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C1D50" w14:textId="20851D74" w:rsidR="00706D84" w:rsidRDefault="00B66637">
      <w:pPr>
        <w:spacing w:line="260" w:lineRule="auto"/>
        <w:rPr>
          <w:rFonts w:ascii="メイリオ" w:eastAsia="メイリオ" w:hAnsi="メイリオ" w:cs="メイリオ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35170D6A" wp14:editId="2DC7B64C">
                <wp:simplePos x="0" y="0"/>
                <wp:positionH relativeFrom="margin">
                  <wp:align>right</wp:align>
                </wp:positionH>
                <wp:positionV relativeFrom="paragraph">
                  <wp:posOffset>-4445</wp:posOffset>
                </wp:positionV>
                <wp:extent cx="2476500" cy="613410"/>
                <wp:effectExtent l="0" t="0" r="0" b="0"/>
                <wp:wrapNone/>
                <wp:docPr id="238" name="正方形/長方形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E64F46" w14:textId="77777777" w:rsidR="00706D84" w:rsidRDefault="00000000">
                            <w:pPr>
                              <w:jc w:val="right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メイリオ" w:eastAsia="メイリオ" w:hAnsi="メイリオ" w:cs="メイリオ"/>
                                <w:color w:val="000000"/>
                              </w:rPr>
                              <w:t>yyyy</w:t>
                            </w:r>
                            <w:proofErr w:type="spellEnd"/>
                            <w:r>
                              <w:rPr>
                                <w:rFonts w:ascii="メイリオ" w:eastAsia="メイリオ" w:hAnsi="メイリオ" w:cs="メイリオ"/>
                                <w:color w:val="000000"/>
                              </w:rPr>
                              <w:t>年mm月dd日</w:t>
                            </w:r>
                          </w:p>
                          <w:p w14:paraId="317C0F71" w14:textId="77777777" w:rsidR="00706D84" w:rsidRDefault="00000000">
                            <w:pPr>
                              <w:jc w:val="right"/>
                              <w:textDirection w:val="btL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color w:val="000000"/>
                              </w:rPr>
                              <w:t>株式会社</w:t>
                            </w:r>
                            <w:proofErr w:type="spellStart"/>
                            <w:r>
                              <w:rPr>
                                <w:rFonts w:ascii="メイリオ" w:eastAsia="メイリオ" w:hAnsi="メイリオ" w:cs="メイリオ"/>
                                <w:color w:val="000000"/>
                              </w:rPr>
                              <w:t>ChoiKaji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170D6A" id="正方形/長方形 238" o:spid="_x0000_s1026" style="position:absolute;left:0;text-align:left;margin-left:143.8pt;margin-top:-.35pt;width:195pt;height:48.3pt;z-index:251659264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" filled="f" stroked="f">
                <v:textbox inset="2.53958mm,1.2694mm,2.53958mm,1.2694mm">
                  <w:txbxContent>
                    <w:p w14:paraId="2FE64F46" w14:textId="77777777" w:rsidR="00706D84" w:rsidRDefault="00000000">
                      <w:pPr>
                        <w:jc w:val="right"/>
                        <w:textDirection w:val="btLr"/>
                      </w:pPr>
                      <w:proofErr w:type="spellStart"/>
                      <w:r>
                        <w:rPr>
                          <w:rFonts w:ascii="メイリオ" w:eastAsia="メイリオ" w:hAnsi="メイリオ" w:cs="メイリオ"/>
                          <w:color w:val="000000"/>
                        </w:rPr>
                        <w:t>yyyy</w:t>
                      </w:r>
                      <w:proofErr w:type="spellEnd"/>
                      <w:r>
                        <w:rPr>
                          <w:rFonts w:ascii="メイリオ" w:eastAsia="メイリオ" w:hAnsi="メイリオ" w:cs="メイリオ"/>
                          <w:color w:val="000000"/>
                        </w:rPr>
                        <w:t>年mm月dd日</w:t>
                      </w:r>
                    </w:p>
                    <w:p w14:paraId="317C0F71" w14:textId="77777777" w:rsidR="00706D84" w:rsidRDefault="00000000">
                      <w:pPr>
                        <w:jc w:val="right"/>
                        <w:textDirection w:val="btLr"/>
                        <w:rPr>
                          <w:rFonts w:hint="eastAsia"/>
                        </w:rPr>
                      </w:pPr>
                      <w:r>
                        <w:rPr>
                          <w:rFonts w:ascii="メイリオ" w:eastAsia="メイリオ" w:hAnsi="メイリオ" w:cs="メイリオ"/>
                          <w:color w:val="000000"/>
                        </w:rPr>
                        <w:t>株式会社</w:t>
                      </w:r>
                      <w:proofErr w:type="spellStart"/>
                      <w:r>
                        <w:rPr>
                          <w:rFonts w:ascii="メイリオ" w:eastAsia="メイリオ" w:hAnsi="メイリオ" w:cs="メイリオ"/>
                          <w:color w:val="000000"/>
                        </w:rPr>
                        <w:t>ChoiKaji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7B2C3F84" wp14:editId="240EC482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531620" cy="374015"/>
                <wp:effectExtent l="0" t="0" r="0" b="6985"/>
                <wp:wrapNone/>
                <wp:docPr id="236" name="正方形/長方形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FF7405" w14:textId="77777777" w:rsidR="00706D84" w:rsidRDefault="00000000">
                            <w:pPr>
                              <w:spacing w:line="260" w:lineRule="auto"/>
                              <w:textDirection w:val="btLr"/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color w:val="000000"/>
                              </w:rPr>
                              <w:t>報道関係各位</w:t>
                            </w:r>
                          </w:p>
                          <w:p w14:paraId="5112B1AB" w14:textId="77777777" w:rsidR="00706D84" w:rsidRDefault="00706D8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2C3F84" id="正方形/長方形 236" o:spid="_x0000_s1027" style="position:absolute;left:0;text-align:left;margin-left:0;margin-top:.4pt;width:120.6pt;height:29.45pt;z-index:251658240;visibility:visible;mso-wrap-style:square;mso-wrap-distance-left:9pt;mso-wrap-distance-top:3.6pt;mso-wrap-distance-right:9pt;mso-wrap-distance-bottom:3.6pt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" filled="f" stroked="f">
                <v:textbox inset="2.53958mm,1.2694mm,2.53958mm,1.2694mm">
                  <w:txbxContent>
                    <w:p w14:paraId="46FF7405" w14:textId="77777777" w:rsidR="00706D84" w:rsidRDefault="00000000">
                      <w:pPr>
                        <w:spacing w:line="260" w:lineRule="auto"/>
                        <w:textDirection w:val="btLr"/>
                      </w:pPr>
                      <w:r>
                        <w:rPr>
                          <w:rFonts w:ascii="メイリオ" w:eastAsia="メイリオ" w:hAnsi="メイリオ" w:cs="メイリオ"/>
                          <w:color w:val="000000"/>
                        </w:rPr>
                        <w:t>報道関係各位</w:t>
                      </w:r>
                    </w:p>
                    <w:p w14:paraId="5112B1AB" w14:textId="77777777" w:rsidR="00706D84" w:rsidRDefault="00706D84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06B2EB6" w14:textId="4B2BBF0D" w:rsidR="00706D84" w:rsidRDefault="00706D84">
      <w:pPr>
        <w:spacing w:line="260" w:lineRule="auto"/>
        <w:jc w:val="left"/>
        <w:rPr>
          <w:rFonts w:ascii="メイリオ" w:eastAsia="メイリオ" w:hAnsi="メイリオ" w:cs="メイリオ" w:hint="eastAsia"/>
        </w:rPr>
      </w:pPr>
      <w:bookmarkStart w:id="0" w:name="_heading=h.gjdgxs" w:colFirst="0" w:colLast="0"/>
      <w:bookmarkEnd w:id="0"/>
    </w:p>
    <w:p w14:paraId="41ADD738" w14:textId="45AC2894" w:rsidR="00B66637" w:rsidRDefault="00B66637">
      <w:pPr>
        <w:spacing w:line="260" w:lineRule="auto"/>
        <w:jc w:val="left"/>
        <w:rPr>
          <w:rFonts w:ascii="メイリオ" w:eastAsia="メイリオ" w:hAnsi="メイリオ" w:cs="メイリオ" w:hint="eastAsia"/>
        </w:rPr>
      </w:pPr>
      <w:r>
        <w:rPr>
          <w:rFonts w:ascii="Meiryo UI" w:eastAsia="Meiryo UI" w:hAnsi="Meiryo UI" w:cs="Meiryo UI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9D8CAE" wp14:editId="6F10ED35">
                <wp:simplePos x="0" y="0"/>
                <wp:positionH relativeFrom="margin">
                  <wp:align>left</wp:align>
                </wp:positionH>
                <wp:positionV relativeFrom="paragraph">
                  <wp:posOffset>148076</wp:posOffset>
                </wp:positionV>
                <wp:extent cx="6642100" cy="0"/>
                <wp:effectExtent l="0" t="19050" r="2540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10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52920" id="直線コネクタ 1" o:spid="_x0000_s1026" style="position:absolute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65pt" to="523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" strokecolor="#4472c4 [3204]" strokeweight="3pt">
                <v:stroke joinstyle="miter"/>
                <w10:wrap anchorx="margin"/>
              </v:line>
            </w:pict>
          </mc:Fallback>
        </mc:AlternateContent>
      </w:r>
    </w:p>
    <w:p w14:paraId="7322F931" w14:textId="4DF79E89" w:rsidR="00706D84" w:rsidRPr="00B66637" w:rsidRDefault="00000000" w:rsidP="00B66637">
      <w:pPr>
        <w:spacing w:before="240"/>
        <w:jc w:val="center"/>
        <w:rPr>
          <w:rFonts w:ascii="Meiryo UI" w:eastAsia="Meiryo UI" w:hAnsi="Meiryo UI" w:cs="メイリオ"/>
          <w:b/>
          <w:sz w:val="36"/>
          <w:szCs w:val="36"/>
        </w:rPr>
      </w:pPr>
      <w:r w:rsidRPr="00B66637">
        <w:rPr>
          <w:rFonts w:ascii="Meiryo UI" w:eastAsia="Meiryo UI" w:hAnsi="Meiryo UI" w:cs="メイリオ"/>
          <w:b/>
          <w:sz w:val="36"/>
          <w:szCs w:val="36"/>
        </w:rPr>
        <w:t>株式会社</w:t>
      </w:r>
      <w:proofErr w:type="spellStart"/>
      <w:r w:rsidRPr="00B66637">
        <w:rPr>
          <w:rFonts w:ascii="Meiryo UI" w:eastAsia="Meiryo UI" w:hAnsi="Meiryo UI" w:cs="メイリオ"/>
          <w:b/>
          <w:sz w:val="36"/>
          <w:szCs w:val="36"/>
        </w:rPr>
        <w:t>ChoiKaji</w:t>
      </w:r>
      <w:proofErr w:type="spellEnd"/>
      <w:r w:rsidRPr="00B66637">
        <w:rPr>
          <w:rFonts w:ascii="Meiryo UI" w:eastAsia="Meiryo UI" w:hAnsi="Meiryo UI" w:cs="メイリオ"/>
          <w:b/>
          <w:sz w:val="36"/>
          <w:szCs w:val="36"/>
        </w:rPr>
        <w:t>設立のお知らせ</w:t>
      </w:r>
      <w:r w:rsidR="00B66637">
        <w:rPr>
          <w:rFonts w:ascii="Meiryo UI" w:eastAsia="Meiryo UI" w:hAnsi="Meiryo UI" w:cs="メイリオ"/>
          <w:b/>
          <w:sz w:val="36"/>
          <w:szCs w:val="36"/>
        </w:rPr>
        <w:br/>
      </w:r>
      <w:r w:rsidRPr="00B66637">
        <w:rPr>
          <w:rFonts w:ascii="Meiryo UI" w:eastAsia="Meiryo UI" w:hAnsi="Meiryo UI" w:cs="メイリオ"/>
          <w:b/>
          <w:sz w:val="36"/>
          <w:szCs w:val="36"/>
        </w:rPr>
        <w:t>短時間に特化した家事代行サービスを提供</w:t>
      </w:r>
    </w:p>
    <w:p w14:paraId="1FBEC882" w14:textId="77777777" w:rsidR="00706D84" w:rsidRDefault="00000000">
      <w:pPr>
        <w:spacing w:before="240"/>
        <w:jc w:val="center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/>
          <w:sz w:val="24"/>
          <w:szCs w:val="24"/>
        </w:rPr>
        <w:t>20××年夏にサービス提供開始予定</w:t>
      </w:r>
    </w:p>
    <w:p w14:paraId="751EF8DE" w14:textId="684D3062" w:rsidR="00706D84" w:rsidRDefault="00706D84">
      <w:pPr>
        <w:spacing w:line="260" w:lineRule="auto"/>
        <w:jc w:val="left"/>
        <w:rPr>
          <w:rFonts w:ascii="メイリオ" w:eastAsia="メイリオ" w:hAnsi="メイリオ" w:cs="メイリオ"/>
        </w:rPr>
      </w:pPr>
    </w:p>
    <w:p w14:paraId="2EC1DA5B" w14:textId="45058DEB" w:rsidR="00B66637" w:rsidRDefault="00501681">
      <w:pPr>
        <w:spacing w:line="260" w:lineRule="auto"/>
        <w:jc w:val="left"/>
        <w:rPr>
          <w:rFonts w:ascii="メイリオ" w:eastAsia="メイリオ" w:hAnsi="メイリオ" w:cs="メイリオ" w:hint="eastAsia"/>
        </w:rPr>
      </w:pP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04DB8324" wp14:editId="69ABF5C5">
            <wp:simplePos x="0" y="0"/>
            <wp:positionH relativeFrom="column">
              <wp:posOffset>790575</wp:posOffset>
            </wp:positionH>
            <wp:positionV relativeFrom="paragraph">
              <wp:posOffset>379730</wp:posOffset>
            </wp:positionV>
            <wp:extent cx="5391785" cy="2832735"/>
            <wp:effectExtent l="0" t="0" r="0" b="0"/>
            <wp:wrapTopAndBottom distT="0" distB="0"/>
            <wp:docPr id="243" name="image1.png" descr="図形, 四角形&#10;&#10;自動的に生成された説明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図形, 四角形&#10;&#10;自動的に生成された説明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1785" cy="28327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6637">
        <w:rPr>
          <w:rFonts w:ascii="Meiryo UI" w:eastAsia="Meiryo UI" w:hAnsi="Meiryo UI" w:cs="Meiryo UI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B0B506" wp14:editId="311D9AF2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642100" cy="0"/>
                <wp:effectExtent l="0" t="19050" r="25400" b="19050"/>
                <wp:wrapNone/>
                <wp:docPr id="721849421" name="直線コネクタ 721849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10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E079C4" id="直線コネクタ 72184942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45pt" to="523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" strokecolor="#4472c4 [3204]" strokeweight="3pt">
                <v:stroke joinstyle="miter"/>
              </v:line>
            </w:pict>
          </mc:Fallback>
        </mc:AlternateContent>
      </w:r>
    </w:p>
    <w:p w14:paraId="384495BC" w14:textId="77777777" w:rsidR="00501681" w:rsidRDefault="00501681" w:rsidP="00501681">
      <w:pPr>
        <w:spacing w:line="260" w:lineRule="auto"/>
        <w:jc w:val="center"/>
        <w:rPr>
          <w:rFonts w:ascii="メイリオ" w:eastAsia="メイリオ" w:hAnsi="メイリオ" w:cs="メイリオ"/>
          <w:color w:val="A6A6A6"/>
        </w:rPr>
      </w:pPr>
      <w:r>
        <w:rPr>
          <w:rFonts w:ascii="メイリオ" w:eastAsia="メイリオ" w:hAnsi="メイリオ" w:cs="メイリオ"/>
          <w:color w:val="A6A6A6"/>
        </w:rPr>
        <w:t>画像の説明</w:t>
      </w:r>
    </w:p>
    <w:p w14:paraId="403E4E17" w14:textId="1726FAFA" w:rsidR="00706D84" w:rsidRDefault="00706D84">
      <w:pPr>
        <w:spacing w:line="260" w:lineRule="auto"/>
        <w:jc w:val="left"/>
      </w:pPr>
    </w:p>
    <w:p w14:paraId="3146A27F" w14:textId="75D12416" w:rsidR="00706D84" w:rsidRDefault="00000000">
      <w:pPr>
        <w:spacing w:line="260" w:lineRule="auto"/>
        <w:jc w:val="left"/>
        <w:rPr>
          <w:rFonts w:ascii="メイリオ" w:eastAsia="メイリオ" w:hAnsi="メイリオ" w:cs="メイリオ"/>
          <w:b/>
          <w:highlight w:val="white"/>
        </w:rPr>
      </w:pPr>
      <w:commentRangeStart w:id="1"/>
      <w:r>
        <w:rPr>
          <w:rFonts w:ascii="メイリオ" w:eastAsia="メイリオ" w:hAnsi="メイリオ" w:cs="メイリオ"/>
          <w:b/>
          <w:highlight w:val="white"/>
        </w:rPr>
        <w:t>10分単位の短時間からの依頼に特化した家事代行サービスを提供するため、株式会社</w:t>
      </w:r>
      <w:proofErr w:type="spellStart"/>
      <w:r>
        <w:rPr>
          <w:rFonts w:ascii="メイリオ" w:eastAsia="メイリオ" w:hAnsi="メイリオ" w:cs="メイリオ"/>
          <w:b/>
          <w:highlight w:val="white"/>
        </w:rPr>
        <w:t>ChoiKaji</w:t>
      </w:r>
      <w:proofErr w:type="spellEnd"/>
      <w:r>
        <w:rPr>
          <w:rFonts w:ascii="メイリオ" w:eastAsia="メイリオ" w:hAnsi="メイリオ" w:cs="メイリオ"/>
          <w:b/>
          <w:highlight w:val="white"/>
        </w:rPr>
        <w:t>（本社：東京都港区、代表取締役：山田 拓己）を20××年○月○日に設立いたしました。</w:t>
      </w:r>
    </w:p>
    <w:p w14:paraId="7DD4A951" w14:textId="30E7EAC2" w:rsidR="00706D84" w:rsidRDefault="00000000">
      <w:pPr>
        <w:spacing w:line="260" w:lineRule="auto"/>
        <w:jc w:val="left"/>
        <w:rPr>
          <w:rFonts w:ascii="メイリオ" w:eastAsia="メイリオ" w:hAnsi="メイリオ" w:cs="メイリオ"/>
          <w:b/>
          <w:highlight w:val="white"/>
        </w:rPr>
      </w:pPr>
      <w:r>
        <w:rPr>
          <w:rFonts w:ascii="メイリオ" w:eastAsia="メイリオ" w:hAnsi="メイリオ" w:cs="メイリオ"/>
          <w:b/>
          <w:highlight w:val="white"/>
        </w:rPr>
        <w:t>20××年夏より、東京都内限定でサービス提供を開始する予定です。</w:t>
      </w:r>
    </w:p>
    <w:p w14:paraId="627077B1" w14:textId="70006A89" w:rsidR="00706D84" w:rsidRDefault="00000000">
      <w:pPr>
        <w:spacing w:line="260" w:lineRule="auto"/>
        <w:jc w:val="left"/>
        <w:rPr>
          <w:rFonts w:ascii="メイリオ" w:eastAsia="メイリオ" w:hAnsi="メイリオ" w:cs="メイリオ"/>
          <w:b/>
          <w:color w:val="1155CC"/>
          <w:u w:val="single"/>
        </w:rPr>
      </w:pPr>
      <w:r>
        <w:rPr>
          <w:rFonts w:ascii="メイリオ" w:eastAsia="メイリオ" w:hAnsi="メイリオ" w:cs="メイリオ"/>
          <w:b/>
          <w:color w:val="000000"/>
        </w:rPr>
        <w:t>【Webページ】</w:t>
      </w:r>
      <w:r>
        <w:fldChar w:fldCharType="begin"/>
      </w:r>
      <w:r>
        <w:instrText>HYPERLINK "about:blank" \h</w:instrText>
      </w:r>
      <w:r>
        <w:fldChar w:fldCharType="separate"/>
      </w:r>
      <w:r>
        <w:rPr>
          <w:rFonts w:ascii="メイリオ" w:eastAsia="メイリオ" w:hAnsi="メイリオ" w:cs="メイリオ"/>
          <w:b/>
          <w:color w:val="1155CC"/>
          <w:u w:val="single"/>
        </w:rPr>
        <w:t>http://~~</w:t>
      </w:r>
      <w:r>
        <w:rPr>
          <w:rFonts w:ascii="メイリオ" w:eastAsia="メイリオ" w:hAnsi="メイリオ" w:cs="メイリオ"/>
          <w:b/>
          <w:color w:val="1155CC"/>
          <w:u w:val="single"/>
        </w:rPr>
        <w:fldChar w:fldCharType="end"/>
      </w:r>
      <w:commentRangeEnd w:id="1"/>
      <w:r w:rsidR="00501681">
        <w:rPr>
          <w:rStyle w:val="a8"/>
        </w:rPr>
        <w:commentReference w:id="1"/>
      </w:r>
    </w:p>
    <w:p w14:paraId="0FACB777" w14:textId="3D804621" w:rsidR="00706D84" w:rsidRDefault="00706D84">
      <w:pPr>
        <w:spacing w:line="260" w:lineRule="auto"/>
        <w:jc w:val="left"/>
        <w:rPr>
          <w:rFonts w:ascii="メイリオ" w:eastAsia="メイリオ" w:hAnsi="メイリオ" w:cs="メイリオ"/>
          <w:b/>
        </w:rPr>
      </w:pPr>
    </w:p>
    <w:p w14:paraId="6B1AD006" w14:textId="77777777" w:rsidR="00706D84" w:rsidRDefault="00706D84" w:rsidP="00501681">
      <w:pPr>
        <w:spacing w:line="260" w:lineRule="auto"/>
        <w:rPr>
          <w:rFonts w:ascii="メイリオ" w:eastAsia="メイリオ" w:hAnsi="メイリオ" w:cs="メイリオ" w:hint="eastAsia"/>
          <w:b/>
        </w:rPr>
      </w:pPr>
    </w:p>
    <w:p w14:paraId="7EAB5470" w14:textId="77777777" w:rsidR="00706D84" w:rsidRDefault="00000000">
      <w:pPr>
        <w:pBdr>
          <w:top w:val="single" w:sz="4" w:space="3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4472C4"/>
        <w:ind w:firstLine="120"/>
        <w:rPr>
          <w:rFonts w:ascii="メイリオ" w:eastAsia="メイリオ" w:hAnsi="メイリオ" w:cs="メイリオ"/>
          <w:b/>
          <w:color w:val="FFFFFF"/>
          <w:sz w:val="24"/>
          <w:szCs w:val="24"/>
        </w:rPr>
      </w:pPr>
      <w:r>
        <w:rPr>
          <w:rFonts w:ascii="メイリオ" w:eastAsia="メイリオ" w:hAnsi="メイリオ" w:cs="メイリオ"/>
          <w:b/>
          <w:color w:val="FFFFFF"/>
          <w:sz w:val="24"/>
          <w:szCs w:val="24"/>
        </w:rPr>
        <w:t>株式会社</w:t>
      </w:r>
      <w:proofErr w:type="spellStart"/>
      <w:r>
        <w:rPr>
          <w:rFonts w:ascii="メイリオ" w:eastAsia="メイリオ" w:hAnsi="メイリオ" w:cs="メイリオ"/>
          <w:b/>
          <w:color w:val="FFFFFF"/>
          <w:sz w:val="24"/>
          <w:szCs w:val="24"/>
        </w:rPr>
        <w:t>ChoiKaji</w:t>
      </w:r>
      <w:proofErr w:type="spellEnd"/>
      <w:r>
        <w:rPr>
          <w:rFonts w:ascii="メイリオ" w:eastAsia="メイリオ" w:hAnsi="メイリオ" w:cs="メイリオ"/>
          <w:b/>
          <w:color w:val="FFFFFF"/>
          <w:sz w:val="24"/>
          <w:szCs w:val="24"/>
        </w:rPr>
        <w:t>について</w:t>
      </w:r>
    </w:p>
    <w:p w14:paraId="0DD33A03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commentRangeStart w:id="2"/>
      <w:r>
        <w:rPr>
          <w:rFonts w:ascii="メイリオ" w:eastAsia="メイリオ" w:hAnsi="メイリオ" w:cs="メイリオ"/>
        </w:rPr>
        <w:t>株式会社</w:t>
      </w:r>
      <w:proofErr w:type="spellStart"/>
      <w:r>
        <w:rPr>
          <w:rFonts w:ascii="メイリオ" w:eastAsia="メイリオ" w:hAnsi="メイリオ" w:cs="メイリオ"/>
        </w:rPr>
        <w:t>ChoiKaji</w:t>
      </w:r>
      <w:proofErr w:type="spellEnd"/>
      <w:r>
        <w:rPr>
          <w:rFonts w:ascii="メイリオ" w:eastAsia="メイリオ" w:hAnsi="メイリオ" w:cs="メイリオ"/>
        </w:rPr>
        <w:t>（ちょいかじ）は、仕事や育児、介護などで忙しい方のための短時間家事代行サービスを提供する企業です。</w:t>
      </w:r>
    </w:p>
    <w:p w14:paraId="7B653929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highlight w:val="white"/>
        </w:rPr>
        <w:t>代表取締役の山田が仕事や育児、家事などの両立に苦労した経験を生かし、短時間のみでも家事を代行する気軽なサービスを提供したいという想いから創設。皆さまがゆとりある豊かな暮らしを送れるように、20××年夏に新サービスを開始する予定です。</w:t>
      </w:r>
      <w:commentRangeEnd w:id="2"/>
      <w:r w:rsidR="00501681">
        <w:rPr>
          <w:rStyle w:val="a8"/>
        </w:rPr>
        <w:commentReference w:id="2"/>
      </w:r>
      <w:r>
        <w:rPr>
          <w:rFonts w:ascii="メイリオ" w:eastAsia="メイリオ" w:hAnsi="メイリオ" w:cs="メイリオ"/>
        </w:rPr>
        <w:t xml:space="preserve">     </w:t>
      </w:r>
    </w:p>
    <w:p w14:paraId="754EE34F" w14:textId="77777777" w:rsidR="00706D84" w:rsidRDefault="00706D84">
      <w:pPr>
        <w:jc w:val="left"/>
        <w:rPr>
          <w:rFonts w:ascii="メイリオ" w:eastAsia="メイリオ" w:hAnsi="メイリオ" w:cs="メイリオ"/>
        </w:rPr>
      </w:pPr>
    </w:p>
    <w:p w14:paraId="6E7352FF" w14:textId="77777777" w:rsidR="00706D84" w:rsidRDefault="00000000">
      <w:pPr>
        <w:jc w:val="left"/>
        <w:rPr>
          <w:rFonts w:ascii="メイリオ" w:eastAsia="メイリオ" w:hAnsi="メイリオ" w:cs="メイリオ"/>
          <w:b/>
        </w:rPr>
      </w:pPr>
      <w:r>
        <w:rPr>
          <w:rFonts w:ascii="メイリオ" w:eastAsia="メイリオ" w:hAnsi="メイリオ" w:cs="メイリオ"/>
          <w:b/>
        </w:rPr>
        <w:t>【ミッション】</w:t>
      </w:r>
    </w:p>
    <w:p w14:paraId="5943DFDF" w14:textId="77777777" w:rsidR="00706D84" w:rsidRDefault="00000000">
      <w:pPr>
        <w:jc w:val="left"/>
        <w:rPr>
          <w:rFonts w:ascii="メイリオ" w:eastAsia="メイリオ" w:hAnsi="メイリオ" w:cs="メイリオ"/>
          <w:b/>
        </w:rPr>
      </w:pPr>
      <w:r>
        <w:rPr>
          <w:rFonts w:ascii="メイリオ" w:eastAsia="メイリオ" w:hAnsi="メイリオ" w:cs="メイリオ"/>
          <w:b/>
        </w:rPr>
        <w:t>“ゆとりとテクノロジーで豊かな暮らしを創造する”</w:t>
      </w:r>
    </w:p>
    <w:p w14:paraId="1BF042C2" w14:textId="77777777" w:rsidR="00706D84" w:rsidRDefault="00706D84">
      <w:pPr>
        <w:jc w:val="left"/>
        <w:rPr>
          <w:rFonts w:ascii="メイリオ" w:eastAsia="メイリオ" w:hAnsi="メイリオ" w:cs="メイリオ"/>
        </w:rPr>
      </w:pPr>
    </w:p>
    <w:p w14:paraId="6B3DD0A9" w14:textId="77777777" w:rsidR="00706D84" w:rsidRDefault="00706D84">
      <w:pPr>
        <w:jc w:val="left"/>
        <w:rPr>
          <w:rFonts w:ascii="メイリオ" w:eastAsia="メイリオ" w:hAnsi="メイリオ" w:cs="メイリオ"/>
        </w:rPr>
      </w:pPr>
    </w:p>
    <w:p w14:paraId="3D7AC879" w14:textId="77777777" w:rsidR="00706D84" w:rsidRDefault="00000000">
      <w:pPr>
        <w:jc w:val="left"/>
        <w:rPr>
          <w:rFonts w:ascii="メイリオ" w:eastAsia="メイリオ" w:hAnsi="メイリオ" w:cs="メイリオ"/>
          <w:b/>
        </w:rPr>
      </w:pPr>
      <w:commentRangeStart w:id="3"/>
      <w:r>
        <w:rPr>
          <w:rFonts w:ascii="メイリオ" w:eastAsia="メイリオ" w:hAnsi="メイリオ" w:cs="メイリオ"/>
          <w:b/>
        </w:rPr>
        <w:t>【社名に込めた想い】</w:t>
      </w:r>
    </w:p>
    <w:p w14:paraId="2A69A525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ちょっと（少し）を意味する「ちょい（Choi）」と「家事（Kaji）」を合わせ「</w:t>
      </w:r>
      <w:proofErr w:type="spellStart"/>
      <w:r>
        <w:rPr>
          <w:rFonts w:ascii="メイリオ" w:eastAsia="メイリオ" w:hAnsi="メイリオ" w:cs="メイリオ"/>
        </w:rPr>
        <w:t>ChoiKaji</w:t>
      </w:r>
      <w:proofErr w:type="spellEnd"/>
      <w:r>
        <w:rPr>
          <w:rFonts w:ascii="メイリオ" w:eastAsia="メイリオ" w:hAnsi="メイリオ" w:cs="メイリオ"/>
        </w:rPr>
        <w:t>（ちょいかじ）」を社名にしました。</w:t>
      </w:r>
    </w:p>
    <w:p w14:paraId="31F15874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身近な人に「ちょっとやっておいて」とお願いするような、気軽な気持ちで使ってほしいという想いが込められています。</w:t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3B1C85DD" wp14:editId="50485304">
            <wp:simplePos x="0" y="0"/>
            <wp:positionH relativeFrom="column">
              <wp:posOffset>4410075</wp:posOffset>
            </wp:positionH>
            <wp:positionV relativeFrom="paragraph">
              <wp:posOffset>314325</wp:posOffset>
            </wp:positionV>
            <wp:extent cx="2190750" cy="1044575"/>
            <wp:effectExtent l="0" t="0" r="0" b="0"/>
            <wp:wrapSquare wrapText="bothSides" distT="0" distB="0" distL="114300" distR="114300"/>
            <wp:docPr id="242" name="image1.png" descr="図形, 四角形&#10;&#10;自動的に生成された説明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図形, 四角形&#10;&#10;自動的に生成された説明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044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2DB3615" w14:textId="77777777" w:rsidR="00706D84" w:rsidRDefault="00706D84">
      <w:pPr>
        <w:jc w:val="left"/>
        <w:rPr>
          <w:rFonts w:ascii="メイリオ" w:eastAsia="メイリオ" w:hAnsi="メイリオ" w:cs="メイリオ"/>
        </w:rPr>
      </w:pPr>
    </w:p>
    <w:p w14:paraId="7EB6723B" w14:textId="77777777" w:rsidR="00706D84" w:rsidRDefault="00000000">
      <w:pPr>
        <w:jc w:val="left"/>
        <w:rPr>
          <w:rFonts w:ascii="メイリオ" w:eastAsia="メイリオ" w:hAnsi="メイリオ" w:cs="メイリオ"/>
          <w:b/>
        </w:rPr>
      </w:pPr>
      <w:r>
        <w:rPr>
          <w:rFonts w:ascii="メイリオ" w:eastAsia="メイリオ" w:hAnsi="メイリオ" w:cs="メイリオ"/>
          <w:b/>
        </w:rPr>
        <w:t>【会社ロゴに込めた想い】</w:t>
      </w:r>
    </w:p>
    <w:p w14:paraId="384940E3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「</w:t>
      </w:r>
      <w:proofErr w:type="spellStart"/>
      <w:r>
        <w:rPr>
          <w:rFonts w:ascii="メイリオ" w:eastAsia="メイリオ" w:hAnsi="メイリオ" w:cs="メイリオ"/>
        </w:rPr>
        <w:t>ChoiKaji</w:t>
      </w:r>
      <w:proofErr w:type="spellEnd"/>
      <w:r>
        <w:rPr>
          <w:rFonts w:ascii="メイリオ" w:eastAsia="メイリオ" w:hAnsi="メイリオ" w:cs="メイリオ"/>
        </w:rPr>
        <w:t>」の文字に差し伸べる手と家の屋根をデザインしています。</w:t>
      </w:r>
    </w:p>
    <w:p w14:paraId="6D4B1D41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コーポレートカラーは親しみと温かみを表現したアプリコットカラーです。</w:t>
      </w:r>
      <w:commentRangeEnd w:id="3"/>
      <w:r w:rsidR="00501681">
        <w:rPr>
          <w:rStyle w:val="a8"/>
        </w:rPr>
        <w:commentReference w:id="3"/>
      </w:r>
    </w:p>
    <w:p w14:paraId="75AE29D1" w14:textId="77777777" w:rsidR="00706D84" w:rsidRDefault="00706D84">
      <w:pPr>
        <w:jc w:val="left"/>
        <w:rPr>
          <w:rFonts w:ascii="メイリオ" w:eastAsia="メイリオ" w:hAnsi="メイリオ" w:cs="メイリオ"/>
        </w:rPr>
      </w:pPr>
    </w:p>
    <w:p w14:paraId="358723A6" w14:textId="77777777" w:rsidR="00706D84" w:rsidRDefault="00706D84">
      <w:pPr>
        <w:rPr>
          <w:rFonts w:ascii="メイリオ" w:eastAsia="メイリオ" w:hAnsi="メイリオ" w:cs="メイリオ"/>
        </w:rPr>
      </w:pPr>
    </w:p>
    <w:p w14:paraId="1C6F605D" w14:textId="77777777" w:rsidR="00706D84" w:rsidRDefault="00000000">
      <w:pPr>
        <w:pBdr>
          <w:top w:val="single" w:sz="4" w:space="3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4472C4"/>
        <w:ind w:firstLine="120"/>
        <w:jc w:val="left"/>
        <w:rPr>
          <w:rFonts w:ascii="メイリオ" w:eastAsia="メイリオ" w:hAnsi="メイリオ" w:cs="メイリオ"/>
          <w:b/>
          <w:color w:val="FFFFFF"/>
          <w:sz w:val="24"/>
          <w:szCs w:val="24"/>
        </w:rPr>
      </w:pPr>
      <w:commentRangeStart w:id="4"/>
      <w:r>
        <w:rPr>
          <w:rFonts w:ascii="メイリオ" w:eastAsia="メイリオ" w:hAnsi="メイリオ" w:cs="メイリオ"/>
          <w:b/>
          <w:color w:val="FFFFFF"/>
          <w:sz w:val="24"/>
          <w:szCs w:val="24"/>
        </w:rPr>
        <w:t>今後の展開について</w:t>
      </w:r>
    </w:p>
    <w:p w14:paraId="77D08714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20××年夏より短時間に特化した家事代行サービス「</w:t>
      </w:r>
      <w:proofErr w:type="spellStart"/>
      <w:r>
        <w:rPr>
          <w:rFonts w:ascii="メイリオ" w:eastAsia="メイリオ" w:hAnsi="メイリオ" w:cs="メイリオ"/>
        </w:rPr>
        <w:t>ChoiKaji</w:t>
      </w:r>
      <w:proofErr w:type="spellEnd"/>
      <w:r>
        <w:rPr>
          <w:rFonts w:ascii="メイリオ" w:eastAsia="メイリオ" w:hAnsi="メイリオ" w:cs="メイリオ"/>
        </w:rPr>
        <w:t>」（商標登録申請中）の提供を開始します。</w:t>
      </w:r>
    </w:p>
    <w:p w14:paraId="15DB0C6B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「</w:t>
      </w:r>
      <w:proofErr w:type="spellStart"/>
      <w:r>
        <w:rPr>
          <w:rFonts w:ascii="メイリオ" w:eastAsia="メイリオ" w:hAnsi="メイリオ" w:cs="メイリオ"/>
        </w:rPr>
        <w:t>ChoiKaji</w:t>
      </w:r>
      <w:proofErr w:type="spellEnd"/>
      <w:r>
        <w:rPr>
          <w:rFonts w:ascii="メイリオ" w:eastAsia="メイリオ" w:hAnsi="メイリオ" w:cs="メイリオ"/>
        </w:rPr>
        <w:t>」では10分単位でアプリから簡単に家事代行を依頼することができます。教育を受けた登録スタッフがご自宅まで伺い、清掃や片付けなどを行います。</w:t>
      </w:r>
    </w:p>
    <w:p w14:paraId="0F782BFB" w14:textId="77777777" w:rsidR="00706D84" w:rsidRDefault="00706D84">
      <w:pPr>
        <w:jc w:val="left"/>
        <w:rPr>
          <w:rFonts w:ascii="メイリオ" w:eastAsia="メイリオ" w:hAnsi="メイリオ" w:cs="メイリオ"/>
        </w:rPr>
      </w:pPr>
    </w:p>
    <w:p w14:paraId="103BFE20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東京都内限定でサービスを開始後、2023年に関東エリアへ拡大、2025年に全国へ拡大を目指します。</w:t>
      </w:r>
    </w:p>
    <w:p w14:paraId="6890BF1B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すでに都内で活動する家事代行スタッフ○名が登録しており、2025年までに○名まで増員予定です。</w:t>
      </w:r>
      <w:commentRangeEnd w:id="4"/>
      <w:r w:rsidR="00501681">
        <w:rPr>
          <w:rStyle w:val="a8"/>
        </w:rPr>
        <w:commentReference w:id="4"/>
      </w:r>
    </w:p>
    <w:p w14:paraId="14005277" w14:textId="77777777" w:rsidR="00706D84" w:rsidRDefault="00000000">
      <w:pPr>
        <w:rPr>
          <w:rFonts w:ascii="メイリオ" w:eastAsia="メイリオ" w:hAnsi="メイリオ" w:cs="メイリオ"/>
          <w:b/>
          <w:u w:val="single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01A5913B" wp14:editId="47C13091">
            <wp:simplePos x="0" y="0"/>
            <wp:positionH relativeFrom="column">
              <wp:posOffset>1129663</wp:posOffset>
            </wp:positionH>
            <wp:positionV relativeFrom="paragraph">
              <wp:posOffset>32616</wp:posOffset>
            </wp:positionV>
            <wp:extent cx="4387215" cy="1920875"/>
            <wp:effectExtent l="0" t="0" r="0" b="0"/>
            <wp:wrapSquare wrapText="bothSides" distT="0" distB="0" distL="114300" distR="114300"/>
            <wp:docPr id="244" name="image1.png" descr="図形, 四角形&#10;&#10;自動的に生成された説明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図形, 四角形&#10;&#10;自動的に生成された説明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7215" cy="1920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686908" w14:textId="77777777" w:rsidR="00706D84" w:rsidRDefault="00706D84">
      <w:pPr>
        <w:rPr>
          <w:rFonts w:ascii="メイリオ" w:eastAsia="メイリオ" w:hAnsi="メイリオ" w:cs="メイリオ"/>
          <w:b/>
          <w:u w:val="single"/>
        </w:rPr>
      </w:pPr>
    </w:p>
    <w:p w14:paraId="1F9254E4" w14:textId="77777777" w:rsidR="00706D84" w:rsidRDefault="00706D84">
      <w:pPr>
        <w:rPr>
          <w:rFonts w:ascii="メイリオ" w:eastAsia="メイリオ" w:hAnsi="メイリオ" w:cs="メイリオ"/>
          <w:b/>
          <w:u w:val="single"/>
        </w:rPr>
      </w:pPr>
    </w:p>
    <w:p w14:paraId="4BCF6168" w14:textId="77777777" w:rsidR="00706D84" w:rsidRDefault="00706D84">
      <w:pPr>
        <w:rPr>
          <w:rFonts w:ascii="メイリオ" w:eastAsia="メイリオ" w:hAnsi="メイリオ" w:cs="メイリオ"/>
          <w:b/>
          <w:u w:val="single"/>
        </w:rPr>
      </w:pPr>
    </w:p>
    <w:p w14:paraId="6DD89D8F" w14:textId="77777777" w:rsidR="00706D84" w:rsidRDefault="00706D84">
      <w:pPr>
        <w:rPr>
          <w:rFonts w:ascii="メイリオ" w:eastAsia="メイリオ" w:hAnsi="メイリオ" w:cs="メイリオ"/>
          <w:b/>
          <w:u w:val="single"/>
        </w:rPr>
      </w:pPr>
    </w:p>
    <w:p w14:paraId="2A215B6E" w14:textId="77777777" w:rsidR="00706D84" w:rsidRDefault="00706D84">
      <w:pPr>
        <w:rPr>
          <w:rFonts w:ascii="メイリオ" w:eastAsia="メイリオ" w:hAnsi="メイリオ" w:cs="メイリオ"/>
          <w:b/>
          <w:u w:val="single"/>
        </w:rPr>
      </w:pPr>
    </w:p>
    <w:p w14:paraId="5CBD54C4" w14:textId="77777777" w:rsidR="00706D84" w:rsidRDefault="00706D84">
      <w:pPr>
        <w:rPr>
          <w:rFonts w:ascii="メイリオ" w:eastAsia="メイリオ" w:hAnsi="メイリオ" w:cs="メイリオ"/>
        </w:rPr>
      </w:pPr>
    </w:p>
    <w:p w14:paraId="6669B9D1" w14:textId="77777777" w:rsidR="00706D84" w:rsidRDefault="00706D84">
      <w:pPr>
        <w:rPr>
          <w:rFonts w:ascii="メイリオ" w:eastAsia="メイリオ" w:hAnsi="メイリオ" w:cs="メイリオ"/>
        </w:rPr>
      </w:pPr>
    </w:p>
    <w:p w14:paraId="010A863C" w14:textId="77777777" w:rsidR="00706D84" w:rsidRDefault="00706D84">
      <w:pPr>
        <w:rPr>
          <w:rFonts w:ascii="メイリオ" w:eastAsia="メイリオ" w:hAnsi="メイリオ" w:cs="メイリオ"/>
          <w:b/>
        </w:rPr>
      </w:pPr>
    </w:p>
    <w:p w14:paraId="0BCC5037" w14:textId="77777777" w:rsidR="00706D84" w:rsidRDefault="00706D84">
      <w:pPr>
        <w:rPr>
          <w:rFonts w:ascii="メイリオ" w:eastAsia="メイリオ" w:hAnsi="メイリオ" w:cs="メイリオ"/>
          <w:b/>
        </w:rPr>
      </w:pPr>
    </w:p>
    <w:p w14:paraId="382E0C19" w14:textId="77777777" w:rsidR="00706D84" w:rsidRDefault="00706D84">
      <w:pPr>
        <w:rPr>
          <w:rFonts w:ascii="メイリオ" w:eastAsia="メイリオ" w:hAnsi="メイリオ" w:cs="メイリオ"/>
          <w:b/>
        </w:rPr>
      </w:pPr>
    </w:p>
    <w:p w14:paraId="5992F050" w14:textId="77777777" w:rsidR="00706D84" w:rsidRDefault="00000000">
      <w:pPr>
        <w:jc w:val="left"/>
        <w:rPr>
          <w:rFonts w:ascii="メイリオ" w:eastAsia="メイリオ" w:hAnsi="メイリオ" w:cs="メイリオ"/>
          <w:b/>
        </w:rPr>
      </w:pPr>
      <w:commentRangeStart w:id="5"/>
      <w:r>
        <w:rPr>
          <w:rFonts w:ascii="メイリオ" w:eastAsia="メイリオ" w:hAnsi="メイリオ" w:cs="メイリオ"/>
          <w:b/>
        </w:rPr>
        <w:lastRenderedPageBreak/>
        <w:t>【代表メッセージ】</w:t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597103FE" wp14:editId="5FB2F9FE">
            <wp:simplePos x="0" y="0"/>
            <wp:positionH relativeFrom="column">
              <wp:posOffset>5416351</wp:posOffset>
            </wp:positionH>
            <wp:positionV relativeFrom="paragraph">
              <wp:posOffset>211454</wp:posOffset>
            </wp:positionV>
            <wp:extent cx="1229558" cy="1459548"/>
            <wp:effectExtent l="0" t="0" r="0" b="0"/>
            <wp:wrapSquare wrapText="bothSides" distT="0" distB="0" distL="114300" distR="114300"/>
            <wp:docPr id="241" name="image1.png" descr="図形, 四角形&#10;&#10;自動的に生成された説明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図形, 四角形&#10;&#10;自動的に生成された説明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9558" cy="14595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51A0B52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b/>
        </w:rPr>
        <w:t xml:space="preserve">代表取締役 </w:t>
      </w:r>
      <w:r>
        <w:rPr>
          <w:rFonts w:ascii="メイリオ" w:eastAsia="メイリオ" w:hAnsi="メイリオ" w:cs="メイリオ"/>
          <w:b/>
          <w:color w:val="000000"/>
          <w:highlight w:val="white"/>
        </w:rPr>
        <w:t>山</w:t>
      </w:r>
      <w:r>
        <w:rPr>
          <w:rFonts w:ascii="メイリオ" w:eastAsia="メイリオ" w:hAnsi="メイリオ" w:cs="メイリオ"/>
          <w:b/>
          <w:highlight w:val="white"/>
        </w:rPr>
        <w:t>田</w:t>
      </w:r>
      <w:r>
        <w:rPr>
          <w:rFonts w:ascii="メイリオ" w:eastAsia="メイリオ" w:hAnsi="メイリオ" w:cs="メイリオ"/>
          <w:b/>
          <w:color w:val="000000"/>
          <w:highlight w:val="white"/>
        </w:rPr>
        <w:t xml:space="preserve"> 拓己</w:t>
      </w:r>
    </w:p>
    <w:p w14:paraId="033135F7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〈経歴〉</w:t>
      </w:r>
    </w:p>
    <w:p w14:paraId="11EFEADF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1974年〇〇県生まれ。</w:t>
      </w:r>
    </w:p>
    <w:p w14:paraId="3C1231F3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1996年〇〇大学理工学部を卒業後、海一證券株式会社に入社。ビームズコンサルティング株式会社などを経て、2006年3月に株式会社ベクトールに入社し、6月に同社取締役CFO（最高財務責任者）に就任。20××年に株式会社</w:t>
      </w:r>
      <w:proofErr w:type="spellStart"/>
      <w:r>
        <w:rPr>
          <w:rFonts w:ascii="メイリオ" w:eastAsia="メイリオ" w:hAnsi="メイリオ" w:cs="メイリオ"/>
        </w:rPr>
        <w:t>ChoiKaji</w:t>
      </w:r>
      <w:proofErr w:type="spellEnd"/>
      <w:r>
        <w:rPr>
          <w:rFonts w:ascii="メイリオ" w:eastAsia="メイリオ" w:hAnsi="メイリオ" w:cs="メイリオ"/>
        </w:rPr>
        <w:t>を設立。</w:t>
      </w:r>
    </w:p>
    <w:p w14:paraId="211305F4" w14:textId="77777777" w:rsidR="00706D84" w:rsidRDefault="00706D84">
      <w:pPr>
        <w:jc w:val="left"/>
        <w:rPr>
          <w:rFonts w:ascii="メイリオ" w:eastAsia="メイリオ" w:hAnsi="メイリオ" w:cs="メイリオ"/>
        </w:rPr>
      </w:pPr>
    </w:p>
    <w:p w14:paraId="71D830D6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〈メッセージ〉</w:t>
      </w:r>
    </w:p>
    <w:p w14:paraId="0DD681B9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人々の生活は日々多様化しています。便利な家電やサービスが登場し効率的な生活を送れるようになりましたが、それでも仕事や育児、介護などと家事を両立することは大変です。私自身、実体験として第一子が生まれた後、育児と家事で忙しない日々を送り苦労しました。「掃除をできていないな」「部屋が散らかっているな」など「やらなきゃ」という気持ちが積み重なっていると、ストレスも溜まり、ゆとりある生活を送れなくなってしまいます。ちょっと家事を代行することで、その時間でやりたかったことを片付けたり、自由な時間を作ったりすることができます。</w:t>
      </w:r>
      <w:r>
        <w:rPr>
          <w:rFonts w:ascii="メイリオ" w:eastAsia="メイリオ" w:hAnsi="メイリオ" w:cs="メイリオ"/>
          <w:b/>
        </w:rPr>
        <w:t>“ゆとりとテクノロジーで豊かな暮らしを創造する”</w:t>
      </w:r>
      <w:r>
        <w:rPr>
          <w:rFonts w:ascii="メイリオ" w:eastAsia="メイリオ" w:hAnsi="メイリオ" w:cs="メイリオ"/>
        </w:rPr>
        <w:t>ことをミッションに、人々が暮らしやすい社会を作っていきたいと考えています。</w:t>
      </w:r>
      <w:commentRangeEnd w:id="5"/>
      <w:r w:rsidR="00501681">
        <w:rPr>
          <w:rStyle w:val="a8"/>
        </w:rPr>
        <w:commentReference w:id="5"/>
      </w:r>
    </w:p>
    <w:p w14:paraId="793B52F9" w14:textId="77777777" w:rsidR="00706D84" w:rsidRDefault="00706D84">
      <w:pPr>
        <w:jc w:val="left"/>
        <w:rPr>
          <w:rFonts w:ascii="メイリオ" w:eastAsia="メイリオ" w:hAnsi="メイリオ" w:cs="メイリオ"/>
        </w:rPr>
      </w:pPr>
    </w:p>
    <w:p w14:paraId="73EB0035" w14:textId="77777777" w:rsidR="00706D84" w:rsidRDefault="00000000">
      <w:pPr>
        <w:pBdr>
          <w:top w:val="single" w:sz="4" w:space="3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4472C4"/>
        <w:ind w:firstLine="120"/>
        <w:jc w:val="left"/>
        <w:rPr>
          <w:rFonts w:ascii="メイリオ" w:eastAsia="メイリオ" w:hAnsi="メイリオ" w:cs="メイリオ"/>
          <w:b/>
          <w:color w:val="FFFFFF"/>
          <w:sz w:val="24"/>
          <w:szCs w:val="24"/>
        </w:rPr>
      </w:pPr>
      <w:r>
        <w:rPr>
          <w:rFonts w:ascii="メイリオ" w:eastAsia="メイリオ" w:hAnsi="メイリオ" w:cs="メイリオ"/>
          <w:b/>
          <w:color w:val="FFFFFF"/>
          <w:sz w:val="24"/>
          <w:szCs w:val="24"/>
        </w:rPr>
        <w:t>会社概要</w:t>
      </w:r>
    </w:p>
    <w:p w14:paraId="1973E4DF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社名：</w:t>
      </w:r>
    </w:p>
    <w:p w14:paraId="0E1FFCFB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本社所在地： </w:t>
      </w:r>
    </w:p>
    <w:p w14:paraId="7C38E4F9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代表取締役：</w:t>
      </w:r>
    </w:p>
    <w:p w14:paraId="2DB522B6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事業内容：</w:t>
      </w:r>
    </w:p>
    <w:p w14:paraId="19017C82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設立： </w:t>
      </w:r>
    </w:p>
    <w:p w14:paraId="69123947" w14:textId="77777777" w:rsidR="00706D84" w:rsidRDefault="00000000">
      <w:pPr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HP：</w:t>
      </w:r>
    </w:p>
    <w:sectPr w:rsidR="00706D84">
      <w:footerReference w:type="default" r:id="rId12"/>
      <w:pgSz w:w="11906" w:h="16838"/>
      <w:pgMar w:top="694" w:right="720" w:bottom="720" w:left="720" w:header="360" w:footer="231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PR TIMES MAGAZINE" w:date="2024-11-14T12:03:00Z" w:initials="PT">
    <w:p w14:paraId="38CD56FB" w14:textId="77777777" w:rsidR="00501681" w:rsidRDefault="00501681" w:rsidP="00501681">
      <w:pPr>
        <w:pStyle w:val="a9"/>
      </w:pPr>
      <w:r>
        <w:rPr>
          <w:rStyle w:val="a8"/>
        </w:rPr>
        <w:annotationRef/>
      </w:r>
      <w:r>
        <w:rPr>
          <w:b/>
          <w:bCs/>
          <w:color w:val="000000"/>
        </w:rPr>
        <w:t>【起承転</w:t>
      </w:r>
      <w:r>
        <w:rPr>
          <w:b/>
          <w:bCs/>
          <w:color w:val="EA1579"/>
        </w:rPr>
        <w:t>結</w:t>
      </w:r>
      <w:r>
        <w:rPr>
          <w:b/>
          <w:bCs/>
          <w:color w:val="000000"/>
        </w:rPr>
        <w:t>・展】</w:t>
      </w:r>
    </w:p>
    <w:p w14:paraId="388EB147" w14:textId="77777777" w:rsidR="00501681" w:rsidRDefault="00501681" w:rsidP="00501681">
      <w:pPr>
        <w:pStyle w:val="a9"/>
      </w:pPr>
      <w:r>
        <w:rPr>
          <w:color w:val="404040"/>
        </w:rPr>
        <w:t>冒頭のタイトル・サブタイトル・リード文を用いてプレスリリースの主旨を伝えます。会社設立についてだけでなく、サービスの特徴や提供開始時期などにも触れられるとよいでしょう。</w:t>
      </w:r>
    </w:p>
    <w:p w14:paraId="3A311916" w14:textId="77777777" w:rsidR="00501681" w:rsidRDefault="00501681" w:rsidP="00501681">
      <w:pPr>
        <w:pStyle w:val="a9"/>
      </w:pPr>
      <w:r>
        <w:rPr>
          <w:color w:val="404040"/>
        </w:rPr>
        <w:t>コーポレートサイトのURLも、読了率の高いプレスリリース冒頭に記載します。</w:t>
      </w:r>
    </w:p>
  </w:comment>
  <w:comment w:id="2" w:author="PR TIMES MAGAZINE" w:date="2024-11-14T12:04:00Z" w:initials="PT">
    <w:p w14:paraId="30F8B3B6" w14:textId="77777777" w:rsidR="00501681" w:rsidRDefault="00501681" w:rsidP="00501681">
      <w:pPr>
        <w:pStyle w:val="a9"/>
      </w:pPr>
      <w:r>
        <w:rPr>
          <w:rStyle w:val="a8"/>
        </w:rPr>
        <w:annotationRef/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【</w:t>
      </w:r>
      <w:r>
        <w:rPr>
          <w:b/>
          <w:bCs/>
          <w:color w:val="EA1579"/>
        </w:rPr>
        <w:t>起</w:t>
      </w:r>
      <w:r>
        <w:rPr>
          <w:b/>
          <w:bCs/>
          <w:color w:val="000000"/>
        </w:rPr>
        <w:t>承転結・展】</w:t>
      </w:r>
    </w:p>
    <w:p w14:paraId="50131B44" w14:textId="77777777" w:rsidR="00501681" w:rsidRDefault="00501681" w:rsidP="00501681">
      <w:pPr>
        <w:pStyle w:val="a9"/>
      </w:pPr>
      <w:r>
        <w:rPr>
          <w:color w:val="404040"/>
        </w:rPr>
        <w:t>会社設立の背景を記載します。</w:t>
      </w:r>
    </w:p>
    <w:p w14:paraId="0809EADB" w14:textId="77777777" w:rsidR="00501681" w:rsidRDefault="00501681" w:rsidP="00501681">
      <w:pPr>
        <w:pStyle w:val="a9"/>
      </w:pPr>
      <w:r>
        <w:rPr>
          <w:color w:val="404040"/>
        </w:rPr>
        <w:t>代表をはじめメンバーの設立に対する想いや原体験を、社会情勢やデータなどと併せて伝えましょう。</w:t>
      </w:r>
    </w:p>
    <w:p w14:paraId="6EE80E1B" w14:textId="77777777" w:rsidR="00501681" w:rsidRDefault="00501681" w:rsidP="00501681">
      <w:pPr>
        <w:pStyle w:val="a9"/>
      </w:pPr>
      <w:r>
        <w:rPr>
          <w:color w:val="404040"/>
        </w:rPr>
        <w:t>社会にどんな影響を与えられる企業を目指すのかを発信します。</w:t>
      </w:r>
    </w:p>
  </w:comment>
  <w:comment w:id="3" w:author="PR TIMES MAGAZINE" w:date="2024-11-14T12:04:00Z" w:initials="PT">
    <w:p w14:paraId="1F37EB7D" w14:textId="77777777" w:rsidR="00501681" w:rsidRDefault="00501681" w:rsidP="00501681">
      <w:pPr>
        <w:pStyle w:val="a9"/>
      </w:pPr>
      <w:r>
        <w:rPr>
          <w:rStyle w:val="a8"/>
        </w:rPr>
        <w:annotationRef/>
      </w:r>
      <w:r>
        <w:rPr>
          <w:b/>
          <w:bCs/>
          <w:color w:val="000000"/>
        </w:rPr>
        <w:t>【起</w:t>
      </w:r>
      <w:r>
        <w:rPr>
          <w:b/>
          <w:bCs/>
          <w:color w:val="EA1579"/>
        </w:rPr>
        <w:t>承</w:t>
      </w:r>
      <w:r>
        <w:rPr>
          <w:b/>
          <w:bCs/>
          <w:color w:val="000000"/>
        </w:rPr>
        <w:t>転結・展】</w:t>
      </w:r>
    </w:p>
    <w:p w14:paraId="05FFAE07" w14:textId="77777777" w:rsidR="00501681" w:rsidRDefault="00501681" w:rsidP="00501681">
      <w:pPr>
        <w:pStyle w:val="a9"/>
      </w:pPr>
      <w:r>
        <w:rPr>
          <w:color w:val="404040"/>
        </w:rPr>
        <w:t>ミッション、社名、ロゴなどに込められた想いについても記載しましょう。企業の理念や姿勢を理解してもらううえで重要な内容です。</w:t>
      </w:r>
    </w:p>
  </w:comment>
  <w:comment w:id="4" w:author="PR TIMES MAGAZINE" w:date="2024-11-14T12:04:00Z" w:initials="PT">
    <w:p w14:paraId="55601559" w14:textId="77777777" w:rsidR="00501681" w:rsidRDefault="00501681" w:rsidP="00501681">
      <w:pPr>
        <w:pStyle w:val="a9"/>
      </w:pPr>
      <w:r>
        <w:rPr>
          <w:rStyle w:val="a8"/>
        </w:rPr>
        <w:annotationRef/>
      </w:r>
      <w:r>
        <w:rPr>
          <w:b/>
          <w:bCs/>
          <w:color w:val="000000"/>
        </w:rPr>
        <w:t>【起承転結・</w:t>
      </w:r>
      <w:r>
        <w:rPr>
          <w:b/>
          <w:bCs/>
          <w:color w:val="EA1579"/>
        </w:rPr>
        <w:t>展</w:t>
      </w:r>
      <w:r>
        <w:rPr>
          <w:b/>
          <w:bCs/>
          <w:color w:val="000000"/>
        </w:rPr>
        <w:t>】</w:t>
      </w:r>
    </w:p>
    <w:p w14:paraId="55E989CF" w14:textId="77777777" w:rsidR="00501681" w:rsidRDefault="00501681" w:rsidP="00501681">
      <w:pPr>
        <w:pStyle w:val="a9"/>
      </w:pPr>
      <w:r>
        <w:rPr>
          <w:color w:val="404040"/>
        </w:rPr>
        <w:t>会社の設立時には必ず商品・サービスについてセットで記載します。提供時期が先になる場合も、その時点で決まっている内容を発表することで、設立の意義を示すことができます。</w:t>
      </w:r>
    </w:p>
  </w:comment>
  <w:comment w:id="5" w:author="PR TIMES MAGAZINE" w:date="2024-11-14T12:05:00Z" w:initials="PT">
    <w:p w14:paraId="354AD99E" w14:textId="77777777" w:rsidR="00501681" w:rsidRDefault="00501681" w:rsidP="00501681">
      <w:pPr>
        <w:pStyle w:val="a9"/>
      </w:pPr>
      <w:r>
        <w:rPr>
          <w:rStyle w:val="a8"/>
        </w:rPr>
        <w:annotationRef/>
      </w:r>
      <w:r>
        <w:rPr>
          <w:b/>
          <w:bCs/>
          <w:color w:val="000000"/>
        </w:rPr>
        <w:t>【起承</w:t>
      </w:r>
      <w:r>
        <w:rPr>
          <w:b/>
          <w:bCs/>
          <w:color w:val="EA1579"/>
        </w:rPr>
        <w:t>転</w:t>
      </w:r>
      <w:r>
        <w:rPr>
          <w:b/>
          <w:bCs/>
          <w:color w:val="000000"/>
        </w:rPr>
        <w:t>結・展】</w:t>
      </w:r>
    </w:p>
    <w:p w14:paraId="138B6408" w14:textId="77777777" w:rsidR="00501681" w:rsidRDefault="00501681" w:rsidP="00501681">
      <w:pPr>
        <w:pStyle w:val="a9"/>
      </w:pPr>
      <w:r>
        <w:rPr>
          <w:color w:val="404040"/>
        </w:rPr>
        <w:t>代表の経歴やメッセージも必ず記載しましょう。代表だけでなく、創業メンバーそれぞれの視点でメッセージを表明することをおすすめします。</w:t>
      </w:r>
    </w:p>
    <w:p w14:paraId="725C6B60" w14:textId="77777777" w:rsidR="00501681" w:rsidRDefault="00501681" w:rsidP="00501681">
      <w:pPr>
        <w:pStyle w:val="a9"/>
      </w:pPr>
      <w:r>
        <w:rPr>
          <w:color w:val="404040"/>
        </w:rPr>
        <w:t>今回の場合はミッション（【承】）の設定背景を代表自らの言葉で語ることにより、読み手からの共感・理解を深めることにつなげています。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A311916" w15:done="0"/>
  <w15:commentEx w15:paraId="6EE80E1B" w15:done="0"/>
  <w15:commentEx w15:paraId="05FFAE07" w15:done="0"/>
  <w15:commentEx w15:paraId="55E989CF" w15:done="0"/>
  <w15:commentEx w15:paraId="725C6B6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66CBEFF" w16cex:dateUtc="2024-11-14T03:03:00Z"/>
  <w16cex:commentExtensible w16cex:durableId="4B516136" w16cex:dateUtc="2024-11-14T03:04:00Z"/>
  <w16cex:commentExtensible w16cex:durableId="3BF35ECC" w16cex:dateUtc="2024-11-14T03:04:00Z"/>
  <w16cex:commentExtensible w16cex:durableId="07F43BEB" w16cex:dateUtc="2024-11-14T03:04:00Z"/>
  <w16cex:commentExtensible w16cex:durableId="09225012" w16cex:dateUtc="2024-11-14T03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A311916" w16cid:durableId="666CBEFF"/>
  <w16cid:commentId w16cid:paraId="6EE80E1B" w16cid:durableId="4B516136"/>
  <w16cid:commentId w16cid:paraId="05FFAE07" w16cid:durableId="3BF35ECC"/>
  <w16cid:commentId w16cid:paraId="55E989CF" w16cid:durableId="07F43BEB"/>
  <w16cid:commentId w16cid:paraId="725C6B60" w16cid:durableId="092250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4F18F" w14:textId="77777777" w:rsidR="00CF7342" w:rsidRDefault="00CF7342">
      <w:r>
        <w:separator/>
      </w:r>
    </w:p>
  </w:endnote>
  <w:endnote w:type="continuationSeparator" w:id="0">
    <w:p w14:paraId="274B66C3" w14:textId="77777777" w:rsidR="00CF7342" w:rsidRDefault="00CF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D02E2" w14:textId="77777777" w:rsidR="00706D84" w:rsidRDefault="00000000">
    <w:pPr>
      <w:jc w:val="center"/>
      <w:rPr>
        <w:rFonts w:ascii="メイリオ" w:eastAsia="メイリオ" w:hAnsi="メイリオ" w:cs="メイリオ"/>
        <w:sz w:val="18"/>
        <w:szCs w:val="18"/>
      </w:rPr>
    </w:pPr>
    <w:bookmarkStart w:id="6" w:name="_heading=h.30j0zll" w:colFirst="0" w:colLast="0"/>
    <w:bookmarkEnd w:id="6"/>
    <w:r>
      <w:rPr>
        <w:rFonts w:ascii="メイリオ" w:eastAsia="メイリオ" w:hAnsi="メイリオ" w:cs="メイリオ"/>
        <w:sz w:val="18"/>
        <w:szCs w:val="18"/>
      </w:rPr>
      <w:t>＜報道関係の方からのお問い合わせ先＞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4D2D992D" wp14:editId="695A446A">
              <wp:simplePos x="0" y="0"/>
              <wp:positionH relativeFrom="column">
                <wp:posOffset>1</wp:posOffset>
              </wp:positionH>
              <wp:positionV relativeFrom="paragraph">
                <wp:posOffset>-25399</wp:posOffset>
              </wp:positionV>
              <wp:extent cx="6635750" cy="31750"/>
              <wp:effectExtent l="0" t="0" r="0" b="0"/>
              <wp:wrapNone/>
              <wp:docPr id="237" name="直線矢印コネクタ 2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37650" y="3780000"/>
                        <a:ext cx="6616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A5A5A5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-25399</wp:posOffset>
              </wp:positionV>
              <wp:extent cx="6635750" cy="31750"/>
              <wp:effectExtent b="0" l="0" r="0" t="0"/>
              <wp:wrapNone/>
              <wp:docPr id="23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3575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F548232" w14:textId="77777777" w:rsidR="00706D84" w:rsidRDefault="00000000">
    <w:pPr>
      <w:jc w:val="center"/>
      <w:rPr>
        <w:rFonts w:ascii="メイリオ" w:eastAsia="メイリオ" w:hAnsi="メイリオ" w:cs="メイリオ"/>
        <w:sz w:val="18"/>
        <w:szCs w:val="18"/>
      </w:rPr>
    </w:pPr>
    <w:r>
      <w:rPr>
        <w:rFonts w:ascii="メイリオ" w:eastAsia="メイリオ" w:hAnsi="メイリオ" w:cs="メイリオ"/>
        <w:sz w:val="18"/>
        <w:szCs w:val="18"/>
      </w:rPr>
      <w:t>株式会社</w:t>
    </w:r>
    <w:proofErr w:type="spellStart"/>
    <w:r>
      <w:rPr>
        <w:rFonts w:ascii="メイリオ" w:eastAsia="メイリオ" w:hAnsi="メイリオ" w:cs="メイリオ"/>
        <w:sz w:val="18"/>
        <w:szCs w:val="18"/>
      </w:rPr>
      <w:t>ChoiKaji</w:t>
    </w:r>
    <w:proofErr w:type="spellEnd"/>
    <w:r>
      <w:rPr>
        <w:rFonts w:ascii="メイリオ" w:eastAsia="メイリオ" w:hAnsi="メイリオ" w:cs="メイリオ"/>
        <w:sz w:val="18"/>
        <w:szCs w:val="18"/>
      </w:rPr>
      <w:t xml:space="preserve"> 担当：xx　TEL：会社xx-</w:t>
    </w:r>
    <w:proofErr w:type="spellStart"/>
    <w:r>
      <w:rPr>
        <w:rFonts w:ascii="メイリオ" w:eastAsia="メイリオ" w:hAnsi="メイリオ" w:cs="メイリオ"/>
        <w:sz w:val="18"/>
        <w:szCs w:val="18"/>
      </w:rPr>
      <w:t>xxxx</w:t>
    </w:r>
    <w:proofErr w:type="spellEnd"/>
    <w:r>
      <w:rPr>
        <w:rFonts w:ascii="メイリオ" w:eastAsia="メイリオ" w:hAnsi="メイリオ" w:cs="メイリオ"/>
        <w:sz w:val="18"/>
        <w:szCs w:val="18"/>
      </w:rPr>
      <w:t>-</w:t>
    </w:r>
    <w:proofErr w:type="spellStart"/>
    <w:r>
      <w:rPr>
        <w:rFonts w:ascii="メイリオ" w:eastAsia="メイリオ" w:hAnsi="メイリオ" w:cs="メイリオ"/>
        <w:sz w:val="18"/>
        <w:szCs w:val="18"/>
      </w:rPr>
      <w:t>xxxx</w:t>
    </w:r>
    <w:proofErr w:type="spellEnd"/>
    <w:r>
      <w:rPr>
        <w:rFonts w:ascii="メイリオ" w:eastAsia="メイリオ" w:hAnsi="メイリオ" w:cs="メイリオ"/>
        <w:sz w:val="18"/>
        <w:szCs w:val="18"/>
      </w:rPr>
      <w:t xml:space="preserve"> 携帯xxx-</w:t>
    </w:r>
    <w:proofErr w:type="spellStart"/>
    <w:r>
      <w:rPr>
        <w:rFonts w:ascii="メイリオ" w:eastAsia="メイリオ" w:hAnsi="メイリオ" w:cs="メイリオ"/>
        <w:sz w:val="18"/>
        <w:szCs w:val="18"/>
      </w:rPr>
      <w:t>xxxx</w:t>
    </w:r>
    <w:proofErr w:type="spellEnd"/>
    <w:r>
      <w:rPr>
        <w:rFonts w:ascii="メイリオ" w:eastAsia="メイリオ" w:hAnsi="メイリオ" w:cs="メイリオ"/>
        <w:sz w:val="18"/>
        <w:szCs w:val="18"/>
      </w:rPr>
      <w:t>-</w:t>
    </w:r>
    <w:proofErr w:type="spellStart"/>
    <w:r>
      <w:rPr>
        <w:rFonts w:ascii="メイリオ" w:eastAsia="メイリオ" w:hAnsi="メイリオ" w:cs="メイリオ"/>
        <w:sz w:val="18"/>
        <w:szCs w:val="18"/>
      </w:rPr>
      <w:t>xxxx</w:t>
    </w:r>
    <w:proofErr w:type="spellEnd"/>
    <w:r>
      <w:rPr>
        <w:rFonts w:ascii="メイリオ" w:eastAsia="メイリオ" w:hAnsi="メイリオ" w:cs="メイリオ"/>
        <w:sz w:val="18"/>
        <w:szCs w:val="18"/>
      </w:rPr>
      <w:t xml:space="preserve"> MAIL：▲▲@choikaji.co.jp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06D06" w14:textId="77777777" w:rsidR="00CF7342" w:rsidRDefault="00CF7342">
      <w:r>
        <w:separator/>
      </w:r>
    </w:p>
  </w:footnote>
  <w:footnote w:type="continuationSeparator" w:id="0">
    <w:p w14:paraId="6608F94C" w14:textId="77777777" w:rsidR="00CF7342" w:rsidRDefault="00CF7342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R TIMES MAGAZINE">
    <w15:presenceInfo w15:providerId="None" w15:userId="PR TIMES MAGAZ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D84"/>
    <w:rsid w:val="00501681"/>
    <w:rsid w:val="00706D84"/>
    <w:rsid w:val="008028A1"/>
    <w:rsid w:val="008A3902"/>
    <w:rsid w:val="00B66637"/>
    <w:rsid w:val="00BB2F87"/>
    <w:rsid w:val="00CF7342"/>
    <w:rsid w:val="00D4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3A404F"/>
  <w15:docId w15:val="{9832BDF8-F129-4678-BA75-C453396B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F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0F50"/>
  </w:style>
  <w:style w:type="paragraph" w:styleId="a6">
    <w:name w:val="footer"/>
    <w:basedOn w:val="a"/>
    <w:link w:val="a7"/>
    <w:uiPriority w:val="99"/>
    <w:unhideWhenUsed/>
    <w:rsid w:val="00A60F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F50"/>
  </w:style>
  <w:style w:type="character" w:styleId="a8">
    <w:name w:val="annotation reference"/>
    <w:basedOn w:val="a0"/>
    <w:uiPriority w:val="99"/>
    <w:semiHidden/>
    <w:unhideWhenUsed/>
    <w:rsid w:val="00CC5D85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CC5D85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CC5D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CC5D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CC5D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101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10156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250607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250607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6249F5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t9Yh9zIRue+KhDyuCLFiS1Wq7Q==">CgMxLjAyCGguZ2pkZ3hzMgloLjMwajB6bGw4AHIhMUJHU2drbGxBUll4MjNwWm80czhfY20zNks4clFoSlJQ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松本 英里香</dc:creator>
  <cp:lastModifiedBy>PR TIMES MAGAZINE</cp:lastModifiedBy>
  <cp:revision>2</cp:revision>
  <dcterms:created xsi:type="dcterms:W3CDTF">2024-11-14T03:08:00Z</dcterms:created>
  <dcterms:modified xsi:type="dcterms:W3CDTF">2024-11-14T03:08:00Z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0x01010074E6782700C1C14A9B92EF7EB220E896</vt:lpwstr>
  </property>
</Properties>
</file>