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E988B" w14:textId="77777777" w:rsidR="000F36FC" w:rsidRDefault="009C278A" w:rsidP="00577CE0">
      <w:pPr>
        <w:shd w:val="clear" w:color="auto" w:fill="FFFFFF"/>
        <w:jc w:val="center"/>
        <w:rPr>
          <w:rFonts w:ascii="Times New Roman" w:eastAsia="Times New Roman" w:hAnsi="Times New Roman" w:cs="Times New Roman"/>
          <w:b/>
          <w:bCs/>
          <w:sz w:val="28"/>
          <w:szCs w:val="28"/>
          <w:lang w:eastAsia="es-ES_tradnl"/>
        </w:rPr>
      </w:pPr>
      <w:r>
        <w:rPr>
          <w:rFonts w:ascii="Times New Roman" w:eastAsia="Times New Roman" w:hAnsi="Times New Roman" w:cs="Times New Roman"/>
          <w:b/>
          <w:bCs/>
          <w:sz w:val="28"/>
          <w:szCs w:val="28"/>
          <w:lang w:eastAsia="es-ES_tradnl"/>
        </w:rPr>
        <w:t xml:space="preserve"> </w:t>
      </w:r>
    </w:p>
    <w:p w14:paraId="32BDE245" w14:textId="77777777" w:rsidR="004A633F" w:rsidRPr="004A633F" w:rsidRDefault="00577CE0" w:rsidP="00577CE0">
      <w:pPr>
        <w:shd w:val="clear" w:color="auto" w:fill="FFFFFF"/>
        <w:jc w:val="center"/>
        <w:rPr>
          <w:rFonts w:ascii="American Typewriter" w:eastAsia="MingLiU_HKSCS" w:hAnsi="American Typewriter" w:cs="Times New Roman"/>
          <w:b/>
          <w:bCs/>
          <w:sz w:val="44"/>
          <w:szCs w:val="44"/>
          <w:lang w:eastAsia="es-ES_tradnl"/>
        </w:rPr>
      </w:pPr>
      <w:r w:rsidRPr="004A633F">
        <w:rPr>
          <w:rFonts w:ascii="American Typewriter" w:eastAsia="MingLiU_HKSCS" w:hAnsi="American Typewriter" w:cs="Times New Roman"/>
          <w:b/>
          <w:bCs/>
          <w:sz w:val="44"/>
          <w:szCs w:val="44"/>
          <w:lang w:eastAsia="es-ES_tradnl"/>
        </w:rPr>
        <w:t>I PREMIO PATRICIA VERDUGO</w:t>
      </w:r>
    </w:p>
    <w:p w14:paraId="17783BC8" w14:textId="15530EB9" w:rsidR="006A32CB" w:rsidRDefault="009C278A" w:rsidP="00577CE0">
      <w:pPr>
        <w:shd w:val="clear" w:color="auto" w:fill="FFFFFF"/>
        <w:jc w:val="center"/>
        <w:rPr>
          <w:rFonts w:ascii="Times New Roman" w:eastAsia="Times New Roman" w:hAnsi="Times New Roman" w:cs="Times New Roman"/>
          <w:b/>
          <w:bCs/>
          <w:sz w:val="28"/>
          <w:szCs w:val="28"/>
          <w:lang w:eastAsia="es-ES_tradnl"/>
        </w:rPr>
      </w:pPr>
      <w:r>
        <w:rPr>
          <w:rFonts w:ascii="Times New Roman" w:eastAsia="Times New Roman" w:hAnsi="Times New Roman" w:cs="Times New Roman"/>
          <w:b/>
          <w:bCs/>
          <w:sz w:val="28"/>
          <w:szCs w:val="28"/>
          <w:lang w:eastAsia="es-ES_tradnl"/>
        </w:rPr>
        <w:t xml:space="preserve">  </w:t>
      </w:r>
      <w:r>
        <w:rPr>
          <w:rFonts w:ascii="Times New Roman" w:eastAsia="Times New Roman" w:hAnsi="Times New Roman" w:cs="Times New Roman"/>
          <w:b/>
          <w:bCs/>
          <w:noProof/>
          <w:sz w:val="28"/>
          <w:szCs w:val="28"/>
          <w:lang w:eastAsia="es-ES_tradnl"/>
        </w:rPr>
        <w:drawing>
          <wp:inline distT="0" distB="0" distL="0" distR="0" wp14:anchorId="5937F2E3" wp14:editId="712CF3F6">
            <wp:extent cx="1235242" cy="1167336"/>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7934" cy="1198230"/>
                    </a:xfrm>
                    <a:prstGeom prst="rect">
                      <a:avLst/>
                    </a:prstGeom>
                  </pic:spPr>
                </pic:pic>
              </a:graphicData>
            </a:graphic>
          </wp:inline>
        </w:drawing>
      </w:r>
    </w:p>
    <w:p w14:paraId="418AF578" w14:textId="6243CD5C" w:rsidR="00577CE0" w:rsidRPr="004A633F" w:rsidRDefault="00577CE0" w:rsidP="009C278A">
      <w:pPr>
        <w:shd w:val="clear" w:color="auto" w:fill="FFFFFF"/>
        <w:jc w:val="center"/>
        <w:rPr>
          <w:rFonts w:ascii="American Typewriter" w:eastAsia="Times New Roman" w:hAnsi="American Typewriter" w:cs="Times New Roman"/>
          <w:sz w:val="28"/>
          <w:szCs w:val="28"/>
          <w:lang w:eastAsia="es-ES_tradnl"/>
        </w:rPr>
      </w:pPr>
      <w:r w:rsidRPr="004A633F">
        <w:rPr>
          <w:rFonts w:ascii="American Typewriter" w:eastAsia="Times New Roman" w:hAnsi="American Typewriter" w:cs="Times New Roman"/>
          <w:sz w:val="28"/>
          <w:szCs w:val="28"/>
          <w:lang w:eastAsia="es-ES_tradnl"/>
        </w:rPr>
        <w:t xml:space="preserve">La Red Televisión SA tiene el honor de </w:t>
      </w:r>
      <w:r w:rsidR="00FA4C12" w:rsidRPr="004A633F">
        <w:rPr>
          <w:rFonts w:ascii="American Typewriter" w:eastAsia="Times New Roman" w:hAnsi="American Typewriter" w:cs="Times New Roman"/>
          <w:sz w:val="28"/>
          <w:szCs w:val="28"/>
          <w:lang w:eastAsia="es-ES_tradnl"/>
        </w:rPr>
        <w:t xml:space="preserve">organizar y </w:t>
      </w:r>
      <w:r w:rsidRPr="004A633F">
        <w:rPr>
          <w:rFonts w:ascii="American Typewriter" w:eastAsia="Times New Roman" w:hAnsi="American Typewriter" w:cs="Times New Roman"/>
          <w:sz w:val="28"/>
          <w:szCs w:val="28"/>
          <w:lang w:eastAsia="es-ES_tradnl"/>
        </w:rPr>
        <w:t>convocar, junto a los hijos de la destacada periodista y escritora chilena Patricia Verdugo</w:t>
      </w:r>
      <w:r w:rsidR="00FA4C12" w:rsidRPr="004A633F">
        <w:rPr>
          <w:rFonts w:ascii="American Typewriter" w:eastAsia="Times New Roman" w:hAnsi="American Typewriter" w:cs="Times New Roman"/>
          <w:sz w:val="28"/>
          <w:szCs w:val="28"/>
          <w:lang w:eastAsia="es-ES_tradnl"/>
        </w:rPr>
        <w:t>,</w:t>
      </w:r>
      <w:r w:rsidRPr="004A633F">
        <w:rPr>
          <w:rFonts w:ascii="American Typewriter" w:eastAsia="Times New Roman" w:hAnsi="American Typewriter" w:cs="Times New Roman"/>
          <w:sz w:val="28"/>
          <w:szCs w:val="28"/>
          <w:lang w:eastAsia="es-ES_tradnl"/>
        </w:rPr>
        <w:t xml:space="preserve"> </w:t>
      </w:r>
      <w:r w:rsidR="009F78E7" w:rsidRPr="004A633F">
        <w:rPr>
          <w:rFonts w:ascii="American Typewriter" w:eastAsia="Times New Roman" w:hAnsi="American Typewriter" w:cs="Times New Roman"/>
          <w:sz w:val="28"/>
          <w:szCs w:val="28"/>
          <w:lang w:eastAsia="es-ES_tradnl"/>
        </w:rPr>
        <w:t xml:space="preserve">a </w:t>
      </w:r>
      <w:r w:rsidRPr="004A633F">
        <w:rPr>
          <w:rFonts w:ascii="American Typewriter" w:eastAsia="Times New Roman" w:hAnsi="American Typewriter" w:cs="Times New Roman"/>
          <w:sz w:val="28"/>
          <w:szCs w:val="28"/>
          <w:lang w:eastAsia="es-ES_tradnl"/>
        </w:rPr>
        <w:t xml:space="preserve">la </w:t>
      </w:r>
      <w:r w:rsidR="00AD0BC1" w:rsidRPr="004A633F">
        <w:rPr>
          <w:rFonts w:ascii="American Typewriter" w:eastAsia="Times New Roman" w:hAnsi="American Typewriter" w:cs="Times New Roman"/>
          <w:sz w:val="28"/>
          <w:szCs w:val="28"/>
          <w:lang w:eastAsia="es-ES_tradnl"/>
        </w:rPr>
        <w:t>P</w:t>
      </w:r>
      <w:r w:rsidRPr="004A633F">
        <w:rPr>
          <w:rFonts w:ascii="American Typewriter" w:eastAsia="Times New Roman" w:hAnsi="American Typewriter" w:cs="Times New Roman"/>
          <w:sz w:val="28"/>
          <w:szCs w:val="28"/>
          <w:lang w:eastAsia="es-ES_tradnl"/>
        </w:rPr>
        <w:t xml:space="preserve">rimera </w:t>
      </w:r>
      <w:r w:rsidR="00AD0BC1" w:rsidRPr="004A633F">
        <w:rPr>
          <w:rFonts w:ascii="American Typewriter" w:eastAsia="Times New Roman" w:hAnsi="American Typewriter" w:cs="Times New Roman"/>
          <w:sz w:val="28"/>
          <w:szCs w:val="28"/>
          <w:lang w:eastAsia="es-ES_tradnl"/>
        </w:rPr>
        <w:t>V</w:t>
      </w:r>
      <w:r w:rsidRPr="004A633F">
        <w:rPr>
          <w:rFonts w:ascii="American Typewriter" w:eastAsia="Times New Roman" w:hAnsi="American Typewriter" w:cs="Times New Roman"/>
          <w:sz w:val="28"/>
          <w:szCs w:val="28"/>
          <w:lang w:eastAsia="es-ES_tradnl"/>
        </w:rPr>
        <w:t>ersión del Premio Patricia Verdugo, que busca galardonar el periodismo</w:t>
      </w:r>
      <w:r w:rsidR="00AD0BC1" w:rsidRPr="004A633F">
        <w:rPr>
          <w:rFonts w:ascii="American Typewriter" w:eastAsia="Times New Roman" w:hAnsi="American Typewriter" w:cs="Times New Roman"/>
          <w:sz w:val="28"/>
          <w:szCs w:val="28"/>
          <w:lang w:eastAsia="es-ES_tradnl"/>
        </w:rPr>
        <w:t xml:space="preserve"> digital</w:t>
      </w:r>
      <w:r w:rsidRPr="004A633F">
        <w:rPr>
          <w:rFonts w:ascii="American Typewriter" w:eastAsia="Times New Roman" w:hAnsi="American Typewriter" w:cs="Times New Roman"/>
          <w:sz w:val="28"/>
          <w:szCs w:val="28"/>
          <w:lang w:eastAsia="es-ES_tradnl"/>
        </w:rPr>
        <w:t xml:space="preserve"> de excelencia</w:t>
      </w:r>
      <w:r w:rsidR="009C278A" w:rsidRPr="004A633F">
        <w:rPr>
          <w:rFonts w:ascii="American Typewriter" w:eastAsia="Times New Roman" w:hAnsi="American Typewriter" w:cs="Times New Roman"/>
          <w:sz w:val="28"/>
          <w:szCs w:val="28"/>
          <w:lang w:eastAsia="es-ES_tradnl"/>
        </w:rPr>
        <w:t xml:space="preserve"> en Chile</w:t>
      </w:r>
      <w:r w:rsidRPr="004A633F">
        <w:rPr>
          <w:rFonts w:ascii="American Typewriter" w:eastAsia="Times New Roman" w:hAnsi="American Typewriter" w:cs="Times New Roman"/>
          <w:sz w:val="28"/>
          <w:szCs w:val="28"/>
          <w:lang w:eastAsia="es-ES_tradnl"/>
        </w:rPr>
        <w:t>.</w:t>
      </w:r>
    </w:p>
    <w:p w14:paraId="31FAF36D" w14:textId="77777777" w:rsidR="00577CE0" w:rsidRPr="00FE69FA" w:rsidRDefault="00577CE0" w:rsidP="00577CE0">
      <w:pPr>
        <w:shd w:val="clear" w:color="auto" w:fill="FFFFFF"/>
        <w:jc w:val="center"/>
        <w:rPr>
          <w:rFonts w:eastAsia="Times New Roman" w:cstheme="minorHAnsi"/>
          <w:b/>
          <w:bCs/>
          <w:lang w:eastAsia="es-ES_tradnl"/>
        </w:rPr>
      </w:pPr>
    </w:p>
    <w:p w14:paraId="3A67DB7D" w14:textId="184B99F0" w:rsidR="00AB0120" w:rsidRPr="00FE69FA" w:rsidRDefault="00577CE0" w:rsidP="00577CE0">
      <w:pPr>
        <w:shd w:val="clear" w:color="auto" w:fill="FFFFFF"/>
        <w:spacing w:after="360"/>
        <w:jc w:val="center"/>
        <w:rPr>
          <w:rFonts w:eastAsia="Times New Roman" w:cstheme="minorHAnsi"/>
          <w:b/>
          <w:bCs/>
          <w:lang w:eastAsia="es-ES_tradnl"/>
        </w:rPr>
      </w:pPr>
      <w:r w:rsidRPr="00FE69FA">
        <w:rPr>
          <w:rFonts w:eastAsia="Times New Roman" w:cstheme="minorHAnsi"/>
          <w:b/>
          <w:bCs/>
          <w:lang w:eastAsia="es-ES_tradnl"/>
        </w:rPr>
        <w:t>BASES</w:t>
      </w:r>
    </w:p>
    <w:p w14:paraId="598105B5" w14:textId="508BFD93" w:rsidR="00E02746" w:rsidRPr="00FE69FA" w:rsidRDefault="006438E8" w:rsidP="006438E8">
      <w:pPr>
        <w:pBdr>
          <w:bottom w:val="single" w:sz="4" w:space="1" w:color="auto"/>
        </w:pBdr>
        <w:shd w:val="clear" w:color="auto" w:fill="FFFFFF"/>
        <w:spacing w:after="360"/>
        <w:rPr>
          <w:rFonts w:eastAsia="Times New Roman" w:cstheme="minorHAnsi"/>
          <w:b/>
          <w:bCs/>
          <w:lang w:eastAsia="es-ES_tradnl"/>
        </w:rPr>
      </w:pPr>
      <w:r w:rsidRPr="00FE69FA">
        <w:rPr>
          <w:rFonts w:eastAsia="Times New Roman" w:cstheme="minorHAnsi"/>
          <w:b/>
          <w:bCs/>
          <w:lang w:eastAsia="es-ES_tradnl"/>
        </w:rPr>
        <w:t>CATEGORÍAS</w:t>
      </w:r>
    </w:p>
    <w:p w14:paraId="50A2403C" w14:textId="026EAC0F" w:rsidR="006438E8" w:rsidRPr="00FE69FA" w:rsidRDefault="006438E8" w:rsidP="006438E8">
      <w:pPr>
        <w:shd w:val="clear" w:color="auto" w:fill="FFFFFF"/>
        <w:spacing w:after="360"/>
        <w:rPr>
          <w:rFonts w:eastAsia="Times New Roman" w:cstheme="minorHAnsi"/>
          <w:lang w:eastAsia="es-ES_tradnl"/>
        </w:rPr>
      </w:pPr>
      <w:r w:rsidRPr="00FE69FA">
        <w:rPr>
          <w:rFonts w:eastAsia="Times New Roman" w:cstheme="minorHAnsi"/>
          <w:b/>
          <w:bCs/>
          <w:lang w:eastAsia="es-ES_tradnl"/>
        </w:rPr>
        <w:t>I.</w:t>
      </w:r>
      <w:r w:rsidRPr="00FE69FA">
        <w:rPr>
          <w:rFonts w:eastAsia="Times New Roman" w:cstheme="minorHAnsi"/>
          <w:lang w:eastAsia="es-ES_tradnl"/>
        </w:rPr>
        <w:t> </w:t>
      </w:r>
      <w:r w:rsidR="008C0F30" w:rsidRPr="00FE69FA">
        <w:rPr>
          <w:rFonts w:eastAsia="Times New Roman" w:cstheme="minorHAnsi"/>
          <w:lang w:eastAsia="es-ES_tradnl"/>
        </w:rPr>
        <w:t xml:space="preserve">MEJOR </w:t>
      </w:r>
      <w:r w:rsidR="00081214" w:rsidRPr="00FE69FA">
        <w:rPr>
          <w:rFonts w:eastAsia="Times New Roman" w:cstheme="minorHAnsi"/>
          <w:lang w:eastAsia="es-ES_tradnl"/>
        </w:rPr>
        <w:t xml:space="preserve">PIEZA </w:t>
      </w:r>
      <w:r w:rsidR="008C0F30" w:rsidRPr="00FE69FA">
        <w:rPr>
          <w:rFonts w:eastAsia="Times New Roman" w:cstheme="minorHAnsi"/>
          <w:lang w:eastAsia="es-ES_tradnl"/>
        </w:rPr>
        <w:t xml:space="preserve">PERIODÍSTICA DIGITAL </w:t>
      </w:r>
      <w:r w:rsidRPr="00FE69FA">
        <w:rPr>
          <w:rFonts w:eastAsia="Times New Roman" w:cstheme="minorHAnsi"/>
          <w:lang w:eastAsia="es-ES_tradnl"/>
        </w:rPr>
        <w:t>para el mejor trabajo</w:t>
      </w:r>
      <w:r w:rsidR="006A32CB" w:rsidRPr="00FE69FA">
        <w:rPr>
          <w:rFonts w:eastAsia="Times New Roman" w:cstheme="minorHAnsi"/>
          <w:lang w:eastAsia="es-ES_tradnl"/>
        </w:rPr>
        <w:t xml:space="preserve"> </w:t>
      </w:r>
      <w:r w:rsidR="00081214" w:rsidRPr="00FE69FA">
        <w:rPr>
          <w:rFonts w:eastAsia="Times New Roman" w:cstheme="minorHAnsi"/>
          <w:lang w:eastAsia="es-ES_tradnl"/>
        </w:rPr>
        <w:t xml:space="preserve">de </w:t>
      </w:r>
      <w:r w:rsidR="006A32CB" w:rsidRPr="00FE69FA">
        <w:rPr>
          <w:rFonts w:eastAsia="Times New Roman" w:cstheme="minorHAnsi"/>
          <w:lang w:eastAsia="es-ES_tradnl"/>
        </w:rPr>
        <w:t>periodismo digital,</w:t>
      </w:r>
      <w:r w:rsidRPr="00FE69FA">
        <w:rPr>
          <w:rFonts w:eastAsia="Times New Roman" w:cstheme="minorHAnsi"/>
          <w:lang w:eastAsia="es-ES_tradnl"/>
        </w:rPr>
        <w:t xml:space="preserve"> publicado desde </w:t>
      </w:r>
      <w:r w:rsidR="008C0F30" w:rsidRPr="00FE69FA">
        <w:rPr>
          <w:rFonts w:eastAsia="Times New Roman" w:cstheme="minorHAnsi"/>
          <w:lang w:eastAsia="es-ES_tradnl"/>
        </w:rPr>
        <w:t>el 1</w:t>
      </w:r>
      <w:r w:rsidR="00081214" w:rsidRPr="00FE69FA">
        <w:rPr>
          <w:rFonts w:eastAsia="Times New Roman" w:cstheme="minorHAnsi"/>
          <w:lang w:eastAsia="es-ES_tradnl"/>
        </w:rPr>
        <w:t>º</w:t>
      </w:r>
      <w:r w:rsidR="008C0F30" w:rsidRPr="00FE69FA">
        <w:rPr>
          <w:rFonts w:eastAsia="Times New Roman" w:cstheme="minorHAnsi"/>
          <w:lang w:eastAsia="es-ES_tradnl"/>
        </w:rPr>
        <w:t xml:space="preserve"> de octubre</w:t>
      </w:r>
      <w:r w:rsidRPr="00FE69FA">
        <w:rPr>
          <w:rFonts w:eastAsia="Times New Roman" w:cstheme="minorHAnsi"/>
          <w:lang w:eastAsia="es-ES_tradnl"/>
        </w:rPr>
        <w:t xml:space="preserve"> 20</w:t>
      </w:r>
      <w:r w:rsidR="008C0F30" w:rsidRPr="00FE69FA">
        <w:rPr>
          <w:rFonts w:eastAsia="Times New Roman" w:cstheme="minorHAnsi"/>
          <w:lang w:eastAsia="es-ES_tradnl"/>
        </w:rPr>
        <w:t>19</w:t>
      </w:r>
      <w:r w:rsidRPr="00FE69FA">
        <w:rPr>
          <w:rFonts w:eastAsia="Times New Roman" w:cstheme="minorHAnsi"/>
          <w:lang w:eastAsia="es-ES_tradnl"/>
        </w:rPr>
        <w:t xml:space="preserve"> a</w:t>
      </w:r>
      <w:r w:rsidR="008C0F30" w:rsidRPr="00FE69FA">
        <w:rPr>
          <w:rFonts w:eastAsia="Times New Roman" w:cstheme="minorHAnsi"/>
          <w:lang w:eastAsia="es-ES_tradnl"/>
        </w:rPr>
        <w:t>l</w:t>
      </w:r>
      <w:r w:rsidRPr="00FE69FA">
        <w:rPr>
          <w:rFonts w:eastAsia="Times New Roman" w:cstheme="minorHAnsi"/>
          <w:lang w:eastAsia="es-ES_tradnl"/>
        </w:rPr>
        <w:t xml:space="preserve"> </w:t>
      </w:r>
      <w:r w:rsidR="00081214" w:rsidRPr="00FE69FA">
        <w:rPr>
          <w:rFonts w:eastAsia="Times New Roman" w:cstheme="minorHAnsi"/>
          <w:lang w:eastAsia="es-ES_tradnl"/>
        </w:rPr>
        <w:t>30</w:t>
      </w:r>
      <w:r w:rsidRPr="00FE69FA">
        <w:rPr>
          <w:rFonts w:eastAsia="Times New Roman" w:cstheme="minorHAnsi"/>
          <w:lang w:eastAsia="es-ES_tradnl"/>
        </w:rPr>
        <w:t xml:space="preserve"> </w:t>
      </w:r>
      <w:r w:rsidR="008C0F30" w:rsidRPr="00FE69FA">
        <w:rPr>
          <w:rFonts w:eastAsia="Times New Roman" w:cstheme="minorHAnsi"/>
          <w:lang w:eastAsia="es-ES_tradnl"/>
        </w:rPr>
        <w:t xml:space="preserve">de </w:t>
      </w:r>
      <w:r w:rsidR="00081214" w:rsidRPr="00FE69FA">
        <w:rPr>
          <w:rFonts w:eastAsia="Times New Roman" w:cstheme="minorHAnsi"/>
          <w:lang w:eastAsia="es-ES_tradnl"/>
        </w:rPr>
        <w:t>septiembre</w:t>
      </w:r>
      <w:r w:rsidR="008C0F30" w:rsidRPr="00FE69FA">
        <w:rPr>
          <w:rFonts w:eastAsia="Times New Roman" w:cstheme="minorHAnsi"/>
          <w:lang w:eastAsia="es-ES_tradnl"/>
        </w:rPr>
        <w:t xml:space="preserve"> </w:t>
      </w:r>
      <w:r w:rsidRPr="00FE69FA">
        <w:rPr>
          <w:rFonts w:eastAsia="Times New Roman" w:cstheme="minorHAnsi"/>
          <w:lang w:eastAsia="es-ES_tradnl"/>
        </w:rPr>
        <w:t xml:space="preserve">2021, </w:t>
      </w:r>
      <w:r w:rsidR="006A32CB" w:rsidRPr="00FE69FA">
        <w:rPr>
          <w:rFonts w:eastAsia="Times New Roman" w:cstheme="minorHAnsi"/>
          <w:lang w:eastAsia="es-ES_tradnl"/>
        </w:rPr>
        <w:t xml:space="preserve">en medios periodísticos </w:t>
      </w:r>
      <w:r w:rsidRPr="00FE69FA">
        <w:rPr>
          <w:rFonts w:eastAsia="Times New Roman" w:cstheme="minorHAnsi"/>
          <w:lang w:eastAsia="es-ES_tradnl"/>
        </w:rPr>
        <w:t>digitales</w:t>
      </w:r>
      <w:r w:rsidR="006A32CB" w:rsidRPr="00FE69FA">
        <w:rPr>
          <w:rFonts w:eastAsia="Times New Roman" w:cstheme="minorHAnsi"/>
          <w:lang w:eastAsia="es-ES_tradnl"/>
        </w:rPr>
        <w:t>.</w:t>
      </w:r>
      <w:r w:rsidR="008C0F30" w:rsidRPr="00FE69FA">
        <w:rPr>
          <w:rFonts w:eastAsia="Times New Roman" w:cstheme="minorHAnsi"/>
          <w:lang w:eastAsia="es-ES_tradnl"/>
        </w:rPr>
        <w:t xml:space="preserve"> En esta categoría caben crónicas, notas informativas, columnas, perfiles</w:t>
      </w:r>
      <w:r w:rsidR="00CD3503" w:rsidRPr="00FE69FA">
        <w:rPr>
          <w:rFonts w:eastAsia="Times New Roman" w:cstheme="minorHAnsi"/>
          <w:lang w:eastAsia="es-ES_tradnl"/>
        </w:rPr>
        <w:t>,</w:t>
      </w:r>
      <w:r w:rsidR="008C0F30" w:rsidRPr="00FE69FA">
        <w:rPr>
          <w:rFonts w:eastAsia="Times New Roman" w:cstheme="minorHAnsi"/>
          <w:lang w:eastAsia="es-ES_tradnl"/>
        </w:rPr>
        <w:t xml:space="preserve"> entrevistas</w:t>
      </w:r>
      <w:r w:rsidR="00CD3503" w:rsidRPr="00FE69FA">
        <w:rPr>
          <w:rFonts w:eastAsia="Times New Roman" w:cstheme="minorHAnsi"/>
          <w:lang w:eastAsia="es-ES_tradnl"/>
        </w:rPr>
        <w:t>, reportaje audiovisual o pieza radiofónica</w:t>
      </w:r>
      <w:r w:rsidR="008C0F30" w:rsidRPr="00FE69FA">
        <w:rPr>
          <w:rFonts w:eastAsia="Times New Roman" w:cstheme="minorHAnsi"/>
          <w:lang w:eastAsia="es-ES_tradnl"/>
        </w:rPr>
        <w:t>.</w:t>
      </w:r>
    </w:p>
    <w:p w14:paraId="0CF925A0" w14:textId="3529F2A7" w:rsidR="00E02746" w:rsidRPr="00FE69FA" w:rsidRDefault="006438E8" w:rsidP="00E02746">
      <w:pPr>
        <w:shd w:val="clear" w:color="auto" w:fill="FFFFFF"/>
        <w:spacing w:after="360"/>
        <w:rPr>
          <w:rFonts w:eastAsia="Times New Roman" w:cstheme="minorHAnsi"/>
          <w:lang w:eastAsia="es-ES_tradnl"/>
        </w:rPr>
      </w:pPr>
      <w:r w:rsidRPr="00FE69FA">
        <w:rPr>
          <w:rFonts w:eastAsia="Times New Roman" w:cstheme="minorHAnsi"/>
          <w:b/>
          <w:bCs/>
          <w:lang w:eastAsia="es-ES_tradnl"/>
        </w:rPr>
        <w:t>II</w:t>
      </w:r>
      <w:r w:rsidR="00E02746" w:rsidRPr="00FE69FA">
        <w:rPr>
          <w:rFonts w:eastAsia="Times New Roman" w:cstheme="minorHAnsi"/>
          <w:b/>
          <w:bCs/>
          <w:lang w:eastAsia="es-ES_tradnl"/>
        </w:rPr>
        <w:t>.</w:t>
      </w:r>
      <w:r w:rsidR="00E02746" w:rsidRPr="00FE69FA">
        <w:rPr>
          <w:rFonts w:eastAsia="Times New Roman" w:cstheme="minorHAnsi"/>
          <w:lang w:eastAsia="es-ES_tradnl"/>
        </w:rPr>
        <w:t> </w:t>
      </w:r>
      <w:r w:rsidR="0075165C" w:rsidRPr="00FE69FA">
        <w:rPr>
          <w:rFonts w:eastAsia="Times New Roman" w:cstheme="minorHAnsi"/>
          <w:lang w:eastAsia="es-ES_tradnl"/>
        </w:rPr>
        <w:t xml:space="preserve">MEJOR REPORTAJE DE INVESTIGACIÓN: </w:t>
      </w:r>
      <w:r w:rsidR="00E02746" w:rsidRPr="00FE69FA">
        <w:rPr>
          <w:rFonts w:eastAsia="Times New Roman" w:cstheme="minorHAnsi"/>
          <w:lang w:eastAsia="es-ES_tradnl"/>
        </w:rPr>
        <w:t xml:space="preserve">para el mejor trabajo publicado desde </w:t>
      </w:r>
      <w:r w:rsidR="008C0F30" w:rsidRPr="00FE69FA">
        <w:rPr>
          <w:rFonts w:eastAsia="Times New Roman" w:cstheme="minorHAnsi"/>
          <w:lang w:eastAsia="es-ES_tradnl"/>
        </w:rPr>
        <w:t>el 1</w:t>
      </w:r>
      <w:r w:rsidR="00195274" w:rsidRPr="00FE69FA">
        <w:rPr>
          <w:rFonts w:eastAsia="Times New Roman" w:cstheme="minorHAnsi"/>
          <w:lang w:eastAsia="es-ES_tradnl"/>
        </w:rPr>
        <w:t>º</w:t>
      </w:r>
      <w:r w:rsidR="008C0F30" w:rsidRPr="00FE69FA">
        <w:rPr>
          <w:rFonts w:eastAsia="Times New Roman" w:cstheme="minorHAnsi"/>
          <w:lang w:eastAsia="es-ES_tradnl"/>
        </w:rPr>
        <w:t xml:space="preserve"> de octubre</w:t>
      </w:r>
      <w:r w:rsidR="00E02746" w:rsidRPr="00FE69FA">
        <w:rPr>
          <w:rFonts w:eastAsia="Times New Roman" w:cstheme="minorHAnsi"/>
          <w:lang w:eastAsia="es-ES_tradnl"/>
        </w:rPr>
        <w:t xml:space="preserve"> 20</w:t>
      </w:r>
      <w:r w:rsidR="008C0F30" w:rsidRPr="00FE69FA">
        <w:rPr>
          <w:rFonts w:eastAsia="Times New Roman" w:cstheme="minorHAnsi"/>
          <w:lang w:eastAsia="es-ES_tradnl"/>
        </w:rPr>
        <w:t>19</w:t>
      </w:r>
      <w:r w:rsidR="00E02746" w:rsidRPr="00FE69FA">
        <w:rPr>
          <w:rFonts w:eastAsia="Times New Roman" w:cstheme="minorHAnsi"/>
          <w:lang w:eastAsia="es-ES_tradnl"/>
        </w:rPr>
        <w:t xml:space="preserve"> a</w:t>
      </w:r>
      <w:r w:rsidR="008C0F30" w:rsidRPr="00FE69FA">
        <w:rPr>
          <w:rFonts w:eastAsia="Times New Roman" w:cstheme="minorHAnsi"/>
          <w:lang w:eastAsia="es-ES_tradnl"/>
        </w:rPr>
        <w:t xml:space="preserve">l </w:t>
      </w:r>
      <w:r w:rsidR="0075165C" w:rsidRPr="00FE69FA">
        <w:rPr>
          <w:rFonts w:eastAsia="Times New Roman" w:cstheme="minorHAnsi"/>
          <w:lang w:eastAsia="es-ES_tradnl"/>
        </w:rPr>
        <w:t>30</w:t>
      </w:r>
      <w:r w:rsidR="008C0F30" w:rsidRPr="00FE69FA">
        <w:rPr>
          <w:rFonts w:eastAsia="Times New Roman" w:cstheme="minorHAnsi"/>
          <w:lang w:eastAsia="es-ES_tradnl"/>
        </w:rPr>
        <w:t xml:space="preserve"> de </w:t>
      </w:r>
      <w:r w:rsidR="0075165C" w:rsidRPr="00FE69FA">
        <w:rPr>
          <w:rFonts w:eastAsia="Times New Roman" w:cstheme="minorHAnsi"/>
          <w:lang w:eastAsia="es-ES_tradnl"/>
        </w:rPr>
        <w:t>septiembre</w:t>
      </w:r>
      <w:r w:rsidR="00E02746" w:rsidRPr="00FE69FA">
        <w:rPr>
          <w:rFonts w:eastAsia="Times New Roman" w:cstheme="minorHAnsi"/>
          <w:lang w:eastAsia="es-ES_tradnl"/>
        </w:rPr>
        <w:t xml:space="preserve"> 2021, difundido en</w:t>
      </w:r>
      <w:r w:rsidR="006A32CB" w:rsidRPr="00FE69FA">
        <w:rPr>
          <w:rFonts w:eastAsia="Times New Roman" w:cstheme="minorHAnsi"/>
          <w:lang w:eastAsia="es-ES_tradnl"/>
        </w:rPr>
        <w:t xml:space="preserve"> medios</w:t>
      </w:r>
      <w:r w:rsidR="00E02746" w:rsidRPr="00FE69FA">
        <w:rPr>
          <w:rFonts w:eastAsia="Times New Roman" w:cstheme="minorHAnsi"/>
          <w:lang w:eastAsia="es-ES_tradnl"/>
        </w:rPr>
        <w:t xml:space="preserve"> </w:t>
      </w:r>
      <w:r w:rsidR="006A32CB" w:rsidRPr="00FE69FA">
        <w:rPr>
          <w:rFonts w:eastAsia="Times New Roman" w:cstheme="minorHAnsi"/>
          <w:lang w:eastAsia="es-ES_tradnl"/>
        </w:rPr>
        <w:t xml:space="preserve">de comunicación </w:t>
      </w:r>
      <w:r w:rsidR="00E02746" w:rsidRPr="00FE69FA">
        <w:rPr>
          <w:rFonts w:eastAsia="Times New Roman" w:cstheme="minorHAnsi"/>
          <w:lang w:eastAsia="es-ES_tradnl"/>
        </w:rPr>
        <w:t>digitales</w:t>
      </w:r>
      <w:r w:rsidR="006A32CB" w:rsidRPr="00FE69FA">
        <w:rPr>
          <w:rFonts w:eastAsia="Times New Roman" w:cstheme="minorHAnsi"/>
          <w:lang w:eastAsia="es-ES_tradnl"/>
        </w:rPr>
        <w:t>.</w:t>
      </w:r>
    </w:p>
    <w:p w14:paraId="65289190" w14:textId="5136839B" w:rsidR="00081214" w:rsidRPr="00FE69FA" w:rsidRDefault="00923C3B" w:rsidP="006A32CB">
      <w:pPr>
        <w:shd w:val="clear" w:color="auto" w:fill="FFFFFF"/>
        <w:rPr>
          <w:rFonts w:eastAsia="Times New Roman" w:cstheme="minorHAnsi"/>
          <w:lang w:eastAsia="es-ES_tradnl"/>
        </w:rPr>
      </w:pPr>
      <w:r w:rsidRPr="00FE69FA">
        <w:rPr>
          <w:rFonts w:eastAsia="Times New Roman" w:cstheme="minorHAnsi"/>
          <w:b/>
          <w:bCs/>
          <w:lang w:eastAsia="es-ES_tradnl"/>
        </w:rPr>
        <w:t>I</w:t>
      </w:r>
      <w:r w:rsidR="008E5B57" w:rsidRPr="00FE69FA">
        <w:rPr>
          <w:rFonts w:eastAsia="Times New Roman" w:cstheme="minorHAnsi"/>
          <w:b/>
          <w:bCs/>
          <w:lang w:eastAsia="es-ES_tradnl"/>
        </w:rPr>
        <w:t>I</w:t>
      </w:r>
      <w:r w:rsidR="00081214" w:rsidRPr="00FE69FA">
        <w:rPr>
          <w:rFonts w:eastAsia="Times New Roman" w:cstheme="minorHAnsi"/>
          <w:b/>
          <w:bCs/>
          <w:lang w:eastAsia="es-ES_tradnl"/>
        </w:rPr>
        <w:t>I</w:t>
      </w:r>
      <w:r w:rsidR="00E02746" w:rsidRPr="00FE69FA">
        <w:rPr>
          <w:rFonts w:eastAsia="Times New Roman" w:cstheme="minorHAnsi"/>
          <w:b/>
          <w:bCs/>
          <w:lang w:eastAsia="es-ES_tradnl"/>
        </w:rPr>
        <w:t>.</w:t>
      </w:r>
      <w:r w:rsidR="00E02746" w:rsidRPr="00FE69FA">
        <w:rPr>
          <w:rFonts w:eastAsia="Times New Roman" w:cstheme="minorHAnsi"/>
          <w:lang w:eastAsia="es-ES_tradnl"/>
        </w:rPr>
        <w:t> </w:t>
      </w:r>
      <w:r w:rsidR="00081214" w:rsidRPr="00FE69FA">
        <w:rPr>
          <w:rFonts w:eastAsia="Times New Roman" w:cstheme="minorHAnsi"/>
          <w:lang w:eastAsia="es-ES_tradnl"/>
        </w:rPr>
        <w:t>MEJOR COBERTURA PERIODÍSTICA DIGITAL: para la cobertura -es decir un conjunto de piezas periodísticas- respecto a un macro tema de actualidad abordado entre el 1º de octubre 2019 y 30 de septiembre 2021. En este caso será el medio el postulante y el que reciba el premio.</w:t>
      </w:r>
    </w:p>
    <w:p w14:paraId="249E1883" w14:textId="77777777" w:rsidR="00081214" w:rsidRPr="00FE69FA" w:rsidRDefault="00081214" w:rsidP="006A32CB">
      <w:pPr>
        <w:shd w:val="clear" w:color="auto" w:fill="FFFFFF"/>
        <w:rPr>
          <w:rFonts w:eastAsia="Times New Roman" w:cstheme="minorHAnsi"/>
          <w:lang w:eastAsia="es-ES_tradnl"/>
        </w:rPr>
      </w:pPr>
    </w:p>
    <w:p w14:paraId="319320A2" w14:textId="4F9E927D" w:rsidR="006A32CB" w:rsidRPr="00FE69FA" w:rsidRDefault="00081214" w:rsidP="006A32CB">
      <w:pPr>
        <w:shd w:val="clear" w:color="auto" w:fill="FFFFFF"/>
        <w:rPr>
          <w:rFonts w:eastAsia="Times New Roman" w:cstheme="minorHAnsi"/>
          <w:lang w:eastAsia="es-ES_tradnl"/>
        </w:rPr>
      </w:pPr>
      <w:r w:rsidRPr="00FE69FA">
        <w:rPr>
          <w:rFonts w:eastAsia="Times New Roman" w:cstheme="minorHAnsi"/>
          <w:b/>
          <w:bCs/>
          <w:lang w:eastAsia="es-ES_tradnl"/>
        </w:rPr>
        <w:t>IV.</w:t>
      </w:r>
      <w:r w:rsidRPr="00FE69FA">
        <w:rPr>
          <w:rFonts w:eastAsia="Times New Roman" w:cstheme="minorHAnsi"/>
          <w:lang w:eastAsia="es-ES_tradnl"/>
        </w:rPr>
        <w:t xml:space="preserve"> </w:t>
      </w:r>
      <w:r w:rsidR="0075165C" w:rsidRPr="00FE69FA">
        <w:rPr>
          <w:rFonts w:eastAsia="Times New Roman" w:cstheme="minorHAnsi"/>
          <w:lang w:eastAsia="es-ES_tradnl"/>
        </w:rPr>
        <w:t xml:space="preserve">INNOVACIÓN PERIODÍSTICA: </w:t>
      </w:r>
      <w:r w:rsidR="00E02746" w:rsidRPr="00FE69FA">
        <w:rPr>
          <w:rFonts w:eastAsia="Times New Roman" w:cstheme="minorHAnsi"/>
          <w:lang w:eastAsia="es-ES_tradnl"/>
        </w:rPr>
        <w:t xml:space="preserve">para el mejor trabajo </w:t>
      </w:r>
      <w:r w:rsidR="006A32CB" w:rsidRPr="00FE69FA">
        <w:rPr>
          <w:rFonts w:eastAsia="Times New Roman" w:cstheme="minorHAnsi"/>
          <w:lang w:eastAsia="es-ES_tradnl"/>
        </w:rPr>
        <w:t>respecto al uso creativo de herramientas digitales, audiovi</w:t>
      </w:r>
      <w:r w:rsidRPr="00FE69FA">
        <w:rPr>
          <w:rFonts w:eastAsia="Times New Roman" w:cstheme="minorHAnsi"/>
          <w:lang w:eastAsia="es-ES_tradnl"/>
        </w:rPr>
        <w:t>s</w:t>
      </w:r>
      <w:r w:rsidR="006A32CB" w:rsidRPr="00FE69FA">
        <w:rPr>
          <w:rFonts w:eastAsia="Times New Roman" w:cstheme="minorHAnsi"/>
          <w:lang w:eastAsia="es-ES_tradnl"/>
        </w:rPr>
        <w:t xml:space="preserve">uales, y/o de plataformas sociales, con propósitos periodísticos, publicado en medios de comunicación digitales entre </w:t>
      </w:r>
      <w:r w:rsidR="008C0F30" w:rsidRPr="00FE69FA">
        <w:rPr>
          <w:rFonts w:eastAsia="Times New Roman" w:cstheme="minorHAnsi"/>
          <w:lang w:eastAsia="es-ES_tradnl"/>
        </w:rPr>
        <w:t>el 1</w:t>
      </w:r>
      <w:r w:rsidR="0075165C" w:rsidRPr="00FE69FA">
        <w:rPr>
          <w:rFonts w:eastAsia="Times New Roman" w:cstheme="minorHAnsi"/>
          <w:lang w:eastAsia="es-ES_tradnl"/>
        </w:rPr>
        <w:t>º</w:t>
      </w:r>
      <w:r w:rsidR="008C0F30" w:rsidRPr="00FE69FA">
        <w:rPr>
          <w:rFonts w:eastAsia="Times New Roman" w:cstheme="minorHAnsi"/>
          <w:lang w:eastAsia="es-ES_tradnl"/>
        </w:rPr>
        <w:t xml:space="preserve"> de octubre 2019 y </w:t>
      </w:r>
      <w:r w:rsidR="0075165C" w:rsidRPr="00FE69FA">
        <w:rPr>
          <w:rFonts w:eastAsia="Times New Roman" w:cstheme="minorHAnsi"/>
          <w:lang w:eastAsia="es-ES_tradnl"/>
        </w:rPr>
        <w:t>30</w:t>
      </w:r>
      <w:r w:rsidR="008C0F30" w:rsidRPr="00FE69FA">
        <w:rPr>
          <w:rFonts w:eastAsia="Times New Roman" w:cstheme="minorHAnsi"/>
          <w:lang w:eastAsia="es-ES_tradnl"/>
        </w:rPr>
        <w:t xml:space="preserve"> de </w:t>
      </w:r>
      <w:r w:rsidR="0075165C" w:rsidRPr="00FE69FA">
        <w:rPr>
          <w:rFonts w:eastAsia="Times New Roman" w:cstheme="minorHAnsi"/>
          <w:lang w:eastAsia="es-ES_tradnl"/>
        </w:rPr>
        <w:t>septiembre</w:t>
      </w:r>
      <w:r w:rsidR="008C0F30" w:rsidRPr="00FE69FA">
        <w:rPr>
          <w:rFonts w:eastAsia="Times New Roman" w:cstheme="minorHAnsi"/>
          <w:lang w:eastAsia="es-ES_tradnl"/>
        </w:rPr>
        <w:t xml:space="preserve"> 2021.</w:t>
      </w:r>
    </w:p>
    <w:p w14:paraId="19F54591" w14:textId="717A8FC8" w:rsidR="00081214" w:rsidRPr="00FE69FA" w:rsidRDefault="00081214" w:rsidP="006A32CB">
      <w:pPr>
        <w:shd w:val="clear" w:color="auto" w:fill="FFFFFF"/>
        <w:rPr>
          <w:rFonts w:eastAsia="Times New Roman" w:cstheme="minorHAnsi"/>
          <w:lang w:eastAsia="es-ES_tradnl"/>
        </w:rPr>
      </w:pPr>
    </w:p>
    <w:p w14:paraId="0D2C8FF1" w14:textId="51E1DA1B" w:rsidR="006438E8" w:rsidRPr="00FE69FA" w:rsidRDefault="006438E8" w:rsidP="006438E8">
      <w:pPr>
        <w:pBdr>
          <w:bottom w:val="single" w:sz="4" w:space="1" w:color="auto"/>
        </w:pBdr>
        <w:shd w:val="clear" w:color="auto" w:fill="FFFFFF"/>
        <w:spacing w:after="360"/>
        <w:rPr>
          <w:rFonts w:eastAsia="Times New Roman" w:cstheme="minorHAnsi"/>
          <w:b/>
          <w:bCs/>
          <w:lang w:eastAsia="es-ES_tradnl"/>
        </w:rPr>
      </w:pPr>
      <w:r w:rsidRPr="00FE69FA">
        <w:rPr>
          <w:rFonts w:eastAsia="Times New Roman" w:cstheme="minorHAnsi"/>
          <w:b/>
          <w:bCs/>
          <w:lang w:eastAsia="es-ES_tradnl"/>
        </w:rPr>
        <w:t>REQUISITOS</w:t>
      </w:r>
    </w:p>
    <w:p w14:paraId="38BB61A5" w14:textId="331755C2" w:rsidR="00C533F9" w:rsidRPr="00FE69FA" w:rsidRDefault="006438E8" w:rsidP="00C533F9">
      <w:pPr>
        <w:shd w:val="clear" w:color="auto" w:fill="FFFFFF"/>
        <w:spacing w:after="360"/>
        <w:rPr>
          <w:rFonts w:eastAsia="Times New Roman" w:cstheme="minorHAnsi"/>
          <w:lang w:eastAsia="es-ES_tradnl"/>
        </w:rPr>
      </w:pPr>
      <w:r w:rsidRPr="00FE69FA">
        <w:rPr>
          <w:rFonts w:eastAsia="Times New Roman" w:cstheme="minorHAnsi"/>
          <w:lang w:eastAsia="es-ES_tradnl"/>
        </w:rPr>
        <w:t>1</w:t>
      </w:r>
      <w:r w:rsidR="00E02746" w:rsidRPr="00FE69FA">
        <w:rPr>
          <w:rFonts w:eastAsia="Times New Roman" w:cstheme="minorHAnsi"/>
          <w:lang w:eastAsia="es-ES_tradnl"/>
        </w:rPr>
        <w:t xml:space="preserve">. </w:t>
      </w:r>
      <w:r w:rsidR="00C533F9" w:rsidRPr="00FE69FA">
        <w:rPr>
          <w:rFonts w:eastAsia="Times New Roman" w:cstheme="minorHAnsi"/>
          <w:lang w:eastAsia="es-ES_tradnl"/>
        </w:rPr>
        <w:t xml:space="preserve">Podrán </w:t>
      </w:r>
      <w:r w:rsidR="00923C3B" w:rsidRPr="00FE69FA">
        <w:rPr>
          <w:rFonts w:eastAsia="Times New Roman" w:cstheme="minorHAnsi"/>
          <w:lang w:eastAsia="es-ES_tradnl"/>
        </w:rPr>
        <w:t>postular los autores de</w:t>
      </w:r>
      <w:r w:rsidR="00C533F9" w:rsidRPr="00FE69FA">
        <w:rPr>
          <w:rFonts w:eastAsia="Times New Roman" w:cstheme="minorHAnsi"/>
          <w:lang w:eastAsia="es-ES_tradnl"/>
        </w:rPr>
        <w:t xml:space="preserve"> trabajos de carácter periodístico publicados sólo en medios de comunicación digitales.</w:t>
      </w:r>
    </w:p>
    <w:p w14:paraId="2790AC2E" w14:textId="207ED897" w:rsidR="00E02746" w:rsidRPr="00FE69FA" w:rsidRDefault="008C0F30" w:rsidP="00E02746">
      <w:pPr>
        <w:shd w:val="clear" w:color="auto" w:fill="FFFFFF"/>
        <w:spacing w:after="360"/>
        <w:rPr>
          <w:rFonts w:eastAsia="Times New Roman" w:cstheme="minorHAnsi"/>
          <w:lang w:eastAsia="es-ES_tradnl"/>
        </w:rPr>
      </w:pPr>
      <w:r w:rsidRPr="00FE69FA">
        <w:rPr>
          <w:rFonts w:eastAsia="Times New Roman" w:cstheme="minorHAnsi"/>
          <w:lang w:eastAsia="es-ES_tradnl"/>
        </w:rPr>
        <w:t>2</w:t>
      </w:r>
      <w:r w:rsidR="006438E8" w:rsidRPr="00FE69FA">
        <w:rPr>
          <w:rFonts w:eastAsia="Times New Roman" w:cstheme="minorHAnsi"/>
          <w:lang w:eastAsia="es-ES_tradnl"/>
        </w:rPr>
        <w:t xml:space="preserve">. </w:t>
      </w:r>
      <w:r w:rsidR="00E02746" w:rsidRPr="00FE69FA">
        <w:rPr>
          <w:rFonts w:eastAsia="Times New Roman" w:cstheme="minorHAnsi"/>
          <w:lang w:eastAsia="es-ES_tradnl"/>
        </w:rPr>
        <w:t xml:space="preserve">No podrán postular publicaciones corporativas o institucionales. </w:t>
      </w:r>
    </w:p>
    <w:p w14:paraId="0424A063" w14:textId="7741300E" w:rsidR="00467527" w:rsidRPr="00FE69FA" w:rsidRDefault="000F36FC" w:rsidP="000F36FC">
      <w:pPr>
        <w:shd w:val="clear" w:color="auto" w:fill="FFFFFF"/>
        <w:spacing w:after="360"/>
        <w:rPr>
          <w:rFonts w:eastAsia="Times New Roman" w:cstheme="minorHAnsi"/>
          <w:lang w:eastAsia="es-ES_tradnl"/>
        </w:rPr>
      </w:pPr>
      <w:r>
        <w:rPr>
          <w:rFonts w:eastAsia="Times New Roman" w:cstheme="minorHAnsi"/>
          <w:lang w:eastAsia="es-ES_tradnl"/>
        </w:rPr>
        <w:lastRenderedPageBreak/>
        <w:t xml:space="preserve">                                                                 </w:t>
      </w:r>
      <w:r>
        <w:rPr>
          <w:rFonts w:ascii="Times New Roman" w:eastAsia="Times New Roman" w:hAnsi="Times New Roman" w:cs="Times New Roman"/>
          <w:b/>
          <w:bCs/>
          <w:noProof/>
          <w:sz w:val="28"/>
          <w:szCs w:val="28"/>
          <w:lang w:eastAsia="es-ES_tradnl"/>
        </w:rPr>
        <w:drawing>
          <wp:inline distT="0" distB="0" distL="0" distR="0" wp14:anchorId="4ED454D9" wp14:editId="42C7EE79">
            <wp:extent cx="1235242" cy="1167336"/>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7934" cy="1198230"/>
                    </a:xfrm>
                    <a:prstGeom prst="rect">
                      <a:avLst/>
                    </a:prstGeom>
                  </pic:spPr>
                </pic:pic>
              </a:graphicData>
            </a:graphic>
          </wp:inline>
        </w:drawing>
      </w:r>
      <w:r>
        <w:rPr>
          <w:rFonts w:eastAsia="Times New Roman" w:cstheme="minorHAnsi"/>
          <w:lang w:eastAsia="es-ES_tradnl"/>
        </w:rPr>
        <w:t xml:space="preserve">                                                                                                                            </w:t>
      </w:r>
      <w:r w:rsidR="008C0F30" w:rsidRPr="00FE69FA">
        <w:rPr>
          <w:rFonts w:eastAsia="Times New Roman" w:cstheme="minorHAnsi"/>
          <w:lang w:eastAsia="es-ES_tradnl"/>
        </w:rPr>
        <w:t>3</w:t>
      </w:r>
      <w:r w:rsidR="00467527" w:rsidRPr="00FE69FA">
        <w:rPr>
          <w:rFonts w:eastAsia="Times New Roman" w:cstheme="minorHAnsi"/>
          <w:lang w:eastAsia="es-ES_tradnl"/>
        </w:rPr>
        <w:t>. No podrán postular a este premio libros o extractos de libros, como tampoco adelantos de libros publicados en otras plataformas, trabajos publicados originalmente en medios extranjeros, documentales o foto</w:t>
      </w:r>
      <w:r>
        <w:rPr>
          <w:rFonts w:eastAsia="Times New Roman" w:cstheme="minorHAnsi"/>
          <w:lang w:eastAsia="es-ES_tradnl"/>
        </w:rPr>
        <w:t xml:space="preserve"> </w:t>
      </w:r>
      <w:r w:rsidR="00467527" w:rsidRPr="00FE69FA">
        <w:rPr>
          <w:rFonts w:eastAsia="Times New Roman" w:cstheme="minorHAnsi"/>
          <w:lang w:eastAsia="es-ES_tradnl"/>
        </w:rPr>
        <w:t>reportajes.</w:t>
      </w:r>
    </w:p>
    <w:p w14:paraId="195F3609" w14:textId="4131A39F" w:rsidR="00E02746" w:rsidRPr="00FE69FA" w:rsidRDefault="008C0F30" w:rsidP="00E02746">
      <w:pPr>
        <w:shd w:val="clear" w:color="auto" w:fill="FFFFFF"/>
        <w:spacing w:after="360"/>
        <w:rPr>
          <w:rFonts w:eastAsia="Times New Roman" w:cstheme="minorHAnsi"/>
          <w:lang w:eastAsia="es-ES_tradnl"/>
        </w:rPr>
      </w:pPr>
      <w:r w:rsidRPr="00FE69FA">
        <w:rPr>
          <w:rFonts w:eastAsia="Times New Roman" w:cstheme="minorHAnsi"/>
          <w:lang w:eastAsia="es-ES_tradnl"/>
        </w:rPr>
        <w:t>4</w:t>
      </w:r>
      <w:r w:rsidR="00E02746" w:rsidRPr="00FE69FA">
        <w:rPr>
          <w:rFonts w:eastAsia="Times New Roman" w:cstheme="minorHAnsi"/>
          <w:lang w:eastAsia="es-ES_tradnl"/>
        </w:rPr>
        <w:t>. Los trabajos postulados deberán corresponder a una publicación original, no replicada desde otras plataformas.</w:t>
      </w:r>
    </w:p>
    <w:p w14:paraId="41BC7D3F" w14:textId="4636FF41" w:rsidR="00923C3B" w:rsidRPr="00FE69FA" w:rsidRDefault="008C0F30" w:rsidP="00E02746">
      <w:pPr>
        <w:shd w:val="clear" w:color="auto" w:fill="FFFFFF"/>
        <w:spacing w:after="360"/>
        <w:rPr>
          <w:rFonts w:eastAsia="Times New Roman" w:cstheme="minorHAnsi"/>
          <w:lang w:eastAsia="es-ES_tradnl"/>
        </w:rPr>
      </w:pPr>
      <w:r w:rsidRPr="00FE69FA">
        <w:rPr>
          <w:rFonts w:eastAsia="Times New Roman" w:cstheme="minorHAnsi"/>
          <w:lang w:eastAsia="es-ES_tradnl"/>
        </w:rPr>
        <w:t>5</w:t>
      </w:r>
      <w:r w:rsidR="00923C3B" w:rsidRPr="00FE69FA">
        <w:rPr>
          <w:rFonts w:eastAsia="Times New Roman" w:cstheme="minorHAnsi"/>
          <w:lang w:eastAsia="es-ES_tradnl"/>
        </w:rPr>
        <w:t xml:space="preserve">. La fecha de publicación del trabajo debe estar entre </w:t>
      </w:r>
      <w:r w:rsidRPr="00FE69FA">
        <w:rPr>
          <w:rFonts w:eastAsia="Times New Roman" w:cstheme="minorHAnsi"/>
          <w:lang w:eastAsia="es-ES_tradnl"/>
        </w:rPr>
        <w:t>el 1</w:t>
      </w:r>
      <w:r w:rsidR="0075165C" w:rsidRPr="00FE69FA">
        <w:rPr>
          <w:rFonts w:eastAsia="Times New Roman" w:cstheme="minorHAnsi"/>
          <w:lang w:eastAsia="es-ES_tradnl"/>
        </w:rPr>
        <w:t>º</w:t>
      </w:r>
      <w:r w:rsidRPr="00FE69FA">
        <w:rPr>
          <w:rFonts w:eastAsia="Times New Roman" w:cstheme="minorHAnsi"/>
          <w:lang w:eastAsia="es-ES_tradnl"/>
        </w:rPr>
        <w:t xml:space="preserve"> de octubre</w:t>
      </w:r>
      <w:r w:rsidR="00923C3B" w:rsidRPr="00FE69FA">
        <w:rPr>
          <w:rFonts w:eastAsia="Times New Roman" w:cstheme="minorHAnsi"/>
          <w:lang w:eastAsia="es-ES_tradnl"/>
        </w:rPr>
        <w:t xml:space="preserve"> </w:t>
      </w:r>
      <w:r w:rsidRPr="00FE69FA">
        <w:rPr>
          <w:rFonts w:eastAsia="Times New Roman" w:cstheme="minorHAnsi"/>
          <w:lang w:eastAsia="es-ES_tradnl"/>
        </w:rPr>
        <w:t>del 2019</w:t>
      </w:r>
      <w:r w:rsidR="00923C3B" w:rsidRPr="00FE69FA">
        <w:rPr>
          <w:rFonts w:eastAsia="Times New Roman" w:cstheme="minorHAnsi"/>
          <w:lang w:eastAsia="es-ES_tradnl"/>
        </w:rPr>
        <w:t xml:space="preserve"> y </w:t>
      </w:r>
      <w:r w:rsidRPr="00FE69FA">
        <w:rPr>
          <w:rFonts w:eastAsia="Times New Roman" w:cstheme="minorHAnsi"/>
          <w:lang w:eastAsia="es-ES_tradnl"/>
        </w:rPr>
        <w:t xml:space="preserve">al </w:t>
      </w:r>
      <w:r w:rsidR="0075165C" w:rsidRPr="00FE69FA">
        <w:rPr>
          <w:rFonts w:eastAsia="Times New Roman" w:cstheme="minorHAnsi"/>
          <w:lang w:eastAsia="es-ES_tradnl"/>
        </w:rPr>
        <w:t>30</w:t>
      </w:r>
      <w:r w:rsidR="00923C3B" w:rsidRPr="00FE69FA">
        <w:rPr>
          <w:rFonts w:eastAsia="Times New Roman" w:cstheme="minorHAnsi"/>
          <w:lang w:eastAsia="es-ES_tradnl"/>
        </w:rPr>
        <w:t xml:space="preserve"> de </w:t>
      </w:r>
      <w:r w:rsidR="0075165C" w:rsidRPr="00FE69FA">
        <w:rPr>
          <w:rFonts w:eastAsia="Times New Roman" w:cstheme="minorHAnsi"/>
          <w:lang w:eastAsia="es-ES_tradnl"/>
        </w:rPr>
        <w:t>septiembre</w:t>
      </w:r>
      <w:r w:rsidR="00923C3B" w:rsidRPr="00FE69FA">
        <w:rPr>
          <w:rFonts w:eastAsia="Times New Roman" w:cstheme="minorHAnsi"/>
          <w:lang w:eastAsia="es-ES_tradnl"/>
        </w:rPr>
        <w:t xml:space="preserve"> del 2021.</w:t>
      </w:r>
      <w:r w:rsidRPr="00FE69FA">
        <w:rPr>
          <w:rFonts w:eastAsia="Times New Roman" w:cstheme="minorHAnsi"/>
          <w:lang w:eastAsia="es-ES_tradnl"/>
        </w:rPr>
        <w:t xml:space="preserve"> Por ser ésta la primera versión de este Premio, se ha ampliado extraordinariamente el período de publicación, a dos años, a fin de incluir la cobertura del estallido.</w:t>
      </w:r>
    </w:p>
    <w:p w14:paraId="15D61F35" w14:textId="559CF435" w:rsidR="00AB0120" w:rsidRPr="00FE69FA" w:rsidRDefault="00AB0120" w:rsidP="00577CE0">
      <w:pPr>
        <w:pBdr>
          <w:bottom w:val="single" w:sz="4" w:space="1" w:color="auto"/>
        </w:pBdr>
        <w:shd w:val="clear" w:color="auto" w:fill="FFFFFF"/>
        <w:spacing w:after="360"/>
        <w:rPr>
          <w:rFonts w:eastAsia="Times New Roman" w:cstheme="minorHAnsi"/>
          <w:lang w:eastAsia="es-ES_tradnl"/>
        </w:rPr>
      </w:pPr>
      <w:r w:rsidRPr="00FE69FA">
        <w:rPr>
          <w:rFonts w:eastAsia="Times New Roman" w:cstheme="minorHAnsi"/>
          <w:b/>
          <w:bCs/>
          <w:lang w:eastAsia="es-ES_tradnl"/>
        </w:rPr>
        <w:t>POSTULACIONES</w:t>
      </w:r>
    </w:p>
    <w:p w14:paraId="5CAE665B" w14:textId="6CE0FBFB" w:rsidR="00AB0120" w:rsidRPr="00A546D9" w:rsidRDefault="00A546D9" w:rsidP="00A546D9">
      <w:pPr>
        <w:shd w:val="clear" w:color="auto" w:fill="FFFFFF"/>
        <w:spacing w:after="240"/>
        <w:rPr>
          <w:rFonts w:eastAsia="Times New Roman" w:cstheme="minorHAnsi"/>
          <w:lang w:eastAsia="es-ES_tradnl"/>
        </w:rPr>
      </w:pPr>
      <w:r>
        <w:rPr>
          <w:rFonts w:eastAsia="Times New Roman" w:cstheme="minorHAnsi"/>
          <w:lang w:eastAsia="es-ES_tradnl"/>
        </w:rPr>
        <w:t xml:space="preserve">1. </w:t>
      </w:r>
      <w:r w:rsidR="00AB0120" w:rsidRPr="00A546D9">
        <w:rPr>
          <w:rFonts w:eastAsia="Times New Roman" w:cstheme="minorHAnsi"/>
          <w:lang w:eastAsia="es-ES_tradnl"/>
        </w:rPr>
        <w:t xml:space="preserve">La convocatoria </w:t>
      </w:r>
      <w:r w:rsidR="00B740DF" w:rsidRPr="00A546D9">
        <w:rPr>
          <w:rFonts w:eastAsia="Times New Roman" w:cstheme="minorHAnsi"/>
          <w:lang w:eastAsia="es-ES_tradnl"/>
        </w:rPr>
        <w:t xml:space="preserve">se hará el 20 de octubre </w:t>
      </w:r>
      <w:r w:rsidR="00AB0120" w:rsidRPr="00A546D9">
        <w:rPr>
          <w:rFonts w:eastAsia="Times New Roman" w:cstheme="minorHAnsi"/>
          <w:lang w:eastAsia="es-ES_tradnl"/>
        </w:rPr>
        <w:t xml:space="preserve">y </w:t>
      </w:r>
      <w:r w:rsidR="00B740DF" w:rsidRPr="00A546D9">
        <w:rPr>
          <w:rFonts w:eastAsia="Times New Roman" w:cstheme="minorHAnsi"/>
          <w:lang w:eastAsia="es-ES_tradnl"/>
        </w:rPr>
        <w:t xml:space="preserve">la </w:t>
      </w:r>
      <w:r w:rsidR="00AB0120" w:rsidRPr="00A546D9">
        <w:rPr>
          <w:rFonts w:eastAsia="Times New Roman" w:cstheme="minorHAnsi"/>
          <w:lang w:eastAsia="es-ES_tradnl"/>
        </w:rPr>
        <w:t xml:space="preserve">recepción de trabajos se extenderá </w:t>
      </w:r>
      <w:r w:rsidR="00B740DF" w:rsidRPr="00A546D9">
        <w:rPr>
          <w:rFonts w:eastAsia="Times New Roman" w:cstheme="minorHAnsi"/>
          <w:lang w:eastAsia="es-ES_tradnl"/>
        </w:rPr>
        <w:t xml:space="preserve">hasta </w:t>
      </w:r>
      <w:r w:rsidR="00ED7277">
        <w:rPr>
          <w:rFonts w:eastAsia="Times New Roman" w:cstheme="minorHAnsi"/>
          <w:lang w:eastAsia="es-ES_tradnl"/>
        </w:rPr>
        <w:t>a las 23.59 horas</w:t>
      </w:r>
      <w:r w:rsidR="00ED7277" w:rsidRPr="00A546D9">
        <w:rPr>
          <w:rFonts w:eastAsia="Times New Roman" w:cstheme="minorHAnsi"/>
          <w:lang w:eastAsia="es-ES_tradnl"/>
        </w:rPr>
        <w:t>.</w:t>
      </w:r>
      <w:r w:rsidR="00ED7277">
        <w:rPr>
          <w:rFonts w:eastAsia="Times New Roman" w:cstheme="minorHAnsi"/>
          <w:lang w:eastAsia="es-ES_tradnl"/>
        </w:rPr>
        <w:t xml:space="preserve"> d</w:t>
      </w:r>
      <w:r w:rsidR="00B740DF" w:rsidRPr="00A546D9">
        <w:rPr>
          <w:rFonts w:eastAsia="Times New Roman" w:cstheme="minorHAnsi"/>
          <w:lang w:eastAsia="es-ES_tradnl"/>
        </w:rPr>
        <w:t>el 20 de noviembre</w:t>
      </w:r>
      <w:r w:rsidR="00ED7277">
        <w:rPr>
          <w:rFonts w:eastAsia="Times New Roman" w:cstheme="minorHAnsi"/>
          <w:lang w:eastAsia="es-ES_tradnl"/>
        </w:rPr>
        <w:t xml:space="preserve">. </w:t>
      </w:r>
    </w:p>
    <w:p w14:paraId="030AC460" w14:textId="1D8DA46E" w:rsidR="00AB0120" w:rsidRPr="00A546D9" w:rsidRDefault="00A546D9" w:rsidP="00A546D9">
      <w:pPr>
        <w:shd w:val="clear" w:color="auto" w:fill="FFFFFF"/>
        <w:spacing w:after="240"/>
        <w:rPr>
          <w:rFonts w:eastAsia="Times New Roman" w:cstheme="minorHAnsi"/>
          <w:lang w:eastAsia="es-ES_tradnl"/>
        </w:rPr>
      </w:pPr>
      <w:r>
        <w:rPr>
          <w:rFonts w:eastAsia="Times New Roman" w:cstheme="minorHAnsi"/>
          <w:lang w:eastAsia="es-ES_tradnl"/>
        </w:rPr>
        <w:t xml:space="preserve">2. </w:t>
      </w:r>
      <w:r w:rsidR="00AB0120" w:rsidRPr="00A546D9">
        <w:rPr>
          <w:rFonts w:eastAsia="Times New Roman" w:cstheme="minorHAnsi"/>
          <w:lang w:eastAsia="es-ES_tradnl"/>
        </w:rPr>
        <w:t>Las piezas pueden ser postuladas por los medios de comunicación, los editores o los autores de los trabajos.</w:t>
      </w:r>
    </w:p>
    <w:p w14:paraId="0D0F3CD8" w14:textId="3D9A2620" w:rsidR="00AB0120" w:rsidRPr="00A546D9" w:rsidRDefault="00A546D9" w:rsidP="00A546D9">
      <w:pPr>
        <w:shd w:val="clear" w:color="auto" w:fill="FFFFFF"/>
        <w:spacing w:after="240"/>
        <w:rPr>
          <w:rFonts w:eastAsia="Times New Roman" w:cstheme="minorHAnsi"/>
          <w:lang w:eastAsia="es-ES_tradnl"/>
        </w:rPr>
      </w:pPr>
      <w:r>
        <w:rPr>
          <w:rFonts w:eastAsia="Times New Roman" w:cstheme="minorHAnsi"/>
          <w:lang w:eastAsia="es-ES_tradnl"/>
        </w:rPr>
        <w:t xml:space="preserve">3. </w:t>
      </w:r>
      <w:r w:rsidR="00AB0120" w:rsidRPr="00A546D9">
        <w:rPr>
          <w:rFonts w:eastAsia="Times New Roman" w:cstheme="minorHAnsi"/>
          <w:lang w:eastAsia="es-ES_tradnl"/>
        </w:rPr>
        <w:t>Un</w:t>
      </w:r>
      <w:r w:rsidR="00B740DF" w:rsidRPr="00A546D9">
        <w:rPr>
          <w:rFonts w:eastAsia="Times New Roman" w:cstheme="minorHAnsi"/>
          <w:lang w:eastAsia="es-ES_tradnl"/>
        </w:rPr>
        <w:t>(a)</w:t>
      </w:r>
      <w:r w:rsidR="00AB0120" w:rsidRPr="00A546D9">
        <w:rPr>
          <w:rFonts w:eastAsia="Times New Roman" w:cstheme="minorHAnsi"/>
          <w:lang w:eastAsia="es-ES_tradnl"/>
        </w:rPr>
        <w:t xml:space="preserve"> autor</w:t>
      </w:r>
      <w:r w:rsidR="00B740DF" w:rsidRPr="00A546D9">
        <w:rPr>
          <w:rFonts w:eastAsia="Times New Roman" w:cstheme="minorHAnsi"/>
          <w:lang w:eastAsia="es-ES_tradnl"/>
        </w:rPr>
        <w:t>(a)</w:t>
      </w:r>
      <w:r w:rsidR="00AB0120" w:rsidRPr="00A546D9">
        <w:rPr>
          <w:rFonts w:eastAsia="Times New Roman" w:cstheme="minorHAnsi"/>
          <w:lang w:eastAsia="es-ES_tradnl"/>
        </w:rPr>
        <w:t xml:space="preserve"> no puede postular o ser postulado por más de tres piezas (incluyendo coautorías). De llegar más de tres, se considerarán como presentadas las tres primeras piezas en ser </w:t>
      </w:r>
      <w:proofErr w:type="spellStart"/>
      <w:r w:rsidR="00AB0120" w:rsidRPr="00A546D9">
        <w:rPr>
          <w:rFonts w:eastAsia="Times New Roman" w:cstheme="minorHAnsi"/>
          <w:lang w:eastAsia="es-ES_tradnl"/>
        </w:rPr>
        <w:t>recepcionadas</w:t>
      </w:r>
      <w:proofErr w:type="spellEnd"/>
      <w:r w:rsidR="00AB0120" w:rsidRPr="00A546D9">
        <w:rPr>
          <w:rFonts w:eastAsia="Times New Roman" w:cstheme="minorHAnsi"/>
          <w:lang w:eastAsia="es-ES_tradnl"/>
        </w:rPr>
        <w:t>.</w:t>
      </w:r>
    </w:p>
    <w:p w14:paraId="3E1DC624" w14:textId="0DAAFCBA" w:rsidR="00A546D9" w:rsidRPr="00A546D9" w:rsidRDefault="00A546D9" w:rsidP="00A546D9">
      <w:pPr>
        <w:shd w:val="clear" w:color="auto" w:fill="FFFFFF"/>
        <w:spacing w:after="240"/>
        <w:rPr>
          <w:rFonts w:cstheme="minorHAnsi"/>
          <w:sz w:val="22"/>
          <w:szCs w:val="22"/>
          <w:lang w:val="es-ES"/>
        </w:rPr>
      </w:pPr>
      <w:r>
        <w:rPr>
          <w:rFonts w:eastAsia="Times New Roman" w:cstheme="minorHAnsi"/>
          <w:lang w:eastAsia="es-ES_tradnl"/>
        </w:rPr>
        <w:t xml:space="preserve">4. </w:t>
      </w:r>
      <w:r w:rsidR="00AB0120" w:rsidRPr="00A546D9">
        <w:rPr>
          <w:rFonts w:eastAsia="Times New Roman" w:cstheme="minorHAnsi"/>
          <w:lang w:eastAsia="es-ES_tradnl"/>
        </w:rPr>
        <w:t xml:space="preserve">Las postulaciones se realizarán enviando </w:t>
      </w:r>
      <w:r w:rsidRPr="00A546D9">
        <w:rPr>
          <w:rFonts w:eastAsia="Times New Roman" w:cstheme="minorHAnsi"/>
          <w:lang w:eastAsia="es-ES_tradnl"/>
        </w:rPr>
        <w:t>trabajos y los siguientes datos</w:t>
      </w:r>
      <w:r w:rsidR="00AB0120" w:rsidRPr="00A546D9">
        <w:rPr>
          <w:rFonts w:eastAsia="Times New Roman" w:cstheme="minorHAnsi"/>
          <w:lang w:eastAsia="es-ES_tradnl"/>
        </w:rPr>
        <w:t xml:space="preserve"> a </w:t>
      </w:r>
      <w:hyperlink r:id="rId8" w:history="1">
        <w:r w:rsidR="00AB0120" w:rsidRPr="004A633F">
          <w:rPr>
            <w:rStyle w:val="Hipervnculo"/>
            <w:rFonts w:eastAsia="Times New Roman" w:cstheme="minorHAnsi"/>
            <w:color w:val="auto"/>
            <w:lang w:eastAsia="es-ES_tradnl"/>
          </w:rPr>
          <w:t>premiopatriciaverdugo@lared.cl</w:t>
        </w:r>
      </w:hyperlink>
      <w:r w:rsidR="00AB0120" w:rsidRPr="00A546D9">
        <w:rPr>
          <w:rFonts w:eastAsia="Times New Roman" w:cstheme="minorHAnsi"/>
          <w:lang w:eastAsia="es-ES_tradnl"/>
        </w:rPr>
        <w:t xml:space="preserve"> </w:t>
      </w:r>
      <w:r w:rsidRPr="00A546D9">
        <w:rPr>
          <w:rFonts w:eastAsia="Times New Roman" w:cstheme="minorHAnsi"/>
          <w:lang w:eastAsia="es-ES_tradnl"/>
        </w:rPr>
        <w:t>:</w:t>
      </w:r>
    </w:p>
    <w:p w14:paraId="6D288785" w14:textId="6C596FAA" w:rsidR="00AB0120" w:rsidRPr="00A546D9" w:rsidRDefault="00FE69FA" w:rsidP="00CD29CD">
      <w:pPr>
        <w:pStyle w:val="Prrafodelista"/>
        <w:numPr>
          <w:ilvl w:val="0"/>
          <w:numId w:val="6"/>
        </w:numPr>
        <w:shd w:val="clear" w:color="auto" w:fill="FFFFFF"/>
        <w:spacing w:after="360"/>
        <w:rPr>
          <w:rFonts w:cstheme="minorHAnsi"/>
          <w:sz w:val="22"/>
          <w:szCs w:val="22"/>
          <w:lang w:val="es-ES"/>
        </w:rPr>
      </w:pPr>
      <w:r w:rsidRPr="00A546D9">
        <w:rPr>
          <w:rFonts w:cstheme="minorHAnsi"/>
          <w:sz w:val="22"/>
          <w:szCs w:val="22"/>
          <w:lang w:val="es-ES"/>
        </w:rPr>
        <w:t>NOMBRE COMPLETO DEL AUTOR, AUTORA O AUTORES</w:t>
      </w:r>
    </w:p>
    <w:p w14:paraId="7BB62694" w14:textId="7472ACE4" w:rsidR="00577CE0" w:rsidRPr="00A546D9" w:rsidRDefault="00FE69FA" w:rsidP="004A26AE">
      <w:pPr>
        <w:pStyle w:val="Prrafodelista"/>
        <w:numPr>
          <w:ilvl w:val="0"/>
          <w:numId w:val="6"/>
        </w:numPr>
        <w:rPr>
          <w:rFonts w:cstheme="minorHAnsi"/>
          <w:sz w:val="22"/>
          <w:szCs w:val="22"/>
          <w:lang w:val="es-ES"/>
        </w:rPr>
      </w:pPr>
      <w:r w:rsidRPr="00A546D9">
        <w:rPr>
          <w:rFonts w:cstheme="minorHAnsi"/>
          <w:sz w:val="22"/>
          <w:szCs w:val="22"/>
          <w:lang w:val="es-ES"/>
        </w:rPr>
        <w:t>RUT</w:t>
      </w:r>
    </w:p>
    <w:p w14:paraId="305BB259" w14:textId="668C302B" w:rsidR="00AB0120" w:rsidRPr="00A546D9" w:rsidRDefault="00FE69FA" w:rsidP="004A26AE">
      <w:pPr>
        <w:pStyle w:val="Prrafodelista"/>
        <w:numPr>
          <w:ilvl w:val="0"/>
          <w:numId w:val="6"/>
        </w:numPr>
        <w:rPr>
          <w:rFonts w:cstheme="minorHAnsi"/>
          <w:sz w:val="22"/>
          <w:szCs w:val="22"/>
          <w:lang w:val="es-ES"/>
        </w:rPr>
      </w:pPr>
      <w:r w:rsidRPr="00A546D9">
        <w:rPr>
          <w:rFonts w:cstheme="minorHAnsi"/>
          <w:sz w:val="22"/>
          <w:szCs w:val="22"/>
          <w:lang w:val="es-ES"/>
        </w:rPr>
        <w:t>EDAD</w:t>
      </w:r>
    </w:p>
    <w:p w14:paraId="44588E85" w14:textId="46226046" w:rsidR="00AB0120" w:rsidRPr="00A546D9" w:rsidRDefault="00A546D9" w:rsidP="00A546D9">
      <w:pPr>
        <w:pStyle w:val="Prrafodelista"/>
        <w:numPr>
          <w:ilvl w:val="0"/>
          <w:numId w:val="6"/>
        </w:numPr>
        <w:rPr>
          <w:rFonts w:cstheme="minorHAnsi"/>
          <w:sz w:val="22"/>
          <w:szCs w:val="22"/>
          <w:lang w:val="es-ES"/>
        </w:rPr>
      </w:pPr>
      <w:r>
        <w:rPr>
          <w:rFonts w:cstheme="minorHAnsi"/>
          <w:sz w:val="22"/>
          <w:szCs w:val="22"/>
          <w:lang w:val="es-ES"/>
        </w:rPr>
        <w:t xml:space="preserve">NÚMERO DE </w:t>
      </w:r>
      <w:r w:rsidR="00FE69FA" w:rsidRPr="00A546D9">
        <w:rPr>
          <w:rFonts w:cstheme="minorHAnsi"/>
          <w:sz w:val="22"/>
          <w:szCs w:val="22"/>
          <w:lang w:val="es-ES"/>
        </w:rPr>
        <w:t>CELULAR</w:t>
      </w:r>
      <w:r>
        <w:rPr>
          <w:rFonts w:cstheme="minorHAnsi"/>
          <w:sz w:val="22"/>
          <w:szCs w:val="22"/>
          <w:lang w:val="es-ES"/>
        </w:rPr>
        <w:t xml:space="preserve"> Y </w:t>
      </w:r>
      <w:r w:rsidR="00FE69FA" w:rsidRPr="00A546D9">
        <w:rPr>
          <w:rFonts w:cstheme="minorHAnsi"/>
          <w:sz w:val="22"/>
          <w:szCs w:val="22"/>
          <w:lang w:val="es-ES"/>
        </w:rPr>
        <w:t>CORREO ELECTRÓNICO</w:t>
      </w:r>
    </w:p>
    <w:p w14:paraId="14604D60" w14:textId="1F445469" w:rsidR="00AB0120" w:rsidRPr="00A546D9" w:rsidRDefault="00A546D9" w:rsidP="004A26AE">
      <w:pPr>
        <w:pStyle w:val="Prrafodelista"/>
        <w:numPr>
          <w:ilvl w:val="0"/>
          <w:numId w:val="6"/>
        </w:numPr>
        <w:rPr>
          <w:rFonts w:cstheme="minorHAnsi"/>
          <w:sz w:val="22"/>
          <w:szCs w:val="22"/>
          <w:lang w:val="es-ES"/>
        </w:rPr>
      </w:pPr>
      <w:r>
        <w:rPr>
          <w:rFonts w:cstheme="minorHAnsi"/>
          <w:sz w:val="22"/>
          <w:szCs w:val="22"/>
          <w:lang w:val="es-ES"/>
        </w:rPr>
        <w:t xml:space="preserve">COMUNA Y </w:t>
      </w:r>
      <w:r w:rsidR="00FE69FA" w:rsidRPr="00A546D9">
        <w:rPr>
          <w:rFonts w:cstheme="minorHAnsi"/>
          <w:sz w:val="22"/>
          <w:szCs w:val="22"/>
          <w:lang w:val="es-ES"/>
        </w:rPr>
        <w:t>CIUDAD</w:t>
      </w:r>
    </w:p>
    <w:p w14:paraId="4D85132C" w14:textId="6D550466" w:rsidR="00AB0120" w:rsidRPr="00A546D9" w:rsidRDefault="00FE69FA" w:rsidP="004A26AE">
      <w:pPr>
        <w:pStyle w:val="Prrafodelista"/>
        <w:numPr>
          <w:ilvl w:val="0"/>
          <w:numId w:val="6"/>
        </w:numPr>
        <w:rPr>
          <w:rFonts w:cstheme="minorHAnsi"/>
          <w:sz w:val="22"/>
          <w:szCs w:val="22"/>
          <w:lang w:val="es-ES"/>
        </w:rPr>
      </w:pPr>
      <w:r w:rsidRPr="00A546D9">
        <w:rPr>
          <w:rFonts w:cstheme="minorHAnsi"/>
          <w:sz w:val="22"/>
          <w:szCs w:val="22"/>
          <w:lang w:val="es-ES"/>
        </w:rPr>
        <w:t>MEDIO DE COMUNICACIÓN</w:t>
      </w:r>
    </w:p>
    <w:p w14:paraId="053D5AC7" w14:textId="3D6BEFCB" w:rsidR="00AB0120" w:rsidRPr="00A546D9" w:rsidRDefault="00FE69FA" w:rsidP="004A26AE">
      <w:pPr>
        <w:pStyle w:val="Prrafodelista"/>
        <w:numPr>
          <w:ilvl w:val="0"/>
          <w:numId w:val="6"/>
        </w:numPr>
        <w:rPr>
          <w:rFonts w:cstheme="minorHAnsi"/>
          <w:sz w:val="22"/>
          <w:szCs w:val="22"/>
          <w:lang w:val="es-ES"/>
        </w:rPr>
      </w:pPr>
      <w:r w:rsidRPr="00A546D9">
        <w:rPr>
          <w:rFonts w:cstheme="minorHAnsi"/>
          <w:sz w:val="22"/>
          <w:szCs w:val="22"/>
          <w:lang w:val="es-ES"/>
        </w:rPr>
        <w:t>TÍTULO DEL TRABAJO</w:t>
      </w:r>
    </w:p>
    <w:p w14:paraId="1DD024F7" w14:textId="22506CE3" w:rsidR="00AB0120" w:rsidRPr="00A546D9" w:rsidRDefault="00FE69FA" w:rsidP="004A26AE">
      <w:pPr>
        <w:pStyle w:val="Prrafodelista"/>
        <w:numPr>
          <w:ilvl w:val="0"/>
          <w:numId w:val="6"/>
        </w:numPr>
        <w:rPr>
          <w:rFonts w:cstheme="minorHAnsi"/>
          <w:sz w:val="22"/>
          <w:szCs w:val="22"/>
          <w:lang w:val="es-ES"/>
        </w:rPr>
      </w:pPr>
      <w:r w:rsidRPr="00A546D9">
        <w:rPr>
          <w:rFonts w:cstheme="minorHAnsi"/>
          <w:sz w:val="22"/>
          <w:szCs w:val="22"/>
          <w:lang w:val="es-ES"/>
        </w:rPr>
        <w:t>FECHA DE PUBLICACIÓN</w:t>
      </w:r>
    </w:p>
    <w:p w14:paraId="5526D2B3" w14:textId="52FA0AC5" w:rsidR="00AB0120" w:rsidRPr="00A546D9" w:rsidRDefault="00FE69FA" w:rsidP="004A26AE">
      <w:pPr>
        <w:pStyle w:val="Prrafodelista"/>
        <w:numPr>
          <w:ilvl w:val="0"/>
          <w:numId w:val="6"/>
        </w:numPr>
        <w:rPr>
          <w:rFonts w:cstheme="minorHAnsi"/>
          <w:sz w:val="22"/>
          <w:szCs w:val="22"/>
          <w:lang w:val="es-ES"/>
        </w:rPr>
      </w:pPr>
      <w:r w:rsidRPr="00A546D9">
        <w:rPr>
          <w:rFonts w:cstheme="minorHAnsi"/>
          <w:sz w:val="22"/>
          <w:szCs w:val="22"/>
          <w:lang w:val="es-ES"/>
        </w:rPr>
        <w:t>LINK DE LA PUBLICACIÓN</w:t>
      </w:r>
    </w:p>
    <w:p w14:paraId="0E5C978F" w14:textId="6A6F66AF" w:rsidR="00AB0120" w:rsidRPr="004A26AE" w:rsidRDefault="009C278A" w:rsidP="004A26AE">
      <w:pPr>
        <w:pStyle w:val="Prrafodelista"/>
        <w:numPr>
          <w:ilvl w:val="0"/>
          <w:numId w:val="6"/>
        </w:numPr>
        <w:rPr>
          <w:rFonts w:cstheme="minorHAnsi"/>
          <w:lang w:val="es-ES"/>
        </w:rPr>
      </w:pPr>
      <w:r w:rsidRPr="004A26AE">
        <w:rPr>
          <w:rFonts w:cstheme="minorHAnsi"/>
          <w:b/>
          <w:bCs/>
          <w:lang w:val="es-ES"/>
        </w:rPr>
        <w:t xml:space="preserve">ADEMÁS, </w:t>
      </w:r>
      <w:r w:rsidR="00883612" w:rsidRPr="004A26AE">
        <w:rPr>
          <w:rFonts w:cstheme="minorHAnsi"/>
          <w:b/>
          <w:bCs/>
          <w:lang w:val="es-ES"/>
        </w:rPr>
        <w:t xml:space="preserve">EL TRABAJO </w:t>
      </w:r>
      <w:r w:rsidRPr="004A26AE">
        <w:rPr>
          <w:rFonts w:cstheme="minorHAnsi"/>
          <w:b/>
          <w:bCs/>
          <w:lang w:val="es-ES"/>
        </w:rPr>
        <w:t xml:space="preserve">DEBERÁ LLEGAR ADJUNTO </w:t>
      </w:r>
      <w:r w:rsidR="00883612" w:rsidRPr="004A26AE">
        <w:rPr>
          <w:rFonts w:cstheme="minorHAnsi"/>
          <w:b/>
          <w:bCs/>
          <w:lang w:val="es-ES"/>
        </w:rPr>
        <w:t xml:space="preserve">EN UN ARCHIVO PDF </w:t>
      </w:r>
      <w:r w:rsidR="00577CE0" w:rsidRPr="004A26AE">
        <w:rPr>
          <w:rFonts w:cstheme="minorHAnsi"/>
          <w:lang w:val="es-ES"/>
        </w:rPr>
        <w:t>(mp4 si es audiovisual o mp3 si es radiofónico)</w:t>
      </w:r>
    </w:p>
    <w:p w14:paraId="6A27EF19" w14:textId="77777777" w:rsidR="00883612" w:rsidRPr="00FE69FA" w:rsidRDefault="00883612" w:rsidP="004A26AE">
      <w:pPr>
        <w:rPr>
          <w:rFonts w:cstheme="minorHAnsi"/>
          <w:b/>
          <w:bCs/>
          <w:lang w:val="es-ES"/>
        </w:rPr>
      </w:pPr>
    </w:p>
    <w:p w14:paraId="112EEFEA" w14:textId="5DFD244C" w:rsidR="00AB0120" w:rsidRPr="00A546D9" w:rsidRDefault="00A546D9" w:rsidP="004A633F">
      <w:pPr>
        <w:pStyle w:val="Prrafodelista"/>
        <w:shd w:val="clear" w:color="auto" w:fill="FFFFFF"/>
        <w:spacing w:after="360"/>
        <w:jc w:val="center"/>
        <w:rPr>
          <w:rFonts w:eastAsia="Times New Roman" w:cstheme="minorHAnsi"/>
          <w:b/>
          <w:bCs/>
          <w:u w:val="single"/>
          <w:lang w:eastAsia="es-ES_tradnl"/>
        </w:rPr>
      </w:pPr>
      <w:r>
        <w:rPr>
          <w:rFonts w:eastAsia="Times New Roman" w:cstheme="minorHAnsi"/>
          <w:b/>
          <w:bCs/>
          <w:u w:val="single"/>
          <w:lang w:eastAsia="es-ES_tradnl"/>
        </w:rPr>
        <w:t>***</w:t>
      </w:r>
      <w:r w:rsidR="00883612" w:rsidRPr="00A546D9">
        <w:rPr>
          <w:rFonts w:eastAsia="Times New Roman" w:cstheme="minorHAnsi"/>
          <w:b/>
          <w:bCs/>
          <w:u w:val="single"/>
          <w:lang w:eastAsia="es-ES_tradnl"/>
        </w:rPr>
        <w:t xml:space="preserve">DE FALTAR ALGUNO DE ESTOS ANTECEDENTES, LA POSTULACIÓN NO SERÁ </w:t>
      </w:r>
      <w:r>
        <w:rPr>
          <w:rFonts w:eastAsia="Times New Roman" w:cstheme="minorHAnsi"/>
          <w:b/>
          <w:bCs/>
          <w:u w:val="single"/>
          <w:lang w:eastAsia="es-ES_tradnl"/>
        </w:rPr>
        <w:t xml:space="preserve">    </w:t>
      </w:r>
      <w:r w:rsidR="00883612" w:rsidRPr="00A546D9">
        <w:rPr>
          <w:rFonts w:eastAsia="Times New Roman" w:cstheme="minorHAnsi"/>
          <w:b/>
          <w:bCs/>
          <w:u w:val="single"/>
          <w:lang w:eastAsia="es-ES_tradnl"/>
        </w:rPr>
        <w:t>CONSIDERADA VÁLIDA</w:t>
      </w:r>
      <w:r w:rsidR="004A633F">
        <w:rPr>
          <w:rFonts w:eastAsia="Times New Roman" w:cstheme="minorHAnsi"/>
          <w:b/>
          <w:bCs/>
          <w:u w:val="single"/>
          <w:lang w:eastAsia="es-ES_tradnl"/>
        </w:rPr>
        <w:t>***</w:t>
      </w:r>
    </w:p>
    <w:p w14:paraId="1FB9329B" w14:textId="77777777" w:rsidR="004A633F" w:rsidRDefault="00A546D9" w:rsidP="00A546D9">
      <w:pPr>
        <w:pStyle w:val="Prrafodelista"/>
        <w:shd w:val="clear" w:color="auto" w:fill="FFFFFF"/>
        <w:spacing w:after="360"/>
        <w:rPr>
          <w:rFonts w:eastAsia="Times New Roman" w:cstheme="minorHAnsi"/>
          <w:lang w:eastAsia="es-ES_tradnl"/>
        </w:rPr>
      </w:pPr>
      <w:r>
        <w:rPr>
          <w:rFonts w:eastAsia="Times New Roman" w:cstheme="minorHAnsi"/>
          <w:lang w:eastAsia="es-ES_tradnl"/>
        </w:rPr>
        <w:lastRenderedPageBreak/>
        <w:t xml:space="preserve">                                                      </w:t>
      </w:r>
      <w:r>
        <w:rPr>
          <w:rFonts w:ascii="Times New Roman" w:eastAsia="Times New Roman" w:hAnsi="Times New Roman" w:cs="Times New Roman"/>
          <w:b/>
          <w:bCs/>
          <w:noProof/>
          <w:sz w:val="28"/>
          <w:szCs w:val="28"/>
          <w:lang w:eastAsia="es-ES_tradnl"/>
        </w:rPr>
        <w:drawing>
          <wp:inline distT="0" distB="0" distL="0" distR="0" wp14:anchorId="5A68C4A9" wp14:editId="004D6941">
            <wp:extent cx="1235242" cy="1167336"/>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7934" cy="1198230"/>
                    </a:xfrm>
                    <a:prstGeom prst="rect">
                      <a:avLst/>
                    </a:prstGeom>
                  </pic:spPr>
                </pic:pic>
              </a:graphicData>
            </a:graphic>
          </wp:inline>
        </w:drawing>
      </w:r>
      <w:r>
        <w:rPr>
          <w:rFonts w:eastAsia="Times New Roman" w:cstheme="minorHAnsi"/>
          <w:lang w:eastAsia="es-ES_tradnl"/>
        </w:rPr>
        <w:t xml:space="preserve">                                                        </w:t>
      </w:r>
    </w:p>
    <w:p w14:paraId="2EFB6A50" w14:textId="625EEE2C" w:rsidR="00CD3503" w:rsidRPr="004A633F" w:rsidRDefault="00A546D9" w:rsidP="004A633F">
      <w:pPr>
        <w:shd w:val="clear" w:color="auto" w:fill="FFFFFF"/>
        <w:spacing w:after="360"/>
        <w:rPr>
          <w:rFonts w:eastAsia="Times New Roman" w:cstheme="minorHAnsi"/>
          <w:lang w:eastAsia="es-ES_tradnl"/>
        </w:rPr>
      </w:pPr>
      <w:r w:rsidRPr="004A633F">
        <w:rPr>
          <w:rFonts w:eastAsia="Times New Roman" w:cstheme="minorHAnsi"/>
          <w:lang w:eastAsia="es-ES_tradnl"/>
        </w:rPr>
        <w:t xml:space="preserve">5. </w:t>
      </w:r>
      <w:r w:rsidR="008C0F30" w:rsidRPr="004A633F">
        <w:rPr>
          <w:rFonts w:eastAsia="Times New Roman" w:cstheme="minorHAnsi"/>
          <w:lang w:eastAsia="es-ES_tradnl"/>
        </w:rPr>
        <w:t xml:space="preserve">No podrán postular funcionarios o periodistas a honorarios de La Red, ni que tengan relación de parentesco con los miembros del jurado. </w:t>
      </w:r>
    </w:p>
    <w:p w14:paraId="681C469D" w14:textId="2EDBB03D" w:rsidR="004A633F" w:rsidRDefault="004A633F" w:rsidP="004A633F">
      <w:pPr>
        <w:shd w:val="clear" w:color="auto" w:fill="FFFFFF"/>
        <w:spacing w:after="360"/>
        <w:rPr>
          <w:rFonts w:eastAsia="Times New Roman" w:cstheme="minorHAnsi"/>
          <w:lang w:eastAsia="es-ES_tradnl"/>
        </w:rPr>
      </w:pPr>
      <w:r>
        <w:rPr>
          <w:rFonts w:eastAsia="Times New Roman" w:cstheme="minorHAnsi"/>
          <w:lang w:eastAsia="es-ES_tradnl"/>
        </w:rPr>
        <w:t xml:space="preserve">6. </w:t>
      </w:r>
      <w:r w:rsidR="008C0F30" w:rsidRPr="004A633F">
        <w:rPr>
          <w:rFonts w:eastAsia="Times New Roman" w:cstheme="minorHAnsi"/>
          <w:lang w:eastAsia="es-ES_tradnl"/>
        </w:rPr>
        <w:t>En caso que se postul</w:t>
      </w:r>
      <w:r w:rsidR="00CD3503" w:rsidRPr="004A633F">
        <w:rPr>
          <w:rFonts w:eastAsia="Times New Roman" w:cstheme="minorHAnsi"/>
          <w:lang w:eastAsia="es-ES_tradnl"/>
        </w:rPr>
        <w:t>as</w:t>
      </w:r>
      <w:r w:rsidR="008C0F30" w:rsidRPr="004A633F">
        <w:rPr>
          <w:rFonts w:eastAsia="Times New Roman" w:cstheme="minorHAnsi"/>
          <w:lang w:eastAsia="es-ES_tradnl"/>
        </w:rPr>
        <w:t>en trabajos de periodistas bajo supervisión laboral directa de algún miembro del jurado</w:t>
      </w:r>
      <w:r w:rsidR="00E53B10">
        <w:rPr>
          <w:rFonts w:eastAsia="Times New Roman" w:cstheme="minorHAnsi"/>
          <w:lang w:eastAsia="es-ES_tradnl"/>
        </w:rPr>
        <w:t xml:space="preserve"> o que el autor de </w:t>
      </w:r>
      <w:r w:rsidR="00463808">
        <w:rPr>
          <w:rFonts w:eastAsia="Times New Roman" w:cstheme="minorHAnsi"/>
          <w:lang w:eastAsia="es-ES_tradnl"/>
        </w:rPr>
        <w:t>un</w:t>
      </w:r>
      <w:r w:rsidR="00E53B10">
        <w:rPr>
          <w:rFonts w:eastAsia="Times New Roman" w:cstheme="minorHAnsi"/>
          <w:lang w:eastAsia="es-ES_tradnl"/>
        </w:rPr>
        <w:t xml:space="preserve"> trabajo postulado sea de un medio donde trabaje un miembro del jurado</w:t>
      </w:r>
      <w:r w:rsidR="008C0F30" w:rsidRPr="004A633F">
        <w:rPr>
          <w:rFonts w:eastAsia="Times New Roman" w:cstheme="minorHAnsi"/>
          <w:lang w:eastAsia="es-ES_tradnl"/>
        </w:rPr>
        <w:t xml:space="preserve"> o que el postulante tenga un vínculo familiar</w:t>
      </w:r>
      <w:r w:rsidR="00463808">
        <w:rPr>
          <w:rFonts w:eastAsia="Times New Roman" w:cstheme="minorHAnsi"/>
          <w:lang w:eastAsia="es-ES_tradnl"/>
        </w:rPr>
        <w:t xml:space="preserve"> con algún jurado</w:t>
      </w:r>
      <w:r w:rsidR="008C0F30" w:rsidRPr="004A633F">
        <w:rPr>
          <w:rFonts w:eastAsia="Times New Roman" w:cstheme="minorHAnsi"/>
          <w:lang w:eastAsia="es-ES_tradnl"/>
        </w:rPr>
        <w:t>,  ese jurado deberá informar el vínculo y abstenerse de participar en su evaluación</w:t>
      </w:r>
      <w:r w:rsidR="00CD3503" w:rsidRPr="004A633F">
        <w:rPr>
          <w:rFonts w:eastAsia="Times New Roman" w:cstheme="minorHAnsi"/>
          <w:lang w:eastAsia="es-ES_tradnl"/>
        </w:rPr>
        <w:t xml:space="preserve">, información que será comunicada a todos los miembros </w:t>
      </w:r>
      <w:r w:rsidR="00E53B10">
        <w:rPr>
          <w:rFonts w:eastAsia="Times New Roman" w:cstheme="minorHAnsi"/>
          <w:lang w:eastAsia="es-ES_tradnl"/>
        </w:rPr>
        <w:t>evaluadores</w:t>
      </w:r>
      <w:r w:rsidR="00CD3503" w:rsidRPr="004A633F">
        <w:rPr>
          <w:rFonts w:eastAsia="Times New Roman" w:cstheme="minorHAnsi"/>
          <w:lang w:eastAsia="es-ES_tradnl"/>
        </w:rPr>
        <w:t xml:space="preserve"> por parte de la coordinación, para asegurar transparencia.</w:t>
      </w:r>
    </w:p>
    <w:p w14:paraId="0A7923B8" w14:textId="14644813" w:rsidR="00AB0120" w:rsidRPr="004A633F" w:rsidRDefault="004A633F" w:rsidP="004A633F">
      <w:pPr>
        <w:shd w:val="clear" w:color="auto" w:fill="FFFFFF"/>
        <w:spacing w:after="360"/>
        <w:rPr>
          <w:rFonts w:eastAsia="Times New Roman" w:cstheme="minorHAnsi"/>
          <w:lang w:eastAsia="es-ES_tradnl"/>
        </w:rPr>
      </w:pPr>
      <w:r>
        <w:rPr>
          <w:rFonts w:eastAsia="Times New Roman" w:cstheme="minorHAnsi"/>
          <w:lang w:eastAsia="es-ES_tradnl"/>
        </w:rPr>
        <w:t xml:space="preserve">7. </w:t>
      </w:r>
      <w:r w:rsidR="00AB0120" w:rsidRPr="004A633F">
        <w:rPr>
          <w:rFonts w:eastAsia="Times New Roman" w:cstheme="minorHAnsi"/>
          <w:lang w:eastAsia="es-ES_tradnl"/>
        </w:rPr>
        <w:t>Todo postulante acepta estas bases y la cesión de derechos de reproducción de los textos ganadores y finalistas en la diversidad de medios y plataformas de La Red y un posible libro compilatorio, asociados al Premio de Periodismo Patricia Verdugo.</w:t>
      </w:r>
    </w:p>
    <w:p w14:paraId="56635E1C" w14:textId="09E0C877" w:rsidR="00B740DF" w:rsidRPr="004A633F" w:rsidRDefault="004A633F" w:rsidP="004A633F">
      <w:pPr>
        <w:shd w:val="clear" w:color="auto" w:fill="FFFFFF"/>
        <w:spacing w:after="360"/>
        <w:rPr>
          <w:rFonts w:eastAsia="Times New Roman" w:cstheme="minorHAnsi"/>
          <w:lang w:eastAsia="es-ES_tradnl"/>
        </w:rPr>
      </w:pPr>
      <w:r>
        <w:rPr>
          <w:rFonts w:eastAsia="Times New Roman" w:cstheme="minorHAnsi"/>
          <w:lang w:eastAsia="es-ES_tradnl"/>
        </w:rPr>
        <w:t xml:space="preserve">8. </w:t>
      </w:r>
      <w:r w:rsidR="00B740DF" w:rsidRPr="004A633F">
        <w:rPr>
          <w:rFonts w:eastAsia="Times New Roman" w:cstheme="minorHAnsi"/>
          <w:lang w:eastAsia="es-ES_tradnl"/>
        </w:rPr>
        <w:t xml:space="preserve">La convocatoria se hará el 20 de octubre, día del natalicio de la periodista y escritora Patricia Verdugo. </w:t>
      </w:r>
    </w:p>
    <w:p w14:paraId="0C1729BC" w14:textId="20381758" w:rsidR="000F36FC" w:rsidRPr="004A633F" w:rsidRDefault="004A633F" w:rsidP="004A633F">
      <w:pPr>
        <w:shd w:val="clear" w:color="auto" w:fill="FFFFFF"/>
        <w:spacing w:after="360"/>
        <w:rPr>
          <w:rFonts w:eastAsia="Times New Roman" w:cstheme="minorHAnsi"/>
          <w:lang w:eastAsia="es-ES_tradnl"/>
        </w:rPr>
      </w:pPr>
      <w:r>
        <w:rPr>
          <w:rFonts w:eastAsia="Times New Roman" w:cstheme="minorHAnsi"/>
          <w:lang w:eastAsia="es-ES_tradnl"/>
        </w:rPr>
        <w:t xml:space="preserve">9. </w:t>
      </w:r>
      <w:r w:rsidR="00B740DF" w:rsidRPr="004A633F">
        <w:rPr>
          <w:rFonts w:eastAsia="Times New Roman" w:cstheme="minorHAnsi"/>
          <w:lang w:eastAsia="es-ES_tradnl"/>
        </w:rPr>
        <w:t>Una vez que el jurado haya definido el nombre de los finalistas, La Red los comunicará, para luego anunciar la premiación que está contemplada para el jueves 13 de enero, día en se cumplirá un nuevo aniversario del fallecimiento de la destacada profesional que da origen a este premio.</w:t>
      </w:r>
    </w:p>
    <w:p w14:paraId="3779F25A" w14:textId="57C71901" w:rsidR="00923C3B" w:rsidRPr="00FE69FA" w:rsidRDefault="00923C3B" w:rsidP="00923C3B">
      <w:pPr>
        <w:pBdr>
          <w:bottom w:val="single" w:sz="4" w:space="1" w:color="auto"/>
        </w:pBdr>
        <w:shd w:val="clear" w:color="auto" w:fill="FFFFFF"/>
        <w:spacing w:after="360"/>
        <w:rPr>
          <w:rFonts w:eastAsia="Times New Roman" w:cstheme="minorHAnsi"/>
          <w:b/>
          <w:bCs/>
          <w:lang w:eastAsia="es-ES_tradnl"/>
        </w:rPr>
      </w:pPr>
      <w:r w:rsidRPr="00FE69FA">
        <w:rPr>
          <w:rFonts w:eastAsia="Times New Roman" w:cstheme="minorHAnsi"/>
          <w:b/>
          <w:bCs/>
          <w:lang w:eastAsia="es-ES_tradnl"/>
        </w:rPr>
        <w:t>EVALUACIÓN</w:t>
      </w:r>
    </w:p>
    <w:p w14:paraId="06604AEA" w14:textId="19E2143E" w:rsidR="00E02746" w:rsidRPr="00FE69FA" w:rsidRDefault="00E02746" w:rsidP="00E02746">
      <w:pPr>
        <w:shd w:val="clear" w:color="auto" w:fill="FFFFFF"/>
        <w:spacing w:after="360"/>
        <w:rPr>
          <w:rFonts w:eastAsia="Times New Roman" w:cstheme="minorHAnsi"/>
          <w:lang w:eastAsia="es-ES_tradnl"/>
        </w:rPr>
      </w:pPr>
      <w:r w:rsidRPr="00FE69FA">
        <w:rPr>
          <w:rFonts w:eastAsia="Times New Roman" w:cstheme="minorHAnsi"/>
          <w:lang w:eastAsia="es-ES_tradnl"/>
        </w:rPr>
        <w:t>La evaluación de los trabajos periodísticos postulados</w:t>
      </w:r>
      <w:r w:rsidR="00E52C30" w:rsidRPr="00FE69FA">
        <w:rPr>
          <w:rFonts w:eastAsia="Times New Roman" w:cstheme="minorHAnsi"/>
          <w:lang w:eastAsia="es-ES_tradnl"/>
        </w:rPr>
        <w:t xml:space="preserve"> se centrará en:</w:t>
      </w:r>
      <w:r w:rsidRPr="00FE69FA">
        <w:rPr>
          <w:rFonts w:eastAsia="Times New Roman" w:cstheme="minorHAnsi"/>
          <w:lang w:eastAsia="es-ES_tradnl"/>
        </w:rPr>
        <w:t xml:space="preserve"> </w:t>
      </w:r>
    </w:p>
    <w:p w14:paraId="3726AF07" w14:textId="609302AD" w:rsidR="00E02746" w:rsidRPr="00FE69FA" w:rsidRDefault="00923C3B" w:rsidP="00E02746">
      <w:pPr>
        <w:shd w:val="clear" w:color="auto" w:fill="FFFFFF"/>
        <w:spacing w:after="360"/>
        <w:rPr>
          <w:rFonts w:eastAsia="Times New Roman" w:cstheme="minorHAnsi"/>
          <w:lang w:eastAsia="es-ES_tradnl"/>
        </w:rPr>
      </w:pPr>
      <w:r w:rsidRPr="00FE69FA">
        <w:rPr>
          <w:rFonts w:eastAsia="Times New Roman" w:cstheme="minorHAnsi"/>
          <w:b/>
          <w:bCs/>
          <w:lang w:eastAsia="es-ES_tradnl"/>
        </w:rPr>
        <w:t>I</w:t>
      </w:r>
      <w:r w:rsidR="00E02746" w:rsidRPr="00FE69FA">
        <w:rPr>
          <w:rFonts w:eastAsia="Times New Roman" w:cstheme="minorHAnsi"/>
          <w:lang w:eastAsia="es-ES_tradnl"/>
        </w:rPr>
        <w:t xml:space="preserve">. </w:t>
      </w:r>
      <w:r w:rsidR="00E52C30" w:rsidRPr="00FE69FA">
        <w:rPr>
          <w:rFonts w:eastAsia="Times New Roman" w:cstheme="minorHAnsi"/>
          <w:lang w:eastAsia="es-ES_tradnl"/>
        </w:rPr>
        <w:t>Calidad</w:t>
      </w:r>
      <w:r w:rsidR="00E02746" w:rsidRPr="00FE69FA">
        <w:rPr>
          <w:rFonts w:eastAsia="Times New Roman" w:cstheme="minorHAnsi"/>
          <w:lang w:eastAsia="es-ES_tradnl"/>
        </w:rPr>
        <w:t xml:space="preserve"> narrativa</w:t>
      </w:r>
      <w:r w:rsidR="00E52C30" w:rsidRPr="00FE69FA">
        <w:rPr>
          <w:rFonts w:eastAsia="Times New Roman" w:cstheme="minorHAnsi"/>
          <w:lang w:eastAsia="es-ES_tradnl"/>
        </w:rPr>
        <w:t>:</w:t>
      </w:r>
      <w:r w:rsidR="00E02746" w:rsidRPr="00FE69FA">
        <w:rPr>
          <w:rFonts w:eastAsia="Times New Roman" w:cstheme="minorHAnsi"/>
          <w:lang w:eastAsia="es-ES_tradnl"/>
        </w:rPr>
        <w:t xml:space="preserve"> </w:t>
      </w:r>
      <w:r w:rsidR="00E52C30" w:rsidRPr="00FE69FA">
        <w:rPr>
          <w:rFonts w:eastAsia="Times New Roman" w:cstheme="minorHAnsi"/>
          <w:lang w:eastAsia="es-ES_tradnl"/>
        </w:rPr>
        <w:t>valor del relato innovador</w:t>
      </w:r>
      <w:r w:rsidR="00E02746" w:rsidRPr="00FE69FA">
        <w:rPr>
          <w:rFonts w:eastAsia="Times New Roman" w:cstheme="minorHAnsi"/>
          <w:lang w:eastAsia="es-ES_tradnl"/>
        </w:rPr>
        <w:t>,</w:t>
      </w:r>
      <w:r w:rsidR="00E52C30" w:rsidRPr="00FE69FA">
        <w:rPr>
          <w:rFonts w:eastAsia="Times New Roman" w:cstheme="minorHAnsi"/>
          <w:lang w:eastAsia="es-ES_tradnl"/>
        </w:rPr>
        <w:t xml:space="preserve"> riqueza en el uso de la lengua y de vocabulario</w:t>
      </w:r>
      <w:r w:rsidR="00E02746" w:rsidRPr="00FE69FA">
        <w:rPr>
          <w:rFonts w:eastAsia="Times New Roman" w:cstheme="minorHAnsi"/>
          <w:lang w:eastAsia="es-ES_tradnl"/>
        </w:rPr>
        <w:t xml:space="preserve"> </w:t>
      </w:r>
      <w:r w:rsidR="00E52C30" w:rsidRPr="00FE69FA">
        <w:rPr>
          <w:rFonts w:eastAsia="Times New Roman" w:cstheme="minorHAnsi"/>
          <w:lang w:eastAsia="es-ES_tradnl"/>
        </w:rPr>
        <w:t>y atractivo periodístico</w:t>
      </w:r>
      <w:r w:rsidR="00E02746" w:rsidRPr="00FE69FA">
        <w:rPr>
          <w:rFonts w:eastAsia="Times New Roman" w:cstheme="minorHAnsi"/>
          <w:lang w:eastAsia="es-ES_tradnl"/>
        </w:rPr>
        <w:t>.</w:t>
      </w:r>
    </w:p>
    <w:p w14:paraId="621565F9" w14:textId="79FCD019" w:rsidR="00E02746" w:rsidRPr="00FE69FA" w:rsidRDefault="00923C3B" w:rsidP="00E02746">
      <w:pPr>
        <w:shd w:val="clear" w:color="auto" w:fill="FFFFFF"/>
        <w:spacing w:after="360"/>
        <w:rPr>
          <w:rFonts w:eastAsia="Times New Roman" w:cstheme="minorHAnsi"/>
          <w:lang w:eastAsia="es-ES_tradnl"/>
        </w:rPr>
      </w:pPr>
      <w:r w:rsidRPr="00FE69FA">
        <w:rPr>
          <w:rFonts w:eastAsia="Times New Roman" w:cstheme="minorHAnsi"/>
          <w:b/>
          <w:bCs/>
          <w:lang w:eastAsia="es-ES_tradnl"/>
        </w:rPr>
        <w:t>II</w:t>
      </w:r>
      <w:r w:rsidR="00E02746" w:rsidRPr="00FE69FA">
        <w:rPr>
          <w:rFonts w:eastAsia="Times New Roman" w:cstheme="minorHAnsi"/>
          <w:lang w:eastAsia="es-ES_tradnl"/>
        </w:rPr>
        <w:t xml:space="preserve">. </w:t>
      </w:r>
      <w:r w:rsidR="00E52C30" w:rsidRPr="00FE69FA">
        <w:rPr>
          <w:rFonts w:eastAsia="Times New Roman" w:cstheme="minorHAnsi"/>
          <w:lang w:eastAsia="es-ES_tradnl"/>
        </w:rPr>
        <w:t>Rigurosidad</w:t>
      </w:r>
      <w:r w:rsidR="00E02746" w:rsidRPr="00FE69FA">
        <w:rPr>
          <w:rFonts w:eastAsia="Times New Roman" w:cstheme="minorHAnsi"/>
          <w:lang w:eastAsia="es-ES_tradnl"/>
        </w:rPr>
        <w:t xml:space="preserve"> de la investigación: </w:t>
      </w:r>
      <w:r w:rsidR="00E52C30" w:rsidRPr="00FE69FA">
        <w:rPr>
          <w:rFonts w:eastAsia="Times New Roman" w:cstheme="minorHAnsi"/>
          <w:lang w:eastAsia="es-ES_tradnl"/>
        </w:rPr>
        <w:t>no sólo el hallazgo sino la calidad del trabajo, precisión, contraste y multiplicidad de fuentes fidedignas (entrevistados y documentos) que demuestren</w:t>
      </w:r>
      <w:r w:rsidR="00E02746" w:rsidRPr="00FE69FA">
        <w:rPr>
          <w:rFonts w:eastAsia="Times New Roman" w:cstheme="minorHAnsi"/>
          <w:lang w:eastAsia="es-ES_tradnl"/>
        </w:rPr>
        <w:t xml:space="preserve"> metodología de trabajo, técnicas de reporteo </w:t>
      </w:r>
      <w:r w:rsidR="00E52C30" w:rsidRPr="00FE69FA">
        <w:rPr>
          <w:rFonts w:eastAsia="Times New Roman" w:cstheme="minorHAnsi"/>
          <w:lang w:eastAsia="es-ES_tradnl"/>
        </w:rPr>
        <w:t xml:space="preserve">y </w:t>
      </w:r>
      <w:r w:rsidR="00E02746" w:rsidRPr="00FE69FA">
        <w:rPr>
          <w:rFonts w:eastAsia="Times New Roman" w:cstheme="minorHAnsi"/>
          <w:lang w:eastAsia="es-ES_tradnl"/>
        </w:rPr>
        <w:t>compromiso con la calidad informativa.</w:t>
      </w:r>
    </w:p>
    <w:p w14:paraId="69F5F7C4" w14:textId="447C2F1A" w:rsidR="00E02746" w:rsidRPr="00FE69FA" w:rsidRDefault="00923C3B" w:rsidP="00E02746">
      <w:pPr>
        <w:shd w:val="clear" w:color="auto" w:fill="FFFFFF"/>
        <w:spacing w:after="360"/>
        <w:rPr>
          <w:rFonts w:eastAsia="Times New Roman" w:cstheme="minorHAnsi"/>
          <w:lang w:eastAsia="es-ES_tradnl"/>
        </w:rPr>
      </w:pPr>
      <w:r w:rsidRPr="00FE69FA">
        <w:rPr>
          <w:rFonts w:eastAsia="Times New Roman" w:cstheme="minorHAnsi"/>
          <w:b/>
          <w:bCs/>
          <w:lang w:eastAsia="es-ES_tradnl"/>
        </w:rPr>
        <w:t>III</w:t>
      </w:r>
      <w:r w:rsidR="00E02746" w:rsidRPr="00FE69FA">
        <w:rPr>
          <w:rFonts w:eastAsia="Times New Roman" w:cstheme="minorHAnsi"/>
          <w:lang w:eastAsia="es-ES_tradnl"/>
        </w:rPr>
        <w:t xml:space="preserve">. Impacto </w:t>
      </w:r>
      <w:r w:rsidR="00E52C30" w:rsidRPr="00FE69FA">
        <w:rPr>
          <w:rFonts w:eastAsia="Times New Roman" w:cstheme="minorHAnsi"/>
          <w:lang w:eastAsia="es-ES_tradnl"/>
        </w:rPr>
        <w:t>social</w:t>
      </w:r>
      <w:r w:rsidR="00E02746" w:rsidRPr="00FE69FA">
        <w:rPr>
          <w:rFonts w:eastAsia="Times New Roman" w:cstheme="minorHAnsi"/>
          <w:lang w:eastAsia="es-ES_tradnl"/>
        </w:rPr>
        <w:t>: temáticas que contribuyan a</w:t>
      </w:r>
      <w:r w:rsidR="00E52C30" w:rsidRPr="00FE69FA">
        <w:rPr>
          <w:rFonts w:eastAsia="Times New Roman" w:cstheme="minorHAnsi"/>
          <w:lang w:eastAsia="es-ES_tradnl"/>
        </w:rPr>
        <w:t xml:space="preserve"> visibilizar temas </w:t>
      </w:r>
      <w:r w:rsidR="00786EE6" w:rsidRPr="00FE69FA">
        <w:rPr>
          <w:rFonts w:eastAsia="Times New Roman" w:cstheme="minorHAnsi"/>
          <w:lang w:eastAsia="es-ES_tradnl"/>
        </w:rPr>
        <w:t>eludidos o ignorados por los medios tradicionales</w:t>
      </w:r>
      <w:r w:rsidR="00E02746" w:rsidRPr="00FE69FA">
        <w:rPr>
          <w:rFonts w:eastAsia="Times New Roman" w:cstheme="minorHAnsi"/>
          <w:lang w:eastAsia="es-ES_tradnl"/>
        </w:rPr>
        <w:t xml:space="preserve">, a </w:t>
      </w:r>
      <w:r w:rsidRPr="00FE69FA">
        <w:rPr>
          <w:rFonts w:eastAsia="Times New Roman" w:cstheme="minorHAnsi"/>
          <w:lang w:eastAsia="es-ES_tradnl"/>
        </w:rPr>
        <w:t>genera</w:t>
      </w:r>
      <w:r w:rsidR="00FE69FA">
        <w:rPr>
          <w:rFonts w:eastAsia="Times New Roman" w:cstheme="minorHAnsi"/>
          <w:lang w:eastAsia="es-ES_tradnl"/>
        </w:rPr>
        <w:t>r</w:t>
      </w:r>
      <w:r w:rsidRPr="00FE69FA">
        <w:rPr>
          <w:rFonts w:eastAsia="Times New Roman" w:cstheme="minorHAnsi"/>
          <w:lang w:eastAsia="es-ES_tradnl"/>
        </w:rPr>
        <w:t xml:space="preserve"> </w:t>
      </w:r>
      <w:r w:rsidR="00E02746" w:rsidRPr="00FE69FA">
        <w:rPr>
          <w:rFonts w:eastAsia="Times New Roman" w:cstheme="minorHAnsi"/>
          <w:lang w:eastAsia="es-ES_tradnl"/>
        </w:rPr>
        <w:t>discusión</w:t>
      </w:r>
      <w:r w:rsidR="00786EE6" w:rsidRPr="00FE69FA">
        <w:rPr>
          <w:rFonts w:eastAsia="Times New Roman" w:cstheme="minorHAnsi"/>
          <w:lang w:eastAsia="es-ES_tradnl"/>
        </w:rPr>
        <w:t xml:space="preserve"> o debate</w:t>
      </w:r>
      <w:r w:rsidR="00E02746" w:rsidRPr="00FE69FA">
        <w:rPr>
          <w:rFonts w:eastAsia="Times New Roman" w:cstheme="minorHAnsi"/>
          <w:lang w:eastAsia="es-ES_tradnl"/>
        </w:rPr>
        <w:t xml:space="preserve"> de asuntos de interés público </w:t>
      </w:r>
      <w:r w:rsidR="00786EE6" w:rsidRPr="00FE69FA">
        <w:rPr>
          <w:rFonts w:eastAsia="Times New Roman" w:cstheme="minorHAnsi"/>
          <w:lang w:eastAsia="es-ES_tradnl"/>
        </w:rPr>
        <w:t xml:space="preserve">y </w:t>
      </w:r>
      <w:r w:rsidRPr="00FE69FA">
        <w:rPr>
          <w:rFonts w:eastAsia="Times New Roman" w:cstheme="minorHAnsi"/>
          <w:lang w:eastAsia="es-ES_tradnl"/>
        </w:rPr>
        <w:t xml:space="preserve">que así, </w:t>
      </w:r>
      <w:r w:rsidR="00786EE6" w:rsidRPr="00FE69FA">
        <w:rPr>
          <w:rFonts w:eastAsia="Times New Roman" w:cstheme="minorHAnsi"/>
          <w:lang w:eastAsia="es-ES_tradnl"/>
        </w:rPr>
        <w:t xml:space="preserve">se convierten en un </w:t>
      </w:r>
      <w:r w:rsidR="00E02746" w:rsidRPr="00FE69FA">
        <w:rPr>
          <w:rFonts w:eastAsia="Times New Roman" w:cstheme="minorHAnsi"/>
          <w:lang w:eastAsia="es-ES_tradnl"/>
        </w:rPr>
        <w:t>aporte para la ciudadanía.</w:t>
      </w:r>
    </w:p>
    <w:p w14:paraId="191D7BB5" w14:textId="77777777" w:rsidR="004A633F" w:rsidRDefault="004A633F" w:rsidP="004A633F">
      <w:pPr>
        <w:shd w:val="clear" w:color="auto" w:fill="FFFFFF"/>
        <w:spacing w:after="360"/>
        <w:jc w:val="center"/>
        <w:rPr>
          <w:rFonts w:eastAsia="Times New Roman" w:cstheme="minorHAnsi"/>
          <w:b/>
          <w:bCs/>
          <w:lang w:eastAsia="es-ES_tradnl"/>
        </w:rPr>
      </w:pPr>
      <w:r>
        <w:rPr>
          <w:rFonts w:ascii="Times New Roman" w:eastAsia="Times New Roman" w:hAnsi="Times New Roman" w:cs="Times New Roman"/>
          <w:b/>
          <w:bCs/>
          <w:noProof/>
          <w:sz w:val="28"/>
          <w:szCs w:val="28"/>
          <w:lang w:eastAsia="es-ES_tradnl"/>
        </w:rPr>
        <w:lastRenderedPageBreak/>
        <w:drawing>
          <wp:inline distT="0" distB="0" distL="0" distR="0" wp14:anchorId="390D22FD" wp14:editId="78A898F7">
            <wp:extent cx="1213735" cy="1147010"/>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10" cy="1152184"/>
                    </a:xfrm>
                    <a:prstGeom prst="rect">
                      <a:avLst/>
                    </a:prstGeom>
                  </pic:spPr>
                </pic:pic>
              </a:graphicData>
            </a:graphic>
          </wp:inline>
        </w:drawing>
      </w:r>
    </w:p>
    <w:p w14:paraId="51CB1E6D" w14:textId="0648276F" w:rsidR="0075165C" w:rsidRPr="004A633F" w:rsidRDefault="00923C3B" w:rsidP="004A633F">
      <w:pPr>
        <w:shd w:val="clear" w:color="auto" w:fill="FFFFFF"/>
        <w:spacing w:after="360"/>
        <w:rPr>
          <w:rFonts w:eastAsia="Times New Roman" w:cstheme="minorHAnsi"/>
          <w:b/>
          <w:bCs/>
          <w:lang w:eastAsia="es-ES_tradnl"/>
        </w:rPr>
      </w:pPr>
      <w:r w:rsidRPr="00FE69FA">
        <w:rPr>
          <w:rFonts w:eastAsia="Times New Roman" w:cstheme="minorHAnsi"/>
          <w:b/>
          <w:bCs/>
          <w:lang w:eastAsia="es-ES_tradnl"/>
        </w:rPr>
        <w:t>IV</w:t>
      </w:r>
      <w:r w:rsidR="00E02746" w:rsidRPr="00FE69FA">
        <w:rPr>
          <w:rFonts w:eastAsia="Times New Roman" w:cstheme="minorHAnsi"/>
          <w:b/>
          <w:bCs/>
          <w:lang w:eastAsia="es-ES_tradnl"/>
        </w:rPr>
        <w:t>.</w:t>
      </w:r>
      <w:r w:rsidR="00E02746" w:rsidRPr="00FE69FA">
        <w:rPr>
          <w:rFonts w:eastAsia="Times New Roman" w:cstheme="minorHAnsi"/>
          <w:lang w:eastAsia="es-ES_tradnl"/>
        </w:rPr>
        <w:t xml:space="preserve"> Innovación: </w:t>
      </w:r>
      <w:r w:rsidRPr="00FE69FA">
        <w:rPr>
          <w:rFonts w:eastAsia="Times New Roman" w:cstheme="minorHAnsi"/>
          <w:lang w:eastAsia="es-ES_tradnl"/>
        </w:rPr>
        <w:t xml:space="preserve">se considerará la </w:t>
      </w:r>
      <w:r w:rsidR="00E02746" w:rsidRPr="00FE69FA">
        <w:rPr>
          <w:rFonts w:eastAsia="Times New Roman" w:cstheme="minorHAnsi"/>
          <w:lang w:eastAsia="es-ES_tradnl"/>
        </w:rPr>
        <w:t>original</w:t>
      </w:r>
      <w:r w:rsidR="00C9182C" w:rsidRPr="00FE69FA">
        <w:rPr>
          <w:rFonts w:eastAsia="Times New Roman" w:cstheme="minorHAnsi"/>
          <w:lang w:eastAsia="es-ES_tradnl"/>
        </w:rPr>
        <w:t>idad</w:t>
      </w:r>
      <w:r w:rsidR="00E02746" w:rsidRPr="00FE69FA">
        <w:rPr>
          <w:rFonts w:eastAsia="Times New Roman" w:cstheme="minorHAnsi"/>
          <w:lang w:eastAsia="es-ES_tradnl"/>
        </w:rPr>
        <w:t xml:space="preserve"> y noved</w:t>
      </w:r>
      <w:r w:rsidR="00C9182C" w:rsidRPr="00FE69FA">
        <w:rPr>
          <w:rFonts w:eastAsia="Times New Roman" w:cstheme="minorHAnsi"/>
          <w:lang w:eastAsia="es-ES_tradnl"/>
        </w:rPr>
        <w:t>ad en la forma de</w:t>
      </w:r>
      <w:r w:rsidR="00E02746" w:rsidRPr="00FE69FA">
        <w:rPr>
          <w:rFonts w:eastAsia="Times New Roman" w:cstheme="minorHAnsi"/>
          <w:lang w:eastAsia="es-ES_tradnl"/>
        </w:rPr>
        <w:t xml:space="preserve"> distribución de contenidos, estrategias de reporteo, proceso de producción de contenidos, </w:t>
      </w:r>
      <w:r w:rsidR="00C9182C" w:rsidRPr="00FE69FA">
        <w:rPr>
          <w:rFonts w:eastAsia="Times New Roman" w:cstheme="minorHAnsi"/>
          <w:lang w:eastAsia="es-ES_tradnl"/>
        </w:rPr>
        <w:t>forma</w:t>
      </w:r>
      <w:r w:rsidR="00E02746" w:rsidRPr="00FE69FA">
        <w:rPr>
          <w:rFonts w:eastAsia="Times New Roman" w:cstheme="minorHAnsi"/>
          <w:lang w:eastAsia="es-ES_tradnl"/>
        </w:rPr>
        <w:t xml:space="preserve"> de presentación</w:t>
      </w:r>
      <w:r w:rsidR="008E5B57" w:rsidRPr="00FE69FA">
        <w:rPr>
          <w:rFonts w:eastAsia="Times New Roman" w:cstheme="minorHAnsi"/>
          <w:lang w:eastAsia="es-ES_tradnl"/>
        </w:rPr>
        <w:t xml:space="preserve"> multimedia, </w:t>
      </w:r>
      <w:proofErr w:type="spellStart"/>
      <w:r w:rsidR="008E5B57" w:rsidRPr="00FE69FA">
        <w:rPr>
          <w:rFonts w:eastAsia="Times New Roman" w:cstheme="minorHAnsi"/>
          <w:lang w:eastAsia="es-ES_tradnl"/>
        </w:rPr>
        <w:t>transmedia</w:t>
      </w:r>
      <w:proofErr w:type="spellEnd"/>
      <w:r w:rsidR="008E5B57" w:rsidRPr="00FE69FA">
        <w:rPr>
          <w:rFonts w:eastAsia="Times New Roman" w:cstheme="minorHAnsi"/>
          <w:lang w:eastAsia="es-ES_tradnl"/>
        </w:rPr>
        <w:t xml:space="preserve"> y narración,  que hayan sido difundidos en portales web periodísticos u otras plataformas digitales de un medio periodístico.</w:t>
      </w:r>
    </w:p>
    <w:p w14:paraId="4B5F3727" w14:textId="6F3B070B" w:rsidR="00C9182C" w:rsidRPr="00FE69FA" w:rsidRDefault="00C9182C" w:rsidP="00C9182C">
      <w:pPr>
        <w:pBdr>
          <w:bottom w:val="single" w:sz="4" w:space="1" w:color="auto"/>
        </w:pBdr>
        <w:shd w:val="clear" w:color="auto" w:fill="FFFFFF"/>
        <w:spacing w:after="360"/>
        <w:rPr>
          <w:rFonts w:eastAsia="Times New Roman" w:cstheme="minorHAnsi"/>
          <w:b/>
          <w:bCs/>
          <w:lang w:eastAsia="es-ES_tradnl"/>
        </w:rPr>
      </w:pPr>
      <w:r w:rsidRPr="00FE69FA">
        <w:rPr>
          <w:rFonts w:eastAsia="Times New Roman" w:cstheme="minorHAnsi"/>
          <w:b/>
          <w:bCs/>
          <w:lang w:eastAsia="es-ES_tradnl"/>
        </w:rPr>
        <w:t>JURADO</w:t>
      </w:r>
    </w:p>
    <w:p w14:paraId="1772F043" w14:textId="41051D09" w:rsidR="00FA4C12" w:rsidRPr="00FE69FA" w:rsidRDefault="00FA4C12" w:rsidP="00FA4C12">
      <w:pPr>
        <w:pStyle w:val="Prrafodelista"/>
        <w:numPr>
          <w:ilvl w:val="0"/>
          <w:numId w:val="5"/>
        </w:numPr>
        <w:shd w:val="clear" w:color="auto" w:fill="FFFFFF"/>
        <w:spacing w:after="360"/>
        <w:rPr>
          <w:rFonts w:eastAsia="Times New Roman" w:cstheme="minorHAnsi"/>
          <w:lang w:eastAsia="es-ES_tradnl"/>
        </w:rPr>
      </w:pPr>
      <w:r w:rsidRPr="00FE69FA">
        <w:rPr>
          <w:rFonts w:eastAsia="Times New Roman" w:cstheme="minorHAnsi"/>
          <w:lang w:eastAsia="es-ES_tradnl"/>
        </w:rPr>
        <w:t xml:space="preserve">El jurado será conformado por destacadas personalidades del medio periodístico y de la academia (U. de Chile, U. Austral, PUC, </w:t>
      </w:r>
      <w:proofErr w:type="spellStart"/>
      <w:r w:rsidRPr="00FE69FA">
        <w:rPr>
          <w:rFonts w:eastAsia="Times New Roman" w:cstheme="minorHAnsi"/>
          <w:lang w:eastAsia="es-ES_tradnl"/>
        </w:rPr>
        <w:t>U</w:t>
      </w:r>
      <w:r w:rsidR="00FE69FA" w:rsidRPr="00FE69FA">
        <w:rPr>
          <w:rFonts w:eastAsia="Times New Roman" w:cstheme="minorHAnsi"/>
          <w:lang w:eastAsia="es-ES_tradnl"/>
        </w:rPr>
        <w:t>sach</w:t>
      </w:r>
      <w:proofErr w:type="spellEnd"/>
      <w:r w:rsidRPr="00FE69FA">
        <w:rPr>
          <w:rFonts w:eastAsia="Times New Roman" w:cstheme="minorHAnsi"/>
          <w:lang w:eastAsia="es-ES_tradnl"/>
        </w:rPr>
        <w:t>, U. Diego Portales, PUCV, U. de Concepción y U. Católica del Norte)</w:t>
      </w:r>
      <w:r w:rsidR="00FE69FA" w:rsidRPr="00FE69FA">
        <w:rPr>
          <w:rFonts w:eastAsia="Times New Roman" w:cstheme="minorHAnsi"/>
          <w:lang w:eastAsia="es-ES_tradnl"/>
        </w:rPr>
        <w:t>, por la periodista Alejandra Matus</w:t>
      </w:r>
      <w:r w:rsidRPr="00FE69FA">
        <w:rPr>
          <w:rFonts w:eastAsia="Times New Roman" w:cstheme="minorHAnsi"/>
          <w:lang w:eastAsia="es-ES_tradnl"/>
        </w:rPr>
        <w:t xml:space="preserve">  y </w:t>
      </w:r>
      <w:r w:rsidR="00FE69FA" w:rsidRPr="00FE69FA">
        <w:rPr>
          <w:rFonts w:eastAsia="Times New Roman" w:cstheme="minorHAnsi"/>
          <w:lang w:eastAsia="es-ES_tradnl"/>
        </w:rPr>
        <w:t xml:space="preserve">por </w:t>
      </w:r>
      <w:r w:rsidRPr="00FE69FA">
        <w:rPr>
          <w:rFonts w:eastAsia="Times New Roman" w:cstheme="minorHAnsi"/>
          <w:lang w:eastAsia="es-ES_tradnl"/>
        </w:rPr>
        <w:t>un representante de la familia de Patricia Verdugo.</w:t>
      </w:r>
    </w:p>
    <w:p w14:paraId="2738D91C" w14:textId="77777777" w:rsidR="00FA4C12" w:rsidRPr="00FE69FA" w:rsidRDefault="00FA4C12" w:rsidP="00FA4C12">
      <w:pPr>
        <w:pStyle w:val="Prrafodelista"/>
        <w:shd w:val="clear" w:color="auto" w:fill="FFFFFF"/>
        <w:spacing w:after="360"/>
        <w:rPr>
          <w:rFonts w:eastAsia="Times New Roman" w:cstheme="minorHAnsi"/>
          <w:lang w:eastAsia="es-ES_tradnl"/>
        </w:rPr>
      </w:pPr>
    </w:p>
    <w:p w14:paraId="2250DDEC" w14:textId="2F77EFD7" w:rsidR="00BA53A0" w:rsidRPr="00FE69FA" w:rsidRDefault="00E02746" w:rsidP="00577CE0">
      <w:pPr>
        <w:pStyle w:val="Prrafodelista"/>
        <w:numPr>
          <w:ilvl w:val="0"/>
          <w:numId w:val="5"/>
        </w:numPr>
        <w:shd w:val="clear" w:color="auto" w:fill="FFFFFF"/>
        <w:spacing w:after="360"/>
        <w:rPr>
          <w:rFonts w:eastAsia="Times New Roman" w:cstheme="minorHAnsi"/>
          <w:lang w:eastAsia="es-ES_tradnl"/>
        </w:rPr>
      </w:pPr>
      <w:r w:rsidRPr="00FE69FA">
        <w:rPr>
          <w:rFonts w:eastAsia="Times New Roman" w:cstheme="minorHAnsi"/>
          <w:lang w:eastAsia="es-ES_tradnl"/>
        </w:rPr>
        <w:t>Los trabajos</w:t>
      </w:r>
      <w:r w:rsidR="006D157A" w:rsidRPr="00FE69FA">
        <w:rPr>
          <w:rFonts w:eastAsia="Times New Roman" w:cstheme="minorHAnsi"/>
          <w:lang w:eastAsia="es-ES_tradnl"/>
        </w:rPr>
        <w:t xml:space="preserve"> postulados</w:t>
      </w:r>
      <w:r w:rsidRPr="00FE69FA">
        <w:rPr>
          <w:rFonts w:eastAsia="Times New Roman" w:cstheme="minorHAnsi"/>
          <w:lang w:eastAsia="es-ES_tradnl"/>
        </w:rPr>
        <w:t xml:space="preserve"> </w:t>
      </w:r>
      <w:r w:rsidR="006D157A" w:rsidRPr="00FE69FA">
        <w:rPr>
          <w:rFonts w:eastAsia="Times New Roman" w:cstheme="minorHAnsi"/>
          <w:lang w:eastAsia="es-ES_tradnl"/>
        </w:rPr>
        <w:t xml:space="preserve">-si son demasiados- </w:t>
      </w:r>
      <w:r w:rsidRPr="00FE69FA">
        <w:rPr>
          <w:rFonts w:eastAsia="Times New Roman" w:cstheme="minorHAnsi"/>
          <w:lang w:eastAsia="es-ES_tradnl"/>
        </w:rPr>
        <w:t xml:space="preserve">serán evaluados </w:t>
      </w:r>
      <w:r w:rsidR="00C9182C" w:rsidRPr="00FE69FA">
        <w:rPr>
          <w:rFonts w:eastAsia="Times New Roman" w:cstheme="minorHAnsi"/>
          <w:lang w:eastAsia="es-ES_tradnl"/>
        </w:rPr>
        <w:t>primero por un jurado pre</w:t>
      </w:r>
      <w:r w:rsidR="008D7D81" w:rsidRPr="00FE69FA">
        <w:rPr>
          <w:rFonts w:eastAsia="Times New Roman" w:cstheme="minorHAnsi"/>
          <w:lang w:eastAsia="es-ES_tradnl"/>
        </w:rPr>
        <w:t xml:space="preserve"> </w:t>
      </w:r>
      <w:r w:rsidR="00C9182C" w:rsidRPr="00FE69FA">
        <w:rPr>
          <w:rFonts w:eastAsia="Times New Roman" w:cstheme="minorHAnsi"/>
          <w:lang w:eastAsia="es-ES_tradnl"/>
        </w:rPr>
        <w:t xml:space="preserve">seleccionador, el </w:t>
      </w:r>
      <w:r w:rsidR="00BA53A0" w:rsidRPr="00FE69FA">
        <w:rPr>
          <w:rFonts w:eastAsia="Times New Roman" w:cstheme="minorHAnsi"/>
          <w:lang w:eastAsia="es-ES_tradnl"/>
        </w:rPr>
        <w:t>que escogerá los que pasen a segunda ronda, a cargo del jurado finalista.</w:t>
      </w:r>
    </w:p>
    <w:p w14:paraId="3035CEA4" w14:textId="77777777" w:rsidR="00577CE0" w:rsidRPr="00FE69FA" w:rsidRDefault="00577CE0" w:rsidP="00577CE0">
      <w:pPr>
        <w:pStyle w:val="Prrafodelista"/>
        <w:shd w:val="clear" w:color="auto" w:fill="FFFFFF"/>
        <w:spacing w:after="360"/>
        <w:rPr>
          <w:rFonts w:eastAsia="Times New Roman" w:cstheme="minorHAnsi"/>
          <w:lang w:eastAsia="es-ES_tradnl"/>
        </w:rPr>
      </w:pPr>
    </w:p>
    <w:p w14:paraId="769FEB27" w14:textId="77777777" w:rsidR="00FE69FA" w:rsidRPr="00FE69FA" w:rsidRDefault="00E02746" w:rsidP="00FE69FA">
      <w:pPr>
        <w:pStyle w:val="Prrafodelista"/>
        <w:numPr>
          <w:ilvl w:val="0"/>
          <w:numId w:val="5"/>
        </w:numPr>
        <w:shd w:val="clear" w:color="auto" w:fill="FFFFFF"/>
        <w:spacing w:after="360"/>
        <w:rPr>
          <w:rFonts w:eastAsia="Times New Roman" w:cstheme="minorHAnsi"/>
          <w:lang w:eastAsia="es-ES_tradnl"/>
        </w:rPr>
      </w:pPr>
      <w:r w:rsidRPr="00FE69FA">
        <w:rPr>
          <w:rFonts w:eastAsia="Times New Roman" w:cstheme="minorHAnsi"/>
          <w:lang w:eastAsia="es-ES_tradnl"/>
        </w:rPr>
        <w:t>El jurado finalista escogerá hasta un máximo de</w:t>
      </w:r>
      <w:r w:rsidR="00BA53A0" w:rsidRPr="00FE69FA">
        <w:rPr>
          <w:rFonts w:eastAsia="Times New Roman" w:cstheme="minorHAnsi"/>
          <w:lang w:eastAsia="es-ES_tradnl"/>
        </w:rPr>
        <w:t xml:space="preserve"> 10</w:t>
      </w:r>
      <w:r w:rsidRPr="00FE69FA">
        <w:rPr>
          <w:rFonts w:eastAsia="Times New Roman" w:cstheme="minorHAnsi"/>
          <w:lang w:eastAsia="es-ES_tradnl"/>
        </w:rPr>
        <w:t xml:space="preserve"> trabajos finalistas por cada </w:t>
      </w:r>
      <w:r w:rsidR="00BA53A0" w:rsidRPr="00FE69FA">
        <w:rPr>
          <w:rFonts w:eastAsia="Times New Roman" w:cstheme="minorHAnsi"/>
          <w:lang w:eastAsia="es-ES_tradnl"/>
        </w:rPr>
        <w:t xml:space="preserve"> </w:t>
      </w:r>
      <w:r w:rsidRPr="00FE69FA">
        <w:rPr>
          <w:rFonts w:eastAsia="Times New Roman" w:cstheme="minorHAnsi"/>
          <w:lang w:eastAsia="es-ES_tradnl"/>
        </w:rPr>
        <w:t xml:space="preserve">categoría, que se consideren representativos de lo mejor del periodismo nacional en </w:t>
      </w:r>
      <w:r w:rsidR="00BA53A0" w:rsidRPr="00FE69FA">
        <w:rPr>
          <w:rFonts w:eastAsia="Times New Roman" w:cstheme="minorHAnsi"/>
          <w:lang w:eastAsia="es-ES_tradnl"/>
        </w:rPr>
        <w:t xml:space="preserve">medios digitales, en </w:t>
      </w:r>
      <w:r w:rsidRPr="00FE69FA">
        <w:rPr>
          <w:rFonts w:eastAsia="Times New Roman" w:cstheme="minorHAnsi"/>
          <w:lang w:eastAsia="es-ES_tradnl"/>
        </w:rPr>
        <w:t>el per</w:t>
      </w:r>
      <w:r w:rsidR="00BA53A0" w:rsidRPr="00FE69FA">
        <w:rPr>
          <w:rFonts w:eastAsia="Times New Roman" w:cstheme="minorHAnsi"/>
          <w:lang w:eastAsia="es-ES_tradnl"/>
        </w:rPr>
        <w:t>í</w:t>
      </w:r>
      <w:r w:rsidRPr="00FE69FA">
        <w:rPr>
          <w:rFonts w:eastAsia="Times New Roman" w:cstheme="minorHAnsi"/>
          <w:lang w:eastAsia="es-ES_tradnl"/>
        </w:rPr>
        <w:t>odo e</w:t>
      </w:r>
      <w:r w:rsidR="00BA53A0" w:rsidRPr="00FE69FA">
        <w:rPr>
          <w:rFonts w:eastAsia="Times New Roman" w:cstheme="minorHAnsi"/>
          <w:lang w:eastAsia="es-ES_tradnl"/>
        </w:rPr>
        <w:t>stablecido</w:t>
      </w:r>
      <w:r w:rsidRPr="00FE69FA">
        <w:rPr>
          <w:rFonts w:eastAsia="Times New Roman" w:cstheme="minorHAnsi"/>
          <w:lang w:eastAsia="es-ES_tradnl"/>
        </w:rPr>
        <w:t>.</w:t>
      </w:r>
    </w:p>
    <w:p w14:paraId="700D228A" w14:textId="77777777" w:rsidR="00FE69FA" w:rsidRPr="00FE69FA" w:rsidRDefault="00FE69FA" w:rsidP="00FE69FA">
      <w:pPr>
        <w:pStyle w:val="Prrafodelista"/>
        <w:rPr>
          <w:rFonts w:eastAsia="Times New Roman" w:cstheme="minorHAnsi"/>
          <w:lang w:eastAsia="es-ES_tradnl"/>
        </w:rPr>
      </w:pPr>
    </w:p>
    <w:p w14:paraId="784C6D5C" w14:textId="301369BD" w:rsidR="00E02746" w:rsidRPr="00FE69FA" w:rsidRDefault="00E02746" w:rsidP="00FE69FA">
      <w:pPr>
        <w:pStyle w:val="Prrafodelista"/>
        <w:numPr>
          <w:ilvl w:val="0"/>
          <w:numId w:val="5"/>
        </w:numPr>
        <w:shd w:val="clear" w:color="auto" w:fill="FFFFFF"/>
        <w:spacing w:after="360"/>
        <w:rPr>
          <w:rFonts w:eastAsia="Times New Roman" w:cstheme="minorHAnsi"/>
          <w:lang w:eastAsia="es-ES_tradnl"/>
        </w:rPr>
      </w:pPr>
      <w:r w:rsidRPr="00FE69FA">
        <w:rPr>
          <w:rFonts w:eastAsia="Times New Roman" w:cstheme="minorHAnsi"/>
          <w:lang w:eastAsia="es-ES_tradnl"/>
        </w:rPr>
        <w:t xml:space="preserve">El Premio </w:t>
      </w:r>
      <w:r w:rsidR="00BA53A0" w:rsidRPr="00FE69FA">
        <w:rPr>
          <w:rFonts w:eastAsia="Times New Roman" w:cstheme="minorHAnsi"/>
          <w:lang w:eastAsia="es-ES_tradnl"/>
        </w:rPr>
        <w:t xml:space="preserve">Patricia Verdugo </w:t>
      </w:r>
      <w:r w:rsidRPr="00FE69FA">
        <w:rPr>
          <w:rFonts w:eastAsia="Times New Roman" w:cstheme="minorHAnsi"/>
          <w:lang w:eastAsia="es-ES_tradnl"/>
        </w:rPr>
        <w:t>se entregará a un ganador por cada categoría.</w:t>
      </w:r>
      <w:r w:rsidR="00B740DF" w:rsidRPr="00FE69FA">
        <w:rPr>
          <w:rFonts w:eastAsia="Times New Roman" w:cstheme="minorHAnsi"/>
          <w:lang w:eastAsia="es-ES_tradnl"/>
        </w:rPr>
        <w:t xml:space="preserve"> En caso de ganar un trabajo colectivo y que el premio sea la participación en algún simposio periodístico fuera del país, el equipo ganador deberá definir quién hará el viaje.</w:t>
      </w:r>
    </w:p>
    <w:p w14:paraId="2D214EB8" w14:textId="77777777" w:rsidR="00577CE0" w:rsidRPr="00FE69FA" w:rsidRDefault="00577CE0" w:rsidP="00577CE0">
      <w:pPr>
        <w:pStyle w:val="Prrafodelista"/>
        <w:shd w:val="clear" w:color="auto" w:fill="FFFFFF"/>
        <w:spacing w:after="360"/>
        <w:rPr>
          <w:rFonts w:eastAsia="Times New Roman" w:cstheme="minorHAnsi"/>
          <w:lang w:eastAsia="es-ES_tradnl"/>
        </w:rPr>
      </w:pPr>
    </w:p>
    <w:p w14:paraId="246F2ABB" w14:textId="34432AE4" w:rsidR="000F36FC" w:rsidRPr="004A633F" w:rsidRDefault="00E02746" w:rsidP="004A633F">
      <w:pPr>
        <w:pStyle w:val="Prrafodelista"/>
        <w:numPr>
          <w:ilvl w:val="0"/>
          <w:numId w:val="5"/>
        </w:numPr>
        <w:shd w:val="clear" w:color="auto" w:fill="FFFFFF"/>
        <w:spacing w:after="360"/>
        <w:rPr>
          <w:rFonts w:eastAsia="Times New Roman" w:cstheme="minorHAnsi"/>
          <w:lang w:eastAsia="es-ES_tradnl"/>
        </w:rPr>
      </w:pPr>
      <w:r w:rsidRPr="00FE69FA">
        <w:rPr>
          <w:rFonts w:eastAsia="Times New Roman" w:cstheme="minorHAnsi"/>
          <w:lang w:eastAsia="es-ES_tradnl"/>
        </w:rPr>
        <w:t>El jurado podrá declarar desierta alguna categoría si considera que ninguno de los trabajos postulados cumple con los</w:t>
      </w:r>
      <w:r w:rsidR="006D157A" w:rsidRPr="00FE69FA">
        <w:rPr>
          <w:rFonts w:eastAsia="Times New Roman" w:cstheme="minorHAnsi"/>
          <w:lang w:eastAsia="es-ES_tradnl"/>
        </w:rPr>
        <w:t xml:space="preserve"> méritos o</w:t>
      </w:r>
      <w:r w:rsidRPr="00FE69FA">
        <w:rPr>
          <w:rFonts w:eastAsia="Times New Roman" w:cstheme="minorHAnsi"/>
          <w:lang w:eastAsia="es-ES_tradnl"/>
        </w:rPr>
        <w:t xml:space="preserve"> criterios exigidos en las bases</w:t>
      </w:r>
      <w:r w:rsidR="006D157A" w:rsidRPr="00FE69FA">
        <w:rPr>
          <w:rFonts w:eastAsia="Times New Roman" w:cstheme="minorHAnsi"/>
          <w:lang w:eastAsia="es-ES_tradnl"/>
        </w:rPr>
        <w:t>.</w:t>
      </w:r>
    </w:p>
    <w:p w14:paraId="5E99F3B6" w14:textId="4600B6BC" w:rsidR="009511B1" w:rsidRPr="00FE69FA" w:rsidRDefault="009511B1" w:rsidP="009511B1">
      <w:pPr>
        <w:pBdr>
          <w:bottom w:val="single" w:sz="4" w:space="1" w:color="auto"/>
        </w:pBdr>
        <w:shd w:val="clear" w:color="auto" w:fill="FFFFFF"/>
        <w:spacing w:after="360"/>
        <w:rPr>
          <w:rFonts w:eastAsia="Times New Roman" w:cstheme="minorHAnsi"/>
          <w:b/>
          <w:bCs/>
          <w:lang w:eastAsia="es-ES_tradnl"/>
        </w:rPr>
      </w:pPr>
      <w:r>
        <w:rPr>
          <w:rFonts w:eastAsia="Times New Roman" w:cstheme="minorHAnsi"/>
          <w:b/>
          <w:bCs/>
          <w:lang w:eastAsia="es-ES_tradnl"/>
        </w:rPr>
        <w:t>PREMIOS</w:t>
      </w:r>
    </w:p>
    <w:p w14:paraId="0D470816" w14:textId="77777777" w:rsidR="00ED13BB" w:rsidRPr="00FE69FA" w:rsidRDefault="00ED13BB" w:rsidP="00ED13BB">
      <w:pPr>
        <w:shd w:val="clear" w:color="auto" w:fill="FFFFFF"/>
        <w:rPr>
          <w:rFonts w:eastAsia="Times New Roman" w:cstheme="minorHAnsi"/>
          <w:lang w:eastAsia="es-ES_tradnl"/>
        </w:rPr>
      </w:pPr>
      <w:r>
        <w:rPr>
          <w:rFonts w:eastAsia="Times New Roman" w:cstheme="minorHAnsi"/>
          <w:lang w:eastAsia="es-ES_tradnl"/>
        </w:rPr>
        <w:t xml:space="preserve">CATEGORÍA </w:t>
      </w:r>
      <w:r w:rsidRPr="00FE69FA">
        <w:rPr>
          <w:rFonts w:eastAsia="Times New Roman" w:cstheme="minorHAnsi"/>
          <w:lang w:eastAsia="es-ES_tradnl"/>
        </w:rPr>
        <w:t>MEJOR COBERTURA PERIODÍSTICA DIGITAL</w:t>
      </w:r>
      <w:r>
        <w:rPr>
          <w:rFonts w:eastAsia="Times New Roman" w:cstheme="minorHAnsi"/>
          <w:lang w:eastAsia="es-ES_tradnl"/>
        </w:rPr>
        <w:t xml:space="preserve"> (el premiado es el medio):</w:t>
      </w:r>
    </w:p>
    <w:p w14:paraId="06121F9D" w14:textId="77777777" w:rsidR="00ED13BB" w:rsidRDefault="00ED13BB" w:rsidP="00ED13BB">
      <w:pPr>
        <w:rPr>
          <w:rFonts w:eastAsia="Times New Roman" w:cstheme="minorHAnsi"/>
          <w:b/>
          <w:bCs/>
          <w:lang w:eastAsia="es-ES_tradnl"/>
        </w:rPr>
      </w:pPr>
      <w:r w:rsidRPr="00E229AD">
        <w:rPr>
          <w:rFonts w:eastAsia="Times New Roman" w:cstheme="minorHAnsi"/>
          <w:b/>
          <w:bCs/>
          <w:lang w:eastAsia="es-ES_tradnl"/>
        </w:rPr>
        <w:t>Un mes de publicidad en La Red.</w:t>
      </w:r>
    </w:p>
    <w:p w14:paraId="1EE3122D" w14:textId="77777777" w:rsidR="00ED13BB" w:rsidRDefault="00ED13BB" w:rsidP="00ED13BB">
      <w:pPr>
        <w:rPr>
          <w:rFonts w:eastAsia="Times New Roman" w:cstheme="minorHAnsi"/>
          <w:b/>
          <w:bCs/>
          <w:lang w:eastAsia="es-ES_tradnl"/>
        </w:rPr>
      </w:pPr>
    </w:p>
    <w:p w14:paraId="15DFB565" w14:textId="77777777" w:rsidR="0058105A" w:rsidRDefault="0058105A" w:rsidP="0058105A">
      <w:pPr>
        <w:rPr>
          <w:rFonts w:eastAsia="Times New Roman" w:cstheme="minorHAnsi"/>
          <w:lang w:eastAsia="es-ES_tradnl"/>
        </w:rPr>
      </w:pPr>
      <w:r>
        <w:rPr>
          <w:rFonts w:eastAsia="Times New Roman" w:cstheme="minorHAnsi"/>
          <w:lang w:eastAsia="es-ES_tradnl"/>
        </w:rPr>
        <w:t xml:space="preserve">CATEGORÍAS </w:t>
      </w:r>
      <w:r w:rsidRPr="00FE69FA">
        <w:rPr>
          <w:rFonts w:eastAsia="Times New Roman" w:cstheme="minorHAnsi"/>
          <w:lang w:eastAsia="es-ES_tradnl"/>
        </w:rPr>
        <w:t>MEJOR PIEZA PERIODÍSTICA DIGITAL</w:t>
      </w:r>
      <w:r>
        <w:rPr>
          <w:rFonts w:eastAsia="Times New Roman" w:cstheme="minorHAnsi"/>
          <w:lang w:eastAsia="es-ES_tradnl"/>
        </w:rPr>
        <w:t xml:space="preserve">, </w:t>
      </w:r>
      <w:r w:rsidRPr="00FE69FA">
        <w:rPr>
          <w:rFonts w:eastAsia="Times New Roman" w:cstheme="minorHAnsi"/>
          <w:lang w:eastAsia="es-ES_tradnl"/>
        </w:rPr>
        <w:t>MEJOR REPORTAJE DE INVESTIGACIÓN</w:t>
      </w:r>
      <w:r>
        <w:rPr>
          <w:rFonts w:eastAsia="Times New Roman" w:cstheme="minorHAnsi"/>
          <w:lang w:eastAsia="es-ES_tradnl"/>
        </w:rPr>
        <w:t xml:space="preserve"> Y PREMIO A INNOVACIÓN PERIODÍSTICA</w:t>
      </w:r>
      <w:r w:rsidRPr="00FE69FA">
        <w:rPr>
          <w:rFonts w:eastAsia="Times New Roman" w:cstheme="minorHAnsi"/>
          <w:lang w:eastAsia="es-ES_tradnl"/>
        </w:rPr>
        <w:t>:</w:t>
      </w:r>
    </w:p>
    <w:p w14:paraId="32C4A53F" w14:textId="43CA6C1C" w:rsidR="006E4C72" w:rsidRDefault="0058105A" w:rsidP="00E229AD">
      <w:pPr>
        <w:rPr>
          <w:rFonts w:eastAsia="Times New Roman" w:cstheme="minorHAnsi"/>
          <w:b/>
          <w:bCs/>
          <w:lang w:eastAsia="es-ES_tradnl"/>
        </w:rPr>
      </w:pPr>
      <w:r w:rsidRPr="00E229AD">
        <w:rPr>
          <w:rFonts w:eastAsia="Times New Roman" w:cstheme="minorHAnsi"/>
          <w:b/>
          <w:bCs/>
          <w:lang w:eastAsia="es-ES_tradnl"/>
        </w:rPr>
        <w:t xml:space="preserve">Un cupo para asistir presencialmente a la XXIII versión del International </w:t>
      </w:r>
      <w:proofErr w:type="spellStart"/>
      <w:r w:rsidRPr="00E229AD">
        <w:rPr>
          <w:rFonts w:eastAsia="Times New Roman" w:cstheme="minorHAnsi"/>
          <w:b/>
          <w:bCs/>
          <w:lang w:eastAsia="es-ES_tradnl"/>
        </w:rPr>
        <w:t>Symposium</w:t>
      </w:r>
      <w:proofErr w:type="spellEnd"/>
      <w:r w:rsidRPr="00E229AD">
        <w:rPr>
          <w:rFonts w:eastAsia="Times New Roman" w:cstheme="minorHAnsi"/>
          <w:b/>
          <w:bCs/>
          <w:lang w:eastAsia="es-ES_tradnl"/>
        </w:rPr>
        <w:t xml:space="preserve"> </w:t>
      </w:r>
      <w:proofErr w:type="spellStart"/>
      <w:r w:rsidRPr="00E229AD">
        <w:rPr>
          <w:rFonts w:eastAsia="Times New Roman" w:cstheme="minorHAnsi"/>
          <w:b/>
          <w:bCs/>
          <w:lang w:eastAsia="es-ES_tradnl"/>
        </w:rPr>
        <w:t>on</w:t>
      </w:r>
      <w:proofErr w:type="spellEnd"/>
      <w:r w:rsidRPr="00E229AD">
        <w:rPr>
          <w:rFonts w:eastAsia="Times New Roman" w:cstheme="minorHAnsi"/>
          <w:b/>
          <w:bCs/>
          <w:lang w:eastAsia="es-ES_tradnl"/>
        </w:rPr>
        <w:t xml:space="preserve"> Online </w:t>
      </w:r>
      <w:proofErr w:type="spellStart"/>
      <w:r w:rsidRPr="00E229AD">
        <w:rPr>
          <w:rFonts w:eastAsia="Times New Roman" w:cstheme="minorHAnsi"/>
          <w:b/>
          <w:bCs/>
          <w:lang w:eastAsia="es-ES_tradnl"/>
        </w:rPr>
        <w:t>Journalism</w:t>
      </w:r>
      <w:proofErr w:type="spellEnd"/>
      <w:r w:rsidRPr="00E229AD">
        <w:rPr>
          <w:rFonts w:eastAsia="Times New Roman" w:cstheme="minorHAnsi"/>
          <w:b/>
          <w:bCs/>
          <w:lang w:eastAsia="es-ES_tradnl"/>
        </w:rPr>
        <w:t xml:space="preserve"> (ISOJ) del </w:t>
      </w:r>
      <w:proofErr w:type="spellStart"/>
      <w:r w:rsidRPr="00E229AD">
        <w:rPr>
          <w:rFonts w:eastAsia="Times New Roman" w:cstheme="minorHAnsi"/>
          <w:b/>
          <w:bCs/>
          <w:lang w:eastAsia="es-ES_tradnl"/>
        </w:rPr>
        <w:t>Knight</w:t>
      </w:r>
      <w:proofErr w:type="spellEnd"/>
      <w:r w:rsidRPr="00E229AD">
        <w:rPr>
          <w:rFonts w:eastAsia="Times New Roman" w:cstheme="minorHAnsi"/>
          <w:b/>
          <w:bCs/>
          <w:lang w:eastAsia="es-ES_tradnl"/>
        </w:rPr>
        <w:t xml:space="preserve"> Center </w:t>
      </w:r>
      <w:proofErr w:type="spellStart"/>
      <w:r>
        <w:rPr>
          <w:rFonts w:eastAsia="Times New Roman" w:cstheme="minorHAnsi"/>
          <w:b/>
          <w:bCs/>
          <w:lang w:eastAsia="es-ES_tradnl"/>
        </w:rPr>
        <w:t>for</w:t>
      </w:r>
      <w:proofErr w:type="spellEnd"/>
      <w:r>
        <w:rPr>
          <w:rFonts w:eastAsia="Times New Roman" w:cstheme="minorHAnsi"/>
          <w:b/>
          <w:bCs/>
          <w:lang w:eastAsia="es-ES_tradnl"/>
        </w:rPr>
        <w:t xml:space="preserve"> </w:t>
      </w:r>
      <w:proofErr w:type="spellStart"/>
      <w:r>
        <w:rPr>
          <w:rFonts w:eastAsia="Times New Roman" w:cstheme="minorHAnsi"/>
          <w:b/>
          <w:bCs/>
          <w:lang w:eastAsia="es-ES_tradnl"/>
        </w:rPr>
        <w:t>Journalism</w:t>
      </w:r>
      <w:proofErr w:type="spellEnd"/>
      <w:r>
        <w:rPr>
          <w:rFonts w:eastAsia="Times New Roman" w:cstheme="minorHAnsi"/>
          <w:b/>
          <w:bCs/>
          <w:lang w:eastAsia="es-ES_tradnl"/>
        </w:rPr>
        <w:t xml:space="preserve"> in </w:t>
      </w:r>
      <w:proofErr w:type="spellStart"/>
      <w:r>
        <w:rPr>
          <w:rFonts w:eastAsia="Times New Roman" w:cstheme="minorHAnsi"/>
          <w:b/>
          <w:bCs/>
          <w:lang w:eastAsia="es-ES_tradnl"/>
        </w:rPr>
        <w:t>the</w:t>
      </w:r>
      <w:proofErr w:type="spellEnd"/>
      <w:r>
        <w:rPr>
          <w:rFonts w:eastAsia="Times New Roman" w:cstheme="minorHAnsi"/>
          <w:b/>
          <w:bCs/>
          <w:lang w:eastAsia="es-ES_tradnl"/>
        </w:rPr>
        <w:t xml:space="preserve"> </w:t>
      </w:r>
      <w:proofErr w:type="spellStart"/>
      <w:r>
        <w:rPr>
          <w:rFonts w:eastAsia="Times New Roman" w:cstheme="minorHAnsi"/>
          <w:b/>
          <w:bCs/>
          <w:lang w:eastAsia="es-ES_tradnl"/>
        </w:rPr>
        <w:t>Americas</w:t>
      </w:r>
      <w:proofErr w:type="spellEnd"/>
      <w:r>
        <w:rPr>
          <w:rFonts w:eastAsia="Times New Roman" w:cstheme="minorHAnsi"/>
          <w:b/>
          <w:bCs/>
          <w:lang w:eastAsia="es-ES_tradnl"/>
        </w:rPr>
        <w:t xml:space="preserve">, </w:t>
      </w:r>
      <w:r w:rsidRPr="00E229AD">
        <w:rPr>
          <w:rFonts w:eastAsia="Times New Roman" w:cstheme="minorHAnsi"/>
          <w:b/>
          <w:bCs/>
          <w:lang w:eastAsia="es-ES_tradnl"/>
        </w:rPr>
        <w:t>de la U. de Texas, en Austin</w:t>
      </w:r>
      <w:r>
        <w:rPr>
          <w:rFonts w:eastAsia="Times New Roman" w:cstheme="minorHAnsi"/>
          <w:b/>
          <w:bCs/>
          <w:lang w:eastAsia="es-ES_tradnl"/>
        </w:rPr>
        <w:t xml:space="preserve"> -</w:t>
      </w:r>
      <w:r w:rsidRPr="00E229AD">
        <w:rPr>
          <w:rFonts w:eastAsia="Times New Roman" w:cstheme="minorHAnsi"/>
          <w:b/>
          <w:bCs/>
          <w:lang w:eastAsia="es-ES_tradnl"/>
        </w:rPr>
        <w:t>que el 2022 se desarrollará los días 1 y 2 de abril</w:t>
      </w:r>
      <w:r>
        <w:rPr>
          <w:rFonts w:eastAsia="Times New Roman" w:cstheme="minorHAnsi"/>
          <w:b/>
          <w:bCs/>
          <w:lang w:eastAsia="es-ES_tradnl"/>
        </w:rPr>
        <w:t>-</w:t>
      </w:r>
      <w:r w:rsidRPr="00E229AD">
        <w:rPr>
          <w:rFonts w:eastAsia="Times New Roman" w:cstheme="minorHAnsi"/>
          <w:b/>
          <w:bCs/>
          <w:lang w:eastAsia="es-ES_tradnl"/>
        </w:rPr>
        <w:t xml:space="preserve"> con todos los gastos pagados.</w:t>
      </w:r>
    </w:p>
    <w:p w14:paraId="732E9221" w14:textId="77777777" w:rsidR="004A633F" w:rsidRDefault="004A633F" w:rsidP="004A633F">
      <w:pPr>
        <w:jc w:val="center"/>
        <w:rPr>
          <w:rFonts w:eastAsia="Times New Roman" w:cstheme="minorHAnsi"/>
          <w:b/>
          <w:bCs/>
          <w:lang w:eastAsia="es-ES_tradnl"/>
        </w:rPr>
      </w:pPr>
      <w:r>
        <w:rPr>
          <w:rFonts w:ascii="Times New Roman" w:eastAsia="Times New Roman" w:hAnsi="Times New Roman" w:cs="Times New Roman"/>
          <w:b/>
          <w:bCs/>
          <w:noProof/>
          <w:sz w:val="28"/>
          <w:szCs w:val="28"/>
          <w:lang w:eastAsia="es-ES_tradnl"/>
        </w:rPr>
        <w:lastRenderedPageBreak/>
        <w:drawing>
          <wp:inline distT="0" distB="0" distL="0" distR="0" wp14:anchorId="608FBDD7" wp14:editId="0572C883">
            <wp:extent cx="1235242" cy="1167336"/>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7934" cy="1198230"/>
                    </a:xfrm>
                    <a:prstGeom prst="rect">
                      <a:avLst/>
                    </a:prstGeom>
                  </pic:spPr>
                </pic:pic>
              </a:graphicData>
            </a:graphic>
          </wp:inline>
        </w:drawing>
      </w:r>
    </w:p>
    <w:p w14:paraId="649135F8" w14:textId="4666BD4D" w:rsidR="006E4C72" w:rsidRDefault="0085417C" w:rsidP="004A633F">
      <w:pPr>
        <w:pBdr>
          <w:bottom w:val="single" w:sz="4" w:space="1" w:color="auto"/>
        </w:pBdr>
        <w:rPr>
          <w:rFonts w:eastAsia="Times New Roman" w:cstheme="minorHAnsi"/>
          <w:b/>
          <w:bCs/>
          <w:lang w:eastAsia="es-ES_tradnl"/>
        </w:rPr>
      </w:pPr>
      <w:r>
        <w:rPr>
          <w:rFonts w:eastAsia="Times New Roman" w:cstheme="minorHAnsi"/>
          <w:b/>
          <w:bCs/>
          <w:lang w:eastAsia="es-ES_tradnl"/>
        </w:rPr>
        <w:t xml:space="preserve">ACERCA DEL </w:t>
      </w:r>
      <w:r w:rsidR="006E4C72">
        <w:rPr>
          <w:rFonts w:eastAsia="Times New Roman" w:cstheme="minorHAnsi"/>
          <w:b/>
          <w:bCs/>
          <w:lang w:eastAsia="es-ES_tradnl"/>
        </w:rPr>
        <w:t>SIMPOSIO INTERNACIONAL SOBRE PERIODISMO ONLINE</w:t>
      </w:r>
    </w:p>
    <w:p w14:paraId="49AA56A6" w14:textId="26CAFD34" w:rsidR="006E4C72" w:rsidRDefault="006E4C72" w:rsidP="00E229AD">
      <w:pPr>
        <w:rPr>
          <w:rFonts w:eastAsia="Times New Roman" w:cstheme="minorHAnsi"/>
          <w:b/>
          <w:bCs/>
          <w:lang w:eastAsia="es-ES_tradnl"/>
        </w:rPr>
      </w:pPr>
    </w:p>
    <w:p w14:paraId="607F640F" w14:textId="238BDCEC" w:rsidR="00531E6E" w:rsidRPr="00701158" w:rsidRDefault="00531E6E" w:rsidP="00E229AD">
      <w:pPr>
        <w:rPr>
          <w:rFonts w:eastAsia="Times New Roman" w:cstheme="minorHAnsi"/>
          <w:lang w:eastAsia="es-ES_tradnl"/>
        </w:rPr>
      </w:pPr>
      <w:r w:rsidRPr="00701158">
        <w:rPr>
          <w:rFonts w:eastAsia="Times New Roman" w:cstheme="minorHAnsi"/>
          <w:lang w:eastAsia="es-ES_tradnl"/>
        </w:rPr>
        <w:t xml:space="preserve">El Simposio Internacional sobre Periodismo Online (ISOJ) </w:t>
      </w:r>
      <w:r w:rsidR="0058105A">
        <w:rPr>
          <w:rFonts w:eastAsia="Times New Roman" w:cstheme="minorHAnsi"/>
          <w:lang w:eastAsia="es-ES_tradnl"/>
        </w:rPr>
        <w:t>-</w:t>
      </w:r>
      <w:r w:rsidR="0058105A" w:rsidRPr="00701158">
        <w:rPr>
          <w:rFonts w:eastAsia="Times New Roman" w:cstheme="minorHAnsi"/>
          <w:lang w:eastAsia="es-ES_tradnl"/>
        </w:rPr>
        <w:t xml:space="preserve">una de las conferencias de periodismo más prestigiosas del mundo- </w:t>
      </w:r>
      <w:r w:rsidR="0058105A">
        <w:rPr>
          <w:rFonts w:eastAsia="Times New Roman" w:cstheme="minorHAnsi"/>
          <w:lang w:eastAsia="es-ES_tradnl"/>
        </w:rPr>
        <w:t xml:space="preserve">es </w:t>
      </w:r>
      <w:r w:rsidR="0058105A" w:rsidRPr="00701158">
        <w:rPr>
          <w:rFonts w:eastAsia="Times New Roman" w:cstheme="minorHAnsi"/>
          <w:lang w:eastAsia="es-ES_tradnl"/>
        </w:rPr>
        <w:t xml:space="preserve">organizado por el </w:t>
      </w:r>
      <w:proofErr w:type="spellStart"/>
      <w:r w:rsidR="0058105A" w:rsidRPr="00701158">
        <w:rPr>
          <w:rFonts w:eastAsia="Times New Roman" w:cstheme="minorHAnsi"/>
          <w:lang w:eastAsia="es-ES_tradnl"/>
        </w:rPr>
        <w:t>Knight</w:t>
      </w:r>
      <w:proofErr w:type="spellEnd"/>
      <w:r w:rsidR="0058105A" w:rsidRPr="00701158">
        <w:rPr>
          <w:rFonts w:eastAsia="Times New Roman" w:cstheme="minorHAnsi"/>
          <w:lang w:eastAsia="es-ES_tradnl"/>
        </w:rPr>
        <w:t xml:space="preserve"> Center </w:t>
      </w:r>
      <w:proofErr w:type="spellStart"/>
      <w:r w:rsidR="0058105A">
        <w:rPr>
          <w:rFonts w:eastAsia="Times New Roman" w:cstheme="minorHAnsi"/>
          <w:lang w:eastAsia="es-ES_tradnl"/>
        </w:rPr>
        <w:t>for</w:t>
      </w:r>
      <w:proofErr w:type="spellEnd"/>
      <w:r w:rsidR="0058105A">
        <w:rPr>
          <w:rFonts w:eastAsia="Times New Roman" w:cstheme="minorHAnsi"/>
          <w:lang w:eastAsia="es-ES_tradnl"/>
        </w:rPr>
        <w:t xml:space="preserve"> </w:t>
      </w:r>
      <w:proofErr w:type="spellStart"/>
      <w:r w:rsidR="0058105A">
        <w:rPr>
          <w:rFonts w:eastAsia="Times New Roman" w:cstheme="minorHAnsi"/>
          <w:lang w:eastAsia="es-ES_tradnl"/>
        </w:rPr>
        <w:t>Journalism</w:t>
      </w:r>
      <w:proofErr w:type="spellEnd"/>
      <w:r w:rsidR="0058105A">
        <w:rPr>
          <w:rFonts w:eastAsia="Times New Roman" w:cstheme="minorHAnsi"/>
          <w:lang w:eastAsia="es-ES_tradnl"/>
        </w:rPr>
        <w:t xml:space="preserve"> in </w:t>
      </w:r>
      <w:proofErr w:type="spellStart"/>
      <w:r w:rsidR="0058105A">
        <w:rPr>
          <w:rFonts w:eastAsia="Times New Roman" w:cstheme="minorHAnsi"/>
          <w:lang w:eastAsia="es-ES_tradnl"/>
        </w:rPr>
        <w:t>the</w:t>
      </w:r>
      <w:proofErr w:type="spellEnd"/>
      <w:r w:rsidR="0058105A">
        <w:rPr>
          <w:rFonts w:eastAsia="Times New Roman" w:cstheme="minorHAnsi"/>
          <w:lang w:eastAsia="es-ES_tradnl"/>
        </w:rPr>
        <w:t xml:space="preserve"> </w:t>
      </w:r>
      <w:proofErr w:type="spellStart"/>
      <w:r w:rsidR="0058105A">
        <w:rPr>
          <w:rFonts w:eastAsia="Times New Roman" w:cstheme="minorHAnsi"/>
          <w:lang w:eastAsia="es-ES_tradnl"/>
        </w:rPr>
        <w:t>Americas</w:t>
      </w:r>
      <w:proofErr w:type="spellEnd"/>
      <w:r w:rsidR="0058105A">
        <w:rPr>
          <w:rFonts w:eastAsia="Times New Roman" w:cstheme="minorHAnsi"/>
          <w:lang w:eastAsia="es-ES_tradnl"/>
        </w:rPr>
        <w:t xml:space="preserve"> de la Universidad de Texas. Este evento que </w:t>
      </w:r>
      <w:r w:rsidR="0058105A" w:rsidRPr="00701158">
        <w:rPr>
          <w:rFonts w:eastAsia="Times New Roman" w:cstheme="minorHAnsi"/>
          <w:lang w:eastAsia="es-ES_tradnl"/>
        </w:rPr>
        <w:t>comenzó en 1999 como un pequeño simposio centrado en la naciente industria de noticias en línea en Estados Unidos, se internacionalizó en 2003</w:t>
      </w:r>
      <w:r w:rsidR="0058105A">
        <w:rPr>
          <w:rFonts w:eastAsia="Times New Roman" w:cstheme="minorHAnsi"/>
          <w:lang w:eastAsia="es-ES_tradnl"/>
        </w:rPr>
        <w:t xml:space="preserve"> y hoy </w:t>
      </w:r>
      <w:r w:rsidRPr="00701158">
        <w:rPr>
          <w:rFonts w:eastAsia="Times New Roman" w:cstheme="minorHAnsi"/>
          <w:lang w:eastAsia="es-ES_tradnl"/>
        </w:rPr>
        <w:t>atrae a periodistas, ejecutivos de medios y académicos de todo e</w:t>
      </w:r>
      <w:r w:rsidR="0058105A">
        <w:rPr>
          <w:rFonts w:eastAsia="Times New Roman" w:cstheme="minorHAnsi"/>
          <w:lang w:eastAsia="es-ES_tradnl"/>
        </w:rPr>
        <w:t>l</w:t>
      </w:r>
      <w:r w:rsidRPr="00701158">
        <w:rPr>
          <w:rFonts w:eastAsia="Times New Roman" w:cstheme="minorHAnsi"/>
          <w:lang w:eastAsia="es-ES_tradnl"/>
        </w:rPr>
        <w:t xml:space="preserve"> mundo para discutir el impacto de la revolución digital en el periodismo. </w:t>
      </w:r>
    </w:p>
    <w:p w14:paraId="56E31871" w14:textId="612D8CF4" w:rsidR="00701158" w:rsidRPr="00701158" w:rsidRDefault="00701158" w:rsidP="00E229AD">
      <w:pPr>
        <w:rPr>
          <w:rFonts w:eastAsia="Times New Roman" w:cstheme="minorHAnsi"/>
          <w:lang w:eastAsia="es-ES_tradnl"/>
        </w:rPr>
      </w:pPr>
    </w:p>
    <w:p w14:paraId="2B8547AE" w14:textId="65FDC67F" w:rsidR="00701158" w:rsidRPr="00701158" w:rsidRDefault="00701158" w:rsidP="00E229AD">
      <w:pPr>
        <w:rPr>
          <w:rFonts w:eastAsia="Times New Roman" w:cstheme="minorHAnsi"/>
          <w:lang w:eastAsia="es-ES_tradnl"/>
        </w:rPr>
      </w:pPr>
      <w:r w:rsidRPr="00701158">
        <w:rPr>
          <w:rFonts w:eastAsia="Times New Roman" w:cstheme="minorHAnsi"/>
          <w:lang w:eastAsia="es-ES_tradnl"/>
        </w:rPr>
        <w:t xml:space="preserve">El año 2021, ISOJ incluyó a 87 ponentes de 13 países quienes hablaron sobre temas como redes colaborativas de investigación, violencia en línea contra mujeres periodistas, raza y equidad en las noticias, inteligencia artificial, entre otros. </w:t>
      </w:r>
      <w:r w:rsidR="0058105A">
        <w:rPr>
          <w:rFonts w:eastAsia="Times New Roman" w:cstheme="minorHAnsi"/>
          <w:lang w:eastAsia="es-ES_tradnl"/>
        </w:rPr>
        <w:t>En</w:t>
      </w:r>
      <w:r w:rsidRPr="00701158">
        <w:rPr>
          <w:rFonts w:eastAsia="Times New Roman" w:cstheme="minorHAnsi"/>
          <w:lang w:eastAsia="es-ES_tradnl"/>
        </w:rPr>
        <w:t xml:space="preserve"> esa versión, se registraron </w:t>
      </w:r>
      <w:r w:rsidR="0058105A">
        <w:rPr>
          <w:rFonts w:eastAsia="Times New Roman" w:cstheme="minorHAnsi"/>
          <w:lang w:eastAsia="es-ES_tradnl"/>
        </w:rPr>
        <w:t xml:space="preserve">más de 7.000 </w:t>
      </w:r>
      <w:r w:rsidRPr="00701158">
        <w:rPr>
          <w:rFonts w:eastAsia="Times New Roman" w:cstheme="minorHAnsi"/>
          <w:lang w:eastAsia="es-ES_tradnl"/>
        </w:rPr>
        <w:t>personas de 154 países y territorios.</w:t>
      </w:r>
    </w:p>
    <w:p w14:paraId="1EDDAB1C" w14:textId="0FE08C4C" w:rsidR="00531E6E" w:rsidRPr="00701158" w:rsidRDefault="00531E6E" w:rsidP="00E229AD">
      <w:pPr>
        <w:rPr>
          <w:rFonts w:eastAsia="Times New Roman" w:cstheme="minorHAnsi"/>
          <w:lang w:eastAsia="es-ES_tradnl"/>
        </w:rPr>
      </w:pPr>
    </w:p>
    <w:p w14:paraId="54607C6C" w14:textId="323BC476" w:rsidR="006E4C72" w:rsidRPr="00701158" w:rsidRDefault="006E4C72" w:rsidP="00E229AD">
      <w:pPr>
        <w:rPr>
          <w:rFonts w:eastAsia="Times New Roman" w:cstheme="minorHAnsi"/>
          <w:lang w:eastAsia="es-ES_tradnl"/>
        </w:rPr>
      </w:pPr>
      <w:r w:rsidRPr="00701158">
        <w:rPr>
          <w:rFonts w:eastAsia="Times New Roman" w:cstheme="minorHAnsi"/>
          <w:lang w:eastAsia="es-ES_tradnl"/>
        </w:rPr>
        <w:t xml:space="preserve">Luego de dos años exclusivamente en línea, </w:t>
      </w:r>
      <w:r w:rsidR="00531E6E" w:rsidRPr="00701158">
        <w:rPr>
          <w:rFonts w:eastAsia="Times New Roman" w:cstheme="minorHAnsi"/>
          <w:lang w:eastAsia="es-ES_tradnl"/>
        </w:rPr>
        <w:t>el evento, en su versión XXIII</w:t>
      </w:r>
      <w:r w:rsidRPr="00701158">
        <w:rPr>
          <w:rFonts w:eastAsia="Times New Roman" w:cstheme="minorHAnsi"/>
          <w:lang w:eastAsia="es-ES_tradnl"/>
        </w:rPr>
        <w:t xml:space="preserve"> volverá el 2022 a ser presencial, en el campus de Austin, de la Universidad de Texas</w:t>
      </w:r>
      <w:r w:rsidR="009C278A">
        <w:rPr>
          <w:rFonts w:eastAsia="Times New Roman" w:cstheme="minorHAnsi"/>
          <w:lang w:eastAsia="es-ES_tradnl"/>
        </w:rPr>
        <w:t>, los días 1 y 2 de abril</w:t>
      </w:r>
      <w:r w:rsidRPr="00701158">
        <w:rPr>
          <w:rFonts w:eastAsia="Times New Roman" w:cstheme="minorHAnsi"/>
          <w:lang w:eastAsia="es-ES_tradnl"/>
        </w:rPr>
        <w:t>.</w:t>
      </w:r>
    </w:p>
    <w:p w14:paraId="0314D78D" w14:textId="519DEFC6" w:rsidR="006E4C72" w:rsidRPr="00701158" w:rsidRDefault="006E4C72" w:rsidP="00E229AD">
      <w:pPr>
        <w:rPr>
          <w:rFonts w:eastAsia="Times New Roman" w:cstheme="minorHAnsi"/>
          <w:lang w:eastAsia="es-ES_tradnl"/>
        </w:rPr>
      </w:pPr>
    </w:p>
    <w:p w14:paraId="33045793" w14:textId="6EB2D5E2" w:rsidR="006E4C72" w:rsidRPr="00701158" w:rsidRDefault="006E4C72" w:rsidP="00E229AD">
      <w:pPr>
        <w:rPr>
          <w:rFonts w:eastAsia="Times New Roman" w:cstheme="minorHAnsi"/>
          <w:lang w:eastAsia="es-ES_tradnl"/>
        </w:rPr>
      </w:pPr>
      <w:r w:rsidRPr="00701158">
        <w:rPr>
          <w:rFonts w:eastAsia="Times New Roman" w:cstheme="minorHAnsi"/>
          <w:lang w:eastAsia="es-ES_tradnl"/>
        </w:rPr>
        <w:t>El e</w:t>
      </w:r>
      <w:r w:rsidR="00531E6E" w:rsidRPr="00701158">
        <w:rPr>
          <w:rFonts w:eastAsia="Times New Roman" w:cstheme="minorHAnsi"/>
          <w:lang w:eastAsia="es-ES_tradnl"/>
        </w:rPr>
        <w:t>ncuentro</w:t>
      </w:r>
      <w:r w:rsidRPr="00701158">
        <w:rPr>
          <w:rFonts w:eastAsia="Times New Roman" w:cstheme="minorHAnsi"/>
          <w:lang w:eastAsia="es-ES_tradnl"/>
        </w:rPr>
        <w:t xml:space="preserve"> se llevará a cabo en el AT&amp;T Center y se complementará con transmisión en vivo y programación virtual para llegar a periodistas, ejecutivos de medios y académicos de todo el mundo.</w:t>
      </w:r>
    </w:p>
    <w:p w14:paraId="2A736129" w14:textId="27632F5F" w:rsidR="006E4C72" w:rsidRPr="00701158" w:rsidRDefault="006E4C72" w:rsidP="00E229AD">
      <w:pPr>
        <w:rPr>
          <w:rFonts w:eastAsia="Times New Roman" w:cstheme="minorHAnsi"/>
          <w:lang w:eastAsia="es-ES_tradnl"/>
        </w:rPr>
      </w:pPr>
    </w:p>
    <w:p w14:paraId="231D224F" w14:textId="19850D6C" w:rsidR="006E4C72" w:rsidRPr="00701158" w:rsidRDefault="006E4C72" w:rsidP="00E229AD">
      <w:pPr>
        <w:rPr>
          <w:rFonts w:eastAsia="Times New Roman" w:cstheme="minorHAnsi"/>
          <w:lang w:eastAsia="es-ES_tradnl"/>
        </w:rPr>
      </w:pPr>
      <w:r w:rsidRPr="00701158">
        <w:rPr>
          <w:rFonts w:eastAsia="Times New Roman" w:cstheme="minorHAnsi"/>
          <w:lang w:eastAsia="es-ES_tradnl"/>
        </w:rPr>
        <w:t xml:space="preserve">Desde el 2002, el </w:t>
      </w:r>
      <w:r w:rsidR="009C278A">
        <w:rPr>
          <w:rFonts w:eastAsia="Times New Roman" w:cstheme="minorHAnsi"/>
          <w:lang w:eastAsia="es-ES_tradnl"/>
        </w:rPr>
        <w:t xml:space="preserve">Centro </w:t>
      </w:r>
      <w:proofErr w:type="spellStart"/>
      <w:r w:rsidRPr="00701158">
        <w:rPr>
          <w:rFonts w:eastAsia="Times New Roman" w:cstheme="minorHAnsi"/>
          <w:lang w:eastAsia="es-ES_tradnl"/>
        </w:rPr>
        <w:t>Knight</w:t>
      </w:r>
      <w:proofErr w:type="spellEnd"/>
      <w:r w:rsidRPr="00701158">
        <w:rPr>
          <w:rFonts w:eastAsia="Times New Roman" w:cstheme="minorHAnsi"/>
          <w:lang w:eastAsia="es-ES_tradnl"/>
        </w:rPr>
        <w:t xml:space="preserve"> para el </w:t>
      </w:r>
      <w:r w:rsidR="00701158">
        <w:rPr>
          <w:rFonts w:eastAsia="Times New Roman" w:cstheme="minorHAnsi"/>
          <w:lang w:eastAsia="es-ES_tradnl"/>
        </w:rPr>
        <w:t>P</w:t>
      </w:r>
      <w:r w:rsidRPr="00701158">
        <w:rPr>
          <w:rFonts w:eastAsia="Times New Roman" w:cstheme="minorHAnsi"/>
          <w:lang w:eastAsia="es-ES_tradnl"/>
        </w:rPr>
        <w:t>eriodismo en las Américas</w:t>
      </w:r>
      <w:r w:rsidR="009C278A">
        <w:rPr>
          <w:rFonts w:eastAsia="Times New Roman" w:cstheme="minorHAnsi"/>
          <w:lang w:eastAsia="es-ES_tradnl"/>
        </w:rPr>
        <w:t>,</w:t>
      </w:r>
      <w:r w:rsidRPr="00701158">
        <w:rPr>
          <w:rFonts w:eastAsia="Times New Roman" w:cstheme="minorHAnsi"/>
          <w:lang w:eastAsia="es-ES_tradnl"/>
        </w:rPr>
        <w:t xml:space="preserve"> de la U. de Texas -en Austin- ha liderado programas de capacitación y extensión para periodistas en América Latina y el Caribe, ayudando a profesionales independientes a crear una nueva generación de asociaciones y organizaciones que eleven los estándares del periodismo.</w:t>
      </w:r>
    </w:p>
    <w:p w14:paraId="57B3B81E" w14:textId="24AB2CFE" w:rsidR="00E83579" w:rsidRPr="00701158" w:rsidRDefault="00E83579" w:rsidP="00E229AD">
      <w:pPr>
        <w:rPr>
          <w:rFonts w:eastAsia="Times New Roman" w:cstheme="minorHAnsi"/>
          <w:lang w:eastAsia="es-ES_tradnl"/>
        </w:rPr>
      </w:pPr>
    </w:p>
    <w:p w14:paraId="2725CDED" w14:textId="38B455FF" w:rsidR="006E4C72" w:rsidRPr="00701158" w:rsidRDefault="00E83579" w:rsidP="00531E6E">
      <w:r w:rsidRPr="00701158">
        <w:t xml:space="preserve">La Red agradece la confianza de los hijos de Patricia Verdugo y también del creador </w:t>
      </w:r>
      <w:r w:rsidR="00697797">
        <w:t xml:space="preserve">y director </w:t>
      </w:r>
      <w:r w:rsidRPr="00701158">
        <w:t>d</w:t>
      </w:r>
      <w:r w:rsidR="006E4C72" w:rsidRPr="00701158">
        <w:t xml:space="preserve">el </w:t>
      </w:r>
      <w:proofErr w:type="spellStart"/>
      <w:r w:rsidR="009C278A">
        <w:t>Knight</w:t>
      </w:r>
      <w:proofErr w:type="spellEnd"/>
      <w:r w:rsidR="009C278A">
        <w:t xml:space="preserve"> Center,</w:t>
      </w:r>
      <w:r w:rsidRPr="00701158">
        <w:t xml:space="preserve"> </w:t>
      </w:r>
      <w:proofErr w:type="spellStart"/>
      <w:r w:rsidR="006E4C72" w:rsidRPr="00701158">
        <w:t>Rosental</w:t>
      </w:r>
      <w:proofErr w:type="spellEnd"/>
      <w:r w:rsidR="006E4C72" w:rsidRPr="00701158">
        <w:t xml:space="preserve"> </w:t>
      </w:r>
      <w:proofErr w:type="spellStart"/>
      <w:r w:rsidR="006E4C72" w:rsidRPr="00701158">
        <w:t>Calmon</w:t>
      </w:r>
      <w:proofErr w:type="spellEnd"/>
      <w:r w:rsidR="006E4C72" w:rsidRPr="00701158">
        <w:t xml:space="preserve"> Alves</w:t>
      </w:r>
      <w:r w:rsidRPr="00701158">
        <w:t>,</w:t>
      </w:r>
      <w:r w:rsidR="006E4C72" w:rsidRPr="00701158">
        <w:t xml:space="preserve"> </w:t>
      </w:r>
      <w:r w:rsidR="00531E6E" w:rsidRPr="00701158">
        <w:t xml:space="preserve">profesor de la </w:t>
      </w:r>
      <w:r w:rsidR="006E4C72" w:rsidRPr="00701158">
        <w:t>Universidad de Texas en Austin</w:t>
      </w:r>
      <w:r w:rsidR="00531E6E" w:rsidRPr="00701158">
        <w:t>, quien no dudó, por conocer el legado de Patricia Verdugo, en apoyar la organización de esta primera versión del premio al periodismo digital de excelencia</w:t>
      </w:r>
      <w:r w:rsidR="009C278A">
        <w:t xml:space="preserve"> en Chile</w:t>
      </w:r>
      <w:r w:rsidR="00531E6E" w:rsidRPr="00701158">
        <w:t>.</w:t>
      </w:r>
    </w:p>
    <w:p w14:paraId="156BE2CB" w14:textId="6DB1759F" w:rsidR="006E4C72" w:rsidRPr="00701158" w:rsidRDefault="006E4C72" w:rsidP="00E229AD">
      <w:pPr>
        <w:rPr>
          <w:rFonts w:eastAsia="Times New Roman" w:cstheme="minorHAnsi"/>
          <w:lang w:eastAsia="es-ES_tradnl"/>
        </w:rPr>
      </w:pPr>
    </w:p>
    <w:p w14:paraId="4BFA4D2C" w14:textId="3B0F6707" w:rsidR="00531E6E" w:rsidRPr="00701158" w:rsidRDefault="00701158" w:rsidP="00E229AD">
      <w:pPr>
        <w:rPr>
          <w:rFonts w:eastAsia="Times New Roman" w:cstheme="minorHAnsi"/>
          <w:lang w:eastAsia="es-ES_tradnl"/>
        </w:rPr>
      </w:pPr>
      <w:r w:rsidRPr="00701158">
        <w:rPr>
          <w:rFonts w:eastAsia="Times New Roman" w:cstheme="minorHAnsi"/>
          <w:lang w:eastAsia="es-ES_tradnl"/>
        </w:rPr>
        <w:t xml:space="preserve">Más información acerca del </w:t>
      </w:r>
      <w:proofErr w:type="spellStart"/>
      <w:r w:rsidRPr="00701158">
        <w:rPr>
          <w:rFonts w:eastAsia="Times New Roman" w:cstheme="minorHAnsi"/>
          <w:lang w:eastAsia="es-ES_tradnl"/>
        </w:rPr>
        <w:t>Knight</w:t>
      </w:r>
      <w:proofErr w:type="spellEnd"/>
      <w:r w:rsidRPr="00701158">
        <w:rPr>
          <w:rFonts w:eastAsia="Times New Roman" w:cstheme="minorHAnsi"/>
          <w:lang w:eastAsia="es-ES_tradnl"/>
        </w:rPr>
        <w:t xml:space="preserve"> Center </w:t>
      </w:r>
      <w:r w:rsidR="004A26AE">
        <w:rPr>
          <w:rFonts w:eastAsia="Times New Roman" w:cstheme="minorHAnsi"/>
          <w:lang w:eastAsia="es-ES_tradnl"/>
        </w:rPr>
        <w:t xml:space="preserve">y el Simposio </w:t>
      </w:r>
      <w:r w:rsidRPr="00701158">
        <w:rPr>
          <w:rFonts w:eastAsia="Times New Roman" w:cstheme="minorHAnsi"/>
          <w:lang w:eastAsia="es-ES_tradnl"/>
        </w:rPr>
        <w:t xml:space="preserve">en </w:t>
      </w:r>
      <w:r w:rsidRPr="004A26AE">
        <w:rPr>
          <w:rFonts w:eastAsia="Times New Roman" w:cstheme="minorHAnsi"/>
          <w:b/>
          <w:bCs/>
          <w:lang w:eastAsia="es-ES_tradnl"/>
        </w:rPr>
        <w:t xml:space="preserve">UT </w:t>
      </w:r>
      <w:proofErr w:type="spellStart"/>
      <w:r w:rsidRPr="004A26AE">
        <w:rPr>
          <w:rFonts w:eastAsia="Times New Roman" w:cstheme="minorHAnsi"/>
          <w:b/>
          <w:bCs/>
          <w:lang w:eastAsia="es-ES_tradnl"/>
        </w:rPr>
        <w:t>Knight</w:t>
      </w:r>
      <w:proofErr w:type="spellEnd"/>
      <w:r w:rsidRPr="004A26AE">
        <w:rPr>
          <w:rFonts w:eastAsia="Times New Roman" w:cstheme="minorHAnsi"/>
          <w:b/>
          <w:bCs/>
          <w:lang w:eastAsia="es-ES_tradnl"/>
        </w:rPr>
        <w:t xml:space="preserve"> Center</w:t>
      </w:r>
      <w:r w:rsidRPr="00701158">
        <w:rPr>
          <w:rFonts w:eastAsia="Times New Roman" w:cstheme="minorHAnsi"/>
          <w:lang w:eastAsia="es-ES_tradnl"/>
        </w:rPr>
        <w:t xml:space="preserve"> y </w:t>
      </w:r>
      <w:r w:rsidRPr="004A26AE">
        <w:rPr>
          <w:rFonts w:eastAsia="Times New Roman" w:cstheme="minorHAnsi"/>
          <w:b/>
          <w:bCs/>
          <w:lang w:eastAsia="es-ES_tradnl"/>
        </w:rPr>
        <w:t xml:space="preserve"># ISOJ2022 </w:t>
      </w:r>
      <w:r w:rsidRPr="00701158">
        <w:rPr>
          <w:rFonts w:eastAsia="Times New Roman" w:cstheme="minorHAnsi"/>
          <w:lang w:eastAsia="es-ES_tradnl"/>
        </w:rPr>
        <w:t xml:space="preserve">en Twitter Facebook y LinkedIn o en </w:t>
      </w:r>
      <w:r w:rsidRPr="004A26AE">
        <w:rPr>
          <w:rFonts w:eastAsia="Times New Roman" w:cstheme="minorHAnsi"/>
          <w:b/>
          <w:bCs/>
          <w:lang w:eastAsia="es-ES_tradnl"/>
        </w:rPr>
        <w:t>isoj.org</w:t>
      </w:r>
    </w:p>
    <w:p w14:paraId="56ABE6E3" w14:textId="77777777" w:rsidR="006E4C72" w:rsidRDefault="006E4C72" w:rsidP="00E229AD">
      <w:pPr>
        <w:rPr>
          <w:rFonts w:eastAsia="Times New Roman" w:cstheme="minorHAnsi"/>
          <w:b/>
          <w:bCs/>
          <w:lang w:eastAsia="es-ES_tradnl"/>
        </w:rPr>
      </w:pPr>
    </w:p>
    <w:p w14:paraId="6C1C18FD" w14:textId="11AF4DC4" w:rsidR="006D157A" w:rsidRPr="00701158" w:rsidRDefault="006D157A" w:rsidP="00081214">
      <w:pPr>
        <w:shd w:val="clear" w:color="auto" w:fill="FFFFFF"/>
        <w:spacing w:after="360"/>
        <w:rPr>
          <w:rFonts w:eastAsia="Times New Roman" w:cstheme="minorHAnsi"/>
          <w:lang w:eastAsia="es-ES_tradnl"/>
        </w:rPr>
      </w:pPr>
    </w:p>
    <w:p w14:paraId="1204C446" w14:textId="77777777" w:rsidR="00ED13BB" w:rsidRPr="00701158" w:rsidRDefault="00ED13BB" w:rsidP="00081214">
      <w:pPr>
        <w:shd w:val="clear" w:color="auto" w:fill="FFFFFF"/>
        <w:spacing w:after="360"/>
        <w:rPr>
          <w:rFonts w:eastAsia="Times New Roman" w:cstheme="minorHAnsi"/>
          <w:lang w:eastAsia="es-ES_tradnl"/>
        </w:rPr>
      </w:pPr>
    </w:p>
    <w:sectPr w:rsidR="00ED13BB" w:rsidRPr="00701158" w:rsidSect="00A546D9">
      <w:footerReference w:type="even" r:id="rId10"/>
      <w:footerReference w:type="default" r:id="rId11"/>
      <w:type w:val="continuous"/>
      <w:pgSz w:w="12240" w:h="15840"/>
      <w:pgMar w:top="85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A7D56" w14:textId="77777777" w:rsidR="002216B0" w:rsidRDefault="002216B0" w:rsidP="00073E8C">
      <w:r>
        <w:separator/>
      </w:r>
    </w:p>
  </w:endnote>
  <w:endnote w:type="continuationSeparator" w:id="0">
    <w:p w14:paraId="39AC691E" w14:textId="77777777" w:rsidR="002216B0" w:rsidRDefault="002216B0" w:rsidP="0007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merican Typewriter">
    <w:altName w:val="American Typewriter"/>
    <w:panose1 w:val="02090604020004020304"/>
    <w:charset w:val="4D"/>
    <w:family w:val="roman"/>
    <w:pitch w:val="variable"/>
    <w:sig w:usb0="A000006F" w:usb1="00000019" w:usb2="00000000" w:usb3="00000000" w:csb0="00000111"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37463054"/>
      <w:docPartObj>
        <w:docPartGallery w:val="Page Numbers (Bottom of Page)"/>
        <w:docPartUnique/>
      </w:docPartObj>
    </w:sdtPr>
    <w:sdtEndPr>
      <w:rPr>
        <w:rStyle w:val="Nmerodepgina"/>
      </w:rPr>
    </w:sdtEndPr>
    <w:sdtContent>
      <w:p w14:paraId="1E0529B6" w14:textId="62838146" w:rsidR="00073E8C" w:rsidRDefault="00073E8C" w:rsidP="00C71E6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E1530FD" w14:textId="77777777" w:rsidR="00073E8C" w:rsidRDefault="00073E8C" w:rsidP="00073E8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91387356"/>
      <w:docPartObj>
        <w:docPartGallery w:val="Page Numbers (Bottom of Page)"/>
        <w:docPartUnique/>
      </w:docPartObj>
    </w:sdtPr>
    <w:sdtEndPr>
      <w:rPr>
        <w:rStyle w:val="Nmerodepgina"/>
      </w:rPr>
    </w:sdtEndPr>
    <w:sdtContent>
      <w:p w14:paraId="3861DF95" w14:textId="5441D68B" w:rsidR="00073E8C" w:rsidRDefault="00073E8C" w:rsidP="00C71E6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501FD5F" w14:textId="77777777" w:rsidR="00073E8C" w:rsidRDefault="00073E8C" w:rsidP="00073E8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E5806" w14:textId="77777777" w:rsidR="002216B0" w:rsidRDefault="002216B0" w:rsidP="00073E8C">
      <w:r>
        <w:separator/>
      </w:r>
    </w:p>
  </w:footnote>
  <w:footnote w:type="continuationSeparator" w:id="0">
    <w:p w14:paraId="1A27D737" w14:textId="77777777" w:rsidR="002216B0" w:rsidRDefault="002216B0" w:rsidP="00073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DA4"/>
    <w:multiLevelType w:val="hybridMultilevel"/>
    <w:tmpl w:val="A3244AD0"/>
    <w:lvl w:ilvl="0" w:tplc="040A000F">
      <w:start w:val="5"/>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A084F2A"/>
    <w:multiLevelType w:val="hybridMultilevel"/>
    <w:tmpl w:val="8FA668D4"/>
    <w:lvl w:ilvl="0" w:tplc="A8BEF43E">
      <w:numFmt w:val="bullet"/>
      <w:lvlText w:val=""/>
      <w:lvlJc w:val="left"/>
      <w:pPr>
        <w:ind w:left="720" w:hanging="360"/>
      </w:pPr>
      <w:rPr>
        <w:rFonts w:ascii="Symbol" w:eastAsia="Times New Roman" w:hAnsi="Symbol" w:cstheme="minorHAns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BF825C6"/>
    <w:multiLevelType w:val="hybridMultilevel"/>
    <w:tmpl w:val="C082EE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CFA4183"/>
    <w:multiLevelType w:val="hybridMultilevel"/>
    <w:tmpl w:val="DF94E0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F464307"/>
    <w:multiLevelType w:val="hybridMultilevel"/>
    <w:tmpl w:val="290E86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E1D4171"/>
    <w:multiLevelType w:val="hybridMultilevel"/>
    <w:tmpl w:val="92845E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41F0AF0"/>
    <w:multiLevelType w:val="hybridMultilevel"/>
    <w:tmpl w:val="A4E447FC"/>
    <w:lvl w:ilvl="0" w:tplc="040A000F">
      <w:start w:val="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78D551ED"/>
    <w:multiLevelType w:val="hybridMultilevel"/>
    <w:tmpl w:val="89E226D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7"/>
  </w:num>
  <w:num w:numId="5">
    <w:abstractNumId w:val="5"/>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46"/>
    <w:rsid w:val="00014669"/>
    <w:rsid w:val="00067F68"/>
    <w:rsid w:val="00073E8C"/>
    <w:rsid w:val="00081214"/>
    <w:rsid w:val="000A1C03"/>
    <w:rsid w:val="000C2C57"/>
    <w:rsid w:val="000C6CD6"/>
    <w:rsid w:val="000D40BC"/>
    <w:rsid w:val="000F36FC"/>
    <w:rsid w:val="00135CF8"/>
    <w:rsid w:val="00177806"/>
    <w:rsid w:val="00181924"/>
    <w:rsid w:val="00195274"/>
    <w:rsid w:val="002216B0"/>
    <w:rsid w:val="00463808"/>
    <w:rsid w:val="00467527"/>
    <w:rsid w:val="004A26AE"/>
    <w:rsid w:val="004A633F"/>
    <w:rsid w:val="004A74F4"/>
    <w:rsid w:val="004D672D"/>
    <w:rsid w:val="00531E6E"/>
    <w:rsid w:val="00577CE0"/>
    <w:rsid w:val="00577D2D"/>
    <w:rsid w:val="0058105A"/>
    <w:rsid w:val="00610528"/>
    <w:rsid w:val="006438E8"/>
    <w:rsid w:val="006547A9"/>
    <w:rsid w:val="00697797"/>
    <w:rsid w:val="006A32CB"/>
    <w:rsid w:val="006A7DC2"/>
    <w:rsid w:val="006B7FAB"/>
    <w:rsid w:val="006C2282"/>
    <w:rsid w:val="006D157A"/>
    <w:rsid w:val="006E4C72"/>
    <w:rsid w:val="006F5DAF"/>
    <w:rsid w:val="00701158"/>
    <w:rsid w:val="0075165C"/>
    <w:rsid w:val="007527FF"/>
    <w:rsid w:val="00786EE6"/>
    <w:rsid w:val="00831DE4"/>
    <w:rsid w:val="0085417C"/>
    <w:rsid w:val="00883612"/>
    <w:rsid w:val="008C0F30"/>
    <w:rsid w:val="008D7D81"/>
    <w:rsid w:val="008E5B57"/>
    <w:rsid w:val="008F650E"/>
    <w:rsid w:val="00906799"/>
    <w:rsid w:val="00923C3B"/>
    <w:rsid w:val="009511B1"/>
    <w:rsid w:val="009A3D5F"/>
    <w:rsid w:val="009C278A"/>
    <w:rsid w:val="009F78E7"/>
    <w:rsid w:val="00A33AAB"/>
    <w:rsid w:val="00A546D9"/>
    <w:rsid w:val="00A84414"/>
    <w:rsid w:val="00AA2A17"/>
    <w:rsid w:val="00AB0120"/>
    <w:rsid w:val="00AD0BC1"/>
    <w:rsid w:val="00AF56B9"/>
    <w:rsid w:val="00B10F4D"/>
    <w:rsid w:val="00B740DF"/>
    <w:rsid w:val="00BA53A0"/>
    <w:rsid w:val="00BF4B1E"/>
    <w:rsid w:val="00C034DE"/>
    <w:rsid w:val="00C16D25"/>
    <w:rsid w:val="00C533F9"/>
    <w:rsid w:val="00C9182C"/>
    <w:rsid w:val="00CD3503"/>
    <w:rsid w:val="00D233F9"/>
    <w:rsid w:val="00E02746"/>
    <w:rsid w:val="00E229AD"/>
    <w:rsid w:val="00E52C30"/>
    <w:rsid w:val="00E53B10"/>
    <w:rsid w:val="00E83579"/>
    <w:rsid w:val="00ED13BB"/>
    <w:rsid w:val="00ED7277"/>
    <w:rsid w:val="00FA4C12"/>
    <w:rsid w:val="00FE6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EB9B"/>
  <w15:chartTrackingRefBased/>
  <w15:docId w15:val="{3CFA82CE-6361-CF4F-8BE8-414BE5FB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6C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E02746"/>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02746"/>
    <w:rPr>
      <w:rFonts w:ascii="Times New Roman" w:eastAsia="Times New Roman" w:hAnsi="Times New Roman" w:cs="Times New Roman"/>
      <w:b/>
      <w:bCs/>
      <w:sz w:val="27"/>
      <w:szCs w:val="27"/>
      <w:lang w:eastAsia="es-ES_tradnl"/>
    </w:rPr>
  </w:style>
  <w:style w:type="paragraph" w:styleId="NormalWeb">
    <w:name w:val="Normal (Web)"/>
    <w:basedOn w:val="Normal"/>
    <w:uiPriority w:val="99"/>
    <w:semiHidden/>
    <w:unhideWhenUsed/>
    <w:rsid w:val="00E02746"/>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E02746"/>
    <w:rPr>
      <w:b/>
      <w:bCs/>
    </w:rPr>
  </w:style>
  <w:style w:type="character" w:styleId="Hipervnculo">
    <w:name w:val="Hyperlink"/>
    <w:basedOn w:val="Fuentedeprrafopredeter"/>
    <w:uiPriority w:val="99"/>
    <w:unhideWhenUsed/>
    <w:rsid w:val="00467527"/>
    <w:rPr>
      <w:color w:val="0563C1" w:themeColor="hyperlink"/>
      <w:u w:val="single"/>
    </w:rPr>
  </w:style>
  <w:style w:type="character" w:styleId="Mencinsinresolver">
    <w:name w:val="Unresolved Mention"/>
    <w:basedOn w:val="Fuentedeprrafopredeter"/>
    <w:uiPriority w:val="99"/>
    <w:semiHidden/>
    <w:unhideWhenUsed/>
    <w:rsid w:val="00467527"/>
    <w:rPr>
      <w:color w:val="605E5C"/>
      <w:shd w:val="clear" w:color="auto" w:fill="E1DFDD"/>
    </w:rPr>
  </w:style>
  <w:style w:type="paragraph" w:styleId="Prrafodelista">
    <w:name w:val="List Paragraph"/>
    <w:basedOn w:val="Normal"/>
    <w:uiPriority w:val="34"/>
    <w:qFormat/>
    <w:rsid w:val="006F5DAF"/>
    <w:pPr>
      <w:ind w:left="720"/>
      <w:contextualSpacing/>
    </w:pPr>
  </w:style>
  <w:style w:type="paragraph" w:styleId="Piedepgina">
    <w:name w:val="footer"/>
    <w:basedOn w:val="Normal"/>
    <w:link w:val="PiedepginaCar"/>
    <w:uiPriority w:val="99"/>
    <w:unhideWhenUsed/>
    <w:rsid w:val="00073E8C"/>
    <w:pPr>
      <w:tabs>
        <w:tab w:val="center" w:pos="4419"/>
        <w:tab w:val="right" w:pos="8838"/>
      </w:tabs>
    </w:pPr>
  </w:style>
  <w:style w:type="character" w:customStyle="1" w:styleId="PiedepginaCar">
    <w:name w:val="Pie de página Car"/>
    <w:basedOn w:val="Fuentedeprrafopredeter"/>
    <w:link w:val="Piedepgina"/>
    <w:uiPriority w:val="99"/>
    <w:rsid w:val="00073E8C"/>
  </w:style>
  <w:style w:type="character" w:styleId="Nmerodepgina">
    <w:name w:val="page number"/>
    <w:basedOn w:val="Fuentedeprrafopredeter"/>
    <w:uiPriority w:val="99"/>
    <w:semiHidden/>
    <w:unhideWhenUsed/>
    <w:rsid w:val="00073E8C"/>
  </w:style>
  <w:style w:type="character" w:styleId="Hipervnculovisitado">
    <w:name w:val="FollowedHyperlink"/>
    <w:basedOn w:val="Fuentedeprrafopredeter"/>
    <w:uiPriority w:val="99"/>
    <w:semiHidden/>
    <w:unhideWhenUsed/>
    <w:rsid w:val="00FE69FA"/>
    <w:rPr>
      <w:color w:val="954F72" w:themeColor="followedHyperlink"/>
      <w:u w:val="single"/>
    </w:rPr>
  </w:style>
  <w:style w:type="character" w:customStyle="1" w:styleId="Ttulo1Car">
    <w:name w:val="Título 1 Car"/>
    <w:basedOn w:val="Fuentedeprrafopredeter"/>
    <w:link w:val="Ttulo1"/>
    <w:uiPriority w:val="9"/>
    <w:rsid w:val="000C6CD6"/>
    <w:rPr>
      <w:rFonts w:asciiTheme="majorHAnsi" w:eastAsiaTheme="majorEastAsia" w:hAnsiTheme="majorHAnsi" w:cstheme="majorBidi"/>
      <w:color w:val="2F5496" w:themeColor="accent1" w:themeShade="BF"/>
      <w:sz w:val="32"/>
      <w:szCs w:val="32"/>
    </w:rPr>
  </w:style>
  <w:style w:type="paragraph" w:styleId="HTMLconformatoprevio">
    <w:name w:val="HTML Preformatted"/>
    <w:basedOn w:val="Normal"/>
    <w:link w:val="HTMLconformatoprevioCar"/>
    <w:uiPriority w:val="99"/>
    <w:semiHidden/>
    <w:unhideWhenUsed/>
    <w:rsid w:val="006E4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6E4C72"/>
    <w:rPr>
      <w:rFonts w:ascii="Courier New" w:eastAsia="Times New Roman" w:hAnsi="Courier New" w:cs="Courier New"/>
      <w:sz w:val="20"/>
      <w:szCs w:val="20"/>
      <w:lang w:eastAsia="es-ES_tradnl"/>
    </w:rPr>
  </w:style>
  <w:style w:type="character" w:customStyle="1" w:styleId="y2iqfc">
    <w:name w:val="y2iqfc"/>
    <w:basedOn w:val="Fuentedeprrafopredeter"/>
    <w:rsid w:val="006E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35391">
      <w:bodyDiv w:val="1"/>
      <w:marLeft w:val="0"/>
      <w:marRight w:val="0"/>
      <w:marTop w:val="0"/>
      <w:marBottom w:val="0"/>
      <w:divBdr>
        <w:top w:val="none" w:sz="0" w:space="0" w:color="auto"/>
        <w:left w:val="none" w:sz="0" w:space="0" w:color="auto"/>
        <w:bottom w:val="none" w:sz="0" w:space="0" w:color="auto"/>
        <w:right w:val="none" w:sz="0" w:space="0" w:color="auto"/>
      </w:divBdr>
    </w:div>
    <w:div w:id="390886455">
      <w:bodyDiv w:val="1"/>
      <w:marLeft w:val="0"/>
      <w:marRight w:val="0"/>
      <w:marTop w:val="0"/>
      <w:marBottom w:val="0"/>
      <w:divBdr>
        <w:top w:val="none" w:sz="0" w:space="0" w:color="auto"/>
        <w:left w:val="none" w:sz="0" w:space="0" w:color="auto"/>
        <w:bottom w:val="none" w:sz="0" w:space="0" w:color="auto"/>
        <w:right w:val="none" w:sz="0" w:space="0" w:color="auto"/>
      </w:divBdr>
    </w:div>
    <w:div w:id="1135562756">
      <w:bodyDiv w:val="1"/>
      <w:marLeft w:val="0"/>
      <w:marRight w:val="0"/>
      <w:marTop w:val="0"/>
      <w:marBottom w:val="0"/>
      <w:divBdr>
        <w:top w:val="none" w:sz="0" w:space="0" w:color="auto"/>
        <w:left w:val="none" w:sz="0" w:space="0" w:color="auto"/>
        <w:bottom w:val="none" w:sz="0" w:space="0" w:color="auto"/>
        <w:right w:val="none" w:sz="0" w:space="0" w:color="auto"/>
      </w:divBdr>
      <w:divsChild>
        <w:div w:id="1485708069">
          <w:marLeft w:val="0"/>
          <w:marRight w:val="0"/>
          <w:marTop w:val="0"/>
          <w:marBottom w:val="0"/>
          <w:divBdr>
            <w:top w:val="none" w:sz="0" w:space="0" w:color="auto"/>
            <w:left w:val="none" w:sz="0" w:space="0" w:color="auto"/>
            <w:bottom w:val="none" w:sz="0" w:space="0" w:color="auto"/>
            <w:right w:val="none" w:sz="0" w:space="0" w:color="auto"/>
          </w:divBdr>
        </w:div>
        <w:div w:id="1673951828">
          <w:marLeft w:val="0"/>
          <w:marRight w:val="0"/>
          <w:marTop w:val="0"/>
          <w:marBottom w:val="0"/>
          <w:divBdr>
            <w:top w:val="none" w:sz="0" w:space="0" w:color="auto"/>
            <w:left w:val="none" w:sz="0" w:space="0" w:color="auto"/>
            <w:bottom w:val="none" w:sz="0" w:space="0" w:color="auto"/>
            <w:right w:val="none" w:sz="0" w:space="0" w:color="auto"/>
          </w:divBdr>
        </w:div>
        <w:div w:id="630944668">
          <w:marLeft w:val="0"/>
          <w:marRight w:val="0"/>
          <w:marTop w:val="0"/>
          <w:marBottom w:val="0"/>
          <w:divBdr>
            <w:top w:val="none" w:sz="0" w:space="0" w:color="auto"/>
            <w:left w:val="none" w:sz="0" w:space="0" w:color="auto"/>
            <w:bottom w:val="none" w:sz="0" w:space="0" w:color="auto"/>
            <w:right w:val="none" w:sz="0" w:space="0" w:color="auto"/>
          </w:divBdr>
        </w:div>
        <w:div w:id="1685285560">
          <w:marLeft w:val="0"/>
          <w:marRight w:val="0"/>
          <w:marTop w:val="0"/>
          <w:marBottom w:val="0"/>
          <w:divBdr>
            <w:top w:val="none" w:sz="0" w:space="0" w:color="auto"/>
            <w:left w:val="none" w:sz="0" w:space="0" w:color="auto"/>
            <w:bottom w:val="none" w:sz="0" w:space="0" w:color="auto"/>
            <w:right w:val="none" w:sz="0" w:space="0" w:color="auto"/>
          </w:divBdr>
        </w:div>
        <w:div w:id="1202746009">
          <w:marLeft w:val="0"/>
          <w:marRight w:val="0"/>
          <w:marTop w:val="0"/>
          <w:marBottom w:val="0"/>
          <w:divBdr>
            <w:top w:val="none" w:sz="0" w:space="0" w:color="auto"/>
            <w:left w:val="none" w:sz="0" w:space="0" w:color="auto"/>
            <w:bottom w:val="none" w:sz="0" w:space="0" w:color="auto"/>
            <w:right w:val="none" w:sz="0" w:space="0" w:color="auto"/>
          </w:divBdr>
        </w:div>
        <w:div w:id="2047632899">
          <w:marLeft w:val="0"/>
          <w:marRight w:val="0"/>
          <w:marTop w:val="0"/>
          <w:marBottom w:val="0"/>
          <w:divBdr>
            <w:top w:val="none" w:sz="0" w:space="0" w:color="auto"/>
            <w:left w:val="none" w:sz="0" w:space="0" w:color="auto"/>
            <w:bottom w:val="none" w:sz="0" w:space="0" w:color="auto"/>
            <w:right w:val="none" w:sz="0" w:space="0" w:color="auto"/>
          </w:divBdr>
        </w:div>
        <w:div w:id="499197998">
          <w:marLeft w:val="0"/>
          <w:marRight w:val="0"/>
          <w:marTop w:val="0"/>
          <w:marBottom w:val="0"/>
          <w:divBdr>
            <w:top w:val="none" w:sz="0" w:space="0" w:color="auto"/>
            <w:left w:val="none" w:sz="0" w:space="0" w:color="auto"/>
            <w:bottom w:val="none" w:sz="0" w:space="0" w:color="auto"/>
            <w:right w:val="none" w:sz="0" w:space="0" w:color="auto"/>
          </w:divBdr>
        </w:div>
        <w:div w:id="2082213052">
          <w:marLeft w:val="0"/>
          <w:marRight w:val="0"/>
          <w:marTop w:val="0"/>
          <w:marBottom w:val="0"/>
          <w:divBdr>
            <w:top w:val="none" w:sz="0" w:space="0" w:color="auto"/>
            <w:left w:val="none" w:sz="0" w:space="0" w:color="auto"/>
            <w:bottom w:val="none" w:sz="0" w:space="0" w:color="auto"/>
            <w:right w:val="none" w:sz="0" w:space="0" w:color="auto"/>
          </w:divBdr>
        </w:div>
        <w:div w:id="393089437">
          <w:marLeft w:val="0"/>
          <w:marRight w:val="0"/>
          <w:marTop w:val="0"/>
          <w:marBottom w:val="0"/>
          <w:divBdr>
            <w:top w:val="none" w:sz="0" w:space="0" w:color="auto"/>
            <w:left w:val="none" w:sz="0" w:space="0" w:color="auto"/>
            <w:bottom w:val="none" w:sz="0" w:space="0" w:color="auto"/>
            <w:right w:val="none" w:sz="0" w:space="0" w:color="auto"/>
          </w:divBdr>
        </w:div>
      </w:divsChild>
    </w:div>
    <w:div w:id="1606376275">
      <w:bodyDiv w:val="1"/>
      <w:marLeft w:val="0"/>
      <w:marRight w:val="0"/>
      <w:marTop w:val="0"/>
      <w:marBottom w:val="0"/>
      <w:divBdr>
        <w:top w:val="none" w:sz="0" w:space="0" w:color="auto"/>
        <w:left w:val="none" w:sz="0" w:space="0" w:color="auto"/>
        <w:bottom w:val="none" w:sz="0" w:space="0" w:color="auto"/>
        <w:right w:val="none" w:sz="0" w:space="0" w:color="auto"/>
      </w:divBdr>
    </w:div>
    <w:div w:id="1659963161">
      <w:bodyDiv w:val="1"/>
      <w:marLeft w:val="0"/>
      <w:marRight w:val="0"/>
      <w:marTop w:val="0"/>
      <w:marBottom w:val="0"/>
      <w:divBdr>
        <w:top w:val="none" w:sz="0" w:space="0" w:color="auto"/>
        <w:left w:val="none" w:sz="0" w:space="0" w:color="auto"/>
        <w:bottom w:val="none" w:sz="0" w:space="0" w:color="auto"/>
        <w:right w:val="none" w:sz="0" w:space="0" w:color="auto"/>
      </w:divBdr>
    </w:div>
    <w:div w:id="1712194756">
      <w:bodyDiv w:val="1"/>
      <w:marLeft w:val="0"/>
      <w:marRight w:val="0"/>
      <w:marTop w:val="0"/>
      <w:marBottom w:val="0"/>
      <w:divBdr>
        <w:top w:val="none" w:sz="0" w:space="0" w:color="auto"/>
        <w:left w:val="none" w:sz="0" w:space="0" w:color="auto"/>
        <w:bottom w:val="none" w:sz="0" w:space="0" w:color="auto"/>
        <w:right w:val="none" w:sz="0" w:space="0" w:color="auto"/>
      </w:divBdr>
    </w:div>
    <w:div w:id="1785803504">
      <w:bodyDiv w:val="1"/>
      <w:marLeft w:val="0"/>
      <w:marRight w:val="0"/>
      <w:marTop w:val="0"/>
      <w:marBottom w:val="0"/>
      <w:divBdr>
        <w:top w:val="none" w:sz="0" w:space="0" w:color="auto"/>
        <w:left w:val="none" w:sz="0" w:space="0" w:color="auto"/>
        <w:bottom w:val="none" w:sz="0" w:space="0" w:color="auto"/>
        <w:right w:val="none" w:sz="0" w:space="0" w:color="auto"/>
      </w:divBdr>
    </w:div>
    <w:div w:id="1848249414">
      <w:bodyDiv w:val="1"/>
      <w:marLeft w:val="0"/>
      <w:marRight w:val="0"/>
      <w:marTop w:val="0"/>
      <w:marBottom w:val="0"/>
      <w:divBdr>
        <w:top w:val="none" w:sz="0" w:space="0" w:color="auto"/>
        <w:left w:val="none" w:sz="0" w:space="0" w:color="auto"/>
        <w:bottom w:val="none" w:sz="0" w:space="0" w:color="auto"/>
        <w:right w:val="none" w:sz="0" w:space="0" w:color="auto"/>
      </w:divBdr>
    </w:div>
    <w:div w:id="2043506900">
      <w:bodyDiv w:val="1"/>
      <w:marLeft w:val="0"/>
      <w:marRight w:val="0"/>
      <w:marTop w:val="0"/>
      <w:marBottom w:val="0"/>
      <w:divBdr>
        <w:top w:val="none" w:sz="0" w:space="0" w:color="auto"/>
        <w:left w:val="none" w:sz="0" w:space="0" w:color="auto"/>
        <w:bottom w:val="none" w:sz="0" w:space="0" w:color="auto"/>
        <w:right w:val="none" w:sz="0" w:space="0" w:color="auto"/>
      </w:divBdr>
      <w:divsChild>
        <w:div w:id="2114813338">
          <w:marLeft w:val="0"/>
          <w:marRight w:val="0"/>
          <w:marTop w:val="0"/>
          <w:marBottom w:val="0"/>
          <w:divBdr>
            <w:top w:val="none" w:sz="0" w:space="0" w:color="auto"/>
            <w:left w:val="none" w:sz="0" w:space="0" w:color="auto"/>
            <w:bottom w:val="none" w:sz="0" w:space="0" w:color="auto"/>
            <w:right w:val="none" w:sz="0" w:space="0" w:color="auto"/>
          </w:divBdr>
        </w:div>
        <w:div w:id="447623158">
          <w:marLeft w:val="0"/>
          <w:marRight w:val="0"/>
          <w:marTop w:val="0"/>
          <w:marBottom w:val="0"/>
          <w:divBdr>
            <w:top w:val="none" w:sz="0" w:space="0" w:color="auto"/>
            <w:left w:val="none" w:sz="0" w:space="0" w:color="auto"/>
            <w:bottom w:val="none" w:sz="0" w:space="0" w:color="auto"/>
            <w:right w:val="none" w:sz="0" w:space="0" w:color="auto"/>
          </w:divBdr>
        </w:div>
        <w:div w:id="286788169">
          <w:marLeft w:val="0"/>
          <w:marRight w:val="0"/>
          <w:marTop w:val="0"/>
          <w:marBottom w:val="0"/>
          <w:divBdr>
            <w:top w:val="none" w:sz="0" w:space="0" w:color="auto"/>
            <w:left w:val="none" w:sz="0" w:space="0" w:color="auto"/>
            <w:bottom w:val="none" w:sz="0" w:space="0" w:color="auto"/>
            <w:right w:val="none" w:sz="0" w:space="0" w:color="auto"/>
          </w:divBdr>
        </w:div>
        <w:div w:id="763768469">
          <w:marLeft w:val="0"/>
          <w:marRight w:val="0"/>
          <w:marTop w:val="0"/>
          <w:marBottom w:val="0"/>
          <w:divBdr>
            <w:top w:val="none" w:sz="0" w:space="0" w:color="auto"/>
            <w:left w:val="none" w:sz="0" w:space="0" w:color="auto"/>
            <w:bottom w:val="none" w:sz="0" w:space="0" w:color="auto"/>
            <w:right w:val="none" w:sz="0" w:space="0" w:color="auto"/>
          </w:divBdr>
        </w:div>
        <w:div w:id="299963979">
          <w:marLeft w:val="0"/>
          <w:marRight w:val="0"/>
          <w:marTop w:val="0"/>
          <w:marBottom w:val="0"/>
          <w:divBdr>
            <w:top w:val="none" w:sz="0" w:space="0" w:color="auto"/>
            <w:left w:val="none" w:sz="0" w:space="0" w:color="auto"/>
            <w:bottom w:val="none" w:sz="0" w:space="0" w:color="auto"/>
            <w:right w:val="none" w:sz="0" w:space="0" w:color="auto"/>
          </w:divBdr>
        </w:div>
        <w:div w:id="1041247487">
          <w:marLeft w:val="0"/>
          <w:marRight w:val="0"/>
          <w:marTop w:val="0"/>
          <w:marBottom w:val="0"/>
          <w:divBdr>
            <w:top w:val="none" w:sz="0" w:space="0" w:color="auto"/>
            <w:left w:val="none" w:sz="0" w:space="0" w:color="auto"/>
            <w:bottom w:val="none" w:sz="0" w:space="0" w:color="auto"/>
            <w:right w:val="none" w:sz="0" w:space="0" w:color="auto"/>
          </w:divBdr>
        </w:div>
        <w:div w:id="1526750654">
          <w:marLeft w:val="0"/>
          <w:marRight w:val="0"/>
          <w:marTop w:val="0"/>
          <w:marBottom w:val="0"/>
          <w:divBdr>
            <w:top w:val="none" w:sz="0" w:space="0" w:color="auto"/>
            <w:left w:val="none" w:sz="0" w:space="0" w:color="auto"/>
            <w:bottom w:val="none" w:sz="0" w:space="0" w:color="auto"/>
            <w:right w:val="none" w:sz="0" w:space="0" w:color="auto"/>
          </w:divBdr>
        </w:div>
        <w:div w:id="1703168309">
          <w:marLeft w:val="0"/>
          <w:marRight w:val="0"/>
          <w:marTop w:val="0"/>
          <w:marBottom w:val="0"/>
          <w:divBdr>
            <w:top w:val="none" w:sz="0" w:space="0" w:color="auto"/>
            <w:left w:val="none" w:sz="0" w:space="0" w:color="auto"/>
            <w:bottom w:val="none" w:sz="0" w:space="0" w:color="auto"/>
            <w:right w:val="none" w:sz="0" w:space="0" w:color="auto"/>
          </w:divBdr>
        </w:div>
        <w:div w:id="430787113">
          <w:marLeft w:val="0"/>
          <w:marRight w:val="0"/>
          <w:marTop w:val="0"/>
          <w:marBottom w:val="0"/>
          <w:divBdr>
            <w:top w:val="none" w:sz="0" w:space="0" w:color="auto"/>
            <w:left w:val="none" w:sz="0" w:space="0" w:color="auto"/>
            <w:bottom w:val="none" w:sz="0" w:space="0" w:color="auto"/>
            <w:right w:val="none" w:sz="0" w:space="0" w:color="auto"/>
          </w:divBdr>
        </w:div>
        <w:div w:id="822771143">
          <w:marLeft w:val="0"/>
          <w:marRight w:val="0"/>
          <w:marTop w:val="0"/>
          <w:marBottom w:val="0"/>
          <w:divBdr>
            <w:top w:val="none" w:sz="0" w:space="0" w:color="auto"/>
            <w:left w:val="none" w:sz="0" w:space="0" w:color="auto"/>
            <w:bottom w:val="none" w:sz="0" w:space="0" w:color="auto"/>
            <w:right w:val="none" w:sz="0" w:space="0" w:color="auto"/>
          </w:divBdr>
        </w:div>
        <w:div w:id="1929849777">
          <w:marLeft w:val="0"/>
          <w:marRight w:val="0"/>
          <w:marTop w:val="0"/>
          <w:marBottom w:val="0"/>
          <w:divBdr>
            <w:top w:val="none" w:sz="0" w:space="0" w:color="auto"/>
            <w:left w:val="none" w:sz="0" w:space="0" w:color="auto"/>
            <w:bottom w:val="none" w:sz="0" w:space="0" w:color="auto"/>
            <w:right w:val="none" w:sz="0" w:space="0" w:color="auto"/>
          </w:divBdr>
        </w:div>
        <w:div w:id="1083456275">
          <w:marLeft w:val="0"/>
          <w:marRight w:val="0"/>
          <w:marTop w:val="0"/>
          <w:marBottom w:val="0"/>
          <w:divBdr>
            <w:top w:val="none" w:sz="0" w:space="0" w:color="auto"/>
            <w:left w:val="none" w:sz="0" w:space="0" w:color="auto"/>
            <w:bottom w:val="none" w:sz="0" w:space="0" w:color="auto"/>
            <w:right w:val="none" w:sz="0" w:space="0" w:color="auto"/>
          </w:divBdr>
        </w:div>
        <w:div w:id="1495342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miopatriciaverdugo@lared.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1466</Words>
  <Characters>8065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El Narekh</dc:creator>
  <cp:keywords/>
  <dc:description/>
  <cp:lastModifiedBy>Lara El Narekh</cp:lastModifiedBy>
  <cp:revision>2</cp:revision>
  <dcterms:created xsi:type="dcterms:W3CDTF">2021-10-20T17:18:00Z</dcterms:created>
  <dcterms:modified xsi:type="dcterms:W3CDTF">2021-10-20T17:18:00Z</dcterms:modified>
</cp:coreProperties>
</file>