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C647C7" w14:textId="77777777" w:rsidR="008B7E0F" w:rsidRDefault="00000000">
      <w:pPr>
        <w:spacing w:line="240" w:lineRule="auto"/>
        <w:jc w:val="both"/>
        <w:rPr>
          <w:sz w:val="24"/>
          <w:szCs w:val="24"/>
          <w:highlight w:val="white"/>
        </w:rPr>
      </w:pPr>
      <w:r>
        <w:rPr>
          <w:b/>
          <w:sz w:val="24"/>
          <w:szCs w:val="24"/>
        </w:rPr>
        <w:t>Diretiva 2 – Infraestrutura Rural</w:t>
      </w:r>
    </w:p>
    <w:p w14:paraId="57BC7542" w14:textId="77777777" w:rsidR="008B7E0F" w:rsidRDefault="0000000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Atividade 2.3. Levantamento das ações municipais voltadas à coleta de resíduos sólidos e ao saneamento (água, esgoto e resíduos sólidos) das propriedades relacionadas à produção agropecuária (rural, urbana ou litorânea) (2,00 pontos).</w:t>
      </w:r>
    </w:p>
    <w:p w14:paraId="73EB4841" w14:textId="77777777" w:rsidR="008B7E0F" w:rsidRDefault="008B7E0F">
      <w:pPr>
        <w:jc w:val="both"/>
        <w:rPr>
          <w:b/>
          <w:sz w:val="24"/>
          <w:szCs w:val="24"/>
        </w:rPr>
      </w:pPr>
    </w:p>
    <w:p w14:paraId="243FD94E" w14:textId="5E6C6CBE" w:rsidR="008B7E0F" w:rsidRDefault="00000000" w:rsidP="001D4FA5">
      <w:pPr>
        <w:jc w:val="both"/>
        <w:rPr>
          <w:sz w:val="24"/>
          <w:szCs w:val="24"/>
        </w:rPr>
      </w:pPr>
      <w:r>
        <w:rPr>
          <w:sz w:val="24"/>
          <w:szCs w:val="24"/>
        </w:rPr>
        <w:t>Item 2.3.1. Levantamento das ações municipais voltadas à coleta de resíduos sólidos</w:t>
      </w:r>
      <w:r w:rsidR="001D4FA5">
        <w:rPr>
          <w:sz w:val="24"/>
          <w:szCs w:val="24"/>
        </w:rPr>
        <w:t xml:space="preserve"> ou líquidos</w:t>
      </w:r>
      <w:r>
        <w:rPr>
          <w:sz w:val="24"/>
          <w:szCs w:val="24"/>
        </w:rPr>
        <w:t xml:space="preserve"> nas áreas de produção agropecuárias (rural, urbana ou litorânea)</w:t>
      </w:r>
      <w:r w:rsidR="001D4FA5">
        <w:rPr>
          <w:sz w:val="24"/>
          <w:szCs w:val="24"/>
        </w:rPr>
        <w:t xml:space="preserve">, </w:t>
      </w:r>
      <w:r w:rsidR="001D4FA5" w:rsidRPr="001D4FA5">
        <w:rPr>
          <w:sz w:val="24"/>
          <w:szCs w:val="24"/>
        </w:rPr>
        <w:t xml:space="preserve">realizadas entre 1/8/2025 e 31/7/2026 </w:t>
      </w:r>
      <w:r w:rsidR="001D4FA5">
        <w:rPr>
          <w:sz w:val="24"/>
          <w:szCs w:val="24"/>
        </w:rPr>
        <w:t xml:space="preserve">(1,00 ponto). </w:t>
      </w:r>
      <w:r w:rsidR="001D4FA5" w:rsidRPr="001D4FA5">
        <w:rPr>
          <w:sz w:val="24"/>
          <w:szCs w:val="24"/>
          <w:highlight w:val="red"/>
        </w:rPr>
        <w:t>PDF</w:t>
      </w:r>
    </w:p>
    <w:p w14:paraId="14AB373C" w14:textId="58FC1070" w:rsidR="008B7E0F" w:rsidRDefault="00000000">
      <w:pPr>
        <w:jc w:val="both"/>
        <w:rPr>
          <w:b/>
          <w:sz w:val="20"/>
          <w:szCs w:val="20"/>
        </w:rPr>
      </w:pPr>
      <w:r>
        <w:rPr>
          <w:b/>
          <w:sz w:val="24"/>
          <w:szCs w:val="24"/>
        </w:rPr>
        <w:t xml:space="preserve">Quadro </w:t>
      </w:r>
      <w:r w:rsidR="001D4FA5">
        <w:rPr>
          <w:b/>
          <w:sz w:val="24"/>
          <w:szCs w:val="24"/>
        </w:rPr>
        <w:t>6</w:t>
      </w:r>
      <w:r>
        <w:rPr>
          <w:b/>
          <w:sz w:val="24"/>
          <w:szCs w:val="24"/>
        </w:rPr>
        <w:t xml:space="preserve"> – Coleta de resíduos sólidos nas áreas de produção agropecuárias (rural, urbana ou litorânea) (1,00 ponto).</w:t>
      </w:r>
    </w:p>
    <w:tbl>
      <w:tblPr>
        <w:tblStyle w:val="a"/>
        <w:tblW w:w="8503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19"/>
        <w:gridCol w:w="1644"/>
        <w:gridCol w:w="1481"/>
        <w:gridCol w:w="1473"/>
        <w:gridCol w:w="1530"/>
        <w:gridCol w:w="1156"/>
      </w:tblGrid>
      <w:tr w:rsidR="008B7E0F" w14:paraId="331E4056" w14:textId="77777777">
        <w:trPr>
          <w:trHeight w:val="773"/>
        </w:trPr>
        <w:tc>
          <w:tcPr>
            <w:tcW w:w="1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72AED3" w14:textId="166B244F" w:rsidR="008B7E0F" w:rsidRDefault="00000000">
            <w:pPr>
              <w:spacing w:after="0"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Bairro</w:t>
            </w:r>
            <w:r w:rsidR="00BA2F0E">
              <w:rPr>
                <w:b/>
                <w:sz w:val="20"/>
                <w:szCs w:val="20"/>
              </w:rPr>
              <w:t xml:space="preserve"> ou Distrito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A986B4" w14:textId="77777777" w:rsidR="008B7E0F" w:rsidRDefault="00000000">
            <w:pPr>
              <w:spacing w:after="0"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Tipo de coleta</w:t>
            </w:r>
          </w:p>
        </w:tc>
        <w:tc>
          <w:tcPr>
            <w:tcW w:w="1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A18E1E" w14:textId="77777777" w:rsidR="008B7E0F" w:rsidRDefault="00000000">
            <w:pPr>
              <w:spacing w:after="0"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Nº de beneficiados</w:t>
            </w:r>
          </w:p>
        </w:tc>
        <w:tc>
          <w:tcPr>
            <w:tcW w:w="14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D5EFDC" w14:textId="77777777" w:rsidR="008B7E0F" w:rsidRDefault="00000000">
            <w:pPr>
              <w:spacing w:after="0"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Fonte da informação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5FB864" w14:textId="2B7144E1" w:rsidR="008B7E0F" w:rsidRDefault="00BA2F0E">
            <w:pPr>
              <w:spacing w:after="0"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Frequência</w:t>
            </w:r>
          </w:p>
        </w:tc>
        <w:tc>
          <w:tcPr>
            <w:tcW w:w="1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31BCA0" w14:textId="77777777" w:rsidR="008B7E0F" w:rsidRDefault="00000000">
            <w:pPr>
              <w:spacing w:after="0"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Tipo de resíduo</w:t>
            </w:r>
          </w:p>
        </w:tc>
      </w:tr>
      <w:tr w:rsidR="008B7E0F" w14:paraId="0A9AE4E2" w14:textId="77777777">
        <w:trPr>
          <w:trHeight w:val="965"/>
        </w:trPr>
        <w:tc>
          <w:tcPr>
            <w:tcW w:w="1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96E09C" w14:textId="77777777" w:rsidR="008B7E0F" w:rsidRDefault="00000000">
            <w:pPr>
              <w:spacing w:before="200" w:after="0" w:line="216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São José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339171" w14:textId="77777777" w:rsidR="008B7E0F" w:rsidRDefault="00000000">
            <w:pPr>
              <w:spacing w:before="200" w:after="0" w:line="216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Caminhão</w:t>
            </w:r>
          </w:p>
        </w:tc>
        <w:tc>
          <w:tcPr>
            <w:tcW w:w="1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5F94E9" w14:textId="77777777" w:rsidR="008B7E0F" w:rsidRDefault="00000000">
            <w:pPr>
              <w:spacing w:before="200" w:after="0" w:line="216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25</w:t>
            </w:r>
          </w:p>
        </w:tc>
        <w:tc>
          <w:tcPr>
            <w:tcW w:w="14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E08809" w14:textId="77777777" w:rsidR="008B7E0F" w:rsidRDefault="00000000">
            <w:pPr>
              <w:spacing w:before="200" w:after="0" w:line="216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SAAE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CF8F7E" w14:textId="77777777" w:rsidR="008B7E0F" w:rsidRDefault="00000000">
            <w:pPr>
              <w:spacing w:before="200" w:after="0" w:line="216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3x/semana</w:t>
            </w:r>
          </w:p>
        </w:tc>
        <w:tc>
          <w:tcPr>
            <w:tcW w:w="1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C0C6E3" w14:textId="77777777" w:rsidR="008B7E0F" w:rsidRDefault="00000000">
            <w:pPr>
              <w:spacing w:before="200" w:after="0" w:line="216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Sólido</w:t>
            </w:r>
          </w:p>
        </w:tc>
      </w:tr>
      <w:tr w:rsidR="008B7E0F" w14:paraId="571AFF79" w14:textId="77777777">
        <w:trPr>
          <w:trHeight w:val="950"/>
        </w:trPr>
        <w:tc>
          <w:tcPr>
            <w:tcW w:w="1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4B73A9" w14:textId="77777777" w:rsidR="008B7E0F" w:rsidRDefault="00000000">
            <w:pPr>
              <w:spacing w:before="200" w:after="0" w:line="216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Silvestre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A11820" w14:textId="77777777" w:rsidR="008B7E0F" w:rsidRDefault="00000000">
            <w:pPr>
              <w:spacing w:before="200" w:after="0" w:line="216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Caminhão</w:t>
            </w:r>
          </w:p>
        </w:tc>
        <w:tc>
          <w:tcPr>
            <w:tcW w:w="1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2755AC" w14:textId="77777777" w:rsidR="008B7E0F" w:rsidRDefault="00000000">
            <w:pPr>
              <w:spacing w:before="200" w:after="0" w:line="216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15</w:t>
            </w:r>
          </w:p>
        </w:tc>
        <w:tc>
          <w:tcPr>
            <w:tcW w:w="14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0E7D5B" w14:textId="77777777" w:rsidR="008B7E0F" w:rsidRDefault="00000000">
            <w:pPr>
              <w:spacing w:before="200" w:after="0" w:line="216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SAAE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EBC5AE" w14:textId="77777777" w:rsidR="008B7E0F" w:rsidRDefault="00000000">
            <w:pPr>
              <w:spacing w:before="200" w:after="0" w:line="216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3x/semana</w:t>
            </w:r>
          </w:p>
        </w:tc>
        <w:tc>
          <w:tcPr>
            <w:tcW w:w="1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0B71D6" w14:textId="77777777" w:rsidR="008B7E0F" w:rsidRDefault="00000000">
            <w:pPr>
              <w:spacing w:before="200" w:after="0" w:line="216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Sólido</w:t>
            </w:r>
          </w:p>
        </w:tc>
      </w:tr>
      <w:tr w:rsidR="008B7E0F" w14:paraId="72FEB18D" w14:textId="77777777">
        <w:trPr>
          <w:trHeight w:val="950"/>
        </w:trPr>
        <w:tc>
          <w:tcPr>
            <w:tcW w:w="1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C7B1E7" w14:textId="77777777" w:rsidR="008B7E0F" w:rsidRDefault="00000000">
            <w:pPr>
              <w:spacing w:before="200" w:after="0" w:line="216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Lagoa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00C8CE" w14:textId="77777777" w:rsidR="008B7E0F" w:rsidRDefault="00000000">
            <w:pPr>
              <w:spacing w:before="200" w:after="0" w:line="216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Caminhão Tanque</w:t>
            </w:r>
          </w:p>
        </w:tc>
        <w:tc>
          <w:tcPr>
            <w:tcW w:w="1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24512B" w14:textId="77777777" w:rsidR="008B7E0F" w:rsidRDefault="00000000">
            <w:pPr>
              <w:spacing w:before="200" w:after="0" w:line="216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10</w:t>
            </w:r>
          </w:p>
        </w:tc>
        <w:tc>
          <w:tcPr>
            <w:tcW w:w="14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4A994A" w14:textId="77777777" w:rsidR="008B7E0F" w:rsidRDefault="00000000">
            <w:pPr>
              <w:spacing w:before="200" w:after="0" w:line="216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SAAE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E78E57" w14:textId="77777777" w:rsidR="008B7E0F" w:rsidRDefault="00000000">
            <w:pPr>
              <w:spacing w:before="200" w:after="0" w:line="216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1x/mês</w:t>
            </w:r>
          </w:p>
        </w:tc>
        <w:tc>
          <w:tcPr>
            <w:tcW w:w="1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4C6D02" w14:textId="77777777" w:rsidR="008B7E0F" w:rsidRDefault="00000000">
            <w:pPr>
              <w:spacing w:before="200" w:after="0" w:line="216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Líquido</w:t>
            </w:r>
          </w:p>
        </w:tc>
      </w:tr>
    </w:tbl>
    <w:p w14:paraId="3DA5834B" w14:textId="275BA3F3" w:rsidR="001D4FA5" w:rsidRPr="00BA2F0E" w:rsidRDefault="001D4FA5" w:rsidP="001D4FA5">
      <w:pPr>
        <w:rPr>
          <w:b/>
          <w:color w:val="EE0000"/>
          <w:sz w:val="18"/>
          <w:szCs w:val="18"/>
        </w:rPr>
      </w:pPr>
      <w:r w:rsidRPr="00BA2F0E">
        <w:rPr>
          <w:b/>
          <w:color w:val="EE0000"/>
          <w:sz w:val="18"/>
          <w:szCs w:val="18"/>
        </w:rPr>
        <w:t>Observações:</w:t>
      </w:r>
    </w:p>
    <w:p w14:paraId="11AA9BBB" w14:textId="77777777" w:rsidR="001D4FA5" w:rsidRPr="00BA2F0E" w:rsidRDefault="001D4FA5" w:rsidP="001D4FA5">
      <w:pPr>
        <w:rPr>
          <w:b/>
          <w:color w:val="EE0000"/>
          <w:sz w:val="18"/>
          <w:szCs w:val="18"/>
        </w:rPr>
      </w:pPr>
      <w:r w:rsidRPr="00BA2F0E">
        <w:rPr>
          <w:b/>
          <w:color w:val="EE0000"/>
          <w:sz w:val="18"/>
          <w:szCs w:val="18"/>
        </w:rPr>
        <w:t xml:space="preserve">O documento deve conter a identificação do município, nome, cargo e assinatura, assinatura digital ou pelo gov.br do responsável. NÃO será aceito imagem de assinatura colada sobre o documento; </w:t>
      </w:r>
    </w:p>
    <w:p w14:paraId="59251359" w14:textId="77777777" w:rsidR="001D4FA5" w:rsidRPr="00BA2F0E" w:rsidRDefault="001D4FA5" w:rsidP="001D4FA5">
      <w:pPr>
        <w:rPr>
          <w:b/>
          <w:color w:val="EE0000"/>
          <w:sz w:val="18"/>
          <w:szCs w:val="18"/>
        </w:rPr>
      </w:pPr>
      <w:r w:rsidRPr="00BA2F0E">
        <w:rPr>
          <w:b/>
          <w:color w:val="EE0000"/>
          <w:sz w:val="18"/>
          <w:szCs w:val="18"/>
        </w:rPr>
        <w:t xml:space="preserve">2. Anexar fotos das ações apresentadas no Quadro 6. As fotos devem ter </w:t>
      </w:r>
      <w:r w:rsidRPr="00BA2F0E">
        <w:rPr>
          <w:b/>
          <w:bCs/>
          <w:color w:val="EE0000"/>
          <w:sz w:val="18"/>
          <w:szCs w:val="18"/>
        </w:rPr>
        <w:t xml:space="preserve">legenda indicando qual local a que se refere e data das atividades. </w:t>
      </w:r>
    </w:p>
    <w:p w14:paraId="2F047B4A" w14:textId="7481C049" w:rsidR="001D4FA5" w:rsidRPr="00BA2F0E" w:rsidRDefault="001D4FA5" w:rsidP="001D4FA5">
      <w:pPr>
        <w:rPr>
          <w:b/>
          <w:color w:val="EE0000"/>
          <w:sz w:val="18"/>
          <w:szCs w:val="18"/>
        </w:rPr>
      </w:pPr>
      <w:r w:rsidRPr="00BA2F0E">
        <w:rPr>
          <w:b/>
          <w:color w:val="EE0000"/>
          <w:sz w:val="18"/>
          <w:szCs w:val="18"/>
        </w:rPr>
        <w:t xml:space="preserve">3. Para pontuar é necessário o número mínimo de 03 ações (3 linhas). Todas as informações solicitadas no Quadro 6 precisam ser apresentadas, NÃO há pontuação parcial. </w:t>
      </w:r>
    </w:p>
    <w:p w14:paraId="59FA8618" w14:textId="77777777" w:rsidR="001D4FA5" w:rsidRPr="00BA2F0E" w:rsidRDefault="001D4FA5" w:rsidP="001D4FA5">
      <w:pPr>
        <w:rPr>
          <w:b/>
          <w:color w:val="EE0000"/>
          <w:sz w:val="18"/>
          <w:szCs w:val="18"/>
        </w:rPr>
      </w:pPr>
      <w:r w:rsidRPr="00BA2F0E">
        <w:rPr>
          <w:b/>
          <w:color w:val="EE0000"/>
          <w:sz w:val="18"/>
          <w:szCs w:val="18"/>
        </w:rPr>
        <w:t xml:space="preserve">4. A coleta de resíduo líquido com caminhão tanque ou trator com tanque acoplado, refere-se ao esvaziamento de fossas sépticas ou fossas negras, outras ações que visem melhorar o saneamento básico na zona rural devem ser apresentadas no item 2.3.2. </w:t>
      </w:r>
    </w:p>
    <w:p w14:paraId="6ACB22F7" w14:textId="1611F06C" w:rsidR="008B7E0F" w:rsidRDefault="001D4FA5" w:rsidP="001D4FA5">
      <w:pPr>
        <w:rPr>
          <w:sz w:val="20"/>
          <w:szCs w:val="20"/>
        </w:rPr>
      </w:pPr>
      <w:r w:rsidRPr="001D4FA5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                                                                                                                            </w:t>
      </w:r>
      <w:r>
        <w:rPr>
          <w:sz w:val="20"/>
          <w:szCs w:val="20"/>
        </w:rPr>
        <w:t>____________________________</w:t>
      </w:r>
    </w:p>
    <w:p w14:paraId="0E093AF2" w14:textId="77777777" w:rsidR="008B7E0F" w:rsidRDefault="00000000">
      <w:pPr>
        <w:spacing w:after="0"/>
        <w:jc w:val="right"/>
        <w:rPr>
          <w:sz w:val="20"/>
          <w:szCs w:val="20"/>
        </w:rPr>
      </w:pPr>
      <w:r>
        <w:rPr>
          <w:sz w:val="20"/>
          <w:szCs w:val="20"/>
        </w:rPr>
        <w:t>Nome do responsável/Assinatura</w:t>
      </w:r>
    </w:p>
    <w:p w14:paraId="132707E5" w14:textId="77777777" w:rsidR="008B7E0F" w:rsidRDefault="00000000">
      <w:pPr>
        <w:jc w:val="right"/>
        <w:rPr>
          <w:sz w:val="20"/>
          <w:szCs w:val="20"/>
        </w:rPr>
      </w:pPr>
      <w:r>
        <w:rPr>
          <w:sz w:val="20"/>
          <w:szCs w:val="20"/>
        </w:rPr>
        <w:t>Cargo na prefeitura</w:t>
      </w:r>
    </w:p>
    <w:sectPr w:rsidR="008B7E0F">
      <w:headerReference w:type="default" r:id="rId7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FE3AAC" w14:textId="77777777" w:rsidR="00D617CD" w:rsidRDefault="00D617CD">
      <w:pPr>
        <w:spacing w:after="0" w:line="240" w:lineRule="auto"/>
      </w:pPr>
      <w:r>
        <w:separator/>
      </w:r>
    </w:p>
  </w:endnote>
  <w:endnote w:type="continuationSeparator" w:id="0">
    <w:p w14:paraId="0CB1EBE5" w14:textId="77777777" w:rsidR="00D617CD" w:rsidRDefault="00D617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AE7B94" w14:textId="77777777" w:rsidR="00D617CD" w:rsidRDefault="00D617CD">
      <w:pPr>
        <w:spacing w:after="0" w:line="240" w:lineRule="auto"/>
      </w:pPr>
      <w:r>
        <w:separator/>
      </w:r>
    </w:p>
  </w:footnote>
  <w:footnote w:type="continuationSeparator" w:id="0">
    <w:p w14:paraId="094AA342" w14:textId="77777777" w:rsidR="00D617CD" w:rsidRDefault="00D617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ED1CBB" w14:textId="77777777" w:rsidR="008B7E0F" w:rsidRDefault="008B7E0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</w:p>
  <w:p w14:paraId="57740075" w14:textId="77777777" w:rsidR="008B7E0F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52"/>
        <w:szCs w:val="52"/>
      </w:rPr>
    </w:pPr>
    <w:r>
      <w:rPr>
        <w:color w:val="000000"/>
        <w:sz w:val="52"/>
        <w:szCs w:val="52"/>
      </w:rPr>
      <w:t>Identificação do município</w:t>
    </w:r>
  </w:p>
  <w:p w14:paraId="18427022" w14:textId="77777777" w:rsidR="008B7E0F" w:rsidRDefault="008B7E0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8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7E0F"/>
    <w:rsid w:val="0008490E"/>
    <w:rsid w:val="001D4FA5"/>
    <w:rsid w:val="002045B4"/>
    <w:rsid w:val="006F6B1A"/>
    <w:rsid w:val="008B7E0F"/>
    <w:rsid w:val="00BA2F0E"/>
    <w:rsid w:val="00D61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2CC70"/>
  <w15:docId w15:val="{AE6EA820-0BE4-4BE1-81B3-AB8B90CF9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5447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D027A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027A5"/>
  </w:style>
  <w:style w:type="paragraph" w:styleId="Rodap">
    <w:name w:val="footer"/>
    <w:basedOn w:val="Normal"/>
    <w:link w:val="RodapChar"/>
    <w:uiPriority w:val="99"/>
    <w:unhideWhenUsed/>
    <w:rsid w:val="00D027A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027A5"/>
  </w:style>
  <w:style w:type="paragraph" w:styleId="Legenda">
    <w:name w:val="caption"/>
    <w:basedOn w:val="Normal"/>
    <w:next w:val="Normal"/>
    <w:uiPriority w:val="35"/>
    <w:unhideWhenUsed/>
    <w:qFormat/>
    <w:rsid w:val="00174162"/>
    <w:pPr>
      <w:spacing w:after="200" w:line="240" w:lineRule="auto"/>
    </w:pPr>
    <w:rPr>
      <w:rFonts w:ascii="Arial" w:eastAsia="Arial" w:hAnsi="Arial" w:cs="Arial"/>
      <w:i/>
      <w:iCs/>
      <w:color w:val="44546A" w:themeColor="text2"/>
      <w:sz w:val="18"/>
      <w:szCs w:val="18"/>
    </w:rPr>
  </w:style>
  <w:style w:type="paragraph" w:styleId="PargrafodaLista">
    <w:name w:val="List Paragraph"/>
    <w:basedOn w:val="Normal"/>
    <w:uiPriority w:val="34"/>
    <w:qFormat/>
    <w:rsid w:val="00635447"/>
    <w:pPr>
      <w:ind w:left="720"/>
      <w:contextualSpacing/>
    </w:pPr>
  </w:style>
  <w:style w:type="table" w:styleId="Tabelacomgrade">
    <w:name w:val="Table Grid"/>
    <w:basedOn w:val="Tabelanormal"/>
    <w:uiPriority w:val="39"/>
    <w:rsid w:val="00E1406E"/>
    <w:pPr>
      <w:spacing w:after="0" w:line="240" w:lineRule="auto"/>
    </w:pPr>
    <w:rPr>
      <w:rFonts w:ascii="Arial" w:eastAsia="Arial" w:hAnsi="Arial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LBkGMgQg5ChPnypA0zIey5/XnA==">CgMxLjA4AHIhMW4zYXMya0c4V3V6ajFxSFlLTTc2X2FIRTAyLUtKVl9f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282</Words>
  <Characters>1529</Characters>
  <Application>Microsoft Office Word</Application>
  <DocSecurity>0</DocSecurity>
  <Lines>12</Lines>
  <Paragraphs>3</Paragraphs>
  <ScaleCrop>false</ScaleCrop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Monica Fagundes de Carvalho Klein-Gunnewiek</cp:lastModifiedBy>
  <cp:revision>3</cp:revision>
  <dcterms:created xsi:type="dcterms:W3CDTF">2024-01-29T13:57:00Z</dcterms:created>
  <dcterms:modified xsi:type="dcterms:W3CDTF">2026-03-02T02:29:00Z</dcterms:modified>
</cp:coreProperties>
</file>