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EE929" w14:textId="20BAE6DA" w:rsidR="00A17A16" w:rsidRPr="002E26D8" w:rsidRDefault="00A17A16" w:rsidP="00A17A16">
      <w:pPr>
        <w:pStyle w:val="NoSpacing"/>
      </w:pPr>
      <w:r w:rsidRPr="002E26D8">
        <w:t>Sheldon, Iowa</w:t>
      </w:r>
      <w:r w:rsidRPr="002E26D8">
        <w:tab/>
      </w:r>
      <w:r w:rsidRPr="002E26D8">
        <w:tab/>
      </w:r>
      <w:r w:rsidRPr="002E26D8">
        <w:tab/>
      </w:r>
      <w:r w:rsidRPr="002E26D8">
        <w:tab/>
      </w:r>
      <w:r w:rsidRPr="002E26D8">
        <w:tab/>
        <w:t>City Council</w:t>
      </w:r>
      <w:r w:rsidRPr="002E26D8">
        <w:tab/>
      </w:r>
      <w:r w:rsidRPr="002E26D8">
        <w:tab/>
      </w:r>
      <w:r>
        <w:tab/>
      </w:r>
      <w:r w:rsidR="00C36421">
        <w:t xml:space="preserve">February </w:t>
      </w:r>
      <w:r w:rsidR="00BE15C2">
        <w:t>19</w:t>
      </w:r>
      <w:r>
        <w:t>, 2020</w:t>
      </w:r>
    </w:p>
    <w:p w14:paraId="39E37CB2" w14:textId="77777777" w:rsidR="00A17A16" w:rsidRPr="002E26D8" w:rsidRDefault="00A17A16" w:rsidP="00A17A16">
      <w:pPr>
        <w:pStyle w:val="NoSpacing"/>
      </w:pPr>
    </w:p>
    <w:p w14:paraId="67339858" w14:textId="3B8402E9" w:rsidR="00A17A16" w:rsidRDefault="00A17A16" w:rsidP="00A17A16">
      <w:pPr>
        <w:pStyle w:val="NoSpacing"/>
      </w:pPr>
      <w:r w:rsidRPr="002E26D8">
        <w:t>The Sheldon City Council met in regular session on</w:t>
      </w:r>
      <w:r>
        <w:t xml:space="preserve"> Wednes</w:t>
      </w:r>
      <w:r w:rsidRPr="002E26D8">
        <w:t xml:space="preserve">day, </w:t>
      </w:r>
      <w:r w:rsidR="00C36421">
        <w:t>Febr</w:t>
      </w:r>
      <w:r>
        <w:t xml:space="preserve">uary </w:t>
      </w:r>
      <w:r w:rsidR="00BE15C2">
        <w:t>19</w:t>
      </w:r>
      <w:r w:rsidRPr="002E26D8">
        <w:t>, 20</w:t>
      </w:r>
      <w:r>
        <w:t>20</w:t>
      </w:r>
      <w:r w:rsidRPr="002E26D8">
        <w:t xml:space="preserve"> at </w:t>
      </w:r>
      <w:r>
        <w:t>4:30 p.m.</w:t>
      </w:r>
      <w:r w:rsidRPr="002E26D8">
        <w:t xml:space="preserve">  </w:t>
      </w:r>
      <w:r>
        <w:t>Mayor Greg Geels</w:t>
      </w:r>
      <w:r w:rsidRPr="002E26D8">
        <w:t xml:space="preserve"> called the meeting to order.  Roll call was taken.  Present:  </w:t>
      </w:r>
      <w:r>
        <w:t xml:space="preserve">Brad Hindt, Pete Hamill, </w:t>
      </w:r>
      <w:r w:rsidR="00C36421">
        <w:t xml:space="preserve">Shawn Broesder, </w:t>
      </w:r>
      <w:r>
        <w:t xml:space="preserve">Tom Eggers and Wayne Barahona.  </w:t>
      </w:r>
      <w:r w:rsidRPr="002E26D8">
        <w:t xml:space="preserve">Also present:  </w:t>
      </w:r>
      <w:r w:rsidR="00CC3FB9">
        <w:t>C</w:t>
      </w:r>
      <w:r>
        <w:t xml:space="preserve">urt Strouth, Micah Schreurs, </w:t>
      </w:r>
      <w:r w:rsidRPr="002E26D8">
        <w:t>Angela Beckman</w:t>
      </w:r>
      <w:r w:rsidR="00362D59">
        <w:t>, and Sam Kooiker</w:t>
      </w:r>
      <w:r w:rsidRPr="002E26D8">
        <w:t>.</w:t>
      </w:r>
    </w:p>
    <w:p w14:paraId="41686673" w14:textId="77777777" w:rsidR="00A17A16" w:rsidRDefault="00A17A16" w:rsidP="00A17A16">
      <w:pPr>
        <w:pStyle w:val="NoSpacing"/>
      </w:pPr>
    </w:p>
    <w:p w14:paraId="5D2F14A1" w14:textId="3A4917CB" w:rsidR="00A17A16" w:rsidRDefault="00A17A16" w:rsidP="00A17A16">
      <w:pPr>
        <w:pStyle w:val="NoSpacing"/>
      </w:pPr>
      <w:r>
        <w:t xml:space="preserve">A motion was made by </w:t>
      </w:r>
      <w:r w:rsidR="00CC3FB9">
        <w:t>Hamill</w:t>
      </w:r>
      <w:r>
        <w:t xml:space="preserve"> and seconded by </w:t>
      </w:r>
      <w:r w:rsidR="00CC3FB9">
        <w:t>Hindt</w:t>
      </w:r>
      <w:r>
        <w:t xml:space="preserve"> to approve the</w:t>
      </w:r>
      <w:r w:rsidR="00BE15C2">
        <w:t xml:space="preserve"> agenda</w:t>
      </w:r>
      <w:r>
        <w:t>.  Roll call was taken.  Ayes, all.  Motion carried.</w:t>
      </w:r>
    </w:p>
    <w:p w14:paraId="72374FEF" w14:textId="77777777" w:rsidR="00A17A16" w:rsidRDefault="00A17A16" w:rsidP="00A17A16">
      <w:pPr>
        <w:pStyle w:val="NoSpacing"/>
      </w:pPr>
    </w:p>
    <w:p w14:paraId="79D97CBE" w14:textId="77777777" w:rsidR="00C36421" w:rsidRDefault="00C36421" w:rsidP="00C36421">
      <w:pPr>
        <w:pStyle w:val="NoSpacing"/>
      </w:pPr>
      <w:r>
        <w:t>Public comments: None.</w:t>
      </w:r>
    </w:p>
    <w:p w14:paraId="27936E00" w14:textId="77777777" w:rsidR="00C36421" w:rsidRDefault="00C36421" w:rsidP="00C36421">
      <w:pPr>
        <w:pStyle w:val="NoSpacing"/>
      </w:pPr>
    </w:p>
    <w:p w14:paraId="568A13FC" w14:textId="6C84CD0D" w:rsidR="00A17A16" w:rsidRPr="002E26D8" w:rsidRDefault="00A17A16" w:rsidP="00A17A16">
      <w:pPr>
        <w:pStyle w:val="NoSpacing"/>
      </w:pPr>
      <w:r w:rsidRPr="002E26D8">
        <w:t>A motion was made by</w:t>
      </w:r>
      <w:r>
        <w:t xml:space="preserve"> </w:t>
      </w:r>
      <w:r w:rsidR="00CC3FB9">
        <w:t>Broesder</w:t>
      </w:r>
      <w:r w:rsidRPr="002E26D8">
        <w:t xml:space="preserve"> and seconded by</w:t>
      </w:r>
      <w:r>
        <w:t xml:space="preserve"> </w:t>
      </w:r>
      <w:r w:rsidR="00CC3FB9">
        <w:t>Hamill</w:t>
      </w:r>
      <w:r>
        <w:t xml:space="preserve"> to</w:t>
      </w:r>
      <w:r w:rsidRPr="002E26D8">
        <w:t xml:space="preserve"> approve the consent agenda with</w:t>
      </w:r>
      <w:r>
        <w:t xml:space="preserve"> the following</w:t>
      </w:r>
      <w:r w:rsidRPr="002E26D8">
        <w:t xml:space="preserve"> </w:t>
      </w:r>
      <w:r>
        <w:t>it</w:t>
      </w:r>
      <w:r w:rsidRPr="002E26D8">
        <w:t>ems:</w:t>
      </w:r>
    </w:p>
    <w:p w14:paraId="0A2D9A45" w14:textId="70C7722A" w:rsidR="00A17A16" w:rsidRPr="002E26D8" w:rsidRDefault="00A17A16" w:rsidP="00A17A16">
      <w:pPr>
        <w:pStyle w:val="NoSpacing"/>
        <w:numPr>
          <w:ilvl w:val="0"/>
          <w:numId w:val="1"/>
        </w:numPr>
        <w:rPr>
          <w:rFonts w:eastAsia="Times New Roman" w:cs="Times New Roman"/>
        </w:rPr>
      </w:pPr>
      <w:r w:rsidRPr="002E26D8">
        <w:rPr>
          <w:rFonts w:eastAsia="Times New Roman" w:cs="Times New Roman"/>
        </w:rPr>
        <w:t>Minutes of</w:t>
      </w:r>
      <w:r>
        <w:rPr>
          <w:rFonts w:eastAsia="Times New Roman" w:cs="Times New Roman"/>
        </w:rPr>
        <w:t xml:space="preserve"> </w:t>
      </w:r>
      <w:r w:rsidR="00BE15C2">
        <w:rPr>
          <w:rFonts w:eastAsia="Times New Roman" w:cs="Times New Roman"/>
        </w:rPr>
        <w:t>Febr</w:t>
      </w:r>
      <w:r>
        <w:rPr>
          <w:rFonts w:eastAsia="Times New Roman" w:cs="Times New Roman"/>
        </w:rPr>
        <w:t xml:space="preserve">uary </w:t>
      </w:r>
      <w:r w:rsidR="00C36421">
        <w:rPr>
          <w:rFonts w:eastAsia="Times New Roman" w:cs="Times New Roman"/>
        </w:rPr>
        <w:t>5</w:t>
      </w:r>
      <w:r>
        <w:rPr>
          <w:rFonts w:eastAsia="Times New Roman" w:cs="Times New Roman"/>
        </w:rPr>
        <w:t>, 2020</w:t>
      </w:r>
      <w:r w:rsidR="00C36421">
        <w:rPr>
          <w:rFonts w:eastAsia="Times New Roman" w:cs="Times New Roman"/>
        </w:rPr>
        <w:t>,</w:t>
      </w:r>
      <w:r>
        <w:rPr>
          <w:rFonts w:eastAsia="Times New Roman" w:cs="Times New Roman"/>
        </w:rPr>
        <w:t xml:space="preserve"> and the boards &amp; commissions.</w:t>
      </w:r>
    </w:p>
    <w:p w14:paraId="1283F5E0" w14:textId="2E739D7C" w:rsidR="00A17A16" w:rsidRDefault="00A17A16" w:rsidP="00A17A16">
      <w:pPr>
        <w:pStyle w:val="NoSpacing"/>
        <w:numPr>
          <w:ilvl w:val="0"/>
          <w:numId w:val="1"/>
        </w:numPr>
        <w:rPr>
          <w:rFonts w:eastAsia="Times New Roman" w:cs="Times New Roman"/>
        </w:rPr>
      </w:pPr>
      <w:r w:rsidRPr="002E26D8">
        <w:rPr>
          <w:rFonts w:eastAsia="Times New Roman" w:cs="Times New Roman"/>
        </w:rPr>
        <w:t xml:space="preserve">Summary list of </w:t>
      </w:r>
      <w:r>
        <w:rPr>
          <w:rFonts w:eastAsia="Times New Roman" w:cs="Times New Roman"/>
        </w:rPr>
        <w:t xml:space="preserve">city </w:t>
      </w:r>
      <w:r w:rsidRPr="002E26D8">
        <w:rPr>
          <w:rFonts w:eastAsia="Times New Roman" w:cs="Times New Roman"/>
        </w:rPr>
        <w:t>claims</w:t>
      </w:r>
      <w:r>
        <w:rPr>
          <w:rFonts w:eastAsia="Times New Roman" w:cs="Times New Roman"/>
        </w:rPr>
        <w:t xml:space="preserve">, </w:t>
      </w:r>
      <w:r w:rsidRPr="002E26D8">
        <w:rPr>
          <w:rFonts w:eastAsia="Times New Roman" w:cs="Times New Roman"/>
        </w:rPr>
        <w:t>boards &amp; commissions</w:t>
      </w:r>
      <w:r>
        <w:rPr>
          <w:rFonts w:eastAsia="Times New Roman" w:cs="Times New Roman"/>
        </w:rPr>
        <w:t>, and additional as presented</w:t>
      </w:r>
      <w:r w:rsidRPr="002E26D8">
        <w:rPr>
          <w:rFonts w:eastAsia="Times New Roman" w:cs="Times New Roman"/>
        </w:rPr>
        <w:t>.</w:t>
      </w:r>
    </w:p>
    <w:p w14:paraId="246D6B00" w14:textId="76D284E7" w:rsidR="00BE15C2" w:rsidRDefault="00BE15C2" w:rsidP="00A17A16">
      <w:pPr>
        <w:pStyle w:val="NoSpacing"/>
        <w:numPr>
          <w:ilvl w:val="0"/>
          <w:numId w:val="1"/>
        </w:numPr>
        <w:rPr>
          <w:rFonts w:eastAsia="Times New Roman" w:cs="Times New Roman"/>
        </w:rPr>
      </w:pPr>
      <w:r>
        <w:rPr>
          <w:rFonts w:eastAsia="Times New Roman" w:cs="Times New Roman"/>
        </w:rPr>
        <w:t>January finance reports.</w:t>
      </w:r>
    </w:p>
    <w:p w14:paraId="19EEEA61" w14:textId="77777777" w:rsidR="00BE15C2" w:rsidRPr="00BE15C2" w:rsidRDefault="00A17A16" w:rsidP="00BE15C2">
      <w:pPr>
        <w:pStyle w:val="NoSpacing"/>
        <w:numPr>
          <w:ilvl w:val="0"/>
          <w:numId w:val="1"/>
        </w:numPr>
      </w:pPr>
      <w:r>
        <w:rPr>
          <w:rFonts w:eastAsia="Times New Roman" w:cs="Times New Roman"/>
        </w:rPr>
        <w:t xml:space="preserve">Approval of </w:t>
      </w:r>
      <w:r w:rsidR="00BE15C2">
        <w:rPr>
          <w:rFonts w:eastAsia="Times New Roman" w:cs="Times New Roman"/>
        </w:rPr>
        <w:t>ag deferments for Anthony Pape, Van Meeteren Farms and Ron Neth.</w:t>
      </w:r>
    </w:p>
    <w:p w14:paraId="69F4FDDC" w14:textId="70C329DB" w:rsidR="00BE15C2" w:rsidRPr="00BE15C2" w:rsidRDefault="00BE15C2" w:rsidP="00BE15C2">
      <w:pPr>
        <w:pStyle w:val="NoSpacing"/>
        <w:numPr>
          <w:ilvl w:val="0"/>
          <w:numId w:val="1"/>
        </w:numPr>
      </w:pPr>
      <w:r>
        <w:rPr>
          <w:rFonts w:eastAsia="Times New Roman" w:cs="Times New Roman"/>
        </w:rPr>
        <w:t>Approval of Resolution R20-</w:t>
      </w:r>
      <w:r w:rsidR="00CC3FB9">
        <w:rPr>
          <w:rFonts w:eastAsia="Times New Roman" w:cs="Times New Roman"/>
        </w:rPr>
        <w:t>4493</w:t>
      </w:r>
      <w:r>
        <w:rPr>
          <w:rFonts w:eastAsia="Times New Roman" w:cs="Times New Roman"/>
        </w:rPr>
        <w:t xml:space="preserve"> REAPPOINTING AND ESTABLISHING COMPENSATION FOR CITY ATTORNEY MICAH SCHREURS.</w:t>
      </w:r>
    </w:p>
    <w:p w14:paraId="4426FFFC" w14:textId="1DAAE517" w:rsidR="00BE15C2" w:rsidRPr="00BE15C2" w:rsidRDefault="00BE15C2" w:rsidP="00BE15C2">
      <w:pPr>
        <w:pStyle w:val="NoSpacing"/>
        <w:numPr>
          <w:ilvl w:val="0"/>
          <w:numId w:val="1"/>
        </w:numPr>
      </w:pPr>
      <w:r>
        <w:rPr>
          <w:rFonts w:eastAsia="Times New Roman" w:cs="Times New Roman"/>
        </w:rPr>
        <w:t>Approval of Resolution R20-</w:t>
      </w:r>
      <w:r w:rsidR="00CC3FB9">
        <w:rPr>
          <w:rFonts w:eastAsia="Times New Roman" w:cs="Times New Roman"/>
        </w:rPr>
        <w:t>4494</w:t>
      </w:r>
      <w:r>
        <w:rPr>
          <w:rFonts w:eastAsia="Times New Roman" w:cs="Times New Roman"/>
        </w:rPr>
        <w:t xml:space="preserve"> A RESOLUTION APPROVING POLICE OFFICER TRAINING REIMBURSEMENT AGREEMENT WITH ERIC MEINECKE.</w:t>
      </w:r>
    </w:p>
    <w:p w14:paraId="5452163C" w14:textId="54FB34D7" w:rsidR="00A17A16" w:rsidRDefault="00A17A16" w:rsidP="00BE15C2">
      <w:pPr>
        <w:pStyle w:val="NoSpacing"/>
        <w:ind w:left="360"/>
      </w:pPr>
      <w:r>
        <w:t>R</w:t>
      </w:r>
      <w:r w:rsidRPr="002E26D8">
        <w:t>oll call was taken.  Ayes, all.  Motion carried.</w:t>
      </w:r>
    </w:p>
    <w:p w14:paraId="070C4194" w14:textId="77777777" w:rsidR="007C5087" w:rsidRDefault="007C5087" w:rsidP="00A17A16">
      <w:pPr>
        <w:pStyle w:val="NoSpacing"/>
      </w:pPr>
    </w:p>
    <w:p w14:paraId="39D1EA88" w14:textId="60DB08D2" w:rsidR="007C5087" w:rsidRDefault="00CC3FB9" w:rsidP="00A17A16">
      <w:pPr>
        <w:pStyle w:val="NoSpacing"/>
      </w:pPr>
      <w:r>
        <w:t>Tom Hinrichson of Winther, Stave Accounting was present regarding the audit for fiscal year 2018-2019.  He started by apologizing and stating that the audit was not complete.  He has had some medical problems since September/October and ultimately had surgery in January and was out the entire month.  He also said he did not delegate the work for the City of Sheldon audit during this time to be completed.  He did say that the information in the draft audit would not change and the delay is nothing that the City had done. He intends to present the audit at the March 4, 2020 meeting.  Kooiker stated that he understands that Hinrichson has been through a difficult time but the audit is a big tool in preparing the budget.  He also stated that he does not want this to happen again and is frustrated with the situation.  Hindt would like to look at the contract with Winther, Stave and that this isn’t the first time that the audit has been late in being presented.  He also stated that he felt the firm should have had someone else take over the audit with Tom’s health problems.  Hinrichson stated that he took too much pride in his client and didn’t delegate the work.</w:t>
      </w:r>
    </w:p>
    <w:p w14:paraId="260C87F4" w14:textId="49C86359" w:rsidR="00B9481E" w:rsidRDefault="00B9481E" w:rsidP="00A17A16">
      <w:pPr>
        <w:pStyle w:val="NoSpacing"/>
      </w:pPr>
    </w:p>
    <w:p w14:paraId="279820A7" w14:textId="1B5451EA" w:rsidR="00B9481E" w:rsidRDefault="00B9481E" w:rsidP="00A17A16">
      <w:pPr>
        <w:pStyle w:val="NoSpacing"/>
      </w:pPr>
      <w:r>
        <w:t xml:space="preserve">A motion was made by </w:t>
      </w:r>
      <w:r w:rsidR="00F57BEB">
        <w:t xml:space="preserve">Barahona </w:t>
      </w:r>
      <w:r>
        <w:t>and seconded by</w:t>
      </w:r>
      <w:r w:rsidR="00F57BEB">
        <w:t xml:space="preserve"> Hamill</w:t>
      </w:r>
      <w:r>
        <w:t xml:space="preserve"> to approve Resolution R20-</w:t>
      </w:r>
      <w:r w:rsidR="00F57BEB">
        <w:t>4495</w:t>
      </w:r>
      <w:r>
        <w:t xml:space="preserve"> A RESOLUTION ESTABLISHING A SHELDON FIRE DEPARTMENT DEPRECIATION FUND.  Roll call was taken.  Ayes, all.  Motion carried.</w:t>
      </w:r>
      <w:r w:rsidR="00F57BEB">
        <w:t xml:space="preserve">  Kooiker stated that he and Hindt had recently met with representatives from Floyd Township and they have lowered their contribution for equipment from $5,000 to $3,500, however have doubled their township payment.</w:t>
      </w:r>
    </w:p>
    <w:p w14:paraId="3E8B8F6C" w14:textId="0B09F209" w:rsidR="00B9481E" w:rsidRDefault="00B9481E" w:rsidP="00A17A16">
      <w:pPr>
        <w:pStyle w:val="NoSpacing"/>
      </w:pPr>
    </w:p>
    <w:p w14:paraId="179707E8" w14:textId="3666C24C" w:rsidR="00B9481E" w:rsidRDefault="00B9481E" w:rsidP="00A17A16">
      <w:pPr>
        <w:pStyle w:val="NoSpacing"/>
      </w:pPr>
      <w:r>
        <w:t>Council reviewed the draft redevelopment agreement for 1401 S 2</w:t>
      </w:r>
      <w:r w:rsidRPr="00B9481E">
        <w:rPr>
          <w:vertAlign w:val="superscript"/>
        </w:rPr>
        <w:t>nd</w:t>
      </w:r>
      <w:r>
        <w:t xml:space="preserve"> Avenue and 1023 Garfield Avenue.  </w:t>
      </w:r>
      <w:r w:rsidR="00BC47EE">
        <w:t xml:space="preserve">Kerwin Sterler stated that he and his attorney had spoken and there was some question about when the clear title would be issued, so Sterler’s attorney will contact Attorney Schreurs to work out those details.  Sterler stated that he would like to really keep moving on this and his intent is to have the demolition done in March.  Schreurs stated that if he and the Sterler’s attorney could get things worked out and the City and </w:t>
      </w:r>
      <w:r w:rsidR="00BC47EE">
        <w:lastRenderedPageBreak/>
        <w:t>buyers get in agreement with the redevelopment agreement it could be added to  the agenda on 02/22/2020 to set the date and time for a public hearing.</w:t>
      </w:r>
    </w:p>
    <w:p w14:paraId="03075BD7" w14:textId="4C5AFFD3" w:rsidR="00B9481E" w:rsidRDefault="00B9481E" w:rsidP="00A17A16">
      <w:pPr>
        <w:pStyle w:val="NoSpacing"/>
      </w:pPr>
    </w:p>
    <w:p w14:paraId="4972780A" w14:textId="7FA93912" w:rsidR="00A17A16" w:rsidRDefault="00A17A16" w:rsidP="00A17A16">
      <w:pPr>
        <w:pStyle w:val="NoSpacing"/>
      </w:pPr>
      <w:r>
        <w:t>Mayor Geels opened the public hearing</w:t>
      </w:r>
      <w:r w:rsidR="00C36421">
        <w:t xml:space="preserve"> at </w:t>
      </w:r>
      <w:r w:rsidR="00BC47EE">
        <w:t>5</w:t>
      </w:r>
      <w:r w:rsidR="00C36421">
        <w:t>:</w:t>
      </w:r>
      <w:r w:rsidR="00BC47EE">
        <w:t>00</w:t>
      </w:r>
      <w:r w:rsidR="00C36421">
        <w:t xml:space="preserve"> p.m.</w:t>
      </w:r>
      <w:r>
        <w:t xml:space="preserve"> on </w:t>
      </w:r>
      <w:r w:rsidR="00C36421">
        <w:t xml:space="preserve">the </w:t>
      </w:r>
      <w:r w:rsidR="00B9481E">
        <w:t>fiscal year 2020-2021 budget maximum property tax dollars</w:t>
      </w:r>
      <w:r w:rsidR="00C36421">
        <w:t xml:space="preserve">.  There were no oral or written comments.  A motion was made by </w:t>
      </w:r>
      <w:r w:rsidR="00BC47EE">
        <w:t>Hindt</w:t>
      </w:r>
      <w:r w:rsidR="00DE2C69">
        <w:t xml:space="preserve"> </w:t>
      </w:r>
      <w:r w:rsidR="00C36421">
        <w:t>and seconded by</w:t>
      </w:r>
      <w:r w:rsidR="00DE2C69">
        <w:t xml:space="preserve"> </w:t>
      </w:r>
      <w:r w:rsidR="00BC47EE">
        <w:t>Eggers</w:t>
      </w:r>
      <w:r w:rsidR="00C36421">
        <w:t xml:space="preserve"> to close the public hearing at </w:t>
      </w:r>
      <w:r w:rsidR="00BC47EE">
        <w:t>5</w:t>
      </w:r>
      <w:r w:rsidR="00C36421">
        <w:t>:</w:t>
      </w:r>
      <w:r w:rsidR="00BC47EE">
        <w:t>01</w:t>
      </w:r>
      <w:r w:rsidR="00C36421">
        <w:t xml:space="preserve"> p.m.  </w:t>
      </w:r>
      <w:r>
        <w:t>Roll call was taken.  Ayes, all.  Motion carried.</w:t>
      </w:r>
      <w:r w:rsidR="00C36421">
        <w:t xml:space="preserve">  A motion was made by </w:t>
      </w:r>
      <w:r w:rsidR="00BC47EE">
        <w:t>Eggers</w:t>
      </w:r>
      <w:r w:rsidR="00DE2C69">
        <w:t xml:space="preserve"> </w:t>
      </w:r>
      <w:r w:rsidR="00C36421">
        <w:t>and seconded by</w:t>
      </w:r>
      <w:r w:rsidR="00DE2C69">
        <w:t xml:space="preserve"> </w:t>
      </w:r>
      <w:r w:rsidR="00BC47EE">
        <w:t>Barahona</w:t>
      </w:r>
      <w:r w:rsidR="00C36421">
        <w:t xml:space="preserve"> to approve Resolution R20-</w:t>
      </w:r>
      <w:r w:rsidR="00BC47EE">
        <w:t>4496</w:t>
      </w:r>
      <w:r w:rsidR="00C36421">
        <w:t xml:space="preserve"> A RESOLUTION APPROVING </w:t>
      </w:r>
      <w:r w:rsidR="00B9481E">
        <w:t>FISCAL YEAR 2020-2021 MAXIMUM PROPERTY TAX DOLLARS</w:t>
      </w:r>
      <w:r w:rsidR="00C36421">
        <w:t>.  Roll call was taken.  Ayes, all.  Motion carried.</w:t>
      </w:r>
    </w:p>
    <w:p w14:paraId="4215AFB6" w14:textId="5502AFF5" w:rsidR="00D00F5B" w:rsidRDefault="00D00F5B" w:rsidP="00A17A16">
      <w:pPr>
        <w:pStyle w:val="NoSpacing"/>
      </w:pPr>
    </w:p>
    <w:p w14:paraId="47740075" w14:textId="613B613E" w:rsidR="00A17A16" w:rsidRDefault="00D00F5B" w:rsidP="00A17A16">
      <w:pPr>
        <w:pStyle w:val="NoSpacing"/>
      </w:pPr>
      <w:r>
        <w:t>A motion was made by</w:t>
      </w:r>
      <w:r w:rsidR="00BC47EE">
        <w:t xml:space="preserve"> Hindt</w:t>
      </w:r>
      <w:r>
        <w:t xml:space="preserve"> and seconded by</w:t>
      </w:r>
      <w:r w:rsidR="00BC47EE">
        <w:t xml:space="preserve"> Broesder</w:t>
      </w:r>
      <w:r>
        <w:t xml:space="preserve"> to set March 4, 2020 at 4:30 p.m. for a public hearing on the fiscal year 2020-2021 budget.  Roll call was taken.  Ayes, all.  Motion carried.</w:t>
      </w:r>
    </w:p>
    <w:p w14:paraId="31418660" w14:textId="77777777" w:rsidR="00F353F0" w:rsidRDefault="00F353F0" w:rsidP="00A17A16">
      <w:pPr>
        <w:pStyle w:val="NoSpacing"/>
      </w:pPr>
    </w:p>
    <w:p w14:paraId="3FB66BF4" w14:textId="57B1AE93" w:rsidR="00A17A16" w:rsidRDefault="00A17A16" w:rsidP="00A17A16">
      <w:pPr>
        <w:pStyle w:val="NoSpacing"/>
      </w:pPr>
      <w:r>
        <w:t xml:space="preserve">Staff comments:  </w:t>
      </w:r>
      <w:r w:rsidR="00BC47EE">
        <w:t xml:space="preserve">Strouth stated that the Noon Kiwanis will have a youth basketball tournament in town this weekend and </w:t>
      </w:r>
      <w:r w:rsidR="005A4A01">
        <w:t xml:space="preserve">it </w:t>
      </w:r>
      <w:r w:rsidR="00BC47EE">
        <w:t xml:space="preserve">brings </w:t>
      </w:r>
      <w:r w:rsidR="005A4A01">
        <w:t>several families to town.</w:t>
      </w:r>
    </w:p>
    <w:p w14:paraId="54584116" w14:textId="77777777" w:rsidR="00A17A16" w:rsidRDefault="00A17A16" w:rsidP="00A17A16">
      <w:pPr>
        <w:pStyle w:val="NoSpacing"/>
      </w:pPr>
    </w:p>
    <w:p w14:paraId="58C5D3D7" w14:textId="5655CB7D" w:rsidR="00A17A16" w:rsidRDefault="00A17A16" w:rsidP="00A17A16">
      <w:pPr>
        <w:pStyle w:val="NoSpacing"/>
      </w:pPr>
      <w:r>
        <w:t xml:space="preserve">Council &amp; Mayor comments:  </w:t>
      </w:r>
      <w:r w:rsidR="005A4A01">
        <w:t>Barahona invited the public to come to Truly Scrumptious on Friday, February 21 from 3:30 p.m. to 5:30 p.m. to meet the candidates for Chief of Police.</w:t>
      </w:r>
    </w:p>
    <w:p w14:paraId="385CB9B2" w14:textId="77777777" w:rsidR="00A17A16" w:rsidRDefault="00A17A16" w:rsidP="00A17A16">
      <w:pPr>
        <w:pStyle w:val="NoSpacing"/>
      </w:pPr>
    </w:p>
    <w:p w14:paraId="7BF913F4" w14:textId="6FA46187" w:rsidR="00A17A16" w:rsidRDefault="005A4A01" w:rsidP="00A17A16">
      <w:pPr>
        <w:pStyle w:val="NoSpacing"/>
      </w:pPr>
      <w:r>
        <w:t>Kooiker stated that the labor negotiations were going well and didn’t feel they needed to go into executive session.</w:t>
      </w:r>
    </w:p>
    <w:p w14:paraId="103E5C13" w14:textId="77777777" w:rsidR="005A4A01" w:rsidRDefault="005A4A01" w:rsidP="00A17A16">
      <w:pPr>
        <w:pStyle w:val="NoSpacing"/>
      </w:pPr>
    </w:p>
    <w:p w14:paraId="1D7F821C" w14:textId="76B37236" w:rsidR="00A17A16" w:rsidRDefault="00A17A16" w:rsidP="00A17A16">
      <w:pPr>
        <w:pStyle w:val="NoSpacing"/>
      </w:pPr>
      <w:r w:rsidRPr="002E26D8">
        <w:t>A motion was made by</w:t>
      </w:r>
      <w:r>
        <w:t xml:space="preserve"> </w:t>
      </w:r>
      <w:r w:rsidR="005A4A01">
        <w:t>Hindt</w:t>
      </w:r>
      <w:r>
        <w:t xml:space="preserve"> </w:t>
      </w:r>
      <w:r w:rsidRPr="002E26D8">
        <w:t>and seconded by</w:t>
      </w:r>
      <w:r>
        <w:t xml:space="preserve"> </w:t>
      </w:r>
      <w:r w:rsidR="005A4A01">
        <w:t>Barahona</w:t>
      </w:r>
      <w:r w:rsidRPr="002E26D8">
        <w:t xml:space="preserve"> to adjourn at</w:t>
      </w:r>
      <w:r w:rsidR="00E0183E">
        <w:t xml:space="preserve"> </w:t>
      </w:r>
      <w:r w:rsidR="005A4A01">
        <w:t>5:04</w:t>
      </w:r>
      <w:bookmarkStart w:id="0" w:name="_GoBack"/>
      <w:bookmarkEnd w:id="0"/>
      <w:r w:rsidRPr="002E26D8">
        <w:t xml:space="preserve"> p.m.  Roll call was taken.  Ayes: all.  Motion carried.</w:t>
      </w:r>
      <w:r>
        <w:t xml:space="preserve">  </w:t>
      </w:r>
    </w:p>
    <w:p w14:paraId="3FAF396C" w14:textId="77777777" w:rsidR="00A17A16" w:rsidRPr="002E26D8" w:rsidRDefault="00A17A16" w:rsidP="00A17A16">
      <w:pPr>
        <w:pStyle w:val="NoSpacing"/>
      </w:pPr>
    </w:p>
    <w:p w14:paraId="403AC87D" w14:textId="77777777" w:rsidR="00A17A16" w:rsidRPr="002E26D8" w:rsidRDefault="00A17A16" w:rsidP="00A17A16">
      <w:pPr>
        <w:pStyle w:val="NoSpacing"/>
      </w:pPr>
    </w:p>
    <w:p w14:paraId="2A2A3E99" w14:textId="77777777" w:rsidR="00A17A16" w:rsidRPr="002E26D8" w:rsidRDefault="00A17A16" w:rsidP="00A17A16">
      <w:pPr>
        <w:pStyle w:val="NoSpacing"/>
      </w:pPr>
      <w:r w:rsidRPr="002E26D8">
        <w:tab/>
      </w:r>
      <w:r w:rsidRPr="002E26D8">
        <w:tab/>
      </w:r>
      <w:r w:rsidRPr="002E26D8">
        <w:tab/>
      </w:r>
      <w:r w:rsidRPr="002E26D8">
        <w:tab/>
      </w:r>
      <w:r w:rsidRPr="002E26D8">
        <w:tab/>
      </w:r>
      <w:r w:rsidRPr="002E26D8">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p>
    <w:p w14:paraId="31B04F98" w14:textId="77777777" w:rsidR="00A17A16" w:rsidRPr="002E26D8" w:rsidRDefault="00A17A16" w:rsidP="00A17A16">
      <w:pPr>
        <w:pStyle w:val="NoSpacing"/>
      </w:pPr>
      <w:r w:rsidRPr="002E26D8">
        <w:tab/>
      </w:r>
      <w:r w:rsidRPr="002E26D8">
        <w:tab/>
      </w:r>
      <w:r w:rsidRPr="002E26D8">
        <w:tab/>
      </w:r>
      <w:r w:rsidRPr="002E26D8">
        <w:tab/>
      </w:r>
      <w:r w:rsidRPr="002E26D8">
        <w:tab/>
      </w:r>
      <w:r w:rsidRPr="002E26D8">
        <w:tab/>
        <w:t xml:space="preserve">Angela Beckman, City Clerk </w:t>
      </w:r>
    </w:p>
    <w:p w14:paraId="7CC01E7C" w14:textId="77777777" w:rsidR="004A41CE" w:rsidRDefault="005A4A01" w:rsidP="00A17A16">
      <w:pPr>
        <w:pStyle w:val="NoSpacing"/>
      </w:pPr>
    </w:p>
    <w:sectPr w:rsidR="004A41CE"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16"/>
    <w:rsid w:val="00085B9C"/>
    <w:rsid w:val="000D472D"/>
    <w:rsid w:val="0013741E"/>
    <w:rsid w:val="001D4549"/>
    <w:rsid w:val="002D7362"/>
    <w:rsid w:val="00337601"/>
    <w:rsid w:val="00362D59"/>
    <w:rsid w:val="003715FC"/>
    <w:rsid w:val="004E027F"/>
    <w:rsid w:val="005A4A01"/>
    <w:rsid w:val="005D4042"/>
    <w:rsid w:val="006C115E"/>
    <w:rsid w:val="0074308C"/>
    <w:rsid w:val="007C5087"/>
    <w:rsid w:val="008617AB"/>
    <w:rsid w:val="00874612"/>
    <w:rsid w:val="00A17A16"/>
    <w:rsid w:val="00A94119"/>
    <w:rsid w:val="00AE37DF"/>
    <w:rsid w:val="00B9481E"/>
    <w:rsid w:val="00BC47EE"/>
    <w:rsid w:val="00BE15C2"/>
    <w:rsid w:val="00C230CE"/>
    <w:rsid w:val="00C36421"/>
    <w:rsid w:val="00CC3FB9"/>
    <w:rsid w:val="00D00F5B"/>
    <w:rsid w:val="00DE2C69"/>
    <w:rsid w:val="00E0183E"/>
    <w:rsid w:val="00F353F0"/>
    <w:rsid w:val="00F5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55841"/>
  <w15:chartTrackingRefBased/>
  <w15:docId w15:val="{041E767A-E98D-41A2-91C9-82FD1DF0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7A16"/>
    <w:pPr>
      <w:spacing w:after="0" w:line="240" w:lineRule="auto"/>
    </w:pPr>
  </w:style>
  <w:style w:type="paragraph" w:styleId="ListParagraph">
    <w:name w:val="List Paragraph"/>
    <w:basedOn w:val="Normal"/>
    <w:uiPriority w:val="34"/>
    <w:qFormat/>
    <w:rsid w:val="00A17A16"/>
    <w:pPr>
      <w:spacing w:after="200" w:line="276" w:lineRule="auto"/>
      <w:ind w:left="720"/>
      <w:contextualSpacing/>
    </w:pPr>
  </w:style>
  <w:style w:type="paragraph" w:styleId="BalloonText">
    <w:name w:val="Balloon Text"/>
    <w:basedOn w:val="Normal"/>
    <w:link w:val="BalloonTextChar"/>
    <w:uiPriority w:val="99"/>
    <w:semiHidden/>
    <w:unhideWhenUsed/>
    <w:rsid w:val="007430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0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Beckman</dc:creator>
  <cp:keywords/>
  <dc:description/>
  <cp:lastModifiedBy>Angie Beckman</cp:lastModifiedBy>
  <cp:revision>10</cp:revision>
  <cp:lastPrinted>2020-02-14T15:07:00Z</cp:lastPrinted>
  <dcterms:created xsi:type="dcterms:W3CDTF">2020-02-19T17:34:00Z</dcterms:created>
  <dcterms:modified xsi:type="dcterms:W3CDTF">2020-02-20T21:40:00Z</dcterms:modified>
</cp:coreProperties>
</file>