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69E90" w14:textId="7BB62D0A" w:rsidR="00D03706" w:rsidRDefault="00D03706" w:rsidP="004A715A">
      <w:pPr>
        <w:pStyle w:val="Title"/>
        <w:widowControl w:val="0"/>
        <w:ind w:right="113"/>
        <w:jc w:val="right"/>
        <w:rPr>
          <w:sz w:val="20"/>
          <w:szCs w:val="20"/>
        </w:rPr>
      </w:pPr>
      <w:bookmarkStart w:id="0" w:name="_Toc321815112"/>
      <w:bookmarkStart w:id="1" w:name="_Toc321815113"/>
      <w:bookmarkStart w:id="2" w:name="_Toc191704066"/>
      <w:bookmarkStart w:id="3" w:name="_Toc321815131"/>
    </w:p>
    <w:p w14:paraId="736FB8DD" w14:textId="77777777" w:rsidR="004A715A" w:rsidRPr="00535FDB" w:rsidRDefault="004A715A" w:rsidP="004319F6">
      <w:pPr>
        <w:pStyle w:val="Title"/>
        <w:widowControl w:val="0"/>
        <w:ind w:right="113"/>
        <w:jc w:val="right"/>
        <w:rPr>
          <w:rFonts w:asciiTheme="minorBidi" w:hAnsiTheme="minorBidi" w:cstheme="minorBidi"/>
          <w:sz w:val="20"/>
          <w:szCs w:val="20"/>
        </w:rPr>
      </w:pPr>
    </w:p>
    <w:p w14:paraId="490E5C4C" w14:textId="77777777" w:rsidR="00082D5F" w:rsidRPr="00535FDB" w:rsidRDefault="00082D5F">
      <w:pPr>
        <w:pStyle w:val="Title"/>
        <w:widowControl w:val="0"/>
        <w:ind w:right="113"/>
        <w:rPr>
          <w:rFonts w:asciiTheme="minorBidi" w:hAnsiTheme="minorBidi" w:cstheme="minorBidi"/>
          <w:sz w:val="20"/>
          <w:szCs w:val="20"/>
        </w:rPr>
      </w:pPr>
    </w:p>
    <w:p w14:paraId="490E5C4D" w14:textId="77777777" w:rsidR="00082D5F" w:rsidRPr="00535FDB" w:rsidRDefault="00082D5F">
      <w:pPr>
        <w:pStyle w:val="Heading1"/>
        <w:widowControl w:val="0"/>
        <w:numPr>
          <w:ilvl w:val="0"/>
          <w:numId w:val="0"/>
        </w:numPr>
        <w:spacing w:after="0"/>
        <w:ind w:right="-323"/>
        <w:jc w:val="center"/>
        <w:rPr>
          <w:rFonts w:asciiTheme="minorBidi" w:hAnsiTheme="minorBidi" w:cstheme="minorBidi"/>
          <w:noProof/>
          <w:sz w:val="20"/>
          <w:szCs w:val="20"/>
        </w:rPr>
      </w:pPr>
    </w:p>
    <w:p w14:paraId="490E5C4E" w14:textId="77777777" w:rsidR="00082D5F" w:rsidRPr="00535FDB" w:rsidRDefault="00082D5F">
      <w:pPr>
        <w:pStyle w:val="Heading1"/>
        <w:widowControl w:val="0"/>
        <w:numPr>
          <w:ilvl w:val="0"/>
          <w:numId w:val="0"/>
        </w:numPr>
        <w:spacing w:after="0"/>
        <w:ind w:right="-5"/>
        <w:jc w:val="center"/>
        <w:rPr>
          <w:rFonts w:asciiTheme="minorBidi" w:hAnsiTheme="minorBidi" w:cstheme="minorBidi"/>
          <w:sz w:val="20"/>
          <w:szCs w:val="20"/>
          <w:lang w:val="en-CA"/>
        </w:rPr>
      </w:pPr>
    </w:p>
    <w:p w14:paraId="490E5C4F" w14:textId="77777777" w:rsidR="00082D5F" w:rsidRPr="00535FDB" w:rsidRDefault="00082D5F">
      <w:pPr>
        <w:pStyle w:val="Title"/>
        <w:widowControl w:val="0"/>
        <w:ind w:right="113"/>
        <w:rPr>
          <w:rFonts w:asciiTheme="minorBidi" w:hAnsiTheme="minorBidi" w:cstheme="minorBidi"/>
          <w:sz w:val="20"/>
          <w:szCs w:val="20"/>
        </w:rPr>
      </w:pPr>
    </w:p>
    <w:p w14:paraId="490E5C50" w14:textId="77777777" w:rsidR="00082D5F" w:rsidRPr="00535FDB" w:rsidRDefault="00082D5F">
      <w:pPr>
        <w:pStyle w:val="Title"/>
        <w:widowControl w:val="0"/>
        <w:ind w:right="113"/>
        <w:rPr>
          <w:rFonts w:asciiTheme="minorBidi" w:hAnsiTheme="minorBidi" w:cstheme="minorBidi"/>
          <w:sz w:val="20"/>
          <w:szCs w:val="20"/>
        </w:rPr>
      </w:pPr>
    </w:p>
    <w:p w14:paraId="490E5C51" w14:textId="77777777" w:rsidR="00082D5F" w:rsidRPr="00535FDB" w:rsidRDefault="00082D5F">
      <w:pPr>
        <w:pStyle w:val="Title"/>
        <w:widowControl w:val="0"/>
        <w:ind w:right="113"/>
        <w:rPr>
          <w:rFonts w:asciiTheme="minorBidi" w:hAnsiTheme="minorBidi" w:cstheme="minorBidi"/>
          <w:sz w:val="20"/>
          <w:szCs w:val="20"/>
        </w:rPr>
      </w:pPr>
    </w:p>
    <w:p w14:paraId="490E5C52" w14:textId="77777777" w:rsidR="00082D5F" w:rsidRPr="00535FDB" w:rsidRDefault="00082D5F">
      <w:pPr>
        <w:pStyle w:val="Title"/>
        <w:widowControl w:val="0"/>
        <w:ind w:right="113"/>
        <w:rPr>
          <w:rFonts w:asciiTheme="minorBidi" w:hAnsiTheme="minorBidi" w:cstheme="minorBidi"/>
          <w:sz w:val="20"/>
          <w:szCs w:val="20"/>
        </w:rPr>
      </w:pPr>
    </w:p>
    <w:p w14:paraId="490E5C53" w14:textId="77777777" w:rsidR="00082D5F" w:rsidRPr="00535FDB" w:rsidRDefault="00082D5F">
      <w:pPr>
        <w:pStyle w:val="Title"/>
        <w:widowControl w:val="0"/>
        <w:ind w:right="113"/>
        <w:rPr>
          <w:rFonts w:asciiTheme="minorBidi" w:hAnsiTheme="minorBidi" w:cstheme="minorBidi"/>
          <w:sz w:val="20"/>
          <w:szCs w:val="20"/>
        </w:rPr>
      </w:pPr>
    </w:p>
    <w:p w14:paraId="490E5C54" w14:textId="186A3E43" w:rsidR="00082D5F" w:rsidRPr="00535FDB" w:rsidRDefault="00974D13">
      <w:pPr>
        <w:pStyle w:val="Title"/>
        <w:widowControl w:val="0"/>
        <w:ind w:right="-5"/>
        <w:rPr>
          <w:rFonts w:asciiTheme="minorBidi" w:hAnsiTheme="minorBidi" w:cstheme="minorBidi"/>
          <w:sz w:val="32"/>
          <w:szCs w:val="32"/>
        </w:rPr>
      </w:pPr>
      <w:r w:rsidRPr="00535FDB">
        <w:rPr>
          <w:rFonts w:asciiTheme="minorBidi" w:hAnsiTheme="minorBidi" w:cstheme="minorBidi"/>
          <w:sz w:val="32"/>
          <w:szCs w:val="32"/>
        </w:rPr>
        <w:t xml:space="preserve">Agreement FOR </w:t>
      </w:r>
      <w:r w:rsidR="007C2B27" w:rsidRPr="00535FDB">
        <w:rPr>
          <w:rFonts w:asciiTheme="minorBidi" w:hAnsiTheme="minorBidi" w:cstheme="minorBidi"/>
          <w:sz w:val="32"/>
          <w:szCs w:val="32"/>
        </w:rPr>
        <w:t xml:space="preserve">complex </w:t>
      </w:r>
      <w:r w:rsidRPr="00535FDB">
        <w:rPr>
          <w:rFonts w:asciiTheme="minorBidi" w:hAnsiTheme="minorBidi" w:cstheme="minorBidi"/>
          <w:sz w:val="32"/>
          <w:szCs w:val="32"/>
        </w:rPr>
        <w:t xml:space="preserve">GOODS </w:t>
      </w:r>
      <w:r w:rsidR="007C2B27" w:rsidRPr="00535FDB">
        <w:rPr>
          <w:rFonts w:asciiTheme="minorBidi" w:hAnsiTheme="minorBidi" w:cstheme="minorBidi"/>
          <w:sz w:val="32"/>
          <w:szCs w:val="32"/>
        </w:rPr>
        <w:t>and equipment</w:t>
      </w:r>
    </w:p>
    <w:p w14:paraId="490E5C55" w14:textId="77777777" w:rsidR="00082D5F" w:rsidRPr="00535FDB" w:rsidRDefault="00082D5F">
      <w:pPr>
        <w:widowControl w:val="0"/>
        <w:ind w:right="-5"/>
        <w:rPr>
          <w:rFonts w:asciiTheme="minorBidi" w:hAnsiTheme="minorBidi" w:cstheme="minorBidi"/>
          <w:sz w:val="20"/>
          <w:szCs w:val="20"/>
        </w:rPr>
      </w:pPr>
    </w:p>
    <w:p w14:paraId="490E5C56" w14:textId="77777777" w:rsidR="00082D5F" w:rsidRPr="00535FDB" w:rsidRDefault="00082D5F">
      <w:pPr>
        <w:widowControl w:val="0"/>
        <w:ind w:right="-5"/>
        <w:jc w:val="center"/>
        <w:rPr>
          <w:rFonts w:asciiTheme="minorBidi" w:hAnsiTheme="minorBidi" w:cstheme="minorBidi"/>
          <w:sz w:val="20"/>
          <w:szCs w:val="20"/>
          <w:lang w:val="en-US"/>
        </w:rPr>
      </w:pPr>
    </w:p>
    <w:p w14:paraId="490E5C57" w14:textId="77777777" w:rsidR="00082D5F" w:rsidRPr="00535FDB" w:rsidRDefault="00974D13">
      <w:pPr>
        <w:widowControl w:val="0"/>
        <w:ind w:right="-5"/>
        <w:jc w:val="center"/>
        <w:rPr>
          <w:rFonts w:asciiTheme="minorBidi" w:hAnsiTheme="minorBidi" w:cstheme="minorBidi"/>
          <w:b/>
          <w:bCs/>
          <w:sz w:val="32"/>
          <w:szCs w:val="32"/>
        </w:rPr>
      </w:pPr>
      <w:r w:rsidRPr="00535FDB">
        <w:rPr>
          <w:rFonts w:asciiTheme="minorBidi" w:hAnsiTheme="minorBidi" w:cstheme="minorBidi"/>
          <w:b/>
          <w:bCs/>
          <w:sz w:val="32"/>
          <w:szCs w:val="32"/>
        </w:rPr>
        <w:t>BETWEEN</w:t>
      </w:r>
    </w:p>
    <w:p w14:paraId="490E5C58" w14:textId="77777777" w:rsidR="00082D5F" w:rsidRPr="00535FDB" w:rsidRDefault="00082D5F">
      <w:pPr>
        <w:widowControl w:val="0"/>
        <w:ind w:right="-5"/>
        <w:jc w:val="center"/>
        <w:rPr>
          <w:rFonts w:asciiTheme="minorBidi" w:hAnsiTheme="minorBidi" w:cstheme="minorBidi"/>
          <w:b/>
          <w:bCs/>
          <w:sz w:val="32"/>
          <w:szCs w:val="32"/>
        </w:rPr>
      </w:pPr>
    </w:p>
    <w:p w14:paraId="490E5C59" w14:textId="0F8DE065" w:rsidR="00082D5F" w:rsidRPr="00535FDB" w:rsidRDefault="00974D13">
      <w:pPr>
        <w:widowControl w:val="0"/>
        <w:ind w:right="-5"/>
        <w:jc w:val="center"/>
        <w:rPr>
          <w:rStyle w:val="Strong"/>
          <w:rFonts w:asciiTheme="minorBidi" w:hAnsiTheme="minorBidi" w:cstheme="minorBidi"/>
          <w:sz w:val="32"/>
          <w:szCs w:val="32"/>
        </w:rPr>
      </w:pPr>
      <w:r w:rsidRPr="00535FDB">
        <w:rPr>
          <w:rStyle w:val="Strong"/>
          <w:rFonts w:asciiTheme="minorBidi" w:hAnsiTheme="minorBidi" w:cstheme="minorBidi"/>
          <w:sz w:val="32"/>
          <w:szCs w:val="32"/>
        </w:rPr>
        <w:t xml:space="preserve">Sidra </w:t>
      </w:r>
      <w:r w:rsidR="00F25FD0" w:rsidRPr="00535FDB">
        <w:rPr>
          <w:rStyle w:val="Strong"/>
          <w:rFonts w:asciiTheme="minorBidi" w:hAnsiTheme="minorBidi" w:cstheme="minorBidi"/>
          <w:sz w:val="32"/>
          <w:szCs w:val="32"/>
        </w:rPr>
        <w:t>Medicine</w:t>
      </w:r>
    </w:p>
    <w:p w14:paraId="490E5C5A" w14:textId="77777777" w:rsidR="00082D5F" w:rsidRPr="00535FDB" w:rsidRDefault="00974D13">
      <w:pPr>
        <w:widowControl w:val="0"/>
        <w:ind w:right="-5"/>
        <w:jc w:val="center"/>
        <w:rPr>
          <w:rFonts w:asciiTheme="minorBidi" w:hAnsiTheme="minorBidi" w:cstheme="minorBidi"/>
          <w:b/>
          <w:bCs/>
          <w:sz w:val="32"/>
          <w:szCs w:val="32"/>
        </w:rPr>
      </w:pPr>
      <w:r w:rsidRPr="00535FDB">
        <w:rPr>
          <w:rFonts w:asciiTheme="minorBidi" w:hAnsiTheme="minorBidi" w:cstheme="minorBidi"/>
          <w:b/>
          <w:bCs/>
          <w:sz w:val="32"/>
          <w:szCs w:val="32"/>
        </w:rPr>
        <w:br/>
        <w:t>AND</w:t>
      </w:r>
    </w:p>
    <w:p w14:paraId="490E5C5B" w14:textId="77777777" w:rsidR="00082D5F" w:rsidRPr="00535FDB" w:rsidRDefault="00082D5F">
      <w:pPr>
        <w:widowControl w:val="0"/>
        <w:ind w:right="-5"/>
        <w:jc w:val="center"/>
        <w:rPr>
          <w:rFonts w:asciiTheme="minorBidi" w:hAnsiTheme="minorBidi" w:cstheme="minorBidi"/>
          <w:b/>
          <w:bCs/>
          <w:sz w:val="20"/>
          <w:szCs w:val="20"/>
        </w:rPr>
      </w:pPr>
    </w:p>
    <w:sdt>
      <w:sdtPr>
        <w:rPr>
          <w:rStyle w:val="Strong"/>
          <w:rFonts w:asciiTheme="minorBidi" w:hAnsiTheme="minorBidi" w:cstheme="minorBidi"/>
          <w:b w:val="0"/>
          <w:bCs w:val="0"/>
        </w:rPr>
        <w:id w:val="-863594290"/>
        <w:placeholder>
          <w:docPart w:val="B120898E597D4824BC4F3BDCD4A63618"/>
        </w:placeholder>
        <w:docPartList>
          <w:docPartGallery w:val="Quick Parts"/>
        </w:docPartList>
      </w:sdtPr>
      <w:sdtEndPr>
        <w:rPr>
          <w:rStyle w:val="Strong"/>
        </w:rPr>
      </w:sdtEndPr>
      <w:sdtContent>
        <w:bookmarkStart w:id="4" w:name="_GoBack" w:displacedByCustomXml="prev"/>
        <w:p w14:paraId="2AB05440" w14:textId="703C7A30" w:rsidR="007C2B27" w:rsidRPr="00535FDB" w:rsidRDefault="007C2B27" w:rsidP="007C2B27">
          <w:pPr>
            <w:widowControl w:val="0"/>
            <w:ind w:right="-5"/>
            <w:jc w:val="center"/>
            <w:rPr>
              <w:rStyle w:val="Strong"/>
              <w:rFonts w:asciiTheme="minorBidi" w:hAnsiTheme="minorBidi" w:cstheme="minorBidi"/>
            </w:rPr>
          </w:pPr>
          <w:r w:rsidRPr="00535FDB">
            <w:rPr>
              <w:rStyle w:val="Strong"/>
              <w:rFonts w:asciiTheme="minorBidi" w:hAnsiTheme="minorBidi" w:cstheme="minorBidi"/>
            </w:rPr>
            <w:t xml:space="preserve">[INSERT NAME OF </w:t>
          </w:r>
          <w:r w:rsidR="00A7509B">
            <w:rPr>
              <w:rStyle w:val="Strong"/>
              <w:rFonts w:asciiTheme="minorBidi" w:hAnsiTheme="minorBidi" w:cstheme="minorBidi"/>
              <w:highlight w:val="yellow"/>
            </w:rPr>
            <w:t>COMPANY</w:t>
          </w:r>
          <w:r w:rsidRPr="00535FDB">
            <w:rPr>
              <w:rStyle w:val="Strong"/>
              <w:rFonts w:asciiTheme="minorBidi" w:hAnsiTheme="minorBidi" w:cstheme="minorBidi"/>
              <w:highlight w:val="yellow"/>
            </w:rPr>
            <w:t>]</w:t>
          </w:r>
          <w:r w:rsidRPr="00535FDB">
            <w:rPr>
              <w:rStyle w:val="Strong"/>
              <w:rFonts w:asciiTheme="minorBidi" w:hAnsiTheme="minorBidi" w:cstheme="minorBidi"/>
            </w:rPr>
            <w:t xml:space="preserve"> </w:t>
          </w:r>
        </w:p>
        <w:bookmarkEnd w:id="4" w:displacedByCustomXml="next"/>
      </w:sdtContent>
    </w:sdt>
    <w:p w14:paraId="490E5C5D" w14:textId="2C510EEE" w:rsidR="00082D5F" w:rsidRPr="00535FDB" w:rsidRDefault="007C2B27">
      <w:pPr>
        <w:widowControl w:val="0"/>
        <w:ind w:right="-5"/>
        <w:jc w:val="center"/>
        <w:rPr>
          <w:rFonts w:asciiTheme="minorBidi" w:hAnsiTheme="minorBidi" w:cstheme="minorBidi"/>
          <w:b/>
          <w:bCs/>
          <w:sz w:val="20"/>
          <w:szCs w:val="20"/>
        </w:rPr>
      </w:pPr>
      <w:r w:rsidRPr="00535FDB" w:rsidDel="007C2B27">
        <w:rPr>
          <w:rStyle w:val="Strong"/>
          <w:rFonts w:asciiTheme="minorBidi" w:hAnsiTheme="minorBidi" w:cstheme="minorBidi"/>
          <w:sz w:val="24"/>
          <w:szCs w:val="24"/>
          <w:highlight w:val="yellow"/>
        </w:rPr>
        <w:t xml:space="preserve"> </w:t>
      </w:r>
    </w:p>
    <w:sdt>
      <w:sdtPr>
        <w:rPr>
          <w:rStyle w:val="Strong"/>
          <w:rFonts w:asciiTheme="minorBidi" w:hAnsiTheme="minorBidi" w:cstheme="minorBidi"/>
        </w:rPr>
        <w:id w:val="1050424692"/>
        <w:placeholder>
          <w:docPart w:val="3DF97EB781164771961D60833208AD9A"/>
        </w:placeholder>
      </w:sdtPr>
      <w:sdtEndPr>
        <w:rPr>
          <w:rStyle w:val="Strong"/>
        </w:rPr>
      </w:sdtEndPr>
      <w:sdtContent>
        <w:p w14:paraId="023E1288" w14:textId="465A8BB8" w:rsidR="007C2B27" w:rsidRPr="00535FDB" w:rsidRDefault="007C2B27" w:rsidP="007C2B27">
          <w:pPr>
            <w:widowControl w:val="0"/>
            <w:ind w:right="-5"/>
            <w:jc w:val="center"/>
            <w:rPr>
              <w:rStyle w:val="Strong"/>
              <w:rFonts w:asciiTheme="minorBidi" w:hAnsiTheme="minorBidi" w:cstheme="minorBidi"/>
            </w:rPr>
          </w:pPr>
          <w:r w:rsidRPr="00535FDB">
            <w:rPr>
              <w:rStyle w:val="Strong"/>
              <w:rFonts w:asciiTheme="minorBidi" w:hAnsiTheme="minorBidi" w:cstheme="minorBidi"/>
            </w:rPr>
            <w:t>[RFP/RFQ R</w:t>
          </w:r>
          <w:r w:rsidRPr="00535FDB">
            <w:rPr>
              <w:rStyle w:val="Strong"/>
              <w:rFonts w:asciiTheme="minorBidi" w:hAnsiTheme="minorBidi" w:cstheme="minorBidi"/>
              <w:highlight w:val="yellow"/>
            </w:rPr>
            <w:t>eferen</w:t>
          </w:r>
          <w:r w:rsidRPr="00535FDB">
            <w:rPr>
              <w:rStyle w:val="Strong"/>
              <w:rFonts w:asciiTheme="minorBidi" w:hAnsiTheme="minorBidi" w:cstheme="minorBidi"/>
            </w:rPr>
            <w:t>ce]</w:t>
          </w:r>
        </w:p>
      </w:sdtContent>
    </w:sdt>
    <w:p w14:paraId="490E5C5F" w14:textId="42C35F3C" w:rsidR="00082D5F" w:rsidRPr="00535FDB" w:rsidRDefault="007C2B27">
      <w:pPr>
        <w:widowControl w:val="0"/>
        <w:ind w:right="-5"/>
        <w:jc w:val="center"/>
        <w:rPr>
          <w:rFonts w:asciiTheme="minorBidi" w:hAnsiTheme="minorBidi" w:cstheme="minorBidi"/>
          <w:b/>
          <w:bCs/>
          <w:sz w:val="20"/>
          <w:szCs w:val="20"/>
        </w:rPr>
      </w:pPr>
      <w:r w:rsidRPr="00535FDB" w:rsidDel="007C2B27">
        <w:rPr>
          <w:rFonts w:asciiTheme="minorBidi" w:hAnsiTheme="minorBidi" w:cstheme="minorBidi"/>
          <w:b/>
          <w:bCs/>
          <w:sz w:val="20"/>
          <w:szCs w:val="20"/>
          <w:highlight w:val="yellow"/>
        </w:rPr>
        <w:t xml:space="preserve"> </w:t>
      </w:r>
    </w:p>
    <w:p w14:paraId="490E5C60" w14:textId="77777777" w:rsidR="00082D5F" w:rsidRPr="00535FDB" w:rsidRDefault="00082D5F">
      <w:pPr>
        <w:widowControl w:val="0"/>
        <w:ind w:right="113"/>
        <w:jc w:val="center"/>
        <w:rPr>
          <w:rStyle w:val="Strong"/>
          <w:rFonts w:asciiTheme="minorBidi" w:hAnsiTheme="minorBidi" w:cstheme="minorBidi"/>
          <w:sz w:val="20"/>
          <w:szCs w:val="20"/>
        </w:rPr>
      </w:pPr>
    </w:p>
    <w:p w14:paraId="490E5C61" w14:textId="77777777" w:rsidR="00082D5F" w:rsidRPr="00535FDB" w:rsidRDefault="00082D5F">
      <w:pPr>
        <w:widowControl w:val="0"/>
        <w:jc w:val="center"/>
        <w:rPr>
          <w:rFonts w:asciiTheme="minorBidi" w:hAnsiTheme="minorBidi" w:cstheme="minorBidi"/>
          <w:sz w:val="20"/>
          <w:szCs w:val="20"/>
          <w:lang w:val="en-CA"/>
        </w:rPr>
      </w:pPr>
    </w:p>
    <w:p w14:paraId="490E5C62" w14:textId="77777777" w:rsidR="00082D5F" w:rsidRPr="00535FDB" w:rsidRDefault="00082D5F">
      <w:pPr>
        <w:pStyle w:val="Heading1"/>
        <w:widowControl w:val="0"/>
        <w:numPr>
          <w:ilvl w:val="0"/>
          <w:numId w:val="0"/>
        </w:numPr>
        <w:spacing w:after="0"/>
        <w:ind w:right="-323"/>
        <w:jc w:val="center"/>
        <w:rPr>
          <w:rFonts w:asciiTheme="minorBidi" w:hAnsiTheme="minorBidi" w:cstheme="minorBidi"/>
          <w:sz w:val="20"/>
          <w:szCs w:val="20"/>
          <w:lang w:val="en-CA"/>
        </w:rPr>
      </w:pPr>
    </w:p>
    <w:p w14:paraId="490E5C63" w14:textId="77777777" w:rsidR="00082D5F" w:rsidRPr="00535FDB" w:rsidRDefault="00082D5F">
      <w:pPr>
        <w:pStyle w:val="Heading1"/>
        <w:widowControl w:val="0"/>
        <w:numPr>
          <w:ilvl w:val="0"/>
          <w:numId w:val="0"/>
        </w:numPr>
        <w:spacing w:after="0"/>
        <w:ind w:right="-323"/>
        <w:jc w:val="center"/>
        <w:rPr>
          <w:rFonts w:asciiTheme="minorBidi" w:hAnsiTheme="minorBidi" w:cstheme="minorBidi"/>
          <w:sz w:val="20"/>
          <w:szCs w:val="20"/>
          <w:lang w:val="en-CA"/>
        </w:rPr>
      </w:pPr>
    </w:p>
    <w:p w14:paraId="490E5C64" w14:textId="77777777" w:rsidR="00082D5F" w:rsidRPr="00535FDB" w:rsidRDefault="00082D5F">
      <w:pPr>
        <w:pStyle w:val="Heading1"/>
        <w:widowControl w:val="0"/>
        <w:numPr>
          <w:ilvl w:val="0"/>
          <w:numId w:val="0"/>
        </w:numPr>
        <w:spacing w:after="0"/>
        <w:ind w:right="-323"/>
        <w:jc w:val="center"/>
        <w:rPr>
          <w:rFonts w:asciiTheme="minorBidi" w:hAnsiTheme="minorBidi" w:cstheme="minorBidi"/>
          <w:sz w:val="20"/>
          <w:szCs w:val="20"/>
          <w:lang w:val="en-CA"/>
        </w:rPr>
      </w:pPr>
    </w:p>
    <w:p w14:paraId="490E5C65" w14:textId="77777777" w:rsidR="00082D5F" w:rsidRPr="00535FDB" w:rsidRDefault="00082D5F">
      <w:pPr>
        <w:pStyle w:val="Heading1"/>
        <w:widowControl w:val="0"/>
        <w:numPr>
          <w:ilvl w:val="0"/>
          <w:numId w:val="0"/>
        </w:numPr>
        <w:spacing w:after="0"/>
        <w:ind w:right="-323"/>
        <w:jc w:val="center"/>
        <w:rPr>
          <w:rFonts w:asciiTheme="minorBidi" w:hAnsiTheme="minorBidi" w:cstheme="minorBidi"/>
          <w:sz w:val="20"/>
          <w:szCs w:val="20"/>
          <w:lang w:val="en-CA"/>
        </w:rPr>
      </w:pPr>
    </w:p>
    <w:p w14:paraId="490E5C66" w14:textId="77777777" w:rsidR="00082D5F" w:rsidRPr="00535FDB" w:rsidRDefault="00082D5F">
      <w:pPr>
        <w:pStyle w:val="Heading1"/>
        <w:widowControl w:val="0"/>
        <w:numPr>
          <w:ilvl w:val="0"/>
          <w:numId w:val="0"/>
        </w:numPr>
        <w:spacing w:after="0"/>
        <w:ind w:right="-323"/>
        <w:jc w:val="center"/>
        <w:rPr>
          <w:rFonts w:asciiTheme="minorBidi" w:hAnsiTheme="minorBidi" w:cstheme="minorBidi"/>
          <w:sz w:val="20"/>
          <w:szCs w:val="20"/>
          <w:lang w:val="en-CA"/>
        </w:rPr>
      </w:pPr>
    </w:p>
    <w:p w14:paraId="490E5C67" w14:textId="77777777" w:rsidR="00082D5F" w:rsidRPr="00535FDB" w:rsidRDefault="00974D13" w:rsidP="00BF704C">
      <w:pPr>
        <w:jc w:val="center"/>
        <w:rPr>
          <w:rFonts w:asciiTheme="minorBidi" w:hAnsiTheme="minorBidi" w:cstheme="minorBidi"/>
          <w:b/>
          <w:sz w:val="32"/>
          <w:szCs w:val="32"/>
          <w:lang w:val="en-CA"/>
        </w:rPr>
      </w:pPr>
      <w:r w:rsidRPr="00535FDB">
        <w:rPr>
          <w:rFonts w:asciiTheme="minorBidi" w:hAnsiTheme="minorBidi" w:cstheme="minorBidi"/>
          <w:lang w:val="en-CA"/>
        </w:rPr>
        <w:br w:type="page"/>
      </w:r>
      <w:r w:rsidRPr="00535FDB">
        <w:rPr>
          <w:rFonts w:asciiTheme="minorBidi" w:hAnsiTheme="minorBidi" w:cstheme="minorBidi"/>
          <w:b/>
          <w:sz w:val="32"/>
          <w:szCs w:val="32"/>
          <w:lang w:val="en-CA"/>
        </w:rPr>
        <w:lastRenderedPageBreak/>
        <w:t>Table of Contents</w:t>
      </w:r>
    </w:p>
    <w:p w14:paraId="490E5C68" w14:textId="77777777" w:rsidR="005025D9" w:rsidRPr="00535FDB" w:rsidRDefault="005025D9">
      <w:pPr>
        <w:rPr>
          <w:rFonts w:asciiTheme="minorBidi" w:hAnsiTheme="minorBidi" w:cstheme="minorBidi"/>
          <w:lang w:val="en-CA"/>
        </w:rPr>
      </w:pPr>
    </w:p>
    <w:p w14:paraId="58C52367" w14:textId="777C5B67" w:rsidR="004B75F4" w:rsidRDefault="00CB778A">
      <w:pPr>
        <w:pStyle w:val="TOC1"/>
        <w:rPr>
          <w:rFonts w:asciiTheme="minorHAnsi" w:eastAsiaTheme="minorEastAsia" w:hAnsiTheme="minorHAnsi" w:cstheme="minorBidi"/>
          <w:noProof/>
          <w:lang w:val="en-US"/>
        </w:rPr>
      </w:pPr>
      <w:r w:rsidRPr="00535FDB">
        <w:rPr>
          <w:rFonts w:asciiTheme="minorBidi" w:hAnsiTheme="minorBidi" w:cstheme="minorBidi"/>
          <w:lang w:val="en-CA"/>
        </w:rPr>
        <w:fldChar w:fldCharType="begin"/>
      </w:r>
      <w:r w:rsidRPr="00535FDB">
        <w:rPr>
          <w:rFonts w:asciiTheme="minorBidi" w:hAnsiTheme="minorBidi" w:cstheme="minorBidi"/>
          <w:lang w:val="en-CA"/>
        </w:rPr>
        <w:instrText xml:space="preserve"> TOC \o "1-1" \h \z \u </w:instrText>
      </w:r>
      <w:r w:rsidRPr="00535FDB">
        <w:rPr>
          <w:rFonts w:asciiTheme="minorBidi" w:hAnsiTheme="minorBidi" w:cstheme="minorBidi"/>
          <w:lang w:val="en-CA"/>
        </w:rPr>
        <w:fldChar w:fldCharType="separate"/>
      </w:r>
      <w:hyperlink w:anchor="_Toc86673817" w:history="1">
        <w:r w:rsidR="004B75F4" w:rsidRPr="005E33B1">
          <w:rPr>
            <w:rStyle w:val="Hyperlink"/>
            <w:noProof/>
          </w:rPr>
          <w:t>1</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Interpretation</w:t>
        </w:r>
        <w:r w:rsidR="004B75F4">
          <w:rPr>
            <w:noProof/>
            <w:webHidden/>
          </w:rPr>
          <w:tab/>
        </w:r>
        <w:r w:rsidR="004B75F4">
          <w:rPr>
            <w:noProof/>
            <w:webHidden/>
          </w:rPr>
          <w:fldChar w:fldCharType="begin"/>
        </w:r>
        <w:r w:rsidR="004B75F4">
          <w:rPr>
            <w:noProof/>
            <w:webHidden/>
          </w:rPr>
          <w:instrText xml:space="preserve"> PAGEREF _Toc86673817 \h </w:instrText>
        </w:r>
        <w:r w:rsidR="004B75F4">
          <w:rPr>
            <w:noProof/>
            <w:webHidden/>
          </w:rPr>
        </w:r>
        <w:r w:rsidR="004B75F4">
          <w:rPr>
            <w:noProof/>
            <w:webHidden/>
          </w:rPr>
          <w:fldChar w:fldCharType="separate"/>
        </w:r>
        <w:r w:rsidR="00A020FF">
          <w:rPr>
            <w:noProof/>
            <w:webHidden/>
          </w:rPr>
          <w:t>2</w:t>
        </w:r>
        <w:r w:rsidR="004B75F4">
          <w:rPr>
            <w:noProof/>
            <w:webHidden/>
          </w:rPr>
          <w:fldChar w:fldCharType="end"/>
        </w:r>
      </w:hyperlink>
    </w:p>
    <w:p w14:paraId="1DEC1850" w14:textId="3C635419" w:rsidR="004B75F4" w:rsidRDefault="007F45A5">
      <w:pPr>
        <w:pStyle w:val="TOC1"/>
        <w:rPr>
          <w:rFonts w:asciiTheme="minorHAnsi" w:eastAsiaTheme="minorEastAsia" w:hAnsiTheme="minorHAnsi" w:cstheme="minorBidi"/>
          <w:noProof/>
          <w:lang w:val="en-US"/>
        </w:rPr>
      </w:pPr>
      <w:hyperlink w:anchor="_Toc86673818" w:history="1">
        <w:r w:rsidR="004B75F4" w:rsidRPr="005E33B1">
          <w:rPr>
            <w:rStyle w:val="Hyperlink"/>
            <w:noProof/>
          </w:rPr>
          <w:t>2</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Definitions</w:t>
        </w:r>
        <w:r w:rsidR="004B75F4">
          <w:rPr>
            <w:noProof/>
            <w:webHidden/>
          </w:rPr>
          <w:tab/>
        </w:r>
        <w:r w:rsidR="004B75F4">
          <w:rPr>
            <w:noProof/>
            <w:webHidden/>
          </w:rPr>
          <w:fldChar w:fldCharType="begin"/>
        </w:r>
        <w:r w:rsidR="004B75F4">
          <w:rPr>
            <w:noProof/>
            <w:webHidden/>
          </w:rPr>
          <w:instrText xml:space="preserve"> PAGEREF _Toc86673818 \h </w:instrText>
        </w:r>
        <w:r w:rsidR="004B75F4">
          <w:rPr>
            <w:noProof/>
            <w:webHidden/>
          </w:rPr>
        </w:r>
        <w:r w:rsidR="004B75F4">
          <w:rPr>
            <w:noProof/>
            <w:webHidden/>
          </w:rPr>
          <w:fldChar w:fldCharType="separate"/>
        </w:r>
        <w:r w:rsidR="00A020FF">
          <w:rPr>
            <w:noProof/>
            <w:webHidden/>
          </w:rPr>
          <w:t>3</w:t>
        </w:r>
        <w:r w:rsidR="004B75F4">
          <w:rPr>
            <w:noProof/>
            <w:webHidden/>
          </w:rPr>
          <w:fldChar w:fldCharType="end"/>
        </w:r>
      </w:hyperlink>
    </w:p>
    <w:p w14:paraId="056D6C24" w14:textId="20A8832F" w:rsidR="004B75F4" w:rsidRDefault="007F45A5">
      <w:pPr>
        <w:pStyle w:val="TOC1"/>
        <w:rPr>
          <w:rFonts w:asciiTheme="minorHAnsi" w:eastAsiaTheme="minorEastAsia" w:hAnsiTheme="minorHAnsi" w:cstheme="minorBidi"/>
          <w:noProof/>
          <w:lang w:val="en-US"/>
        </w:rPr>
      </w:pPr>
      <w:hyperlink w:anchor="_Toc86673819" w:history="1">
        <w:r w:rsidR="004B75F4" w:rsidRPr="005E33B1">
          <w:rPr>
            <w:rStyle w:val="Hyperlink"/>
            <w:noProof/>
          </w:rPr>
          <w:t>3</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Term</w:t>
        </w:r>
        <w:r w:rsidR="004B75F4">
          <w:rPr>
            <w:noProof/>
            <w:webHidden/>
          </w:rPr>
          <w:tab/>
        </w:r>
        <w:r w:rsidR="004B75F4">
          <w:rPr>
            <w:noProof/>
            <w:webHidden/>
          </w:rPr>
          <w:fldChar w:fldCharType="begin"/>
        </w:r>
        <w:r w:rsidR="004B75F4">
          <w:rPr>
            <w:noProof/>
            <w:webHidden/>
          </w:rPr>
          <w:instrText xml:space="preserve"> PAGEREF _Toc86673819 \h </w:instrText>
        </w:r>
        <w:r w:rsidR="004B75F4">
          <w:rPr>
            <w:noProof/>
            <w:webHidden/>
          </w:rPr>
        </w:r>
        <w:r w:rsidR="004B75F4">
          <w:rPr>
            <w:noProof/>
            <w:webHidden/>
          </w:rPr>
          <w:fldChar w:fldCharType="separate"/>
        </w:r>
        <w:r w:rsidR="00A020FF">
          <w:rPr>
            <w:noProof/>
            <w:webHidden/>
          </w:rPr>
          <w:t>4</w:t>
        </w:r>
        <w:r w:rsidR="004B75F4">
          <w:rPr>
            <w:noProof/>
            <w:webHidden/>
          </w:rPr>
          <w:fldChar w:fldCharType="end"/>
        </w:r>
      </w:hyperlink>
    </w:p>
    <w:p w14:paraId="51DA4199" w14:textId="75D6A1DE" w:rsidR="004B75F4" w:rsidRDefault="007F45A5">
      <w:pPr>
        <w:pStyle w:val="TOC1"/>
        <w:rPr>
          <w:rFonts w:asciiTheme="minorHAnsi" w:eastAsiaTheme="minorEastAsia" w:hAnsiTheme="minorHAnsi" w:cstheme="minorBidi"/>
          <w:noProof/>
          <w:lang w:val="en-US"/>
        </w:rPr>
      </w:pPr>
      <w:hyperlink w:anchor="_Toc86673820" w:history="1">
        <w:r w:rsidR="004B75F4" w:rsidRPr="005E33B1">
          <w:rPr>
            <w:rStyle w:val="Hyperlink"/>
            <w:noProof/>
          </w:rPr>
          <w:t>4</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Goods</w:t>
        </w:r>
        <w:r w:rsidR="004B75F4">
          <w:rPr>
            <w:noProof/>
            <w:webHidden/>
          </w:rPr>
          <w:tab/>
        </w:r>
        <w:r w:rsidR="004B75F4">
          <w:rPr>
            <w:noProof/>
            <w:webHidden/>
          </w:rPr>
          <w:fldChar w:fldCharType="begin"/>
        </w:r>
        <w:r w:rsidR="004B75F4">
          <w:rPr>
            <w:noProof/>
            <w:webHidden/>
          </w:rPr>
          <w:instrText xml:space="preserve"> PAGEREF _Toc86673820 \h </w:instrText>
        </w:r>
        <w:r w:rsidR="004B75F4">
          <w:rPr>
            <w:noProof/>
            <w:webHidden/>
          </w:rPr>
        </w:r>
        <w:r w:rsidR="004B75F4">
          <w:rPr>
            <w:noProof/>
            <w:webHidden/>
          </w:rPr>
          <w:fldChar w:fldCharType="separate"/>
        </w:r>
        <w:r w:rsidR="00A020FF">
          <w:rPr>
            <w:noProof/>
            <w:webHidden/>
          </w:rPr>
          <w:t>4</w:t>
        </w:r>
        <w:r w:rsidR="004B75F4">
          <w:rPr>
            <w:noProof/>
            <w:webHidden/>
          </w:rPr>
          <w:fldChar w:fldCharType="end"/>
        </w:r>
      </w:hyperlink>
    </w:p>
    <w:p w14:paraId="3D135DFA" w14:textId="500E8693" w:rsidR="004B75F4" w:rsidRDefault="007F45A5">
      <w:pPr>
        <w:pStyle w:val="TOC1"/>
        <w:rPr>
          <w:rFonts w:asciiTheme="minorHAnsi" w:eastAsiaTheme="minorEastAsia" w:hAnsiTheme="minorHAnsi" w:cstheme="minorBidi"/>
          <w:noProof/>
          <w:lang w:val="en-US"/>
        </w:rPr>
      </w:pPr>
      <w:hyperlink w:anchor="_Toc86673821" w:history="1">
        <w:r w:rsidR="004B75F4" w:rsidRPr="005E33B1">
          <w:rPr>
            <w:rStyle w:val="Hyperlink"/>
            <w:noProof/>
          </w:rPr>
          <w:t>5</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Delivery of Goods</w:t>
        </w:r>
        <w:r w:rsidR="004B75F4">
          <w:rPr>
            <w:noProof/>
            <w:webHidden/>
          </w:rPr>
          <w:tab/>
        </w:r>
        <w:r w:rsidR="004B75F4">
          <w:rPr>
            <w:noProof/>
            <w:webHidden/>
          </w:rPr>
          <w:fldChar w:fldCharType="begin"/>
        </w:r>
        <w:r w:rsidR="004B75F4">
          <w:rPr>
            <w:noProof/>
            <w:webHidden/>
          </w:rPr>
          <w:instrText xml:space="preserve"> PAGEREF _Toc86673821 \h </w:instrText>
        </w:r>
        <w:r w:rsidR="004B75F4">
          <w:rPr>
            <w:noProof/>
            <w:webHidden/>
          </w:rPr>
        </w:r>
        <w:r w:rsidR="004B75F4">
          <w:rPr>
            <w:noProof/>
            <w:webHidden/>
          </w:rPr>
          <w:fldChar w:fldCharType="separate"/>
        </w:r>
        <w:r w:rsidR="00A020FF">
          <w:rPr>
            <w:noProof/>
            <w:webHidden/>
          </w:rPr>
          <w:t>5</w:t>
        </w:r>
        <w:r w:rsidR="004B75F4">
          <w:rPr>
            <w:noProof/>
            <w:webHidden/>
          </w:rPr>
          <w:fldChar w:fldCharType="end"/>
        </w:r>
      </w:hyperlink>
    </w:p>
    <w:p w14:paraId="2B092008" w14:textId="1E562C4E" w:rsidR="004B75F4" w:rsidRDefault="007F45A5">
      <w:pPr>
        <w:pStyle w:val="TOC1"/>
        <w:rPr>
          <w:rFonts w:asciiTheme="minorHAnsi" w:eastAsiaTheme="minorEastAsia" w:hAnsiTheme="minorHAnsi" w:cstheme="minorBidi"/>
          <w:noProof/>
          <w:lang w:val="en-US"/>
        </w:rPr>
      </w:pPr>
      <w:hyperlink w:anchor="_Toc86673822" w:history="1">
        <w:r w:rsidR="004B75F4" w:rsidRPr="005E33B1">
          <w:rPr>
            <w:rStyle w:val="Hyperlink"/>
            <w:noProof/>
          </w:rPr>
          <w:t>6</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Services</w:t>
        </w:r>
        <w:r w:rsidR="004B75F4">
          <w:rPr>
            <w:noProof/>
            <w:webHidden/>
          </w:rPr>
          <w:tab/>
        </w:r>
        <w:r w:rsidR="004B75F4">
          <w:rPr>
            <w:noProof/>
            <w:webHidden/>
          </w:rPr>
          <w:fldChar w:fldCharType="begin"/>
        </w:r>
        <w:r w:rsidR="004B75F4">
          <w:rPr>
            <w:noProof/>
            <w:webHidden/>
          </w:rPr>
          <w:instrText xml:space="preserve"> PAGEREF _Toc86673822 \h </w:instrText>
        </w:r>
        <w:r w:rsidR="004B75F4">
          <w:rPr>
            <w:noProof/>
            <w:webHidden/>
          </w:rPr>
        </w:r>
        <w:r w:rsidR="004B75F4">
          <w:rPr>
            <w:noProof/>
            <w:webHidden/>
          </w:rPr>
          <w:fldChar w:fldCharType="separate"/>
        </w:r>
        <w:r w:rsidR="00A020FF">
          <w:rPr>
            <w:noProof/>
            <w:webHidden/>
          </w:rPr>
          <w:t>6</w:t>
        </w:r>
        <w:r w:rsidR="004B75F4">
          <w:rPr>
            <w:noProof/>
            <w:webHidden/>
          </w:rPr>
          <w:fldChar w:fldCharType="end"/>
        </w:r>
      </w:hyperlink>
    </w:p>
    <w:p w14:paraId="2340A6E2" w14:textId="3482E8E5" w:rsidR="004B75F4" w:rsidRDefault="007F45A5">
      <w:pPr>
        <w:pStyle w:val="TOC1"/>
        <w:rPr>
          <w:rFonts w:asciiTheme="minorHAnsi" w:eastAsiaTheme="minorEastAsia" w:hAnsiTheme="minorHAnsi" w:cstheme="minorBidi"/>
          <w:noProof/>
          <w:lang w:val="en-US"/>
        </w:rPr>
      </w:pPr>
      <w:hyperlink w:anchor="_Toc86673828" w:history="1">
        <w:r w:rsidR="004B75F4" w:rsidRPr="005E33B1">
          <w:rPr>
            <w:rStyle w:val="Hyperlink"/>
            <w:noProof/>
          </w:rPr>
          <w:t>7</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Software License</w:t>
        </w:r>
        <w:r w:rsidR="004B75F4">
          <w:rPr>
            <w:noProof/>
            <w:webHidden/>
          </w:rPr>
          <w:tab/>
        </w:r>
        <w:r w:rsidR="004B75F4">
          <w:rPr>
            <w:noProof/>
            <w:webHidden/>
          </w:rPr>
          <w:fldChar w:fldCharType="begin"/>
        </w:r>
        <w:r w:rsidR="004B75F4">
          <w:rPr>
            <w:noProof/>
            <w:webHidden/>
          </w:rPr>
          <w:instrText xml:space="preserve"> PAGEREF _Toc86673828 \h </w:instrText>
        </w:r>
        <w:r w:rsidR="004B75F4">
          <w:rPr>
            <w:noProof/>
            <w:webHidden/>
          </w:rPr>
        </w:r>
        <w:r w:rsidR="004B75F4">
          <w:rPr>
            <w:noProof/>
            <w:webHidden/>
          </w:rPr>
          <w:fldChar w:fldCharType="separate"/>
        </w:r>
        <w:r w:rsidR="00A020FF">
          <w:rPr>
            <w:noProof/>
            <w:webHidden/>
          </w:rPr>
          <w:t>8</w:t>
        </w:r>
        <w:r w:rsidR="004B75F4">
          <w:rPr>
            <w:noProof/>
            <w:webHidden/>
          </w:rPr>
          <w:fldChar w:fldCharType="end"/>
        </w:r>
      </w:hyperlink>
    </w:p>
    <w:p w14:paraId="024EE533" w14:textId="3BA21674" w:rsidR="004B75F4" w:rsidRDefault="007F45A5">
      <w:pPr>
        <w:pStyle w:val="TOC1"/>
        <w:rPr>
          <w:rFonts w:asciiTheme="minorHAnsi" w:eastAsiaTheme="minorEastAsia" w:hAnsiTheme="minorHAnsi" w:cstheme="minorBidi"/>
          <w:noProof/>
          <w:lang w:val="en-US"/>
        </w:rPr>
      </w:pPr>
      <w:hyperlink w:anchor="_Toc86673829" w:history="1">
        <w:r w:rsidR="004B75F4" w:rsidRPr="005E33B1">
          <w:rPr>
            <w:rStyle w:val="Hyperlink"/>
            <w:noProof/>
          </w:rPr>
          <w:t>8</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Installation, Training and Maintenance</w:t>
        </w:r>
        <w:r w:rsidR="004B75F4">
          <w:rPr>
            <w:noProof/>
            <w:webHidden/>
          </w:rPr>
          <w:tab/>
        </w:r>
        <w:r w:rsidR="004B75F4">
          <w:rPr>
            <w:noProof/>
            <w:webHidden/>
          </w:rPr>
          <w:fldChar w:fldCharType="begin"/>
        </w:r>
        <w:r w:rsidR="004B75F4">
          <w:rPr>
            <w:noProof/>
            <w:webHidden/>
          </w:rPr>
          <w:instrText xml:space="preserve"> PAGEREF _Toc86673829 \h </w:instrText>
        </w:r>
        <w:r w:rsidR="004B75F4">
          <w:rPr>
            <w:noProof/>
            <w:webHidden/>
          </w:rPr>
        </w:r>
        <w:r w:rsidR="004B75F4">
          <w:rPr>
            <w:noProof/>
            <w:webHidden/>
          </w:rPr>
          <w:fldChar w:fldCharType="separate"/>
        </w:r>
        <w:r w:rsidR="00A020FF">
          <w:rPr>
            <w:noProof/>
            <w:webHidden/>
          </w:rPr>
          <w:t>8</w:t>
        </w:r>
        <w:r w:rsidR="004B75F4">
          <w:rPr>
            <w:noProof/>
            <w:webHidden/>
          </w:rPr>
          <w:fldChar w:fldCharType="end"/>
        </w:r>
      </w:hyperlink>
    </w:p>
    <w:p w14:paraId="27BB98BD" w14:textId="07F5D661" w:rsidR="004B75F4" w:rsidRDefault="007F45A5">
      <w:pPr>
        <w:pStyle w:val="TOC1"/>
        <w:rPr>
          <w:rFonts w:asciiTheme="minorHAnsi" w:eastAsiaTheme="minorEastAsia" w:hAnsiTheme="minorHAnsi" w:cstheme="minorBidi"/>
          <w:noProof/>
          <w:lang w:val="en-US"/>
        </w:rPr>
      </w:pPr>
      <w:hyperlink w:anchor="_Toc86673830" w:history="1">
        <w:r w:rsidR="004B75F4" w:rsidRPr="005E33B1">
          <w:rPr>
            <w:rStyle w:val="Hyperlink"/>
            <w:noProof/>
          </w:rPr>
          <w:t>9</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Certification Criteria</w:t>
        </w:r>
        <w:r w:rsidR="004B75F4">
          <w:rPr>
            <w:noProof/>
            <w:webHidden/>
          </w:rPr>
          <w:tab/>
        </w:r>
        <w:r w:rsidR="004B75F4">
          <w:rPr>
            <w:noProof/>
            <w:webHidden/>
          </w:rPr>
          <w:fldChar w:fldCharType="begin"/>
        </w:r>
        <w:r w:rsidR="004B75F4">
          <w:rPr>
            <w:noProof/>
            <w:webHidden/>
          </w:rPr>
          <w:instrText xml:space="preserve"> PAGEREF _Toc86673830 \h </w:instrText>
        </w:r>
        <w:r w:rsidR="004B75F4">
          <w:rPr>
            <w:noProof/>
            <w:webHidden/>
          </w:rPr>
        </w:r>
        <w:r w:rsidR="004B75F4">
          <w:rPr>
            <w:noProof/>
            <w:webHidden/>
          </w:rPr>
          <w:fldChar w:fldCharType="separate"/>
        </w:r>
        <w:r w:rsidR="00A020FF">
          <w:rPr>
            <w:noProof/>
            <w:webHidden/>
          </w:rPr>
          <w:t>8</w:t>
        </w:r>
        <w:r w:rsidR="004B75F4">
          <w:rPr>
            <w:noProof/>
            <w:webHidden/>
          </w:rPr>
          <w:fldChar w:fldCharType="end"/>
        </w:r>
      </w:hyperlink>
    </w:p>
    <w:p w14:paraId="62DF61E1" w14:textId="16D802C7" w:rsidR="004B75F4" w:rsidRDefault="007F45A5">
      <w:pPr>
        <w:pStyle w:val="TOC1"/>
        <w:rPr>
          <w:rFonts w:asciiTheme="minorHAnsi" w:eastAsiaTheme="minorEastAsia" w:hAnsiTheme="minorHAnsi" w:cstheme="minorBidi"/>
          <w:noProof/>
          <w:lang w:val="en-US"/>
        </w:rPr>
      </w:pPr>
      <w:hyperlink w:anchor="_Toc86673831" w:history="1">
        <w:r w:rsidR="004B75F4" w:rsidRPr="005E33B1">
          <w:rPr>
            <w:rStyle w:val="Hyperlink"/>
            <w:noProof/>
          </w:rPr>
          <w:t>10</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Company's Obligations</w:t>
        </w:r>
        <w:r w:rsidR="004B75F4">
          <w:rPr>
            <w:noProof/>
            <w:webHidden/>
          </w:rPr>
          <w:tab/>
        </w:r>
        <w:r w:rsidR="004B75F4">
          <w:rPr>
            <w:noProof/>
            <w:webHidden/>
          </w:rPr>
          <w:fldChar w:fldCharType="begin"/>
        </w:r>
        <w:r w:rsidR="004B75F4">
          <w:rPr>
            <w:noProof/>
            <w:webHidden/>
          </w:rPr>
          <w:instrText xml:space="preserve"> PAGEREF _Toc86673831 \h </w:instrText>
        </w:r>
        <w:r w:rsidR="004B75F4">
          <w:rPr>
            <w:noProof/>
            <w:webHidden/>
          </w:rPr>
        </w:r>
        <w:r w:rsidR="004B75F4">
          <w:rPr>
            <w:noProof/>
            <w:webHidden/>
          </w:rPr>
          <w:fldChar w:fldCharType="separate"/>
        </w:r>
        <w:r w:rsidR="00A020FF">
          <w:rPr>
            <w:noProof/>
            <w:webHidden/>
          </w:rPr>
          <w:t>9</w:t>
        </w:r>
        <w:r w:rsidR="004B75F4">
          <w:rPr>
            <w:noProof/>
            <w:webHidden/>
          </w:rPr>
          <w:fldChar w:fldCharType="end"/>
        </w:r>
      </w:hyperlink>
    </w:p>
    <w:p w14:paraId="2EBACFB4" w14:textId="5014F01F" w:rsidR="004B75F4" w:rsidRDefault="007F45A5">
      <w:pPr>
        <w:pStyle w:val="TOC1"/>
        <w:rPr>
          <w:rFonts w:asciiTheme="minorHAnsi" w:eastAsiaTheme="minorEastAsia" w:hAnsiTheme="minorHAnsi" w:cstheme="minorBidi"/>
          <w:noProof/>
          <w:lang w:val="en-US"/>
        </w:rPr>
      </w:pPr>
      <w:hyperlink w:anchor="_Toc86673832" w:history="1">
        <w:r w:rsidR="004B75F4" w:rsidRPr="005E33B1">
          <w:rPr>
            <w:rStyle w:val="Hyperlink"/>
            <w:noProof/>
          </w:rPr>
          <w:t>11</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Sidra's Obligations</w:t>
        </w:r>
        <w:r w:rsidR="004B75F4">
          <w:rPr>
            <w:noProof/>
            <w:webHidden/>
          </w:rPr>
          <w:tab/>
        </w:r>
        <w:r w:rsidR="004B75F4">
          <w:rPr>
            <w:noProof/>
            <w:webHidden/>
          </w:rPr>
          <w:fldChar w:fldCharType="begin"/>
        </w:r>
        <w:r w:rsidR="004B75F4">
          <w:rPr>
            <w:noProof/>
            <w:webHidden/>
          </w:rPr>
          <w:instrText xml:space="preserve"> PAGEREF _Toc86673832 \h </w:instrText>
        </w:r>
        <w:r w:rsidR="004B75F4">
          <w:rPr>
            <w:noProof/>
            <w:webHidden/>
          </w:rPr>
        </w:r>
        <w:r w:rsidR="004B75F4">
          <w:rPr>
            <w:noProof/>
            <w:webHidden/>
          </w:rPr>
          <w:fldChar w:fldCharType="separate"/>
        </w:r>
        <w:r w:rsidR="00A020FF">
          <w:rPr>
            <w:noProof/>
            <w:webHidden/>
          </w:rPr>
          <w:t>10</w:t>
        </w:r>
        <w:r w:rsidR="004B75F4">
          <w:rPr>
            <w:noProof/>
            <w:webHidden/>
          </w:rPr>
          <w:fldChar w:fldCharType="end"/>
        </w:r>
      </w:hyperlink>
    </w:p>
    <w:p w14:paraId="4FBEF37F" w14:textId="79E49F7E" w:rsidR="004B75F4" w:rsidRDefault="007F45A5">
      <w:pPr>
        <w:pStyle w:val="TOC1"/>
        <w:rPr>
          <w:rFonts w:asciiTheme="minorHAnsi" w:eastAsiaTheme="minorEastAsia" w:hAnsiTheme="minorHAnsi" w:cstheme="minorBidi"/>
          <w:noProof/>
          <w:lang w:val="en-US"/>
        </w:rPr>
      </w:pPr>
      <w:hyperlink w:anchor="_Toc86673833" w:history="1">
        <w:r w:rsidR="004B75F4" w:rsidRPr="005E33B1">
          <w:rPr>
            <w:rStyle w:val="Hyperlink"/>
            <w:noProof/>
          </w:rPr>
          <w:t>12</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Payments and Charges</w:t>
        </w:r>
        <w:r w:rsidR="004B75F4">
          <w:rPr>
            <w:noProof/>
            <w:webHidden/>
          </w:rPr>
          <w:tab/>
        </w:r>
        <w:r w:rsidR="004B75F4">
          <w:rPr>
            <w:noProof/>
            <w:webHidden/>
          </w:rPr>
          <w:fldChar w:fldCharType="begin"/>
        </w:r>
        <w:r w:rsidR="004B75F4">
          <w:rPr>
            <w:noProof/>
            <w:webHidden/>
          </w:rPr>
          <w:instrText xml:space="preserve"> PAGEREF _Toc86673833 \h </w:instrText>
        </w:r>
        <w:r w:rsidR="004B75F4">
          <w:rPr>
            <w:noProof/>
            <w:webHidden/>
          </w:rPr>
        </w:r>
        <w:r w:rsidR="004B75F4">
          <w:rPr>
            <w:noProof/>
            <w:webHidden/>
          </w:rPr>
          <w:fldChar w:fldCharType="separate"/>
        </w:r>
        <w:r w:rsidR="00A020FF">
          <w:rPr>
            <w:noProof/>
            <w:webHidden/>
          </w:rPr>
          <w:t>10</w:t>
        </w:r>
        <w:r w:rsidR="004B75F4">
          <w:rPr>
            <w:noProof/>
            <w:webHidden/>
          </w:rPr>
          <w:fldChar w:fldCharType="end"/>
        </w:r>
      </w:hyperlink>
    </w:p>
    <w:p w14:paraId="6B90376F" w14:textId="3BE96FC8" w:rsidR="004B75F4" w:rsidRDefault="007F45A5">
      <w:pPr>
        <w:pStyle w:val="TOC1"/>
        <w:rPr>
          <w:rFonts w:asciiTheme="minorHAnsi" w:eastAsiaTheme="minorEastAsia" w:hAnsiTheme="minorHAnsi" w:cstheme="minorBidi"/>
          <w:noProof/>
          <w:lang w:val="en-US"/>
        </w:rPr>
      </w:pPr>
      <w:hyperlink w:anchor="_Toc86673834" w:history="1">
        <w:r w:rsidR="004B75F4" w:rsidRPr="005E33B1">
          <w:rPr>
            <w:rStyle w:val="Hyperlink"/>
            <w:noProof/>
          </w:rPr>
          <w:t>13</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Termination</w:t>
        </w:r>
        <w:r w:rsidR="004B75F4">
          <w:rPr>
            <w:noProof/>
            <w:webHidden/>
          </w:rPr>
          <w:tab/>
        </w:r>
        <w:r w:rsidR="004B75F4">
          <w:rPr>
            <w:noProof/>
            <w:webHidden/>
          </w:rPr>
          <w:fldChar w:fldCharType="begin"/>
        </w:r>
        <w:r w:rsidR="004B75F4">
          <w:rPr>
            <w:noProof/>
            <w:webHidden/>
          </w:rPr>
          <w:instrText xml:space="preserve"> PAGEREF _Toc86673834 \h </w:instrText>
        </w:r>
        <w:r w:rsidR="004B75F4">
          <w:rPr>
            <w:noProof/>
            <w:webHidden/>
          </w:rPr>
        </w:r>
        <w:r w:rsidR="004B75F4">
          <w:rPr>
            <w:noProof/>
            <w:webHidden/>
          </w:rPr>
          <w:fldChar w:fldCharType="separate"/>
        </w:r>
        <w:r w:rsidR="00A020FF">
          <w:rPr>
            <w:noProof/>
            <w:webHidden/>
          </w:rPr>
          <w:t>11</w:t>
        </w:r>
        <w:r w:rsidR="004B75F4">
          <w:rPr>
            <w:noProof/>
            <w:webHidden/>
          </w:rPr>
          <w:fldChar w:fldCharType="end"/>
        </w:r>
      </w:hyperlink>
    </w:p>
    <w:p w14:paraId="16AB9789" w14:textId="1FEF374E" w:rsidR="004B75F4" w:rsidRDefault="007F45A5">
      <w:pPr>
        <w:pStyle w:val="TOC1"/>
        <w:rPr>
          <w:rFonts w:asciiTheme="minorHAnsi" w:eastAsiaTheme="minorEastAsia" w:hAnsiTheme="minorHAnsi" w:cstheme="minorBidi"/>
          <w:noProof/>
          <w:lang w:val="en-US"/>
        </w:rPr>
      </w:pPr>
      <w:hyperlink w:anchor="_Toc86673835" w:history="1">
        <w:r w:rsidR="004B75F4" w:rsidRPr="005E33B1">
          <w:rPr>
            <w:rStyle w:val="Hyperlink"/>
            <w:noProof/>
          </w:rPr>
          <w:t>14</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Remedies</w:t>
        </w:r>
        <w:r w:rsidR="004B75F4">
          <w:rPr>
            <w:noProof/>
            <w:webHidden/>
          </w:rPr>
          <w:tab/>
        </w:r>
        <w:r w:rsidR="004B75F4">
          <w:rPr>
            <w:noProof/>
            <w:webHidden/>
          </w:rPr>
          <w:fldChar w:fldCharType="begin"/>
        </w:r>
        <w:r w:rsidR="004B75F4">
          <w:rPr>
            <w:noProof/>
            <w:webHidden/>
          </w:rPr>
          <w:instrText xml:space="preserve"> PAGEREF _Toc86673835 \h </w:instrText>
        </w:r>
        <w:r w:rsidR="004B75F4">
          <w:rPr>
            <w:noProof/>
            <w:webHidden/>
          </w:rPr>
        </w:r>
        <w:r w:rsidR="004B75F4">
          <w:rPr>
            <w:noProof/>
            <w:webHidden/>
          </w:rPr>
          <w:fldChar w:fldCharType="separate"/>
        </w:r>
        <w:r w:rsidR="00A020FF">
          <w:rPr>
            <w:noProof/>
            <w:webHidden/>
          </w:rPr>
          <w:t>12</w:t>
        </w:r>
        <w:r w:rsidR="004B75F4">
          <w:rPr>
            <w:noProof/>
            <w:webHidden/>
          </w:rPr>
          <w:fldChar w:fldCharType="end"/>
        </w:r>
      </w:hyperlink>
    </w:p>
    <w:p w14:paraId="4FE12023" w14:textId="3FBE52BF" w:rsidR="004B75F4" w:rsidRDefault="007F45A5">
      <w:pPr>
        <w:pStyle w:val="TOC1"/>
        <w:rPr>
          <w:rFonts w:asciiTheme="minorHAnsi" w:eastAsiaTheme="minorEastAsia" w:hAnsiTheme="minorHAnsi" w:cstheme="minorBidi"/>
          <w:noProof/>
          <w:lang w:val="en-US"/>
        </w:rPr>
      </w:pPr>
      <w:hyperlink w:anchor="_Toc86673836" w:history="1">
        <w:r w:rsidR="004B75F4" w:rsidRPr="005E33B1">
          <w:rPr>
            <w:rStyle w:val="Hyperlink"/>
            <w:noProof/>
          </w:rPr>
          <w:t>15</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Indemnity</w:t>
        </w:r>
        <w:r w:rsidR="004B75F4">
          <w:rPr>
            <w:noProof/>
            <w:webHidden/>
          </w:rPr>
          <w:tab/>
        </w:r>
        <w:r w:rsidR="004B75F4">
          <w:rPr>
            <w:noProof/>
            <w:webHidden/>
          </w:rPr>
          <w:fldChar w:fldCharType="begin"/>
        </w:r>
        <w:r w:rsidR="004B75F4">
          <w:rPr>
            <w:noProof/>
            <w:webHidden/>
          </w:rPr>
          <w:instrText xml:space="preserve"> PAGEREF _Toc86673836 \h </w:instrText>
        </w:r>
        <w:r w:rsidR="004B75F4">
          <w:rPr>
            <w:noProof/>
            <w:webHidden/>
          </w:rPr>
        </w:r>
        <w:r w:rsidR="004B75F4">
          <w:rPr>
            <w:noProof/>
            <w:webHidden/>
          </w:rPr>
          <w:fldChar w:fldCharType="separate"/>
        </w:r>
        <w:r w:rsidR="00A020FF">
          <w:rPr>
            <w:noProof/>
            <w:webHidden/>
          </w:rPr>
          <w:t>13</w:t>
        </w:r>
        <w:r w:rsidR="004B75F4">
          <w:rPr>
            <w:noProof/>
            <w:webHidden/>
          </w:rPr>
          <w:fldChar w:fldCharType="end"/>
        </w:r>
      </w:hyperlink>
    </w:p>
    <w:p w14:paraId="0A9AAF7E" w14:textId="410E891C" w:rsidR="004B75F4" w:rsidRDefault="007F45A5">
      <w:pPr>
        <w:pStyle w:val="TOC1"/>
        <w:rPr>
          <w:rFonts w:asciiTheme="minorHAnsi" w:eastAsiaTheme="minorEastAsia" w:hAnsiTheme="minorHAnsi" w:cstheme="minorBidi"/>
          <w:noProof/>
          <w:lang w:val="en-US"/>
        </w:rPr>
      </w:pPr>
      <w:hyperlink w:anchor="_Toc86673837" w:history="1">
        <w:r w:rsidR="004B75F4" w:rsidRPr="005E33B1">
          <w:rPr>
            <w:rStyle w:val="Hyperlink"/>
            <w:noProof/>
          </w:rPr>
          <w:t>16</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Insurance</w:t>
        </w:r>
        <w:r w:rsidR="004B75F4">
          <w:rPr>
            <w:noProof/>
            <w:webHidden/>
          </w:rPr>
          <w:tab/>
        </w:r>
        <w:r w:rsidR="004B75F4">
          <w:rPr>
            <w:noProof/>
            <w:webHidden/>
          </w:rPr>
          <w:fldChar w:fldCharType="begin"/>
        </w:r>
        <w:r w:rsidR="004B75F4">
          <w:rPr>
            <w:noProof/>
            <w:webHidden/>
          </w:rPr>
          <w:instrText xml:space="preserve"> PAGEREF _Toc86673837 \h </w:instrText>
        </w:r>
        <w:r w:rsidR="004B75F4">
          <w:rPr>
            <w:noProof/>
            <w:webHidden/>
          </w:rPr>
        </w:r>
        <w:r w:rsidR="004B75F4">
          <w:rPr>
            <w:noProof/>
            <w:webHidden/>
          </w:rPr>
          <w:fldChar w:fldCharType="separate"/>
        </w:r>
        <w:r w:rsidR="00A020FF">
          <w:rPr>
            <w:noProof/>
            <w:webHidden/>
          </w:rPr>
          <w:t>14</w:t>
        </w:r>
        <w:r w:rsidR="004B75F4">
          <w:rPr>
            <w:noProof/>
            <w:webHidden/>
          </w:rPr>
          <w:fldChar w:fldCharType="end"/>
        </w:r>
      </w:hyperlink>
    </w:p>
    <w:p w14:paraId="6B4B20E7" w14:textId="3EE71A9D" w:rsidR="004B75F4" w:rsidRDefault="007F45A5">
      <w:pPr>
        <w:pStyle w:val="TOC1"/>
        <w:rPr>
          <w:rFonts w:asciiTheme="minorHAnsi" w:eastAsiaTheme="minorEastAsia" w:hAnsiTheme="minorHAnsi" w:cstheme="minorBidi"/>
          <w:noProof/>
          <w:lang w:val="en-US"/>
        </w:rPr>
      </w:pPr>
      <w:hyperlink w:anchor="_Toc86673838" w:history="1">
        <w:r w:rsidR="004B75F4" w:rsidRPr="005E33B1">
          <w:rPr>
            <w:rStyle w:val="Hyperlink"/>
            <w:noProof/>
          </w:rPr>
          <w:t>17</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Bank Guarantee</w:t>
        </w:r>
        <w:r w:rsidR="004B75F4">
          <w:rPr>
            <w:noProof/>
            <w:webHidden/>
          </w:rPr>
          <w:tab/>
        </w:r>
        <w:r w:rsidR="004B75F4">
          <w:rPr>
            <w:noProof/>
            <w:webHidden/>
          </w:rPr>
          <w:fldChar w:fldCharType="begin"/>
        </w:r>
        <w:r w:rsidR="004B75F4">
          <w:rPr>
            <w:noProof/>
            <w:webHidden/>
          </w:rPr>
          <w:instrText xml:space="preserve"> PAGEREF _Toc86673838 \h </w:instrText>
        </w:r>
        <w:r w:rsidR="004B75F4">
          <w:rPr>
            <w:noProof/>
            <w:webHidden/>
          </w:rPr>
        </w:r>
        <w:r w:rsidR="004B75F4">
          <w:rPr>
            <w:noProof/>
            <w:webHidden/>
          </w:rPr>
          <w:fldChar w:fldCharType="separate"/>
        </w:r>
        <w:r w:rsidR="00A020FF">
          <w:rPr>
            <w:noProof/>
            <w:webHidden/>
          </w:rPr>
          <w:t>14</w:t>
        </w:r>
        <w:r w:rsidR="004B75F4">
          <w:rPr>
            <w:noProof/>
            <w:webHidden/>
          </w:rPr>
          <w:fldChar w:fldCharType="end"/>
        </w:r>
      </w:hyperlink>
    </w:p>
    <w:p w14:paraId="3C3A3D99" w14:textId="19C4EE71" w:rsidR="004B75F4" w:rsidRDefault="007F45A5">
      <w:pPr>
        <w:pStyle w:val="TOC1"/>
        <w:rPr>
          <w:rFonts w:asciiTheme="minorHAnsi" w:eastAsiaTheme="minorEastAsia" w:hAnsiTheme="minorHAnsi" w:cstheme="minorBidi"/>
          <w:noProof/>
          <w:lang w:val="en-US"/>
        </w:rPr>
      </w:pPr>
      <w:hyperlink w:anchor="_Toc86673839" w:history="1">
        <w:r w:rsidR="004B75F4" w:rsidRPr="005E33B1">
          <w:rPr>
            <w:rStyle w:val="Hyperlink"/>
            <w:noProof/>
          </w:rPr>
          <w:t>18</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Warranties</w:t>
        </w:r>
        <w:r w:rsidR="004B75F4">
          <w:rPr>
            <w:noProof/>
            <w:webHidden/>
          </w:rPr>
          <w:tab/>
        </w:r>
        <w:r w:rsidR="004B75F4">
          <w:rPr>
            <w:noProof/>
            <w:webHidden/>
          </w:rPr>
          <w:fldChar w:fldCharType="begin"/>
        </w:r>
        <w:r w:rsidR="004B75F4">
          <w:rPr>
            <w:noProof/>
            <w:webHidden/>
          </w:rPr>
          <w:instrText xml:space="preserve"> PAGEREF _Toc86673839 \h </w:instrText>
        </w:r>
        <w:r w:rsidR="004B75F4">
          <w:rPr>
            <w:noProof/>
            <w:webHidden/>
          </w:rPr>
        </w:r>
        <w:r w:rsidR="004B75F4">
          <w:rPr>
            <w:noProof/>
            <w:webHidden/>
          </w:rPr>
          <w:fldChar w:fldCharType="separate"/>
        </w:r>
        <w:r w:rsidR="00A020FF">
          <w:rPr>
            <w:noProof/>
            <w:webHidden/>
          </w:rPr>
          <w:t>15</w:t>
        </w:r>
        <w:r w:rsidR="004B75F4">
          <w:rPr>
            <w:noProof/>
            <w:webHidden/>
          </w:rPr>
          <w:fldChar w:fldCharType="end"/>
        </w:r>
      </w:hyperlink>
    </w:p>
    <w:p w14:paraId="2159DDD7" w14:textId="577B8B45" w:rsidR="004B75F4" w:rsidRDefault="007F45A5">
      <w:pPr>
        <w:pStyle w:val="TOC1"/>
        <w:rPr>
          <w:rFonts w:asciiTheme="minorHAnsi" w:eastAsiaTheme="minorEastAsia" w:hAnsiTheme="minorHAnsi" w:cstheme="minorBidi"/>
          <w:noProof/>
          <w:lang w:val="en-US"/>
        </w:rPr>
      </w:pPr>
      <w:hyperlink w:anchor="_Toc86673840" w:history="1">
        <w:r w:rsidR="004B75F4" w:rsidRPr="005E33B1">
          <w:rPr>
            <w:rStyle w:val="Hyperlink"/>
            <w:noProof/>
          </w:rPr>
          <w:t>19</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Confidential Information and Personal Data</w:t>
        </w:r>
        <w:r w:rsidR="004B75F4">
          <w:rPr>
            <w:noProof/>
            <w:webHidden/>
          </w:rPr>
          <w:tab/>
        </w:r>
        <w:r w:rsidR="004B75F4">
          <w:rPr>
            <w:noProof/>
            <w:webHidden/>
          </w:rPr>
          <w:fldChar w:fldCharType="begin"/>
        </w:r>
        <w:r w:rsidR="004B75F4">
          <w:rPr>
            <w:noProof/>
            <w:webHidden/>
          </w:rPr>
          <w:instrText xml:space="preserve"> PAGEREF _Toc86673840 \h </w:instrText>
        </w:r>
        <w:r w:rsidR="004B75F4">
          <w:rPr>
            <w:noProof/>
            <w:webHidden/>
          </w:rPr>
        </w:r>
        <w:r w:rsidR="004B75F4">
          <w:rPr>
            <w:noProof/>
            <w:webHidden/>
          </w:rPr>
          <w:fldChar w:fldCharType="separate"/>
        </w:r>
        <w:r w:rsidR="00A020FF">
          <w:rPr>
            <w:noProof/>
            <w:webHidden/>
          </w:rPr>
          <w:t>17</w:t>
        </w:r>
        <w:r w:rsidR="004B75F4">
          <w:rPr>
            <w:noProof/>
            <w:webHidden/>
          </w:rPr>
          <w:fldChar w:fldCharType="end"/>
        </w:r>
      </w:hyperlink>
    </w:p>
    <w:p w14:paraId="0FA050FB" w14:textId="47649BEF" w:rsidR="004B75F4" w:rsidRDefault="007F45A5">
      <w:pPr>
        <w:pStyle w:val="TOC1"/>
        <w:rPr>
          <w:rFonts w:asciiTheme="minorHAnsi" w:eastAsiaTheme="minorEastAsia" w:hAnsiTheme="minorHAnsi" w:cstheme="minorBidi"/>
          <w:noProof/>
          <w:lang w:val="en-US"/>
        </w:rPr>
      </w:pPr>
      <w:hyperlink w:anchor="_Toc86673841" w:history="1">
        <w:r w:rsidR="004B75F4" w:rsidRPr="005E33B1">
          <w:rPr>
            <w:rStyle w:val="Hyperlink"/>
            <w:noProof/>
          </w:rPr>
          <w:t>20</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Force Majeure</w:t>
        </w:r>
        <w:r w:rsidR="004B75F4">
          <w:rPr>
            <w:noProof/>
            <w:webHidden/>
          </w:rPr>
          <w:tab/>
        </w:r>
        <w:r w:rsidR="004B75F4">
          <w:rPr>
            <w:noProof/>
            <w:webHidden/>
          </w:rPr>
          <w:fldChar w:fldCharType="begin"/>
        </w:r>
        <w:r w:rsidR="004B75F4">
          <w:rPr>
            <w:noProof/>
            <w:webHidden/>
          </w:rPr>
          <w:instrText xml:space="preserve"> PAGEREF _Toc86673841 \h </w:instrText>
        </w:r>
        <w:r w:rsidR="004B75F4">
          <w:rPr>
            <w:noProof/>
            <w:webHidden/>
          </w:rPr>
        </w:r>
        <w:r w:rsidR="004B75F4">
          <w:rPr>
            <w:noProof/>
            <w:webHidden/>
          </w:rPr>
          <w:fldChar w:fldCharType="separate"/>
        </w:r>
        <w:r w:rsidR="00A020FF">
          <w:rPr>
            <w:noProof/>
            <w:webHidden/>
          </w:rPr>
          <w:t>18</w:t>
        </w:r>
        <w:r w:rsidR="004B75F4">
          <w:rPr>
            <w:noProof/>
            <w:webHidden/>
          </w:rPr>
          <w:fldChar w:fldCharType="end"/>
        </w:r>
      </w:hyperlink>
    </w:p>
    <w:p w14:paraId="144F78CA" w14:textId="6B237BE0" w:rsidR="004B75F4" w:rsidRDefault="007F45A5">
      <w:pPr>
        <w:pStyle w:val="TOC1"/>
        <w:rPr>
          <w:rFonts w:asciiTheme="minorHAnsi" w:eastAsiaTheme="minorEastAsia" w:hAnsiTheme="minorHAnsi" w:cstheme="minorBidi"/>
          <w:noProof/>
          <w:lang w:val="en-US"/>
        </w:rPr>
      </w:pPr>
      <w:hyperlink w:anchor="_Toc86673842" w:history="1">
        <w:r w:rsidR="004B75F4" w:rsidRPr="005E33B1">
          <w:rPr>
            <w:rStyle w:val="Hyperlink"/>
            <w:noProof/>
          </w:rPr>
          <w:t>21</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Governing Law and Jurisdiction</w:t>
        </w:r>
        <w:r w:rsidR="004B75F4">
          <w:rPr>
            <w:noProof/>
            <w:webHidden/>
          </w:rPr>
          <w:tab/>
        </w:r>
        <w:r w:rsidR="004B75F4">
          <w:rPr>
            <w:noProof/>
            <w:webHidden/>
          </w:rPr>
          <w:fldChar w:fldCharType="begin"/>
        </w:r>
        <w:r w:rsidR="004B75F4">
          <w:rPr>
            <w:noProof/>
            <w:webHidden/>
          </w:rPr>
          <w:instrText xml:space="preserve"> PAGEREF _Toc86673842 \h </w:instrText>
        </w:r>
        <w:r w:rsidR="004B75F4">
          <w:rPr>
            <w:noProof/>
            <w:webHidden/>
          </w:rPr>
        </w:r>
        <w:r w:rsidR="004B75F4">
          <w:rPr>
            <w:noProof/>
            <w:webHidden/>
          </w:rPr>
          <w:fldChar w:fldCharType="separate"/>
        </w:r>
        <w:r w:rsidR="00A020FF">
          <w:rPr>
            <w:noProof/>
            <w:webHidden/>
          </w:rPr>
          <w:t>19</w:t>
        </w:r>
        <w:r w:rsidR="004B75F4">
          <w:rPr>
            <w:noProof/>
            <w:webHidden/>
          </w:rPr>
          <w:fldChar w:fldCharType="end"/>
        </w:r>
      </w:hyperlink>
    </w:p>
    <w:p w14:paraId="47D99B6C" w14:textId="17D34F4E" w:rsidR="004B75F4" w:rsidRDefault="007F45A5">
      <w:pPr>
        <w:pStyle w:val="TOC1"/>
        <w:rPr>
          <w:rFonts w:asciiTheme="minorHAnsi" w:eastAsiaTheme="minorEastAsia" w:hAnsiTheme="minorHAnsi" w:cstheme="minorBidi"/>
          <w:noProof/>
          <w:lang w:val="en-US"/>
        </w:rPr>
      </w:pPr>
      <w:hyperlink w:anchor="_Toc86673843" w:history="1">
        <w:r w:rsidR="004B75F4" w:rsidRPr="005E33B1">
          <w:rPr>
            <w:rStyle w:val="Hyperlink"/>
            <w:noProof/>
          </w:rPr>
          <w:t>22</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Dispute Resolution</w:t>
        </w:r>
        <w:r w:rsidR="004B75F4">
          <w:rPr>
            <w:noProof/>
            <w:webHidden/>
          </w:rPr>
          <w:tab/>
        </w:r>
        <w:r w:rsidR="004B75F4">
          <w:rPr>
            <w:noProof/>
            <w:webHidden/>
          </w:rPr>
          <w:fldChar w:fldCharType="begin"/>
        </w:r>
        <w:r w:rsidR="004B75F4">
          <w:rPr>
            <w:noProof/>
            <w:webHidden/>
          </w:rPr>
          <w:instrText xml:space="preserve"> PAGEREF _Toc86673843 \h </w:instrText>
        </w:r>
        <w:r w:rsidR="004B75F4">
          <w:rPr>
            <w:noProof/>
            <w:webHidden/>
          </w:rPr>
        </w:r>
        <w:r w:rsidR="004B75F4">
          <w:rPr>
            <w:noProof/>
            <w:webHidden/>
          </w:rPr>
          <w:fldChar w:fldCharType="separate"/>
        </w:r>
        <w:r w:rsidR="00A020FF">
          <w:rPr>
            <w:noProof/>
            <w:webHidden/>
          </w:rPr>
          <w:t>19</w:t>
        </w:r>
        <w:r w:rsidR="004B75F4">
          <w:rPr>
            <w:noProof/>
            <w:webHidden/>
          </w:rPr>
          <w:fldChar w:fldCharType="end"/>
        </w:r>
      </w:hyperlink>
    </w:p>
    <w:p w14:paraId="022C675D" w14:textId="43CE3960" w:rsidR="004B75F4" w:rsidRDefault="007F45A5">
      <w:pPr>
        <w:pStyle w:val="TOC1"/>
        <w:rPr>
          <w:rFonts w:asciiTheme="minorHAnsi" w:eastAsiaTheme="minorEastAsia" w:hAnsiTheme="minorHAnsi" w:cstheme="minorBidi"/>
          <w:noProof/>
          <w:lang w:val="en-US"/>
        </w:rPr>
      </w:pPr>
      <w:hyperlink w:anchor="_Toc86673844" w:history="1">
        <w:r w:rsidR="004B75F4" w:rsidRPr="005E33B1">
          <w:rPr>
            <w:rStyle w:val="Hyperlink"/>
            <w:noProof/>
          </w:rPr>
          <w:t>23</w:t>
        </w:r>
        <w:r w:rsidR="004B75F4">
          <w:rPr>
            <w:rFonts w:asciiTheme="minorHAnsi" w:eastAsiaTheme="minorEastAsia" w:hAnsiTheme="minorHAnsi" w:cstheme="minorBidi"/>
            <w:noProof/>
            <w:lang w:val="en-US"/>
          </w:rPr>
          <w:tab/>
        </w:r>
        <w:r w:rsidR="004B75F4" w:rsidRPr="005E33B1">
          <w:rPr>
            <w:rStyle w:val="Hyperlink"/>
            <w:rFonts w:asciiTheme="minorBidi" w:hAnsiTheme="minorBidi"/>
            <w:noProof/>
          </w:rPr>
          <w:t>Miscellaneous</w:t>
        </w:r>
        <w:r w:rsidR="004B75F4">
          <w:rPr>
            <w:noProof/>
            <w:webHidden/>
          </w:rPr>
          <w:tab/>
        </w:r>
        <w:r w:rsidR="004B75F4">
          <w:rPr>
            <w:noProof/>
            <w:webHidden/>
          </w:rPr>
          <w:fldChar w:fldCharType="begin"/>
        </w:r>
        <w:r w:rsidR="004B75F4">
          <w:rPr>
            <w:noProof/>
            <w:webHidden/>
          </w:rPr>
          <w:instrText xml:space="preserve"> PAGEREF _Toc86673844 \h </w:instrText>
        </w:r>
        <w:r w:rsidR="004B75F4">
          <w:rPr>
            <w:noProof/>
            <w:webHidden/>
          </w:rPr>
        </w:r>
        <w:r w:rsidR="004B75F4">
          <w:rPr>
            <w:noProof/>
            <w:webHidden/>
          </w:rPr>
          <w:fldChar w:fldCharType="separate"/>
        </w:r>
        <w:r w:rsidR="00A020FF">
          <w:rPr>
            <w:noProof/>
            <w:webHidden/>
          </w:rPr>
          <w:t>19</w:t>
        </w:r>
        <w:r w:rsidR="004B75F4">
          <w:rPr>
            <w:noProof/>
            <w:webHidden/>
          </w:rPr>
          <w:fldChar w:fldCharType="end"/>
        </w:r>
      </w:hyperlink>
    </w:p>
    <w:p w14:paraId="490E5C80" w14:textId="10E2683A" w:rsidR="006F2E26" w:rsidRPr="00535FDB" w:rsidRDefault="00CB778A">
      <w:pPr>
        <w:spacing w:after="200" w:line="276" w:lineRule="auto"/>
        <w:jc w:val="left"/>
        <w:rPr>
          <w:rFonts w:asciiTheme="minorBidi" w:hAnsiTheme="minorBidi" w:cstheme="minorBidi"/>
          <w:lang w:val="en-CA"/>
        </w:rPr>
      </w:pPr>
      <w:r w:rsidRPr="00535FDB">
        <w:rPr>
          <w:rFonts w:asciiTheme="minorBidi" w:hAnsiTheme="minorBidi" w:cstheme="minorBidi"/>
          <w:lang w:val="en-CA"/>
        </w:rPr>
        <w:fldChar w:fldCharType="end"/>
      </w:r>
    </w:p>
    <w:p w14:paraId="490E5C81" w14:textId="77777777" w:rsidR="006F2E26" w:rsidRPr="00535FDB" w:rsidRDefault="006F2E26" w:rsidP="006F2E26">
      <w:pPr>
        <w:pStyle w:val="TOC1"/>
        <w:tabs>
          <w:tab w:val="left" w:leader="dot" w:pos="9072"/>
          <w:tab w:val="right" w:pos="9360"/>
        </w:tabs>
        <w:rPr>
          <w:rFonts w:asciiTheme="minorBidi" w:hAnsiTheme="minorBidi" w:cstheme="minorBidi"/>
          <w:b/>
          <w:lang w:eastAsia="en-AU"/>
        </w:rPr>
      </w:pPr>
      <w:r w:rsidRPr="00535FDB">
        <w:rPr>
          <w:rStyle w:val="Hyperlink"/>
          <w:rFonts w:asciiTheme="minorBidi" w:hAnsiTheme="minorBidi" w:cstheme="minorBidi"/>
          <w:b/>
          <w:color w:val="auto"/>
        </w:rPr>
        <w:t>Schedules</w:t>
      </w:r>
    </w:p>
    <w:p w14:paraId="490E5C83" w14:textId="09EC64BE" w:rsidR="006F2E26" w:rsidRPr="00535FDB" w:rsidRDefault="006F2E26" w:rsidP="0003108A">
      <w:pPr>
        <w:pStyle w:val="TOC1"/>
        <w:tabs>
          <w:tab w:val="clear" w:pos="907"/>
          <w:tab w:val="clear" w:pos="9072"/>
          <w:tab w:val="left" w:leader="dot" w:pos="8820"/>
          <w:tab w:val="right" w:pos="9360"/>
        </w:tabs>
        <w:rPr>
          <w:rStyle w:val="Hyperlink"/>
          <w:rFonts w:asciiTheme="minorBidi" w:hAnsiTheme="minorBidi" w:cstheme="minorBidi"/>
          <w:color w:val="auto"/>
          <w:u w:val="none"/>
        </w:rPr>
      </w:pPr>
      <w:r w:rsidRPr="00535FDB">
        <w:rPr>
          <w:rStyle w:val="Hyperlink"/>
          <w:rFonts w:asciiTheme="minorBidi" w:hAnsiTheme="minorBidi" w:cstheme="minorBidi"/>
          <w:color w:val="auto"/>
          <w:u w:val="none"/>
        </w:rPr>
        <w:t>Schedule 1: Goods</w:t>
      </w:r>
      <w:r w:rsidR="00E4321A">
        <w:rPr>
          <w:rStyle w:val="Hyperlink"/>
          <w:rFonts w:asciiTheme="minorBidi" w:hAnsiTheme="minorBidi" w:cstheme="minorBidi"/>
          <w:color w:val="auto"/>
          <w:u w:val="none"/>
        </w:rPr>
        <w:t xml:space="preserve"> </w:t>
      </w:r>
    </w:p>
    <w:p w14:paraId="490E5C84" w14:textId="4E759B65" w:rsidR="006F2E26" w:rsidRPr="00535FDB" w:rsidRDefault="006F2E26" w:rsidP="0003108A">
      <w:pPr>
        <w:pStyle w:val="TOC1"/>
        <w:tabs>
          <w:tab w:val="clear" w:pos="907"/>
          <w:tab w:val="clear" w:pos="9072"/>
          <w:tab w:val="left" w:leader="dot" w:pos="8820"/>
          <w:tab w:val="right" w:pos="9360"/>
        </w:tabs>
        <w:rPr>
          <w:rFonts w:asciiTheme="minorBidi" w:hAnsiTheme="minorBidi" w:cstheme="minorBidi"/>
          <w:webHidden/>
        </w:rPr>
      </w:pPr>
      <w:r w:rsidRPr="00535FDB">
        <w:rPr>
          <w:rStyle w:val="Hyperlink"/>
          <w:rFonts w:asciiTheme="minorBidi" w:hAnsiTheme="minorBidi" w:cstheme="minorBidi"/>
          <w:color w:val="auto"/>
          <w:u w:val="none"/>
        </w:rPr>
        <w:t xml:space="preserve">Schedule 2: </w:t>
      </w:r>
      <w:r w:rsidR="0003108A">
        <w:rPr>
          <w:rStyle w:val="Hyperlink"/>
          <w:rFonts w:asciiTheme="minorBidi" w:hAnsiTheme="minorBidi" w:cstheme="minorBidi"/>
          <w:color w:val="auto"/>
          <w:u w:val="none"/>
        </w:rPr>
        <w:t>Services</w:t>
      </w:r>
      <w:r w:rsidR="00E4321A">
        <w:rPr>
          <w:rStyle w:val="Hyperlink"/>
          <w:rFonts w:asciiTheme="minorBidi" w:hAnsiTheme="minorBidi" w:cstheme="minorBidi"/>
          <w:color w:val="auto"/>
          <w:u w:val="none"/>
        </w:rPr>
        <w:t xml:space="preserve"> </w:t>
      </w:r>
    </w:p>
    <w:p w14:paraId="490E5C85" w14:textId="10D7513A" w:rsidR="006F2E26" w:rsidRDefault="006F2E26" w:rsidP="00E4321A">
      <w:pPr>
        <w:pStyle w:val="TOC1"/>
        <w:tabs>
          <w:tab w:val="clear" w:pos="907"/>
          <w:tab w:val="clear" w:pos="9072"/>
          <w:tab w:val="left" w:leader="dot" w:pos="8820"/>
          <w:tab w:val="right" w:pos="9360"/>
        </w:tabs>
        <w:rPr>
          <w:rStyle w:val="Hyperlink"/>
          <w:rFonts w:asciiTheme="minorBidi" w:hAnsiTheme="minorBidi" w:cstheme="minorBidi"/>
          <w:color w:val="auto"/>
          <w:u w:val="none"/>
        </w:rPr>
      </w:pPr>
      <w:r w:rsidRPr="00535FDB">
        <w:rPr>
          <w:rStyle w:val="Hyperlink"/>
          <w:rFonts w:asciiTheme="minorBidi" w:hAnsiTheme="minorBidi" w:cstheme="minorBidi"/>
          <w:color w:val="auto"/>
          <w:u w:val="none"/>
        </w:rPr>
        <w:t xml:space="preserve">Schedule 3: </w:t>
      </w:r>
      <w:r w:rsidR="00E4321A">
        <w:rPr>
          <w:rStyle w:val="Hyperlink"/>
          <w:rFonts w:asciiTheme="minorBidi" w:hAnsiTheme="minorBidi" w:cstheme="minorBidi"/>
          <w:color w:val="auto"/>
          <w:u w:val="none"/>
        </w:rPr>
        <w:t xml:space="preserve">Purchase Order Sample </w:t>
      </w:r>
    </w:p>
    <w:p w14:paraId="3F403406" w14:textId="0ABC3883" w:rsidR="00F21BA5" w:rsidRPr="00F21BA5" w:rsidRDefault="00F21BA5" w:rsidP="00F21BA5">
      <w:pPr>
        <w:rPr>
          <w:webHidden/>
        </w:rPr>
      </w:pPr>
      <w:r>
        <w:rPr>
          <w:webHidden/>
        </w:rPr>
        <w:t xml:space="preserve">Schedule 4: Payment Schedule </w:t>
      </w:r>
    </w:p>
    <w:p w14:paraId="490E5C86" w14:textId="2F53E840" w:rsidR="006F2E26" w:rsidRPr="00535FDB" w:rsidRDefault="006F2E26" w:rsidP="00BF704C">
      <w:pPr>
        <w:pStyle w:val="TOC1"/>
        <w:tabs>
          <w:tab w:val="clear" w:pos="907"/>
          <w:tab w:val="clear" w:pos="9072"/>
          <w:tab w:val="left" w:leader="dot" w:pos="8820"/>
          <w:tab w:val="right" w:pos="9360"/>
        </w:tabs>
        <w:rPr>
          <w:rFonts w:asciiTheme="minorBidi" w:hAnsiTheme="minorBidi" w:cstheme="minorBidi"/>
          <w:webHidden/>
        </w:rPr>
      </w:pPr>
      <w:r w:rsidRPr="00535FDB">
        <w:rPr>
          <w:rStyle w:val="Hyperlink"/>
          <w:rFonts w:asciiTheme="minorBidi" w:hAnsiTheme="minorBidi" w:cstheme="minorBidi"/>
          <w:color w:val="auto"/>
          <w:u w:val="none"/>
        </w:rPr>
        <w:t xml:space="preserve">Schedule </w:t>
      </w:r>
      <w:r w:rsidR="002E340F">
        <w:rPr>
          <w:rStyle w:val="Hyperlink"/>
          <w:rFonts w:asciiTheme="minorBidi" w:hAnsiTheme="minorBidi" w:cstheme="minorBidi"/>
          <w:color w:val="auto"/>
          <w:u w:val="none"/>
        </w:rPr>
        <w:t>5</w:t>
      </w:r>
      <w:r w:rsidRPr="00535FDB">
        <w:rPr>
          <w:rStyle w:val="Hyperlink"/>
          <w:rFonts w:asciiTheme="minorBidi" w:hAnsiTheme="minorBidi" w:cstheme="minorBidi"/>
          <w:color w:val="auto"/>
          <w:u w:val="none"/>
        </w:rPr>
        <w:t>: Software Licenses</w:t>
      </w:r>
    </w:p>
    <w:p w14:paraId="490E5C88" w14:textId="194474D7" w:rsidR="006F2E26" w:rsidRPr="00535FDB" w:rsidRDefault="004B09A1" w:rsidP="00BF704C">
      <w:pPr>
        <w:pStyle w:val="TOC1"/>
        <w:tabs>
          <w:tab w:val="clear" w:pos="907"/>
          <w:tab w:val="clear" w:pos="9072"/>
          <w:tab w:val="left" w:leader="dot" w:pos="8820"/>
          <w:tab w:val="right" w:pos="9360"/>
        </w:tabs>
        <w:rPr>
          <w:rFonts w:asciiTheme="minorBidi" w:hAnsiTheme="minorBidi" w:cstheme="minorBidi"/>
          <w:lang w:eastAsia="en-AU"/>
        </w:rPr>
      </w:pPr>
      <w:r>
        <w:rPr>
          <w:rStyle w:val="Hyperlink"/>
          <w:rFonts w:asciiTheme="minorBidi" w:hAnsiTheme="minorBidi" w:cstheme="minorBidi"/>
          <w:color w:val="auto"/>
          <w:u w:val="none"/>
        </w:rPr>
        <w:t xml:space="preserve">Schedule </w:t>
      </w:r>
      <w:r w:rsidR="0071056C">
        <w:rPr>
          <w:rStyle w:val="Hyperlink"/>
          <w:rFonts w:asciiTheme="minorBidi" w:hAnsiTheme="minorBidi" w:cstheme="minorBidi"/>
          <w:color w:val="auto"/>
          <w:u w:val="none"/>
        </w:rPr>
        <w:t>6</w:t>
      </w:r>
      <w:r>
        <w:rPr>
          <w:rStyle w:val="Hyperlink"/>
          <w:rFonts w:asciiTheme="minorBidi" w:hAnsiTheme="minorBidi" w:cstheme="minorBidi"/>
          <w:color w:val="auto"/>
          <w:u w:val="none"/>
        </w:rPr>
        <w:t xml:space="preserve">: </w:t>
      </w:r>
      <w:r w:rsidR="006F2E26" w:rsidRPr="00535FDB">
        <w:rPr>
          <w:rStyle w:val="Hyperlink"/>
          <w:rFonts w:asciiTheme="minorBidi" w:hAnsiTheme="minorBidi" w:cstheme="minorBidi"/>
          <w:color w:val="auto"/>
          <w:u w:val="none"/>
        </w:rPr>
        <w:t>Certification Form</w:t>
      </w:r>
    </w:p>
    <w:p w14:paraId="490E5C89" w14:textId="73B5F7BE" w:rsidR="006F2E26" w:rsidRPr="00535FDB" w:rsidRDefault="006F2E26" w:rsidP="00BF704C">
      <w:pPr>
        <w:pStyle w:val="TOC1"/>
        <w:tabs>
          <w:tab w:val="clear" w:pos="907"/>
          <w:tab w:val="clear" w:pos="9072"/>
          <w:tab w:val="left" w:leader="dot" w:pos="8820"/>
          <w:tab w:val="right" w:pos="9360"/>
        </w:tabs>
        <w:rPr>
          <w:rFonts w:asciiTheme="minorBidi" w:hAnsiTheme="minorBidi" w:cstheme="minorBidi"/>
          <w:lang w:eastAsia="en-AU"/>
        </w:rPr>
      </w:pPr>
      <w:r w:rsidRPr="00535FDB">
        <w:rPr>
          <w:rStyle w:val="Hyperlink"/>
          <w:rFonts w:asciiTheme="minorBidi" w:hAnsiTheme="minorBidi" w:cstheme="minorBidi"/>
          <w:color w:val="auto"/>
          <w:u w:val="none"/>
        </w:rPr>
        <w:t xml:space="preserve">Schedule </w:t>
      </w:r>
      <w:r w:rsidR="00531961">
        <w:rPr>
          <w:rStyle w:val="Hyperlink"/>
          <w:rFonts w:asciiTheme="minorBidi" w:hAnsiTheme="minorBidi" w:cstheme="minorBidi"/>
          <w:color w:val="auto"/>
          <w:u w:val="none"/>
        </w:rPr>
        <w:t>7</w:t>
      </w:r>
      <w:r w:rsidRPr="00535FDB">
        <w:rPr>
          <w:rStyle w:val="Hyperlink"/>
          <w:rFonts w:asciiTheme="minorBidi" w:hAnsiTheme="minorBidi" w:cstheme="minorBidi"/>
          <w:color w:val="auto"/>
          <w:u w:val="none"/>
        </w:rPr>
        <w:t>: Insurance</w:t>
      </w:r>
    </w:p>
    <w:p w14:paraId="490E5C8B" w14:textId="06AA47AC" w:rsidR="006F2E26" w:rsidRPr="00535FDB" w:rsidRDefault="006F2E26" w:rsidP="00BF704C">
      <w:pPr>
        <w:pStyle w:val="TOC1"/>
        <w:tabs>
          <w:tab w:val="clear" w:pos="907"/>
          <w:tab w:val="clear" w:pos="9072"/>
          <w:tab w:val="left" w:leader="dot" w:pos="8820"/>
          <w:tab w:val="right" w:pos="9360"/>
        </w:tabs>
        <w:rPr>
          <w:rFonts w:asciiTheme="minorBidi" w:hAnsiTheme="minorBidi" w:cstheme="minorBidi"/>
          <w:webHidden/>
        </w:rPr>
      </w:pPr>
      <w:r w:rsidRPr="00535FDB">
        <w:rPr>
          <w:rStyle w:val="Hyperlink"/>
          <w:rFonts w:asciiTheme="minorBidi" w:hAnsiTheme="minorBidi" w:cstheme="minorBidi"/>
          <w:color w:val="auto"/>
          <w:u w:val="none"/>
        </w:rPr>
        <w:t xml:space="preserve">Schedule </w:t>
      </w:r>
      <w:r w:rsidR="0071056C">
        <w:rPr>
          <w:rStyle w:val="Hyperlink"/>
          <w:rFonts w:asciiTheme="minorBidi" w:hAnsiTheme="minorBidi" w:cstheme="minorBidi"/>
          <w:color w:val="auto"/>
          <w:u w:val="none"/>
        </w:rPr>
        <w:t>8</w:t>
      </w:r>
      <w:r w:rsidRPr="00535FDB">
        <w:rPr>
          <w:rStyle w:val="Hyperlink"/>
          <w:rFonts w:asciiTheme="minorBidi" w:hAnsiTheme="minorBidi" w:cstheme="minorBidi"/>
          <w:color w:val="auto"/>
          <w:u w:val="none"/>
        </w:rPr>
        <w:t>: Notices</w:t>
      </w:r>
    </w:p>
    <w:p w14:paraId="490E5C8C" w14:textId="4D8C38AC" w:rsidR="006F2E26" w:rsidRPr="00535FDB" w:rsidRDefault="006F2E26" w:rsidP="00BF704C">
      <w:pPr>
        <w:pStyle w:val="TOC1"/>
        <w:tabs>
          <w:tab w:val="clear" w:pos="907"/>
          <w:tab w:val="clear" w:pos="9072"/>
          <w:tab w:val="left" w:leader="dot" w:pos="8820"/>
          <w:tab w:val="right" w:pos="9360"/>
        </w:tabs>
        <w:rPr>
          <w:rStyle w:val="Hyperlink"/>
          <w:rFonts w:asciiTheme="minorBidi" w:hAnsiTheme="minorBidi" w:cstheme="minorBidi"/>
          <w:color w:val="auto"/>
          <w:u w:val="none"/>
        </w:rPr>
      </w:pPr>
      <w:r w:rsidRPr="00535FDB">
        <w:rPr>
          <w:rStyle w:val="Hyperlink"/>
          <w:rFonts w:asciiTheme="minorBidi" w:hAnsiTheme="minorBidi" w:cstheme="minorBidi"/>
          <w:color w:val="auto"/>
          <w:u w:val="none"/>
        </w:rPr>
        <w:t xml:space="preserve">Schedule </w:t>
      </w:r>
      <w:r w:rsidR="0071056C">
        <w:rPr>
          <w:rStyle w:val="Hyperlink"/>
          <w:rFonts w:asciiTheme="minorBidi" w:hAnsiTheme="minorBidi" w:cstheme="minorBidi"/>
          <w:color w:val="auto"/>
          <w:u w:val="none"/>
        </w:rPr>
        <w:t>9</w:t>
      </w:r>
      <w:r w:rsidRPr="00535FDB">
        <w:rPr>
          <w:rStyle w:val="Hyperlink"/>
          <w:rFonts w:asciiTheme="minorBidi" w:hAnsiTheme="minorBidi" w:cstheme="minorBidi"/>
          <w:color w:val="auto"/>
          <w:u w:val="none"/>
        </w:rPr>
        <w:t>: Special Conditions</w:t>
      </w:r>
    </w:p>
    <w:p w14:paraId="490E5C8D" w14:textId="1766F840" w:rsidR="00D208CE" w:rsidRPr="00535FDB" w:rsidRDefault="00D208CE" w:rsidP="00D208CE">
      <w:pPr>
        <w:rPr>
          <w:rFonts w:asciiTheme="minorBidi" w:hAnsiTheme="minorBidi" w:cstheme="minorBidi"/>
        </w:rPr>
      </w:pPr>
      <w:r w:rsidRPr="00535FDB">
        <w:rPr>
          <w:rFonts w:asciiTheme="minorBidi" w:hAnsiTheme="minorBidi" w:cstheme="minorBidi"/>
        </w:rPr>
        <w:t>Schedule 1</w:t>
      </w:r>
      <w:r w:rsidR="0071056C">
        <w:rPr>
          <w:rFonts w:asciiTheme="minorBidi" w:hAnsiTheme="minorBidi" w:cstheme="minorBidi"/>
        </w:rPr>
        <w:t>0</w:t>
      </w:r>
      <w:r w:rsidRPr="00535FDB">
        <w:rPr>
          <w:rFonts w:asciiTheme="minorBidi" w:hAnsiTheme="minorBidi" w:cstheme="minorBidi"/>
        </w:rPr>
        <w:t>: Contract Manager</w:t>
      </w:r>
    </w:p>
    <w:p w14:paraId="490E5C8E" w14:textId="77777777" w:rsidR="006F2E26" w:rsidRPr="00535FDB" w:rsidRDefault="006F2E26" w:rsidP="006F2E26">
      <w:pPr>
        <w:rPr>
          <w:rFonts w:asciiTheme="minorBidi" w:hAnsiTheme="minorBidi" w:cstheme="minorBidi"/>
        </w:rPr>
      </w:pPr>
    </w:p>
    <w:p w14:paraId="490E5C8F" w14:textId="77777777" w:rsidR="005025D9" w:rsidRPr="00535FDB" w:rsidRDefault="005025D9">
      <w:pPr>
        <w:spacing w:after="200" w:line="276" w:lineRule="auto"/>
        <w:jc w:val="left"/>
        <w:rPr>
          <w:rFonts w:asciiTheme="minorBidi" w:hAnsiTheme="minorBidi" w:cstheme="minorBidi"/>
          <w:lang w:val="en-CA"/>
        </w:rPr>
      </w:pPr>
      <w:r w:rsidRPr="00535FDB">
        <w:rPr>
          <w:rFonts w:asciiTheme="minorBidi" w:hAnsiTheme="minorBidi" w:cstheme="minorBidi"/>
          <w:lang w:val="en-CA"/>
        </w:rPr>
        <w:br w:type="page"/>
      </w:r>
    </w:p>
    <w:p w14:paraId="490E5C90" w14:textId="77777777" w:rsidR="00082D5F" w:rsidRPr="00535FDB" w:rsidRDefault="00082D5F">
      <w:pPr>
        <w:rPr>
          <w:rFonts w:asciiTheme="minorBidi" w:hAnsiTheme="minorBidi" w:cstheme="minorBidi"/>
          <w:lang w:val="en-CA"/>
        </w:rPr>
        <w:sectPr w:rsidR="00082D5F" w:rsidRPr="00535FDB" w:rsidSect="00BB4B38">
          <w:footerReference w:type="default" r:id="rId11"/>
          <w:headerReference w:type="first" r:id="rId12"/>
          <w:footerReference w:type="first" r:id="rId13"/>
          <w:pgSz w:w="11907" w:h="16839" w:code="9"/>
          <w:pgMar w:top="1440" w:right="1440" w:bottom="1440" w:left="1440" w:header="720" w:footer="576" w:gutter="0"/>
          <w:pgNumType w:start="0"/>
          <w:cols w:space="720"/>
          <w:titlePg/>
          <w:docGrid w:linePitch="360"/>
        </w:sectPr>
      </w:pPr>
    </w:p>
    <w:p w14:paraId="490E5C92" w14:textId="72118B13" w:rsidR="00082D5F" w:rsidRDefault="00974D13">
      <w:pPr>
        <w:suppressAutoHyphens/>
        <w:jc w:val="center"/>
        <w:rPr>
          <w:rFonts w:asciiTheme="minorBidi" w:hAnsiTheme="minorBidi" w:cstheme="minorBidi"/>
          <w:b/>
          <w:bCs/>
          <w:sz w:val="24"/>
          <w:szCs w:val="24"/>
          <w:u w:val="single"/>
        </w:rPr>
      </w:pPr>
      <w:r w:rsidRPr="00535FDB">
        <w:rPr>
          <w:rFonts w:asciiTheme="minorBidi" w:hAnsiTheme="minorBidi" w:cstheme="minorBidi"/>
          <w:b/>
          <w:bCs/>
          <w:sz w:val="24"/>
          <w:szCs w:val="24"/>
          <w:u w:val="single"/>
        </w:rPr>
        <w:lastRenderedPageBreak/>
        <w:t xml:space="preserve">Agreement for </w:t>
      </w:r>
      <w:r w:rsidR="00F5728A">
        <w:rPr>
          <w:rFonts w:asciiTheme="minorBidi" w:hAnsiTheme="minorBidi" w:cstheme="minorBidi"/>
          <w:b/>
          <w:bCs/>
          <w:sz w:val="24"/>
          <w:szCs w:val="24"/>
          <w:u w:val="single"/>
        </w:rPr>
        <w:t xml:space="preserve">Complex </w:t>
      </w:r>
      <w:r w:rsidRPr="00535FDB">
        <w:rPr>
          <w:rFonts w:asciiTheme="minorBidi" w:hAnsiTheme="minorBidi" w:cstheme="minorBidi"/>
          <w:b/>
          <w:bCs/>
          <w:sz w:val="24"/>
          <w:szCs w:val="24"/>
          <w:u w:val="single"/>
        </w:rPr>
        <w:t>Goods</w:t>
      </w:r>
      <w:r w:rsidR="00F5728A">
        <w:rPr>
          <w:rFonts w:asciiTheme="minorBidi" w:hAnsiTheme="minorBidi" w:cstheme="minorBidi"/>
          <w:b/>
          <w:bCs/>
          <w:sz w:val="24"/>
          <w:szCs w:val="24"/>
          <w:u w:val="single"/>
        </w:rPr>
        <w:t xml:space="preserve"> and Equipment</w:t>
      </w:r>
    </w:p>
    <w:p w14:paraId="261143E0" w14:textId="7763DF45" w:rsidR="00166151" w:rsidRDefault="00166151">
      <w:pPr>
        <w:suppressAutoHyphens/>
        <w:jc w:val="center"/>
        <w:rPr>
          <w:rFonts w:asciiTheme="minorBidi" w:hAnsiTheme="minorBidi" w:cstheme="minorBidi"/>
          <w:b/>
          <w:bCs/>
          <w:sz w:val="24"/>
          <w:szCs w:val="24"/>
          <w:u w:val="single"/>
        </w:rPr>
      </w:pPr>
    </w:p>
    <w:p w14:paraId="4CD12D37" w14:textId="77777777" w:rsidR="00166151" w:rsidRPr="00955FA1" w:rsidRDefault="00166151" w:rsidP="00166151">
      <w:pPr>
        <w:pStyle w:val="ListParagraph"/>
        <w:suppressAutoHyphens/>
        <w:jc w:val="center"/>
        <w:rPr>
          <w:rFonts w:asciiTheme="minorBidi" w:hAnsiTheme="minorBidi" w:cstheme="minorBidi"/>
          <w:b/>
          <w:bCs/>
          <w:sz w:val="24"/>
          <w:szCs w:val="24"/>
          <w:u w:val="single"/>
        </w:rPr>
      </w:pPr>
      <w:r>
        <w:rPr>
          <w:rFonts w:asciiTheme="minorBidi" w:hAnsiTheme="minorBidi" w:cstheme="minorBidi"/>
          <w:b/>
          <w:bCs/>
          <w:sz w:val="24"/>
          <w:szCs w:val="24"/>
          <w:u w:val="single"/>
        </w:rPr>
        <w:t>STANDARD TERMS AND CONDTIONS</w:t>
      </w:r>
    </w:p>
    <w:p w14:paraId="4D794464" w14:textId="77777777" w:rsidR="00166151" w:rsidRPr="00535FDB" w:rsidRDefault="00166151">
      <w:pPr>
        <w:suppressAutoHyphens/>
        <w:jc w:val="center"/>
        <w:rPr>
          <w:rFonts w:asciiTheme="minorBidi" w:hAnsiTheme="minorBidi" w:cstheme="minorBidi"/>
          <w:b/>
          <w:bCs/>
          <w:sz w:val="24"/>
          <w:szCs w:val="24"/>
          <w:u w:val="single"/>
        </w:rPr>
      </w:pPr>
    </w:p>
    <w:p w14:paraId="490E5C93" w14:textId="77777777" w:rsidR="00082D5F" w:rsidRPr="00535FDB" w:rsidRDefault="00082D5F">
      <w:pPr>
        <w:rPr>
          <w:rFonts w:asciiTheme="minorBidi" w:hAnsiTheme="minorBidi" w:cstheme="minorBidi"/>
        </w:rPr>
      </w:pPr>
    </w:p>
    <w:p w14:paraId="490E5C94" w14:textId="2B482A35" w:rsidR="00082D5F" w:rsidRPr="00535FDB" w:rsidRDefault="00927925" w:rsidP="00645529">
      <w:pPr>
        <w:widowControl w:val="0"/>
        <w:suppressAutoHyphens/>
        <w:spacing w:before="120" w:after="120"/>
        <w:ind w:right="-5"/>
        <w:rPr>
          <w:rFonts w:asciiTheme="minorBidi" w:hAnsiTheme="minorBidi" w:cstheme="minorBidi"/>
        </w:rPr>
      </w:pPr>
      <w:bookmarkStart w:id="5" w:name="_top"/>
      <w:bookmarkEnd w:id="5"/>
      <w:r w:rsidRPr="00535FDB">
        <w:rPr>
          <w:rFonts w:asciiTheme="minorBidi" w:hAnsiTheme="minorBidi" w:cstheme="minorBidi"/>
          <w:noProof/>
          <w:lang w:val="en-US"/>
        </w:rPr>
        <mc:AlternateContent>
          <mc:Choice Requires="wps">
            <w:drawing>
              <wp:anchor distT="0" distB="0" distL="114300" distR="114300" simplePos="0" relativeHeight="251660800" behindDoc="0" locked="0" layoutInCell="1" allowOverlap="1" wp14:anchorId="490E606A" wp14:editId="490E606B">
                <wp:simplePos x="0" y="0"/>
                <wp:positionH relativeFrom="column">
                  <wp:posOffset>6823075</wp:posOffset>
                </wp:positionH>
                <wp:positionV relativeFrom="paragraph">
                  <wp:posOffset>9027160</wp:posOffset>
                </wp:positionV>
                <wp:extent cx="76200" cy="114300"/>
                <wp:effectExtent l="3175" t="0" r="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E60B5" w14:textId="77777777" w:rsidR="00E84A27" w:rsidRDefault="00E84A27">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0E60B6" w14:textId="77777777" w:rsidR="00E84A27" w:rsidRDefault="00E84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E606A" id="_x0000_t202" coordsize="21600,21600" o:spt="202" path="m,l,21600r21600,l21600,xe">
                <v:stroke joinstyle="miter"/>
                <v:path gradientshapeok="t" o:connecttype="rect"/>
              </v:shapetype>
              <v:shape id="Text Box 4" o:spid="_x0000_s1026" type="#_x0000_t202" style="position:absolute;left:0;text-align:left;margin-left:537.25pt;margin-top:710.8pt;width:6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JfgIAAA0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s8w&#10;UqQFih5479FK9ygP1emMK8Ho3oCZ72EbWI6ZOnOn6WeHlF43RO34jbW6azhhEF0WbiYXVwccF0C2&#10;3TvNwA3Zex2B+tq2oXRQDATowNLjmZkQCoXN2RTIxojCSZblr2AeHJDydNdY599w3aIwqbAF3iM2&#10;Odw5P5ieTIIrp6VgGyFlXNjddi0tOhDQyCZ+R/RnZlIFY6XDtQFx2IEQwUc4C8FGzr8V2ThPV+Ni&#10;tJnOZ6N8k09GxSydj9KsWBXTNC/y2833EGCWl41gjKs7ofhJf1n+d/weO2FQTlQg6ipcTMaTgaA/&#10;JpnG73dJtsJDO0rRVnh+NiJloPW1YpA2KT0Rcpgnz8OPhEANTv9YlSiCwPugAN9ve0AJythq9ghy&#10;sBr4AmrhDYFJo+1XjDroxwq7L3tiOUbyrQJJFVmehwaOi3wyG8PCXp5sL0+IogBVYY/RMF37oen3&#10;xopdA54GESt9AzKsRdTIU1RH8ULPxWSO70No6st1tHp6xZY/AAAA//8DAFBLAwQUAAYACAAAACEA&#10;kljw6+EAAAAPAQAADwAAAGRycy9kb3ducmV2LnhtbEyPwU7DMBBE70j8g7VIXBC1W1KnDXEqQAJx&#10;bekHOLGbRMTrKHab9O/ZnOhtZ3Y0+zbfTa5jFzuE1qOC5UIAs1h502Kt4Pjz+bwBFqJGozuPVsHV&#10;BtgV93e5zowfcW8vh1gzKsGQaQVNjH3Geaga63RY+N4i7U5+cDqSHGpuBj1Suev4SgjJnW6RLjS6&#10;tx+NrX4PZ6fg9D0+rbdj+RWP6T6R77pNS39V6vFhensFFu0U/8Mw4xM6FMRU+jOawDrSIk3WlKUp&#10;WS0lsDkjNpK8cvZethJ4kfPbP4o/AAAA//8DAFBLAQItABQABgAIAAAAIQC2gziS/gAAAOEBAAAT&#10;AAAAAAAAAAAAAAAAAAAAAABbQ29udGVudF9UeXBlc10ueG1sUEsBAi0AFAAGAAgAAAAhADj9If/W&#10;AAAAlAEAAAsAAAAAAAAAAAAAAAAALwEAAF9yZWxzLy5yZWxzUEsBAi0AFAAGAAgAAAAhAAcY34l+&#10;AgAADQUAAA4AAAAAAAAAAAAAAAAALgIAAGRycy9lMm9Eb2MueG1sUEsBAi0AFAAGAAgAAAAhAJJY&#10;8OvhAAAADwEAAA8AAAAAAAAAAAAAAAAA2AQAAGRycy9kb3ducmV2LnhtbFBLBQYAAAAABAAEAPMA&#10;AADmBQAAAAA=&#10;" stroked="f">
                <v:textbox>
                  <w:txbxContent>
                    <w:p w14:paraId="490E60B5" w14:textId="77777777" w:rsidR="00E84A27" w:rsidRDefault="00E84A27">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0E60B6" w14:textId="77777777" w:rsidR="00E84A27" w:rsidRDefault="00E84A27"/>
                  </w:txbxContent>
                </v:textbox>
              </v:shape>
            </w:pict>
          </mc:Fallback>
        </mc:AlternateContent>
      </w:r>
      <w:r w:rsidRPr="00535FDB">
        <w:rPr>
          <w:rFonts w:asciiTheme="minorBidi" w:hAnsiTheme="minorBidi" w:cstheme="minorBidi"/>
          <w:noProof/>
          <w:lang w:val="en-US"/>
        </w:rPr>
        <mc:AlternateContent>
          <mc:Choice Requires="wps">
            <w:drawing>
              <wp:anchor distT="0" distB="0" distL="114300" distR="114300" simplePos="0" relativeHeight="251658752" behindDoc="0" locked="0" layoutInCell="1" allowOverlap="1" wp14:anchorId="490E606C" wp14:editId="490E606D">
                <wp:simplePos x="0" y="0"/>
                <wp:positionH relativeFrom="column">
                  <wp:posOffset>6713855</wp:posOffset>
                </wp:positionH>
                <wp:positionV relativeFrom="paragraph">
                  <wp:posOffset>-999490</wp:posOffset>
                </wp:positionV>
                <wp:extent cx="152400" cy="114300"/>
                <wp:effectExtent l="0" t="63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E60B7" w14:textId="77777777" w:rsidR="00E84A27" w:rsidRDefault="00E84A27">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0E60B8" w14:textId="77777777" w:rsidR="00E84A27" w:rsidRDefault="00E84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606C" id="Text Box 3" o:spid="_x0000_s1027" type="#_x0000_t202" style="position:absolute;left:0;text-align:left;margin-left:528.65pt;margin-top:-78.7pt;width:1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EgQIAABU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Kn&#10;lGjWIUUPcvDkGgZyGrrTG1ei071BNz/gb2Q5VurMHfAvjmi4aZheyytroW8kE5hdFk4mR0dHHBdA&#10;Vv17EBiGbTxEoKG2XWgdNoMgOrL0eGAmpMJDyNk0T9HC0ZRl+SmuQwRW7g8b6/xbCR0Ji4paJD6C&#10;s+2d86Pr3iXEctAqsVRtGzd2vbppLdkyFMkyPjv0F26tDs4awrERcfyDOWKMYAvZRtKfigzzvZ4W&#10;k+XZ/HySL/PZpDhP55M0K66LszQv8tvl95BglpeNEkLqO6XlXoBZ/ncE70ZhlE6UIOkrWsyms5Gh&#10;PxaZxud3RXbK4zy2qqvo/ODEysDrGy2wbFZ6ptpxnbxMPxKCPdh/Y1eiCgLxowT8sBqi3KJEgkJW&#10;IB5RFhaQNmQY7xJcNGC/UdLjXFbUfd0wKylp32mUVpHleRjkuMln51Pc2GPL6tjCNEeoinpKxuWN&#10;H4d/Y6xaNxhpFLOGK5RjraJUnrPaiRhnL9a0uyfCcB/vo9fzbbb4AQAA//8DAFBLAwQUAAYACAAA&#10;ACEA1Z/8MeEAAAAPAQAADwAAAGRycy9kb3ducmV2LnhtbEyPwW6DMBBE75X6D9ZG6qVKbBoICcVE&#10;baVWvSbNBxjsAApeI+wE8vddTu1xZp9mZ/L9ZDt2M4NvHUqIVgKYwcrpFmsJp5/P5RaYDwq16hwa&#10;CXfjYV88PuQq027Eg7kdQ80oBH2mJDQh9BnnvmqMVX7leoN0O7vBqkByqLke1EjhtuMvQmy4VS3S&#10;h0b15qMx1eV4tRLO3+NzshvLr3BKD/HmXbVp6e5SPi2mt1dgwUzhD4a5PlWHgjqV7oras460SNI1&#10;sRKWUZLGwGZGbCPyytlb72LgRc7/7yh+AQAA//8DAFBLAQItABQABgAIAAAAIQC2gziS/gAAAOEB&#10;AAATAAAAAAAAAAAAAAAAAAAAAABbQ29udGVudF9UeXBlc10ueG1sUEsBAi0AFAAGAAgAAAAhADj9&#10;If/WAAAAlAEAAAsAAAAAAAAAAAAAAAAALwEAAF9yZWxzLy5yZWxzUEsBAi0AFAAGAAgAAAAhAAaE&#10;0kSBAgAAFQUAAA4AAAAAAAAAAAAAAAAALgIAAGRycy9lMm9Eb2MueG1sUEsBAi0AFAAGAAgAAAAh&#10;ANWf/DHhAAAADwEAAA8AAAAAAAAAAAAAAAAA2wQAAGRycy9kb3ducmV2LnhtbFBLBQYAAAAABAAE&#10;APMAAADpBQAAAAA=&#10;" stroked="f">
                <v:textbox>
                  <w:txbxContent>
                    <w:p w14:paraId="490E60B7" w14:textId="77777777" w:rsidR="00E84A27" w:rsidRDefault="00E84A27">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0E60B8" w14:textId="77777777" w:rsidR="00E84A27" w:rsidRDefault="00E84A27"/>
                  </w:txbxContent>
                </v:textbox>
              </v:shape>
            </w:pict>
          </mc:Fallback>
        </mc:AlternateContent>
      </w:r>
      <w:r w:rsidRPr="00535FDB">
        <w:rPr>
          <w:rFonts w:asciiTheme="minorBidi" w:hAnsiTheme="minorBidi" w:cstheme="minorBidi"/>
          <w:noProof/>
          <w:lang w:val="en-US"/>
        </w:rPr>
        <mc:AlternateContent>
          <mc:Choice Requires="wps">
            <w:drawing>
              <wp:anchor distT="0" distB="0" distL="114300" distR="114300" simplePos="0" relativeHeight="251656704" behindDoc="0" locked="0" layoutInCell="1" allowOverlap="1" wp14:anchorId="490E606E" wp14:editId="490E606F">
                <wp:simplePos x="0" y="0"/>
                <wp:positionH relativeFrom="column">
                  <wp:posOffset>-978535</wp:posOffset>
                </wp:positionH>
                <wp:positionV relativeFrom="paragraph">
                  <wp:posOffset>-231140</wp:posOffset>
                </wp:positionV>
                <wp:extent cx="76200" cy="8343900"/>
                <wp:effectExtent l="254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E60B9" w14:textId="77777777" w:rsidR="00E84A27" w:rsidRDefault="00E84A27">
                            <w:r>
                              <w:rPr>
                                <w:rFonts w:ascii="Times New Roman" w:hAnsi="Times New Roman" w:cs="Times New Roman"/>
                                <w:sz w:val="24"/>
                                <w:szCs w:val="24"/>
                              </w:rPr>
                              <w:t xml:space="preserve"> </w:t>
                            </w:r>
                          </w:p>
                          <w:p w14:paraId="490E60BA" w14:textId="77777777" w:rsidR="00E84A27" w:rsidRDefault="00E84A27"/>
                          <w:p w14:paraId="490E60BB" w14:textId="77777777" w:rsidR="00E84A27" w:rsidRDefault="00E84A27">
                            <w:r>
                              <w:rPr>
                                <w:b/>
                                <w:bCs/>
                              </w:rPr>
                              <w:t>© Copyright Envision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606E" id="Text Box 2" o:spid="_x0000_s1028" type="#_x0000_t202" style="position:absolute;left:0;text-align:left;margin-left:-77.05pt;margin-top:-18.2pt;width:6pt;height:6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oMtQIAAMIFAAAOAAAAZHJzL2Uyb0RvYy54bWysVFtv2yAUfp+0/4B4d30pudiqUyVxPE3q&#10;LlK7H0BsHKPZ4AGJXU397zvgJE1bTZq28YA4nMN3bh/n5nZoG3RgSnMpUhxeBRgxUciSi12Kvz3k&#10;3hwjbagoaSMFS/Ej0/h28f7dTd8lLJK1bEqmEIAInfRdimtjusT3dVGzluor2TEBykqqlhoQ1c4v&#10;Fe0BvW38KAimfi9V2SlZMK3hNhuVeOHwq4oV5ktVaWZQk2KIzbhduX1rd39xQ5Odol3Ni2MY9C+i&#10;aCkX4PQMlVFD0V7xN1AtL5TUsjJXhWx9WVW8YC4HyCYMXmVzX9OOuVygOLo7l0n/P9ji8+GrQrxM&#10;cYSRoC206IENBq3kgCJbnb7TCRjdd2BmBriGLrtMdXcni+8aCbmuqdixpVKyrxktIbrQvvQvno44&#10;2oJs+0+yBDd0b6QDGirV2tJBMRCgQ5cez52xoRRwOZtCszEqQDO/JtcxCNYDTU6PO6XNByZbZA8p&#10;VtB4B04Pd9qMpicT60vInDcN3NOkES8uAHO8Adfw1OpsEK6XP+Mg3sw3c+KRaLrxSJBl3jJfE2+a&#10;h7NJdp2t11n4ZP2GJKl5WTJh3Zx4FZI/69uR4SMjzszSsuGlhbMhabXbrhuFDhR4nbt1LMiFmf8y&#10;DFcvyOVVSmFEglUUe/l0PvNITiZePAvmXhDGq3gakJhk+cuU7rhg/54S6lMcT6LJyKXf5ha49TY3&#10;mrTcwORoeAuUOBvRxDJwI0rXWkN5M54vSmHDfy4FtPvUaMdXS9GRrGbYDsePAWCWy1tZPgKBlQSC&#10;ARlh6sHB7tEMxB6GSIr1jz1VDKPmo4B/EIeEgMo4gUxmEQjqUrO91FBR1BJmk8FoPK7NOKn2neK7&#10;GpyNP0/IJfydijtePwd2/HEwKFx6x6FmJ9Gl7KyeR+/iFwAAAP//AwBQSwMEFAAGAAgAAAAhAKKt&#10;DxbjAAAADgEAAA8AAABkcnMvZG93bnJldi54bWxMj01Pg0AQhu8m/ofNmHijCxSpQZbGaGzixbSo&#10;B28LOwJxP5DdFvrvHU96m48n7zxTbhej2QknPzgrIFnFwNC2Tg22E/D2+hTdAvNBWiW1syjgjB62&#10;1eVFKQvlZnvAUx06RiHWF1JAH8JYcO7bHo30Kzeipd2nm4wM1E4dV5OcKdxonsZxzo0cLF3o5YgP&#10;PbZf9dEIeG9ezvowrj/iYX7eL7vvff2464S4vlru74AFXMIfDL/6pA4VOTXuaJVnWkCU3GQJsVSt&#10;8wwYIVGSpTRqCE43mxx4VfL/b1Q/AAAA//8DAFBLAQItABQABgAIAAAAIQC2gziS/gAAAOEBAAAT&#10;AAAAAAAAAAAAAAAAAAAAAABbQ29udGVudF9UeXBlc10ueG1sUEsBAi0AFAAGAAgAAAAhADj9If/W&#10;AAAAlAEAAAsAAAAAAAAAAAAAAAAALwEAAF9yZWxzLy5yZWxzUEsBAi0AFAAGAAgAAAAhADPjagy1&#10;AgAAwgUAAA4AAAAAAAAAAAAAAAAALgIAAGRycy9lMm9Eb2MueG1sUEsBAi0AFAAGAAgAAAAhAKKt&#10;DxbjAAAADgEAAA8AAAAAAAAAAAAAAAAADwUAAGRycy9kb3ducmV2LnhtbFBLBQYAAAAABAAEAPMA&#10;AAAfBgAAAAA=&#10;" filled="f" stroked="f">
                <v:textbox style="layout-flow:vertical;mso-layout-flow-alt:bottom-to-top">
                  <w:txbxContent>
                    <w:p w14:paraId="490E60B9" w14:textId="77777777" w:rsidR="00E84A27" w:rsidRDefault="00E84A27">
                      <w:r>
                        <w:rPr>
                          <w:rFonts w:ascii="Times New Roman" w:hAnsi="Times New Roman" w:cs="Times New Roman"/>
                          <w:sz w:val="24"/>
                          <w:szCs w:val="24"/>
                        </w:rPr>
                        <w:t xml:space="preserve"> </w:t>
                      </w:r>
                    </w:p>
                    <w:p w14:paraId="490E60BA" w14:textId="77777777" w:rsidR="00E84A27" w:rsidRDefault="00E84A27"/>
                    <w:p w14:paraId="490E60BB" w14:textId="77777777" w:rsidR="00E84A27" w:rsidRDefault="00E84A27">
                      <w:r>
                        <w:rPr>
                          <w:b/>
                          <w:bCs/>
                        </w:rPr>
                        <w:t>© Copyright Envision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00974D13" w:rsidRPr="00535FDB">
        <w:rPr>
          <w:rFonts w:asciiTheme="minorBidi" w:hAnsiTheme="minorBidi" w:cstheme="minorBidi"/>
        </w:rPr>
        <w:t xml:space="preserve">This </w:t>
      </w:r>
      <w:r w:rsidR="00974D13" w:rsidRPr="00535FDB">
        <w:rPr>
          <w:rFonts w:asciiTheme="minorBidi" w:hAnsiTheme="minorBidi" w:cstheme="minorBidi"/>
          <w:b/>
        </w:rPr>
        <w:t>Agreement for</w:t>
      </w:r>
      <w:r w:rsidR="00FB73B2">
        <w:rPr>
          <w:rFonts w:asciiTheme="minorBidi" w:hAnsiTheme="minorBidi" w:cstheme="minorBidi"/>
          <w:b/>
        </w:rPr>
        <w:t xml:space="preserve"> Complex</w:t>
      </w:r>
      <w:r w:rsidR="00974D13" w:rsidRPr="00535FDB">
        <w:rPr>
          <w:rFonts w:asciiTheme="minorBidi" w:hAnsiTheme="minorBidi" w:cstheme="minorBidi"/>
          <w:b/>
        </w:rPr>
        <w:t xml:space="preserve"> Goods</w:t>
      </w:r>
      <w:r w:rsidR="00FB73B2">
        <w:rPr>
          <w:rFonts w:asciiTheme="minorBidi" w:hAnsiTheme="minorBidi" w:cstheme="minorBidi"/>
          <w:b/>
        </w:rPr>
        <w:t xml:space="preserve"> and Equipment</w:t>
      </w:r>
      <w:r w:rsidR="00974D13" w:rsidRPr="00535FDB">
        <w:rPr>
          <w:rFonts w:asciiTheme="minorBidi" w:hAnsiTheme="minorBidi" w:cstheme="minorBidi"/>
        </w:rPr>
        <w:t xml:space="preserve"> is made as of the date on which the </w:t>
      </w:r>
      <w:r w:rsidR="00076B58" w:rsidRPr="00535FDB">
        <w:rPr>
          <w:rFonts w:asciiTheme="minorBidi" w:hAnsiTheme="minorBidi" w:cstheme="minorBidi"/>
        </w:rPr>
        <w:t xml:space="preserve">last </w:t>
      </w:r>
      <w:r w:rsidR="00974D13" w:rsidRPr="00535FDB">
        <w:rPr>
          <w:rFonts w:asciiTheme="minorBidi" w:hAnsiTheme="minorBidi" w:cstheme="minorBidi"/>
        </w:rPr>
        <w:t>Party (as defined below) signs it and is made by and:</w:t>
      </w:r>
    </w:p>
    <w:p w14:paraId="490E5C95" w14:textId="77777777" w:rsidR="00082D5F" w:rsidRPr="00535FDB" w:rsidRDefault="00082D5F">
      <w:pPr>
        <w:widowControl w:val="0"/>
        <w:suppressAutoHyphens/>
        <w:spacing w:before="120" w:after="120"/>
        <w:ind w:right="-5" w:firstLine="900"/>
        <w:rPr>
          <w:rFonts w:asciiTheme="minorBidi" w:hAnsiTheme="minorBidi" w:cstheme="minorBidi"/>
        </w:rPr>
      </w:pPr>
    </w:p>
    <w:p w14:paraId="490E5C96" w14:textId="10BAA33F" w:rsidR="00082D5F" w:rsidRPr="00535FDB" w:rsidRDefault="00974D13" w:rsidP="000577BD">
      <w:pPr>
        <w:pStyle w:val="BodyTextIndent2"/>
        <w:widowControl w:val="0"/>
        <w:spacing w:before="120"/>
        <w:ind w:left="2160" w:right="-5" w:hanging="2160"/>
        <w:rPr>
          <w:rFonts w:asciiTheme="minorBidi" w:hAnsiTheme="minorBidi" w:cstheme="minorBidi"/>
          <w:lang w:val="en-CA"/>
        </w:rPr>
      </w:pPr>
      <w:r w:rsidRPr="00535FDB">
        <w:rPr>
          <w:rFonts w:asciiTheme="minorBidi" w:hAnsiTheme="minorBidi" w:cstheme="minorBidi"/>
          <w:b/>
          <w:bCs/>
          <w:lang w:val="en-CA"/>
        </w:rPr>
        <w:t>BETWEEN:</w:t>
      </w:r>
      <w:r w:rsidRPr="00535FDB">
        <w:rPr>
          <w:rFonts w:asciiTheme="minorBidi" w:hAnsiTheme="minorBidi" w:cstheme="minorBidi"/>
          <w:b/>
          <w:bCs/>
          <w:lang w:val="en-CA"/>
        </w:rPr>
        <w:tab/>
      </w:r>
      <w:r w:rsidRPr="00535FDB">
        <w:rPr>
          <w:rFonts w:asciiTheme="minorBidi" w:hAnsiTheme="minorBidi" w:cstheme="minorBidi"/>
          <w:b/>
          <w:bCs/>
        </w:rPr>
        <w:t xml:space="preserve">Sidra </w:t>
      </w:r>
      <w:r w:rsidR="00A8697A" w:rsidRPr="00535FDB">
        <w:rPr>
          <w:rFonts w:asciiTheme="minorBidi" w:hAnsiTheme="minorBidi" w:cstheme="minorBidi"/>
          <w:b/>
          <w:bCs/>
        </w:rPr>
        <w:t>Medicine</w:t>
      </w:r>
      <w:r w:rsidRPr="00535FDB">
        <w:rPr>
          <w:rFonts w:asciiTheme="minorBidi" w:hAnsiTheme="minorBidi" w:cstheme="minorBidi"/>
        </w:rPr>
        <w:t>,</w:t>
      </w:r>
      <w:r w:rsidRPr="00535FDB">
        <w:rPr>
          <w:rFonts w:asciiTheme="minorBidi" w:hAnsiTheme="minorBidi" w:cstheme="minorBidi"/>
          <w:lang w:val="en-CA"/>
        </w:rPr>
        <w:t xml:space="preserve"> </w:t>
      </w:r>
      <w:r w:rsidRPr="00535FDB">
        <w:rPr>
          <w:rFonts w:asciiTheme="minorBidi" w:hAnsiTheme="minorBidi" w:cstheme="minorBidi"/>
        </w:rPr>
        <w:t xml:space="preserve">a Qatari Private Institution for Public Benefit, with a principal place of business at </w:t>
      </w:r>
      <w:r w:rsidR="00B75304" w:rsidRPr="00535FDB">
        <w:rPr>
          <w:rFonts w:asciiTheme="minorBidi" w:hAnsiTheme="minorBidi" w:cstheme="minorBidi"/>
        </w:rPr>
        <w:t>Out-Patient Clinic, Al Luqta Street, Education City North Campus, Qatar Foundation, PO Box 26999,</w:t>
      </w:r>
      <w:r w:rsidR="00282B19" w:rsidRPr="00535FDB">
        <w:rPr>
          <w:rFonts w:asciiTheme="minorBidi" w:hAnsiTheme="minorBidi" w:cstheme="minorBidi"/>
        </w:rPr>
        <w:t xml:space="preserve"> </w:t>
      </w:r>
      <w:r w:rsidR="00B75304" w:rsidRPr="00535FDB">
        <w:rPr>
          <w:rFonts w:asciiTheme="minorBidi" w:hAnsiTheme="minorBidi" w:cstheme="minorBidi"/>
        </w:rPr>
        <w:t>Doha, Qatar (“</w:t>
      </w:r>
      <w:r w:rsidR="00B75304" w:rsidRPr="00535FDB">
        <w:rPr>
          <w:rFonts w:asciiTheme="minorBidi" w:hAnsiTheme="minorBidi" w:cstheme="minorBidi"/>
          <w:b/>
          <w:bCs/>
        </w:rPr>
        <w:t>Sidra</w:t>
      </w:r>
      <w:r w:rsidR="00B75304" w:rsidRPr="00535FDB">
        <w:rPr>
          <w:rFonts w:asciiTheme="minorBidi" w:hAnsiTheme="minorBidi" w:cstheme="minorBidi"/>
        </w:rPr>
        <w:t>”)</w:t>
      </w:r>
      <w:r w:rsidR="00914E8E" w:rsidRPr="00535FDB">
        <w:rPr>
          <w:rFonts w:asciiTheme="minorBidi" w:hAnsiTheme="minorBidi" w:cstheme="minorBidi"/>
        </w:rPr>
        <w:t>.</w:t>
      </w:r>
    </w:p>
    <w:p w14:paraId="490E5C97" w14:textId="4205962E" w:rsidR="00082D5F" w:rsidRPr="00535FDB" w:rsidRDefault="00974D13" w:rsidP="007C2B27">
      <w:pPr>
        <w:widowControl w:val="0"/>
        <w:suppressAutoHyphens/>
        <w:spacing w:before="120" w:after="120"/>
        <w:ind w:left="2160" w:right="-5" w:hanging="2160"/>
        <w:rPr>
          <w:rFonts w:asciiTheme="minorBidi" w:hAnsiTheme="minorBidi" w:cstheme="minorBidi"/>
        </w:rPr>
      </w:pPr>
      <w:r w:rsidRPr="00535FDB">
        <w:rPr>
          <w:rFonts w:asciiTheme="minorBidi" w:hAnsiTheme="minorBidi" w:cstheme="minorBidi"/>
          <w:b/>
          <w:bCs/>
          <w:lang w:val="en-CA"/>
        </w:rPr>
        <w:t>AND:</w:t>
      </w:r>
      <w:r w:rsidRPr="00535FDB">
        <w:rPr>
          <w:rFonts w:asciiTheme="minorBidi" w:hAnsiTheme="minorBidi" w:cstheme="minorBidi"/>
          <w:b/>
          <w:bCs/>
          <w:lang w:val="en-CA"/>
        </w:rPr>
        <w:tab/>
      </w:r>
      <w:sdt>
        <w:sdtPr>
          <w:rPr>
            <w:rFonts w:asciiTheme="minorBidi" w:hAnsiTheme="minorBidi" w:cstheme="minorBidi"/>
            <w:b/>
            <w:bCs/>
            <w:lang w:val="en-CA"/>
          </w:rPr>
          <w:id w:val="-1869516783"/>
          <w:placeholder>
            <w:docPart w:val="DefaultPlaceholder_-1854013440"/>
          </w:placeholder>
        </w:sdtPr>
        <w:sdtEndPr>
          <w:rPr>
            <w:b w:val="0"/>
            <w:bCs w:val="0"/>
            <w:lang w:val="en-GB"/>
          </w:rPr>
        </w:sdtEndPr>
        <w:sdtContent>
          <w:r w:rsidRPr="00535FDB">
            <w:rPr>
              <w:rFonts w:asciiTheme="minorBidi" w:hAnsiTheme="minorBidi" w:cstheme="minorBidi"/>
              <w:b/>
              <w:bCs/>
            </w:rPr>
            <w:t>[</w:t>
          </w:r>
          <w:r w:rsidR="007C2B27" w:rsidRPr="00535FDB">
            <w:rPr>
              <w:rFonts w:asciiTheme="minorBidi" w:hAnsiTheme="minorBidi" w:cstheme="minorBidi"/>
              <w:b/>
              <w:bCs/>
            </w:rPr>
            <w:t xml:space="preserve">INSERT </w:t>
          </w:r>
          <w:r w:rsidR="00A7509B">
            <w:rPr>
              <w:rFonts w:asciiTheme="minorBidi" w:hAnsiTheme="minorBidi" w:cstheme="minorBidi"/>
              <w:b/>
              <w:bCs/>
            </w:rPr>
            <w:t>COMPANY</w:t>
          </w:r>
          <w:r w:rsidR="007C2B27" w:rsidRPr="00535FDB">
            <w:rPr>
              <w:rFonts w:asciiTheme="minorBidi" w:hAnsiTheme="minorBidi" w:cstheme="minorBidi"/>
              <w:b/>
              <w:bCs/>
            </w:rPr>
            <w:t xml:space="preserve"> </w:t>
          </w:r>
          <w:r w:rsidR="007C2B27" w:rsidRPr="00535FDB">
            <w:rPr>
              <w:rFonts w:asciiTheme="minorBidi" w:hAnsiTheme="minorBidi" w:cstheme="minorBidi"/>
              <w:b/>
              <w:bCs/>
              <w:highlight w:val="yellow"/>
            </w:rPr>
            <w:t>NAME</w:t>
          </w:r>
          <w:r w:rsidR="007C2B27" w:rsidRPr="00535FDB">
            <w:rPr>
              <w:rFonts w:asciiTheme="minorBidi" w:hAnsiTheme="minorBidi" w:cstheme="minorBidi"/>
              <w:b/>
              <w:bCs/>
            </w:rPr>
            <w:t>]</w:t>
          </w:r>
          <w:r w:rsidRPr="00535FDB">
            <w:rPr>
              <w:rFonts w:asciiTheme="minorBidi" w:hAnsiTheme="minorBidi" w:cstheme="minorBidi"/>
            </w:rPr>
            <w:t xml:space="preserve">, a </w:t>
          </w:r>
          <w:r w:rsidR="007C2B27" w:rsidRPr="00535FDB">
            <w:rPr>
              <w:rFonts w:asciiTheme="minorBidi" w:hAnsiTheme="minorBidi" w:cstheme="minorBidi"/>
            </w:rPr>
            <w:t>limited liability company with commercial registration number [</w:t>
          </w:r>
          <w:r w:rsidR="007C2B27" w:rsidRPr="00535FDB">
            <w:rPr>
              <w:rFonts w:asciiTheme="minorBidi" w:hAnsiTheme="minorBidi" w:cstheme="minorBidi"/>
              <w:bCs/>
              <w:i/>
              <w:iCs/>
            </w:rPr>
            <w:t xml:space="preserve">specify </w:t>
          </w:r>
          <w:r w:rsidR="00742762" w:rsidRPr="00535FDB">
            <w:rPr>
              <w:rFonts w:asciiTheme="minorBidi" w:hAnsiTheme="minorBidi" w:cstheme="minorBidi"/>
              <w:bCs/>
              <w:i/>
              <w:iCs/>
              <w:highlight w:val="yellow"/>
            </w:rPr>
            <w:t>number</w:t>
          </w:r>
          <w:r w:rsidR="00742762" w:rsidRPr="00535FDB">
            <w:rPr>
              <w:rFonts w:asciiTheme="minorBidi" w:hAnsiTheme="minorBidi" w:cstheme="minorBidi"/>
              <w:highlight w:val="yellow"/>
            </w:rPr>
            <w:t>]</w:t>
          </w:r>
          <w:r w:rsidR="00742762" w:rsidRPr="00535FDB">
            <w:rPr>
              <w:rFonts w:asciiTheme="minorBidi" w:hAnsiTheme="minorBidi" w:cstheme="minorBidi"/>
            </w:rPr>
            <w:t xml:space="preserve"> with</w:t>
          </w:r>
          <w:r w:rsidRPr="00535FDB">
            <w:rPr>
              <w:rFonts w:asciiTheme="minorBidi" w:hAnsiTheme="minorBidi" w:cstheme="minorBidi"/>
            </w:rPr>
            <w:t xml:space="preserve"> a principal place of business at </w:t>
          </w:r>
          <w:r w:rsidR="007C2B27" w:rsidRPr="00535FDB">
            <w:rPr>
              <w:rFonts w:asciiTheme="minorBidi" w:hAnsiTheme="minorBidi" w:cstheme="minorBidi"/>
            </w:rPr>
            <w:t xml:space="preserve">[SPECIFIC ADDRESS </w:t>
          </w:r>
          <w:r w:rsidR="007C2B27" w:rsidRPr="00535FDB">
            <w:rPr>
              <w:rFonts w:asciiTheme="minorBidi" w:hAnsiTheme="minorBidi" w:cstheme="minorBidi"/>
              <w:highlight w:val="yellow"/>
            </w:rPr>
            <w:t>REQUIRED</w:t>
          </w:r>
          <w:r w:rsidR="007C2B27" w:rsidRPr="00535FDB">
            <w:rPr>
              <w:rFonts w:asciiTheme="minorBidi" w:hAnsiTheme="minorBidi" w:cstheme="minorBidi"/>
            </w:rPr>
            <w:t>]</w:t>
          </w:r>
        </w:sdtContent>
      </w:sdt>
      <w:r w:rsidR="007C2B27" w:rsidRPr="00535FDB" w:rsidDel="007C2B27">
        <w:rPr>
          <w:rFonts w:asciiTheme="minorBidi" w:hAnsiTheme="minorBidi" w:cstheme="minorBidi"/>
        </w:rPr>
        <w:t xml:space="preserve"> </w:t>
      </w:r>
      <w:r w:rsidRPr="00535FDB">
        <w:rPr>
          <w:rFonts w:asciiTheme="minorBidi" w:hAnsiTheme="minorBidi" w:cstheme="minorBidi"/>
        </w:rPr>
        <w:t>(the “</w:t>
      </w:r>
      <w:r w:rsidR="00A7509B">
        <w:rPr>
          <w:rFonts w:asciiTheme="minorBidi" w:hAnsiTheme="minorBidi" w:cstheme="minorBidi"/>
          <w:b/>
          <w:bCs/>
        </w:rPr>
        <w:t>Company</w:t>
      </w:r>
      <w:r w:rsidRPr="00535FDB">
        <w:rPr>
          <w:rFonts w:asciiTheme="minorBidi" w:hAnsiTheme="minorBidi" w:cstheme="minorBidi"/>
        </w:rPr>
        <w:t>”)</w:t>
      </w:r>
      <w:r w:rsidRPr="00535FDB">
        <w:rPr>
          <w:rFonts w:asciiTheme="minorBidi" w:hAnsiTheme="minorBidi" w:cstheme="minorBidi"/>
          <w:bCs/>
        </w:rPr>
        <w:t>.</w:t>
      </w:r>
    </w:p>
    <w:p w14:paraId="490E5C98" w14:textId="77777777" w:rsidR="00082D5F" w:rsidRPr="00535FDB" w:rsidRDefault="00082D5F">
      <w:pPr>
        <w:widowControl w:val="0"/>
        <w:suppressAutoHyphens/>
        <w:spacing w:before="120" w:after="120"/>
        <w:ind w:right="-5"/>
        <w:rPr>
          <w:rFonts w:asciiTheme="minorBidi" w:hAnsiTheme="minorBidi" w:cstheme="minorBidi"/>
        </w:rPr>
      </w:pPr>
    </w:p>
    <w:p w14:paraId="490E5C99" w14:textId="6BEADBBD" w:rsidR="00082D5F" w:rsidRPr="00535FDB" w:rsidRDefault="00974D13">
      <w:pPr>
        <w:widowControl w:val="0"/>
        <w:suppressAutoHyphens/>
        <w:spacing w:before="120" w:after="120"/>
        <w:ind w:right="-5"/>
        <w:rPr>
          <w:rFonts w:asciiTheme="minorBidi" w:hAnsiTheme="minorBidi" w:cstheme="minorBidi"/>
        </w:rPr>
      </w:pPr>
      <w:r w:rsidRPr="00535FDB">
        <w:rPr>
          <w:rFonts w:asciiTheme="minorBidi" w:hAnsiTheme="minorBidi" w:cstheme="minorBidi"/>
        </w:rPr>
        <w:t xml:space="preserve">Sidra and the </w:t>
      </w:r>
      <w:r w:rsidR="00A7509B">
        <w:rPr>
          <w:rFonts w:asciiTheme="minorBidi" w:hAnsiTheme="minorBidi" w:cstheme="minorBidi"/>
        </w:rPr>
        <w:t>Company</w:t>
      </w:r>
      <w:r w:rsidRPr="00535FDB">
        <w:rPr>
          <w:rFonts w:asciiTheme="minorBidi" w:hAnsiTheme="minorBidi" w:cstheme="minorBidi"/>
        </w:rPr>
        <w:t xml:space="preserve"> are referred to collectively herein as the “</w:t>
      </w:r>
      <w:r w:rsidRPr="00535FDB">
        <w:rPr>
          <w:rFonts w:asciiTheme="minorBidi" w:hAnsiTheme="minorBidi" w:cstheme="minorBidi"/>
          <w:b/>
          <w:bCs/>
        </w:rPr>
        <w:t>Parties</w:t>
      </w:r>
      <w:r w:rsidRPr="00535FDB">
        <w:rPr>
          <w:rFonts w:asciiTheme="minorBidi" w:hAnsiTheme="minorBidi" w:cstheme="minorBidi"/>
        </w:rPr>
        <w:t>” and each individually as a “</w:t>
      </w:r>
      <w:r w:rsidRPr="00535FDB">
        <w:rPr>
          <w:rFonts w:asciiTheme="minorBidi" w:hAnsiTheme="minorBidi" w:cstheme="minorBidi"/>
          <w:b/>
          <w:bCs/>
        </w:rPr>
        <w:t>Party</w:t>
      </w:r>
      <w:r w:rsidRPr="00535FDB">
        <w:rPr>
          <w:rFonts w:asciiTheme="minorBidi" w:hAnsiTheme="minorBidi" w:cstheme="minorBidi"/>
        </w:rPr>
        <w:t>”.</w:t>
      </w:r>
    </w:p>
    <w:p w14:paraId="490E5C9A" w14:textId="77777777" w:rsidR="00082D5F" w:rsidRPr="00535FDB" w:rsidRDefault="00974D13" w:rsidP="00B45F2B">
      <w:pPr>
        <w:pStyle w:val="BodyText2"/>
        <w:rPr>
          <w:rFonts w:asciiTheme="minorBidi" w:hAnsiTheme="minorBidi" w:cstheme="minorBidi"/>
          <w:b/>
        </w:rPr>
      </w:pPr>
      <w:bookmarkStart w:id="6" w:name="_Toc431372800"/>
      <w:bookmarkStart w:id="7" w:name="_Toc431795001"/>
      <w:r w:rsidRPr="00535FDB">
        <w:rPr>
          <w:rFonts w:asciiTheme="minorBidi" w:hAnsiTheme="minorBidi" w:cstheme="minorBidi"/>
          <w:b/>
        </w:rPr>
        <w:t>Background</w:t>
      </w:r>
      <w:bookmarkEnd w:id="6"/>
      <w:bookmarkEnd w:id="7"/>
    </w:p>
    <w:p w14:paraId="490E5C9B" w14:textId="1C77EF61" w:rsidR="00974D13" w:rsidRPr="00535FDB" w:rsidRDefault="00974D13" w:rsidP="00974D13">
      <w:pPr>
        <w:pStyle w:val="Recitals"/>
        <w:rPr>
          <w:rFonts w:asciiTheme="minorBidi" w:hAnsiTheme="minorBidi" w:cstheme="minorBidi"/>
        </w:rPr>
      </w:pPr>
      <w:r w:rsidRPr="00535FDB">
        <w:rPr>
          <w:rFonts w:asciiTheme="minorBidi" w:hAnsiTheme="minorBidi" w:cstheme="minorBidi"/>
        </w:rPr>
        <w:t xml:space="preserve">Sidra desires to engage the </w:t>
      </w:r>
      <w:r w:rsidR="00A7509B">
        <w:rPr>
          <w:rFonts w:asciiTheme="minorBidi" w:hAnsiTheme="minorBidi" w:cstheme="minorBidi"/>
        </w:rPr>
        <w:t>Company</w:t>
      </w:r>
      <w:r w:rsidRPr="00535FDB">
        <w:rPr>
          <w:rFonts w:asciiTheme="minorBidi" w:hAnsiTheme="minorBidi" w:cstheme="minorBidi"/>
        </w:rPr>
        <w:t xml:space="preserve"> to supply the Goods according to the terms and conditions set forth in this Agreement. </w:t>
      </w:r>
    </w:p>
    <w:p w14:paraId="490E5C9C" w14:textId="2BFCCE02" w:rsidR="00082D5F" w:rsidRPr="00535FDB" w:rsidRDefault="00974D13">
      <w:pPr>
        <w:pStyle w:val="Recitals"/>
        <w:widowControl w:val="0"/>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is skilled and experienced in supplying the Goods (as defined herein), holds all current licenses, permits, and certifications necessary for lawful supplying of the Goods, and wishes to supply the Goods to Sidra in accordance with the terms and conditions set forth in this Agreement.</w:t>
      </w:r>
    </w:p>
    <w:p w14:paraId="29547D7D" w14:textId="6497EC1F" w:rsidR="0048074D" w:rsidRDefault="00974D13" w:rsidP="006B2CD4">
      <w:pPr>
        <w:pStyle w:val="Recitals"/>
        <w:widowControl w:val="0"/>
        <w:numPr>
          <w:ilvl w:val="0"/>
          <w:numId w:val="0"/>
        </w:numPr>
        <w:ind w:left="90"/>
        <w:rPr>
          <w:color w:val="000000"/>
          <w:rtl/>
        </w:rPr>
      </w:pPr>
      <w:r w:rsidRPr="00535FDB">
        <w:rPr>
          <w:rFonts w:asciiTheme="minorBidi" w:hAnsiTheme="minorBidi" w:cstheme="minorBidi"/>
          <w:b/>
          <w:color w:val="000000"/>
        </w:rPr>
        <w:t xml:space="preserve">NOW THEREFORE, </w:t>
      </w:r>
      <w:bookmarkStart w:id="8" w:name="_cp_text_1_52"/>
      <w:r w:rsidRPr="00535FDB">
        <w:rPr>
          <w:rFonts w:asciiTheme="minorBidi" w:hAnsiTheme="minorBidi" w:cstheme="minorBidi"/>
          <w:bCs/>
          <w:color w:val="000000"/>
        </w:rPr>
        <w:t>in consideration of the mutual covenants contained within the Agreement, and for other good and valuable consideration (the receipt of which is hereby acknowledged), the Parties hereby agree to abide by the following terms and conditions</w:t>
      </w:r>
      <w:r w:rsidR="0048074D" w:rsidRPr="0048074D">
        <w:rPr>
          <w:color w:val="000000"/>
        </w:rPr>
        <w:t xml:space="preserve"> </w:t>
      </w:r>
      <w:r w:rsidR="0048074D">
        <w:rPr>
          <w:color w:val="000000"/>
        </w:rPr>
        <w:t xml:space="preserve">and in the following order of precedence: </w:t>
      </w:r>
    </w:p>
    <w:p w14:paraId="2CE69A52" w14:textId="0B06EF00" w:rsidR="00941C3F" w:rsidRPr="00497500" w:rsidRDefault="00941C3F" w:rsidP="00497500">
      <w:pPr>
        <w:pStyle w:val="TOC1"/>
        <w:numPr>
          <w:ilvl w:val="0"/>
          <w:numId w:val="19"/>
        </w:numPr>
        <w:tabs>
          <w:tab w:val="clear" w:pos="907"/>
          <w:tab w:val="clear" w:pos="9072"/>
          <w:tab w:val="left" w:leader="dot" w:pos="8820"/>
          <w:tab w:val="right" w:pos="9360"/>
        </w:tabs>
        <w:ind w:left="806"/>
        <w:contextualSpacing/>
      </w:pPr>
      <w:r w:rsidRPr="00497500">
        <w:t>S</w:t>
      </w:r>
      <w:r w:rsidR="00AE2E2B" w:rsidRPr="00497500">
        <w:t>chedule 9</w:t>
      </w:r>
      <w:r w:rsidRPr="00497500">
        <w:t>, Special Conditions</w:t>
      </w:r>
    </w:p>
    <w:p w14:paraId="077EEEEE" w14:textId="2D6593DF" w:rsidR="0048074D" w:rsidRPr="002C1766" w:rsidRDefault="0048074D" w:rsidP="00C56CAB">
      <w:pPr>
        <w:pStyle w:val="Recitals"/>
        <w:widowControl w:val="0"/>
        <w:numPr>
          <w:ilvl w:val="0"/>
          <w:numId w:val="19"/>
        </w:numPr>
        <w:spacing w:after="0"/>
        <w:ind w:left="806"/>
        <w:contextualSpacing/>
        <w:rPr>
          <w:rFonts w:asciiTheme="minorBidi" w:hAnsiTheme="minorBidi" w:cstheme="minorBidi"/>
          <w:bCs/>
          <w:color w:val="000000"/>
        </w:rPr>
      </w:pPr>
      <w:r>
        <w:rPr>
          <w:color w:val="000000"/>
        </w:rPr>
        <w:t xml:space="preserve">Standard Terms and Conditions; </w:t>
      </w:r>
    </w:p>
    <w:p w14:paraId="3AD96BB6" w14:textId="43C7BBD9" w:rsidR="00B47140" w:rsidRPr="00B47140" w:rsidRDefault="00B47140" w:rsidP="00C56CAB">
      <w:pPr>
        <w:pStyle w:val="TOC1"/>
        <w:numPr>
          <w:ilvl w:val="0"/>
          <w:numId w:val="19"/>
        </w:numPr>
        <w:tabs>
          <w:tab w:val="clear" w:pos="907"/>
          <w:tab w:val="clear" w:pos="9072"/>
          <w:tab w:val="left" w:leader="dot" w:pos="8820"/>
          <w:tab w:val="right" w:pos="9360"/>
        </w:tabs>
        <w:ind w:left="806"/>
        <w:contextualSpacing/>
        <w:rPr>
          <w:rFonts w:asciiTheme="minorBidi" w:hAnsiTheme="minorBidi" w:cstheme="minorBidi"/>
        </w:rPr>
      </w:pPr>
      <w:r>
        <w:rPr>
          <w:webHidden/>
        </w:rPr>
        <w:t xml:space="preserve">Rest of the </w:t>
      </w:r>
      <w:r w:rsidRPr="00C62BBC">
        <w:rPr>
          <w:rStyle w:val="Hyperlink"/>
          <w:rFonts w:asciiTheme="minorBidi" w:hAnsiTheme="minorBidi" w:cstheme="minorBidi"/>
          <w:webHidden/>
          <w:color w:val="auto"/>
          <w:u w:val="none"/>
        </w:rPr>
        <w:t>schedules</w:t>
      </w:r>
      <w:r>
        <w:rPr>
          <w:webHidden/>
        </w:rPr>
        <w:t xml:space="preserve"> </w:t>
      </w:r>
    </w:p>
    <w:bookmarkEnd w:id="8"/>
    <w:p w14:paraId="59D73B32" w14:textId="77777777" w:rsidR="002C1766" w:rsidRPr="00535FDB" w:rsidRDefault="002C1766" w:rsidP="00894410">
      <w:pPr>
        <w:pStyle w:val="Recitals"/>
        <w:widowControl w:val="0"/>
        <w:numPr>
          <w:ilvl w:val="0"/>
          <w:numId w:val="0"/>
        </w:numPr>
        <w:spacing w:after="0"/>
        <w:ind w:left="810"/>
        <w:rPr>
          <w:rFonts w:asciiTheme="minorBidi" w:hAnsiTheme="minorBidi" w:cstheme="minorBidi"/>
          <w:bCs/>
          <w:color w:val="000000"/>
        </w:rPr>
      </w:pPr>
    </w:p>
    <w:p w14:paraId="490E5CA0" w14:textId="66ED7A98" w:rsidR="006438FE" w:rsidRPr="00535FDB" w:rsidRDefault="00D81380" w:rsidP="00625BDA">
      <w:pPr>
        <w:pStyle w:val="BodyText2"/>
        <w:spacing w:after="0"/>
        <w:rPr>
          <w:rFonts w:asciiTheme="minorBidi" w:hAnsiTheme="minorBidi" w:cstheme="minorBidi"/>
          <w:b/>
        </w:rPr>
      </w:pPr>
      <w:bookmarkStart w:id="9" w:name="_Toc431372801"/>
      <w:bookmarkStart w:id="10" w:name="_Toc431795002"/>
      <w:r w:rsidRPr="00535FDB">
        <w:rPr>
          <w:rFonts w:asciiTheme="minorBidi" w:hAnsiTheme="minorBidi" w:cstheme="minorBidi"/>
          <w:b/>
        </w:rPr>
        <w:t>Operative Provisions</w:t>
      </w:r>
      <w:bookmarkEnd w:id="9"/>
      <w:bookmarkEnd w:id="10"/>
      <w:r w:rsidR="006438FE" w:rsidRPr="00535FDB">
        <w:rPr>
          <w:rFonts w:asciiTheme="minorBidi" w:hAnsiTheme="minorBidi" w:cstheme="minorBidi"/>
          <w:b/>
        </w:rPr>
        <w:t xml:space="preserve"> </w:t>
      </w:r>
    </w:p>
    <w:p w14:paraId="490E5CA1" w14:textId="77777777" w:rsidR="00082D5F" w:rsidRPr="00535FDB" w:rsidRDefault="00974D13" w:rsidP="008D6F0D">
      <w:pPr>
        <w:pStyle w:val="Heading1Bold"/>
        <w:rPr>
          <w:rFonts w:asciiTheme="minorBidi" w:hAnsiTheme="minorBidi" w:cstheme="minorBidi"/>
        </w:rPr>
      </w:pPr>
      <w:bookmarkStart w:id="11" w:name="_Toc86673817"/>
      <w:bookmarkStart w:id="12" w:name="_Toc191704063"/>
      <w:bookmarkStart w:id="13" w:name="_Toc321815115"/>
      <w:bookmarkEnd w:id="0"/>
      <w:bookmarkEnd w:id="1"/>
      <w:r w:rsidRPr="00535FDB">
        <w:rPr>
          <w:rFonts w:asciiTheme="minorBidi" w:hAnsiTheme="minorBidi" w:cstheme="minorBidi"/>
        </w:rPr>
        <w:t>Interpretation</w:t>
      </w:r>
      <w:bookmarkEnd w:id="11"/>
    </w:p>
    <w:p w14:paraId="490E5CA2" w14:textId="77777777" w:rsidR="00082D5F" w:rsidRPr="00535FDB" w:rsidRDefault="00974D13" w:rsidP="008D6F0D">
      <w:pPr>
        <w:pStyle w:val="Heading2"/>
        <w:numPr>
          <w:ilvl w:val="0"/>
          <w:numId w:val="0"/>
        </w:numPr>
        <w:rPr>
          <w:rFonts w:asciiTheme="minorBidi" w:hAnsiTheme="minorBidi" w:cstheme="minorBidi"/>
          <w:iCs/>
        </w:rPr>
      </w:pPr>
      <w:bookmarkStart w:id="14" w:name="_In_this_Agreement,"/>
      <w:bookmarkEnd w:id="14"/>
      <w:r w:rsidRPr="00535FDB">
        <w:rPr>
          <w:rFonts w:asciiTheme="minorBidi" w:hAnsiTheme="minorBidi" w:cstheme="minorBidi"/>
        </w:rPr>
        <w:t>In this Agreement, unless the context otherwise clearly requires:</w:t>
      </w:r>
    </w:p>
    <w:p w14:paraId="490E5CA3" w14:textId="77777777" w:rsidR="00082D5F" w:rsidRPr="00535FDB" w:rsidRDefault="00974D13" w:rsidP="008D6F0D">
      <w:pPr>
        <w:pStyle w:val="Heading2"/>
        <w:rPr>
          <w:rFonts w:asciiTheme="minorBidi" w:hAnsiTheme="minorBidi" w:cstheme="minorBidi"/>
        </w:rPr>
      </w:pPr>
      <w:bookmarkStart w:id="15" w:name="_Toc306874594"/>
      <w:bookmarkStart w:id="16" w:name="_Toc306888601"/>
      <w:bookmarkStart w:id="17" w:name="_Toc306888712"/>
      <w:bookmarkStart w:id="18" w:name="_Toc316920010"/>
      <w:r w:rsidRPr="00535FDB">
        <w:rPr>
          <w:rFonts w:asciiTheme="minorBidi" w:hAnsiTheme="minorBidi" w:cstheme="minorBidi"/>
        </w:rPr>
        <w:t>the words imparting the singular shall include the plural and vice versa;</w:t>
      </w:r>
      <w:bookmarkEnd w:id="15"/>
      <w:bookmarkEnd w:id="16"/>
      <w:bookmarkEnd w:id="17"/>
      <w:bookmarkEnd w:id="18"/>
    </w:p>
    <w:p w14:paraId="490E5CA4" w14:textId="6B73ADFD" w:rsidR="00082D5F" w:rsidRPr="00535FDB" w:rsidRDefault="00974D13" w:rsidP="008D6F0D">
      <w:pPr>
        <w:pStyle w:val="Heading2"/>
        <w:rPr>
          <w:rFonts w:asciiTheme="minorBidi" w:hAnsiTheme="minorBidi" w:cstheme="minorBidi"/>
        </w:rPr>
      </w:pPr>
      <w:bookmarkStart w:id="19" w:name="_Toc306874595"/>
      <w:bookmarkStart w:id="20" w:name="_Toc306888602"/>
      <w:bookmarkStart w:id="21" w:name="_Toc306888713"/>
      <w:bookmarkStart w:id="22" w:name="_Toc316920011"/>
      <w:r w:rsidRPr="00535FDB">
        <w:rPr>
          <w:rFonts w:asciiTheme="minorBidi" w:hAnsiTheme="minorBidi" w:cstheme="minorBidi"/>
        </w:rPr>
        <w:t xml:space="preserve">where one individual person contracts to provide Goods, such individual shall be referred to as </w:t>
      </w:r>
      <w:r w:rsidR="00A7509B">
        <w:rPr>
          <w:rFonts w:asciiTheme="minorBidi" w:hAnsiTheme="minorBidi" w:cstheme="minorBidi"/>
        </w:rPr>
        <w:t>Company</w:t>
      </w:r>
      <w:r w:rsidRPr="00535FDB">
        <w:rPr>
          <w:rFonts w:asciiTheme="minorBidi" w:hAnsiTheme="minorBidi" w:cstheme="minorBidi"/>
        </w:rPr>
        <w:t xml:space="preserve"> for purposes of this Agreement, whether or </w:t>
      </w:r>
      <w:r w:rsidRPr="00535FDB">
        <w:rPr>
          <w:rFonts w:asciiTheme="minorBidi" w:hAnsiTheme="minorBidi" w:cstheme="minorBidi"/>
        </w:rPr>
        <w:lastRenderedPageBreak/>
        <w:t>not the person has sought status as a separate legal entity for business or other purposes;</w:t>
      </w:r>
    </w:p>
    <w:p w14:paraId="490E5CA5" w14:textId="4FE6A31E"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where two or more persons contract together as the </w:t>
      </w:r>
      <w:r w:rsidR="00A7509B">
        <w:rPr>
          <w:rFonts w:asciiTheme="minorBidi" w:hAnsiTheme="minorBidi" w:cstheme="minorBidi"/>
        </w:rPr>
        <w:t>Company</w:t>
      </w:r>
      <w:r w:rsidRPr="00535FDB">
        <w:rPr>
          <w:rFonts w:asciiTheme="minorBidi" w:hAnsiTheme="minorBidi" w:cstheme="minorBidi"/>
        </w:rPr>
        <w:t>, the liability of such persons under this Agreement shall be joint and several;</w:t>
      </w:r>
      <w:bookmarkEnd w:id="19"/>
      <w:bookmarkEnd w:id="20"/>
      <w:bookmarkEnd w:id="21"/>
      <w:bookmarkEnd w:id="22"/>
    </w:p>
    <w:p w14:paraId="490E5CA7" w14:textId="77777777" w:rsidR="00082D5F" w:rsidRPr="00535FDB" w:rsidRDefault="00974D13" w:rsidP="008D6F0D">
      <w:pPr>
        <w:pStyle w:val="Heading2"/>
        <w:rPr>
          <w:rFonts w:asciiTheme="minorBidi" w:hAnsiTheme="minorBidi" w:cstheme="minorBidi"/>
        </w:rPr>
      </w:pPr>
      <w:bookmarkStart w:id="23" w:name="_Toc306874596"/>
      <w:bookmarkStart w:id="24" w:name="_Toc306888603"/>
      <w:bookmarkStart w:id="25" w:name="_Toc306888714"/>
      <w:bookmarkStart w:id="26" w:name="_Toc316920012"/>
      <w:r w:rsidRPr="00535FDB">
        <w:rPr>
          <w:rFonts w:asciiTheme="minorBidi" w:hAnsiTheme="minorBidi" w:cstheme="minorBidi"/>
        </w:rPr>
        <w:t>a reference to any law or legislation or legislative provision includes any statutory modification, amendment or re-enactment, and any subordinate legislation or regulations issued under that legislation or legislative provision;</w:t>
      </w:r>
      <w:bookmarkEnd w:id="23"/>
      <w:bookmarkEnd w:id="24"/>
      <w:bookmarkEnd w:id="25"/>
      <w:bookmarkEnd w:id="26"/>
    </w:p>
    <w:p w14:paraId="490E5CA8" w14:textId="77777777" w:rsidR="00082D5F" w:rsidRPr="00535FDB" w:rsidRDefault="00974D13" w:rsidP="008D6F0D">
      <w:pPr>
        <w:pStyle w:val="Heading2"/>
        <w:rPr>
          <w:rFonts w:asciiTheme="minorBidi" w:hAnsiTheme="minorBidi" w:cstheme="minorBidi"/>
        </w:rPr>
      </w:pPr>
      <w:bookmarkStart w:id="27" w:name="_Toc306874597"/>
      <w:bookmarkStart w:id="28" w:name="_Toc306888604"/>
      <w:bookmarkStart w:id="29" w:name="_Toc306888715"/>
      <w:bookmarkStart w:id="30" w:name="_Toc316920013"/>
      <w:r w:rsidRPr="00535FDB">
        <w:rPr>
          <w:rFonts w:asciiTheme="minorBidi" w:hAnsiTheme="minorBidi" w:cstheme="minorBidi"/>
        </w:rPr>
        <w:t>where the day on which any act, matter or thing is to be completed under this Agreement is not a Working Day (as defined herein), that act, matter or thing may be completed on the next Working Day;</w:t>
      </w:r>
    </w:p>
    <w:p w14:paraId="490E5CA9" w14:textId="77777777" w:rsidR="00082D5F" w:rsidRPr="00535FDB" w:rsidRDefault="00974D13" w:rsidP="008D6F0D">
      <w:pPr>
        <w:pStyle w:val="Heading2"/>
        <w:rPr>
          <w:rFonts w:asciiTheme="minorBidi" w:hAnsiTheme="minorBidi" w:cstheme="minorBidi"/>
        </w:rPr>
      </w:pPr>
      <w:bookmarkStart w:id="31" w:name="_Toc306874598"/>
      <w:bookmarkStart w:id="32" w:name="_Toc306888605"/>
      <w:bookmarkStart w:id="33" w:name="_Toc306888716"/>
      <w:bookmarkStart w:id="34" w:name="_Toc316920014"/>
      <w:bookmarkEnd w:id="27"/>
      <w:bookmarkEnd w:id="28"/>
      <w:bookmarkEnd w:id="29"/>
      <w:bookmarkEnd w:id="30"/>
      <w:r w:rsidRPr="00535FDB">
        <w:rPr>
          <w:rFonts w:asciiTheme="minorBidi" w:hAnsiTheme="minorBidi" w:cstheme="minorBidi"/>
        </w:rPr>
        <w:t>all periods of time referred to in this Agreement such as “day” or “month” refer to the Gregorian calendar;</w:t>
      </w:r>
      <w:bookmarkEnd w:id="31"/>
      <w:bookmarkEnd w:id="32"/>
      <w:bookmarkEnd w:id="33"/>
      <w:bookmarkEnd w:id="34"/>
    </w:p>
    <w:p w14:paraId="490E5CAA" w14:textId="77777777" w:rsidR="00082D5F" w:rsidRPr="00535FDB" w:rsidRDefault="00974D13" w:rsidP="008D6F0D">
      <w:pPr>
        <w:pStyle w:val="Heading2"/>
        <w:rPr>
          <w:rFonts w:asciiTheme="minorBidi" w:hAnsiTheme="minorBidi" w:cstheme="minorBidi"/>
        </w:rPr>
      </w:pPr>
      <w:bookmarkStart w:id="35" w:name="_Toc306874599"/>
      <w:bookmarkStart w:id="36" w:name="_Toc306888606"/>
      <w:bookmarkStart w:id="37" w:name="_Toc306888717"/>
      <w:bookmarkStart w:id="38" w:name="_Toc316920015"/>
      <w:r w:rsidRPr="00535FDB">
        <w:rPr>
          <w:rFonts w:asciiTheme="minorBidi" w:hAnsiTheme="minorBidi" w:cstheme="minorBidi"/>
        </w:rPr>
        <w:t>reference to one gender includes the other;</w:t>
      </w:r>
    </w:p>
    <w:p w14:paraId="490E5CAB" w14:textId="4156888F" w:rsidR="00082D5F" w:rsidRPr="00535FDB" w:rsidRDefault="00974D13" w:rsidP="00CC1FAF">
      <w:pPr>
        <w:pStyle w:val="Heading2"/>
        <w:rPr>
          <w:rFonts w:asciiTheme="minorBidi" w:hAnsiTheme="minorBidi" w:cstheme="minorBidi"/>
        </w:rPr>
      </w:pPr>
      <w:r w:rsidRPr="00535FDB">
        <w:rPr>
          <w:rFonts w:asciiTheme="minorBidi" w:hAnsiTheme="minorBidi" w:cstheme="minorBidi"/>
        </w:rPr>
        <w:t>Schedules 1-1</w:t>
      </w:r>
      <w:r w:rsidR="00951593">
        <w:rPr>
          <w:rFonts w:asciiTheme="minorBidi" w:hAnsiTheme="minorBidi" w:cstheme="minorBidi"/>
        </w:rPr>
        <w:t>0</w:t>
      </w:r>
      <w:r w:rsidRPr="00535FDB">
        <w:rPr>
          <w:rFonts w:asciiTheme="minorBidi" w:hAnsiTheme="minorBidi" w:cstheme="minorBidi"/>
        </w:rPr>
        <w:t>, appended hereto, form a binding part of this Agreement;</w:t>
      </w:r>
      <w:bookmarkEnd w:id="35"/>
      <w:bookmarkEnd w:id="36"/>
      <w:bookmarkEnd w:id="37"/>
      <w:bookmarkEnd w:id="38"/>
    </w:p>
    <w:p w14:paraId="490E5CAC" w14:textId="24408855" w:rsidR="00082D5F" w:rsidRPr="00535FDB" w:rsidRDefault="00974D13" w:rsidP="008D6F0D">
      <w:pPr>
        <w:pStyle w:val="Heading2"/>
        <w:rPr>
          <w:rFonts w:asciiTheme="minorBidi" w:hAnsiTheme="minorBidi" w:cstheme="minorBidi"/>
        </w:rPr>
      </w:pPr>
      <w:bookmarkStart w:id="39" w:name="_Toc306874600"/>
      <w:bookmarkStart w:id="40" w:name="_Toc306888607"/>
      <w:bookmarkStart w:id="41" w:name="_Toc306888718"/>
      <w:bookmarkStart w:id="42" w:name="_Toc316920016"/>
      <w:r w:rsidRPr="00535FDB">
        <w:rPr>
          <w:rFonts w:asciiTheme="minorBidi" w:hAnsiTheme="minorBidi" w:cstheme="minorBidi"/>
        </w:rPr>
        <w:t xml:space="preserve">“writing” or “written” includes faxes, emails and/or other electronic formats as required by Sidra as specified to the </w:t>
      </w:r>
      <w:r w:rsidR="00A7509B">
        <w:rPr>
          <w:rFonts w:asciiTheme="minorBidi" w:hAnsiTheme="minorBidi" w:cstheme="minorBidi"/>
        </w:rPr>
        <w:t>Company</w:t>
      </w:r>
      <w:r w:rsidRPr="00535FDB">
        <w:rPr>
          <w:rFonts w:asciiTheme="minorBidi" w:hAnsiTheme="minorBidi" w:cstheme="minorBidi"/>
        </w:rPr>
        <w:t xml:space="preserve"> from time to time;</w:t>
      </w:r>
      <w:bookmarkEnd w:id="39"/>
      <w:bookmarkEnd w:id="40"/>
      <w:bookmarkEnd w:id="41"/>
      <w:bookmarkEnd w:id="42"/>
    </w:p>
    <w:p w14:paraId="490E5CAD" w14:textId="77777777" w:rsidR="00082D5F" w:rsidRPr="00535FDB" w:rsidRDefault="00974D13" w:rsidP="008D6F0D">
      <w:pPr>
        <w:pStyle w:val="Heading2"/>
        <w:rPr>
          <w:rFonts w:asciiTheme="minorBidi" w:hAnsiTheme="minorBidi" w:cstheme="minorBidi"/>
        </w:rPr>
      </w:pPr>
      <w:bookmarkStart w:id="43" w:name="_Toc306874601"/>
      <w:bookmarkStart w:id="44" w:name="_Toc306888608"/>
      <w:bookmarkStart w:id="45" w:name="_Toc306888719"/>
      <w:bookmarkStart w:id="46" w:name="_Toc316920017"/>
      <w:r w:rsidRPr="00535FDB">
        <w:rPr>
          <w:rFonts w:asciiTheme="minorBidi" w:hAnsiTheme="minorBidi" w:cstheme="minorBidi"/>
        </w:rPr>
        <w:t>the captions and headings used throughout this Agreement and its table of contents are for convenience only, and do not define, modify or add to the meaning, scope or intent of any provision of this Agreement.</w:t>
      </w:r>
      <w:bookmarkEnd w:id="43"/>
      <w:bookmarkEnd w:id="44"/>
      <w:bookmarkEnd w:id="45"/>
      <w:bookmarkEnd w:id="46"/>
    </w:p>
    <w:p w14:paraId="490E5CAE" w14:textId="77777777" w:rsidR="00082D5F" w:rsidRPr="00535FDB" w:rsidRDefault="00974D13" w:rsidP="006438FE">
      <w:pPr>
        <w:pStyle w:val="Heading1Bold"/>
        <w:contextualSpacing/>
        <w:rPr>
          <w:rFonts w:asciiTheme="minorBidi" w:hAnsiTheme="minorBidi" w:cstheme="minorBidi"/>
        </w:rPr>
      </w:pPr>
      <w:bookmarkStart w:id="47" w:name="_Toc86673818"/>
      <w:r w:rsidRPr="00535FDB">
        <w:rPr>
          <w:rFonts w:asciiTheme="minorBidi" w:hAnsiTheme="minorBidi" w:cstheme="minorBidi"/>
        </w:rPr>
        <w:t>Definitions</w:t>
      </w:r>
      <w:bookmarkEnd w:id="47"/>
      <w:r w:rsidRPr="00535FDB">
        <w:rPr>
          <w:rFonts w:asciiTheme="minorBidi" w:hAnsiTheme="minorBidi" w:cstheme="minorBidi"/>
        </w:rPr>
        <w:t xml:space="preserve"> </w:t>
      </w:r>
    </w:p>
    <w:p w14:paraId="490E5CAF" w14:textId="77777777" w:rsidR="006438FE" w:rsidRPr="00535FDB" w:rsidRDefault="00F84586" w:rsidP="006438FE">
      <w:pPr>
        <w:pStyle w:val="BodyTextIndent1"/>
        <w:keepNext/>
        <w:ind w:left="0"/>
        <w:contextualSpacing/>
        <w:rPr>
          <w:rFonts w:asciiTheme="minorBidi" w:hAnsiTheme="minorBidi" w:cstheme="minorBidi"/>
        </w:rPr>
      </w:pPr>
      <w:r w:rsidRPr="00535FDB">
        <w:rPr>
          <w:rFonts w:asciiTheme="minorBidi" w:hAnsiTheme="minorBidi" w:cstheme="minorBidi"/>
        </w:rPr>
        <w:t>In this Agreement, unless the context otherwise clearly requires:</w:t>
      </w:r>
    </w:p>
    <w:p w14:paraId="490E5CB0" w14:textId="77777777" w:rsidR="006438FE" w:rsidRPr="00535FDB" w:rsidRDefault="00974D13" w:rsidP="006438FE">
      <w:pPr>
        <w:pStyle w:val="Heading2"/>
        <w:rPr>
          <w:rFonts w:asciiTheme="minorBidi" w:hAnsiTheme="minorBidi" w:cstheme="minorBidi"/>
        </w:rPr>
      </w:pPr>
      <w:r w:rsidRPr="00535FDB">
        <w:rPr>
          <w:rFonts w:asciiTheme="minorBidi" w:hAnsiTheme="minorBidi" w:cstheme="minorBidi"/>
          <w:b/>
        </w:rPr>
        <w:t>“Acceptance”</w:t>
      </w:r>
      <w:r w:rsidRPr="00535FDB">
        <w:rPr>
          <w:rFonts w:asciiTheme="minorBidi" w:hAnsiTheme="minorBidi" w:cstheme="minorBidi"/>
        </w:rPr>
        <w:t xml:space="preserve"> or </w:t>
      </w:r>
      <w:r w:rsidRPr="00535FDB">
        <w:rPr>
          <w:rFonts w:asciiTheme="minorBidi" w:hAnsiTheme="minorBidi" w:cstheme="minorBidi"/>
          <w:b/>
        </w:rPr>
        <w:t>“Accepted”</w:t>
      </w:r>
      <w:r w:rsidRPr="00535FDB">
        <w:rPr>
          <w:rFonts w:asciiTheme="minorBidi" w:hAnsiTheme="minorBidi" w:cstheme="minorBidi"/>
        </w:rPr>
        <w:t xml:space="preserve"> shall refer to Sidra’s acceptance of the Goods following Sidra’s Certification that the Goods and/or Services comply with Sidra’s Certification Criteria (as such terms are defined in Clause 9.1).</w:t>
      </w:r>
    </w:p>
    <w:p w14:paraId="490E5CB1" w14:textId="77777777" w:rsidR="00082D5F" w:rsidRPr="00535FDB" w:rsidRDefault="00974D13" w:rsidP="006438FE">
      <w:pPr>
        <w:pStyle w:val="Heading2"/>
        <w:rPr>
          <w:rFonts w:asciiTheme="minorBidi" w:hAnsiTheme="minorBidi" w:cstheme="minorBidi"/>
        </w:rPr>
      </w:pPr>
      <w:r w:rsidRPr="00535FDB">
        <w:rPr>
          <w:rFonts w:asciiTheme="minorBidi" w:hAnsiTheme="minorBidi" w:cstheme="minorBidi"/>
        </w:rPr>
        <w:t>“</w:t>
      </w:r>
      <w:r w:rsidRPr="00535FDB">
        <w:rPr>
          <w:rFonts w:asciiTheme="minorBidi" w:hAnsiTheme="minorBidi" w:cstheme="minorBidi"/>
          <w:b/>
        </w:rPr>
        <w:t>Agreement</w:t>
      </w:r>
      <w:r w:rsidRPr="00535FDB">
        <w:rPr>
          <w:rFonts w:asciiTheme="minorBidi" w:hAnsiTheme="minorBidi" w:cstheme="minorBidi"/>
        </w:rPr>
        <w:t xml:space="preserve">” </w:t>
      </w:r>
      <w:r w:rsidR="00F84586" w:rsidRPr="00535FDB">
        <w:rPr>
          <w:rFonts w:asciiTheme="minorBidi" w:hAnsiTheme="minorBidi" w:cstheme="minorBidi"/>
        </w:rPr>
        <w:t>means this Agreement and the Schedules, Appendices and Annexes hereto (if any)</w:t>
      </w:r>
      <w:r w:rsidRPr="00535FDB">
        <w:rPr>
          <w:rFonts w:asciiTheme="minorBidi" w:hAnsiTheme="minorBidi" w:cstheme="minorBidi"/>
        </w:rPr>
        <w:t>.</w:t>
      </w:r>
    </w:p>
    <w:p w14:paraId="490E5CB2" w14:textId="64F31924" w:rsidR="003E5D10" w:rsidRDefault="003E5D10" w:rsidP="008D6F0D">
      <w:pPr>
        <w:pStyle w:val="Heading2"/>
        <w:rPr>
          <w:rFonts w:asciiTheme="minorBidi" w:hAnsiTheme="minorBidi" w:cstheme="minorBidi"/>
        </w:rPr>
      </w:pPr>
      <w:r w:rsidRPr="00535FDB">
        <w:rPr>
          <w:rFonts w:asciiTheme="minorBidi" w:hAnsiTheme="minorBidi" w:cstheme="minorBidi"/>
        </w:rPr>
        <w:t>“</w:t>
      </w:r>
      <w:r w:rsidRPr="00535FDB">
        <w:rPr>
          <w:rFonts w:asciiTheme="minorBidi" w:hAnsiTheme="minorBidi" w:cstheme="minorBidi"/>
          <w:b/>
        </w:rPr>
        <w:t>Confidential Information</w:t>
      </w:r>
      <w:r w:rsidRPr="00535FDB">
        <w:rPr>
          <w:rFonts w:asciiTheme="minorBidi" w:hAnsiTheme="minorBidi" w:cstheme="minorBidi"/>
        </w:rPr>
        <w:t>” includes data, materials, plans, financial information, patient information, products, technology, computer programs, specifications, manuals, software, and/or other information, which relates to Sidra’s clinical, research, development, trade secrets or business affairs, whether disclosed or submitted orally, in writing or by any other media, but does not include information which is generally known in the public domain.</w:t>
      </w:r>
    </w:p>
    <w:p w14:paraId="490E5CB3" w14:textId="144E8E52" w:rsidR="003E5D10" w:rsidRDefault="003E5D10" w:rsidP="008D6F0D">
      <w:pPr>
        <w:pStyle w:val="Heading2"/>
        <w:rPr>
          <w:rFonts w:asciiTheme="minorBidi" w:hAnsiTheme="minorBidi" w:cstheme="minorBidi"/>
        </w:rPr>
      </w:pPr>
      <w:r w:rsidRPr="00535FDB">
        <w:rPr>
          <w:rFonts w:asciiTheme="minorBidi" w:hAnsiTheme="minorBidi" w:cstheme="minorBidi"/>
        </w:rPr>
        <w:t>“</w:t>
      </w:r>
      <w:r w:rsidRPr="00535FDB">
        <w:rPr>
          <w:rFonts w:asciiTheme="minorBidi" w:hAnsiTheme="minorBidi" w:cstheme="minorBidi"/>
          <w:b/>
        </w:rPr>
        <w:t>Contract Manager</w:t>
      </w:r>
      <w:r w:rsidRPr="00535FDB">
        <w:rPr>
          <w:rFonts w:asciiTheme="minorBidi" w:hAnsiTheme="minorBidi" w:cstheme="minorBidi"/>
        </w:rPr>
        <w:t xml:space="preserve">” means the person identified as such in </w:t>
      </w:r>
      <w:r w:rsidRPr="0088594B">
        <w:rPr>
          <w:rFonts w:asciiTheme="minorBidi" w:hAnsiTheme="minorBidi" w:cstheme="minorBidi"/>
          <w:u w:val="single"/>
        </w:rPr>
        <w:t>Schedule 1</w:t>
      </w:r>
      <w:r w:rsidR="0088594B">
        <w:rPr>
          <w:rFonts w:asciiTheme="minorBidi" w:hAnsiTheme="minorBidi" w:cstheme="minorBidi"/>
          <w:u w:val="single"/>
        </w:rPr>
        <w:t>0</w:t>
      </w:r>
      <w:r w:rsidRPr="0088594B">
        <w:rPr>
          <w:rFonts w:asciiTheme="minorBidi" w:hAnsiTheme="minorBidi" w:cstheme="minorBidi"/>
        </w:rPr>
        <w:t xml:space="preserve"> </w:t>
      </w:r>
      <w:r w:rsidR="000F78F2" w:rsidRPr="0088594B">
        <w:rPr>
          <w:rFonts w:asciiTheme="minorBidi" w:hAnsiTheme="minorBidi" w:cstheme="minorBidi"/>
        </w:rPr>
        <w:t>or</w:t>
      </w:r>
      <w:r w:rsidR="000F78F2" w:rsidRPr="00535FDB">
        <w:rPr>
          <w:rFonts w:asciiTheme="minorBidi" w:hAnsiTheme="minorBidi" w:cstheme="minorBidi"/>
          <w:u w:val="single"/>
        </w:rPr>
        <w:t xml:space="preserve"> </w:t>
      </w:r>
      <w:r w:rsidRPr="00535FDB">
        <w:rPr>
          <w:rFonts w:asciiTheme="minorBidi" w:hAnsiTheme="minorBidi" w:cstheme="minorBidi"/>
        </w:rPr>
        <w:t>as notified by either Party</w:t>
      </w:r>
      <w:r w:rsidR="00D91963" w:rsidRPr="00535FDB">
        <w:rPr>
          <w:rFonts w:asciiTheme="minorBidi" w:hAnsiTheme="minorBidi" w:cstheme="minorBidi"/>
        </w:rPr>
        <w:t xml:space="preserve"> to the other </w:t>
      </w:r>
      <w:r w:rsidR="00F5035E">
        <w:rPr>
          <w:rFonts w:asciiTheme="minorBidi" w:hAnsiTheme="minorBidi" w:cstheme="minorBidi"/>
        </w:rPr>
        <w:t>P</w:t>
      </w:r>
      <w:r w:rsidR="00D91963" w:rsidRPr="00535FDB">
        <w:rPr>
          <w:rFonts w:asciiTheme="minorBidi" w:hAnsiTheme="minorBidi" w:cstheme="minorBidi"/>
        </w:rPr>
        <w:t>arty</w:t>
      </w:r>
      <w:r w:rsidRPr="00535FDB">
        <w:rPr>
          <w:rFonts w:asciiTheme="minorBidi" w:hAnsiTheme="minorBidi" w:cstheme="minorBidi"/>
        </w:rPr>
        <w:t xml:space="preserve"> pursuant to Clause 23.2.</w:t>
      </w:r>
    </w:p>
    <w:p w14:paraId="490E5CB4" w14:textId="334993A2" w:rsidR="00082D5F" w:rsidRDefault="00974D13" w:rsidP="008D6F0D">
      <w:pPr>
        <w:pStyle w:val="Heading2"/>
        <w:rPr>
          <w:rFonts w:asciiTheme="minorBidi" w:hAnsiTheme="minorBidi" w:cstheme="minorBidi"/>
        </w:rPr>
      </w:pPr>
      <w:r w:rsidRPr="00535FDB">
        <w:rPr>
          <w:rFonts w:asciiTheme="minorBidi" w:hAnsiTheme="minorBidi" w:cstheme="minorBidi"/>
          <w:b/>
        </w:rPr>
        <w:t>“Delivery”</w:t>
      </w:r>
      <w:r w:rsidRPr="00535FDB">
        <w:rPr>
          <w:rFonts w:asciiTheme="minorBidi" w:hAnsiTheme="minorBidi" w:cstheme="minorBidi"/>
        </w:rPr>
        <w:t xml:space="preserve"> shall occur upon actual delivery of the Goods by </w:t>
      </w:r>
      <w:r w:rsidR="00A7509B">
        <w:rPr>
          <w:rFonts w:asciiTheme="minorBidi" w:hAnsiTheme="minorBidi" w:cstheme="minorBidi"/>
        </w:rPr>
        <w:t>Company</w:t>
      </w:r>
      <w:r w:rsidRPr="00535FDB">
        <w:rPr>
          <w:rFonts w:asciiTheme="minorBidi" w:hAnsiTheme="minorBidi" w:cstheme="minorBidi"/>
        </w:rPr>
        <w:t xml:space="preserve"> to the Delivery Destination, as evidenced by the signature of an authorised representative of Sidra.</w:t>
      </w:r>
    </w:p>
    <w:p w14:paraId="490E5CB5" w14:textId="45BB62D9" w:rsidR="00082D5F" w:rsidRDefault="00974D13" w:rsidP="008D6F0D">
      <w:pPr>
        <w:pStyle w:val="Heading2"/>
        <w:rPr>
          <w:rFonts w:asciiTheme="minorBidi" w:hAnsiTheme="minorBidi" w:cstheme="minorBidi"/>
        </w:rPr>
      </w:pPr>
      <w:r w:rsidRPr="00535FDB">
        <w:rPr>
          <w:rFonts w:asciiTheme="minorBidi" w:hAnsiTheme="minorBidi" w:cstheme="minorBidi"/>
          <w:b/>
        </w:rPr>
        <w:t>“Delivery Date”</w:t>
      </w:r>
      <w:r w:rsidRPr="00535FDB">
        <w:rPr>
          <w:rFonts w:asciiTheme="minorBidi" w:hAnsiTheme="minorBidi" w:cstheme="minorBidi"/>
        </w:rPr>
        <w:t xml:space="preserve"> shall mean the date and time upon which Goods are to be delivered to the Delivery Destination specified in an Order.</w:t>
      </w:r>
    </w:p>
    <w:p w14:paraId="40CC03E9" w14:textId="77777777" w:rsidR="0088594B" w:rsidRPr="0088594B" w:rsidRDefault="0088594B" w:rsidP="0088594B">
      <w:pPr>
        <w:pStyle w:val="BodyTextIndent1"/>
      </w:pPr>
    </w:p>
    <w:p w14:paraId="490E5CB6"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b/>
        </w:rPr>
        <w:lastRenderedPageBreak/>
        <w:t>“Delivery Destination”</w:t>
      </w:r>
      <w:r w:rsidRPr="00535FDB">
        <w:rPr>
          <w:rFonts w:asciiTheme="minorBidi" w:hAnsiTheme="minorBidi" w:cstheme="minorBidi"/>
        </w:rPr>
        <w:t xml:space="preserve"> shall mean the location specified within an Order for the delivery of Goods.</w:t>
      </w:r>
    </w:p>
    <w:p w14:paraId="490E5CB7" w14:textId="26582420" w:rsidR="00974D13" w:rsidRPr="00535FDB" w:rsidRDefault="00974D13" w:rsidP="007C2B27">
      <w:pPr>
        <w:pStyle w:val="Heading2"/>
        <w:rPr>
          <w:rFonts w:asciiTheme="minorBidi" w:hAnsiTheme="minorBidi" w:cstheme="minorBidi"/>
        </w:rPr>
      </w:pPr>
      <w:r w:rsidRPr="00535FDB">
        <w:rPr>
          <w:rFonts w:asciiTheme="minorBidi" w:hAnsiTheme="minorBidi" w:cstheme="minorBidi"/>
          <w:b/>
        </w:rPr>
        <w:t>“Effective Date”</w:t>
      </w:r>
      <w:r w:rsidRPr="00535FDB">
        <w:rPr>
          <w:rFonts w:asciiTheme="minorBidi" w:hAnsiTheme="minorBidi" w:cstheme="minorBidi"/>
        </w:rPr>
        <w:t xml:space="preserve"> shall mean </w:t>
      </w:r>
      <w:r w:rsidR="007C2B27" w:rsidRPr="00535FDB">
        <w:rPr>
          <w:rFonts w:asciiTheme="minorBidi" w:hAnsiTheme="minorBidi" w:cstheme="minorBidi"/>
        </w:rPr>
        <w:t xml:space="preserve">the date on which this Agreement has been signed by both </w:t>
      </w:r>
      <w:r w:rsidR="00134639">
        <w:rPr>
          <w:rFonts w:asciiTheme="minorBidi" w:hAnsiTheme="minorBidi" w:cstheme="minorBidi"/>
        </w:rPr>
        <w:t>P</w:t>
      </w:r>
      <w:r w:rsidR="007C2B27" w:rsidRPr="00535FDB">
        <w:rPr>
          <w:rFonts w:asciiTheme="minorBidi" w:hAnsiTheme="minorBidi" w:cstheme="minorBidi"/>
        </w:rPr>
        <w:t xml:space="preserve">arties. </w:t>
      </w:r>
    </w:p>
    <w:p w14:paraId="490E5CB8"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b/>
        </w:rPr>
        <w:t xml:space="preserve">“Good” </w:t>
      </w:r>
      <w:r w:rsidRPr="00535FDB">
        <w:rPr>
          <w:rFonts w:asciiTheme="minorBidi" w:hAnsiTheme="minorBidi" w:cstheme="minorBidi"/>
        </w:rPr>
        <w:t xml:space="preserve">or </w:t>
      </w:r>
      <w:r w:rsidRPr="00535FDB">
        <w:rPr>
          <w:rFonts w:asciiTheme="minorBidi" w:hAnsiTheme="minorBidi" w:cstheme="minorBidi"/>
          <w:b/>
        </w:rPr>
        <w:t>“Goods”</w:t>
      </w:r>
      <w:r w:rsidRPr="00535FDB">
        <w:rPr>
          <w:rFonts w:asciiTheme="minorBidi" w:hAnsiTheme="minorBidi" w:cstheme="minorBidi"/>
        </w:rPr>
        <w:t xml:space="preserve"> shall mean any good or goods set forth in </w:t>
      </w:r>
      <w:r w:rsidRPr="00535FDB">
        <w:rPr>
          <w:rFonts w:asciiTheme="minorBidi" w:hAnsiTheme="minorBidi" w:cstheme="minorBidi"/>
          <w:u w:val="single"/>
        </w:rPr>
        <w:t>Schedule 1</w:t>
      </w:r>
      <w:r w:rsidRPr="00535FDB">
        <w:rPr>
          <w:rFonts w:asciiTheme="minorBidi" w:hAnsiTheme="minorBidi" w:cstheme="minorBidi"/>
        </w:rPr>
        <w:t>.</w:t>
      </w:r>
    </w:p>
    <w:p w14:paraId="490E5CB9"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b/>
        </w:rPr>
        <w:t>“Order”</w:t>
      </w:r>
      <w:r w:rsidRPr="00535FDB">
        <w:rPr>
          <w:rFonts w:asciiTheme="minorBidi" w:hAnsiTheme="minorBidi" w:cstheme="minorBidi"/>
        </w:rPr>
        <w:t xml:space="preserve"> shall mean an order of Goods made by Sidra in accordance with this Agreement.</w:t>
      </w:r>
    </w:p>
    <w:p w14:paraId="490E5CBA"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b/>
        </w:rPr>
        <w:t>“Order Date”</w:t>
      </w:r>
      <w:r w:rsidRPr="00535FDB">
        <w:rPr>
          <w:rFonts w:asciiTheme="minorBidi" w:hAnsiTheme="minorBidi" w:cstheme="minorBidi"/>
        </w:rPr>
        <w:t xml:space="preserve"> shall mean the date specified within an Order as the date upon which the Order was made by Sidra.</w:t>
      </w:r>
    </w:p>
    <w:p w14:paraId="490E5CBB" w14:textId="1E6EB39F" w:rsidR="00082D5F" w:rsidRPr="00535FDB" w:rsidRDefault="00974D13" w:rsidP="008D6F0D">
      <w:pPr>
        <w:pStyle w:val="Heading2"/>
        <w:rPr>
          <w:rFonts w:asciiTheme="minorBidi" w:hAnsiTheme="minorBidi" w:cstheme="minorBidi"/>
        </w:rPr>
      </w:pPr>
      <w:r w:rsidRPr="00535FDB">
        <w:rPr>
          <w:rFonts w:asciiTheme="minorBidi" w:hAnsiTheme="minorBidi" w:cstheme="minorBidi"/>
        </w:rPr>
        <w:t>“</w:t>
      </w:r>
      <w:r w:rsidRPr="00535FDB">
        <w:rPr>
          <w:rFonts w:asciiTheme="minorBidi" w:hAnsiTheme="minorBidi" w:cstheme="minorBidi"/>
          <w:b/>
        </w:rPr>
        <w:t>Payment</w:t>
      </w:r>
      <w:r w:rsidRPr="00535FDB">
        <w:rPr>
          <w:rFonts w:asciiTheme="minorBidi" w:hAnsiTheme="minorBidi" w:cstheme="minorBidi"/>
        </w:rPr>
        <w:t xml:space="preserve">” shall mean any and all payments to the </w:t>
      </w:r>
      <w:r w:rsidR="00A7509B">
        <w:rPr>
          <w:rFonts w:asciiTheme="minorBidi" w:hAnsiTheme="minorBidi" w:cstheme="minorBidi"/>
        </w:rPr>
        <w:t>Company</w:t>
      </w:r>
      <w:r w:rsidRPr="00535FDB">
        <w:rPr>
          <w:rFonts w:asciiTheme="minorBidi" w:hAnsiTheme="minorBidi" w:cstheme="minorBidi"/>
        </w:rPr>
        <w:t xml:space="preserve"> by Sidra as required under this Agreement.</w:t>
      </w:r>
    </w:p>
    <w:p w14:paraId="490E5CBC" w14:textId="62CD2607" w:rsidR="00082D5F" w:rsidRDefault="00974D13" w:rsidP="008D6F0D">
      <w:pPr>
        <w:pStyle w:val="Heading2"/>
        <w:rPr>
          <w:rFonts w:asciiTheme="minorBidi" w:hAnsiTheme="minorBidi" w:cstheme="minorBidi"/>
          <w:u w:color="0000FF"/>
        </w:rPr>
      </w:pPr>
      <w:r w:rsidRPr="00535FDB">
        <w:rPr>
          <w:rFonts w:asciiTheme="minorBidi" w:hAnsiTheme="minorBidi" w:cstheme="minorBidi"/>
          <w:u w:color="0000FF"/>
        </w:rPr>
        <w:t>“</w:t>
      </w:r>
      <w:r w:rsidR="00931474">
        <w:rPr>
          <w:rFonts w:asciiTheme="minorBidi" w:hAnsiTheme="minorBidi" w:cstheme="minorBidi"/>
          <w:b/>
          <w:bCs/>
          <w:u w:color="0000FF"/>
        </w:rPr>
        <w:t>P</w:t>
      </w:r>
      <w:r w:rsidRPr="00535FDB">
        <w:rPr>
          <w:rFonts w:asciiTheme="minorBidi" w:hAnsiTheme="minorBidi" w:cstheme="minorBidi"/>
          <w:b/>
          <w:bCs/>
          <w:u w:color="0000FF"/>
        </w:rPr>
        <w:t>erson</w:t>
      </w:r>
      <w:r w:rsidRPr="00535FDB">
        <w:rPr>
          <w:rFonts w:asciiTheme="minorBidi" w:hAnsiTheme="minorBidi" w:cstheme="minorBidi"/>
          <w:u w:color="0000FF"/>
        </w:rPr>
        <w:t>” means an individual, a corporation, a partnership, an association, a joint-stock company, a trust, any unincorporated organization, or a government or political subdivision thereof.</w:t>
      </w:r>
    </w:p>
    <w:p w14:paraId="62727981" w14:textId="6995046B" w:rsidR="00A6319C" w:rsidRPr="00837D40" w:rsidRDefault="00A6319C" w:rsidP="00A6319C">
      <w:pPr>
        <w:pStyle w:val="Heading2"/>
        <w:rPr>
          <w:u w:color="0000FF"/>
        </w:rPr>
      </w:pPr>
      <w:r w:rsidRPr="00837D40">
        <w:rPr>
          <w:b/>
        </w:rPr>
        <w:t>“Personal Data”</w:t>
      </w:r>
      <w:r w:rsidRPr="00837D40">
        <w:rPr>
          <w:u w:color="0000FF"/>
        </w:rPr>
        <w:t xml:space="preserve"> has the meaning given in clause 1</w:t>
      </w:r>
      <w:r>
        <w:rPr>
          <w:u w:color="0000FF"/>
        </w:rPr>
        <w:t>9.8</w:t>
      </w:r>
    </w:p>
    <w:p w14:paraId="490E5CBD" w14:textId="140C7070" w:rsidR="00082D5F" w:rsidRPr="00535FDB" w:rsidRDefault="00974D13" w:rsidP="008D6F0D">
      <w:pPr>
        <w:pStyle w:val="Heading2"/>
        <w:rPr>
          <w:rFonts w:asciiTheme="minorBidi" w:hAnsiTheme="minorBidi" w:cstheme="minorBidi"/>
        </w:rPr>
      </w:pPr>
      <w:r w:rsidRPr="00535FDB">
        <w:rPr>
          <w:rFonts w:asciiTheme="minorBidi" w:hAnsiTheme="minorBidi" w:cstheme="minorBidi"/>
          <w:b/>
        </w:rPr>
        <w:t xml:space="preserve">“Services” </w:t>
      </w:r>
      <w:r w:rsidRPr="00535FDB">
        <w:rPr>
          <w:rFonts w:asciiTheme="minorBidi" w:hAnsiTheme="minorBidi" w:cstheme="minorBidi"/>
        </w:rPr>
        <w:t xml:space="preserve">shall mean, individually or collectively, any services to be provided by the </w:t>
      </w:r>
      <w:r w:rsidR="00A7509B">
        <w:rPr>
          <w:rFonts w:asciiTheme="minorBidi" w:hAnsiTheme="minorBidi" w:cstheme="minorBidi"/>
        </w:rPr>
        <w:t>Company</w:t>
      </w:r>
      <w:r w:rsidRPr="00535FDB">
        <w:rPr>
          <w:rFonts w:asciiTheme="minorBidi" w:hAnsiTheme="minorBidi" w:cstheme="minorBidi"/>
        </w:rPr>
        <w:t xml:space="preserve"> to Sidra as set forth in </w:t>
      </w:r>
      <w:r w:rsidRPr="00535FDB">
        <w:rPr>
          <w:rFonts w:asciiTheme="minorBidi" w:hAnsiTheme="minorBidi" w:cstheme="minorBidi"/>
          <w:u w:val="single"/>
        </w:rPr>
        <w:t>Schedule</w:t>
      </w:r>
      <w:r w:rsidR="001D5ADB">
        <w:rPr>
          <w:rFonts w:asciiTheme="minorBidi" w:hAnsiTheme="minorBidi" w:cstheme="minorBidi"/>
          <w:u w:val="single"/>
        </w:rPr>
        <w:t xml:space="preserve"> </w:t>
      </w:r>
      <w:r w:rsidR="00A1331A">
        <w:rPr>
          <w:rFonts w:asciiTheme="minorBidi" w:hAnsiTheme="minorBidi" w:cstheme="minorBidi"/>
          <w:u w:val="single"/>
        </w:rPr>
        <w:t>2</w:t>
      </w:r>
      <w:r w:rsidR="00A1331A" w:rsidRPr="00535FDB">
        <w:rPr>
          <w:rFonts w:asciiTheme="minorBidi" w:hAnsiTheme="minorBidi" w:cstheme="minorBidi"/>
        </w:rPr>
        <w:t xml:space="preserve"> </w:t>
      </w:r>
      <w:r w:rsidRPr="00535FDB">
        <w:rPr>
          <w:rFonts w:asciiTheme="minorBidi" w:hAnsiTheme="minorBidi" w:cstheme="minorBidi"/>
        </w:rPr>
        <w:t>to this Agreement.</w:t>
      </w:r>
    </w:p>
    <w:p w14:paraId="490E5CBE"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w:t>
      </w:r>
      <w:r w:rsidRPr="00535FDB">
        <w:rPr>
          <w:rFonts w:asciiTheme="minorBidi" w:hAnsiTheme="minorBidi" w:cstheme="minorBidi"/>
          <w:b/>
          <w:bCs/>
        </w:rPr>
        <w:t>Software</w:t>
      </w:r>
      <w:r w:rsidRPr="00535FDB">
        <w:rPr>
          <w:rFonts w:asciiTheme="minorBidi" w:hAnsiTheme="minorBidi" w:cstheme="minorBidi"/>
        </w:rPr>
        <w:t>” shall mean mathematical codes, programs, routines, and other functions that control the functioning and operation of a computer's hardware.</w:t>
      </w:r>
    </w:p>
    <w:p w14:paraId="490E5CBF"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w:t>
      </w:r>
      <w:r w:rsidRPr="00535FDB">
        <w:rPr>
          <w:rFonts w:asciiTheme="minorBidi" w:hAnsiTheme="minorBidi" w:cstheme="minorBidi"/>
          <w:b/>
        </w:rPr>
        <w:t>Working Day</w:t>
      </w:r>
      <w:r w:rsidRPr="00535FDB">
        <w:rPr>
          <w:rFonts w:asciiTheme="minorBidi" w:hAnsiTheme="minorBidi" w:cstheme="minorBidi"/>
        </w:rPr>
        <w:t>” shall mean any day when a registered bank is open for business in the State of Qatar.</w:t>
      </w:r>
    </w:p>
    <w:p w14:paraId="490E5CC0" w14:textId="77777777" w:rsidR="00082D5F" w:rsidRPr="00535FDB" w:rsidRDefault="00974D13" w:rsidP="008D6F0D">
      <w:pPr>
        <w:pStyle w:val="Heading1Bold"/>
        <w:rPr>
          <w:rFonts w:asciiTheme="minorBidi" w:hAnsiTheme="minorBidi" w:cstheme="minorBidi"/>
        </w:rPr>
      </w:pPr>
      <w:bookmarkStart w:id="48" w:name="_Toc86673819"/>
      <w:r w:rsidRPr="00535FDB">
        <w:rPr>
          <w:rFonts w:asciiTheme="minorBidi" w:hAnsiTheme="minorBidi" w:cstheme="minorBidi"/>
        </w:rPr>
        <w:t>Term</w:t>
      </w:r>
      <w:bookmarkEnd w:id="48"/>
    </w:p>
    <w:p w14:paraId="490E5CC1" w14:textId="47C3DB1E" w:rsidR="00082D5F" w:rsidRPr="00535FDB" w:rsidRDefault="00974D13" w:rsidP="007C2B27">
      <w:pPr>
        <w:pStyle w:val="Heading2"/>
        <w:rPr>
          <w:rFonts w:asciiTheme="minorBidi" w:hAnsiTheme="minorBidi" w:cstheme="minorBidi"/>
        </w:rPr>
      </w:pPr>
      <w:r w:rsidRPr="00535FDB">
        <w:rPr>
          <w:rFonts w:asciiTheme="minorBidi" w:hAnsiTheme="minorBidi" w:cstheme="minorBidi"/>
        </w:rPr>
        <w:t xml:space="preserve">This Agreement shall commence on the Effective Date and shall continue for a term of </w:t>
      </w:r>
      <w:sdt>
        <w:sdtPr>
          <w:rPr>
            <w:rFonts w:asciiTheme="minorBidi" w:hAnsiTheme="minorBidi" w:cstheme="minorBidi"/>
          </w:rPr>
          <w:id w:val="-69667416"/>
          <w:placeholder>
            <w:docPart w:val="785837916A094798B0C99E42083A7C1E"/>
          </w:placeholder>
        </w:sdtPr>
        <w:sdtEndPr/>
        <w:sdtContent>
          <w:r w:rsidR="007C2B27" w:rsidRPr="00535FDB">
            <w:rPr>
              <w:rFonts w:asciiTheme="minorBidi" w:hAnsiTheme="minorBidi" w:cstheme="minorBidi"/>
            </w:rPr>
            <w:t>[_____</w:t>
          </w:r>
          <w:r w:rsidR="007C2B27" w:rsidRPr="00535FDB">
            <w:rPr>
              <w:rFonts w:asciiTheme="minorBidi" w:hAnsiTheme="minorBidi" w:cstheme="minorBidi"/>
              <w:highlight w:val="yellow"/>
            </w:rPr>
            <w:t>yea</w:t>
          </w:r>
          <w:r w:rsidR="007C2B27" w:rsidRPr="00535FDB">
            <w:rPr>
              <w:rFonts w:asciiTheme="minorBidi" w:hAnsiTheme="minorBidi" w:cstheme="minorBidi"/>
            </w:rPr>
            <w:t>r]</w:t>
          </w:r>
        </w:sdtContent>
      </w:sdt>
      <w:r w:rsidRPr="00535FDB">
        <w:rPr>
          <w:rFonts w:asciiTheme="minorBidi" w:hAnsiTheme="minorBidi" w:cstheme="minorBidi"/>
        </w:rPr>
        <w:t>(the “</w:t>
      </w:r>
      <w:r w:rsidRPr="00535FDB">
        <w:rPr>
          <w:rFonts w:asciiTheme="minorBidi" w:hAnsiTheme="minorBidi" w:cstheme="minorBidi"/>
          <w:b/>
          <w:bCs/>
        </w:rPr>
        <w:t>Term</w:t>
      </w:r>
      <w:r w:rsidRPr="00535FDB">
        <w:rPr>
          <w:rFonts w:asciiTheme="minorBidi" w:hAnsiTheme="minorBidi" w:cstheme="minorBidi"/>
        </w:rPr>
        <w:t>”), unless terminated earlier in accordance with this Agreement.</w:t>
      </w:r>
    </w:p>
    <w:p w14:paraId="490E5CC2"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This Agreement may be extended only by the mutual written agreement of the Parties.</w:t>
      </w:r>
    </w:p>
    <w:p w14:paraId="490E5CC3" w14:textId="12B6FB12"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In the event that Sidra elects, in its sole discretion and at its own convenience, to delay the Delivery Date of the Goods, or to suspend the supply of Goods at any time throughout the Term, it shall notify the </w:t>
      </w:r>
      <w:r w:rsidR="00A7509B">
        <w:rPr>
          <w:rFonts w:asciiTheme="minorBidi" w:hAnsiTheme="minorBidi" w:cstheme="minorBidi"/>
        </w:rPr>
        <w:t>Company</w:t>
      </w:r>
      <w:r w:rsidRPr="00535FDB">
        <w:rPr>
          <w:rFonts w:asciiTheme="minorBidi" w:hAnsiTheme="minorBidi" w:cstheme="minorBidi"/>
        </w:rPr>
        <w:t xml:space="preserve"> by providing it with at least fifteen (15) days’ written notice of Sidra’s intention to delay or suspend.  Where possible, a delay or suspension notice shall include a new commencement or recommencement date, and the Term of this Agreement may be extended accordingly, as mutually agreed by the Parties.</w:t>
      </w:r>
    </w:p>
    <w:p w14:paraId="490E5CC4" w14:textId="77777777" w:rsidR="00082D5F" w:rsidRPr="00535FDB" w:rsidRDefault="00974D13" w:rsidP="008D6F0D">
      <w:pPr>
        <w:pStyle w:val="Heading1Bold"/>
        <w:rPr>
          <w:rFonts w:asciiTheme="minorBidi" w:hAnsiTheme="minorBidi" w:cstheme="minorBidi"/>
        </w:rPr>
      </w:pPr>
      <w:bookmarkStart w:id="49" w:name="_Toc183509417"/>
      <w:bookmarkStart w:id="50" w:name="_Toc86673820"/>
      <w:r w:rsidRPr="00535FDB">
        <w:rPr>
          <w:rFonts w:asciiTheme="minorBidi" w:hAnsiTheme="minorBidi" w:cstheme="minorBidi"/>
        </w:rPr>
        <w:t>Goods</w:t>
      </w:r>
      <w:bookmarkEnd w:id="49"/>
      <w:bookmarkEnd w:id="50"/>
    </w:p>
    <w:p w14:paraId="490E5CC5" w14:textId="6FFA6D2A" w:rsidR="00082D5F" w:rsidRPr="00535FDB" w:rsidRDefault="00974D13" w:rsidP="008D6F0D">
      <w:pPr>
        <w:pStyle w:val="Heading2"/>
        <w:rPr>
          <w:rFonts w:asciiTheme="minorBidi" w:hAnsiTheme="minorBidi" w:cstheme="minorBidi"/>
        </w:rPr>
      </w:pPr>
      <w:bookmarkStart w:id="51" w:name="_Toc46293457"/>
      <w:r w:rsidRPr="00535FDB">
        <w:rPr>
          <w:rFonts w:asciiTheme="minorBidi" w:hAnsiTheme="minorBidi" w:cstheme="minorBidi"/>
        </w:rPr>
        <w:t xml:space="preserve">Subject to the terms and conditions set forth in this Agreement, Sidra hereby engages the </w:t>
      </w:r>
      <w:r w:rsidR="00A7509B">
        <w:rPr>
          <w:rFonts w:asciiTheme="minorBidi" w:hAnsiTheme="minorBidi" w:cstheme="minorBidi"/>
        </w:rPr>
        <w:t>Company</w:t>
      </w:r>
      <w:r w:rsidRPr="00535FDB">
        <w:rPr>
          <w:rFonts w:asciiTheme="minorBidi" w:hAnsiTheme="minorBidi" w:cstheme="minorBidi"/>
        </w:rPr>
        <w:t xml:space="preserve"> to supply to Sidra the Goods set forth in </w:t>
      </w:r>
      <w:r w:rsidRPr="00535FDB">
        <w:rPr>
          <w:rFonts w:asciiTheme="minorBidi" w:hAnsiTheme="minorBidi" w:cstheme="minorBidi"/>
          <w:u w:val="single"/>
        </w:rPr>
        <w:t>Schedule 1</w:t>
      </w:r>
      <w:r w:rsidRPr="00535FDB">
        <w:rPr>
          <w:rFonts w:asciiTheme="minorBidi" w:hAnsiTheme="minorBidi" w:cstheme="minorBidi"/>
        </w:rPr>
        <w:t xml:space="preserve">, in accordance with the ordering mechanism set forth in Clause 4.2, in strict compliance with the Delivery obligations set forth in Clause 5.  The list of Goods set forth in </w:t>
      </w:r>
      <w:r w:rsidRPr="00535FDB">
        <w:rPr>
          <w:rFonts w:asciiTheme="minorBidi" w:hAnsiTheme="minorBidi" w:cstheme="minorBidi"/>
          <w:u w:val="single"/>
        </w:rPr>
        <w:t>Schedule 1</w:t>
      </w:r>
      <w:r w:rsidRPr="00535FDB">
        <w:rPr>
          <w:rFonts w:asciiTheme="minorBidi" w:hAnsiTheme="minorBidi" w:cstheme="minorBidi"/>
        </w:rPr>
        <w:t xml:space="preserve"> may be modified from time to time upon </w:t>
      </w:r>
      <w:r w:rsidRPr="00535FDB">
        <w:rPr>
          <w:rFonts w:asciiTheme="minorBidi" w:hAnsiTheme="minorBidi" w:cstheme="minorBidi"/>
        </w:rPr>
        <w:lastRenderedPageBreak/>
        <w:t xml:space="preserve">mutual agreement of the Parties.  In fulfilling the </w:t>
      </w:r>
      <w:r w:rsidR="00A7509B">
        <w:rPr>
          <w:rFonts w:asciiTheme="minorBidi" w:hAnsiTheme="minorBidi" w:cstheme="minorBidi"/>
        </w:rPr>
        <w:t>Company</w:t>
      </w:r>
      <w:r w:rsidRPr="00535FDB">
        <w:rPr>
          <w:rFonts w:asciiTheme="minorBidi" w:hAnsiTheme="minorBidi" w:cstheme="minorBidi"/>
        </w:rPr>
        <w:t xml:space="preserve">’s obligations under this Agreement, the </w:t>
      </w:r>
      <w:r w:rsidR="00A7509B">
        <w:rPr>
          <w:rFonts w:asciiTheme="minorBidi" w:hAnsiTheme="minorBidi" w:cstheme="minorBidi"/>
        </w:rPr>
        <w:t>Company</w:t>
      </w:r>
      <w:r w:rsidRPr="00535FDB">
        <w:rPr>
          <w:rFonts w:asciiTheme="minorBidi" w:hAnsiTheme="minorBidi" w:cstheme="minorBidi"/>
        </w:rPr>
        <w:t xml:space="preserve"> shall work cooperatively with Sidra’s administration and staff, and with any other persons who might otherwise be engaged by Sidra to facilitate the supply of Goods.   </w:t>
      </w:r>
    </w:p>
    <w:p w14:paraId="490E5CC6" w14:textId="31A9632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For the avoidance of doubt, an Order shall be considered placed by Sidra only in the event that Sidra has submitted a request for </w:t>
      </w:r>
      <w:r w:rsidR="00A7509B">
        <w:rPr>
          <w:rFonts w:asciiTheme="minorBidi" w:hAnsiTheme="minorBidi" w:cstheme="minorBidi"/>
        </w:rPr>
        <w:t>Company</w:t>
      </w:r>
      <w:r w:rsidRPr="00535FDB">
        <w:rPr>
          <w:rFonts w:asciiTheme="minorBidi" w:hAnsiTheme="minorBidi" w:cstheme="minorBidi"/>
        </w:rPr>
        <w:t xml:space="preserve"> to supply the Goods in the form of a Sidra-initiated purchase order that specifies an Order Date. Sidra shall use either a form substantially similar to the “Purchase Order Sample” set forth in </w:t>
      </w:r>
      <w:r w:rsidRPr="004B09A1">
        <w:rPr>
          <w:rFonts w:asciiTheme="minorBidi" w:hAnsiTheme="minorBidi" w:cstheme="minorBidi"/>
          <w:u w:val="single"/>
        </w:rPr>
        <w:t xml:space="preserve">Schedule </w:t>
      </w:r>
      <w:r w:rsidR="004B09A1" w:rsidRPr="004B09A1">
        <w:rPr>
          <w:rFonts w:asciiTheme="minorBidi" w:hAnsiTheme="minorBidi" w:cstheme="minorBidi"/>
        </w:rPr>
        <w:t>3</w:t>
      </w:r>
      <w:r w:rsidRPr="00535FDB">
        <w:rPr>
          <w:rFonts w:asciiTheme="minorBidi" w:hAnsiTheme="minorBidi" w:cstheme="minorBidi"/>
        </w:rPr>
        <w:t xml:space="preserve">, or its electronic ordering system, to affect an Order.  </w:t>
      </w:r>
      <w:r w:rsidR="00A7509B">
        <w:rPr>
          <w:rFonts w:asciiTheme="minorBidi" w:hAnsiTheme="minorBidi" w:cstheme="minorBidi"/>
        </w:rPr>
        <w:t>Company</w:t>
      </w:r>
      <w:r w:rsidRPr="00535FDB">
        <w:rPr>
          <w:rFonts w:asciiTheme="minorBidi" w:hAnsiTheme="minorBidi" w:cstheme="minorBidi"/>
        </w:rPr>
        <w:t xml:space="preserve"> shall acknowledge receipt of all Orders in writing within two (2) Working Days of the date that each Order is sent to </w:t>
      </w:r>
      <w:r w:rsidR="00A7509B">
        <w:rPr>
          <w:rFonts w:asciiTheme="minorBidi" w:hAnsiTheme="minorBidi" w:cstheme="minorBidi"/>
        </w:rPr>
        <w:t>Company</w:t>
      </w:r>
      <w:r w:rsidRPr="00535FDB">
        <w:rPr>
          <w:rFonts w:asciiTheme="minorBidi" w:hAnsiTheme="minorBidi" w:cstheme="minorBidi"/>
        </w:rPr>
        <w:t xml:space="preserve"> by Sidra.</w:t>
      </w:r>
    </w:p>
    <w:p w14:paraId="490E5CC7" w14:textId="7F8F79F4"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Sidra shall be entitled to apply the prices set forth in </w:t>
      </w:r>
      <w:r w:rsidRPr="00535FDB">
        <w:rPr>
          <w:rFonts w:asciiTheme="minorBidi" w:hAnsiTheme="minorBidi" w:cstheme="minorBidi"/>
          <w:u w:val="single"/>
        </w:rPr>
        <w:t xml:space="preserve">Schedule </w:t>
      </w:r>
      <w:r w:rsidR="00315E1B">
        <w:rPr>
          <w:rFonts w:asciiTheme="minorBidi" w:hAnsiTheme="minorBidi" w:cstheme="minorBidi"/>
          <w:u w:val="single"/>
        </w:rPr>
        <w:t>1</w:t>
      </w:r>
      <w:r w:rsidRPr="00535FDB">
        <w:rPr>
          <w:rFonts w:asciiTheme="minorBidi" w:hAnsiTheme="minorBidi" w:cstheme="minorBidi"/>
        </w:rPr>
        <w:t xml:space="preserve"> to any and all Orders placed during the Term.</w:t>
      </w:r>
    </w:p>
    <w:p w14:paraId="490E5CC8" w14:textId="61D7A4B4"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Sidra may, at its sole discretion and by notice in writing, cancel any Order with immediate effect if the </w:t>
      </w:r>
      <w:r w:rsidR="00A7509B">
        <w:rPr>
          <w:rFonts w:asciiTheme="minorBidi" w:hAnsiTheme="minorBidi" w:cstheme="minorBidi"/>
        </w:rPr>
        <w:t>Company</w:t>
      </w:r>
      <w:r w:rsidRPr="00535FDB">
        <w:rPr>
          <w:rFonts w:asciiTheme="minorBidi" w:hAnsiTheme="minorBidi" w:cstheme="minorBidi"/>
        </w:rPr>
        <w:t xml:space="preserve"> is in breach of any condition of that Order or this Agreement. </w:t>
      </w:r>
    </w:p>
    <w:p w14:paraId="490E5CC9" w14:textId="28D67C36"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provide at no additional cost to Sidra: </w:t>
      </w:r>
    </w:p>
    <w:p w14:paraId="490E5CCA" w14:textId="77777777" w:rsidR="00082D5F" w:rsidRPr="00535FDB" w:rsidRDefault="00974D13" w:rsidP="008D6F0D">
      <w:pPr>
        <w:pStyle w:val="Heading3"/>
        <w:rPr>
          <w:rFonts w:asciiTheme="minorBidi" w:hAnsiTheme="minorBidi" w:cstheme="minorBidi"/>
        </w:rPr>
      </w:pPr>
      <w:r w:rsidRPr="00535FDB">
        <w:rPr>
          <w:rFonts w:asciiTheme="minorBidi" w:hAnsiTheme="minorBidi" w:cstheme="minorBidi"/>
        </w:rPr>
        <w:t>all personnel and equipment required to supply the Goods and otherwise comply with the terms of this Agreement;</w:t>
      </w:r>
    </w:p>
    <w:p w14:paraId="490E5CCB" w14:textId="77777777" w:rsidR="00082D5F" w:rsidRPr="00535FDB" w:rsidRDefault="00974D13" w:rsidP="008D6F0D">
      <w:pPr>
        <w:pStyle w:val="Heading3"/>
        <w:rPr>
          <w:rFonts w:asciiTheme="minorBidi" w:hAnsiTheme="minorBidi" w:cstheme="minorBidi"/>
        </w:rPr>
      </w:pPr>
      <w:r w:rsidRPr="00535FDB">
        <w:rPr>
          <w:rFonts w:asciiTheme="minorBidi" w:hAnsiTheme="minorBidi" w:cstheme="minorBidi"/>
        </w:rPr>
        <w:t>reports relating to the supply of the Goods to Sidra at such times and frequencies as Sidra requires;</w:t>
      </w:r>
    </w:p>
    <w:p w14:paraId="490E5CCC" w14:textId="266A153B" w:rsidR="00082D5F" w:rsidRDefault="00974D13" w:rsidP="008D6F0D">
      <w:pPr>
        <w:pStyle w:val="Heading3"/>
        <w:rPr>
          <w:rFonts w:asciiTheme="minorBidi" w:hAnsiTheme="minorBidi" w:cstheme="minorBidi"/>
        </w:rPr>
      </w:pPr>
      <w:r w:rsidRPr="00535FDB">
        <w:rPr>
          <w:rFonts w:asciiTheme="minorBidi" w:hAnsiTheme="minorBidi" w:cstheme="minorBidi"/>
        </w:rPr>
        <w:t>any and all supporting documentation necessary for assembly, function and operation of Goods, in original hard and soft copy formats, including, without limitation,</w:t>
      </w:r>
      <w:r w:rsidR="001D5ADB">
        <w:rPr>
          <w:rFonts w:asciiTheme="minorBidi" w:hAnsiTheme="minorBidi" w:cstheme="minorBidi"/>
        </w:rPr>
        <w:t xml:space="preserve"> </w:t>
      </w:r>
      <w:r w:rsidRPr="00535FDB">
        <w:rPr>
          <w:rFonts w:asciiTheme="minorBidi" w:hAnsiTheme="minorBidi" w:cstheme="minorBidi"/>
        </w:rPr>
        <w:t>instructions, operating manuals or other manufacturer documentation;</w:t>
      </w:r>
    </w:p>
    <w:p w14:paraId="490E5CCD" w14:textId="77777777" w:rsidR="00082D5F" w:rsidRPr="00535FDB" w:rsidRDefault="00974D13" w:rsidP="008D6F0D">
      <w:pPr>
        <w:pStyle w:val="Heading3"/>
        <w:rPr>
          <w:rFonts w:asciiTheme="minorBidi" w:hAnsiTheme="minorBidi" w:cstheme="minorBidi"/>
        </w:rPr>
      </w:pPr>
      <w:r w:rsidRPr="00535FDB">
        <w:rPr>
          <w:rFonts w:asciiTheme="minorBidi" w:hAnsiTheme="minorBidi" w:cstheme="minorBidi"/>
        </w:rPr>
        <w:t>any information relating to the supply of the Goods that Sidra requests; and</w:t>
      </w:r>
    </w:p>
    <w:p w14:paraId="490E5CCE" w14:textId="4E6C2BB9" w:rsidR="00082D5F" w:rsidRDefault="00974D13" w:rsidP="008D6F0D">
      <w:pPr>
        <w:pStyle w:val="Heading3"/>
        <w:rPr>
          <w:rFonts w:asciiTheme="minorBidi" w:hAnsiTheme="minorBidi" w:cstheme="minorBidi"/>
        </w:rPr>
      </w:pPr>
      <w:r w:rsidRPr="00535FDB">
        <w:rPr>
          <w:rFonts w:asciiTheme="minorBidi" w:hAnsiTheme="minorBidi" w:cstheme="minorBidi"/>
        </w:rPr>
        <w:t>the supply of the Goods in a manner that does not interfere with Sidra’s activities.</w:t>
      </w:r>
    </w:p>
    <w:p w14:paraId="490E5CCF" w14:textId="04EB69C6" w:rsidR="00082D5F" w:rsidRDefault="00974D13" w:rsidP="008D6F0D">
      <w:pPr>
        <w:pStyle w:val="Heading2"/>
        <w:rPr>
          <w:rFonts w:asciiTheme="minorBidi" w:hAnsiTheme="minorBidi" w:cstheme="minorBidi"/>
        </w:rPr>
      </w:pPr>
      <w:r w:rsidRPr="00535FDB">
        <w:rPr>
          <w:rFonts w:asciiTheme="minorBidi" w:hAnsiTheme="minorBidi" w:cstheme="minorBidi"/>
        </w:rPr>
        <w:t>Sidra makes no representation whatsoever as to the quantity of Goods that will be ordered pursuant to this Agreement.</w:t>
      </w:r>
    </w:p>
    <w:p w14:paraId="490E5CD0" w14:textId="77777777" w:rsidR="00082D5F" w:rsidRPr="00535FDB" w:rsidRDefault="00974D13" w:rsidP="008D6F0D">
      <w:pPr>
        <w:pStyle w:val="Heading1Bold"/>
        <w:rPr>
          <w:rFonts w:asciiTheme="minorBidi" w:hAnsiTheme="minorBidi" w:cstheme="minorBidi"/>
        </w:rPr>
      </w:pPr>
      <w:bookmarkStart w:id="52" w:name="_Toc76288247"/>
      <w:bookmarkStart w:id="53" w:name="_Toc183509418"/>
      <w:bookmarkStart w:id="54" w:name="_Toc86673821"/>
      <w:bookmarkEnd w:id="51"/>
      <w:r w:rsidRPr="00535FDB">
        <w:rPr>
          <w:rFonts w:asciiTheme="minorBidi" w:hAnsiTheme="minorBidi" w:cstheme="minorBidi"/>
        </w:rPr>
        <w:t>Delivery</w:t>
      </w:r>
      <w:bookmarkEnd w:id="52"/>
      <w:bookmarkEnd w:id="53"/>
      <w:r w:rsidRPr="00535FDB">
        <w:rPr>
          <w:rFonts w:asciiTheme="minorBidi" w:hAnsiTheme="minorBidi" w:cstheme="minorBidi"/>
        </w:rPr>
        <w:t xml:space="preserve"> of Goods</w:t>
      </w:r>
      <w:bookmarkEnd w:id="54"/>
    </w:p>
    <w:p w14:paraId="490E5CD1" w14:textId="431AE548" w:rsidR="00082D5F"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promptly deliver and, where applicable, install the Goods that have been ordered by Sidra in strict accordance with the Delivery Destination(s) and on the Delivery Date(s) specified in an Order.</w:t>
      </w:r>
    </w:p>
    <w:p w14:paraId="490E5CD2" w14:textId="5C0A4238" w:rsidR="00082D5F" w:rsidRDefault="00974D13" w:rsidP="008D6F0D">
      <w:pPr>
        <w:pStyle w:val="Heading2"/>
        <w:rPr>
          <w:rFonts w:asciiTheme="minorBidi" w:hAnsiTheme="minorBidi" w:cstheme="minorBidi"/>
        </w:rPr>
      </w:pPr>
      <w:r w:rsidRPr="00535FDB">
        <w:rPr>
          <w:rFonts w:asciiTheme="minorBidi" w:hAnsiTheme="minorBidi" w:cstheme="minorBidi"/>
        </w:rPr>
        <w:t>All Deliver</w:t>
      </w:r>
      <w:r w:rsidR="006A751D">
        <w:rPr>
          <w:rFonts w:asciiTheme="minorBidi" w:hAnsiTheme="minorBidi" w:cstheme="minorBidi"/>
        </w:rPr>
        <w:t>y</w:t>
      </w:r>
      <w:r w:rsidRPr="00535FDB">
        <w:rPr>
          <w:rFonts w:asciiTheme="minorBidi" w:hAnsiTheme="minorBidi" w:cstheme="minorBidi"/>
        </w:rPr>
        <w:t xml:space="preserve"> of Goods shall be made by </w:t>
      </w:r>
      <w:r w:rsidR="00A7509B">
        <w:rPr>
          <w:rFonts w:asciiTheme="minorBidi" w:hAnsiTheme="minorBidi" w:cstheme="minorBidi"/>
        </w:rPr>
        <w:t>Company</w:t>
      </w:r>
      <w:r w:rsidRPr="00535FDB">
        <w:rPr>
          <w:rFonts w:asciiTheme="minorBidi" w:hAnsiTheme="minorBidi" w:cstheme="minorBidi"/>
        </w:rPr>
        <w:t xml:space="preserve"> during Sidra’s normal working hours, being 8.00 a.m. to 2.30 p.m. Qatar time, Sunday through Thursday, or as instructed by Sidra from time to time.</w:t>
      </w:r>
    </w:p>
    <w:p w14:paraId="5C09E6DD" w14:textId="02EA99C3" w:rsidR="005031D1" w:rsidRDefault="00974D13" w:rsidP="008D6F0D">
      <w:pPr>
        <w:pStyle w:val="Heading2"/>
        <w:rPr>
          <w:rFonts w:asciiTheme="minorBidi" w:hAnsiTheme="minorBidi" w:cstheme="minorBidi"/>
        </w:rPr>
      </w:pPr>
      <w:r w:rsidRPr="00535FDB">
        <w:rPr>
          <w:rFonts w:asciiTheme="minorBidi" w:hAnsiTheme="minorBidi" w:cstheme="minorBidi"/>
        </w:rPr>
        <w:t xml:space="preserve">Any charges related to the Delivery, installation and/or set up of the Goods </w:t>
      </w:r>
    </w:p>
    <w:p w14:paraId="7D1974E0" w14:textId="77777777" w:rsidR="005031D1" w:rsidRPr="005031D1" w:rsidRDefault="005031D1" w:rsidP="005031D1">
      <w:pPr>
        <w:pStyle w:val="BodyTextIndent1"/>
      </w:pPr>
    </w:p>
    <w:p w14:paraId="490E5CD3" w14:textId="0079CF14" w:rsidR="00082D5F" w:rsidRDefault="00974D13" w:rsidP="005031D1">
      <w:pPr>
        <w:pStyle w:val="Heading2"/>
        <w:numPr>
          <w:ilvl w:val="0"/>
          <w:numId w:val="0"/>
        </w:numPr>
        <w:ind w:left="1717"/>
        <w:rPr>
          <w:rFonts w:asciiTheme="minorBidi" w:hAnsiTheme="minorBidi" w:cstheme="minorBidi"/>
        </w:rPr>
      </w:pPr>
      <w:r w:rsidRPr="00535FDB">
        <w:rPr>
          <w:rFonts w:asciiTheme="minorBidi" w:hAnsiTheme="minorBidi" w:cstheme="minorBidi"/>
        </w:rPr>
        <w:lastRenderedPageBreak/>
        <w:t xml:space="preserve">as required shall be borne by the </w:t>
      </w:r>
      <w:r w:rsidR="00A7509B">
        <w:rPr>
          <w:rFonts w:asciiTheme="minorBidi" w:hAnsiTheme="minorBidi" w:cstheme="minorBidi"/>
        </w:rPr>
        <w:t>Company</w:t>
      </w:r>
      <w:r w:rsidRPr="00535FDB">
        <w:rPr>
          <w:rFonts w:asciiTheme="minorBidi" w:hAnsiTheme="minorBidi" w:cstheme="minorBidi"/>
        </w:rPr>
        <w:t xml:space="preserve"> unless otherwise specified in this Agreement.</w:t>
      </w:r>
    </w:p>
    <w:p w14:paraId="490E5CD4" w14:textId="320BB753"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notify Sidra immediately upon becoming aware of any potential delay in the Delivery of the Goods, and shall immediately take all necessary actions to reduce the impact of such delay.</w:t>
      </w:r>
    </w:p>
    <w:p w14:paraId="490E5CD5" w14:textId="20FC3842"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If the </w:t>
      </w:r>
      <w:r w:rsidR="00A7509B">
        <w:rPr>
          <w:rFonts w:asciiTheme="minorBidi" w:hAnsiTheme="minorBidi" w:cstheme="minorBidi"/>
        </w:rPr>
        <w:t>Company</w:t>
      </w:r>
      <w:r w:rsidRPr="00535FDB">
        <w:rPr>
          <w:rFonts w:asciiTheme="minorBidi" w:hAnsiTheme="minorBidi" w:cstheme="minorBidi"/>
        </w:rPr>
        <w:t xml:space="preserve"> for any reason (other than delays caused directly by Sidra, or the occurrence of Force Majeure events as defined in Clause 20.1) fails to meet a Delivery Date specified within an Order, or otherwise directly or indirectly delays the Delivery of Goods, Sidra may, without prejudice to any other rights or remedies of Sidra:</w:t>
      </w:r>
    </w:p>
    <w:p w14:paraId="490E5CD6" w14:textId="321CAFCB" w:rsidR="00082D5F" w:rsidRPr="00535FDB" w:rsidRDefault="00974D13" w:rsidP="00C756D2">
      <w:pPr>
        <w:pStyle w:val="Heading3"/>
      </w:pPr>
      <w:r w:rsidRPr="00535FDB">
        <w:t xml:space="preserve">withhold any payment due to the </w:t>
      </w:r>
      <w:r w:rsidR="00A7509B">
        <w:t>Company</w:t>
      </w:r>
      <w:r w:rsidRPr="00535FDB">
        <w:t xml:space="preserve"> until Delivery is complete and the Goods are Accepted by Sidra;</w:t>
      </w:r>
      <w:r w:rsidR="004A715A">
        <w:t xml:space="preserve"> and/</w:t>
      </w:r>
      <w:r w:rsidRPr="00535FDB">
        <w:t>or</w:t>
      </w:r>
    </w:p>
    <w:p w14:paraId="490E5CD7" w14:textId="4BAB3815" w:rsidR="00082D5F" w:rsidRPr="00535FDB" w:rsidRDefault="00974D13" w:rsidP="00C756D2">
      <w:pPr>
        <w:pStyle w:val="Heading3"/>
        <w:rPr>
          <w:rFonts w:asciiTheme="minorBidi" w:hAnsiTheme="minorBidi" w:cstheme="minorBidi"/>
        </w:rPr>
      </w:pPr>
      <w:r w:rsidRPr="00535FDB">
        <w:rPr>
          <w:rFonts w:asciiTheme="minorBidi" w:hAnsiTheme="minorBidi" w:cstheme="minorBidi"/>
        </w:rPr>
        <w:t xml:space="preserve">recover from the </w:t>
      </w:r>
      <w:r w:rsidR="00A7509B">
        <w:rPr>
          <w:rFonts w:asciiTheme="minorBidi" w:hAnsiTheme="minorBidi" w:cstheme="minorBidi"/>
        </w:rPr>
        <w:t>Company</w:t>
      </w:r>
      <w:r w:rsidRPr="00535FDB">
        <w:rPr>
          <w:rFonts w:asciiTheme="minorBidi" w:hAnsiTheme="minorBidi" w:cstheme="minorBidi"/>
        </w:rPr>
        <w:t xml:space="preserve"> as a debt due to Sidra, or deduct from or set off against any sum due from Sidra to the </w:t>
      </w:r>
      <w:r w:rsidR="00A7509B">
        <w:rPr>
          <w:rFonts w:asciiTheme="minorBidi" w:hAnsiTheme="minorBidi" w:cstheme="minorBidi"/>
        </w:rPr>
        <w:t>Company</w:t>
      </w:r>
      <w:r w:rsidRPr="00535FDB">
        <w:rPr>
          <w:rFonts w:asciiTheme="minorBidi" w:hAnsiTheme="minorBidi" w:cstheme="minorBidi"/>
        </w:rPr>
        <w:t xml:space="preserve">, liquidated damages in the amount of five percent (5%) of the value of the order per week that the </w:t>
      </w:r>
      <w:r w:rsidR="00EE6BAB">
        <w:rPr>
          <w:rFonts w:asciiTheme="minorBidi" w:hAnsiTheme="minorBidi" w:cstheme="minorBidi"/>
        </w:rPr>
        <w:t>O</w:t>
      </w:r>
      <w:r w:rsidR="00EE6BAB" w:rsidRPr="00535FDB">
        <w:rPr>
          <w:rFonts w:asciiTheme="minorBidi" w:hAnsiTheme="minorBidi" w:cstheme="minorBidi"/>
        </w:rPr>
        <w:t xml:space="preserve">rder </w:t>
      </w:r>
      <w:r w:rsidRPr="00535FDB">
        <w:rPr>
          <w:rFonts w:asciiTheme="minorBidi" w:hAnsiTheme="minorBidi" w:cstheme="minorBidi"/>
        </w:rPr>
        <w:t>is delayed subject to a maximum amount of twenty percent (20%).</w:t>
      </w:r>
    </w:p>
    <w:p w14:paraId="490E5CD8" w14:textId="029358D2"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ensure that:</w:t>
      </w:r>
    </w:p>
    <w:p w14:paraId="490E5CD9" w14:textId="77777777" w:rsidR="00082D5F" w:rsidRPr="00535FDB" w:rsidRDefault="00974D13" w:rsidP="00692113">
      <w:pPr>
        <w:pStyle w:val="Heading3"/>
        <w:tabs>
          <w:tab w:val="num" w:pos="2970"/>
        </w:tabs>
        <w:ind w:left="2970" w:hanging="1170"/>
        <w:rPr>
          <w:rFonts w:asciiTheme="minorBidi" w:hAnsiTheme="minorBidi" w:cstheme="minorBidi"/>
        </w:rPr>
      </w:pPr>
      <w:r w:rsidRPr="00535FDB">
        <w:rPr>
          <w:rFonts w:asciiTheme="minorBidi" w:hAnsiTheme="minorBidi" w:cstheme="minorBidi"/>
        </w:rPr>
        <w:t>the Goods are appropriately packaged, packed and stored until Delivery is completed to minimise damage, deterioration and theft;</w:t>
      </w:r>
    </w:p>
    <w:p w14:paraId="490E5CDA" w14:textId="69C325EF" w:rsidR="00082D5F" w:rsidRPr="00535FDB" w:rsidRDefault="00974D13" w:rsidP="00692113">
      <w:pPr>
        <w:pStyle w:val="Heading3"/>
        <w:tabs>
          <w:tab w:val="num" w:pos="2970"/>
        </w:tabs>
        <w:ind w:left="2970" w:hanging="1170"/>
        <w:rPr>
          <w:rFonts w:asciiTheme="minorBidi" w:hAnsiTheme="minorBidi" w:cstheme="minorBidi"/>
        </w:rPr>
      </w:pPr>
      <w:r w:rsidRPr="00535FDB">
        <w:rPr>
          <w:rFonts w:asciiTheme="minorBidi" w:hAnsiTheme="minorBidi" w:cstheme="minorBidi"/>
        </w:rPr>
        <w:t xml:space="preserve">any Goods that contain ozone depleting or hazardous substances, or other substances that are considered dangerous, are packaged appropriately and in compliance with applicable regulations and standards, that all packaging is marked with a prominent warning, and that a material safety data sheet is provided. In each instance where this Clause 5.6.2 applies, </w:t>
      </w:r>
      <w:r w:rsidR="00A7509B">
        <w:rPr>
          <w:rFonts w:asciiTheme="minorBidi" w:hAnsiTheme="minorBidi" w:cstheme="minorBidi"/>
        </w:rPr>
        <w:t>Company</w:t>
      </w:r>
      <w:r w:rsidRPr="00535FDB">
        <w:rPr>
          <w:rFonts w:asciiTheme="minorBidi" w:hAnsiTheme="minorBidi" w:cstheme="minorBidi"/>
        </w:rPr>
        <w:t xml:space="preserve"> shall supply Sidra with the relevant material safety data sheet prior to Delivery of the applicable Goods; and</w:t>
      </w:r>
    </w:p>
    <w:p w14:paraId="490E5CDB" w14:textId="77777777" w:rsidR="00082D5F" w:rsidRPr="00535FDB" w:rsidRDefault="00974D13" w:rsidP="008D6F0D">
      <w:pPr>
        <w:pStyle w:val="Heading3"/>
        <w:rPr>
          <w:rFonts w:asciiTheme="minorBidi" w:hAnsiTheme="minorBidi" w:cstheme="minorBidi"/>
        </w:rPr>
      </w:pPr>
      <w:r w:rsidRPr="00535FDB">
        <w:rPr>
          <w:rFonts w:asciiTheme="minorBidi" w:hAnsiTheme="minorBidi" w:cstheme="minorBidi"/>
        </w:rPr>
        <w:t>all Goods are transported in accordance with applicable local and international regulations and standards, including cold chain.</w:t>
      </w:r>
    </w:p>
    <w:p w14:paraId="490E5CDC"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The title to each of the Goods shall pass to Sidra upon Delivery; or, where payment is made before Delivery, upon payment.</w:t>
      </w:r>
    </w:p>
    <w:p w14:paraId="490E5CDD" w14:textId="72A96B98"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All risk relating </w:t>
      </w:r>
      <w:r w:rsidR="00361902" w:rsidRPr="00535FDB">
        <w:rPr>
          <w:rFonts w:asciiTheme="minorBidi" w:hAnsiTheme="minorBidi" w:cstheme="minorBidi"/>
        </w:rPr>
        <w:t>to</w:t>
      </w:r>
      <w:r w:rsidRPr="00535FDB">
        <w:rPr>
          <w:rFonts w:asciiTheme="minorBidi" w:hAnsiTheme="minorBidi" w:cstheme="minorBidi"/>
        </w:rPr>
        <w:t xml:space="preserve"> Good</w:t>
      </w:r>
      <w:r w:rsidR="00734B6C">
        <w:rPr>
          <w:rFonts w:asciiTheme="minorBidi" w:hAnsiTheme="minorBidi" w:cstheme="minorBidi"/>
        </w:rPr>
        <w:t xml:space="preserve">s </w:t>
      </w:r>
      <w:bookmarkStart w:id="55" w:name="_Hlk86830497"/>
      <w:r w:rsidR="00734B6C">
        <w:rPr>
          <w:rFonts w:asciiTheme="minorBidi" w:hAnsiTheme="minorBidi" w:cstheme="minorBidi"/>
        </w:rPr>
        <w:t>shall</w:t>
      </w:r>
      <w:r w:rsidRPr="00535FDB">
        <w:rPr>
          <w:rFonts w:asciiTheme="minorBidi" w:hAnsiTheme="minorBidi" w:cstheme="minorBidi"/>
        </w:rPr>
        <w:t xml:space="preserve"> </w:t>
      </w:r>
      <w:bookmarkEnd w:id="55"/>
      <w:r w:rsidRPr="00535FDB">
        <w:rPr>
          <w:rFonts w:asciiTheme="minorBidi" w:hAnsiTheme="minorBidi" w:cstheme="minorBidi"/>
        </w:rPr>
        <w:t xml:space="preserve">remain with the </w:t>
      </w:r>
      <w:r w:rsidR="00A7509B">
        <w:rPr>
          <w:rFonts w:asciiTheme="minorBidi" w:hAnsiTheme="minorBidi" w:cstheme="minorBidi"/>
        </w:rPr>
        <w:t>Company</w:t>
      </w:r>
      <w:r w:rsidRPr="00535FDB">
        <w:rPr>
          <w:rFonts w:asciiTheme="minorBidi" w:hAnsiTheme="minorBidi" w:cstheme="minorBidi"/>
        </w:rPr>
        <w:t xml:space="preserve"> until Delivery and Certification and Acceptance are completed by Sidra in accordance with Clause 9.1 of this Agreement.</w:t>
      </w:r>
    </w:p>
    <w:p w14:paraId="490E5CDE"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Time shall be of the essence in respect of the Delivery of any Goods.</w:t>
      </w:r>
    </w:p>
    <w:p w14:paraId="490E5CDF" w14:textId="77777777" w:rsidR="00082D5F" w:rsidRPr="00535FDB" w:rsidRDefault="00974D13" w:rsidP="008D6F0D">
      <w:pPr>
        <w:pStyle w:val="Heading1Bold"/>
        <w:rPr>
          <w:rFonts w:asciiTheme="minorBidi" w:hAnsiTheme="minorBidi" w:cstheme="minorBidi"/>
        </w:rPr>
      </w:pPr>
      <w:bookmarkStart w:id="56" w:name="_Toc86673822"/>
      <w:r w:rsidRPr="00535FDB">
        <w:rPr>
          <w:rFonts w:asciiTheme="minorBidi" w:hAnsiTheme="minorBidi" w:cstheme="minorBidi"/>
        </w:rPr>
        <w:t>Services</w:t>
      </w:r>
      <w:bookmarkEnd w:id="56"/>
    </w:p>
    <w:p w14:paraId="490E5CE0" w14:textId="1E6FC768" w:rsidR="00082D5F" w:rsidRDefault="00974D13" w:rsidP="008D6F0D">
      <w:pPr>
        <w:pStyle w:val="Heading2"/>
        <w:rPr>
          <w:rFonts w:asciiTheme="minorBidi" w:hAnsiTheme="minorBidi" w:cstheme="minorBidi"/>
        </w:rPr>
      </w:pPr>
      <w:r w:rsidRPr="00535FDB">
        <w:rPr>
          <w:rFonts w:asciiTheme="minorBidi" w:hAnsiTheme="minorBidi" w:cstheme="minorBidi"/>
        </w:rPr>
        <w:t xml:space="preserve">In the event that the </w:t>
      </w:r>
      <w:r w:rsidR="00A7509B">
        <w:rPr>
          <w:rFonts w:asciiTheme="minorBidi" w:hAnsiTheme="minorBidi" w:cstheme="minorBidi"/>
        </w:rPr>
        <w:t>Company</w:t>
      </w:r>
      <w:r w:rsidRPr="00535FDB">
        <w:rPr>
          <w:rFonts w:asciiTheme="minorBidi" w:hAnsiTheme="minorBidi" w:cstheme="minorBidi"/>
        </w:rPr>
        <w:t xml:space="preserve"> is required to perform any Services under this Agreement, the precise scope of the Services shall be set forth in </w:t>
      </w:r>
      <w:r w:rsidRPr="00535FDB">
        <w:rPr>
          <w:rFonts w:asciiTheme="minorBidi" w:hAnsiTheme="minorBidi" w:cstheme="minorBidi"/>
          <w:u w:val="single"/>
        </w:rPr>
        <w:t xml:space="preserve">Schedule </w:t>
      </w:r>
      <w:r w:rsidR="000F23DC">
        <w:rPr>
          <w:rFonts w:asciiTheme="minorBidi" w:hAnsiTheme="minorBidi" w:cstheme="minorBidi"/>
          <w:u w:val="single"/>
        </w:rPr>
        <w:lastRenderedPageBreak/>
        <w:t>2</w:t>
      </w:r>
      <w:r w:rsidRPr="00535FDB">
        <w:rPr>
          <w:rFonts w:asciiTheme="minorBidi" w:hAnsiTheme="minorBidi" w:cstheme="minorBidi"/>
        </w:rPr>
        <w:t>, and all Services shall be performed in accordance with the terms of this Agreement</w:t>
      </w:r>
      <w:r w:rsidR="00BB0214">
        <w:rPr>
          <w:rFonts w:asciiTheme="minorBidi" w:hAnsiTheme="minorBidi" w:cstheme="minorBidi"/>
        </w:rPr>
        <w:t>.</w:t>
      </w:r>
    </w:p>
    <w:p w14:paraId="4F4E054A" w14:textId="59796BF9" w:rsidR="00BB0214" w:rsidRPr="0090204E" w:rsidRDefault="00BB0214" w:rsidP="00BB0214">
      <w:pPr>
        <w:pStyle w:val="Heading2"/>
        <w:rPr>
          <w:b/>
        </w:rPr>
      </w:pPr>
      <w:r w:rsidRPr="0090204E">
        <w:rPr>
          <w:b/>
        </w:rPr>
        <w:t xml:space="preserve">The </w:t>
      </w:r>
      <w:r w:rsidR="00A7509B" w:rsidRPr="0090204E">
        <w:rPr>
          <w:b/>
        </w:rPr>
        <w:t>Company</w:t>
      </w:r>
      <w:r w:rsidRPr="0090204E">
        <w:rPr>
          <w:b/>
        </w:rPr>
        <w:t>’s Obligations</w:t>
      </w:r>
    </w:p>
    <w:p w14:paraId="7F2DC5EA" w14:textId="34AA85F9" w:rsidR="00BB0214" w:rsidRPr="0090204E" w:rsidRDefault="00BB0214" w:rsidP="00BB0214">
      <w:pPr>
        <w:pStyle w:val="Heading3"/>
        <w:ind w:left="1710" w:firstLine="0"/>
      </w:pPr>
      <w:r w:rsidRPr="0090204E">
        <w:t xml:space="preserve">Subject to the terms and conditions set forth in this Agreement, Sidra hereby engages the </w:t>
      </w:r>
      <w:r w:rsidR="00A7509B" w:rsidRPr="0090204E">
        <w:t>Company</w:t>
      </w:r>
      <w:r w:rsidRPr="0090204E">
        <w:t xml:space="preserve"> to provide Sidra with Services (as described in </w:t>
      </w:r>
      <w:r w:rsidRPr="0090204E">
        <w:rPr>
          <w:u w:val="single"/>
        </w:rPr>
        <w:t>Schedule 2</w:t>
      </w:r>
      <w:r w:rsidRPr="0090204E">
        <w:t xml:space="preserve">).  The </w:t>
      </w:r>
      <w:r w:rsidR="00A7509B" w:rsidRPr="0090204E">
        <w:t>Company</w:t>
      </w:r>
      <w:r w:rsidRPr="0090204E">
        <w:t xml:space="preserve"> shall perform the Services in accordance with all applicable professional standards and other requirements set forth in this Agreement.</w:t>
      </w:r>
    </w:p>
    <w:p w14:paraId="1A0EA0A4" w14:textId="77777777" w:rsidR="00BB0214" w:rsidRPr="0090204E" w:rsidRDefault="00BB0214" w:rsidP="00BB0214">
      <w:pPr>
        <w:pStyle w:val="PFParaNumLevel2"/>
        <w:numPr>
          <w:ilvl w:val="0"/>
          <w:numId w:val="0"/>
        </w:numPr>
        <w:spacing w:before="0" w:after="0"/>
        <w:ind w:left="1197"/>
        <w:jc w:val="both"/>
        <w:rPr>
          <w:rFonts w:asciiTheme="minorBidi" w:hAnsiTheme="minorBidi" w:cstheme="minorBidi"/>
          <w:sz w:val="22"/>
          <w:szCs w:val="22"/>
          <w:lang w:val="en-GB"/>
        </w:rPr>
      </w:pPr>
    </w:p>
    <w:p w14:paraId="3E356628" w14:textId="641A4CE3" w:rsidR="00BB0214" w:rsidRPr="0090204E" w:rsidRDefault="00BB0214" w:rsidP="00BB0214">
      <w:pPr>
        <w:pStyle w:val="Heading2Bold"/>
      </w:pPr>
      <w:bookmarkStart w:id="57" w:name="_Toc86673823"/>
      <w:r w:rsidRPr="0090204E">
        <w:t xml:space="preserve">In providing the Services the </w:t>
      </w:r>
      <w:r w:rsidR="00A7509B" w:rsidRPr="0090204E">
        <w:t>Company</w:t>
      </w:r>
      <w:r w:rsidRPr="0090204E">
        <w:t xml:space="preserve"> shall:</w:t>
      </w:r>
      <w:bookmarkEnd w:id="57"/>
    </w:p>
    <w:p w14:paraId="18FCD62E" w14:textId="77777777" w:rsidR="00BB0214" w:rsidRPr="0090204E" w:rsidRDefault="00BB0214" w:rsidP="00BB0214">
      <w:pPr>
        <w:pStyle w:val="Heading3"/>
      </w:pPr>
      <w:r w:rsidRPr="0090204E">
        <w:t>exercise reasonable skill, care and diligence;</w:t>
      </w:r>
    </w:p>
    <w:p w14:paraId="36B16C71" w14:textId="77777777" w:rsidR="00BB0214" w:rsidRPr="0090204E" w:rsidRDefault="00BB0214" w:rsidP="00BB0214">
      <w:pPr>
        <w:pStyle w:val="Heading3"/>
      </w:pPr>
      <w:r w:rsidRPr="0090204E">
        <w:t>consult and liaise with Sidra in respect of all substantive aspects of the Services and the performance thereof;</w:t>
      </w:r>
    </w:p>
    <w:p w14:paraId="4F99FAB3" w14:textId="77777777" w:rsidR="00BB0214" w:rsidRPr="0090204E" w:rsidRDefault="00BB0214" w:rsidP="00BB0214">
      <w:pPr>
        <w:pStyle w:val="Heading3"/>
      </w:pPr>
      <w:r w:rsidRPr="0090204E">
        <w:t xml:space="preserve">comply with all applicable Qatari laws and regulations and obtain and maintain all registrations, licences, visas, permits and certificates of approval required for the supply of the Services; </w:t>
      </w:r>
    </w:p>
    <w:p w14:paraId="61338216" w14:textId="77777777" w:rsidR="00BB0214" w:rsidRPr="0090204E" w:rsidRDefault="00BB0214" w:rsidP="00BB0214">
      <w:pPr>
        <w:pStyle w:val="Heading3"/>
      </w:pPr>
      <w:r w:rsidRPr="0090204E">
        <w:t>comply with all directions given by Sidra (to the extent that such directions are not contrary to any express provision of this Agreement);</w:t>
      </w:r>
    </w:p>
    <w:p w14:paraId="101276C3" w14:textId="77777777" w:rsidR="00BB0214" w:rsidRPr="0090204E" w:rsidRDefault="00BB0214" w:rsidP="00BB0214">
      <w:pPr>
        <w:pStyle w:val="Heading3"/>
      </w:pPr>
      <w:r w:rsidRPr="0090204E">
        <w:t>ensure that its employees and Subcontractors comply with Sidra’s Regulations;</w:t>
      </w:r>
    </w:p>
    <w:p w14:paraId="2F62D87A" w14:textId="77777777" w:rsidR="00BB0214" w:rsidRPr="0090204E" w:rsidRDefault="00BB0214" w:rsidP="00BB0214">
      <w:pPr>
        <w:pStyle w:val="Heading3"/>
      </w:pPr>
      <w:r w:rsidRPr="0090204E">
        <w:t>at all times act in the best interests of Sidra; and</w:t>
      </w:r>
    </w:p>
    <w:p w14:paraId="7E179EA7" w14:textId="77777777" w:rsidR="00BB0214" w:rsidRPr="0090204E" w:rsidRDefault="00BB0214" w:rsidP="00BB0214">
      <w:pPr>
        <w:pStyle w:val="Heading3"/>
      </w:pPr>
      <w:r w:rsidRPr="0090204E">
        <w:t>not intentionally or recklessly infringe any proprietary or other intellectual property rights or interests of any person or entity.</w:t>
      </w:r>
    </w:p>
    <w:p w14:paraId="6B2E60CE" w14:textId="77777777" w:rsidR="00BB0214" w:rsidRPr="0090204E" w:rsidRDefault="00BB0214" w:rsidP="00BB0214">
      <w:pPr>
        <w:pStyle w:val="PFParaNumLevel2"/>
        <w:numPr>
          <w:ilvl w:val="0"/>
          <w:numId w:val="0"/>
        </w:numPr>
        <w:spacing w:before="0" w:after="0"/>
        <w:ind w:left="1134"/>
        <w:jc w:val="both"/>
        <w:rPr>
          <w:rFonts w:asciiTheme="minorBidi" w:hAnsiTheme="minorBidi" w:cstheme="minorBidi"/>
          <w:sz w:val="22"/>
          <w:szCs w:val="22"/>
          <w:lang w:val="en-GB"/>
        </w:rPr>
      </w:pPr>
    </w:p>
    <w:p w14:paraId="6D44ADA7" w14:textId="77777777" w:rsidR="00BB0214" w:rsidRPr="0090204E" w:rsidRDefault="00BB0214" w:rsidP="00BB0214">
      <w:pPr>
        <w:pStyle w:val="Heading2Bold"/>
      </w:pPr>
      <w:bookmarkStart w:id="58" w:name="_Toc86673824"/>
      <w:r w:rsidRPr="0090204E">
        <w:t>Sidra’s Obligations</w:t>
      </w:r>
      <w:bookmarkEnd w:id="58"/>
    </w:p>
    <w:p w14:paraId="2C81D70A" w14:textId="2AF6A46B" w:rsidR="00BB0214" w:rsidRPr="0090204E" w:rsidRDefault="00BB0214" w:rsidP="00BB0214">
      <w:pPr>
        <w:pStyle w:val="Heading3"/>
      </w:pPr>
      <w:r w:rsidRPr="0090204E">
        <w:t xml:space="preserve">To facilitate </w:t>
      </w:r>
      <w:r w:rsidR="00A7509B" w:rsidRPr="0090204E">
        <w:t>Company</w:t>
      </w:r>
      <w:r w:rsidRPr="0090204E">
        <w:t>’s performance of its obligations under this Agreement, Sidra shall supply a single workspace within its Doha offices that meets the following requirements:</w:t>
      </w:r>
    </w:p>
    <w:p w14:paraId="4463B838" w14:textId="77777777" w:rsidR="00BB0214" w:rsidRPr="0090204E" w:rsidRDefault="00BB0214" w:rsidP="00BB0214">
      <w:pPr>
        <w:pStyle w:val="Heading3"/>
      </w:pPr>
      <w:r w:rsidRPr="0090204E">
        <w:t>One workstation with intranet and internet access.</w:t>
      </w:r>
    </w:p>
    <w:p w14:paraId="409F186E" w14:textId="77777777" w:rsidR="00BB0214" w:rsidRPr="0090204E" w:rsidRDefault="00BB0214" w:rsidP="00BB0214">
      <w:pPr>
        <w:pStyle w:val="PFParaNumLevel2"/>
        <w:numPr>
          <w:ilvl w:val="0"/>
          <w:numId w:val="0"/>
        </w:numPr>
        <w:spacing w:before="0" w:after="0"/>
        <w:jc w:val="both"/>
        <w:rPr>
          <w:rFonts w:asciiTheme="minorBidi" w:hAnsiTheme="minorBidi" w:cstheme="minorBidi"/>
          <w:sz w:val="22"/>
          <w:szCs w:val="22"/>
          <w:lang w:val="en-GB"/>
        </w:rPr>
      </w:pPr>
    </w:p>
    <w:p w14:paraId="327916DE" w14:textId="7B3224F4" w:rsidR="00BB0214" w:rsidRPr="0090204E" w:rsidRDefault="00BB0214" w:rsidP="00BB0214">
      <w:pPr>
        <w:pStyle w:val="Heading2Bold"/>
      </w:pPr>
      <w:bookmarkStart w:id="59" w:name="_Toc86673825"/>
      <w:r w:rsidRPr="0090204E">
        <w:rPr>
          <w:lang w:val="en-US"/>
        </w:rPr>
        <w:t xml:space="preserve">Services </w:t>
      </w:r>
      <w:r w:rsidRPr="0090204E">
        <w:t>Warranties</w:t>
      </w:r>
      <w:r w:rsidR="00BF0FD0" w:rsidRPr="0090204E">
        <w:t>:</w:t>
      </w:r>
      <w:bookmarkEnd w:id="59"/>
    </w:p>
    <w:p w14:paraId="424BC89A" w14:textId="69CDD9BD" w:rsidR="00BB0214" w:rsidRPr="0090204E" w:rsidRDefault="00BB0214" w:rsidP="00BB0214">
      <w:pPr>
        <w:pStyle w:val="Heading3"/>
      </w:pPr>
      <w:r w:rsidRPr="0090204E">
        <w:t xml:space="preserve">The </w:t>
      </w:r>
      <w:r w:rsidR="00A7509B" w:rsidRPr="0090204E">
        <w:t>Company</w:t>
      </w:r>
      <w:r w:rsidRPr="0090204E">
        <w:t xml:space="preserve"> warrants to Sidra that:</w:t>
      </w:r>
    </w:p>
    <w:p w14:paraId="705B9123" w14:textId="77777777" w:rsidR="00BB0214" w:rsidRPr="0090204E" w:rsidRDefault="00BB0214" w:rsidP="00BF0FD0">
      <w:pPr>
        <w:pStyle w:val="Heading4"/>
      </w:pPr>
      <w:r w:rsidRPr="0090204E">
        <w:t>it shall provide the Services to Sidra in a competent, efficient and professional manner to a standard which is acceptable to Sidra; and</w:t>
      </w:r>
    </w:p>
    <w:p w14:paraId="03DBD9B7" w14:textId="77777777" w:rsidR="00BB0214" w:rsidRPr="0090204E" w:rsidRDefault="00BB0214" w:rsidP="00BF0FD0">
      <w:pPr>
        <w:pStyle w:val="Heading4"/>
      </w:pPr>
      <w:r w:rsidRPr="0090204E">
        <w:t>it has the power and authority to enter into this Agreement and has obtained all necessary approvals, licences and permissions to do so.</w:t>
      </w:r>
    </w:p>
    <w:p w14:paraId="243BE779" w14:textId="77777777" w:rsidR="00BB0214" w:rsidRPr="0090204E" w:rsidRDefault="00BB0214" w:rsidP="00BB0214">
      <w:pPr>
        <w:pStyle w:val="PFParaNumLevel3"/>
        <w:numPr>
          <w:ilvl w:val="0"/>
          <w:numId w:val="0"/>
        </w:numPr>
        <w:spacing w:before="0" w:after="0"/>
        <w:ind w:left="1988"/>
        <w:jc w:val="both"/>
        <w:rPr>
          <w:rFonts w:asciiTheme="minorBidi" w:hAnsiTheme="minorBidi" w:cstheme="minorBidi"/>
          <w:sz w:val="22"/>
          <w:szCs w:val="22"/>
          <w:lang w:val="en-GB"/>
        </w:rPr>
      </w:pPr>
    </w:p>
    <w:p w14:paraId="2033B291" w14:textId="77777777" w:rsidR="00BF0FD0" w:rsidRPr="0090204E" w:rsidRDefault="00BF0FD0" w:rsidP="00BF0FD0">
      <w:pPr>
        <w:pStyle w:val="Heading2Bold"/>
        <w:rPr>
          <w:lang w:val="en-US"/>
        </w:rPr>
      </w:pPr>
      <w:bookmarkStart w:id="60" w:name="_Toc86673826"/>
      <w:r w:rsidRPr="0090204E">
        <w:rPr>
          <w:lang w:val="en-US"/>
        </w:rPr>
        <w:lastRenderedPageBreak/>
        <w:t>Service Failure:</w:t>
      </w:r>
      <w:bookmarkEnd w:id="60"/>
      <w:r w:rsidRPr="0090204E">
        <w:rPr>
          <w:lang w:val="en-US"/>
        </w:rPr>
        <w:t xml:space="preserve"> </w:t>
      </w:r>
    </w:p>
    <w:p w14:paraId="292BC3F5" w14:textId="70C066C6" w:rsidR="00BB0214" w:rsidRPr="0090204E" w:rsidRDefault="00BB0214" w:rsidP="00BF0FD0">
      <w:pPr>
        <w:pStyle w:val="Heading3"/>
      </w:pPr>
      <w:r w:rsidRPr="0090204E">
        <w:t xml:space="preserve">If at any time Sidra believes that the </w:t>
      </w:r>
      <w:r w:rsidR="00A7509B" w:rsidRPr="0090204E">
        <w:t>Company</w:t>
      </w:r>
      <w:r w:rsidRPr="0090204E">
        <w:t xml:space="preserve"> has failed to provide or to perform the Services (or any part of the Services) to an acceptable standard, then Sidra shall require the </w:t>
      </w:r>
      <w:r w:rsidR="00A7509B" w:rsidRPr="0090204E">
        <w:t>Company</w:t>
      </w:r>
      <w:r w:rsidRPr="0090204E">
        <w:t xml:space="preserve"> to carry out all such work as is necessary to achieve the required standard at no extra cost to Sidra. The </w:t>
      </w:r>
      <w:r w:rsidR="00A7509B" w:rsidRPr="0090204E">
        <w:t>Company</w:t>
      </w:r>
      <w:r w:rsidRPr="0090204E">
        <w:t xml:space="preserve"> shall carry out all such remedial work immediately. </w:t>
      </w:r>
    </w:p>
    <w:p w14:paraId="37C6E37F" w14:textId="74CA2E38" w:rsidR="00BF0FD0" w:rsidRPr="0090204E" w:rsidRDefault="00BF0FD0" w:rsidP="00BF0FD0">
      <w:pPr>
        <w:pStyle w:val="Heading3"/>
        <w:rPr>
          <w:rFonts w:asciiTheme="minorBidi" w:hAnsiTheme="minorBidi" w:cstheme="minorBidi"/>
        </w:rPr>
      </w:pPr>
      <w:r w:rsidRPr="0090204E">
        <w:rPr>
          <w:rFonts w:asciiTheme="minorBidi" w:hAnsiTheme="minorBidi" w:cstheme="minorBidi"/>
        </w:rPr>
        <w:t>In the event the Company f</w:t>
      </w:r>
      <w:r w:rsidR="00C51868" w:rsidRPr="0090204E">
        <w:rPr>
          <w:rFonts w:asciiTheme="minorBidi" w:hAnsiTheme="minorBidi" w:cstheme="minorBidi"/>
        </w:rPr>
        <w:t>a</w:t>
      </w:r>
      <w:r w:rsidRPr="0090204E">
        <w:rPr>
          <w:rFonts w:asciiTheme="minorBidi" w:hAnsiTheme="minorBidi" w:cstheme="minorBidi"/>
        </w:rPr>
        <w:t>iled to carry out any remedial work pursuant to Clause 6.61, Sidra may, without prejudice to any other rights or remedies of Sidra:</w:t>
      </w:r>
    </w:p>
    <w:p w14:paraId="64125CCC" w14:textId="0B5C166E" w:rsidR="00BF0FD0" w:rsidRPr="0090204E" w:rsidRDefault="00BF0FD0" w:rsidP="00BF0FD0">
      <w:pPr>
        <w:pStyle w:val="Heading5"/>
        <w:rPr>
          <w:rFonts w:asciiTheme="minorBidi" w:hAnsiTheme="minorBidi" w:cstheme="minorBidi"/>
        </w:rPr>
      </w:pPr>
      <w:r w:rsidRPr="0090204E">
        <w:rPr>
          <w:rFonts w:asciiTheme="minorBidi" w:hAnsiTheme="minorBidi" w:cstheme="minorBidi"/>
        </w:rPr>
        <w:t xml:space="preserve">withhold any payment due to the Company until </w:t>
      </w:r>
      <w:r w:rsidR="00EE6BAB" w:rsidRPr="0090204E">
        <w:rPr>
          <w:rFonts w:asciiTheme="minorBidi" w:hAnsiTheme="minorBidi" w:cstheme="minorBidi"/>
        </w:rPr>
        <w:t xml:space="preserve">all remedial work </w:t>
      </w:r>
      <w:r w:rsidRPr="0090204E">
        <w:rPr>
          <w:rFonts w:asciiTheme="minorBidi" w:hAnsiTheme="minorBidi" w:cstheme="minorBidi"/>
        </w:rPr>
        <w:t>is complete</w:t>
      </w:r>
      <w:r w:rsidR="00C51868" w:rsidRPr="0090204E">
        <w:rPr>
          <w:rFonts w:asciiTheme="minorBidi" w:hAnsiTheme="minorBidi" w:cstheme="minorBidi"/>
        </w:rPr>
        <w:t>d</w:t>
      </w:r>
      <w:r w:rsidRPr="0090204E">
        <w:rPr>
          <w:rFonts w:asciiTheme="minorBidi" w:hAnsiTheme="minorBidi" w:cstheme="minorBidi"/>
        </w:rPr>
        <w:t xml:space="preserve"> and </w:t>
      </w:r>
      <w:r w:rsidR="00EE6BAB" w:rsidRPr="0090204E">
        <w:rPr>
          <w:rFonts w:asciiTheme="minorBidi" w:hAnsiTheme="minorBidi" w:cstheme="minorBidi"/>
        </w:rPr>
        <w:t>a</w:t>
      </w:r>
      <w:r w:rsidRPr="0090204E">
        <w:rPr>
          <w:rFonts w:asciiTheme="minorBidi" w:hAnsiTheme="minorBidi" w:cstheme="minorBidi"/>
        </w:rPr>
        <w:t>ccepted by Sidra; and/or</w:t>
      </w:r>
    </w:p>
    <w:p w14:paraId="2F7ED9E6" w14:textId="46A7713F" w:rsidR="00BF0FD0" w:rsidRPr="0090204E" w:rsidRDefault="00BF0FD0" w:rsidP="00BF0FD0">
      <w:pPr>
        <w:pStyle w:val="Heading5"/>
        <w:rPr>
          <w:rFonts w:asciiTheme="minorBidi" w:hAnsiTheme="minorBidi" w:cstheme="minorBidi"/>
        </w:rPr>
      </w:pPr>
      <w:r w:rsidRPr="0090204E">
        <w:rPr>
          <w:rFonts w:asciiTheme="minorBidi" w:hAnsiTheme="minorBidi" w:cstheme="minorBidi"/>
        </w:rPr>
        <w:t>recover from the Company as a debt due to Sidra, or deduct from or set off against any sum due from Sidra to the Company, liquidated damages in the amount of five percent (5%) per week to a maximum amount of twenty percent (20%)</w:t>
      </w:r>
      <w:r w:rsidR="00EE6BAB" w:rsidRPr="0090204E">
        <w:rPr>
          <w:rFonts w:asciiTheme="minorBidi" w:hAnsiTheme="minorBidi" w:cstheme="minorBidi"/>
        </w:rPr>
        <w:t xml:space="preserve"> of the total value of the Agreement</w:t>
      </w:r>
      <w:r w:rsidRPr="0090204E">
        <w:rPr>
          <w:rFonts w:asciiTheme="minorBidi" w:hAnsiTheme="minorBidi" w:cstheme="minorBidi"/>
        </w:rPr>
        <w:t>.</w:t>
      </w:r>
    </w:p>
    <w:p w14:paraId="02081B0D" w14:textId="77777777" w:rsidR="004A715A" w:rsidRPr="0090204E" w:rsidRDefault="004A715A" w:rsidP="004A715A">
      <w:pPr>
        <w:pStyle w:val="Heading2Bold"/>
      </w:pPr>
      <w:bookmarkStart w:id="61" w:name="_Toc86673827"/>
      <w:r w:rsidRPr="0090204E">
        <w:t>Care of Property and Premises</w:t>
      </w:r>
      <w:bookmarkEnd w:id="61"/>
    </w:p>
    <w:p w14:paraId="3C609CBD" w14:textId="3D86426D" w:rsidR="00BB0214" w:rsidRPr="0090204E" w:rsidRDefault="00BB0214" w:rsidP="00BB0214">
      <w:pPr>
        <w:pStyle w:val="Heading3"/>
        <w:ind w:left="2700" w:hanging="900"/>
      </w:pPr>
      <w:r w:rsidRPr="0090204E">
        <w:t xml:space="preserve">The </w:t>
      </w:r>
      <w:r w:rsidR="00A7509B" w:rsidRPr="0090204E">
        <w:t>Company</w:t>
      </w:r>
      <w:r w:rsidRPr="0090204E">
        <w:t xml:space="preserve"> agrees that it shall be responsible for the proper custody and care of any property furnished to it for use in connection with the performance of this Agreement or purchased by it for the provision of Services under this Agreement as well as Sidra’s premises. </w:t>
      </w:r>
      <w:r w:rsidR="004A715A" w:rsidRPr="0090204E">
        <w:t>Where applicable, title to any equipment and supplies that may be furnished by Sidra shall rest with Sidra and any such equipment shall be returned to Sidra at the conclusion of the Agreement or when no longer required, whichever is sooner.  Such equipment, when returned shall be in the same condition as when delivered to the Company, subject to normal wear and tear, and the Company shall be liable to compensate Sidra for any damage or degradation of the equipment and/or Sidra’s premises that is beyond normal wear and tear.</w:t>
      </w:r>
    </w:p>
    <w:p w14:paraId="490E5CE1" w14:textId="77777777" w:rsidR="00082D5F" w:rsidRPr="00535FDB" w:rsidRDefault="00974D13" w:rsidP="008D6F0D">
      <w:pPr>
        <w:pStyle w:val="Heading1Bold"/>
        <w:rPr>
          <w:rFonts w:asciiTheme="minorBidi" w:hAnsiTheme="minorBidi" w:cstheme="minorBidi"/>
        </w:rPr>
      </w:pPr>
      <w:bookmarkStart w:id="62" w:name="_Toc86673828"/>
      <w:r w:rsidRPr="00535FDB">
        <w:rPr>
          <w:rFonts w:asciiTheme="minorBidi" w:hAnsiTheme="minorBidi" w:cstheme="minorBidi"/>
        </w:rPr>
        <w:t>Software License</w:t>
      </w:r>
      <w:bookmarkEnd w:id="62"/>
    </w:p>
    <w:p w14:paraId="490E5CE2" w14:textId="4141AAE3"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In the event that any of the Goods, or any component or element of the Goods, set forth in an Order, consists of Software, the terms and conditions of license set forth in </w:t>
      </w:r>
      <w:r w:rsidRPr="00535FDB">
        <w:rPr>
          <w:rFonts w:asciiTheme="minorBidi" w:hAnsiTheme="minorBidi" w:cstheme="minorBidi"/>
          <w:u w:val="single"/>
        </w:rPr>
        <w:t xml:space="preserve">Schedule </w:t>
      </w:r>
      <w:r w:rsidR="00DF1CA0">
        <w:rPr>
          <w:rFonts w:asciiTheme="minorBidi" w:hAnsiTheme="minorBidi" w:cstheme="minorBidi"/>
          <w:u w:val="single"/>
        </w:rPr>
        <w:t>5</w:t>
      </w:r>
      <w:r w:rsidRPr="00535FDB">
        <w:rPr>
          <w:rFonts w:asciiTheme="minorBidi" w:hAnsiTheme="minorBidi" w:cstheme="minorBidi"/>
        </w:rPr>
        <w:t xml:space="preserve"> shall govern Sidra’s use of that Software.</w:t>
      </w:r>
    </w:p>
    <w:p w14:paraId="490E5CE3" w14:textId="77777777" w:rsidR="00082D5F" w:rsidRPr="00535FDB" w:rsidRDefault="00974D13" w:rsidP="008D6F0D">
      <w:pPr>
        <w:pStyle w:val="Heading1Bold"/>
        <w:rPr>
          <w:rFonts w:asciiTheme="minorBidi" w:hAnsiTheme="minorBidi" w:cstheme="minorBidi"/>
        </w:rPr>
      </w:pPr>
      <w:bookmarkStart w:id="63" w:name="_Toc86673829"/>
      <w:r w:rsidRPr="00535FDB">
        <w:rPr>
          <w:rFonts w:asciiTheme="minorBidi" w:hAnsiTheme="minorBidi" w:cstheme="minorBidi"/>
        </w:rPr>
        <w:t>Installation, Training and Maintenance</w:t>
      </w:r>
      <w:bookmarkEnd w:id="63"/>
    </w:p>
    <w:p w14:paraId="490E5CE4" w14:textId="06B54E21"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In the event that any of the Goods, or any component or element of the Goods, set forth in an Order, requires that the </w:t>
      </w:r>
      <w:r w:rsidR="00A7509B">
        <w:rPr>
          <w:rFonts w:asciiTheme="minorBidi" w:hAnsiTheme="minorBidi" w:cstheme="minorBidi"/>
        </w:rPr>
        <w:t>Company</w:t>
      </w:r>
      <w:r w:rsidRPr="00535FDB">
        <w:rPr>
          <w:rFonts w:asciiTheme="minorBidi" w:hAnsiTheme="minorBidi" w:cstheme="minorBidi"/>
        </w:rPr>
        <w:t xml:space="preserve"> provide installation, training and/or maintenance, the </w:t>
      </w:r>
      <w:r w:rsidR="00A7509B">
        <w:rPr>
          <w:rFonts w:asciiTheme="minorBidi" w:hAnsiTheme="minorBidi" w:cstheme="minorBidi"/>
        </w:rPr>
        <w:t>Company</w:t>
      </w:r>
      <w:r w:rsidRPr="00535FDB">
        <w:rPr>
          <w:rFonts w:asciiTheme="minorBidi" w:hAnsiTheme="minorBidi" w:cstheme="minorBidi"/>
        </w:rPr>
        <w:t xml:space="preserve"> shall provide such installation, training and/or maintenance in accordance with the terms and conditions set forth in </w:t>
      </w:r>
      <w:r w:rsidRPr="00535FDB">
        <w:rPr>
          <w:rFonts w:asciiTheme="minorBidi" w:hAnsiTheme="minorBidi" w:cstheme="minorBidi"/>
          <w:u w:val="single"/>
        </w:rPr>
        <w:t xml:space="preserve">Schedule </w:t>
      </w:r>
      <w:r w:rsidR="002979A7">
        <w:rPr>
          <w:rFonts w:asciiTheme="minorBidi" w:hAnsiTheme="minorBidi" w:cstheme="minorBidi"/>
          <w:u w:val="single"/>
        </w:rPr>
        <w:t>6</w:t>
      </w:r>
      <w:r w:rsidRPr="00535FDB">
        <w:rPr>
          <w:rFonts w:asciiTheme="minorBidi" w:hAnsiTheme="minorBidi" w:cstheme="minorBidi"/>
        </w:rPr>
        <w:t>, including the levels of maintenance specified therein.</w:t>
      </w:r>
    </w:p>
    <w:p w14:paraId="490E5CE5" w14:textId="14E3A566" w:rsidR="00082D5F" w:rsidRPr="00535FDB" w:rsidRDefault="00974D13" w:rsidP="008D6F0D">
      <w:pPr>
        <w:pStyle w:val="Heading1Bold"/>
        <w:rPr>
          <w:rFonts w:asciiTheme="minorBidi" w:hAnsiTheme="minorBidi" w:cstheme="minorBidi"/>
        </w:rPr>
      </w:pPr>
      <w:bookmarkStart w:id="64" w:name="_Toc86673830"/>
      <w:bookmarkEnd w:id="12"/>
      <w:bookmarkEnd w:id="13"/>
      <w:r w:rsidRPr="00535FDB">
        <w:rPr>
          <w:rFonts w:asciiTheme="minorBidi" w:hAnsiTheme="minorBidi" w:cstheme="minorBidi"/>
        </w:rPr>
        <w:t>Certification Criteria</w:t>
      </w:r>
      <w:bookmarkEnd w:id="64"/>
    </w:p>
    <w:p w14:paraId="490E5CE6" w14:textId="6F553933"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Each Delivery of Goods shall be in a form, format, and in such detail as is necessary to cause it to conform specifically to Sidra’s requirements set forth in </w:t>
      </w:r>
      <w:r w:rsidRPr="00535FDB">
        <w:rPr>
          <w:rFonts w:asciiTheme="minorBidi" w:hAnsiTheme="minorBidi" w:cstheme="minorBidi"/>
          <w:u w:val="single"/>
        </w:rPr>
        <w:t>Schedule 1</w:t>
      </w:r>
      <w:r w:rsidRPr="00535FDB">
        <w:rPr>
          <w:rFonts w:asciiTheme="minorBidi" w:hAnsiTheme="minorBidi" w:cstheme="minorBidi"/>
        </w:rPr>
        <w:t xml:space="preserve"> to this Agreement (the "</w:t>
      </w:r>
      <w:r w:rsidRPr="00535FDB">
        <w:rPr>
          <w:rFonts w:asciiTheme="minorBidi" w:hAnsiTheme="minorBidi" w:cstheme="minorBidi"/>
          <w:b/>
          <w:bCs/>
        </w:rPr>
        <w:t>Certification Criteria</w:t>
      </w:r>
      <w:r w:rsidRPr="00535FDB">
        <w:rPr>
          <w:rFonts w:asciiTheme="minorBidi" w:hAnsiTheme="minorBidi" w:cstheme="minorBidi"/>
        </w:rPr>
        <w:t>").  Following Delivery of the Goods and within twenty (20) days thereafter (the “</w:t>
      </w:r>
      <w:r w:rsidRPr="00535FDB">
        <w:rPr>
          <w:rFonts w:asciiTheme="minorBidi" w:hAnsiTheme="minorBidi" w:cstheme="minorBidi"/>
          <w:b/>
          <w:bCs/>
        </w:rPr>
        <w:t>Review Period</w:t>
      </w:r>
      <w:r w:rsidRPr="00535FDB">
        <w:rPr>
          <w:rFonts w:asciiTheme="minorBidi" w:hAnsiTheme="minorBidi" w:cstheme="minorBidi"/>
        </w:rPr>
        <w:t xml:space="preserve">"), Sidra shall review the Goods.  If the Goods do not conform to the </w:t>
      </w:r>
      <w:r w:rsidRPr="00535FDB">
        <w:rPr>
          <w:rFonts w:asciiTheme="minorBidi" w:hAnsiTheme="minorBidi" w:cstheme="minorBidi"/>
        </w:rPr>
        <w:lastRenderedPageBreak/>
        <w:t xml:space="preserve">Certification Criteria, or otherwise qualify as Non-Compliant Goods pursuant to the definition contained in Clause 14.1, Sidra shall promptly notify the </w:t>
      </w:r>
      <w:r w:rsidR="00A7509B">
        <w:rPr>
          <w:rFonts w:asciiTheme="minorBidi" w:hAnsiTheme="minorBidi" w:cstheme="minorBidi"/>
        </w:rPr>
        <w:t>Company</w:t>
      </w:r>
      <w:r w:rsidRPr="00535FDB">
        <w:rPr>
          <w:rFonts w:asciiTheme="minorBidi" w:hAnsiTheme="minorBidi" w:cstheme="minorBidi"/>
        </w:rPr>
        <w:t xml:space="preserve"> of the non-conformity within the Review Period, pursuant to the process set forth for remedy of Non-Compliant Goods in Clause 14.1.  If the Goods conform to the Certification Criteria, Sidra shall certify the Goods by executing the form set out in </w:t>
      </w:r>
      <w:r w:rsidRPr="00535FDB">
        <w:rPr>
          <w:rFonts w:asciiTheme="minorBidi" w:hAnsiTheme="minorBidi" w:cstheme="minorBidi"/>
          <w:u w:val="single"/>
        </w:rPr>
        <w:t>Schedule 6</w:t>
      </w:r>
      <w:r w:rsidRPr="00535FDB">
        <w:rPr>
          <w:rFonts w:asciiTheme="minorBidi" w:hAnsiTheme="minorBidi" w:cstheme="minorBidi"/>
        </w:rPr>
        <w:t xml:space="preserve"> (“</w:t>
      </w:r>
      <w:r w:rsidRPr="00535FDB">
        <w:rPr>
          <w:rFonts w:asciiTheme="minorBidi" w:hAnsiTheme="minorBidi" w:cstheme="minorBidi"/>
          <w:b/>
          <w:bCs/>
        </w:rPr>
        <w:t>Certification</w:t>
      </w:r>
      <w:r w:rsidRPr="00535FDB">
        <w:rPr>
          <w:rFonts w:asciiTheme="minorBidi" w:hAnsiTheme="minorBidi" w:cstheme="minorBidi"/>
        </w:rPr>
        <w:t xml:space="preserve">”).  The Goods shall be considered </w:t>
      </w:r>
      <w:r w:rsidR="00A565CA">
        <w:rPr>
          <w:rFonts w:asciiTheme="minorBidi" w:hAnsiTheme="minorBidi" w:cstheme="minorBidi"/>
        </w:rPr>
        <w:t>a</w:t>
      </w:r>
      <w:r w:rsidRPr="00535FDB">
        <w:rPr>
          <w:rFonts w:asciiTheme="minorBidi" w:hAnsiTheme="minorBidi" w:cstheme="minorBidi"/>
        </w:rPr>
        <w:t>ccepted by Sidra upon Sidra’s execution of the Certification.</w:t>
      </w:r>
    </w:p>
    <w:p w14:paraId="490E5CE7" w14:textId="118B59B1" w:rsidR="00082D5F" w:rsidRPr="00535FDB" w:rsidRDefault="00A7509B" w:rsidP="008D6F0D">
      <w:pPr>
        <w:pStyle w:val="Heading1Bold"/>
        <w:rPr>
          <w:rFonts w:asciiTheme="minorBidi" w:hAnsiTheme="minorBidi" w:cstheme="minorBidi"/>
        </w:rPr>
      </w:pPr>
      <w:bookmarkStart w:id="65" w:name="_Toc321815116"/>
      <w:bookmarkStart w:id="66" w:name="_Ref322004468"/>
      <w:bookmarkStart w:id="67" w:name="_Toc86673831"/>
      <w:r>
        <w:rPr>
          <w:rFonts w:asciiTheme="minorBidi" w:hAnsiTheme="minorBidi" w:cstheme="minorBidi"/>
        </w:rPr>
        <w:t>Company</w:t>
      </w:r>
      <w:r w:rsidR="00974D13" w:rsidRPr="00535FDB">
        <w:rPr>
          <w:rFonts w:asciiTheme="minorBidi" w:hAnsiTheme="minorBidi" w:cstheme="minorBidi"/>
        </w:rPr>
        <w:t xml:space="preserve">'s </w:t>
      </w:r>
      <w:bookmarkEnd w:id="65"/>
      <w:r w:rsidR="00974D13" w:rsidRPr="00535FDB">
        <w:rPr>
          <w:rFonts w:asciiTheme="minorBidi" w:hAnsiTheme="minorBidi" w:cstheme="minorBidi"/>
        </w:rPr>
        <w:t>Obligations</w:t>
      </w:r>
      <w:bookmarkStart w:id="68" w:name="_Toc191704083"/>
      <w:bookmarkStart w:id="69" w:name="_Toc321815120"/>
      <w:bookmarkEnd w:id="66"/>
      <w:bookmarkEnd w:id="67"/>
      <w:r w:rsidR="00974D13" w:rsidRPr="00535FDB">
        <w:rPr>
          <w:rFonts w:asciiTheme="minorBidi" w:hAnsiTheme="minorBidi" w:cstheme="minorBidi"/>
        </w:rPr>
        <w:t xml:space="preserve"> </w:t>
      </w:r>
    </w:p>
    <w:p w14:paraId="490E5CE8" w14:textId="29FCA0C3" w:rsidR="00082D5F" w:rsidRPr="00535FDB" w:rsidRDefault="00974D13" w:rsidP="008D6F0D">
      <w:pPr>
        <w:pStyle w:val="Heading2"/>
        <w:rPr>
          <w:rFonts w:asciiTheme="minorBidi" w:hAnsiTheme="minorBidi" w:cstheme="minorBidi"/>
        </w:rPr>
      </w:pPr>
      <w:bookmarkStart w:id="70" w:name="_Toc431372812"/>
      <w:r w:rsidRPr="00535FDB">
        <w:rPr>
          <w:rFonts w:asciiTheme="minorBidi" w:hAnsiTheme="minorBidi" w:cstheme="minorBidi"/>
        </w:rPr>
        <w:t xml:space="preserve">Under this Agreement, the </w:t>
      </w:r>
      <w:r w:rsidR="00A7509B">
        <w:rPr>
          <w:rFonts w:asciiTheme="minorBidi" w:hAnsiTheme="minorBidi" w:cstheme="minorBidi"/>
        </w:rPr>
        <w:t>Company</w:t>
      </w:r>
      <w:r w:rsidRPr="00535FDB">
        <w:rPr>
          <w:rFonts w:asciiTheme="minorBidi" w:hAnsiTheme="minorBidi" w:cstheme="minorBidi"/>
        </w:rPr>
        <w:t xml:space="preserve"> shall at all times:</w:t>
      </w:r>
      <w:bookmarkEnd w:id="70"/>
    </w:p>
    <w:p w14:paraId="490E5CE9" w14:textId="5D69B367" w:rsidR="00082D5F" w:rsidRPr="00535FDB" w:rsidRDefault="00974D13" w:rsidP="003B7F87">
      <w:pPr>
        <w:pStyle w:val="Heading3"/>
        <w:tabs>
          <w:tab w:val="num" w:pos="1800"/>
        </w:tabs>
        <w:ind w:left="2700" w:hanging="900"/>
        <w:rPr>
          <w:rFonts w:asciiTheme="minorBidi" w:hAnsiTheme="minorBidi" w:cstheme="minorBidi"/>
        </w:rPr>
      </w:pPr>
      <w:bookmarkStart w:id="71" w:name="_Toc306874606"/>
      <w:bookmarkStart w:id="72" w:name="_Toc306888613"/>
      <w:bookmarkStart w:id="73" w:name="_Toc306888724"/>
      <w:bookmarkStart w:id="74" w:name="_Toc316920022"/>
      <w:r w:rsidRPr="00535FDB">
        <w:rPr>
          <w:rFonts w:asciiTheme="minorBidi" w:hAnsiTheme="minorBidi" w:cstheme="minorBidi"/>
          <w:u w:color="0000FF"/>
        </w:rPr>
        <w:t xml:space="preserve">Possess the necessary skills, personnel, organisation and equipment necessary to supply the Goods in accordance with all legal, regulatory, and generally accepted standards of performance applicable to </w:t>
      </w:r>
      <w:r w:rsidR="00A565CA">
        <w:rPr>
          <w:rFonts w:asciiTheme="minorBidi" w:hAnsiTheme="minorBidi" w:cstheme="minorBidi"/>
          <w:u w:color="0000FF"/>
        </w:rPr>
        <w:t>c</w:t>
      </w:r>
      <w:r w:rsidR="00531961">
        <w:rPr>
          <w:rFonts w:asciiTheme="minorBidi" w:hAnsiTheme="minorBidi" w:cstheme="minorBidi"/>
          <w:u w:color="0000FF"/>
        </w:rPr>
        <w:t>ompanies</w:t>
      </w:r>
      <w:r w:rsidR="00531961" w:rsidRPr="00535FDB">
        <w:rPr>
          <w:rFonts w:asciiTheme="minorBidi" w:hAnsiTheme="minorBidi" w:cstheme="minorBidi"/>
          <w:u w:color="0000FF"/>
        </w:rPr>
        <w:t xml:space="preserve"> </w:t>
      </w:r>
      <w:r w:rsidRPr="00535FDB">
        <w:rPr>
          <w:rFonts w:asciiTheme="minorBidi" w:hAnsiTheme="minorBidi" w:cstheme="minorBidi"/>
          <w:u w:color="0000FF"/>
        </w:rPr>
        <w:t>performing similar functions;</w:t>
      </w:r>
    </w:p>
    <w:p w14:paraId="490E5CEA" w14:textId="77777777" w:rsidR="00082D5F" w:rsidRPr="003B7F87" w:rsidRDefault="00974D13" w:rsidP="003B7F87">
      <w:pPr>
        <w:pStyle w:val="Heading3"/>
        <w:tabs>
          <w:tab w:val="num" w:pos="1800"/>
        </w:tabs>
        <w:ind w:left="2700" w:hanging="900"/>
        <w:rPr>
          <w:rFonts w:asciiTheme="minorBidi" w:hAnsiTheme="minorBidi" w:cstheme="minorBidi"/>
          <w:u w:color="0000FF"/>
        </w:rPr>
      </w:pPr>
      <w:r w:rsidRPr="003B7F87">
        <w:rPr>
          <w:rFonts w:asciiTheme="minorBidi" w:hAnsiTheme="minorBidi" w:cstheme="minorBidi"/>
          <w:u w:color="0000FF"/>
        </w:rPr>
        <w:t>Exercise reasonable skill, care and diligence in supplying the Goods</w:t>
      </w:r>
      <w:bookmarkEnd w:id="71"/>
      <w:bookmarkEnd w:id="72"/>
      <w:bookmarkEnd w:id="73"/>
      <w:bookmarkEnd w:id="74"/>
      <w:r w:rsidRPr="003B7F87">
        <w:rPr>
          <w:rFonts w:asciiTheme="minorBidi" w:hAnsiTheme="minorBidi" w:cstheme="minorBidi"/>
          <w:u w:color="0000FF"/>
        </w:rPr>
        <w:t>;</w:t>
      </w:r>
    </w:p>
    <w:p w14:paraId="490E5CEB" w14:textId="77777777" w:rsidR="00082D5F" w:rsidRPr="00535FDB" w:rsidRDefault="00974D13" w:rsidP="00692113">
      <w:pPr>
        <w:pStyle w:val="Heading3"/>
        <w:ind w:left="2970" w:hanging="1170"/>
        <w:rPr>
          <w:rFonts w:asciiTheme="minorBidi" w:hAnsiTheme="minorBidi" w:cstheme="minorBidi"/>
        </w:rPr>
      </w:pPr>
      <w:bookmarkStart w:id="75" w:name="_Toc306874608"/>
      <w:bookmarkStart w:id="76" w:name="_Toc306888615"/>
      <w:bookmarkStart w:id="77" w:name="_Toc306888726"/>
      <w:bookmarkStart w:id="78" w:name="_Toc316920024"/>
      <w:r w:rsidRPr="00535FDB">
        <w:rPr>
          <w:rFonts w:asciiTheme="minorBidi" w:hAnsiTheme="minorBidi" w:cstheme="minorBidi"/>
        </w:rPr>
        <w:t>Fulfil all of its obligations under this Agreement</w:t>
      </w:r>
      <w:bookmarkEnd w:id="75"/>
      <w:bookmarkEnd w:id="76"/>
      <w:bookmarkEnd w:id="77"/>
      <w:bookmarkEnd w:id="78"/>
      <w:r w:rsidRPr="00535FDB">
        <w:rPr>
          <w:rFonts w:asciiTheme="minorBidi" w:hAnsiTheme="minorBidi" w:cstheme="minorBidi"/>
        </w:rPr>
        <w:t>;</w:t>
      </w:r>
    </w:p>
    <w:p w14:paraId="490E5CEC" w14:textId="77777777" w:rsidR="00082D5F" w:rsidRPr="003B7F87" w:rsidRDefault="00974D13" w:rsidP="003B7F87">
      <w:pPr>
        <w:pStyle w:val="Heading3"/>
        <w:tabs>
          <w:tab w:val="num" w:pos="1800"/>
        </w:tabs>
        <w:ind w:left="2700" w:hanging="900"/>
        <w:rPr>
          <w:rFonts w:asciiTheme="minorBidi" w:hAnsiTheme="minorBidi" w:cstheme="minorBidi"/>
          <w:u w:color="0000FF"/>
        </w:rPr>
      </w:pPr>
      <w:bookmarkStart w:id="79" w:name="_Toc306874612"/>
      <w:bookmarkStart w:id="80" w:name="_Toc306888618"/>
      <w:bookmarkStart w:id="81" w:name="_Toc306888729"/>
      <w:bookmarkStart w:id="82" w:name="_Toc316920027"/>
      <w:r w:rsidRPr="003B7F87">
        <w:rPr>
          <w:rFonts w:asciiTheme="minorBidi" w:hAnsiTheme="minorBidi" w:cstheme="minorBidi"/>
          <w:u w:color="0000FF"/>
        </w:rPr>
        <w:t>Comply with all applicable Qatari laws and regulations and obtain and maintain, at its sole cost and expense, all registrations, licences, visas, permits and certificates of approval required for the supply of the Goods</w:t>
      </w:r>
      <w:bookmarkStart w:id="83" w:name="_Ref42475542"/>
      <w:bookmarkEnd w:id="79"/>
      <w:bookmarkEnd w:id="80"/>
      <w:bookmarkEnd w:id="81"/>
      <w:bookmarkEnd w:id="82"/>
      <w:r w:rsidRPr="003B7F87">
        <w:rPr>
          <w:rFonts w:asciiTheme="minorBidi" w:hAnsiTheme="minorBidi" w:cstheme="minorBidi"/>
          <w:u w:color="0000FF"/>
        </w:rPr>
        <w:t>;</w:t>
      </w:r>
    </w:p>
    <w:p w14:paraId="490E5CED" w14:textId="1137AE27" w:rsidR="00082D5F" w:rsidRPr="00535FDB" w:rsidRDefault="00974D13" w:rsidP="003B7F87">
      <w:pPr>
        <w:pStyle w:val="Heading3"/>
        <w:tabs>
          <w:tab w:val="num" w:pos="1800"/>
        </w:tabs>
        <w:ind w:left="2700" w:hanging="900"/>
        <w:rPr>
          <w:rFonts w:asciiTheme="minorBidi" w:hAnsiTheme="minorBidi" w:cstheme="minorBidi"/>
        </w:rPr>
      </w:pPr>
      <w:bookmarkStart w:id="84" w:name="_Toc316920029"/>
      <w:r w:rsidRPr="00535FDB">
        <w:rPr>
          <w:rFonts w:asciiTheme="minorBidi" w:hAnsiTheme="minorBidi" w:cstheme="minorBidi"/>
        </w:rPr>
        <w:t xml:space="preserve">Observe, and ensure that the </w:t>
      </w:r>
      <w:r w:rsidR="00A7509B">
        <w:rPr>
          <w:rFonts w:asciiTheme="minorBidi" w:hAnsiTheme="minorBidi" w:cstheme="minorBidi"/>
        </w:rPr>
        <w:t>Company</w:t>
      </w:r>
      <w:r w:rsidRPr="00535FDB">
        <w:rPr>
          <w:rFonts w:asciiTheme="minorBidi" w:hAnsiTheme="minorBidi" w:cstheme="minorBidi"/>
        </w:rPr>
        <w:t xml:space="preserve">'s team (including, without </w:t>
      </w:r>
      <w:r w:rsidRPr="003B7F87">
        <w:rPr>
          <w:rFonts w:asciiTheme="minorBidi" w:hAnsiTheme="minorBidi" w:cstheme="minorBidi"/>
          <w:u w:color="0000FF"/>
        </w:rPr>
        <w:t>limitation, all employees and Subcontractors (as defined in Clause 2</w:t>
      </w:r>
      <w:r w:rsidR="00186428" w:rsidRPr="003B7F87">
        <w:rPr>
          <w:rFonts w:asciiTheme="minorBidi" w:hAnsiTheme="minorBidi" w:cstheme="minorBidi"/>
          <w:u w:color="0000FF"/>
        </w:rPr>
        <w:t>3</w:t>
      </w:r>
      <w:r w:rsidRPr="003B7F87">
        <w:rPr>
          <w:rFonts w:asciiTheme="minorBidi" w:hAnsiTheme="minorBidi" w:cstheme="minorBidi"/>
          <w:u w:color="0000FF"/>
        </w:rPr>
        <w:t>.1</w:t>
      </w:r>
      <w:r w:rsidR="00186428" w:rsidRPr="003B7F87">
        <w:rPr>
          <w:rFonts w:asciiTheme="minorBidi" w:hAnsiTheme="minorBidi" w:cstheme="minorBidi"/>
          <w:u w:color="0000FF"/>
        </w:rPr>
        <w:t>3</w:t>
      </w:r>
      <w:r w:rsidRPr="003B7F87">
        <w:rPr>
          <w:rFonts w:asciiTheme="minorBidi" w:hAnsiTheme="minorBidi" w:cstheme="minorBidi"/>
          <w:u w:color="0000FF"/>
        </w:rPr>
        <w:t xml:space="preserve">)) observes all health and safety rules and regulations and any other security requirements that apply at Sidra's premises. Sidra reserves the right to withdraw its grant of access to Sidra’s premises to </w:t>
      </w:r>
      <w:r w:rsidR="00A7509B" w:rsidRPr="003B7F87">
        <w:rPr>
          <w:rFonts w:asciiTheme="minorBidi" w:hAnsiTheme="minorBidi" w:cstheme="minorBidi"/>
          <w:u w:color="0000FF"/>
        </w:rPr>
        <w:t>Company</w:t>
      </w:r>
      <w:r w:rsidRPr="003B7F87">
        <w:rPr>
          <w:rFonts w:asciiTheme="minorBidi" w:hAnsiTheme="minorBidi" w:cstheme="minorBidi"/>
          <w:u w:color="0000FF"/>
        </w:rPr>
        <w:t>'s personnel and Subcontractors, which grant is given to the extent necessary for the supply of the Goods only</w:t>
      </w:r>
      <w:bookmarkEnd w:id="84"/>
      <w:r w:rsidRPr="003B7F87">
        <w:rPr>
          <w:rFonts w:asciiTheme="minorBidi" w:hAnsiTheme="minorBidi" w:cstheme="minorBidi"/>
          <w:u w:color="0000FF"/>
        </w:rPr>
        <w:t>;</w:t>
      </w:r>
    </w:p>
    <w:p w14:paraId="490E5CEE" w14:textId="77777777" w:rsidR="00082D5F" w:rsidRPr="00535FDB" w:rsidRDefault="00974D13" w:rsidP="003B7F87">
      <w:pPr>
        <w:pStyle w:val="Heading3"/>
        <w:tabs>
          <w:tab w:val="num" w:pos="1800"/>
        </w:tabs>
        <w:ind w:left="2700" w:hanging="900"/>
        <w:rPr>
          <w:rFonts w:asciiTheme="minorBidi" w:hAnsiTheme="minorBidi" w:cstheme="minorBidi"/>
        </w:rPr>
      </w:pPr>
      <w:bookmarkStart w:id="85" w:name="_Toc306874613"/>
      <w:bookmarkStart w:id="86" w:name="_Toc306888620"/>
      <w:bookmarkStart w:id="87" w:name="_Toc306888731"/>
      <w:bookmarkStart w:id="88" w:name="_Toc316920031"/>
      <w:r w:rsidRPr="00535FDB">
        <w:rPr>
          <w:rFonts w:asciiTheme="minorBidi" w:hAnsiTheme="minorBidi" w:cstheme="minorBidi"/>
        </w:rPr>
        <w:t>Comply with all directions given by Sidra (to the extent that such directions are not contrary to any express provision of this Agreement)</w:t>
      </w:r>
      <w:bookmarkEnd w:id="85"/>
      <w:bookmarkEnd w:id="86"/>
      <w:bookmarkEnd w:id="87"/>
      <w:bookmarkEnd w:id="88"/>
      <w:r w:rsidRPr="00535FDB">
        <w:rPr>
          <w:rFonts w:asciiTheme="minorBidi" w:hAnsiTheme="minorBidi" w:cstheme="minorBidi"/>
        </w:rPr>
        <w:t>;</w:t>
      </w:r>
    </w:p>
    <w:p w14:paraId="490E5CEF" w14:textId="77777777" w:rsidR="00082D5F" w:rsidRPr="00535FDB" w:rsidRDefault="00974D13" w:rsidP="003B7F87">
      <w:pPr>
        <w:pStyle w:val="Heading3"/>
        <w:tabs>
          <w:tab w:val="num" w:pos="1800"/>
        </w:tabs>
        <w:ind w:left="2700" w:hanging="900"/>
        <w:rPr>
          <w:rFonts w:asciiTheme="minorBidi" w:hAnsiTheme="minorBidi" w:cstheme="minorBidi"/>
        </w:rPr>
      </w:pPr>
      <w:bookmarkStart w:id="89" w:name="_Toc306874614"/>
      <w:bookmarkStart w:id="90" w:name="_Toc306888621"/>
      <w:bookmarkStart w:id="91" w:name="_Toc306888732"/>
      <w:bookmarkStart w:id="92" w:name="_Toc316920032"/>
      <w:r w:rsidRPr="00535FDB">
        <w:rPr>
          <w:rFonts w:asciiTheme="minorBidi" w:hAnsiTheme="minorBidi" w:cstheme="minorBidi"/>
        </w:rPr>
        <w:t>Ensure that its employees and Subcontractors comply with all applicable rules and policies</w:t>
      </w:r>
      <w:bookmarkEnd w:id="83"/>
      <w:r w:rsidRPr="00535FDB">
        <w:rPr>
          <w:rFonts w:asciiTheme="minorBidi" w:hAnsiTheme="minorBidi" w:cstheme="minorBidi"/>
        </w:rPr>
        <w:t xml:space="preserve"> of Sidra</w:t>
      </w:r>
      <w:bookmarkEnd w:id="89"/>
      <w:bookmarkEnd w:id="90"/>
      <w:bookmarkEnd w:id="91"/>
      <w:bookmarkEnd w:id="92"/>
      <w:r w:rsidRPr="00535FDB">
        <w:rPr>
          <w:rFonts w:asciiTheme="minorBidi" w:hAnsiTheme="minorBidi" w:cstheme="minorBidi"/>
        </w:rPr>
        <w:t>;</w:t>
      </w:r>
    </w:p>
    <w:p w14:paraId="490E5CF0" w14:textId="77777777" w:rsidR="00082D5F" w:rsidRPr="00535FDB" w:rsidRDefault="00974D13" w:rsidP="003B7F87">
      <w:pPr>
        <w:pStyle w:val="Heading3"/>
        <w:tabs>
          <w:tab w:val="num" w:pos="1800"/>
        </w:tabs>
        <w:ind w:left="2700" w:hanging="900"/>
        <w:rPr>
          <w:rFonts w:asciiTheme="minorBidi" w:hAnsiTheme="minorBidi" w:cstheme="minorBidi"/>
        </w:rPr>
      </w:pPr>
      <w:bookmarkStart w:id="93" w:name="_Toc306874615"/>
      <w:bookmarkStart w:id="94" w:name="_Toc306888622"/>
      <w:bookmarkStart w:id="95" w:name="_Toc306888733"/>
      <w:bookmarkStart w:id="96" w:name="_Toc316920033"/>
      <w:r w:rsidRPr="00535FDB">
        <w:rPr>
          <w:rFonts w:asciiTheme="minorBidi" w:hAnsiTheme="minorBidi" w:cstheme="minorBidi"/>
        </w:rPr>
        <w:t>Act in the best interests of Sidra</w:t>
      </w:r>
      <w:bookmarkEnd w:id="93"/>
      <w:bookmarkEnd w:id="94"/>
      <w:bookmarkEnd w:id="95"/>
      <w:bookmarkEnd w:id="96"/>
      <w:r w:rsidRPr="00535FDB">
        <w:rPr>
          <w:rFonts w:asciiTheme="minorBidi" w:hAnsiTheme="minorBidi" w:cstheme="minorBidi"/>
        </w:rPr>
        <w:t>;</w:t>
      </w:r>
    </w:p>
    <w:p w14:paraId="490E5CF1" w14:textId="2020D8B9"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For each of the Good(s) supplied, the </w:t>
      </w:r>
      <w:r w:rsidR="00A7509B">
        <w:rPr>
          <w:rFonts w:asciiTheme="minorBidi" w:hAnsiTheme="minorBidi" w:cstheme="minorBidi"/>
        </w:rPr>
        <w:t>Company</w:t>
      </w:r>
      <w:r w:rsidRPr="00535FDB">
        <w:rPr>
          <w:rFonts w:asciiTheme="minorBidi" w:hAnsiTheme="minorBidi" w:cstheme="minorBidi"/>
        </w:rPr>
        <w:t xml:space="preserve"> shall provide Sidra, free of charge, with a copy of:</w:t>
      </w:r>
    </w:p>
    <w:p w14:paraId="490E5CF2" w14:textId="77777777" w:rsidR="00082D5F" w:rsidRPr="00535FDB" w:rsidRDefault="00974D13" w:rsidP="003B7F87">
      <w:pPr>
        <w:pStyle w:val="Heading3"/>
        <w:tabs>
          <w:tab w:val="num" w:pos="1800"/>
        </w:tabs>
        <w:ind w:left="2700" w:hanging="900"/>
        <w:rPr>
          <w:rFonts w:asciiTheme="minorBidi" w:hAnsiTheme="minorBidi" w:cstheme="minorBidi"/>
        </w:rPr>
      </w:pPr>
      <w:r w:rsidRPr="00535FDB">
        <w:rPr>
          <w:rFonts w:asciiTheme="minorBidi" w:hAnsiTheme="minorBidi" w:cstheme="minorBidi"/>
        </w:rPr>
        <w:t>any applicable user or service manuals in original hard and soft copy formats; and</w:t>
      </w:r>
    </w:p>
    <w:p w14:paraId="490E5CF3" w14:textId="77777777" w:rsidR="00082D5F" w:rsidRPr="00535FDB" w:rsidRDefault="00974D13" w:rsidP="003B7F87">
      <w:pPr>
        <w:pStyle w:val="Heading3"/>
        <w:tabs>
          <w:tab w:val="num" w:pos="1800"/>
        </w:tabs>
        <w:ind w:left="2700" w:hanging="900"/>
        <w:rPr>
          <w:rFonts w:asciiTheme="minorBidi" w:hAnsiTheme="minorBidi" w:cstheme="minorBidi"/>
        </w:rPr>
      </w:pPr>
      <w:r w:rsidRPr="00535FDB">
        <w:rPr>
          <w:rFonts w:asciiTheme="minorBidi" w:hAnsiTheme="minorBidi" w:cstheme="minorBidi"/>
        </w:rPr>
        <w:t>any changes, revisions or any supplements to the supplied manuals, technical submittals or technical data sheet as they are produced.</w:t>
      </w:r>
    </w:p>
    <w:p w14:paraId="490E5CF4" w14:textId="272700C8"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Where appropriate, the </w:t>
      </w:r>
      <w:r w:rsidR="00A7509B">
        <w:rPr>
          <w:rFonts w:asciiTheme="minorBidi" w:hAnsiTheme="minorBidi" w:cstheme="minorBidi"/>
        </w:rPr>
        <w:t>Company</w:t>
      </w:r>
      <w:r w:rsidRPr="00535FDB">
        <w:rPr>
          <w:rFonts w:asciiTheme="minorBidi" w:hAnsiTheme="minorBidi" w:cstheme="minorBidi"/>
        </w:rPr>
        <w:t xml:space="preserve"> shall ensure that Sidra has access to a prompt supply of new and unused replacement Goods, and a prompt supply </w:t>
      </w:r>
      <w:r w:rsidRPr="00535FDB">
        <w:rPr>
          <w:rFonts w:asciiTheme="minorBidi" w:hAnsiTheme="minorBidi" w:cstheme="minorBidi"/>
        </w:rPr>
        <w:lastRenderedPageBreak/>
        <w:t>of new and unused replacement parts for each Good(s), at market rates during the life of each of the Good(s).</w:t>
      </w:r>
    </w:p>
    <w:p w14:paraId="490E5CF5" w14:textId="77777777" w:rsidR="00082D5F" w:rsidRPr="00535FDB" w:rsidRDefault="00974D13" w:rsidP="008D6F0D">
      <w:pPr>
        <w:pStyle w:val="Heading1Bold"/>
        <w:rPr>
          <w:rFonts w:asciiTheme="minorBidi" w:hAnsiTheme="minorBidi" w:cstheme="minorBidi"/>
        </w:rPr>
      </w:pPr>
      <w:bookmarkStart w:id="97" w:name="_Toc86673832"/>
      <w:bookmarkStart w:id="98" w:name="_Toc316920051"/>
      <w:bookmarkStart w:id="99" w:name="_Ref321908452"/>
      <w:bookmarkStart w:id="100" w:name="_Toc321815132"/>
      <w:bookmarkEnd w:id="2"/>
      <w:bookmarkEnd w:id="3"/>
      <w:bookmarkEnd w:id="68"/>
      <w:bookmarkEnd w:id="69"/>
      <w:r w:rsidRPr="00535FDB">
        <w:rPr>
          <w:rFonts w:asciiTheme="minorBidi" w:hAnsiTheme="minorBidi" w:cstheme="minorBidi"/>
        </w:rPr>
        <w:t>Sidra's Obligations</w:t>
      </w:r>
      <w:bookmarkEnd w:id="97"/>
    </w:p>
    <w:p w14:paraId="490E5CF6" w14:textId="5CE96A46"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In receiving the Goods, Sidra shall as soon as practicable enable the </w:t>
      </w:r>
      <w:r w:rsidR="00A7509B">
        <w:rPr>
          <w:rFonts w:asciiTheme="minorBidi" w:hAnsiTheme="minorBidi" w:cstheme="minorBidi"/>
        </w:rPr>
        <w:t>Company</w:t>
      </w:r>
      <w:r w:rsidRPr="00535FDB">
        <w:rPr>
          <w:rFonts w:asciiTheme="minorBidi" w:hAnsiTheme="minorBidi" w:cstheme="minorBidi"/>
        </w:rPr>
        <w:t xml:space="preserve"> to access Sidra’s premises as the Delivery Destination on the Delivery Date as necessary for </w:t>
      </w:r>
      <w:r w:rsidR="00A7509B">
        <w:rPr>
          <w:rFonts w:asciiTheme="minorBidi" w:hAnsiTheme="minorBidi" w:cstheme="minorBidi"/>
        </w:rPr>
        <w:t>Company</w:t>
      </w:r>
      <w:r w:rsidRPr="00535FDB">
        <w:rPr>
          <w:rFonts w:asciiTheme="minorBidi" w:hAnsiTheme="minorBidi" w:cstheme="minorBidi"/>
        </w:rPr>
        <w:t>’s performance of its obligations under this Agreement.</w:t>
      </w:r>
    </w:p>
    <w:p w14:paraId="490E5CF7" w14:textId="77777777" w:rsidR="00082D5F" w:rsidRPr="00535FDB" w:rsidRDefault="00974D13" w:rsidP="008D6F0D">
      <w:pPr>
        <w:pStyle w:val="Heading1Bold"/>
        <w:rPr>
          <w:rFonts w:asciiTheme="minorBidi" w:hAnsiTheme="minorBidi" w:cstheme="minorBidi"/>
        </w:rPr>
      </w:pPr>
      <w:bookmarkStart w:id="101" w:name="_Toc86673833"/>
      <w:r w:rsidRPr="00535FDB">
        <w:rPr>
          <w:rFonts w:asciiTheme="minorBidi" w:hAnsiTheme="minorBidi" w:cstheme="minorBidi"/>
        </w:rPr>
        <w:t>Payments and Charges</w:t>
      </w:r>
      <w:bookmarkEnd w:id="98"/>
      <w:bookmarkEnd w:id="99"/>
      <w:bookmarkEnd w:id="101"/>
    </w:p>
    <w:p w14:paraId="490E5CF8" w14:textId="63032591" w:rsidR="00082D5F" w:rsidRPr="00535FDB" w:rsidRDefault="00974D13" w:rsidP="008D6F0D">
      <w:pPr>
        <w:pStyle w:val="Heading2"/>
        <w:rPr>
          <w:rFonts w:asciiTheme="minorBidi" w:hAnsiTheme="minorBidi" w:cstheme="minorBidi"/>
        </w:rPr>
      </w:pPr>
      <w:r w:rsidRPr="00535FDB">
        <w:rPr>
          <w:rFonts w:asciiTheme="minorBidi" w:hAnsiTheme="minorBidi" w:cstheme="minorBidi"/>
        </w:rPr>
        <w:t>Payment</w:t>
      </w:r>
      <w:bookmarkEnd w:id="100"/>
    </w:p>
    <w:p w14:paraId="490E5CF9" w14:textId="77777777" w:rsidR="00082D5F" w:rsidRPr="00535FDB" w:rsidRDefault="00974D13" w:rsidP="006B5ACD">
      <w:pPr>
        <w:pStyle w:val="Heading3"/>
        <w:ind w:left="2700" w:hanging="900"/>
        <w:rPr>
          <w:rFonts w:asciiTheme="minorBidi" w:hAnsiTheme="minorBidi" w:cstheme="minorBidi"/>
        </w:rPr>
      </w:pPr>
      <w:bookmarkStart w:id="102" w:name="_Toc321815133"/>
      <w:bookmarkStart w:id="103" w:name="_Ref321999086"/>
      <w:bookmarkStart w:id="104" w:name="_Ref322003217"/>
      <w:bookmarkStart w:id="105" w:name="_Ref325010866"/>
      <w:r w:rsidRPr="00535FDB">
        <w:rPr>
          <w:rFonts w:asciiTheme="minorBidi" w:hAnsiTheme="minorBidi" w:cstheme="minorBidi"/>
        </w:rPr>
        <w:t>Payment for the Goods shall be subject to Sidra’s Acceptance of the Goods.</w:t>
      </w:r>
    </w:p>
    <w:p w14:paraId="490E5CFA" w14:textId="19E94C60" w:rsidR="00082D5F" w:rsidRPr="00535FDB" w:rsidRDefault="00974D13" w:rsidP="006B5ACD">
      <w:pPr>
        <w:pStyle w:val="Heading3"/>
        <w:ind w:left="2700" w:hanging="900"/>
        <w:rPr>
          <w:rFonts w:asciiTheme="minorBidi" w:hAnsiTheme="minorBidi" w:cstheme="minorBidi"/>
        </w:rPr>
      </w:pPr>
      <w:r w:rsidRPr="00535FDB">
        <w:rPr>
          <w:rFonts w:asciiTheme="minorBidi" w:hAnsiTheme="minorBidi" w:cstheme="minorBidi"/>
        </w:rPr>
        <w:t xml:space="preserve">Subject to Sidra’s Acceptance of the Goods, the </w:t>
      </w:r>
      <w:r w:rsidR="00A7509B">
        <w:rPr>
          <w:rFonts w:asciiTheme="minorBidi" w:hAnsiTheme="minorBidi" w:cstheme="minorBidi"/>
        </w:rPr>
        <w:t>Company</w:t>
      </w:r>
      <w:r w:rsidRPr="00535FDB">
        <w:rPr>
          <w:rFonts w:asciiTheme="minorBidi" w:hAnsiTheme="minorBidi" w:cstheme="minorBidi"/>
        </w:rPr>
        <w:t>'s payment for the supply of the Goods shall be the agreed amounts specified in an Order and shall not be subject to change except by a written modification or amendment of the Agreement.</w:t>
      </w:r>
      <w:bookmarkEnd w:id="102"/>
      <w:bookmarkEnd w:id="103"/>
      <w:bookmarkEnd w:id="104"/>
      <w:bookmarkEnd w:id="105"/>
    </w:p>
    <w:p w14:paraId="490E5CFB" w14:textId="6461916E" w:rsidR="00082D5F" w:rsidRPr="00DD471C" w:rsidRDefault="00974D13" w:rsidP="006B5ACD">
      <w:pPr>
        <w:pStyle w:val="Heading3"/>
        <w:ind w:left="2700" w:hanging="900"/>
        <w:rPr>
          <w:rFonts w:asciiTheme="minorBidi" w:hAnsiTheme="minorBidi" w:cstheme="minorBidi"/>
        </w:rPr>
      </w:pPr>
      <w:bookmarkStart w:id="106" w:name="_Toc321815134"/>
      <w:bookmarkStart w:id="107" w:name="_Ref321999100"/>
      <w:bookmarkStart w:id="108" w:name="_Ref322003226"/>
      <w:bookmarkStart w:id="109" w:name="_Ref325010883"/>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's agreed amount and rates, as specified in each Order, include all taxes, duties, levies, fiscal contributions and other charges of whatever nature (including, without limitation, all taxes, duties, levies, fiscal contributions and other charges as may be assessed by the State of Qatar), as may be imposed upon the </w:t>
      </w:r>
      <w:r w:rsidR="00A7509B">
        <w:rPr>
          <w:rFonts w:asciiTheme="minorBidi" w:hAnsiTheme="minorBidi" w:cstheme="minorBidi"/>
        </w:rPr>
        <w:t>Company</w:t>
      </w:r>
      <w:r w:rsidRPr="00535FDB">
        <w:rPr>
          <w:rFonts w:asciiTheme="minorBidi" w:hAnsiTheme="minorBidi" w:cstheme="minorBidi"/>
        </w:rPr>
        <w:t xml:space="preserve"> and the </w:t>
      </w:r>
      <w:r w:rsidR="00A7509B">
        <w:rPr>
          <w:rFonts w:asciiTheme="minorBidi" w:hAnsiTheme="minorBidi" w:cstheme="minorBidi"/>
        </w:rPr>
        <w:t>Company</w:t>
      </w:r>
      <w:r w:rsidRPr="00535FDB">
        <w:rPr>
          <w:rFonts w:asciiTheme="minorBidi" w:hAnsiTheme="minorBidi" w:cstheme="minorBidi"/>
        </w:rPr>
        <w:t>’s personnel</w:t>
      </w:r>
      <w:r w:rsidR="0097429C" w:rsidRPr="00535FDB">
        <w:rPr>
          <w:rFonts w:asciiTheme="minorBidi" w:hAnsiTheme="minorBidi" w:cstheme="minorBidi"/>
        </w:rPr>
        <w:t xml:space="preserve"> (including taxes that may </w:t>
      </w:r>
      <w:r w:rsidR="0097429C" w:rsidRPr="00DD471C">
        <w:rPr>
          <w:rFonts w:asciiTheme="minorBidi" w:hAnsiTheme="minorBidi" w:cstheme="minorBidi"/>
        </w:rPr>
        <w:t>be introduced in the future)</w:t>
      </w:r>
      <w:r w:rsidRPr="00DD471C">
        <w:rPr>
          <w:rFonts w:asciiTheme="minorBidi" w:hAnsiTheme="minorBidi" w:cstheme="minorBidi"/>
        </w:rPr>
        <w:t xml:space="preserve">, unless otherwise agreed by Sidra. </w:t>
      </w:r>
    </w:p>
    <w:p w14:paraId="363FA70F" w14:textId="0EEB8185" w:rsidR="00813C7D" w:rsidRPr="00DD471C" w:rsidRDefault="00D421B4" w:rsidP="006B5ACD">
      <w:pPr>
        <w:pStyle w:val="Heading3"/>
        <w:ind w:left="2700" w:hanging="900"/>
        <w:rPr>
          <w:rFonts w:asciiTheme="minorBidi" w:hAnsiTheme="minorBidi" w:cstheme="minorBidi"/>
        </w:rPr>
      </w:pPr>
      <w:bookmarkStart w:id="110" w:name="_Toc321815135"/>
      <w:bookmarkEnd w:id="106"/>
      <w:bookmarkEnd w:id="107"/>
      <w:bookmarkEnd w:id="108"/>
      <w:bookmarkEnd w:id="109"/>
      <w:r w:rsidRPr="00DD471C">
        <w:rPr>
          <w:rFonts w:asciiTheme="minorBidi" w:hAnsiTheme="minorBidi" w:cstheme="minorBidi"/>
        </w:rPr>
        <w:t>P</w:t>
      </w:r>
      <w:r w:rsidR="00813C7D" w:rsidRPr="00DD471C">
        <w:rPr>
          <w:rFonts w:asciiTheme="minorBidi" w:hAnsiTheme="minorBidi" w:cstheme="minorBidi"/>
        </w:rPr>
        <w:t>ayments made by Sidra pursuant to this Agreement to non-resident service providers with respect to Services not connected with a permanent establishment in Qatar are subject to withholding tax of between five percent (5%) and seven percent (7%) of the gross amount otherwise payable by Sidra to the service provider</w:t>
      </w:r>
      <w:r w:rsidR="00FB325F" w:rsidRPr="00DD471C">
        <w:rPr>
          <w:rFonts w:asciiTheme="minorBidi" w:hAnsiTheme="minorBidi" w:cstheme="minorBidi"/>
        </w:rPr>
        <w:t>.</w:t>
      </w:r>
    </w:p>
    <w:p w14:paraId="490E5CFC" w14:textId="4C70272B" w:rsidR="00082D5F" w:rsidRPr="00535FDB" w:rsidRDefault="00974D13" w:rsidP="006B5ACD">
      <w:pPr>
        <w:pStyle w:val="Heading3"/>
        <w:ind w:left="2700" w:hanging="900"/>
        <w:rPr>
          <w:rFonts w:asciiTheme="minorBidi" w:hAnsiTheme="minorBidi" w:cstheme="minorBidi"/>
        </w:rPr>
      </w:pPr>
      <w:r w:rsidRPr="00535FDB">
        <w:rPr>
          <w:rFonts w:asciiTheme="minorBidi" w:hAnsiTheme="minorBidi" w:cstheme="minorBidi"/>
        </w:rPr>
        <w:t xml:space="preserve">For the avoidance of doubt, </w:t>
      </w:r>
      <w:bookmarkEnd w:id="110"/>
      <w:r w:rsidRPr="00535FDB">
        <w:rPr>
          <w:rFonts w:asciiTheme="minorBidi" w:hAnsiTheme="minorBidi" w:cstheme="minorBidi"/>
        </w:rPr>
        <w:t xml:space="preserve">Sidra shall not be responsible for </w:t>
      </w:r>
      <w:r w:rsidR="00A7509B">
        <w:rPr>
          <w:rFonts w:asciiTheme="minorBidi" w:hAnsiTheme="minorBidi" w:cstheme="minorBidi"/>
        </w:rPr>
        <w:t>Company</w:t>
      </w:r>
      <w:r w:rsidRPr="00535FDB">
        <w:rPr>
          <w:rFonts w:asciiTheme="minorBidi" w:hAnsiTheme="minorBidi" w:cstheme="minorBidi"/>
        </w:rPr>
        <w:t>’s travel and other out-of-pocket expenses.</w:t>
      </w:r>
    </w:p>
    <w:p w14:paraId="490E5CFD" w14:textId="77777777" w:rsidR="00082D5F" w:rsidRPr="00535FDB" w:rsidRDefault="00974D13" w:rsidP="008D6F0D">
      <w:pPr>
        <w:pStyle w:val="Heading2"/>
        <w:rPr>
          <w:rFonts w:asciiTheme="minorBidi" w:hAnsiTheme="minorBidi" w:cstheme="minorBidi"/>
        </w:rPr>
      </w:pPr>
      <w:bookmarkStart w:id="111" w:name="_Toc321815136"/>
      <w:r w:rsidRPr="00535FDB">
        <w:rPr>
          <w:rFonts w:asciiTheme="minorBidi" w:hAnsiTheme="minorBidi" w:cstheme="minorBidi"/>
        </w:rPr>
        <w:t>Invoicing</w:t>
      </w:r>
      <w:bookmarkEnd w:id="111"/>
    </w:p>
    <w:p w14:paraId="490E5CFE" w14:textId="2945A7AC" w:rsidR="00082D5F" w:rsidRPr="00535FDB" w:rsidRDefault="00974D13" w:rsidP="006B5ACD">
      <w:pPr>
        <w:pStyle w:val="Heading3"/>
        <w:ind w:left="2700" w:hanging="900"/>
        <w:rPr>
          <w:rFonts w:asciiTheme="minorBidi" w:hAnsiTheme="minorBidi" w:cstheme="minorBidi"/>
        </w:rPr>
      </w:pPr>
      <w:bookmarkStart w:id="112" w:name="_Toc321815137"/>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submit to Sidra its invoice(s) and all supporting documentation within forty-five (45) calendar days after Delivery of the required Goods. Invoices shall be submitted electronically to </w:t>
      </w:r>
      <w:hyperlink r:id="rId14" w:history="1">
        <w:r w:rsidRPr="00535FDB">
          <w:rPr>
            <w:rFonts w:asciiTheme="minorBidi" w:hAnsiTheme="minorBidi" w:cstheme="minorBidi"/>
          </w:rPr>
          <w:t>accountspayable@Sidra.org</w:t>
        </w:r>
      </w:hyperlink>
      <w:r w:rsidRPr="00535FDB">
        <w:rPr>
          <w:rFonts w:asciiTheme="minorBidi" w:hAnsiTheme="minorBidi" w:cstheme="minorBidi"/>
        </w:rPr>
        <w:t xml:space="preserve">. </w:t>
      </w:r>
      <w:r w:rsidR="00A7509B">
        <w:rPr>
          <w:rFonts w:asciiTheme="minorBidi" w:hAnsiTheme="minorBidi" w:cstheme="minorBidi"/>
        </w:rPr>
        <w:t>Company</w:t>
      </w:r>
      <w:r w:rsidRPr="00535FDB">
        <w:rPr>
          <w:rFonts w:asciiTheme="minorBidi" w:hAnsiTheme="minorBidi" w:cstheme="minorBidi"/>
        </w:rPr>
        <w:t xml:space="preserve"> shall submit original supporting receipts where applicable; at its election Sidra may accept scanned copies of supporting receipts.</w:t>
      </w:r>
      <w:bookmarkEnd w:id="112"/>
      <w:r w:rsidR="00300D38">
        <w:rPr>
          <w:rFonts w:asciiTheme="minorBidi" w:hAnsiTheme="minorBidi" w:cstheme="minorBidi"/>
        </w:rPr>
        <w:t xml:space="preserve"> </w:t>
      </w:r>
      <w:r w:rsidR="00E6434C">
        <w:rPr>
          <w:rFonts w:asciiTheme="minorBidi" w:hAnsiTheme="minorBidi" w:cstheme="minorBidi"/>
        </w:rPr>
        <w:t xml:space="preserve">  </w:t>
      </w:r>
    </w:p>
    <w:p w14:paraId="490E5CFF" w14:textId="1EFE4D21" w:rsidR="00082D5F" w:rsidRPr="00535FDB" w:rsidRDefault="00974D13" w:rsidP="006B5ACD">
      <w:pPr>
        <w:pStyle w:val="Heading3"/>
        <w:ind w:left="2700" w:hanging="900"/>
        <w:rPr>
          <w:rFonts w:asciiTheme="minorBidi" w:hAnsiTheme="minorBidi" w:cstheme="minorBidi"/>
        </w:rPr>
      </w:pPr>
      <w:bookmarkStart w:id="113" w:name="_Toc321815138"/>
      <w:bookmarkStart w:id="114" w:name="_Ref321999243"/>
      <w:bookmarkStart w:id="115" w:name="_Ref322003240"/>
      <w:bookmarkStart w:id="116" w:name="_Ref325012263"/>
      <w:r w:rsidRPr="00535FDB">
        <w:rPr>
          <w:rFonts w:asciiTheme="minorBidi" w:hAnsiTheme="minorBidi" w:cstheme="minorBidi"/>
        </w:rPr>
        <w:t xml:space="preserve">Subject to Sidra’s Acceptance of the Goods, Sidra’s Finance Department shall make its best efforts to pay the invoices within forty-five (45) calendar days of receipt. The payment cycle shall not commence until the Finance Department receives the invoice and supporting documentation. Sidra accepts no responsibility for any delay in payment that results from any misdirected invoice.  Sidra shall be responsible for the outbound costs of payments (wire transfers) levied by Sidra’s bank and the </w:t>
      </w:r>
      <w:r w:rsidR="00A7509B">
        <w:rPr>
          <w:rFonts w:asciiTheme="minorBidi" w:hAnsiTheme="minorBidi" w:cstheme="minorBidi"/>
        </w:rPr>
        <w:t>Company</w:t>
      </w:r>
      <w:r w:rsidRPr="00535FDB">
        <w:rPr>
          <w:rFonts w:asciiTheme="minorBidi" w:hAnsiTheme="minorBidi" w:cstheme="minorBidi"/>
        </w:rPr>
        <w:t xml:space="preserve"> shall be </w:t>
      </w:r>
      <w:r w:rsidRPr="00535FDB">
        <w:rPr>
          <w:rFonts w:asciiTheme="minorBidi" w:hAnsiTheme="minorBidi" w:cstheme="minorBidi"/>
        </w:rPr>
        <w:lastRenderedPageBreak/>
        <w:t>responsible for all costs levied by its bank or corresponding intermediary banks.</w:t>
      </w:r>
      <w:bookmarkEnd w:id="113"/>
      <w:bookmarkEnd w:id="114"/>
      <w:bookmarkEnd w:id="115"/>
      <w:bookmarkEnd w:id="116"/>
    </w:p>
    <w:p w14:paraId="490E5D00" w14:textId="3DF613EC" w:rsidR="00082D5F" w:rsidRPr="00535FDB" w:rsidRDefault="00974D13" w:rsidP="006B5ACD">
      <w:pPr>
        <w:pStyle w:val="Heading3"/>
        <w:ind w:left="2700" w:hanging="900"/>
        <w:rPr>
          <w:rFonts w:asciiTheme="minorBidi" w:hAnsiTheme="minorBidi" w:cstheme="minorBidi"/>
        </w:rPr>
      </w:pPr>
      <w:bookmarkStart w:id="117" w:name="_Toc321815139"/>
      <w:r w:rsidRPr="00535FDB">
        <w:rPr>
          <w:rFonts w:asciiTheme="minorBidi" w:hAnsiTheme="minorBidi" w:cstheme="minorBidi"/>
        </w:rPr>
        <w:t xml:space="preserve">If Sidra, in good faith, disputes an invoice, in whole or in part, Sidra shall notify the </w:t>
      </w:r>
      <w:r w:rsidR="00A7509B">
        <w:rPr>
          <w:rFonts w:asciiTheme="minorBidi" w:hAnsiTheme="minorBidi" w:cstheme="minorBidi"/>
        </w:rPr>
        <w:t>Company</w:t>
      </w:r>
      <w:r w:rsidRPr="00535FDB">
        <w:rPr>
          <w:rFonts w:asciiTheme="minorBidi" w:hAnsiTheme="minorBidi" w:cstheme="minorBidi"/>
        </w:rPr>
        <w:t xml:space="preserve"> for the reasons thereof and may withhold payment of the disputed portion until settlement of the dispute.  Upon settlement of any such dispute, </w:t>
      </w:r>
      <w:r w:rsidR="00A7509B">
        <w:rPr>
          <w:rFonts w:asciiTheme="minorBidi" w:hAnsiTheme="minorBidi" w:cstheme="minorBidi"/>
        </w:rPr>
        <w:t>Company</w:t>
      </w:r>
      <w:r w:rsidRPr="00535FDB">
        <w:rPr>
          <w:rFonts w:asciiTheme="minorBidi" w:hAnsiTheme="minorBidi" w:cstheme="minorBidi"/>
        </w:rPr>
        <w:t xml:space="preserve"> shall submit an adjusting debit or credit note to revise the original invoice, or shall submit a revised invoice for the sum agreed for payment. Sidra shall then pay any balance then due in accordance with Clause 12.2.2 of this Agreement.   Sidra’s right to withhold payment of such disputed sum shall be in addition to, and is not in any way in lieu of, any other right of Sidra.</w:t>
      </w:r>
      <w:bookmarkEnd w:id="117"/>
    </w:p>
    <w:p w14:paraId="490E5D01" w14:textId="77777777" w:rsidR="00082D5F" w:rsidRPr="00AB1795" w:rsidRDefault="00974D13" w:rsidP="008D6F0D">
      <w:pPr>
        <w:pStyle w:val="Heading2"/>
        <w:rPr>
          <w:rFonts w:asciiTheme="minorBidi" w:hAnsiTheme="minorBidi" w:cstheme="minorBidi"/>
        </w:rPr>
      </w:pPr>
      <w:r w:rsidRPr="00AB1795">
        <w:rPr>
          <w:rFonts w:asciiTheme="minorBidi" w:hAnsiTheme="minorBidi" w:cstheme="minorBidi"/>
        </w:rPr>
        <w:t xml:space="preserve">Fixed Fee Agreement </w:t>
      </w:r>
    </w:p>
    <w:p w14:paraId="490E5D02" w14:textId="77777777" w:rsidR="00082D5F" w:rsidRPr="00535FDB" w:rsidRDefault="00974D13">
      <w:pPr>
        <w:pStyle w:val="BodyTextIndent1"/>
        <w:ind w:left="1620"/>
        <w:rPr>
          <w:rFonts w:asciiTheme="minorBidi" w:hAnsiTheme="minorBidi" w:cstheme="minorBidi"/>
        </w:rPr>
      </w:pPr>
      <w:r w:rsidRPr="00535FDB">
        <w:rPr>
          <w:rFonts w:asciiTheme="minorBidi" w:hAnsiTheme="minorBidi" w:cstheme="minorBidi"/>
        </w:rPr>
        <w:t xml:space="preserve">The rates for the Goods set forth in </w:t>
      </w:r>
      <w:r w:rsidRPr="00535FDB">
        <w:rPr>
          <w:rFonts w:asciiTheme="minorBidi" w:hAnsiTheme="minorBidi" w:cstheme="minorBidi"/>
          <w:u w:val="single"/>
        </w:rPr>
        <w:t>Schedule 1</w:t>
      </w:r>
      <w:r w:rsidRPr="00535FDB">
        <w:rPr>
          <w:rFonts w:asciiTheme="minorBidi" w:hAnsiTheme="minorBidi" w:cstheme="minorBidi"/>
        </w:rPr>
        <w:t xml:space="preserve"> shall be considered to be fixed for the Term</w:t>
      </w:r>
      <w:r w:rsidR="00DD152A" w:rsidRPr="00535FDB">
        <w:rPr>
          <w:rFonts w:asciiTheme="minorBidi" w:hAnsiTheme="minorBidi" w:cstheme="minorBidi"/>
        </w:rPr>
        <w:t xml:space="preserve">.  </w:t>
      </w:r>
    </w:p>
    <w:p w14:paraId="490E5D03" w14:textId="77777777" w:rsidR="00082D5F" w:rsidRPr="00535FDB" w:rsidRDefault="00974D13" w:rsidP="008D6F0D">
      <w:pPr>
        <w:pStyle w:val="Heading1Bold"/>
        <w:rPr>
          <w:rFonts w:asciiTheme="minorBidi" w:hAnsiTheme="minorBidi" w:cstheme="minorBidi"/>
        </w:rPr>
      </w:pPr>
      <w:bookmarkStart w:id="118" w:name="_Toc191704067"/>
      <w:bookmarkStart w:id="119" w:name="_Toc321815140"/>
      <w:bookmarkStart w:id="120" w:name="_Ref322004218"/>
      <w:bookmarkStart w:id="121" w:name="_Toc86673834"/>
      <w:r w:rsidRPr="00535FDB">
        <w:rPr>
          <w:rFonts w:asciiTheme="minorBidi" w:hAnsiTheme="minorBidi" w:cstheme="minorBidi"/>
        </w:rPr>
        <w:t>Termination</w:t>
      </w:r>
      <w:bookmarkEnd w:id="118"/>
      <w:bookmarkEnd w:id="119"/>
      <w:bookmarkEnd w:id="120"/>
      <w:bookmarkEnd w:id="121"/>
    </w:p>
    <w:p w14:paraId="490E5D04" w14:textId="240476FA" w:rsidR="00082D5F" w:rsidRPr="00535FDB" w:rsidRDefault="00974D13" w:rsidP="008D6F0D">
      <w:pPr>
        <w:pStyle w:val="Heading2"/>
        <w:rPr>
          <w:rFonts w:asciiTheme="minorBidi" w:hAnsiTheme="minorBidi" w:cstheme="minorBidi"/>
        </w:rPr>
      </w:pPr>
      <w:bookmarkStart w:id="122" w:name="_Ref457280522"/>
      <w:bookmarkStart w:id="123" w:name="_Ref194653677"/>
      <w:bookmarkStart w:id="124" w:name="_Ref457031275"/>
      <w:bookmarkStart w:id="125" w:name="_Toc321815141"/>
      <w:r w:rsidRPr="00535FDB">
        <w:rPr>
          <w:rFonts w:asciiTheme="minorBidi" w:hAnsiTheme="minorBidi" w:cstheme="minorBidi"/>
        </w:rPr>
        <w:t xml:space="preserve">If this Agreement is terminated pursuant to Clause 13.2, Sidra shall only be liable for payments related to Goods Delivered and Accepted by Sidra and payable expenses incurred by the </w:t>
      </w:r>
      <w:r w:rsidR="00A7509B">
        <w:rPr>
          <w:rFonts w:asciiTheme="minorBidi" w:hAnsiTheme="minorBidi" w:cstheme="minorBidi"/>
        </w:rPr>
        <w:t>Company</w:t>
      </w:r>
      <w:r w:rsidRPr="00535FDB">
        <w:rPr>
          <w:rFonts w:asciiTheme="minorBidi" w:hAnsiTheme="minorBidi" w:cstheme="minorBidi"/>
        </w:rPr>
        <w:t xml:space="preserve"> prior to the date of termination; provided, however, that Sidra does not dispute the payment for such Goods or expenses pursuant to the terms of this Agreement.</w:t>
      </w:r>
    </w:p>
    <w:p w14:paraId="490E5D05" w14:textId="0FFA65EF" w:rsidR="00082D5F" w:rsidRPr="00535FDB" w:rsidRDefault="00974D13" w:rsidP="008D6F0D">
      <w:pPr>
        <w:pStyle w:val="Heading2"/>
        <w:rPr>
          <w:rFonts w:asciiTheme="minorBidi" w:hAnsiTheme="minorBidi" w:cstheme="minorBidi"/>
        </w:rPr>
      </w:pPr>
      <w:bookmarkStart w:id="126" w:name="_Ref194654094"/>
      <w:bookmarkEnd w:id="122"/>
      <w:bookmarkEnd w:id="123"/>
      <w:r w:rsidRPr="00535FDB">
        <w:rPr>
          <w:rFonts w:asciiTheme="minorBidi" w:hAnsiTheme="minorBidi" w:cstheme="minorBidi"/>
        </w:rPr>
        <w:t xml:space="preserve">Sidra may terminate any Order or this Agreement immediately upon written notice to the </w:t>
      </w:r>
      <w:r w:rsidR="00A7509B">
        <w:rPr>
          <w:rFonts w:asciiTheme="minorBidi" w:hAnsiTheme="minorBidi" w:cstheme="minorBidi"/>
        </w:rPr>
        <w:t>Company</w:t>
      </w:r>
      <w:r w:rsidRPr="00535FDB">
        <w:rPr>
          <w:rFonts w:asciiTheme="minorBidi" w:hAnsiTheme="minorBidi" w:cstheme="minorBidi"/>
        </w:rPr>
        <w:t xml:space="preserve">, </w:t>
      </w:r>
      <w:r w:rsidR="00004B81" w:rsidRPr="00535FDB">
        <w:rPr>
          <w:rFonts w:asciiTheme="minorBidi" w:hAnsiTheme="minorBidi" w:cstheme="minorBidi"/>
        </w:rPr>
        <w:t xml:space="preserve">without the need to obtain a court order or arbitral award </w:t>
      </w:r>
      <w:r w:rsidRPr="00535FDB">
        <w:rPr>
          <w:rFonts w:asciiTheme="minorBidi" w:hAnsiTheme="minorBidi" w:cstheme="minorBidi"/>
        </w:rPr>
        <w:t>if any of the following events occur:</w:t>
      </w:r>
      <w:bookmarkEnd w:id="126"/>
    </w:p>
    <w:p w14:paraId="490E5D06" w14:textId="142535C1" w:rsidR="00082D5F" w:rsidRPr="00535FDB" w:rsidRDefault="00A7509B" w:rsidP="008D6F0D">
      <w:pPr>
        <w:pStyle w:val="Heading3"/>
        <w:rPr>
          <w:rFonts w:asciiTheme="minorBidi" w:hAnsiTheme="minorBidi" w:cstheme="minorBidi"/>
        </w:rPr>
      </w:pPr>
      <w:bookmarkStart w:id="127" w:name="_Toc306874637"/>
      <w:bookmarkStart w:id="128" w:name="_Toc306888758"/>
      <w:bookmarkStart w:id="129" w:name="_Toc316920060"/>
      <w:r>
        <w:rPr>
          <w:rFonts w:asciiTheme="minorBidi" w:hAnsiTheme="minorBidi" w:cstheme="minorBidi"/>
        </w:rPr>
        <w:t>Company</w:t>
      </w:r>
      <w:r w:rsidR="00974D13" w:rsidRPr="00535FDB">
        <w:rPr>
          <w:rFonts w:asciiTheme="minorBidi" w:hAnsiTheme="minorBidi" w:cstheme="minorBidi"/>
        </w:rPr>
        <w:t xml:space="preserve"> enters into a compromise or arrangement with its creditors, has a petition presented or an order made or an effective resolution passed or analogous proceedings taken for its bankruptcy, liquidation, dissolution or winding up</w:t>
      </w:r>
      <w:bookmarkStart w:id="130" w:name="_Toc306874638"/>
      <w:bookmarkStart w:id="131" w:name="_Toc306888759"/>
      <w:bookmarkStart w:id="132" w:name="_Toc316920061"/>
      <w:bookmarkEnd w:id="127"/>
      <w:bookmarkEnd w:id="128"/>
      <w:bookmarkEnd w:id="129"/>
      <w:r w:rsidR="00974D13" w:rsidRPr="00535FDB">
        <w:rPr>
          <w:rFonts w:asciiTheme="minorBidi" w:hAnsiTheme="minorBidi" w:cstheme="minorBidi"/>
        </w:rPr>
        <w:t>;</w:t>
      </w:r>
    </w:p>
    <w:p w14:paraId="490E5D07" w14:textId="728BDBDE" w:rsidR="00082D5F" w:rsidRPr="00535FDB" w:rsidRDefault="00A7509B" w:rsidP="008D6F0D">
      <w:pPr>
        <w:pStyle w:val="Heading3"/>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a receiver, liquidator, trustee or similar officer take possession of or be appointed with respect to all or any part of its business, assets, or undertakings;</w:t>
      </w:r>
      <w:bookmarkStart w:id="133" w:name="_Toc306874639"/>
      <w:bookmarkStart w:id="134" w:name="_Toc306888760"/>
      <w:bookmarkStart w:id="135" w:name="_Toc316920062"/>
      <w:bookmarkEnd w:id="130"/>
      <w:bookmarkEnd w:id="131"/>
      <w:bookmarkEnd w:id="132"/>
    </w:p>
    <w:p w14:paraId="490E5D08" w14:textId="2B6D1E17" w:rsidR="00082D5F" w:rsidRDefault="00A7509B" w:rsidP="008D6F0D">
      <w:pPr>
        <w:pStyle w:val="Heading3"/>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commits a breach of any Warranty term of this Agreement; or, </w:t>
      </w:r>
      <w:r>
        <w:rPr>
          <w:rFonts w:asciiTheme="minorBidi" w:hAnsiTheme="minorBidi" w:cstheme="minorBidi"/>
        </w:rPr>
        <w:t>Company</w:t>
      </w:r>
      <w:r w:rsidR="00974D13" w:rsidRPr="00535FDB">
        <w:rPr>
          <w:rFonts w:asciiTheme="minorBidi" w:hAnsiTheme="minorBidi" w:cstheme="minorBidi"/>
        </w:rPr>
        <w:t xml:space="preserve"> breaches any other condition, term or covenant of this Agreement and the breach is not remedied to Sidra’s satisfaction within fourteen (14) Working Days of Sidra giving written notice to </w:t>
      </w:r>
      <w:r>
        <w:rPr>
          <w:rFonts w:asciiTheme="minorBidi" w:hAnsiTheme="minorBidi" w:cstheme="minorBidi"/>
        </w:rPr>
        <w:t>Company</w:t>
      </w:r>
      <w:r w:rsidR="00974D13" w:rsidRPr="00535FDB">
        <w:rPr>
          <w:rFonts w:asciiTheme="minorBidi" w:hAnsiTheme="minorBidi" w:cstheme="minorBidi"/>
        </w:rPr>
        <w:t xml:space="preserve"> of the breach;</w:t>
      </w:r>
      <w:bookmarkStart w:id="136" w:name="_Toc306874640"/>
      <w:bookmarkStart w:id="137" w:name="_Toc306888761"/>
      <w:bookmarkStart w:id="138" w:name="_Toc316920063"/>
      <w:bookmarkEnd w:id="133"/>
      <w:bookmarkEnd w:id="134"/>
      <w:bookmarkEnd w:id="135"/>
      <w:r w:rsidR="00974D13" w:rsidRPr="00535FDB">
        <w:rPr>
          <w:rFonts w:asciiTheme="minorBidi" w:hAnsiTheme="minorBidi" w:cstheme="minorBidi"/>
        </w:rPr>
        <w:t xml:space="preserve"> except, however, in the case of a breach resulting from Non-Compliant Goods, which requires immediate correction in accordance with Clause 14.1, in which case the </w:t>
      </w:r>
      <w:r>
        <w:rPr>
          <w:rFonts w:asciiTheme="minorBidi" w:hAnsiTheme="minorBidi" w:cstheme="minorBidi"/>
        </w:rPr>
        <w:t>Company</w:t>
      </w:r>
      <w:r w:rsidR="00974D13" w:rsidRPr="00535FDB">
        <w:rPr>
          <w:rFonts w:asciiTheme="minorBidi" w:hAnsiTheme="minorBidi" w:cstheme="minorBidi"/>
        </w:rPr>
        <w:t xml:space="preserve"> shall make such correction to Sidra’s satisfaction, or Sidra may immediately terminate the Agreement, or seek supply of the Goods by an alternate party;</w:t>
      </w:r>
    </w:p>
    <w:p w14:paraId="490E5D09" w14:textId="023BBC5B" w:rsidR="00082D5F" w:rsidRDefault="00A7509B" w:rsidP="008D6F0D">
      <w:pPr>
        <w:pStyle w:val="Heading3"/>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persistently fails or refuses to observe or perform any of the duties or obligations required of it or made by it under this Agreement;</w:t>
      </w:r>
      <w:bookmarkStart w:id="139" w:name="_Toc306874641"/>
      <w:bookmarkStart w:id="140" w:name="_Toc306888762"/>
      <w:bookmarkStart w:id="141" w:name="_Toc316920064"/>
      <w:bookmarkEnd w:id="136"/>
      <w:bookmarkEnd w:id="137"/>
      <w:bookmarkEnd w:id="138"/>
    </w:p>
    <w:p w14:paraId="48B599FE" w14:textId="77777777" w:rsidR="00AB1795" w:rsidRPr="00AB1795" w:rsidRDefault="00AB1795" w:rsidP="00AB1795">
      <w:pPr>
        <w:pStyle w:val="BodyTextIndent1"/>
      </w:pPr>
    </w:p>
    <w:p w14:paraId="490E5D0A" w14:textId="3281EEB9" w:rsidR="00082D5F" w:rsidRPr="00535FDB" w:rsidRDefault="00974D13" w:rsidP="008D6F0D">
      <w:pPr>
        <w:pStyle w:val="Heading3"/>
        <w:rPr>
          <w:rFonts w:asciiTheme="minorBidi" w:hAnsiTheme="minorBidi" w:cstheme="minorBidi"/>
        </w:rPr>
      </w:pPr>
      <w:r w:rsidRPr="00535FDB">
        <w:rPr>
          <w:rFonts w:asciiTheme="minorBidi" w:hAnsiTheme="minorBidi" w:cstheme="minorBidi"/>
        </w:rPr>
        <w:lastRenderedPageBreak/>
        <w:t xml:space="preserve">a decision of any statutory or regulatory authority which is binding on </w:t>
      </w:r>
      <w:r w:rsidR="00A7509B">
        <w:rPr>
          <w:rFonts w:asciiTheme="minorBidi" w:hAnsiTheme="minorBidi" w:cstheme="minorBidi"/>
        </w:rPr>
        <w:t>Company</w:t>
      </w:r>
      <w:r w:rsidRPr="00535FDB">
        <w:rPr>
          <w:rFonts w:asciiTheme="minorBidi" w:hAnsiTheme="minorBidi" w:cstheme="minorBidi"/>
        </w:rPr>
        <w:t xml:space="preserve"> necessitates such termination; or</w:t>
      </w:r>
      <w:bookmarkStart w:id="142" w:name="_Toc316920065"/>
      <w:bookmarkEnd w:id="139"/>
      <w:bookmarkEnd w:id="140"/>
      <w:bookmarkEnd w:id="141"/>
    </w:p>
    <w:p w14:paraId="490E5D0B" w14:textId="3DB00F1E" w:rsidR="00082D5F" w:rsidRPr="00535FDB" w:rsidRDefault="00A7509B" w:rsidP="008D6F0D">
      <w:pPr>
        <w:pStyle w:val="Heading3"/>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committed any offence under the Qatar Penal Code and/or the Qatar anti-bribery laws.</w:t>
      </w:r>
      <w:bookmarkEnd w:id="142"/>
      <w:r w:rsidR="00974D13" w:rsidRPr="00535FDB">
        <w:rPr>
          <w:rFonts w:asciiTheme="minorBidi" w:hAnsiTheme="minorBidi" w:cstheme="minorBidi"/>
        </w:rPr>
        <w:t xml:space="preserve"> </w:t>
      </w:r>
    </w:p>
    <w:p w14:paraId="490E5D0C" w14:textId="3915BA66" w:rsidR="00082D5F" w:rsidRPr="00535FDB" w:rsidRDefault="00AB1795" w:rsidP="008D6F0D">
      <w:pPr>
        <w:pStyle w:val="Heading2"/>
        <w:rPr>
          <w:rFonts w:asciiTheme="minorBidi" w:hAnsiTheme="minorBidi" w:cstheme="minorBidi"/>
        </w:rPr>
      </w:pPr>
      <w:r w:rsidRPr="00837D40">
        <w:t>Notwithstanding clause 1</w:t>
      </w:r>
      <w:r>
        <w:t xml:space="preserve">3.2, </w:t>
      </w:r>
      <w:r w:rsidR="00974D13" w:rsidRPr="00535FDB">
        <w:rPr>
          <w:rFonts w:asciiTheme="minorBidi" w:hAnsiTheme="minorBidi" w:cstheme="minorBidi"/>
        </w:rPr>
        <w:t xml:space="preserve">Sidra may terminate this Agreement at any time upon giving thirty (30) Working Days’ written notice to the </w:t>
      </w:r>
      <w:r w:rsidR="00A7509B">
        <w:rPr>
          <w:rFonts w:asciiTheme="minorBidi" w:hAnsiTheme="minorBidi" w:cstheme="minorBidi"/>
        </w:rPr>
        <w:t>Company</w:t>
      </w:r>
      <w:r w:rsidR="00004B81" w:rsidRPr="00535FDB">
        <w:rPr>
          <w:rFonts w:asciiTheme="minorBidi" w:hAnsiTheme="minorBidi" w:cstheme="minorBidi"/>
        </w:rPr>
        <w:t xml:space="preserve"> without the need to obtain a court order or arbitral award</w:t>
      </w:r>
      <w:r w:rsidR="00974D13" w:rsidRPr="00535FDB">
        <w:rPr>
          <w:rFonts w:asciiTheme="minorBidi" w:hAnsiTheme="minorBidi" w:cstheme="minorBidi"/>
        </w:rPr>
        <w:t xml:space="preserve">. </w:t>
      </w:r>
    </w:p>
    <w:p w14:paraId="490E5D0D"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Sidra may, in addition to terminating an Order or this Agreement:</w:t>
      </w:r>
    </w:p>
    <w:p w14:paraId="490E5D0E" w14:textId="1BF50471" w:rsidR="00082D5F" w:rsidRPr="00535FDB" w:rsidRDefault="00974D13" w:rsidP="008D6F0D">
      <w:pPr>
        <w:pStyle w:val="Heading3"/>
        <w:rPr>
          <w:rFonts w:asciiTheme="minorBidi" w:hAnsiTheme="minorBidi" w:cstheme="minorBidi"/>
        </w:rPr>
      </w:pPr>
      <w:bookmarkStart w:id="143" w:name="_Toc306888763"/>
      <w:bookmarkStart w:id="144" w:name="_Toc316920066"/>
      <w:bookmarkStart w:id="145" w:name="_Toc306874642"/>
      <w:r w:rsidRPr="00535FDB">
        <w:rPr>
          <w:rFonts w:asciiTheme="minorBidi" w:hAnsiTheme="minorBidi" w:cstheme="minorBidi"/>
        </w:rPr>
        <w:t xml:space="preserve">recover any advance payment made to the </w:t>
      </w:r>
      <w:r w:rsidR="00A7509B">
        <w:rPr>
          <w:rFonts w:asciiTheme="minorBidi" w:hAnsiTheme="minorBidi" w:cstheme="minorBidi"/>
        </w:rPr>
        <w:t>Company</w:t>
      </w:r>
      <w:r w:rsidRPr="00535FDB">
        <w:rPr>
          <w:rFonts w:asciiTheme="minorBidi" w:hAnsiTheme="minorBidi" w:cstheme="minorBidi"/>
        </w:rPr>
        <w:t xml:space="preserve"> for Goods not yet supplied;</w:t>
      </w:r>
      <w:bookmarkEnd w:id="143"/>
      <w:bookmarkEnd w:id="144"/>
      <w:r w:rsidRPr="00535FDB">
        <w:rPr>
          <w:rFonts w:asciiTheme="minorBidi" w:hAnsiTheme="minorBidi" w:cstheme="minorBidi"/>
        </w:rPr>
        <w:t xml:space="preserve"> </w:t>
      </w:r>
      <w:bookmarkEnd w:id="145"/>
      <w:r w:rsidRPr="00535FDB">
        <w:rPr>
          <w:rFonts w:asciiTheme="minorBidi" w:hAnsiTheme="minorBidi" w:cstheme="minorBidi"/>
        </w:rPr>
        <w:t>and</w:t>
      </w:r>
    </w:p>
    <w:p w14:paraId="490E5D0F" w14:textId="21B82943" w:rsidR="00082D5F" w:rsidRPr="00535FDB" w:rsidRDefault="00974D13" w:rsidP="008D6F0D">
      <w:pPr>
        <w:pStyle w:val="Heading3"/>
        <w:rPr>
          <w:rFonts w:asciiTheme="minorBidi" w:hAnsiTheme="minorBidi" w:cstheme="minorBidi"/>
        </w:rPr>
      </w:pPr>
      <w:bookmarkStart w:id="146" w:name="_Toc306874643"/>
      <w:bookmarkStart w:id="147" w:name="_Toc306888764"/>
      <w:bookmarkStart w:id="148" w:name="_Toc316920067"/>
      <w:r w:rsidRPr="00535FDB">
        <w:rPr>
          <w:rFonts w:asciiTheme="minorBidi" w:hAnsiTheme="minorBidi" w:cstheme="minorBidi"/>
        </w:rPr>
        <w:t xml:space="preserve">in the case of termination pursuant to Clause 13.2, recover from the </w:t>
      </w:r>
      <w:r w:rsidR="00A7509B">
        <w:rPr>
          <w:rFonts w:asciiTheme="minorBidi" w:hAnsiTheme="minorBidi" w:cstheme="minorBidi"/>
        </w:rPr>
        <w:t>Company</w:t>
      </w:r>
      <w:r w:rsidRPr="00535FDB">
        <w:rPr>
          <w:rFonts w:asciiTheme="minorBidi" w:hAnsiTheme="minorBidi" w:cstheme="minorBidi"/>
        </w:rPr>
        <w:t xml:space="preserve"> the amount of any direct loss or damage sustained as a result of the termination</w:t>
      </w:r>
      <w:bookmarkStart w:id="149" w:name="_Toc306874644"/>
      <w:bookmarkStart w:id="150" w:name="_Toc306888765"/>
      <w:bookmarkStart w:id="151" w:name="_Toc316920068"/>
      <w:bookmarkEnd w:id="146"/>
      <w:bookmarkEnd w:id="147"/>
      <w:bookmarkEnd w:id="148"/>
      <w:r w:rsidRPr="00535FDB">
        <w:rPr>
          <w:rFonts w:asciiTheme="minorBidi" w:hAnsiTheme="minorBidi" w:cstheme="minorBidi"/>
        </w:rPr>
        <w:t>, and be regarded as discharged from any further payment obligations under the Order or this Agreement.</w:t>
      </w:r>
      <w:bookmarkEnd w:id="149"/>
      <w:bookmarkEnd w:id="150"/>
      <w:bookmarkEnd w:id="151"/>
    </w:p>
    <w:bookmarkEnd w:id="124"/>
    <w:p w14:paraId="490E5D10"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Any termination of this Agreement is without prejudice to any other rights or powers of either Party under this Agreement and shall not relieve either Party from any liability for breach of contract.</w:t>
      </w:r>
    </w:p>
    <w:p w14:paraId="490E5D11" w14:textId="77777777" w:rsidR="00082D5F" w:rsidRPr="00535FDB" w:rsidRDefault="00974D13" w:rsidP="008D6F0D">
      <w:pPr>
        <w:pStyle w:val="Heading1Bold"/>
        <w:rPr>
          <w:rFonts w:asciiTheme="minorBidi" w:hAnsiTheme="minorBidi" w:cstheme="minorBidi"/>
        </w:rPr>
      </w:pPr>
      <w:bookmarkStart w:id="152" w:name="_Toc76288193"/>
      <w:bookmarkStart w:id="153" w:name="_Toc86673835"/>
      <w:r w:rsidRPr="00535FDB">
        <w:rPr>
          <w:rFonts w:asciiTheme="minorBidi" w:hAnsiTheme="minorBidi" w:cstheme="minorBidi"/>
        </w:rPr>
        <w:t>Remedies</w:t>
      </w:r>
      <w:bookmarkEnd w:id="152"/>
      <w:bookmarkEnd w:id="153"/>
    </w:p>
    <w:p w14:paraId="490E5D12" w14:textId="5A7C5089"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Sidra may, in its sole discretion, notify the </w:t>
      </w:r>
      <w:r w:rsidR="00A7509B">
        <w:rPr>
          <w:rFonts w:asciiTheme="minorBidi" w:hAnsiTheme="minorBidi" w:cstheme="minorBidi"/>
        </w:rPr>
        <w:t>Company</w:t>
      </w:r>
      <w:r w:rsidRPr="00535FDB">
        <w:rPr>
          <w:rFonts w:asciiTheme="minorBidi" w:hAnsiTheme="minorBidi" w:cstheme="minorBidi"/>
        </w:rPr>
        <w:t xml:space="preserve"> if it supplies Goods to Sidra which do not meet the standards or requirements of this Agreement and/or the Certification Criteria (the “</w:t>
      </w:r>
      <w:r w:rsidRPr="00535FDB">
        <w:rPr>
          <w:rFonts w:asciiTheme="minorBidi" w:hAnsiTheme="minorBidi" w:cstheme="minorBidi"/>
          <w:b/>
          <w:bCs/>
        </w:rPr>
        <w:t>Non-Compliant Goods</w:t>
      </w:r>
      <w:r w:rsidRPr="00535FDB">
        <w:rPr>
          <w:rFonts w:asciiTheme="minorBidi" w:hAnsiTheme="minorBidi" w:cstheme="minorBidi"/>
        </w:rPr>
        <w:t xml:space="preserve">”).  On receiving such notice from Sidra, the </w:t>
      </w:r>
      <w:r w:rsidR="00A7509B">
        <w:rPr>
          <w:rFonts w:asciiTheme="minorBidi" w:hAnsiTheme="minorBidi" w:cstheme="minorBidi"/>
        </w:rPr>
        <w:t>Company</w:t>
      </w:r>
      <w:r w:rsidRPr="00535FDB">
        <w:rPr>
          <w:rFonts w:asciiTheme="minorBidi" w:hAnsiTheme="minorBidi" w:cstheme="minorBidi"/>
        </w:rPr>
        <w:t xml:space="preserve"> shall immediately (within twenty-four (24) hours) remedy the Non-Compliant Goods by fulfilling any missing or defective portion of the Order to the full satisfaction of Sidra; or, if such remedy cannot be timely achieved, providing replacement Goods to Sidra at no additional cost.  Sidra reserves the right, alternatively, to cancel the Order at any time in accordance with Clause 4.4.</w:t>
      </w:r>
    </w:p>
    <w:p w14:paraId="490E5D13"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Notwithstanding any other remedy Sidra may have under law or this Agreement, Sidra may recover as a debt due any costs incurred by Sidra as a result of:</w:t>
      </w:r>
    </w:p>
    <w:p w14:paraId="490E5D14" w14:textId="6E2A76ED" w:rsidR="00082D5F" w:rsidRPr="00535FDB" w:rsidRDefault="00974D13" w:rsidP="008D6F0D">
      <w:pPr>
        <w:pStyle w:val="Heading3"/>
        <w:rPr>
          <w:rFonts w:asciiTheme="minorBidi" w:hAnsiTheme="minorBidi" w:cstheme="minorBidi"/>
        </w:rPr>
      </w:pPr>
      <w:r w:rsidRPr="00535FDB">
        <w:rPr>
          <w:rFonts w:asciiTheme="minorBidi" w:hAnsiTheme="minorBidi" w:cstheme="minorBidi"/>
        </w:rPr>
        <w:t xml:space="preserve">Non-Compliant Goods provided by the </w:t>
      </w:r>
      <w:r w:rsidR="00A7509B">
        <w:rPr>
          <w:rFonts w:asciiTheme="minorBidi" w:hAnsiTheme="minorBidi" w:cstheme="minorBidi"/>
        </w:rPr>
        <w:t>Company</w:t>
      </w:r>
      <w:r w:rsidRPr="00535FDB">
        <w:rPr>
          <w:rFonts w:asciiTheme="minorBidi" w:hAnsiTheme="minorBidi" w:cstheme="minorBidi"/>
        </w:rPr>
        <w:t>;</w:t>
      </w:r>
    </w:p>
    <w:p w14:paraId="490E5D15" w14:textId="6E215629" w:rsidR="00082D5F" w:rsidRPr="00535FDB" w:rsidRDefault="00974D13" w:rsidP="008D6F0D">
      <w:pPr>
        <w:pStyle w:val="Heading3"/>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’s failure to supply the Goods or to remedy or replace the Non-Compliant Goods within 24 hours of being requested to do so by Sidra;</w:t>
      </w:r>
    </w:p>
    <w:p w14:paraId="490E5D16" w14:textId="038471FE" w:rsidR="00082D5F" w:rsidRPr="00535FDB" w:rsidRDefault="00974D13" w:rsidP="008D6F0D">
      <w:pPr>
        <w:pStyle w:val="Heading3"/>
        <w:rPr>
          <w:rFonts w:asciiTheme="minorBidi" w:hAnsiTheme="minorBidi" w:cstheme="minorBidi"/>
        </w:rPr>
      </w:pPr>
      <w:r w:rsidRPr="00535FDB">
        <w:rPr>
          <w:rFonts w:asciiTheme="minorBidi" w:hAnsiTheme="minorBidi" w:cstheme="minorBidi"/>
        </w:rPr>
        <w:t xml:space="preserve">using another </w:t>
      </w:r>
      <w:r w:rsidR="00A7509B">
        <w:rPr>
          <w:rFonts w:asciiTheme="minorBidi" w:hAnsiTheme="minorBidi" w:cstheme="minorBidi"/>
        </w:rPr>
        <w:t>Company</w:t>
      </w:r>
      <w:r w:rsidRPr="00535FDB">
        <w:rPr>
          <w:rFonts w:asciiTheme="minorBidi" w:hAnsiTheme="minorBidi" w:cstheme="minorBidi"/>
        </w:rPr>
        <w:t xml:space="preserve"> to supply or replace Non-compliant Goods as necessary as a result of the </w:t>
      </w:r>
      <w:r w:rsidR="00A7509B">
        <w:rPr>
          <w:rFonts w:asciiTheme="minorBidi" w:hAnsiTheme="minorBidi" w:cstheme="minorBidi"/>
        </w:rPr>
        <w:t>Company</w:t>
      </w:r>
      <w:r w:rsidRPr="00535FDB">
        <w:rPr>
          <w:rFonts w:asciiTheme="minorBidi" w:hAnsiTheme="minorBidi" w:cstheme="minorBidi"/>
        </w:rPr>
        <w:t>’s failure to remedy or replace Non-Compliant Goods; or</w:t>
      </w:r>
    </w:p>
    <w:p w14:paraId="490E5D17" w14:textId="32D0D5CE" w:rsidR="00082D5F" w:rsidRDefault="00974D13" w:rsidP="008D6F0D">
      <w:pPr>
        <w:pStyle w:val="Heading3"/>
        <w:rPr>
          <w:rFonts w:asciiTheme="minorBidi" w:hAnsiTheme="minorBidi" w:cstheme="minorBidi"/>
        </w:rPr>
      </w:pPr>
      <w:r w:rsidRPr="00535FDB">
        <w:rPr>
          <w:rFonts w:asciiTheme="minorBidi" w:hAnsiTheme="minorBidi" w:cstheme="minorBidi"/>
        </w:rPr>
        <w:t xml:space="preserve">as a result of action Sidra has taken in an emergency situation where the </w:t>
      </w:r>
      <w:r w:rsidR="00A7509B">
        <w:rPr>
          <w:rFonts w:asciiTheme="minorBidi" w:hAnsiTheme="minorBidi" w:cstheme="minorBidi"/>
        </w:rPr>
        <w:t>Company</w:t>
      </w:r>
      <w:r w:rsidRPr="00535FDB">
        <w:rPr>
          <w:rFonts w:asciiTheme="minorBidi" w:hAnsiTheme="minorBidi" w:cstheme="minorBidi"/>
        </w:rPr>
        <w:t>'s representative could not be contacted or was unwilling or unable to act in time to remedy or replace Non-Compliant Goods, or to otherwise rectify a breach of this Agreement.</w:t>
      </w:r>
    </w:p>
    <w:p w14:paraId="10A712A3" w14:textId="77777777" w:rsidR="00F95D65" w:rsidRPr="00F95D65" w:rsidRDefault="00F95D65" w:rsidP="00F95D65">
      <w:pPr>
        <w:pStyle w:val="BodyTextIndent1"/>
      </w:pPr>
    </w:p>
    <w:p w14:paraId="490E5D18" w14:textId="77777777" w:rsidR="00082D5F" w:rsidRPr="00535FDB" w:rsidRDefault="00974D13" w:rsidP="008D6F0D">
      <w:pPr>
        <w:pStyle w:val="Heading2"/>
        <w:rPr>
          <w:rFonts w:asciiTheme="minorBidi" w:hAnsiTheme="minorBidi" w:cstheme="minorBidi"/>
          <w:b/>
          <w:bCs/>
        </w:rPr>
      </w:pPr>
      <w:bookmarkStart w:id="154" w:name="_Toc431372817"/>
      <w:r w:rsidRPr="00535FDB">
        <w:rPr>
          <w:rFonts w:asciiTheme="minorBidi" w:hAnsiTheme="minorBidi" w:cstheme="minorBidi"/>
          <w:u w:color="0000FF"/>
        </w:rPr>
        <w:lastRenderedPageBreak/>
        <w:t>The rights and remedies of Sidra under this Agreement shall be in addition to, and not in limitation of, any of the rights, remedies or damages available to it at law or equity.</w:t>
      </w:r>
      <w:bookmarkEnd w:id="154"/>
      <w:r w:rsidRPr="00535FDB">
        <w:rPr>
          <w:rFonts w:asciiTheme="minorBidi" w:hAnsiTheme="minorBidi" w:cstheme="minorBidi"/>
          <w:u w:color="0000FF"/>
        </w:rPr>
        <w:t xml:space="preserve">  </w:t>
      </w:r>
    </w:p>
    <w:p w14:paraId="490E5D19" w14:textId="77777777" w:rsidR="00082D5F" w:rsidRPr="00535FDB" w:rsidRDefault="00974D13" w:rsidP="008D6F0D">
      <w:pPr>
        <w:pStyle w:val="Heading1Bold"/>
        <w:rPr>
          <w:rFonts w:asciiTheme="minorBidi" w:hAnsiTheme="minorBidi" w:cstheme="minorBidi"/>
        </w:rPr>
      </w:pPr>
      <w:bookmarkStart w:id="155" w:name="_Toc321815121"/>
      <w:bookmarkStart w:id="156" w:name="_Toc86673836"/>
      <w:bookmarkStart w:id="157" w:name="_Toc321815142"/>
      <w:bookmarkEnd w:id="125"/>
      <w:r w:rsidRPr="00535FDB">
        <w:rPr>
          <w:rFonts w:asciiTheme="minorBidi" w:hAnsiTheme="minorBidi" w:cstheme="minorBidi"/>
        </w:rPr>
        <w:t>Indemnity</w:t>
      </w:r>
      <w:bookmarkEnd w:id="155"/>
      <w:bookmarkEnd w:id="156"/>
      <w:r w:rsidRPr="00535FDB">
        <w:rPr>
          <w:rFonts w:asciiTheme="minorBidi" w:hAnsiTheme="minorBidi" w:cstheme="minorBidi"/>
        </w:rPr>
        <w:t xml:space="preserve"> </w:t>
      </w:r>
    </w:p>
    <w:p w14:paraId="490E5D1A" w14:textId="600CFAE0" w:rsidR="00082D5F" w:rsidRPr="00535FDB" w:rsidRDefault="00974D13" w:rsidP="008D6F0D">
      <w:pPr>
        <w:pStyle w:val="Heading2"/>
        <w:rPr>
          <w:rFonts w:asciiTheme="minorBidi" w:hAnsiTheme="minorBidi" w:cstheme="minorBidi"/>
          <w:b/>
          <w:bCs/>
        </w:rPr>
      </w:pPr>
      <w:bookmarkStart w:id="158" w:name="_Toc431372819"/>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indemnify, defend, protect and hold harmless Sidra and all of Sidra's members, affiliates, employees, agents, directors, officers, successors and assigns (collectively, “Sidra’s Agents”), from and against any and all obligations, judgments, losses, penalties, violations, liabilities, claims, suits, proceedings, damages, fees, fines, costs, demands, allegations, and expenses of any kind, including without limitation, reasonable attorneys’ fees (collectively, “Claims”), whether direct or consequential, brought by any person or entity, arising out of or with respect to:</w:t>
      </w:r>
      <w:bookmarkEnd w:id="158"/>
    </w:p>
    <w:p w14:paraId="490E5D1B" w14:textId="6F129650" w:rsidR="00082D5F" w:rsidRPr="00535FDB" w:rsidRDefault="00974D13" w:rsidP="0047519A">
      <w:pPr>
        <w:pStyle w:val="Heading3"/>
        <w:rPr>
          <w:rFonts w:asciiTheme="minorBidi" w:hAnsiTheme="minorBidi" w:cstheme="minorBidi"/>
        </w:rPr>
      </w:pPr>
      <w:r w:rsidRPr="00535FDB">
        <w:rPr>
          <w:rFonts w:asciiTheme="minorBidi" w:hAnsiTheme="minorBidi" w:cstheme="minorBidi"/>
        </w:rPr>
        <w:t xml:space="preserve">Failure of </w:t>
      </w:r>
      <w:r w:rsidR="00A7509B">
        <w:rPr>
          <w:rFonts w:asciiTheme="minorBidi" w:hAnsiTheme="minorBidi" w:cstheme="minorBidi"/>
        </w:rPr>
        <w:t>Company</w:t>
      </w:r>
      <w:r w:rsidRPr="00535FDB">
        <w:rPr>
          <w:rFonts w:asciiTheme="minorBidi" w:hAnsiTheme="minorBidi" w:cstheme="minorBidi"/>
        </w:rPr>
        <w:t xml:space="preserve"> or any of </w:t>
      </w:r>
      <w:r w:rsidR="00A7509B">
        <w:rPr>
          <w:rFonts w:asciiTheme="minorBidi" w:hAnsiTheme="minorBidi" w:cstheme="minorBidi"/>
        </w:rPr>
        <w:t>Company</w:t>
      </w:r>
      <w:r w:rsidRPr="00535FDB">
        <w:rPr>
          <w:rFonts w:asciiTheme="minorBidi" w:hAnsiTheme="minorBidi" w:cstheme="minorBidi"/>
        </w:rPr>
        <w:t>’s members, affiliates, employees, Subcontractors, agents, directors, officers, successors and assigns (collectively, “</w:t>
      </w:r>
      <w:r w:rsidR="00A7509B">
        <w:rPr>
          <w:rFonts w:asciiTheme="minorBidi" w:hAnsiTheme="minorBidi" w:cstheme="minorBidi"/>
          <w:b/>
          <w:bCs/>
        </w:rPr>
        <w:t>Company</w:t>
      </w:r>
      <w:r w:rsidRPr="00535FDB">
        <w:rPr>
          <w:rFonts w:asciiTheme="minorBidi" w:hAnsiTheme="minorBidi" w:cstheme="minorBidi"/>
          <w:b/>
          <w:bCs/>
        </w:rPr>
        <w:t>’s Agents</w:t>
      </w:r>
      <w:r w:rsidRPr="00535FDB">
        <w:rPr>
          <w:rFonts w:asciiTheme="minorBidi" w:hAnsiTheme="minorBidi" w:cstheme="minorBidi"/>
        </w:rPr>
        <w:t>”) to comply with the terms of this Agreement;</w:t>
      </w:r>
    </w:p>
    <w:p w14:paraId="490E5D1C" w14:textId="6378F715" w:rsidR="00082D5F" w:rsidRPr="00535FDB" w:rsidRDefault="00974D13" w:rsidP="0047519A">
      <w:pPr>
        <w:pStyle w:val="Heading3"/>
        <w:rPr>
          <w:rFonts w:asciiTheme="minorBidi" w:hAnsiTheme="minorBidi" w:cstheme="minorBidi"/>
        </w:rPr>
      </w:pPr>
      <w:r w:rsidRPr="00535FDB">
        <w:rPr>
          <w:rFonts w:asciiTheme="minorBidi" w:hAnsiTheme="minorBidi" w:cstheme="minorBidi"/>
        </w:rPr>
        <w:t xml:space="preserve">Injuries to persons or damage to property caused by the </w:t>
      </w:r>
      <w:r w:rsidR="00A7509B">
        <w:rPr>
          <w:rFonts w:asciiTheme="minorBidi" w:hAnsiTheme="minorBidi" w:cstheme="minorBidi"/>
        </w:rPr>
        <w:t>Company</w:t>
      </w:r>
      <w:r w:rsidRPr="00535FDB">
        <w:rPr>
          <w:rFonts w:asciiTheme="minorBidi" w:hAnsiTheme="minorBidi" w:cstheme="minorBidi"/>
        </w:rPr>
        <w:t xml:space="preserve"> or </w:t>
      </w:r>
      <w:r w:rsidR="00A7509B">
        <w:rPr>
          <w:rFonts w:asciiTheme="minorBidi" w:hAnsiTheme="minorBidi" w:cstheme="minorBidi"/>
        </w:rPr>
        <w:t>Company</w:t>
      </w:r>
      <w:r w:rsidRPr="00535FDB">
        <w:rPr>
          <w:rFonts w:asciiTheme="minorBidi" w:hAnsiTheme="minorBidi" w:cstheme="minorBidi"/>
        </w:rPr>
        <w:t xml:space="preserve">’s Agents in performing under or in any way connected with this Agreement, including, without limitation, injuries or damages suffered by a Sidra patient due to any person’s unauthorized access of the Sidra patient’s personal, financial or health information, when such access is directly or indirectly attributable to any act or omission of the </w:t>
      </w:r>
      <w:r w:rsidR="00A7509B">
        <w:rPr>
          <w:rFonts w:asciiTheme="minorBidi" w:hAnsiTheme="minorBidi" w:cstheme="minorBidi"/>
        </w:rPr>
        <w:t>Company</w:t>
      </w:r>
      <w:r w:rsidRPr="00535FDB">
        <w:rPr>
          <w:rFonts w:asciiTheme="minorBidi" w:hAnsiTheme="minorBidi" w:cstheme="minorBidi"/>
        </w:rPr>
        <w:t xml:space="preserve"> or </w:t>
      </w:r>
      <w:r w:rsidR="00A7509B">
        <w:rPr>
          <w:rFonts w:asciiTheme="minorBidi" w:hAnsiTheme="minorBidi" w:cstheme="minorBidi"/>
        </w:rPr>
        <w:t>Company</w:t>
      </w:r>
      <w:r w:rsidRPr="00535FDB">
        <w:rPr>
          <w:rFonts w:asciiTheme="minorBidi" w:hAnsiTheme="minorBidi" w:cstheme="minorBidi"/>
        </w:rPr>
        <w:t>’s Agents;</w:t>
      </w:r>
    </w:p>
    <w:p w14:paraId="490E5D1D" w14:textId="01D2771F" w:rsidR="00082D5F" w:rsidRPr="00535FDB" w:rsidRDefault="00974D13" w:rsidP="008D6F0D">
      <w:pPr>
        <w:pStyle w:val="Heading3"/>
        <w:rPr>
          <w:rFonts w:asciiTheme="minorBidi" w:hAnsiTheme="minorBidi" w:cstheme="minorBidi"/>
        </w:rPr>
      </w:pPr>
      <w:r w:rsidRPr="00535FDB">
        <w:rPr>
          <w:rFonts w:asciiTheme="minorBidi" w:hAnsiTheme="minorBidi" w:cstheme="minorBidi"/>
        </w:rPr>
        <w:t xml:space="preserve">Any act, omission or default by or on behalf of the </w:t>
      </w:r>
      <w:r w:rsidR="00A7509B">
        <w:rPr>
          <w:rFonts w:asciiTheme="minorBidi" w:hAnsiTheme="minorBidi" w:cstheme="minorBidi"/>
        </w:rPr>
        <w:t>Company</w:t>
      </w:r>
      <w:r w:rsidRPr="00535FDB">
        <w:rPr>
          <w:rFonts w:asciiTheme="minorBidi" w:hAnsiTheme="minorBidi" w:cstheme="minorBidi"/>
        </w:rPr>
        <w:t xml:space="preserve"> or </w:t>
      </w:r>
      <w:r w:rsidR="00A7509B">
        <w:rPr>
          <w:rFonts w:asciiTheme="minorBidi" w:hAnsiTheme="minorBidi" w:cstheme="minorBidi"/>
        </w:rPr>
        <w:t>Company</w:t>
      </w:r>
      <w:r w:rsidRPr="00535FDB">
        <w:rPr>
          <w:rFonts w:asciiTheme="minorBidi" w:hAnsiTheme="minorBidi" w:cstheme="minorBidi"/>
        </w:rPr>
        <w:t>’s Agents in performing under or in any way connected with this Agreement;</w:t>
      </w:r>
    </w:p>
    <w:p w14:paraId="490E5D1E" w14:textId="1DE55CB9" w:rsidR="00082D5F" w:rsidRPr="00535FDB" w:rsidRDefault="00A7509B" w:rsidP="008D6F0D">
      <w:pPr>
        <w:pStyle w:val="Heading3"/>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’s negligence or wilful misconduct or </w:t>
      </w:r>
      <w:r>
        <w:rPr>
          <w:rFonts w:asciiTheme="minorBidi" w:hAnsiTheme="minorBidi" w:cstheme="minorBidi"/>
        </w:rPr>
        <w:t>Company</w:t>
      </w:r>
      <w:r w:rsidR="00974D13" w:rsidRPr="00535FDB">
        <w:rPr>
          <w:rFonts w:asciiTheme="minorBidi" w:hAnsiTheme="minorBidi" w:cstheme="minorBidi"/>
        </w:rPr>
        <w:t xml:space="preserve">’s Agents’ negligence or wilful misconduct in performing under or in any way connected with this Agreement;  </w:t>
      </w:r>
    </w:p>
    <w:p w14:paraId="490E5D1F" w14:textId="6D74777E" w:rsidR="00082D5F" w:rsidRPr="00535FDB" w:rsidRDefault="00974D13" w:rsidP="008D6F0D">
      <w:pPr>
        <w:pStyle w:val="Heading3"/>
        <w:rPr>
          <w:rFonts w:asciiTheme="minorBidi" w:hAnsiTheme="minorBidi" w:cstheme="minorBidi"/>
        </w:rPr>
      </w:pPr>
      <w:r w:rsidRPr="00535FDB">
        <w:rPr>
          <w:rFonts w:asciiTheme="minorBidi" w:hAnsiTheme="minorBidi" w:cstheme="minorBidi"/>
        </w:rPr>
        <w:t xml:space="preserve">Any claim for wages, damages, or otherwise by any </w:t>
      </w:r>
      <w:r w:rsidR="00A7509B">
        <w:rPr>
          <w:rFonts w:asciiTheme="minorBidi" w:hAnsiTheme="minorBidi" w:cstheme="minorBidi"/>
        </w:rPr>
        <w:t>Company</w:t>
      </w:r>
      <w:r w:rsidRPr="00535FDB">
        <w:rPr>
          <w:rFonts w:asciiTheme="minorBidi" w:hAnsiTheme="minorBidi" w:cstheme="minorBidi"/>
        </w:rPr>
        <w:t xml:space="preserve"> or any of </w:t>
      </w:r>
      <w:r w:rsidR="00A7509B">
        <w:rPr>
          <w:rFonts w:asciiTheme="minorBidi" w:hAnsiTheme="minorBidi" w:cstheme="minorBidi"/>
        </w:rPr>
        <w:t>Company</w:t>
      </w:r>
      <w:r w:rsidRPr="00535FDB">
        <w:rPr>
          <w:rFonts w:asciiTheme="minorBidi" w:hAnsiTheme="minorBidi" w:cstheme="minorBidi"/>
        </w:rPr>
        <w:t>’s Agents;</w:t>
      </w:r>
    </w:p>
    <w:p w14:paraId="490E5D20" w14:textId="1B3AC423" w:rsidR="00082D5F" w:rsidRDefault="00974D13" w:rsidP="0047519A">
      <w:pPr>
        <w:pStyle w:val="Heading3"/>
        <w:rPr>
          <w:rFonts w:asciiTheme="minorBidi" w:hAnsiTheme="minorBidi" w:cstheme="minorBidi"/>
        </w:rPr>
      </w:pPr>
      <w:r w:rsidRPr="00535FDB">
        <w:rPr>
          <w:rFonts w:asciiTheme="minorBidi" w:hAnsiTheme="minorBidi" w:cstheme="minorBidi"/>
        </w:rPr>
        <w:t xml:space="preserve">Any claim of infringement of any </w:t>
      </w:r>
      <w:r w:rsidR="00742762" w:rsidRPr="00535FDB">
        <w:rPr>
          <w:rFonts w:asciiTheme="minorBidi" w:hAnsiTheme="minorBidi" w:cstheme="minorBidi"/>
        </w:rPr>
        <w:t>third-party</w:t>
      </w:r>
      <w:r w:rsidRPr="00535FDB">
        <w:rPr>
          <w:rFonts w:asciiTheme="minorBidi" w:hAnsiTheme="minorBidi" w:cstheme="minorBidi"/>
        </w:rPr>
        <w:t xml:space="preserve"> intellectual property right by the </w:t>
      </w:r>
      <w:r w:rsidR="00A7509B">
        <w:rPr>
          <w:rFonts w:asciiTheme="minorBidi" w:hAnsiTheme="minorBidi" w:cstheme="minorBidi"/>
        </w:rPr>
        <w:t>Company</w:t>
      </w:r>
      <w:r w:rsidRPr="00535FDB">
        <w:rPr>
          <w:rFonts w:asciiTheme="minorBidi" w:hAnsiTheme="minorBidi" w:cstheme="minorBidi"/>
        </w:rPr>
        <w:t xml:space="preserve"> or </w:t>
      </w:r>
      <w:r w:rsidR="00A7509B">
        <w:rPr>
          <w:rFonts w:asciiTheme="minorBidi" w:hAnsiTheme="minorBidi" w:cstheme="minorBidi"/>
        </w:rPr>
        <w:t>Company</w:t>
      </w:r>
      <w:r w:rsidRPr="00535FDB">
        <w:rPr>
          <w:rFonts w:asciiTheme="minorBidi" w:hAnsiTheme="minorBidi" w:cstheme="minorBidi"/>
        </w:rPr>
        <w:t xml:space="preserve">’s Agents, or indirectly through any act of the </w:t>
      </w:r>
      <w:r w:rsidR="00A7509B">
        <w:rPr>
          <w:rFonts w:asciiTheme="minorBidi" w:hAnsiTheme="minorBidi" w:cstheme="minorBidi"/>
        </w:rPr>
        <w:t>Company</w:t>
      </w:r>
      <w:r w:rsidRPr="00535FDB">
        <w:rPr>
          <w:rFonts w:asciiTheme="minorBidi" w:hAnsiTheme="minorBidi" w:cstheme="minorBidi"/>
        </w:rPr>
        <w:t xml:space="preserve"> or </w:t>
      </w:r>
      <w:r w:rsidR="00A7509B">
        <w:rPr>
          <w:rFonts w:asciiTheme="minorBidi" w:hAnsiTheme="minorBidi" w:cstheme="minorBidi"/>
        </w:rPr>
        <w:t>Company</w:t>
      </w:r>
      <w:r w:rsidRPr="00535FDB">
        <w:rPr>
          <w:rFonts w:asciiTheme="minorBidi" w:hAnsiTheme="minorBidi" w:cstheme="minorBidi"/>
        </w:rPr>
        <w:t xml:space="preserve">’s Agents, unless the intellectual property right was supplied by Sidra;  </w:t>
      </w:r>
    </w:p>
    <w:p w14:paraId="490E5D21" w14:textId="78581CC0" w:rsidR="00082D5F" w:rsidRDefault="00974D13" w:rsidP="008D6F0D">
      <w:pPr>
        <w:pStyle w:val="Heading3"/>
        <w:rPr>
          <w:rFonts w:asciiTheme="minorBidi" w:hAnsiTheme="minorBidi" w:cstheme="minorBidi"/>
        </w:rPr>
      </w:pPr>
      <w:r w:rsidRPr="00535FDB">
        <w:rPr>
          <w:rFonts w:asciiTheme="minorBidi" w:hAnsiTheme="minorBidi" w:cstheme="minorBidi"/>
        </w:rPr>
        <w:t xml:space="preserve">Non-performance or incomplete performance of this Agreement due to the </w:t>
      </w:r>
      <w:r w:rsidR="00A7509B">
        <w:rPr>
          <w:rFonts w:asciiTheme="minorBidi" w:hAnsiTheme="minorBidi" w:cstheme="minorBidi"/>
        </w:rPr>
        <w:t>Company</w:t>
      </w:r>
      <w:r w:rsidRPr="00535FDB">
        <w:rPr>
          <w:rFonts w:asciiTheme="minorBidi" w:hAnsiTheme="minorBidi" w:cstheme="minorBidi"/>
        </w:rPr>
        <w:t xml:space="preserve">’s or any of Vender’s Agents’ failure(s) to obtain or maintain current licences or permissions; </w:t>
      </w:r>
    </w:p>
    <w:p w14:paraId="490E5D22" w14:textId="1AC94B91" w:rsidR="00082D5F" w:rsidRDefault="00974D13" w:rsidP="008D6F0D">
      <w:pPr>
        <w:pStyle w:val="Heading3"/>
        <w:rPr>
          <w:rFonts w:asciiTheme="minorBidi" w:hAnsiTheme="minorBidi" w:cstheme="minorBidi"/>
        </w:rPr>
      </w:pPr>
      <w:r w:rsidRPr="00535FDB">
        <w:rPr>
          <w:rFonts w:asciiTheme="minorBidi" w:hAnsiTheme="minorBidi" w:cstheme="minorBidi"/>
        </w:rPr>
        <w:t xml:space="preserve">Costs associated with any Goods which the </w:t>
      </w:r>
      <w:r w:rsidR="00A7509B">
        <w:rPr>
          <w:rFonts w:asciiTheme="minorBidi" w:hAnsiTheme="minorBidi" w:cstheme="minorBidi"/>
        </w:rPr>
        <w:t>Company</w:t>
      </w:r>
      <w:r w:rsidRPr="00535FDB">
        <w:rPr>
          <w:rFonts w:asciiTheme="minorBidi" w:hAnsiTheme="minorBidi" w:cstheme="minorBidi"/>
        </w:rPr>
        <w:t xml:space="preserve"> cannot supply due to </w:t>
      </w:r>
      <w:r w:rsidR="00A7509B">
        <w:rPr>
          <w:rFonts w:asciiTheme="minorBidi" w:hAnsiTheme="minorBidi" w:cstheme="minorBidi"/>
        </w:rPr>
        <w:t>Company</w:t>
      </w:r>
      <w:r w:rsidRPr="00535FDB">
        <w:rPr>
          <w:rFonts w:asciiTheme="minorBidi" w:hAnsiTheme="minorBidi" w:cstheme="minorBidi"/>
        </w:rPr>
        <w:t xml:space="preserve">’s or </w:t>
      </w:r>
      <w:r w:rsidR="00A7509B">
        <w:rPr>
          <w:rFonts w:asciiTheme="minorBidi" w:hAnsiTheme="minorBidi" w:cstheme="minorBidi"/>
        </w:rPr>
        <w:t>Company</w:t>
      </w:r>
      <w:r w:rsidRPr="00535FDB">
        <w:rPr>
          <w:rFonts w:asciiTheme="minorBidi" w:hAnsiTheme="minorBidi" w:cstheme="minorBidi"/>
        </w:rPr>
        <w:t>s’ Agents’ failure to obtain a licence or permission; and</w:t>
      </w:r>
    </w:p>
    <w:p w14:paraId="3764A848" w14:textId="77777777" w:rsidR="00F95D65" w:rsidRPr="00F95D65" w:rsidRDefault="00F95D65" w:rsidP="00F95D65">
      <w:pPr>
        <w:pStyle w:val="BodyTextIndent1"/>
      </w:pPr>
    </w:p>
    <w:p w14:paraId="490E5D23" w14:textId="77777777" w:rsidR="00082D5F" w:rsidRPr="00535FDB" w:rsidRDefault="00974D13" w:rsidP="008D6F0D">
      <w:pPr>
        <w:pStyle w:val="Heading3"/>
        <w:rPr>
          <w:rFonts w:asciiTheme="minorBidi" w:hAnsiTheme="minorBidi" w:cstheme="minorBidi"/>
        </w:rPr>
      </w:pPr>
      <w:r w:rsidRPr="00535FDB">
        <w:rPr>
          <w:rFonts w:asciiTheme="minorBidi" w:hAnsiTheme="minorBidi" w:cstheme="minorBidi"/>
        </w:rPr>
        <w:lastRenderedPageBreak/>
        <w:t xml:space="preserve">Warehousing, storage, transporting, use, sale and/or distribution of the Goods or which may arise from the use of the Goods by any person. </w:t>
      </w:r>
    </w:p>
    <w:p w14:paraId="490E5D24" w14:textId="77777777" w:rsidR="00082D5F" w:rsidRPr="00535FDB" w:rsidRDefault="00974D13" w:rsidP="008D6F0D">
      <w:pPr>
        <w:pStyle w:val="Heading2"/>
        <w:rPr>
          <w:rFonts w:asciiTheme="minorBidi" w:hAnsiTheme="minorBidi" w:cstheme="minorBidi"/>
        </w:rPr>
      </w:pPr>
      <w:bookmarkStart w:id="159" w:name="_Toc431372820"/>
      <w:r w:rsidRPr="00535FDB">
        <w:rPr>
          <w:rFonts w:asciiTheme="minorBidi" w:hAnsiTheme="minorBidi" w:cstheme="minorBidi"/>
        </w:rPr>
        <w:t>The indemnities referred to in Clause 15.1 shall be granted whether or not legal proceedings are instituted and, even if such proceedings are instituted, irrespective of the means, manner or nature of any settlement, compromise or determination.</w:t>
      </w:r>
      <w:bookmarkEnd w:id="159"/>
      <w:r w:rsidRPr="00535FDB">
        <w:rPr>
          <w:rFonts w:asciiTheme="minorBidi" w:hAnsiTheme="minorBidi" w:cstheme="minorBidi"/>
        </w:rPr>
        <w:t xml:space="preserve">    </w:t>
      </w:r>
    </w:p>
    <w:p w14:paraId="490E5D25" w14:textId="77777777" w:rsidR="00082D5F" w:rsidRPr="00535FDB" w:rsidRDefault="00974D13" w:rsidP="008D6F0D">
      <w:pPr>
        <w:pStyle w:val="Heading1Bold"/>
        <w:rPr>
          <w:rFonts w:asciiTheme="minorBidi" w:hAnsiTheme="minorBidi" w:cstheme="minorBidi"/>
        </w:rPr>
      </w:pPr>
      <w:bookmarkStart w:id="160" w:name="_Toc316920080"/>
      <w:bookmarkStart w:id="161" w:name="_Toc86673837"/>
      <w:bookmarkStart w:id="162" w:name="_Toc316920082"/>
      <w:bookmarkStart w:id="163" w:name="_Toc321815122"/>
      <w:r w:rsidRPr="00535FDB">
        <w:rPr>
          <w:rFonts w:asciiTheme="minorBidi" w:hAnsiTheme="minorBidi" w:cstheme="minorBidi"/>
        </w:rPr>
        <w:t>Insurance</w:t>
      </w:r>
      <w:bookmarkEnd w:id="160"/>
      <w:bookmarkEnd w:id="161"/>
    </w:p>
    <w:p w14:paraId="490E5D26" w14:textId="35463285"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put in place and maintain throughout the period of the Agreement appropriate insurance coverage for all liabilities relevant to the Goods, required by the law of the State of Qatar law, or otherwise appropriate to fulfilment of its obligations under this Agreement (as determined by Sidra).</w:t>
      </w:r>
    </w:p>
    <w:p w14:paraId="490E5D27" w14:textId="4432174C"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provide Sidra with documentary evidence of the insurance cover specified in </w:t>
      </w:r>
      <w:r w:rsidRPr="00535FDB">
        <w:rPr>
          <w:rFonts w:asciiTheme="minorBidi" w:hAnsiTheme="minorBidi" w:cstheme="minorBidi"/>
          <w:u w:val="single"/>
        </w:rPr>
        <w:t xml:space="preserve">Schedule </w:t>
      </w:r>
      <w:r w:rsidR="001E58B5">
        <w:rPr>
          <w:rFonts w:asciiTheme="minorBidi" w:hAnsiTheme="minorBidi" w:cstheme="minorBidi"/>
          <w:u w:val="single"/>
        </w:rPr>
        <w:t>7</w:t>
      </w:r>
      <w:r w:rsidR="00C441C4" w:rsidRPr="00535FDB">
        <w:rPr>
          <w:rFonts w:asciiTheme="minorBidi" w:hAnsiTheme="minorBidi" w:cstheme="minorBidi"/>
        </w:rPr>
        <w:t xml:space="preserve"> </w:t>
      </w:r>
      <w:r w:rsidRPr="00535FDB">
        <w:rPr>
          <w:rFonts w:asciiTheme="minorBidi" w:hAnsiTheme="minorBidi" w:cstheme="minorBidi"/>
        </w:rPr>
        <w:t>and attach the same thereto.</w:t>
      </w:r>
    </w:p>
    <w:p w14:paraId="490E5D28" w14:textId="3E970F48" w:rsidR="00082D5F" w:rsidRPr="00535FDB" w:rsidRDefault="00974D13" w:rsidP="008D6F0D">
      <w:pPr>
        <w:pStyle w:val="Heading1Bold"/>
        <w:rPr>
          <w:rFonts w:asciiTheme="minorBidi" w:hAnsiTheme="minorBidi" w:cstheme="minorBidi"/>
        </w:rPr>
      </w:pPr>
      <w:bookmarkStart w:id="164" w:name="_Toc316920081"/>
      <w:bookmarkStart w:id="165" w:name="_Toc86673838"/>
      <w:bookmarkStart w:id="166" w:name="_Hlk86842273"/>
      <w:r w:rsidRPr="00535FDB">
        <w:rPr>
          <w:rFonts w:asciiTheme="minorBidi" w:hAnsiTheme="minorBidi" w:cstheme="minorBidi"/>
        </w:rPr>
        <w:t>Bank Guarantee</w:t>
      </w:r>
      <w:bookmarkEnd w:id="164"/>
      <w:bookmarkEnd w:id="165"/>
      <w:r w:rsidRPr="00535FDB">
        <w:rPr>
          <w:rFonts w:asciiTheme="minorBidi" w:hAnsiTheme="minorBidi" w:cstheme="minorBidi"/>
        </w:rPr>
        <w:t xml:space="preserve"> </w:t>
      </w:r>
    </w:p>
    <w:bookmarkEnd w:id="166"/>
    <w:p w14:paraId="25F65059" w14:textId="753A53CA" w:rsidR="00292A23" w:rsidRPr="00292A23" w:rsidRDefault="00974D13" w:rsidP="002E340F">
      <w:pPr>
        <w:pStyle w:val="BodyTextIndent1"/>
        <w:rPr>
          <w:rFonts w:asciiTheme="minorBidi" w:hAnsiTheme="minorBidi" w:cstheme="minorBidi"/>
        </w:rPr>
      </w:pPr>
      <w:r w:rsidRPr="00535FDB">
        <w:rPr>
          <w:rFonts w:asciiTheme="minorBidi" w:hAnsiTheme="minorBidi" w:cstheme="minorBidi"/>
        </w:rPr>
        <w:t xml:space="preserve">If required by Sidra, which shall be evidenced by a written notice to the </w:t>
      </w:r>
      <w:r w:rsidR="00A7509B">
        <w:rPr>
          <w:rFonts w:asciiTheme="minorBidi" w:hAnsiTheme="minorBidi" w:cstheme="minorBidi"/>
        </w:rPr>
        <w:t>Company</w:t>
      </w:r>
      <w:r w:rsidRPr="00535FDB">
        <w:rPr>
          <w:rFonts w:asciiTheme="minorBidi" w:hAnsiTheme="minorBidi" w:cstheme="minorBidi"/>
        </w:rPr>
        <w:t xml:space="preserve">, the </w:t>
      </w:r>
      <w:r w:rsidR="00A7509B">
        <w:rPr>
          <w:rFonts w:asciiTheme="minorBidi" w:hAnsiTheme="minorBidi" w:cstheme="minorBidi"/>
        </w:rPr>
        <w:t>Company</w:t>
      </w:r>
      <w:r w:rsidRPr="00535FDB">
        <w:rPr>
          <w:rFonts w:asciiTheme="minorBidi" w:hAnsiTheme="minorBidi" w:cstheme="minorBidi"/>
        </w:rPr>
        <w:t xml:space="preserve"> agrees to provide an irrevocable unconditional performance bank guarantee ("</w:t>
      </w:r>
      <w:r w:rsidRPr="00DD471C">
        <w:rPr>
          <w:rFonts w:asciiTheme="minorBidi" w:hAnsiTheme="minorBidi" w:cstheme="minorBidi"/>
          <w:b/>
          <w:bCs/>
        </w:rPr>
        <w:t>Guarantee</w:t>
      </w:r>
      <w:r w:rsidRPr="00DD471C">
        <w:rPr>
          <w:rFonts w:asciiTheme="minorBidi" w:hAnsiTheme="minorBidi" w:cstheme="minorBidi"/>
        </w:rPr>
        <w:t>") secured from Qatar National Bank (or such other bank acceptable to Sidra), in the amount</w:t>
      </w:r>
      <w:r w:rsidR="006B5ACD" w:rsidRPr="00DD471C">
        <w:rPr>
          <w:rFonts w:asciiTheme="minorBidi" w:hAnsiTheme="minorBidi" w:cstheme="minorBidi"/>
        </w:rPr>
        <w:t xml:space="preserve"> of ten percent (10%) of the contract price</w:t>
      </w:r>
      <w:r w:rsidR="001E58B5" w:rsidRPr="00DD471C">
        <w:rPr>
          <w:rFonts w:asciiTheme="minorBidi" w:hAnsiTheme="minorBidi" w:cstheme="minorBidi"/>
        </w:rPr>
        <w:t xml:space="preserve">, </w:t>
      </w:r>
      <w:r w:rsidRPr="00DD471C">
        <w:rPr>
          <w:rFonts w:asciiTheme="minorBidi" w:hAnsiTheme="minorBidi" w:cstheme="minorBidi"/>
        </w:rPr>
        <w:t>payable on first demand of Sidra, in a form satisfactory to Sidra in its sole discretion</w:t>
      </w:r>
      <w:r w:rsidR="004105BD" w:rsidRPr="00DD471C">
        <w:rPr>
          <w:rFonts w:asciiTheme="minorBidi" w:hAnsiTheme="minorBidi" w:cstheme="minorBidi"/>
        </w:rPr>
        <w:t xml:space="preserve"> </w:t>
      </w:r>
      <w:r w:rsidR="004105BD" w:rsidRPr="00DD471C">
        <w:t xml:space="preserve">and in accordance to </w:t>
      </w:r>
      <w:r w:rsidR="00E80DA2" w:rsidRPr="00DD471C">
        <w:t xml:space="preserve">applicable </w:t>
      </w:r>
      <w:r w:rsidR="004105BD" w:rsidRPr="00DD471C">
        <w:t>Qatar laws and regulations</w:t>
      </w:r>
      <w:r w:rsidRPr="00DD471C">
        <w:rPr>
          <w:rFonts w:asciiTheme="minorBidi" w:hAnsiTheme="minorBidi" w:cstheme="minorBidi"/>
        </w:rPr>
        <w:t xml:space="preserve">, to guarantee the due performance of </w:t>
      </w:r>
      <w:r w:rsidR="00A7509B" w:rsidRPr="00DD471C">
        <w:rPr>
          <w:rFonts w:asciiTheme="minorBidi" w:hAnsiTheme="minorBidi" w:cstheme="minorBidi"/>
        </w:rPr>
        <w:t>Company</w:t>
      </w:r>
      <w:r w:rsidRPr="00DD471C">
        <w:rPr>
          <w:rFonts w:asciiTheme="minorBidi" w:hAnsiTheme="minorBidi" w:cstheme="minorBidi"/>
        </w:rPr>
        <w:t>’s obligations under the Agreement.</w:t>
      </w:r>
      <w:r w:rsidRPr="00535FDB">
        <w:rPr>
          <w:rFonts w:asciiTheme="minorBidi" w:hAnsiTheme="minorBidi" w:cstheme="minorBidi"/>
        </w:rPr>
        <w:t xml:space="preserve"> For the avoidance of doubt, in the event that the </w:t>
      </w:r>
      <w:r w:rsidR="00A7509B">
        <w:rPr>
          <w:rFonts w:asciiTheme="minorBidi" w:hAnsiTheme="minorBidi" w:cstheme="minorBidi"/>
        </w:rPr>
        <w:t>Company</w:t>
      </w:r>
      <w:r w:rsidRPr="00535FDB">
        <w:rPr>
          <w:rFonts w:asciiTheme="minorBidi" w:hAnsiTheme="minorBidi" w:cstheme="minorBidi"/>
        </w:rPr>
        <w:t xml:space="preserve"> requires advance payment under this Agreement, the </w:t>
      </w:r>
      <w:r w:rsidR="00A7509B">
        <w:rPr>
          <w:rFonts w:asciiTheme="minorBidi" w:hAnsiTheme="minorBidi" w:cstheme="minorBidi"/>
        </w:rPr>
        <w:t>Company</w:t>
      </w:r>
      <w:r w:rsidRPr="00535FDB">
        <w:rPr>
          <w:rFonts w:asciiTheme="minorBidi" w:hAnsiTheme="minorBidi" w:cstheme="minorBidi"/>
        </w:rPr>
        <w:t xml:space="preserve"> shall in all circumstances provide Sidra with a Performance Bond for the equivalent value of the advance payment before or at the time that Sidra makes such advance payment. </w:t>
      </w:r>
    </w:p>
    <w:p w14:paraId="0626E186" w14:textId="77777777" w:rsidR="00292A23" w:rsidRDefault="00292A23" w:rsidP="008D6F0D">
      <w:pPr>
        <w:pStyle w:val="Heading2"/>
        <w:rPr>
          <w:rFonts w:asciiTheme="minorBidi" w:hAnsiTheme="minorBidi" w:cstheme="minorBidi"/>
        </w:rPr>
      </w:pPr>
      <w:r>
        <w:t>The Bank Guarantee will be issued in Qatari Riyals only</w:t>
      </w:r>
      <w:r w:rsidRPr="00535FDB">
        <w:rPr>
          <w:rFonts w:asciiTheme="minorBidi" w:hAnsiTheme="minorBidi" w:cstheme="minorBidi"/>
        </w:rPr>
        <w:t xml:space="preserve"> </w:t>
      </w:r>
    </w:p>
    <w:p w14:paraId="490E5D2B" w14:textId="719852AA"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obtaining of such Guarantee and the costs thereof shall be at the expenses in all respects of the </w:t>
      </w:r>
      <w:r w:rsidR="00A7509B">
        <w:rPr>
          <w:rFonts w:asciiTheme="minorBidi" w:hAnsiTheme="minorBidi" w:cstheme="minorBidi"/>
        </w:rPr>
        <w:t>Company</w:t>
      </w:r>
      <w:r w:rsidRPr="00535FDB">
        <w:rPr>
          <w:rFonts w:asciiTheme="minorBidi" w:hAnsiTheme="minorBidi" w:cstheme="minorBidi"/>
        </w:rPr>
        <w:t xml:space="preserve">. </w:t>
      </w:r>
    </w:p>
    <w:p w14:paraId="490E5D2C" w14:textId="7BA833B3"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Guarantee, in a format acceptable to Sidra, shall be issued by a bank registered and operating in Qatar, selected from a list of banks submitted by the </w:t>
      </w:r>
      <w:r w:rsidR="00A7509B">
        <w:rPr>
          <w:rFonts w:asciiTheme="minorBidi" w:hAnsiTheme="minorBidi" w:cstheme="minorBidi"/>
        </w:rPr>
        <w:t>Company</w:t>
      </w:r>
      <w:r w:rsidRPr="00535FDB">
        <w:rPr>
          <w:rFonts w:asciiTheme="minorBidi" w:hAnsiTheme="minorBidi" w:cstheme="minorBidi"/>
        </w:rPr>
        <w:t xml:space="preserve"> to Sidra and approved.</w:t>
      </w:r>
    </w:p>
    <w:p w14:paraId="490E5D2D" w14:textId="2FFE8491"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Sidra shall not be obliged to make any payments to the </w:t>
      </w:r>
      <w:r w:rsidR="00A7509B">
        <w:rPr>
          <w:rFonts w:asciiTheme="minorBidi" w:hAnsiTheme="minorBidi" w:cstheme="minorBidi"/>
        </w:rPr>
        <w:t>Company</w:t>
      </w:r>
      <w:r w:rsidRPr="00535FDB">
        <w:rPr>
          <w:rFonts w:asciiTheme="minorBidi" w:hAnsiTheme="minorBidi" w:cstheme="minorBidi"/>
        </w:rPr>
        <w:t xml:space="preserve"> until the </w:t>
      </w:r>
      <w:r w:rsidR="00A7509B">
        <w:rPr>
          <w:rFonts w:asciiTheme="minorBidi" w:hAnsiTheme="minorBidi" w:cstheme="minorBidi"/>
        </w:rPr>
        <w:t>Company</w:t>
      </w:r>
      <w:r w:rsidRPr="00535FDB">
        <w:rPr>
          <w:rFonts w:asciiTheme="minorBidi" w:hAnsiTheme="minorBidi" w:cstheme="minorBidi"/>
        </w:rPr>
        <w:t xml:space="preserve"> has provided a satisfactory Guarantee in accordance with the provisions of this clause. </w:t>
      </w:r>
    </w:p>
    <w:p w14:paraId="490E5D2E" w14:textId="77777777"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Guarantee shall remain valid and in full effect until one year after the satisfactory delivery of all the Goods and/or Services or termination of the Agreement. </w:t>
      </w:r>
    </w:p>
    <w:p w14:paraId="490E5D2F" w14:textId="316539E2"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In the event that the total contract price increases at any time during the Term of this Agreement due to Sidra’s placement of additional Orders, Sidra may require, by providing written notice to the </w:t>
      </w:r>
      <w:r w:rsidR="00A7509B">
        <w:rPr>
          <w:rFonts w:asciiTheme="minorBidi" w:hAnsiTheme="minorBidi" w:cstheme="minorBidi"/>
        </w:rPr>
        <w:t>Company</w:t>
      </w:r>
      <w:r w:rsidRPr="00535FDB">
        <w:rPr>
          <w:rFonts w:asciiTheme="minorBidi" w:hAnsiTheme="minorBidi" w:cstheme="minorBidi"/>
        </w:rPr>
        <w:t xml:space="preserve">, that the </w:t>
      </w:r>
      <w:r w:rsidR="00A7509B">
        <w:rPr>
          <w:rFonts w:asciiTheme="minorBidi" w:hAnsiTheme="minorBidi" w:cstheme="minorBidi"/>
        </w:rPr>
        <w:t>Company</w:t>
      </w:r>
      <w:r w:rsidRPr="00535FDB">
        <w:rPr>
          <w:rFonts w:asciiTheme="minorBidi" w:hAnsiTheme="minorBidi" w:cstheme="minorBidi"/>
        </w:rPr>
        <w:t xml:space="preserve"> </w:t>
      </w:r>
      <w:r w:rsidRPr="00535FDB">
        <w:rPr>
          <w:rFonts w:asciiTheme="minorBidi" w:hAnsiTheme="minorBidi" w:cstheme="minorBidi"/>
        </w:rPr>
        <w:lastRenderedPageBreak/>
        <w:t>adjust the value of the Guarantee to reflect ten percent (10%) of the then-current total contract price.</w:t>
      </w:r>
    </w:p>
    <w:p w14:paraId="490E5D30" w14:textId="77777777" w:rsidR="00082D5F" w:rsidRPr="00535FDB" w:rsidRDefault="00974D13" w:rsidP="008D6F0D">
      <w:pPr>
        <w:pStyle w:val="Heading1Bold"/>
        <w:rPr>
          <w:rFonts w:asciiTheme="minorBidi" w:hAnsiTheme="minorBidi" w:cstheme="minorBidi"/>
        </w:rPr>
      </w:pPr>
      <w:bookmarkStart w:id="167" w:name="_Toc86673839"/>
      <w:r w:rsidRPr="00535FDB">
        <w:rPr>
          <w:rFonts w:asciiTheme="minorBidi" w:hAnsiTheme="minorBidi" w:cstheme="minorBidi"/>
        </w:rPr>
        <w:t>Warranties</w:t>
      </w:r>
      <w:bookmarkEnd w:id="162"/>
      <w:bookmarkEnd w:id="167"/>
    </w:p>
    <w:p w14:paraId="490E5D31" w14:textId="136A5724"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represents and warrants to Sidra as follows (collectively the “</w:t>
      </w:r>
      <w:r w:rsidRPr="00535FDB">
        <w:rPr>
          <w:rFonts w:asciiTheme="minorBidi" w:hAnsiTheme="minorBidi" w:cstheme="minorBidi"/>
          <w:b/>
          <w:bCs/>
        </w:rPr>
        <w:t>Warranties</w:t>
      </w:r>
      <w:r w:rsidRPr="00535FDB">
        <w:rPr>
          <w:rFonts w:asciiTheme="minorBidi" w:hAnsiTheme="minorBidi" w:cstheme="minorBidi"/>
        </w:rPr>
        <w:t>” and individually a “</w:t>
      </w:r>
      <w:r w:rsidRPr="00535FDB">
        <w:rPr>
          <w:rFonts w:asciiTheme="minorBidi" w:hAnsiTheme="minorBidi" w:cstheme="minorBidi"/>
          <w:b/>
          <w:bCs/>
        </w:rPr>
        <w:t>Warranty</w:t>
      </w:r>
      <w:r w:rsidRPr="00535FDB">
        <w:rPr>
          <w:rFonts w:asciiTheme="minorBidi" w:hAnsiTheme="minorBidi" w:cstheme="minorBidi"/>
        </w:rPr>
        <w:t>”):</w:t>
      </w:r>
      <w:bookmarkStart w:id="168" w:name="_Ref194653758"/>
    </w:p>
    <w:p w14:paraId="490E5D32" w14:textId="4996A4EA" w:rsidR="00082D5F" w:rsidRPr="00535FDB" w:rsidRDefault="00A7509B" w:rsidP="00625BDA">
      <w:pPr>
        <w:pStyle w:val="Heading3"/>
        <w:tabs>
          <w:tab w:val="num" w:pos="3060"/>
        </w:tabs>
        <w:ind w:left="2520" w:hanging="720"/>
        <w:rPr>
          <w:rFonts w:asciiTheme="minorBidi" w:hAnsiTheme="minorBidi" w:cstheme="minorBidi"/>
        </w:rPr>
      </w:pPr>
      <w:bookmarkStart w:id="169" w:name="_Toc306874657"/>
      <w:bookmarkStart w:id="170" w:name="_Toc306888780"/>
      <w:bookmarkStart w:id="171" w:name="_Toc316920083"/>
      <w:bookmarkStart w:id="172" w:name="_Ref321910257"/>
      <w:bookmarkStart w:id="173" w:name="_Ref325012383"/>
      <w:r>
        <w:rPr>
          <w:rFonts w:asciiTheme="minorBidi" w:hAnsiTheme="minorBidi" w:cstheme="minorBidi"/>
        </w:rPr>
        <w:t>Company</w:t>
      </w:r>
      <w:r w:rsidR="00974D13" w:rsidRPr="00535FDB">
        <w:rPr>
          <w:rFonts w:asciiTheme="minorBidi" w:hAnsiTheme="minorBidi" w:cstheme="minorBidi"/>
        </w:rPr>
        <w:t xml:space="preserve"> possesses sufficient skill, knowledge, resources and capacity to supply the Goods to Sidra in accordance with the terms of this Agreement, in accordance with applicable law and regulation, and </w:t>
      </w:r>
      <w:bookmarkEnd w:id="168"/>
      <w:r w:rsidR="00974D13" w:rsidRPr="00535FDB">
        <w:rPr>
          <w:rFonts w:asciiTheme="minorBidi" w:hAnsiTheme="minorBidi" w:cstheme="minorBidi"/>
        </w:rPr>
        <w:t>in accordance with the terms of each Order;</w:t>
      </w:r>
      <w:bookmarkEnd w:id="169"/>
      <w:bookmarkEnd w:id="170"/>
      <w:bookmarkEnd w:id="171"/>
      <w:bookmarkEnd w:id="172"/>
      <w:bookmarkEnd w:id="173"/>
      <w:r w:rsidR="00974D13" w:rsidRPr="00535FDB">
        <w:rPr>
          <w:rFonts w:asciiTheme="minorBidi" w:hAnsiTheme="minorBidi" w:cstheme="minorBidi"/>
        </w:rPr>
        <w:t xml:space="preserve"> </w:t>
      </w:r>
    </w:p>
    <w:p w14:paraId="490E5D33" w14:textId="71DD25D0"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the power, authority and capacity to enter into this Agreement and to supply the Goods to Sidra, and has obtained all necessary approvals, licences and permissions to do so, including such licences and permissions as may be required for persons engaged or employed by </w:t>
      </w:r>
      <w:r>
        <w:rPr>
          <w:rFonts w:asciiTheme="minorBidi" w:hAnsiTheme="minorBidi" w:cstheme="minorBidi"/>
        </w:rPr>
        <w:t>Company</w:t>
      </w:r>
      <w:r w:rsidR="00974D13" w:rsidRPr="00535FDB">
        <w:rPr>
          <w:rFonts w:asciiTheme="minorBidi" w:hAnsiTheme="minorBidi" w:cstheme="minorBidi"/>
        </w:rPr>
        <w:t xml:space="preserve"> to facilitate the supply of Goods;</w:t>
      </w:r>
    </w:p>
    <w:p w14:paraId="490E5D34" w14:textId="4C009220"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is not restricted whatsoever from performing this Agreement by any other agreement, other document, or otherwise;</w:t>
      </w:r>
    </w:p>
    <w:p w14:paraId="490E5D35" w14:textId="4CF2AF50"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not and shall not offer to give, nor shall it give nor agree to give, to any director, officer, employee or agent of any authority, government agency, public or private entity any gift or consideration of any kind as an inducement or reward for doing or forbearing to do or for having done or forborne to do any action in relation to supplying the Goods;</w:t>
      </w:r>
    </w:p>
    <w:p w14:paraId="490E5D36" w14:textId="77777777" w:rsidR="00082D5F" w:rsidRPr="00535FDB" w:rsidRDefault="00974D13" w:rsidP="00625BDA">
      <w:pPr>
        <w:pStyle w:val="Heading3"/>
        <w:tabs>
          <w:tab w:val="num" w:pos="3060"/>
        </w:tabs>
        <w:ind w:left="2520" w:hanging="720"/>
        <w:rPr>
          <w:rFonts w:asciiTheme="minorBidi" w:hAnsiTheme="minorBidi" w:cstheme="minorBidi"/>
        </w:rPr>
      </w:pPr>
      <w:bookmarkStart w:id="174" w:name="_Toc306874658"/>
      <w:bookmarkStart w:id="175" w:name="_Toc306888781"/>
      <w:bookmarkStart w:id="176" w:name="_Toc316920084"/>
      <w:r w:rsidRPr="00535FDB">
        <w:rPr>
          <w:rFonts w:asciiTheme="minorBidi" w:hAnsiTheme="minorBidi" w:cstheme="minorBidi"/>
        </w:rPr>
        <w:t>Each Good is of merchantable quality, fit for its intended purposes, and satisfactory to Sidra;</w:t>
      </w:r>
    </w:p>
    <w:p w14:paraId="490E5D37" w14:textId="153C7A2A" w:rsidR="00082D5F" w:rsidRPr="00535FDB" w:rsidRDefault="00974D13" w:rsidP="00625BDA">
      <w:pPr>
        <w:pStyle w:val="Heading3"/>
        <w:tabs>
          <w:tab w:val="num" w:pos="3060"/>
        </w:tabs>
        <w:ind w:left="2520" w:hanging="720"/>
        <w:rPr>
          <w:rFonts w:asciiTheme="minorBidi" w:hAnsiTheme="minorBidi" w:cstheme="minorBidi"/>
        </w:rPr>
      </w:pPr>
      <w:r w:rsidRPr="00535FDB">
        <w:rPr>
          <w:rFonts w:asciiTheme="minorBidi" w:hAnsiTheme="minorBidi" w:cstheme="minorBidi"/>
        </w:rPr>
        <w:t xml:space="preserve">All Goods (and their components) are new and, except to the extent necessary for the testing and inspection of the Goods by the </w:t>
      </w:r>
      <w:r w:rsidR="00A7509B">
        <w:rPr>
          <w:rFonts w:asciiTheme="minorBidi" w:hAnsiTheme="minorBidi" w:cstheme="minorBidi"/>
        </w:rPr>
        <w:t>Company</w:t>
      </w:r>
      <w:r w:rsidRPr="00535FDB">
        <w:rPr>
          <w:rFonts w:asciiTheme="minorBidi" w:hAnsiTheme="minorBidi" w:cstheme="minorBidi"/>
        </w:rPr>
        <w:t>, unused upon Delivery;</w:t>
      </w:r>
    </w:p>
    <w:p w14:paraId="490E5D38" w14:textId="77777777" w:rsidR="00082D5F" w:rsidRPr="00535FDB" w:rsidRDefault="00974D13" w:rsidP="00625BDA">
      <w:pPr>
        <w:pStyle w:val="Heading3"/>
        <w:tabs>
          <w:tab w:val="num" w:pos="3060"/>
        </w:tabs>
        <w:ind w:left="2520" w:hanging="720"/>
        <w:rPr>
          <w:rFonts w:asciiTheme="minorBidi" w:hAnsiTheme="minorBidi" w:cstheme="minorBidi"/>
        </w:rPr>
      </w:pPr>
      <w:r w:rsidRPr="00535FDB">
        <w:rPr>
          <w:rFonts w:asciiTheme="minorBidi" w:hAnsiTheme="minorBidi" w:cstheme="minorBidi"/>
        </w:rPr>
        <w:t>If a shelf life or calendar life (by time not utilised) or a utilisation life is applicable to a Good, at least two thirds (2/3) of each of those lives remain with the Good on Delivery;</w:t>
      </w:r>
    </w:p>
    <w:p w14:paraId="490E5D39" w14:textId="3BF9445C"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the capability and capacity to permit Sidra to exchange any of the Goods during the shelf life of the Goods that were previously ordered and/or Delivered by </w:t>
      </w:r>
      <w:r>
        <w:rPr>
          <w:rFonts w:asciiTheme="minorBidi" w:hAnsiTheme="minorBidi" w:cstheme="minorBidi"/>
        </w:rPr>
        <w:t>Company</w:t>
      </w:r>
      <w:r w:rsidR="00974D13" w:rsidRPr="00535FDB">
        <w:rPr>
          <w:rFonts w:asciiTheme="minorBidi" w:hAnsiTheme="minorBidi" w:cstheme="minorBidi"/>
        </w:rPr>
        <w:t xml:space="preserve"> for other Goods supplied by the </w:t>
      </w:r>
      <w:r>
        <w:rPr>
          <w:rFonts w:asciiTheme="minorBidi" w:hAnsiTheme="minorBidi" w:cstheme="minorBidi"/>
        </w:rPr>
        <w:t>Company</w:t>
      </w:r>
      <w:r w:rsidR="00974D13" w:rsidRPr="00535FDB">
        <w:rPr>
          <w:rFonts w:asciiTheme="minorBidi" w:hAnsiTheme="minorBidi" w:cstheme="minorBidi"/>
        </w:rPr>
        <w:t xml:space="preserve"> (whether the same category of Goods or otherwise) at an equivalent value, and the </w:t>
      </w:r>
      <w:r>
        <w:rPr>
          <w:rFonts w:asciiTheme="minorBidi" w:hAnsiTheme="minorBidi" w:cstheme="minorBidi"/>
        </w:rPr>
        <w:t>Company</w:t>
      </w:r>
      <w:r w:rsidR="00974D13" w:rsidRPr="00535FDB">
        <w:rPr>
          <w:rFonts w:asciiTheme="minorBidi" w:hAnsiTheme="minorBidi" w:cstheme="minorBidi"/>
        </w:rPr>
        <w:t xml:space="preserve"> shall permit Sidra such exchange, and shall promptly Deliver such exchanged Goods and collect the unused Goods from Sidra upon receiving written notice from Sidra of its desire to take advantage of this Warranty term of exchange;</w:t>
      </w:r>
    </w:p>
    <w:p w14:paraId="490E5D3A" w14:textId="337210D5"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the capability and capacity to permit Sidra to apply such exchange value at a later date against goods supplied by </w:t>
      </w:r>
      <w:r>
        <w:rPr>
          <w:rFonts w:asciiTheme="minorBidi" w:hAnsiTheme="minorBidi" w:cstheme="minorBidi"/>
        </w:rPr>
        <w:t>Company</w:t>
      </w:r>
      <w:r w:rsidR="00974D13" w:rsidRPr="00535FDB">
        <w:rPr>
          <w:rFonts w:asciiTheme="minorBidi" w:hAnsiTheme="minorBidi" w:cstheme="minorBidi"/>
        </w:rPr>
        <w:t xml:space="preserve">, in which case the </w:t>
      </w:r>
      <w:r>
        <w:rPr>
          <w:rFonts w:asciiTheme="minorBidi" w:hAnsiTheme="minorBidi" w:cstheme="minorBidi"/>
        </w:rPr>
        <w:t>Company</w:t>
      </w:r>
      <w:r w:rsidR="00974D13" w:rsidRPr="00535FDB">
        <w:rPr>
          <w:rFonts w:asciiTheme="minorBidi" w:hAnsiTheme="minorBidi" w:cstheme="minorBidi"/>
        </w:rPr>
        <w:t xml:space="preserve"> shall promptly collect the unused Goods from Sidra and issue Sidra a credit note for the equivalent value of the unused Goods collected, which credit note </w:t>
      </w:r>
      <w:r w:rsidR="00974D13" w:rsidRPr="00535FDB">
        <w:rPr>
          <w:rFonts w:asciiTheme="minorBidi" w:hAnsiTheme="minorBidi" w:cstheme="minorBidi"/>
        </w:rPr>
        <w:lastRenderedPageBreak/>
        <w:t>shall remain in full force for a period not less than one year following the termination of this Agreement;</w:t>
      </w:r>
    </w:p>
    <w:p w14:paraId="490E5D3B" w14:textId="39FC85A2"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knows of no lien or encumbrance to title on any Good, and that clear title to each Good shall pass to Sidra when title passes;</w:t>
      </w:r>
    </w:p>
    <w:p w14:paraId="490E5D3C" w14:textId="77777777" w:rsidR="00082D5F" w:rsidRPr="00535FDB" w:rsidRDefault="00974D13" w:rsidP="00625BDA">
      <w:pPr>
        <w:pStyle w:val="Heading3"/>
        <w:tabs>
          <w:tab w:val="num" w:pos="3060"/>
        </w:tabs>
        <w:ind w:left="2520" w:hanging="720"/>
        <w:rPr>
          <w:rFonts w:asciiTheme="minorBidi" w:hAnsiTheme="minorBidi" w:cstheme="minorBidi"/>
        </w:rPr>
      </w:pPr>
      <w:r w:rsidRPr="00535FDB">
        <w:rPr>
          <w:rFonts w:asciiTheme="minorBidi" w:hAnsiTheme="minorBidi" w:cstheme="minorBidi"/>
        </w:rPr>
        <w:t>Each Good, at Delivery, conforms to samples (if any) provided to Sidra;</w:t>
      </w:r>
    </w:p>
    <w:p w14:paraId="490E5D3D" w14:textId="77777777" w:rsidR="00082D5F" w:rsidRPr="00535FDB" w:rsidRDefault="00974D13" w:rsidP="00625BDA">
      <w:pPr>
        <w:pStyle w:val="Heading3"/>
        <w:tabs>
          <w:tab w:val="num" w:pos="3060"/>
        </w:tabs>
        <w:ind w:left="2520" w:hanging="720"/>
        <w:rPr>
          <w:rFonts w:asciiTheme="minorBidi" w:hAnsiTheme="minorBidi" w:cstheme="minorBidi"/>
        </w:rPr>
      </w:pPr>
      <w:r w:rsidRPr="00535FDB">
        <w:rPr>
          <w:rFonts w:asciiTheme="minorBidi" w:hAnsiTheme="minorBidi" w:cstheme="minorBidi"/>
        </w:rPr>
        <w:t xml:space="preserve">Ownership, possession, use and resale of each Good by Sidra shall not infringe any proprietary right, or interest of any other person, or result in any liability to Sidra or to any person; </w:t>
      </w:r>
    </w:p>
    <w:p w14:paraId="490E5D3E" w14:textId="279F71EB" w:rsidR="00082D5F" w:rsidRPr="00535FDB" w:rsidRDefault="00974D13" w:rsidP="00625BDA">
      <w:pPr>
        <w:pStyle w:val="Heading3"/>
        <w:tabs>
          <w:tab w:val="num" w:pos="3060"/>
        </w:tabs>
        <w:ind w:left="2520" w:hanging="720"/>
        <w:rPr>
          <w:rFonts w:asciiTheme="minorBidi" w:hAnsiTheme="minorBidi" w:cstheme="minorBidi"/>
        </w:rPr>
      </w:pPr>
      <w:r w:rsidRPr="00535FDB">
        <w:rPr>
          <w:rFonts w:asciiTheme="minorBidi" w:hAnsiTheme="minorBidi" w:cstheme="minorBidi"/>
        </w:rPr>
        <w:t xml:space="preserve">All information provided, or to be provided, to Sidra by the </w:t>
      </w:r>
      <w:r w:rsidR="00A7509B">
        <w:rPr>
          <w:rFonts w:asciiTheme="minorBidi" w:hAnsiTheme="minorBidi" w:cstheme="minorBidi"/>
        </w:rPr>
        <w:t>Company</w:t>
      </w:r>
      <w:r w:rsidRPr="00535FDB">
        <w:rPr>
          <w:rFonts w:asciiTheme="minorBidi" w:hAnsiTheme="minorBidi" w:cstheme="minorBidi"/>
        </w:rPr>
        <w:t xml:space="preserve"> is accurate, complete and true;</w:t>
      </w:r>
    </w:p>
    <w:p w14:paraId="490E5D3F" w14:textId="2AE20496"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the resources and capacity to promptly, at its own cost, repair and rectify any breach of the Warranties set out in this Agreement, </w:t>
      </w:r>
      <w:r w:rsidR="002E340F">
        <w:rPr>
          <w:rFonts w:asciiTheme="minorBidi" w:hAnsiTheme="minorBidi" w:cstheme="minorBidi"/>
        </w:rPr>
        <w:t xml:space="preserve">in </w:t>
      </w:r>
      <w:r w:rsidR="00974D13" w:rsidRPr="00535FDB">
        <w:rPr>
          <w:rFonts w:asciiTheme="minorBidi" w:hAnsiTheme="minorBidi" w:cstheme="minorBidi"/>
        </w:rPr>
        <w:t>accordance with the requirements of this Agreement and each Order;</w:t>
      </w:r>
    </w:p>
    <w:p w14:paraId="490E5D40" w14:textId="3BD6BB85" w:rsidR="00082D5F" w:rsidRPr="00535FDB" w:rsidRDefault="00A7509B" w:rsidP="00625BDA">
      <w:pPr>
        <w:pStyle w:val="Heading3"/>
        <w:tabs>
          <w:tab w:val="num" w:pos="3060"/>
        </w:tabs>
        <w:ind w:left="2520" w:hanging="720"/>
        <w:rPr>
          <w:rFonts w:asciiTheme="minorBidi" w:hAnsiTheme="minorBidi" w:cstheme="minorBidi"/>
        </w:rPr>
      </w:pPr>
      <w:r>
        <w:rPr>
          <w:rFonts w:asciiTheme="minorBidi" w:hAnsiTheme="minorBidi" w:cstheme="minorBidi"/>
        </w:rPr>
        <w:t>Company</w:t>
      </w:r>
      <w:r w:rsidR="00974D13" w:rsidRPr="00535FDB">
        <w:rPr>
          <w:rFonts w:asciiTheme="minorBidi" w:hAnsiTheme="minorBidi" w:cstheme="minorBidi"/>
        </w:rPr>
        <w:t xml:space="preserve"> has received and reviewed (or, alternatively, will actively seek out and complete, prior to undertaking activities contemplated in this Agreement) written materials or instructions necessary to comply with Sidra Regulations (as defined in Clause 21.1), as applicable, including all health and safety procedures required by Sidra when on Sidra’s premises, and possesses all resources, equipment and personnel necessary to satisfactorily comply with applicable Sidra Regulations, and assures that its employees and Subcontractors have sufficient information and resources to comply with Sidra Regulations at all times; </w:t>
      </w:r>
    </w:p>
    <w:p w14:paraId="69755843" w14:textId="755A2E5B" w:rsidR="005031D1" w:rsidRPr="005031D1" w:rsidRDefault="00974D13" w:rsidP="00A942F1">
      <w:pPr>
        <w:pStyle w:val="Heading3"/>
        <w:tabs>
          <w:tab w:val="num" w:pos="3060"/>
        </w:tabs>
        <w:ind w:left="2520" w:hanging="720"/>
      </w:pPr>
      <w:r w:rsidRPr="005031D1">
        <w:rPr>
          <w:rFonts w:asciiTheme="minorBidi" w:hAnsiTheme="minorBidi" w:cstheme="minorBidi"/>
        </w:rPr>
        <w:t xml:space="preserve">Neither </w:t>
      </w:r>
      <w:r w:rsidR="00A7509B" w:rsidRPr="005031D1">
        <w:rPr>
          <w:rFonts w:asciiTheme="minorBidi" w:hAnsiTheme="minorBidi" w:cstheme="minorBidi"/>
        </w:rPr>
        <w:t>Company</w:t>
      </w:r>
      <w:r w:rsidRPr="005031D1">
        <w:rPr>
          <w:rFonts w:asciiTheme="minorBidi" w:hAnsiTheme="minorBidi" w:cstheme="minorBidi"/>
        </w:rPr>
        <w:t xml:space="preserve"> nor its employees or Subcontractors has been listed by any government department or agency as being excluded, debarred, or suspended, proposed for exclusion, debarment or suspension, or are otherwise ineligible for participation in any government programs or contracts.  The </w:t>
      </w:r>
      <w:r w:rsidR="00A7509B" w:rsidRPr="005031D1">
        <w:rPr>
          <w:rFonts w:asciiTheme="minorBidi" w:hAnsiTheme="minorBidi" w:cstheme="minorBidi"/>
        </w:rPr>
        <w:t>Company</w:t>
      </w:r>
      <w:r w:rsidRPr="005031D1">
        <w:rPr>
          <w:rFonts w:asciiTheme="minorBidi" w:hAnsiTheme="minorBidi" w:cstheme="minorBidi"/>
        </w:rPr>
        <w:t xml:space="preserve"> shall immediately notify Sidra of any change in the status of the Warranty set forth in this Clause 18.1.16.  Any breach of this Clause 18.1.16 shall give Sidra the right to terminate this Agreement immediately for cause.</w:t>
      </w:r>
    </w:p>
    <w:p w14:paraId="490E5D42" w14:textId="55C7FEF2" w:rsidR="00082D5F" w:rsidRDefault="00974D13" w:rsidP="008D6F0D">
      <w:pPr>
        <w:pStyle w:val="Heading2"/>
        <w:rPr>
          <w:rFonts w:asciiTheme="minorBidi" w:hAnsiTheme="minorBidi" w:cstheme="minorBidi"/>
        </w:rPr>
      </w:pPr>
      <w:r w:rsidRPr="00535FDB">
        <w:rPr>
          <w:rFonts w:asciiTheme="minorBidi" w:hAnsiTheme="minorBidi" w:cstheme="minorBidi"/>
        </w:rPr>
        <w:t xml:space="preserve">On receipt of a notice from Sidra of a Warranty claim, the </w:t>
      </w:r>
      <w:r w:rsidR="00A7509B">
        <w:rPr>
          <w:rFonts w:asciiTheme="minorBidi" w:hAnsiTheme="minorBidi" w:cstheme="minorBidi"/>
        </w:rPr>
        <w:t>Company</w:t>
      </w:r>
      <w:r w:rsidRPr="00535FDB">
        <w:rPr>
          <w:rFonts w:asciiTheme="minorBidi" w:hAnsiTheme="minorBidi" w:cstheme="minorBidi"/>
        </w:rPr>
        <w:t xml:space="preserve"> shall, at its expense, promptly remedy each Warranty claim to Sidra’s satisfaction.</w:t>
      </w:r>
    </w:p>
    <w:p w14:paraId="490E5D43" w14:textId="1FB14ABA" w:rsidR="00082D5F" w:rsidRDefault="00974D13" w:rsidP="008D6F0D">
      <w:pPr>
        <w:pStyle w:val="Heading2"/>
        <w:rPr>
          <w:rFonts w:asciiTheme="minorBidi" w:hAnsiTheme="minorBidi" w:cstheme="minorBidi"/>
        </w:rPr>
      </w:pPr>
      <w:bookmarkStart w:id="177" w:name="_Toc306874659"/>
      <w:bookmarkStart w:id="178" w:name="_Toc306888782"/>
      <w:bookmarkStart w:id="179" w:name="_Toc316920085"/>
      <w:bookmarkEnd w:id="174"/>
      <w:bookmarkEnd w:id="175"/>
      <w:bookmarkEnd w:id="176"/>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promptly, at its own cost, supply Sidra with a report describing the actions taken in the remediation or rectification of any breach of Warranty.</w:t>
      </w:r>
    </w:p>
    <w:p w14:paraId="490E5D44" w14:textId="7D9DBA8F" w:rsidR="00082D5F" w:rsidRDefault="00974D13" w:rsidP="008D6F0D">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pass to Sidra, or if the </w:t>
      </w:r>
      <w:r w:rsidR="00A7509B">
        <w:rPr>
          <w:rFonts w:asciiTheme="minorBidi" w:hAnsiTheme="minorBidi" w:cstheme="minorBidi"/>
        </w:rPr>
        <w:t>Company</w:t>
      </w:r>
      <w:r w:rsidRPr="00535FDB">
        <w:rPr>
          <w:rFonts w:asciiTheme="minorBidi" w:hAnsiTheme="minorBidi" w:cstheme="minorBidi"/>
        </w:rPr>
        <w:t xml:space="preserve"> is unable to do so shall hold for the benefit of Sidra, all Warranties provided by third parties in respect of any Goods supplied under this Agreement.</w:t>
      </w:r>
    </w:p>
    <w:p w14:paraId="270AF477" w14:textId="77777777" w:rsidR="005031D1" w:rsidRPr="005031D1" w:rsidRDefault="005031D1" w:rsidP="005031D1">
      <w:pPr>
        <w:pStyle w:val="BodyTextIndent1"/>
      </w:pPr>
    </w:p>
    <w:p w14:paraId="490E5D45" w14:textId="6A513E16" w:rsidR="00082D5F" w:rsidRDefault="00974D13" w:rsidP="008D6F0D">
      <w:pPr>
        <w:pStyle w:val="Heading2"/>
        <w:rPr>
          <w:rFonts w:asciiTheme="minorBidi" w:hAnsiTheme="minorBidi" w:cstheme="minorBidi"/>
        </w:rPr>
      </w:pPr>
      <w:r w:rsidRPr="00535FDB">
        <w:rPr>
          <w:rFonts w:asciiTheme="minorBidi" w:hAnsiTheme="minorBidi" w:cstheme="minorBidi"/>
        </w:rPr>
        <w:lastRenderedPageBreak/>
        <w:t xml:space="preserve">The </w:t>
      </w:r>
      <w:r w:rsidR="00A7509B">
        <w:rPr>
          <w:rFonts w:asciiTheme="minorBidi" w:hAnsiTheme="minorBidi" w:cstheme="minorBidi"/>
        </w:rPr>
        <w:t>Company</w:t>
      </w:r>
      <w:r w:rsidRPr="00535FDB">
        <w:rPr>
          <w:rFonts w:asciiTheme="minorBidi" w:hAnsiTheme="minorBidi" w:cstheme="minorBidi"/>
        </w:rPr>
        <w:t xml:space="preserve"> shall be responsible for making all or any Warranty claims on Goods under this Agreement at no extra cost to Sidra.</w:t>
      </w:r>
      <w:bookmarkEnd w:id="177"/>
      <w:bookmarkEnd w:id="178"/>
      <w:bookmarkEnd w:id="179"/>
    </w:p>
    <w:p w14:paraId="490E5D46" w14:textId="71A99501" w:rsidR="00082D5F" w:rsidRPr="00535FDB" w:rsidRDefault="005F63DA" w:rsidP="008D6F0D">
      <w:pPr>
        <w:pStyle w:val="Heading1Bold"/>
        <w:rPr>
          <w:rFonts w:asciiTheme="minorBidi" w:hAnsiTheme="minorBidi" w:cstheme="minorBidi"/>
        </w:rPr>
      </w:pPr>
      <w:bookmarkStart w:id="180" w:name="_Toc86673840"/>
      <w:r w:rsidRPr="00535FDB">
        <w:rPr>
          <w:rFonts w:asciiTheme="minorBidi" w:hAnsiTheme="minorBidi" w:cstheme="minorBidi"/>
        </w:rPr>
        <w:t>C</w:t>
      </w:r>
      <w:r w:rsidR="00974D13" w:rsidRPr="00535FDB">
        <w:rPr>
          <w:rFonts w:asciiTheme="minorBidi" w:hAnsiTheme="minorBidi" w:cstheme="minorBidi"/>
        </w:rPr>
        <w:t>onfidential Information</w:t>
      </w:r>
      <w:bookmarkEnd w:id="163"/>
      <w:r w:rsidR="00974D13" w:rsidRPr="00535FDB">
        <w:rPr>
          <w:rFonts w:asciiTheme="minorBidi" w:hAnsiTheme="minorBidi" w:cstheme="minorBidi"/>
        </w:rPr>
        <w:t xml:space="preserve"> </w:t>
      </w:r>
      <w:r w:rsidR="00835EE1" w:rsidRPr="00535FDB">
        <w:rPr>
          <w:rFonts w:asciiTheme="minorBidi" w:hAnsiTheme="minorBidi" w:cstheme="minorBidi"/>
        </w:rPr>
        <w:t>and Personal Data</w:t>
      </w:r>
      <w:bookmarkEnd w:id="180"/>
    </w:p>
    <w:p w14:paraId="490E5D47" w14:textId="77777777" w:rsidR="00082D5F" w:rsidRPr="00535FDB" w:rsidRDefault="00974D13" w:rsidP="008D6F0D">
      <w:pPr>
        <w:pStyle w:val="Heading2"/>
        <w:rPr>
          <w:rFonts w:asciiTheme="minorBidi" w:hAnsiTheme="minorBidi" w:cstheme="minorBidi"/>
        </w:rPr>
      </w:pPr>
      <w:bookmarkStart w:id="181" w:name="_Toc431372825"/>
      <w:bookmarkStart w:id="182" w:name="_Ref45506571"/>
      <w:bookmarkStart w:id="183" w:name="_Toc321815128"/>
      <w:r w:rsidRPr="00535FDB">
        <w:rPr>
          <w:rFonts w:asciiTheme="minorBidi" w:hAnsiTheme="minorBidi" w:cstheme="minorBidi"/>
        </w:rPr>
        <w:t>All Confidential Information must be treated as confidential and must not be divulged to any persons, media, firms or corporations other than as approved by an authorised representative of Sidra in writing.</w:t>
      </w:r>
      <w:bookmarkEnd w:id="181"/>
      <w:r w:rsidRPr="00535FDB">
        <w:rPr>
          <w:rFonts w:asciiTheme="minorBidi" w:hAnsiTheme="minorBidi" w:cstheme="minorBidi"/>
        </w:rPr>
        <w:t xml:space="preserve"> </w:t>
      </w:r>
    </w:p>
    <w:p w14:paraId="490E5D48" w14:textId="73A5FA73" w:rsidR="00082D5F" w:rsidRPr="00535FDB" w:rsidRDefault="00974D13" w:rsidP="008D6F0D">
      <w:pPr>
        <w:pStyle w:val="Heading2"/>
        <w:rPr>
          <w:rFonts w:asciiTheme="minorBidi" w:hAnsiTheme="minorBidi" w:cstheme="minorBidi"/>
        </w:rPr>
      </w:pPr>
      <w:bookmarkStart w:id="184" w:name="_Toc431372826"/>
      <w:r w:rsidRPr="00535FDB">
        <w:rPr>
          <w:rFonts w:asciiTheme="minorBidi" w:hAnsiTheme="minorBidi" w:cstheme="minorBidi"/>
        </w:rPr>
        <w:t xml:space="preserve">For the avoidance of doubt, any and all information that relates to any Sidra patient, whether that information identifies a patient or a group of patients or not, and regardless of the manner upon which that information was obtained by the </w:t>
      </w:r>
      <w:r w:rsidR="00A7509B">
        <w:rPr>
          <w:rFonts w:asciiTheme="minorBidi" w:hAnsiTheme="minorBidi" w:cstheme="minorBidi"/>
        </w:rPr>
        <w:t>Company</w:t>
      </w:r>
      <w:r w:rsidRPr="00535FDB">
        <w:rPr>
          <w:rFonts w:asciiTheme="minorBidi" w:hAnsiTheme="minorBidi" w:cstheme="minorBidi"/>
        </w:rPr>
        <w:t>, is deemed to be Confidential Information.</w:t>
      </w:r>
      <w:bookmarkEnd w:id="184"/>
      <w:r w:rsidRPr="00535FDB">
        <w:rPr>
          <w:rFonts w:asciiTheme="minorBidi" w:hAnsiTheme="minorBidi" w:cstheme="minorBidi"/>
        </w:rPr>
        <w:t xml:space="preserve"> </w:t>
      </w:r>
    </w:p>
    <w:p w14:paraId="490E5D49" w14:textId="418608E2" w:rsidR="00082D5F" w:rsidRPr="00535FDB" w:rsidRDefault="00974D13" w:rsidP="008D6F0D">
      <w:pPr>
        <w:pStyle w:val="Heading2"/>
        <w:rPr>
          <w:rFonts w:asciiTheme="minorBidi" w:hAnsiTheme="minorBidi" w:cstheme="minorBidi"/>
          <w:b/>
          <w:bCs/>
        </w:rPr>
      </w:pPr>
      <w:bookmarkStart w:id="185" w:name="_Toc431372827"/>
      <w:r w:rsidRPr="00535FDB">
        <w:rPr>
          <w:rFonts w:asciiTheme="minorBidi" w:hAnsiTheme="minorBidi" w:cstheme="minorBidi"/>
        </w:rPr>
        <w:t xml:space="preserve">No public announcement of any kind or press release may be made or issued by the </w:t>
      </w:r>
      <w:r w:rsidR="00A7509B">
        <w:rPr>
          <w:rFonts w:asciiTheme="minorBidi" w:hAnsiTheme="minorBidi" w:cstheme="minorBidi"/>
        </w:rPr>
        <w:t>Company</w:t>
      </w:r>
      <w:r w:rsidRPr="00535FDB">
        <w:rPr>
          <w:rFonts w:asciiTheme="minorBidi" w:hAnsiTheme="minorBidi" w:cstheme="minorBidi"/>
        </w:rPr>
        <w:t xml:space="preserve"> in relation to Sidra, this Agreement, or any agreement for confidentiality or non-disclosure agreement between the Parties (including referencing the existence of such agreement) without the prior written consent of Sidra.</w:t>
      </w:r>
      <w:bookmarkEnd w:id="185"/>
    </w:p>
    <w:p w14:paraId="490E5D4A" w14:textId="4E0FB0B9" w:rsidR="00082D5F" w:rsidRPr="00535FDB" w:rsidRDefault="00974D13" w:rsidP="008D6F0D">
      <w:pPr>
        <w:pStyle w:val="Heading2"/>
        <w:rPr>
          <w:rFonts w:asciiTheme="minorBidi" w:hAnsiTheme="minorBidi" w:cstheme="minorBidi"/>
          <w:b/>
          <w:bCs/>
        </w:rPr>
      </w:pPr>
      <w:bookmarkStart w:id="186" w:name="_Toc431372828"/>
      <w:r w:rsidRPr="00535FDB">
        <w:rPr>
          <w:rFonts w:asciiTheme="minorBidi" w:hAnsiTheme="minorBidi" w:cstheme="minorBidi"/>
        </w:rPr>
        <w:t xml:space="preserve">The confidentiality obligations of this Agreement are of extreme importance to Sidra. Patient confidentiality must be protected at all times. Any failure by the </w:t>
      </w:r>
      <w:r w:rsidR="00A7509B">
        <w:rPr>
          <w:rFonts w:asciiTheme="minorBidi" w:hAnsiTheme="minorBidi" w:cstheme="minorBidi"/>
        </w:rPr>
        <w:t>Company</w:t>
      </w:r>
      <w:r w:rsidRPr="00535FDB">
        <w:rPr>
          <w:rFonts w:asciiTheme="minorBidi" w:hAnsiTheme="minorBidi" w:cstheme="minorBidi"/>
        </w:rPr>
        <w:t>, its employees or agents to respect the confidentiality obligations shall be treated as a serious breach of this Agreement.</w:t>
      </w:r>
      <w:bookmarkEnd w:id="186"/>
    </w:p>
    <w:p w14:paraId="490E5D4B" w14:textId="4AFB9541" w:rsidR="00082D5F" w:rsidRPr="00535FDB" w:rsidRDefault="00974D13" w:rsidP="008D6F0D">
      <w:pPr>
        <w:pStyle w:val="Heading2"/>
        <w:rPr>
          <w:rFonts w:asciiTheme="minorBidi" w:hAnsiTheme="minorBidi" w:cstheme="minorBidi"/>
          <w:b/>
          <w:bCs/>
        </w:rPr>
      </w:pPr>
      <w:bookmarkStart w:id="187" w:name="_Toc431372829"/>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ensure that all employees or agents who have access to Confidential Information execute a Confidentiality and Non-Disclosure Agreement in a form acceptable to Sidra.</w:t>
      </w:r>
      <w:bookmarkEnd w:id="187"/>
    </w:p>
    <w:p w14:paraId="490E5D4C" w14:textId="13D8D0BB" w:rsidR="00082D5F" w:rsidRPr="00535FDB" w:rsidRDefault="00974D13" w:rsidP="008D6F0D">
      <w:pPr>
        <w:pStyle w:val="Heading2"/>
        <w:rPr>
          <w:rFonts w:asciiTheme="minorBidi" w:hAnsiTheme="minorBidi" w:cstheme="minorBidi"/>
          <w:b/>
          <w:bCs/>
        </w:rPr>
      </w:pPr>
      <w:bookmarkStart w:id="188" w:name="_Toc431372830"/>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limit access to Confidential Information to those of its employees who reasonably require such information for the purposes of performing the Services, and the </w:t>
      </w:r>
      <w:r w:rsidR="00A7509B">
        <w:rPr>
          <w:rFonts w:asciiTheme="minorBidi" w:hAnsiTheme="minorBidi" w:cstheme="minorBidi"/>
        </w:rPr>
        <w:t>Company</w:t>
      </w:r>
      <w:r w:rsidRPr="00535FDB">
        <w:rPr>
          <w:rFonts w:asciiTheme="minorBidi" w:hAnsiTheme="minorBidi" w:cstheme="minorBidi"/>
        </w:rPr>
        <w:t xml:space="preserve"> shall ensure that all such persons comply with the confidentiality obligations set forth in this Agreement.</w:t>
      </w:r>
      <w:bookmarkEnd w:id="188"/>
    </w:p>
    <w:p w14:paraId="490E5D4D" w14:textId="77777777" w:rsidR="00082D5F" w:rsidRPr="00535FDB" w:rsidRDefault="00974D13" w:rsidP="008D6F0D">
      <w:pPr>
        <w:pStyle w:val="Heading2"/>
        <w:rPr>
          <w:rFonts w:asciiTheme="minorBidi" w:hAnsiTheme="minorBidi" w:cstheme="minorBidi"/>
        </w:rPr>
      </w:pPr>
      <w:bookmarkStart w:id="189" w:name="_Toc431372831"/>
      <w:r w:rsidRPr="00535FDB">
        <w:rPr>
          <w:rFonts w:asciiTheme="minorBidi" w:hAnsiTheme="minorBidi" w:cstheme="minorBidi"/>
        </w:rPr>
        <w:t>The requirement for confidentiality does not apply to any information that has become part of the public domain other than through a breach of this Agreement.</w:t>
      </w:r>
      <w:bookmarkEnd w:id="189"/>
      <w:r w:rsidRPr="00535FDB">
        <w:rPr>
          <w:rFonts w:asciiTheme="minorBidi" w:hAnsiTheme="minorBidi" w:cstheme="minorBidi"/>
        </w:rPr>
        <w:t xml:space="preserve"> </w:t>
      </w:r>
    </w:p>
    <w:p w14:paraId="0D7CA996" w14:textId="5B908E29" w:rsidR="00835EE1" w:rsidRPr="00535FDB" w:rsidRDefault="00835EE1" w:rsidP="00914E8E">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shall report to Sidra in a timely manner any known or reasonable belief of any access, acquisition, use or disclosure of Personal Data, including but not limited to the identities of the individuals affected, in violation of this Agreement or applicable law. The </w:t>
      </w:r>
      <w:r w:rsidR="00A7509B">
        <w:rPr>
          <w:rFonts w:asciiTheme="minorBidi" w:hAnsiTheme="minorBidi" w:cstheme="minorBidi"/>
        </w:rPr>
        <w:t>Company</w:t>
      </w:r>
      <w:r w:rsidRPr="00535FDB">
        <w:rPr>
          <w:rFonts w:asciiTheme="minorBidi" w:hAnsiTheme="minorBidi" w:cstheme="minorBidi"/>
        </w:rPr>
        <w:t xml:space="preserve"> shall also maintain a record of any such violations and shall provide such record to Sidra upon written request.  For the avoidance of doubt, Personal Data means any information relating to an identified or identifiable natural person by reference to such information or by combining such information with any other information (“</w:t>
      </w:r>
      <w:r w:rsidRPr="0053180F">
        <w:rPr>
          <w:rFonts w:asciiTheme="minorBidi" w:hAnsiTheme="minorBidi" w:cstheme="minorBidi"/>
          <w:b/>
        </w:rPr>
        <w:t>Personal Data</w:t>
      </w:r>
      <w:r w:rsidRPr="00535FDB">
        <w:rPr>
          <w:rFonts w:asciiTheme="minorBidi" w:hAnsiTheme="minorBidi" w:cstheme="minorBidi"/>
        </w:rPr>
        <w:t>”). </w:t>
      </w:r>
    </w:p>
    <w:p w14:paraId="02828E51" w14:textId="52D0B9B1" w:rsidR="00835EE1" w:rsidRPr="00535FDB" w:rsidRDefault="00835EE1" w:rsidP="0053180F">
      <w:pPr>
        <w:pStyle w:val="Heading2"/>
        <w:rPr>
          <w:rFonts w:asciiTheme="minorBidi" w:hAnsiTheme="minorBidi" w:cstheme="minorBidi"/>
        </w:rPr>
      </w:pPr>
      <w:r w:rsidRPr="00535FDB">
        <w:rPr>
          <w:rFonts w:asciiTheme="minorBidi" w:hAnsiTheme="minorBidi" w:cstheme="minorBidi"/>
        </w:rPr>
        <w:t xml:space="preserve">Confidential Information is and shall remain the sole and exclusive property of Sidra. Confidential Information, including Personal Data, shall not be used by the </w:t>
      </w:r>
      <w:r w:rsidR="00A7509B">
        <w:rPr>
          <w:rFonts w:asciiTheme="minorBidi" w:hAnsiTheme="minorBidi" w:cstheme="minorBidi"/>
        </w:rPr>
        <w:t>Company</w:t>
      </w:r>
      <w:r w:rsidRPr="00535FDB">
        <w:rPr>
          <w:rFonts w:asciiTheme="minorBidi" w:hAnsiTheme="minorBidi" w:cstheme="minorBidi"/>
        </w:rPr>
        <w:t xml:space="preserve"> for any purpose other than as required to perform its obligations under the Agreement.  Without limiting the generality of the fore-going, none of the </w:t>
      </w:r>
      <w:r w:rsidR="00A7509B">
        <w:rPr>
          <w:rFonts w:asciiTheme="minorBidi" w:hAnsiTheme="minorBidi" w:cstheme="minorBidi"/>
        </w:rPr>
        <w:t>Company</w:t>
      </w:r>
      <w:r w:rsidRPr="00535FDB">
        <w:rPr>
          <w:rFonts w:asciiTheme="minorBidi" w:hAnsiTheme="minorBidi" w:cstheme="minorBidi"/>
        </w:rPr>
        <w:t xml:space="preserve"> or its personnel shall aggregate, sell, assign, lease or in any way commercially exploit any of the Confidential Information.</w:t>
      </w:r>
    </w:p>
    <w:p w14:paraId="659A71CF" w14:textId="4457D3AD" w:rsidR="00835EE1" w:rsidRPr="00535FDB" w:rsidRDefault="00835EE1" w:rsidP="0053180F">
      <w:pPr>
        <w:pStyle w:val="Heading2"/>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agrees to use all commercially reasonable efforts to maintain security of Confidential Information including Personal Data processed </w:t>
      </w:r>
      <w:r w:rsidRPr="00535FDB">
        <w:rPr>
          <w:rFonts w:asciiTheme="minorBidi" w:hAnsiTheme="minorBidi" w:cstheme="minorBidi"/>
        </w:rPr>
        <w:lastRenderedPageBreak/>
        <w:t xml:space="preserve">pursuant to this Agreement and to prevent unauthorized use or disclosure of such Personal Data. Upon written request the </w:t>
      </w:r>
      <w:r w:rsidR="00A7509B">
        <w:rPr>
          <w:rFonts w:asciiTheme="minorBidi" w:hAnsiTheme="minorBidi" w:cstheme="minorBidi"/>
        </w:rPr>
        <w:t>Company</w:t>
      </w:r>
      <w:r w:rsidRPr="00535FDB">
        <w:rPr>
          <w:rFonts w:asciiTheme="minorBidi" w:hAnsiTheme="minorBidi" w:cstheme="minorBidi"/>
        </w:rPr>
        <w:t xml:space="preserve"> agrees to allow Sidra the right to audit the electronic security measures maintained by the </w:t>
      </w:r>
      <w:r w:rsidR="00A7509B">
        <w:rPr>
          <w:rFonts w:asciiTheme="minorBidi" w:hAnsiTheme="minorBidi" w:cstheme="minorBidi"/>
        </w:rPr>
        <w:t>Company</w:t>
      </w:r>
      <w:r w:rsidRPr="00535FDB">
        <w:rPr>
          <w:rFonts w:asciiTheme="minorBidi" w:hAnsiTheme="minorBidi" w:cstheme="minorBidi"/>
        </w:rPr>
        <w:t xml:space="preserve">, or provide Sidra with an independent </w:t>
      </w:r>
      <w:r w:rsidR="00742762" w:rsidRPr="00535FDB">
        <w:rPr>
          <w:rFonts w:asciiTheme="minorBidi" w:hAnsiTheme="minorBidi" w:cstheme="minorBidi"/>
        </w:rPr>
        <w:t>third</w:t>
      </w:r>
      <w:r w:rsidR="00742762">
        <w:rPr>
          <w:rFonts w:asciiTheme="minorBidi" w:hAnsiTheme="minorBidi" w:cstheme="minorBidi"/>
        </w:rPr>
        <w:t xml:space="preserve"> </w:t>
      </w:r>
      <w:r w:rsidR="00742762" w:rsidRPr="00535FDB">
        <w:rPr>
          <w:rFonts w:asciiTheme="minorBidi" w:hAnsiTheme="minorBidi" w:cstheme="minorBidi"/>
        </w:rPr>
        <w:t>party</w:t>
      </w:r>
      <w:r w:rsidRPr="00535FDB">
        <w:rPr>
          <w:rFonts w:asciiTheme="minorBidi" w:hAnsiTheme="minorBidi" w:cstheme="minorBidi"/>
        </w:rPr>
        <w:t xml:space="preserve"> security assurance report at the </w:t>
      </w:r>
      <w:r w:rsidR="00A7509B">
        <w:rPr>
          <w:rFonts w:asciiTheme="minorBidi" w:hAnsiTheme="minorBidi" w:cstheme="minorBidi"/>
        </w:rPr>
        <w:t>Company</w:t>
      </w:r>
      <w:r w:rsidRPr="00535FDB">
        <w:rPr>
          <w:rFonts w:asciiTheme="minorBidi" w:hAnsiTheme="minorBidi" w:cstheme="minorBidi"/>
        </w:rPr>
        <w:t>’s sole cost and expense.</w:t>
      </w:r>
    </w:p>
    <w:p w14:paraId="710CF31E" w14:textId="4B33385C" w:rsidR="00835EE1" w:rsidRPr="006C4261" w:rsidRDefault="00835EE1" w:rsidP="0053180F">
      <w:pPr>
        <w:pStyle w:val="Heading2"/>
        <w:rPr>
          <w:rFonts w:asciiTheme="minorBidi" w:hAnsiTheme="minorBidi" w:cstheme="minorBidi"/>
        </w:rPr>
      </w:pPr>
      <w:r w:rsidRPr="00535FDB">
        <w:rPr>
          <w:rFonts w:asciiTheme="minorBidi" w:hAnsiTheme="minorBidi" w:cstheme="minorBidi"/>
        </w:rPr>
        <w:t xml:space="preserve">Sidra shall notify the </w:t>
      </w:r>
      <w:r w:rsidR="00A7509B">
        <w:rPr>
          <w:rFonts w:asciiTheme="minorBidi" w:hAnsiTheme="minorBidi" w:cstheme="minorBidi"/>
        </w:rPr>
        <w:t>Company</w:t>
      </w:r>
      <w:r w:rsidRPr="00535FDB">
        <w:rPr>
          <w:rFonts w:asciiTheme="minorBidi" w:hAnsiTheme="minorBidi" w:cstheme="minorBidi"/>
        </w:rPr>
        <w:t xml:space="preserve"> if Sidra is required to comply with any laws, rules, regulations or other legal requirements of Qatar or any other jurisdiction. If Sidra determines in its sole discretion that this Agreement does not comply with applicable law or other legal requirements Sidra may </w:t>
      </w:r>
      <w:r w:rsidRPr="006C4261">
        <w:rPr>
          <w:rFonts w:asciiTheme="minorBidi" w:hAnsiTheme="minorBidi" w:cstheme="minorBidi"/>
        </w:rPr>
        <w:t>terminate this Agreement without penalty.</w:t>
      </w:r>
    </w:p>
    <w:p w14:paraId="4F65BEFA" w14:textId="070609CD" w:rsidR="00A321A8" w:rsidRPr="006C4261" w:rsidRDefault="00A321A8" w:rsidP="0053180F">
      <w:pPr>
        <w:pStyle w:val="Heading2"/>
      </w:pPr>
      <w:r w:rsidRPr="006C4261">
        <w:rPr>
          <w:rFonts w:asciiTheme="minorBidi" w:hAnsiTheme="minorBidi" w:cstheme="minorBidi"/>
        </w:rPr>
        <w:t xml:space="preserve">All Confidential Information provided by Sidra to the </w:t>
      </w:r>
      <w:r w:rsidR="00A7509B" w:rsidRPr="006C4261">
        <w:rPr>
          <w:rFonts w:asciiTheme="minorBidi" w:hAnsiTheme="minorBidi" w:cstheme="minorBidi"/>
        </w:rPr>
        <w:t>Company</w:t>
      </w:r>
      <w:r w:rsidRPr="006C4261">
        <w:rPr>
          <w:rFonts w:asciiTheme="minorBidi" w:hAnsiTheme="minorBidi" w:cstheme="minorBidi"/>
        </w:rPr>
        <w:t xml:space="preserve"> in relation to this Agreement shall be returned to Sidra immediately upon Sidra’s request (and in any event at the termination of this Agreement), and any copies of such Confidential Information shall be disposed of permanently</w:t>
      </w:r>
      <w:r w:rsidR="0062679D" w:rsidRPr="006C4261">
        <w:rPr>
          <w:rFonts w:asciiTheme="minorBidi" w:hAnsiTheme="minorBidi" w:cstheme="minorBidi"/>
        </w:rPr>
        <w:t xml:space="preserve"> in accordance with Sidra’s instructions</w:t>
      </w:r>
      <w:r w:rsidRPr="006C4261">
        <w:t xml:space="preserve">. </w:t>
      </w:r>
    </w:p>
    <w:p w14:paraId="490E5D4E" w14:textId="77777777" w:rsidR="00082D5F" w:rsidRPr="00535FDB" w:rsidRDefault="00974D13" w:rsidP="008D6F0D">
      <w:pPr>
        <w:pStyle w:val="Heading1Bold"/>
        <w:rPr>
          <w:rFonts w:asciiTheme="minorBidi" w:hAnsiTheme="minorBidi" w:cstheme="minorBidi"/>
        </w:rPr>
      </w:pPr>
      <w:bookmarkStart w:id="190" w:name="_Toc86673841"/>
      <w:bookmarkStart w:id="191" w:name="_Toc76288291"/>
      <w:bookmarkStart w:id="192" w:name="_Toc316920104"/>
      <w:bookmarkEnd w:id="157"/>
      <w:bookmarkEnd w:id="182"/>
      <w:bookmarkEnd w:id="183"/>
      <w:r w:rsidRPr="00535FDB">
        <w:rPr>
          <w:rFonts w:asciiTheme="minorBidi" w:hAnsiTheme="minorBidi" w:cstheme="minorBidi"/>
        </w:rPr>
        <w:t>Force Majeure</w:t>
      </w:r>
      <w:bookmarkEnd w:id="190"/>
    </w:p>
    <w:p w14:paraId="490E5D4F" w14:textId="0DB2B1ED" w:rsidR="00082D5F" w:rsidRPr="00535FDB" w:rsidRDefault="00974D13" w:rsidP="008D6F0D">
      <w:pPr>
        <w:pStyle w:val="Heading2"/>
        <w:rPr>
          <w:rFonts w:asciiTheme="minorBidi" w:hAnsiTheme="minorBidi" w:cstheme="minorBidi"/>
        </w:rPr>
      </w:pPr>
      <w:r w:rsidRPr="00535FDB">
        <w:rPr>
          <w:rFonts w:asciiTheme="minorBidi" w:hAnsiTheme="minorBidi" w:cstheme="minorBidi"/>
        </w:rPr>
        <w:t xml:space="preserve">Neither Party shall be liable to the other Party for its inability or failure to perform, or delay in performing, any of its obligations (other than the obligations to make payments due) under this Agreement caused by any act </w:t>
      </w:r>
      <w:r w:rsidR="009E516D" w:rsidRPr="00535FDB">
        <w:rPr>
          <w:rFonts w:asciiTheme="minorBidi" w:hAnsiTheme="minorBidi" w:cstheme="minorBidi"/>
        </w:rPr>
        <w:t xml:space="preserve">or events </w:t>
      </w:r>
      <w:r w:rsidRPr="00535FDB">
        <w:rPr>
          <w:rFonts w:asciiTheme="minorBidi" w:hAnsiTheme="minorBidi" w:cstheme="minorBidi"/>
        </w:rPr>
        <w:t>reasonably beyond a Party's control and where the Party cannot reasonably mitigate its effects, including strikes, lockouts, riots, acts of war, epidemics, governmental action superimposed after the date of this Agreement, fire, communication line failures, power failures, earthquakes or other disasters ("</w:t>
      </w:r>
      <w:r w:rsidRPr="00535FDB">
        <w:rPr>
          <w:rFonts w:asciiTheme="minorBidi" w:hAnsiTheme="minorBidi" w:cstheme="minorBidi"/>
          <w:b/>
          <w:bCs/>
        </w:rPr>
        <w:t>Force Majeure</w:t>
      </w:r>
      <w:r w:rsidRPr="00535FDB">
        <w:rPr>
          <w:rFonts w:asciiTheme="minorBidi" w:hAnsiTheme="minorBidi" w:cstheme="minorBidi"/>
        </w:rPr>
        <w:t xml:space="preserve">") but excluding industrial action on the part of the </w:t>
      </w:r>
      <w:r w:rsidR="00A7509B">
        <w:rPr>
          <w:rFonts w:asciiTheme="minorBidi" w:hAnsiTheme="minorBidi" w:cstheme="minorBidi"/>
        </w:rPr>
        <w:t>Company</w:t>
      </w:r>
      <w:r w:rsidRPr="00535FDB">
        <w:rPr>
          <w:rFonts w:asciiTheme="minorBidi" w:hAnsiTheme="minorBidi" w:cstheme="minorBidi"/>
        </w:rPr>
        <w:t>s or its employees or agents)</w:t>
      </w:r>
      <w:r w:rsidR="009E516D" w:rsidRPr="00535FDB">
        <w:rPr>
          <w:rFonts w:asciiTheme="minorBidi" w:hAnsiTheme="minorBidi" w:cstheme="minorBidi"/>
        </w:rPr>
        <w:t>, blockade, trade embargo or severance of diplomatic relations,</w:t>
      </w:r>
      <w:r w:rsidRPr="00535FDB">
        <w:rPr>
          <w:rFonts w:asciiTheme="minorBidi" w:hAnsiTheme="minorBidi" w:cstheme="minorBidi"/>
        </w:rPr>
        <w:t xml:space="preserve"> provided that the Party affected takes all reasonable steps to reduce the effect of the Force Majeure.</w:t>
      </w:r>
    </w:p>
    <w:p w14:paraId="490E5D50" w14:textId="6CC4E67F" w:rsidR="00082D5F" w:rsidRPr="00535FDB" w:rsidRDefault="00974D13" w:rsidP="009E516D">
      <w:pPr>
        <w:pStyle w:val="Heading2"/>
        <w:rPr>
          <w:rFonts w:asciiTheme="minorBidi" w:hAnsiTheme="minorBidi" w:cstheme="minorBidi"/>
        </w:rPr>
      </w:pPr>
      <w:r w:rsidRPr="00535FDB">
        <w:rPr>
          <w:rFonts w:asciiTheme="minorBidi" w:hAnsiTheme="minorBidi" w:cstheme="minorBidi"/>
        </w:rPr>
        <w:t>If a Party is unable to perform, in whole or in part, its obligations under this Agreement by reason of</w:t>
      </w:r>
      <w:r w:rsidR="00522136" w:rsidRPr="00535FDB">
        <w:rPr>
          <w:rFonts w:asciiTheme="minorBidi" w:hAnsiTheme="minorBidi" w:cstheme="minorBidi"/>
        </w:rPr>
        <w:t xml:space="preserve"> </w:t>
      </w:r>
      <w:r w:rsidR="009E516D" w:rsidRPr="00535FDB">
        <w:rPr>
          <w:rFonts w:asciiTheme="minorBidi" w:hAnsiTheme="minorBidi" w:cstheme="minorBidi"/>
        </w:rPr>
        <w:t xml:space="preserve">an alleged </w:t>
      </w:r>
      <w:r w:rsidR="00522136" w:rsidRPr="00535FDB">
        <w:rPr>
          <w:rFonts w:asciiTheme="minorBidi" w:hAnsiTheme="minorBidi" w:cstheme="minorBidi"/>
        </w:rPr>
        <w:t>Force Majeure</w:t>
      </w:r>
      <w:r w:rsidR="009E516D" w:rsidRPr="00535FDB">
        <w:rPr>
          <w:rFonts w:asciiTheme="minorBidi" w:hAnsiTheme="minorBidi" w:cstheme="minorBidi"/>
        </w:rPr>
        <w:t xml:space="preserve"> event</w:t>
      </w:r>
      <w:r w:rsidR="00522136" w:rsidRPr="00535FDB">
        <w:rPr>
          <w:rFonts w:asciiTheme="minorBidi" w:hAnsiTheme="minorBidi" w:cstheme="minorBidi"/>
        </w:rPr>
        <w:t xml:space="preserve">, then such Party shall notify the </w:t>
      </w:r>
      <w:r w:rsidR="00927925" w:rsidRPr="00535FDB">
        <w:rPr>
          <w:rFonts w:asciiTheme="minorBidi" w:hAnsiTheme="minorBidi" w:cstheme="minorBidi"/>
        </w:rPr>
        <w:t xml:space="preserve">other </w:t>
      </w:r>
      <w:r w:rsidR="00522136" w:rsidRPr="00535FDB">
        <w:rPr>
          <w:rFonts w:asciiTheme="minorBidi" w:hAnsiTheme="minorBidi" w:cstheme="minorBidi"/>
        </w:rPr>
        <w:t>Party as soon as possible</w:t>
      </w:r>
      <w:r w:rsidR="009E516D" w:rsidRPr="00535FDB">
        <w:rPr>
          <w:rFonts w:asciiTheme="minorBidi" w:hAnsiTheme="minorBidi" w:cstheme="minorBidi"/>
        </w:rPr>
        <w:t>, but in any event not more than seven (7) days after the occurrence of the act or event being relied on as a Force Majeure event. Failure to notify the other Party within the seven (7) day period shall preclude the Party from relying on the act or event as a Force Majeure event</w:t>
      </w:r>
      <w:r w:rsidR="00522136" w:rsidRPr="00535FDB">
        <w:rPr>
          <w:rFonts w:asciiTheme="minorBidi" w:hAnsiTheme="minorBidi" w:cstheme="minorBidi"/>
        </w:rPr>
        <w:t xml:space="preserve">. The Party </w:t>
      </w:r>
      <w:r w:rsidR="009E516D" w:rsidRPr="00535FDB">
        <w:rPr>
          <w:rFonts w:asciiTheme="minorBidi" w:hAnsiTheme="minorBidi" w:cstheme="minorBidi"/>
        </w:rPr>
        <w:t>so</w:t>
      </w:r>
      <w:r w:rsidR="00522136" w:rsidRPr="00535FDB">
        <w:rPr>
          <w:rFonts w:asciiTheme="minorBidi" w:hAnsiTheme="minorBidi" w:cstheme="minorBidi"/>
        </w:rPr>
        <w:t xml:space="preserve"> affected </w:t>
      </w:r>
      <w:r w:rsidRPr="00535FDB">
        <w:rPr>
          <w:rFonts w:asciiTheme="minorBidi" w:hAnsiTheme="minorBidi" w:cstheme="minorBidi"/>
        </w:rPr>
        <w:t>shall be relieved of those obligations to the extent it is so unable to perform them and such inability to perform so caused shall not make such Party liable to the other.</w:t>
      </w:r>
    </w:p>
    <w:p w14:paraId="490E5D51" w14:textId="77777777" w:rsidR="000F78F2" w:rsidRPr="00535FDB" w:rsidRDefault="000F78F2" w:rsidP="008D6F0D">
      <w:pPr>
        <w:pStyle w:val="Heading2"/>
        <w:rPr>
          <w:rFonts w:asciiTheme="minorBidi" w:hAnsiTheme="minorBidi" w:cstheme="minorBidi"/>
        </w:rPr>
      </w:pPr>
      <w:r w:rsidRPr="00535FDB">
        <w:rPr>
          <w:rFonts w:asciiTheme="minorBidi" w:hAnsiTheme="minorBidi" w:cstheme="minorBidi"/>
        </w:rPr>
        <w:t>In the event that Force Majeure prevents a Party from substantially performing its obligations under this Agreement for a period of more than forty (40) days either Party may terminate this Agreement on giving to the other Party fourteen (14) days’ writte</w:t>
      </w:r>
      <w:r w:rsidR="00927925" w:rsidRPr="00535FDB">
        <w:rPr>
          <w:rFonts w:asciiTheme="minorBidi" w:hAnsiTheme="minorBidi" w:cstheme="minorBidi"/>
        </w:rPr>
        <w:t xml:space="preserve">n notice, without any liability </w:t>
      </w:r>
      <w:r w:rsidRPr="00535FDB">
        <w:rPr>
          <w:rFonts w:asciiTheme="minorBidi" w:hAnsiTheme="minorBidi" w:cstheme="minorBidi"/>
        </w:rPr>
        <w:t>other than as a result of a default under this Agreement which occurred prior to the date of the event of Force Majeure, provided that the Party alleging a Force Majeure shall have given notice in accordance with clause 20.2</w:t>
      </w:r>
      <w:r w:rsidR="00927925" w:rsidRPr="00535FDB">
        <w:rPr>
          <w:rFonts w:asciiTheme="minorBidi" w:hAnsiTheme="minorBidi" w:cstheme="minorBidi"/>
        </w:rPr>
        <w:t>.</w:t>
      </w:r>
    </w:p>
    <w:p w14:paraId="490E5D52" w14:textId="32D845B1" w:rsidR="00082D5F" w:rsidRPr="00535FDB" w:rsidRDefault="008D6F0D" w:rsidP="008D6F0D">
      <w:pPr>
        <w:pStyle w:val="Heading1Bold"/>
        <w:rPr>
          <w:rFonts w:asciiTheme="minorBidi" w:hAnsiTheme="minorBidi" w:cstheme="minorBidi"/>
        </w:rPr>
      </w:pPr>
      <w:bookmarkStart w:id="193" w:name="_Toc86673842"/>
      <w:r w:rsidRPr="00535FDB">
        <w:rPr>
          <w:rFonts w:asciiTheme="minorBidi" w:hAnsiTheme="minorBidi" w:cstheme="minorBidi"/>
        </w:rPr>
        <w:t>G</w:t>
      </w:r>
      <w:r w:rsidR="00974D13" w:rsidRPr="00535FDB">
        <w:rPr>
          <w:rFonts w:asciiTheme="minorBidi" w:hAnsiTheme="minorBidi" w:cstheme="minorBidi"/>
        </w:rPr>
        <w:t>overning Law</w:t>
      </w:r>
      <w:bookmarkEnd w:id="191"/>
      <w:bookmarkEnd w:id="192"/>
      <w:r w:rsidR="00974D13" w:rsidRPr="00535FDB">
        <w:rPr>
          <w:rFonts w:asciiTheme="minorBidi" w:hAnsiTheme="minorBidi" w:cstheme="minorBidi"/>
        </w:rPr>
        <w:t xml:space="preserve"> and Jurisdiction</w:t>
      </w:r>
      <w:bookmarkEnd w:id="193"/>
    </w:p>
    <w:p w14:paraId="490E5D53" w14:textId="72F9BC08" w:rsidR="009026C7" w:rsidRPr="00535FDB" w:rsidRDefault="00974D13" w:rsidP="008D6F0D">
      <w:pPr>
        <w:pStyle w:val="Heading2"/>
        <w:rPr>
          <w:rFonts w:asciiTheme="minorBidi" w:hAnsiTheme="minorBidi" w:cstheme="minorBidi"/>
          <w:b/>
          <w:bCs/>
        </w:rPr>
      </w:pPr>
      <w:bookmarkStart w:id="194" w:name="_Toc431372834"/>
      <w:r w:rsidRPr="00535FDB">
        <w:rPr>
          <w:rFonts w:asciiTheme="minorBidi" w:hAnsiTheme="minorBidi" w:cstheme="minorBidi"/>
        </w:rPr>
        <w:t xml:space="preserve">This Agreement shall be governed by and construed according to applicable bylaws, polices, procedures, and other governing documents of Sidra, including but not limited to those that pertain to confidentiality and data security (“Sidra Regulations”) and Laws of the State of Qatar. The Parties irrevocably agree to the personal jurisdiction of the courts of the State of </w:t>
      </w:r>
      <w:r w:rsidRPr="00535FDB">
        <w:rPr>
          <w:rFonts w:asciiTheme="minorBidi" w:hAnsiTheme="minorBidi" w:cstheme="minorBidi"/>
        </w:rPr>
        <w:lastRenderedPageBreak/>
        <w:t>Qatar for all causes of action, how</w:t>
      </w:r>
      <w:r w:rsidR="0053180F">
        <w:rPr>
          <w:rFonts w:asciiTheme="minorBidi" w:hAnsiTheme="minorBidi" w:cstheme="minorBidi"/>
        </w:rPr>
        <w:t xml:space="preserve"> </w:t>
      </w:r>
      <w:r w:rsidRPr="00535FDB">
        <w:rPr>
          <w:rFonts w:asciiTheme="minorBidi" w:hAnsiTheme="minorBidi" w:cstheme="minorBidi"/>
        </w:rPr>
        <w:t>so</w:t>
      </w:r>
      <w:r w:rsidR="0053180F">
        <w:rPr>
          <w:rFonts w:asciiTheme="minorBidi" w:hAnsiTheme="minorBidi" w:cstheme="minorBidi"/>
        </w:rPr>
        <w:t xml:space="preserve"> </w:t>
      </w:r>
      <w:r w:rsidRPr="00535FDB">
        <w:rPr>
          <w:rFonts w:asciiTheme="minorBidi" w:hAnsiTheme="minorBidi" w:cstheme="minorBidi"/>
        </w:rPr>
        <w:t>ever arising</w:t>
      </w:r>
      <w:r w:rsidR="009026C7" w:rsidRPr="00535FDB">
        <w:rPr>
          <w:rFonts w:asciiTheme="minorBidi" w:hAnsiTheme="minorBidi" w:cstheme="minorBidi"/>
        </w:rPr>
        <w:t xml:space="preserve">, that may be deemed to </w:t>
      </w:r>
      <w:r w:rsidR="00076B58" w:rsidRPr="00535FDB">
        <w:rPr>
          <w:rFonts w:asciiTheme="minorBidi" w:hAnsiTheme="minorBidi" w:cstheme="minorBidi"/>
        </w:rPr>
        <w:t>f</w:t>
      </w:r>
      <w:r w:rsidR="009026C7" w:rsidRPr="00535FDB">
        <w:rPr>
          <w:rFonts w:asciiTheme="minorBidi" w:hAnsiTheme="minorBidi" w:cstheme="minorBidi"/>
        </w:rPr>
        <w:t>all outside the mechanism for dispute resolution set out in clause 22.</w:t>
      </w:r>
      <w:bookmarkEnd w:id="194"/>
    </w:p>
    <w:p w14:paraId="490E5D54" w14:textId="77777777" w:rsidR="00082D5F" w:rsidRPr="00535FDB" w:rsidRDefault="009026C7" w:rsidP="008D6F0D">
      <w:pPr>
        <w:pStyle w:val="Heading1Bold"/>
        <w:rPr>
          <w:rFonts w:asciiTheme="minorBidi" w:hAnsiTheme="minorBidi" w:cstheme="minorBidi"/>
        </w:rPr>
      </w:pPr>
      <w:bookmarkStart w:id="195" w:name="_Toc86673843"/>
      <w:r w:rsidRPr="00535FDB">
        <w:rPr>
          <w:rFonts w:asciiTheme="minorBidi" w:hAnsiTheme="minorBidi" w:cstheme="minorBidi"/>
        </w:rPr>
        <w:t>Dispute Resolution</w:t>
      </w:r>
      <w:bookmarkEnd w:id="195"/>
    </w:p>
    <w:p w14:paraId="490E5D55" w14:textId="77777777" w:rsidR="009026C7" w:rsidRPr="00535FDB" w:rsidRDefault="009026C7" w:rsidP="008D6F0D">
      <w:pPr>
        <w:pStyle w:val="Heading2"/>
        <w:rPr>
          <w:rFonts w:asciiTheme="minorBidi" w:hAnsiTheme="minorBidi" w:cstheme="minorBidi"/>
          <w:b/>
          <w:bCs/>
        </w:rPr>
      </w:pPr>
      <w:bookmarkStart w:id="196" w:name="_Toc431372836"/>
      <w:r w:rsidRPr="00535FDB">
        <w:rPr>
          <w:rFonts w:asciiTheme="minorBidi" w:hAnsiTheme="minorBidi" w:cstheme="minorBidi"/>
        </w:rPr>
        <w:t>If any difference or dispute arises as to the interpretation of this Agreement or as to any matter arising out of or in connection with this Agreement then either Party may serve notice in writing on the other informing the other Party of the details of the difference or dispute.</w:t>
      </w:r>
      <w:bookmarkEnd w:id="196"/>
    </w:p>
    <w:p w14:paraId="490E5D56" w14:textId="3D1C63AC" w:rsidR="009026C7" w:rsidRPr="00535FDB" w:rsidRDefault="009026C7" w:rsidP="008D6F0D">
      <w:pPr>
        <w:pStyle w:val="Heading2"/>
        <w:rPr>
          <w:rFonts w:asciiTheme="minorBidi" w:hAnsiTheme="minorBidi" w:cstheme="minorBidi"/>
          <w:b/>
          <w:bCs/>
        </w:rPr>
      </w:pPr>
      <w:bookmarkStart w:id="197" w:name="_Toc431372837"/>
      <w:r w:rsidRPr="00535FDB">
        <w:rPr>
          <w:rFonts w:asciiTheme="minorBidi" w:hAnsiTheme="minorBidi" w:cstheme="minorBidi"/>
        </w:rPr>
        <w:t>If</w:t>
      </w:r>
      <w:r w:rsidR="0053180F">
        <w:rPr>
          <w:rFonts w:asciiTheme="minorBidi" w:hAnsiTheme="minorBidi" w:cstheme="minorBidi"/>
        </w:rPr>
        <w:t xml:space="preserve"> </w:t>
      </w:r>
      <w:r w:rsidRPr="00535FDB">
        <w:rPr>
          <w:rFonts w:asciiTheme="minorBidi" w:hAnsiTheme="minorBidi" w:cstheme="minorBidi"/>
        </w:rPr>
        <w:t>any</w:t>
      </w:r>
      <w:r w:rsidR="0053180F">
        <w:rPr>
          <w:rFonts w:asciiTheme="minorBidi" w:hAnsiTheme="minorBidi" w:cstheme="minorBidi"/>
        </w:rPr>
        <w:t xml:space="preserve"> </w:t>
      </w:r>
      <w:r w:rsidRPr="00535FDB">
        <w:rPr>
          <w:rFonts w:asciiTheme="minorBidi" w:hAnsiTheme="minorBidi" w:cstheme="minorBidi"/>
        </w:rPr>
        <w:t xml:space="preserve">dispute arises in connection with this Agreement, Sidra's representative and the </w:t>
      </w:r>
      <w:r w:rsidR="00A7509B">
        <w:rPr>
          <w:rFonts w:asciiTheme="minorBidi" w:hAnsiTheme="minorBidi" w:cstheme="minorBidi"/>
        </w:rPr>
        <w:t>Company</w:t>
      </w:r>
      <w:r w:rsidRPr="00535FDB">
        <w:rPr>
          <w:rFonts w:asciiTheme="minorBidi" w:hAnsiTheme="minorBidi" w:cstheme="minorBidi"/>
        </w:rPr>
        <w:t>’s representative shall, within fourteen (14) Working Days</w:t>
      </w:r>
      <w:r w:rsidR="0053180F">
        <w:rPr>
          <w:rFonts w:asciiTheme="minorBidi" w:hAnsiTheme="minorBidi" w:cstheme="minorBidi"/>
        </w:rPr>
        <w:t>,</w:t>
      </w:r>
      <w:r w:rsidR="0053180F">
        <w:t xml:space="preserve"> </w:t>
      </w:r>
      <w:r w:rsidR="0053180F" w:rsidRPr="00837D40">
        <w:t>or any other extended period agreed by the Parties</w:t>
      </w:r>
      <w:r w:rsidR="0053180F">
        <w:t>,</w:t>
      </w:r>
      <w:r w:rsidRPr="00535FDB">
        <w:rPr>
          <w:rFonts w:asciiTheme="minorBidi" w:hAnsiTheme="minorBidi" w:cstheme="minorBidi"/>
        </w:rPr>
        <w:t xml:space="preserve"> of a written request from one Party to the other, meet in good faith in an effort to resolve the dispute.</w:t>
      </w:r>
      <w:bookmarkEnd w:id="197"/>
      <w:r w:rsidRPr="00535FDB">
        <w:rPr>
          <w:rFonts w:asciiTheme="minorBidi" w:hAnsiTheme="minorBidi" w:cstheme="minorBidi"/>
        </w:rPr>
        <w:t xml:space="preserve"> </w:t>
      </w:r>
    </w:p>
    <w:p w14:paraId="0C490089" w14:textId="70F81672" w:rsidR="000D0E42" w:rsidRPr="006C4261" w:rsidRDefault="000D0E42" w:rsidP="000D0E42">
      <w:pPr>
        <w:pStyle w:val="Heading2"/>
        <w:tabs>
          <w:tab w:val="clear" w:pos="1717"/>
        </w:tabs>
        <w:ind w:left="1710" w:hanging="900"/>
      </w:pPr>
      <w:bookmarkStart w:id="198" w:name="_Toc431372838"/>
      <w:r w:rsidRPr="006C4261">
        <w:t>Any dispute which cannot be resolved ami</w:t>
      </w:r>
      <w:r w:rsidR="009A06B1" w:rsidRPr="006C4261">
        <w:t>cably in accordance to Clause 22</w:t>
      </w:r>
      <w:r w:rsidRPr="006C4261">
        <w:t xml:space="preserve">.1. </w:t>
      </w:r>
      <w:r w:rsidR="009A06B1" w:rsidRPr="006C4261">
        <w:t>and Clause 22</w:t>
      </w:r>
      <w:r w:rsidRPr="006C4261">
        <w:t xml:space="preserve">.2 above, shall be referred to and finally resolved by </w:t>
      </w:r>
      <w:r w:rsidR="006E3FB2" w:rsidRPr="006C4261">
        <w:t xml:space="preserve">Qatar </w:t>
      </w:r>
      <w:r w:rsidRPr="006C4261">
        <w:t xml:space="preserve">courts and in accordance to the laws of the State of Qatar. </w:t>
      </w:r>
    </w:p>
    <w:p w14:paraId="490E5D5F" w14:textId="31B5075B" w:rsidR="009026C7" w:rsidRPr="00535FDB" w:rsidRDefault="009026C7" w:rsidP="008D6F0D">
      <w:pPr>
        <w:pStyle w:val="Heading2"/>
        <w:rPr>
          <w:rFonts w:asciiTheme="minorBidi" w:hAnsiTheme="minorBidi" w:cstheme="minorBidi"/>
        </w:rPr>
      </w:pPr>
      <w:bookmarkStart w:id="199" w:name="_Toc431372846"/>
      <w:bookmarkEnd w:id="198"/>
      <w:r w:rsidRPr="00535FDB">
        <w:rPr>
          <w:rFonts w:asciiTheme="minorBidi" w:hAnsiTheme="minorBidi" w:cstheme="minorBidi"/>
        </w:rPr>
        <w:t xml:space="preserve">Notwithstanding any dispute the </w:t>
      </w:r>
      <w:r w:rsidR="006E3FB2">
        <w:rPr>
          <w:rFonts w:asciiTheme="minorBidi" w:hAnsiTheme="minorBidi" w:cstheme="minorBidi"/>
        </w:rPr>
        <w:t>Company</w:t>
      </w:r>
      <w:r w:rsidR="006E3FB2" w:rsidRPr="00535FDB">
        <w:rPr>
          <w:rFonts w:asciiTheme="minorBidi" w:hAnsiTheme="minorBidi" w:cstheme="minorBidi"/>
        </w:rPr>
        <w:t xml:space="preserve"> </w:t>
      </w:r>
      <w:r w:rsidRPr="00535FDB">
        <w:rPr>
          <w:rFonts w:asciiTheme="minorBidi" w:hAnsiTheme="minorBidi" w:cstheme="minorBidi"/>
        </w:rPr>
        <w:t xml:space="preserve">will continue to comply with </w:t>
      </w:r>
      <w:r w:rsidR="006E3FB2">
        <w:rPr>
          <w:rFonts w:asciiTheme="minorBidi" w:hAnsiTheme="minorBidi" w:cstheme="minorBidi"/>
        </w:rPr>
        <w:t>its</w:t>
      </w:r>
      <w:r w:rsidR="006E3FB2" w:rsidRPr="00535FDB">
        <w:rPr>
          <w:rFonts w:asciiTheme="minorBidi" w:hAnsiTheme="minorBidi" w:cstheme="minorBidi"/>
        </w:rPr>
        <w:t xml:space="preserve"> </w:t>
      </w:r>
      <w:r w:rsidRPr="00535FDB">
        <w:rPr>
          <w:rFonts w:asciiTheme="minorBidi" w:hAnsiTheme="minorBidi" w:cstheme="minorBidi"/>
        </w:rPr>
        <w:t>respective obligations under this Agreement.</w:t>
      </w:r>
      <w:bookmarkEnd w:id="199"/>
    </w:p>
    <w:p w14:paraId="490E5D61" w14:textId="77777777" w:rsidR="00082D5F" w:rsidRPr="00535FDB" w:rsidRDefault="00974D13" w:rsidP="008D6F0D">
      <w:pPr>
        <w:pStyle w:val="Heading1Bold"/>
        <w:rPr>
          <w:rFonts w:asciiTheme="minorBidi" w:hAnsiTheme="minorBidi" w:cstheme="minorBidi"/>
        </w:rPr>
      </w:pPr>
      <w:bookmarkStart w:id="200" w:name="_Toc86673844"/>
      <w:r w:rsidRPr="00535FDB">
        <w:rPr>
          <w:rFonts w:asciiTheme="minorBidi" w:hAnsiTheme="minorBidi" w:cstheme="minorBidi"/>
        </w:rPr>
        <w:t>Miscellaneous</w:t>
      </w:r>
      <w:bookmarkEnd w:id="200"/>
    </w:p>
    <w:p w14:paraId="490E5D62" w14:textId="6E2B5546" w:rsidR="00082D5F" w:rsidRPr="00535FDB" w:rsidRDefault="00974D13" w:rsidP="008D6F0D">
      <w:pPr>
        <w:pStyle w:val="Heading2"/>
        <w:rPr>
          <w:rFonts w:asciiTheme="minorBidi" w:hAnsiTheme="minorBidi" w:cstheme="minorBidi"/>
        </w:rPr>
      </w:pPr>
      <w:r w:rsidRPr="00535FDB">
        <w:rPr>
          <w:rFonts w:asciiTheme="minorBidi" w:hAnsiTheme="minorBidi" w:cstheme="minorBidi"/>
          <w:b/>
        </w:rPr>
        <w:t xml:space="preserve">Relationship of the Parties: </w:t>
      </w:r>
      <w:r w:rsidRPr="00535FDB">
        <w:rPr>
          <w:rFonts w:asciiTheme="minorBidi" w:hAnsiTheme="minorBidi" w:cstheme="minorBidi"/>
          <w:bCs/>
        </w:rPr>
        <w:t>Nothing in this Agreement</w:t>
      </w:r>
      <w:r w:rsidRPr="00535FDB">
        <w:rPr>
          <w:rFonts w:asciiTheme="minorBidi" w:hAnsiTheme="minorBidi" w:cstheme="minorBidi"/>
        </w:rPr>
        <w:t xml:space="preserve"> constitutes the Parties as partners or as agents for each other and </w:t>
      </w:r>
      <w:r w:rsidR="00A7509B">
        <w:rPr>
          <w:rFonts w:asciiTheme="minorBidi" w:hAnsiTheme="minorBidi" w:cstheme="minorBidi"/>
        </w:rPr>
        <w:t>Company</w:t>
      </w:r>
      <w:r w:rsidRPr="00535FDB">
        <w:rPr>
          <w:rFonts w:asciiTheme="minorBidi" w:hAnsiTheme="minorBidi" w:cstheme="minorBidi"/>
        </w:rPr>
        <w:t xml:space="preserve"> shall be considered to be an independent contractor. No </w:t>
      </w:r>
      <w:r w:rsidR="00307221">
        <w:rPr>
          <w:rFonts w:asciiTheme="minorBidi" w:hAnsiTheme="minorBidi" w:cstheme="minorBidi"/>
        </w:rPr>
        <w:t>P</w:t>
      </w:r>
      <w:r w:rsidRPr="00535FDB">
        <w:rPr>
          <w:rFonts w:asciiTheme="minorBidi" w:hAnsiTheme="minorBidi" w:cstheme="minorBidi"/>
        </w:rPr>
        <w:t>arty has any authority to bind the other or act on its behalf except to the extent expressly provided for in this Agreement.</w:t>
      </w:r>
    </w:p>
    <w:p w14:paraId="490E5D63" w14:textId="069E17F9" w:rsidR="00175C9B" w:rsidRPr="00535FDB" w:rsidRDefault="00175C9B" w:rsidP="000F78F2">
      <w:pPr>
        <w:pStyle w:val="Heading2"/>
        <w:rPr>
          <w:rFonts w:asciiTheme="minorBidi" w:hAnsiTheme="minorBidi" w:cstheme="minorBidi"/>
        </w:rPr>
      </w:pPr>
      <w:r w:rsidRPr="00535FDB">
        <w:rPr>
          <w:rFonts w:asciiTheme="minorBidi" w:hAnsiTheme="minorBidi" w:cstheme="minorBidi"/>
          <w:b/>
        </w:rPr>
        <w:t xml:space="preserve">Contract Manager: </w:t>
      </w:r>
      <w:r w:rsidR="0053180F" w:rsidRPr="00837D40">
        <w:rPr>
          <w:bCs/>
        </w:rPr>
        <w:t xml:space="preserve">The Contract Manager is identified at </w:t>
      </w:r>
      <w:r w:rsidR="0053180F" w:rsidRPr="00837D40">
        <w:rPr>
          <w:bCs/>
          <w:u w:val="single"/>
        </w:rPr>
        <w:t>Schedule</w:t>
      </w:r>
      <w:r w:rsidR="00C24F95">
        <w:rPr>
          <w:bCs/>
          <w:u w:val="single"/>
        </w:rPr>
        <w:t xml:space="preserve"> </w:t>
      </w:r>
      <w:r w:rsidR="0053180F">
        <w:rPr>
          <w:bCs/>
          <w:u w:val="single"/>
        </w:rPr>
        <w:t>10</w:t>
      </w:r>
      <w:r w:rsidR="0053180F" w:rsidRPr="00837D40">
        <w:rPr>
          <w:bCs/>
        </w:rPr>
        <w:t>.</w:t>
      </w:r>
      <w:r w:rsidR="00C24F95">
        <w:rPr>
          <w:bCs/>
        </w:rPr>
        <w:t xml:space="preserve"> </w:t>
      </w:r>
      <w:r w:rsidRPr="00535FDB">
        <w:rPr>
          <w:rFonts w:asciiTheme="minorBidi" w:hAnsiTheme="minorBidi" w:cstheme="minorBidi"/>
        </w:rPr>
        <w:t xml:space="preserve">If the </w:t>
      </w:r>
      <w:r w:rsidR="000F78F2" w:rsidRPr="00535FDB">
        <w:rPr>
          <w:rFonts w:asciiTheme="minorBidi" w:hAnsiTheme="minorBidi" w:cstheme="minorBidi"/>
        </w:rPr>
        <w:t>C</w:t>
      </w:r>
      <w:r w:rsidRPr="00535FDB">
        <w:rPr>
          <w:rFonts w:asciiTheme="minorBidi" w:hAnsiTheme="minorBidi" w:cstheme="minorBidi"/>
        </w:rPr>
        <w:t>ontract Manager appointed by either Party changes</w:t>
      </w:r>
      <w:r w:rsidR="00927925" w:rsidRPr="00535FDB">
        <w:rPr>
          <w:rFonts w:asciiTheme="minorBidi" w:hAnsiTheme="minorBidi" w:cstheme="minorBidi"/>
        </w:rPr>
        <w:t>, t</w:t>
      </w:r>
      <w:r w:rsidRPr="00535FDB">
        <w:rPr>
          <w:rFonts w:asciiTheme="minorBidi" w:hAnsiTheme="minorBidi" w:cstheme="minorBidi"/>
        </w:rPr>
        <w:t>he appointing Party shall notify the other Party in writing two (2</w:t>
      </w:r>
      <w:r w:rsidR="00E9355A" w:rsidRPr="00535FDB">
        <w:rPr>
          <w:rFonts w:asciiTheme="minorBidi" w:hAnsiTheme="minorBidi" w:cstheme="minorBidi"/>
        </w:rPr>
        <w:t>) days</w:t>
      </w:r>
      <w:r w:rsidRPr="00535FDB">
        <w:rPr>
          <w:rFonts w:asciiTheme="minorBidi" w:hAnsiTheme="minorBidi" w:cstheme="minorBidi"/>
        </w:rPr>
        <w:t xml:space="preserve"> prior to such change being affected.</w:t>
      </w:r>
    </w:p>
    <w:p w14:paraId="490E5D64" w14:textId="4AB4DC02" w:rsidR="00082D5F" w:rsidRPr="00535FDB" w:rsidRDefault="00974D13" w:rsidP="006E3FB2">
      <w:pPr>
        <w:pStyle w:val="Heading2"/>
      </w:pPr>
      <w:r w:rsidRPr="00535FDB">
        <w:rPr>
          <w:b/>
        </w:rPr>
        <w:t xml:space="preserve">Right to Audit: </w:t>
      </w:r>
      <w:r w:rsidR="00A7509B">
        <w:t>Company</w:t>
      </w:r>
      <w:r w:rsidRPr="00535FDB">
        <w:t xml:space="preserve"> is responsible for keeping accurate and reasonable records related to performance of its obligations under this Agreement.  In particular, where applicable, records shall be kept documenting Delivery as well as any price, cost or budget computations required under the Agreement.  Upon Sidra's request, </w:t>
      </w:r>
      <w:r w:rsidR="00A7509B">
        <w:t>Company</w:t>
      </w:r>
      <w:r w:rsidRPr="00535FDB">
        <w:t xml:space="preserve"> shall make available to Sidra or its agents appropriate documentation, and access to all premises, relating to </w:t>
      </w:r>
      <w:r w:rsidR="00A7509B">
        <w:t>Company</w:t>
      </w:r>
      <w:r w:rsidRPr="00535FDB">
        <w:t xml:space="preserve">'s (and it’s approved </w:t>
      </w:r>
      <w:bookmarkStart w:id="201" w:name="_Hlk86845951"/>
      <w:r w:rsidR="006E3FB2" w:rsidRPr="006E3FB2">
        <w:rPr>
          <w:rFonts w:asciiTheme="minorBidi" w:hAnsiTheme="minorBidi" w:cstheme="minorBidi"/>
        </w:rPr>
        <w:t>Subcontractors</w:t>
      </w:r>
      <w:bookmarkEnd w:id="201"/>
      <w:r w:rsidRPr="00535FDB">
        <w:t xml:space="preserve">) performance of the terms of this Agreement.  If the records review reveals substantive findings related to fraud, misrepresentation or non-performance, or any financial overbilling errors of ten percent (10%) or more, </w:t>
      </w:r>
      <w:r w:rsidR="00A7509B">
        <w:t>Company</w:t>
      </w:r>
      <w:r w:rsidRPr="00535FDB">
        <w:t xml:space="preserve"> shall reimburse Sidra for all costs (internal and external) incurred in connection with the records review.  The rights described in this C</w:t>
      </w:r>
      <w:r w:rsidR="006E3FB2">
        <w:t>lause 23.3</w:t>
      </w:r>
      <w:r w:rsidRPr="00535FDB">
        <w:t xml:space="preserve"> shall survive for a period of two (2) years following any termination or expiration of this Agreement.</w:t>
      </w:r>
    </w:p>
    <w:p w14:paraId="490E5D65" w14:textId="77777777" w:rsidR="000E56DD" w:rsidRPr="00535FDB" w:rsidRDefault="00974D13" w:rsidP="00C163A8">
      <w:pPr>
        <w:pStyle w:val="Heading2"/>
        <w:spacing w:before="240" w:after="0"/>
        <w:ind w:left="1620"/>
        <w:rPr>
          <w:rFonts w:asciiTheme="minorBidi" w:hAnsiTheme="minorBidi" w:cstheme="minorBidi"/>
        </w:rPr>
      </w:pPr>
      <w:r w:rsidRPr="00535FDB">
        <w:rPr>
          <w:rFonts w:asciiTheme="minorBidi" w:hAnsiTheme="minorBidi" w:cstheme="minorBidi"/>
          <w:b/>
        </w:rPr>
        <w:t xml:space="preserve">Non-Solicitation: </w:t>
      </w:r>
      <w:r w:rsidRPr="00535FDB">
        <w:rPr>
          <w:rFonts w:asciiTheme="minorBidi" w:hAnsiTheme="minorBidi" w:cstheme="minorBidi"/>
        </w:rPr>
        <w:t xml:space="preserve">During any period that any individual assigned by a Party to perform obligations in connection with this Agreement is performing such obligations and for a period of twelve (12) months following termination of this Agreement, without the prior written consent of the Party that has employed such individual, the other Party shall not, directly or indirectly, solicit for employment, or contract for the services of, such individual; provided, </w:t>
      </w:r>
      <w:r w:rsidRPr="00535FDB">
        <w:rPr>
          <w:rFonts w:asciiTheme="minorBidi" w:hAnsiTheme="minorBidi" w:cstheme="minorBidi"/>
        </w:rPr>
        <w:lastRenderedPageBreak/>
        <w:t>however, that the foregoing shall not prohibit a general, non-targeted solicitation for employment, such as newspaper advertisements.</w:t>
      </w:r>
      <w:bookmarkStart w:id="202" w:name="_Toc431372848"/>
    </w:p>
    <w:p w14:paraId="490E5D66" w14:textId="77777777" w:rsidR="000E56DD" w:rsidRPr="00535FDB" w:rsidRDefault="00974D13" w:rsidP="00C163A8">
      <w:pPr>
        <w:pStyle w:val="Heading2"/>
        <w:spacing w:before="240"/>
        <w:rPr>
          <w:rFonts w:asciiTheme="minorBidi" w:hAnsiTheme="minorBidi" w:cstheme="minorBidi"/>
        </w:rPr>
      </w:pPr>
      <w:r w:rsidRPr="00535FDB">
        <w:rPr>
          <w:rFonts w:asciiTheme="minorBidi" w:hAnsiTheme="minorBidi" w:cstheme="minorBidi"/>
          <w:b/>
        </w:rPr>
        <w:t>Language:</w:t>
      </w:r>
      <w:r w:rsidRPr="00535FDB">
        <w:rPr>
          <w:rFonts w:asciiTheme="minorBidi" w:hAnsiTheme="minorBidi" w:cstheme="minorBidi"/>
        </w:rPr>
        <w:t xml:space="preserve">  The language of this Agreement shall be English, and all interpretation and dispute resolution shall be conducted in the English language, unless otherwise required by law, regulation, or rule of the court of applicable jurisdiction.</w:t>
      </w:r>
      <w:bookmarkStart w:id="203" w:name="_Toc431372849"/>
      <w:bookmarkEnd w:id="202"/>
    </w:p>
    <w:p w14:paraId="490E5D67" w14:textId="37A077D4" w:rsidR="00082D5F" w:rsidRPr="006C4261" w:rsidRDefault="00974D13" w:rsidP="008D6F0D">
      <w:pPr>
        <w:pStyle w:val="Heading2"/>
        <w:rPr>
          <w:rFonts w:asciiTheme="minorBidi" w:hAnsiTheme="minorBidi" w:cstheme="minorBidi"/>
        </w:rPr>
      </w:pPr>
      <w:r w:rsidRPr="00535FDB">
        <w:rPr>
          <w:rFonts w:asciiTheme="minorBidi" w:hAnsiTheme="minorBidi" w:cstheme="minorBidi"/>
          <w:b/>
        </w:rPr>
        <w:t>No Conflicts:</w:t>
      </w:r>
      <w:r w:rsidRPr="00535FDB">
        <w:rPr>
          <w:rFonts w:asciiTheme="minorBidi" w:hAnsiTheme="minorBidi" w:cstheme="minorBidi"/>
        </w:rPr>
        <w:t xml:space="preserve">  The </w:t>
      </w:r>
      <w:r w:rsidR="00A7509B">
        <w:rPr>
          <w:rFonts w:asciiTheme="minorBidi" w:hAnsiTheme="minorBidi" w:cstheme="minorBidi"/>
        </w:rPr>
        <w:t>Company</w:t>
      </w:r>
      <w:r w:rsidRPr="00535FDB">
        <w:rPr>
          <w:rFonts w:asciiTheme="minorBidi" w:hAnsiTheme="minorBidi" w:cstheme="minorBidi"/>
        </w:rPr>
        <w:t xml:space="preserve"> shall not allow any of its personnel or Sidra’s personnel to acquire any personal interest that may conflict with their responsibilities under this Agreement.  Upon discovery, the </w:t>
      </w:r>
      <w:r w:rsidR="00A7509B">
        <w:rPr>
          <w:rFonts w:asciiTheme="minorBidi" w:hAnsiTheme="minorBidi" w:cstheme="minorBidi"/>
        </w:rPr>
        <w:t>Company</w:t>
      </w:r>
      <w:r w:rsidRPr="00535FDB">
        <w:rPr>
          <w:rFonts w:asciiTheme="minorBidi" w:hAnsiTheme="minorBidi" w:cstheme="minorBidi"/>
        </w:rPr>
        <w:t xml:space="preserve"> shall notify Sidra of any incidences of conflict of interest and take the necessary steps to cease the participation of the affected personnel in any Agreement related activity.  Sidra may, at its own discretion, allow participation of affected personnel if it determines that the personnel’s involvement in the </w:t>
      </w:r>
      <w:r w:rsidRPr="006C4261">
        <w:rPr>
          <w:rFonts w:asciiTheme="minorBidi" w:hAnsiTheme="minorBidi" w:cstheme="minorBidi"/>
        </w:rPr>
        <w:t>performance of the Services is not detrimental to Sidra’s interests.</w:t>
      </w:r>
      <w:bookmarkEnd w:id="203"/>
      <w:r w:rsidRPr="006C4261">
        <w:rPr>
          <w:rFonts w:asciiTheme="minorBidi" w:hAnsiTheme="minorBidi" w:cstheme="minorBidi"/>
        </w:rPr>
        <w:t xml:space="preserve">  </w:t>
      </w:r>
    </w:p>
    <w:p w14:paraId="490E5D68" w14:textId="02C8A661" w:rsidR="00082D5F" w:rsidRPr="006C4261" w:rsidRDefault="00974D13" w:rsidP="008D6F0D">
      <w:pPr>
        <w:pStyle w:val="Heading2"/>
      </w:pPr>
      <w:bookmarkStart w:id="204" w:name="_Toc431372850"/>
      <w:r w:rsidRPr="006C4261">
        <w:rPr>
          <w:rFonts w:asciiTheme="minorBidi" w:hAnsiTheme="minorBidi" w:cstheme="minorBidi"/>
          <w:b/>
        </w:rPr>
        <w:t>Care of Property and Premises:</w:t>
      </w:r>
      <w:r w:rsidRPr="006C4261">
        <w:rPr>
          <w:rFonts w:asciiTheme="minorBidi" w:hAnsiTheme="minorBidi" w:cstheme="minorBidi"/>
        </w:rPr>
        <w:t xml:space="preserve">  The </w:t>
      </w:r>
      <w:r w:rsidR="00A7509B" w:rsidRPr="006C4261">
        <w:rPr>
          <w:rFonts w:asciiTheme="minorBidi" w:hAnsiTheme="minorBidi" w:cstheme="minorBidi"/>
        </w:rPr>
        <w:t>Company</w:t>
      </w:r>
      <w:r w:rsidRPr="006C4261">
        <w:rPr>
          <w:rFonts w:asciiTheme="minorBidi" w:hAnsiTheme="minorBidi" w:cstheme="minorBidi"/>
        </w:rPr>
        <w:t xml:space="preserve"> agrees that it shall be responsible for the proper custody and care of Sidra’s premises and any property furnished to it for use in connection with the performance of this Agreement or purchased by it for the supply of Goods under this Agreement</w:t>
      </w:r>
      <w:r w:rsidR="00F0572C" w:rsidRPr="006C4261">
        <w:t xml:space="preserve"> as well as Sidra’s premises. </w:t>
      </w:r>
      <w:bookmarkStart w:id="205" w:name="_Hlk83128259"/>
      <w:r w:rsidR="00F0572C" w:rsidRPr="006C4261">
        <w:t>Where applicable, title to any equipment and supplies that may be furnished by Sidra shall rest with Sidra and any such equipment shall be returned to Sidra at the conclusion of the Agreement or when no longer required, whichever is sooner.  Such equipment, when returned shall be in the same condition as when delivered to the Company, subject to normal wear and tear, and the Company shall be liable to compensate Sidra for any damage or degradation of the equipment and/or Sidra’s premises that is beyond normal wear and tear.</w:t>
      </w:r>
      <w:bookmarkEnd w:id="204"/>
      <w:bookmarkEnd w:id="205"/>
    </w:p>
    <w:p w14:paraId="490E5D69" w14:textId="2A020C2F" w:rsidR="00082D5F" w:rsidRDefault="00974D13" w:rsidP="00186428">
      <w:pPr>
        <w:pStyle w:val="Heading2"/>
        <w:rPr>
          <w:rFonts w:asciiTheme="minorBidi" w:hAnsiTheme="minorBidi" w:cstheme="minorBidi"/>
          <w:b/>
        </w:rPr>
      </w:pPr>
      <w:bookmarkStart w:id="206" w:name="_Toc45515156"/>
      <w:bookmarkStart w:id="207" w:name="_Toc76288282"/>
      <w:bookmarkStart w:id="208" w:name="_Toc316920095"/>
      <w:bookmarkStart w:id="209" w:name="_Toc431372851"/>
      <w:bookmarkStart w:id="210" w:name="_Toc457031799"/>
      <w:bookmarkStart w:id="211" w:name="_Toc507578800"/>
      <w:r w:rsidRPr="00535FDB">
        <w:rPr>
          <w:rFonts w:asciiTheme="minorBidi" w:hAnsiTheme="minorBidi" w:cstheme="minorBidi"/>
          <w:b/>
        </w:rPr>
        <w:t>Non-Representation</w:t>
      </w:r>
      <w:bookmarkEnd w:id="206"/>
      <w:bookmarkEnd w:id="207"/>
      <w:bookmarkEnd w:id="208"/>
      <w:r w:rsidRPr="00535FDB">
        <w:rPr>
          <w:rFonts w:asciiTheme="minorBidi" w:hAnsiTheme="minorBidi" w:cstheme="minorBidi"/>
          <w:b/>
        </w:rPr>
        <w:t xml:space="preserve"> and Promotion</w:t>
      </w:r>
      <w:bookmarkEnd w:id="209"/>
    </w:p>
    <w:p w14:paraId="490E5D6A" w14:textId="554C3E9D" w:rsidR="00082D5F" w:rsidRDefault="00974D13" w:rsidP="00186428">
      <w:pPr>
        <w:pStyle w:val="Heading2"/>
        <w:numPr>
          <w:ilvl w:val="0"/>
          <w:numId w:val="0"/>
        </w:numPr>
        <w:ind w:left="1717" w:hanging="7"/>
        <w:rPr>
          <w:rFonts w:asciiTheme="minorBidi" w:hAnsiTheme="minorBidi" w:cstheme="minorBidi"/>
        </w:rPr>
      </w:pPr>
      <w:r w:rsidRPr="00535FDB">
        <w:rPr>
          <w:rFonts w:asciiTheme="minorBidi" w:hAnsiTheme="minorBidi" w:cstheme="minorBidi"/>
        </w:rPr>
        <w:t xml:space="preserve">The </w:t>
      </w:r>
      <w:r w:rsidR="00A7509B">
        <w:rPr>
          <w:rFonts w:asciiTheme="minorBidi" w:hAnsiTheme="minorBidi" w:cstheme="minorBidi"/>
        </w:rPr>
        <w:t>Company</w:t>
      </w:r>
      <w:r w:rsidRPr="00535FDB">
        <w:rPr>
          <w:rFonts w:asciiTheme="minorBidi" w:hAnsiTheme="minorBidi" w:cstheme="minorBidi"/>
        </w:rPr>
        <w:t xml:space="preserve"> acknowledges that Sidra has appointed the </w:t>
      </w:r>
      <w:r w:rsidR="00A7509B">
        <w:rPr>
          <w:rFonts w:asciiTheme="minorBidi" w:hAnsiTheme="minorBidi" w:cstheme="minorBidi"/>
        </w:rPr>
        <w:t>Company</w:t>
      </w:r>
      <w:r w:rsidRPr="00535FDB">
        <w:rPr>
          <w:rFonts w:asciiTheme="minorBidi" w:hAnsiTheme="minorBidi" w:cstheme="minorBidi"/>
        </w:rPr>
        <w:t xml:space="preserve"> to supply the Goods as described in </w:t>
      </w:r>
      <w:r w:rsidRPr="00535FDB">
        <w:rPr>
          <w:rFonts w:asciiTheme="minorBidi" w:hAnsiTheme="minorBidi" w:cstheme="minorBidi"/>
          <w:u w:val="single"/>
        </w:rPr>
        <w:t>Schedule 1</w:t>
      </w:r>
      <w:r w:rsidRPr="00535FDB">
        <w:rPr>
          <w:rFonts w:asciiTheme="minorBidi" w:hAnsiTheme="minorBidi" w:cstheme="minorBidi"/>
        </w:rPr>
        <w:t xml:space="preserve">, and the </w:t>
      </w:r>
      <w:r w:rsidR="00A7509B">
        <w:rPr>
          <w:rFonts w:asciiTheme="minorBidi" w:hAnsiTheme="minorBidi" w:cstheme="minorBidi"/>
        </w:rPr>
        <w:t>Company</w:t>
      </w:r>
      <w:r w:rsidRPr="00535FDB">
        <w:rPr>
          <w:rFonts w:asciiTheme="minorBidi" w:hAnsiTheme="minorBidi" w:cstheme="minorBidi"/>
        </w:rPr>
        <w:t xml:space="preserve"> shall not:</w:t>
      </w:r>
    </w:p>
    <w:p w14:paraId="690AEE37" w14:textId="77777777" w:rsidR="00C24F95" w:rsidRPr="00C24F95" w:rsidRDefault="00C24F95" w:rsidP="00C24F95">
      <w:pPr>
        <w:pStyle w:val="BodyTextIndent1"/>
      </w:pPr>
    </w:p>
    <w:p w14:paraId="490E5D6B" w14:textId="21400626" w:rsidR="00082D5F" w:rsidRPr="00535FDB" w:rsidRDefault="00974D13" w:rsidP="00186428">
      <w:pPr>
        <w:pStyle w:val="Heading2"/>
        <w:numPr>
          <w:ilvl w:val="0"/>
          <w:numId w:val="15"/>
        </w:numPr>
        <w:ind w:left="2880" w:hanging="1177"/>
        <w:rPr>
          <w:rFonts w:asciiTheme="minorBidi" w:hAnsiTheme="minorBidi" w:cstheme="minorBidi"/>
        </w:rPr>
      </w:pPr>
      <w:r w:rsidRPr="00535FDB">
        <w:rPr>
          <w:rFonts w:asciiTheme="minorBidi" w:hAnsiTheme="minorBidi" w:cstheme="minorBidi"/>
        </w:rPr>
        <w:t xml:space="preserve">represent the </w:t>
      </w:r>
      <w:r w:rsidR="00A7509B">
        <w:rPr>
          <w:rFonts w:asciiTheme="minorBidi" w:hAnsiTheme="minorBidi" w:cstheme="minorBidi"/>
        </w:rPr>
        <w:t>Company</w:t>
      </w:r>
      <w:r w:rsidRPr="00535FDB">
        <w:rPr>
          <w:rFonts w:asciiTheme="minorBidi" w:hAnsiTheme="minorBidi" w:cstheme="minorBidi"/>
        </w:rPr>
        <w:t xml:space="preserve"> as being endorsed or otherwise approved by Sidra; or</w:t>
      </w:r>
    </w:p>
    <w:p w14:paraId="490E5D6C" w14:textId="77777777" w:rsidR="00082D5F" w:rsidRPr="00535FDB" w:rsidRDefault="00974D13" w:rsidP="00186428">
      <w:pPr>
        <w:pStyle w:val="Heading2"/>
        <w:numPr>
          <w:ilvl w:val="0"/>
          <w:numId w:val="15"/>
        </w:numPr>
        <w:ind w:left="2880" w:hanging="1177"/>
        <w:rPr>
          <w:rFonts w:asciiTheme="minorBidi" w:hAnsiTheme="minorBidi" w:cstheme="minorBidi"/>
        </w:rPr>
      </w:pPr>
      <w:r w:rsidRPr="00535FDB">
        <w:rPr>
          <w:rFonts w:asciiTheme="minorBidi" w:hAnsiTheme="minorBidi" w:cstheme="minorBidi"/>
        </w:rPr>
        <w:t>refer to Sidra in any form whatsoever unless authorised in writing by Sidra.</w:t>
      </w:r>
    </w:p>
    <w:p w14:paraId="490E5D6D" w14:textId="77777777" w:rsidR="00082D5F" w:rsidRPr="00535FDB" w:rsidRDefault="00974D13" w:rsidP="00186428">
      <w:pPr>
        <w:pStyle w:val="Heading2"/>
        <w:rPr>
          <w:rFonts w:asciiTheme="minorBidi" w:hAnsiTheme="minorBidi" w:cstheme="minorBidi"/>
        </w:rPr>
      </w:pPr>
      <w:bookmarkStart w:id="212" w:name="_Toc76288283"/>
      <w:bookmarkStart w:id="213" w:name="_Toc316920096"/>
      <w:bookmarkStart w:id="214" w:name="_Toc431372852"/>
      <w:r w:rsidRPr="00535FDB">
        <w:rPr>
          <w:rFonts w:asciiTheme="minorBidi" w:hAnsiTheme="minorBidi" w:cstheme="minorBidi"/>
          <w:b/>
        </w:rPr>
        <w:t>Amendment</w:t>
      </w:r>
      <w:bookmarkEnd w:id="212"/>
      <w:r w:rsidRPr="00535FDB">
        <w:rPr>
          <w:rFonts w:asciiTheme="minorBidi" w:hAnsiTheme="minorBidi" w:cstheme="minorBidi"/>
          <w:b/>
        </w:rPr>
        <w:t xml:space="preserve"> and Variation</w:t>
      </w:r>
      <w:bookmarkEnd w:id="213"/>
      <w:r w:rsidRPr="00535FDB">
        <w:rPr>
          <w:rFonts w:asciiTheme="minorBidi" w:hAnsiTheme="minorBidi" w:cstheme="minorBidi"/>
          <w:b/>
        </w:rPr>
        <w:t>:</w:t>
      </w:r>
      <w:r w:rsidRPr="00535FDB">
        <w:rPr>
          <w:rFonts w:asciiTheme="minorBidi" w:hAnsiTheme="minorBidi" w:cstheme="minorBidi"/>
        </w:rPr>
        <w:t xml:space="preserve">  This Agreement cannot be amended, modified or varied or supplemented except in writing and subject to the signatures of authorised representatives of the Parties.</w:t>
      </w:r>
      <w:bookmarkEnd w:id="214"/>
      <w:r w:rsidRPr="00535FDB">
        <w:rPr>
          <w:rFonts w:asciiTheme="minorBidi" w:hAnsiTheme="minorBidi" w:cstheme="minorBidi"/>
        </w:rPr>
        <w:t xml:space="preserve"> </w:t>
      </w:r>
    </w:p>
    <w:p w14:paraId="490E5D6E" w14:textId="15050B14" w:rsidR="00082D5F" w:rsidRPr="00535FDB" w:rsidRDefault="00974D13" w:rsidP="00186428">
      <w:pPr>
        <w:pStyle w:val="Heading2"/>
        <w:rPr>
          <w:rFonts w:asciiTheme="minorBidi" w:hAnsiTheme="minorBidi" w:cstheme="minorBidi"/>
        </w:rPr>
      </w:pPr>
      <w:bookmarkStart w:id="215" w:name="_Toc76288285"/>
      <w:bookmarkStart w:id="216" w:name="_Toc316920097"/>
      <w:bookmarkStart w:id="217" w:name="_Toc431372853"/>
      <w:r w:rsidRPr="00535FDB">
        <w:rPr>
          <w:rFonts w:asciiTheme="minorBidi" w:hAnsiTheme="minorBidi" w:cstheme="minorBidi"/>
          <w:b/>
        </w:rPr>
        <w:t>Severance</w:t>
      </w:r>
      <w:bookmarkEnd w:id="210"/>
      <w:bookmarkEnd w:id="211"/>
      <w:bookmarkEnd w:id="215"/>
      <w:bookmarkEnd w:id="216"/>
      <w:r w:rsidRPr="00535FDB">
        <w:rPr>
          <w:rFonts w:asciiTheme="minorBidi" w:hAnsiTheme="minorBidi" w:cstheme="minorBidi"/>
          <w:b/>
        </w:rPr>
        <w:t xml:space="preserve">:  </w:t>
      </w:r>
      <w:r w:rsidRPr="00535FDB">
        <w:rPr>
          <w:rFonts w:asciiTheme="minorBidi" w:hAnsiTheme="minorBidi" w:cstheme="minorBidi"/>
        </w:rPr>
        <w:t>If any provision of this Agreement is declared to be unenforceable or illegal by any governmental or other authority the rest of this Agreement shall continue in full force and effect as though such provision had never been included in this Agreement.</w:t>
      </w:r>
      <w:bookmarkEnd w:id="217"/>
      <w:r w:rsidRPr="00535FDB">
        <w:rPr>
          <w:rFonts w:asciiTheme="minorBidi" w:hAnsiTheme="minorBidi" w:cstheme="minorBidi"/>
        </w:rPr>
        <w:t xml:space="preserve"> </w:t>
      </w:r>
      <w:bookmarkStart w:id="218" w:name="_Toc457031800"/>
      <w:bookmarkStart w:id="219" w:name="_Toc507578801"/>
    </w:p>
    <w:p w14:paraId="490E5D6F" w14:textId="77777777" w:rsidR="00082D5F" w:rsidRPr="00535FDB" w:rsidRDefault="00974D13" w:rsidP="00186428">
      <w:pPr>
        <w:pStyle w:val="Heading2"/>
        <w:rPr>
          <w:rFonts w:asciiTheme="minorBidi" w:hAnsiTheme="minorBidi" w:cstheme="minorBidi"/>
        </w:rPr>
      </w:pPr>
      <w:bookmarkStart w:id="220" w:name="_Toc76288286"/>
      <w:bookmarkStart w:id="221" w:name="_Toc316920098"/>
      <w:bookmarkStart w:id="222" w:name="_Toc431372854"/>
      <w:bookmarkStart w:id="223" w:name="_Hlk86846570"/>
      <w:r w:rsidRPr="00535FDB">
        <w:rPr>
          <w:rFonts w:asciiTheme="minorBidi" w:hAnsiTheme="minorBidi" w:cstheme="minorBidi"/>
          <w:b/>
        </w:rPr>
        <w:t>Waiver</w:t>
      </w:r>
      <w:bookmarkEnd w:id="218"/>
      <w:bookmarkEnd w:id="219"/>
      <w:bookmarkEnd w:id="220"/>
      <w:bookmarkEnd w:id="221"/>
      <w:r w:rsidRPr="00535FDB">
        <w:rPr>
          <w:rFonts w:asciiTheme="minorBidi" w:hAnsiTheme="minorBidi" w:cstheme="minorBidi"/>
          <w:b/>
        </w:rPr>
        <w:t>:</w:t>
      </w:r>
      <w:r w:rsidRPr="00535FDB">
        <w:rPr>
          <w:rFonts w:asciiTheme="minorBidi" w:hAnsiTheme="minorBidi" w:cstheme="minorBidi"/>
        </w:rPr>
        <w:t xml:space="preserve">  No failure or delay by a Party to exercise any right or remedy provided under this Agreement or by law shall constitute a waiver of that or any other right or remedy, nor shall it preclude or restrict the further exercise of that or any other right or remedy. No single or partial exercise of such </w:t>
      </w:r>
      <w:r w:rsidRPr="00535FDB">
        <w:rPr>
          <w:rFonts w:asciiTheme="minorBidi" w:hAnsiTheme="minorBidi" w:cstheme="minorBidi"/>
        </w:rPr>
        <w:lastRenderedPageBreak/>
        <w:t>right or remedy shall preclude or restrict the further exercise of that or any other right or remedy.</w:t>
      </w:r>
      <w:bookmarkEnd w:id="222"/>
      <w:r w:rsidRPr="00535FDB">
        <w:rPr>
          <w:rFonts w:asciiTheme="minorBidi" w:hAnsiTheme="minorBidi" w:cstheme="minorBidi"/>
        </w:rPr>
        <w:t xml:space="preserve"> </w:t>
      </w:r>
      <w:bookmarkStart w:id="224" w:name="_Toc76288288"/>
      <w:bookmarkStart w:id="225" w:name="_Toc316920099"/>
    </w:p>
    <w:bookmarkEnd w:id="223"/>
    <w:bookmarkEnd w:id="224"/>
    <w:bookmarkEnd w:id="225"/>
    <w:p w14:paraId="490E5D70" w14:textId="59AD7547" w:rsidR="00082D5F" w:rsidRPr="00535FDB" w:rsidRDefault="00AB0A4F" w:rsidP="008D6F0D">
      <w:pPr>
        <w:pStyle w:val="Heading2"/>
        <w:rPr>
          <w:rFonts w:asciiTheme="minorBidi" w:hAnsiTheme="minorBidi" w:cstheme="minorBidi"/>
          <w:b/>
        </w:rPr>
      </w:pPr>
      <w:r w:rsidRPr="00535FDB">
        <w:rPr>
          <w:rFonts w:asciiTheme="minorBidi" w:hAnsiTheme="minorBidi" w:cstheme="minorBidi"/>
          <w:b/>
        </w:rPr>
        <w:t>Non-Assignment</w:t>
      </w:r>
      <w:r w:rsidR="004A425E" w:rsidRPr="00535FDB">
        <w:rPr>
          <w:rFonts w:asciiTheme="minorBidi" w:hAnsiTheme="minorBidi" w:cstheme="minorBidi"/>
          <w:b/>
        </w:rPr>
        <w:t>:</w:t>
      </w:r>
    </w:p>
    <w:p w14:paraId="490E5D71" w14:textId="706696D7" w:rsidR="00082D5F" w:rsidRPr="00535FDB" w:rsidRDefault="00974D13" w:rsidP="004A7F2B">
      <w:pPr>
        <w:pStyle w:val="Heading3"/>
      </w:pPr>
      <w:bookmarkStart w:id="226" w:name="_Ref42476138"/>
      <w:r w:rsidRPr="00535FDB">
        <w:t xml:space="preserve">The </w:t>
      </w:r>
      <w:r w:rsidR="00A7509B">
        <w:t>Company</w:t>
      </w:r>
      <w:r w:rsidRPr="00535FDB">
        <w:t xml:space="preserve"> may not assign its rights or delegate any of its duties under this Agreement without the prior written consent of Sidra.  Any unauthorized attempted assignment by </w:t>
      </w:r>
      <w:r w:rsidR="00A7509B">
        <w:t>Company</w:t>
      </w:r>
      <w:r w:rsidRPr="00535FDB">
        <w:t xml:space="preserve"> shall be null and void and of no force or effect.</w:t>
      </w:r>
      <w:bookmarkEnd w:id="226"/>
    </w:p>
    <w:p w14:paraId="490E5D72" w14:textId="1511EA6C" w:rsidR="00082D5F" w:rsidRPr="00535FDB" w:rsidRDefault="00974D13" w:rsidP="004A7F2B">
      <w:pPr>
        <w:pStyle w:val="Heading3"/>
        <w:rPr>
          <w:rFonts w:asciiTheme="minorBidi" w:hAnsiTheme="minorBidi" w:cstheme="minorBidi"/>
        </w:rPr>
      </w:pPr>
      <w:r w:rsidRPr="00535FDB">
        <w:rPr>
          <w:rFonts w:asciiTheme="minorBidi" w:hAnsiTheme="minorBidi" w:cstheme="minorBidi"/>
        </w:rPr>
        <w:t xml:space="preserve">Sidra shall be entitled, without the prior written consent of the </w:t>
      </w:r>
      <w:r w:rsidR="00A7509B">
        <w:rPr>
          <w:rFonts w:asciiTheme="minorBidi" w:hAnsiTheme="minorBidi" w:cstheme="minorBidi"/>
        </w:rPr>
        <w:t>Company</w:t>
      </w:r>
      <w:r w:rsidRPr="00535FDB">
        <w:rPr>
          <w:rFonts w:asciiTheme="minorBidi" w:hAnsiTheme="minorBidi" w:cstheme="minorBidi"/>
        </w:rPr>
        <w:t>, to assign or transfer this Agreement or any right or obligation under this Agreement to any of its related companies or affiliates.</w:t>
      </w:r>
    </w:p>
    <w:p w14:paraId="490E5D73" w14:textId="3ED5BF48" w:rsidR="00082D5F" w:rsidRDefault="00974D13" w:rsidP="008D6F0D">
      <w:pPr>
        <w:pStyle w:val="Heading2"/>
        <w:rPr>
          <w:rFonts w:asciiTheme="minorBidi" w:hAnsiTheme="minorBidi" w:cstheme="minorBidi"/>
        </w:rPr>
      </w:pPr>
      <w:bookmarkStart w:id="227" w:name="_Toc431372856"/>
      <w:bookmarkStart w:id="228" w:name="_Toc76288289"/>
      <w:bookmarkStart w:id="229" w:name="_Toc316920100"/>
      <w:bookmarkStart w:id="230" w:name="_Toc499368480"/>
      <w:bookmarkStart w:id="231" w:name="_Toc507578791"/>
      <w:r w:rsidRPr="00535FDB">
        <w:rPr>
          <w:rFonts w:asciiTheme="minorBidi" w:hAnsiTheme="minorBidi" w:cstheme="minorBidi"/>
          <w:b/>
        </w:rPr>
        <w:t>Approved Subcontractors:</w:t>
      </w:r>
      <w:r w:rsidRPr="00535FDB">
        <w:rPr>
          <w:rFonts w:asciiTheme="minorBidi" w:hAnsiTheme="minorBidi" w:cstheme="minorBidi"/>
        </w:rPr>
        <w:t xml:space="preserve">  The </w:t>
      </w:r>
      <w:r w:rsidR="00A7509B">
        <w:rPr>
          <w:rFonts w:asciiTheme="minorBidi" w:hAnsiTheme="minorBidi" w:cstheme="minorBidi"/>
        </w:rPr>
        <w:t>Company</w:t>
      </w:r>
      <w:r w:rsidRPr="00535FDB">
        <w:rPr>
          <w:rFonts w:asciiTheme="minorBidi" w:hAnsiTheme="minorBidi" w:cstheme="minorBidi"/>
        </w:rPr>
        <w:t xml:space="preserve"> shall obtain Sidra’s prior written consent before entering into an agreement with any persons who may be retained by the </w:t>
      </w:r>
      <w:r w:rsidR="00A7509B">
        <w:rPr>
          <w:rFonts w:asciiTheme="minorBidi" w:hAnsiTheme="minorBidi" w:cstheme="minorBidi"/>
        </w:rPr>
        <w:t>Company</w:t>
      </w:r>
      <w:r w:rsidRPr="00535FDB">
        <w:rPr>
          <w:rFonts w:asciiTheme="minorBidi" w:hAnsiTheme="minorBidi" w:cstheme="minorBidi"/>
        </w:rPr>
        <w:t xml:space="preserve"> to provide any part of the Services (the “Subcontractors”). Sidra shall not be bound by the terms of any such Subcontractor agreements, and such Subcontractor agreements shall not impart any obligations to Sidra including, without limitation, a guarantee of payments to a Subcontractor.  Sidra’s consent to any the </w:t>
      </w:r>
      <w:r w:rsidR="00A7509B">
        <w:rPr>
          <w:rFonts w:asciiTheme="minorBidi" w:hAnsiTheme="minorBidi" w:cstheme="minorBidi"/>
        </w:rPr>
        <w:t>Company</w:t>
      </w:r>
      <w:r w:rsidRPr="00535FDB">
        <w:rPr>
          <w:rFonts w:asciiTheme="minorBidi" w:hAnsiTheme="minorBidi" w:cstheme="minorBidi"/>
        </w:rPr>
        <w:t xml:space="preserve">’s engagement of any Subcontractor as provided herein shall in no way diminish, reduce, modify or affect the </w:t>
      </w:r>
      <w:r w:rsidR="00A7509B">
        <w:rPr>
          <w:rFonts w:asciiTheme="minorBidi" w:hAnsiTheme="minorBidi" w:cstheme="minorBidi"/>
        </w:rPr>
        <w:t>Company</w:t>
      </w:r>
      <w:r w:rsidRPr="00535FDB">
        <w:rPr>
          <w:rFonts w:asciiTheme="minorBidi" w:hAnsiTheme="minorBidi" w:cstheme="minorBidi"/>
        </w:rPr>
        <w:t>’s obligations and liabilities to Sidra hereunder.</w:t>
      </w:r>
      <w:bookmarkEnd w:id="227"/>
    </w:p>
    <w:p w14:paraId="490E5D74" w14:textId="77777777" w:rsidR="00082D5F" w:rsidRPr="00535FDB" w:rsidRDefault="00974D13" w:rsidP="008D6F0D">
      <w:pPr>
        <w:pStyle w:val="Heading2"/>
        <w:rPr>
          <w:rFonts w:asciiTheme="minorBidi" w:hAnsiTheme="minorBidi" w:cstheme="minorBidi"/>
          <w:b/>
        </w:rPr>
      </w:pPr>
      <w:bookmarkStart w:id="232" w:name="_Toc431372857"/>
      <w:r w:rsidRPr="00535FDB">
        <w:rPr>
          <w:rFonts w:asciiTheme="minorBidi" w:hAnsiTheme="minorBidi" w:cstheme="minorBidi"/>
          <w:b/>
        </w:rPr>
        <w:t>Notices</w:t>
      </w:r>
      <w:bookmarkEnd w:id="228"/>
      <w:bookmarkEnd w:id="229"/>
      <w:bookmarkEnd w:id="232"/>
      <w:r w:rsidR="00A241C0" w:rsidRPr="00535FDB">
        <w:rPr>
          <w:rFonts w:asciiTheme="minorBidi" w:hAnsiTheme="minorBidi" w:cstheme="minorBidi"/>
          <w:b/>
        </w:rPr>
        <w:t>:</w:t>
      </w:r>
    </w:p>
    <w:p w14:paraId="490E5D75" w14:textId="1A163335" w:rsidR="00082D5F" w:rsidRDefault="00974D13" w:rsidP="008D6F0D">
      <w:pPr>
        <w:pStyle w:val="Heading2"/>
        <w:numPr>
          <w:ilvl w:val="0"/>
          <w:numId w:val="0"/>
        </w:numPr>
        <w:ind w:left="1717"/>
        <w:rPr>
          <w:rFonts w:asciiTheme="minorBidi" w:hAnsiTheme="minorBidi" w:cstheme="minorBidi"/>
        </w:rPr>
      </w:pPr>
      <w:r w:rsidRPr="00535FDB">
        <w:rPr>
          <w:rFonts w:asciiTheme="minorBidi" w:hAnsiTheme="minorBidi" w:cstheme="minorBidi"/>
        </w:rPr>
        <w:t>Any notice, request or approval required to be given pursuant to this Agreement shall be given by facsimile transmission, by international courier or by hand delivery. Such notice shall in the case of:</w:t>
      </w:r>
    </w:p>
    <w:p w14:paraId="490E5D76" w14:textId="70711B72" w:rsidR="00082D5F" w:rsidRDefault="00974D13" w:rsidP="00042309">
      <w:pPr>
        <w:pStyle w:val="Heading2"/>
        <w:numPr>
          <w:ilvl w:val="0"/>
          <w:numId w:val="16"/>
        </w:numPr>
        <w:ind w:left="2880" w:hanging="1170"/>
        <w:rPr>
          <w:rFonts w:asciiTheme="minorBidi" w:hAnsiTheme="minorBidi" w:cstheme="minorBidi"/>
        </w:rPr>
      </w:pPr>
      <w:bookmarkStart w:id="233" w:name="_Toc306888793"/>
      <w:bookmarkStart w:id="234" w:name="_Toc316920101"/>
      <w:r w:rsidRPr="00535FDB">
        <w:rPr>
          <w:rFonts w:asciiTheme="minorBidi" w:hAnsiTheme="minorBidi" w:cstheme="minorBidi"/>
        </w:rPr>
        <w:t>a facsimile transmission, be deemed served on the Working Day following the Working Day after dispatch; and</w:t>
      </w:r>
      <w:bookmarkEnd w:id="233"/>
      <w:bookmarkEnd w:id="234"/>
    </w:p>
    <w:p w14:paraId="3E36CEBD" w14:textId="77777777" w:rsidR="004A7F2B" w:rsidRPr="004A7F2B" w:rsidRDefault="004A7F2B" w:rsidP="004A7F2B">
      <w:pPr>
        <w:pStyle w:val="BodyTextIndent1"/>
      </w:pPr>
    </w:p>
    <w:p w14:paraId="490E5D77" w14:textId="77777777" w:rsidR="00082D5F" w:rsidRPr="00535FDB" w:rsidRDefault="00974D13" w:rsidP="00042309">
      <w:pPr>
        <w:pStyle w:val="Heading2"/>
        <w:numPr>
          <w:ilvl w:val="0"/>
          <w:numId w:val="16"/>
        </w:numPr>
        <w:tabs>
          <w:tab w:val="left" w:pos="1710"/>
        </w:tabs>
        <w:ind w:left="2880" w:hanging="1170"/>
        <w:rPr>
          <w:rFonts w:asciiTheme="minorBidi" w:hAnsiTheme="minorBidi" w:cstheme="minorBidi"/>
        </w:rPr>
      </w:pPr>
      <w:bookmarkStart w:id="235" w:name="_Toc306888794"/>
      <w:bookmarkStart w:id="236" w:name="_Toc316920102"/>
      <w:r w:rsidRPr="00535FDB">
        <w:rPr>
          <w:rFonts w:asciiTheme="minorBidi" w:hAnsiTheme="minorBidi" w:cstheme="minorBidi"/>
        </w:rPr>
        <w:t>international courier or hand delivery, be deemed served at the time of delivery, if before 6.00 p.m. on the Working Day following the Working Day after delivery.</w:t>
      </w:r>
      <w:bookmarkEnd w:id="235"/>
      <w:bookmarkEnd w:id="236"/>
    </w:p>
    <w:p w14:paraId="490E5D78" w14:textId="6E78F93C" w:rsidR="00A241C0" w:rsidRPr="00535FDB" w:rsidRDefault="00A241C0" w:rsidP="00927925">
      <w:pPr>
        <w:pStyle w:val="Heading2"/>
        <w:numPr>
          <w:ilvl w:val="0"/>
          <w:numId w:val="0"/>
        </w:numPr>
        <w:ind w:left="1710"/>
        <w:rPr>
          <w:rFonts w:asciiTheme="minorBidi" w:hAnsiTheme="minorBidi" w:cstheme="minorBidi"/>
        </w:rPr>
      </w:pPr>
      <w:r w:rsidRPr="00535FDB">
        <w:rPr>
          <w:rFonts w:asciiTheme="minorBidi" w:hAnsiTheme="minorBidi" w:cstheme="minorBidi"/>
        </w:rPr>
        <w:t xml:space="preserve"> </w:t>
      </w:r>
      <w:r w:rsidR="00974D13" w:rsidRPr="00535FDB">
        <w:rPr>
          <w:rFonts w:asciiTheme="minorBidi" w:hAnsiTheme="minorBidi" w:cstheme="minorBidi"/>
        </w:rPr>
        <w:t>All notices, requests, consents or approvals to be given under this Agreement shall be in writing, in English and shall be signed by a duly authorised representative of a Party</w:t>
      </w:r>
      <w:bookmarkStart w:id="237" w:name="_Toc457031794"/>
      <w:bookmarkStart w:id="238" w:name="_Toc507578795"/>
      <w:bookmarkEnd w:id="230"/>
      <w:bookmarkEnd w:id="231"/>
      <w:r w:rsidRPr="00535FDB">
        <w:rPr>
          <w:rFonts w:asciiTheme="minorBidi" w:hAnsiTheme="minorBidi" w:cstheme="minorBidi"/>
        </w:rPr>
        <w:t xml:space="preserve"> all notices shall be provided as per the details set out in </w:t>
      </w:r>
      <w:r w:rsidRPr="00535FDB">
        <w:rPr>
          <w:rFonts w:asciiTheme="minorBidi" w:hAnsiTheme="minorBidi" w:cstheme="minorBidi"/>
          <w:u w:val="single"/>
        </w:rPr>
        <w:t xml:space="preserve">Schedule </w:t>
      </w:r>
      <w:r w:rsidR="001E58B5">
        <w:rPr>
          <w:rFonts w:asciiTheme="minorBidi" w:hAnsiTheme="minorBidi" w:cstheme="minorBidi"/>
          <w:u w:val="single"/>
        </w:rPr>
        <w:t>8</w:t>
      </w:r>
      <w:r w:rsidRPr="00535FDB">
        <w:rPr>
          <w:rFonts w:asciiTheme="minorBidi" w:hAnsiTheme="minorBidi" w:cstheme="minorBidi"/>
        </w:rPr>
        <w:t>.</w:t>
      </w:r>
    </w:p>
    <w:p w14:paraId="490E5D79" w14:textId="77777777" w:rsidR="00082D5F" w:rsidRPr="00535FDB" w:rsidRDefault="00974D13" w:rsidP="008D6F0D">
      <w:pPr>
        <w:pStyle w:val="Heading2"/>
        <w:rPr>
          <w:rFonts w:asciiTheme="minorBidi" w:hAnsiTheme="minorBidi" w:cstheme="minorBidi"/>
        </w:rPr>
      </w:pPr>
      <w:bookmarkStart w:id="239" w:name="_Toc45499659"/>
      <w:bookmarkStart w:id="240" w:name="_Toc76288290"/>
      <w:bookmarkStart w:id="241" w:name="_Toc316920103"/>
      <w:bookmarkStart w:id="242" w:name="_Toc27456005"/>
      <w:bookmarkStart w:id="243" w:name="_Toc27459964"/>
      <w:bookmarkStart w:id="244" w:name="_Toc431372858"/>
      <w:bookmarkStart w:id="245" w:name="_Toc457031802"/>
      <w:bookmarkStart w:id="246" w:name="_Toc507578803"/>
      <w:bookmarkEnd w:id="237"/>
      <w:bookmarkEnd w:id="238"/>
      <w:r w:rsidRPr="00535FDB">
        <w:rPr>
          <w:rFonts w:asciiTheme="minorBidi" w:hAnsiTheme="minorBidi" w:cstheme="minorBidi"/>
          <w:b/>
        </w:rPr>
        <w:t>Entire Agreement</w:t>
      </w:r>
      <w:bookmarkEnd w:id="239"/>
      <w:bookmarkEnd w:id="240"/>
      <w:bookmarkEnd w:id="241"/>
      <w:bookmarkEnd w:id="242"/>
      <w:bookmarkEnd w:id="243"/>
      <w:r w:rsidRPr="00535FDB">
        <w:rPr>
          <w:rFonts w:asciiTheme="minorBidi" w:hAnsiTheme="minorBidi" w:cstheme="minorBidi"/>
          <w:b/>
        </w:rPr>
        <w:t>:</w:t>
      </w:r>
      <w:r w:rsidRPr="00535FDB">
        <w:rPr>
          <w:rFonts w:asciiTheme="minorBidi" w:hAnsiTheme="minorBidi" w:cstheme="minorBidi"/>
        </w:rPr>
        <w:t xml:space="preserve">  Other than is expressly accepted, this Agreement constitutes the entire agreement between the Parties and supersedes all </w:t>
      </w:r>
      <w:r w:rsidRPr="00535FDB">
        <w:rPr>
          <w:rFonts w:asciiTheme="minorBidi" w:hAnsiTheme="minorBidi" w:cstheme="minorBidi"/>
        </w:rPr>
        <w:lastRenderedPageBreak/>
        <w:t>prior correspondence, understandings, representations or warranties or agreements whether written or oral.</w:t>
      </w:r>
      <w:bookmarkEnd w:id="244"/>
    </w:p>
    <w:p w14:paraId="490E5D7A" w14:textId="216ED78D" w:rsidR="00082D5F" w:rsidRPr="00535FDB" w:rsidRDefault="00974D13" w:rsidP="008D6F0D">
      <w:pPr>
        <w:pStyle w:val="Heading2"/>
        <w:rPr>
          <w:rFonts w:asciiTheme="minorBidi" w:hAnsiTheme="minorBidi" w:cstheme="minorBidi"/>
        </w:rPr>
      </w:pPr>
      <w:bookmarkStart w:id="247" w:name="_Toc76288292"/>
      <w:bookmarkStart w:id="248" w:name="_Toc316920105"/>
      <w:bookmarkStart w:id="249" w:name="_Toc431372859"/>
      <w:bookmarkEnd w:id="245"/>
      <w:bookmarkEnd w:id="246"/>
      <w:r w:rsidRPr="00535FDB">
        <w:rPr>
          <w:rFonts w:asciiTheme="minorBidi" w:hAnsiTheme="minorBidi" w:cstheme="minorBidi"/>
          <w:b/>
        </w:rPr>
        <w:t>Costs</w:t>
      </w:r>
      <w:bookmarkEnd w:id="247"/>
      <w:bookmarkEnd w:id="248"/>
      <w:r w:rsidRPr="00535FDB">
        <w:rPr>
          <w:rFonts w:asciiTheme="minorBidi" w:hAnsiTheme="minorBidi" w:cstheme="minorBidi"/>
          <w:b/>
        </w:rPr>
        <w:t>:</w:t>
      </w:r>
      <w:r w:rsidRPr="00535FDB">
        <w:rPr>
          <w:rFonts w:asciiTheme="minorBidi" w:hAnsiTheme="minorBidi" w:cstheme="minorBidi"/>
        </w:rPr>
        <w:t xml:space="preserve">  Each </w:t>
      </w:r>
      <w:r w:rsidR="00FB7804">
        <w:rPr>
          <w:rFonts w:asciiTheme="minorBidi" w:hAnsiTheme="minorBidi" w:cstheme="minorBidi"/>
        </w:rPr>
        <w:t>P</w:t>
      </w:r>
      <w:r w:rsidRPr="00535FDB">
        <w:rPr>
          <w:rFonts w:asciiTheme="minorBidi" w:hAnsiTheme="minorBidi" w:cstheme="minorBidi"/>
        </w:rPr>
        <w:t>arty shall bear its own costs incurred in the preparation and execution of this Agreement.</w:t>
      </w:r>
      <w:bookmarkEnd w:id="249"/>
    </w:p>
    <w:p w14:paraId="490E5D7B" w14:textId="77777777" w:rsidR="00082D5F" w:rsidRPr="00535FDB" w:rsidRDefault="00974D13" w:rsidP="008D6F0D">
      <w:pPr>
        <w:pStyle w:val="Heading2"/>
        <w:rPr>
          <w:rFonts w:asciiTheme="minorBidi" w:hAnsiTheme="minorBidi" w:cstheme="minorBidi"/>
        </w:rPr>
      </w:pPr>
      <w:bookmarkStart w:id="250" w:name="_Toc76288293"/>
      <w:bookmarkStart w:id="251" w:name="_Toc316920106"/>
      <w:bookmarkStart w:id="252" w:name="_Toc431372860"/>
      <w:r w:rsidRPr="00535FDB">
        <w:rPr>
          <w:rFonts w:asciiTheme="minorBidi" w:hAnsiTheme="minorBidi" w:cstheme="minorBidi"/>
          <w:b/>
        </w:rPr>
        <w:t>Survival</w:t>
      </w:r>
      <w:bookmarkEnd w:id="250"/>
      <w:bookmarkEnd w:id="251"/>
      <w:r w:rsidRPr="00535FDB">
        <w:rPr>
          <w:rFonts w:asciiTheme="minorBidi" w:hAnsiTheme="minorBidi" w:cstheme="minorBidi"/>
          <w:b/>
        </w:rPr>
        <w:t>:</w:t>
      </w:r>
      <w:r w:rsidRPr="00535FDB">
        <w:rPr>
          <w:rFonts w:asciiTheme="minorBidi" w:hAnsiTheme="minorBidi" w:cstheme="minorBidi"/>
        </w:rPr>
        <w:t xml:space="preserve">  The clauses in this Agreement that relate to indemnity or expiration, confidentiality, limitation of liability, right to audit and remedies survive the termination of this Agreement.</w:t>
      </w:r>
      <w:bookmarkEnd w:id="252"/>
    </w:p>
    <w:p w14:paraId="490E5D7C" w14:textId="2F427B89" w:rsidR="00082D5F" w:rsidRPr="00535FDB" w:rsidRDefault="00974D13" w:rsidP="008D6F0D">
      <w:pPr>
        <w:pStyle w:val="Heading2"/>
        <w:rPr>
          <w:rFonts w:asciiTheme="minorBidi" w:hAnsiTheme="minorBidi" w:cstheme="minorBidi"/>
        </w:rPr>
      </w:pPr>
      <w:bookmarkStart w:id="253" w:name="_Toc431372861"/>
      <w:r w:rsidRPr="00535FDB">
        <w:rPr>
          <w:rFonts w:asciiTheme="minorBidi" w:hAnsiTheme="minorBidi" w:cstheme="minorBidi"/>
          <w:b/>
        </w:rPr>
        <w:t>Special Conditions:</w:t>
      </w:r>
      <w:r w:rsidRPr="00535FDB">
        <w:rPr>
          <w:rFonts w:asciiTheme="minorBidi" w:hAnsiTheme="minorBidi" w:cstheme="minorBidi"/>
        </w:rPr>
        <w:t xml:space="preserve">  </w:t>
      </w:r>
      <w:bookmarkStart w:id="254" w:name="_Toc412802305"/>
      <w:bookmarkStart w:id="255" w:name="_Toc431892994"/>
      <w:r w:rsidR="00F0572C" w:rsidRPr="00163681">
        <w:t xml:space="preserve">Purported amendments or deviations from the </w:t>
      </w:r>
      <w:r w:rsidR="00F0572C">
        <w:t xml:space="preserve">Standard </w:t>
      </w:r>
      <w:r w:rsidR="00F0572C" w:rsidRPr="00163681">
        <w:t xml:space="preserve">Terms and Conditions (as defined therein) shall have no effect, and the </w:t>
      </w:r>
      <w:r w:rsidR="00F0572C">
        <w:t xml:space="preserve">Standard </w:t>
      </w:r>
      <w:r w:rsidR="00F0572C" w:rsidRPr="00163681">
        <w:t>Terms and Conditions shall take precedence over any such purported amendments or deviations</w:t>
      </w:r>
      <w:r w:rsidR="00F0572C">
        <w:t>. Notwithstanding</w:t>
      </w:r>
      <w:r w:rsidR="00F0572C" w:rsidRPr="00E6137D">
        <w:t xml:space="preserve">, </w:t>
      </w:r>
      <w:r w:rsidR="00F0572C">
        <w:t xml:space="preserve">only </w:t>
      </w:r>
      <w:r w:rsidR="00F0572C" w:rsidRPr="00E6137D">
        <w:t xml:space="preserve">the Special Conditions set forth in Schedule </w:t>
      </w:r>
      <w:r w:rsidR="00F0572C">
        <w:t>9</w:t>
      </w:r>
      <w:r w:rsidR="00F0572C" w:rsidRPr="00E6137D">
        <w:t xml:space="preserve"> shall apply and, when the context clearly requires, take precedence over any conflicting clause contained within </w:t>
      </w:r>
      <w:bookmarkEnd w:id="254"/>
      <w:r w:rsidR="00F0572C" w:rsidRPr="00E6137D">
        <w:t>this Agreement.</w:t>
      </w:r>
      <w:bookmarkEnd w:id="253"/>
      <w:bookmarkEnd w:id="255"/>
    </w:p>
    <w:p w14:paraId="490E5D7D" w14:textId="77777777" w:rsidR="00082D5F" w:rsidRPr="00535FDB" w:rsidRDefault="00974D13" w:rsidP="008D6F0D">
      <w:pPr>
        <w:pStyle w:val="Heading2"/>
        <w:rPr>
          <w:rFonts w:asciiTheme="minorBidi" w:hAnsiTheme="minorBidi" w:cstheme="minorBidi"/>
        </w:rPr>
      </w:pPr>
      <w:bookmarkStart w:id="256" w:name="_cp_text_1_620"/>
      <w:r w:rsidRPr="00535FDB">
        <w:rPr>
          <w:rFonts w:asciiTheme="minorBidi" w:hAnsiTheme="minorBidi" w:cstheme="minorBidi"/>
          <w:b/>
          <w:u w:color="0000FF"/>
        </w:rPr>
        <w:t>Binding Effect</w:t>
      </w:r>
      <w:bookmarkStart w:id="257" w:name="_cp_text_1_621"/>
      <w:bookmarkEnd w:id="256"/>
      <w:r w:rsidRPr="00535FDB">
        <w:rPr>
          <w:rFonts w:asciiTheme="minorBidi" w:hAnsiTheme="minorBidi" w:cstheme="minorBidi"/>
          <w:b/>
          <w:u w:color="0000FF"/>
        </w:rPr>
        <w:t>:</w:t>
      </w:r>
      <w:r w:rsidRPr="00535FDB">
        <w:rPr>
          <w:rFonts w:asciiTheme="minorBidi" w:hAnsiTheme="minorBidi" w:cstheme="minorBidi"/>
          <w:u w:color="0000FF"/>
        </w:rPr>
        <w:t xml:space="preserve">  This Agreement shall be binding upon and inure to the benefit of all the parties hereto, their heirs, administrators, personal representatives, successors and assigns, subject to the restriction on assignment in Clause </w:t>
      </w:r>
      <w:r w:rsidR="009026C7" w:rsidRPr="00535FDB">
        <w:rPr>
          <w:rFonts w:asciiTheme="minorBidi" w:hAnsiTheme="minorBidi" w:cstheme="minorBidi"/>
          <w:u w:color="0000FF"/>
        </w:rPr>
        <w:t>23</w:t>
      </w:r>
      <w:r w:rsidRPr="00535FDB">
        <w:rPr>
          <w:rFonts w:asciiTheme="minorBidi" w:hAnsiTheme="minorBidi" w:cstheme="minorBidi"/>
          <w:u w:color="0000FF"/>
        </w:rPr>
        <w:t>.1</w:t>
      </w:r>
      <w:r w:rsidR="004A425E" w:rsidRPr="00535FDB">
        <w:rPr>
          <w:rFonts w:asciiTheme="minorBidi" w:hAnsiTheme="minorBidi" w:cstheme="minorBidi"/>
          <w:u w:color="0000FF"/>
        </w:rPr>
        <w:t>2</w:t>
      </w:r>
      <w:r w:rsidR="00927925" w:rsidRPr="00535FDB">
        <w:rPr>
          <w:rFonts w:asciiTheme="minorBidi" w:hAnsiTheme="minorBidi" w:cstheme="minorBidi"/>
          <w:u w:color="0000FF"/>
        </w:rPr>
        <w:t>.</w:t>
      </w:r>
    </w:p>
    <w:p w14:paraId="490E5D7E" w14:textId="77777777" w:rsidR="00082D5F" w:rsidRPr="00535FDB" w:rsidRDefault="00974D13" w:rsidP="008D6F0D">
      <w:pPr>
        <w:pStyle w:val="Heading2"/>
        <w:rPr>
          <w:rFonts w:asciiTheme="minorBidi" w:hAnsiTheme="minorBidi" w:cstheme="minorBidi"/>
        </w:rPr>
      </w:pPr>
      <w:bookmarkStart w:id="258" w:name="_cp_text_1_622"/>
      <w:bookmarkEnd w:id="257"/>
      <w:r w:rsidRPr="00535FDB">
        <w:rPr>
          <w:rFonts w:asciiTheme="minorBidi" w:hAnsiTheme="minorBidi" w:cstheme="minorBidi"/>
          <w:b/>
          <w:u w:color="0000FF"/>
        </w:rPr>
        <w:t>Counterparts</w:t>
      </w:r>
      <w:bookmarkStart w:id="259" w:name="_cp_text_1_623"/>
      <w:bookmarkEnd w:id="258"/>
      <w:r w:rsidRPr="00535FDB">
        <w:rPr>
          <w:rFonts w:asciiTheme="minorBidi" w:hAnsiTheme="minorBidi" w:cstheme="minorBidi"/>
          <w:b/>
          <w:u w:color="0000FF"/>
        </w:rPr>
        <w:t>:</w:t>
      </w:r>
      <w:r w:rsidRPr="00535FDB">
        <w:rPr>
          <w:rFonts w:asciiTheme="minorBidi" w:hAnsiTheme="minorBidi" w:cstheme="minorBidi"/>
          <w:u w:color="0000FF"/>
        </w:rPr>
        <w:t xml:space="preserve">  This Agreement may be executed simultaneously in any number of counterparts, each of which shall be deemed an original, but all of which together shall constitute one in the same instrument.</w:t>
      </w:r>
    </w:p>
    <w:p w14:paraId="490E5D7F" w14:textId="04F467D6" w:rsidR="00082D5F" w:rsidRPr="006C4261" w:rsidRDefault="00974D13" w:rsidP="008D6F0D">
      <w:pPr>
        <w:pStyle w:val="Heading2"/>
        <w:rPr>
          <w:rFonts w:asciiTheme="minorBidi" w:hAnsiTheme="minorBidi" w:cstheme="minorBidi"/>
          <w:u w:color="0000FF"/>
        </w:rPr>
      </w:pPr>
      <w:bookmarkStart w:id="260" w:name="_cp_text_1_624"/>
      <w:r w:rsidRPr="00535FDB">
        <w:rPr>
          <w:rFonts w:asciiTheme="minorBidi" w:hAnsiTheme="minorBidi" w:cstheme="minorBidi"/>
          <w:b/>
          <w:u w:color="0000FF"/>
        </w:rPr>
        <w:t>Authorizatio</w:t>
      </w:r>
      <w:bookmarkStart w:id="261" w:name="_cp_text_1_625"/>
      <w:bookmarkEnd w:id="260"/>
      <w:r w:rsidRPr="00535FDB">
        <w:rPr>
          <w:rFonts w:asciiTheme="minorBidi" w:hAnsiTheme="minorBidi" w:cstheme="minorBidi"/>
          <w:b/>
          <w:u w:color="0000FF"/>
        </w:rPr>
        <w:t>n:</w:t>
      </w:r>
      <w:r w:rsidRPr="00535FDB">
        <w:rPr>
          <w:rFonts w:asciiTheme="minorBidi" w:hAnsiTheme="minorBidi" w:cstheme="minorBidi"/>
          <w:u w:color="0000FF"/>
        </w:rPr>
        <w:t xml:space="preserve">  Each individual signing this Agreement warrants that such execution has been duly authorised by the Party for which he or she is signing.  The execution and performance of this Agreement by each </w:t>
      </w:r>
      <w:r w:rsidR="00FB7804">
        <w:rPr>
          <w:rFonts w:asciiTheme="minorBidi" w:hAnsiTheme="minorBidi" w:cstheme="minorBidi"/>
          <w:u w:color="0000FF"/>
        </w:rPr>
        <w:t>P</w:t>
      </w:r>
      <w:r w:rsidRPr="00535FDB">
        <w:rPr>
          <w:rFonts w:asciiTheme="minorBidi" w:hAnsiTheme="minorBidi" w:cstheme="minorBidi"/>
          <w:u w:color="0000FF"/>
        </w:rPr>
        <w:t xml:space="preserve">arty has been duly authorized by all necessary corporate action, and this Agreement constitutes the valid and binding obligation of each Party, </w:t>
      </w:r>
      <w:r w:rsidRPr="006C4261">
        <w:rPr>
          <w:rFonts w:asciiTheme="minorBidi" w:hAnsiTheme="minorBidi" w:cstheme="minorBidi"/>
          <w:u w:color="0000FF"/>
        </w:rPr>
        <w:t>enforceable against such Party in accordance with the terms.</w:t>
      </w:r>
    </w:p>
    <w:p w14:paraId="2F4036F6" w14:textId="31F0F54F" w:rsidR="00C97B54" w:rsidRPr="006C4261" w:rsidRDefault="007F45A5" w:rsidP="00A942F1">
      <w:pPr>
        <w:pStyle w:val="Heading2"/>
      </w:pPr>
      <w:hyperlink r:id="rId15" w:history="1">
        <w:r w:rsidR="00C97B54" w:rsidRPr="006C4261">
          <w:rPr>
            <w:b/>
            <w:u w:color="0000FF"/>
          </w:rPr>
          <w:t>Electronic Signatures</w:t>
        </w:r>
      </w:hyperlink>
      <w:r w:rsidR="00C97B54" w:rsidRPr="006C4261">
        <w:rPr>
          <w:b/>
          <w:u w:color="0000FF"/>
        </w:rPr>
        <w:t xml:space="preserve">: </w:t>
      </w:r>
      <w:r w:rsidR="00C97B54" w:rsidRPr="006C4261">
        <w:rPr>
          <w:u w:color="0000FF"/>
        </w:rPr>
        <w:t>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or electronic signature by facsimile transmission (whether directly from one facsimile device to another by means of a dial-up connection or whether mediated by the worldwide web),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3EE4AF8E" w14:textId="77777777" w:rsidR="00C97B54" w:rsidRPr="00C97B54" w:rsidRDefault="00C97B54" w:rsidP="00C97B54">
      <w:pPr>
        <w:pStyle w:val="BodyTextIndent1"/>
      </w:pPr>
    </w:p>
    <w:bookmarkEnd w:id="261"/>
    <w:p w14:paraId="490E5D85" w14:textId="77777777" w:rsidR="00082D5F" w:rsidRPr="00535FDB" w:rsidRDefault="00974D13" w:rsidP="00AB0A4F">
      <w:pPr>
        <w:pStyle w:val="BodyTextIndent1"/>
        <w:keepNext/>
        <w:rPr>
          <w:rFonts w:asciiTheme="minorBidi" w:hAnsiTheme="minorBidi" w:cstheme="minorBidi"/>
          <w:sz w:val="24"/>
          <w:szCs w:val="24"/>
        </w:rPr>
      </w:pPr>
      <w:r w:rsidRPr="00535FDB">
        <w:rPr>
          <w:rFonts w:asciiTheme="minorBidi" w:hAnsiTheme="minorBidi" w:cstheme="minorBidi"/>
          <w:b/>
          <w:sz w:val="24"/>
          <w:szCs w:val="24"/>
        </w:rPr>
        <w:lastRenderedPageBreak/>
        <w:t>IN WITNESS WHEREOF</w:t>
      </w:r>
      <w:r w:rsidRPr="00535FDB">
        <w:rPr>
          <w:rFonts w:asciiTheme="minorBidi" w:hAnsiTheme="minorBidi" w:cstheme="minorBidi"/>
          <w:sz w:val="24"/>
          <w:szCs w:val="24"/>
        </w:rPr>
        <w:t xml:space="preserve"> this Agreement is signed for an on behalf of:</w:t>
      </w:r>
    </w:p>
    <w:sdt>
      <w:sdtPr>
        <w:rPr>
          <w:rFonts w:asciiTheme="minorBidi" w:hAnsiTheme="minorBidi" w:cstheme="minorBidi"/>
          <w:color w:val="000000"/>
        </w:rPr>
        <w:id w:val="-1441292809"/>
        <w:placeholder>
          <w:docPart w:val="DefaultPlaceholder_-1854013440"/>
        </w:placeholder>
      </w:sdtPr>
      <w:sdtEndPr/>
      <w:sdtContent>
        <w:tbl>
          <w:tblPr>
            <w:tblW w:w="9918" w:type="dxa"/>
            <w:tblLook w:val="04A0" w:firstRow="1" w:lastRow="0" w:firstColumn="1" w:lastColumn="0" w:noHBand="0" w:noVBand="1"/>
          </w:tblPr>
          <w:tblGrid>
            <w:gridCol w:w="4968"/>
            <w:gridCol w:w="4950"/>
          </w:tblGrid>
          <w:tr w:rsidR="00974D13" w:rsidRPr="00535FDB" w14:paraId="490E5D88" w14:textId="77777777" w:rsidTr="00B47B36">
            <w:tc>
              <w:tcPr>
                <w:tcW w:w="4968" w:type="dxa"/>
              </w:tcPr>
              <w:p w14:paraId="490E5D86" w14:textId="6DCFB97F" w:rsidR="00974D13" w:rsidRPr="00535FDB" w:rsidRDefault="00974D13">
                <w:pPr>
                  <w:keepNext/>
                  <w:rPr>
                    <w:rFonts w:asciiTheme="minorBidi" w:hAnsiTheme="minorBidi" w:cstheme="minorBidi"/>
                    <w:color w:val="000000"/>
                  </w:rPr>
                </w:pPr>
              </w:p>
            </w:tc>
            <w:tc>
              <w:tcPr>
                <w:tcW w:w="4950" w:type="dxa"/>
              </w:tcPr>
              <w:p w14:paraId="490E5D87" w14:textId="0DAF7A7F" w:rsidR="00974D13" w:rsidRPr="00535FDB" w:rsidRDefault="00974D13" w:rsidP="00974D13">
                <w:pPr>
                  <w:keepNext/>
                  <w:rPr>
                    <w:rFonts w:asciiTheme="minorBidi" w:hAnsiTheme="minorBidi" w:cstheme="minorBidi"/>
                    <w:b/>
                    <w:color w:val="000000"/>
                  </w:rPr>
                </w:pPr>
              </w:p>
            </w:tc>
          </w:tr>
          <w:tr w:rsidR="00974D13" w:rsidRPr="00535FDB" w14:paraId="490E5D98" w14:textId="77777777" w:rsidTr="00B47B36">
            <w:trPr>
              <w:trHeight w:val="1872"/>
            </w:trPr>
            <w:tc>
              <w:tcPr>
                <w:tcW w:w="4968" w:type="dxa"/>
              </w:tcPr>
              <w:p w14:paraId="490E5D8B" w14:textId="272064FD" w:rsidR="00974D13" w:rsidRPr="00F0572C" w:rsidRDefault="00B47B36" w:rsidP="00974D13">
                <w:pPr>
                  <w:keepNext/>
                  <w:rPr>
                    <w:rFonts w:asciiTheme="minorBidi" w:hAnsiTheme="minorBidi" w:cstheme="minorBidi"/>
                    <w:color w:val="000000"/>
                  </w:rPr>
                </w:pPr>
                <w:r w:rsidRPr="00F0572C">
                  <w:rPr>
                    <w:rFonts w:asciiTheme="minorBidi" w:hAnsiTheme="minorBidi" w:cstheme="minorBidi"/>
                    <w:b/>
                    <w:color w:val="000000"/>
                  </w:rPr>
                  <w:t>Sidra Medicine</w:t>
                </w:r>
              </w:p>
              <w:p w14:paraId="54FFABDB" w14:textId="0BABE02B" w:rsidR="00B47B36" w:rsidRPr="00F0572C" w:rsidRDefault="00B47B36" w:rsidP="00974D13">
                <w:pPr>
                  <w:keepNext/>
                  <w:rPr>
                    <w:rFonts w:asciiTheme="minorBidi" w:hAnsiTheme="minorBidi" w:cstheme="minorBidi"/>
                    <w:color w:val="000000"/>
                  </w:rPr>
                </w:pPr>
              </w:p>
              <w:p w14:paraId="5BC37908" w14:textId="4916F49D" w:rsidR="00B47B36" w:rsidRPr="00F0572C" w:rsidRDefault="00B47B36" w:rsidP="00974D13">
                <w:pPr>
                  <w:keepNext/>
                  <w:rPr>
                    <w:rFonts w:asciiTheme="minorBidi" w:hAnsiTheme="minorBidi" w:cstheme="minorBidi"/>
                    <w:color w:val="000000"/>
                  </w:rPr>
                </w:pPr>
              </w:p>
              <w:p w14:paraId="10B319EF" w14:textId="0FB5F8CD" w:rsidR="00B47B36" w:rsidRPr="00F0572C" w:rsidRDefault="00B47B36" w:rsidP="00974D13">
                <w:pPr>
                  <w:keepNext/>
                  <w:rPr>
                    <w:rFonts w:asciiTheme="minorBidi" w:hAnsiTheme="minorBidi" w:cstheme="minorBidi"/>
                    <w:color w:val="000000"/>
                  </w:rPr>
                </w:pPr>
              </w:p>
              <w:p w14:paraId="531696C1" w14:textId="77777777" w:rsidR="00B47B36" w:rsidRPr="00F0572C" w:rsidRDefault="00B47B36" w:rsidP="00974D13">
                <w:pPr>
                  <w:keepNext/>
                  <w:rPr>
                    <w:rFonts w:asciiTheme="minorBidi" w:hAnsiTheme="minorBidi" w:cstheme="minorBidi"/>
                    <w:color w:val="000000"/>
                  </w:rPr>
                </w:pPr>
              </w:p>
              <w:p w14:paraId="490E5D8C" w14:textId="77777777" w:rsidR="00974D13" w:rsidRPr="00F0572C" w:rsidRDefault="00974D13" w:rsidP="00974D13">
                <w:pPr>
                  <w:keepNext/>
                  <w:rPr>
                    <w:rFonts w:asciiTheme="minorBidi" w:hAnsiTheme="minorBidi" w:cstheme="minorBidi"/>
                    <w:color w:val="000000"/>
                  </w:rPr>
                </w:pPr>
                <w:r w:rsidRPr="00F0572C">
                  <w:rPr>
                    <w:rFonts w:asciiTheme="minorBidi" w:hAnsiTheme="minorBidi" w:cstheme="minorBidi"/>
                    <w:color w:val="000000"/>
                  </w:rPr>
                  <w:t>___________________________________</w:t>
                </w:r>
              </w:p>
              <w:p w14:paraId="5A6CE814" w14:textId="26C16DF0" w:rsidR="00E06EDB" w:rsidRPr="00F0572C" w:rsidRDefault="00974D13" w:rsidP="00E06EDB">
                <w:pPr>
                  <w:keepNext/>
                  <w:jc w:val="left"/>
                  <w:rPr>
                    <w:rFonts w:asciiTheme="minorBidi" w:hAnsiTheme="minorBidi" w:cstheme="minorBidi"/>
                    <w:color w:val="000000"/>
                  </w:rPr>
                </w:pPr>
                <w:r w:rsidRPr="00F0572C">
                  <w:rPr>
                    <w:rFonts w:asciiTheme="minorBidi" w:hAnsiTheme="minorBidi" w:cstheme="minorBidi"/>
                    <w:color w:val="000000"/>
                  </w:rPr>
                  <w:t>[</w:t>
                </w:r>
                <w:r w:rsidR="00E06EDB" w:rsidRPr="00F0572C">
                  <w:rPr>
                    <w:rFonts w:asciiTheme="minorBidi" w:hAnsiTheme="minorBidi" w:cstheme="minorBidi"/>
                    <w:color w:val="000000"/>
                  </w:rPr>
                  <w:t>[NAME OF AUTHORISED REPRESENTATIVE]</w:t>
                </w:r>
              </w:p>
              <w:p w14:paraId="485F8562" w14:textId="3856D43C" w:rsidR="00E06EDB" w:rsidRPr="00F0572C" w:rsidRDefault="00E06EDB" w:rsidP="00E06EDB">
                <w:pPr>
                  <w:keepNext/>
                  <w:rPr>
                    <w:rFonts w:asciiTheme="minorBidi" w:hAnsiTheme="minorBidi" w:cstheme="minorBidi"/>
                    <w:color w:val="000000"/>
                  </w:rPr>
                </w:pPr>
                <w:r w:rsidRPr="00F0572C">
                  <w:rPr>
                    <w:rFonts w:asciiTheme="minorBidi" w:hAnsiTheme="minorBidi" w:cstheme="minorBidi"/>
                    <w:color w:val="000000"/>
                  </w:rPr>
                  <w:t>DESIGNATION]</w:t>
                </w:r>
                <w:r w:rsidRPr="00F0572C" w:rsidDel="007C2B27">
                  <w:rPr>
                    <w:rFonts w:asciiTheme="minorBidi" w:hAnsiTheme="minorBidi" w:cstheme="minorBidi"/>
                    <w:color w:val="000000"/>
                  </w:rPr>
                  <w:t xml:space="preserve"> </w:t>
                </w:r>
              </w:p>
              <w:p w14:paraId="490E5D91" w14:textId="0B9551FC" w:rsidR="00974D13" w:rsidRPr="00F0572C" w:rsidRDefault="00E06EDB" w:rsidP="00625BDA">
                <w:pPr>
                  <w:keepNext/>
                  <w:rPr>
                    <w:rFonts w:asciiTheme="minorBidi" w:hAnsiTheme="minorBidi" w:cstheme="minorBidi"/>
                    <w:color w:val="000000"/>
                  </w:rPr>
                </w:pPr>
                <w:r w:rsidRPr="00F0572C">
                  <w:rPr>
                    <w:rFonts w:asciiTheme="minorBidi" w:hAnsiTheme="minorBidi" w:cstheme="minorBidi"/>
                    <w:color w:val="000000"/>
                  </w:rPr>
                  <w:t>Date:</w:t>
                </w:r>
              </w:p>
            </w:tc>
            <w:tc>
              <w:tcPr>
                <w:tcW w:w="4950" w:type="dxa"/>
              </w:tcPr>
              <w:p w14:paraId="0C54D310" w14:textId="466A1BDC" w:rsidR="00B47B36" w:rsidRPr="00F0572C" w:rsidRDefault="00B47B36" w:rsidP="00B47B36">
                <w:pPr>
                  <w:keepNext/>
                  <w:rPr>
                    <w:rFonts w:asciiTheme="minorBidi" w:hAnsiTheme="minorBidi" w:cstheme="minorBidi"/>
                    <w:b/>
                    <w:color w:val="000000"/>
                  </w:rPr>
                </w:pPr>
                <w:r w:rsidRPr="00F0572C">
                  <w:rPr>
                    <w:rFonts w:asciiTheme="minorBidi" w:hAnsiTheme="minorBidi" w:cstheme="minorBidi"/>
                    <w:b/>
                    <w:color w:val="000000"/>
                  </w:rPr>
                  <w:t>[</w:t>
                </w:r>
                <w:r w:rsidR="00A7509B" w:rsidRPr="00F0572C">
                  <w:rPr>
                    <w:rFonts w:asciiTheme="minorBidi" w:hAnsiTheme="minorBidi" w:cstheme="minorBidi"/>
                    <w:b/>
                    <w:color w:val="000000"/>
                  </w:rPr>
                  <w:t>Company</w:t>
                </w:r>
                <w:r w:rsidRPr="00F0572C">
                  <w:rPr>
                    <w:rFonts w:asciiTheme="minorBidi" w:hAnsiTheme="minorBidi" w:cstheme="minorBidi"/>
                    <w:b/>
                    <w:color w:val="000000"/>
                  </w:rPr>
                  <w:t xml:space="preserve"> Name]</w:t>
                </w:r>
                <w:r w:rsidRPr="00F0572C">
                  <w:rPr>
                    <w:rFonts w:asciiTheme="minorBidi" w:hAnsiTheme="minorBidi" w:cstheme="minorBidi"/>
                    <w:b/>
                    <w:color w:val="000000"/>
                  </w:rPr>
                  <w:tab/>
                </w:r>
              </w:p>
              <w:p w14:paraId="490E5D94" w14:textId="3E30801D" w:rsidR="00974D13" w:rsidRPr="00F0572C" w:rsidRDefault="00974D13" w:rsidP="00974D13">
                <w:pPr>
                  <w:keepNext/>
                  <w:rPr>
                    <w:rFonts w:asciiTheme="minorBidi" w:hAnsiTheme="minorBidi" w:cstheme="minorBidi"/>
                    <w:color w:val="000000"/>
                  </w:rPr>
                </w:pPr>
              </w:p>
              <w:p w14:paraId="65AFC09C" w14:textId="14624BE6" w:rsidR="00B47B36" w:rsidRPr="00F0572C" w:rsidRDefault="00B47B36" w:rsidP="00974D13">
                <w:pPr>
                  <w:keepNext/>
                  <w:rPr>
                    <w:rFonts w:asciiTheme="minorBidi" w:hAnsiTheme="minorBidi" w:cstheme="minorBidi"/>
                    <w:color w:val="000000"/>
                  </w:rPr>
                </w:pPr>
              </w:p>
              <w:p w14:paraId="1A067100" w14:textId="2F584C16" w:rsidR="00B47B36" w:rsidRPr="00F0572C" w:rsidRDefault="00B47B36" w:rsidP="00974D13">
                <w:pPr>
                  <w:keepNext/>
                  <w:rPr>
                    <w:rFonts w:asciiTheme="minorBidi" w:hAnsiTheme="minorBidi" w:cstheme="minorBidi"/>
                    <w:color w:val="000000"/>
                  </w:rPr>
                </w:pPr>
              </w:p>
              <w:p w14:paraId="696BC520" w14:textId="77777777" w:rsidR="00B47B36" w:rsidRPr="00F0572C" w:rsidRDefault="00B47B36" w:rsidP="00974D13">
                <w:pPr>
                  <w:keepNext/>
                  <w:rPr>
                    <w:rFonts w:asciiTheme="minorBidi" w:hAnsiTheme="minorBidi" w:cstheme="minorBidi"/>
                    <w:color w:val="000000"/>
                  </w:rPr>
                </w:pPr>
              </w:p>
              <w:p w14:paraId="490E5D95" w14:textId="77777777" w:rsidR="00974D13" w:rsidRPr="00F0572C" w:rsidRDefault="00974D13" w:rsidP="00974D13">
                <w:pPr>
                  <w:keepNext/>
                  <w:rPr>
                    <w:rFonts w:asciiTheme="minorBidi" w:hAnsiTheme="minorBidi" w:cstheme="minorBidi"/>
                    <w:color w:val="000000"/>
                  </w:rPr>
                </w:pPr>
                <w:r w:rsidRPr="00F0572C">
                  <w:rPr>
                    <w:rFonts w:asciiTheme="minorBidi" w:hAnsiTheme="minorBidi" w:cstheme="minorBidi"/>
                    <w:color w:val="000000"/>
                  </w:rPr>
                  <w:t>___________________________________</w:t>
                </w:r>
              </w:p>
              <w:p w14:paraId="6ACFD5B4" w14:textId="49A3A102" w:rsidR="00E06EDB" w:rsidRPr="00F0572C" w:rsidRDefault="00974D13" w:rsidP="00E06EDB">
                <w:pPr>
                  <w:keepNext/>
                  <w:jc w:val="left"/>
                  <w:rPr>
                    <w:rFonts w:asciiTheme="minorBidi" w:hAnsiTheme="minorBidi" w:cstheme="minorBidi"/>
                    <w:color w:val="000000"/>
                  </w:rPr>
                </w:pPr>
                <w:r w:rsidRPr="00F0572C">
                  <w:rPr>
                    <w:rFonts w:asciiTheme="minorBidi" w:hAnsiTheme="minorBidi" w:cstheme="minorBidi"/>
                    <w:color w:val="000000"/>
                  </w:rPr>
                  <w:t>[</w:t>
                </w:r>
                <w:r w:rsidR="00E06EDB" w:rsidRPr="00F0572C">
                  <w:rPr>
                    <w:rFonts w:asciiTheme="minorBidi" w:hAnsiTheme="minorBidi" w:cstheme="minorBidi"/>
                    <w:color w:val="000000"/>
                  </w:rPr>
                  <w:t>NAME OF AUTHORISED REPRESENTATIVE]</w:t>
                </w:r>
              </w:p>
              <w:p w14:paraId="22D36A56" w14:textId="7CEE15F1" w:rsidR="00E06EDB" w:rsidRPr="00F0572C" w:rsidRDefault="00E06EDB" w:rsidP="00E06EDB">
                <w:pPr>
                  <w:keepNext/>
                  <w:jc w:val="left"/>
                  <w:rPr>
                    <w:rFonts w:asciiTheme="minorBidi" w:hAnsiTheme="minorBidi" w:cstheme="minorBidi"/>
                    <w:color w:val="000000"/>
                  </w:rPr>
                </w:pPr>
                <w:r w:rsidRPr="00F0572C">
                  <w:rPr>
                    <w:rFonts w:asciiTheme="minorBidi" w:hAnsiTheme="minorBidi" w:cstheme="minorBidi"/>
                    <w:color w:val="000000"/>
                  </w:rPr>
                  <w:t>[DESIGNATION]</w:t>
                </w:r>
              </w:p>
              <w:p w14:paraId="490E5D97" w14:textId="2696552E" w:rsidR="00625BDA" w:rsidRPr="00F0572C" w:rsidRDefault="00E06EDB" w:rsidP="00625BDA">
                <w:pPr>
                  <w:keepNext/>
                  <w:rPr>
                    <w:rFonts w:asciiTheme="minorBidi" w:hAnsiTheme="minorBidi" w:cstheme="minorBidi"/>
                    <w:color w:val="000000"/>
                  </w:rPr>
                </w:pPr>
                <w:r w:rsidRPr="00F0572C">
                  <w:rPr>
                    <w:rFonts w:asciiTheme="minorBidi" w:hAnsiTheme="minorBidi" w:cstheme="minorBidi"/>
                    <w:color w:val="000000"/>
                  </w:rPr>
                  <w:t>Date:</w:t>
                </w:r>
              </w:p>
              <w:p w14:paraId="23438AEB" w14:textId="46717616" w:rsidR="00535FDB" w:rsidRPr="00F0572C" w:rsidRDefault="00535FDB" w:rsidP="00535FDB">
                <w:pPr>
                  <w:rPr>
                    <w:rFonts w:asciiTheme="minorBidi" w:hAnsiTheme="minorBidi" w:cstheme="minorBidi"/>
                  </w:rPr>
                </w:pPr>
              </w:p>
            </w:tc>
          </w:tr>
          <w:tr w:rsidR="00B47B36" w:rsidRPr="00535FDB" w14:paraId="03090B8C" w14:textId="77777777" w:rsidTr="00B47B36">
            <w:trPr>
              <w:trHeight w:val="827"/>
            </w:trPr>
            <w:tc>
              <w:tcPr>
                <w:tcW w:w="4968" w:type="dxa"/>
              </w:tcPr>
              <w:p w14:paraId="2B101794" w14:textId="77777777" w:rsidR="00B47B36" w:rsidRPr="00F0572C" w:rsidRDefault="00B47B36" w:rsidP="00974D13">
                <w:pPr>
                  <w:keepNext/>
                  <w:rPr>
                    <w:rFonts w:asciiTheme="minorBidi" w:hAnsiTheme="minorBidi" w:cstheme="minorBidi"/>
                    <w:color w:val="000000"/>
                  </w:rPr>
                </w:pPr>
              </w:p>
            </w:tc>
            <w:tc>
              <w:tcPr>
                <w:tcW w:w="4950" w:type="dxa"/>
              </w:tcPr>
              <w:p w14:paraId="23655F63" w14:textId="45CD3DFC" w:rsidR="00B47B36" w:rsidRPr="00F0572C" w:rsidRDefault="007F45A5" w:rsidP="00974D13">
                <w:pPr>
                  <w:keepNext/>
                  <w:rPr>
                    <w:rFonts w:asciiTheme="minorBidi" w:hAnsiTheme="minorBidi" w:cstheme="minorBidi"/>
                    <w:color w:val="000000"/>
                  </w:rPr>
                </w:pPr>
              </w:p>
            </w:tc>
          </w:tr>
          <w:bookmarkEnd w:id="259"/>
        </w:tbl>
      </w:sdtContent>
    </w:sdt>
    <w:p w14:paraId="6CA21C47" w14:textId="77777777" w:rsidR="00186428" w:rsidRPr="00535FDB" w:rsidRDefault="00186428" w:rsidP="00625BDA">
      <w:pPr>
        <w:rPr>
          <w:rFonts w:asciiTheme="minorBidi" w:hAnsiTheme="minorBidi" w:cstheme="minorBidi"/>
          <w:b/>
          <w:sz w:val="24"/>
          <w:szCs w:val="24"/>
        </w:rPr>
        <w:sectPr w:rsidR="00186428" w:rsidRPr="00535FDB" w:rsidSect="004B75F4">
          <w:headerReference w:type="default" r:id="rId16"/>
          <w:footerReference w:type="default" r:id="rId17"/>
          <w:headerReference w:type="first" r:id="rId18"/>
          <w:footerReference w:type="first" r:id="rId19"/>
          <w:pgSz w:w="11907" w:h="16839" w:code="9"/>
          <w:pgMar w:top="1440" w:right="1440" w:bottom="1440" w:left="1440" w:header="720" w:footer="576" w:gutter="0"/>
          <w:cols w:space="720"/>
          <w:titlePg/>
          <w:docGrid w:linePitch="360"/>
        </w:sectPr>
      </w:pPr>
    </w:p>
    <w:p w14:paraId="5EF9AB81" w14:textId="226D646C" w:rsidR="00E014F5" w:rsidRPr="00535FDB" w:rsidRDefault="00270B76" w:rsidP="00854331">
      <w:pPr>
        <w:jc w:val="center"/>
        <w:rPr>
          <w:rFonts w:asciiTheme="minorBidi" w:hAnsiTheme="minorBidi" w:cstheme="minorBidi"/>
          <w:b/>
          <w:sz w:val="24"/>
          <w:szCs w:val="24"/>
        </w:rPr>
      </w:pPr>
      <w:r w:rsidRPr="00535FDB">
        <w:rPr>
          <w:rFonts w:asciiTheme="minorBidi" w:hAnsiTheme="minorBidi" w:cstheme="minorBidi"/>
          <w:b/>
          <w:sz w:val="24"/>
          <w:szCs w:val="24"/>
        </w:rPr>
        <w:lastRenderedPageBreak/>
        <w:t>Schedule 1</w:t>
      </w:r>
    </w:p>
    <w:p w14:paraId="490E5DA4" w14:textId="62F260B2" w:rsidR="00270B76" w:rsidRDefault="00B25A48">
      <w:pPr>
        <w:widowControl w:val="0"/>
        <w:spacing w:before="60" w:after="60"/>
        <w:ind w:right="-18"/>
        <w:jc w:val="center"/>
        <w:rPr>
          <w:rFonts w:asciiTheme="minorBidi" w:hAnsiTheme="minorBidi" w:cstheme="minorBidi"/>
          <w:b/>
          <w:bCs/>
          <w:sz w:val="24"/>
          <w:szCs w:val="24"/>
        </w:rPr>
      </w:pPr>
      <w:r>
        <w:rPr>
          <w:rFonts w:asciiTheme="minorBidi" w:hAnsiTheme="minorBidi" w:cstheme="minorBidi"/>
          <w:b/>
          <w:bCs/>
          <w:sz w:val="24"/>
          <w:szCs w:val="24"/>
        </w:rPr>
        <w:t>Goods</w:t>
      </w:r>
    </w:p>
    <w:p w14:paraId="077480BB" w14:textId="77777777" w:rsidR="00B25A48" w:rsidRPr="00535FDB" w:rsidRDefault="00B25A48">
      <w:pPr>
        <w:widowControl w:val="0"/>
        <w:spacing w:before="60" w:after="60"/>
        <w:ind w:right="-18"/>
        <w:jc w:val="center"/>
        <w:rPr>
          <w:rFonts w:asciiTheme="minorBidi" w:hAnsiTheme="minorBidi" w:cstheme="minorBidi"/>
          <w:b/>
          <w:bCs/>
          <w:sz w:val="24"/>
          <w:szCs w:val="24"/>
        </w:rPr>
      </w:pPr>
    </w:p>
    <w:sdt>
      <w:sdtPr>
        <w:rPr>
          <w:rFonts w:asciiTheme="minorBidi" w:eastAsia="Calibri" w:hAnsiTheme="minorBidi" w:cstheme="minorBidi"/>
          <w:lang w:val="en-US"/>
        </w:rPr>
        <w:id w:val="673838898"/>
        <w:placeholder>
          <w:docPart w:val="DefaultPlaceholder_1081868574"/>
        </w:placeholder>
      </w:sdtPr>
      <w:sdtEndPr>
        <w:rPr>
          <w:rFonts w:eastAsia="Times New Roman"/>
          <w:lang w:val="en-GB"/>
        </w:rPr>
      </w:sdtEndPr>
      <w:sdtContent>
        <w:p w14:paraId="0DDDEEFF" w14:textId="5F031F5C" w:rsidR="00B2326C" w:rsidRPr="00535FDB" w:rsidRDefault="00B2326C" w:rsidP="00B2326C">
          <w:pPr>
            <w:widowControl w:val="0"/>
            <w:rPr>
              <w:rFonts w:asciiTheme="minorBidi" w:hAnsiTheme="minorBidi" w:cstheme="minorBidi"/>
            </w:rPr>
          </w:pPr>
          <w:r w:rsidRPr="00535FDB">
            <w:rPr>
              <w:rFonts w:asciiTheme="minorBidi" w:hAnsiTheme="minorBidi" w:cstheme="minorBidi"/>
            </w:rPr>
            <w:t xml:space="preserve">The Goods made available to Sidra under this Agreement by the </w:t>
          </w:r>
          <w:r w:rsidR="00A7509B">
            <w:rPr>
              <w:rFonts w:asciiTheme="minorBidi" w:hAnsiTheme="minorBidi" w:cstheme="minorBidi"/>
            </w:rPr>
            <w:t>Company</w:t>
          </w:r>
          <w:r w:rsidRPr="00535FDB">
            <w:rPr>
              <w:rFonts w:asciiTheme="minorBidi" w:hAnsiTheme="minorBidi" w:cstheme="minorBidi"/>
            </w:rPr>
            <w:t xml:space="preserve"> consist of: </w:t>
          </w:r>
        </w:p>
        <w:tbl>
          <w:tblPr>
            <w:tblW w:w="0" w:type="auto"/>
            <w:tblInd w:w="108" w:type="dxa"/>
            <w:tblLook w:val="04A0" w:firstRow="1" w:lastRow="0" w:firstColumn="1" w:lastColumn="0" w:noHBand="0" w:noVBand="1"/>
          </w:tblPr>
          <w:tblGrid>
            <w:gridCol w:w="8919"/>
          </w:tblGrid>
          <w:tr w:rsidR="00B2326C" w:rsidRPr="00535FDB" w14:paraId="5C5E4662" w14:textId="77777777" w:rsidTr="00F25FD0">
            <w:tc>
              <w:tcPr>
                <w:tcW w:w="14580" w:type="dxa"/>
                <w:shd w:val="clear" w:color="auto" w:fill="FFFFFF"/>
              </w:tcPr>
              <w:p w14:paraId="162674DF" w14:textId="77777777" w:rsidR="00B2326C" w:rsidRPr="00535FDB" w:rsidRDefault="00B2326C" w:rsidP="00F25FD0">
                <w:pPr>
                  <w:widowControl w:val="0"/>
                  <w:rPr>
                    <w:rFonts w:asciiTheme="minorBidi" w:hAnsiTheme="minorBidi" w:cstheme="minorBidi"/>
                    <w:b/>
                  </w:rPr>
                </w:pPr>
              </w:p>
            </w:tc>
          </w:tr>
        </w:tbl>
        <w:p w14:paraId="6615A55E" w14:textId="45B4D47D" w:rsidR="00E014F5" w:rsidRPr="00535FDB" w:rsidRDefault="00B2326C" w:rsidP="00C56CAB">
          <w:pPr>
            <w:pStyle w:val="ListParagraph"/>
            <w:numPr>
              <w:ilvl w:val="0"/>
              <w:numId w:val="18"/>
            </w:numPr>
            <w:rPr>
              <w:rFonts w:asciiTheme="minorBidi" w:hAnsiTheme="minorBidi" w:cstheme="minorBidi"/>
              <w:b/>
            </w:rPr>
          </w:pPr>
          <w:r w:rsidRPr="00535FDB">
            <w:rPr>
              <w:rFonts w:asciiTheme="minorBidi" w:hAnsiTheme="minorBidi" w:cstheme="minorBidi"/>
              <w:b/>
            </w:rPr>
            <w:t xml:space="preserve">Schedule </w:t>
          </w:r>
          <w:r w:rsidRPr="00F0572C">
            <w:rPr>
              <w:rFonts w:asciiTheme="minorBidi" w:hAnsiTheme="minorBidi" w:cstheme="minorBidi"/>
              <w:b/>
            </w:rPr>
            <w:t>of Goods</w:t>
          </w:r>
        </w:p>
        <w:p w14:paraId="326B6D38" w14:textId="77777777" w:rsidR="005F5648" w:rsidRPr="00535FDB" w:rsidRDefault="005F5648" w:rsidP="005F5648">
          <w:pPr>
            <w:rPr>
              <w:rFonts w:asciiTheme="minorBidi" w:hAnsiTheme="minorBidi" w:cstheme="minorBidi"/>
              <w:b/>
            </w:rPr>
          </w:pPr>
        </w:p>
        <w:p w14:paraId="5E49C127" w14:textId="77777777" w:rsidR="005F5648" w:rsidRPr="00535FDB" w:rsidRDefault="005F5648" w:rsidP="005F5648">
          <w:pPr>
            <w:rPr>
              <w:rFonts w:asciiTheme="minorBidi" w:hAnsiTheme="minorBidi" w:cstheme="minorBidi"/>
              <w:b/>
            </w:rPr>
          </w:pPr>
        </w:p>
        <w:p w14:paraId="4E83DDC4" w14:textId="77777777" w:rsidR="005F5648" w:rsidRPr="00535FDB" w:rsidRDefault="005F5648" w:rsidP="005F5648">
          <w:pPr>
            <w:rPr>
              <w:rFonts w:asciiTheme="minorBidi" w:hAnsiTheme="minorBidi" w:cstheme="minorBidi"/>
              <w:b/>
            </w:rPr>
          </w:pPr>
        </w:p>
        <w:p w14:paraId="33DF97EC" w14:textId="77777777" w:rsidR="005F5648" w:rsidRPr="00535FDB" w:rsidRDefault="005F5648" w:rsidP="005F5648">
          <w:pPr>
            <w:rPr>
              <w:rFonts w:asciiTheme="minorBidi" w:hAnsiTheme="minorBidi" w:cstheme="minorBidi"/>
              <w:b/>
            </w:rPr>
          </w:pPr>
        </w:p>
        <w:p w14:paraId="23D40BE8" w14:textId="77777777" w:rsidR="005F5648" w:rsidRPr="00535FDB" w:rsidRDefault="005F5648" w:rsidP="005F5648">
          <w:pPr>
            <w:rPr>
              <w:rFonts w:asciiTheme="minorBidi" w:hAnsiTheme="minorBidi" w:cstheme="minorBidi"/>
              <w:b/>
            </w:rPr>
          </w:pPr>
        </w:p>
        <w:p w14:paraId="18D98E96" w14:textId="77777777" w:rsidR="005F5648" w:rsidRPr="00535FDB" w:rsidRDefault="005F5648" w:rsidP="005F5648">
          <w:pPr>
            <w:rPr>
              <w:rFonts w:asciiTheme="minorBidi" w:hAnsiTheme="minorBidi" w:cstheme="minorBidi"/>
              <w:b/>
            </w:rPr>
          </w:pPr>
        </w:p>
        <w:p w14:paraId="6D3FD905" w14:textId="77777777" w:rsidR="005F5648" w:rsidRPr="00535FDB" w:rsidRDefault="005F5648" w:rsidP="005F5648">
          <w:pPr>
            <w:rPr>
              <w:rFonts w:asciiTheme="minorBidi" w:hAnsiTheme="minorBidi" w:cstheme="minorBidi"/>
              <w:b/>
            </w:rPr>
          </w:pPr>
        </w:p>
        <w:p w14:paraId="45758E6D" w14:textId="77777777" w:rsidR="005F5648" w:rsidRPr="00535FDB" w:rsidRDefault="005F5648" w:rsidP="005F5648">
          <w:pPr>
            <w:rPr>
              <w:rFonts w:asciiTheme="minorBidi" w:hAnsiTheme="minorBidi" w:cstheme="minorBidi"/>
              <w:b/>
            </w:rPr>
          </w:pPr>
        </w:p>
        <w:p w14:paraId="49E5BDF2" w14:textId="77777777" w:rsidR="005F5648" w:rsidRPr="00535FDB" w:rsidRDefault="005F5648" w:rsidP="005F5648">
          <w:pPr>
            <w:rPr>
              <w:rFonts w:asciiTheme="minorBidi" w:hAnsiTheme="minorBidi" w:cstheme="minorBidi"/>
              <w:b/>
            </w:rPr>
          </w:pPr>
        </w:p>
        <w:p w14:paraId="0DB4B84C" w14:textId="77777777" w:rsidR="005F5648" w:rsidRPr="00535FDB" w:rsidRDefault="005F5648" w:rsidP="005F5648">
          <w:pPr>
            <w:rPr>
              <w:rFonts w:asciiTheme="minorBidi" w:hAnsiTheme="minorBidi" w:cstheme="minorBidi"/>
              <w:b/>
            </w:rPr>
          </w:pPr>
        </w:p>
        <w:p w14:paraId="690EE4BE" w14:textId="77777777" w:rsidR="005F5648" w:rsidRPr="00535FDB" w:rsidRDefault="005F5648" w:rsidP="005F5648">
          <w:pPr>
            <w:rPr>
              <w:rFonts w:asciiTheme="minorBidi" w:hAnsiTheme="minorBidi" w:cstheme="minorBidi"/>
              <w:b/>
            </w:rPr>
          </w:pPr>
        </w:p>
        <w:p w14:paraId="7B6A4282" w14:textId="77777777" w:rsidR="005F5648" w:rsidRPr="00535FDB" w:rsidRDefault="005F5648" w:rsidP="005F5648">
          <w:pPr>
            <w:rPr>
              <w:rFonts w:asciiTheme="minorBidi" w:hAnsiTheme="minorBidi" w:cstheme="minorBidi"/>
              <w:b/>
            </w:rPr>
          </w:pPr>
        </w:p>
        <w:p w14:paraId="36866E3D" w14:textId="77777777" w:rsidR="005F5648" w:rsidRPr="00535FDB" w:rsidRDefault="005F5648" w:rsidP="005F5648">
          <w:pPr>
            <w:rPr>
              <w:rFonts w:asciiTheme="minorBidi" w:hAnsiTheme="minorBidi" w:cstheme="minorBidi"/>
              <w:b/>
            </w:rPr>
          </w:pPr>
        </w:p>
        <w:p w14:paraId="5E3FDB1F" w14:textId="77777777" w:rsidR="005F5648" w:rsidRPr="00535FDB" w:rsidRDefault="005F5648" w:rsidP="005F5648">
          <w:pPr>
            <w:rPr>
              <w:rFonts w:asciiTheme="minorBidi" w:hAnsiTheme="minorBidi" w:cstheme="minorBidi"/>
              <w:b/>
            </w:rPr>
          </w:pPr>
        </w:p>
        <w:p w14:paraId="2202EE0F" w14:textId="77777777" w:rsidR="005F5648" w:rsidRPr="00535FDB" w:rsidRDefault="005F5648" w:rsidP="005F5648">
          <w:pPr>
            <w:rPr>
              <w:rFonts w:asciiTheme="minorBidi" w:hAnsiTheme="minorBidi" w:cstheme="minorBidi"/>
              <w:b/>
            </w:rPr>
          </w:pPr>
        </w:p>
        <w:p w14:paraId="65737D14" w14:textId="77777777" w:rsidR="005F5648" w:rsidRPr="00535FDB" w:rsidRDefault="005F5648" w:rsidP="005F5648">
          <w:pPr>
            <w:rPr>
              <w:rFonts w:asciiTheme="minorBidi" w:hAnsiTheme="minorBidi" w:cstheme="minorBidi"/>
              <w:b/>
            </w:rPr>
          </w:pPr>
        </w:p>
        <w:p w14:paraId="1A925AFC" w14:textId="77777777" w:rsidR="005F5648" w:rsidRPr="00535FDB" w:rsidRDefault="005F5648" w:rsidP="005F5648">
          <w:pPr>
            <w:rPr>
              <w:rFonts w:asciiTheme="minorBidi" w:hAnsiTheme="minorBidi" w:cstheme="minorBidi"/>
              <w:b/>
            </w:rPr>
          </w:pPr>
        </w:p>
        <w:p w14:paraId="7BB92C8A" w14:textId="77777777" w:rsidR="005F5648" w:rsidRPr="00535FDB" w:rsidRDefault="005F5648" w:rsidP="005F5648">
          <w:pPr>
            <w:rPr>
              <w:rFonts w:asciiTheme="minorBidi" w:hAnsiTheme="minorBidi" w:cstheme="minorBidi"/>
              <w:b/>
            </w:rPr>
          </w:pPr>
        </w:p>
        <w:p w14:paraId="09EEB6C7" w14:textId="77777777" w:rsidR="005F5648" w:rsidRPr="00535FDB" w:rsidRDefault="005F5648" w:rsidP="005F5648">
          <w:pPr>
            <w:rPr>
              <w:rFonts w:asciiTheme="minorBidi" w:hAnsiTheme="minorBidi" w:cstheme="minorBidi"/>
              <w:b/>
            </w:rPr>
          </w:pPr>
        </w:p>
        <w:p w14:paraId="25E6A186" w14:textId="77777777" w:rsidR="005F5648" w:rsidRPr="00535FDB" w:rsidRDefault="005F5648" w:rsidP="005F5648">
          <w:pPr>
            <w:rPr>
              <w:rFonts w:asciiTheme="minorBidi" w:hAnsiTheme="minorBidi" w:cstheme="minorBidi"/>
              <w:b/>
            </w:rPr>
          </w:pPr>
        </w:p>
        <w:p w14:paraId="1BCF521F" w14:textId="77777777" w:rsidR="005F5648" w:rsidRPr="00535FDB" w:rsidRDefault="005F5648" w:rsidP="005F5648">
          <w:pPr>
            <w:rPr>
              <w:rFonts w:asciiTheme="minorBidi" w:hAnsiTheme="minorBidi" w:cstheme="minorBidi"/>
              <w:b/>
            </w:rPr>
          </w:pPr>
        </w:p>
        <w:p w14:paraId="7B8E2AD4" w14:textId="77777777" w:rsidR="005F5648" w:rsidRPr="00535FDB" w:rsidRDefault="005F5648" w:rsidP="005F5648">
          <w:pPr>
            <w:rPr>
              <w:rFonts w:asciiTheme="minorBidi" w:hAnsiTheme="minorBidi" w:cstheme="minorBidi"/>
              <w:b/>
            </w:rPr>
          </w:pPr>
        </w:p>
        <w:p w14:paraId="180DF05E" w14:textId="77777777" w:rsidR="005F5648" w:rsidRPr="00535FDB" w:rsidRDefault="005F5648" w:rsidP="005F5648">
          <w:pPr>
            <w:rPr>
              <w:rFonts w:asciiTheme="minorBidi" w:hAnsiTheme="minorBidi" w:cstheme="minorBidi"/>
              <w:b/>
            </w:rPr>
          </w:pPr>
        </w:p>
        <w:p w14:paraId="69CB089C" w14:textId="77777777" w:rsidR="005F5648" w:rsidRPr="00535FDB" w:rsidRDefault="005F5648" w:rsidP="005F5648">
          <w:pPr>
            <w:rPr>
              <w:rFonts w:asciiTheme="minorBidi" w:hAnsiTheme="minorBidi" w:cstheme="minorBidi"/>
              <w:b/>
            </w:rPr>
          </w:pPr>
        </w:p>
        <w:p w14:paraId="2D1626EF" w14:textId="77777777" w:rsidR="005F5648" w:rsidRPr="00535FDB" w:rsidRDefault="005F5648" w:rsidP="005F5648">
          <w:pPr>
            <w:rPr>
              <w:rFonts w:asciiTheme="minorBidi" w:hAnsiTheme="minorBidi" w:cstheme="minorBidi"/>
              <w:b/>
            </w:rPr>
          </w:pPr>
        </w:p>
        <w:p w14:paraId="45E065A2" w14:textId="77777777" w:rsidR="005F5648" w:rsidRPr="00535FDB" w:rsidRDefault="005F5648" w:rsidP="005F5648">
          <w:pPr>
            <w:rPr>
              <w:rFonts w:asciiTheme="minorBidi" w:hAnsiTheme="minorBidi" w:cstheme="minorBidi"/>
              <w:b/>
            </w:rPr>
          </w:pPr>
        </w:p>
        <w:p w14:paraId="4CA7C447" w14:textId="77777777" w:rsidR="005F5648" w:rsidRPr="00535FDB" w:rsidRDefault="005F5648" w:rsidP="005F5648">
          <w:pPr>
            <w:rPr>
              <w:rFonts w:asciiTheme="minorBidi" w:hAnsiTheme="minorBidi" w:cstheme="minorBidi"/>
              <w:b/>
            </w:rPr>
          </w:pPr>
        </w:p>
        <w:p w14:paraId="5B21BC1F" w14:textId="77777777" w:rsidR="005F5648" w:rsidRPr="00535FDB" w:rsidRDefault="005F5648" w:rsidP="005F5648">
          <w:pPr>
            <w:rPr>
              <w:rFonts w:asciiTheme="minorBidi" w:hAnsiTheme="minorBidi" w:cstheme="minorBidi"/>
              <w:b/>
            </w:rPr>
          </w:pPr>
        </w:p>
        <w:p w14:paraId="383AD36B" w14:textId="77777777" w:rsidR="005F5648" w:rsidRPr="00535FDB" w:rsidRDefault="005F5648" w:rsidP="005F5648">
          <w:pPr>
            <w:rPr>
              <w:rFonts w:asciiTheme="minorBidi" w:hAnsiTheme="minorBidi" w:cstheme="minorBidi"/>
              <w:b/>
            </w:rPr>
          </w:pPr>
        </w:p>
        <w:p w14:paraId="43CD87C3" w14:textId="77777777" w:rsidR="005F5648" w:rsidRPr="00535FDB" w:rsidRDefault="005F5648" w:rsidP="005F5648">
          <w:pPr>
            <w:rPr>
              <w:rFonts w:asciiTheme="minorBidi" w:hAnsiTheme="minorBidi" w:cstheme="minorBidi"/>
              <w:b/>
            </w:rPr>
          </w:pPr>
        </w:p>
        <w:p w14:paraId="7B6B88D5" w14:textId="77777777" w:rsidR="005F5648" w:rsidRPr="00535FDB" w:rsidRDefault="005F5648" w:rsidP="005F5648">
          <w:pPr>
            <w:rPr>
              <w:rFonts w:asciiTheme="minorBidi" w:hAnsiTheme="minorBidi" w:cstheme="minorBidi"/>
              <w:b/>
            </w:rPr>
          </w:pPr>
        </w:p>
        <w:p w14:paraId="676D58D3" w14:textId="77777777" w:rsidR="005F5648" w:rsidRPr="00535FDB" w:rsidRDefault="005F5648" w:rsidP="005F5648">
          <w:pPr>
            <w:rPr>
              <w:rFonts w:asciiTheme="minorBidi" w:hAnsiTheme="minorBidi" w:cstheme="minorBidi"/>
              <w:b/>
            </w:rPr>
          </w:pPr>
        </w:p>
        <w:p w14:paraId="68F583D2" w14:textId="77777777" w:rsidR="005F5648" w:rsidRPr="00535FDB" w:rsidRDefault="005F5648" w:rsidP="005F5648">
          <w:pPr>
            <w:rPr>
              <w:rFonts w:asciiTheme="minorBidi" w:hAnsiTheme="minorBidi" w:cstheme="minorBidi"/>
              <w:b/>
            </w:rPr>
          </w:pPr>
        </w:p>
        <w:p w14:paraId="2DCF0215" w14:textId="77777777" w:rsidR="005F5648" w:rsidRPr="00535FDB" w:rsidRDefault="005F5648" w:rsidP="005F5648">
          <w:pPr>
            <w:rPr>
              <w:rFonts w:asciiTheme="minorBidi" w:hAnsiTheme="minorBidi" w:cstheme="minorBidi"/>
              <w:b/>
            </w:rPr>
          </w:pPr>
        </w:p>
        <w:p w14:paraId="798F9D97" w14:textId="77777777" w:rsidR="005F5648" w:rsidRPr="00535FDB" w:rsidRDefault="005F5648" w:rsidP="005F5648">
          <w:pPr>
            <w:rPr>
              <w:rFonts w:asciiTheme="minorBidi" w:hAnsiTheme="minorBidi" w:cstheme="minorBidi"/>
              <w:b/>
            </w:rPr>
          </w:pPr>
        </w:p>
        <w:p w14:paraId="159DB261" w14:textId="77777777" w:rsidR="005F5648" w:rsidRPr="00535FDB" w:rsidRDefault="005F5648" w:rsidP="005F5648">
          <w:pPr>
            <w:rPr>
              <w:rFonts w:asciiTheme="minorBidi" w:hAnsiTheme="minorBidi" w:cstheme="minorBidi"/>
              <w:b/>
            </w:rPr>
          </w:pPr>
        </w:p>
        <w:p w14:paraId="5DD0E4EA" w14:textId="77777777" w:rsidR="005F5648" w:rsidRPr="00535FDB" w:rsidRDefault="005F5648" w:rsidP="005F5648">
          <w:pPr>
            <w:rPr>
              <w:rFonts w:asciiTheme="minorBidi" w:hAnsiTheme="minorBidi" w:cstheme="minorBidi"/>
              <w:b/>
            </w:rPr>
          </w:pPr>
        </w:p>
        <w:p w14:paraId="31EACF42" w14:textId="77777777" w:rsidR="005F5648" w:rsidRPr="00535FDB" w:rsidRDefault="005F5648" w:rsidP="005F5648">
          <w:pPr>
            <w:rPr>
              <w:rFonts w:asciiTheme="minorBidi" w:hAnsiTheme="minorBidi" w:cstheme="minorBidi"/>
              <w:b/>
            </w:rPr>
          </w:pPr>
        </w:p>
        <w:p w14:paraId="181DE02F" w14:textId="77777777" w:rsidR="005F5648" w:rsidRPr="00535FDB" w:rsidRDefault="005F5648" w:rsidP="005F5648">
          <w:pPr>
            <w:rPr>
              <w:rFonts w:asciiTheme="minorBidi" w:hAnsiTheme="minorBidi" w:cstheme="minorBidi"/>
              <w:b/>
            </w:rPr>
          </w:pPr>
        </w:p>
        <w:p w14:paraId="4D2E304F" w14:textId="77777777" w:rsidR="005F5648" w:rsidRPr="00535FDB" w:rsidRDefault="005F5648" w:rsidP="005F5648">
          <w:pPr>
            <w:rPr>
              <w:rFonts w:asciiTheme="minorBidi" w:hAnsiTheme="minorBidi" w:cstheme="minorBidi"/>
              <w:b/>
            </w:rPr>
          </w:pPr>
        </w:p>
        <w:p w14:paraId="00001A40" w14:textId="77777777" w:rsidR="005F5648" w:rsidRPr="00535FDB" w:rsidRDefault="005F5648" w:rsidP="005F5648">
          <w:pPr>
            <w:rPr>
              <w:rFonts w:asciiTheme="minorBidi" w:hAnsiTheme="minorBidi" w:cstheme="minorBidi"/>
              <w:b/>
            </w:rPr>
          </w:pPr>
        </w:p>
        <w:p w14:paraId="1EFBAAAC" w14:textId="77777777" w:rsidR="005F5648" w:rsidRPr="00535FDB" w:rsidRDefault="005F5648" w:rsidP="005F5648">
          <w:pPr>
            <w:rPr>
              <w:rFonts w:asciiTheme="minorBidi" w:hAnsiTheme="minorBidi" w:cstheme="minorBidi"/>
              <w:b/>
            </w:rPr>
          </w:pPr>
        </w:p>
        <w:p w14:paraId="37CF3C69" w14:textId="77777777" w:rsidR="005F5648" w:rsidRPr="00535FDB" w:rsidRDefault="005F5648" w:rsidP="005F5648">
          <w:pPr>
            <w:rPr>
              <w:rFonts w:asciiTheme="minorBidi" w:hAnsiTheme="minorBidi" w:cstheme="minorBidi"/>
              <w:b/>
            </w:rPr>
          </w:pPr>
        </w:p>
        <w:p w14:paraId="244D6B0D" w14:textId="77777777" w:rsidR="005F5648" w:rsidRPr="00535FDB" w:rsidRDefault="005F5648" w:rsidP="005F5648">
          <w:pPr>
            <w:rPr>
              <w:rFonts w:asciiTheme="minorBidi" w:hAnsiTheme="minorBidi" w:cstheme="minorBidi"/>
              <w:b/>
            </w:rPr>
          </w:pPr>
        </w:p>
        <w:p w14:paraId="4910A292" w14:textId="77777777" w:rsidR="005F5648" w:rsidRPr="00535FDB" w:rsidRDefault="005F5648" w:rsidP="005F5648">
          <w:pPr>
            <w:rPr>
              <w:rFonts w:asciiTheme="minorBidi" w:hAnsiTheme="minorBidi" w:cstheme="minorBidi"/>
              <w:b/>
            </w:rPr>
          </w:pPr>
        </w:p>
        <w:p w14:paraId="1E399481" w14:textId="77777777" w:rsidR="005F5648" w:rsidRPr="00535FDB" w:rsidRDefault="005F5648" w:rsidP="005F5648">
          <w:pPr>
            <w:rPr>
              <w:rFonts w:asciiTheme="minorBidi" w:hAnsiTheme="minorBidi" w:cstheme="minorBidi"/>
              <w:b/>
            </w:rPr>
          </w:pPr>
        </w:p>
        <w:p w14:paraId="6B6929F1" w14:textId="1166135D" w:rsidR="00B2326C" w:rsidRPr="00535FDB" w:rsidRDefault="007F45A5" w:rsidP="005F5648">
          <w:pPr>
            <w:rPr>
              <w:rFonts w:asciiTheme="minorBidi" w:hAnsiTheme="minorBidi" w:cstheme="minorBidi"/>
              <w:b/>
            </w:rPr>
          </w:pPr>
        </w:p>
      </w:sdtContent>
    </w:sdt>
    <w:p w14:paraId="47257F56" w14:textId="5123ED2B" w:rsidR="00B2326C" w:rsidRPr="00535FDB" w:rsidRDefault="00B2326C" w:rsidP="00914E8E">
      <w:pPr>
        <w:rPr>
          <w:rFonts w:asciiTheme="minorBidi" w:hAnsiTheme="minorBidi" w:cstheme="minorBidi"/>
          <w:sz w:val="20"/>
          <w:szCs w:val="20"/>
        </w:rPr>
      </w:pPr>
      <w:r w:rsidRPr="00535FDB" w:rsidDel="00B2326C">
        <w:rPr>
          <w:rFonts w:asciiTheme="minorBidi" w:hAnsiTheme="minorBidi" w:cstheme="minorBidi"/>
          <w:b/>
          <w:bCs/>
          <w:sz w:val="24"/>
          <w:szCs w:val="24"/>
        </w:rPr>
        <w:lastRenderedPageBreak/>
        <w:t xml:space="preserve"> </w:t>
      </w:r>
    </w:p>
    <w:p w14:paraId="490E5DAE" w14:textId="20E73A19" w:rsidR="00082D5F" w:rsidRDefault="00974D13" w:rsidP="00854331">
      <w:pPr>
        <w:jc w:val="center"/>
        <w:rPr>
          <w:rFonts w:asciiTheme="minorBidi" w:hAnsiTheme="minorBidi" w:cstheme="minorBidi"/>
          <w:b/>
          <w:bCs/>
          <w:sz w:val="24"/>
          <w:szCs w:val="24"/>
        </w:rPr>
      </w:pPr>
      <w:r w:rsidRPr="00535FDB">
        <w:rPr>
          <w:rFonts w:asciiTheme="minorBidi" w:hAnsiTheme="minorBidi" w:cstheme="minorBidi"/>
          <w:b/>
          <w:bCs/>
          <w:sz w:val="24"/>
          <w:szCs w:val="24"/>
        </w:rPr>
        <w:t>Schedule 2</w:t>
      </w:r>
    </w:p>
    <w:p w14:paraId="61AC926B" w14:textId="6D3BDAF4" w:rsidR="004E3CAD" w:rsidRDefault="004E3CAD" w:rsidP="00854331">
      <w:pPr>
        <w:jc w:val="center"/>
        <w:rPr>
          <w:rFonts w:asciiTheme="minorBidi" w:hAnsiTheme="minorBidi" w:cstheme="minorBidi"/>
          <w:b/>
          <w:bCs/>
          <w:sz w:val="24"/>
          <w:szCs w:val="24"/>
        </w:rPr>
      </w:pPr>
      <w:r>
        <w:rPr>
          <w:rFonts w:asciiTheme="minorBidi" w:hAnsiTheme="minorBidi" w:cstheme="minorBidi"/>
          <w:b/>
          <w:bCs/>
          <w:sz w:val="24"/>
          <w:szCs w:val="24"/>
        </w:rPr>
        <w:t>Services</w:t>
      </w:r>
    </w:p>
    <w:p w14:paraId="1455F517" w14:textId="249C099A" w:rsidR="00604FB9" w:rsidRDefault="00604FB9" w:rsidP="00854331">
      <w:pPr>
        <w:jc w:val="center"/>
        <w:rPr>
          <w:rFonts w:asciiTheme="minorBidi" w:hAnsiTheme="minorBidi" w:cstheme="minorBidi"/>
          <w:b/>
          <w:bCs/>
          <w:sz w:val="24"/>
          <w:szCs w:val="24"/>
        </w:rPr>
      </w:pPr>
    </w:p>
    <w:sdt>
      <w:sdtPr>
        <w:rPr>
          <w:rFonts w:asciiTheme="minorBidi" w:eastAsia="Times New Roman" w:hAnsiTheme="minorBidi" w:cstheme="minorBidi"/>
          <w:color w:val="000000"/>
          <w:sz w:val="20"/>
          <w:szCs w:val="20"/>
          <w:lang w:val="en-AU"/>
        </w:rPr>
        <w:id w:val="-237400222"/>
        <w:placeholder>
          <w:docPart w:val="E31D6E0468BB4E149EF8E13A7BE429C2"/>
        </w:placeholder>
      </w:sdtPr>
      <w:sdtEndPr>
        <w:rPr>
          <w:sz w:val="22"/>
          <w:szCs w:val="22"/>
          <w:lang w:val="en-GB"/>
        </w:rPr>
      </w:sdtEndPr>
      <w:sdtContent>
        <w:p w14:paraId="056A6539" w14:textId="77777777" w:rsidR="00604FB9" w:rsidRPr="00535FDB" w:rsidRDefault="00604FB9" w:rsidP="00604FB9">
          <w:pPr>
            <w:pStyle w:val="ListParagraph"/>
            <w:spacing w:after="120" w:line="240" w:lineRule="auto"/>
            <w:ind w:left="0"/>
            <w:jc w:val="center"/>
            <w:rPr>
              <w:rFonts w:asciiTheme="minorBidi" w:hAnsiTheme="minorBidi" w:cstheme="minorBidi"/>
              <w:sz w:val="20"/>
              <w:szCs w:val="20"/>
            </w:rPr>
          </w:pPr>
          <w:r w:rsidRPr="00535FDB">
            <w:rPr>
              <w:rFonts w:asciiTheme="minorBidi" w:hAnsiTheme="minorBidi" w:cstheme="minorBidi"/>
              <w:sz w:val="20"/>
              <w:szCs w:val="20"/>
            </w:rPr>
            <w:t>[Appended, if applicable]</w:t>
          </w:r>
        </w:p>
        <w:p w14:paraId="5DB9F1CE" w14:textId="77777777" w:rsidR="00604FB9" w:rsidRPr="00535FDB" w:rsidRDefault="00604FB9" w:rsidP="00604FB9">
          <w:pPr>
            <w:widowControl w:val="0"/>
            <w:rPr>
              <w:rFonts w:asciiTheme="minorBidi" w:hAnsiTheme="minorBidi" w:cstheme="minorBidi"/>
              <w:sz w:val="20"/>
              <w:szCs w:val="20"/>
            </w:rPr>
          </w:pPr>
          <w:r w:rsidRPr="00535FDB">
            <w:rPr>
              <w:rFonts w:asciiTheme="minorBidi" w:hAnsiTheme="minorBidi" w:cstheme="minorBidi"/>
              <w:sz w:val="20"/>
              <w:szCs w:val="20"/>
            </w:rPr>
            <w:t xml:space="preserve">The Services to be provided under this Agreement consist of: </w:t>
          </w:r>
        </w:p>
        <w:p w14:paraId="417E4B38" w14:textId="77777777" w:rsidR="00604FB9" w:rsidRPr="00535FDB" w:rsidRDefault="00604FB9" w:rsidP="00604FB9">
          <w:pPr>
            <w:widowControl w:val="0"/>
            <w:rPr>
              <w:rFonts w:asciiTheme="minorBidi" w:hAnsiTheme="minorBidi" w:cstheme="minorBid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3"/>
            <w:gridCol w:w="2140"/>
            <w:gridCol w:w="267"/>
            <w:gridCol w:w="306"/>
            <w:gridCol w:w="1584"/>
            <w:gridCol w:w="714"/>
            <w:gridCol w:w="264"/>
            <w:gridCol w:w="1229"/>
          </w:tblGrid>
          <w:tr w:rsidR="00604FB9" w:rsidRPr="00535FDB" w14:paraId="38D7969E" w14:textId="77777777" w:rsidTr="00D421B4">
            <w:trPr>
              <w:gridAfter w:val="3"/>
              <w:wAfter w:w="2432" w:type="dxa"/>
            </w:trPr>
            <w:tc>
              <w:tcPr>
                <w:tcW w:w="7031" w:type="dxa"/>
                <w:gridSpan w:val="6"/>
                <w:tcBorders>
                  <w:bottom w:val="single" w:sz="4" w:space="0" w:color="auto"/>
                </w:tcBorders>
                <w:shd w:val="clear" w:color="auto" w:fill="C4BC96"/>
              </w:tcPr>
              <w:p w14:paraId="251885F4" w14:textId="77777777" w:rsidR="00604FB9" w:rsidRPr="00535FDB" w:rsidRDefault="00604FB9" w:rsidP="00D421B4">
                <w:pPr>
                  <w:pStyle w:val="ListParagraph"/>
                  <w:numPr>
                    <w:ilvl w:val="0"/>
                    <w:numId w:val="12"/>
                  </w:numPr>
                  <w:spacing w:before="40" w:after="40" w:line="240" w:lineRule="auto"/>
                  <w:rPr>
                    <w:rFonts w:asciiTheme="minorBidi" w:hAnsiTheme="minorBidi" w:cstheme="minorBidi"/>
                    <w:b/>
                    <w:sz w:val="18"/>
                    <w:szCs w:val="18"/>
                  </w:rPr>
                </w:pPr>
                <w:r w:rsidRPr="00535FDB">
                  <w:rPr>
                    <w:rFonts w:asciiTheme="minorBidi" w:hAnsiTheme="minorBidi" w:cstheme="minorBidi"/>
                    <w:b/>
                    <w:sz w:val="18"/>
                    <w:szCs w:val="18"/>
                  </w:rPr>
                  <w:t xml:space="preserve">Summary of Fixed Rate Services </w:t>
                </w:r>
                <w:r w:rsidRPr="00535FDB">
                  <w:rPr>
                    <w:rFonts w:asciiTheme="minorBidi" w:hAnsiTheme="minorBidi" w:cstheme="minorBidi"/>
                    <w:sz w:val="18"/>
                    <w:szCs w:val="18"/>
                    <w:highlight w:val="yellow"/>
                  </w:rPr>
                  <w:t>[DELETE IF NOT APPLICABLE]</w:t>
                </w:r>
              </w:p>
            </w:tc>
          </w:tr>
          <w:tr w:rsidR="00604FB9" w:rsidRPr="00535FDB" w14:paraId="15120D3F" w14:textId="77777777" w:rsidTr="00D421B4">
            <w:trPr>
              <w:gridAfter w:val="3"/>
              <w:wAfter w:w="2432" w:type="dxa"/>
            </w:trPr>
            <w:tc>
              <w:tcPr>
                <w:tcW w:w="7031" w:type="dxa"/>
                <w:gridSpan w:val="6"/>
                <w:tcBorders>
                  <w:top w:val="single" w:sz="4" w:space="0" w:color="auto"/>
                  <w:left w:val="nil"/>
                  <w:bottom w:val="nil"/>
                  <w:right w:val="nil"/>
                </w:tcBorders>
                <w:shd w:val="clear" w:color="auto" w:fill="FFFFFF"/>
              </w:tcPr>
              <w:p w14:paraId="41B9EEFC" w14:textId="77777777" w:rsidR="00604FB9" w:rsidRPr="00535FDB" w:rsidRDefault="00604FB9" w:rsidP="00D421B4">
                <w:pPr>
                  <w:widowControl w:val="0"/>
                  <w:rPr>
                    <w:rFonts w:asciiTheme="minorBidi" w:hAnsiTheme="minorBidi" w:cstheme="minorBidi"/>
                    <w:b/>
                    <w:sz w:val="18"/>
                    <w:szCs w:val="18"/>
                  </w:rPr>
                </w:pPr>
              </w:p>
            </w:tc>
          </w:tr>
          <w:tr w:rsidR="00604FB9" w:rsidRPr="00535FDB" w14:paraId="6ED443FB" w14:textId="77777777" w:rsidTr="00D421B4">
            <w:trPr>
              <w:gridAfter w:val="3"/>
              <w:wAfter w:w="2432" w:type="dxa"/>
            </w:trPr>
            <w:tc>
              <w:tcPr>
                <w:tcW w:w="4755" w:type="dxa"/>
                <w:gridSpan w:val="3"/>
                <w:shd w:val="clear" w:color="auto" w:fill="EEECE1"/>
              </w:tcPr>
              <w:p w14:paraId="7092D93D"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Services</w:t>
                </w:r>
              </w:p>
            </w:tc>
            <w:tc>
              <w:tcPr>
                <w:tcW w:w="2276" w:type="dxa"/>
                <w:gridSpan w:val="3"/>
                <w:shd w:val="clear" w:color="auto" w:fill="EEECE1"/>
              </w:tcPr>
              <w:p w14:paraId="4CA4F192" w14:textId="77777777" w:rsidR="00604FB9" w:rsidRPr="00535FDB" w:rsidRDefault="00604FB9" w:rsidP="00D421B4">
                <w:pPr>
                  <w:widowControl w:val="0"/>
                  <w:jc w:val="center"/>
                  <w:rPr>
                    <w:rFonts w:asciiTheme="minorBidi" w:hAnsiTheme="minorBidi" w:cstheme="minorBidi"/>
                    <w:b/>
                    <w:sz w:val="18"/>
                    <w:szCs w:val="18"/>
                    <w:highlight w:val="yellow"/>
                  </w:rPr>
                </w:pPr>
                <w:r w:rsidRPr="00535FDB">
                  <w:rPr>
                    <w:rFonts w:asciiTheme="minorBidi" w:hAnsiTheme="minorBidi" w:cstheme="minorBidi"/>
                    <w:b/>
                    <w:sz w:val="18"/>
                    <w:szCs w:val="18"/>
                  </w:rPr>
                  <w:t>Rate [QAR]</w:t>
                </w:r>
              </w:p>
            </w:tc>
          </w:tr>
          <w:tr w:rsidR="00604FB9" w:rsidRPr="00535FDB" w14:paraId="7772E030" w14:textId="77777777" w:rsidTr="00D421B4">
            <w:trPr>
              <w:gridAfter w:val="3"/>
              <w:wAfter w:w="2432" w:type="dxa"/>
            </w:trPr>
            <w:tc>
              <w:tcPr>
                <w:tcW w:w="4755" w:type="dxa"/>
                <w:gridSpan w:val="3"/>
              </w:tcPr>
              <w:p w14:paraId="6040DB22"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A]</w:t>
                </w:r>
              </w:p>
            </w:tc>
            <w:tc>
              <w:tcPr>
                <w:tcW w:w="2276" w:type="dxa"/>
                <w:gridSpan w:val="3"/>
              </w:tcPr>
              <w:p w14:paraId="3323975F" w14:textId="77777777" w:rsidR="00604FB9" w:rsidRPr="00535FDB" w:rsidRDefault="00604FB9" w:rsidP="00D421B4">
                <w:pPr>
                  <w:widowControl w:val="0"/>
                  <w:jc w:val="center"/>
                  <w:rPr>
                    <w:rFonts w:asciiTheme="minorBidi" w:hAnsiTheme="minorBidi" w:cstheme="minorBidi"/>
                    <w:sz w:val="18"/>
                    <w:szCs w:val="18"/>
                    <w:highlight w:val="yellow"/>
                  </w:rPr>
                </w:pPr>
              </w:p>
            </w:tc>
          </w:tr>
          <w:tr w:rsidR="00604FB9" w:rsidRPr="00535FDB" w14:paraId="29E763CC" w14:textId="77777777" w:rsidTr="00D421B4">
            <w:trPr>
              <w:gridAfter w:val="3"/>
              <w:wAfter w:w="2432" w:type="dxa"/>
            </w:trPr>
            <w:tc>
              <w:tcPr>
                <w:tcW w:w="4755" w:type="dxa"/>
                <w:gridSpan w:val="3"/>
                <w:tcBorders>
                  <w:bottom w:val="single" w:sz="4" w:space="0" w:color="auto"/>
                </w:tcBorders>
              </w:tcPr>
              <w:p w14:paraId="0D0F98FC"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B]</w:t>
                </w:r>
              </w:p>
            </w:tc>
            <w:tc>
              <w:tcPr>
                <w:tcW w:w="2276" w:type="dxa"/>
                <w:gridSpan w:val="3"/>
                <w:tcBorders>
                  <w:bottom w:val="single" w:sz="4" w:space="0" w:color="auto"/>
                </w:tcBorders>
              </w:tcPr>
              <w:p w14:paraId="2A6CC5A7"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42F8AE08" w14:textId="77777777" w:rsidTr="00D421B4">
            <w:trPr>
              <w:gridAfter w:val="3"/>
              <w:wAfter w:w="2432" w:type="dxa"/>
            </w:trPr>
            <w:tc>
              <w:tcPr>
                <w:tcW w:w="4755" w:type="dxa"/>
                <w:gridSpan w:val="3"/>
                <w:tcBorders>
                  <w:bottom w:val="single" w:sz="4" w:space="0" w:color="auto"/>
                </w:tcBorders>
              </w:tcPr>
              <w:p w14:paraId="2CEC5191"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C]</w:t>
                </w:r>
              </w:p>
            </w:tc>
            <w:tc>
              <w:tcPr>
                <w:tcW w:w="2276" w:type="dxa"/>
                <w:gridSpan w:val="3"/>
                <w:tcBorders>
                  <w:bottom w:val="single" w:sz="4" w:space="0" w:color="auto"/>
                </w:tcBorders>
              </w:tcPr>
              <w:p w14:paraId="0101F3F5"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66132DE3" w14:textId="77777777" w:rsidTr="00D421B4">
            <w:trPr>
              <w:gridAfter w:val="3"/>
              <w:wAfter w:w="2432" w:type="dxa"/>
            </w:trPr>
            <w:tc>
              <w:tcPr>
                <w:tcW w:w="4755" w:type="dxa"/>
                <w:gridSpan w:val="3"/>
                <w:tcBorders>
                  <w:bottom w:val="single" w:sz="4" w:space="0" w:color="auto"/>
                </w:tcBorders>
              </w:tcPr>
              <w:p w14:paraId="5939534E"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[Add as Required]</w:t>
                </w:r>
              </w:p>
            </w:tc>
            <w:tc>
              <w:tcPr>
                <w:tcW w:w="2276" w:type="dxa"/>
                <w:gridSpan w:val="3"/>
                <w:tcBorders>
                  <w:bottom w:val="single" w:sz="4" w:space="0" w:color="auto"/>
                </w:tcBorders>
              </w:tcPr>
              <w:p w14:paraId="073DB9F2"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 ]</w:t>
                </w:r>
              </w:p>
            </w:tc>
          </w:tr>
          <w:tr w:rsidR="00604FB9" w:rsidRPr="00535FDB" w14:paraId="579D7D9C" w14:textId="77777777" w:rsidTr="00D421B4">
            <w:trPr>
              <w:gridAfter w:val="3"/>
              <w:wAfter w:w="2432" w:type="dxa"/>
            </w:trPr>
            <w:tc>
              <w:tcPr>
                <w:tcW w:w="4755" w:type="dxa"/>
                <w:gridSpan w:val="3"/>
                <w:tcBorders>
                  <w:top w:val="single" w:sz="4" w:space="0" w:color="auto"/>
                  <w:left w:val="nil"/>
                  <w:bottom w:val="single" w:sz="4" w:space="0" w:color="auto"/>
                  <w:right w:val="nil"/>
                </w:tcBorders>
                <w:shd w:val="clear" w:color="auto" w:fill="FFFFFF"/>
              </w:tcPr>
              <w:p w14:paraId="08D4476B" w14:textId="77777777" w:rsidR="00604FB9" w:rsidRPr="00535FDB" w:rsidRDefault="00604FB9" w:rsidP="00D421B4">
                <w:pPr>
                  <w:widowControl w:val="0"/>
                  <w:rPr>
                    <w:rFonts w:asciiTheme="minorBidi" w:hAnsiTheme="minorBidi" w:cstheme="minorBidi"/>
                    <w:b/>
                    <w:sz w:val="18"/>
                    <w:szCs w:val="18"/>
                  </w:rPr>
                </w:pPr>
              </w:p>
            </w:tc>
            <w:tc>
              <w:tcPr>
                <w:tcW w:w="2276" w:type="dxa"/>
                <w:gridSpan w:val="3"/>
                <w:tcBorders>
                  <w:top w:val="single" w:sz="4" w:space="0" w:color="auto"/>
                  <w:left w:val="nil"/>
                  <w:bottom w:val="single" w:sz="4" w:space="0" w:color="auto"/>
                  <w:right w:val="nil"/>
                </w:tcBorders>
                <w:shd w:val="clear" w:color="auto" w:fill="FFFFFF"/>
              </w:tcPr>
              <w:p w14:paraId="52C48134" w14:textId="77777777" w:rsidR="00604FB9" w:rsidRPr="00535FDB" w:rsidRDefault="00604FB9" w:rsidP="00D421B4">
                <w:pPr>
                  <w:widowControl w:val="0"/>
                  <w:jc w:val="right"/>
                  <w:rPr>
                    <w:rFonts w:asciiTheme="minorBidi" w:hAnsiTheme="minorBidi" w:cstheme="minorBidi"/>
                    <w:b/>
                    <w:sz w:val="18"/>
                    <w:szCs w:val="18"/>
                    <w:highlight w:val="yellow"/>
                  </w:rPr>
                </w:pPr>
              </w:p>
            </w:tc>
          </w:tr>
          <w:tr w:rsidR="00604FB9" w:rsidRPr="00535FDB" w14:paraId="1556A11A" w14:textId="77777777" w:rsidTr="00D421B4">
            <w:trPr>
              <w:gridAfter w:val="3"/>
              <w:wAfter w:w="2432" w:type="dxa"/>
            </w:trPr>
            <w:tc>
              <w:tcPr>
                <w:tcW w:w="4755" w:type="dxa"/>
                <w:gridSpan w:val="3"/>
                <w:tcBorders>
                  <w:top w:val="single" w:sz="4" w:space="0" w:color="auto"/>
                  <w:left w:val="single" w:sz="4" w:space="0" w:color="auto"/>
                  <w:bottom w:val="single" w:sz="4" w:space="0" w:color="auto"/>
                  <w:right w:val="single" w:sz="4" w:space="0" w:color="auto"/>
                </w:tcBorders>
                <w:shd w:val="clear" w:color="auto" w:fill="FFFFFF"/>
              </w:tcPr>
              <w:p w14:paraId="4FE89BB8"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Total:</w:t>
                </w:r>
              </w:p>
            </w:tc>
            <w:tc>
              <w:tcPr>
                <w:tcW w:w="2276" w:type="dxa"/>
                <w:gridSpan w:val="3"/>
                <w:tcBorders>
                  <w:top w:val="single" w:sz="4" w:space="0" w:color="auto"/>
                  <w:left w:val="single" w:sz="4" w:space="0" w:color="auto"/>
                  <w:bottom w:val="single" w:sz="4" w:space="0" w:color="auto"/>
                  <w:right w:val="single" w:sz="4" w:space="0" w:color="auto"/>
                </w:tcBorders>
                <w:shd w:val="clear" w:color="auto" w:fill="FFFFFF"/>
              </w:tcPr>
              <w:p w14:paraId="29AAB7B7" w14:textId="77777777" w:rsidR="00604FB9" w:rsidRPr="00535FDB" w:rsidRDefault="00604FB9" w:rsidP="00D421B4">
                <w:pPr>
                  <w:widowControl w:val="0"/>
                  <w:jc w:val="right"/>
                  <w:rPr>
                    <w:rFonts w:asciiTheme="minorBidi" w:hAnsiTheme="minorBidi" w:cstheme="minorBidi"/>
                    <w:b/>
                    <w:sz w:val="18"/>
                    <w:szCs w:val="18"/>
                    <w:highlight w:val="yellow"/>
                  </w:rPr>
                </w:pPr>
                <w:r w:rsidRPr="00535FDB">
                  <w:rPr>
                    <w:rFonts w:asciiTheme="minorBidi" w:hAnsiTheme="minorBidi" w:cstheme="minorBidi"/>
                    <w:b/>
                    <w:sz w:val="18"/>
                    <w:szCs w:val="18"/>
                    <w:highlight w:val="yellow"/>
                  </w:rPr>
                  <w:t>[... ]</w:t>
                </w:r>
              </w:p>
            </w:tc>
          </w:tr>
          <w:tr w:rsidR="00604FB9" w:rsidRPr="00535FDB" w14:paraId="3F940346" w14:textId="77777777" w:rsidTr="00D421B4">
            <w:tc>
              <w:tcPr>
                <w:tcW w:w="9463" w:type="dxa"/>
                <w:gridSpan w:val="9"/>
                <w:tcBorders>
                  <w:top w:val="nil"/>
                  <w:left w:val="nil"/>
                  <w:bottom w:val="nil"/>
                  <w:right w:val="nil"/>
                </w:tcBorders>
                <w:shd w:val="clear" w:color="auto" w:fill="FFFFFF"/>
              </w:tcPr>
              <w:p w14:paraId="376F3012" w14:textId="77777777" w:rsidR="00604FB9" w:rsidRPr="00535FDB" w:rsidRDefault="00604FB9" w:rsidP="00D421B4">
                <w:pPr>
                  <w:widowControl w:val="0"/>
                  <w:rPr>
                    <w:rFonts w:asciiTheme="minorBidi" w:hAnsiTheme="minorBidi" w:cstheme="minorBidi"/>
                    <w:b/>
                    <w:sz w:val="18"/>
                    <w:szCs w:val="18"/>
                  </w:rPr>
                </w:pPr>
              </w:p>
            </w:tc>
          </w:tr>
          <w:tr w:rsidR="00604FB9" w:rsidRPr="00535FDB" w14:paraId="55065FF9" w14:textId="77777777" w:rsidTr="00D421B4">
            <w:trPr>
              <w:gridAfter w:val="3"/>
              <w:wAfter w:w="2432" w:type="dxa"/>
            </w:trPr>
            <w:tc>
              <w:tcPr>
                <w:tcW w:w="7031" w:type="dxa"/>
                <w:gridSpan w:val="6"/>
                <w:tcBorders>
                  <w:bottom w:val="single" w:sz="4" w:space="0" w:color="auto"/>
                </w:tcBorders>
                <w:shd w:val="clear" w:color="auto" w:fill="C4BC96"/>
              </w:tcPr>
              <w:p w14:paraId="2C4E5B03" w14:textId="77777777" w:rsidR="00604FB9" w:rsidRPr="00535FDB" w:rsidRDefault="00604FB9" w:rsidP="00D421B4">
                <w:pPr>
                  <w:pStyle w:val="ListParagraph"/>
                  <w:numPr>
                    <w:ilvl w:val="0"/>
                    <w:numId w:val="12"/>
                  </w:numPr>
                  <w:spacing w:before="40" w:after="40" w:line="240" w:lineRule="auto"/>
                  <w:rPr>
                    <w:rFonts w:asciiTheme="minorBidi" w:hAnsiTheme="minorBidi" w:cstheme="minorBidi"/>
                    <w:b/>
                    <w:sz w:val="18"/>
                    <w:szCs w:val="18"/>
                  </w:rPr>
                </w:pPr>
                <w:r w:rsidRPr="00535FDB">
                  <w:rPr>
                    <w:rFonts w:asciiTheme="minorBidi" w:hAnsiTheme="minorBidi" w:cstheme="minorBidi"/>
                    <w:b/>
                    <w:sz w:val="18"/>
                    <w:szCs w:val="18"/>
                  </w:rPr>
                  <w:t xml:space="preserve">Service Rates </w:t>
                </w:r>
                <w:r w:rsidRPr="00535FDB">
                  <w:rPr>
                    <w:rFonts w:asciiTheme="minorBidi" w:hAnsiTheme="minorBidi" w:cstheme="minorBidi"/>
                    <w:sz w:val="18"/>
                    <w:szCs w:val="18"/>
                    <w:highlight w:val="yellow"/>
                  </w:rPr>
                  <w:t>[Applies only when Variable Rate indicated below]</w:t>
                </w:r>
              </w:p>
            </w:tc>
          </w:tr>
          <w:tr w:rsidR="00604FB9" w:rsidRPr="00535FDB" w14:paraId="491DC6D6" w14:textId="77777777" w:rsidTr="00D421B4">
            <w:trPr>
              <w:gridAfter w:val="3"/>
              <w:wAfter w:w="2432" w:type="dxa"/>
            </w:trPr>
            <w:tc>
              <w:tcPr>
                <w:tcW w:w="7031" w:type="dxa"/>
                <w:gridSpan w:val="6"/>
                <w:tcBorders>
                  <w:top w:val="single" w:sz="4" w:space="0" w:color="auto"/>
                  <w:left w:val="nil"/>
                  <w:bottom w:val="nil"/>
                  <w:right w:val="nil"/>
                </w:tcBorders>
                <w:shd w:val="clear" w:color="auto" w:fill="FFFFFF"/>
              </w:tcPr>
              <w:p w14:paraId="709CC426" w14:textId="77777777" w:rsidR="00604FB9" w:rsidRPr="00535FDB" w:rsidRDefault="00604FB9" w:rsidP="00D421B4">
                <w:pPr>
                  <w:widowControl w:val="0"/>
                  <w:rPr>
                    <w:rFonts w:asciiTheme="minorBidi" w:hAnsiTheme="minorBidi" w:cstheme="minorBidi"/>
                    <w:b/>
                    <w:sz w:val="18"/>
                    <w:szCs w:val="18"/>
                  </w:rPr>
                </w:pPr>
              </w:p>
            </w:tc>
          </w:tr>
          <w:tr w:rsidR="00604FB9" w:rsidRPr="00535FDB" w14:paraId="08763B09" w14:textId="77777777" w:rsidTr="00D421B4">
            <w:trPr>
              <w:gridAfter w:val="3"/>
              <w:wAfter w:w="2432" w:type="dxa"/>
            </w:trPr>
            <w:tc>
              <w:tcPr>
                <w:tcW w:w="2380" w:type="dxa"/>
                <w:shd w:val="clear" w:color="auto" w:fill="EEECE1"/>
              </w:tcPr>
              <w:p w14:paraId="1661E247" w14:textId="77777777" w:rsidR="00604FB9" w:rsidRPr="00535FDB" w:rsidRDefault="00604FB9" w:rsidP="00D421B4">
                <w:pPr>
                  <w:widowControl w:val="0"/>
                  <w:tabs>
                    <w:tab w:val="left" w:pos="2788"/>
                  </w:tabs>
                  <w:rPr>
                    <w:rFonts w:asciiTheme="minorBidi" w:hAnsiTheme="minorBidi" w:cstheme="minorBidi"/>
                    <w:b/>
                    <w:sz w:val="18"/>
                    <w:szCs w:val="18"/>
                  </w:rPr>
                </w:pPr>
                <w:r w:rsidRPr="00535FDB">
                  <w:rPr>
                    <w:rFonts w:asciiTheme="minorBidi" w:hAnsiTheme="minorBidi" w:cstheme="minorBidi"/>
                    <w:b/>
                    <w:sz w:val="18"/>
                    <w:szCs w:val="18"/>
                  </w:rPr>
                  <w:t>Personnel</w:t>
                </w:r>
                <w:r w:rsidRPr="00535FDB">
                  <w:rPr>
                    <w:rFonts w:asciiTheme="minorBidi" w:hAnsiTheme="minorBidi" w:cstheme="minorBidi"/>
                    <w:b/>
                    <w:sz w:val="18"/>
                    <w:szCs w:val="18"/>
                  </w:rPr>
                  <w:tab/>
                </w:r>
              </w:p>
            </w:tc>
            <w:tc>
              <w:tcPr>
                <w:tcW w:w="2375" w:type="dxa"/>
                <w:gridSpan w:val="2"/>
                <w:shd w:val="clear" w:color="auto" w:fill="EEECE1"/>
              </w:tcPr>
              <w:p w14:paraId="44326BCD" w14:textId="77777777" w:rsidR="00604FB9" w:rsidRPr="00535FDB" w:rsidRDefault="00604FB9" w:rsidP="00D421B4">
                <w:pPr>
                  <w:widowControl w:val="0"/>
                  <w:tabs>
                    <w:tab w:val="left" w:pos="2788"/>
                  </w:tabs>
                  <w:rPr>
                    <w:rFonts w:asciiTheme="minorBidi" w:hAnsiTheme="minorBidi" w:cstheme="minorBidi"/>
                    <w:b/>
                    <w:sz w:val="18"/>
                    <w:szCs w:val="18"/>
                  </w:rPr>
                </w:pPr>
                <w:r w:rsidRPr="00535FDB">
                  <w:rPr>
                    <w:rFonts w:asciiTheme="minorBidi" w:hAnsiTheme="minorBidi" w:cstheme="minorBidi"/>
                    <w:b/>
                    <w:sz w:val="18"/>
                    <w:szCs w:val="18"/>
                  </w:rPr>
                  <w:t>On-Site Day Rate [QAR]</w:t>
                </w:r>
              </w:p>
            </w:tc>
            <w:tc>
              <w:tcPr>
                <w:tcW w:w="2276" w:type="dxa"/>
                <w:gridSpan w:val="3"/>
                <w:shd w:val="clear" w:color="auto" w:fill="EEECE1"/>
              </w:tcPr>
              <w:p w14:paraId="5D5E5F2D" w14:textId="77777777" w:rsidR="00604FB9" w:rsidRPr="00535FDB" w:rsidRDefault="00604FB9" w:rsidP="00D421B4">
                <w:pPr>
                  <w:widowControl w:val="0"/>
                  <w:jc w:val="center"/>
                  <w:rPr>
                    <w:rFonts w:asciiTheme="minorBidi" w:hAnsiTheme="minorBidi" w:cstheme="minorBidi"/>
                    <w:b/>
                    <w:sz w:val="18"/>
                    <w:szCs w:val="18"/>
                    <w:highlight w:val="yellow"/>
                  </w:rPr>
                </w:pPr>
                <w:r w:rsidRPr="00535FDB">
                  <w:rPr>
                    <w:rFonts w:asciiTheme="minorBidi" w:hAnsiTheme="minorBidi" w:cstheme="minorBidi"/>
                    <w:b/>
                    <w:sz w:val="18"/>
                    <w:szCs w:val="18"/>
                  </w:rPr>
                  <w:t>Off-Site Day Rate [QAR]</w:t>
                </w:r>
              </w:p>
            </w:tc>
          </w:tr>
          <w:tr w:rsidR="00604FB9" w:rsidRPr="00535FDB" w14:paraId="0CB65CC9" w14:textId="77777777" w:rsidTr="00D421B4">
            <w:trPr>
              <w:gridAfter w:val="3"/>
              <w:wAfter w:w="2432" w:type="dxa"/>
            </w:trPr>
            <w:tc>
              <w:tcPr>
                <w:tcW w:w="2380" w:type="dxa"/>
              </w:tcPr>
              <w:p w14:paraId="3AC37B26"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A]</w:t>
                </w:r>
              </w:p>
            </w:tc>
            <w:tc>
              <w:tcPr>
                <w:tcW w:w="2375" w:type="dxa"/>
                <w:gridSpan w:val="2"/>
              </w:tcPr>
              <w:p w14:paraId="78582117" w14:textId="77777777" w:rsidR="00604FB9" w:rsidRPr="00535FDB" w:rsidRDefault="00604FB9" w:rsidP="00D421B4">
                <w:pPr>
                  <w:widowControl w:val="0"/>
                  <w:rPr>
                    <w:rFonts w:asciiTheme="minorBidi" w:hAnsiTheme="minorBidi" w:cstheme="minorBidi"/>
                    <w:sz w:val="18"/>
                    <w:szCs w:val="18"/>
                  </w:rPr>
                </w:pPr>
              </w:p>
            </w:tc>
            <w:tc>
              <w:tcPr>
                <w:tcW w:w="2276" w:type="dxa"/>
                <w:gridSpan w:val="3"/>
              </w:tcPr>
              <w:p w14:paraId="67FA69B6"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23CCB50F" w14:textId="77777777" w:rsidTr="00D421B4">
            <w:trPr>
              <w:gridAfter w:val="3"/>
              <w:wAfter w:w="2432" w:type="dxa"/>
            </w:trPr>
            <w:tc>
              <w:tcPr>
                <w:tcW w:w="2380" w:type="dxa"/>
                <w:tcBorders>
                  <w:bottom w:val="single" w:sz="4" w:space="0" w:color="auto"/>
                </w:tcBorders>
              </w:tcPr>
              <w:p w14:paraId="4B12538D"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B]</w:t>
                </w:r>
              </w:p>
            </w:tc>
            <w:tc>
              <w:tcPr>
                <w:tcW w:w="2375" w:type="dxa"/>
                <w:gridSpan w:val="2"/>
                <w:tcBorders>
                  <w:bottom w:val="single" w:sz="4" w:space="0" w:color="auto"/>
                </w:tcBorders>
              </w:tcPr>
              <w:p w14:paraId="191C1B78" w14:textId="77777777" w:rsidR="00604FB9" w:rsidRPr="00535FDB" w:rsidRDefault="00604FB9" w:rsidP="00D421B4">
                <w:pPr>
                  <w:widowControl w:val="0"/>
                  <w:rPr>
                    <w:rFonts w:asciiTheme="minorBidi" w:hAnsiTheme="minorBidi" w:cstheme="minorBidi"/>
                    <w:sz w:val="18"/>
                    <w:szCs w:val="18"/>
                  </w:rPr>
                </w:pPr>
              </w:p>
            </w:tc>
            <w:tc>
              <w:tcPr>
                <w:tcW w:w="2276" w:type="dxa"/>
                <w:gridSpan w:val="3"/>
                <w:tcBorders>
                  <w:bottom w:val="single" w:sz="4" w:space="0" w:color="auto"/>
                </w:tcBorders>
              </w:tcPr>
              <w:p w14:paraId="66569CDD"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1E702E2A" w14:textId="77777777" w:rsidTr="00D421B4">
            <w:trPr>
              <w:gridAfter w:val="3"/>
              <w:wAfter w:w="2432" w:type="dxa"/>
            </w:trPr>
            <w:tc>
              <w:tcPr>
                <w:tcW w:w="2380" w:type="dxa"/>
                <w:tcBorders>
                  <w:bottom w:val="single" w:sz="4" w:space="0" w:color="auto"/>
                </w:tcBorders>
              </w:tcPr>
              <w:p w14:paraId="7F4AD411"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C]</w:t>
                </w:r>
              </w:p>
            </w:tc>
            <w:tc>
              <w:tcPr>
                <w:tcW w:w="2375" w:type="dxa"/>
                <w:gridSpan w:val="2"/>
                <w:tcBorders>
                  <w:bottom w:val="single" w:sz="4" w:space="0" w:color="auto"/>
                </w:tcBorders>
              </w:tcPr>
              <w:p w14:paraId="74B68549" w14:textId="77777777" w:rsidR="00604FB9" w:rsidRPr="00535FDB" w:rsidRDefault="00604FB9" w:rsidP="00D421B4">
                <w:pPr>
                  <w:widowControl w:val="0"/>
                  <w:rPr>
                    <w:rFonts w:asciiTheme="minorBidi" w:hAnsiTheme="minorBidi" w:cstheme="minorBidi"/>
                    <w:sz w:val="18"/>
                    <w:szCs w:val="18"/>
                  </w:rPr>
                </w:pPr>
              </w:p>
            </w:tc>
            <w:tc>
              <w:tcPr>
                <w:tcW w:w="2276" w:type="dxa"/>
                <w:gridSpan w:val="3"/>
                <w:tcBorders>
                  <w:bottom w:val="single" w:sz="4" w:space="0" w:color="auto"/>
                </w:tcBorders>
              </w:tcPr>
              <w:p w14:paraId="19243E21"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5C62F522" w14:textId="77777777" w:rsidTr="00D421B4">
            <w:trPr>
              <w:gridAfter w:val="3"/>
              <w:wAfter w:w="2432" w:type="dxa"/>
            </w:trPr>
            <w:tc>
              <w:tcPr>
                <w:tcW w:w="2380" w:type="dxa"/>
                <w:tcBorders>
                  <w:bottom w:val="single" w:sz="4" w:space="0" w:color="auto"/>
                </w:tcBorders>
              </w:tcPr>
              <w:p w14:paraId="50A7C13F"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[Add as Required]</w:t>
                </w:r>
              </w:p>
            </w:tc>
            <w:tc>
              <w:tcPr>
                <w:tcW w:w="2375" w:type="dxa"/>
                <w:gridSpan w:val="2"/>
                <w:tcBorders>
                  <w:bottom w:val="single" w:sz="4" w:space="0" w:color="auto"/>
                </w:tcBorders>
              </w:tcPr>
              <w:p w14:paraId="4EAD6C5F" w14:textId="77777777" w:rsidR="00604FB9" w:rsidRPr="00535FDB" w:rsidRDefault="00604FB9" w:rsidP="00D421B4">
                <w:pPr>
                  <w:widowControl w:val="0"/>
                  <w:rPr>
                    <w:rFonts w:asciiTheme="minorBidi" w:hAnsiTheme="minorBidi" w:cstheme="minorBidi"/>
                    <w:sz w:val="18"/>
                    <w:szCs w:val="18"/>
                  </w:rPr>
                </w:pPr>
              </w:p>
            </w:tc>
            <w:tc>
              <w:tcPr>
                <w:tcW w:w="2276" w:type="dxa"/>
                <w:gridSpan w:val="3"/>
                <w:tcBorders>
                  <w:bottom w:val="single" w:sz="4" w:space="0" w:color="auto"/>
                </w:tcBorders>
              </w:tcPr>
              <w:p w14:paraId="6E235439"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 ]</w:t>
                </w:r>
              </w:p>
            </w:tc>
          </w:tr>
          <w:tr w:rsidR="00604FB9" w:rsidRPr="00535FDB" w14:paraId="3D88324A" w14:textId="77777777" w:rsidTr="00D421B4">
            <w:trPr>
              <w:gridAfter w:val="3"/>
              <w:wAfter w:w="2432" w:type="dxa"/>
            </w:trPr>
            <w:tc>
              <w:tcPr>
                <w:tcW w:w="2380" w:type="dxa"/>
                <w:tcBorders>
                  <w:top w:val="single" w:sz="4" w:space="0" w:color="auto"/>
                  <w:left w:val="nil"/>
                  <w:bottom w:val="single" w:sz="4" w:space="0" w:color="auto"/>
                  <w:right w:val="nil"/>
                </w:tcBorders>
                <w:shd w:val="clear" w:color="auto" w:fill="FFFFFF"/>
              </w:tcPr>
              <w:p w14:paraId="5B62FEE1" w14:textId="77777777" w:rsidR="00604FB9" w:rsidRPr="00535FDB" w:rsidRDefault="00604FB9" w:rsidP="00D421B4">
                <w:pPr>
                  <w:widowControl w:val="0"/>
                  <w:tabs>
                    <w:tab w:val="left" w:pos="2788"/>
                  </w:tabs>
                  <w:rPr>
                    <w:rFonts w:asciiTheme="minorBidi" w:hAnsiTheme="minorBidi" w:cstheme="minorBidi"/>
                    <w:b/>
                    <w:sz w:val="18"/>
                    <w:szCs w:val="18"/>
                  </w:rPr>
                </w:pPr>
              </w:p>
            </w:tc>
            <w:tc>
              <w:tcPr>
                <w:tcW w:w="4651" w:type="dxa"/>
                <w:gridSpan w:val="5"/>
                <w:tcBorders>
                  <w:top w:val="single" w:sz="4" w:space="0" w:color="auto"/>
                  <w:left w:val="nil"/>
                  <w:bottom w:val="single" w:sz="4" w:space="0" w:color="auto"/>
                  <w:right w:val="nil"/>
                </w:tcBorders>
                <w:shd w:val="clear" w:color="auto" w:fill="FFFFFF"/>
              </w:tcPr>
              <w:p w14:paraId="7FD8DC4B" w14:textId="77777777" w:rsidR="00604FB9" w:rsidRPr="00535FDB" w:rsidRDefault="00604FB9" w:rsidP="00D421B4">
                <w:pPr>
                  <w:widowControl w:val="0"/>
                  <w:jc w:val="right"/>
                  <w:rPr>
                    <w:rFonts w:asciiTheme="minorBidi" w:hAnsiTheme="minorBidi" w:cstheme="minorBidi"/>
                    <w:b/>
                    <w:sz w:val="18"/>
                    <w:szCs w:val="18"/>
                  </w:rPr>
                </w:pPr>
              </w:p>
            </w:tc>
          </w:tr>
          <w:tr w:rsidR="00604FB9" w:rsidRPr="00535FDB" w14:paraId="6B7444A9" w14:textId="77777777" w:rsidTr="00D421B4">
            <w:trPr>
              <w:gridAfter w:val="3"/>
              <w:wAfter w:w="2432" w:type="dxa"/>
            </w:trPr>
            <w:tc>
              <w:tcPr>
                <w:tcW w:w="2380" w:type="dxa"/>
                <w:tcBorders>
                  <w:top w:val="single" w:sz="4" w:space="0" w:color="auto"/>
                </w:tcBorders>
                <w:shd w:val="clear" w:color="auto" w:fill="EEECE1"/>
              </w:tcPr>
              <w:p w14:paraId="2CFE2344" w14:textId="77777777" w:rsidR="00604FB9" w:rsidRPr="00535FDB" w:rsidRDefault="00604FB9" w:rsidP="00D421B4">
                <w:pPr>
                  <w:widowControl w:val="0"/>
                  <w:tabs>
                    <w:tab w:val="left" w:pos="2788"/>
                  </w:tabs>
                  <w:rPr>
                    <w:rFonts w:asciiTheme="minorBidi" w:hAnsiTheme="minorBidi" w:cstheme="minorBidi"/>
                    <w:b/>
                    <w:sz w:val="18"/>
                    <w:szCs w:val="18"/>
                  </w:rPr>
                </w:pPr>
                <w:r w:rsidRPr="00535FDB">
                  <w:rPr>
                    <w:rFonts w:asciiTheme="minorBidi" w:hAnsiTheme="minorBidi" w:cstheme="minorBidi"/>
                    <w:b/>
                    <w:sz w:val="18"/>
                    <w:szCs w:val="18"/>
                  </w:rPr>
                  <w:t>Travel &amp; Expenses</w:t>
                </w:r>
                <w:r w:rsidRPr="00535FDB">
                  <w:rPr>
                    <w:rFonts w:asciiTheme="minorBidi" w:hAnsiTheme="minorBidi" w:cstheme="minorBidi"/>
                    <w:b/>
                    <w:sz w:val="18"/>
                    <w:szCs w:val="18"/>
                  </w:rPr>
                  <w:tab/>
                </w:r>
              </w:p>
            </w:tc>
            <w:tc>
              <w:tcPr>
                <w:tcW w:w="4651" w:type="dxa"/>
                <w:gridSpan w:val="5"/>
                <w:tcBorders>
                  <w:top w:val="single" w:sz="4" w:space="0" w:color="auto"/>
                </w:tcBorders>
                <w:shd w:val="clear" w:color="auto" w:fill="EEECE1"/>
              </w:tcPr>
              <w:p w14:paraId="2C9BAE23" w14:textId="77777777" w:rsidR="00604FB9" w:rsidRPr="00535FDB" w:rsidRDefault="00604FB9" w:rsidP="00D421B4">
                <w:pPr>
                  <w:widowControl w:val="0"/>
                  <w:jc w:val="right"/>
                  <w:rPr>
                    <w:rFonts w:asciiTheme="minorBidi" w:hAnsiTheme="minorBidi" w:cstheme="minorBidi"/>
                    <w:b/>
                    <w:sz w:val="18"/>
                    <w:szCs w:val="18"/>
                    <w:highlight w:val="yellow"/>
                  </w:rPr>
                </w:pPr>
                <w:r w:rsidRPr="00535FDB">
                  <w:rPr>
                    <w:rFonts w:asciiTheme="minorBidi" w:hAnsiTheme="minorBidi" w:cstheme="minorBidi"/>
                    <w:sz w:val="18"/>
                    <w:szCs w:val="18"/>
                  </w:rPr>
                  <w:t>[Delete if not applicable]</w:t>
                </w:r>
                <w:r w:rsidRPr="00535FDB">
                  <w:rPr>
                    <w:rFonts w:asciiTheme="minorBidi" w:hAnsiTheme="minorBidi" w:cstheme="minorBidi"/>
                    <w:b/>
                    <w:sz w:val="18"/>
                    <w:szCs w:val="18"/>
                  </w:rPr>
                  <w:t xml:space="preserve"> Rate [QAR]</w:t>
                </w:r>
              </w:p>
            </w:tc>
          </w:tr>
          <w:tr w:rsidR="00604FB9" w:rsidRPr="00535FDB" w14:paraId="0088195B" w14:textId="77777777" w:rsidTr="00D421B4">
            <w:trPr>
              <w:gridAfter w:val="3"/>
              <w:wAfter w:w="2432" w:type="dxa"/>
            </w:trPr>
            <w:tc>
              <w:tcPr>
                <w:tcW w:w="2380" w:type="dxa"/>
                <w:tcBorders>
                  <w:bottom w:val="single" w:sz="4" w:space="0" w:color="auto"/>
                </w:tcBorders>
              </w:tcPr>
              <w:p w14:paraId="667B0054"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Day Rate</w:t>
                </w:r>
              </w:p>
            </w:tc>
            <w:tc>
              <w:tcPr>
                <w:tcW w:w="4651" w:type="dxa"/>
                <w:gridSpan w:val="5"/>
                <w:tcBorders>
                  <w:bottom w:val="single" w:sz="4" w:space="0" w:color="auto"/>
                </w:tcBorders>
              </w:tcPr>
              <w:p w14:paraId="17C876F3"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3856B9F6" w14:textId="77777777" w:rsidTr="00D421B4">
            <w:trPr>
              <w:gridAfter w:val="3"/>
              <w:wAfter w:w="2432" w:type="dxa"/>
            </w:trPr>
            <w:tc>
              <w:tcPr>
                <w:tcW w:w="2380" w:type="dxa"/>
                <w:tcBorders>
                  <w:bottom w:val="single" w:sz="4" w:space="0" w:color="auto"/>
                </w:tcBorders>
              </w:tcPr>
              <w:p w14:paraId="004159B5"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[Add as Required]</w:t>
                </w:r>
              </w:p>
            </w:tc>
            <w:tc>
              <w:tcPr>
                <w:tcW w:w="4651" w:type="dxa"/>
                <w:gridSpan w:val="5"/>
                <w:tcBorders>
                  <w:bottom w:val="single" w:sz="4" w:space="0" w:color="auto"/>
                </w:tcBorders>
              </w:tcPr>
              <w:p w14:paraId="661B1738" w14:textId="77777777" w:rsidR="00604FB9" w:rsidRPr="00535FDB" w:rsidRDefault="00604FB9" w:rsidP="00D421B4">
                <w:pPr>
                  <w:widowControl w:val="0"/>
                  <w:jc w:val="right"/>
                  <w:rPr>
                    <w:rFonts w:asciiTheme="minorBidi" w:hAnsiTheme="minorBidi" w:cstheme="minorBidi"/>
                    <w:sz w:val="18"/>
                    <w:szCs w:val="18"/>
                    <w:highlight w:val="yellow"/>
                  </w:rPr>
                </w:pPr>
              </w:p>
            </w:tc>
          </w:tr>
          <w:tr w:rsidR="00604FB9" w:rsidRPr="00535FDB" w14:paraId="4758F296" w14:textId="77777777" w:rsidTr="00D421B4">
            <w:trPr>
              <w:gridAfter w:val="3"/>
              <w:wAfter w:w="2432" w:type="dxa"/>
            </w:trPr>
            <w:tc>
              <w:tcPr>
                <w:tcW w:w="2380" w:type="dxa"/>
                <w:tcBorders>
                  <w:top w:val="single" w:sz="4" w:space="0" w:color="auto"/>
                  <w:left w:val="nil"/>
                  <w:bottom w:val="single" w:sz="4" w:space="0" w:color="auto"/>
                  <w:right w:val="nil"/>
                </w:tcBorders>
                <w:shd w:val="clear" w:color="auto" w:fill="FFFFFF"/>
              </w:tcPr>
              <w:p w14:paraId="7228F50C" w14:textId="77777777" w:rsidR="00604FB9" w:rsidRPr="00535FDB" w:rsidRDefault="00604FB9" w:rsidP="00D421B4">
                <w:pPr>
                  <w:widowControl w:val="0"/>
                  <w:rPr>
                    <w:rFonts w:asciiTheme="minorBidi" w:hAnsiTheme="minorBidi" w:cstheme="minorBidi"/>
                    <w:sz w:val="18"/>
                    <w:szCs w:val="18"/>
                  </w:rPr>
                </w:pPr>
              </w:p>
            </w:tc>
            <w:tc>
              <w:tcPr>
                <w:tcW w:w="4651" w:type="dxa"/>
                <w:gridSpan w:val="5"/>
                <w:tcBorders>
                  <w:top w:val="single" w:sz="4" w:space="0" w:color="auto"/>
                  <w:left w:val="nil"/>
                  <w:bottom w:val="single" w:sz="4" w:space="0" w:color="auto"/>
                  <w:right w:val="nil"/>
                </w:tcBorders>
                <w:shd w:val="clear" w:color="auto" w:fill="FFFFFF"/>
              </w:tcPr>
              <w:p w14:paraId="284DAFAB" w14:textId="77777777" w:rsidR="00604FB9" w:rsidRPr="00535FDB" w:rsidRDefault="00604FB9" w:rsidP="00D421B4">
                <w:pPr>
                  <w:widowControl w:val="0"/>
                  <w:jc w:val="right"/>
                  <w:rPr>
                    <w:rFonts w:asciiTheme="minorBidi" w:hAnsiTheme="minorBidi" w:cstheme="minorBidi"/>
                    <w:sz w:val="18"/>
                    <w:szCs w:val="18"/>
                    <w:highlight w:val="yellow"/>
                  </w:rPr>
                </w:pPr>
              </w:p>
            </w:tc>
          </w:tr>
          <w:tr w:rsidR="00604FB9" w:rsidRPr="00535FDB" w14:paraId="7ADE6507" w14:textId="77777777" w:rsidTr="00D421B4">
            <w:trPr>
              <w:gridAfter w:val="3"/>
              <w:wAfter w:w="2432" w:type="dxa"/>
            </w:trPr>
            <w:tc>
              <w:tcPr>
                <w:tcW w:w="2380" w:type="dxa"/>
                <w:tcBorders>
                  <w:top w:val="single" w:sz="4" w:space="0" w:color="auto"/>
                </w:tcBorders>
                <w:shd w:val="clear" w:color="auto" w:fill="EEECE1"/>
              </w:tcPr>
              <w:p w14:paraId="3A5F3890" w14:textId="77777777" w:rsidR="00604FB9" w:rsidRPr="00535FDB" w:rsidRDefault="00604FB9" w:rsidP="00D421B4">
                <w:pPr>
                  <w:widowControl w:val="0"/>
                  <w:tabs>
                    <w:tab w:val="left" w:pos="2788"/>
                  </w:tabs>
                  <w:rPr>
                    <w:rFonts w:asciiTheme="minorBidi" w:hAnsiTheme="minorBidi" w:cstheme="minorBidi"/>
                    <w:b/>
                    <w:sz w:val="18"/>
                    <w:szCs w:val="18"/>
                  </w:rPr>
                </w:pPr>
                <w:r w:rsidRPr="00535FDB">
                  <w:rPr>
                    <w:rFonts w:asciiTheme="minorBidi" w:hAnsiTheme="minorBidi" w:cstheme="minorBidi"/>
                    <w:b/>
                    <w:sz w:val="18"/>
                    <w:szCs w:val="18"/>
                  </w:rPr>
                  <w:t>Materials</w:t>
                </w:r>
                <w:r w:rsidRPr="00535FDB">
                  <w:rPr>
                    <w:rFonts w:asciiTheme="minorBidi" w:hAnsiTheme="minorBidi" w:cstheme="minorBidi"/>
                    <w:b/>
                    <w:sz w:val="18"/>
                    <w:szCs w:val="18"/>
                  </w:rPr>
                  <w:tab/>
                </w:r>
              </w:p>
            </w:tc>
            <w:tc>
              <w:tcPr>
                <w:tcW w:w="4651" w:type="dxa"/>
                <w:gridSpan w:val="5"/>
                <w:tcBorders>
                  <w:top w:val="single" w:sz="4" w:space="0" w:color="auto"/>
                </w:tcBorders>
                <w:shd w:val="clear" w:color="auto" w:fill="EEECE1"/>
              </w:tcPr>
              <w:p w14:paraId="7209BE82" w14:textId="77777777" w:rsidR="00604FB9" w:rsidRPr="00535FDB" w:rsidRDefault="00604FB9" w:rsidP="00D421B4">
                <w:pPr>
                  <w:widowControl w:val="0"/>
                  <w:jc w:val="right"/>
                  <w:rPr>
                    <w:rFonts w:asciiTheme="minorBidi" w:hAnsiTheme="minorBidi" w:cstheme="minorBidi"/>
                    <w:b/>
                    <w:sz w:val="18"/>
                    <w:szCs w:val="18"/>
                    <w:highlight w:val="yellow"/>
                  </w:rPr>
                </w:pPr>
                <w:r w:rsidRPr="00535FDB">
                  <w:rPr>
                    <w:rFonts w:asciiTheme="minorBidi" w:hAnsiTheme="minorBidi" w:cstheme="minorBidi"/>
                    <w:sz w:val="18"/>
                    <w:szCs w:val="18"/>
                  </w:rPr>
                  <w:t>[Delete if not applicable]</w:t>
                </w:r>
                <w:r w:rsidRPr="00535FDB">
                  <w:rPr>
                    <w:rFonts w:asciiTheme="minorBidi" w:hAnsiTheme="minorBidi" w:cstheme="minorBidi"/>
                    <w:b/>
                    <w:sz w:val="18"/>
                    <w:szCs w:val="18"/>
                  </w:rPr>
                  <w:t xml:space="preserve"> Rate [QAR]</w:t>
                </w:r>
              </w:p>
            </w:tc>
          </w:tr>
          <w:tr w:rsidR="00604FB9" w:rsidRPr="00535FDB" w14:paraId="0555D5C6" w14:textId="77777777" w:rsidTr="00D421B4">
            <w:trPr>
              <w:gridAfter w:val="3"/>
              <w:wAfter w:w="2432" w:type="dxa"/>
            </w:trPr>
            <w:tc>
              <w:tcPr>
                <w:tcW w:w="2380" w:type="dxa"/>
              </w:tcPr>
              <w:p w14:paraId="40D6BBA6"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[INSERT MATERIALS]</w:t>
                </w:r>
              </w:p>
            </w:tc>
            <w:tc>
              <w:tcPr>
                <w:tcW w:w="4651" w:type="dxa"/>
                <w:gridSpan w:val="5"/>
              </w:tcPr>
              <w:p w14:paraId="08E99DC2"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[INSERT RATE]</w:t>
                </w:r>
              </w:p>
            </w:tc>
          </w:tr>
          <w:tr w:rsidR="00604FB9" w:rsidRPr="00535FDB" w14:paraId="29C568D2" w14:textId="77777777" w:rsidTr="00D421B4">
            <w:trPr>
              <w:gridAfter w:val="3"/>
              <w:wAfter w:w="2432" w:type="dxa"/>
            </w:trPr>
            <w:tc>
              <w:tcPr>
                <w:tcW w:w="2380" w:type="dxa"/>
                <w:tcBorders>
                  <w:bottom w:val="single" w:sz="4" w:space="0" w:color="auto"/>
                </w:tcBorders>
              </w:tcPr>
              <w:p w14:paraId="48F6CC8B"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[Add as Required]</w:t>
                </w:r>
              </w:p>
            </w:tc>
            <w:tc>
              <w:tcPr>
                <w:tcW w:w="4651" w:type="dxa"/>
                <w:gridSpan w:val="5"/>
                <w:tcBorders>
                  <w:bottom w:val="single" w:sz="4" w:space="0" w:color="auto"/>
                </w:tcBorders>
              </w:tcPr>
              <w:p w14:paraId="3F11D281" w14:textId="77777777" w:rsidR="00604FB9" w:rsidRPr="00535FDB" w:rsidRDefault="00604FB9" w:rsidP="00D421B4">
                <w:pPr>
                  <w:widowControl w:val="0"/>
                  <w:jc w:val="right"/>
                  <w:rPr>
                    <w:rFonts w:asciiTheme="minorBidi" w:hAnsiTheme="minorBidi" w:cstheme="minorBidi"/>
                    <w:sz w:val="18"/>
                    <w:szCs w:val="18"/>
                    <w:highlight w:val="yellow"/>
                  </w:rPr>
                </w:pPr>
                <w:r w:rsidRPr="00535FDB">
                  <w:rPr>
                    <w:rFonts w:asciiTheme="minorBidi" w:hAnsiTheme="minorBidi" w:cstheme="minorBidi"/>
                    <w:sz w:val="18"/>
                    <w:szCs w:val="18"/>
                    <w:highlight w:val="yellow"/>
                  </w:rPr>
                  <w:t>[... ]</w:t>
                </w:r>
              </w:p>
            </w:tc>
          </w:tr>
          <w:tr w:rsidR="00604FB9" w:rsidRPr="00535FDB" w14:paraId="2BF98562" w14:textId="77777777" w:rsidTr="00D421B4">
            <w:tc>
              <w:tcPr>
                <w:tcW w:w="9463" w:type="dxa"/>
                <w:gridSpan w:val="9"/>
                <w:tcBorders>
                  <w:top w:val="nil"/>
                  <w:left w:val="nil"/>
                  <w:bottom w:val="single" w:sz="4" w:space="0" w:color="auto"/>
                  <w:right w:val="nil"/>
                </w:tcBorders>
                <w:shd w:val="clear" w:color="auto" w:fill="FFFFFF"/>
              </w:tcPr>
              <w:p w14:paraId="1552FE7C" w14:textId="77777777" w:rsidR="00604FB9" w:rsidRPr="00535FDB" w:rsidRDefault="00604FB9" w:rsidP="00D421B4">
                <w:pPr>
                  <w:widowControl w:val="0"/>
                  <w:rPr>
                    <w:rFonts w:asciiTheme="minorBidi" w:hAnsiTheme="minorBidi" w:cstheme="minorBidi"/>
                    <w:b/>
                    <w:sz w:val="18"/>
                    <w:szCs w:val="18"/>
                  </w:rPr>
                </w:pPr>
              </w:p>
            </w:tc>
          </w:tr>
          <w:tr w:rsidR="00604FB9" w:rsidRPr="00535FDB" w14:paraId="0169EB6E" w14:textId="77777777" w:rsidTr="00D421B4">
            <w:tc>
              <w:tcPr>
                <w:tcW w:w="9463" w:type="dxa"/>
                <w:gridSpan w:val="9"/>
                <w:tcBorders>
                  <w:top w:val="single" w:sz="4" w:space="0" w:color="auto"/>
                  <w:left w:val="single" w:sz="4" w:space="0" w:color="auto"/>
                  <w:bottom w:val="single" w:sz="4" w:space="0" w:color="auto"/>
                  <w:right w:val="single" w:sz="4" w:space="0" w:color="auto"/>
                </w:tcBorders>
                <w:shd w:val="clear" w:color="auto" w:fill="C4BC96"/>
              </w:tcPr>
              <w:p w14:paraId="1E7ECC22" w14:textId="77777777" w:rsidR="00604FB9" w:rsidRPr="00535FDB" w:rsidRDefault="00604FB9" w:rsidP="00D421B4">
                <w:pPr>
                  <w:pStyle w:val="ListParagraph"/>
                  <w:numPr>
                    <w:ilvl w:val="0"/>
                    <w:numId w:val="12"/>
                  </w:numPr>
                  <w:spacing w:before="40" w:after="40" w:line="240" w:lineRule="auto"/>
                  <w:rPr>
                    <w:rFonts w:asciiTheme="minorBidi" w:hAnsiTheme="minorBidi" w:cstheme="minorBidi"/>
                    <w:b/>
                    <w:sz w:val="18"/>
                    <w:szCs w:val="18"/>
                  </w:rPr>
                </w:pPr>
                <w:r w:rsidRPr="00535FDB">
                  <w:rPr>
                    <w:rFonts w:asciiTheme="minorBidi" w:hAnsiTheme="minorBidi" w:cstheme="minorBidi"/>
                    <w:b/>
                    <w:sz w:val="18"/>
                    <w:szCs w:val="18"/>
                  </w:rPr>
                  <w:t>Schedule of Services</w:t>
                </w:r>
              </w:p>
            </w:tc>
          </w:tr>
          <w:tr w:rsidR="00604FB9" w:rsidRPr="00535FDB" w14:paraId="6A82F114" w14:textId="77777777" w:rsidTr="00D421B4">
            <w:tc>
              <w:tcPr>
                <w:tcW w:w="9463" w:type="dxa"/>
                <w:gridSpan w:val="9"/>
                <w:tcBorders>
                  <w:top w:val="single" w:sz="4" w:space="0" w:color="auto"/>
                  <w:left w:val="nil"/>
                  <w:bottom w:val="single" w:sz="4" w:space="0" w:color="auto"/>
                  <w:right w:val="nil"/>
                </w:tcBorders>
                <w:shd w:val="clear" w:color="auto" w:fill="FFFFFF"/>
              </w:tcPr>
              <w:p w14:paraId="57797B7B" w14:textId="77777777" w:rsidR="00604FB9" w:rsidRPr="00535FDB" w:rsidRDefault="00604FB9" w:rsidP="00D421B4">
                <w:pPr>
                  <w:widowControl w:val="0"/>
                  <w:rPr>
                    <w:rFonts w:asciiTheme="minorBidi" w:hAnsiTheme="minorBidi" w:cstheme="minorBidi"/>
                    <w:b/>
                    <w:sz w:val="18"/>
                    <w:szCs w:val="18"/>
                  </w:rPr>
                </w:pPr>
              </w:p>
            </w:tc>
          </w:tr>
          <w:tr w:rsidR="00604FB9" w:rsidRPr="00535FDB" w14:paraId="68710CB3" w14:textId="77777777" w:rsidTr="00D421B4">
            <w:tc>
              <w:tcPr>
                <w:tcW w:w="9463" w:type="dxa"/>
                <w:gridSpan w:val="9"/>
                <w:tcBorders>
                  <w:top w:val="single" w:sz="4" w:space="0" w:color="auto"/>
                </w:tcBorders>
                <w:shd w:val="clear" w:color="auto" w:fill="EEECE1"/>
              </w:tcPr>
              <w:p w14:paraId="3C6777F0"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A. [INSERT NAME OF SERVICE]</w:t>
                </w:r>
              </w:p>
            </w:tc>
          </w:tr>
          <w:tr w:rsidR="00604FB9" w:rsidRPr="00535FDB" w14:paraId="6000A651" w14:textId="77777777" w:rsidTr="00D421B4">
            <w:tc>
              <w:tcPr>
                <w:tcW w:w="2425" w:type="dxa"/>
                <w:gridSpan w:val="2"/>
              </w:tcPr>
              <w:p w14:paraId="5401190D"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Description</w:t>
                </w:r>
              </w:p>
            </w:tc>
            <w:tc>
              <w:tcPr>
                <w:tcW w:w="7038" w:type="dxa"/>
                <w:gridSpan w:val="7"/>
              </w:tcPr>
              <w:p w14:paraId="492AE263" w14:textId="77777777" w:rsidR="00604FB9" w:rsidRPr="00535FDB" w:rsidRDefault="00604FB9" w:rsidP="00D421B4">
                <w:pPr>
                  <w:widowControl w:val="0"/>
                  <w:rPr>
                    <w:rFonts w:asciiTheme="minorBidi" w:hAnsiTheme="minorBidi" w:cstheme="minorBidi"/>
                    <w:sz w:val="18"/>
                    <w:szCs w:val="18"/>
                    <w:highlight w:val="yellow"/>
                  </w:rPr>
                </w:pPr>
              </w:p>
              <w:p w14:paraId="0D3BC191" w14:textId="77777777" w:rsidR="00604FB9" w:rsidRPr="00535FDB" w:rsidRDefault="00604FB9" w:rsidP="00D421B4">
                <w:pPr>
                  <w:widowControl w:val="0"/>
                  <w:rPr>
                    <w:rFonts w:asciiTheme="minorBidi" w:hAnsiTheme="minorBidi" w:cstheme="minorBidi"/>
                    <w:sz w:val="18"/>
                    <w:szCs w:val="18"/>
                    <w:highlight w:val="yellow"/>
                  </w:rPr>
                </w:pPr>
              </w:p>
              <w:p w14:paraId="487D83BC" w14:textId="77777777" w:rsidR="00604FB9" w:rsidRPr="00535FDB" w:rsidRDefault="00604FB9" w:rsidP="00D421B4">
                <w:pPr>
                  <w:widowControl w:val="0"/>
                  <w:rPr>
                    <w:rFonts w:asciiTheme="minorBidi" w:hAnsiTheme="minorBidi" w:cstheme="minorBidi"/>
                    <w:sz w:val="18"/>
                    <w:szCs w:val="18"/>
                    <w:highlight w:val="yellow"/>
                  </w:rPr>
                </w:pPr>
              </w:p>
              <w:p w14:paraId="123395A5" w14:textId="77777777" w:rsidR="00604FB9" w:rsidRPr="00535FDB" w:rsidRDefault="00604FB9" w:rsidP="00D421B4">
                <w:pPr>
                  <w:widowControl w:val="0"/>
                  <w:rPr>
                    <w:rFonts w:asciiTheme="minorBidi" w:hAnsiTheme="minorBidi" w:cstheme="minorBidi"/>
                    <w:sz w:val="18"/>
                    <w:szCs w:val="18"/>
                  </w:rPr>
                </w:pPr>
              </w:p>
            </w:tc>
          </w:tr>
          <w:tr w:rsidR="00604FB9" w:rsidRPr="00535FDB" w14:paraId="559DC138" w14:textId="77777777" w:rsidTr="00D421B4">
            <w:tc>
              <w:tcPr>
                <w:tcW w:w="2425" w:type="dxa"/>
                <w:gridSpan w:val="2"/>
              </w:tcPr>
              <w:p w14:paraId="13F9674A"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Supporting Documents</w:t>
                </w:r>
              </w:p>
            </w:tc>
            <w:tc>
              <w:tcPr>
                <w:tcW w:w="7038" w:type="dxa"/>
                <w:gridSpan w:val="7"/>
              </w:tcPr>
              <w:p w14:paraId="61FC5101" w14:textId="77777777" w:rsidR="00604FB9" w:rsidRPr="00535FDB" w:rsidRDefault="00604FB9" w:rsidP="00D421B4">
                <w:pPr>
                  <w:widowControl w:val="0"/>
                  <w:rPr>
                    <w:rFonts w:asciiTheme="minorBidi" w:hAnsiTheme="minorBidi" w:cstheme="minorBidi"/>
                    <w:sz w:val="18"/>
                    <w:szCs w:val="18"/>
                  </w:rPr>
                </w:pPr>
              </w:p>
              <w:p w14:paraId="27BC8C60" w14:textId="77777777" w:rsidR="00604FB9" w:rsidRPr="00535FDB" w:rsidRDefault="00604FB9" w:rsidP="00D421B4">
                <w:pPr>
                  <w:widowControl w:val="0"/>
                  <w:rPr>
                    <w:rFonts w:asciiTheme="minorBidi" w:hAnsiTheme="minorBidi" w:cstheme="minorBidi"/>
                    <w:sz w:val="18"/>
                    <w:szCs w:val="18"/>
                  </w:rPr>
                </w:pPr>
              </w:p>
              <w:p w14:paraId="0761FFC4" w14:textId="77777777" w:rsidR="00604FB9" w:rsidRPr="00535FDB" w:rsidRDefault="00604FB9" w:rsidP="00D421B4">
                <w:pPr>
                  <w:widowControl w:val="0"/>
                  <w:rPr>
                    <w:rFonts w:asciiTheme="minorBidi" w:hAnsiTheme="minorBidi" w:cstheme="minorBidi"/>
                    <w:sz w:val="18"/>
                    <w:szCs w:val="18"/>
                  </w:rPr>
                </w:pPr>
              </w:p>
            </w:tc>
          </w:tr>
          <w:tr w:rsidR="00604FB9" w:rsidRPr="00535FDB" w14:paraId="29912EAF" w14:textId="77777777" w:rsidTr="00D421B4">
            <w:tc>
              <w:tcPr>
                <w:tcW w:w="2425" w:type="dxa"/>
                <w:gridSpan w:val="2"/>
                <w:tcBorders>
                  <w:top w:val="single" w:sz="4" w:space="0" w:color="auto"/>
                  <w:left w:val="single" w:sz="4" w:space="0" w:color="auto"/>
                  <w:bottom w:val="single" w:sz="4" w:space="0" w:color="auto"/>
                  <w:right w:val="single" w:sz="4" w:space="0" w:color="auto"/>
                </w:tcBorders>
              </w:tcPr>
              <w:p w14:paraId="200A51F8"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Deliverable / Outcome</w:t>
                </w:r>
              </w:p>
            </w:tc>
            <w:tc>
              <w:tcPr>
                <w:tcW w:w="7038" w:type="dxa"/>
                <w:gridSpan w:val="7"/>
                <w:tcBorders>
                  <w:top w:val="single" w:sz="4" w:space="0" w:color="auto"/>
                  <w:left w:val="single" w:sz="4" w:space="0" w:color="auto"/>
                  <w:bottom w:val="single" w:sz="4" w:space="0" w:color="auto"/>
                  <w:right w:val="single" w:sz="4" w:space="0" w:color="auto"/>
                </w:tcBorders>
              </w:tcPr>
              <w:p w14:paraId="46F75BA7" w14:textId="77777777" w:rsidR="00604FB9" w:rsidRPr="00535FDB" w:rsidRDefault="00604FB9" w:rsidP="00D421B4">
                <w:pPr>
                  <w:widowControl w:val="0"/>
                  <w:rPr>
                    <w:rFonts w:asciiTheme="minorBidi" w:hAnsiTheme="minorBidi" w:cstheme="minorBidi"/>
                    <w:sz w:val="18"/>
                    <w:szCs w:val="18"/>
                  </w:rPr>
                </w:pPr>
              </w:p>
              <w:p w14:paraId="1A83F73A" w14:textId="77777777" w:rsidR="00604FB9" w:rsidRPr="00535FDB" w:rsidRDefault="00604FB9" w:rsidP="00D421B4">
                <w:pPr>
                  <w:widowControl w:val="0"/>
                  <w:rPr>
                    <w:rFonts w:asciiTheme="minorBidi" w:hAnsiTheme="minorBidi" w:cstheme="minorBidi"/>
                    <w:sz w:val="18"/>
                    <w:szCs w:val="18"/>
                  </w:rPr>
                </w:pPr>
              </w:p>
              <w:p w14:paraId="53B03294" w14:textId="77777777" w:rsidR="00604FB9" w:rsidRPr="00535FDB" w:rsidRDefault="00604FB9" w:rsidP="00D421B4">
                <w:pPr>
                  <w:widowControl w:val="0"/>
                  <w:rPr>
                    <w:rFonts w:asciiTheme="minorBidi" w:hAnsiTheme="minorBidi" w:cstheme="minorBidi"/>
                    <w:sz w:val="18"/>
                    <w:szCs w:val="18"/>
                  </w:rPr>
                </w:pPr>
              </w:p>
            </w:tc>
          </w:tr>
          <w:tr w:rsidR="00604FB9" w:rsidRPr="00535FDB" w14:paraId="3AE513B8" w14:textId="77777777" w:rsidTr="00D421B4">
            <w:tc>
              <w:tcPr>
                <w:tcW w:w="2425" w:type="dxa"/>
                <w:gridSpan w:val="2"/>
                <w:tcBorders>
                  <w:top w:val="single" w:sz="4" w:space="0" w:color="auto"/>
                  <w:left w:val="single" w:sz="4" w:space="0" w:color="auto"/>
                  <w:bottom w:val="single" w:sz="4" w:space="0" w:color="auto"/>
                  <w:right w:val="single" w:sz="4" w:space="0" w:color="auto"/>
                </w:tcBorders>
              </w:tcPr>
              <w:p w14:paraId="41B8BE06"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Acceptance Criteria</w:t>
                </w:r>
              </w:p>
            </w:tc>
            <w:tc>
              <w:tcPr>
                <w:tcW w:w="7038" w:type="dxa"/>
                <w:gridSpan w:val="7"/>
                <w:tcBorders>
                  <w:top w:val="single" w:sz="4" w:space="0" w:color="auto"/>
                  <w:left w:val="single" w:sz="4" w:space="0" w:color="auto"/>
                  <w:bottom w:val="single" w:sz="4" w:space="0" w:color="auto"/>
                  <w:right w:val="single" w:sz="4" w:space="0" w:color="auto"/>
                </w:tcBorders>
              </w:tcPr>
              <w:p w14:paraId="675ECCD6" w14:textId="77777777" w:rsidR="00604FB9" w:rsidRPr="00535FDB" w:rsidRDefault="00604FB9" w:rsidP="00D421B4">
                <w:pPr>
                  <w:widowControl w:val="0"/>
                  <w:rPr>
                    <w:rFonts w:asciiTheme="minorBidi" w:hAnsiTheme="minorBidi" w:cstheme="minorBidi"/>
                    <w:sz w:val="18"/>
                    <w:szCs w:val="18"/>
                  </w:rPr>
                </w:pPr>
              </w:p>
            </w:tc>
          </w:tr>
          <w:tr w:rsidR="00604FB9" w:rsidRPr="00535FDB" w14:paraId="4244C79E" w14:textId="77777777" w:rsidTr="00D421B4">
            <w:tc>
              <w:tcPr>
                <w:tcW w:w="2425" w:type="dxa"/>
                <w:gridSpan w:val="2"/>
                <w:tcBorders>
                  <w:top w:val="single" w:sz="4" w:space="0" w:color="auto"/>
                  <w:left w:val="single" w:sz="4" w:space="0" w:color="auto"/>
                  <w:bottom w:val="single" w:sz="4" w:space="0" w:color="auto"/>
                  <w:right w:val="single" w:sz="4" w:space="0" w:color="auto"/>
                </w:tcBorders>
              </w:tcPr>
              <w:p w14:paraId="01325BDB"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Additional Requirements</w:t>
                </w:r>
              </w:p>
            </w:tc>
            <w:tc>
              <w:tcPr>
                <w:tcW w:w="7038" w:type="dxa"/>
                <w:gridSpan w:val="7"/>
                <w:tcBorders>
                  <w:top w:val="single" w:sz="4" w:space="0" w:color="auto"/>
                  <w:left w:val="single" w:sz="4" w:space="0" w:color="auto"/>
                  <w:bottom w:val="single" w:sz="4" w:space="0" w:color="auto"/>
                  <w:right w:val="single" w:sz="4" w:space="0" w:color="auto"/>
                </w:tcBorders>
              </w:tcPr>
              <w:p w14:paraId="03FA8427" w14:textId="77777777" w:rsidR="00604FB9" w:rsidRPr="00535FDB" w:rsidRDefault="00604FB9" w:rsidP="00D421B4">
                <w:pPr>
                  <w:widowControl w:val="0"/>
                  <w:rPr>
                    <w:rFonts w:asciiTheme="minorBidi" w:hAnsiTheme="minorBidi" w:cstheme="minorBidi"/>
                    <w:sz w:val="18"/>
                    <w:szCs w:val="18"/>
                  </w:rPr>
                </w:pPr>
              </w:p>
              <w:p w14:paraId="3CAC8A5C" w14:textId="77777777" w:rsidR="00604FB9" w:rsidRPr="00535FDB" w:rsidRDefault="00604FB9" w:rsidP="00D421B4">
                <w:pPr>
                  <w:widowControl w:val="0"/>
                  <w:rPr>
                    <w:rFonts w:asciiTheme="minorBidi" w:hAnsiTheme="minorBidi" w:cstheme="minorBidi"/>
                    <w:sz w:val="18"/>
                    <w:szCs w:val="18"/>
                  </w:rPr>
                </w:pPr>
              </w:p>
            </w:tc>
          </w:tr>
          <w:tr w:rsidR="00604FB9" w:rsidRPr="00535FDB" w14:paraId="77FF885F" w14:textId="77777777" w:rsidTr="00D421B4">
            <w:tc>
              <w:tcPr>
                <w:tcW w:w="2425" w:type="dxa"/>
                <w:gridSpan w:val="2"/>
                <w:tcBorders>
                  <w:top w:val="single" w:sz="4" w:space="0" w:color="auto"/>
                  <w:left w:val="single" w:sz="4" w:space="0" w:color="auto"/>
                  <w:bottom w:val="nil"/>
                  <w:right w:val="single" w:sz="4" w:space="0" w:color="auto"/>
                </w:tcBorders>
              </w:tcPr>
              <w:p w14:paraId="63AACAF8" w14:textId="77777777" w:rsidR="00604FB9" w:rsidRPr="00535FDB" w:rsidRDefault="00604FB9" w:rsidP="00D421B4">
                <w:pPr>
                  <w:widowControl w:val="0"/>
                  <w:rPr>
                    <w:rFonts w:asciiTheme="minorBidi" w:hAnsiTheme="minorBidi" w:cstheme="minorBidi"/>
                    <w:sz w:val="18"/>
                    <w:szCs w:val="18"/>
                  </w:rPr>
                </w:pPr>
              </w:p>
            </w:tc>
            <w:tc>
              <w:tcPr>
                <w:tcW w:w="7038" w:type="dxa"/>
                <w:gridSpan w:val="7"/>
                <w:tcBorders>
                  <w:top w:val="single" w:sz="4" w:space="0" w:color="auto"/>
                  <w:left w:val="single" w:sz="4" w:space="0" w:color="auto"/>
                  <w:bottom w:val="nil"/>
                  <w:right w:val="single" w:sz="4" w:space="0" w:color="auto"/>
                </w:tcBorders>
              </w:tcPr>
              <w:p w14:paraId="2A396C61" w14:textId="77777777" w:rsidR="00604FB9" w:rsidRPr="00535FDB" w:rsidRDefault="00604FB9" w:rsidP="00D421B4">
                <w:pPr>
                  <w:widowControl w:val="0"/>
                  <w:rPr>
                    <w:rFonts w:asciiTheme="minorBidi" w:hAnsiTheme="minorBidi" w:cstheme="minorBidi"/>
                    <w:sz w:val="18"/>
                    <w:szCs w:val="18"/>
                  </w:rPr>
                </w:pPr>
              </w:p>
            </w:tc>
          </w:tr>
          <w:tr w:rsidR="00604FB9" w:rsidRPr="00535FDB" w14:paraId="42D7FD41" w14:textId="77777777" w:rsidTr="00D421B4">
            <w:tc>
              <w:tcPr>
                <w:tcW w:w="2425" w:type="dxa"/>
                <w:gridSpan w:val="2"/>
                <w:tcBorders>
                  <w:top w:val="nil"/>
                  <w:left w:val="single" w:sz="4" w:space="0" w:color="auto"/>
                  <w:bottom w:val="nil"/>
                  <w:right w:val="single" w:sz="4" w:space="0" w:color="auto"/>
                </w:tcBorders>
              </w:tcPr>
              <w:p w14:paraId="211F9B20"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Fixed or Variable Rate</w:t>
                </w:r>
              </w:p>
            </w:tc>
            <w:tc>
              <w:tcPr>
                <w:tcW w:w="2615" w:type="dxa"/>
                <w:gridSpan w:val="2"/>
                <w:tcBorders>
                  <w:top w:val="nil"/>
                  <w:left w:val="single" w:sz="4" w:space="0" w:color="auto"/>
                  <w:bottom w:val="nil"/>
                  <w:right w:val="single" w:sz="4" w:space="0" w:color="auto"/>
                </w:tcBorders>
              </w:tcPr>
              <w:p w14:paraId="548EE2C8" w14:textId="77777777" w:rsidR="00604FB9" w:rsidRPr="00535FDB" w:rsidRDefault="00604FB9" w:rsidP="00D421B4">
                <w:pPr>
                  <w:widowControl w:val="0"/>
                  <w:jc w:val="right"/>
                  <w:rPr>
                    <w:rFonts w:asciiTheme="minorBidi" w:hAnsiTheme="minorBidi" w:cstheme="minorBidi"/>
                    <w:sz w:val="18"/>
                    <w:szCs w:val="18"/>
                  </w:rPr>
                </w:pPr>
                <w:r w:rsidRPr="00535FDB">
                  <w:rPr>
                    <w:rFonts w:asciiTheme="minorBidi" w:hAnsiTheme="minorBidi" w:cstheme="minorBidi"/>
                    <w:sz w:val="18"/>
                    <w:szCs w:val="18"/>
                  </w:rPr>
                  <w:t>Fixed Rate</w:t>
                </w:r>
              </w:p>
            </w:tc>
            <w:tc>
              <w:tcPr>
                <w:tcW w:w="303" w:type="dxa"/>
                <w:tcBorders>
                  <w:top w:val="single" w:sz="4" w:space="0" w:color="auto"/>
                  <w:left w:val="single" w:sz="4" w:space="0" w:color="auto"/>
                  <w:bottom w:val="single" w:sz="4" w:space="0" w:color="auto"/>
                  <w:right w:val="single" w:sz="4" w:space="0" w:color="auto"/>
                </w:tcBorders>
              </w:tcPr>
              <w:p w14:paraId="089EE96D"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x</w:t>
                </w:r>
              </w:p>
            </w:tc>
            <w:tc>
              <w:tcPr>
                <w:tcW w:w="2487" w:type="dxa"/>
                <w:gridSpan w:val="2"/>
                <w:tcBorders>
                  <w:top w:val="nil"/>
                  <w:left w:val="single" w:sz="4" w:space="0" w:color="auto"/>
                  <w:bottom w:val="nil"/>
                  <w:right w:val="single" w:sz="4" w:space="0" w:color="auto"/>
                </w:tcBorders>
              </w:tcPr>
              <w:p w14:paraId="536DBB1C" w14:textId="77777777" w:rsidR="00604FB9" w:rsidRPr="00535FDB" w:rsidRDefault="00604FB9" w:rsidP="00D421B4">
                <w:pPr>
                  <w:widowControl w:val="0"/>
                  <w:jc w:val="right"/>
                  <w:rPr>
                    <w:rFonts w:asciiTheme="minorBidi" w:hAnsiTheme="minorBidi" w:cstheme="minorBidi"/>
                    <w:sz w:val="18"/>
                    <w:szCs w:val="18"/>
                  </w:rPr>
                </w:pPr>
                <w:r w:rsidRPr="00535FDB">
                  <w:rPr>
                    <w:rFonts w:asciiTheme="minorBidi" w:hAnsiTheme="minorBidi" w:cstheme="minorBidi"/>
                    <w:sz w:val="18"/>
                    <w:szCs w:val="18"/>
                  </w:rPr>
                  <w:t>Variable Rate</w:t>
                </w:r>
              </w:p>
            </w:tc>
            <w:tc>
              <w:tcPr>
                <w:tcW w:w="270" w:type="dxa"/>
                <w:tcBorders>
                  <w:top w:val="single" w:sz="4" w:space="0" w:color="auto"/>
                  <w:left w:val="single" w:sz="4" w:space="0" w:color="auto"/>
                  <w:bottom w:val="single" w:sz="4" w:space="0" w:color="auto"/>
                  <w:right w:val="single" w:sz="4" w:space="0" w:color="auto"/>
                </w:tcBorders>
              </w:tcPr>
              <w:p w14:paraId="33B00A13" w14:textId="77777777" w:rsidR="00604FB9" w:rsidRPr="00535FDB" w:rsidRDefault="00604FB9" w:rsidP="00D421B4">
                <w:pPr>
                  <w:widowControl w:val="0"/>
                  <w:rPr>
                    <w:rFonts w:asciiTheme="minorBidi" w:hAnsiTheme="minorBidi" w:cstheme="minorBidi"/>
                    <w:sz w:val="18"/>
                    <w:szCs w:val="18"/>
                  </w:rPr>
                </w:pPr>
              </w:p>
            </w:tc>
            <w:tc>
              <w:tcPr>
                <w:tcW w:w="1363" w:type="dxa"/>
                <w:tcBorders>
                  <w:top w:val="nil"/>
                  <w:left w:val="single" w:sz="4" w:space="0" w:color="auto"/>
                  <w:bottom w:val="nil"/>
                  <w:right w:val="single" w:sz="4" w:space="0" w:color="auto"/>
                </w:tcBorders>
              </w:tcPr>
              <w:p w14:paraId="037F39C5" w14:textId="77777777" w:rsidR="00604FB9" w:rsidRPr="00535FDB" w:rsidRDefault="00604FB9" w:rsidP="00D421B4">
                <w:pPr>
                  <w:widowControl w:val="0"/>
                  <w:rPr>
                    <w:rFonts w:asciiTheme="minorBidi" w:hAnsiTheme="minorBidi" w:cstheme="minorBidi"/>
                    <w:sz w:val="18"/>
                    <w:szCs w:val="18"/>
                  </w:rPr>
                </w:pPr>
              </w:p>
            </w:tc>
          </w:tr>
          <w:tr w:rsidR="00604FB9" w:rsidRPr="00535FDB" w14:paraId="2AF212FA" w14:textId="77777777" w:rsidTr="00D421B4">
            <w:tc>
              <w:tcPr>
                <w:tcW w:w="2425" w:type="dxa"/>
                <w:gridSpan w:val="2"/>
                <w:tcBorders>
                  <w:top w:val="nil"/>
                  <w:left w:val="single" w:sz="4" w:space="0" w:color="auto"/>
                  <w:bottom w:val="single" w:sz="4" w:space="0" w:color="auto"/>
                  <w:right w:val="single" w:sz="4" w:space="0" w:color="auto"/>
                </w:tcBorders>
              </w:tcPr>
              <w:p w14:paraId="731B7369" w14:textId="77777777" w:rsidR="00604FB9" w:rsidRPr="00535FDB" w:rsidRDefault="00604FB9" w:rsidP="00D421B4">
                <w:pPr>
                  <w:widowControl w:val="0"/>
                  <w:rPr>
                    <w:rFonts w:asciiTheme="minorBidi" w:hAnsiTheme="minorBidi" w:cstheme="minorBidi"/>
                    <w:sz w:val="18"/>
                    <w:szCs w:val="18"/>
                  </w:rPr>
                </w:pPr>
              </w:p>
            </w:tc>
            <w:tc>
              <w:tcPr>
                <w:tcW w:w="7038" w:type="dxa"/>
                <w:gridSpan w:val="7"/>
                <w:tcBorders>
                  <w:top w:val="nil"/>
                  <w:left w:val="single" w:sz="4" w:space="0" w:color="auto"/>
                  <w:bottom w:val="single" w:sz="4" w:space="0" w:color="auto"/>
                  <w:right w:val="single" w:sz="4" w:space="0" w:color="auto"/>
                </w:tcBorders>
              </w:tcPr>
              <w:p w14:paraId="7F278A50" w14:textId="77777777" w:rsidR="00604FB9" w:rsidRPr="00535FDB" w:rsidRDefault="00604FB9" w:rsidP="00D421B4">
                <w:pPr>
                  <w:widowControl w:val="0"/>
                  <w:rPr>
                    <w:rFonts w:asciiTheme="minorBidi" w:hAnsiTheme="minorBidi" w:cstheme="minorBidi"/>
                    <w:sz w:val="18"/>
                    <w:szCs w:val="18"/>
                  </w:rPr>
                </w:pPr>
              </w:p>
            </w:tc>
          </w:tr>
          <w:tr w:rsidR="00604FB9" w:rsidRPr="00535FDB" w14:paraId="1BC40091" w14:textId="77777777" w:rsidTr="00D421B4">
            <w:tc>
              <w:tcPr>
                <w:tcW w:w="2425" w:type="dxa"/>
                <w:gridSpan w:val="2"/>
                <w:tcBorders>
                  <w:top w:val="single" w:sz="4" w:space="0" w:color="auto"/>
                  <w:left w:val="single" w:sz="4" w:space="0" w:color="auto"/>
                  <w:bottom w:val="single" w:sz="4" w:space="0" w:color="auto"/>
                  <w:right w:val="single" w:sz="4" w:space="0" w:color="auto"/>
                </w:tcBorders>
              </w:tcPr>
              <w:p w14:paraId="23CEDAA9"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Sub Total Rate</w:t>
                </w:r>
              </w:p>
            </w:tc>
            <w:tc>
              <w:tcPr>
                <w:tcW w:w="7038" w:type="dxa"/>
                <w:gridSpan w:val="7"/>
                <w:tcBorders>
                  <w:top w:val="single" w:sz="4" w:space="0" w:color="auto"/>
                  <w:left w:val="single" w:sz="4" w:space="0" w:color="auto"/>
                  <w:bottom w:val="single" w:sz="4" w:space="0" w:color="auto"/>
                  <w:right w:val="single" w:sz="4" w:space="0" w:color="auto"/>
                </w:tcBorders>
              </w:tcPr>
              <w:p w14:paraId="51A75711"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 xml:space="preserve">QAR </w:t>
                </w:r>
                <w:r w:rsidRPr="00535FDB">
                  <w:rPr>
                    <w:rFonts w:asciiTheme="minorBidi" w:hAnsiTheme="minorBidi" w:cstheme="minorBidi"/>
                    <w:b/>
                    <w:sz w:val="18"/>
                    <w:szCs w:val="18"/>
                    <w:highlight w:val="yellow"/>
                  </w:rPr>
                  <w:t>[INSERT PRICE FOR THIS ITEM]</w:t>
                </w:r>
                <w:r w:rsidRPr="00535FDB">
                  <w:rPr>
                    <w:rFonts w:asciiTheme="minorBidi" w:hAnsiTheme="minorBidi" w:cstheme="minorBidi"/>
                    <w:sz w:val="18"/>
                    <w:szCs w:val="18"/>
                    <w:highlight w:val="yellow"/>
                  </w:rPr>
                  <w:t>[DELETE ROW IF VARIABLE RATE SELECTED]</w:t>
                </w:r>
              </w:p>
            </w:tc>
          </w:tr>
          <w:tr w:rsidR="00604FB9" w:rsidRPr="00535FDB" w14:paraId="744E7F75" w14:textId="77777777" w:rsidTr="00D421B4">
            <w:tc>
              <w:tcPr>
                <w:tcW w:w="2425" w:type="dxa"/>
                <w:gridSpan w:val="2"/>
                <w:tcBorders>
                  <w:bottom w:val="single" w:sz="4" w:space="0" w:color="auto"/>
                </w:tcBorders>
              </w:tcPr>
              <w:p w14:paraId="495688E7"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Date / Period</w:t>
                </w:r>
              </w:p>
            </w:tc>
            <w:tc>
              <w:tcPr>
                <w:tcW w:w="7038" w:type="dxa"/>
                <w:gridSpan w:val="7"/>
                <w:tcBorders>
                  <w:bottom w:val="single" w:sz="4" w:space="0" w:color="auto"/>
                </w:tcBorders>
              </w:tcPr>
              <w:p w14:paraId="17CED1AC" w14:textId="77777777" w:rsidR="00604FB9" w:rsidRPr="00535FDB" w:rsidRDefault="00604FB9" w:rsidP="00D421B4">
                <w:pPr>
                  <w:widowControl w:val="0"/>
                  <w:rPr>
                    <w:rFonts w:asciiTheme="minorBidi" w:hAnsiTheme="minorBidi" w:cstheme="minorBidi"/>
                    <w:sz w:val="18"/>
                    <w:szCs w:val="18"/>
                  </w:rPr>
                </w:pPr>
              </w:p>
            </w:tc>
          </w:tr>
          <w:tr w:rsidR="00604FB9" w:rsidRPr="00535FDB" w14:paraId="7764C094" w14:textId="77777777" w:rsidTr="00D421B4">
            <w:tc>
              <w:tcPr>
                <w:tcW w:w="2425" w:type="dxa"/>
                <w:gridSpan w:val="2"/>
                <w:tcBorders>
                  <w:bottom w:val="single" w:sz="4" w:space="0" w:color="auto"/>
                </w:tcBorders>
              </w:tcPr>
              <w:p w14:paraId="027CB2C1"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Location</w:t>
                </w:r>
              </w:p>
            </w:tc>
            <w:tc>
              <w:tcPr>
                <w:tcW w:w="7038" w:type="dxa"/>
                <w:gridSpan w:val="7"/>
                <w:tcBorders>
                  <w:bottom w:val="single" w:sz="4" w:space="0" w:color="auto"/>
                </w:tcBorders>
              </w:tcPr>
              <w:p w14:paraId="04E24459" w14:textId="77777777" w:rsidR="00604FB9" w:rsidRPr="00535FDB" w:rsidRDefault="00604FB9" w:rsidP="00D421B4">
                <w:pPr>
                  <w:widowControl w:val="0"/>
                  <w:rPr>
                    <w:rFonts w:asciiTheme="minorBidi" w:hAnsiTheme="minorBidi" w:cstheme="minorBidi"/>
                    <w:sz w:val="18"/>
                    <w:szCs w:val="18"/>
                  </w:rPr>
                </w:pPr>
              </w:p>
            </w:tc>
          </w:tr>
          <w:tr w:rsidR="00604FB9" w:rsidRPr="00535FDB" w14:paraId="2FC01B35" w14:textId="77777777" w:rsidTr="00D421B4">
            <w:tc>
              <w:tcPr>
                <w:tcW w:w="2425" w:type="dxa"/>
                <w:gridSpan w:val="2"/>
                <w:tcBorders>
                  <w:top w:val="single" w:sz="4" w:space="0" w:color="auto"/>
                  <w:left w:val="single" w:sz="4" w:space="0" w:color="auto"/>
                  <w:bottom w:val="single" w:sz="4" w:space="0" w:color="auto"/>
                  <w:right w:val="single" w:sz="4" w:space="0" w:color="auto"/>
                </w:tcBorders>
              </w:tcPr>
              <w:p w14:paraId="6F3CF214"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Time Reporting</w:t>
                </w:r>
              </w:p>
            </w:tc>
            <w:tc>
              <w:tcPr>
                <w:tcW w:w="7038" w:type="dxa"/>
                <w:gridSpan w:val="7"/>
                <w:tcBorders>
                  <w:top w:val="single" w:sz="4" w:space="0" w:color="auto"/>
                  <w:left w:val="single" w:sz="4" w:space="0" w:color="auto"/>
                  <w:bottom w:val="single" w:sz="4" w:space="0" w:color="auto"/>
                  <w:right w:val="single" w:sz="4" w:space="0" w:color="auto"/>
                </w:tcBorders>
              </w:tcPr>
              <w:p w14:paraId="101FD1CB"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highlight w:val="yellow"/>
                  </w:rPr>
                  <w:t>[FOR VARIABLE RATE ACCOUNTING PURPOSES]</w:t>
                </w:r>
              </w:p>
            </w:tc>
          </w:tr>
        </w:tbl>
        <w:p w14:paraId="77E09E83" w14:textId="77777777" w:rsidR="00604FB9" w:rsidRPr="00535FDB" w:rsidRDefault="00604FB9" w:rsidP="00604FB9">
          <w:pPr>
            <w:widowControl w:val="0"/>
            <w:rPr>
              <w:rFonts w:asciiTheme="minorBidi" w:hAnsiTheme="minorBidi" w:cstheme="minorBidi"/>
              <w:sz w:val="20"/>
              <w:szCs w:val="20"/>
            </w:rPr>
          </w:pPr>
        </w:p>
        <w:p w14:paraId="7F2DF4C2" w14:textId="77777777" w:rsidR="00604FB9" w:rsidRPr="00535FDB" w:rsidRDefault="00604FB9" w:rsidP="00604FB9">
          <w:pPr>
            <w:widowControl w:val="0"/>
            <w:rPr>
              <w:rFonts w:asciiTheme="minorBidi" w:hAnsiTheme="minorBidi" w:cstheme="minorBid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28"/>
            <w:gridCol w:w="306"/>
            <w:gridCol w:w="2334"/>
            <w:gridCol w:w="265"/>
            <w:gridCol w:w="1254"/>
          </w:tblGrid>
          <w:tr w:rsidR="00604FB9" w:rsidRPr="00535FDB" w14:paraId="0A5459FB" w14:textId="77777777" w:rsidTr="00D421B4">
            <w:tc>
              <w:tcPr>
                <w:tcW w:w="9463" w:type="dxa"/>
                <w:gridSpan w:val="6"/>
                <w:tcBorders>
                  <w:top w:val="single" w:sz="4" w:space="0" w:color="auto"/>
                </w:tcBorders>
                <w:shd w:val="clear" w:color="auto" w:fill="EEECE1"/>
              </w:tcPr>
              <w:p w14:paraId="2113A958"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B. [INSERT NAME OF SERVICE]</w:t>
                </w:r>
              </w:p>
            </w:tc>
          </w:tr>
          <w:tr w:rsidR="00604FB9" w:rsidRPr="00535FDB" w14:paraId="251F3F78" w14:textId="77777777" w:rsidTr="00D421B4">
            <w:tc>
              <w:tcPr>
                <w:tcW w:w="2425" w:type="dxa"/>
              </w:tcPr>
              <w:p w14:paraId="610CB0D2"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Description</w:t>
                </w:r>
              </w:p>
            </w:tc>
            <w:tc>
              <w:tcPr>
                <w:tcW w:w="7038" w:type="dxa"/>
                <w:gridSpan w:val="5"/>
              </w:tcPr>
              <w:p w14:paraId="3EE862CC" w14:textId="77777777" w:rsidR="00604FB9" w:rsidRPr="00535FDB" w:rsidRDefault="00604FB9" w:rsidP="00D421B4">
                <w:pPr>
                  <w:widowControl w:val="0"/>
                  <w:rPr>
                    <w:rFonts w:asciiTheme="minorBidi" w:hAnsiTheme="minorBidi" w:cstheme="minorBidi"/>
                    <w:sz w:val="18"/>
                    <w:szCs w:val="18"/>
                    <w:highlight w:val="yellow"/>
                  </w:rPr>
                </w:pPr>
              </w:p>
              <w:p w14:paraId="74230545" w14:textId="77777777" w:rsidR="00604FB9" w:rsidRPr="00535FDB" w:rsidRDefault="00604FB9" w:rsidP="00D421B4">
                <w:pPr>
                  <w:widowControl w:val="0"/>
                  <w:rPr>
                    <w:rFonts w:asciiTheme="minorBidi" w:hAnsiTheme="minorBidi" w:cstheme="minorBidi"/>
                    <w:sz w:val="18"/>
                    <w:szCs w:val="18"/>
                    <w:highlight w:val="yellow"/>
                  </w:rPr>
                </w:pPr>
              </w:p>
              <w:p w14:paraId="7E8E2E1C" w14:textId="77777777" w:rsidR="00604FB9" w:rsidRPr="00535FDB" w:rsidRDefault="00604FB9" w:rsidP="00D421B4">
                <w:pPr>
                  <w:widowControl w:val="0"/>
                  <w:rPr>
                    <w:rFonts w:asciiTheme="minorBidi" w:hAnsiTheme="minorBidi" w:cstheme="minorBidi"/>
                    <w:sz w:val="18"/>
                    <w:szCs w:val="18"/>
                    <w:highlight w:val="yellow"/>
                  </w:rPr>
                </w:pPr>
              </w:p>
              <w:p w14:paraId="2F8BE6BA" w14:textId="77777777" w:rsidR="00604FB9" w:rsidRPr="00535FDB" w:rsidRDefault="00604FB9" w:rsidP="00D421B4">
                <w:pPr>
                  <w:widowControl w:val="0"/>
                  <w:rPr>
                    <w:rFonts w:asciiTheme="minorBidi" w:hAnsiTheme="minorBidi" w:cstheme="minorBidi"/>
                    <w:sz w:val="18"/>
                    <w:szCs w:val="18"/>
                  </w:rPr>
                </w:pPr>
              </w:p>
            </w:tc>
          </w:tr>
          <w:tr w:rsidR="00604FB9" w:rsidRPr="00535FDB" w14:paraId="6BC87920" w14:textId="77777777" w:rsidTr="00D421B4">
            <w:tc>
              <w:tcPr>
                <w:tcW w:w="2425" w:type="dxa"/>
              </w:tcPr>
              <w:p w14:paraId="3AD2A687"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Supporting Documents</w:t>
                </w:r>
              </w:p>
            </w:tc>
            <w:tc>
              <w:tcPr>
                <w:tcW w:w="7038" w:type="dxa"/>
                <w:gridSpan w:val="5"/>
              </w:tcPr>
              <w:p w14:paraId="3E4B4AE8" w14:textId="77777777" w:rsidR="00604FB9" w:rsidRPr="00535FDB" w:rsidRDefault="00604FB9" w:rsidP="00D421B4">
                <w:pPr>
                  <w:widowControl w:val="0"/>
                  <w:rPr>
                    <w:rFonts w:asciiTheme="minorBidi" w:hAnsiTheme="minorBidi" w:cstheme="minorBidi"/>
                    <w:sz w:val="18"/>
                    <w:szCs w:val="18"/>
                  </w:rPr>
                </w:pPr>
              </w:p>
              <w:p w14:paraId="69857328" w14:textId="77777777" w:rsidR="00604FB9" w:rsidRPr="00535FDB" w:rsidRDefault="00604FB9" w:rsidP="00D421B4">
                <w:pPr>
                  <w:widowControl w:val="0"/>
                  <w:rPr>
                    <w:rFonts w:asciiTheme="minorBidi" w:hAnsiTheme="minorBidi" w:cstheme="minorBidi"/>
                    <w:sz w:val="18"/>
                    <w:szCs w:val="18"/>
                  </w:rPr>
                </w:pPr>
              </w:p>
              <w:p w14:paraId="3F9FAD4F" w14:textId="77777777" w:rsidR="00604FB9" w:rsidRPr="00535FDB" w:rsidRDefault="00604FB9" w:rsidP="00D421B4">
                <w:pPr>
                  <w:widowControl w:val="0"/>
                  <w:rPr>
                    <w:rFonts w:asciiTheme="minorBidi" w:hAnsiTheme="minorBidi" w:cstheme="minorBidi"/>
                    <w:sz w:val="18"/>
                    <w:szCs w:val="18"/>
                  </w:rPr>
                </w:pPr>
              </w:p>
            </w:tc>
          </w:tr>
          <w:tr w:rsidR="00604FB9" w:rsidRPr="00535FDB" w14:paraId="04A77533" w14:textId="77777777" w:rsidTr="00D421B4">
            <w:tc>
              <w:tcPr>
                <w:tcW w:w="2425" w:type="dxa"/>
                <w:tcBorders>
                  <w:top w:val="single" w:sz="4" w:space="0" w:color="auto"/>
                  <w:left w:val="single" w:sz="4" w:space="0" w:color="auto"/>
                  <w:bottom w:val="single" w:sz="4" w:space="0" w:color="auto"/>
                  <w:right w:val="single" w:sz="4" w:space="0" w:color="auto"/>
                </w:tcBorders>
              </w:tcPr>
              <w:p w14:paraId="04DBC122"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Deliverable / Outcome</w:t>
                </w:r>
              </w:p>
            </w:tc>
            <w:tc>
              <w:tcPr>
                <w:tcW w:w="7038" w:type="dxa"/>
                <w:gridSpan w:val="5"/>
                <w:tcBorders>
                  <w:top w:val="single" w:sz="4" w:space="0" w:color="auto"/>
                  <w:left w:val="single" w:sz="4" w:space="0" w:color="auto"/>
                  <w:bottom w:val="single" w:sz="4" w:space="0" w:color="auto"/>
                  <w:right w:val="single" w:sz="4" w:space="0" w:color="auto"/>
                </w:tcBorders>
              </w:tcPr>
              <w:p w14:paraId="7D8CD63E" w14:textId="77777777" w:rsidR="00604FB9" w:rsidRPr="00535FDB" w:rsidRDefault="00604FB9" w:rsidP="00D421B4">
                <w:pPr>
                  <w:widowControl w:val="0"/>
                  <w:rPr>
                    <w:rFonts w:asciiTheme="minorBidi" w:hAnsiTheme="minorBidi" w:cstheme="minorBidi"/>
                    <w:sz w:val="18"/>
                    <w:szCs w:val="18"/>
                  </w:rPr>
                </w:pPr>
              </w:p>
              <w:p w14:paraId="1F03FEC3" w14:textId="77777777" w:rsidR="00604FB9" w:rsidRPr="00535FDB" w:rsidRDefault="00604FB9" w:rsidP="00D421B4">
                <w:pPr>
                  <w:widowControl w:val="0"/>
                  <w:rPr>
                    <w:rFonts w:asciiTheme="minorBidi" w:hAnsiTheme="minorBidi" w:cstheme="minorBidi"/>
                    <w:sz w:val="18"/>
                    <w:szCs w:val="18"/>
                  </w:rPr>
                </w:pPr>
              </w:p>
              <w:p w14:paraId="77514A97" w14:textId="77777777" w:rsidR="00604FB9" w:rsidRPr="00535FDB" w:rsidRDefault="00604FB9" w:rsidP="00D421B4">
                <w:pPr>
                  <w:widowControl w:val="0"/>
                  <w:rPr>
                    <w:rFonts w:asciiTheme="minorBidi" w:hAnsiTheme="minorBidi" w:cstheme="minorBidi"/>
                    <w:sz w:val="18"/>
                    <w:szCs w:val="18"/>
                  </w:rPr>
                </w:pPr>
              </w:p>
            </w:tc>
          </w:tr>
          <w:tr w:rsidR="00604FB9" w:rsidRPr="00535FDB" w14:paraId="7F9A6129" w14:textId="77777777" w:rsidTr="00D421B4">
            <w:tc>
              <w:tcPr>
                <w:tcW w:w="2425" w:type="dxa"/>
                <w:tcBorders>
                  <w:top w:val="single" w:sz="4" w:space="0" w:color="auto"/>
                  <w:left w:val="single" w:sz="4" w:space="0" w:color="auto"/>
                  <w:bottom w:val="single" w:sz="4" w:space="0" w:color="auto"/>
                  <w:right w:val="single" w:sz="4" w:space="0" w:color="auto"/>
                </w:tcBorders>
              </w:tcPr>
              <w:p w14:paraId="2747E033"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Acceptance Criteria</w:t>
                </w:r>
              </w:p>
            </w:tc>
            <w:tc>
              <w:tcPr>
                <w:tcW w:w="7038" w:type="dxa"/>
                <w:gridSpan w:val="5"/>
                <w:tcBorders>
                  <w:top w:val="single" w:sz="4" w:space="0" w:color="auto"/>
                  <w:left w:val="single" w:sz="4" w:space="0" w:color="auto"/>
                  <w:bottom w:val="single" w:sz="4" w:space="0" w:color="auto"/>
                  <w:right w:val="single" w:sz="4" w:space="0" w:color="auto"/>
                </w:tcBorders>
              </w:tcPr>
              <w:p w14:paraId="0B70C0A0" w14:textId="77777777" w:rsidR="00604FB9" w:rsidRPr="00535FDB" w:rsidRDefault="00604FB9" w:rsidP="00D421B4">
                <w:pPr>
                  <w:widowControl w:val="0"/>
                  <w:rPr>
                    <w:rFonts w:asciiTheme="minorBidi" w:hAnsiTheme="minorBidi" w:cstheme="minorBidi"/>
                    <w:sz w:val="18"/>
                    <w:szCs w:val="18"/>
                  </w:rPr>
                </w:pPr>
              </w:p>
            </w:tc>
          </w:tr>
          <w:tr w:rsidR="00604FB9" w:rsidRPr="00535FDB" w14:paraId="1375182D" w14:textId="77777777" w:rsidTr="00D421B4">
            <w:tc>
              <w:tcPr>
                <w:tcW w:w="2425" w:type="dxa"/>
                <w:tcBorders>
                  <w:top w:val="single" w:sz="4" w:space="0" w:color="auto"/>
                  <w:left w:val="single" w:sz="4" w:space="0" w:color="auto"/>
                  <w:bottom w:val="single" w:sz="4" w:space="0" w:color="auto"/>
                  <w:right w:val="single" w:sz="4" w:space="0" w:color="auto"/>
                </w:tcBorders>
              </w:tcPr>
              <w:p w14:paraId="608E5415"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Additional Requirements</w:t>
                </w:r>
              </w:p>
            </w:tc>
            <w:tc>
              <w:tcPr>
                <w:tcW w:w="7038" w:type="dxa"/>
                <w:gridSpan w:val="5"/>
                <w:tcBorders>
                  <w:top w:val="single" w:sz="4" w:space="0" w:color="auto"/>
                  <w:left w:val="single" w:sz="4" w:space="0" w:color="auto"/>
                  <w:bottom w:val="single" w:sz="4" w:space="0" w:color="auto"/>
                  <w:right w:val="single" w:sz="4" w:space="0" w:color="auto"/>
                </w:tcBorders>
              </w:tcPr>
              <w:p w14:paraId="4F3CA2F0" w14:textId="77777777" w:rsidR="00604FB9" w:rsidRPr="00535FDB" w:rsidRDefault="00604FB9" w:rsidP="00D421B4">
                <w:pPr>
                  <w:widowControl w:val="0"/>
                  <w:rPr>
                    <w:rFonts w:asciiTheme="minorBidi" w:hAnsiTheme="minorBidi" w:cstheme="minorBidi"/>
                    <w:sz w:val="18"/>
                    <w:szCs w:val="18"/>
                  </w:rPr>
                </w:pPr>
              </w:p>
              <w:p w14:paraId="6443ADF2" w14:textId="77777777" w:rsidR="00604FB9" w:rsidRPr="00535FDB" w:rsidRDefault="00604FB9" w:rsidP="00D421B4">
                <w:pPr>
                  <w:widowControl w:val="0"/>
                  <w:rPr>
                    <w:rFonts w:asciiTheme="minorBidi" w:hAnsiTheme="minorBidi" w:cstheme="minorBidi"/>
                    <w:sz w:val="18"/>
                    <w:szCs w:val="18"/>
                  </w:rPr>
                </w:pPr>
              </w:p>
            </w:tc>
          </w:tr>
          <w:tr w:rsidR="00604FB9" w:rsidRPr="00535FDB" w14:paraId="44438FCE" w14:textId="77777777" w:rsidTr="00D421B4">
            <w:tc>
              <w:tcPr>
                <w:tcW w:w="2425" w:type="dxa"/>
                <w:tcBorders>
                  <w:top w:val="single" w:sz="4" w:space="0" w:color="auto"/>
                  <w:left w:val="single" w:sz="4" w:space="0" w:color="auto"/>
                  <w:bottom w:val="nil"/>
                  <w:right w:val="single" w:sz="4" w:space="0" w:color="auto"/>
                </w:tcBorders>
              </w:tcPr>
              <w:p w14:paraId="0E2D221C" w14:textId="77777777" w:rsidR="00604FB9" w:rsidRPr="00535FDB" w:rsidRDefault="00604FB9" w:rsidP="00D421B4">
                <w:pPr>
                  <w:widowControl w:val="0"/>
                  <w:rPr>
                    <w:rFonts w:asciiTheme="minorBidi" w:hAnsiTheme="minorBidi" w:cstheme="minorBidi"/>
                    <w:sz w:val="18"/>
                    <w:szCs w:val="18"/>
                  </w:rPr>
                </w:pPr>
              </w:p>
            </w:tc>
            <w:tc>
              <w:tcPr>
                <w:tcW w:w="7038" w:type="dxa"/>
                <w:gridSpan w:val="5"/>
                <w:tcBorders>
                  <w:top w:val="single" w:sz="4" w:space="0" w:color="auto"/>
                  <w:left w:val="single" w:sz="4" w:space="0" w:color="auto"/>
                  <w:bottom w:val="nil"/>
                  <w:right w:val="single" w:sz="4" w:space="0" w:color="auto"/>
                </w:tcBorders>
              </w:tcPr>
              <w:p w14:paraId="748242A4" w14:textId="77777777" w:rsidR="00604FB9" w:rsidRPr="00535FDB" w:rsidRDefault="00604FB9" w:rsidP="00D421B4">
                <w:pPr>
                  <w:widowControl w:val="0"/>
                  <w:rPr>
                    <w:rFonts w:asciiTheme="minorBidi" w:hAnsiTheme="minorBidi" w:cstheme="minorBidi"/>
                    <w:sz w:val="18"/>
                    <w:szCs w:val="18"/>
                  </w:rPr>
                </w:pPr>
              </w:p>
            </w:tc>
          </w:tr>
          <w:tr w:rsidR="00604FB9" w:rsidRPr="00535FDB" w14:paraId="264DF2C9" w14:textId="77777777" w:rsidTr="00D421B4">
            <w:tc>
              <w:tcPr>
                <w:tcW w:w="2425" w:type="dxa"/>
                <w:tcBorders>
                  <w:top w:val="nil"/>
                  <w:left w:val="single" w:sz="4" w:space="0" w:color="auto"/>
                  <w:bottom w:val="nil"/>
                  <w:right w:val="single" w:sz="4" w:space="0" w:color="auto"/>
                </w:tcBorders>
              </w:tcPr>
              <w:p w14:paraId="6EF09FFC"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Fixed or Variable Rate</w:t>
                </w:r>
              </w:p>
            </w:tc>
            <w:tc>
              <w:tcPr>
                <w:tcW w:w="2615" w:type="dxa"/>
                <w:tcBorders>
                  <w:top w:val="nil"/>
                  <w:left w:val="single" w:sz="4" w:space="0" w:color="auto"/>
                  <w:bottom w:val="nil"/>
                  <w:right w:val="single" w:sz="4" w:space="0" w:color="auto"/>
                </w:tcBorders>
              </w:tcPr>
              <w:p w14:paraId="203671B2" w14:textId="77777777" w:rsidR="00604FB9" w:rsidRPr="00535FDB" w:rsidRDefault="00604FB9" w:rsidP="00D421B4">
                <w:pPr>
                  <w:widowControl w:val="0"/>
                  <w:jc w:val="right"/>
                  <w:rPr>
                    <w:rFonts w:asciiTheme="minorBidi" w:hAnsiTheme="minorBidi" w:cstheme="minorBidi"/>
                    <w:sz w:val="18"/>
                    <w:szCs w:val="18"/>
                  </w:rPr>
                </w:pPr>
                <w:r w:rsidRPr="00535FDB">
                  <w:rPr>
                    <w:rFonts w:asciiTheme="minorBidi" w:hAnsiTheme="minorBidi" w:cstheme="minorBidi"/>
                    <w:sz w:val="18"/>
                    <w:szCs w:val="18"/>
                  </w:rPr>
                  <w:t>Fixed Rate</w:t>
                </w:r>
              </w:p>
            </w:tc>
            <w:tc>
              <w:tcPr>
                <w:tcW w:w="303" w:type="dxa"/>
                <w:tcBorders>
                  <w:top w:val="single" w:sz="4" w:space="0" w:color="auto"/>
                  <w:left w:val="single" w:sz="4" w:space="0" w:color="auto"/>
                  <w:bottom w:val="single" w:sz="4" w:space="0" w:color="auto"/>
                  <w:right w:val="single" w:sz="4" w:space="0" w:color="auto"/>
                </w:tcBorders>
              </w:tcPr>
              <w:p w14:paraId="63B489E9"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x</w:t>
                </w:r>
              </w:p>
            </w:tc>
            <w:tc>
              <w:tcPr>
                <w:tcW w:w="2487" w:type="dxa"/>
                <w:tcBorders>
                  <w:top w:val="nil"/>
                  <w:left w:val="single" w:sz="4" w:space="0" w:color="auto"/>
                  <w:bottom w:val="nil"/>
                  <w:right w:val="single" w:sz="4" w:space="0" w:color="auto"/>
                </w:tcBorders>
              </w:tcPr>
              <w:p w14:paraId="201B9E17" w14:textId="77777777" w:rsidR="00604FB9" w:rsidRPr="00535FDB" w:rsidRDefault="00604FB9" w:rsidP="00D421B4">
                <w:pPr>
                  <w:widowControl w:val="0"/>
                  <w:jc w:val="right"/>
                  <w:rPr>
                    <w:rFonts w:asciiTheme="minorBidi" w:hAnsiTheme="minorBidi" w:cstheme="minorBidi"/>
                    <w:sz w:val="18"/>
                    <w:szCs w:val="18"/>
                  </w:rPr>
                </w:pPr>
                <w:r w:rsidRPr="00535FDB">
                  <w:rPr>
                    <w:rFonts w:asciiTheme="minorBidi" w:hAnsiTheme="minorBidi" w:cstheme="minorBidi"/>
                    <w:sz w:val="18"/>
                    <w:szCs w:val="18"/>
                  </w:rPr>
                  <w:t>Variable Rate</w:t>
                </w:r>
              </w:p>
            </w:tc>
            <w:tc>
              <w:tcPr>
                <w:tcW w:w="270" w:type="dxa"/>
                <w:tcBorders>
                  <w:top w:val="single" w:sz="4" w:space="0" w:color="auto"/>
                  <w:left w:val="single" w:sz="4" w:space="0" w:color="auto"/>
                  <w:bottom w:val="single" w:sz="4" w:space="0" w:color="auto"/>
                  <w:right w:val="single" w:sz="4" w:space="0" w:color="auto"/>
                </w:tcBorders>
              </w:tcPr>
              <w:p w14:paraId="5E8CA827" w14:textId="77777777" w:rsidR="00604FB9" w:rsidRPr="00535FDB" w:rsidRDefault="00604FB9" w:rsidP="00D421B4">
                <w:pPr>
                  <w:widowControl w:val="0"/>
                  <w:rPr>
                    <w:rFonts w:asciiTheme="minorBidi" w:hAnsiTheme="minorBidi" w:cstheme="minorBidi"/>
                    <w:sz w:val="18"/>
                    <w:szCs w:val="18"/>
                  </w:rPr>
                </w:pPr>
              </w:p>
            </w:tc>
            <w:tc>
              <w:tcPr>
                <w:tcW w:w="1363" w:type="dxa"/>
                <w:tcBorders>
                  <w:top w:val="nil"/>
                  <w:left w:val="single" w:sz="4" w:space="0" w:color="auto"/>
                  <w:bottom w:val="nil"/>
                  <w:right w:val="single" w:sz="4" w:space="0" w:color="auto"/>
                </w:tcBorders>
              </w:tcPr>
              <w:p w14:paraId="551BCB2A" w14:textId="77777777" w:rsidR="00604FB9" w:rsidRPr="00535FDB" w:rsidRDefault="00604FB9" w:rsidP="00D421B4">
                <w:pPr>
                  <w:widowControl w:val="0"/>
                  <w:rPr>
                    <w:rFonts w:asciiTheme="minorBidi" w:hAnsiTheme="minorBidi" w:cstheme="minorBidi"/>
                    <w:sz w:val="18"/>
                    <w:szCs w:val="18"/>
                  </w:rPr>
                </w:pPr>
              </w:p>
            </w:tc>
          </w:tr>
          <w:tr w:rsidR="00604FB9" w:rsidRPr="00535FDB" w14:paraId="22EE9FD5" w14:textId="77777777" w:rsidTr="00D421B4">
            <w:tc>
              <w:tcPr>
                <w:tcW w:w="2425" w:type="dxa"/>
                <w:tcBorders>
                  <w:top w:val="nil"/>
                  <w:left w:val="single" w:sz="4" w:space="0" w:color="auto"/>
                  <w:bottom w:val="single" w:sz="4" w:space="0" w:color="auto"/>
                  <w:right w:val="single" w:sz="4" w:space="0" w:color="auto"/>
                </w:tcBorders>
              </w:tcPr>
              <w:p w14:paraId="1767CB69" w14:textId="77777777" w:rsidR="00604FB9" w:rsidRPr="00535FDB" w:rsidRDefault="00604FB9" w:rsidP="00D421B4">
                <w:pPr>
                  <w:widowControl w:val="0"/>
                  <w:rPr>
                    <w:rFonts w:asciiTheme="minorBidi" w:hAnsiTheme="minorBidi" w:cstheme="minorBidi"/>
                    <w:sz w:val="18"/>
                    <w:szCs w:val="18"/>
                  </w:rPr>
                </w:pPr>
              </w:p>
            </w:tc>
            <w:tc>
              <w:tcPr>
                <w:tcW w:w="7038" w:type="dxa"/>
                <w:gridSpan w:val="5"/>
                <w:tcBorders>
                  <w:top w:val="nil"/>
                  <w:left w:val="single" w:sz="4" w:space="0" w:color="auto"/>
                  <w:bottom w:val="single" w:sz="4" w:space="0" w:color="auto"/>
                  <w:right w:val="single" w:sz="4" w:space="0" w:color="auto"/>
                </w:tcBorders>
              </w:tcPr>
              <w:p w14:paraId="03F32C14" w14:textId="77777777" w:rsidR="00604FB9" w:rsidRPr="00535FDB" w:rsidRDefault="00604FB9" w:rsidP="00D421B4">
                <w:pPr>
                  <w:widowControl w:val="0"/>
                  <w:rPr>
                    <w:rFonts w:asciiTheme="minorBidi" w:hAnsiTheme="minorBidi" w:cstheme="minorBidi"/>
                    <w:sz w:val="18"/>
                    <w:szCs w:val="18"/>
                  </w:rPr>
                </w:pPr>
              </w:p>
            </w:tc>
          </w:tr>
          <w:tr w:rsidR="00604FB9" w:rsidRPr="00535FDB" w14:paraId="5BA2BCF6" w14:textId="77777777" w:rsidTr="00D421B4">
            <w:tc>
              <w:tcPr>
                <w:tcW w:w="2425" w:type="dxa"/>
                <w:tcBorders>
                  <w:top w:val="single" w:sz="4" w:space="0" w:color="auto"/>
                  <w:left w:val="single" w:sz="4" w:space="0" w:color="auto"/>
                  <w:bottom w:val="single" w:sz="4" w:space="0" w:color="auto"/>
                  <w:right w:val="single" w:sz="4" w:space="0" w:color="auto"/>
                </w:tcBorders>
              </w:tcPr>
              <w:p w14:paraId="37767A6F"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Sub Total Rate</w:t>
                </w:r>
              </w:p>
            </w:tc>
            <w:tc>
              <w:tcPr>
                <w:tcW w:w="7038" w:type="dxa"/>
                <w:gridSpan w:val="5"/>
                <w:tcBorders>
                  <w:top w:val="single" w:sz="4" w:space="0" w:color="auto"/>
                  <w:left w:val="single" w:sz="4" w:space="0" w:color="auto"/>
                  <w:bottom w:val="single" w:sz="4" w:space="0" w:color="auto"/>
                  <w:right w:val="single" w:sz="4" w:space="0" w:color="auto"/>
                </w:tcBorders>
              </w:tcPr>
              <w:p w14:paraId="5743B5CF" w14:textId="77777777" w:rsidR="00604FB9" w:rsidRPr="00535FDB" w:rsidRDefault="00604FB9" w:rsidP="00D421B4">
                <w:pPr>
                  <w:widowControl w:val="0"/>
                  <w:rPr>
                    <w:rFonts w:asciiTheme="minorBidi" w:hAnsiTheme="minorBidi" w:cstheme="minorBidi"/>
                    <w:b/>
                    <w:sz w:val="18"/>
                    <w:szCs w:val="18"/>
                  </w:rPr>
                </w:pPr>
                <w:r w:rsidRPr="00535FDB">
                  <w:rPr>
                    <w:rFonts w:asciiTheme="minorBidi" w:hAnsiTheme="minorBidi" w:cstheme="minorBidi"/>
                    <w:b/>
                    <w:sz w:val="18"/>
                    <w:szCs w:val="18"/>
                  </w:rPr>
                  <w:t xml:space="preserve">QAR </w:t>
                </w:r>
                <w:r w:rsidRPr="00535FDB">
                  <w:rPr>
                    <w:rFonts w:asciiTheme="minorBidi" w:hAnsiTheme="minorBidi" w:cstheme="minorBidi"/>
                    <w:b/>
                    <w:sz w:val="18"/>
                    <w:szCs w:val="18"/>
                    <w:highlight w:val="yellow"/>
                  </w:rPr>
                  <w:t>[INSERT PRICE FOR THIS ITEM]</w:t>
                </w:r>
                <w:r w:rsidRPr="00535FDB">
                  <w:rPr>
                    <w:rFonts w:asciiTheme="minorBidi" w:hAnsiTheme="minorBidi" w:cstheme="minorBidi"/>
                    <w:sz w:val="18"/>
                    <w:szCs w:val="18"/>
                    <w:highlight w:val="yellow"/>
                  </w:rPr>
                  <w:t>[DELETE ROW IF VARIABLE RATE SELECTED]</w:t>
                </w:r>
              </w:p>
            </w:tc>
          </w:tr>
          <w:tr w:rsidR="00604FB9" w:rsidRPr="00535FDB" w14:paraId="06B11A11" w14:textId="77777777" w:rsidTr="00D421B4">
            <w:tc>
              <w:tcPr>
                <w:tcW w:w="2425" w:type="dxa"/>
                <w:tcBorders>
                  <w:bottom w:val="single" w:sz="4" w:space="0" w:color="auto"/>
                </w:tcBorders>
              </w:tcPr>
              <w:p w14:paraId="0D37FF63"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Date / Period</w:t>
                </w:r>
              </w:p>
            </w:tc>
            <w:tc>
              <w:tcPr>
                <w:tcW w:w="7038" w:type="dxa"/>
                <w:gridSpan w:val="5"/>
                <w:tcBorders>
                  <w:bottom w:val="single" w:sz="4" w:space="0" w:color="auto"/>
                </w:tcBorders>
              </w:tcPr>
              <w:p w14:paraId="384D4086" w14:textId="77777777" w:rsidR="00604FB9" w:rsidRPr="00535FDB" w:rsidRDefault="00604FB9" w:rsidP="00D421B4">
                <w:pPr>
                  <w:widowControl w:val="0"/>
                  <w:rPr>
                    <w:rFonts w:asciiTheme="minorBidi" w:hAnsiTheme="minorBidi" w:cstheme="minorBidi"/>
                    <w:sz w:val="18"/>
                    <w:szCs w:val="18"/>
                  </w:rPr>
                </w:pPr>
              </w:p>
            </w:tc>
          </w:tr>
          <w:tr w:rsidR="00604FB9" w:rsidRPr="00535FDB" w14:paraId="733884D7" w14:textId="77777777" w:rsidTr="00D421B4">
            <w:tc>
              <w:tcPr>
                <w:tcW w:w="2425" w:type="dxa"/>
                <w:tcBorders>
                  <w:bottom w:val="single" w:sz="4" w:space="0" w:color="auto"/>
                </w:tcBorders>
              </w:tcPr>
              <w:p w14:paraId="5341B94B"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Service Location</w:t>
                </w:r>
              </w:p>
            </w:tc>
            <w:tc>
              <w:tcPr>
                <w:tcW w:w="7038" w:type="dxa"/>
                <w:gridSpan w:val="5"/>
                <w:tcBorders>
                  <w:bottom w:val="single" w:sz="4" w:space="0" w:color="auto"/>
                </w:tcBorders>
              </w:tcPr>
              <w:p w14:paraId="1B6E5827" w14:textId="77777777" w:rsidR="00604FB9" w:rsidRPr="00535FDB" w:rsidRDefault="00604FB9" w:rsidP="00D421B4">
                <w:pPr>
                  <w:widowControl w:val="0"/>
                  <w:rPr>
                    <w:rFonts w:asciiTheme="minorBidi" w:hAnsiTheme="minorBidi" w:cstheme="minorBidi"/>
                    <w:sz w:val="18"/>
                    <w:szCs w:val="18"/>
                  </w:rPr>
                </w:pPr>
              </w:p>
            </w:tc>
          </w:tr>
          <w:tr w:rsidR="00604FB9" w:rsidRPr="00535FDB" w14:paraId="2EEA78CF" w14:textId="77777777" w:rsidTr="00D421B4">
            <w:tc>
              <w:tcPr>
                <w:tcW w:w="2425" w:type="dxa"/>
                <w:tcBorders>
                  <w:top w:val="single" w:sz="4" w:space="0" w:color="auto"/>
                  <w:left w:val="single" w:sz="4" w:space="0" w:color="auto"/>
                  <w:bottom w:val="single" w:sz="4" w:space="0" w:color="auto"/>
                  <w:right w:val="single" w:sz="4" w:space="0" w:color="auto"/>
                </w:tcBorders>
              </w:tcPr>
              <w:p w14:paraId="5A4D208B"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rPr>
                  <w:t>Time Reporting</w:t>
                </w:r>
              </w:p>
            </w:tc>
            <w:tc>
              <w:tcPr>
                <w:tcW w:w="7038" w:type="dxa"/>
                <w:gridSpan w:val="5"/>
                <w:tcBorders>
                  <w:top w:val="single" w:sz="4" w:space="0" w:color="auto"/>
                  <w:left w:val="single" w:sz="4" w:space="0" w:color="auto"/>
                  <w:bottom w:val="single" w:sz="4" w:space="0" w:color="auto"/>
                  <w:right w:val="single" w:sz="4" w:space="0" w:color="auto"/>
                </w:tcBorders>
              </w:tcPr>
              <w:p w14:paraId="5BE658D3" w14:textId="77777777" w:rsidR="00604FB9" w:rsidRPr="00535FDB" w:rsidRDefault="00604FB9" w:rsidP="00D421B4">
                <w:pPr>
                  <w:widowControl w:val="0"/>
                  <w:rPr>
                    <w:rFonts w:asciiTheme="minorBidi" w:hAnsiTheme="minorBidi" w:cstheme="minorBidi"/>
                    <w:sz w:val="18"/>
                    <w:szCs w:val="18"/>
                  </w:rPr>
                </w:pPr>
                <w:r w:rsidRPr="00535FDB">
                  <w:rPr>
                    <w:rFonts w:asciiTheme="minorBidi" w:hAnsiTheme="minorBidi" w:cstheme="minorBidi"/>
                    <w:sz w:val="18"/>
                    <w:szCs w:val="18"/>
                    <w:highlight w:val="yellow"/>
                  </w:rPr>
                  <w:t>[FOR VARIABLE RATE ACCOUNTING PURPOSES]</w:t>
                </w:r>
              </w:p>
            </w:tc>
          </w:tr>
        </w:tbl>
        <w:p w14:paraId="74297516" w14:textId="77777777" w:rsidR="00604FB9" w:rsidRPr="00535FDB" w:rsidRDefault="00604FB9" w:rsidP="00604FB9">
          <w:pPr>
            <w:widowControl w:val="0"/>
            <w:rPr>
              <w:rFonts w:asciiTheme="minorBidi" w:hAnsiTheme="minorBidi" w:cstheme="minorBidi"/>
              <w:sz w:val="20"/>
              <w:szCs w:val="20"/>
            </w:rPr>
          </w:pPr>
        </w:p>
        <w:p w14:paraId="757DCFAA" w14:textId="77777777" w:rsidR="00604FB9" w:rsidRPr="00535FDB" w:rsidRDefault="00604FB9" w:rsidP="00604FB9">
          <w:pPr>
            <w:widowControl w:val="0"/>
            <w:rPr>
              <w:rFonts w:asciiTheme="minorBidi" w:hAnsiTheme="minorBidi" w:cstheme="minorBidi"/>
              <w:sz w:val="20"/>
              <w:szCs w:val="20"/>
            </w:rPr>
          </w:pPr>
        </w:p>
        <w:p w14:paraId="7694A491" w14:textId="77777777" w:rsidR="00604FB9" w:rsidRPr="00535FDB" w:rsidRDefault="00604FB9" w:rsidP="00604FB9">
          <w:pPr>
            <w:widowControl w:val="0"/>
            <w:rPr>
              <w:rFonts w:asciiTheme="minorBidi" w:hAnsiTheme="minorBidi" w:cstheme="minorBidi"/>
              <w:sz w:val="20"/>
              <w:szCs w:val="20"/>
            </w:rPr>
          </w:pPr>
          <w:r w:rsidRPr="00535FDB">
            <w:rPr>
              <w:rFonts w:asciiTheme="minorBidi" w:hAnsiTheme="minorBidi" w:cstheme="minorBidi"/>
              <w:sz w:val="20"/>
              <w:szCs w:val="20"/>
            </w:rPr>
            <w:t>[ADD AS REQUIRED]</w:t>
          </w:r>
        </w:p>
        <w:p w14:paraId="393683DB" w14:textId="1E8D9818" w:rsidR="00604FB9" w:rsidRPr="00535FDB" w:rsidRDefault="007F45A5" w:rsidP="006B5ACD">
          <w:pPr>
            <w:pStyle w:val="PFParaNumLevel2"/>
            <w:numPr>
              <w:ilvl w:val="0"/>
              <w:numId w:val="0"/>
            </w:numPr>
            <w:spacing w:before="0" w:after="0"/>
            <w:ind w:left="630"/>
            <w:jc w:val="both"/>
            <w:rPr>
              <w:rFonts w:asciiTheme="minorBidi" w:hAnsiTheme="minorBidi" w:cstheme="minorBidi"/>
              <w:sz w:val="22"/>
              <w:szCs w:val="22"/>
              <w:lang w:val="en-GB"/>
            </w:rPr>
          </w:pPr>
        </w:p>
      </w:sdtContent>
    </w:sdt>
    <w:p w14:paraId="557B0FCB" w14:textId="77777777" w:rsidR="00D92B09" w:rsidRDefault="00D92B09" w:rsidP="00D92B09">
      <w:pPr>
        <w:widowControl w:val="0"/>
        <w:jc w:val="center"/>
        <w:rPr>
          <w:b/>
          <w:bCs/>
          <w:u w:val="single"/>
        </w:rPr>
      </w:pPr>
    </w:p>
    <w:p w14:paraId="1177B42F" w14:textId="57C5AC97" w:rsidR="00D92B09" w:rsidRPr="009703DF" w:rsidRDefault="00D92B09" w:rsidP="00D92B09">
      <w:pPr>
        <w:widowControl w:val="0"/>
        <w:jc w:val="center"/>
        <w:rPr>
          <w:b/>
          <w:bCs/>
        </w:rPr>
      </w:pPr>
      <w:r w:rsidRPr="009703DF">
        <w:rPr>
          <w:b/>
          <w:bCs/>
          <w:u w:val="single"/>
        </w:rPr>
        <w:t>Key Performance Indicators (</w:t>
      </w:r>
      <w:r>
        <w:rPr>
          <w:b/>
          <w:bCs/>
          <w:u w:val="single"/>
        </w:rPr>
        <w:t>“</w:t>
      </w:r>
      <w:r w:rsidRPr="009703DF">
        <w:rPr>
          <w:b/>
          <w:bCs/>
          <w:u w:val="single"/>
        </w:rPr>
        <w:t>KPI</w:t>
      </w:r>
      <w:r>
        <w:rPr>
          <w:b/>
          <w:bCs/>
          <w:u w:val="single"/>
        </w:rPr>
        <w:t>”</w:t>
      </w:r>
      <w:r w:rsidRPr="009703DF">
        <w:rPr>
          <w:b/>
          <w:bCs/>
          <w:u w:val="single"/>
        </w:rPr>
        <w:t>)</w:t>
      </w:r>
      <w:r w:rsidRPr="009703DF">
        <w:rPr>
          <w:b/>
          <w:bCs/>
        </w:rPr>
        <w:t>:</w:t>
      </w:r>
    </w:p>
    <w:p w14:paraId="384838BB" w14:textId="77777777" w:rsidR="00D92B09" w:rsidRDefault="00D92B09" w:rsidP="00D92B09">
      <w:pPr>
        <w:widowControl w:val="0"/>
      </w:pPr>
    </w:p>
    <w:p w14:paraId="45B5269D" w14:textId="77777777" w:rsidR="00D92B09" w:rsidRDefault="00D92B09" w:rsidP="00D92B09">
      <w:pPr>
        <w:widowControl w:val="0"/>
      </w:pPr>
    </w:p>
    <w:p w14:paraId="51973637" w14:textId="77777777" w:rsidR="00D92B09" w:rsidRPr="005F3EC5" w:rsidRDefault="00D92B09" w:rsidP="00D92B09">
      <w:pPr>
        <w:widowControl w:val="0"/>
        <w:rPr>
          <w:bCs/>
          <w:lang w:val="en-CA"/>
        </w:rPr>
      </w:pPr>
      <w:r w:rsidRPr="00101990">
        <w:rPr>
          <w:bCs/>
          <w:lang w:val="en-CA"/>
        </w:rPr>
        <w:t xml:space="preserve">The Parties have agreed that notwithstanding the provisions of the Agreement to include the following </w:t>
      </w:r>
      <w:r>
        <w:rPr>
          <w:bCs/>
          <w:lang w:val="en-CA"/>
        </w:rPr>
        <w:t>KPIs</w:t>
      </w:r>
      <w:r w:rsidRPr="00101990">
        <w:rPr>
          <w:bCs/>
          <w:lang w:val="en-CA"/>
        </w:rPr>
        <w:t xml:space="preserve"> in the Agreement:</w:t>
      </w:r>
    </w:p>
    <w:p w14:paraId="3107CC60" w14:textId="77777777" w:rsidR="00D92B09" w:rsidRPr="00101990" w:rsidRDefault="00D92B09" w:rsidP="00D92B09">
      <w:pPr>
        <w:widowControl w:val="0"/>
        <w:rPr>
          <w:b/>
          <w:bCs/>
          <w:u w:val="single"/>
        </w:rPr>
      </w:pPr>
    </w:p>
    <w:tbl>
      <w:tblPr>
        <w:tblStyle w:val="TableGrid"/>
        <w:tblW w:w="8990" w:type="dxa"/>
        <w:jc w:val="center"/>
        <w:shd w:val="clear" w:color="auto" w:fill="FFFFFF" w:themeFill="background1"/>
        <w:tblLook w:val="04A0" w:firstRow="1" w:lastRow="0" w:firstColumn="1" w:lastColumn="0" w:noHBand="0" w:noVBand="1"/>
      </w:tblPr>
      <w:tblGrid>
        <w:gridCol w:w="583"/>
        <w:gridCol w:w="8407"/>
      </w:tblGrid>
      <w:tr w:rsidR="00D92B09" w:rsidRPr="00101990" w14:paraId="72010B20" w14:textId="77777777" w:rsidTr="00742762">
        <w:trPr>
          <w:trHeight w:val="1051"/>
          <w:jc w:val="center"/>
        </w:trPr>
        <w:tc>
          <w:tcPr>
            <w:tcW w:w="583" w:type="dxa"/>
            <w:shd w:val="clear" w:color="auto" w:fill="FFFFFF" w:themeFill="background1"/>
            <w:hideMark/>
          </w:tcPr>
          <w:p w14:paraId="13384409" w14:textId="77777777" w:rsidR="00D92B09" w:rsidRPr="00742762" w:rsidRDefault="00D92B09" w:rsidP="00742762">
            <w:pPr>
              <w:widowControl w:val="0"/>
              <w:jc w:val="left"/>
              <w:rPr>
                <w:rFonts w:asciiTheme="minorBidi" w:hAnsiTheme="minorBidi" w:cstheme="minorBidi"/>
                <w:sz w:val="22"/>
                <w:szCs w:val="22"/>
              </w:rPr>
            </w:pPr>
            <w:r w:rsidRPr="00742762">
              <w:rPr>
                <w:rFonts w:asciiTheme="minorBidi" w:hAnsiTheme="minorBidi" w:cstheme="minorBidi"/>
                <w:sz w:val="22"/>
                <w:szCs w:val="22"/>
              </w:rPr>
              <w:t>1</w:t>
            </w:r>
          </w:p>
        </w:tc>
        <w:tc>
          <w:tcPr>
            <w:tcW w:w="8407" w:type="dxa"/>
            <w:shd w:val="clear" w:color="auto" w:fill="FFFFFF" w:themeFill="background1"/>
          </w:tcPr>
          <w:p w14:paraId="7096D9D8" w14:textId="77777777" w:rsidR="00D92B09" w:rsidRPr="00742762" w:rsidRDefault="00D92B09" w:rsidP="00742762">
            <w:pPr>
              <w:widowControl w:val="0"/>
              <w:jc w:val="left"/>
              <w:rPr>
                <w:rFonts w:asciiTheme="minorBidi" w:hAnsiTheme="minorBidi" w:cstheme="minorBidi"/>
                <w:b/>
                <w:sz w:val="22"/>
                <w:szCs w:val="22"/>
              </w:rPr>
            </w:pPr>
            <w:r w:rsidRPr="00742762">
              <w:rPr>
                <w:rFonts w:asciiTheme="minorBidi" w:hAnsiTheme="minorBidi" w:cstheme="minorBidi"/>
                <w:b/>
                <w:sz w:val="22"/>
                <w:szCs w:val="22"/>
              </w:rPr>
              <w:t xml:space="preserve">Fire Safety Training </w:t>
            </w:r>
          </w:p>
          <w:p w14:paraId="663025BB" w14:textId="77777777" w:rsidR="00D92B09" w:rsidRPr="00742762" w:rsidRDefault="00D92B09" w:rsidP="00742762">
            <w:pPr>
              <w:widowControl w:val="0"/>
              <w:jc w:val="left"/>
              <w:rPr>
                <w:rFonts w:asciiTheme="minorBidi" w:hAnsiTheme="minorBidi" w:cstheme="minorBidi"/>
                <w:b/>
                <w:sz w:val="22"/>
                <w:szCs w:val="22"/>
              </w:rPr>
            </w:pPr>
          </w:p>
          <w:p w14:paraId="60247749" w14:textId="77777777" w:rsidR="00D92B09" w:rsidRPr="00742762" w:rsidRDefault="00D92B09" w:rsidP="00742762">
            <w:pPr>
              <w:widowControl w:val="0"/>
              <w:jc w:val="left"/>
              <w:rPr>
                <w:rFonts w:asciiTheme="minorBidi" w:hAnsiTheme="minorBidi" w:cstheme="minorBidi"/>
                <w:sz w:val="22"/>
                <w:szCs w:val="22"/>
              </w:rPr>
            </w:pPr>
            <w:r w:rsidRPr="00742762">
              <w:rPr>
                <w:rFonts w:asciiTheme="minorBidi" w:hAnsiTheme="minorBidi" w:cstheme="minorBidi"/>
                <w:sz w:val="22"/>
                <w:szCs w:val="22"/>
              </w:rPr>
              <w:t xml:space="preserve">Within one month of commencing Services, and annually thereafter, all Company staff providing Services at Sidra (including inpatient, outpatient and all off-site Sidra campuses) have undertaken Sidra approved fire safety training. All Company staff who have not attended fire safety training are chaperoned at Sidra by a Sidra staff member.  </w:t>
            </w:r>
          </w:p>
        </w:tc>
      </w:tr>
      <w:tr w:rsidR="00D92B09" w:rsidRPr="00101990" w14:paraId="4ACA5EF1" w14:textId="77777777" w:rsidTr="00742762">
        <w:trPr>
          <w:trHeight w:val="1066"/>
          <w:jc w:val="center"/>
        </w:trPr>
        <w:tc>
          <w:tcPr>
            <w:tcW w:w="583" w:type="dxa"/>
            <w:shd w:val="clear" w:color="auto" w:fill="FFFFFF" w:themeFill="background1"/>
            <w:hideMark/>
          </w:tcPr>
          <w:p w14:paraId="2D14C223" w14:textId="77777777" w:rsidR="00D92B09" w:rsidRPr="00742762" w:rsidRDefault="00D92B09" w:rsidP="00742762">
            <w:pPr>
              <w:widowControl w:val="0"/>
              <w:jc w:val="left"/>
              <w:rPr>
                <w:rFonts w:asciiTheme="minorBidi" w:hAnsiTheme="minorBidi" w:cstheme="minorBidi"/>
                <w:sz w:val="22"/>
                <w:szCs w:val="22"/>
              </w:rPr>
            </w:pPr>
            <w:r w:rsidRPr="00742762">
              <w:rPr>
                <w:rFonts w:asciiTheme="minorBidi" w:hAnsiTheme="minorBidi" w:cstheme="minorBidi"/>
                <w:sz w:val="22"/>
                <w:szCs w:val="22"/>
              </w:rPr>
              <w:t>2</w:t>
            </w:r>
          </w:p>
        </w:tc>
        <w:tc>
          <w:tcPr>
            <w:tcW w:w="8407" w:type="dxa"/>
            <w:shd w:val="clear" w:color="auto" w:fill="FFFFFF" w:themeFill="background1"/>
          </w:tcPr>
          <w:p w14:paraId="106887C4" w14:textId="77777777" w:rsidR="00D92B09" w:rsidRPr="00742762" w:rsidRDefault="00D92B09" w:rsidP="00742762">
            <w:pPr>
              <w:widowControl w:val="0"/>
              <w:jc w:val="left"/>
              <w:rPr>
                <w:rFonts w:asciiTheme="minorBidi" w:hAnsiTheme="minorBidi" w:cstheme="minorBidi"/>
                <w:b/>
                <w:sz w:val="22"/>
                <w:szCs w:val="22"/>
              </w:rPr>
            </w:pPr>
            <w:r w:rsidRPr="00742762">
              <w:rPr>
                <w:rFonts w:asciiTheme="minorBidi" w:hAnsiTheme="minorBidi" w:cstheme="minorBidi"/>
                <w:b/>
                <w:sz w:val="22"/>
                <w:szCs w:val="22"/>
              </w:rPr>
              <w:t xml:space="preserve">Infection Control </w:t>
            </w:r>
          </w:p>
          <w:p w14:paraId="152D35E2" w14:textId="77777777" w:rsidR="00D92B09" w:rsidRPr="00742762" w:rsidRDefault="00D92B09" w:rsidP="00742762">
            <w:pPr>
              <w:widowControl w:val="0"/>
              <w:jc w:val="left"/>
              <w:rPr>
                <w:rFonts w:asciiTheme="minorBidi" w:hAnsiTheme="minorBidi" w:cstheme="minorBidi"/>
                <w:sz w:val="22"/>
                <w:szCs w:val="22"/>
              </w:rPr>
            </w:pPr>
          </w:p>
          <w:p w14:paraId="0278E41D" w14:textId="77777777" w:rsidR="00D92B09" w:rsidRPr="00742762" w:rsidRDefault="00D92B09" w:rsidP="00742762">
            <w:pPr>
              <w:widowControl w:val="0"/>
              <w:jc w:val="left"/>
              <w:rPr>
                <w:rFonts w:asciiTheme="minorBidi" w:hAnsiTheme="minorBidi" w:cstheme="minorBidi"/>
                <w:sz w:val="22"/>
                <w:szCs w:val="22"/>
              </w:rPr>
            </w:pPr>
            <w:r w:rsidRPr="00742762">
              <w:rPr>
                <w:rFonts w:asciiTheme="minorBidi" w:hAnsiTheme="minorBidi" w:cstheme="minorBidi"/>
                <w:sz w:val="22"/>
                <w:szCs w:val="22"/>
              </w:rPr>
              <w:t>All Company staff providing Services at Sidra (including at Sidra inpatient, outpatient and transport Services) are familiar with Sidra’s infection control policies and procedures and compliance with Sidra’s hand hygiene policy is not less than 90% including:</w:t>
            </w:r>
          </w:p>
          <w:p w14:paraId="72D3EB2C" w14:textId="77777777" w:rsidR="00D92B09" w:rsidRPr="00742762" w:rsidRDefault="00D92B09" w:rsidP="00C56CAB">
            <w:pPr>
              <w:pStyle w:val="Recitals"/>
              <w:numPr>
                <w:ilvl w:val="0"/>
                <w:numId w:val="22"/>
              </w:numPr>
              <w:rPr>
                <w:rFonts w:asciiTheme="minorBidi" w:hAnsiTheme="minorBidi" w:cstheme="minorBidi"/>
                <w:sz w:val="22"/>
                <w:szCs w:val="22"/>
              </w:rPr>
            </w:pPr>
            <w:r w:rsidRPr="00742762">
              <w:rPr>
                <w:rFonts w:asciiTheme="minorBidi" w:hAnsiTheme="minorBidi" w:cstheme="minorBidi"/>
                <w:sz w:val="22"/>
                <w:szCs w:val="22"/>
              </w:rPr>
              <w:t>Demonstrating and describing Sidra Medicine’s defined hand hygiene guidelines.</w:t>
            </w:r>
          </w:p>
          <w:p w14:paraId="46F1F17F" w14:textId="77777777" w:rsidR="00D92B09" w:rsidRPr="00742762" w:rsidRDefault="00D92B09" w:rsidP="00C56CAB">
            <w:pPr>
              <w:pStyle w:val="ListParagraph"/>
              <w:widowControl w:val="0"/>
              <w:numPr>
                <w:ilvl w:val="0"/>
                <w:numId w:val="22"/>
              </w:numPr>
              <w:rPr>
                <w:rFonts w:asciiTheme="minorBidi" w:eastAsia="Times New Roman" w:hAnsiTheme="minorBidi" w:cstheme="minorBidi"/>
                <w:sz w:val="22"/>
                <w:szCs w:val="22"/>
                <w:lang w:val="en-GB"/>
              </w:rPr>
            </w:pPr>
            <w:r w:rsidRPr="00742762">
              <w:rPr>
                <w:rFonts w:asciiTheme="minorBidi" w:eastAsia="Times New Roman" w:hAnsiTheme="minorBidi" w:cstheme="minorBidi"/>
                <w:sz w:val="22"/>
                <w:szCs w:val="22"/>
                <w:lang w:val="en-GB"/>
              </w:rPr>
              <w:t xml:space="preserve">Describing management of hazardous chemicals. </w:t>
            </w:r>
          </w:p>
        </w:tc>
      </w:tr>
      <w:tr w:rsidR="00D92B09" w:rsidRPr="00101990" w14:paraId="224F503B" w14:textId="77777777" w:rsidTr="00742762">
        <w:trPr>
          <w:trHeight w:val="1035"/>
          <w:jc w:val="center"/>
        </w:trPr>
        <w:tc>
          <w:tcPr>
            <w:tcW w:w="583" w:type="dxa"/>
            <w:shd w:val="clear" w:color="auto" w:fill="FFFFFF" w:themeFill="background1"/>
            <w:hideMark/>
          </w:tcPr>
          <w:p w14:paraId="50A91A2B" w14:textId="77777777" w:rsidR="00D92B09" w:rsidRPr="00742762" w:rsidRDefault="00D92B09" w:rsidP="00742762">
            <w:pPr>
              <w:widowControl w:val="0"/>
              <w:jc w:val="left"/>
              <w:rPr>
                <w:rFonts w:asciiTheme="minorBidi" w:hAnsiTheme="minorBidi" w:cstheme="minorBidi"/>
                <w:sz w:val="22"/>
                <w:szCs w:val="22"/>
              </w:rPr>
            </w:pPr>
            <w:r w:rsidRPr="00742762">
              <w:rPr>
                <w:rFonts w:asciiTheme="minorBidi" w:hAnsiTheme="minorBidi" w:cstheme="minorBidi"/>
                <w:sz w:val="22"/>
                <w:szCs w:val="22"/>
              </w:rPr>
              <w:t>3</w:t>
            </w:r>
          </w:p>
        </w:tc>
        <w:tc>
          <w:tcPr>
            <w:tcW w:w="8407" w:type="dxa"/>
            <w:shd w:val="clear" w:color="auto" w:fill="FFFFFF" w:themeFill="background1"/>
          </w:tcPr>
          <w:p w14:paraId="025DBC91" w14:textId="77777777" w:rsidR="00D92B09" w:rsidRPr="00742762" w:rsidRDefault="00D92B09" w:rsidP="00742762">
            <w:pPr>
              <w:widowControl w:val="0"/>
              <w:jc w:val="left"/>
              <w:rPr>
                <w:rFonts w:asciiTheme="minorBidi" w:hAnsiTheme="minorBidi" w:cstheme="minorBidi"/>
                <w:b/>
                <w:sz w:val="22"/>
                <w:szCs w:val="22"/>
              </w:rPr>
            </w:pPr>
            <w:r w:rsidRPr="00742762">
              <w:rPr>
                <w:rFonts w:asciiTheme="minorBidi" w:hAnsiTheme="minorBidi" w:cstheme="minorBidi"/>
                <w:b/>
                <w:sz w:val="22"/>
                <w:szCs w:val="22"/>
              </w:rPr>
              <w:t xml:space="preserve">Occupational Health </w:t>
            </w:r>
          </w:p>
          <w:p w14:paraId="6117AB17" w14:textId="77777777" w:rsidR="00D92B09" w:rsidRPr="00742762" w:rsidRDefault="00D92B09" w:rsidP="00742762">
            <w:pPr>
              <w:widowControl w:val="0"/>
              <w:jc w:val="left"/>
              <w:rPr>
                <w:rFonts w:asciiTheme="minorBidi" w:hAnsiTheme="minorBidi" w:cstheme="minorBidi"/>
                <w:sz w:val="22"/>
                <w:szCs w:val="22"/>
              </w:rPr>
            </w:pPr>
          </w:p>
          <w:p w14:paraId="640B75D6" w14:textId="77777777" w:rsidR="00D92B09" w:rsidRPr="00742762" w:rsidRDefault="00D92B09" w:rsidP="00742762">
            <w:pPr>
              <w:widowControl w:val="0"/>
              <w:jc w:val="left"/>
              <w:rPr>
                <w:rFonts w:asciiTheme="minorBidi" w:hAnsiTheme="minorBidi" w:cstheme="minorBidi"/>
                <w:sz w:val="22"/>
                <w:szCs w:val="22"/>
              </w:rPr>
            </w:pPr>
            <w:r w:rsidRPr="00742762">
              <w:rPr>
                <w:rFonts w:asciiTheme="minorBidi" w:hAnsiTheme="minorBidi" w:cstheme="minorBidi"/>
                <w:sz w:val="22"/>
                <w:szCs w:val="22"/>
              </w:rPr>
              <w:t xml:space="preserve">Prior to commencing Services at Sidra, Company staff have completed, or can provide documentation to confirm completion of the vaccinations required by Sidra which may include: </w:t>
            </w:r>
          </w:p>
          <w:p w14:paraId="26B4737A" w14:textId="77777777" w:rsidR="00D92B09" w:rsidRPr="00742762" w:rsidRDefault="00D92B09" w:rsidP="00742762">
            <w:pPr>
              <w:widowControl w:val="0"/>
              <w:jc w:val="left"/>
              <w:rPr>
                <w:rFonts w:asciiTheme="minorBidi" w:hAnsiTheme="minorBidi" w:cstheme="minorBidi"/>
                <w:sz w:val="22"/>
                <w:szCs w:val="22"/>
              </w:rPr>
            </w:pPr>
          </w:p>
          <w:p w14:paraId="73BED5E6" w14:textId="77777777" w:rsidR="00D92B09" w:rsidRPr="00742762" w:rsidRDefault="00D92B09" w:rsidP="00C56CAB">
            <w:pPr>
              <w:widowControl w:val="0"/>
              <w:numPr>
                <w:ilvl w:val="0"/>
                <w:numId w:val="20"/>
              </w:numPr>
              <w:jc w:val="left"/>
              <w:rPr>
                <w:rFonts w:asciiTheme="minorBidi" w:hAnsiTheme="minorBidi" w:cstheme="minorBidi"/>
                <w:sz w:val="22"/>
                <w:szCs w:val="22"/>
              </w:rPr>
            </w:pPr>
            <w:r w:rsidRPr="00742762">
              <w:rPr>
                <w:rFonts w:asciiTheme="minorBidi" w:hAnsiTheme="minorBidi" w:cstheme="minorBidi"/>
                <w:sz w:val="22"/>
                <w:szCs w:val="22"/>
              </w:rPr>
              <w:t xml:space="preserve">Vaccinations: </w:t>
            </w:r>
          </w:p>
          <w:p w14:paraId="7B20DCCD" w14:textId="77777777" w:rsidR="00D92B09" w:rsidRPr="00742762" w:rsidRDefault="00D92B09" w:rsidP="00C56CAB">
            <w:pPr>
              <w:widowControl w:val="0"/>
              <w:numPr>
                <w:ilvl w:val="0"/>
                <w:numId w:val="21"/>
              </w:numPr>
              <w:jc w:val="left"/>
              <w:rPr>
                <w:rFonts w:asciiTheme="minorBidi" w:hAnsiTheme="minorBidi" w:cstheme="minorBidi"/>
                <w:sz w:val="22"/>
                <w:szCs w:val="22"/>
              </w:rPr>
            </w:pPr>
            <w:r w:rsidRPr="00742762">
              <w:rPr>
                <w:rFonts w:asciiTheme="minorBidi" w:hAnsiTheme="minorBidi" w:cstheme="minorBidi"/>
                <w:sz w:val="22"/>
                <w:szCs w:val="22"/>
              </w:rPr>
              <w:lastRenderedPageBreak/>
              <w:t xml:space="preserve">Mumps, Measles &amp; Rubella: Laboratory result for Mumps IgG, Measles IgG, Rubella IgG, or two documented doses of the MMR vaccination </w:t>
            </w:r>
          </w:p>
          <w:p w14:paraId="36C3953E" w14:textId="77777777" w:rsidR="00D92B09" w:rsidRPr="00742762" w:rsidRDefault="00D92B09" w:rsidP="00742762">
            <w:pPr>
              <w:widowControl w:val="0"/>
              <w:jc w:val="left"/>
              <w:rPr>
                <w:rFonts w:asciiTheme="minorBidi" w:hAnsiTheme="minorBidi" w:cstheme="minorBidi"/>
                <w:sz w:val="22"/>
                <w:szCs w:val="22"/>
              </w:rPr>
            </w:pPr>
          </w:p>
          <w:p w14:paraId="08412D3D" w14:textId="77777777" w:rsidR="00D92B09" w:rsidRPr="00742762" w:rsidRDefault="00D92B09" w:rsidP="00C56CAB">
            <w:pPr>
              <w:widowControl w:val="0"/>
              <w:numPr>
                <w:ilvl w:val="0"/>
                <w:numId w:val="21"/>
              </w:numPr>
              <w:jc w:val="left"/>
              <w:rPr>
                <w:rFonts w:asciiTheme="minorBidi" w:hAnsiTheme="minorBidi" w:cstheme="minorBidi"/>
                <w:sz w:val="22"/>
                <w:szCs w:val="22"/>
              </w:rPr>
            </w:pPr>
            <w:r w:rsidRPr="00742762">
              <w:rPr>
                <w:rFonts w:asciiTheme="minorBidi" w:hAnsiTheme="minorBidi" w:cstheme="minorBidi"/>
                <w:sz w:val="22"/>
                <w:szCs w:val="22"/>
              </w:rPr>
              <w:t>Varicella: Varicella antibody (VZAB) confirmed by blood test or two documented doses of Varicella vaccination</w:t>
            </w:r>
          </w:p>
          <w:p w14:paraId="47713C1A" w14:textId="77777777" w:rsidR="00D92B09" w:rsidRPr="00742762" w:rsidRDefault="00D92B09" w:rsidP="00742762">
            <w:pPr>
              <w:widowControl w:val="0"/>
              <w:jc w:val="left"/>
              <w:rPr>
                <w:rFonts w:asciiTheme="minorBidi" w:hAnsiTheme="minorBidi" w:cstheme="minorBidi"/>
                <w:sz w:val="22"/>
                <w:szCs w:val="22"/>
              </w:rPr>
            </w:pPr>
          </w:p>
          <w:p w14:paraId="5E1B7B19" w14:textId="77777777" w:rsidR="00D92B09" w:rsidRPr="00742762" w:rsidRDefault="00D92B09" w:rsidP="00C56CAB">
            <w:pPr>
              <w:widowControl w:val="0"/>
              <w:numPr>
                <w:ilvl w:val="0"/>
                <w:numId w:val="21"/>
              </w:numPr>
              <w:jc w:val="left"/>
              <w:rPr>
                <w:rFonts w:asciiTheme="minorBidi" w:hAnsiTheme="minorBidi" w:cstheme="minorBidi"/>
                <w:sz w:val="22"/>
                <w:szCs w:val="22"/>
              </w:rPr>
            </w:pPr>
            <w:r w:rsidRPr="00742762">
              <w:rPr>
                <w:rFonts w:asciiTheme="minorBidi" w:hAnsiTheme="minorBidi" w:cstheme="minorBidi"/>
                <w:sz w:val="22"/>
                <w:szCs w:val="22"/>
              </w:rPr>
              <w:t xml:space="preserve">Hepatitis B:  (HBsAg screening must be negative within the last 12 months and titer and immunity level noted) </w:t>
            </w:r>
          </w:p>
          <w:p w14:paraId="5F4E5D20" w14:textId="77777777" w:rsidR="00D92B09" w:rsidRPr="00742762" w:rsidRDefault="00D92B09" w:rsidP="00742762">
            <w:pPr>
              <w:widowControl w:val="0"/>
              <w:jc w:val="left"/>
              <w:rPr>
                <w:rFonts w:asciiTheme="minorBidi" w:hAnsiTheme="minorBidi" w:cstheme="minorBidi"/>
                <w:sz w:val="22"/>
                <w:szCs w:val="22"/>
              </w:rPr>
            </w:pPr>
          </w:p>
          <w:p w14:paraId="5C5775CE" w14:textId="77777777" w:rsidR="00D92B09" w:rsidRPr="00742762" w:rsidRDefault="00D92B09" w:rsidP="00C56CAB">
            <w:pPr>
              <w:widowControl w:val="0"/>
              <w:numPr>
                <w:ilvl w:val="0"/>
                <w:numId w:val="21"/>
              </w:numPr>
              <w:jc w:val="left"/>
              <w:rPr>
                <w:rFonts w:asciiTheme="minorBidi" w:hAnsiTheme="minorBidi" w:cstheme="minorBidi"/>
                <w:sz w:val="22"/>
                <w:szCs w:val="22"/>
              </w:rPr>
            </w:pPr>
            <w:r w:rsidRPr="00742762">
              <w:rPr>
                <w:rFonts w:asciiTheme="minorBidi" w:hAnsiTheme="minorBidi" w:cstheme="minorBidi"/>
                <w:sz w:val="22"/>
                <w:szCs w:val="22"/>
              </w:rPr>
              <w:t>Tetanus, Diphtheria &amp; Pertussis (TdaP) vaccination: vaccination dated within the last 10 years</w:t>
            </w:r>
          </w:p>
        </w:tc>
      </w:tr>
    </w:tbl>
    <w:p w14:paraId="490E5DAF" w14:textId="77777777" w:rsidR="00594942" w:rsidRPr="00535FDB" w:rsidRDefault="00594942" w:rsidP="00D92B09">
      <w:pPr>
        <w:widowControl w:val="0"/>
        <w:spacing w:before="60" w:after="60"/>
        <w:ind w:right="-18"/>
        <w:rPr>
          <w:rFonts w:asciiTheme="minorBidi" w:hAnsiTheme="minorBidi" w:cstheme="minorBidi"/>
          <w:b/>
          <w:bCs/>
          <w:sz w:val="24"/>
          <w:szCs w:val="24"/>
        </w:rPr>
      </w:pPr>
    </w:p>
    <w:p w14:paraId="5E058FD4" w14:textId="77777777" w:rsidR="00EB0F57" w:rsidRPr="00535FDB" w:rsidRDefault="00EB0F57" w:rsidP="00222067">
      <w:pPr>
        <w:jc w:val="center"/>
        <w:rPr>
          <w:rFonts w:asciiTheme="minorBidi" w:hAnsiTheme="minorBidi" w:cstheme="minorBidi"/>
          <w:sz w:val="24"/>
          <w:szCs w:val="24"/>
        </w:rPr>
        <w:sectPr w:rsidR="00EB0F57" w:rsidRPr="00535FDB" w:rsidSect="004B75F4">
          <w:headerReference w:type="default" r:id="rId20"/>
          <w:footerReference w:type="default" r:id="rId21"/>
          <w:footerReference w:type="first" r:id="rId22"/>
          <w:pgSz w:w="11907" w:h="16839" w:code="9"/>
          <w:pgMar w:top="1440" w:right="1440" w:bottom="1440" w:left="1440" w:header="720" w:footer="576" w:gutter="0"/>
          <w:cols w:space="720"/>
          <w:titlePg/>
          <w:docGrid w:linePitch="360"/>
        </w:sectPr>
      </w:pPr>
    </w:p>
    <w:p w14:paraId="490E5E94" w14:textId="00CD4610" w:rsidR="00082D5F" w:rsidRPr="00535FDB" w:rsidRDefault="00974D13" w:rsidP="00222067">
      <w:pPr>
        <w:jc w:val="center"/>
        <w:rPr>
          <w:rFonts w:asciiTheme="minorBidi" w:hAnsiTheme="minorBidi" w:cstheme="minorBidi"/>
          <w:b/>
          <w:bCs/>
          <w:sz w:val="24"/>
          <w:szCs w:val="24"/>
        </w:rPr>
      </w:pPr>
      <w:r w:rsidRPr="00535FDB">
        <w:rPr>
          <w:rFonts w:asciiTheme="minorBidi" w:hAnsiTheme="minorBidi" w:cstheme="minorBidi"/>
          <w:b/>
          <w:bCs/>
          <w:sz w:val="24"/>
          <w:szCs w:val="24"/>
        </w:rPr>
        <w:lastRenderedPageBreak/>
        <w:t>Schedule 3</w:t>
      </w:r>
    </w:p>
    <w:p w14:paraId="6E2B364C" w14:textId="77777777" w:rsidR="0057223C" w:rsidRPr="00535FDB" w:rsidRDefault="0057223C" w:rsidP="0057223C">
      <w:pPr>
        <w:widowControl w:val="0"/>
        <w:spacing w:before="60" w:after="60"/>
        <w:ind w:right="-18"/>
        <w:jc w:val="center"/>
        <w:rPr>
          <w:rFonts w:asciiTheme="minorBidi" w:hAnsiTheme="minorBidi" w:cstheme="minorBidi"/>
          <w:b/>
          <w:bCs/>
          <w:sz w:val="24"/>
          <w:szCs w:val="24"/>
        </w:rPr>
      </w:pPr>
      <w:r w:rsidRPr="00535FDB">
        <w:rPr>
          <w:rFonts w:asciiTheme="minorBidi" w:hAnsiTheme="minorBidi" w:cstheme="minorBidi"/>
          <w:b/>
          <w:bCs/>
          <w:sz w:val="24"/>
          <w:szCs w:val="24"/>
        </w:rPr>
        <w:t>Purchase Order Sample</w:t>
      </w:r>
    </w:p>
    <w:p w14:paraId="490E5E95" w14:textId="77777777" w:rsidR="00222067" w:rsidRPr="00535FDB" w:rsidRDefault="00222067" w:rsidP="00222067">
      <w:pPr>
        <w:jc w:val="center"/>
        <w:rPr>
          <w:rFonts w:asciiTheme="minorBidi" w:hAnsiTheme="minorBidi" w:cstheme="minorBidi"/>
          <w:sz w:val="24"/>
          <w:szCs w:val="24"/>
        </w:rPr>
      </w:pPr>
    </w:p>
    <w:p w14:paraId="217E8D34" w14:textId="77777777" w:rsidR="00176A37" w:rsidRPr="00535FDB" w:rsidRDefault="00176A37">
      <w:pPr>
        <w:pStyle w:val="ListParagraph"/>
        <w:spacing w:after="120" w:line="240" w:lineRule="auto"/>
        <w:ind w:left="0"/>
        <w:jc w:val="center"/>
        <w:rPr>
          <w:rFonts w:asciiTheme="minorBidi" w:hAnsiTheme="minorBidi" w:cstheme="minorBidi"/>
          <w:b/>
          <w:sz w:val="24"/>
          <w:szCs w:val="24"/>
        </w:rPr>
      </w:pPr>
    </w:p>
    <w:p w14:paraId="5DEFC012" w14:textId="77777777" w:rsidR="00E06EDB" w:rsidRPr="00535FDB" w:rsidRDefault="00E06EDB">
      <w:pPr>
        <w:pStyle w:val="ListParagraph"/>
        <w:spacing w:after="120" w:line="240" w:lineRule="auto"/>
        <w:ind w:left="0"/>
        <w:jc w:val="center"/>
        <w:rPr>
          <w:rFonts w:asciiTheme="minorBidi" w:hAnsiTheme="minorBidi" w:cstheme="minorBidi"/>
          <w:b/>
          <w:sz w:val="24"/>
          <w:szCs w:val="24"/>
        </w:rPr>
      </w:pPr>
    </w:p>
    <w:p w14:paraId="0F511F87" w14:textId="16A80457" w:rsidR="00604FB9" w:rsidRPr="00535FDB" w:rsidRDefault="0057223C" w:rsidP="00604FB9">
      <w:pPr>
        <w:widowControl w:val="0"/>
        <w:spacing w:before="60" w:after="60"/>
        <w:ind w:right="-18"/>
        <w:jc w:val="center"/>
        <w:rPr>
          <w:rFonts w:asciiTheme="minorBidi" w:hAnsiTheme="minorBidi" w:cstheme="minorBidi"/>
          <w:sz w:val="20"/>
          <w:szCs w:val="20"/>
        </w:rPr>
      </w:pPr>
      <w:r w:rsidRPr="00535FDB" w:rsidDel="0057223C">
        <w:rPr>
          <w:rFonts w:asciiTheme="minorBidi" w:hAnsiTheme="minorBidi" w:cstheme="minorBidi"/>
          <w:b/>
          <w:bCs/>
          <w:sz w:val="24"/>
          <w:szCs w:val="24"/>
        </w:rPr>
        <w:t xml:space="preserve"> </w:t>
      </w:r>
      <w:r w:rsidR="00604FB9" w:rsidRPr="00535FDB">
        <w:rPr>
          <w:rFonts w:asciiTheme="minorBidi" w:hAnsiTheme="minorBidi" w:cstheme="minorBidi"/>
          <w:sz w:val="20"/>
          <w:szCs w:val="20"/>
        </w:rPr>
        <w:t>[ON SIDRA LETTERHEAD]</w:t>
      </w:r>
    </w:p>
    <w:p w14:paraId="36333484" w14:textId="77777777" w:rsidR="00604FB9" w:rsidRPr="00535FDB" w:rsidRDefault="00604FB9" w:rsidP="00604FB9">
      <w:pPr>
        <w:widowControl w:val="0"/>
        <w:ind w:right="-14"/>
        <w:jc w:val="right"/>
        <w:rPr>
          <w:rFonts w:asciiTheme="minorBidi" w:hAnsiTheme="minorBidi" w:cstheme="minorBidi"/>
          <w:sz w:val="20"/>
          <w:szCs w:val="20"/>
        </w:rPr>
      </w:pPr>
      <w:r w:rsidRPr="00535FDB">
        <w:rPr>
          <w:rFonts w:asciiTheme="minorBidi" w:hAnsiTheme="minorBidi" w:cstheme="minorBidi"/>
          <w:b/>
          <w:sz w:val="20"/>
          <w:szCs w:val="20"/>
        </w:rPr>
        <w:t>Sidra Ref:</w:t>
      </w:r>
      <w:r w:rsidRPr="00535FDB">
        <w:rPr>
          <w:rFonts w:asciiTheme="minorBidi" w:hAnsiTheme="minorBidi" w:cstheme="minorBidi"/>
          <w:sz w:val="20"/>
          <w:szCs w:val="20"/>
        </w:rPr>
        <w:t xml:space="preserve"> [INSERT SIDRA REFERENCE]</w:t>
      </w:r>
    </w:p>
    <w:p w14:paraId="657287D0" w14:textId="77777777" w:rsidR="00604FB9" w:rsidRPr="00535FDB" w:rsidRDefault="00604FB9" w:rsidP="00604FB9">
      <w:pPr>
        <w:widowControl w:val="0"/>
        <w:ind w:right="-14"/>
        <w:jc w:val="right"/>
        <w:rPr>
          <w:rFonts w:asciiTheme="minorBidi" w:hAnsiTheme="minorBidi" w:cstheme="minorBidi"/>
          <w:sz w:val="20"/>
          <w:szCs w:val="20"/>
        </w:rPr>
      </w:pPr>
      <w:r w:rsidRPr="00535FDB">
        <w:rPr>
          <w:rFonts w:asciiTheme="minorBidi" w:hAnsiTheme="minorBidi" w:cstheme="minorBidi"/>
          <w:b/>
          <w:sz w:val="20"/>
          <w:szCs w:val="20"/>
        </w:rPr>
        <w:t>Order Date:</w:t>
      </w:r>
      <w:r w:rsidRPr="00535FDB">
        <w:rPr>
          <w:rFonts w:asciiTheme="minorBidi" w:hAnsiTheme="minorBidi" w:cstheme="minorBidi"/>
          <w:sz w:val="20"/>
          <w:szCs w:val="20"/>
        </w:rPr>
        <w:t xml:space="preserve"> [INSERT ORDER DATE]</w:t>
      </w:r>
    </w:p>
    <w:p w14:paraId="75D12AEC" w14:textId="77777777" w:rsidR="00604FB9" w:rsidRPr="00535FDB" w:rsidRDefault="00604FB9" w:rsidP="00604FB9">
      <w:pPr>
        <w:widowControl w:val="0"/>
        <w:ind w:right="-14"/>
        <w:jc w:val="right"/>
        <w:rPr>
          <w:rFonts w:asciiTheme="minorBidi" w:hAnsiTheme="minorBidi" w:cstheme="minorBidi"/>
          <w:sz w:val="20"/>
          <w:szCs w:val="20"/>
        </w:rPr>
      </w:pPr>
      <w:r w:rsidRPr="00535FDB">
        <w:rPr>
          <w:rFonts w:asciiTheme="minorBidi" w:hAnsiTheme="minorBidi" w:cstheme="minorBidi"/>
          <w:b/>
          <w:sz w:val="20"/>
          <w:szCs w:val="20"/>
        </w:rPr>
        <w:t>Number of Pages:</w:t>
      </w:r>
      <w:r w:rsidRPr="00535FDB">
        <w:rPr>
          <w:rFonts w:asciiTheme="minorBidi" w:hAnsiTheme="minorBidi" w:cstheme="minorBidi"/>
          <w:sz w:val="20"/>
          <w:szCs w:val="20"/>
        </w:rPr>
        <w:t xml:space="preserve"> [INSERT NUMBER OF PAGES]</w:t>
      </w:r>
    </w:p>
    <w:p w14:paraId="7468A34E" w14:textId="77777777" w:rsidR="00604FB9" w:rsidRPr="00535FDB" w:rsidRDefault="00604FB9" w:rsidP="00604FB9">
      <w:pPr>
        <w:widowControl w:val="0"/>
        <w:ind w:right="-14"/>
        <w:jc w:val="right"/>
        <w:rPr>
          <w:rFonts w:asciiTheme="minorBidi" w:hAnsiTheme="minorBidi" w:cstheme="minorBidi"/>
          <w:sz w:val="20"/>
          <w:szCs w:val="20"/>
        </w:rPr>
      </w:pPr>
    </w:p>
    <w:tbl>
      <w:tblPr>
        <w:tblStyle w:val="TableGrid"/>
        <w:tblW w:w="9571" w:type="dxa"/>
        <w:tblLook w:val="04A0" w:firstRow="1" w:lastRow="0" w:firstColumn="1" w:lastColumn="0" w:noHBand="0" w:noVBand="1"/>
      </w:tblPr>
      <w:tblGrid>
        <w:gridCol w:w="1128"/>
        <w:gridCol w:w="1691"/>
        <w:gridCol w:w="244"/>
        <w:gridCol w:w="1128"/>
        <w:gridCol w:w="1997"/>
        <w:gridCol w:w="242"/>
        <w:gridCol w:w="1328"/>
        <w:gridCol w:w="1813"/>
      </w:tblGrid>
      <w:tr w:rsidR="00604FB9" w:rsidRPr="00535FDB" w14:paraId="1040A398" w14:textId="77777777" w:rsidTr="00D421B4">
        <w:tc>
          <w:tcPr>
            <w:tcW w:w="2988" w:type="dxa"/>
            <w:gridSpan w:val="2"/>
            <w:tcBorders>
              <w:top w:val="nil"/>
              <w:left w:val="nil"/>
              <w:bottom w:val="single" w:sz="4" w:space="0" w:color="auto"/>
              <w:right w:val="nil"/>
            </w:tcBorders>
            <w:shd w:val="clear" w:color="auto" w:fill="FFFFFF" w:themeFill="background1"/>
          </w:tcPr>
          <w:p w14:paraId="6D4DE60A" w14:textId="77777777" w:rsidR="00604FB9" w:rsidRPr="00535FDB" w:rsidRDefault="00604FB9" w:rsidP="00D421B4">
            <w:pPr>
              <w:widowControl w:val="0"/>
              <w:spacing w:after="40"/>
              <w:ind w:right="-14"/>
              <w:jc w:val="left"/>
              <w:rPr>
                <w:rFonts w:asciiTheme="minorBidi" w:hAnsiTheme="minorBidi" w:cstheme="minorBidi"/>
                <w:b/>
              </w:rPr>
            </w:pPr>
            <w:r w:rsidRPr="00535FDB">
              <w:rPr>
                <w:rFonts w:asciiTheme="minorBidi" w:hAnsiTheme="minorBidi" w:cstheme="minorBidi"/>
                <w:b/>
              </w:rPr>
              <w:t>To:</w:t>
            </w:r>
          </w:p>
        </w:tc>
        <w:tc>
          <w:tcPr>
            <w:tcW w:w="250" w:type="dxa"/>
            <w:tcBorders>
              <w:top w:val="nil"/>
              <w:left w:val="nil"/>
              <w:bottom w:val="nil"/>
              <w:right w:val="nil"/>
            </w:tcBorders>
          </w:tcPr>
          <w:p w14:paraId="607EED77" w14:textId="77777777" w:rsidR="00604FB9" w:rsidRPr="00535FDB" w:rsidRDefault="00604FB9" w:rsidP="00D421B4">
            <w:pPr>
              <w:widowControl w:val="0"/>
              <w:spacing w:after="40"/>
              <w:ind w:right="-14"/>
              <w:jc w:val="left"/>
              <w:rPr>
                <w:rFonts w:asciiTheme="minorBidi" w:hAnsiTheme="minorBidi" w:cstheme="minorBidi"/>
                <w:b/>
              </w:rPr>
            </w:pPr>
          </w:p>
        </w:tc>
        <w:tc>
          <w:tcPr>
            <w:tcW w:w="3080" w:type="dxa"/>
            <w:gridSpan w:val="2"/>
            <w:tcBorders>
              <w:top w:val="nil"/>
              <w:left w:val="nil"/>
              <w:bottom w:val="single" w:sz="4" w:space="0" w:color="auto"/>
              <w:right w:val="nil"/>
            </w:tcBorders>
            <w:shd w:val="clear" w:color="auto" w:fill="FFFFFF" w:themeFill="background1"/>
          </w:tcPr>
          <w:p w14:paraId="0068D45D" w14:textId="77777777" w:rsidR="00604FB9" w:rsidRPr="00535FDB" w:rsidRDefault="00604FB9" w:rsidP="00D421B4">
            <w:pPr>
              <w:widowControl w:val="0"/>
              <w:spacing w:after="40"/>
              <w:ind w:right="-14"/>
              <w:jc w:val="left"/>
              <w:rPr>
                <w:rFonts w:asciiTheme="minorBidi" w:hAnsiTheme="minorBidi" w:cstheme="minorBidi"/>
                <w:b/>
              </w:rPr>
            </w:pPr>
            <w:r w:rsidRPr="00535FDB">
              <w:rPr>
                <w:rFonts w:asciiTheme="minorBidi" w:hAnsiTheme="minorBidi" w:cstheme="minorBidi"/>
                <w:b/>
              </w:rPr>
              <w:t>From</w:t>
            </w:r>
          </w:p>
        </w:tc>
        <w:tc>
          <w:tcPr>
            <w:tcW w:w="247" w:type="dxa"/>
            <w:tcBorders>
              <w:top w:val="nil"/>
              <w:left w:val="nil"/>
              <w:bottom w:val="nil"/>
              <w:right w:val="nil"/>
            </w:tcBorders>
          </w:tcPr>
          <w:p w14:paraId="50A79700" w14:textId="77777777" w:rsidR="00604FB9" w:rsidRPr="00535FDB" w:rsidRDefault="00604FB9" w:rsidP="00D421B4">
            <w:pPr>
              <w:widowControl w:val="0"/>
              <w:spacing w:after="40"/>
              <w:ind w:right="-14"/>
              <w:jc w:val="left"/>
              <w:rPr>
                <w:rFonts w:asciiTheme="minorBidi" w:hAnsiTheme="minorBidi" w:cstheme="minorBidi"/>
                <w:b/>
              </w:rPr>
            </w:pPr>
          </w:p>
        </w:tc>
        <w:tc>
          <w:tcPr>
            <w:tcW w:w="3006" w:type="dxa"/>
            <w:gridSpan w:val="2"/>
            <w:tcBorders>
              <w:top w:val="nil"/>
              <w:left w:val="nil"/>
              <w:bottom w:val="single" w:sz="4" w:space="0" w:color="auto"/>
              <w:right w:val="nil"/>
            </w:tcBorders>
            <w:shd w:val="clear" w:color="auto" w:fill="FFFFFF" w:themeFill="background1"/>
          </w:tcPr>
          <w:p w14:paraId="4858C314" w14:textId="77777777" w:rsidR="00604FB9" w:rsidRPr="00535FDB" w:rsidRDefault="00604FB9" w:rsidP="00D421B4">
            <w:pPr>
              <w:widowControl w:val="0"/>
              <w:spacing w:after="40"/>
              <w:ind w:right="-14"/>
              <w:jc w:val="left"/>
              <w:rPr>
                <w:rFonts w:asciiTheme="minorBidi" w:hAnsiTheme="minorBidi" w:cstheme="minorBidi"/>
                <w:b/>
              </w:rPr>
            </w:pPr>
            <w:r w:rsidRPr="00535FDB">
              <w:rPr>
                <w:rFonts w:asciiTheme="minorBidi" w:hAnsiTheme="minorBidi" w:cstheme="minorBidi"/>
                <w:b/>
              </w:rPr>
              <w:t>Deliver to:</w:t>
            </w:r>
          </w:p>
        </w:tc>
      </w:tr>
      <w:tr w:rsidR="00604FB9" w:rsidRPr="00535FDB" w14:paraId="246D6DCF" w14:textId="77777777" w:rsidTr="00D421B4">
        <w:tc>
          <w:tcPr>
            <w:tcW w:w="918" w:type="dxa"/>
            <w:tcBorders>
              <w:top w:val="single" w:sz="4" w:space="0" w:color="auto"/>
            </w:tcBorders>
            <w:shd w:val="clear" w:color="auto" w:fill="EEECE1" w:themeFill="background2"/>
          </w:tcPr>
          <w:p w14:paraId="1AD0C315" w14:textId="46BB314E" w:rsidR="00604FB9" w:rsidRPr="00535FDB" w:rsidRDefault="00A7509B" w:rsidP="00D421B4">
            <w:pPr>
              <w:widowControl w:val="0"/>
              <w:ind w:right="-14"/>
              <w:jc w:val="left"/>
              <w:rPr>
                <w:rFonts w:asciiTheme="minorBidi" w:hAnsiTheme="minorBidi" w:cstheme="minorBidi"/>
                <w:b/>
              </w:rPr>
            </w:pPr>
            <w:r>
              <w:rPr>
                <w:rFonts w:asciiTheme="minorBidi" w:hAnsiTheme="minorBidi" w:cstheme="minorBidi"/>
                <w:b/>
              </w:rPr>
              <w:t>Company</w:t>
            </w:r>
          </w:p>
        </w:tc>
        <w:tc>
          <w:tcPr>
            <w:tcW w:w="2070" w:type="dxa"/>
            <w:tcBorders>
              <w:top w:val="single" w:sz="4" w:space="0" w:color="auto"/>
              <w:right w:val="single" w:sz="4" w:space="0" w:color="auto"/>
            </w:tcBorders>
          </w:tcPr>
          <w:p w14:paraId="55D8AD55" w14:textId="77777777" w:rsidR="00604FB9" w:rsidRPr="00535FDB" w:rsidRDefault="00604FB9" w:rsidP="00D421B4">
            <w:pPr>
              <w:widowControl w:val="0"/>
              <w:ind w:right="-14"/>
              <w:jc w:val="left"/>
              <w:rPr>
                <w:rFonts w:asciiTheme="minorBidi" w:hAnsiTheme="minorBidi" w:cstheme="minorBidi"/>
                <w:b/>
              </w:rPr>
            </w:pPr>
          </w:p>
        </w:tc>
        <w:tc>
          <w:tcPr>
            <w:tcW w:w="250" w:type="dxa"/>
            <w:tcBorders>
              <w:top w:val="nil"/>
              <w:left w:val="single" w:sz="4" w:space="0" w:color="auto"/>
              <w:bottom w:val="nil"/>
              <w:right w:val="single" w:sz="4" w:space="0" w:color="auto"/>
            </w:tcBorders>
          </w:tcPr>
          <w:p w14:paraId="747E7243" w14:textId="77777777" w:rsidR="00604FB9" w:rsidRPr="00535FDB" w:rsidRDefault="00604FB9" w:rsidP="00D421B4">
            <w:pPr>
              <w:widowControl w:val="0"/>
              <w:ind w:right="-14"/>
              <w:jc w:val="left"/>
              <w:rPr>
                <w:rFonts w:asciiTheme="minorBidi" w:hAnsiTheme="minorBidi" w:cstheme="minorBidi"/>
              </w:rPr>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1F2731F"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Company</w:t>
            </w:r>
          </w:p>
        </w:tc>
        <w:tc>
          <w:tcPr>
            <w:tcW w:w="2250" w:type="dxa"/>
            <w:tcBorders>
              <w:top w:val="single" w:sz="4" w:space="0" w:color="auto"/>
              <w:left w:val="single" w:sz="4" w:space="0" w:color="auto"/>
              <w:right w:val="single" w:sz="4" w:space="0" w:color="auto"/>
            </w:tcBorders>
          </w:tcPr>
          <w:p w14:paraId="3D372CA0" w14:textId="77777777" w:rsidR="00604FB9" w:rsidRPr="00535FDB" w:rsidRDefault="00604FB9" w:rsidP="00D421B4">
            <w:pPr>
              <w:widowControl w:val="0"/>
              <w:ind w:right="-14"/>
              <w:jc w:val="left"/>
              <w:rPr>
                <w:rFonts w:asciiTheme="minorBidi" w:hAnsiTheme="minorBidi" w:cstheme="minorBidi"/>
              </w:rPr>
            </w:pPr>
            <w:r w:rsidRPr="00535FDB">
              <w:rPr>
                <w:rFonts w:asciiTheme="minorBidi" w:hAnsiTheme="minorBidi" w:cstheme="minorBidi"/>
              </w:rPr>
              <w:t>Sidra Medicine</w:t>
            </w:r>
          </w:p>
        </w:tc>
        <w:tc>
          <w:tcPr>
            <w:tcW w:w="247" w:type="dxa"/>
            <w:tcBorders>
              <w:top w:val="nil"/>
              <w:left w:val="single" w:sz="4" w:space="0" w:color="auto"/>
              <w:bottom w:val="nil"/>
              <w:right w:val="single" w:sz="4" w:space="0" w:color="auto"/>
            </w:tcBorders>
          </w:tcPr>
          <w:p w14:paraId="08B7D117" w14:textId="77777777" w:rsidR="00604FB9" w:rsidRPr="00535FDB" w:rsidRDefault="00604FB9" w:rsidP="00D421B4">
            <w:pPr>
              <w:widowControl w:val="0"/>
              <w:ind w:right="-14"/>
              <w:jc w:val="left"/>
              <w:rPr>
                <w:rFonts w:asciiTheme="minorBidi" w:hAnsiTheme="minorBidi" w:cstheme="minorBidi"/>
              </w:rPr>
            </w:pPr>
          </w:p>
        </w:tc>
        <w:tc>
          <w:tcPr>
            <w:tcW w:w="1013" w:type="dxa"/>
            <w:tcBorders>
              <w:top w:val="single" w:sz="4" w:space="0" w:color="auto"/>
              <w:left w:val="single" w:sz="4" w:space="0" w:color="auto"/>
            </w:tcBorders>
            <w:shd w:val="clear" w:color="auto" w:fill="C4BC96" w:themeFill="background2" w:themeFillShade="BF"/>
          </w:tcPr>
          <w:p w14:paraId="0EDD2677"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Address</w:t>
            </w:r>
          </w:p>
        </w:tc>
        <w:tc>
          <w:tcPr>
            <w:tcW w:w="1993" w:type="dxa"/>
            <w:tcBorders>
              <w:top w:val="single" w:sz="4" w:space="0" w:color="auto"/>
            </w:tcBorders>
          </w:tcPr>
          <w:p w14:paraId="5519652B" w14:textId="77777777" w:rsidR="00604FB9" w:rsidRPr="00535FDB" w:rsidRDefault="00604FB9" w:rsidP="00D421B4">
            <w:pPr>
              <w:pStyle w:val="Heading2"/>
              <w:numPr>
                <w:ilvl w:val="0"/>
                <w:numId w:val="0"/>
              </w:numPr>
              <w:contextualSpacing/>
              <w:outlineLvl w:val="1"/>
              <w:rPr>
                <w:rFonts w:asciiTheme="minorBidi" w:hAnsiTheme="minorBidi" w:cstheme="minorBidi"/>
                <w:bCs/>
                <w:sz w:val="18"/>
                <w:szCs w:val="18"/>
              </w:rPr>
            </w:pPr>
            <w:r w:rsidRPr="00535FDB">
              <w:rPr>
                <w:rFonts w:asciiTheme="minorBidi" w:hAnsiTheme="minorBidi" w:cstheme="minorBidi"/>
                <w:bCs/>
                <w:sz w:val="18"/>
                <w:szCs w:val="18"/>
              </w:rPr>
              <w:t xml:space="preserve">North Gate Mall &amp; Office Buildings </w:t>
            </w:r>
          </w:p>
          <w:p w14:paraId="4A4AF677" w14:textId="77777777" w:rsidR="00604FB9" w:rsidRPr="00535FDB" w:rsidRDefault="00604FB9" w:rsidP="00D421B4">
            <w:pPr>
              <w:pStyle w:val="Heading2"/>
              <w:numPr>
                <w:ilvl w:val="0"/>
                <w:numId w:val="0"/>
              </w:numPr>
              <w:contextualSpacing/>
              <w:outlineLvl w:val="1"/>
              <w:rPr>
                <w:rFonts w:asciiTheme="minorBidi" w:hAnsiTheme="minorBidi" w:cstheme="minorBidi"/>
                <w:bCs/>
                <w:sz w:val="18"/>
                <w:szCs w:val="18"/>
              </w:rPr>
            </w:pPr>
            <w:r w:rsidRPr="00535FDB">
              <w:rPr>
                <w:rFonts w:asciiTheme="minorBidi" w:hAnsiTheme="minorBidi" w:cstheme="minorBidi"/>
                <w:bCs/>
                <w:sz w:val="18"/>
                <w:szCs w:val="18"/>
              </w:rPr>
              <w:t xml:space="preserve">B-5, 2nd Floor, </w:t>
            </w:r>
          </w:p>
          <w:p w14:paraId="38DE16E3" w14:textId="77777777" w:rsidR="00604FB9" w:rsidRPr="00535FDB" w:rsidRDefault="00604FB9" w:rsidP="00D421B4">
            <w:pPr>
              <w:pStyle w:val="Heading2"/>
              <w:numPr>
                <w:ilvl w:val="0"/>
                <w:numId w:val="0"/>
              </w:numPr>
              <w:contextualSpacing/>
              <w:outlineLvl w:val="1"/>
              <w:rPr>
                <w:rFonts w:asciiTheme="minorBidi" w:hAnsiTheme="minorBidi" w:cstheme="minorBidi"/>
                <w:bCs/>
                <w:sz w:val="18"/>
                <w:szCs w:val="18"/>
              </w:rPr>
            </w:pPr>
            <w:r w:rsidRPr="00535FDB">
              <w:rPr>
                <w:rFonts w:asciiTheme="minorBidi" w:hAnsiTheme="minorBidi" w:cstheme="minorBidi"/>
                <w:bCs/>
                <w:sz w:val="18"/>
                <w:szCs w:val="18"/>
              </w:rPr>
              <w:t>Bu Merzaz Street, Al Kharaitiyat,</w:t>
            </w:r>
          </w:p>
          <w:p w14:paraId="3B20CC45" w14:textId="77777777" w:rsidR="00604FB9" w:rsidRPr="00535FDB" w:rsidRDefault="00604FB9" w:rsidP="00D421B4">
            <w:pPr>
              <w:pStyle w:val="Heading2"/>
              <w:numPr>
                <w:ilvl w:val="0"/>
                <w:numId w:val="0"/>
              </w:numPr>
              <w:contextualSpacing/>
              <w:outlineLvl w:val="1"/>
              <w:rPr>
                <w:rFonts w:asciiTheme="minorBidi" w:hAnsiTheme="minorBidi" w:cstheme="minorBidi"/>
                <w:bCs/>
                <w:sz w:val="18"/>
                <w:szCs w:val="18"/>
              </w:rPr>
            </w:pPr>
            <w:r w:rsidRPr="00535FDB">
              <w:rPr>
                <w:rFonts w:asciiTheme="minorBidi" w:hAnsiTheme="minorBidi" w:cstheme="minorBidi"/>
                <w:bCs/>
                <w:sz w:val="18"/>
                <w:szCs w:val="18"/>
              </w:rPr>
              <w:t xml:space="preserve">Zone 71, Street 83, </w:t>
            </w:r>
          </w:p>
          <w:p w14:paraId="744949AE" w14:textId="77777777" w:rsidR="00604FB9" w:rsidRPr="00535FDB" w:rsidRDefault="00604FB9" w:rsidP="00D421B4">
            <w:pPr>
              <w:pStyle w:val="Heading2"/>
              <w:numPr>
                <w:ilvl w:val="0"/>
                <w:numId w:val="0"/>
              </w:numPr>
              <w:contextualSpacing/>
              <w:outlineLvl w:val="1"/>
              <w:rPr>
                <w:rFonts w:asciiTheme="minorBidi" w:hAnsiTheme="minorBidi" w:cstheme="minorBidi"/>
                <w:bCs/>
                <w:sz w:val="18"/>
                <w:szCs w:val="18"/>
              </w:rPr>
            </w:pPr>
            <w:r w:rsidRPr="00535FDB">
              <w:rPr>
                <w:rFonts w:asciiTheme="minorBidi" w:hAnsiTheme="minorBidi" w:cstheme="minorBidi"/>
                <w:bCs/>
                <w:sz w:val="18"/>
                <w:szCs w:val="18"/>
              </w:rPr>
              <w:t>PO Box 26999</w:t>
            </w:r>
          </w:p>
          <w:p w14:paraId="3A9C9784" w14:textId="77777777" w:rsidR="00604FB9" w:rsidRPr="00535FDB" w:rsidRDefault="00604FB9" w:rsidP="00D421B4">
            <w:pPr>
              <w:widowControl w:val="0"/>
              <w:ind w:right="-14"/>
              <w:jc w:val="left"/>
              <w:rPr>
                <w:rFonts w:asciiTheme="minorBidi" w:hAnsiTheme="minorBidi" w:cstheme="minorBidi"/>
              </w:rPr>
            </w:pPr>
            <w:r w:rsidRPr="00535FDB">
              <w:rPr>
                <w:rFonts w:asciiTheme="minorBidi" w:hAnsiTheme="minorBidi" w:cstheme="minorBidi"/>
                <w:bCs/>
                <w:sz w:val="18"/>
                <w:szCs w:val="18"/>
              </w:rPr>
              <w:t>Doha, Qatar</w:t>
            </w:r>
            <w:r w:rsidRPr="00535FDB">
              <w:rPr>
                <w:rFonts w:asciiTheme="minorBidi" w:hAnsiTheme="minorBidi" w:cstheme="minorBidi"/>
              </w:rPr>
              <w:t>.</w:t>
            </w:r>
          </w:p>
        </w:tc>
      </w:tr>
      <w:tr w:rsidR="00604FB9" w:rsidRPr="00535FDB" w14:paraId="1DEE0CB8" w14:textId="77777777" w:rsidTr="00D421B4">
        <w:tc>
          <w:tcPr>
            <w:tcW w:w="918" w:type="dxa"/>
            <w:shd w:val="clear" w:color="auto" w:fill="EEECE1" w:themeFill="background2"/>
          </w:tcPr>
          <w:p w14:paraId="151A6349"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Attention</w:t>
            </w:r>
          </w:p>
        </w:tc>
        <w:tc>
          <w:tcPr>
            <w:tcW w:w="2070" w:type="dxa"/>
            <w:tcBorders>
              <w:right w:val="single" w:sz="4" w:space="0" w:color="auto"/>
            </w:tcBorders>
          </w:tcPr>
          <w:p w14:paraId="305FAD21" w14:textId="77777777" w:rsidR="00604FB9" w:rsidRPr="00535FDB" w:rsidRDefault="00604FB9" w:rsidP="00D421B4">
            <w:pPr>
              <w:widowControl w:val="0"/>
              <w:ind w:right="-14"/>
              <w:jc w:val="left"/>
              <w:rPr>
                <w:rFonts w:asciiTheme="minorBidi" w:hAnsiTheme="minorBidi" w:cstheme="minorBidi"/>
              </w:rPr>
            </w:pPr>
          </w:p>
        </w:tc>
        <w:tc>
          <w:tcPr>
            <w:tcW w:w="250" w:type="dxa"/>
            <w:tcBorders>
              <w:top w:val="nil"/>
              <w:left w:val="single" w:sz="4" w:space="0" w:color="auto"/>
              <w:bottom w:val="nil"/>
              <w:right w:val="single" w:sz="4" w:space="0" w:color="auto"/>
            </w:tcBorders>
          </w:tcPr>
          <w:p w14:paraId="61819B03" w14:textId="77777777" w:rsidR="00604FB9" w:rsidRPr="00535FDB" w:rsidRDefault="00604FB9" w:rsidP="00D421B4">
            <w:pPr>
              <w:widowControl w:val="0"/>
              <w:ind w:right="-14"/>
              <w:jc w:val="left"/>
              <w:rPr>
                <w:rFonts w:asciiTheme="minorBidi" w:hAnsiTheme="minorBidi" w:cstheme="minorBidi"/>
              </w:rPr>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4249BA1"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Name</w:t>
            </w:r>
          </w:p>
        </w:tc>
        <w:tc>
          <w:tcPr>
            <w:tcW w:w="2250" w:type="dxa"/>
            <w:tcBorders>
              <w:left w:val="single" w:sz="4" w:space="0" w:color="auto"/>
              <w:right w:val="single" w:sz="4" w:space="0" w:color="auto"/>
            </w:tcBorders>
          </w:tcPr>
          <w:p w14:paraId="4B734BA6" w14:textId="77777777" w:rsidR="00604FB9" w:rsidRPr="00535FDB" w:rsidRDefault="00604FB9" w:rsidP="00D421B4">
            <w:pPr>
              <w:widowControl w:val="0"/>
              <w:ind w:right="-14"/>
              <w:jc w:val="left"/>
              <w:rPr>
                <w:rFonts w:asciiTheme="minorBidi" w:hAnsiTheme="minorBidi" w:cstheme="minorBidi"/>
              </w:rPr>
            </w:pPr>
          </w:p>
        </w:tc>
        <w:tc>
          <w:tcPr>
            <w:tcW w:w="247" w:type="dxa"/>
            <w:tcBorders>
              <w:top w:val="nil"/>
              <w:left w:val="single" w:sz="4" w:space="0" w:color="auto"/>
              <w:bottom w:val="nil"/>
              <w:right w:val="single" w:sz="4" w:space="0" w:color="auto"/>
            </w:tcBorders>
          </w:tcPr>
          <w:p w14:paraId="212A092E" w14:textId="77777777" w:rsidR="00604FB9" w:rsidRPr="00535FDB" w:rsidRDefault="00604FB9" w:rsidP="00D421B4">
            <w:pPr>
              <w:widowControl w:val="0"/>
              <w:ind w:right="-14"/>
              <w:jc w:val="left"/>
              <w:rPr>
                <w:rFonts w:asciiTheme="minorBidi" w:hAnsiTheme="minorBidi" w:cstheme="minorBidi"/>
              </w:rPr>
            </w:pPr>
          </w:p>
        </w:tc>
        <w:tc>
          <w:tcPr>
            <w:tcW w:w="1013" w:type="dxa"/>
            <w:tcBorders>
              <w:left w:val="single" w:sz="4" w:space="0" w:color="auto"/>
            </w:tcBorders>
            <w:shd w:val="clear" w:color="auto" w:fill="C4BC96" w:themeFill="background2" w:themeFillShade="BF"/>
          </w:tcPr>
          <w:p w14:paraId="64AEF670"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Name</w:t>
            </w:r>
          </w:p>
        </w:tc>
        <w:tc>
          <w:tcPr>
            <w:tcW w:w="1993" w:type="dxa"/>
          </w:tcPr>
          <w:p w14:paraId="27310087" w14:textId="77777777" w:rsidR="00604FB9" w:rsidRPr="00535FDB" w:rsidRDefault="00604FB9" w:rsidP="00D421B4">
            <w:pPr>
              <w:widowControl w:val="0"/>
              <w:ind w:right="-14"/>
              <w:jc w:val="left"/>
              <w:rPr>
                <w:rFonts w:asciiTheme="minorBidi" w:hAnsiTheme="minorBidi" w:cstheme="minorBidi"/>
              </w:rPr>
            </w:pPr>
          </w:p>
        </w:tc>
      </w:tr>
      <w:tr w:rsidR="00604FB9" w:rsidRPr="00535FDB" w14:paraId="4464A75C" w14:textId="77777777" w:rsidTr="00D421B4">
        <w:tc>
          <w:tcPr>
            <w:tcW w:w="918" w:type="dxa"/>
            <w:shd w:val="clear" w:color="auto" w:fill="EEECE1" w:themeFill="background2"/>
          </w:tcPr>
          <w:p w14:paraId="506AA1DF"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Tel</w:t>
            </w:r>
          </w:p>
        </w:tc>
        <w:tc>
          <w:tcPr>
            <w:tcW w:w="2070" w:type="dxa"/>
            <w:tcBorders>
              <w:right w:val="single" w:sz="4" w:space="0" w:color="auto"/>
            </w:tcBorders>
          </w:tcPr>
          <w:p w14:paraId="25D0B63D" w14:textId="77777777" w:rsidR="00604FB9" w:rsidRPr="00535FDB" w:rsidRDefault="00604FB9" w:rsidP="00D421B4">
            <w:pPr>
              <w:widowControl w:val="0"/>
              <w:ind w:right="-14"/>
              <w:jc w:val="left"/>
              <w:rPr>
                <w:rFonts w:asciiTheme="minorBidi" w:hAnsiTheme="minorBidi" w:cstheme="minorBidi"/>
              </w:rPr>
            </w:pPr>
          </w:p>
        </w:tc>
        <w:tc>
          <w:tcPr>
            <w:tcW w:w="250" w:type="dxa"/>
            <w:tcBorders>
              <w:top w:val="nil"/>
              <w:left w:val="single" w:sz="4" w:space="0" w:color="auto"/>
              <w:bottom w:val="nil"/>
              <w:right w:val="single" w:sz="4" w:space="0" w:color="auto"/>
            </w:tcBorders>
          </w:tcPr>
          <w:p w14:paraId="52EC0DE9" w14:textId="77777777" w:rsidR="00604FB9" w:rsidRPr="00535FDB" w:rsidRDefault="00604FB9" w:rsidP="00D421B4">
            <w:pPr>
              <w:widowControl w:val="0"/>
              <w:ind w:right="-14"/>
              <w:jc w:val="left"/>
              <w:rPr>
                <w:rFonts w:asciiTheme="minorBidi" w:hAnsiTheme="minorBidi" w:cstheme="minorBidi"/>
              </w:rPr>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4DE95FC"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Tel</w:t>
            </w:r>
          </w:p>
        </w:tc>
        <w:tc>
          <w:tcPr>
            <w:tcW w:w="2250" w:type="dxa"/>
            <w:tcBorders>
              <w:left w:val="single" w:sz="4" w:space="0" w:color="auto"/>
              <w:right w:val="single" w:sz="4" w:space="0" w:color="auto"/>
            </w:tcBorders>
          </w:tcPr>
          <w:p w14:paraId="2A2CC56E" w14:textId="77777777" w:rsidR="00604FB9" w:rsidRPr="00535FDB" w:rsidRDefault="00604FB9" w:rsidP="00D421B4">
            <w:pPr>
              <w:widowControl w:val="0"/>
              <w:ind w:right="-14"/>
              <w:jc w:val="left"/>
              <w:rPr>
                <w:rFonts w:asciiTheme="minorBidi" w:hAnsiTheme="minorBidi" w:cstheme="minorBidi"/>
              </w:rPr>
            </w:pPr>
          </w:p>
        </w:tc>
        <w:tc>
          <w:tcPr>
            <w:tcW w:w="247" w:type="dxa"/>
            <w:tcBorders>
              <w:top w:val="nil"/>
              <w:left w:val="single" w:sz="4" w:space="0" w:color="auto"/>
              <w:bottom w:val="nil"/>
              <w:right w:val="single" w:sz="4" w:space="0" w:color="auto"/>
            </w:tcBorders>
          </w:tcPr>
          <w:p w14:paraId="129EE17C" w14:textId="77777777" w:rsidR="00604FB9" w:rsidRPr="00535FDB" w:rsidRDefault="00604FB9" w:rsidP="00D421B4">
            <w:pPr>
              <w:widowControl w:val="0"/>
              <w:ind w:right="-14"/>
              <w:jc w:val="left"/>
              <w:rPr>
                <w:rFonts w:asciiTheme="minorBidi" w:hAnsiTheme="minorBidi" w:cstheme="minorBidi"/>
              </w:rPr>
            </w:pPr>
          </w:p>
        </w:tc>
        <w:tc>
          <w:tcPr>
            <w:tcW w:w="1013" w:type="dxa"/>
            <w:tcBorders>
              <w:left w:val="single" w:sz="4" w:space="0" w:color="auto"/>
            </w:tcBorders>
            <w:shd w:val="clear" w:color="auto" w:fill="C4BC96" w:themeFill="background2" w:themeFillShade="BF"/>
          </w:tcPr>
          <w:p w14:paraId="743D0153"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Department</w:t>
            </w:r>
          </w:p>
        </w:tc>
        <w:tc>
          <w:tcPr>
            <w:tcW w:w="1993" w:type="dxa"/>
          </w:tcPr>
          <w:p w14:paraId="6368BE98" w14:textId="77777777" w:rsidR="00604FB9" w:rsidRPr="00535FDB" w:rsidRDefault="00604FB9" w:rsidP="00D421B4">
            <w:pPr>
              <w:widowControl w:val="0"/>
              <w:ind w:right="-14"/>
              <w:jc w:val="left"/>
              <w:rPr>
                <w:rFonts w:asciiTheme="minorBidi" w:hAnsiTheme="minorBidi" w:cstheme="minorBidi"/>
              </w:rPr>
            </w:pPr>
          </w:p>
        </w:tc>
      </w:tr>
      <w:tr w:rsidR="00604FB9" w:rsidRPr="00535FDB" w14:paraId="2BE9B85C" w14:textId="77777777" w:rsidTr="00D421B4">
        <w:tc>
          <w:tcPr>
            <w:tcW w:w="918" w:type="dxa"/>
            <w:shd w:val="clear" w:color="auto" w:fill="EEECE1" w:themeFill="background2"/>
          </w:tcPr>
          <w:p w14:paraId="64753B9A"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Fax</w:t>
            </w:r>
          </w:p>
        </w:tc>
        <w:tc>
          <w:tcPr>
            <w:tcW w:w="2070" w:type="dxa"/>
            <w:tcBorders>
              <w:right w:val="single" w:sz="4" w:space="0" w:color="auto"/>
            </w:tcBorders>
          </w:tcPr>
          <w:p w14:paraId="007C7238" w14:textId="77777777" w:rsidR="00604FB9" w:rsidRPr="00535FDB" w:rsidRDefault="00604FB9" w:rsidP="00D421B4">
            <w:pPr>
              <w:widowControl w:val="0"/>
              <w:ind w:right="-14"/>
              <w:jc w:val="left"/>
              <w:rPr>
                <w:rFonts w:asciiTheme="minorBidi" w:hAnsiTheme="minorBidi" w:cstheme="minorBidi"/>
              </w:rPr>
            </w:pPr>
          </w:p>
        </w:tc>
        <w:tc>
          <w:tcPr>
            <w:tcW w:w="250" w:type="dxa"/>
            <w:tcBorders>
              <w:top w:val="nil"/>
              <w:left w:val="single" w:sz="4" w:space="0" w:color="auto"/>
              <w:bottom w:val="nil"/>
              <w:right w:val="single" w:sz="4" w:space="0" w:color="auto"/>
            </w:tcBorders>
          </w:tcPr>
          <w:p w14:paraId="413677B4" w14:textId="77777777" w:rsidR="00604FB9" w:rsidRPr="00535FDB" w:rsidRDefault="00604FB9" w:rsidP="00D421B4">
            <w:pPr>
              <w:widowControl w:val="0"/>
              <w:ind w:right="-14"/>
              <w:jc w:val="left"/>
              <w:rPr>
                <w:rFonts w:asciiTheme="minorBidi" w:hAnsiTheme="minorBidi" w:cstheme="minorBidi"/>
              </w:rPr>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19B186B"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Fax</w:t>
            </w:r>
          </w:p>
        </w:tc>
        <w:tc>
          <w:tcPr>
            <w:tcW w:w="2250" w:type="dxa"/>
            <w:tcBorders>
              <w:left w:val="single" w:sz="4" w:space="0" w:color="auto"/>
              <w:right w:val="single" w:sz="4" w:space="0" w:color="auto"/>
            </w:tcBorders>
          </w:tcPr>
          <w:p w14:paraId="1604B8FC" w14:textId="77777777" w:rsidR="00604FB9" w:rsidRPr="00535FDB" w:rsidRDefault="00604FB9" w:rsidP="00D421B4">
            <w:pPr>
              <w:widowControl w:val="0"/>
              <w:ind w:right="-14"/>
              <w:jc w:val="left"/>
              <w:rPr>
                <w:rFonts w:asciiTheme="minorBidi" w:hAnsiTheme="minorBidi" w:cstheme="minorBidi"/>
              </w:rPr>
            </w:pPr>
          </w:p>
        </w:tc>
        <w:tc>
          <w:tcPr>
            <w:tcW w:w="247" w:type="dxa"/>
            <w:tcBorders>
              <w:top w:val="nil"/>
              <w:left w:val="single" w:sz="4" w:space="0" w:color="auto"/>
              <w:bottom w:val="nil"/>
              <w:right w:val="single" w:sz="4" w:space="0" w:color="auto"/>
            </w:tcBorders>
          </w:tcPr>
          <w:p w14:paraId="4E39558A" w14:textId="77777777" w:rsidR="00604FB9" w:rsidRPr="00535FDB" w:rsidRDefault="00604FB9" w:rsidP="00D421B4">
            <w:pPr>
              <w:widowControl w:val="0"/>
              <w:ind w:right="-14"/>
              <w:jc w:val="left"/>
              <w:rPr>
                <w:rFonts w:asciiTheme="minorBidi" w:hAnsiTheme="minorBidi" w:cstheme="minorBidi"/>
              </w:rPr>
            </w:pPr>
          </w:p>
        </w:tc>
        <w:tc>
          <w:tcPr>
            <w:tcW w:w="1013" w:type="dxa"/>
            <w:tcBorders>
              <w:left w:val="single" w:sz="4" w:space="0" w:color="auto"/>
            </w:tcBorders>
            <w:shd w:val="clear" w:color="auto" w:fill="C4BC96" w:themeFill="background2" w:themeFillShade="BF"/>
          </w:tcPr>
          <w:p w14:paraId="08937F9B"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Telephone</w:t>
            </w:r>
          </w:p>
        </w:tc>
        <w:tc>
          <w:tcPr>
            <w:tcW w:w="1993" w:type="dxa"/>
          </w:tcPr>
          <w:p w14:paraId="1D930313" w14:textId="77777777" w:rsidR="00604FB9" w:rsidRPr="00535FDB" w:rsidRDefault="00604FB9" w:rsidP="00D421B4">
            <w:pPr>
              <w:widowControl w:val="0"/>
              <w:ind w:right="-14"/>
              <w:jc w:val="left"/>
              <w:rPr>
                <w:rFonts w:asciiTheme="minorBidi" w:hAnsiTheme="minorBidi" w:cstheme="minorBidi"/>
              </w:rPr>
            </w:pPr>
          </w:p>
        </w:tc>
      </w:tr>
      <w:tr w:rsidR="00604FB9" w:rsidRPr="00535FDB" w14:paraId="2C666274" w14:textId="77777777" w:rsidTr="00D421B4">
        <w:tc>
          <w:tcPr>
            <w:tcW w:w="918" w:type="dxa"/>
            <w:shd w:val="clear" w:color="auto" w:fill="EEECE1" w:themeFill="background2"/>
          </w:tcPr>
          <w:p w14:paraId="40526DB3"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Email</w:t>
            </w:r>
          </w:p>
        </w:tc>
        <w:tc>
          <w:tcPr>
            <w:tcW w:w="2070" w:type="dxa"/>
            <w:tcBorders>
              <w:right w:val="single" w:sz="4" w:space="0" w:color="auto"/>
            </w:tcBorders>
          </w:tcPr>
          <w:p w14:paraId="3547426C" w14:textId="77777777" w:rsidR="00604FB9" w:rsidRPr="00535FDB" w:rsidRDefault="00604FB9" w:rsidP="00D421B4">
            <w:pPr>
              <w:widowControl w:val="0"/>
              <w:ind w:right="-14"/>
              <w:jc w:val="left"/>
              <w:rPr>
                <w:rFonts w:asciiTheme="minorBidi" w:hAnsiTheme="minorBidi" w:cstheme="minorBidi"/>
              </w:rPr>
            </w:pPr>
          </w:p>
        </w:tc>
        <w:tc>
          <w:tcPr>
            <w:tcW w:w="250" w:type="dxa"/>
            <w:tcBorders>
              <w:top w:val="nil"/>
              <w:left w:val="single" w:sz="4" w:space="0" w:color="auto"/>
              <w:bottom w:val="nil"/>
              <w:right w:val="single" w:sz="4" w:space="0" w:color="auto"/>
            </w:tcBorders>
          </w:tcPr>
          <w:p w14:paraId="09CBED46" w14:textId="77777777" w:rsidR="00604FB9" w:rsidRPr="00535FDB" w:rsidRDefault="00604FB9" w:rsidP="00D421B4">
            <w:pPr>
              <w:widowControl w:val="0"/>
              <w:ind w:right="-14"/>
              <w:jc w:val="left"/>
              <w:rPr>
                <w:rFonts w:asciiTheme="minorBidi" w:hAnsiTheme="minorBidi" w:cstheme="minorBidi"/>
              </w:rPr>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F5A4735"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Email</w:t>
            </w:r>
          </w:p>
        </w:tc>
        <w:tc>
          <w:tcPr>
            <w:tcW w:w="2250" w:type="dxa"/>
            <w:tcBorders>
              <w:left w:val="single" w:sz="4" w:space="0" w:color="auto"/>
              <w:right w:val="single" w:sz="4" w:space="0" w:color="auto"/>
            </w:tcBorders>
          </w:tcPr>
          <w:p w14:paraId="756A9F9B" w14:textId="77777777" w:rsidR="00604FB9" w:rsidRPr="00535FDB" w:rsidRDefault="00604FB9" w:rsidP="00D421B4">
            <w:pPr>
              <w:widowControl w:val="0"/>
              <w:ind w:right="-14"/>
              <w:jc w:val="left"/>
              <w:rPr>
                <w:rFonts w:asciiTheme="minorBidi" w:hAnsiTheme="minorBidi" w:cstheme="minorBidi"/>
              </w:rPr>
            </w:pPr>
          </w:p>
        </w:tc>
        <w:tc>
          <w:tcPr>
            <w:tcW w:w="247" w:type="dxa"/>
            <w:tcBorders>
              <w:top w:val="nil"/>
              <w:left w:val="single" w:sz="4" w:space="0" w:color="auto"/>
              <w:bottom w:val="nil"/>
              <w:right w:val="single" w:sz="4" w:space="0" w:color="auto"/>
            </w:tcBorders>
          </w:tcPr>
          <w:p w14:paraId="1679F81E" w14:textId="77777777" w:rsidR="00604FB9" w:rsidRPr="00535FDB" w:rsidRDefault="00604FB9" w:rsidP="00D421B4">
            <w:pPr>
              <w:widowControl w:val="0"/>
              <w:ind w:right="-14"/>
              <w:jc w:val="left"/>
              <w:rPr>
                <w:rFonts w:asciiTheme="minorBidi" w:hAnsiTheme="minorBidi" w:cstheme="minorBidi"/>
              </w:rPr>
            </w:pPr>
          </w:p>
        </w:tc>
        <w:tc>
          <w:tcPr>
            <w:tcW w:w="1013" w:type="dxa"/>
            <w:tcBorders>
              <w:left w:val="single" w:sz="4" w:space="0" w:color="auto"/>
            </w:tcBorders>
            <w:shd w:val="clear" w:color="auto" w:fill="C4BC96" w:themeFill="background2" w:themeFillShade="BF"/>
          </w:tcPr>
          <w:p w14:paraId="603065A5" w14:textId="77777777" w:rsidR="00604FB9" w:rsidRPr="00535FDB" w:rsidRDefault="00604FB9" w:rsidP="00D421B4">
            <w:pPr>
              <w:widowControl w:val="0"/>
              <w:ind w:right="-14"/>
              <w:jc w:val="left"/>
              <w:rPr>
                <w:rFonts w:asciiTheme="minorBidi" w:hAnsiTheme="minorBidi" w:cstheme="minorBidi"/>
                <w:b/>
              </w:rPr>
            </w:pPr>
            <w:r w:rsidRPr="00535FDB">
              <w:rPr>
                <w:rFonts w:asciiTheme="minorBidi" w:hAnsiTheme="minorBidi" w:cstheme="minorBidi"/>
                <w:b/>
              </w:rPr>
              <w:t>Email</w:t>
            </w:r>
          </w:p>
        </w:tc>
        <w:tc>
          <w:tcPr>
            <w:tcW w:w="1993" w:type="dxa"/>
          </w:tcPr>
          <w:p w14:paraId="3BB86779" w14:textId="77777777" w:rsidR="00604FB9" w:rsidRPr="00535FDB" w:rsidRDefault="00604FB9" w:rsidP="00D421B4">
            <w:pPr>
              <w:widowControl w:val="0"/>
              <w:ind w:right="-14"/>
              <w:jc w:val="left"/>
              <w:rPr>
                <w:rFonts w:asciiTheme="minorBidi" w:hAnsiTheme="minorBidi" w:cstheme="minorBidi"/>
              </w:rPr>
            </w:pPr>
          </w:p>
        </w:tc>
      </w:tr>
    </w:tbl>
    <w:p w14:paraId="6EDBB948" w14:textId="77777777" w:rsidR="00604FB9" w:rsidRPr="00535FDB" w:rsidRDefault="00604FB9" w:rsidP="00604FB9">
      <w:pPr>
        <w:widowControl w:val="0"/>
        <w:ind w:right="-14"/>
        <w:contextualSpacing/>
        <w:jc w:val="left"/>
        <w:rPr>
          <w:rFonts w:asciiTheme="minorBidi" w:hAnsiTheme="minorBidi" w:cstheme="minorBidi"/>
          <w:sz w:val="20"/>
          <w:szCs w:val="20"/>
        </w:rPr>
      </w:pPr>
    </w:p>
    <w:p w14:paraId="7E5FE162" w14:textId="77777777" w:rsidR="00604FB9" w:rsidRPr="00535FDB" w:rsidRDefault="00604FB9" w:rsidP="00604FB9">
      <w:pPr>
        <w:widowControl w:val="0"/>
        <w:ind w:right="-14"/>
        <w:contextualSpacing/>
        <w:rPr>
          <w:rFonts w:asciiTheme="minorBidi" w:hAnsiTheme="minorBidi" w:cstheme="minorBidi"/>
          <w:sz w:val="20"/>
          <w:szCs w:val="20"/>
        </w:rPr>
      </w:pPr>
      <w:r w:rsidRPr="00535FDB">
        <w:rPr>
          <w:rFonts w:asciiTheme="minorBidi" w:hAnsiTheme="minorBidi" w:cstheme="minorBidi"/>
          <w:b/>
          <w:sz w:val="20"/>
          <w:szCs w:val="20"/>
        </w:rPr>
        <w:t>Subject:</w:t>
      </w:r>
      <w:r w:rsidRPr="00535FDB">
        <w:rPr>
          <w:rFonts w:asciiTheme="minorBidi" w:hAnsiTheme="minorBidi" w:cstheme="minorBidi"/>
          <w:sz w:val="20"/>
          <w:szCs w:val="20"/>
        </w:rPr>
        <w:t xml:space="preserve"> Purchase Order – Contract for Goods– [INSERT DATE OF CORRESPONDING CONTRACT FOR GOODS]</w:t>
      </w:r>
    </w:p>
    <w:p w14:paraId="3F5671E6" w14:textId="77777777" w:rsidR="00604FB9" w:rsidRPr="00535FDB" w:rsidRDefault="00604FB9" w:rsidP="00604FB9">
      <w:pPr>
        <w:widowControl w:val="0"/>
        <w:ind w:right="-14"/>
        <w:contextualSpacing/>
        <w:rPr>
          <w:rFonts w:asciiTheme="minorBidi" w:hAnsiTheme="minorBidi" w:cstheme="minorBidi"/>
          <w:sz w:val="20"/>
          <w:szCs w:val="20"/>
        </w:rPr>
      </w:pPr>
    </w:p>
    <w:p w14:paraId="725C63C9" w14:textId="77777777" w:rsidR="00604FB9" w:rsidRPr="00535FDB" w:rsidRDefault="00604FB9" w:rsidP="00604FB9">
      <w:pPr>
        <w:widowControl w:val="0"/>
        <w:ind w:right="-14"/>
        <w:contextualSpacing/>
        <w:rPr>
          <w:rFonts w:asciiTheme="minorBidi" w:hAnsiTheme="minorBidi" w:cstheme="minorBidi"/>
          <w:sz w:val="20"/>
          <w:szCs w:val="20"/>
        </w:rPr>
      </w:pPr>
      <w:r w:rsidRPr="00535FDB">
        <w:rPr>
          <w:rFonts w:asciiTheme="minorBidi" w:hAnsiTheme="minorBidi" w:cstheme="minorBidi"/>
          <w:sz w:val="20"/>
          <w:szCs w:val="20"/>
        </w:rPr>
        <w:t>Dear [INSERT NAME OF RECIPIENT]:</w:t>
      </w:r>
    </w:p>
    <w:p w14:paraId="5D6D110D" w14:textId="77777777" w:rsidR="00604FB9" w:rsidRPr="00535FDB" w:rsidRDefault="00604FB9" w:rsidP="00604FB9">
      <w:pPr>
        <w:widowControl w:val="0"/>
        <w:ind w:right="-14"/>
        <w:contextualSpacing/>
        <w:rPr>
          <w:rFonts w:asciiTheme="minorBidi" w:hAnsiTheme="minorBidi" w:cstheme="minorBidi"/>
          <w:sz w:val="20"/>
          <w:szCs w:val="20"/>
        </w:rPr>
      </w:pPr>
    </w:p>
    <w:p w14:paraId="3C340374" w14:textId="165F63EA" w:rsidR="00604FB9" w:rsidRPr="00535FDB" w:rsidRDefault="00604FB9" w:rsidP="00604FB9">
      <w:pPr>
        <w:widowControl w:val="0"/>
        <w:ind w:right="-14"/>
        <w:contextualSpacing/>
        <w:rPr>
          <w:rFonts w:asciiTheme="minorBidi" w:hAnsiTheme="minorBidi" w:cstheme="minorBidi"/>
          <w:sz w:val="20"/>
          <w:szCs w:val="20"/>
        </w:rPr>
      </w:pPr>
      <w:r w:rsidRPr="00535FDB">
        <w:rPr>
          <w:rFonts w:asciiTheme="minorBidi" w:hAnsiTheme="minorBidi" w:cstheme="minorBidi"/>
          <w:sz w:val="20"/>
          <w:szCs w:val="20"/>
        </w:rPr>
        <w:t xml:space="preserve">As per Clause 4.2 of the above-referenced Contract for Goods between Sidra Medicine and [INSERT NAME OF </w:t>
      </w:r>
      <w:r w:rsidR="00A7509B">
        <w:rPr>
          <w:rFonts w:asciiTheme="minorBidi" w:hAnsiTheme="minorBidi" w:cstheme="minorBidi"/>
          <w:sz w:val="20"/>
          <w:szCs w:val="20"/>
        </w:rPr>
        <w:t>COMPANY</w:t>
      </w:r>
      <w:r w:rsidRPr="00535FDB">
        <w:rPr>
          <w:rFonts w:asciiTheme="minorBidi" w:hAnsiTheme="minorBidi" w:cstheme="minorBidi"/>
          <w:sz w:val="20"/>
          <w:szCs w:val="20"/>
        </w:rPr>
        <w:t>] (the “Agreement”), Sidra hereby orders the following Goods, according to the prices, delivery schedule and delivery locations set forth below in the Schedule of Goods, subject at all times to the terms and conditions set forth within the Agreement and any conditions set forth below.</w:t>
      </w:r>
    </w:p>
    <w:p w14:paraId="327549EA" w14:textId="77777777" w:rsidR="00604FB9" w:rsidRPr="00535FDB" w:rsidRDefault="00604FB9" w:rsidP="00604FB9">
      <w:pPr>
        <w:widowControl w:val="0"/>
        <w:ind w:right="-14"/>
        <w:contextualSpacing/>
        <w:rPr>
          <w:rFonts w:asciiTheme="minorBidi" w:hAnsiTheme="minorBidi" w:cstheme="minorBidi"/>
          <w:sz w:val="20"/>
          <w:szCs w:val="20"/>
        </w:rPr>
      </w:pPr>
    </w:p>
    <w:p w14:paraId="58A16881" w14:textId="77777777" w:rsidR="00604FB9" w:rsidRPr="00535FDB" w:rsidRDefault="00604FB9" w:rsidP="00604FB9">
      <w:pPr>
        <w:widowControl w:val="0"/>
        <w:ind w:right="-14"/>
        <w:contextualSpacing/>
        <w:rPr>
          <w:rFonts w:asciiTheme="minorBidi" w:hAnsiTheme="minorBidi" w:cstheme="minorBidi"/>
          <w:b/>
          <w:sz w:val="20"/>
          <w:szCs w:val="20"/>
        </w:rPr>
      </w:pPr>
      <w:r w:rsidRPr="00535FDB">
        <w:rPr>
          <w:rFonts w:asciiTheme="minorBidi" w:hAnsiTheme="minorBidi" w:cstheme="minorBidi"/>
          <w:b/>
          <w:sz w:val="20"/>
          <w:szCs w:val="20"/>
        </w:rPr>
        <w:t>Conditions:</w:t>
      </w:r>
    </w:p>
    <w:p w14:paraId="4332F62E" w14:textId="77777777" w:rsidR="00604FB9" w:rsidRPr="00535FDB" w:rsidRDefault="00604FB9" w:rsidP="00604FB9">
      <w:pPr>
        <w:widowControl w:val="0"/>
        <w:ind w:right="-14"/>
        <w:contextualSpacing/>
        <w:rPr>
          <w:rFonts w:asciiTheme="minorBidi" w:hAnsiTheme="minorBidi" w:cstheme="minorBidi"/>
          <w:sz w:val="20"/>
          <w:szCs w:val="20"/>
        </w:rPr>
      </w:pPr>
    </w:p>
    <w:p w14:paraId="151B09F8" w14:textId="77777777" w:rsidR="00604FB9" w:rsidRPr="00535FDB" w:rsidRDefault="00604FB9" w:rsidP="00604FB9">
      <w:pPr>
        <w:pStyle w:val="ListParagraph"/>
        <w:widowControl w:val="0"/>
        <w:numPr>
          <w:ilvl w:val="0"/>
          <w:numId w:val="13"/>
        </w:numPr>
        <w:spacing w:after="0" w:line="240" w:lineRule="auto"/>
        <w:ind w:right="-14"/>
        <w:jc w:val="both"/>
        <w:rPr>
          <w:rFonts w:asciiTheme="minorBidi" w:hAnsiTheme="minorBidi" w:cstheme="minorBidi"/>
          <w:sz w:val="20"/>
          <w:szCs w:val="20"/>
        </w:rPr>
      </w:pPr>
      <w:r w:rsidRPr="00535FDB">
        <w:rPr>
          <w:rFonts w:asciiTheme="minorBidi" w:hAnsiTheme="minorBidi" w:cstheme="minorBidi"/>
          <w:sz w:val="20"/>
          <w:szCs w:val="20"/>
        </w:rPr>
        <w:t>All Deliveries must be made during Sunday through Thursday between 8.30 a.m. and 2.30 p.m.;</w:t>
      </w:r>
    </w:p>
    <w:p w14:paraId="495A3EF8" w14:textId="77777777" w:rsidR="00604FB9" w:rsidRPr="00535FDB" w:rsidRDefault="00604FB9" w:rsidP="00604FB9">
      <w:pPr>
        <w:pStyle w:val="ListParagraph"/>
        <w:widowControl w:val="0"/>
        <w:numPr>
          <w:ilvl w:val="0"/>
          <w:numId w:val="13"/>
        </w:numPr>
        <w:spacing w:after="0" w:line="240" w:lineRule="auto"/>
        <w:ind w:right="-14"/>
        <w:jc w:val="both"/>
        <w:rPr>
          <w:rFonts w:asciiTheme="minorBidi" w:hAnsiTheme="minorBidi" w:cstheme="minorBidi"/>
          <w:sz w:val="20"/>
          <w:szCs w:val="20"/>
        </w:rPr>
      </w:pPr>
      <w:r w:rsidRPr="00535FDB">
        <w:rPr>
          <w:rFonts w:asciiTheme="minorBidi" w:hAnsiTheme="minorBidi" w:cstheme="minorBidi"/>
          <w:sz w:val="20"/>
          <w:szCs w:val="20"/>
        </w:rPr>
        <w:t>Sidra’s Reference Number should be indicated on all Goods and documents relating to this Purchase Order;</w:t>
      </w:r>
    </w:p>
    <w:p w14:paraId="262E7BB3" w14:textId="6488D508" w:rsidR="00604FB9" w:rsidRPr="00535FDB" w:rsidRDefault="00604FB9" w:rsidP="00604FB9">
      <w:pPr>
        <w:pStyle w:val="ListParagraph"/>
        <w:widowControl w:val="0"/>
        <w:numPr>
          <w:ilvl w:val="0"/>
          <w:numId w:val="13"/>
        </w:numPr>
        <w:spacing w:after="0" w:line="240" w:lineRule="auto"/>
        <w:ind w:right="-14"/>
        <w:jc w:val="both"/>
        <w:rPr>
          <w:rFonts w:asciiTheme="minorBidi" w:hAnsiTheme="minorBidi" w:cstheme="minorBidi"/>
          <w:sz w:val="20"/>
          <w:szCs w:val="20"/>
        </w:rPr>
      </w:pPr>
      <w:r w:rsidRPr="00535FDB">
        <w:rPr>
          <w:rFonts w:asciiTheme="minorBidi" w:hAnsiTheme="minorBidi" w:cstheme="minorBidi"/>
          <w:sz w:val="20"/>
          <w:szCs w:val="20"/>
        </w:rPr>
        <w:t xml:space="preserve">By signing, stamping below and returning this Purchase Order to Sidra, </w:t>
      </w:r>
      <w:r w:rsidR="00A7509B">
        <w:rPr>
          <w:rFonts w:asciiTheme="minorBidi" w:hAnsiTheme="minorBidi" w:cstheme="minorBidi"/>
          <w:sz w:val="20"/>
          <w:szCs w:val="20"/>
        </w:rPr>
        <w:t>Company</w:t>
      </w:r>
      <w:r w:rsidRPr="00535FDB">
        <w:rPr>
          <w:rFonts w:asciiTheme="minorBidi" w:hAnsiTheme="minorBidi" w:cstheme="minorBidi"/>
          <w:sz w:val="20"/>
          <w:szCs w:val="20"/>
        </w:rPr>
        <w:t xml:space="preserve"> acknowledges receipt of this Purchase Order and its acceptance of the Order and these conditions.</w:t>
      </w:r>
    </w:p>
    <w:p w14:paraId="604C4011" w14:textId="77777777" w:rsidR="00604FB9" w:rsidRPr="00535FDB" w:rsidRDefault="00604FB9" w:rsidP="00604FB9">
      <w:pPr>
        <w:widowControl w:val="0"/>
        <w:ind w:right="-18"/>
        <w:contextualSpacing/>
        <w:jc w:val="center"/>
        <w:rPr>
          <w:rFonts w:asciiTheme="minorBidi" w:hAnsiTheme="minorBidi" w:cstheme="minorBid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
        <w:gridCol w:w="2250"/>
        <w:gridCol w:w="360"/>
        <w:gridCol w:w="450"/>
        <w:gridCol w:w="1350"/>
        <w:gridCol w:w="630"/>
        <w:gridCol w:w="810"/>
        <w:gridCol w:w="180"/>
        <w:gridCol w:w="900"/>
        <w:gridCol w:w="1273"/>
      </w:tblGrid>
      <w:tr w:rsidR="00604FB9" w:rsidRPr="00535FDB" w14:paraId="62321EBE" w14:textId="77777777" w:rsidTr="00D421B4">
        <w:tc>
          <w:tcPr>
            <w:tcW w:w="9463" w:type="dxa"/>
            <w:gridSpan w:val="11"/>
            <w:tcBorders>
              <w:bottom w:val="single" w:sz="4" w:space="0" w:color="auto"/>
            </w:tcBorders>
            <w:shd w:val="clear" w:color="auto" w:fill="C4BC96"/>
          </w:tcPr>
          <w:p w14:paraId="6842B54C" w14:textId="77777777" w:rsidR="00604FB9" w:rsidRPr="00535FDB" w:rsidRDefault="00604FB9" w:rsidP="00D421B4">
            <w:pPr>
              <w:widowControl w:val="0"/>
              <w:spacing w:before="40" w:after="40"/>
              <w:ind w:right="-14"/>
              <w:jc w:val="left"/>
              <w:rPr>
                <w:rFonts w:asciiTheme="minorBidi" w:hAnsiTheme="minorBidi" w:cstheme="minorBidi"/>
                <w:b/>
                <w:sz w:val="20"/>
                <w:szCs w:val="20"/>
              </w:rPr>
            </w:pPr>
            <w:r w:rsidRPr="00535FDB">
              <w:rPr>
                <w:rFonts w:asciiTheme="minorBidi" w:hAnsiTheme="minorBidi" w:cstheme="minorBidi"/>
                <w:b/>
                <w:sz w:val="20"/>
                <w:szCs w:val="20"/>
              </w:rPr>
              <w:t>Summary of Goods</w:t>
            </w:r>
          </w:p>
        </w:tc>
      </w:tr>
      <w:tr w:rsidR="00604FB9" w:rsidRPr="00535FDB" w14:paraId="36007F7B" w14:textId="77777777" w:rsidTr="00D421B4">
        <w:trPr>
          <w:gridAfter w:val="1"/>
          <w:wAfter w:w="1273" w:type="dxa"/>
        </w:trPr>
        <w:tc>
          <w:tcPr>
            <w:tcW w:w="720" w:type="dxa"/>
            <w:tcBorders>
              <w:top w:val="single" w:sz="4" w:space="0" w:color="auto"/>
              <w:left w:val="nil"/>
              <w:bottom w:val="nil"/>
              <w:right w:val="nil"/>
            </w:tcBorders>
            <w:shd w:val="clear" w:color="auto" w:fill="FFFFFF"/>
          </w:tcPr>
          <w:p w14:paraId="37D23BB6" w14:textId="77777777" w:rsidR="00604FB9" w:rsidRPr="00535FDB" w:rsidRDefault="00604FB9" w:rsidP="00D421B4">
            <w:pPr>
              <w:widowControl w:val="0"/>
              <w:ind w:right="-18"/>
              <w:jc w:val="left"/>
              <w:rPr>
                <w:rFonts w:asciiTheme="minorBidi" w:hAnsiTheme="minorBidi" w:cstheme="minorBidi"/>
                <w:b/>
                <w:sz w:val="20"/>
                <w:szCs w:val="20"/>
              </w:rPr>
            </w:pPr>
          </w:p>
        </w:tc>
        <w:tc>
          <w:tcPr>
            <w:tcW w:w="3600" w:type="dxa"/>
            <w:gridSpan w:val="4"/>
            <w:tcBorders>
              <w:top w:val="single" w:sz="4" w:space="0" w:color="auto"/>
              <w:left w:val="nil"/>
              <w:bottom w:val="nil"/>
              <w:right w:val="nil"/>
            </w:tcBorders>
            <w:shd w:val="clear" w:color="auto" w:fill="FFFFFF"/>
          </w:tcPr>
          <w:p w14:paraId="1749830C" w14:textId="77777777" w:rsidR="00604FB9" w:rsidRPr="00535FDB" w:rsidRDefault="00604FB9" w:rsidP="00D421B4">
            <w:pPr>
              <w:widowControl w:val="0"/>
              <w:ind w:right="-18"/>
              <w:jc w:val="left"/>
              <w:rPr>
                <w:rFonts w:asciiTheme="minorBidi" w:hAnsiTheme="minorBidi" w:cstheme="minorBidi"/>
                <w:b/>
                <w:sz w:val="20"/>
                <w:szCs w:val="20"/>
              </w:rPr>
            </w:pPr>
          </w:p>
        </w:tc>
        <w:tc>
          <w:tcPr>
            <w:tcW w:w="1350" w:type="dxa"/>
            <w:tcBorders>
              <w:top w:val="single" w:sz="4" w:space="0" w:color="auto"/>
              <w:left w:val="nil"/>
              <w:bottom w:val="nil"/>
              <w:right w:val="nil"/>
            </w:tcBorders>
            <w:shd w:val="clear" w:color="auto" w:fill="FFFFFF"/>
          </w:tcPr>
          <w:p w14:paraId="7A35133C" w14:textId="77777777" w:rsidR="00604FB9" w:rsidRPr="00535FDB" w:rsidRDefault="00604FB9" w:rsidP="00D421B4">
            <w:pPr>
              <w:widowControl w:val="0"/>
              <w:ind w:right="-18"/>
              <w:jc w:val="left"/>
              <w:rPr>
                <w:rFonts w:asciiTheme="minorBidi" w:hAnsiTheme="minorBidi" w:cstheme="minorBidi"/>
                <w:b/>
                <w:sz w:val="20"/>
                <w:szCs w:val="20"/>
              </w:rPr>
            </w:pPr>
          </w:p>
        </w:tc>
        <w:tc>
          <w:tcPr>
            <w:tcW w:w="630" w:type="dxa"/>
            <w:tcBorders>
              <w:top w:val="single" w:sz="4" w:space="0" w:color="auto"/>
              <w:left w:val="nil"/>
              <w:bottom w:val="nil"/>
              <w:right w:val="nil"/>
            </w:tcBorders>
            <w:shd w:val="clear" w:color="auto" w:fill="FFFFFF"/>
          </w:tcPr>
          <w:p w14:paraId="612FE79F" w14:textId="77777777" w:rsidR="00604FB9" w:rsidRPr="00535FDB" w:rsidRDefault="00604FB9" w:rsidP="00D421B4">
            <w:pPr>
              <w:widowControl w:val="0"/>
              <w:ind w:right="-18"/>
              <w:jc w:val="left"/>
              <w:rPr>
                <w:rFonts w:asciiTheme="minorBidi" w:hAnsiTheme="minorBidi" w:cstheme="minorBidi"/>
                <w:b/>
                <w:sz w:val="20"/>
                <w:szCs w:val="20"/>
              </w:rPr>
            </w:pPr>
          </w:p>
        </w:tc>
        <w:tc>
          <w:tcPr>
            <w:tcW w:w="810" w:type="dxa"/>
            <w:tcBorders>
              <w:top w:val="single" w:sz="4" w:space="0" w:color="auto"/>
              <w:left w:val="nil"/>
              <w:bottom w:val="nil"/>
              <w:right w:val="nil"/>
            </w:tcBorders>
            <w:shd w:val="clear" w:color="auto" w:fill="FFFFFF"/>
          </w:tcPr>
          <w:p w14:paraId="05D59E4D" w14:textId="77777777" w:rsidR="00604FB9" w:rsidRPr="00535FDB" w:rsidRDefault="00604FB9" w:rsidP="00D421B4">
            <w:pPr>
              <w:widowControl w:val="0"/>
              <w:ind w:right="-18"/>
              <w:jc w:val="left"/>
              <w:rPr>
                <w:rFonts w:asciiTheme="minorBidi" w:hAnsiTheme="minorBidi" w:cstheme="minorBidi"/>
                <w:b/>
                <w:sz w:val="20"/>
                <w:szCs w:val="20"/>
              </w:rPr>
            </w:pPr>
          </w:p>
        </w:tc>
        <w:tc>
          <w:tcPr>
            <w:tcW w:w="1080" w:type="dxa"/>
            <w:gridSpan w:val="2"/>
            <w:tcBorders>
              <w:top w:val="single" w:sz="4" w:space="0" w:color="auto"/>
              <w:left w:val="nil"/>
              <w:bottom w:val="nil"/>
              <w:right w:val="nil"/>
            </w:tcBorders>
            <w:shd w:val="clear" w:color="auto" w:fill="FFFFFF"/>
          </w:tcPr>
          <w:p w14:paraId="6F2693C9" w14:textId="77777777" w:rsidR="00604FB9" w:rsidRPr="00535FDB" w:rsidRDefault="00604FB9" w:rsidP="00D421B4">
            <w:pPr>
              <w:widowControl w:val="0"/>
              <w:ind w:right="-18"/>
              <w:jc w:val="left"/>
              <w:rPr>
                <w:rFonts w:asciiTheme="minorBidi" w:hAnsiTheme="minorBidi" w:cstheme="minorBidi"/>
                <w:b/>
                <w:sz w:val="20"/>
                <w:szCs w:val="20"/>
              </w:rPr>
            </w:pPr>
          </w:p>
        </w:tc>
      </w:tr>
      <w:tr w:rsidR="00604FB9" w:rsidRPr="00535FDB" w14:paraId="20D72965" w14:textId="77777777" w:rsidTr="00D421B4">
        <w:tc>
          <w:tcPr>
            <w:tcW w:w="720" w:type="dxa"/>
            <w:shd w:val="clear" w:color="auto" w:fill="EEECE1"/>
          </w:tcPr>
          <w:p w14:paraId="4C275618" w14:textId="77777777" w:rsidR="00604FB9" w:rsidRPr="00535FDB" w:rsidRDefault="00604FB9" w:rsidP="00D421B4">
            <w:pPr>
              <w:widowControl w:val="0"/>
              <w:ind w:right="-18"/>
              <w:jc w:val="left"/>
              <w:rPr>
                <w:rFonts w:asciiTheme="minorBidi" w:hAnsiTheme="minorBidi" w:cstheme="minorBidi"/>
                <w:b/>
                <w:sz w:val="20"/>
                <w:szCs w:val="20"/>
              </w:rPr>
            </w:pPr>
            <w:r w:rsidRPr="00535FDB">
              <w:rPr>
                <w:rFonts w:asciiTheme="minorBidi" w:hAnsiTheme="minorBidi" w:cstheme="minorBidi"/>
                <w:b/>
                <w:sz w:val="20"/>
                <w:szCs w:val="20"/>
              </w:rPr>
              <w:t>Line #</w:t>
            </w:r>
          </w:p>
        </w:tc>
        <w:tc>
          <w:tcPr>
            <w:tcW w:w="3600" w:type="dxa"/>
            <w:gridSpan w:val="4"/>
            <w:shd w:val="clear" w:color="auto" w:fill="EEECE1"/>
          </w:tcPr>
          <w:p w14:paraId="1C1EAA57" w14:textId="77777777" w:rsidR="00604FB9" w:rsidRPr="00535FDB" w:rsidRDefault="00604FB9" w:rsidP="00D421B4">
            <w:pPr>
              <w:widowControl w:val="0"/>
              <w:ind w:right="-18"/>
              <w:jc w:val="left"/>
              <w:rPr>
                <w:rFonts w:asciiTheme="minorBidi" w:hAnsiTheme="minorBidi" w:cstheme="minorBidi"/>
                <w:b/>
                <w:sz w:val="20"/>
                <w:szCs w:val="20"/>
              </w:rPr>
            </w:pPr>
            <w:r w:rsidRPr="00535FDB">
              <w:rPr>
                <w:rFonts w:asciiTheme="minorBidi" w:hAnsiTheme="minorBidi" w:cstheme="minorBidi"/>
                <w:b/>
                <w:sz w:val="20"/>
                <w:szCs w:val="20"/>
              </w:rPr>
              <w:t>Description of Goods</w:t>
            </w:r>
          </w:p>
        </w:tc>
        <w:tc>
          <w:tcPr>
            <w:tcW w:w="1350" w:type="dxa"/>
            <w:shd w:val="clear" w:color="auto" w:fill="EEECE1"/>
          </w:tcPr>
          <w:p w14:paraId="5F799A5A" w14:textId="77777777" w:rsidR="00604FB9" w:rsidRPr="00535FDB" w:rsidRDefault="00604FB9" w:rsidP="00D421B4">
            <w:pPr>
              <w:widowControl w:val="0"/>
              <w:ind w:left="-108" w:right="-108"/>
              <w:jc w:val="center"/>
              <w:rPr>
                <w:rFonts w:asciiTheme="minorBidi" w:hAnsiTheme="minorBidi" w:cstheme="minorBidi"/>
                <w:b/>
                <w:sz w:val="20"/>
                <w:szCs w:val="20"/>
              </w:rPr>
            </w:pPr>
            <w:r w:rsidRPr="00535FDB">
              <w:rPr>
                <w:rFonts w:asciiTheme="minorBidi" w:hAnsiTheme="minorBidi" w:cstheme="minorBidi"/>
                <w:b/>
                <w:sz w:val="20"/>
                <w:szCs w:val="20"/>
              </w:rPr>
              <w:t>Unit of Measure</w:t>
            </w:r>
          </w:p>
        </w:tc>
        <w:tc>
          <w:tcPr>
            <w:tcW w:w="630" w:type="dxa"/>
            <w:shd w:val="clear" w:color="auto" w:fill="EEECE1"/>
          </w:tcPr>
          <w:p w14:paraId="57236B3A" w14:textId="77777777" w:rsidR="00604FB9" w:rsidRPr="00535FDB" w:rsidRDefault="00604FB9" w:rsidP="00D421B4">
            <w:pPr>
              <w:widowControl w:val="0"/>
              <w:ind w:right="-18"/>
              <w:jc w:val="left"/>
              <w:rPr>
                <w:rFonts w:asciiTheme="minorBidi" w:hAnsiTheme="minorBidi" w:cstheme="minorBidi"/>
                <w:b/>
                <w:sz w:val="20"/>
                <w:szCs w:val="20"/>
              </w:rPr>
            </w:pPr>
            <w:r w:rsidRPr="00535FDB">
              <w:rPr>
                <w:rFonts w:asciiTheme="minorBidi" w:hAnsiTheme="minorBidi" w:cstheme="minorBidi"/>
                <w:b/>
                <w:sz w:val="20"/>
                <w:szCs w:val="20"/>
              </w:rPr>
              <w:t>Qty</w:t>
            </w:r>
          </w:p>
        </w:tc>
        <w:tc>
          <w:tcPr>
            <w:tcW w:w="810" w:type="dxa"/>
            <w:shd w:val="clear" w:color="auto" w:fill="EEECE1"/>
          </w:tcPr>
          <w:p w14:paraId="04D56591" w14:textId="77777777" w:rsidR="00604FB9" w:rsidRPr="00535FDB" w:rsidRDefault="00604FB9" w:rsidP="00D421B4">
            <w:pPr>
              <w:widowControl w:val="0"/>
              <w:ind w:right="-18"/>
              <w:jc w:val="left"/>
              <w:rPr>
                <w:rFonts w:asciiTheme="minorBidi" w:hAnsiTheme="minorBidi" w:cstheme="minorBidi"/>
                <w:b/>
                <w:sz w:val="20"/>
                <w:szCs w:val="20"/>
              </w:rPr>
            </w:pPr>
            <w:r w:rsidRPr="00535FDB">
              <w:rPr>
                <w:rFonts w:asciiTheme="minorBidi" w:hAnsiTheme="minorBidi" w:cstheme="minorBidi"/>
                <w:b/>
                <w:sz w:val="20"/>
                <w:szCs w:val="20"/>
              </w:rPr>
              <w:t>Price / UOM</w:t>
            </w:r>
          </w:p>
        </w:tc>
        <w:tc>
          <w:tcPr>
            <w:tcW w:w="1080" w:type="dxa"/>
            <w:gridSpan w:val="2"/>
            <w:shd w:val="clear" w:color="auto" w:fill="EEECE1"/>
          </w:tcPr>
          <w:p w14:paraId="09A628D2" w14:textId="77777777" w:rsidR="00604FB9" w:rsidRPr="00535FDB" w:rsidRDefault="00604FB9" w:rsidP="00D421B4">
            <w:pPr>
              <w:widowControl w:val="0"/>
              <w:ind w:right="-18"/>
              <w:jc w:val="center"/>
              <w:rPr>
                <w:rFonts w:asciiTheme="minorBidi" w:hAnsiTheme="minorBidi" w:cstheme="minorBidi"/>
                <w:b/>
                <w:sz w:val="20"/>
                <w:szCs w:val="20"/>
              </w:rPr>
            </w:pPr>
            <w:r w:rsidRPr="00535FDB">
              <w:rPr>
                <w:rFonts w:asciiTheme="minorBidi" w:hAnsiTheme="minorBidi" w:cstheme="minorBidi"/>
                <w:b/>
                <w:sz w:val="20"/>
                <w:szCs w:val="20"/>
              </w:rPr>
              <w:t>Currency</w:t>
            </w:r>
          </w:p>
        </w:tc>
        <w:tc>
          <w:tcPr>
            <w:tcW w:w="1273" w:type="dxa"/>
            <w:shd w:val="clear" w:color="auto" w:fill="EEECE1"/>
          </w:tcPr>
          <w:p w14:paraId="4678BC28" w14:textId="77777777" w:rsidR="00604FB9" w:rsidRPr="00535FDB" w:rsidRDefault="00604FB9" w:rsidP="00D421B4">
            <w:pPr>
              <w:widowControl w:val="0"/>
              <w:ind w:right="-18"/>
              <w:jc w:val="right"/>
              <w:rPr>
                <w:rFonts w:asciiTheme="minorBidi" w:hAnsiTheme="minorBidi" w:cstheme="minorBidi"/>
                <w:b/>
                <w:sz w:val="20"/>
                <w:szCs w:val="20"/>
              </w:rPr>
            </w:pPr>
            <w:r w:rsidRPr="00535FDB">
              <w:rPr>
                <w:rFonts w:asciiTheme="minorBidi" w:hAnsiTheme="minorBidi" w:cstheme="minorBidi"/>
                <w:b/>
                <w:sz w:val="20"/>
                <w:szCs w:val="20"/>
              </w:rPr>
              <w:t>Price</w:t>
            </w:r>
          </w:p>
        </w:tc>
      </w:tr>
      <w:tr w:rsidR="00604FB9" w:rsidRPr="00535FDB" w14:paraId="225FF0B4" w14:textId="77777777" w:rsidTr="00D421B4">
        <w:tc>
          <w:tcPr>
            <w:tcW w:w="720" w:type="dxa"/>
          </w:tcPr>
          <w:p w14:paraId="795BB984"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1</w:t>
            </w:r>
          </w:p>
        </w:tc>
        <w:tc>
          <w:tcPr>
            <w:tcW w:w="3600" w:type="dxa"/>
            <w:gridSpan w:val="4"/>
          </w:tcPr>
          <w:p w14:paraId="4EE8F523" w14:textId="77777777" w:rsidR="00604FB9" w:rsidRPr="00535FDB" w:rsidRDefault="00604FB9" w:rsidP="00D421B4">
            <w:pPr>
              <w:widowControl w:val="0"/>
              <w:ind w:right="-18"/>
              <w:jc w:val="left"/>
              <w:rPr>
                <w:rFonts w:asciiTheme="minorBidi" w:hAnsiTheme="minorBidi" w:cstheme="minorBidi"/>
                <w:sz w:val="20"/>
                <w:szCs w:val="20"/>
              </w:rPr>
            </w:pPr>
            <w:r w:rsidRPr="00535FDB">
              <w:rPr>
                <w:rFonts w:asciiTheme="minorBidi" w:hAnsiTheme="minorBidi" w:cstheme="minorBidi"/>
                <w:sz w:val="20"/>
                <w:szCs w:val="20"/>
              </w:rPr>
              <w:t>[Add as Required]</w:t>
            </w:r>
          </w:p>
        </w:tc>
        <w:tc>
          <w:tcPr>
            <w:tcW w:w="1350" w:type="dxa"/>
          </w:tcPr>
          <w:p w14:paraId="5A11270A"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Pr>
          <w:p w14:paraId="5F1396FA"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Pr>
          <w:p w14:paraId="0D93E7B0"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Pr>
          <w:p w14:paraId="7E2C0FDE"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Pr>
          <w:p w14:paraId="7B69BC0B"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[INSERT PRICE]</w:t>
            </w:r>
          </w:p>
        </w:tc>
      </w:tr>
      <w:tr w:rsidR="00604FB9" w:rsidRPr="00535FDB" w14:paraId="338C415B" w14:textId="77777777" w:rsidTr="00D421B4">
        <w:tc>
          <w:tcPr>
            <w:tcW w:w="720" w:type="dxa"/>
            <w:tcBorders>
              <w:bottom w:val="single" w:sz="4" w:space="0" w:color="auto"/>
            </w:tcBorders>
          </w:tcPr>
          <w:p w14:paraId="55A1E2DC"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2</w:t>
            </w:r>
          </w:p>
        </w:tc>
        <w:tc>
          <w:tcPr>
            <w:tcW w:w="3600" w:type="dxa"/>
            <w:gridSpan w:val="4"/>
            <w:tcBorders>
              <w:bottom w:val="single" w:sz="4" w:space="0" w:color="auto"/>
            </w:tcBorders>
          </w:tcPr>
          <w:p w14:paraId="3E88F7FA"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279DF46F"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71B70C28"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165A3F76"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1F415F1F"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29EAE627"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[INSERT PRICE]</w:t>
            </w:r>
          </w:p>
        </w:tc>
      </w:tr>
      <w:tr w:rsidR="00604FB9" w:rsidRPr="00535FDB" w14:paraId="67C72E3E" w14:textId="77777777" w:rsidTr="00D421B4">
        <w:tc>
          <w:tcPr>
            <w:tcW w:w="720" w:type="dxa"/>
            <w:tcBorders>
              <w:bottom w:val="single" w:sz="4" w:space="0" w:color="auto"/>
            </w:tcBorders>
          </w:tcPr>
          <w:p w14:paraId="26B41C13"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3</w:t>
            </w:r>
          </w:p>
        </w:tc>
        <w:tc>
          <w:tcPr>
            <w:tcW w:w="3600" w:type="dxa"/>
            <w:gridSpan w:val="4"/>
            <w:tcBorders>
              <w:bottom w:val="single" w:sz="4" w:space="0" w:color="auto"/>
            </w:tcBorders>
          </w:tcPr>
          <w:p w14:paraId="66A5BA79"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7EEFAF49"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4C2482F9"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2FC16340"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29094B18"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64929E13"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[INSERT PRICE]</w:t>
            </w:r>
          </w:p>
        </w:tc>
      </w:tr>
      <w:tr w:rsidR="00604FB9" w:rsidRPr="00535FDB" w14:paraId="1B5543E5" w14:textId="77777777" w:rsidTr="00D421B4">
        <w:tc>
          <w:tcPr>
            <w:tcW w:w="720" w:type="dxa"/>
            <w:tcBorders>
              <w:bottom w:val="single" w:sz="4" w:space="0" w:color="auto"/>
            </w:tcBorders>
          </w:tcPr>
          <w:p w14:paraId="5F45FD94"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4</w:t>
            </w:r>
          </w:p>
        </w:tc>
        <w:tc>
          <w:tcPr>
            <w:tcW w:w="3600" w:type="dxa"/>
            <w:gridSpan w:val="4"/>
            <w:tcBorders>
              <w:bottom w:val="single" w:sz="4" w:space="0" w:color="auto"/>
            </w:tcBorders>
          </w:tcPr>
          <w:p w14:paraId="1B1DF6AD"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678D1181"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29E566B8"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60A2670D"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51583F21"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417AB3EC"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 ]</w:t>
            </w:r>
          </w:p>
        </w:tc>
      </w:tr>
      <w:tr w:rsidR="00604FB9" w:rsidRPr="00535FDB" w14:paraId="49984C69" w14:textId="77777777" w:rsidTr="00D421B4">
        <w:tc>
          <w:tcPr>
            <w:tcW w:w="720" w:type="dxa"/>
            <w:tcBorders>
              <w:bottom w:val="single" w:sz="4" w:space="0" w:color="auto"/>
            </w:tcBorders>
          </w:tcPr>
          <w:p w14:paraId="311A75E5"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5</w:t>
            </w:r>
          </w:p>
        </w:tc>
        <w:tc>
          <w:tcPr>
            <w:tcW w:w="3600" w:type="dxa"/>
            <w:gridSpan w:val="4"/>
            <w:tcBorders>
              <w:bottom w:val="single" w:sz="4" w:space="0" w:color="auto"/>
            </w:tcBorders>
          </w:tcPr>
          <w:p w14:paraId="5F299387"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590D8ADE"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779544E8"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34816574"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631DDFA4"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0C1981E1" w14:textId="77777777" w:rsidR="00604FB9" w:rsidRPr="00535FDB" w:rsidRDefault="00604FB9" w:rsidP="00D421B4">
            <w:pPr>
              <w:widowControl w:val="0"/>
              <w:ind w:right="-18"/>
              <w:jc w:val="right"/>
              <w:rPr>
                <w:rFonts w:asciiTheme="minorBidi" w:hAnsiTheme="minorBidi" w:cstheme="minorBidi"/>
                <w:sz w:val="20"/>
                <w:szCs w:val="20"/>
              </w:rPr>
            </w:pPr>
          </w:p>
        </w:tc>
      </w:tr>
      <w:tr w:rsidR="00604FB9" w:rsidRPr="00535FDB" w14:paraId="14961E9A" w14:textId="77777777" w:rsidTr="00D421B4">
        <w:tc>
          <w:tcPr>
            <w:tcW w:w="720" w:type="dxa"/>
            <w:tcBorders>
              <w:bottom w:val="single" w:sz="4" w:space="0" w:color="auto"/>
            </w:tcBorders>
          </w:tcPr>
          <w:p w14:paraId="72B83068"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6</w:t>
            </w:r>
          </w:p>
        </w:tc>
        <w:tc>
          <w:tcPr>
            <w:tcW w:w="3600" w:type="dxa"/>
            <w:gridSpan w:val="4"/>
            <w:tcBorders>
              <w:bottom w:val="single" w:sz="4" w:space="0" w:color="auto"/>
            </w:tcBorders>
          </w:tcPr>
          <w:p w14:paraId="1F2604F0"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1098281C"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38476123"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25664093"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5EC81E78"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3E45BDFB" w14:textId="77777777" w:rsidR="00604FB9" w:rsidRPr="00535FDB" w:rsidRDefault="00604FB9" w:rsidP="00D421B4">
            <w:pPr>
              <w:widowControl w:val="0"/>
              <w:ind w:right="-18"/>
              <w:jc w:val="right"/>
              <w:rPr>
                <w:rFonts w:asciiTheme="minorBidi" w:hAnsiTheme="minorBidi" w:cstheme="minorBidi"/>
                <w:sz w:val="20"/>
                <w:szCs w:val="20"/>
              </w:rPr>
            </w:pPr>
          </w:p>
        </w:tc>
      </w:tr>
      <w:tr w:rsidR="00604FB9" w:rsidRPr="00535FDB" w14:paraId="06F15415" w14:textId="77777777" w:rsidTr="00D421B4">
        <w:tc>
          <w:tcPr>
            <w:tcW w:w="720" w:type="dxa"/>
            <w:tcBorders>
              <w:bottom w:val="single" w:sz="4" w:space="0" w:color="auto"/>
            </w:tcBorders>
          </w:tcPr>
          <w:p w14:paraId="5E20BA4F" w14:textId="77777777" w:rsidR="00604FB9" w:rsidRPr="00535FDB" w:rsidRDefault="00604FB9" w:rsidP="00D421B4">
            <w:pPr>
              <w:widowControl w:val="0"/>
              <w:ind w:left="-108" w:right="-18"/>
              <w:jc w:val="center"/>
              <w:rPr>
                <w:rFonts w:asciiTheme="minorBidi" w:hAnsiTheme="minorBidi" w:cstheme="minorBidi"/>
                <w:sz w:val="20"/>
                <w:szCs w:val="20"/>
              </w:rPr>
            </w:pPr>
            <w:r w:rsidRPr="00535FDB">
              <w:rPr>
                <w:rFonts w:asciiTheme="minorBidi" w:hAnsiTheme="minorBidi" w:cstheme="minorBidi"/>
                <w:sz w:val="20"/>
                <w:szCs w:val="20"/>
              </w:rPr>
              <w:t>7</w:t>
            </w:r>
          </w:p>
        </w:tc>
        <w:tc>
          <w:tcPr>
            <w:tcW w:w="3600" w:type="dxa"/>
            <w:gridSpan w:val="4"/>
            <w:tcBorders>
              <w:bottom w:val="single" w:sz="4" w:space="0" w:color="auto"/>
            </w:tcBorders>
          </w:tcPr>
          <w:p w14:paraId="289843AA"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746897DD"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6B96E195"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16590B57"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7114C5F8"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44FBB23B" w14:textId="77777777" w:rsidR="00604FB9" w:rsidRPr="00535FDB" w:rsidRDefault="00604FB9" w:rsidP="00D421B4">
            <w:pPr>
              <w:widowControl w:val="0"/>
              <w:ind w:right="-18"/>
              <w:jc w:val="right"/>
              <w:rPr>
                <w:rFonts w:asciiTheme="minorBidi" w:hAnsiTheme="minorBidi" w:cstheme="minorBidi"/>
                <w:sz w:val="20"/>
                <w:szCs w:val="20"/>
              </w:rPr>
            </w:pPr>
          </w:p>
        </w:tc>
      </w:tr>
      <w:tr w:rsidR="00604FB9" w:rsidRPr="00535FDB" w14:paraId="4BBE51C4" w14:textId="77777777" w:rsidTr="00D421B4">
        <w:tc>
          <w:tcPr>
            <w:tcW w:w="720" w:type="dxa"/>
            <w:tcBorders>
              <w:bottom w:val="single" w:sz="4" w:space="0" w:color="auto"/>
            </w:tcBorders>
          </w:tcPr>
          <w:p w14:paraId="73336A84" w14:textId="77777777" w:rsidR="00604FB9" w:rsidRPr="00535FDB" w:rsidRDefault="00604FB9" w:rsidP="00D421B4">
            <w:pPr>
              <w:widowControl w:val="0"/>
              <w:ind w:left="-108" w:right="-18"/>
              <w:jc w:val="center"/>
              <w:rPr>
                <w:rFonts w:asciiTheme="minorBidi" w:hAnsiTheme="minorBidi" w:cstheme="minorBidi"/>
                <w:sz w:val="20"/>
                <w:szCs w:val="20"/>
              </w:rPr>
            </w:pPr>
          </w:p>
        </w:tc>
        <w:tc>
          <w:tcPr>
            <w:tcW w:w="3600" w:type="dxa"/>
            <w:gridSpan w:val="4"/>
            <w:tcBorders>
              <w:bottom w:val="single" w:sz="4" w:space="0" w:color="auto"/>
            </w:tcBorders>
          </w:tcPr>
          <w:p w14:paraId="168A2F55"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bottom w:val="single" w:sz="4" w:space="0" w:color="auto"/>
            </w:tcBorders>
          </w:tcPr>
          <w:p w14:paraId="4E46A093"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bottom w:val="single" w:sz="4" w:space="0" w:color="auto"/>
            </w:tcBorders>
          </w:tcPr>
          <w:p w14:paraId="068B194C" w14:textId="77777777" w:rsidR="00604FB9" w:rsidRPr="00535FDB" w:rsidRDefault="00604FB9" w:rsidP="00D421B4">
            <w:pPr>
              <w:widowControl w:val="0"/>
              <w:ind w:left="-108" w:right="-108"/>
              <w:jc w:val="center"/>
              <w:rPr>
                <w:rFonts w:asciiTheme="minorBidi" w:hAnsiTheme="minorBidi" w:cstheme="minorBidi"/>
                <w:sz w:val="20"/>
                <w:szCs w:val="20"/>
              </w:rPr>
            </w:pPr>
          </w:p>
        </w:tc>
        <w:tc>
          <w:tcPr>
            <w:tcW w:w="810" w:type="dxa"/>
            <w:tcBorders>
              <w:bottom w:val="single" w:sz="4" w:space="0" w:color="auto"/>
            </w:tcBorders>
          </w:tcPr>
          <w:p w14:paraId="21562FAF" w14:textId="77777777" w:rsidR="00604FB9" w:rsidRPr="00535FDB" w:rsidRDefault="00604FB9" w:rsidP="00D421B4">
            <w:pPr>
              <w:widowControl w:val="0"/>
              <w:ind w:right="-18"/>
              <w:jc w:val="right"/>
              <w:rPr>
                <w:rFonts w:asciiTheme="minorBidi" w:hAnsiTheme="minorBidi" w:cstheme="minorBidi"/>
                <w:sz w:val="20"/>
                <w:szCs w:val="20"/>
              </w:rPr>
            </w:pPr>
          </w:p>
        </w:tc>
        <w:tc>
          <w:tcPr>
            <w:tcW w:w="1080" w:type="dxa"/>
            <w:gridSpan w:val="2"/>
            <w:tcBorders>
              <w:bottom w:val="single" w:sz="4" w:space="0" w:color="auto"/>
            </w:tcBorders>
          </w:tcPr>
          <w:p w14:paraId="02701376"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bottom w:val="single" w:sz="4" w:space="0" w:color="auto"/>
            </w:tcBorders>
          </w:tcPr>
          <w:p w14:paraId="20A742E7" w14:textId="77777777" w:rsidR="00604FB9" w:rsidRPr="00535FDB" w:rsidRDefault="00604FB9" w:rsidP="00D421B4">
            <w:pPr>
              <w:widowControl w:val="0"/>
              <w:ind w:right="-18"/>
              <w:jc w:val="right"/>
              <w:rPr>
                <w:rFonts w:asciiTheme="minorBidi" w:hAnsiTheme="minorBidi" w:cstheme="minorBidi"/>
                <w:sz w:val="20"/>
                <w:szCs w:val="20"/>
              </w:rPr>
            </w:pPr>
          </w:p>
        </w:tc>
      </w:tr>
      <w:tr w:rsidR="00604FB9" w:rsidRPr="00535FDB" w14:paraId="2C171327" w14:textId="77777777" w:rsidTr="00D421B4">
        <w:tc>
          <w:tcPr>
            <w:tcW w:w="720" w:type="dxa"/>
            <w:tcBorders>
              <w:top w:val="single" w:sz="4" w:space="0" w:color="auto"/>
              <w:left w:val="nil"/>
              <w:bottom w:val="nil"/>
              <w:right w:val="nil"/>
            </w:tcBorders>
          </w:tcPr>
          <w:p w14:paraId="5F539F5F" w14:textId="77777777" w:rsidR="00604FB9" w:rsidRPr="00535FDB" w:rsidRDefault="00604FB9" w:rsidP="00D421B4">
            <w:pPr>
              <w:widowControl w:val="0"/>
              <w:ind w:right="-18"/>
              <w:jc w:val="left"/>
              <w:rPr>
                <w:rFonts w:asciiTheme="minorBidi" w:hAnsiTheme="minorBidi" w:cstheme="minorBidi"/>
                <w:sz w:val="20"/>
                <w:szCs w:val="20"/>
              </w:rPr>
            </w:pPr>
          </w:p>
        </w:tc>
        <w:tc>
          <w:tcPr>
            <w:tcW w:w="3600" w:type="dxa"/>
            <w:gridSpan w:val="4"/>
            <w:tcBorders>
              <w:top w:val="single" w:sz="4" w:space="0" w:color="auto"/>
              <w:left w:val="nil"/>
              <w:bottom w:val="nil"/>
              <w:right w:val="nil"/>
            </w:tcBorders>
          </w:tcPr>
          <w:p w14:paraId="2615F12E" w14:textId="77777777" w:rsidR="00604FB9" w:rsidRPr="00535FDB" w:rsidRDefault="00604FB9" w:rsidP="00D421B4">
            <w:pPr>
              <w:widowControl w:val="0"/>
              <w:ind w:right="-18"/>
              <w:jc w:val="left"/>
              <w:rPr>
                <w:rFonts w:asciiTheme="minorBidi" w:hAnsiTheme="minorBidi" w:cstheme="minorBidi"/>
                <w:sz w:val="20"/>
                <w:szCs w:val="20"/>
              </w:rPr>
            </w:pPr>
          </w:p>
        </w:tc>
        <w:tc>
          <w:tcPr>
            <w:tcW w:w="1350" w:type="dxa"/>
            <w:tcBorders>
              <w:top w:val="single" w:sz="4" w:space="0" w:color="auto"/>
              <w:left w:val="nil"/>
              <w:bottom w:val="nil"/>
              <w:right w:val="nil"/>
            </w:tcBorders>
          </w:tcPr>
          <w:p w14:paraId="32D23A3E" w14:textId="77777777" w:rsidR="00604FB9" w:rsidRPr="00535FDB" w:rsidRDefault="00604FB9" w:rsidP="00D421B4">
            <w:pPr>
              <w:widowControl w:val="0"/>
              <w:ind w:right="-18"/>
              <w:jc w:val="left"/>
              <w:rPr>
                <w:rFonts w:asciiTheme="minorBidi" w:hAnsiTheme="minorBidi" w:cstheme="minorBidi"/>
                <w:sz w:val="20"/>
                <w:szCs w:val="20"/>
              </w:rPr>
            </w:pPr>
          </w:p>
        </w:tc>
        <w:tc>
          <w:tcPr>
            <w:tcW w:w="630" w:type="dxa"/>
            <w:tcBorders>
              <w:top w:val="single" w:sz="4" w:space="0" w:color="auto"/>
              <w:left w:val="nil"/>
              <w:bottom w:val="nil"/>
              <w:right w:val="nil"/>
            </w:tcBorders>
          </w:tcPr>
          <w:p w14:paraId="46112FC5" w14:textId="77777777" w:rsidR="00604FB9" w:rsidRPr="00535FDB" w:rsidRDefault="00604FB9" w:rsidP="00D421B4">
            <w:pPr>
              <w:widowControl w:val="0"/>
              <w:ind w:right="-18"/>
              <w:jc w:val="left"/>
              <w:rPr>
                <w:rFonts w:asciiTheme="minorBidi" w:hAnsiTheme="minorBidi" w:cstheme="minorBidi"/>
                <w:sz w:val="20"/>
                <w:szCs w:val="20"/>
              </w:rPr>
            </w:pPr>
          </w:p>
        </w:tc>
        <w:tc>
          <w:tcPr>
            <w:tcW w:w="810" w:type="dxa"/>
            <w:tcBorders>
              <w:top w:val="single" w:sz="4" w:space="0" w:color="auto"/>
              <w:left w:val="nil"/>
              <w:bottom w:val="nil"/>
              <w:right w:val="nil"/>
            </w:tcBorders>
          </w:tcPr>
          <w:p w14:paraId="1C626AD7" w14:textId="77777777" w:rsidR="00604FB9" w:rsidRPr="00535FDB" w:rsidRDefault="00604FB9" w:rsidP="00D421B4">
            <w:pPr>
              <w:widowControl w:val="0"/>
              <w:ind w:right="-18"/>
              <w:jc w:val="left"/>
              <w:rPr>
                <w:rFonts w:asciiTheme="minorBidi" w:hAnsiTheme="minorBidi" w:cstheme="minorBidi"/>
                <w:sz w:val="20"/>
                <w:szCs w:val="20"/>
              </w:rPr>
            </w:pPr>
          </w:p>
        </w:tc>
        <w:tc>
          <w:tcPr>
            <w:tcW w:w="1080" w:type="dxa"/>
            <w:gridSpan w:val="2"/>
            <w:tcBorders>
              <w:top w:val="single" w:sz="4" w:space="0" w:color="auto"/>
              <w:left w:val="nil"/>
              <w:bottom w:val="nil"/>
              <w:right w:val="nil"/>
            </w:tcBorders>
          </w:tcPr>
          <w:p w14:paraId="06A97E85" w14:textId="77777777" w:rsidR="00604FB9" w:rsidRPr="00535FDB" w:rsidRDefault="00604FB9" w:rsidP="00D421B4">
            <w:pPr>
              <w:widowControl w:val="0"/>
              <w:ind w:right="-18"/>
              <w:jc w:val="left"/>
              <w:rPr>
                <w:rFonts w:asciiTheme="minorBidi" w:hAnsiTheme="minorBidi" w:cstheme="minorBidi"/>
                <w:sz w:val="20"/>
                <w:szCs w:val="20"/>
              </w:rPr>
            </w:pPr>
          </w:p>
        </w:tc>
        <w:tc>
          <w:tcPr>
            <w:tcW w:w="1273" w:type="dxa"/>
            <w:tcBorders>
              <w:top w:val="single" w:sz="4" w:space="0" w:color="auto"/>
              <w:left w:val="nil"/>
              <w:bottom w:val="nil"/>
              <w:right w:val="nil"/>
            </w:tcBorders>
          </w:tcPr>
          <w:p w14:paraId="2F676193" w14:textId="77777777" w:rsidR="00604FB9" w:rsidRPr="00535FDB" w:rsidRDefault="00604FB9" w:rsidP="00D421B4">
            <w:pPr>
              <w:widowControl w:val="0"/>
              <w:ind w:right="-18"/>
              <w:jc w:val="right"/>
              <w:rPr>
                <w:rFonts w:asciiTheme="minorBidi" w:hAnsiTheme="minorBidi" w:cstheme="minorBidi"/>
                <w:sz w:val="20"/>
                <w:szCs w:val="20"/>
              </w:rPr>
            </w:pPr>
          </w:p>
        </w:tc>
      </w:tr>
      <w:tr w:rsidR="00604FB9" w:rsidRPr="00535FDB" w14:paraId="2F3CE4CE" w14:textId="77777777" w:rsidTr="00D421B4">
        <w:trPr>
          <w:gridBefore w:val="7"/>
          <w:wBefore w:w="6300" w:type="dxa"/>
        </w:trPr>
        <w:tc>
          <w:tcPr>
            <w:tcW w:w="1890" w:type="dxa"/>
            <w:gridSpan w:val="3"/>
            <w:tcBorders>
              <w:top w:val="single" w:sz="4" w:space="0" w:color="auto"/>
              <w:bottom w:val="single" w:sz="4" w:space="0" w:color="auto"/>
            </w:tcBorders>
          </w:tcPr>
          <w:p w14:paraId="0C469557" w14:textId="77777777" w:rsidR="00604FB9" w:rsidRPr="00535FDB" w:rsidRDefault="00604FB9" w:rsidP="00D421B4">
            <w:pPr>
              <w:widowControl w:val="0"/>
              <w:ind w:right="-18"/>
              <w:jc w:val="right"/>
              <w:rPr>
                <w:rFonts w:asciiTheme="minorBidi" w:hAnsiTheme="minorBidi" w:cstheme="minorBidi"/>
                <w:b/>
                <w:sz w:val="20"/>
                <w:szCs w:val="20"/>
              </w:rPr>
            </w:pPr>
            <w:r w:rsidRPr="00535FDB">
              <w:rPr>
                <w:rFonts w:asciiTheme="minorBidi" w:hAnsiTheme="minorBidi" w:cstheme="minorBidi"/>
                <w:b/>
                <w:sz w:val="20"/>
                <w:szCs w:val="20"/>
              </w:rPr>
              <w:t>Sub Total</w:t>
            </w:r>
          </w:p>
        </w:tc>
        <w:tc>
          <w:tcPr>
            <w:tcW w:w="1273" w:type="dxa"/>
            <w:tcBorders>
              <w:top w:val="single" w:sz="4" w:space="0" w:color="auto"/>
              <w:bottom w:val="single" w:sz="4" w:space="0" w:color="auto"/>
            </w:tcBorders>
          </w:tcPr>
          <w:p w14:paraId="0ADBD9BD" w14:textId="77777777" w:rsidR="00604FB9" w:rsidRPr="00535FDB" w:rsidRDefault="00604FB9" w:rsidP="00D421B4">
            <w:pPr>
              <w:widowControl w:val="0"/>
              <w:ind w:right="-18"/>
              <w:jc w:val="right"/>
              <w:rPr>
                <w:rFonts w:asciiTheme="minorBidi" w:hAnsiTheme="minorBidi" w:cstheme="minorBidi"/>
                <w:b/>
                <w:sz w:val="20"/>
                <w:szCs w:val="20"/>
              </w:rPr>
            </w:pPr>
            <w:r w:rsidRPr="00535FDB">
              <w:rPr>
                <w:rFonts w:asciiTheme="minorBidi" w:hAnsiTheme="minorBidi" w:cstheme="minorBidi"/>
                <w:b/>
                <w:sz w:val="20"/>
                <w:szCs w:val="20"/>
              </w:rPr>
              <w:t>[... ]</w:t>
            </w:r>
          </w:p>
        </w:tc>
      </w:tr>
      <w:tr w:rsidR="00604FB9" w:rsidRPr="00535FDB" w14:paraId="421AD1DF" w14:textId="77777777" w:rsidTr="00D421B4">
        <w:trPr>
          <w:gridBefore w:val="7"/>
          <w:wBefore w:w="6300" w:type="dxa"/>
        </w:trPr>
        <w:tc>
          <w:tcPr>
            <w:tcW w:w="810" w:type="dxa"/>
            <w:tcBorders>
              <w:bottom w:val="single" w:sz="4" w:space="0" w:color="auto"/>
            </w:tcBorders>
          </w:tcPr>
          <w:p w14:paraId="4E226EB4"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Discount %</w:t>
            </w:r>
          </w:p>
        </w:tc>
        <w:tc>
          <w:tcPr>
            <w:tcW w:w="1080" w:type="dxa"/>
            <w:gridSpan w:val="2"/>
            <w:tcBorders>
              <w:bottom w:val="single" w:sz="4" w:space="0" w:color="auto"/>
            </w:tcBorders>
          </w:tcPr>
          <w:p w14:paraId="19FDCE41" w14:textId="77777777" w:rsidR="00604FB9" w:rsidRPr="00535FDB" w:rsidRDefault="00604FB9" w:rsidP="00D421B4">
            <w:pPr>
              <w:widowControl w:val="0"/>
              <w:ind w:right="-18"/>
              <w:jc w:val="center"/>
              <w:rPr>
                <w:rFonts w:asciiTheme="minorBidi" w:hAnsiTheme="minorBidi" w:cstheme="minorBidi"/>
                <w:sz w:val="20"/>
                <w:szCs w:val="20"/>
              </w:rPr>
            </w:pPr>
            <w:r w:rsidRPr="00535FDB">
              <w:rPr>
                <w:rFonts w:asciiTheme="minorBidi" w:hAnsiTheme="minorBidi" w:cstheme="minorBidi"/>
                <w:sz w:val="20"/>
                <w:szCs w:val="20"/>
              </w:rPr>
              <w:t>[... %]</w:t>
            </w:r>
          </w:p>
        </w:tc>
        <w:tc>
          <w:tcPr>
            <w:tcW w:w="1273" w:type="dxa"/>
            <w:tcBorders>
              <w:bottom w:val="single" w:sz="4" w:space="0" w:color="auto"/>
            </w:tcBorders>
          </w:tcPr>
          <w:p w14:paraId="38DE4571" w14:textId="77777777" w:rsidR="00604FB9" w:rsidRPr="00535FDB" w:rsidRDefault="00604FB9" w:rsidP="00D421B4">
            <w:pPr>
              <w:widowControl w:val="0"/>
              <w:ind w:right="-18"/>
              <w:jc w:val="right"/>
              <w:rPr>
                <w:rFonts w:asciiTheme="minorBidi" w:hAnsiTheme="minorBidi" w:cstheme="minorBidi"/>
                <w:sz w:val="20"/>
                <w:szCs w:val="20"/>
              </w:rPr>
            </w:pPr>
          </w:p>
        </w:tc>
      </w:tr>
      <w:tr w:rsidR="00604FB9" w:rsidRPr="00535FDB" w14:paraId="00F4175D" w14:textId="77777777" w:rsidTr="00D421B4">
        <w:trPr>
          <w:gridBefore w:val="7"/>
          <w:wBefore w:w="6300" w:type="dxa"/>
        </w:trPr>
        <w:tc>
          <w:tcPr>
            <w:tcW w:w="1890" w:type="dxa"/>
            <w:gridSpan w:val="3"/>
            <w:tcBorders>
              <w:bottom w:val="single" w:sz="4" w:space="0" w:color="auto"/>
            </w:tcBorders>
          </w:tcPr>
          <w:p w14:paraId="19F23F57"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Discount Total</w:t>
            </w:r>
          </w:p>
        </w:tc>
        <w:tc>
          <w:tcPr>
            <w:tcW w:w="1273" w:type="dxa"/>
            <w:tcBorders>
              <w:bottom w:val="single" w:sz="4" w:space="0" w:color="auto"/>
            </w:tcBorders>
          </w:tcPr>
          <w:p w14:paraId="7D74B296" w14:textId="77777777" w:rsidR="00604FB9" w:rsidRPr="00535FDB" w:rsidRDefault="00604FB9" w:rsidP="00D421B4">
            <w:pPr>
              <w:widowControl w:val="0"/>
              <w:ind w:right="-18"/>
              <w:jc w:val="right"/>
              <w:rPr>
                <w:rFonts w:asciiTheme="minorBidi" w:hAnsiTheme="minorBidi" w:cstheme="minorBidi"/>
                <w:sz w:val="20"/>
                <w:szCs w:val="20"/>
              </w:rPr>
            </w:pPr>
            <w:r w:rsidRPr="00535FDB">
              <w:rPr>
                <w:rFonts w:asciiTheme="minorBidi" w:hAnsiTheme="minorBidi" w:cstheme="minorBidi"/>
                <w:sz w:val="20"/>
                <w:szCs w:val="20"/>
              </w:rPr>
              <w:t>[... ]</w:t>
            </w:r>
          </w:p>
        </w:tc>
      </w:tr>
      <w:tr w:rsidR="00604FB9" w:rsidRPr="00535FDB" w14:paraId="5189B460" w14:textId="77777777" w:rsidTr="00D421B4">
        <w:trPr>
          <w:gridBefore w:val="7"/>
          <w:wBefore w:w="6300" w:type="dxa"/>
        </w:trPr>
        <w:tc>
          <w:tcPr>
            <w:tcW w:w="1890" w:type="dxa"/>
            <w:gridSpan w:val="3"/>
            <w:tcBorders>
              <w:top w:val="single" w:sz="4" w:space="0" w:color="auto"/>
              <w:left w:val="single" w:sz="4" w:space="0" w:color="auto"/>
              <w:bottom w:val="single" w:sz="4" w:space="0" w:color="auto"/>
              <w:right w:val="single" w:sz="4" w:space="0" w:color="auto"/>
            </w:tcBorders>
            <w:shd w:val="clear" w:color="auto" w:fill="FFFFFF"/>
          </w:tcPr>
          <w:p w14:paraId="2F30E96F" w14:textId="77777777" w:rsidR="00604FB9" w:rsidRPr="00535FDB" w:rsidRDefault="00604FB9" w:rsidP="00D421B4">
            <w:pPr>
              <w:widowControl w:val="0"/>
              <w:ind w:right="-18"/>
              <w:jc w:val="right"/>
              <w:rPr>
                <w:rFonts w:asciiTheme="minorBidi" w:hAnsiTheme="minorBidi" w:cstheme="minorBidi"/>
                <w:b/>
                <w:sz w:val="20"/>
                <w:szCs w:val="20"/>
              </w:rPr>
            </w:pPr>
            <w:r w:rsidRPr="00535FDB">
              <w:rPr>
                <w:rFonts w:asciiTheme="minorBidi" w:hAnsiTheme="minorBidi" w:cstheme="minorBidi"/>
                <w:b/>
                <w:sz w:val="20"/>
                <w:szCs w:val="20"/>
              </w:rPr>
              <w:t>Grand Total:</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27805F8" w14:textId="77777777" w:rsidR="00604FB9" w:rsidRPr="00535FDB" w:rsidRDefault="00604FB9" w:rsidP="00D421B4">
            <w:pPr>
              <w:widowControl w:val="0"/>
              <w:ind w:right="-18"/>
              <w:jc w:val="right"/>
              <w:rPr>
                <w:rFonts w:asciiTheme="minorBidi" w:hAnsiTheme="minorBidi" w:cstheme="minorBidi"/>
                <w:b/>
                <w:sz w:val="20"/>
                <w:szCs w:val="20"/>
              </w:rPr>
            </w:pPr>
            <w:r w:rsidRPr="00535FDB">
              <w:rPr>
                <w:rFonts w:asciiTheme="minorBidi" w:hAnsiTheme="minorBidi" w:cstheme="minorBidi"/>
                <w:b/>
                <w:sz w:val="20"/>
                <w:szCs w:val="20"/>
              </w:rPr>
              <w:t>[... ]</w:t>
            </w:r>
          </w:p>
        </w:tc>
      </w:tr>
      <w:tr w:rsidR="00604FB9" w:rsidRPr="00535FDB" w14:paraId="7C0F8CFF" w14:textId="77777777" w:rsidTr="00D421B4">
        <w:tc>
          <w:tcPr>
            <w:tcW w:w="9463" w:type="dxa"/>
            <w:gridSpan w:val="11"/>
            <w:tcBorders>
              <w:top w:val="nil"/>
              <w:left w:val="nil"/>
              <w:bottom w:val="nil"/>
              <w:right w:val="nil"/>
            </w:tcBorders>
            <w:shd w:val="clear" w:color="auto" w:fill="FFFFFF"/>
          </w:tcPr>
          <w:p w14:paraId="2AD9AEB1" w14:textId="77777777" w:rsidR="00604FB9" w:rsidRPr="00535FDB" w:rsidRDefault="00604FB9" w:rsidP="00D421B4">
            <w:pPr>
              <w:widowControl w:val="0"/>
              <w:ind w:right="-18"/>
              <w:jc w:val="center"/>
              <w:rPr>
                <w:rFonts w:asciiTheme="minorBidi" w:hAnsiTheme="minorBidi" w:cstheme="minorBidi"/>
                <w:b/>
                <w:sz w:val="20"/>
                <w:szCs w:val="20"/>
              </w:rPr>
            </w:pPr>
          </w:p>
        </w:tc>
      </w:tr>
      <w:tr w:rsidR="00604FB9" w:rsidRPr="00535FDB" w14:paraId="3C529B04" w14:textId="77777777" w:rsidTr="00D421B4">
        <w:tc>
          <w:tcPr>
            <w:tcW w:w="351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BA10486" w14:textId="77777777" w:rsidR="00604FB9" w:rsidRPr="00535FDB" w:rsidRDefault="00604FB9" w:rsidP="00D421B4">
            <w:pPr>
              <w:widowControl w:val="0"/>
              <w:spacing w:before="40" w:after="40"/>
              <w:ind w:right="-14"/>
              <w:jc w:val="left"/>
              <w:rPr>
                <w:rFonts w:asciiTheme="minorBidi" w:hAnsiTheme="minorBidi" w:cstheme="minorBidi"/>
                <w:b/>
                <w:sz w:val="20"/>
                <w:szCs w:val="20"/>
              </w:rPr>
            </w:pPr>
            <w:r w:rsidRPr="00535FDB">
              <w:rPr>
                <w:rFonts w:asciiTheme="minorBidi" w:hAnsiTheme="minorBidi" w:cstheme="minorBidi"/>
                <w:b/>
                <w:sz w:val="20"/>
                <w:szCs w:val="20"/>
              </w:rPr>
              <w:t>Authorised By:</w:t>
            </w:r>
          </w:p>
        </w:tc>
        <w:tc>
          <w:tcPr>
            <w:tcW w:w="360" w:type="dxa"/>
            <w:tcBorders>
              <w:top w:val="nil"/>
              <w:left w:val="single" w:sz="4" w:space="0" w:color="auto"/>
              <w:bottom w:val="nil"/>
              <w:right w:val="single" w:sz="4" w:space="0" w:color="auto"/>
            </w:tcBorders>
            <w:shd w:val="clear" w:color="auto" w:fill="FFFFFF"/>
          </w:tcPr>
          <w:p w14:paraId="6B378C7A" w14:textId="77777777" w:rsidR="00604FB9" w:rsidRPr="00535FDB" w:rsidRDefault="00604FB9" w:rsidP="00D421B4">
            <w:pPr>
              <w:widowControl w:val="0"/>
              <w:spacing w:before="40" w:after="40"/>
              <w:ind w:right="-14"/>
              <w:jc w:val="center"/>
              <w:rPr>
                <w:rFonts w:asciiTheme="minorBidi" w:hAnsiTheme="minorBidi" w:cstheme="minorBidi"/>
                <w:b/>
                <w:sz w:val="20"/>
                <w:szCs w:val="20"/>
              </w:rPr>
            </w:pPr>
          </w:p>
        </w:tc>
        <w:tc>
          <w:tcPr>
            <w:tcW w:w="5593"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4D1511A4" w14:textId="77777777" w:rsidR="00604FB9" w:rsidRPr="00535FDB" w:rsidRDefault="00604FB9" w:rsidP="00D421B4">
            <w:pPr>
              <w:widowControl w:val="0"/>
              <w:spacing w:before="40" w:after="40"/>
              <w:ind w:right="-14"/>
              <w:jc w:val="left"/>
              <w:rPr>
                <w:rFonts w:asciiTheme="minorBidi" w:hAnsiTheme="minorBidi" w:cstheme="minorBidi"/>
                <w:b/>
                <w:sz w:val="20"/>
                <w:szCs w:val="20"/>
              </w:rPr>
            </w:pPr>
            <w:r w:rsidRPr="00535FDB">
              <w:rPr>
                <w:rFonts w:asciiTheme="minorBidi" w:hAnsiTheme="minorBidi" w:cstheme="minorBidi"/>
                <w:b/>
                <w:sz w:val="20"/>
                <w:szCs w:val="20"/>
              </w:rPr>
              <w:t>Acknowledged and Accepted By:</w:t>
            </w:r>
          </w:p>
        </w:tc>
      </w:tr>
      <w:tr w:rsidR="00604FB9" w:rsidRPr="00535FDB" w14:paraId="4D1199BF" w14:textId="77777777" w:rsidTr="00D421B4">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811CB82" w14:textId="77777777" w:rsidR="00604FB9" w:rsidRPr="00535FDB" w:rsidRDefault="00604FB9" w:rsidP="00D421B4">
            <w:pPr>
              <w:widowControl w:val="0"/>
              <w:ind w:right="-18"/>
              <w:jc w:val="center"/>
              <w:rPr>
                <w:rFonts w:asciiTheme="minorBidi" w:hAnsiTheme="minorBidi" w:cstheme="minorBidi"/>
                <w:b/>
                <w:sz w:val="20"/>
                <w:szCs w:val="20"/>
              </w:rPr>
            </w:pPr>
          </w:p>
          <w:p w14:paraId="6DB91902" w14:textId="77777777" w:rsidR="00604FB9" w:rsidRPr="00535FDB" w:rsidRDefault="00604FB9" w:rsidP="00D421B4">
            <w:pPr>
              <w:widowControl w:val="0"/>
              <w:ind w:right="-18"/>
              <w:rPr>
                <w:rFonts w:asciiTheme="minorBidi" w:hAnsiTheme="minorBidi" w:cstheme="minorBidi"/>
                <w:b/>
                <w:sz w:val="20"/>
                <w:szCs w:val="20"/>
              </w:rPr>
            </w:pPr>
          </w:p>
          <w:p w14:paraId="7101594F" w14:textId="77777777" w:rsidR="00604FB9" w:rsidRPr="00535FDB" w:rsidRDefault="00604FB9" w:rsidP="00D421B4">
            <w:pPr>
              <w:widowControl w:val="0"/>
              <w:ind w:right="-18"/>
              <w:rPr>
                <w:rFonts w:asciiTheme="minorBidi" w:hAnsiTheme="minorBidi" w:cstheme="minorBidi"/>
                <w:b/>
                <w:sz w:val="20"/>
                <w:szCs w:val="20"/>
              </w:rPr>
            </w:pPr>
          </w:p>
        </w:tc>
        <w:tc>
          <w:tcPr>
            <w:tcW w:w="360" w:type="dxa"/>
            <w:tcBorders>
              <w:top w:val="nil"/>
              <w:left w:val="single" w:sz="4" w:space="0" w:color="auto"/>
              <w:bottom w:val="nil"/>
              <w:right w:val="single" w:sz="4" w:space="0" w:color="auto"/>
            </w:tcBorders>
            <w:shd w:val="clear" w:color="auto" w:fill="FFFFFF"/>
          </w:tcPr>
          <w:p w14:paraId="5BCC2801" w14:textId="77777777" w:rsidR="00604FB9" w:rsidRPr="00535FDB" w:rsidRDefault="00604FB9" w:rsidP="00D421B4">
            <w:pPr>
              <w:widowControl w:val="0"/>
              <w:ind w:right="-18"/>
              <w:jc w:val="center"/>
              <w:rPr>
                <w:rFonts w:asciiTheme="minorBidi" w:hAnsiTheme="minorBidi" w:cstheme="minorBidi"/>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2279564" w14:textId="77777777" w:rsidR="00604FB9" w:rsidRPr="00535FDB" w:rsidRDefault="00604FB9" w:rsidP="00D421B4">
            <w:pPr>
              <w:widowControl w:val="0"/>
              <w:ind w:right="-18"/>
              <w:rPr>
                <w:rFonts w:asciiTheme="minorBidi" w:hAnsiTheme="minorBidi" w:cstheme="minorBidi"/>
                <w:b/>
                <w:sz w:val="20"/>
                <w:szCs w:val="20"/>
              </w:rPr>
            </w:pPr>
          </w:p>
        </w:tc>
        <w:tc>
          <w:tcPr>
            <w:tcW w:w="2173" w:type="dxa"/>
            <w:gridSpan w:val="2"/>
            <w:vMerge w:val="restart"/>
            <w:tcBorders>
              <w:top w:val="single" w:sz="4" w:space="0" w:color="auto"/>
              <w:left w:val="single" w:sz="4" w:space="0" w:color="auto"/>
              <w:right w:val="single" w:sz="4" w:space="0" w:color="auto"/>
            </w:tcBorders>
            <w:shd w:val="clear" w:color="auto" w:fill="FFFFFF"/>
          </w:tcPr>
          <w:p w14:paraId="039AEDCE" w14:textId="77777777" w:rsidR="00604FB9" w:rsidRPr="00535FDB" w:rsidRDefault="00604FB9" w:rsidP="00D421B4">
            <w:pPr>
              <w:widowControl w:val="0"/>
              <w:ind w:right="-18"/>
              <w:jc w:val="center"/>
              <w:rPr>
                <w:rFonts w:asciiTheme="minorBidi" w:hAnsiTheme="minorBidi" w:cstheme="minorBidi"/>
                <w:sz w:val="20"/>
                <w:szCs w:val="20"/>
              </w:rPr>
            </w:pPr>
          </w:p>
          <w:p w14:paraId="69A1AE75" w14:textId="77777777" w:rsidR="00604FB9" w:rsidRPr="00535FDB" w:rsidRDefault="00604FB9" w:rsidP="00D421B4">
            <w:pPr>
              <w:widowControl w:val="0"/>
              <w:ind w:right="-18"/>
              <w:jc w:val="center"/>
              <w:rPr>
                <w:rFonts w:asciiTheme="minorBidi" w:hAnsiTheme="minorBidi" w:cstheme="minorBidi"/>
                <w:sz w:val="20"/>
                <w:szCs w:val="20"/>
              </w:rPr>
            </w:pPr>
          </w:p>
          <w:p w14:paraId="7AAEA84D" w14:textId="77777777" w:rsidR="00604FB9" w:rsidRPr="00535FDB" w:rsidRDefault="00604FB9" w:rsidP="00D421B4">
            <w:pPr>
              <w:widowControl w:val="0"/>
              <w:ind w:right="-18"/>
              <w:jc w:val="center"/>
              <w:rPr>
                <w:rFonts w:asciiTheme="minorBidi" w:hAnsiTheme="minorBidi" w:cstheme="minorBidi"/>
                <w:sz w:val="20"/>
                <w:szCs w:val="20"/>
              </w:rPr>
            </w:pPr>
          </w:p>
          <w:p w14:paraId="197B7E19" w14:textId="77777777" w:rsidR="00604FB9" w:rsidRPr="00535FDB" w:rsidRDefault="00604FB9" w:rsidP="00D421B4">
            <w:pPr>
              <w:widowControl w:val="0"/>
              <w:ind w:right="-18"/>
              <w:jc w:val="center"/>
              <w:rPr>
                <w:rFonts w:asciiTheme="minorBidi" w:hAnsiTheme="minorBidi" w:cstheme="minorBidi"/>
                <w:sz w:val="20"/>
                <w:szCs w:val="20"/>
              </w:rPr>
            </w:pPr>
          </w:p>
          <w:p w14:paraId="31A13CC1" w14:textId="77777777" w:rsidR="00604FB9" w:rsidRPr="00535FDB" w:rsidRDefault="00604FB9" w:rsidP="00D421B4">
            <w:pPr>
              <w:widowControl w:val="0"/>
              <w:ind w:right="-18"/>
              <w:jc w:val="center"/>
              <w:rPr>
                <w:rFonts w:asciiTheme="minorBidi" w:hAnsiTheme="minorBidi" w:cstheme="minorBidi"/>
                <w:sz w:val="20"/>
                <w:szCs w:val="20"/>
              </w:rPr>
            </w:pPr>
          </w:p>
          <w:p w14:paraId="11A49062" w14:textId="77777777" w:rsidR="00604FB9" w:rsidRPr="00535FDB" w:rsidRDefault="00604FB9" w:rsidP="00D421B4">
            <w:pPr>
              <w:widowControl w:val="0"/>
              <w:ind w:right="-18"/>
              <w:jc w:val="center"/>
              <w:rPr>
                <w:rFonts w:asciiTheme="minorBidi" w:hAnsiTheme="minorBidi" w:cstheme="minorBidi"/>
                <w:sz w:val="20"/>
                <w:szCs w:val="20"/>
              </w:rPr>
            </w:pPr>
          </w:p>
          <w:p w14:paraId="7143B207" w14:textId="77777777" w:rsidR="00604FB9" w:rsidRPr="00535FDB" w:rsidRDefault="00604FB9" w:rsidP="00D421B4">
            <w:pPr>
              <w:widowControl w:val="0"/>
              <w:ind w:left="-108" w:right="-95"/>
              <w:jc w:val="center"/>
              <w:rPr>
                <w:rFonts w:asciiTheme="minorBidi" w:hAnsiTheme="minorBidi" w:cstheme="minorBidi"/>
                <w:sz w:val="20"/>
                <w:szCs w:val="20"/>
              </w:rPr>
            </w:pPr>
            <w:r w:rsidRPr="00535FDB">
              <w:rPr>
                <w:rFonts w:asciiTheme="minorBidi" w:hAnsiTheme="minorBidi" w:cstheme="minorBidi"/>
                <w:sz w:val="20"/>
                <w:szCs w:val="20"/>
              </w:rPr>
              <w:t>[Company Stamp]</w:t>
            </w:r>
          </w:p>
        </w:tc>
      </w:tr>
      <w:tr w:rsidR="00604FB9" w:rsidRPr="00535FDB" w14:paraId="7B314308" w14:textId="77777777" w:rsidTr="00D421B4">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3744211C" w14:textId="77777777" w:rsidR="00604FB9" w:rsidRPr="00535FDB" w:rsidRDefault="00604FB9" w:rsidP="00D421B4">
            <w:pPr>
              <w:widowControl w:val="0"/>
              <w:ind w:right="-18"/>
              <w:rPr>
                <w:rFonts w:asciiTheme="minorBidi" w:hAnsiTheme="minorBidi" w:cstheme="minorBidi"/>
                <w:b/>
                <w:sz w:val="20"/>
                <w:szCs w:val="20"/>
              </w:rPr>
            </w:pPr>
          </w:p>
        </w:tc>
        <w:tc>
          <w:tcPr>
            <w:tcW w:w="360" w:type="dxa"/>
            <w:tcBorders>
              <w:top w:val="nil"/>
              <w:left w:val="single" w:sz="4" w:space="0" w:color="auto"/>
              <w:bottom w:val="nil"/>
              <w:right w:val="single" w:sz="4" w:space="0" w:color="auto"/>
            </w:tcBorders>
            <w:shd w:val="clear" w:color="auto" w:fill="FFFFFF"/>
          </w:tcPr>
          <w:p w14:paraId="4BB6F827" w14:textId="77777777" w:rsidR="00604FB9" w:rsidRPr="00535FDB" w:rsidRDefault="00604FB9" w:rsidP="00D421B4">
            <w:pPr>
              <w:widowControl w:val="0"/>
              <w:ind w:right="-18"/>
              <w:jc w:val="center"/>
              <w:rPr>
                <w:rFonts w:asciiTheme="minorBidi" w:hAnsiTheme="minorBidi" w:cstheme="minorBidi"/>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55AC6DC" w14:textId="7061899E" w:rsidR="00604FB9" w:rsidRPr="00535FDB" w:rsidRDefault="00604FB9" w:rsidP="00D421B4">
            <w:pPr>
              <w:widowControl w:val="0"/>
              <w:ind w:right="-18"/>
              <w:jc w:val="left"/>
              <w:rPr>
                <w:rFonts w:asciiTheme="minorBidi" w:hAnsiTheme="minorBidi" w:cstheme="minorBidi"/>
                <w:b/>
                <w:sz w:val="20"/>
                <w:szCs w:val="20"/>
              </w:rPr>
            </w:pPr>
            <w:r w:rsidRPr="00535FDB">
              <w:rPr>
                <w:rFonts w:asciiTheme="minorBidi" w:hAnsiTheme="minorBidi" w:cstheme="minorBidi"/>
                <w:b/>
                <w:sz w:val="20"/>
                <w:szCs w:val="20"/>
              </w:rPr>
              <w:t xml:space="preserve">[INSERT </w:t>
            </w:r>
            <w:r w:rsidR="00A7509B">
              <w:rPr>
                <w:rFonts w:asciiTheme="minorBidi" w:hAnsiTheme="minorBidi" w:cstheme="minorBidi"/>
                <w:b/>
                <w:sz w:val="20"/>
                <w:szCs w:val="20"/>
              </w:rPr>
              <w:t>COMPANY</w:t>
            </w:r>
            <w:r w:rsidRPr="00535FDB">
              <w:rPr>
                <w:rFonts w:asciiTheme="minorBidi" w:hAnsiTheme="minorBidi" w:cstheme="minorBidi"/>
                <w:b/>
                <w:sz w:val="20"/>
                <w:szCs w:val="20"/>
              </w:rPr>
              <w:t xml:space="preserve"> SIGNATORY NAME]</w:t>
            </w:r>
          </w:p>
        </w:tc>
        <w:tc>
          <w:tcPr>
            <w:tcW w:w="2173" w:type="dxa"/>
            <w:gridSpan w:val="2"/>
            <w:vMerge/>
            <w:tcBorders>
              <w:left w:val="single" w:sz="4" w:space="0" w:color="auto"/>
              <w:right w:val="single" w:sz="4" w:space="0" w:color="auto"/>
            </w:tcBorders>
            <w:shd w:val="clear" w:color="auto" w:fill="FFFFFF"/>
          </w:tcPr>
          <w:p w14:paraId="468BC5D4" w14:textId="77777777" w:rsidR="00604FB9" w:rsidRPr="00535FDB" w:rsidRDefault="00604FB9" w:rsidP="00D421B4">
            <w:pPr>
              <w:widowControl w:val="0"/>
              <w:ind w:right="-18"/>
              <w:jc w:val="center"/>
              <w:rPr>
                <w:rFonts w:asciiTheme="minorBidi" w:hAnsiTheme="minorBidi" w:cstheme="minorBidi"/>
                <w:b/>
                <w:sz w:val="20"/>
                <w:szCs w:val="20"/>
              </w:rPr>
            </w:pPr>
          </w:p>
        </w:tc>
      </w:tr>
      <w:tr w:rsidR="00604FB9" w:rsidRPr="00535FDB" w14:paraId="17BF9F35" w14:textId="77777777" w:rsidTr="00D421B4">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2BE59520" w14:textId="77777777" w:rsidR="00604FB9" w:rsidRPr="00535FDB" w:rsidRDefault="00604FB9" w:rsidP="00D421B4">
            <w:pPr>
              <w:widowControl w:val="0"/>
              <w:ind w:right="-18"/>
              <w:jc w:val="left"/>
              <w:rPr>
                <w:rFonts w:asciiTheme="minorBidi" w:hAnsiTheme="minorBidi" w:cstheme="minorBidi"/>
                <w:sz w:val="20"/>
                <w:szCs w:val="20"/>
              </w:rPr>
            </w:pPr>
          </w:p>
        </w:tc>
        <w:tc>
          <w:tcPr>
            <w:tcW w:w="360" w:type="dxa"/>
            <w:tcBorders>
              <w:top w:val="nil"/>
              <w:left w:val="single" w:sz="4" w:space="0" w:color="auto"/>
              <w:bottom w:val="nil"/>
              <w:right w:val="single" w:sz="4" w:space="0" w:color="auto"/>
            </w:tcBorders>
            <w:shd w:val="clear" w:color="auto" w:fill="FFFFFF"/>
          </w:tcPr>
          <w:p w14:paraId="2196B2FC" w14:textId="77777777" w:rsidR="00604FB9" w:rsidRPr="00535FDB" w:rsidRDefault="00604FB9" w:rsidP="00D421B4">
            <w:pPr>
              <w:widowControl w:val="0"/>
              <w:ind w:right="-18"/>
              <w:jc w:val="center"/>
              <w:rPr>
                <w:rFonts w:asciiTheme="minorBidi" w:hAnsiTheme="minorBidi" w:cstheme="minorBidi"/>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2D5D3687" w14:textId="77777777" w:rsidR="00604FB9" w:rsidRPr="00535FDB" w:rsidRDefault="00604FB9" w:rsidP="00D421B4">
            <w:pPr>
              <w:widowControl w:val="0"/>
              <w:ind w:right="-18"/>
              <w:jc w:val="left"/>
              <w:rPr>
                <w:rFonts w:asciiTheme="minorBidi" w:hAnsiTheme="minorBidi" w:cstheme="minorBidi"/>
                <w:sz w:val="20"/>
                <w:szCs w:val="20"/>
              </w:rPr>
            </w:pPr>
            <w:r w:rsidRPr="00535FDB">
              <w:rPr>
                <w:rFonts w:asciiTheme="minorBidi" w:hAnsiTheme="minorBidi" w:cstheme="minorBidi"/>
                <w:sz w:val="20"/>
                <w:szCs w:val="20"/>
              </w:rPr>
              <w:t>[INSERT SIGNATORY DESIGNATION</w:t>
            </w:r>
          </w:p>
        </w:tc>
        <w:tc>
          <w:tcPr>
            <w:tcW w:w="2173" w:type="dxa"/>
            <w:gridSpan w:val="2"/>
            <w:vMerge/>
            <w:tcBorders>
              <w:left w:val="single" w:sz="4" w:space="0" w:color="auto"/>
              <w:right w:val="single" w:sz="4" w:space="0" w:color="auto"/>
            </w:tcBorders>
            <w:shd w:val="clear" w:color="auto" w:fill="FFFFFF"/>
          </w:tcPr>
          <w:p w14:paraId="6C01AFBC" w14:textId="77777777" w:rsidR="00604FB9" w:rsidRPr="00535FDB" w:rsidRDefault="00604FB9" w:rsidP="00D421B4">
            <w:pPr>
              <w:widowControl w:val="0"/>
              <w:ind w:right="-18"/>
              <w:jc w:val="center"/>
              <w:rPr>
                <w:rFonts w:asciiTheme="minorBidi" w:hAnsiTheme="minorBidi" w:cstheme="minorBidi"/>
                <w:b/>
                <w:sz w:val="20"/>
                <w:szCs w:val="20"/>
              </w:rPr>
            </w:pPr>
          </w:p>
        </w:tc>
      </w:tr>
      <w:tr w:rsidR="00604FB9" w:rsidRPr="00535FDB" w14:paraId="6F5799D3" w14:textId="77777777" w:rsidTr="00D421B4">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2D4B7AEA" w14:textId="77777777" w:rsidR="00604FB9" w:rsidRPr="00535FDB" w:rsidRDefault="00604FB9" w:rsidP="00D421B4">
            <w:pPr>
              <w:widowControl w:val="0"/>
              <w:ind w:right="-18"/>
              <w:jc w:val="left"/>
              <w:rPr>
                <w:rFonts w:asciiTheme="minorBidi" w:hAnsiTheme="minorBidi" w:cstheme="minorBidi"/>
                <w:sz w:val="20"/>
                <w:szCs w:val="20"/>
              </w:rPr>
            </w:pPr>
            <w:r w:rsidRPr="00535FDB">
              <w:rPr>
                <w:rFonts w:asciiTheme="minorBidi" w:hAnsiTheme="minorBidi" w:cstheme="minorBidi"/>
                <w:sz w:val="20"/>
                <w:szCs w:val="20"/>
              </w:rPr>
              <w:t xml:space="preserve">Sidra Medicine </w:t>
            </w:r>
          </w:p>
        </w:tc>
        <w:tc>
          <w:tcPr>
            <w:tcW w:w="360" w:type="dxa"/>
            <w:tcBorders>
              <w:top w:val="nil"/>
              <w:left w:val="single" w:sz="4" w:space="0" w:color="auto"/>
              <w:bottom w:val="nil"/>
              <w:right w:val="single" w:sz="4" w:space="0" w:color="auto"/>
            </w:tcBorders>
            <w:shd w:val="clear" w:color="auto" w:fill="FFFFFF"/>
          </w:tcPr>
          <w:p w14:paraId="43B72180" w14:textId="77777777" w:rsidR="00604FB9" w:rsidRPr="00535FDB" w:rsidRDefault="00604FB9" w:rsidP="00D421B4">
            <w:pPr>
              <w:widowControl w:val="0"/>
              <w:ind w:right="-18"/>
              <w:jc w:val="center"/>
              <w:rPr>
                <w:rFonts w:asciiTheme="minorBidi" w:hAnsiTheme="minorBidi" w:cstheme="minorBidi"/>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638CF1B5" w14:textId="68E959F2" w:rsidR="00604FB9" w:rsidRPr="00535FDB" w:rsidRDefault="00604FB9" w:rsidP="00D421B4">
            <w:pPr>
              <w:widowControl w:val="0"/>
              <w:ind w:right="-18"/>
              <w:jc w:val="left"/>
              <w:rPr>
                <w:rFonts w:asciiTheme="minorBidi" w:hAnsiTheme="minorBidi" w:cstheme="minorBidi"/>
                <w:sz w:val="20"/>
                <w:szCs w:val="20"/>
              </w:rPr>
            </w:pPr>
            <w:r w:rsidRPr="00535FDB">
              <w:rPr>
                <w:rFonts w:asciiTheme="minorBidi" w:hAnsiTheme="minorBidi" w:cstheme="minorBidi"/>
                <w:sz w:val="20"/>
                <w:szCs w:val="20"/>
              </w:rPr>
              <w:t xml:space="preserve">[INSERT </w:t>
            </w:r>
            <w:r w:rsidR="00A7509B">
              <w:rPr>
                <w:rFonts w:asciiTheme="minorBidi" w:hAnsiTheme="minorBidi" w:cstheme="minorBidi"/>
                <w:sz w:val="20"/>
                <w:szCs w:val="20"/>
              </w:rPr>
              <w:t>COMPANY</w:t>
            </w:r>
            <w:r w:rsidRPr="00535FDB">
              <w:rPr>
                <w:rFonts w:asciiTheme="minorBidi" w:hAnsiTheme="minorBidi" w:cstheme="minorBidi"/>
                <w:sz w:val="20"/>
                <w:szCs w:val="20"/>
              </w:rPr>
              <w:t xml:space="preserve"> NAME]</w:t>
            </w:r>
          </w:p>
        </w:tc>
        <w:tc>
          <w:tcPr>
            <w:tcW w:w="2173" w:type="dxa"/>
            <w:gridSpan w:val="2"/>
            <w:vMerge/>
            <w:tcBorders>
              <w:left w:val="single" w:sz="4" w:space="0" w:color="auto"/>
              <w:right w:val="single" w:sz="4" w:space="0" w:color="auto"/>
            </w:tcBorders>
            <w:shd w:val="clear" w:color="auto" w:fill="FFFFFF"/>
          </w:tcPr>
          <w:p w14:paraId="31218E29" w14:textId="77777777" w:rsidR="00604FB9" w:rsidRPr="00535FDB" w:rsidRDefault="00604FB9" w:rsidP="00D421B4">
            <w:pPr>
              <w:widowControl w:val="0"/>
              <w:ind w:right="-18"/>
              <w:jc w:val="center"/>
              <w:rPr>
                <w:rFonts w:asciiTheme="minorBidi" w:hAnsiTheme="minorBidi" w:cstheme="minorBidi"/>
                <w:b/>
                <w:sz w:val="20"/>
                <w:szCs w:val="20"/>
              </w:rPr>
            </w:pPr>
          </w:p>
        </w:tc>
      </w:tr>
      <w:tr w:rsidR="00604FB9" w:rsidRPr="00535FDB" w14:paraId="58351D18" w14:textId="77777777" w:rsidTr="00D421B4">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0EB5392E" w14:textId="77777777" w:rsidR="00604FB9" w:rsidRPr="00535FDB" w:rsidRDefault="00604FB9" w:rsidP="00D421B4">
            <w:pPr>
              <w:widowControl w:val="0"/>
              <w:ind w:right="-18"/>
              <w:jc w:val="left"/>
              <w:rPr>
                <w:rFonts w:asciiTheme="minorBidi" w:hAnsiTheme="minorBidi" w:cstheme="minorBidi"/>
                <w:sz w:val="20"/>
                <w:szCs w:val="20"/>
              </w:rPr>
            </w:pPr>
            <w:r w:rsidRPr="00535FDB">
              <w:rPr>
                <w:rFonts w:asciiTheme="minorBidi" w:hAnsiTheme="minorBidi" w:cstheme="minorBidi"/>
                <w:sz w:val="20"/>
                <w:szCs w:val="20"/>
              </w:rPr>
              <w:t>[INSERT DATE]</w:t>
            </w:r>
          </w:p>
        </w:tc>
        <w:tc>
          <w:tcPr>
            <w:tcW w:w="360" w:type="dxa"/>
            <w:tcBorders>
              <w:top w:val="nil"/>
              <w:left w:val="single" w:sz="4" w:space="0" w:color="auto"/>
              <w:bottom w:val="nil"/>
              <w:right w:val="single" w:sz="4" w:space="0" w:color="auto"/>
            </w:tcBorders>
            <w:shd w:val="clear" w:color="auto" w:fill="FFFFFF"/>
          </w:tcPr>
          <w:p w14:paraId="595F4132" w14:textId="77777777" w:rsidR="00604FB9" w:rsidRPr="00535FDB" w:rsidRDefault="00604FB9" w:rsidP="00D421B4">
            <w:pPr>
              <w:widowControl w:val="0"/>
              <w:ind w:right="-18"/>
              <w:jc w:val="center"/>
              <w:rPr>
                <w:rFonts w:asciiTheme="minorBidi" w:hAnsiTheme="minorBidi" w:cstheme="minorBidi"/>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365510CD" w14:textId="77777777" w:rsidR="00604FB9" w:rsidRPr="00535FDB" w:rsidRDefault="00604FB9" w:rsidP="00D421B4">
            <w:pPr>
              <w:widowControl w:val="0"/>
              <w:ind w:right="-18"/>
              <w:jc w:val="left"/>
              <w:rPr>
                <w:rFonts w:asciiTheme="minorBidi" w:hAnsiTheme="minorBidi" w:cstheme="minorBidi"/>
                <w:sz w:val="20"/>
                <w:szCs w:val="20"/>
              </w:rPr>
            </w:pPr>
            <w:r w:rsidRPr="00535FDB">
              <w:rPr>
                <w:rFonts w:asciiTheme="minorBidi" w:hAnsiTheme="minorBidi" w:cstheme="minorBidi"/>
                <w:sz w:val="20"/>
                <w:szCs w:val="20"/>
              </w:rPr>
              <w:t>[INSERT DATE]</w:t>
            </w:r>
          </w:p>
        </w:tc>
        <w:tc>
          <w:tcPr>
            <w:tcW w:w="2173" w:type="dxa"/>
            <w:gridSpan w:val="2"/>
            <w:vMerge/>
            <w:tcBorders>
              <w:left w:val="single" w:sz="4" w:space="0" w:color="auto"/>
              <w:bottom w:val="single" w:sz="4" w:space="0" w:color="auto"/>
              <w:right w:val="single" w:sz="4" w:space="0" w:color="auto"/>
            </w:tcBorders>
            <w:shd w:val="clear" w:color="auto" w:fill="FFFFFF"/>
          </w:tcPr>
          <w:p w14:paraId="7872690D" w14:textId="77777777" w:rsidR="00604FB9" w:rsidRPr="00535FDB" w:rsidRDefault="00604FB9" w:rsidP="00D421B4">
            <w:pPr>
              <w:widowControl w:val="0"/>
              <w:ind w:right="-18"/>
              <w:jc w:val="center"/>
              <w:rPr>
                <w:rFonts w:asciiTheme="minorBidi" w:hAnsiTheme="minorBidi" w:cstheme="minorBidi"/>
                <w:b/>
                <w:sz w:val="20"/>
                <w:szCs w:val="20"/>
              </w:rPr>
            </w:pPr>
          </w:p>
        </w:tc>
      </w:tr>
      <w:tr w:rsidR="00604FB9" w:rsidRPr="00535FDB" w14:paraId="7DFBD968" w14:textId="77777777" w:rsidTr="00D421B4">
        <w:tc>
          <w:tcPr>
            <w:tcW w:w="9463" w:type="dxa"/>
            <w:gridSpan w:val="11"/>
            <w:tcBorders>
              <w:top w:val="nil"/>
              <w:left w:val="nil"/>
              <w:bottom w:val="nil"/>
              <w:right w:val="nil"/>
            </w:tcBorders>
            <w:shd w:val="clear" w:color="auto" w:fill="FFFFFF"/>
          </w:tcPr>
          <w:p w14:paraId="08AA07DA" w14:textId="77777777" w:rsidR="00604FB9" w:rsidRPr="00535FDB" w:rsidRDefault="00604FB9" w:rsidP="00D421B4">
            <w:pPr>
              <w:widowControl w:val="0"/>
              <w:ind w:right="-18"/>
              <w:rPr>
                <w:rFonts w:asciiTheme="minorBidi" w:hAnsiTheme="minorBidi" w:cstheme="minorBidi"/>
                <w:b/>
                <w:sz w:val="20"/>
                <w:szCs w:val="20"/>
              </w:rPr>
            </w:pPr>
          </w:p>
        </w:tc>
      </w:tr>
      <w:tr w:rsidR="00604FB9" w:rsidRPr="00535FDB" w14:paraId="75C73EB8" w14:textId="77777777" w:rsidTr="00D421B4">
        <w:tc>
          <w:tcPr>
            <w:tcW w:w="9463" w:type="dxa"/>
            <w:gridSpan w:val="11"/>
            <w:tcBorders>
              <w:top w:val="nil"/>
              <w:left w:val="nil"/>
              <w:bottom w:val="nil"/>
              <w:right w:val="nil"/>
            </w:tcBorders>
            <w:shd w:val="clear" w:color="auto" w:fill="FFFFFF"/>
          </w:tcPr>
          <w:p w14:paraId="41D07938" w14:textId="77777777" w:rsidR="00604FB9" w:rsidRPr="00535FDB" w:rsidRDefault="00604FB9" w:rsidP="00D421B4">
            <w:pPr>
              <w:widowControl w:val="0"/>
              <w:spacing w:after="40"/>
              <w:ind w:right="-14"/>
              <w:jc w:val="left"/>
              <w:rPr>
                <w:rFonts w:asciiTheme="minorBidi" w:hAnsiTheme="minorBidi" w:cstheme="minorBidi"/>
                <w:sz w:val="20"/>
                <w:szCs w:val="20"/>
              </w:rPr>
            </w:pPr>
            <w:r w:rsidRPr="00535FDB">
              <w:rPr>
                <w:rFonts w:asciiTheme="minorBidi" w:hAnsiTheme="minorBidi" w:cstheme="minorBidi"/>
                <w:sz w:val="20"/>
                <w:szCs w:val="20"/>
              </w:rPr>
              <w:t>Please address all invoices to:</w:t>
            </w:r>
          </w:p>
        </w:tc>
      </w:tr>
      <w:tr w:rsidR="00604FB9" w:rsidRPr="00535FDB" w14:paraId="651984FF" w14:textId="77777777" w:rsidTr="00D421B4">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77BE0FD4" w14:textId="77777777" w:rsidR="00604FB9" w:rsidRPr="00535FDB" w:rsidRDefault="00604FB9" w:rsidP="00D421B4">
            <w:pPr>
              <w:widowControl w:val="0"/>
              <w:ind w:right="-18"/>
              <w:rPr>
                <w:rFonts w:asciiTheme="minorBidi" w:hAnsiTheme="minorBidi" w:cstheme="minorBidi"/>
                <w:b/>
                <w:sz w:val="20"/>
                <w:szCs w:val="20"/>
              </w:rPr>
            </w:pPr>
            <w:r w:rsidRPr="00535FDB">
              <w:rPr>
                <w:rFonts w:asciiTheme="minorBidi" w:hAnsiTheme="minorBidi" w:cstheme="minorBidi"/>
                <w:b/>
                <w:sz w:val="20"/>
                <w:szCs w:val="20"/>
              </w:rPr>
              <w:t>Address</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517222F0" w14:textId="77777777" w:rsidR="00604FB9" w:rsidRPr="00535FDB" w:rsidRDefault="00604FB9" w:rsidP="00D421B4">
            <w:pPr>
              <w:widowControl w:val="0"/>
              <w:ind w:right="-18"/>
              <w:rPr>
                <w:rFonts w:asciiTheme="minorBidi" w:hAnsiTheme="minorBidi" w:cstheme="minorBidi"/>
                <w:sz w:val="20"/>
                <w:szCs w:val="20"/>
              </w:rPr>
            </w:pPr>
            <w:r w:rsidRPr="00535FDB">
              <w:rPr>
                <w:rFonts w:asciiTheme="minorBidi" w:hAnsiTheme="minorBidi" w:cstheme="minorBidi"/>
                <w:sz w:val="20"/>
                <w:szCs w:val="20"/>
              </w:rPr>
              <w:t>Sidra Medicine</w:t>
            </w:r>
          </w:p>
          <w:p w14:paraId="22B332D2" w14:textId="77777777" w:rsidR="00604FB9" w:rsidRPr="00535FDB" w:rsidRDefault="00604FB9" w:rsidP="00D421B4">
            <w:pPr>
              <w:widowControl w:val="0"/>
              <w:ind w:right="-18"/>
              <w:rPr>
                <w:rFonts w:asciiTheme="minorBidi" w:hAnsiTheme="minorBidi" w:cstheme="minorBidi"/>
                <w:sz w:val="20"/>
                <w:szCs w:val="20"/>
              </w:rPr>
            </w:pPr>
            <w:r w:rsidRPr="00535FDB">
              <w:rPr>
                <w:rFonts w:asciiTheme="minorBidi" w:hAnsiTheme="minorBidi" w:cstheme="minorBidi"/>
                <w:sz w:val="20"/>
                <w:szCs w:val="20"/>
              </w:rPr>
              <w:t>Accounts Payable Section</w:t>
            </w:r>
          </w:p>
          <w:p w14:paraId="4FB16FC4" w14:textId="77777777" w:rsidR="00604FB9" w:rsidRPr="00535FDB" w:rsidRDefault="00604FB9" w:rsidP="00D421B4">
            <w:pPr>
              <w:widowControl w:val="0"/>
              <w:ind w:right="-18"/>
              <w:rPr>
                <w:rFonts w:asciiTheme="minorBidi" w:hAnsiTheme="minorBidi" w:cstheme="minorBidi"/>
                <w:b/>
                <w:sz w:val="20"/>
                <w:szCs w:val="20"/>
              </w:rPr>
            </w:pPr>
            <w:r w:rsidRPr="00535FDB">
              <w:rPr>
                <w:rFonts w:asciiTheme="minorBidi" w:hAnsiTheme="minorBidi" w:cstheme="minorBidi"/>
                <w:sz w:val="20"/>
                <w:szCs w:val="20"/>
              </w:rPr>
              <w:t>Finance Department</w:t>
            </w:r>
          </w:p>
        </w:tc>
      </w:tr>
      <w:tr w:rsidR="00604FB9" w:rsidRPr="00535FDB" w14:paraId="00211CC2" w14:textId="77777777" w:rsidTr="00D421B4">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1F101FD4" w14:textId="77777777" w:rsidR="00604FB9" w:rsidRPr="00535FDB" w:rsidRDefault="00604FB9" w:rsidP="00D421B4">
            <w:pPr>
              <w:widowControl w:val="0"/>
              <w:ind w:right="-18"/>
              <w:rPr>
                <w:rFonts w:asciiTheme="minorBidi" w:hAnsiTheme="minorBidi" w:cstheme="minorBidi"/>
                <w:b/>
                <w:sz w:val="20"/>
                <w:szCs w:val="20"/>
              </w:rPr>
            </w:pPr>
            <w:r w:rsidRPr="00535FDB">
              <w:rPr>
                <w:rFonts w:asciiTheme="minorBidi" w:hAnsiTheme="minorBidi" w:cstheme="minorBidi"/>
                <w:b/>
                <w:sz w:val="20"/>
                <w:szCs w:val="20"/>
              </w:rPr>
              <w:t>Telephone</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48A1BECA" w14:textId="77777777" w:rsidR="00604FB9" w:rsidRPr="00535FDB" w:rsidRDefault="00604FB9" w:rsidP="00D421B4">
            <w:pPr>
              <w:widowControl w:val="0"/>
              <w:ind w:right="-18"/>
              <w:rPr>
                <w:rFonts w:asciiTheme="minorBidi" w:hAnsiTheme="minorBidi" w:cstheme="minorBidi"/>
                <w:sz w:val="20"/>
                <w:szCs w:val="20"/>
              </w:rPr>
            </w:pPr>
            <w:r w:rsidRPr="00535FDB">
              <w:rPr>
                <w:rFonts w:asciiTheme="minorBidi" w:hAnsiTheme="minorBidi" w:cstheme="minorBidi"/>
                <w:sz w:val="20"/>
                <w:szCs w:val="20"/>
              </w:rPr>
              <w:t>+974 4404 2013</w:t>
            </w:r>
          </w:p>
        </w:tc>
      </w:tr>
      <w:tr w:rsidR="00604FB9" w:rsidRPr="00535FDB" w14:paraId="2133252C" w14:textId="77777777" w:rsidTr="00D421B4">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1158FBFF" w14:textId="77777777" w:rsidR="00604FB9" w:rsidRPr="00535FDB" w:rsidRDefault="00604FB9" w:rsidP="00D421B4">
            <w:pPr>
              <w:widowControl w:val="0"/>
              <w:ind w:right="-18"/>
              <w:rPr>
                <w:rFonts w:asciiTheme="minorBidi" w:hAnsiTheme="minorBidi" w:cstheme="minorBidi"/>
                <w:b/>
                <w:sz w:val="20"/>
                <w:szCs w:val="20"/>
              </w:rPr>
            </w:pPr>
            <w:r w:rsidRPr="00535FDB">
              <w:rPr>
                <w:rFonts w:asciiTheme="minorBidi" w:hAnsiTheme="minorBidi" w:cstheme="minorBidi"/>
                <w:b/>
                <w:sz w:val="20"/>
                <w:szCs w:val="20"/>
              </w:rPr>
              <w:t>Fax</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1DC81DFD" w14:textId="77777777" w:rsidR="00604FB9" w:rsidRPr="00535FDB" w:rsidRDefault="00604FB9" w:rsidP="00D421B4">
            <w:pPr>
              <w:widowControl w:val="0"/>
              <w:ind w:right="-18"/>
              <w:rPr>
                <w:rFonts w:asciiTheme="minorBidi" w:hAnsiTheme="minorBidi" w:cstheme="minorBidi"/>
                <w:sz w:val="20"/>
                <w:szCs w:val="20"/>
              </w:rPr>
            </w:pPr>
            <w:r w:rsidRPr="00535FDB">
              <w:rPr>
                <w:rFonts w:asciiTheme="minorBidi" w:hAnsiTheme="minorBidi" w:cstheme="minorBidi"/>
                <w:sz w:val="20"/>
                <w:szCs w:val="20"/>
              </w:rPr>
              <w:t>+974 4404 2056</w:t>
            </w:r>
          </w:p>
        </w:tc>
      </w:tr>
    </w:tbl>
    <w:p w14:paraId="792DD3BF" w14:textId="77777777" w:rsidR="00176A37" w:rsidRPr="00535FDB" w:rsidRDefault="00176A37" w:rsidP="00914E8E">
      <w:pPr>
        <w:pStyle w:val="ListParagraph"/>
        <w:spacing w:after="120" w:line="240" w:lineRule="auto"/>
        <w:ind w:left="0"/>
        <w:rPr>
          <w:rFonts w:asciiTheme="minorBidi" w:hAnsiTheme="minorBidi" w:cstheme="minorBidi"/>
          <w:b/>
          <w:sz w:val="24"/>
          <w:szCs w:val="24"/>
        </w:rPr>
      </w:pPr>
    </w:p>
    <w:p w14:paraId="70BFD95C" w14:textId="52AA94DF" w:rsidR="00EB0F57" w:rsidRPr="00535FDB" w:rsidRDefault="00EB0F57" w:rsidP="00222067">
      <w:pPr>
        <w:jc w:val="center"/>
        <w:rPr>
          <w:rFonts w:asciiTheme="minorBidi" w:hAnsiTheme="minorBidi" w:cstheme="minorBidi"/>
          <w:sz w:val="24"/>
          <w:szCs w:val="24"/>
        </w:rPr>
        <w:sectPr w:rsidR="00EB0F57" w:rsidRPr="00535FDB" w:rsidSect="004B75F4">
          <w:headerReference w:type="first" r:id="rId23"/>
          <w:footerReference w:type="first" r:id="rId24"/>
          <w:pgSz w:w="11907" w:h="16839" w:code="9"/>
          <w:pgMar w:top="1440" w:right="1440" w:bottom="1440" w:left="1440" w:header="720" w:footer="576" w:gutter="0"/>
          <w:cols w:space="720"/>
          <w:titlePg/>
          <w:docGrid w:linePitch="360"/>
        </w:sectPr>
      </w:pPr>
    </w:p>
    <w:sdt>
      <w:sdtPr>
        <w:rPr>
          <w:rFonts w:asciiTheme="minorBidi" w:hAnsiTheme="minorBidi" w:cstheme="minorBidi"/>
          <w:b/>
          <w:bCs/>
          <w:sz w:val="24"/>
          <w:szCs w:val="24"/>
        </w:rPr>
        <w:id w:val="1595903836"/>
        <w:placeholder>
          <w:docPart w:val="DefaultPlaceholder_-1854013440"/>
        </w:placeholder>
      </w:sdtPr>
      <w:sdtEndPr/>
      <w:sdtContent>
        <w:p w14:paraId="490E5F7F" w14:textId="1EE0C271" w:rsidR="00082D5F" w:rsidRDefault="00974D13" w:rsidP="00222067">
          <w:pPr>
            <w:jc w:val="center"/>
            <w:rPr>
              <w:rFonts w:asciiTheme="minorBidi" w:hAnsiTheme="minorBidi" w:cstheme="minorBidi"/>
              <w:b/>
              <w:bCs/>
              <w:sz w:val="24"/>
              <w:szCs w:val="24"/>
            </w:rPr>
          </w:pPr>
          <w:r w:rsidRPr="00535FDB">
            <w:rPr>
              <w:rFonts w:asciiTheme="minorBidi" w:hAnsiTheme="minorBidi" w:cstheme="minorBidi"/>
              <w:b/>
              <w:bCs/>
              <w:sz w:val="24"/>
              <w:szCs w:val="24"/>
            </w:rPr>
            <w:t>Schedule 4</w:t>
          </w:r>
        </w:p>
        <w:p w14:paraId="3615AB58" w14:textId="0E5815B4" w:rsidR="00310A35" w:rsidRDefault="00310A35" w:rsidP="00222067">
          <w:pPr>
            <w:jc w:val="center"/>
            <w:rPr>
              <w:rFonts w:asciiTheme="minorBidi" w:hAnsiTheme="minorBidi" w:cstheme="minorBidi"/>
              <w:b/>
              <w:bCs/>
              <w:sz w:val="24"/>
              <w:szCs w:val="24"/>
            </w:rPr>
          </w:pPr>
          <w:r>
            <w:rPr>
              <w:rFonts w:asciiTheme="minorBidi" w:hAnsiTheme="minorBidi" w:cstheme="minorBidi"/>
              <w:b/>
              <w:bCs/>
              <w:sz w:val="24"/>
              <w:szCs w:val="24"/>
            </w:rPr>
            <w:t xml:space="preserve">Payment Schedule </w:t>
          </w:r>
        </w:p>
        <w:p w14:paraId="64456518" w14:textId="34D314BE" w:rsidR="00742762" w:rsidRDefault="00742762" w:rsidP="00222067">
          <w:pPr>
            <w:jc w:val="center"/>
            <w:rPr>
              <w:rFonts w:asciiTheme="minorBidi" w:hAnsiTheme="minorBidi" w:cstheme="minorBidi"/>
              <w:b/>
              <w:bCs/>
              <w:sz w:val="24"/>
              <w:szCs w:val="24"/>
            </w:rPr>
          </w:pPr>
        </w:p>
        <w:p w14:paraId="32A1D049" w14:textId="04C04FCC" w:rsidR="00742762" w:rsidRDefault="00742762" w:rsidP="00222067">
          <w:pPr>
            <w:jc w:val="center"/>
            <w:rPr>
              <w:rFonts w:asciiTheme="minorBidi" w:hAnsiTheme="minorBidi" w:cstheme="minorBidi"/>
              <w:b/>
              <w:bCs/>
              <w:sz w:val="24"/>
              <w:szCs w:val="24"/>
            </w:rPr>
          </w:pPr>
        </w:p>
        <w:p w14:paraId="60C1FF54" w14:textId="0D6D1887" w:rsidR="00742762" w:rsidRDefault="00742762" w:rsidP="00222067">
          <w:pPr>
            <w:jc w:val="center"/>
            <w:rPr>
              <w:rFonts w:asciiTheme="minorBidi" w:hAnsiTheme="minorBidi" w:cstheme="minorBidi"/>
              <w:b/>
              <w:bCs/>
              <w:sz w:val="24"/>
              <w:szCs w:val="24"/>
            </w:rPr>
          </w:pPr>
        </w:p>
        <w:p w14:paraId="2D52B2CF" w14:textId="58A278C7" w:rsidR="00742762" w:rsidRDefault="00742762" w:rsidP="00222067">
          <w:pPr>
            <w:jc w:val="center"/>
            <w:rPr>
              <w:rFonts w:asciiTheme="minorBidi" w:hAnsiTheme="minorBidi" w:cstheme="minorBidi"/>
              <w:b/>
              <w:bCs/>
              <w:sz w:val="24"/>
              <w:szCs w:val="24"/>
            </w:rPr>
          </w:pPr>
        </w:p>
        <w:p w14:paraId="6C00525E" w14:textId="6364C573" w:rsidR="00742762" w:rsidRDefault="00742762" w:rsidP="00222067">
          <w:pPr>
            <w:jc w:val="center"/>
            <w:rPr>
              <w:rFonts w:asciiTheme="minorBidi" w:hAnsiTheme="minorBidi" w:cstheme="minorBidi"/>
              <w:b/>
              <w:bCs/>
              <w:sz w:val="24"/>
              <w:szCs w:val="24"/>
            </w:rPr>
          </w:pPr>
        </w:p>
        <w:p w14:paraId="2BF7BCCC" w14:textId="5A12A6CA" w:rsidR="00742762" w:rsidRDefault="00742762" w:rsidP="00222067">
          <w:pPr>
            <w:jc w:val="center"/>
            <w:rPr>
              <w:rFonts w:asciiTheme="minorBidi" w:hAnsiTheme="minorBidi" w:cstheme="minorBidi"/>
              <w:b/>
              <w:bCs/>
              <w:sz w:val="24"/>
              <w:szCs w:val="24"/>
            </w:rPr>
          </w:pPr>
        </w:p>
        <w:p w14:paraId="18957491" w14:textId="38A5A8B5" w:rsidR="00742762" w:rsidRDefault="00742762" w:rsidP="00222067">
          <w:pPr>
            <w:jc w:val="center"/>
            <w:rPr>
              <w:rFonts w:asciiTheme="minorBidi" w:hAnsiTheme="minorBidi" w:cstheme="minorBidi"/>
              <w:b/>
              <w:bCs/>
              <w:sz w:val="24"/>
              <w:szCs w:val="24"/>
            </w:rPr>
          </w:pPr>
        </w:p>
        <w:p w14:paraId="4645ECEA" w14:textId="039E9997" w:rsidR="00742762" w:rsidRDefault="00742762" w:rsidP="00222067">
          <w:pPr>
            <w:jc w:val="center"/>
            <w:rPr>
              <w:rFonts w:asciiTheme="minorBidi" w:hAnsiTheme="minorBidi" w:cstheme="minorBidi"/>
              <w:b/>
              <w:bCs/>
              <w:sz w:val="24"/>
              <w:szCs w:val="24"/>
            </w:rPr>
          </w:pPr>
        </w:p>
        <w:p w14:paraId="7676DB64" w14:textId="48CB8B9B" w:rsidR="00742762" w:rsidRDefault="00742762" w:rsidP="00222067">
          <w:pPr>
            <w:jc w:val="center"/>
            <w:rPr>
              <w:rFonts w:asciiTheme="minorBidi" w:hAnsiTheme="minorBidi" w:cstheme="minorBidi"/>
              <w:b/>
              <w:bCs/>
              <w:sz w:val="24"/>
              <w:szCs w:val="24"/>
            </w:rPr>
          </w:pPr>
        </w:p>
        <w:p w14:paraId="43B791F3" w14:textId="7466EC8B" w:rsidR="00742762" w:rsidRDefault="00742762" w:rsidP="00222067">
          <w:pPr>
            <w:jc w:val="center"/>
            <w:rPr>
              <w:rFonts w:asciiTheme="minorBidi" w:hAnsiTheme="minorBidi" w:cstheme="minorBidi"/>
              <w:b/>
              <w:bCs/>
              <w:sz w:val="24"/>
              <w:szCs w:val="24"/>
            </w:rPr>
          </w:pPr>
        </w:p>
        <w:p w14:paraId="2B8D8576" w14:textId="6F45C82C" w:rsidR="00742762" w:rsidRDefault="00742762" w:rsidP="00222067">
          <w:pPr>
            <w:jc w:val="center"/>
            <w:rPr>
              <w:rFonts w:asciiTheme="minorBidi" w:hAnsiTheme="minorBidi" w:cstheme="minorBidi"/>
              <w:b/>
              <w:bCs/>
              <w:sz w:val="24"/>
              <w:szCs w:val="24"/>
            </w:rPr>
          </w:pPr>
        </w:p>
        <w:p w14:paraId="631D24B0" w14:textId="70155292" w:rsidR="00742762" w:rsidRDefault="00742762" w:rsidP="00222067">
          <w:pPr>
            <w:jc w:val="center"/>
            <w:rPr>
              <w:rFonts w:asciiTheme="minorBidi" w:hAnsiTheme="minorBidi" w:cstheme="minorBidi"/>
              <w:b/>
              <w:bCs/>
              <w:sz w:val="24"/>
              <w:szCs w:val="24"/>
            </w:rPr>
          </w:pPr>
        </w:p>
        <w:p w14:paraId="7D0D94AF" w14:textId="0D0E0247" w:rsidR="00742762" w:rsidRDefault="00742762" w:rsidP="00222067">
          <w:pPr>
            <w:jc w:val="center"/>
            <w:rPr>
              <w:rFonts w:asciiTheme="minorBidi" w:hAnsiTheme="minorBidi" w:cstheme="minorBidi"/>
              <w:b/>
              <w:bCs/>
              <w:sz w:val="24"/>
              <w:szCs w:val="24"/>
            </w:rPr>
          </w:pPr>
        </w:p>
        <w:p w14:paraId="6D7A0547" w14:textId="7D296A6D" w:rsidR="00742762" w:rsidRDefault="00742762" w:rsidP="00222067">
          <w:pPr>
            <w:jc w:val="center"/>
            <w:rPr>
              <w:rFonts w:asciiTheme="minorBidi" w:hAnsiTheme="minorBidi" w:cstheme="minorBidi"/>
              <w:b/>
              <w:bCs/>
              <w:sz w:val="24"/>
              <w:szCs w:val="24"/>
            </w:rPr>
          </w:pPr>
        </w:p>
        <w:p w14:paraId="38E4DEB2" w14:textId="3F401952" w:rsidR="00742762" w:rsidRDefault="00742762" w:rsidP="00222067">
          <w:pPr>
            <w:jc w:val="center"/>
            <w:rPr>
              <w:rFonts w:asciiTheme="minorBidi" w:hAnsiTheme="minorBidi" w:cstheme="minorBidi"/>
              <w:b/>
              <w:bCs/>
              <w:sz w:val="24"/>
              <w:szCs w:val="24"/>
            </w:rPr>
          </w:pPr>
        </w:p>
        <w:p w14:paraId="191843A5" w14:textId="52E7D726" w:rsidR="00742762" w:rsidRDefault="00742762" w:rsidP="00222067">
          <w:pPr>
            <w:jc w:val="center"/>
            <w:rPr>
              <w:rFonts w:asciiTheme="minorBidi" w:hAnsiTheme="minorBidi" w:cstheme="minorBidi"/>
              <w:b/>
              <w:bCs/>
              <w:sz w:val="24"/>
              <w:szCs w:val="24"/>
            </w:rPr>
          </w:pPr>
        </w:p>
        <w:p w14:paraId="2335AE37" w14:textId="5D692C8D" w:rsidR="00742762" w:rsidRDefault="00742762" w:rsidP="00222067">
          <w:pPr>
            <w:jc w:val="center"/>
            <w:rPr>
              <w:rFonts w:asciiTheme="minorBidi" w:hAnsiTheme="minorBidi" w:cstheme="minorBidi"/>
              <w:b/>
              <w:bCs/>
              <w:sz w:val="24"/>
              <w:szCs w:val="24"/>
            </w:rPr>
          </w:pPr>
        </w:p>
        <w:p w14:paraId="26DEFC62" w14:textId="5385094D" w:rsidR="00742762" w:rsidRDefault="00742762" w:rsidP="00222067">
          <w:pPr>
            <w:jc w:val="center"/>
            <w:rPr>
              <w:rFonts w:asciiTheme="minorBidi" w:hAnsiTheme="minorBidi" w:cstheme="minorBidi"/>
              <w:b/>
              <w:bCs/>
              <w:sz w:val="24"/>
              <w:szCs w:val="24"/>
            </w:rPr>
          </w:pPr>
        </w:p>
        <w:p w14:paraId="31C2B6AD" w14:textId="15E6CD50" w:rsidR="00742762" w:rsidRDefault="00742762" w:rsidP="00222067">
          <w:pPr>
            <w:jc w:val="center"/>
            <w:rPr>
              <w:rFonts w:asciiTheme="minorBidi" w:hAnsiTheme="minorBidi" w:cstheme="minorBidi"/>
              <w:b/>
              <w:bCs/>
              <w:sz w:val="24"/>
              <w:szCs w:val="24"/>
            </w:rPr>
          </w:pPr>
        </w:p>
        <w:p w14:paraId="525F2DF5" w14:textId="2872FD2D" w:rsidR="00742762" w:rsidRDefault="00742762" w:rsidP="00222067">
          <w:pPr>
            <w:jc w:val="center"/>
            <w:rPr>
              <w:rFonts w:asciiTheme="minorBidi" w:hAnsiTheme="minorBidi" w:cstheme="minorBidi"/>
              <w:b/>
              <w:bCs/>
              <w:sz w:val="24"/>
              <w:szCs w:val="24"/>
            </w:rPr>
          </w:pPr>
        </w:p>
        <w:p w14:paraId="5E6773C6" w14:textId="41D15742" w:rsidR="00742762" w:rsidRDefault="00742762" w:rsidP="00222067">
          <w:pPr>
            <w:jc w:val="center"/>
            <w:rPr>
              <w:rFonts w:asciiTheme="minorBidi" w:hAnsiTheme="minorBidi" w:cstheme="minorBidi"/>
              <w:b/>
              <w:bCs/>
              <w:sz w:val="24"/>
              <w:szCs w:val="24"/>
            </w:rPr>
          </w:pPr>
        </w:p>
        <w:p w14:paraId="170D6123" w14:textId="77542D3D" w:rsidR="00742762" w:rsidRDefault="00742762" w:rsidP="00222067">
          <w:pPr>
            <w:jc w:val="center"/>
            <w:rPr>
              <w:rFonts w:asciiTheme="minorBidi" w:hAnsiTheme="minorBidi" w:cstheme="minorBidi"/>
              <w:b/>
              <w:bCs/>
              <w:sz w:val="24"/>
              <w:szCs w:val="24"/>
            </w:rPr>
          </w:pPr>
        </w:p>
        <w:p w14:paraId="73587FD5" w14:textId="252D0631" w:rsidR="00742762" w:rsidRDefault="00742762" w:rsidP="00222067">
          <w:pPr>
            <w:jc w:val="center"/>
            <w:rPr>
              <w:rFonts w:asciiTheme="minorBidi" w:hAnsiTheme="minorBidi" w:cstheme="minorBidi"/>
              <w:b/>
              <w:bCs/>
              <w:sz w:val="24"/>
              <w:szCs w:val="24"/>
            </w:rPr>
          </w:pPr>
        </w:p>
        <w:p w14:paraId="4B534A5C" w14:textId="55588CFA" w:rsidR="00742762" w:rsidRDefault="00742762" w:rsidP="00222067">
          <w:pPr>
            <w:jc w:val="center"/>
            <w:rPr>
              <w:rFonts w:asciiTheme="minorBidi" w:hAnsiTheme="minorBidi" w:cstheme="minorBidi"/>
              <w:b/>
              <w:bCs/>
              <w:sz w:val="24"/>
              <w:szCs w:val="24"/>
            </w:rPr>
          </w:pPr>
        </w:p>
        <w:p w14:paraId="41253FB1" w14:textId="4D094038" w:rsidR="00742762" w:rsidRDefault="00742762" w:rsidP="00222067">
          <w:pPr>
            <w:jc w:val="center"/>
            <w:rPr>
              <w:rFonts w:asciiTheme="minorBidi" w:hAnsiTheme="minorBidi" w:cstheme="minorBidi"/>
              <w:b/>
              <w:bCs/>
              <w:sz w:val="24"/>
              <w:szCs w:val="24"/>
            </w:rPr>
          </w:pPr>
        </w:p>
        <w:p w14:paraId="76F172CA" w14:textId="77777777" w:rsidR="00742762" w:rsidRDefault="00742762" w:rsidP="00222067">
          <w:pPr>
            <w:jc w:val="center"/>
            <w:rPr>
              <w:rFonts w:asciiTheme="minorBidi" w:hAnsiTheme="minorBidi" w:cstheme="minorBidi"/>
              <w:b/>
              <w:bCs/>
              <w:sz w:val="24"/>
              <w:szCs w:val="24"/>
            </w:rPr>
          </w:pPr>
        </w:p>
        <w:p w14:paraId="5A57213A" w14:textId="622ACBFE" w:rsidR="0004319B" w:rsidRDefault="007F45A5" w:rsidP="00222067">
          <w:pPr>
            <w:jc w:val="center"/>
            <w:rPr>
              <w:rFonts w:asciiTheme="minorBidi" w:hAnsiTheme="minorBidi" w:cstheme="minorBidi"/>
              <w:b/>
              <w:bCs/>
              <w:sz w:val="24"/>
              <w:szCs w:val="24"/>
            </w:rPr>
          </w:pPr>
        </w:p>
      </w:sdtContent>
    </w:sdt>
    <w:p w14:paraId="34D6383D" w14:textId="193858ED" w:rsidR="0004319B" w:rsidRDefault="0004319B" w:rsidP="00222067">
      <w:pPr>
        <w:jc w:val="center"/>
        <w:rPr>
          <w:rFonts w:asciiTheme="minorBidi" w:hAnsiTheme="minorBidi" w:cstheme="minorBidi"/>
          <w:b/>
          <w:bCs/>
          <w:sz w:val="24"/>
          <w:szCs w:val="24"/>
        </w:rPr>
      </w:pPr>
    </w:p>
    <w:p w14:paraId="21B82AA1" w14:textId="3148349C" w:rsidR="0004319B" w:rsidRDefault="0004319B" w:rsidP="00222067">
      <w:pPr>
        <w:jc w:val="center"/>
        <w:rPr>
          <w:rFonts w:asciiTheme="minorBidi" w:hAnsiTheme="minorBidi" w:cstheme="minorBidi"/>
          <w:b/>
          <w:bCs/>
          <w:sz w:val="24"/>
          <w:szCs w:val="24"/>
        </w:rPr>
      </w:pPr>
    </w:p>
    <w:p w14:paraId="3A172182" w14:textId="289B7C35" w:rsidR="0004319B" w:rsidRDefault="0004319B" w:rsidP="00222067">
      <w:pPr>
        <w:jc w:val="center"/>
        <w:rPr>
          <w:rFonts w:asciiTheme="minorBidi" w:hAnsiTheme="minorBidi" w:cstheme="minorBidi"/>
          <w:b/>
          <w:bCs/>
          <w:sz w:val="24"/>
          <w:szCs w:val="24"/>
        </w:rPr>
      </w:pPr>
    </w:p>
    <w:p w14:paraId="6FF8C3C2" w14:textId="357AE6C2" w:rsidR="0004319B" w:rsidRDefault="0004319B" w:rsidP="00222067">
      <w:pPr>
        <w:jc w:val="center"/>
        <w:rPr>
          <w:rFonts w:asciiTheme="minorBidi" w:hAnsiTheme="minorBidi" w:cstheme="minorBidi"/>
          <w:b/>
          <w:bCs/>
          <w:sz w:val="24"/>
          <w:szCs w:val="24"/>
        </w:rPr>
      </w:pPr>
    </w:p>
    <w:p w14:paraId="46F36EED" w14:textId="03F35AC2" w:rsidR="0004319B" w:rsidRDefault="0004319B" w:rsidP="00222067">
      <w:pPr>
        <w:jc w:val="center"/>
        <w:rPr>
          <w:rFonts w:asciiTheme="minorBidi" w:hAnsiTheme="minorBidi" w:cstheme="minorBidi"/>
          <w:b/>
          <w:bCs/>
          <w:sz w:val="24"/>
          <w:szCs w:val="24"/>
        </w:rPr>
      </w:pPr>
    </w:p>
    <w:p w14:paraId="29ED8418" w14:textId="17F1485D" w:rsidR="0004319B" w:rsidRDefault="0004319B" w:rsidP="00222067">
      <w:pPr>
        <w:jc w:val="center"/>
        <w:rPr>
          <w:rFonts w:asciiTheme="minorBidi" w:hAnsiTheme="minorBidi" w:cstheme="minorBidi"/>
          <w:b/>
          <w:bCs/>
          <w:sz w:val="24"/>
          <w:szCs w:val="24"/>
        </w:rPr>
      </w:pPr>
    </w:p>
    <w:p w14:paraId="1E71E1BE" w14:textId="11EDF438" w:rsidR="0004319B" w:rsidRDefault="0004319B" w:rsidP="00222067">
      <w:pPr>
        <w:jc w:val="center"/>
        <w:rPr>
          <w:rFonts w:asciiTheme="minorBidi" w:hAnsiTheme="minorBidi" w:cstheme="minorBidi"/>
          <w:b/>
          <w:bCs/>
          <w:sz w:val="24"/>
          <w:szCs w:val="24"/>
        </w:rPr>
      </w:pPr>
    </w:p>
    <w:p w14:paraId="70BEB2AD" w14:textId="5ED988BD" w:rsidR="0004319B" w:rsidRDefault="0004319B" w:rsidP="00222067">
      <w:pPr>
        <w:jc w:val="center"/>
        <w:rPr>
          <w:rFonts w:asciiTheme="minorBidi" w:hAnsiTheme="minorBidi" w:cstheme="minorBidi"/>
          <w:b/>
          <w:bCs/>
          <w:sz w:val="24"/>
          <w:szCs w:val="24"/>
        </w:rPr>
      </w:pPr>
    </w:p>
    <w:p w14:paraId="5A5F9818" w14:textId="205ABDF7" w:rsidR="0004319B" w:rsidRDefault="0004319B" w:rsidP="00222067">
      <w:pPr>
        <w:jc w:val="center"/>
        <w:rPr>
          <w:rFonts w:asciiTheme="minorBidi" w:hAnsiTheme="minorBidi" w:cstheme="minorBidi"/>
          <w:b/>
          <w:bCs/>
          <w:sz w:val="24"/>
          <w:szCs w:val="24"/>
        </w:rPr>
      </w:pPr>
    </w:p>
    <w:p w14:paraId="54368020" w14:textId="49DE2BD5" w:rsidR="0004319B" w:rsidRDefault="0004319B" w:rsidP="00222067">
      <w:pPr>
        <w:jc w:val="center"/>
        <w:rPr>
          <w:rFonts w:asciiTheme="minorBidi" w:hAnsiTheme="minorBidi" w:cstheme="minorBidi"/>
          <w:b/>
          <w:bCs/>
          <w:sz w:val="24"/>
          <w:szCs w:val="24"/>
        </w:rPr>
      </w:pPr>
    </w:p>
    <w:p w14:paraId="6B446CE8" w14:textId="3B12FB04" w:rsidR="0004319B" w:rsidRDefault="0004319B" w:rsidP="00222067">
      <w:pPr>
        <w:jc w:val="center"/>
        <w:rPr>
          <w:rFonts w:asciiTheme="minorBidi" w:hAnsiTheme="minorBidi" w:cstheme="minorBidi"/>
          <w:b/>
          <w:bCs/>
          <w:sz w:val="24"/>
          <w:szCs w:val="24"/>
        </w:rPr>
      </w:pPr>
    </w:p>
    <w:p w14:paraId="6234904F" w14:textId="159107F6" w:rsidR="0004319B" w:rsidRDefault="0004319B" w:rsidP="00222067">
      <w:pPr>
        <w:jc w:val="center"/>
        <w:rPr>
          <w:rFonts w:asciiTheme="minorBidi" w:hAnsiTheme="minorBidi" w:cstheme="minorBidi"/>
          <w:b/>
          <w:bCs/>
          <w:sz w:val="24"/>
          <w:szCs w:val="24"/>
        </w:rPr>
      </w:pPr>
    </w:p>
    <w:p w14:paraId="77EB1300" w14:textId="1044CE67" w:rsidR="0004319B" w:rsidRDefault="0004319B" w:rsidP="00222067">
      <w:pPr>
        <w:jc w:val="center"/>
        <w:rPr>
          <w:rFonts w:asciiTheme="minorBidi" w:hAnsiTheme="minorBidi" w:cstheme="minorBidi"/>
          <w:b/>
          <w:bCs/>
          <w:sz w:val="24"/>
          <w:szCs w:val="24"/>
        </w:rPr>
      </w:pPr>
    </w:p>
    <w:p w14:paraId="3AAF125F" w14:textId="69608EE4" w:rsidR="0004319B" w:rsidRDefault="0004319B" w:rsidP="00222067">
      <w:pPr>
        <w:jc w:val="center"/>
        <w:rPr>
          <w:rFonts w:asciiTheme="minorBidi" w:hAnsiTheme="minorBidi" w:cstheme="minorBidi"/>
          <w:b/>
          <w:bCs/>
          <w:sz w:val="24"/>
          <w:szCs w:val="24"/>
        </w:rPr>
      </w:pPr>
    </w:p>
    <w:p w14:paraId="3856AC80" w14:textId="70248503" w:rsidR="0004319B" w:rsidRDefault="0004319B" w:rsidP="00222067">
      <w:pPr>
        <w:jc w:val="center"/>
        <w:rPr>
          <w:rFonts w:asciiTheme="minorBidi" w:hAnsiTheme="minorBidi" w:cstheme="minorBidi"/>
          <w:b/>
          <w:bCs/>
          <w:sz w:val="24"/>
          <w:szCs w:val="24"/>
        </w:rPr>
      </w:pPr>
    </w:p>
    <w:p w14:paraId="440FAE1D" w14:textId="28976946" w:rsidR="0004319B" w:rsidRDefault="0004319B" w:rsidP="00222067">
      <w:pPr>
        <w:jc w:val="center"/>
        <w:rPr>
          <w:rFonts w:asciiTheme="minorBidi" w:hAnsiTheme="minorBidi" w:cstheme="minorBidi"/>
          <w:b/>
          <w:bCs/>
          <w:sz w:val="24"/>
          <w:szCs w:val="24"/>
        </w:rPr>
      </w:pPr>
    </w:p>
    <w:p w14:paraId="53AE7AFE" w14:textId="67B156EF" w:rsidR="0004319B" w:rsidRDefault="0004319B" w:rsidP="00222067">
      <w:pPr>
        <w:jc w:val="center"/>
        <w:rPr>
          <w:rFonts w:asciiTheme="minorBidi" w:hAnsiTheme="minorBidi" w:cstheme="minorBidi"/>
          <w:b/>
          <w:bCs/>
          <w:sz w:val="24"/>
          <w:szCs w:val="24"/>
        </w:rPr>
      </w:pPr>
    </w:p>
    <w:p w14:paraId="196107E9" w14:textId="3A793D80" w:rsidR="0004319B" w:rsidRDefault="0004319B" w:rsidP="00222067">
      <w:pPr>
        <w:jc w:val="center"/>
        <w:rPr>
          <w:rFonts w:asciiTheme="minorBidi" w:hAnsiTheme="minorBidi" w:cstheme="minorBidi"/>
          <w:b/>
          <w:bCs/>
          <w:sz w:val="24"/>
          <w:szCs w:val="24"/>
        </w:rPr>
      </w:pPr>
    </w:p>
    <w:p w14:paraId="583938C1" w14:textId="26433B7A" w:rsidR="0004319B" w:rsidRDefault="0004319B" w:rsidP="00222067">
      <w:pPr>
        <w:jc w:val="center"/>
        <w:rPr>
          <w:rFonts w:asciiTheme="minorBidi" w:hAnsiTheme="minorBidi" w:cstheme="minorBidi"/>
          <w:b/>
          <w:bCs/>
          <w:sz w:val="24"/>
          <w:szCs w:val="24"/>
        </w:rPr>
      </w:pPr>
    </w:p>
    <w:p w14:paraId="7C4D785B" w14:textId="430F2E60" w:rsidR="0004319B" w:rsidRDefault="0004319B" w:rsidP="00222067">
      <w:pPr>
        <w:jc w:val="center"/>
        <w:rPr>
          <w:rFonts w:asciiTheme="minorBidi" w:hAnsiTheme="minorBidi" w:cstheme="minorBidi"/>
          <w:b/>
          <w:bCs/>
          <w:sz w:val="24"/>
          <w:szCs w:val="24"/>
        </w:rPr>
      </w:pPr>
    </w:p>
    <w:p w14:paraId="3872E155" w14:textId="2A3B4628" w:rsidR="0004319B" w:rsidRDefault="0004319B" w:rsidP="00222067">
      <w:pPr>
        <w:jc w:val="center"/>
        <w:rPr>
          <w:rFonts w:asciiTheme="minorBidi" w:hAnsiTheme="minorBidi" w:cstheme="minorBidi"/>
          <w:b/>
          <w:bCs/>
          <w:sz w:val="24"/>
          <w:szCs w:val="24"/>
        </w:rPr>
      </w:pPr>
    </w:p>
    <w:p w14:paraId="3EFF42ED" w14:textId="27CDB668" w:rsidR="0004319B" w:rsidRDefault="0004319B" w:rsidP="00222067">
      <w:pPr>
        <w:jc w:val="center"/>
        <w:rPr>
          <w:rFonts w:asciiTheme="minorBidi" w:hAnsiTheme="minorBidi" w:cstheme="minorBidi"/>
          <w:b/>
          <w:bCs/>
          <w:sz w:val="24"/>
          <w:szCs w:val="24"/>
        </w:rPr>
      </w:pPr>
    </w:p>
    <w:p w14:paraId="545A55E9" w14:textId="4063B34D" w:rsidR="0004319B" w:rsidRPr="00535FDB" w:rsidRDefault="0004319B" w:rsidP="00222067">
      <w:pPr>
        <w:jc w:val="center"/>
        <w:rPr>
          <w:rFonts w:asciiTheme="minorBidi" w:hAnsiTheme="minorBidi" w:cstheme="minorBidi"/>
          <w:b/>
          <w:bCs/>
          <w:sz w:val="24"/>
          <w:szCs w:val="24"/>
        </w:rPr>
      </w:pPr>
      <w:r>
        <w:rPr>
          <w:rFonts w:asciiTheme="minorBidi" w:hAnsiTheme="minorBidi" w:cstheme="minorBidi"/>
          <w:b/>
          <w:bCs/>
          <w:sz w:val="24"/>
          <w:szCs w:val="24"/>
        </w:rPr>
        <w:t>Schedule 5</w:t>
      </w:r>
    </w:p>
    <w:p w14:paraId="490E5F80" w14:textId="77777777" w:rsidR="00082D5F" w:rsidRPr="00535FDB" w:rsidRDefault="00082D5F">
      <w:pPr>
        <w:pStyle w:val="ListParagraph"/>
        <w:spacing w:after="120" w:line="240" w:lineRule="auto"/>
        <w:ind w:left="0"/>
        <w:jc w:val="center"/>
        <w:rPr>
          <w:rFonts w:asciiTheme="minorBidi" w:hAnsiTheme="minorBidi" w:cstheme="minorBidi"/>
          <w:sz w:val="18"/>
          <w:szCs w:val="18"/>
        </w:rPr>
      </w:pPr>
    </w:p>
    <w:sdt>
      <w:sdtPr>
        <w:rPr>
          <w:rFonts w:asciiTheme="minorBidi" w:hAnsiTheme="minorBidi" w:cstheme="minorBidi"/>
          <w:b/>
          <w:sz w:val="24"/>
          <w:szCs w:val="24"/>
        </w:rPr>
        <w:id w:val="1762175479"/>
        <w:placeholder>
          <w:docPart w:val="DefaultPlaceholder_-1854013440"/>
        </w:placeholder>
      </w:sdtPr>
      <w:sdtEndPr>
        <w:rPr>
          <w:b w:val="0"/>
          <w:sz w:val="20"/>
          <w:szCs w:val="20"/>
        </w:rPr>
      </w:sdtEndPr>
      <w:sdtContent>
        <w:p w14:paraId="490E5F81" w14:textId="6E2FA2C5" w:rsidR="00082D5F" w:rsidRPr="00535FDB" w:rsidRDefault="00974D13">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Software Licenses</w:t>
          </w:r>
        </w:p>
        <w:p w14:paraId="490E5F82" w14:textId="77777777" w:rsidR="00082D5F" w:rsidRPr="00535FDB" w:rsidRDefault="00082D5F">
          <w:pPr>
            <w:pStyle w:val="ListParagraph"/>
            <w:spacing w:after="120" w:line="240" w:lineRule="auto"/>
            <w:ind w:left="0"/>
            <w:rPr>
              <w:rFonts w:asciiTheme="minorBidi" w:hAnsiTheme="minorBidi" w:cstheme="minorBidi"/>
              <w:sz w:val="24"/>
              <w:szCs w:val="24"/>
            </w:rPr>
          </w:pPr>
        </w:p>
        <w:p w14:paraId="7B3756A2" w14:textId="77777777" w:rsidR="00BB4B38" w:rsidRDefault="00974D13">
          <w:pPr>
            <w:pStyle w:val="ListParagraph"/>
            <w:spacing w:after="120" w:line="240" w:lineRule="auto"/>
            <w:ind w:left="0"/>
            <w:jc w:val="center"/>
            <w:rPr>
              <w:rFonts w:asciiTheme="minorBidi" w:hAnsiTheme="minorBidi" w:cstheme="minorBidi"/>
              <w:sz w:val="20"/>
              <w:szCs w:val="20"/>
            </w:rPr>
          </w:pPr>
          <w:r w:rsidRPr="00535FDB">
            <w:rPr>
              <w:rFonts w:asciiTheme="minorBidi" w:hAnsiTheme="minorBidi" w:cstheme="minorBidi"/>
              <w:sz w:val="20"/>
              <w:szCs w:val="20"/>
            </w:rPr>
            <w:t>[Appended if applicable]</w:t>
          </w:r>
        </w:p>
        <w:p w14:paraId="42E63DE7" w14:textId="77777777" w:rsidR="00BB4B38" w:rsidRDefault="00BB4B38">
          <w:pPr>
            <w:pStyle w:val="ListParagraph"/>
            <w:spacing w:after="120" w:line="240" w:lineRule="auto"/>
            <w:ind w:left="0"/>
            <w:jc w:val="center"/>
            <w:rPr>
              <w:rFonts w:asciiTheme="minorBidi" w:hAnsiTheme="minorBidi" w:cstheme="minorBidi"/>
              <w:sz w:val="20"/>
              <w:szCs w:val="20"/>
            </w:rPr>
          </w:pPr>
        </w:p>
        <w:p w14:paraId="0B3D2B86" w14:textId="77777777" w:rsidR="00BB4B38" w:rsidRDefault="00BB4B38">
          <w:pPr>
            <w:pStyle w:val="ListParagraph"/>
            <w:spacing w:after="120" w:line="240" w:lineRule="auto"/>
            <w:ind w:left="0"/>
            <w:jc w:val="center"/>
            <w:rPr>
              <w:rFonts w:asciiTheme="minorBidi" w:hAnsiTheme="minorBidi" w:cstheme="minorBidi"/>
              <w:sz w:val="20"/>
              <w:szCs w:val="20"/>
            </w:rPr>
          </w:pPr>
        </w:p>
        <w:p w14:paraId="651513D4" w14:textId="77777777" w:rsidR="00BB4B38" w:rsidRDefault="00BB4B38">
          <w:pPr>
            <w:pStyle w:val="ListParagraph"/>
            <w:spacing w:after="120" w:line="240" w:lineRule="auto"/>
            <w:ind w:left="0"/>
            <w:jc w:val="center"/>
            <w:rPr>
              <w:rFonts w:asciiTheme="minorBidi" w:hAnsiTheme="minorBidi" w:cstheme="minorBidi"/>
              <w:sz w:val="20"/>
              <w:szCs w:val="20"/>
            </w:rPr>
          </w:pPr>
        </w:p>
        <w:p w14:paraId="38635AF1" w14:textId="77777777" w:rsidR="00BB4B38" w:rsidRDefault="00BB4B38">
          <w:pPr>
            <w:pStyle w:val="ListParagraph"/>
            <w:spacing w:after="120" w:line="240" w:lineRule="auto"/>
            <w:ind w:left="0"/>
            <w:jc w:val="center"/>
            <w:rPr>
              <w:rFonts w:asciiTheme="minorBidi" w:hAnsiTheme="minorBidi" w:cstheme="minorBidi"/>
              <w:sz w:val="20"/>
              <w:szCs w:val="20"/>
            </w:rPr>
          </w:pPr>
        </w:p>
        <w:p w14:paraId="02939A94" w14:textId="77777777" w:rsidR="00BB4B38" w:rsidRDefault="00BB4B38">
          <w:pPr>
            <w:pStyle w:val="ListParagraph"/>
            <w:spacing w:after="120" w:line="240" w:lineRule="auto"/>
            <w:ind w:left="0"/>
            <w:jc w:val="center"/>
            <w:rPr>
              <w:rFonts w:asciiTheme="minorBidi" w:hAnsiTheme="minorBidi" w:cstheme="minorBidi"/>
              <w:sz w:val="20"/>
              <w:szCs w:val="20"/>
            </w:rPr>
          </w:pPr>
        </w:p>
        <w:p w14:paraId="07EECC83" w14:textId="77777777" w:rsidR="00BB4B38" w:rsidRDefault="00BB4B38">
          <w:pPr>
            <w:pStyle w:val="ListParagraph"/>
            <w:spacing w:after="120" w:line="240" w:lineRule="auto"/>
            <w:ind w:left="0"/>
            <w:jc w:val="center"/>
            <w:rPr>
              <w:rFonts w:asciiTheme="minorBidi" w:hAnsiTheme="minorBidi" w:cstheme="minorBidi"/>
              <w:sz w:val="20"/>
              <w:szCs w:val="20"/>
            </w:rPr>
          </w:pPr>
        </w:p>
        <w:p w14:paraId="7F639560" w14:textId="77777777" w:rsidR="00BB4B38" w:rsidRDefault="00BB4B38">
          <w:pPr>
            <w:pStyle w:val="ListParagraph"/>
            <w:spacing w:after="120" w:line="240" w:lineRule="auto"/>
            <w:ind w:left="0"/>
            <w:jc w:val="center"/>
            <w:rPr>
              <w:rFonts w:asciiTheme="minorBidi" w:hAnsiTheme="minorBidi" w:cstheme="minorBidi"/>
              <w:sz w:val="20"/>
              <w:szCs w:val="20"/>
            </w:rPr>
          </w:pPr>
        </w:p>
        <w:p w14:paraId="3ACBBAAB" w14:textId="77777777" w:rsidR="00BB4B38" w:rsidRDefault="00BB4B38">
          <w:pPr>
            <w:pStyle w:val="ListParagraph"/>
            <w:spacing w:after="120" w:line="240" w:lineRule="auto"/>
            <w:ind w:left="0"/>
            <w:jc w:val="center"/>
            <w:rPr>
              <w:rFonts w:asciiTheme="minorBidi" w:hAnsiTheme="minorBidi" w:cstheme="minorBidi"/>
              <w:sz w:val="20"/>
              <w:szCs w:val="20"/>
            </w:rPr>
          </w:pPr>
        </w:p>
        <w:p w14:paraId="03F8EA1B" w14:textId="77777777" w:rsidR="00BB4B38" w:rsidRDefault="00BB4B38">
          <w:pPr>
            <w:pStyle w:val="ListParagraph"/>
            <w:spacing w:after="120" w:line="240" w:lineRule="auto"/>
            <w:ind w:left="0"/>
            <w:jc w:val="center"/>
            <w:rPr>
              <w:rFonts w:asciiTheme="minorBidi" w:hAnsiTheme="minorBidi" w:cstheme="minorBidi"/>
              <w:sz w:val="20"/>
              <w:szCs w:val="20"/>
            </w:rPr>
          </w:pPr>
        </w:p>
        <w:p w14:paraId="6770AB67" w14:textId="77777777" w:rsidR="00BB4B38" w:rsidRDefault="00BB4B38">
          <w:pPr>
            <w:pStyle w:val="ListParagraph"/>
            <w:spacing w:after="120" w:line="240" w:lineRule="auto"/>
            <w:ind w:left="0"/>
            <w:jc w:val="center"/>
            <w:rPr>
              <w:rFonts w:asciiTheme="minorBidi" w:hAnsiTheme="minorBidi" w:cstheme="minorBidi"/>
              <w:sz w:val="20"/>
              <w:szCs w:val="20"/>
            </w:rPr>
          </w:pPr>
        </w:p>
        <w:p w14:paraId="2518D8EC" w14:textId="77777777" w:rsidR="00BB4B38" w:rsidRDefault="00BB4B38">
          <w:pPr>
            <w:pStyle w:val="ListParagraph"/>
            <w:spacing w:after="120" w:line="240" w:lineRule="auto"/>
            <w:ind w:left="0"/>
            <w:jc w:val="center"/>
            <w:rPr>
              <w:rFonts w:asciiTheme="minorBidi" w:hAnsiTheme="minorBidi" w:cstheme="minorBidi"/>
              <w:sz w:val="20"/>
              <w:szCs w:val="20"/>
            </w:rPr>
          </w:pPr>
        </w:p>
        <w:p w14:paraId="40CDCE7A" w14:textId="77777777" w:rsidR="00BB4B38" w:rsidRDefault="00BB4B38">
          <w:pPr>
            <w:pStyle w:val="ListParagraph"/>
            <w:spacing w:after="120" w:line="240" w:lineRule="auto"/>
            <w:ind w:left="0"/>
            <w:jc w:val="center"/>
            <w:rPr>
              <w:rFonts w:asciiTheme="minorBidi" w:hAnsiTheme="minorBidi" w:cstheme="minorBidi"/>
              <w:sz w:val="20"/>
              <w:szCs w:val="20"/>
            </w:rPr>
          </w:pPr>
        </w:p>
        <w:p w14:paraId="16972B8A" w14:textId="77777777" w:rsidR="00BB4B38" w:rsidRDefault="00BB4B38">
          <w:pPr>
            <w:pStyle w:val="ListParagraph"/>
            <w:spacing w:after="120" w:line="240" w:lineRule="auto"/>
            <w:ind w:left="0"/>
            <w:jc w:val="center"/>
            <w:rPr>
              <w:rFonts w:asciiTheme="minorBidi" w:hAnsiTheme="minorBidi" w:cstheme="minorBidi"/>
              <w:sz w:val="20"/>
              <w:szCs w:val="20"/>
            </w:rPr>
          </w:pPr>
        </w:p>
        <w:p w14:paraId="5764EEFB" w14:textId="77777777" w:rsidR="00BB4B38" w:rsidRDefault="00BB4B38">
          <w:pPr>
            <w:pStyle w:val="ListParagraph"/>
            <w:spacing w:after="120" w:line="240" w:lineRule="auto"/>
            <w:ind w:left="0"/>
            <w:jc w:val="center"/>
            <w:rPr>
              <w:rFonts w:asciiTheme="minorBidi" w:hAnsiTheme="minorBidi" w:cstheme="minorBidi"/>
              <w:sz w:val="20"/>
              <w:szCs w:val="20"/>
            </w:rPr>
          </w:pPr>
        </w:p>
        <w:p w14:paraId="2F2143EC" w14:textId="77777777" w:rsidR="00BB4B38" w:rsidRDefault="00BB4B38">
          <w:pPr>
            <w:pStyle w:val="ListParagraph"/>
            <w:spacing w:after="120" w:line="240" w:lineRule="auto"/>
            <w:ind w:left="0"/>
            <w:jc w:val="center"/>
            <w:rPr>
              <w:rFonts w:asciiTheme="minorBidi" w:hAnsiTheme="minorBidi" w:cstheme="minorBidi"/>
              <w:sz w:val="20"/>
              <w:szCs w:val="20"/>
            </w:rPr>
          </w:pPr>
        </w:p>
        <w:p w14:paraId="2C0FE0FF" w14:textId="77777777" w:rsidR="00BB4B38" w:rsidRDefault="00BB4B38">
          <w:pPr>
            <w:pStyle w:val="ListParagraph"/>
            <w:spacing w:after="120" w:line="240" w:lineRule="auto"/>
            <w:ind w:left="0"/>
            <w:jc w:val="center"/>
            <w:rPr>
              <w:rFonts w:asciiTheme="minorBidi" w:hAnsiTheme="minorBidi" w:cstheme="minorBidi"/>
              <w:sz w:val="20"/>
              <w:szCs w:val="20"/>
            </w:rPr>
          </w:pPr>
        </w:p>
        <w:p w14:paraId="7EBDEE33" w14:textId="77777777" w:rsidR="00BB4B38" w:rsidRDefault="00BB4B38">
          <w:pPr>
            <w:pStyle w:val="ListParagraph"/>
            <w:spacing w:after="120" w:line="240" w:lineRule="auto"/>
            <w:ind w:left="0"/>
            <w:jc w:val="center"/>
            <w:rPr>
              <w:rFonts w:asciiTheme="minorBidi" w:hAnsiTheme="minorBidi" w:cstheme="minorBidi"/>
              <w:sz w:val="20"/>
              <w:szCs w:val="20"/>
            </w:rPr>
          </w:pPr>
        </w:p>
        <w:p w14:paraId="503DC506" w14:textId="77777777" w:rsidR="00BB4B38" w:rsidRDefault="00BB4B38">
          <w:pPr>
            <w:pStyle w:val="ListParagraph"/>
            <w:spacing w:after="120" w:line="240" w:lineRule="auto"/>
            <w:ind w:left="0"/>
            <w:jc w:val="center"/>
            <w:rPr>
              <w:rFonts w:asciiTheme="minorBidi" w:hAnsiTheme="minorBidi" w:cstheme="minorBidi"/>
              <w:sz w:val="20"/>
              <w:szCs w:val="20"/>
            </w:rPr>
          </w:pPr>
        </w:p>
        <w:p w14:paraId="113A8A72" w14:textId="77777777" w:rsidR="00BB4B38" w:rsidRDefault="00BB4B38">
          <w:pPr>
            <w:pStyle w:val="ListParagraph"/>
            <w:spacing w:after="120" w:line="240" w:lineRule="auto"/>
            <w:ind w:left="0"/>
            <w:jc w:val="center"/>
            <w:rPr>
              <w:rFonts w:asciiTheme="minorBidi" w:hAnsiTheme="minorBidi" w:cstheme="minorBidi"/>
              <w:sz w:val="20"/>
              <w:szCs w:val="20"/>
            </w:rPr>
          </w:pPr>
        </w:p>
        <w:p w14:paraId="177D2800" w14:textId="77777777" w:rsidR="00BB4B38" w:rsidRDefault="00BB4B38">
          <w:pPr>
            <w:pStyle w:val="ListParagraph"/>
            <w:spacing w:after="120" w:line="240" w:lineRule="auto"/>
            <w:ind w:left="0"/>
            <w:jc w:val="center"/>
            <w:rPr>
              <w:rFonts w:asciiTheme="minorBidi" w:hAnsiTheme="minorBidi" w:cstheme="minorBidi"/>
              <w:sz w:val="20"/>
              <w:szCs w:val="20"/>
            </w:rPr>
          </w:pPr>
        </w:p>
        <w:p w14:paraId="02CF7557" w14:textId="77777777" w:rsidR="00BB4B38" w:rsidRDefault="00BB4B38">
          <w:pPr>
            <w:pStyle w:val="ListParagraph"/>
            <w:spacing w:after="120" w:line="240" w:lineRule="auto"/>
            <w:ind w:left="0"/>
            <w:jc w:val="center"/>
            <w:rPr>
              <w:rFonts w:asciiTheme="minorBidi" w:hAnsiTheme="minorBidi" w:cstheme="minorBidi"/>
              <w:sz w:val="20"/>
              <w:szCs w:val="20"/>
            </w:rPr>
          </w:pPr>
        </w:p>
        <w:p w14:paraId="6CC753CE" w14:textId="77777777" w:rsidR="00BB4B38" w:rsidRDefault="00BB4B38">
          <w:pPr>
            <w:pStyle w:val="ListParagraph"/>
            <w:spacing w:after="120" w:line="240" w:lineRule="auto"/>
            <w:ind w:left="0"/>
            <w:jc w:val="center"/>
            <w:rPr>
              <w:rFonts w:asciiTheme="minorBidi" w:hAnsiTheme="minorBidi" w:cstheme="minorBidi"/>
              <w:sz w:val="20"/>
              <w:szCs w:val="20"/>
            </w:rPr>
          </w:pPr>
        </w:p>
        <w:p w14:paraId="76BDAEF8" w14:textId="77777777" w:rsidR="00BB4B38" w:rsidRDefault="00BB4B38">
          <w:pPr>
            <w:pStyle w:val="ListParagraph"/>
            <w:spacing w:after="120" w:line="240" w:lineRule="auto"/>
            <w:ind w:left="0"/>
            <w:jc w:val="center"/>
            <w:rPr>
              <w:rFonts w:asciiTheme="minorBidi" w:hAnsiTheme="minorBidi" w:cstheme="minorBidi"/>
              <w:sz w:val="20"/>
              <w:szCs w:val="20"/>
            </w:rPr>
          </w:pPr>
        </w:p>
        <w:p w14:paraId="03394939" w14:textId="77777777" w:rsidR="00BB4B38" w:rsidRDefault="00BB4B38">
          <w:pPr>
            <w:pStyle w:val="ListParagraph"/>
            <w:spacing w:after="120" w:line="240" w:lineRule="auto"/>
            <w:ind w:left="0"/>
            <w:jc w:val="center"/>
            <w:rPr>
              <w:rFonts w:asciiTheme="minorBidi" w:hAnsiTheme="minorBidi" w:cstheme="minorBidi"/>
              <w:sz w:val="20"/>
              <w:szCs w:val="20"/>
            </w:rPr>
          </w:pPr>
        </w:p>
        <w:p w14:paraId="61A561D8" w14:textId="77777777" w:rsidR="00BB4B38" w:rsidRDefault="00BB4B38">
          <w:pPr>
            <w:pStyle w:val="ListParagraph"/>
            <w:spacing w:after="120" w:line="240" w:lineRule="auto"/>
            <w:ind w:left="0"/>
            <w:jc w:val="center"/>
            <w:rPr>
              <w:rFonts w:asciiTheme="minorBidi" w:hAnsiTheme="minorBidi" w:cstheme="minorBidi"/>
              <w:sz w:val="20"/>
              <w:szCs w:val="20"/>
            </w:rPr>
          </w:pPr>
        </w:p>
        <w:p w14:paraId="550115B6" w14:textId="77777777" w:rsidR="00BB4B38" w:rsidRDefault="00BB4B38">
          <w:pPr>
            <w:pStyle w:val="ListParagraph"/>
            <w:spacing w:after="120" w:line="240" w:lineRule="auto"/>
            <w:ind w:left="0"/>
            <w:jc w:val="center"/>
            <w:rPr>
              <w:rFonts w:asciiTheme="minorBidi" w:hAnsiTheme="minorBidi" w:cstheme="minorBidi"/>
              <w:sz w:val="20"/>
              <w:szCs w:val="20"/>
            </w:rPr>
          </w:pPr>
        </w:p>
        <w:p w14:paraId="2684DCF7" w14:textId="77777777" w:rsidR="00BB4B38" w:rsidRDefault="00BB4B38">
          <w:pPr>
            <w:pStyle w:val="ListParagraph"/>
            <w:spacing w:after="120" w:line="240" w:lineRule="auto"/>
            <w:ind w:left="0"/>
            <w:jc w:val="center"/>
            <w:rPr>
              <w:rFonts w:asciiTheme="minorBidi" w:hAnsiTheme="minorBidi" w:cstheme="minorBidi"/>
              <w:sz w:val="20"/>
              <w:szCs w:val="20"/>
            </w:rPr>
          </w:pPr>
        </w:p>
        <w:p w14:paraId="59F34CEB" w14:textId="77777777" w:rsidR="00BB4B38" w:rsidRDefault="00BB4B38">
          <w:pPr>
            <w:pStyle w:val="ListParagraph"/>
            <w:spacing w:after="120" w:line="240" w:lineRule="auto"/>
            <w:ind w:left="0"/>
            <w:jc w:val="center"/>
            <w:rPr>
              <w:rFonts w:asciiTheme="minorBidi" w:hAnsiTheme="minorBidi" w:cstheme="minorBidi"/>
              <w:sz w:val="20"/>
              <w:szCs w:val="20"/>
            </w:rPr>
          </w:pPr>
        </w:p>
        <w:p w14:paraId="14AEDA33" w14:textId="77777777" w:rsidR="00BB4B38" w:rsidRDefault="00BB4B38">
          <w:pPr>
            <w:pStyle w:val="ListParagraph"/>
            <w:spacing w:after="120" w:line="240" w:lineRule="auto"/>
            <w:ind w:left="0"/>
            <w:jc w:val="center"/>
            <w:rPr>
              <w:rFonts w:asciiTheme="minorBidi" w:hAnsiTheme="minorBidi" w:cstheme="minorBidi"/>
              <w:sz w:val="20"/>
              <w:szCs w:val="20"/>
            </w:rPr>
          </w:pPr>
        </w:p>
        <w:p w14:paraId="74AFEC82" w14:textId="77777777" w:rsidR="00BB4B38" w:rsidRDefault="00BB4B38">
          <w:pPr>
            <w:pStyle w:val="ListParagraph"/>
            <w:spacing w:after="120" w:line="240" w:lineRule="auto"/>
            <w:ind w:left="0"/>
            <w:jc w:val="center"/>
            <w:rPr>
              <w:rFonts w:asciiTheme="minorBidi" w:hAnsiTheme="minorBidi" w:cstheme="minorBidi"/>
              <w:sz w:val="20"/>
              <w:szCs w:val="20"/>
            </w:rPr>
          </w:pPr>
        </w:p>
        <w:p w14:paraId="5C8AFD11" w14:textId="77777777" w:rsidR="00BB4B38" w:rsidRDefault="00BB4B38">
          <w:pPr>
            <w:pStyle w:val="ListParagraph"/>
            <w:spacing w:after="120" w:line="240" w:lineRule="auto"/>
            <w:ind w:left="0"/>
            <w:jc w:val="center"/>
            <w:rPr>
              <w:rFonts w:asciiTheme="minorBidi" w:hAnsiTheme="minorBidi" w:cstheme="minorBidi"/>
              <w:sz w:val="20"/>
              <w:szCs w:val="20"/>
            </w:rPr>
          </w:pPr>
        </w:p>
        <w:p w14:paraId="4495DCE3" w14:textId="77777777" w:rsidR="00BB4B38" w:rsidRDefault="00BB4B38">
          <w:pPr>
            <w:pStyle w:val="ListParagraph"/>
            <w:spacing w:after="120" w:line="240" w:lineRule="auto"/>
            <w:ind w:left="0"/>
            <w:jc w:val="center"/>
            <w:rPr>
              <w:rFonts w:asciiTheme="minorBidi" w:hAnsiTheme="minorBidi" w:cstheme="minorBidi"/>
              <w:sz w:val="20"/>
              <w:szCs w:val="20"/>
            </w:rPr>
          </w:pPr>
        </w:p>
        <w:p w14:paraId="13596ACB" w14:textId="77777777" w:rsidR="00BB4B38" w:rsidRDefault="00BB4B38">
          <w:pPr>
            <w:pStyle w:val="ListParagraph"/>
            <w:spacing w:after="120" w:line="240" w:lineRule="auto"/>
            <w:ind w:left="0"/>
            <w:jc w:val="center"/>
            <w:rPr>
              <w:rFonts w:asciiTheme="minorBidi" w:hAnsiTheme="minorBidi" w:cstheme="minorBidi"/>
              <w:sz w:val="20"/>
              <w:szCs w:val="20"/>
            </w:rPr>
          </w:pPr>
        </w:p>
        <w:p w14:paraId="490E5F83" w14:textId="4447D8EA" w:rsidR="00082D5F" w:rsidRPr="00535FDB" w:rsidRDefault="007F45A5">
          <w:pPr>
            <w:pStyle w:val="ListParagraph"/>
            <w:spacing w:after="120" w:line="240" w:lineRule="auto"/>
            <w:ind w:left="0"/>
            <w:jc w:val="center"/>
            <w:rPr>
              <w:rFonts w:asciiTheme="minorBidi" w:hAnsiTheme="minorBidi" w:cstheme="minorBidi"/>
              <w:sz w:val="20"/>
              <w:szCs w:val="20"/>
            </w:rPr>
          </w:pPr>
        </w:p>
      </w:sdtContent>
    </w:sdt>
    <w:p w14:paraId="43BB355C" w14:textId="77777777" w:rsidR="00176A37" w:rsidRPr="00535FDB" w:rsidRDefault="00176A37">
      <w:pPr>
        <w:pStyle w:val="ListParagraph"/>
        <w:spacing w:after="120" w:line="240" w:lineRule="auto"/>
        <w:ind w:left="0"/>
        <w:jc w:val="center"/>
        <w:rPr>
          <w:rFonts w:asciiTheme="minorBidi" w:hAnsiTheme="minorBidi" w:cstheme="minorBidi"/>
          <w:sz w:val="20"/>
          <w:szCs w:val="20"/>
          <w:highlight w:val="yellow"/>
        </w:rPr>
      </w:pPr>
    </w:p>
    <w:p w14:paraId="168EB26B" w14:textId="2D06A5BE" w:rsidR="00176A37" w:rsidRPr="00535FDB" w:rsidRDefault="00176A37">
      <w:pPr>
        <w:pStyle w:val="ListParagraph"/>
        <w:spacing w:after="120" w:line="240" w:lineRule="auto"/>
        <w:ind w:left="0"/>
        <w:jc w:val="center"/>
        <w:rPr>
          <w:rFonts w:asciiTheme="minorBidi" w:hAnsiTheme="minorBidi" w:cstheme="minorBidi"/>
          <w:sz w:val="20"/>
          <w:szCs w:val="20"/>
        </w:rPr>
      </w:pPr>
    </w:p>
    <w:p w14:paraId="721AD053" w14:textId="0E8CF05E" w:rsidR="00742762" w:rsidRDefault="00742762" w:rsidP="00742762">
      <w:pPr>
        <w:pStyle w:val="ListParagraph"/>
        <w:spacing w:after="120" w:line="240" w:lineRule="auto"/>
        <w:ind w:left="0"/>
        <w:rPr>
          <w:rFonts w:asciiTheme="minorBidi" w:hAnsiTheme="minorBidi" w:cstheme="minorBidi"/>
          <w:sz w:val="20"/>
          <w:szCs w:val="20"/>
        </w:rPr>
      </w:pPr>
    </w:p>
    <w:p w14:paraId="49371B9A" w14:textId="77777777" w:rsidR="00742762" w:rsidRDefault="00742762" w:rsidP="00742762">
      <w:pPr>
        <w:pStyle w:val="ListParagraph"/>
        <w:spacing w:after="120" w:line="240" w:lineRule="auto"/>
        <w:ind w:left="0"/>
        <w:rPr>
          <w:rFonts w:asciiTheme="minorBidi" w:hAnsiTheme="minorBidi" w:cstheme="minorBidi"/>
          <w:sz w:val="20"/>
          <w:szCs w:val="20"/>
        </w:rPr>
      </w:pPr>
    </w:p>
    <w:p w14:paraId="58DE7125" w14:textId="77E7B162" w:rsidR="005F5648" w:rsidRPr="00535FDB" w:rsidRDefault="005F5648" w:rsidP="00742762">
      <w:pPr>
        <w:pStyle w:val="ListParagraph"/>
        <w:spacing w:after="120" w:line="240" w:lineRule="auto"/>
        <w:ind w:left="0"/>
        <w:rPr>
          <w:rFonts w:asciiTheme="minorBidi" w:hAnsiTheme="minorBidi" w:cstheme="minorBidi"/>
          <w:sz w:val="20"/>
          <w:szCs w:val="20"/>
        </w:rPr>
      </w:pPr>
    </w:p>
    <w:p w14:paraId="68A785E9" w14:textId="77777777" w:rsidR="005F5648" w:rsidRPr="00535FDB" w:rsidRDefault="005F5648">
      <w:pPr>
        <w:pStyle w:val="ListParagraph"/>
        <w:spacing w:after="120" w:line="240" w:lineRule="auto"/>
        <w:ind w:left="0"/>
        <w:jc w:val="center"/>
        <w:rPr>
          <w:rFonts w:asciiTheme="minorBidi" w:hAnsiTheme="minorBidi" w:cstheme="minorBidi"/>
          <w:sz w:val="20"/>
          <w:szCs w:val="20"/>
        </w:rPr>
      </w:pPr>
    </w:p>
    <w:p w14:paraId="7DC923F1" w14:textId="77777777" w:rsidR="005F5648" w:rsidRPr="00535FDB" w:rsidRDefault="005F5648">
      <w:pPr>
        <w:pStyle w:val="ListParagraph"/>
        <w:spacing w:after="120" w:line="240" w:lineRule="auto"/>
        <w:ind w:left="0"/>
        <w:jc w:val="center"/>
        <w:rPr>
          <w:rFonts w:asciiTheme="minorBidi" w:hAnsiTheme="minorBidi" w:cstheme="minorBidi"/>
          <w:sz w:val="20"/>
          <w:szCs w:val="20"/>
        </w:rPr>
      </w:pPr>
    </w:p>
    <w:p w14:paraId="490E5F84" w14:textId="77777777" w:rsidR="00082D5F" w:rsidRPr="00535FDB" w:rsidRDefault="00082D5F">
      <w:pPr>
        <w:widowControl w:val="0"/>
        <w:rPr>
          <w:rFonts w:asciiTheme="minorBidi" w:hAnsiTheme="minorBidi" w:cstheme="minorBidi"/>
          <w:sz w:val="18"/>
          <w:szCs w:val="18"/>
        </w:rPr>
      </w:pPr>
    </w:p>
    <w:p w14:paraId="490E5F87" w14:textId="195769E9" w:rsidR="00082D5F" w:rsidRPr="00B47B36" w:rsidRDefault="00082D5F" w:rsidP="00B47B36">
      <w:pPr>
        <w:spacing w:after="200" w:line="276" w:lineRule="auto"/>
        <w:jc w:val="left"/>
        <w:rPr>
          <w:rFonts w:asciiTheme="minorBidi" w:hAnsiTheme="minorBidi" w:cstheme="minorBidi"/>
        </w:rPr>
        <w:sectPr w:rsidR="00082D5F" w:rsidRPr="00B47B36" w:rsidSect="004B75F4">
          <w:footerReference w:type="first" r:id="rId25"/>
          <w:pgSz w:w="11907" w:h="16839" w:code="9"/>
          <w:pgMar w:top="1440" w:right="1440" w:bottom="1440" w:left="1440" w:header="720" w:footer="576" w:gutter="0"/>
          <w:cols w:space="720"/>
          <w:titlePg/>
          <w:docGrid w:linePitch="360"/>
        </w:sectPr>
      </w:pPr>
    </w:p>
    <w:p w14:paraId="490E5F91" w14:textId="3C51B40D" w:rsidR="00082D5F" w:rsidRPr="00535FDB" w:rsidRDefault="00974D13" w:rsidP="00222067">
      <w:pPr>
        <w:jc w:val="center"/>
        <w:rPr>
          <w:rFonts w:asciiTheme="minorBidi" w:hAnsiTheme="minorBidi" w:cstheme="minorBidi"/>
          <w:b/>
          <w:bCs/>
          <w:sz w:val="24"/>
          <w:szCs w:val="24"/>
        </w:rPr>
      </w:pPr>
      <w:r w:rsidRPr="00535FDB">
        <w:rPr>
          <w:rFonts w:asciiTheme="minorBidi" w:hAnsiTheme="minorBidi" w:cstheme="minorBidi"/>
          <w:b/>
          <w:bCs/>
          <w:sz w:val="24"/>
          <w:szCs w:val="24"/>
        </w:rPr>
        <w:lastRenderedPageBreak/>
        <w:t xml:space="preserve">Schedule </w:t>
      </w:r>
      <w:r w:rsidR="009819E9">
        <w:rPr>
          <w:rFonts w:asciiTheme="minorBidi" w:hAnsiTheme="minorBidi" w:cstheme="minorBidi"/>
          <w:b/>
          <w:bCs/>
          <w:sz w:val="24"/>
          <w:szCs w:val="24"/>
        </w:rPr>
        <w:t>6</w:t>
      </w:r>
    </w:p>
    <w:p w14:paraId="490E5F92" w14:textId="77777777" w:rsidR="00082D5F" w:rsidRPr="00535FDB" w:rsidRDefault="00082D5F">
      <w:pPr>
        <w:pStyle w:val="ListParagraph"/>
        <w:spacing w:after="120" w:line="240" w:lineRule="auto"/>
        <w:ind w:left="0"/>
        <w:jc w:val="center"/>
        <w:rPr>
          <w:rFonts w:asciiTheme="minorBidi" w:hAnsiTheme="minorBidi" w:cstheme="minorBidi"/>
          <w:sz w:val="18"/>
          <w:szCs w:val="18"/>
        </w:rPr>
      </w:pPr>
    </w:p>
    <w:p w14:paraId="490E5F93" w14:textId="77777777" w:rsidR="00082D5F" w:rsidRPr="00535FDB" w:rsidRDefault="00974D13">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Certification Form</w:t>
      </w:r>
    </w:p>
    <w:p w14:paraId="490E5F94" w14:textId="77777777" w:rsidR="00082D5F" w:rsidRPr="00535FDB" w:rsidRDefault="00082D5F">
      <w:pPr>
        <w:pStyle w:val="ListParagraph"/>
        <w:spacing w:after="120" w:line="240" w:lineRule="auto"/>
        <w:ind w:left="0"/>
        <w:rPr>
          <w:rFonts w:asciiTheme="minorBidi" w:hAnsiTheme="minorBidi" w:cstheme="minorBidi"/>
          <w:sz w:val="24"/>
          <w:szCs w:val="24"/>
        </w:rPr>
      </w:pPr>
    </w:p>
    <w:p w14:paraId="490E5F95" w14:textId="77777777" w:rsidR="00082D5F" w:rsidRPr="00535FDB" w:rsidRDefault="00082D5F">
      <w:pPr>
        <w:pStyle w:val="ListParagraph"/>
        <w:spacing w:after="120" w:line="240" w:lineRule="auto"/>
        <w:ind w:left="0"/>
        <w:rPr>
          <w:rFonts w:asciiTheme="minorBidi" w:hAnsiTheme="minorBidi" w:cstheme="minorBidi"/>
          <w:sz w:val="24"/>
          <w:szCs w:val="24"/>
        </w:rPr>
      </w:pPr>
    </w:p>
    <w:p w14:paraId="490E5F96" w14:textId="77777777" w:rsidR="00082D5F" w:rsidRPr="00535FDB" w:rsidRDefault="00974D13">
      <w:pPr>
        <w:pStyle w:val="ListParagraph"/>
        <w:spacing w:after="120" w:line="240" w:lineRule="auto"/>
        <w:ind w:left="0"/>
        <w:jc w:val="center"/>
        <w:rPr>
          <w:rFonts w:asciiTheme="minorBidi" w:hAnsiTheme="minorBidi" w:cstheme="minorBidi"/>
          <w:sz w:val="20"/>
          <w:szCs w:val="20"/>
        </w:rPr>
      </w:pPr>
      <w:r w:rsidRPr="00535FDB">
        <w:rPr>
          <w:rFonts w:asciiTheme="minorBidi" w:hAnsiTheme="minorBidi" w:cstheme="minorBidi"/>
          <w:sz w:val="20"/>
          <w:szCs w:val="20"/>
        </w:rPr>
        <w:t>[On Sidra Letterhead]</w:t>
      </w:r>
    </w:p>
    <w:p w14:paraId="490E5F97" w14:textId="77777777" w:rsidR="00082D5F" w:rsidRPr="00535FDB" w:rsidRDefault="00082D5F">
      <w:pPr>
        <w:pStyle w:val="ListParagraph"/>
        <w:spacing w:after="120" w:line="240" w:lineRule="auto"/>
        <w:ind w:left="0"/>
        <w:rPr>
          <w:rFonts w:asciiTheme="minorBidi" w:hAnsiTheme="minorBidi" w:cstheme="minorBidi"/>
          <w:sz w:val="24"/>
          <w:szCs w:val="24"/>
        </w:rPr>
      </w:pPr>
    </w:p>
    <w:p w14:paraId="490E5F98" w14:textId="77777777" w:rsidR="00082D5F" w:rsidRPr="00535FDB" w:rsidRDefault="00974D13">
      <w:pPr>
        <w:jc w:val="center"/>
        <w:rPr>
          <w:rFonts w:asciiTheme="minorBidi" w:hAnsiTheme="minorBidi" w:cstheme="minorBidi"/>
          <w:b/>
          <w:sz w:val="20"/>
          <w:szCs w:val="20"/>
        </w:rPr>
      </w:pPr>
      <w:r w:rsidRPr="00535FDB">
        <w:rPr>
          <w:rFonts w:asciiTheme="minorBidi" w:hAnsiTheme="minorBidi" w:cstheme="minorBidi"/>
          <w:b/>
          <w:sz w:val="20"/>
          <w:szCs w:val="20"/>
        </w:rPr>
        <w:t>CERTIFICATION FORM</w:t>
      </w:r>
    </w:p>
    <w:p w14:paraId="490E5F99" w14:textId="77777777" w:rsidR="00082D5F" w:rsidRPr="00535FDB" w:rsidRDefault="00082D5F">
      <w:pPr>
        <w:rPr>
          <w:rFonts w:asciiTheme="minorBidi" w:hAnsiTheme="minorBidi" w:cstheme="minorBidi"/>
          <w:sz w:val="20"/>
          <w:szCs w:val="20"/>
        </w:rPr>
      </w:pPr>
    </w:p>
    <w:p w14:paraId="490E5F9A" w14:textId="77777777" w:rsidR="00082D5F" w:rsidRPr="00535FDB" w:rsidRDefault="00974D13">
      <w:pPr>
        <w:rPr>
          <w:rFonts w:asciiTheme="minorBidi" w:hAnsiTheme="minorBidi" w:cstheme="minorBidi"/>
          <w:sz w:val="20"/>
          <w:szCs w:val="20"/>
        </w:rPr>
      </w:pPr>
      <w:r w:rsidRPr="00535FDB">
        <w:rPr>
          <w:rFonts w:asciiTheme="minorBidi" w:hAnsiTheme="minorBidi" w:cstheme="minorBidi"/>
          <w:b/>
          <w:sz w:val="20"/>
          <w:szCs w:val="20"/>
        </w:rPr>
        <w:t>Date:</w:t>
      </w:r>
      <w:r w:rsidRPr="00535FDB">
        <w:rPr>
          <w:rFonts w:asciiTheme="minorBidi" w:hAnsiTheme="minorBidi" w:cstheme="minorBidi"/>
          <w:sz w:val="20"/>
          <w:szCs w:val="20"/>
        </w:rPr>
        <w:t xml:space="preserve"> [INSERT DATE]</w:t>
      </w:r>
    </w:p>
    <w:p w14:paraId="490E5F9B" w14:textId="77777777" w:rsidR="00082D5F" w:rsidRPr="00535FDB" w:rsidRDefault="00082D5F">
      <w:pPr>
        <w:rPr>
          <w:rFonts w:asciiTheme="minorBidi" w:hAnsiTheme="minorBidi" w:cstheme="minorBidi"/>
          <w:sz w:val="20"/>
          <w:szCs w:val="20"/>
        </w:rPr>
      </w:pPr>
    </w:p>
    <w:p w14:paraId="490E5F9C" w14:textId="77777777" w:rsidR="00082D5F" w:rsidRPr="00535FDB" w:rsidRDefault="00974D13">
      <w:pPr>
        <w:rPr>
          <w:rFonts w:asciiTheme="minorBidi" w:hAnsiTheme="minorBidi" w:cstheme="minorBidi"/>
          <w:sz w:val="20"/>
          <w:szCs w:val="20"/>
        </w:rPr>
      </w:pPr>
      <w:r w:rsidRPr="00535FDB">
        <w:rPr>
          <w:rFonts w:asciiTheme="minorBidi" w:hAnsiTheme="minorBidi" w:cstheme="minorBidi"/>
          <w:b/>
          <w:sz w:val="20"/>
          <w:szCs w:val="20"/>
        </w:rPr>
        <w:t>Name of Goods:</w:t>
      </w:r>
      <w:r w:rsidRPr="00535FDB">
        <w:rPr>
          <w:rFonts w:asciiTheme="minorBidi" w:hAnsiTheme="minorBidi" w:cstheme="minorBidi"/>
          <w:sz w:val="20"/>
          <w:szCs w:val="20"/>
        </w:rPr>
        <w:t xml:space="preserve"> [INSERT NAME OF GOODS]</w:t>
      </w:r>
    </w:p>
    <w:p w14:paraId="490E5F9D" w14:textId="77777777" w:rsidR="00082D5F" w:rsidRPr="00535FDB" w:rsidRDefault="00082D5F">
      <w:pPr>
        <w:rPr>
          <w:rFonts w:asciiTheme="minorBidi" w:hAnsiTheme="minorBidi" w:cstheme="minorBidi"/>
          <w:sz w:val="20"/>
          <w:szCs w:val="20"/>
        </w:rPr>
      </w:pPr>
    </w:p>
    <w:p w14:paraId="490E5F9E" w14:textId="77777777" w:rsidR="00082D5F" w:rsidRPr="00535FDB" w:rsidRDefault="00082D5F">
      <w:pPr>
        <w:rPr>
          <w:rFonts w:asciiTheme="minorBidi" w:hAnsiTheme="minorBidi" w:cstheme="minorBidi"/>
          <w:sz w:val="20"/>
          <w:szCs w:val="20"/>
        </w:rPr>
      </w:pPr>
    </w:p>
    <w:p w14:paraId="490E5F9F" w14:textId="77777777" w:rsidR="00082D5F" w:rsidRPr="00535FDB" w:rsidRDefault="00974D13">
      <w:pPr>
        <w:rPr>
          <w:rFonts w:asciiTheme="minorBidi" w:hAnsiTheme="minorBidi" w:cstheme="minorBidi"/>
          <w:sz w:val="20"/>
          <w:szCs w:val="20"/>
        </w:rPr>
      </w:pPr>
      <w:r w:rsidRPr="00535FDB">
        <w:rPr>
          <w:rFonts w:asciiTheme="minorBidi" w:hAnsiTheme="minorBidi" w:cstheme="minorBidi"/>
          <w:sz w:val="20"/>
          <w:szCs w:val="20"/>
        </w:rPr>
        <w:t>Check if met:</w:t>
      </w:r>
    </w:p>
    <w:p w14:paraId="490E5FA0" w14:textId="77777777" w:rsidR="00082D5F" w:rsidRPr="00535FDB" w:rsidRDefault="00082D5F">
      <w:pPr>
        <w:rPr>
          <w:rFonts w:asciiTheme="minorBidi" w:hAnsiTheme="minorBidi" w:cstheme="minorBidi"/>
          <w:sz w:val="20"/>
          <w:szCs w:val="20"/>
        </w:rPr>
      </w:pPr>
    </w:p>
    <w:p w14:paraId="490E5FA1" w14:textId="729351E0" w:rsidR="00082D5F" w:rsidRPr="00535FDB" w:rsidRDefault="00927925">
      <w:pPr>
        <w:ind w:left="360"/>
        <w:rPr>
          <w:rFonts w:asciiTheme="minorBidi" w:hAnsiTheme="minorBidi" w:cstheme="minorBidi"/>
          <w:i/>
          <w:sz w:val="20"/>
          <w:szCs w:val="20"/>
        </w:rPr>
      </w:pPr>
      <w:r w:rsidRPr="00535FDB">
        <w:rPr>
          <w:rFonts w:asciiTheme="minorBidi" w:hAnsiTheme="minorBidi" w:cstheme="minorBidi"/>
          <w:i/>
          <w:noProof/>
          <w:sz w:val="20"/>
          <w:szCs w:val="20"/>
          <w:lang w:val="en-US"/>
        </w:rPr>
        <mc:AlternateContent>
          <mc:Choice Requires="wps">
            <w:drawing>
              <wp:anchor distT="0" distB="0" distL="114300" distR="114300" simplePos="0" relativeHeight="251654656" behindDoc="0" locked="0" layoutInCell="1" allowOverlap="1" wp14:anchorId="490E6070" wp14:editId="490E6071">
                <wp:simplePos x="0" y="0"/>
                <wp:positionH relativeFrom="column">
                  <wp:posOffset>28575</wp:posOffset>
                </wp:positionH>
                <wp:positionV relativeFrom="paragraph">
                  <wp:posOffset>39370</wp:posOffset>
                </wp:positionV>
                <wp:extent cx="114300" cy="1238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D5C8" id="Rectangle 1" o:spid="_x0000_s1026" style="position:absolute;margin-left:2.25pt;margin-top:3.1pt;width:9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DoGgIAADs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48wJSyX6&#10;SKIJ1xrFikGe3oeSoh79Aw4JBn8P8ktgDtYdRalbROg7JWoileKznx4MRqCnbNu/g5rQxS5CUurQ&#10;oB0ASQN2SAV5OhdEHSKTdFkUs6ucyibJVUyvFtP5wCgT5emxxxDfKLBsOFQciXoCF/v7EMfQU0gi&#10;D0bXG21MMrDdrg2yvaDe2KR1RA+XYcaxvuLXc/r77xB5Wn+CsDpSkxttK744B4lyUO21q1MLRqHN&#10;eKbsjKMkT8qNFdhC/UQqIowdTBNHhw7wG2c9dW/Fw9edQMWZeeuoEtfFbDa0ezJm81dTMvDSs730&#10;CCcJquKRs/G4juOI7DzqtqOfipS7g1uqXqOTsgO/kdWRLHVoqs1xmoYRuLRT1I+ZX30HAAD//wMA&#10;UEsDBBQABgAIAAAAIQAJeaVC2gAAAAUBAAAPAAAAZHJzL2Rvd25yZXYueG1sTI7BTsMwEETvSPyD&#10;tUjcqEOgBUKcCoGKxLFNL9w28ZIE4nUUO23g61lO5TQazWjm5evZ9epAY+g8G7heJKCIa287bgzs&#10;y83VPagQkS32nsnANwVYF+dnOWbWH3lLh11slIxwyNBAG+OQaR3qlhyGhR+IJfvwo8Modmy0HfEo&#10;467XaZKstMOO5aHFgZ5bqr92kzNQdekef7bla+IeNjfxbS4/p/cXYy4v5qdHUJHmeCrDH76gQyFM&#10;lZ/YBtUbuF1K0cAqBSVpmoqtRJd3oItc/6cvfgEAAP//AwBQSwECLQAUAAYACAAAACEAtoM4kv4A&#10;AADhAQAAEwAAAAAAAAAAAAAAAAAAAAAAW0NvbnRlbnRfVHlwZXNdLnhtbFBLAQItABQABgAIAAAA&#10;IQA4/SH/1gAAAJQBAAALAAAAAAAAAAAAAAAAAC8BAABfcmVscy8ucmVsc1BLAQItABQABgAIAAAA&#10;IQAREUDoGgIAADsEAAAOAAAAAAAAAAAAAAAAAC4CAABkcnMvZTJvRG9jLnhtbFBLAQItABQABgAI&#10;AAAAIQAJeaVC2gAAAAUBAAAPAAAAAAAAAAAAAAAAAHQEAABkcnMvZG93bnJldi54bWxQSwUGAAAA&#10;AAQABADzAAAAewUAAAAA&#10;"/>
            </w:pict>
          </mc:Fallback>
        </mc:AlternateContent>
      </w:r>
      <w:r w:rsidR="00974D13" w:rsidRPr="00535FDB">
        <w:rPr>
          <w:rFonts w:asciiTheme="minorBidi" w:hAnsiTheme="minorBidi" w:cstheme="minorBidi"/>
          <w:i/>
          <w:sz w:val="20"/>
          <w:szCs w:val="20"/>
        </w:rPr>
        <w:t xml:space="preserve">Sidra confirms that the Certification Criteria as set forth in the Order of Goods relating to the Contract for Goods between Sidra and [INSERT </w:t>
      </w:r>
      <w:r w:rsidR="00A7509B">
        <w:rPr>
          <w:rFonts w:asciiTheme="minorBidi" w:hAnsiTheme="minorBidi" w:cstheme="minorBidi"/>
          <w:i/>
          <w:sz w:val="20"/>
          <w:szCs w:val="20"/>
        </w:rPr>
        <w:t>COMPANY</w:t>
      </w:r>
      <w:r w:rsidR="00974D13" w:rsidRPr="00535FDB">
        <w:rPr>
          <w:rFonts w:asciiTheme="minorBidi" w:hAnsiTheme="minorBidi" w:cstheme="minorBidi"/>
          <w:i/>
          <w:sz w:val="20"/>
          <w:szCs w:val="20"/>
        </w:rPr>
        <w:t xml:space="preserve"> NAME] dated [INSERT DATE OF CONTRACT FOR GOODS] for the above-referenced Goods have been fully met.</w:t>
      </w:r>
    </w:p>
    <w:p w14:paraId="490E5FA2" w14:textId="77777777" w:rsidR="00082D5F" w:rsidRPr="00535FDB" w:rsidRDefault="00082D5F">
      <w:pPr>
        <w:ind w:left="360"/>
        <w:rPr>
          <w:rFonts w:asciiTheme="minorBidi" w:hAnsiTheme="minorBidi" w:cstheme="minorBidi"/>
          <w:i/>
          <w:sz w:val="20"/>
          <w:szCs w:val="20"/>
        </w:rPr>
      </w:pPr>
    </w:p>
    <w:p w14:paraId="490E5FA3" w14:textId="77777777" w:rsidR="00082D5F" w:rsidRPr="00535FDB" w:rsidRDefault="00082D5F">
      <w:pPr>
        <w:rPr>
          <w:rFonts w:asciiTheme="minorBidi" w:hAnsiTheme="minorBidi" w:cstheme="minorBidi"/>
          <w:i/>
          <w:sz w:val="20"/>
          <w:szCs w:val="20"/>
        </w:rPr>
      </w:pPr>
    </w:p>
    <w:p w14:paraId="490E5FA4" w14:textId="77777777" w:rsidR="00082D5F" w:rsidRPr="00535FDB" w:rsidRDefault="00974D13">
      <w:pPr>
        <w:rPr>
          <w:rFonts w:asciiTheme="minorBidi" w:hAnsiTheme="minorBidi" w:cstheme="minorBidi"/>
          <w:i/>
          <w:sz w:val="20"/>
          <w:szCs w:val="20"/>
        </w:rPr>
      </w:pPr>
      <w:r w:rsidRPr="00535FDB">
        <w:rPr>
          <w:rFonts w:asciiTheme="minorBidi" w:hAnsiTheme="minorBidi" w:cstheme="minorBidi"/>
          <w:i/>
          <w:sz w:val="20"/>
          <w:szCs w:val="20"/>
        </w:rPr>
        <w:t xml:space="preserve">To be effective against Sidra, this form must be signed by the [INSERT CORRECT SIDRA AUTHORITY], or his designee.  </w:t>
      </w:r>
    </w:p>
    <w:p w14:paraId="490E5FA5" w14:textId="77777777" w:rsidR="00082D5F" w:rsidRPr="00535FDB" w:rsidRDefault="00082D5F">
      <w:pPr>
        <w:rPr>
          <w:rFonts w:asciiTheme="minorBidi" w:hAnsiTheme="minorBidi" w:cstheme="minorBidi"/>
          <w:i/>
          <w:sz w:val="20"/>
          <w:szCs w:val="20"/>
        </w:rPr>
      </w:pPr>
    </w:p>
    <w:p w14:paraId="490E5FA6" w14:textId="77777777" w:rsidR="00082D5F" w:rsidRPr="00535FDB" w:rsidRDefault="00082D5F">
      <w:pPr>
        <w:rPr>
          <w:rFonts w:asciiTheme="minorBidi" w:hAnsiTheme="minorBidi" w:cstheme="minorBidi"/>
          <w:sz w:val="20"/>
          <w:szCs w:val="20"/>
        </w:rPr>
      </w:pPr>
    </w:p>
    <w:p w14:paraId="490E5FA7" w14:textId="77777777" w:rsidR="00082D5F" w:rsidRPr="00535FDB" w:rsidRDefault="00082D5F">
      <w:pPr>
        <w:rPr>
          <w:rFonts w:asciiTheme="minorBidi" w:hAnsiTheme="minorBidi" w:cstheme="minorBidi"/>
          <w:sz w:val="20"/>
          <w:szCs w:val="20"/>
        </w:rPr>
      </w:pPr>
    </w:p>
    <w:p w14:paraId="490E5FA8" w14:textId="77777777" w:rsidR="00082D5F" w:rsidRPr="00535FDB" w:rsidRDefault="00082D5F">
      <w:pPr>
        <w:rPr>
          <w:rFonts w:asciiTheme="minorBidi" w:hAnsiTheme="minorBidi" w:cstheme="minorBidi"/>
          <w:sz w:val="20"/>
          <w:szCs w:val="20"/>
        </w:rPr>
      </w:pPr>
    </w:p>
    <w:p w14:paraId="490E5FA9" w14:textId="77777777" w:rsidR="00082D5F" w:rsidRPr="00535FDB" w:rsidRDefault="00974D13">
      <w:pPr>
        <w:rPr>
          <w:rFonts w:asciiTheme="minorBidi" w:hAnsiTheme="minorBidi" w:cstheme="minorBidi"/>
          <w:sz w:val="20"/>
          <w:szCs w:val="20"/>
        </w:rPr>
      </w:pPr>
      <w:r w:rsidRPr="00535FDB">
        <w:rPr>
          <w:rFonts w:asciiTheme="minorBidi" w:hAnsiTheme="minorBidi" w:cstheme="minorBidi"/>
          <w:sz w:val="20"/>
          <w:szCs w:val="20"/>
        </w:rPr>
        <w:t>[INSERT CORRECT SIDRA AUTHORITY]</w:t>
      </w:r>
    </w:p>
    <w:p w14:paraId="490E5FAA" w14:textId="77777777" w:rsidR="00082D5F" w:rsidRPr="00535FDB" w:rsidRDefault="00082D5F">
      <w:pPr>
        <w:rPr>
          <w:rFonts w:asciiTheme="minorBidi" w:hAnsiTheme="minorBidi" w:cstheme="minorBidi"/>
          <w:sz w:val="20"/>
          <w:szCs w:val="20"/>
        </w:rPr>
      </w:pPr>
    </w:p>
    <w:p w14:paraId="490E5FAB" w14:textId="77777777" w:rsidR="00082D5F" w:rsidRPr="00535FDB" w:rsidRDefault="00974D13">
      <w:pPr>
        <w:rPr>
          <w:rFonts w:asciiTheme="minorBidi" w:hAnsiTheme="minorBidi" w:cstheme="minorBidi"/>
          <w:b/>
          <w:sz w:val="20"/>
          <w:szCs w:val="20"/>
          <w:u w:val="single"/>
        </w:rPr>
      </w:pPr>
      <w:r w:rsidRPr="00535FDB">
        <w:rPr>
          <w:rFonts w:asciiTheme="minorBidi" w:hAnsiTheme="minorBidi" w:cstheme="minorBidi"/>
          <w:sz w:val="20"/>
          <w:szCs w:val="20"/>
        </w:rPr>
        <w:t>Date:_____________________________</w:t>
      </w:r>
    </w:p>
    <w:p w14:paraId="490E5FAC" w14:textId="77777777" w:rsidR="00082D5F" w:rsidRPr="00535FDB" w:rsidRDefault="00082D5F">
      <w:pPr>
        <w:widowControl w:val="0"/>
        <w:rPr>
          <w:rFonts w:asciiTheme="minorBidi" w:hAnsiTheme="minorBidi" w:cstheme="minorBidi"/>
          <w:sz w:val="18"/>
          <w:szCs w:val="18"/>
        </w:rPr>
      </w:pPr>
    </w:p>
    <w:p w14:paraId="490E5FAD" w14:textId="77777777" w:rsidR="00082D5F" w:rsidRPr="00535FDB" w:rsidRDefault="00082D5F">
      <w:pPr>
        <w:widowControl w:val="0"/>
        <w:rPr>
          <w:rFonts w:asciiTheme="minorBidi" w:hAnsiTheme="minorBidi" w:cstheme="minorBidi"/>
          <w:sz w:val="18"/>
          <w:szCs w:val="18"/>
        </w:rPr>
      </w:pPr>
    </w:p>
    <w:p w14:paraId="490E5FAE" w14:textId="77777777" w:rsidR="00082D5F" w:rsidRPr="00535FDB" w:rsidRDefault="00082D5F">
      <w:pPr>
        <w:widowControl w:val="0"/>
        <w:rPr>
          <w:rFonts w:asciiTheme="minorBidi" w:hAnsiTheme="minorBidi" w:cstheme="minorBidi"/>
          <w:sz w:val="18"/>
          <w:szCs w:val="18"/>
        </w:rPr>
      </w:pPr>
    </w:p>
    <w:p w14:paraId="490E5FAF" w14:textId="77777777" w:rsidR="00082D5F" w:rsidRPr="00535FDB" w:rsidRDefault="00082D5F">
      <w:pPr>
        <w:rPr>
          <w:rFonts w:asciiTheme="minorBidi" w:hAnsiTheme="minorBidi" w:cstheme="minorBidi"/>
        </w:rPr>
      </w:pPr>
    </w:p>
    <w:p w14:paraId="490E5FB0" w14:textId="77777777" w:rsidR="00082D5F" w:rsidRPr="00535FDB" w:rsidRDefault="00082D5F">
      <w:pPr>
        <w:spacing w:after="200" w:line="276" w:lineRule="auto"/>
        <w:jc w:val="left"/>
        <w:rPr>
          <w:rFonts w:asciiTheme="minorBidi" w:eastAsia="Calibri" w:hAnsiTheme="minorBidi" w:cstheme="minorBidi"/>
          <w:b/>
          <w:sz w:val="24"/>
          <w:szCs w:val="24"/>
          <w:lang w:val="en-US"/>
        </w:rPr>
      </w:pPr>
    </w:p>
    <w:p w14:paraId="14A1F577" w14:textId="77777777" w:rsidR="00EB0F57" w:rsidRPr="00535FDB" w:rsidRDefault="00EB0F57" w:rsidP="00222067">
      <w:pPr>
        <w:jc w:val="center"/>
        <w:rPr>
          <w:rFonts w:asciiTheme="minorBidi" w:hAnsiTheme="minorBidi" w:cstheme="minorBidi"/>
          <w:sz w:val="24"/>
          <w:szCs w:val="24"/>
        </w:rPr>
        <w:sectPr w:rsidR="00EB0F57" w:rsidRPr="00535FDB" w:rsidSect="004B75F4">
          <w:headerReference w:type="first" r:id="rId26"/>
          <w:footerReference w:type="first" r:id="rId27"/>
          <w:pgSz w:w="11907" w:h="16839" w:code="9"/>
          <w:pgMar w:top="1440" w:right="1440" w:bottom="1440" w:left="1440" w:header="720" w:footer="576" w:gutter="0"/>
          <w:cols w:space="720"/>
          <w:titlePg/>
          <w:docGrid w:linePitch="360"/>
        </w:sectPr>
      </w:pPr>
    </w:p>
    <w:p w14:paraId="490E5FB3" w14:textId="25752639" w:rsidR="00082D5F" w:rsidRPr="00535FDB" w:rsidRDefault="00974D13" w:rsidP="00222067">
      <w:pPr>
        <w:jc w:val="center"/>
        <w:rPr>
          <w:rFonts w:asciiTheme="minorBidi" w:hAnsiTheme="minorBidi" w:cstheme="minorBidi"/>
          <w:b/>
          <w:bCs/>
          <w:sz w:val="24"/>
          <w:szCs w:val="24"/>
        </w:rPr>
      </w:pPr>
      <w:r w:rsidRPr="00535FDB">
        <w:rPr>
          <w:rFonts w:asciiTheme="minorBidi" w:hAnsiTheme="minorBidi" w:cstheme="minorBidi"/>
          <w:b/>
          <w:bCs/>
          <w:sz w:val="24"/>
          <w:szCs w:val="24"/>
        </w:rPr>
        <w:lastRenderedPageBreak/>
        <w:t xml:space="preserve">Schedule </w:t>
      </w:r>
      <w:r w:rsidR="009819E9">
        <w:rPr>
          <w:rFonts w:asciiTheme="minorBidi" w:hAnsiTheme="minorBidi" w:cstheme="minorBidi"/>
          <w:b/>
          <w:bCs/>
          <w:sz w:val="24"/>
          <w:szCs w:val="24"/>
        </w:rPr>
        <w:t>7</w:t>
      </w:r>
    </w:p>
    <w:p w14:paraId="490E5FB4" w14:textId="77777777" w:rsidR="00082D5F" w:rsidRPr="00535FDB" w:rsidRDefault="00082D5F">
      <w:pPr>
        <w:pStyle w:val="ListParagraph"/>
        <w:spacing w:after="120" w:line="240" w:lineRule="auto"/>
        <w:ind w:left="0"/>
        <w:jc w:val="center"/>
        <w:rPr>
          <w:rFonts w:asciiTheme="minorBidi" w:hAnsiTheme="minorBidi" w:cstheme="minorBidi"/>
          <w:sz w:val="18"/>
          <w:szCs w:val="18"/>
        </w:rPr>
      </w:pPr>
    </w:p>
    <w:p w14:paraId="490E5FB5" w14:textId="77777777" w:rsidR="00082D5F" w:rsidRPr="00535FDB" w:rsidRDefault="00974D13">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Insurance</w:t>
      </w:r>
    </w:p>
    <w:p w14:paraId="490E5FB6" w14:textId="77777777" w:rsidR="00082D5F" w:rsidRPr="00535FDB" w:rsidRDefault="00082D5F">
      <w:pPr>
        <w:pStyle w:val="ListParagraph"/>
        <w:spacing w:after="120" w:line="240" w:lineRule="auto"/>
        <w:rPr>
          <w:rFonts w:asciiTheme="minorBidi" w:hAnsiTheme="minorBidi" w:cstheme="minorBidi"/>
          <w:sz w:val="24"/>
          <w:szCs w:val="24"/>
        </w:rPr>
      </w:pPr>
    </w:p>
    <w:p w14:paraId="490E5FB7" w14:textId="0BC368D3" w:rsidR="00082D5F" w:rsidRPr="00535FDB" w:rsidRDefault="00A7509B">
      <w:pPr>
        <w:pStyle w:val="ListParagraph"/>
        <w:spacing w:after="120" w:line="240" w:lineRule="auto"/>
        <w:ind w:left="0"/>
        <w:rPr>
          <w:rFonts w:asciiTheme="minorBidi" w:hAnsiTheme="minorBidi" w:cstheme="minorBidi"/>
          <w:sz w:val="20"/>
          <w:szCs w:val="20"/>
        </w:rPr>
      </w:pPr>
      <w:r>
        <w:rPr>
          <w:rFonts w:asciiTheme="minorBidi" w:hAnsiTheme="minorBidi" w:cstheme="minorBidi"/>
          <w:sz w:val="20"/>
          <w:szCs w:val="20"/>
        </w:rPr>
        <w:t>Company</w:t>
      </w:r>
      <w:r w:rsidR="00974D13" w:rsidRPr="00535FDB">
        <w:rPr>
          <w:rFonts w:asciiTheme="minorBidi" w:hAnsiTheme="minorBidi" w:cstheme="minorBidi"/>
          <w:sz w:val="20"/>
          <w:szCs w:val="20"/>
        </w:rPr>
        <w:t xml:space="preserve"> shall at all times throughout the Term of the Agreement, maintain the following types and levels of insurance:</w:t>
      </w:r>
    </w:p>
    <w:p w14:paraId="490E5FB8" w14:textId="77777777" w:rsidR="00082D5F" w:rsidRPr="00535FDB" w:rsidRDefault="00082D5F">
      <w:pPr>
        <w:pStyle w:val="ListParagraph"/>
        <w:spacing w:after="120" w:line="240" w:lineRule="auto"/>
        <w:ind w:left="0"/>
        <w:rPr>
          <w:rFonts w:asciiTheme="minorBidi" w:hAnsiTheme="minorBidi" w:cstheme="minorBid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764"/>
        <w:gridCol w:w="677"/>
        <w:gridCol w:w="606"/>
        <w:gridCol w:w="709"/>
      </w:tblGrid>
      <w:tr w:rsidR="00082D5F" w:rsidRPr="00535FDB" w14:paraId="490E5FBC" w14:textId="77777777">
        <w:tc>
          <w:tcPr>
            <w:tcW w:w="3330" w:type="dxa"/>
            <w:shd w:val="clear" w:color="auto" w:fill="1F497D"/>
          </w:tcPr>
          <w:p w14:paraId="490E5FB9" w14:textId="77777777" w:rsidR="00082D5F" w:rsidRPr="00535FDB" w:rsidRDefault="00974D13">
            <w:pPr>
              <w:pStyle w:val="ListParagraph"/>
              <w:spacing w:before="120" w:after="120" w:line="240" w:lineRule="auto"/>
              <w:ind w:left="0"/>
              <w:rPr>
                <w:rFonts w:asciiTheme="minorBidi" w:hAnsiTheme="minorBidi" w:cstheme="minorBidi"/>
                <w:b/>
                <w:color w:val="FFFFFF"/>
                <w:sz w:val="20"/>
                <w:szCs w:val="20"/>
              </w:rPr>
            </w:pPr>
            <w:r w:rsidRPr="00535FDB">
              <w:rPr>
                <w:rFonts w:asciiTheme="minorBidi" w:hAnsiTheme="minorBidi" w:cstheme="minorBidi"/>
                <w:b/>
                <w:color w:val="FFFFFF"/>
                <w:sz w:val="20"/>
                <w:szCs w:val="20"/>
              </w:rPr>
              <w:t>Policy</w:t>
            </w:r>
          </w:p>
        </w:tc>
        <w:tc>
          <w:tcPr>
            <w:tcW w:w="4050" w:type="dxa"/>
            <w:shd w:val="clear" w:color="auto" w:fill="1F497D"/>
          </w:tcPr>
          <w:p w14:paraId="490E5FBA" w14:textId="77777777" w:rsidR="00082D5F" w:rsidRPr="00535FDB" w:rsidRDefault="00974D13">
            <w:pPr>
              <w:pStyle w:val="ListParagraph"/>
              <w:spacing w:before="120" w:after="120" w:line="240" w:lineRule="auto"/>
              <w:ind w:left="0"/>
              <w:rPr>
                <w:rFonts w:asciiTheme="minorBidi" w:hAnsiTheme="minorBidi" w:cstheme="minorBidi"/>
                <w:b/>
                <w:color w:val="FFFFFF"/>
                <w:sz w:val="20"/>
                <w:szCs w:val="20"/>
              </w:rPr>
            </w:pPr>
            <w:r w:rsidRPr="00535FDB">
              <w:rPr>
                <w:rFonts w:asciiTheme="minorBidi" w:hAnsiTheme="minorBidi" w:cstheme="minorBidi"/>
                <w:b/>
                <w:color w:val="FFFFFF"/>
                <w:sz w:val="20"/>
                <w:szCs w:val="20"/>
              </w:rPr>
              <w:t>Level of Coverage</w:t>
            </w:r>
          </w:p>
        </w:tc>
        <w:tc>
          <w:tcPr>
            <w:tcW w:w="2083" w:type="dxa"/>
            <w:gridSpan w:val="3"/>
            <w:shd w:val="clear" w:color="auto" w:fill="1F497D"/>
          </w:tcPr>
          <w:p w14:paraId="490E5FBB" w14:textId="77777777" w:rsidR="00082D5F" w:rsidRPr="00535FDB" w:rsidRDefault="00974D13">
            <w:pPr>
              <w:pStyle w:val="ListParagraph"/>
              <w:spacing w:before="120" w:after="120" w:line="240" w:lineRule="auto"/>
              <w:ind w:left="0"/>
              <w:jc w:val="center"/>
              <w:rPr>
                <w:rFonts w:asciiTheme="minorBidi" w:hAnsiTheme="minorBidi" w:cstheme="minorBidi"/>
                <w:b/>
                <w:color w:val="FFFFFF"/>
                <w:sz w:val="20"/>
                <w:szCs w:val="20"/>
              </w:rPr>
            </w:pPr>
            <w:r w:rsidRPr="00535FDB">
              <w:rPr>
                <w:rFonts w:asciiTheme="minorBidi" w:hAnsiTheme="minorBidi" w:cstheme="minorBidi"/>
                <w:b/>
                <w:color w:val="FFFFFF"/>
                <w:sz w:val="20"/>
                <w:szCs w:val="20"/>
              </w:rPr>
              <w:t>Required*</w:t>
            </w:r>
          </w:p>
        </w:tc>
      </w:tr>
      <w:tr w:rsidR="00082D5F" w:rsidRPr="00535FDB" w14:paraId="490E5FBE" w14:textId="77777777">
        <w:tc>
          <w:tcPr>
            <w:tcW w:w="9463" w:type="dxa"/>
            <w:gridSpan w:val="5"/>
          </w:tcPr>
          <w:p w14:paraId="490E5FBD" w14:textId="77777777" w:rsidR="00082D5F" w:rsidRPr="00535FDB" w:rsidRDefault="00082D5F">
            <w:pPr>
              <w:pStyle w:val="ListParagraph"/>
              <w:spacing w:after="120" w:line="240" w:lineRule="auto"/>
              <w:ind w:left="0"/>
              <w:rPr>
                <w:rFonts w:asciiTheme="minorBidi" w:hAnsiTheme="minorBidi" w:cstheme="minorBidi"/>
                <w:sz w:val="20"/>
                <w:szCs w:val="20"/>
              </w:rPr>
            </w:pPr>
          </w:p>
        </w:tc>
      </w:tr>
      <w:tr w:rsidR="00082D5F" w:rsidRPr="00535FDB" w14:paraId="490E5FC4" w14:textId="77777777">
        <w:tc>
          <w:tcPr>
            <w:tcW w:w="3330" w:type="dxa"/>
          </w:tcPr>
          <w:p w14:paraId="490E5FBF" w14:textId="77777777" w:rsidR="00082D5F" w:rsidRPr="00535FDB" w:rsidRDefault="00974D13">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Worker’s Compensation</w:t>
            </w:r>
          </w:p>
        </w:tc>
        <w:tc>
          <w:tcPr>
            <w:tcW w:w="4050" w:type="dxa"/>
          </w:tcPr>
          <w:p w14:paraId="490E5FC0" w14:textId="62991B8D" w:rsidR="00082D5F" w:rsidRPr="00535FDB" w:rsidRDefault="00A7509B" w:rsidP="00186428">
            <w:pPr>
              <w:pStyle w:val="ListParagraph"/>
              <w:spacing w:before="60" w:after="120" w:line="240" w:lineRule="auto"/>
              <w:ind w:left="0"/>
              <w:rPr>
                <w:rFonts w:asciiTheme="minorBidi" w:hAnsiTheme="minorBidi" w:cstheme="minorBidi"/>
                <w:sz w:val="20"/>
                <w:szCs w:val="20"/>
              </w:rPr>
            </w:pPr>
            <w:r>
              <w:rPr>
                <w:rFonts w:asciiTheme="minorBidi" w:hAnsiTheme="minorBidi" w:cstheme="minorBidi"/>
                <w:sz w:val="20"/>
                <w:szCs w:val="20"/>
              </w:rPr>
              <w:t>Company</w:t>
            </w:r>
            <w:r w:rsidR="00186428" w:rsidRPr="00535FDB">
              <w:rPr>
                <w:rFonts w:asciiTheme="minorBidi" w:hAnsiTheme="minorBidi" w:cstheme="minorBidi"/>
                <w:sz w:val="20"/>
                <w:szCs w:val="20"/>
              </w:rPr>
              <w:t xml:space="preserve"> to provide certificate of insurance when requested by Sidra</w:t>
            </w:r>
          </w:p>
        </w:tc>
        <w:tc>
          <w:tcPr>
            <w:tcW w:w="720" w:type="dxa"/>
            <w:shd w:val="clear" w:color="auto" w:fill="D9D9D9"/>
          </w:tcPr>
          <w:p w14:paraId="490E5FC1"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643" w:type="dxa"/>
          </w:tcPr>
          <w:p w14:paraId="490E5FC2" w14:textId="36587450" w:rsidR="00082D5F" w:rsidRPr="00535FDB" w:rsidRDefault="00082D5F">
            <w:pPr>
              <w:pStyle w:val="ListParagraph"/>
              <w:spacing w:before="60" w:after="120" w:line="240" w:lineRule="auto"/>
              <w:ind w:left="0"/>
              <w:rPr>
                <w:rFonts w:asciiTheme="minorBidi" w:hAnsiTheme="minorBidi" w:cstheme="minorBidi"/>
                <w:sz w:val="20"/>
                <w:szCs w:val="20"/>
                <w:highlight w:val="yellow"/>
              </w:rPr>
            </w:pPr>
          </w:p>
        </w:tc>
        <w:tc>
          <w:tcPr>
            <w:tcW w:w="720" w:type="dxa"/>
            <w:shd w:val="clear" w:color="auto" w:fill="D9D9D9"/>
          </w:tcPr>
          <w:p w14:paraId="490E5FC3" w14:textId="6E000474" w:rsidR="00082D5F" w:rsidRPr="00535FDB" w:rsidRDefault="00186428">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Yes</w:t>
            </w:r>
          </w:p>
        </w:tc>
      </w:tr>
      <w:tr w:rsidR="00082D5F" w:rsidRPr="00535FDB" w14:paraId="490E5FCA" w14:textId="77777777">
        <w:tc>
          <w:tcPr>
            <w:tcW w:w="3330" w:type="dxa"/>
          </w:tcPr>
          <w:p w14:paraId="490E5FC5" w14:textId="77777777" w:rsidR="00082D5F" w:rsidRPr="00535FDB" w:rsidRDefault="00974D13">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Commercial General Liability (for bodily injury, personal injury, wrongful death and/or property damage)</w:t>
            </w:r>
          </w:p>
        </w:tc>
        <w:tc>
          <w:tcPr>
            <w:tcW w:w="4050" w:type="dxa"/>
          </w:tcPr>
          <w:p w14:paraId="490E5FC6" w14:textId="26C2D334" w:rsidR="00082D5F" w:rsidRPr="00535FDB" w:rsidRDefault="00A7509B">
            <w:pPr>
              <w:pStyle w:val="ListParagraph"/>
              <w:spacing w:before="60" w:after="120" w:line="240" w:lineRule="auto"/>
              <w:ind w:left="0"/>
              <w:rPr>
                <w:rFonts w:asciiTheme="minorBidi" w:hAnsiTheme="minorBidi" w:cstheme="minorBidi"/>
                <w:sz w:val="20"/>
                <w:szCs w:val="20"/>
              </w:rPr>
            </w:pPr>
            <w:r>
              <w:rPr>
                <w:rFonts w:asciiTheme="minorBidi" w:hAnsiTheme="minorBidi" w:cstheme="minorBidi"/>
                <w:sz w:val="20"/>
                <w:szCs w:val="20"/>
              </w:rPr>
              <w:t>Company</w:t>
            </w:r>
            <w:r w:rsidR="00186428" w:rsidRPr="00535FDB">
              <w:rPr>
                <w:rFonts w:asciiTheme="minorBidi" w:hAnsiTheme="minorBidi" w:cstheme="minorBidi"/>
                <w:sz w:val="20"/>
                <w:szCs w:val="20"/>
              </w:rPr>
              <w:t xml:space="preserve"> to provide certificate of insurance when requested by Sidra</w:t>
            </w:r>
          </w:p>
        </w:tc>
        <w:tc>
          <w:tcPr>
            <w:tcW w:w="720" w:type="dxa"/>
            <w:shd w:val="clear" w:color="auto" w:fill="D9D9D9"/>
          </w:tcPr>
          <w:p w14:paraId="490E5FC7"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643" w:type="dxa"/>
          </w:tcPr>
          <w:p w14:paraId="490E5FC8" w14:textId="248C8A12"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720" w:type="dxa"/>
            <w:shd w:val="clear" w:color="auto" w:fill="D9D9D9"/>
          </w:tcPr>
          <w:p w14:paraId="490E5FC9" w14:textId="11B7BAB3" w:rsidR="00082D5F" w:rsidRPr="00535FDB" w:rsidRDefault="00186428">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Yes</w:t>
            </w:r>
          </w:p>
        </w:tc>
      </w:tr>
      <w:tr w:rsidR="00082D5F" w:rsidRPr="00535FDB" w14:paraId="490E5FD0" w14:textId="77777777">
        <w:tc>
          <w:tcPr>
            <w:tcW w:w="3330" w:type="dxa"/>
          </w:tcPr>
          <w:p w14:paraId="490E5FCB" w14:textId="77777777" w:rsidR="00082D5F" w:rsidRPr="00535FDB" w:rsidRDefault="00974D13">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Professional Indemnity</w:t>
            </w:r>
          </w:p>
        </w:tc>
        <w:tc>
          <w:tcPr>
            <w:tcW w:w="4050" w:type="dxa"/>
          </w:tcPr>
          <w:p w14:paraId="490E5FCC" w14:textId="1FD0434D" w:rsidR="00082D5F" w:rsidRPr="00535FDB" w:rsidRDefault="00186428">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Not Required</w:t>
            </w:r>
          </w:p>
        </w:tc>
        <w:tc>
          <w:tcPr>
            <w:tcW w:w="720" w:type="dxa"/>
            <w:shd w:val="clear" w:color="auto" w:fill="D9D9D9"/>
          </w:tcPr>
          <w:p w14:paraId="490E5FCD"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643" w:type="dxa"/>
          </w:tcPr>
          <w:p w14:paraId="490E5FCE" w14:textId="268A6A85"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720" w:type="dxa"/>
            <w:shd w:val="clear" w:color="auto" w:fill="D9D9D9"/>
          </w:tcPr>
          <w:p w14:paraId="490E5FCF"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r>
      <w:tr w:rsidR="00082D5F" w:rsidRPr="00535FDB" w14:paraId="490E5FD6" w14:textId="77777777">
        <w:tc>
          <w:tcPr>
            <w:tcW w:w="3330" w:type="dxa"/>
          </w:tcPr>
          <w:p w14:paraId="490E5FD1" w14:textId="77777777" w:rsidR="00082D5F" w:rsidRPr="00535FDB" w:rsidRDefault="00974D13">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Health Insurance</w:t>
            </w:r>
          </w:p>
        </w:tc>
        <w:tc>
          <w:tcPr>
            <w:tcW w:w="4050" w:type="dxa"/>
          </w:tcPr>
          <w:p w14:paraId="490E5FD2" w14:textId="13B2A097" w:rsidR="00082D5F" w:rsidRPr="00535FDB" w:rsidRDefault="00186428">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Not Required</w:t>
            </w:r>
          </w:p>
        </w:tc>
        <w:tc>
          <w:tcPr>
            <w:tcW w:w="720" w:type="dxa"/>
            <w:shd w:val="clear" w:color="auto" w:fill="D9D9D9"/>
          </w:tcPr>
          <w:p w14:paraId="490E5FD3"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643" w:type="dxa"/>
          </w:tcPr>
          <w:p w14:paraId="490E5FD4" w14:textId="58566359"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720" w:type="dxa"/>
            <w:shd w:val="clear" w:color="auto" w:fill="D9D9D9"/>
          </w:tcPr>
          <w:p w14:paraId="490E5FD5"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r>
      <w:tr w:rsidR="00082D5F" w:rsidRPr="00535FDB" w14:paraId="490E5FDC" w14:textId="77777777">
        <w:tc>
          <w:tcPr>
            <w:tcW w:w="3330" w:type="dxa"/>
          </w:tcPr>
          <w:p w14:paraId="490E5FD7" w14:textId="77777777" w:rsidR="00082D5F" w:rsidRPr="00535FDB" w:rsidRDefault="00974D13">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Commercial Automobile Liability</w:t>
            </w:r>
          </w:p>
        </w:tc>
        <w:tc>
          <w:tcPr>
            <w:tcW w:w="4050" w:type="dxa"/>
          </w:tcPr>
          <w:p w14:paraId="490E5FD8" w14:textId="46C77C80" w:rsidR="00082D5F" w:rsidRPr="00535FDB" w:rsidRDefault="00186428">
            <w:pPr>
              <w:pStyle w:val="ListParagraph"/>
              <w:spacing w:before="60" w:after="120" w:line="240" w:lineRule="auto"/>
              <w:ind w:left="0"/>
              <w:rPr>
                <w:rFonts w:asciiTheme="minorBidi" w:hAnsiTheme="minorBidi" w:cstheme="minorBidi"/>
                <w:sz w:val="20"/>
                <w:szCs w:val="20"/>
              </w:rPr>
            </w:pPr>
            <w:r w:rsidRPr="00535FDB">
              <w:rPr>
                <w:rFonts w:asciiTheme="minorBidi" w:hAnsiTheme="minorBidi" w:cstheme="minorBidi"/>
                <w:sz w:val="20"/>
                <w:szCs w:val="20"/>
              </w:rPr>
              <w:t xml:space="preserve">No Required </w:t>
            </w:r>
          </w:p>
        </w:tc>
        <w:tc>
          <w:tcPr>
            <w:tcW w:w="720" w:type="dxa"/>
            <w:shd w:val="clear" w:color="auto" w:fill="D9D9D9"/>
          </w:tcPr>
          <w:p w14:paraId="490E5FD9"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643" w:type="dxa"/>
          </w:tcPr>
          <w:p w14:paraId="490E5FDA" w14:textId="5587E154" w:rsidR="00082D5F" w:rsidRPr="00535FDB" w:rsidRDefault="00082D5F">
            <w:pPr>
              <w:pStyle w:val="ListParagraph"/>
              <w:spacing w:before="60" w:after="120" w:line="240" w:lineRule="auto"/>
              <w:ind w:left="0"/>
              <w:rPr>
                <w:rFonts w:asciiTheme="minorBidi" w:hAnsiTheme="minorBidi" w:cstheme="minorBidi"/>
                <w:sz w:val="20"/>
                <w:szCs w:val="20"/>
              </w:rPr>
            </w:pPr>
          </w:p>
        </w:tc>
        <w:tc>
          <w:tcPr>
            <w:tcW w:w="720" w:type="dxa"/>
            <w:shd w:val="clear" w:color="auto" w:fill="D9D9D9"/>
          </w:tcPr>
          <w:p w14:paraId="490E5FDB" w14:textId="77777777" w:rsidR="00082D5F" w:rsidRPr="00535FDB" w:rsidRDefault="00082D5F">
            <w:pPr>
              <w:pStyle w:val="ListParagraph"/>
              <w:spacing w:before="60" w:after="120" w:line="240" w:lineRule="auto"/>
              <w:ind w:left="0"/>
              <w:rPr>
                <w:rFonts w:asciiTheme="minorBidi" w:hAnsiTheme="minorBidi" w:cstheme="minorBidi"/>
                <w:sz w:val="20"/>
                <w:szCs w:val="20"/>
              </w:rPr>
            </w:pPr>
          </w:p>
        </w:tc>
      </w:tr>
    </w:tbl>
    <w:p w14:paraId="490E5FDD" w14:textId="77777777" w:rsidR="00082D5F" w:rsidRPr="00535FDB" w:rsidRDefault="00082D5F">
      <w:pPr>
        <w:widowControl w:val="0"/>
        <w:rPr>
          <w:rFonts w:asciiTheme="minorBidi" w:hAnsiTheme="minorBidi" w:cstheme="minorBidi"/>
          <w:sz w:val="20"/>
          <w:szCs w:val="20"/>
        </w:rPr>
      </w:pPr>
    </w:p>
    <w:p w14:paraId="490E5FE1" w14:textId="0B029DE1" w:rsidR="00082D5F" w:rsidRPr="00535FDB" w:rsidRDefault="00974D13" w:rsidP="00EB0F57">
      <w:pPr>
        <w:widowControl w:val="0"/>
        <w:jc w:val="left"/>
        <w:rPr>
          <w:rFonts w:asciiTheme="minorBidi" w:hAnsiTheme="minorBidi" w:cstheme="minorBidi"/>
          <w:sz w:val="18"/>
          <w:szCs w:val="18"/>
        </w:rPr>
      </w:pPr>
      <w:r w:rsidRPr="00535FDB">
        <w:rPr>
          <w:rFonts w:asciiTheme="minorBidi" w:hAnsiTheme="minorBidi" w:cstheme="minorBidi"/>
          <w:sz w:val="18"/>
          <w:szCs w:val="18"/>
        </w:rPr>
        <w:t>*copies of all required insurance policies will be appended to this Agreement within five days following the Effective Date</w:t>
      </w:r>
    </w:p>
    <w:p w14:paraId="30862C2E" w14:textId="77777777" w:rsidR="00EB0F57" w:rsidRPr="00535FDB" w:rsidRDefault="00EB0F57" w:rsidP="00EB0F57">
      <w:pPr>
        <w:widowControl w:val="0"/>
        <w:jc w:val="left"/>
        <w:rPr>
          <w:rFonts w:asciiTheme="minorBidi" w:hAnsiTheme="minorBidi" w:cstheme="minorBidi"/>
          <w:sz w:val="18"/>
          <w:szCs w:val="18"/>
        </w:rPr>
      </w:pPr>
    </w:p>
    <w:p w14:paraId="490E601D" w14:textId="77777777" w:rsidR="00082D5F" w:rsidRPr="00535FDB" w:rsidRDefault="00082D5F">
      <w:pPr>
        <w:rPr>
          <w:rFonts w:asciiTheme="minorBidi" w:hAnsiTheme="minorBidi" w:cstheme="minorBidi"/>
          <w:sz w:val="18"/>
          <w:szCs w:val="18"/>
        </w:rPr>
        <w:sectPr w:rsidR="00082D5F" w:rsidRPr="00535FDB" w:rsidSect="004B75F4">
          <w:headerReference w:type="default" r:id="rId28"/>
          <w:footerReference w:type="default" r:id="rId29"/>
          <w:headerReference w:type="first" r:id="rId30"/>
          <w:footerReference w:type="first" r:id="rId31"/>
          <w:pgSz w:w="11907" w:h="16839" w:code="9"/>
          <w:pgMar w:top="1440" w:right="1440" w:bottom="1440" w:left="1440" w:header="720" w:footer="576" w:gutter="0"/>
          <w:cols w:space="720"/>
          <w:titlePg/>
          <w:docGrid w:linePitch="360"/>
        </w:sectPr>
      </w:pPr>
    </w:p>
    <w:p w14:paraId="490E601E" w14:textId="77777777" w:rsidR="00082D5F" w:rsidRPr="00535FDB" w:rsidRDefault="00974D13">
      <w:pPr>
        <w:rPr>
          <w:rFonts w:asciiTheme="minorBidi" w:hAnsiTheme="minorBidi" w:cstheme="minorBidi"/>
        </w:rPr>
      </w:pPr>
      <w:r w:rsidRPr="00535FDB">
        <w:rPr>
          <w:rFonts w:asciiTheme="minorBidi" w:hAnsiTheme="minorBidi" w:cstheme="minorBidi"/>
        </w:rPr>
        <w:lastRenderedPageBreak/>
        <w:t xml:space="preserve"> </w:t>
      </w:r>
    </w:p>
    <w:p w14:paraId="490E601F" w14:textId="0F2066EE" w:rsidR="00082D5F" w:rsidRPr="00535FDB" w:rsidRDefault="00974D13">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 xml:space="preserve">Schedule </w:t>
      </w:r>
      <w:r w:rsidR="001E58B5">
        <w:rPr>
          <w:rFonts w:asciiTheme="minorBidi" w:hAnsiTheme="minorBidi" w:cstheme="minorBidi"/>
          <w:b/>
          <w:sz w:val="24"/>
          <w:szCs w:val="24"/>
        </w:rPr>
        <w:t>8</w:t>
      </w:r>
    </w:p>
    <w:p w14:paraId="490E6020" w14:textId="77777777" w:rsidR="00082D5F" w:rsidRPr="00535FDB" w:rsidRDefault="00082D5F">
      <w:pPr>
        <w:pStyle w:val="ListParagraph"/>
        <w:spacing w:after="120" w:line="240" w:lineRule="auto"/>
        <w:ind w:left="0"/>
        <w:jc w:val="center"/>
        <w:rPr>
          <w:rFonts w:asciiTheme="minorBidi" w:hAnsiTheme="minorBidi" w:cstheme="minorBidi"/>
          <w:sz w:val="18"/>
          <w:szCs w:val="18"/>
        </w:rPr>
      </w:pPr>
    </w:p>
    <w:p w14:paraId="490E6021" w14:textId="77777777" w:rsidR="00082D5F" w:rsidRPr="00535FDB" w:rsidRDefault="00974D13">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Notices</w:t>
      </w:r>
    </w:p>
    <w:p w14:paraId="490E6022" w14:textId="77777777" w:rsidR="00082D5F" w:rsidRPr="00535FDB" w:rsidRDefault="00082D5F">
      <w:pPr>
        <w:pStyle w:val="ListParagraph"/>
        <w:spacing w:after="120" w:line="240" w:lineRule="auto"/>
        <w:ind w:left="0"/>
        <w:rPr>
          <w:rFonts w:asciiTheme="minorBidi" w:hAnsiTheme="minorBidi" w:cstheme="minorBidi"/>
          <w:sz w:val="24"/>
          <w:szCs w:val="24"/>
        </w:rPr>
      </w:pPr>
    </w:p>
    <w:p w14:paraId="490E6023" w14:textId="77777777" w:rsidR="00082D5F" w:rsidRPr="00535FDB" w:rsidRDefault="00974D13" w:rsidP="008D6F0D">
      <w:pPr>
        <w:pStyle w:val="Heading2"/>
        <w:numPr>
          <w:ilvl w:val="0"/>
          <w:numId w:val="0"/>
        </w:numPr>
        <w:ind w:left="907"/>
        <w:rPr>
          <w:rFonts w:asciiTheme="minorBidi" w:hAnsiTheme="minorBidi" w:cstheme="minorBidi"/>
        </w:rPr>
      </w:pPr>
      <w:r w:rsidRPr="00535FDB">
        <w:rPr>
          <w:rFonts w:asciiTheme="minorBidi" w:hAnsiTheme="minorBidi" w:cstheme="minorBidi"/>
        </w:rPr>
        <w:t>Notices under this Agreement shall be provided as follows:</w:t>
      </w:r>
    </w:p>
    <w:p w14:paraId="490E6024" w14:textId="77777777" w:rsidR="00082D5F" w:rsidRPr="00535FDB" w:rsidRDefault="00082D5F">
      <w:pPr>
        <w:pStyle w:val="BodyTextIndent1"/>
        <w:rPr>
          <w:rFonts w:asciiTheme="minorBidi" w:hAnsiTheme="minorBidi" w:cstheme="minorBidi"/>
        </w:rPr>
      </w:pPr>
    </w:p>
    <w:p w14:paraId="38139199" w14:textId="77777777" w:rsidR="009819E9" w:rsidRDefault="00974D13" w:rsidP="002559DD">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 xml:space="preserve">To:  </w:t>
      </w:r>
      <w:r w:rsidR="00223C33" w:rsidRPr="00535FDB">
        <w:rPr>
          <w:rFonts w:asciiTheme="minorBidi" w:hAnsiTheme="minorBidi" w:cstheme="minorBidi"/>
        </w:rPr>
        <w:t xml:space="preserve">General Counsel, </w:t>
      </w:r>
    </w:p>
    <w:p w14:paraId="156A8C88" w14:textId="77777777" w:rsidR="00102F0B" w:rsidRDefault="009819E9" w:rsidP="00102F0B">
      <w:pPr>
        <w:pStyle w:val="Heading2"/>
        <w:numPr>
          <w:ilvl w:val="0"/>
          <w:numId w:val="0"/>
        </w:numPr>
        <w:spacing w:line="360" w:lineRule="auto"/>
        <w:ind w:left="1680" w:firstLine="480"/>
        <w:contextualSpacing/>
        <w:rPr>
          <w:rFonts w:asciiTheme="minorBidi" w:hAnsiTheme="minorBidi" w:cstheme="minorBidi"/>
        </w:rPr>
      </w:pPr>
      <w:r>
        <w:rPr>
          <w:rFonts w:asciiTheme="minorBidi" w:hAnsiTheme="minorBidi" w:cstheme="minorBidi"/>
        </w:rPr>
        <w:t xml:space="preserve">Sidra Medicine, </w:t>
      </w:r>
      <w:r w:rsidR="00223C33" w:rsidRPr="00535FDB">
        <w:rPr>
          <w:rFonts w:asciiTheme="minorBidi" w:hAnsiTheme="minorBidi" w:cstheme="minorBidi"/>
        </w:rPr>
        <w:t>Legal Services</w:t>
      </w:r>
      <w:bookmarkStart w:id="262" w:name="_Toc412802315"/>
    </w:p>
    <w:p w14:paraId="647D6BCE" w14:textId="77777777" w:rsidR="00102F0B" w:rsidRDefault="009819E9" w:rsidP="00102F0B">
      <w:pPr>
        <w:pStyle w:val="Heading2"/>
        <w:numPr>
          <w:ilvl w:val="0"/>
          <w:numId w:val="0"/>
        </w:numPr>
        <w:spacing w:line="360" w:lineRule="auto"/>
        <w:ind w:left="1680" w:firstLine="480"/>
        <w:contextualSpacing/>
        <w:rPr>
          <w:rFonts w:asciiTheme="minorBidi" w:hAnsiTheme="minorBidi" w:cstheme="minorBidi"/>
        </w:rPr>
      </w:pPr>
      <w:r w:rsidRPr="00535FDB">
        <w:rPr>
          <w:rFonts w:asciiTheme="minorBidi" w:hAnsiTheme="minorBidi" w:cstheme="minorBidi"/>
        </w:rPr>
        <w:t>Out-Patient Clinic, Al Luqta Street</w:t>
      </w:r>
    </w:p>
    <w:p w14:paraId="103B2C5C" w14:textId="77777777" w:rsidR="00102F0B" w:rsidRDefault="009819E9" w:rsidP="00102F0B">
      <w:pPr>
        <w:pStyle w:val="Heading2"/>
        <w:numPr>
          <w:ilvl w:val="0"/>
          <w:numId w:val="0"/>
        </w:numPr>
        <w:spacing w:line="360" w:lineRule="auto"/>
        <w:ind w:left="1680" w:firstLine="480"/>
        <w:contextualSpacing/>
        <w:rPr>
          <w:rFonts w:asciiTheme="minorBidi" w:hAnsiTheme="minorBidi" w:cstheme="minorBidi"/>
        </w:rPr>
      </w:pPr>
      <w:r w:rsidRPr="00535FDB">
        <w:rPr>
          <w:rFonts w:asciiTheme="minorBidi" w:hAnsiTheme="minorBidi" w:cstheme="minorBidi"/>
        </w:rPr>
        <w:t>Education City North Campus</w:t>
      </w:r>
    </w:p>
    <w:p w14:paraId="3706DB42" w14:textId="49217753" w:rsidR="009819E9" w:rsidRPr="006B5ACD" w:rsidRDefault="009819E9" w:rsidP="00102F0B">
      <w:pPr>
        <w:pStyle w:val="Heading2"/>
        <w:numPr>
          <w:ilvl w:val="0"/>
          <w:numId w:val="0"/>
        </w:numPr>
        <w:spacing w:line="360" w:lineRule="auto"/>
        <w:ind w:left="1680" w:firstLine="480"/>
        <w:contextualSpacing/>
      </w:pPr>
      <w:r w:rsidRPr="00535FDB">
        <w:rPr>
          <w:rFonts w:asciiTheme="minorBidi" w:hAnsiTheme="minorBidi" w:cstheme="minorBidi"/>
        </w:rPr>
        <w:t>Qatar Foundation</w:t>
      </w:r>
    </w:p>
    <w:bookmarkEnd w:id="262"/>
    <w:p w14:paraId="2D6FA855" w14:textId="77777777" w:rsidR="002559DD" w:rsidRPr="00535FDB" w:rsidRDefault="002559DD" w:rsidP="002559DD">
      <w:pPr>
        <w:pStyle w:val="Heading2"/>
        <w:numPr>
          <w:ilvl w:val="0"/>
          <w:numId w:val="0"/>
        </w:numPr>
        <w:spacing w:line="360" w:lineRule="auto"/>
        <w:ind w:left="2160"/>
        <w:contextualSpacing/>
        <w:rPr>
          <w:rFonts w:asciiTheme="minorBidi" w:hAnsiTheme="minorBidi" w:cstheme="minorBidi"/>
        </w:rPr>
      </w:pPr>
      <w:r w:rsidRPr="00535FDB">
        <w:rPr>
          <w:rFonts w:asciiTheme="minorBidi" w:hAnsiTheme="minorBidi" w:cstheme="minorBidi"/>
        </w:rPr>
        <w:t>PO Box 26999</w:t>
      </w:r>
      <w:bookmarkStart w:id="263" w:name="_Toc431893005"/>
      <w:bookmarkStart w:id="264" w:name="_Toc412802316"/>
      <w:bookmarkEnd w:id="263"/>
      <w:bookmarkEnd w:id="264"/>
    </w:p>
    <w:p w14:paraId="43AAB8A0" w14:textId="2F997DFA" w:rsidR="002559DD" w:rsidRPr="00535FDB" w:rsidRDefault="002559DD" w:rsidP="002559DD">
      <w:pPr>
        <w:pStyle w:val="Heading2"/>
        <w:numPr>
          <w:ilvl w:val="0"/>
          <w:numId w:val="0"/>
        </w:numPr>
        <w:spacing w:line="360" w:lineRule="auto"/>
        <w:ind w:left="2160"/>
        <w:contextualSpacing/>
        <w:rPr>
          <w:rFonts w:asciiTheme="minorBidi" w:hAnsiTheme="minorBidi" w:cstheme="minorBidi"/>
        </w:rPr>
      </w:pPr>
      <w:r w:rsidRPr="00535FDB">
        <w:rPr>
          <w:rFonts w:asciiTheme="minorBidi" w:hAnsiTheme="minorBidi" w:cstheme="minorBidi"/>
        </w:rPr>
        <w:t>Doha, Qatar</w:t>
      </w:r>
    </w:p>
    <w:p w14:paraId="490E602B" w14:textId="77777777" w:rsidR="00082D5F" w:rsidRPr="00535FDB" w:rsidRDefault="00082D5F" w:rsidP="002559DD">
      <w:pPr>
        <w:pStyle w:val="BodyTextIndent1"/>
        <w:ind w:left="2347"/>
        <w:rPr>
          <w:rFonts w:asciiTheme="minorBidi" w:hAnsiTheme="minorBidi" w:cstheme="minorBidi"/>
        </w:rPr>
      </w:pPr>
    </w:p>
    <w:sdt>
      <w:sdtPr>
        <w:rPr>
          <w:rFonts w:asciiTheme="minorBidi" w:hAnsiTheme="minorBidi" w:cstheme="minorBidi"/>
          <w:sz w:val="20"/>
          <w:szCs w:val="20"/>
        </w:rPr>
        <w:id w:val="1942025664"/>
        <w:placeholder>
          <w:docPart w:val="DefaultPlaceholder_-1854013440"/>
        </w:placeholder>
      </w:sdtPr>
      <w:sdtEndPr>
        <w:rPr>
          <w:b/>
          <w:bCs/>
        </w:rPr>
      </w:sdtEndPr>
      <w:sdtContent>
        <w:p w14:paraId="63423305" w14:textId="77777777" w:rsidR="00BB4B38" w:rsidRDefault="006B5ACD" w:rsidP="006B5ACD">
          <w:pPr>
            <w:pStyle w:val="BodyTextIndent1"/>
            <w:ind w:left="1147" w:firstLine="533"/>
            <w:rPr>
              <w:rFonts w:asciiTheme="minorBidi" w:hAnsiTheme="minorBidi" w:cstheme="minorBidi"/>
              <w:b/>
              <w:bCs/>
              <w:sz w:val="20"/>
              <w:szCs w:val="20"/>
            </w:rPr>
          </w:pPr>
          <w:r w:rsidRPr="006B5ACD">
            <w:rPr>
              <w:rFonts w:asciiTheme="minorBidi" w:hAnsiTheme="minorBidi" w:cstheme="minorBidi"/>
              <w:sz w:val="20"/>
              <w:szCs w:val="20"/>
            </w:rPr>
            <w:t xml:space="preserve">To:  </w:t>
          </w:r>
          <w:r w:rsidRPr="006B5ACD">
            <w:rPr>
              <w:rFonts w:asciiTheme="minorBidi" w:hAnsiTheme="minorBidi" w:cstheme="minorBidi"/>
              <w:b/>
              <w:bCs/>
              <w:sz w:val="20"/>
              <w:szCs w:val="20"/>
            </w:rPr>
            <w:t xml:space="preserve"> </w:t>
          </w:r>
        </w:p>
        <w:p w14:paraId="53C8EC86" w14:textId="77777777" w:rsidR="00BB4B38" w:rsidRDefault="00BB4B38" w:rsidP="006B5ACD">
          <w:pPr>
            <w:pStyle w:val="BodyTextIndent1"/>
            <w:ind w:left="1147" w:firstLine="533"/>
            <w:rPr>
              <w:rFonts w:asciiTheme="minorBidi" w:hAnsiTheme="minorBidi" w:cstheme="minorBidi"/>
              <w:b/>
              <w:bCs/>
              <w:sz w:val="20"/>
              <w:szCs w:val="20"/>
            </w:rPr>
          </w:pPr>
        </w:p>
        <w:p w14:paraId="0E346D4D" w14:textId="77777777" w:rsidR="00BB4B38" w:rsidRDefault="00BB4B38" w:rsidP="006B5ACD">
          <w:pPr>
            <w:pStyle w:val="BodyTextIndent1"/>
            <w:ind w:left="1147" w:firstLine="533"/>
            <w:rPr>
              <w:rFonts w:asciiTheme="minorBidi" w:hAnsiTheme="minorBidi" w:cstheme="minorBidi"/>
              <w:b/>
              <w:bCs/>
              <w:sz w:val="20"/>
              <w:szCs w:val="20"/>
            </w:rPr>
          </w:pPr>
        </w:p>
        <w:p w14:paraId="397798A4" w14:textId="77777777" w:rsidR="00BB4B38" w:rsidRDefault="00BB4B38" w:rsidP="006B5ACD">
          <w:pPr>
            <w:pStyle w:val="BodyTextIndent1"/>
            <w:ind w:left="1147" w:firstLine="533"/>
            <w:rPr>
              <w:rFonts w:asciiTheme="minorBidi" w:hAnsiTheme="minorBidi" w:cstheme="minorBidi"/>
              <w:b/>
              <w:bCs/>
              <w:sz w:val="20"/>
              <w:szCs w:val="20"/>
            </w:rPr>
          </w:pPr>
        </w:p>
        <w:p w14:paraId="57B14F2A" w14:textId="77777777" w:rsidR="00BB4B38" w:rsidRDefault="00BB4B38" w:rsidP="006B5ACD">
          <w:pPr>
            <w:pStyle w:val="BodyTextIndent1"/>
            <w:ind w:left="1147" w:firstLine="533"/>
            <w:rPr>
              <w:rFonts w:asciiTheme="minorBidi" w:hAnsiTheme="minorBidi" w:cstheme="minorBidi"/>
              <w:b/>
              <w:bCs/>
              <w:sz w:val="20"/>
              <w:szCs w:val="20"/>
            </w:rPr>
          </w:pPr>
        </w:p>
        <w:p w14:paraId="7B074902" w14:textId="77777777" w:rsidR="00BB4B38" w:rsidRDefault="00BB4B38" w:rsidP="006B5ACD">
          <w:pPr>
            <w:pStyle w:val="BodyTextIndent1"/>
            <w:ind w:left="1147" w:firstLine="533"/>
            <w:rPr>
              <w:rFonts w:asciiTheme="minorBidi" w:hAnsiTheme="minorBidi" w:cstheme="minorBidi"/>
              <w:b/>
              <w:bCs/>
              <w:sz w:val="20"/>
              <w:szCs w:val="20"/>
            </w:rPr>
          </w:pPr>
        </w:p>
        <w:p w14:paraId="5A155BC2" w14:textId="77777777" w:rsidR="00BB4B38" w:rsidRDefault="00BB4B38" w:rsidP="006B5ACD">
          <w:pPr>
            <w:pStyle w:val="BodyTextIndent1"/>
            <w:ind w:left="1147" w:firstLine="533"/>
            <w:rPr>
              <w:rFonts w:asciiTheme="minorBidi" w:hAnsiTheme="minorBidi" w:cstheme="minorBidi"/>
              <w:b/>
              <w:bCs/>
              <w:sz w:val="20"/>
              <w:szCs w:val="20"/>
            </w:rPr>
          </w:pPr>
        </w:p>
        <w:p w14:paraId="164C443B" w14:textId="77777777" w:rsidR="00BB4B38" w:rsidRDefault="00BB4B38" w:rsidP="006B5ACD">
          <w:pPr>
            <w:pStyle w:val="BodyTextIndent1"/>
            <w:ind w:left="1147" w:firstLine="533"/>
            <w:rPr>
              <w:rFonts w:asciiTheme="minorBidi" w:hAnsiTheme="minorBidi" w:cstheme="minorBidi"/>
              <w:b/>
              <w:bCs/>
              <w:sz w:val="20"/>
              <w:szCs w:val="20"/>
            </w:rPr>
          </w:pPr>
        </w:p>
        <w:p w14:paraId="3121277B" w14:textId="77777777" w:rsidR="00BB4B38" w:rsidRDefault="00BB4B38" w:rsidP="006B5ACD">
          <w:pPr>
            <w:pStyle w:val="BodyTextIndent1"/>
            <w:ind w:left="1147" w:firstLine="533"/>
            <w:rPr>
              <w:rFonts w:asciiTheme="minorBidi" w:hAnsiTheme="minorBidi" w:cstheme="minorBidi"/>
              <w:b/>
              <w:bCs/>
              <w:sz w:val="20"/>
              <w:szCs w:val="20"/>
            </w:rPr>
          </w:pPr>
        </w:p>
        <w:p w14:paraId="409D564E" w14:textId="77777777" w:rsidR="00BB4B38" w:rsidRDefault="00BB4B38" w:rsidP="006B5ACD">
          <w:pPr>
            <w:pStyle w:val="BodyTextIndent1"/>
            <w:ind w:left="1147" w:firstLine="533"/>
            <w:rPr>
              <w:rFonts w:asciiTheme="minorBidi" w:hAnsiTheme="minorBidi" w:cstheme="minorBidi"/>
              <w:b/>
              <w:bCs/>
              <w:sz w:val="20"/>
              <w:szCs w:val="20"/>
            </w:rPr>
          </w:pPr>
        </w:p>
        <w:p w14:paraId="4328BEFB" w14:textId="5FF4779B" w:rsidR="006B5ACD" w:rsidRPr="006B5ACD" w:rsidRDefault="007F45A5" w:rsidP="006B5ACD">
          <w:pPr>
            <w:pStyle w:val="BodyTextIndent1"/>
            <w:ind w:left="1147" w:firstLine="533"/>
            <w:rPr>
              <w:rFonts w:asciiTheme="minorBidi" w:hAnsiTheme="minorBidi" w:cstheme="minorBidi"/>
              <w:b/>
              <w:bCs/>
              <w:sz w:val="20"/>
              <w:szCs w:val="20"/>
            </w:rPr>
          </w:pPr>
        </w:p>
      </w:sdtContent>
    </w:sdt>
    <w:p w14:paraId="490E602C" w14:textId="666EC92D" w:rsidR="00082D5F" w:rsidRPr="00535FDB" w:rsidRDefault="00082D5F" w:rsidP="00186428">
      <w:pPr>
        <w:pStyle w:val="BodyTextIndent1"/>
        <w:ind w:left="1147" w:firstLine="533"/>
        <w:rPr>
          <w:rFonts w:asciiTheme="minorBidi" w:hAnsiTheme="minorBidi" w:cstheme="minorBidi"/>
          <w:sz w:val="20"/>
          <w:szCs w:val="20"/>
        </w:rPr>
      </w:pPr>
    </w:p>
    <w:p w14:paraId="490E602D" w14:textId="77777777" w:rsidR="00082D5F" w:rsidRPr="00535FDB" w:rsidRDefault="00082D5F">
      <w:pPr>
        <w:pStyle w:val="ListParagraph"/>
        <w:spacing w:after="120" w:line="240" w:lineRule="auto"/>
        <w:ind w:left="0"/>
        <w:rPr>
          <w:rFonts w:asciiTheme="minorBidi" w:hAnsiTheme="minorBidi" w:cstheme="minorBidi"/>
          <w:sz w:val="18"/>
          <w:szCs w:val="18"/>
        </w:rPr>
      </w:pPr>
    </w:p>
    <w:p w14:paraId="490E602E" w14:textId="77777777" w:rsidR="00082D5F" w:rsidRPr="00535FDB" w:rsidRDefault="00974D13">
      <w:pPr>
        <w:spacing w:after="200" w:line="276" w:lineRule="auto"/>
        <w:jc w:val="left"/>
        <w:rPr>
          <w:rFonts w:asciiTheme="minorBidi" w:hAnsiTheme="minorBidi" w:cstheme="minorBidi"/>
          <w:b/>
          <w:sz w:val="24"/>
          <w:szCs w:val="24"/>
        </w:rPr>
      </w:pPr>
      <w:r w:rsidRPr="00535FDB">
        <w:rPr>
          <w:rFonts w:asciiTheme="minorBidi" w:hAnsiTheme="minorBidi" w:cstheme="minorBidi"/>
          <w:b/>
          <w:sz w:val="24"/>
          <w:szCs w:val="24"/>
        </w:rPr>
        <w:br w:type="page"/>
      </w:r>
    </w:p>
    <w:p w14:paraId="490E602F" w14:textId="77777777" w:rsidR="00082D5F" w:rsidRPr="00535FDB" w:rsidRDefault="00082D5F">
      <w:pPr>
        <w:spacing w:after="200" w:line="276" w:lineRule="auto"/>
        <w:jc w:val="center"/>
        <w:rPr>
          <w:rFonts w:asciiTheme="minorBidi" w:hAnsiTheme="minorBidi" w:cstheme="minorBidi"/>
          <w:b/>
          <w:sz w:val="24"/>
          <w:szCs w:val="24"/>
        </w:rPr>
        <w:sectPr w:rsidR="00082D5F" w:rsidRPr="00535FDB" w:rsidSect="004B75F4">
          <w:footerReference w:type="first" r:id="rId32"/>
          <w:pgSz w:w="11907" w:h="16839" w:code="9"/>
          <w:pgMar w:top="1440" w:right="1440" w:bottom="1440" w:left="1440" w:header="720" w:footer="576" w:gutter="0"/>
          <w:cols w:space="720"/>
          <w:titlePg/>
          <w:docGrid w:linePitch="360"/>
        </w:sectPr>
      </w:pPr>
    </w:p>
    <w:p w14:paraId="490E6030" w14:textId="0DDA8ED0" w:rsidR="00082D5F" w:rsidRPr="00535FDB" w:rsidRDefault="00974D13">
      <w:pPr>
        <w:spacing w:after="200" w:line="276" w:lineRule="auto"/>
        <w:jc w:val="center"/>
        <w:rPr>
          <w:rFonts w:asciiTheme="minorBidi" w:hAnsiTheme="minorBidi" w:cstheme="minorBidi"/>
          <w:b/>
          <w:sz w:val="24"/>
          <w:szCs w:val="24"/>
        </w:rPr>
      </w:pPr>
      <w:r w:rsidRPr="00535FDB">
        <w:rPr>
          <w:rFonts w:asciiTheme="minorBidi" w:hAnsiTheme="minorBidi" w:cstheme="minorBidi"/>
          <w:b/>
          <w:sz w:val="24"/>
          <w:szCs w:val="24"/>
        </w:rPr>
        <w:lastRenderedPageBreak/>
        <w:t xml:space="preserve">Schedule </w:t>
      </w:r>
      <w:r w:rsidR="001E58B5">
        <w:rPr>
          <w:rFonts w:asciiTheme="minorBidi" w:hAnsiTheme="minorBidi" w:cstheme="minorBidi"/>
          <w:b/>
          <w:sz w:val="24"/>
          <w:szCs w:val="24"/>
        </w:rPr>
        <w:t>9</w:t>
      </w:r>
    </w:p>
    <w:p w14:paraId="490E6031" w14:textId="77777777" w:rsidR="00082D5F" w:rsidRPr="00535FDB" w:rsidRDefault="00082D5F">
      <w:pPr>
        <w:pStyle w:val="ListParagraph"/>
        <w:spacing w:after="120" w:line="240" w:lineRule="auto"/>
        <w:ind w:left="0"/>
        <w:jc w:val="center"/>
        <w:rPr>
          <w:rFonts w:asciiTheme="minorBidi" w:hAnsiTheme="minorBidi" w:cstheme="minorBidi"/>
          <w:sz w:val="18"/>
          <w:szCs w:val="18"/>
        </w:rPr>
      </w:pPr>
    </w:p>
    <w:p w14:paraId="490E6032" w14:textId="7C57E6C6" w:rsidR="00082D5F" w:rsidRDefault="00974D13">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Special Conditions</w:t>
      </w:r>
    </w:p>
    <w:p w14:paraId="66D37FA7" w14:textId="0D8FC2A6" w:rsidR="00BB4B38" w:rsidRDefault="00E84A27" w:rsidP="00E84A27">
      <w:pPr>
        <w:pStyle w:val="ListParagraph"/>
        <w:spacing w:after="120" w:line="240" w:lineRule="auto"/>
        <w:ind w:left="0"/>
        <w:jc w:val="center"/>
        <w:rPr>
          <w:rFonts w:asciiTheme="minorBidi" w:hAnsiTheme="minorBidi" w:cstheme="minorBidi"/>
          <w:b/>
          <w:sz w:val="24"/>
          <w:szCs w:val="24"/>
        </w:rPr>
      </w:pPr>
      <w:r>
        <w:t xml:space="preserve">   </w:t>
      </w:r>
    </w:p>
    <w:p w14:paraId="3BF6C13D" w14:textId="046022A5" w:rsidR="00BB4B38" w:rsidRDefault="00BB4B38">
      <w:pPr>
        <w:pStyle w:val="ListParagraph"/>
        <w:spacing w:after="120" w:line="240" w:lineRule="auto"/>
        <w:ind w:left="0"/>
        <w:jc w:val="center"/>
        <w:rPr>
          <w:rFonts w:asciiTheme="minorBidi" w:hAnsiTheme="minorBidi" w:cstheme="minorBidi"/>
          <w:b/>
          <w:sz w:val="24"/>
          <w:szCs w:val="24"/>
        </w:rPr>
      </w:pPr>
    </w:p>
    <w:p w14:paraId="771DD37A" w14:textId="4E46F0B9" w:rsidR="00BB4B38" w:rsidRDefault="00BB4B38">
      <w:pPr>
        <w:pStyle w:val="ListParagraph"/>
        <w:spacing w:after="120" w:line="240" w:lineRule="auto"/>
        <w:ind w:left="0"/>
        <w:jc w:val="center"/>
        <w:rPr>
          <w:rFonts w:asciiTheme="minorBidi" w:hAnsiTheme="minorBidi" w:cstheme="minorBidi"/>
          <w:b/>
          <w:sz w:val="24"/>
          <w:szCs w:val="24"/>
        </w:rPr>
      </w:pPr>
    </w:p>
    <w:p w14:paraId="128DB75C" w14:textId="61C00934" w:rsidR="00BB4B38" w:rsidRDefault="00BB4B38">
      <w:pPr>
        <w:pStyle w:val="ListParagraph"/>
        <w:spacing w:after="120" w:line="240" w:lineRule="auto"/>
        <w:ind w:left="0"/>
        <w:jc w:val="center"/>
        <w:rPr>
          <w:rFonts w:asciiTheme="minorBidi" w:hAnsiTheme="minorBidi" w:cstheme="minorBidi"/>
          <w:b/>
          <w:sz w:val="24"/>
          <w:szCs w:val="24"/>
        </w:rPr>
      </w:pPr>
    </w:p>
    <w:p w14:paraId="1F2E065B" w14:textId="43B68B34" w:rsidR="00BB4B38" w:rsidRDefault="00BB4B38">
      <w:pPr>
        <w:pStyle w:val="ListParagraph"/>
        <w:spacing w:after="120" w:line="240" w:lineRule="auto"/>
        <w:ind w:left="0"/>
        <w:jc w:val="center"/>
        <w:rPr>
          <w:rFonts w:asciiTheme="minorBidi" w:hAnsiTheme="minorBidi" w:cstheme="minorBidi"/>
          <w:b/>
          <w:sz w:val="24"/>
          <w:szCs w:val="24"/>
        </w:rPr>
      </w:pPr>
    </w:p>
    <w:p w14:paraId="4D0721EE" w14:textId="25AD91B6" w:rsidR="00BB4B38" w:rsidRDefault="00BB4B38">
      <w:pPr>
        <w:pStyle w:val="ListParagraph"/>
        <w:spacing w:after="120" w:line="240" w:lineRule="auto"/>
        <w:ind w:left="0"/>
        <w:jc w:val="center"/>
        <w:rPr>
          <w:rFonts w:asciiTheme="minorBidi" w:hAnsiTheme="minorBidi" w:cstheme="minorBidi"/>
          <w:b/>
          <w:sz w:val="24"/>
          <w:szCs w:val="24"/>
        </w:rPr>
      </w:pPr>
    </w:p>
    <w:p w14:paraId="0EBBBC53" w14:textId="53348163" w:rsidR="00BB4B38" w:rsidRDefault="00BB4B38">
      <w:pPr>
        <w:pStyle w:val="ListParagraph"/>
        <w:spacing w:after="120" w:line="240" w:lineRule="auto"/>
        <w:ind w:left="0"/>
        <w:jc w:val="center"/>
        <w:rPr>
          <w:rFonts w:asciiTheme="minorBidi" w:hAnsiTheme="minorBidi" w:cstheme="minorBidi"/>
          <w:b/>
          <w:sz w:val="24"/>
          <w:szCs w:val="24"/>
        </w:rPr>
      </w:pPr>
    </w:p>
    <w:p w14:paraId="20548683" w14:textId="65B9175F" w:rsidR="00BB4B38" w:rsidRDefault="00BB4B38">
      <w:pPr>
        <w:pStyle w:val="ListParagraph"/>
        <w:spacing w:after="120" w:line="240" w:lineRule="auto"/>
        <w:ind w:left="0"/>
        <w:jc w:val="center"/>
        <w:rPr>
          <w:rFonts w:asciiTheme="minorBidi" w:hAnsiTheme="minorBidi" w:cstheme="minorBidi"/>
          <w:b/>
          <w:sz w:val="24"/>
          <w:szCs w:val="24"/>
        </w:rPr>
      </w:pPr>
    </w:p>
    <w:p w14:paraId="08C271CE" w14:textId="26949A98" w:rsidR="00BB4B38" w:rsidRDefault="00BB4B38">
      <w:pPr>
        <w:pStyle w:val="ListParagraph"/>
        <w:spacing w:after="120" w:line="240" w:lineRule="auto"/>
        <w:ind w:left="0"/>
        <w:jc w:val="center"/>
        <w:rPr>
          <w:rFonts w:asciiTheme="minorBidi" w:hAnsiTheme="minorBidi" w:cstheme="minorBidi"/>
          <w:b/>
          <w:sz w:val="24"/>
          <w:szCs w:val="24"/>
        </w:rPr>
      </w:pPr>
    </w:p>
    <w:p w14:paraId="2DFB79E2" w14:textId="237FA394" w:rsidR="00BB4B38" w:rsidRDefault="00BB4B38">
      <w:pPr>
        <w:pStyle w:val="ListParagraph"/>
        <w:spacing w:after="120" w:line="240" w:lineRule="auto"/>
        <w:ind w:left="0"/>
        <w:jc w:val="center"/>
        <w:rPr>
          <w:rFonts w:asciiTheme="minorBidi" w:hAnsiTheme="minorBidi" w:cstheme="minorBidi"/>
          <w:b/>
          <w:sz w:val="24"/>
          <w:szCs w:val="24"/>
        </w:rPr>
      </w:pPr>
    </w:p>
    <w:p w14:paraId="72B31B63" w14:textId="5C2E8EC3" w:rsidR="00BB4B38" w:rsidRDefault="00BB4B38">
      <w:pPr>
        <w:pStyle w:val="ListParagraph"/>
        <w:spacing w:after="120" w:line="240" w:lineRule="auto"/>
        <w:ind w:left="0"/>
        <w:jc w:val="center"/>
        <w:rPr>
          <w:rFonts w:asciiTheme="minorBidi" w:hAnsiTheme="minorBidi" w:cstheme="minorBidi"/>
          <w:b/>
          <w:sz w:val="24"/>
          <w:szCs w:val="24"/>
        </w:rPr>
      </w:pPr>
    </w:p>
    <w:p w14:paraId="0127BAF7" w14:textId="6C3C4D53" w:rsidR="00BB4B38" w:rsidRDefault="00BB4B38">
      <w:pPr>
        <w:pStyle w:val="ListParagraph"/>
        <w:spacing w:after="120" w:line="240" w:lineRule="auto"/>
        <w:ind w:left="0"/>
        <w:jc w:val="center"/>
        <w:rPr>
          <w:rFonts w:asciiTheme="minorBidi" w:hAnsiTheme="minorBidi" w:cstheme="minorBidi"/>
          <w:b/>
          <w:sz w:val="24"/>
          <w:szCs w:val="24"/>
        </w:rPr>
      </w:pPr>
    </w:p>
    <w:p w14:paraId="606F60D0" w14:textId="2BE1F417" w:rsidR="00BB4B38" w:rsidRDefault="00BB4B38">
      <w:pPr>
        <w:pStyle w:val="ListParagraph"/>
        <w:spacing w:after="120" w:line="240" w:lineRule="auto"/>
        <w:ind w:left="0"/>
        <w:jc w:val="center"/>
        <w:rPr>
          <w:rFonts w:asciiTheme="minorBidi" w:hAnsiTheme="minorBidi" w:cstheme="minorBidi"/>
          <w:b/>
          <w:sz w:val="24"/>
          <w:szCs w:val="24"/>
        </w:rPr>
      </w:pPr>
    </w:p>
    <w:p w14:paraId="165DD8BF" w14:textId="2950C851" w:rsidR="00BB4B38" w:rsidRDefault="00BB4B38">
      <w:pPr>
        <w:pStyle w:val="ListParagraph"/>
        <w:spacing w:after="120" w:line="240" w:lineRule="auto"/>
        <w:ind w:left="0"/>
        <w:jc w:val="center"/>
        <w:rPr>
          <w:rFonts w:asciiTheme="minorBidi" w:hAnsiTheme="minorBidi" w:cstheme="minorBidi"/>
          <w:b/>
          <w:sz w:val="24"/>
          <w:szCs w:val="24"/>
        </w:rPr>
      </w:pPr>
    </w:p>
    <w:p w14:paraId="1B21965B" w14:textId="77777777" w:rsidR="00BB4B38" w:rsidRPr="00535FDB" w:rsidRDefault="00BB4B38">
      <w:pPr>
        <w:pStyle w:val="ListParagraph"/>
        <w:spacing w:after="120" w:line="240" w:lineRule="auto"/>
        <w:ind w:left="0"/>
        <w:jc w:val="center"/>
        <w:rPr>
          <w:rFonts w:asciiTheme="minorBidi" w:hAnsiTheme="minorBidi" w:cstheme="minorBidi"/>
          <w:b/>
          <w:sz w:val="24"/>
          <w:szCs w:val="24"/>
        </w:rPr>
      </w:pPr>
    </w:p>
    <w:p w14:paraId="490E6033" w14:textId="6493274F" w:rsidR="00082D5F" w:rsidRPr="00535FDB" w:rsidRDefault="00082D5F">
      <w:pPr>
        <w:pStyle w:val="ListParagraph"/>
        <w:spacing w:after="120" w:line="240" w:lineRule="auto"/>
        <w:ind w:left="0"/>
        <w:rPr>
          <w:rFonts w:asciiTheme="minorBidi" w:hAnsiTheme="minorBidi" w:cstheme="minorBidi"/>
          <w:sz w:val="24"/>
          <w:szCs w:val="24"/>
        </w:rPr>
      </w:pPr>
    </w:p>
    <w:p w14:paraId="7F593372" w14:textId="6D328FCF" w:rsidR="0015451F" w:rsidRDefault="0015451F">
      <w:pPr>
        <w:pStyle w:val="ListParagraph"/>
        <w:spacing w:after="120" w:line="240" w:lineRule="auto"/>
        <w:ind w:left="0"/>
        <w:jc w:val="center"/>
        <w:rPr>
          <w:rFonts w:asciiTheme="minorBidi" w:hAnsiTheme="minorBidi" w:cstheme="minorBidi"/>
          <w:sz w:val="20"/>
          <w:szCs w:val="20"/>
        </w:rPr>
      </w:pPr>
    </w:p>
    <w:p w14:paraId="7D77E227" w14:textId="2E8987FC" w:rsidR="00EB0F57" w:rsidRPr="00535FDB" w:rsidRDefault="00EB0F57">
      <w:pPr>
        <w:pStyle w:val="ListParagraph"/>
        <w:spacing w:after="120" w:line="240" w:lineRule="auto"/>
        <w:ind w:left="0"/>
        <w:jc w:val="center"/>
        <w:rPr>
          <w:rFonts w:asciiTheme="minorBidi" w:hAnsiTheme="minorBidi" w:cstheme="minorBidi"/>
          <w:sz w:val="20"/>
          <w:szCs w:val="20"/>
        </w:rPr>
      </w:pPr>
    </w:p>
    <w:p w14:paraId="1AD7C561" w14:textId="77777777" w:rsidR="0015451F" w:rsidRPr="00535FDB" w:rsidRDefault="0015451F">
      <w:pPr>
        <w:pStyle w:val="ListParagraph"/>
        <w:spacing w:after="120" w:line="240" w:lineRule="auto"/>
        <w:ind w:left="0"/>
        <w:jc w:val="center"/>
        <w:rPr>
          <w:rFonts w:asciiTheme="minorBidi" w:hAnsiTheme="minorBidi" w:cstheme="minorBidi"/>
          <w:sz w:val="20"/>
          <w:szCs w:val="20"/>
        </w:rPr>
        <w:sectPr w:rsidR="0015451F" w:rsidRPr="00535FDB" w:rsidSect="004B75F4">
          <w:footerReference w:type="first" r:id="rId33"/>
          <w:pgSz w:w="11907" w:h="16839" w:code="9"/>
          <w:pgMar w:top="1440" w:right="1440" w:bottom="1440" w:left="1440" w:header="720" w:footer="576" w:gutter="0"/>
          <w:cols w:space="720"/>
          <w:titlePg/>
          <w:docGrid w:linePitch="360"/>
        </w:sectPr>
      </w:pPr>
    </w:p>
    <w:p w14:paraId="490E6065" w14:textId="0F8DF5E9" w:rsidR="0003611E" w:rsidRPr="00535FDB" w:rsidRDefault="0003611E" w:rsidP="0003611E">
      <w:pPr>
        <w:spacing w:after="200" w:line="276" w:lineRule="auto"/>
        <w:jc w:val="center"/>
        <w:rPr>
          <w:rFonts w:asciiTheme="minorBidi" w:hAnsiTheme="minorBidi" w:cstheme="minorBidi"/>
          <w:sz w:val="24"/>
          <w:szCs w:val="24"/>
        </w:rPr>
      </w:pPr>
      <w:r w:rsidRPr="00535FDB">
        <w:rPr>
          <w:rFonts w:asciiTheme="minorBidi" w:hAnsiTheme="minorBidi" w:cstheme="minorBidi"/>
          <w:b/>
          <w:sz w:val="24"/>
          <w:szCs w:val="24"/>
        </w:rPr>
        <w:lastRenderedPageBreak/>
        <w:t>Schedule</w:t>
      </w:r>
      <w:r w:rsidRPr="00535FDB">
        <w:rPr>
          <w:rFonts w:asciiTheme="minorBidi" w:hAnsiTheme="minorBidi" w:cstheme="minorBidi"/>
          <w:sz w:val="24"/>
          <w:szCs w:val="24"/>
        </w:rPr>
        <w:t xml:space="preserve"> </w:t>
      </w:r>
      <w:r w:rsidRPr="006F22AB">
        <w:rPr>
          <w:rFonts w:asciiTheme="minorBidi" w:hAnsiTheme="minorBidi" w:cstheme="minorBidi"/>
          <w:b/>
          <w:bCs/>
          <w:sz w:val="24"/>
          <w:szCs w:val="24"/>
        </w:rPr>
        <w:t>1</w:t>
      </w:r>
      <w:r w:rsidR="001E58B5">
        <w:rPr>
          <w:rFonts w:asciiTheme="minorBidi" w:hAnsiTheme="minorBidi" w:cstheme="minorBidi"/>
          <w:b/>
          <w:bCs/>
          <w:sz w:val="24"/>
          <w:szCs w:val="24"/>
        </w:rPr>
        <w:t>0</w:t>
      </w:r>
    </w:p>
    <w:p w14:paraId="490E6066" w14:textId="77777777" w:rsidR="0003611E" w:rsidRPr="00535FDB" w:rsidRDefault="00C66248" w:rsidP="0003611E">
      <w:pPr>
        <w:pStyle w:val="ListParagraph"/>
        <w:spacing w:after="120" w:line="240" w:lineRule="auto"/>
        <w:ind w:left="0"/>
        <w:jc w:val="center"/>
        <w:rPr>
          <w:rFonts w:asciiTheme="minorBidi" w:hAnsiTheme="minorBidi" w:cstheme="minorBidi"/>
          <w:b/>
          <w:sz w:val="24"/>
          <w:szCs w:val="24"/>
        </w:rPr>
      </w:pPr>
      <w:r w:rsidRPr="00535FDB">
        <w:rPr>
          <w:rFonts w:asciiTheme="minorBidi" w:hAnsiTheme="minorBidi" w:cstheme="minorBidi"/>
          <w:b/>
          <w:sz w:val="24"/>
          <w:szCs w:val="24"/>
        </w:rPr>
        <w:t>Contract Manager</w:t>
      </w:r>
    </w:p>
    <w:p w14:paraId="490E6067" w14:textId="77777777" w:rsidR="0003611E" w:rsidRPr="00535FDB" w:rsidRDefault="0003611E" w:rsidP="0003611E">
      <w:pPr>
        <w:pStyle w:val="BodyText"/>
        <w:rPr>
          <w:rFonts w:asciiTheme="minorBidi" w:hAnsiTheme="minorBidi" w:cstheme="minorBidi"/>
        </w:rPr>
      </w:pPr>
    </w:p>
    <w:p w14:paraId="490E6068" w14:textId="09AF162E" w:rsidR="0003611E" w:rsidRPr="00F0572C" w:rsidRDefault="00927925" w:rsidP="00CC1EF7">
      <w:pPr>
        <w:pStyle w:val="BodyText"/>
        <w:numPr>
          <w:ilvl w:val="0"/>
          <w:numId w:val="17"/>
        </w:numPr>
        <w:rPr>
          <w:rFonts w:asciiTheme="minorBidi" w:hAnsiTheme="minorBidi" w:cstheme="minorBidi"/>
        </w:rPr>
      </w:pPr>
      <w:r w:rsidRPr="00F0572C">
        <w:rPr>
          <w:rFonts w:asciiTheme="minorBidi" w:hAnsiTheme="minorBidi" w:cstheme="minorBidi"/>
        </w:rPr>
        <w:t>Sidra’s</w:t>
      </w:r>
      <w:r w:rsidR="0003611E" w:rsidRPr="00F0572C">
        <w:rPr>
          <w:rFonts w:asciiTheme="minorBidi" w:hAnsiTheme="minorBidi" w:cstheme="minorBidi"/>
        </w:rPr>
        <w:t xml:space="preserve"> Contract Manager shall be </w:t>
      </w:r>
      <w:sdt>
        <w:sdtPr>
          <w:rPr>
            <w:rFonts w:asciiTheme="minorBidi" w:hAnsiTheme="minorBidi" w:cstheme="minorBidi"/>
          </w:rPr>
          <w:id w:val="-364052315"/>
          <w:placeholder>
            <w:docPart w:val="2E454E639AB04AFD8075E515DBCBC061"/>
          </w:placeholder>
        </w:sdtPr>
        <w:sdtEndPr/>
        <w:sdtContent>
          <w:r w:rsidR="00CC1EF7" w:rsidRPr="00F0572C">
            <w:rPr>
              <w:rFonts w:asciiTheme="minorBidi" w:hAnsiTheme="minorBidi" w:cstheme="minorBidi"/>
            </w:rPr>
            <w:t>[Mr.</w:t>
          </w:r>
          <w:r w:rsidR="001D5ADB" w:rsidRPr="00F0572C">
            <w:rPr>
              <w:rFonts w:asciiTheme="minorBidi" w:hAnsiTheme="minorBidi" w:cstheme="minorBidi"/>
            </w:rPr>
            <w:t xml:space="preserve">                                       </w:t>
          </w:r>
          <w:r w:rsidR="00CC1EF7" w:rsidRPr="00F0572C">
            <w:rPr>
              <w:rFonts w:asciiTheme="minorBidi" w:hAnsiTheme="minorBidi" w:cstheme="minorBidi"/>
            </w:rPr>
            <w:t>]</w:t>
          </w:r>
          <w:r w:rsidR="00ED089F" w:rsidRPr="00F0572C">
            <w:rPr>
              <w:rFonts w:asciiTheme="minorBidi" w:hAnsiTheme="minorBidi" w:cstheme="minorBidi"/>
            </w:rPr>
            <w:t xml:space="preserve">   </w:t>
          </w:r>
        </w:sdtContent>
      </w:sdt>
    </w:p>
    <w:p w14:paraId="490E6069" w14:textId="7FE5AF27" w:rsidR="0003611E" w:rsidRPr="00F0572C" w:rsidRDefault="0003611E" w:rsidP="00F25FD0">
      <w:pPr>
        <w:pStyle w:val="BodyText"/>
        <w:numPr>
          <w:ilvl w:val="0"/>
          <w:numId w:val="17"/>
        </w:numPr>
        <w:rPr>
          <w:rFonts w:asciiTheme="minorBidi" w:hAnsiTheme="minorBidi" w:cstheme="minorBidi"/>
        </w:rPr>
      </w:pPr>
      <w:r w:rsidRPr="00F0572C">
        <w:rPr>
          <w:rFonts w:asciiTheme="minorBidi" w:hAnsiTheme="minorBidi" w:cstheme="minorBidi"/>
        </w:rPr>
        <w:t xml:space="preserve">The </w:t>
      </w:r>
      <w:r w:rsidR="00A7509B" w:rsidRPr="00F0572C">
        <w:rPr>
          <w:rFonts w:asciiTheme="minorBidi" w:hAnsiTheme="minorBidi" w:cstheme="minorBidi"/>
        </w:rPr>
        <w:t>Company</w:t>
      </w:r>
      <w:r w:rsidRPr="00F0572C">
        <w:rPr>
          <w:rFonts w:asciiTheme="minorBidi" w:hAnsiTheme="minorBidi" w:cstheme="minorBidi"/>
        </w:rPr>
        <w:t xml:space="preserve">’s Contract Manager shall be </w:t>
      </w:r>
      <w:sdt>
        <w:sdtPr>
          <w:rPr>
            <w:rFonts w:asciiTheme="minorBidi" w:hAnsiTheme="minorBidi" w:cstheme="minorBidi"/>
          </w:rPr>
          <w:id w:val="-491337504"/>
          <w:placeholder>
            <w:docPart w:val="54A4214719714DED8252B6B0236E77F3"/>
          </w:placeholder>
        </w:sdtPr>
        <w:sdtEndPr/>
        <w:sdtContent>
          <w:r w:rsidR="00CC1EF7" w:rsidRPr="00F0572C">
            <w:rPr>
              <w:rFonts w:asciiTheme="minorBidi" w:hAnsiTheme="minorBidi" w:cstheme="minorBidi"/>
            </w:rPr>
            <w:t>[Mr.</w:t>
          </w:r>
          <w:r w:rsidR="001D5ADB" w:rsidRPr="00F0572C">
            <w:rPr>
              <w:rFonts w:asciiTheme="minorBidi" w:hAnsiTheme="minorBidi" w:cstheme="minorBidi"/>
            </w:rPr>
            <w:t xml:space="preserve">                                    </w:t>
          </w:r>
          <w:r w:rsidR="00CC1EF7" w:rsidRPr="00F0572C">
            <w:rPr>
              <w:rFonts w:asciiTheme="minorBidi" w:hAnsiTheme="minorBidi" w:cstheme="minorBidi"/>
            </w:rPr>
            <w:t>].</w:t>
          </w:r>
          <w:r w:rsidR="00ED089F" w:rsidRPr="00F0572C">
            <w:rPr>
              <w:rFonts w:asciiTheme="minorBidi" w:hAnsiTheme="minorBidi" w:cstheme="minorBidi"/>
            </w:rPr>
            <w:t xml:space="preserve">                                        </w:t>
          </w:r>
        </w:sdtContent>
      </w:sdt>
    </w:p>
    <w:sectPr w:rsidR="0003611E" w:rsidRPr="00F0572C" w:rsidSect="004B75F4">
      <w:footerReference w:type="first" r:id="rId34"/>
      <w:pgSz w:w="11907" w:h="16839" w:code="9"/>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DF561" w14:textId="77777777" w:rsidR="00E84A27" w:rsidRDefault="00E84A27">
      <w:r>
        <w:separator/>
      </w:r>
    </w:p>
  </w:endnote>
  <w:endnote w:type="continuationSeparator" w:id="0">
    <w:p w14:paraId="1AB0AEC5" w14:textId="77777777" w:rsidR="00E84A27" w:rsidRDefault="00E8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47318"/>
      <w:docPartObj>
        <w:docPartGallery w:val="Page Numbers (Bottom of Page)"/>
        <w:docPartUnique/>
      </w:docPartObj>
    </w:sdtPr>
    <w:sdtEndPr>
      <w:rPr>
        <w:noProof/>
      </w:rPr>
    </w:sdtEndPr>
    <w:sdtContent>
      <w:p w14:paraId="5106629C" w14:textId="5B5C5AB5" w:rsidR="00E84A27" w:rsidRDefault="00E84A2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62E3C1" w14:textId="77777777" w:rsidR="00E84A27" w:rsidRDefault="00E84A27" w:rsidP="00BB4B38">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A3" w14:textId="77777777" w:rsidR="00E84A27" w:rsidRDefault="00E84A27">
    <w:pPr>
      <w:pStyle w:val="Footer"/>
      <w:spacing w:line="200" w:lineRule="exact"/>
      <w:jc w:val="left"/>
      <w:rPr>
        <w:rStyle w:val="zzmpTrailerItem"/>
      </w:rPr>
    </w:pPr>
    <w:r>
      <w:rPr>
        <w:rStyle w:val="zzmpTrailerItem"/>
      </w:rPr>
      <w:t>COI-221516338v3</w:t>
    </w:r>
  </w:p>
  <w:p w14:paraId="490E60A4" w14:textId="77777777" w:rsidR="00E84A27" w:rsidRDefault="00E84A27">
    <w:pPr>
      <w:pStyle w:val="Footer"/>
      <w:spacing w:line="200" w:lineRule="exact"/>
      <w:jc w:val="left"/>
    </w:pPr>
    <w:r>
      <w:rPr>
        <w:rStyle w:val="zzmpTrailerItem"/>
      </w:rPr>
      <w:t>Last Edited: 03/24/15</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15515"/>
      <w:docPartObj>
        <w:docPartGallery w:val="Page Numbers (Bottom of Page)"/>
        <w:docPartUnique/>
      </w:docPartObj>
    </w:sdtPr>
    <w:sdtEndPr>
      <w:rPr>
        <w:noProof/>
      </w:rPr>
    </w:sdtEndPr>
    <w:sdtContent>
      <w:p w14:paraId="5D90214C" w14:textId="2762CF67" w:rsidR="00E84A27" w:rsidRDefault="00E84A27">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490E60A8" w14:textId="221A1479" w:rsidR="00E84A27" w:rsidRDefault="00E84A27">
    <w:pPr>
      <w:pStyle w:val="Footer"/>
      <w:tabs>
        <w:tab w:val="clear" w:pos="4153"/>
        <w:tab w:val="clear" w:pos="8306"/>
        <w:tab w:val="center" w:pos="4680"/>
      </w:tabs>
      <w:spacing w:line="200" w:lineRule="exact"/>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659800"/>
      <w:docPartObj>
        <w:docPartGallery w:val="Page Numbers (Bottom of Page)"/>
        <w:docPartUnique/>
      </w:docPartObj>
    </w:sdtPr>
    <w:sdtEndPr>
      <w:rPr>
        <w:noProof/>
      </w:rPr>
    </w:sdtEndPr>
    <w:sdtContent>
      <w:p w14:paraId="71CF39EF" w14:textId="3D82667C" w:rsidR="00E84A27" w:rsidRDefault="00E84A27">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490E60AB" w14:textId="37AC8DF8" w:rsidR="00E84A27" w:rsidRDefault="00E84A27">
    <w:pPr>
      <w:pStyle w:val="Footer"/>
      <w:tabs>
        <w:tab w:val="clear" w:pos="4153"/>
        <w:tab w:val="clear" w:pos="8306"/>
        <w:tab w:val="center" w:pos="4680"/>
      </w:tabs>
      <w:spacing w:line="200" w:lineRule="exact"/>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215340"/>
      <w:docPartObj>
        <w:docPartGallery w:val="Page Numbers (Bottom of Page)"/>
        <w:docPartUnique/>
      </w:docPartObj>
    </w:sdtPr>
    <w:sdtEndPr>
      <w:rPr>
        <w:noProof/>
      </w:rPr>
    </w:sdtEndPr>
    <w:sdtContent>
      <w:p w14:paraId="094384F2" w14:textId="49A98D21" w:rsidR="00E84A27" w:rsidRDefault="00E84A27">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490E60AC" w14:textId="4BF8222A" w:rsidR="00E84A27" w:rsidRDefault="00E84A27">
    <w:pPr>
      <w:pStyle w:val="Footer"/>
      <w:tabs>
        <w:tab w:val="clear" w:pos="4153"/>
        <w:tab w:val="clear" w:pos="8306"/>
        <w:tab w:val="center" w:pos="4680"/>
      </w:tabs>
      <w:spacing w:line="200" w:lineRule="exact"/>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551572"/>
      <w:docPartObj>
        <w:docPartGallery w:val="Page Numbers (Bottom of Page)"/>
        <w:docPartUnique/>
      </w:docPartObj>
    </w:sdtPr>
    <w:sdtEndPr>
      <w:rPr>
        <w:noProof/>
      </w:rPr>
    </w:sdtEndPr>
    <w:sdtContent>
      <w:p w14:paraId="0E546E41" w14:textId="4BAD62CC" w:rsidR="00E84A27" w:rsidRDefault="00E84A27">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12F8488D" w14:textId="4F5516B1" w:rsidR="00E84A27" w:rsidRDefault="00E84A27">
    <w:pPr>
      <w:pStyle w:val="Footer"/>
      <w:tabs>
        <w:tab w:val="clear" w:pos="4153"/>
        <w:tab w:val="clear" w:pos="8306"/>
        <w:tab w:val="center" w:pos="4680"/>
      </w:tabs>
      <w:spacing w:line="200" w:lineRule="exa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32B3" w14:textId="5DE4C14D" w:rsidR="00E84A27" w:rsidRDefault="00E84A27">
    <w:pPr>
      <w:pStyle w:val="Footer"/>
      <w:jc w:val="right"/>
    </w:pPr>
  </w:p>
  <w:p w14:paraId="490E607C" w14:textId="670EE3FE" w:rsidR="00E84A27" w:rsidRDefault="00E84A27" w:rsidP="00F25FD0">
    <w:pPr>
      <w:pStyle w:val="Footer"/>
      <w:tabs>
        <w:tab w:val="clear" w:pos="4153"/>
        <w:tab w:val="clear" w:pos="8306"/>
        <w:tab w:val="center" w:pos="4680"/>
      </w:tabs>
      <w:spacing w:line="200" w:lineRule="exa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650818"/>
      <w:docPartObj>
        <w:docPartGallery w:val="Page Numbers (Bottom of Page)"/>
        <w:docPartUnique/>
      </w:docPartObj>
    </w:sdtPr>
    <w:sdtEndPr>
      <w:rPr>
        <w:noProof/>
      </w:rPr>
    </w:sdtEndPr>
    <w:sdtContent>
      <w:p w14:paraId="1C3F3C1E" w14:textId="025DBB30" w:rsidR="00E84A27" w:rsidRDefault="00E84A27">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2A3CC58" w14:textId="77777777" w:rsidR="00E84A27" w:rsidRDefault="00E84A27" w:rsidP="00BB4B3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4CC6" w14:textId="77777777" w:rsidR="00E84A27" w:rsidRDefault="00E84A27">
    <w:pPr>
      <w:pStyle w:val="Footer"/>
      <w:jc w:val="right"/>
    </w:pPr>
  </w:p>
  <w:p w14:paraId="64A21627" w14:textId="20AB0A7D" w:rsidR="00E84A27" w:rsidRDefault="00E84A27" w:rsidP="00BB4B38">
    <w:pPr>
      <w:pStyle w:val="Footer"/>
      <w:tabs>
        <w:tab w:val="clear" w:pos="4153"/>
        <w:tab w:val="clear" w:pos="8306"/>
        <w:tab w:val="center" w:pos="4680"/>
      </w:tabs>
      <w:spacing w:line="200" w:lineRule="exact"/>
      <w:jc w:val="right"/>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885282"/>
      <w:docPartObj>
        <w:docPartGallery w:val="Page Numbers (Bottom of Page)"/>
        <w:docPartUnique/>
      </w:docPartObj>
    </w:sdtPr>
    <w:sdtEndPr>
      <w:rPr>
        <w:noProof/>
      </w:rPr>
    </w:sdtEndPr>
    <w:sdtContent>
      <w:p w14:paraId="0B124B35" w14:textId="5E979D66" w:rsidR="00E84A27" w:rsidRDefault="00E84A27">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600C473" w14:textId="410C7290" w:rsidR="00E84A27" w:rsidRDefault="00E84A27" w:rsidP="00EB0F57">
    <w:pPr>
      <w:pStyle w:val="Footer"/>
      <w:spacing w:line="200" w:lineRule="exac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89312"/>
      <w:docPartObj>
        <w:docPartGallery w:val="Page Numbers (Bottom of Page)"/>
        <w:docPartUnique/>
      </w:docPartObj>
    </w:sdtPr>
    <w:sdtEndPr>
      <w:rPr>
        <w:noProof/>
      </w:rPr>
    </w:sdtEndPr>
    <w:sdtContent>
      <w:p w14:paraId="0C8D435C" w14:textId="3ACC4F18" w:rsidR="00E84A27" w:rsidRDefault="00E84A27">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490E6091" w14:textId="1BF47731" w:rsidR="00E84A27" w:rsidRDefault="00E84A27">
    <w:pPr>
      <w:pStyle w:val="Footer"/>
      <w:tabs>
        <w:tab w:val="clear" w:pos="4153"/>
        <w:tab w:val="clear" w:pos="8306"/>
        <w:tab w:val="center" w:pos="4680"/>
      </w:tabs>
      <w:spacing w:line="200" w:lineRule="exa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297062"/>
      <w:docPartObj>
        <w:docPartGallery w:val="Page Numbers (Bottom of Page)"/>
        <w:docPartUnique/>
      </w:docPartObj>
    </w:sdtPr>
    <w:sdtEndPr>
      <w:rPr>
        <w:noProof/>
      </w:rPr>
    </w:sdtEndPr>
    <w:sdtContent>
      <w:p w14:paraId="0629E651" w14:textId="6B12423D" w:rsidR="00E84A27" w:rsidRDefault="00E84A27">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490E6095" w14:textId="35A7EC88" w:rsidR="00E84A27" w:rsidRDefault="00E84A27">
    <w:pPr>
      <w:pStyle w:val="Footer"/>
      <w:tabs>
        <w:tab w:val="clear" w:pos="4153"/>
        <w:tab w:val="clear" w:pos="8306"/>
        <w:tab w:val="center" w:pos="4680"/>
      </w:tabs>
      <w:spacing w:line="200" w:lineRule="exact"/>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2711"/>
      <w:docPartObj>
        <w:docPartGallery w:val="Page Numbers (Bottom of Page)"/>
        <w:docPartUnique/>
      </w:docPartObj>
    </w:sdtPr>
    <w:sdtEndPr>
      <w:rPr>
        <w:noProof/>
      </w:rPr>
    </w:sdtEndPr>
    <w:sdtContent>
      <w:p w14:paraId="26CBD67C" w14:textId="367F7C17" w:rsidR="00E84A27" w:rsidRDefault="00E84A27">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4F0125C" w14:textId="77777777" w:rsidR="00E84A27" w:rsidRDefault="00E84A27">
    <w:pPr>
      <w:pStyle w:val="Footer"/>
      <w:tabs>
        <w:tab w:val="clear" w:pos="4153"/>
        <w:tab w:val="clear" w:pos="8306"/>
        <w:tab w:val="center" w:pos="4680"/>
      </w:tabs>
      <w:spacing w:line="200" w:lineRule="exact"/>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052228"/>
      <w:docPartObj>
        <w:docPartGallery w:val="Page Numbers (Bottom of Page)"/>
        <w:docPartUnique/>
      </w:docPartObj>
    </w:sdtPr>
    <w:sdtEndPr>
      <w:rPr>
        <w:noProof/>
      </w:rPr>
    </w:sdtEndPr>
    <w:sdtContent>
      <w:p w14:paraId="7C7BB7BD" w14:textId="67F4DF5F" w:rsidR="00E84A27" w:rsidRDefault="00E84A2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90E60A1" w14:textId="2AEA6043" w:rsidR="00E84A27" w:rsidRDefault="00E84A27">
    <w:pPr>
      <w:pStyle w:val="Footer"/>
      <w:tabs>
        <w:tab w:val="clear" w:pos="4153"/>
        <w:tab w:val="clear" w:pos="8306"/>
        <w:tab w:val="center" w:pos="4680"/>
      </w:tabs>
      <w:spacing w:line="200" w:lineRule="exac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2A17" w14:textId="77777777" w:rsidR="00E84A27" w:rsidRDefault="00E84A27">
      <w:r>
        <w:separator/>
      </w:r>
    </w:p>
  </w:footnote>
  <w:footnote w:type="continuationSeparator" w:id="0">
    <w:p w14:paraId="4F4BF875" w14:textId="77777777" w:rsidR="00E84A27" w:rsidRDefault="00E8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7A" w14:textId="77777777" w:rsidR="00E84A27" w:rsidRDefault="00E84A27">
    <w:pPr>
      <w:pStyle w:val="Header"/>
      <w:tabs>
        <w:tab w:val="clear" w:pos="4153"/>
        <w:tab w:val="clear" w:pos="8306"/>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85917" w14:textId="77777777" w:rsidR="00E84A27" w:rsidRDefault="00E84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1762" w14:textId="77777777" w:rsidR="00E84A27" w:rsidRDefault="00E84A27">
    <w:pPr>
      <w:pStyle w:val="Header"/>
      <w:tabs>
        <w:tab w:val="clear" w:pos="4153"/>
        <w:tab w:val="clear" w:pos="8306"/>
        <w:tab w:val="cente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8C" w14:textId="2BF79FDF" w:rsidR="00E84A27" w:rsidRDefault="00E84A27">
    <w:pPr>
      <w:pStyle w:val="Header"/>
      <w:tabs>
        <w:tab w:val="clear" w:pos="4153"/>
        <w:tab w:val="clear" w:pos="8306"/>
        <w:tab w:val="center" w:pos="4680"/>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92" w14:textId="77777777" w:rsidR="00E84A27" w:rsidRDefault="00E84A27">
    <w:pPr>
      <w:pStyle w:val="Header"/>
      <w:tabs>
        <w:tab w:val="clear" w:pos="4153"/>
        <w:tab w:val="clear" w:pos="8306"/>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9E" w14:textId="77777777" w:rsidR="00E84A27" w:rsidRDefault="00E84A27">
    <w:pPr>
      <w:pStyle w:val="Header"/>
      <w:tabs>
        <w:tab w:val="clear" w:pos="4153"/>
        <w:tab w:val="clear" w:pos="8306"/>
        <w:tab w:val="center" w:pos="46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A2" w14:textId="77777777" w:rsidR="00E84A27" w:rsidRDefault="00E84A27">
    <w:pPr>
      <w:pStyle w:val="Header"/>
      <w:tabs>
        <w:tab w:val="clear" w:pos="4153"/>
        <w:tab w:val="clear" w:pos="8306"/>
        <w:tab w:val="center" w:pos="4680"/>
      </w:tabs>
      <w:jc w:val="right"/>
    </w:pPr>
    <w:r>
      <w:rPr>
        <w:noProof/>
        <w:lang w:val="en-US"/>
      </w:rPr>
      <w:drawing>
        <wp:inline distT="0" distB="0" distL="0" distR="0" wp14:anchorId="490E60B3" wp14:editId="490E60B4">
          <wp:extent cx="1107440" cy="542925"/>
          <wp:effectExtent l="0" t="0" r="0" b="0"/>
          <wp:docPr id="4" name="Picture 4" descr="Sidra-Logo-Short-Cobrand-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dra-Logo-Short-Cobrand-Grey"/>
                  <pic:cNvPicPr>
                    <a:picLocks noChangeAspect="1" noChangeArrowheads="1"/>
                  </pic:cNvPicPr>
                </pic:nvPicPr>
                <pic:blipFill>
                  <a:blip r:embed="rId1">
                    <a:extLst>
                      <a:ext uri="{28A0092B-C50C-407E-A947-70E740481C1C}">
                        <a14:useLocalDpi xmlns:a14="http://schemas.microsoft.com/office/drawing/2010/main" val="0"/>
                      </a:ext>
                    </a:extLst>
                  </a:blip>
                  <a:srcRect r="32979" b="-2539"/>
                  <a:stretch>
                    <a:fillRect/>
                  </a:stretch>
                </pic:blipFill>
                <pic:spPr bwMode="auto">
                  <a:xfrm>
                    <a:off x="0" y="0"/>
                    <a:ext cx="1107440" cy="54292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0A5" w14:textId="77777777" w:rsidR="00E84A27" w:rsidRDefault="00E84A27">
    <w:pPr>
      <w:pStyle w:val="Header"/>
      <w:tabs>
        <w:tab w:val="clear" w:pos="4153"/>
        <w:tab w:val="clear" w:pos="8306"/>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486"/>
    <w:multiLevelType w:val="multilevel"/>
    <w:tmpl w:val="1CC0507C"/>
    <w:lvl w:ilvl="0">
      <w:start w:val="1"/>
      <w:numFmt w:val="decimal"/>
      <w:pStyle w:val="ExhibitHeading"/>
      <w:suff w:val="nothing"/>
      <w:lvlText w:val="Exhibit %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15:restartNumberingAfterBreak="0">
    <w:nsid w:val="06B56FD1"/>
    <w:multiLevelType w:val="hybridMultilevel"/>
    <w:tmpl w:val="E1287900"/>
    <w:lvl w:ilvl="0" w:tplc="EBEEB45E">
      <w:start w:val="1"/>
      <w:numFmt w:val="decimal"/>
      <w:lvlText w:val="23.14.%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A8280B"/>
    <w:multiLevelType w:val="hybridMultilevel"/>
    <w:tmpl w:val="ECDA1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F5A96"/>
    <w:multiLevelType w:val="multilevel"/>
    <w:tmpl w:val="A33E01E6"/>
    <w:lvl w:ilvl="0">
      <w:start w:val="1"/>
      <w:numFmt w:val="decimal"/>
      <w:pStyle w:val="SchTitle1"/>
      <w:suff w:val="nothing"/>
      <w:lvlText w:val="Schedule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Level1"/>
      <w:lvlText w:val="%2"/>
      <w:lvlJc w:val="left"/>
      <w:pPr>
        <w:tabs>
          <w:tab w:val="num" w:pos="9637"/>
        </w:tabs>
        <w:ind w:left="9637" w:hanging="907"/>
      </w:pPr>
      <w:rPr>
        <w:rFonts w:ascii="Arial" w:hAnsi="Arial" w:cs="Arial" w:hint="default"/>
        <w:b w:val="0"/>
        <w:bCs w:val="0"/>
        <w:i w:val="0"/>
        <w:iCs w:val="0"/>
        <w:sz w:val="22"/>
        <w:szCs w:val="22"/>
      </w:rPr>
    </w:lvl>
    <w:lvl w:ilvl="2">
      <w:start w:val="1"/>
      <w:numFmt w:val="decimal"/>
      <w:pStyle w:val="SchLevel2"/>
      <w:lvlText w:val="%2.%3"/>
      <w:lvlJc w:val="left"/>
      <w:pPr>
        <w:tabs>
          <w:tab w:val="num" w:pos="9637"/>
        </w:tabs>
        <w:ind w:left="9637" w:hanging="907"/>
      </w:pPr>
      <w:rPr>
        <w:rFonts w:ascii="Arial" w:hAnsi="Arial" w:cs="Arial" w:hint="default"/>
        <w:b w:val="0"/>
        <w:bCs w:val="0"/>
        <w:i w:val="0"/>
        <w:iCs w:val="0"/>
        <w:sz w:val="22"/>
        <w:szCs w:val="22"/>
      </w:rPr>
    </w:lvl>
    <w:lvl w:ilvl="3">
      <w:start w:val="1"/>
      <w:numFmt w:val="decimal"/>
      <w:pStyle w:val="SchLevel3"/>
      <w:lvlText w:val="%2.%3.%4"/>
      <w:lvlJc w:val="left"/>
      <w:pPr>
        <w:tabs>
          <w:tab w:val="num" w:pos="9637"/>
        </w:tabs>
        <w:ind w:left="9637" w:hanging="907"/>
      </w:pPr>
      <w:rPr>
        <w:rFonts w:ascii="Arial" w:hAnsi="Arial" w:cs="Arial" w:hint="default"/>
        <w:b w:val="0"/>
        <w:bCs w:val="0"/>
        <w:i w:val="0"/>
        <w:iCs w:val="0"/>
        <w:sz w:val="22"/>
        <w:szCs w:val="22"/>
      </w:rPr>
    </w:lvl>
    <w:lvl w:ilvl="4">
      <w:start w:val="1"/>
      <w:numFmt w:val="lowerLetter"/>
      <w:pStyle w:val="SchLevel4"/>
      <w:lvlText w:val="(%5)"/>
      <w:lvlJc w:val="left"/>
      <w:pPr>
        <w:tabs>
          <w:tab w:val="num" w:pos="10204"/>
        </w:tabs>
        <w:ind w:left="10204" w:hanging="567"/>
      </w:pPr>
      <w:rPr>
        <w:rFonts w:ascii="Arial" w:hAnsi="Arial" w:cs="Arial" w:hint="default"/>
        <w:b w:val="0"/>
        <w:bCs w:val="0"/>
        <w:i w:val="0"/>
        <w:iCs w:val="0"/>
        <w:sz w:val="22"/>
        <w:szCs w:val="22"/>
      </w:rPr>
    </w:lvl>
    <w:lvl w:ilvl="5">
      <w:start w:val="1"/>
      <w:numFmt w:val="lowerRoman"/>
      <w:pStyle w:val="SchLevel5"/>
      <w:lvlText w:val="(%6)"/>
      <w:lvlJc w:val="left"/>
      <w:pPr>
        <w:tabs>
          <w:tab w:val="num" w:pos="10771"/>
        </w:tabs>
        <w:ind w:left="10771" w:hanging="567"/>
      </w:pPr>
      <w:rPr>
        <w:rFonts w:ascii="Arial" w:hAnsi="Arial" w:cs="Arial" w:hint="default"/>
        <w:b w:val="0"/>
        <w:bCs w:val="0"/>
        <w:i w:val="0"/>
        <w:iCs w:val="0"/>
        <w:sz w:val="22"/>
        <w:szCs w:val="22"/>
      </w:rPr>
    </w:lvl>
    <w:lvl w:ilvl="6">
      <w:start w:val="1"/>
      <w:numFmt w:val="upperLetter"/>
      <w:pStyle w:val="SchLevel6"/>
      <w:lvlText w:val="(%7)"/>
      <w:lvlJc w:val="left"/>
      <w:pPr>
        <w:tabs>
          <w:tab w:val="num" w:pos="11338"/>
        </w:tabs>
        <w:ind w:left="11338" w:hanging="567"/>
      </w:pPr>
      <w:rPr>
        <w:rFonts w:ascii="Arial" w:hAnsi="Arial" w:cs="Arial" w:hint="default"/>
        <w:b w:val="0"/>
        <w:bCs w:val="0"/>
        <w:i w:val="0"/>
        <w:iCs w:val="0"/>
        <w:sz w:val="22"/>
        <w:szCs w:val="22"/>
      </w:rPr>
    </w:lvl>
    <w:lvl w:ilvl="7">
      <w:start w:val="1"/>
      <w:numFmt w:val="decimal"/>
      <w:pStyle w:val="SchLevel7"/>
      <w:lvlText w:val="(%8)"/>
      <w:lvlJc w:val="left"/>
      <w:pPr>
        <w:tabs>
          <w:tab w:val="num" w:pos="11905"/>
        </w:tabs>
        <w:ind w:left="11905" w:hanging="567"/>
      </w:pPr>
      <w:rPr>
        <w:rFonts w:hint="default"/>
      </w:rPr>
    </w:lvl>
    <w:lvl w:ilvl="8">
      <w:start w:val="1"/>
      <w:numFmt w:val="lowerLetter"/>
      <w:pStyle w:val="SchLevel8"/>
      <w:lvlText w:val="(%9)"/>
      <w:lvlJc w:val="left"/>
      <w:pPr>
        <w:tabs>
          <w:tab w:val="num" w:pos="12472"/>
        </w:tabs>
        <w:ind w:left="12472" w:hanging="567"/>
      </w:pPr>
      <w:rPr>
        <w:rFonts w:hint="default"/>
      </w:rPr>
    </w:lvl>
  </w:abstractNum>
  <w:abstractNum w:abstractNumId="4"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5" w15:restartNumberingAfterBreak="0">
    <w:nsid w:val="29876211"/>
    <w:multiLevelType w:val="hybridMultilevel"/>
    <w:tmpl w:val="D16C9BDE"/>
    <w:lvl w:ilvl="0" w:tplc="A77C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0083C"/>
    <w:multiLevelType w:val="hybridMultilevel"/>
    <w:tmpl w:val="B4B889B0"/>
    <w:lvl w:ilvl="0" w:tplc="FFFFFFFF">
      <w:start w:val="1"/>
      <w:numFmt w:val="upperLetter"/>
      <w:pStyle w:val="Recitals"/>
      <w:lvlText w:val="(%1)"/>
      <w:lvlJc w:val="left"/>
      <w:pPr>
        <w:tabs>
          <w:tab w:val="num" w:pos="907"/>
        </w:tabs>
        <w:ind w:left="907" w:hanging="907"/>
      </w:pPr>
      <w:rPr>
        <w:rFonts w:hint="default"/>
      </w:rPr>
    </w:lvl>
    <w:lvl w:ilvl="1" w:tplc="FFFFFFFF">
      <w:start w:val="1"/>
      <w:numFmt w:val="bullet"/>
      <w:lvlText w:val="-"/>
      <w:lvlJc w:val="left"/>
      <w:pPr>
        <w:tabs>
          <w:tab w:val="num" w:pos="1440"/>
        </w:tabs>
        <w:ind w:left="1440" w:hanging="360"/>
      </w:pPr>
      <w:rPr>
        <w:rFonts w:ascii="Lucida Sans" w:eastAsia="Times New Roman" w:hAnsi="Lucida San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D750A65"/>
    <w:multiLevelType w:val="hybridMultilevel"/>
    <w:tmpl w:val="0F9A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C46A0"/>
    <w:multiLevelType w:val="multilevel"/>
    <w:tmpl w:val="FB601B88"/>
    <w:lvl w:ilvl="0">
      <w:start w:val="1"/>
      <w:numFmt w:val="decimal"/>
      <w:pStyle w:val="PFParaNumLevel1"/>
      <w:lvlText w:val="%1"/>
      <w:lvlJc w:val="left"/>
      <w:pPr>
        <w:tabs>
          <w:tab w:val="num" w:pos="567"/>
        </w:tabs>
        <w:ind w:left="567" w:hanging="567"/>
      </w:pPr>
      <w:rPr>
        <w:rFonts w:hint="default"/>
        <w:b w:val="0"/>
        <w:i w:val="0"/>
        <w:sz w:val="20"/>
      </w:rPr>
    </w:lvl>
    <w:lvl w:ilvl="1">
      <w:start w:val="1"/>
      <w:numFmt w:val="decimal"/>
      <w:pStyle w:val="PFParaNumLevel2"/>
      <w:lvlText w:val="%1.%2"/>
      <w:lvlJc w:val="left"/>
      <w:pPr>
        <w:tabs>
          <w:tab w:val="num" w:pos="1197"/>
        </w:tabs>
        <w:ind w:left="1197" w:hanging="567"/>
      </w:pPr>
      <w:rPr>
        <w:rFonts w:hint="default"/>
        <w:b w:val="0"/>
        <w:i w:val="0"/>
        <w:sz w:val="20"/>
      </w:rPr>
    </w:lvl>
    <w:lvl w:ilvl="2">
      <w:start w:val="1"/>
      <w:numFmt w:val="decimal"/>
      <w:pStyle w:val="PFParaNumLevel3"/>
      <w:lvlText w:val="%1.%2.%3"/>
      <w:lvlJc w:val="left"/>
      <w:pPr>
        <w:tabs>
          <w:tab w:val="num" w:pos="1985"/>
        </w:tabs>
        <w:ind w:left="1985" w:hanging="851"/>
      </w:pPr>
      <w:rPr>
        <w:rFonts w:hint="default"/>
      </w:rPr>
    </w:lvl>
    <w:lvl w:ilvl="3">
      <w:start w:val="1"/>
      <w:numFmt w:val="lowerLetter"/>
      <w:pStyle w:val="PFParaNumLevel4"/>
      <w:lvlText w:val="(%4)"/>
      <w:lvlJc w:val="left"/>
      <w:pPr>
        <w:tabs>
          <w:tab w:val="num" w:pos="2552"/>
        </w:tabs>
        <w:ind w:left="2552" w:hanging="567"/>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6CB3E81"/>
    <w:multiLevelType w:val="multilevel"/>
    <w:tmpl w:val="49466F96"/>
    <w:lvl w:ilvl="0">
      <w:start w:val="2"/>
      <w:numFmt w:val="upperLetter"/>
      <w:pStyle w:val="AppendixHeading"/>
      <w:suff w:val="nothing"/>
      <w:lvlText w:val="Appendix %1"/>
      <w:lvlJc w:val="left"/>
      <w:rPr>
        <w:rFonts w:ascii="Lucida Sans" w:hAnsi="Lucida Sans" w:cs="Lucida San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15:restartNumberingAfterBreak="0">
    <w:nsid w:val="38D1689B"/>
    <w:multiLevelType w:val="hybridMultilevel"/>
    <w:tmpl w:val="98046470"/>
    <w:lvl w:ilvl="0" w:tplc="31A4A7FC">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E3772F1"/>
    <w:multiLevelType w:val="multilevel"/>
    <w:tmpl w:val="DB90B10A"/>
    <w:lvl w:ilvl="0">
      <w:start w:val="1"/>
      <w:numFmt w:val="decimal"/>
      <w:pStyle w:val="Heading1Bold"/>
      <w:lvlText w:val="%1"/>
      <w:lvlJc w:val="left"/>
      <w:pPr>
        <w:tabs>
          <w:tab w:val="num" w:pos="907"/>
        </w:tabs>
        <w:ind w:left="907" w:hanging="907"/>
      </w:pPr>
      <w:rPr>
        <w:rFonts w:ascii="Arial" w:hAnsi="Arial" w:cs="Arial" w:hint="default"/>
        <w:b/>
        <w:bCs w:val="0"/>
        <w:i w:val="0"/>
        <w:iCs w:val="0"/>
        <w:sz w:val="22"/>
        <w:szCs w:val="22"/>
      </w:rPr>
    </w:lvl>
    <w:lvl w:ilvl="1">
      <w:start w:val="1"/>
      <w:numFmt w:val="decimal"/>
      <w:pStyle w:val="Heading2Bold"/>
      <w:lvlText w:val="%1.%2"/>
      <w:lvlJc w:val="left"/>
      <w:pPr>
        <w:tabs>
          <w:tab w:val="num" w:pos="1627"/>
        </w:tabs>
        <w:ind w:left="1627" w:hanging="907"/>
      </w:pPr>
      <w:rPr>
        <w:rFonts w:ascii="Arial" w:hAnsi="Arial" w:cs="Arial" w:hint="default"/>
        <w:b w:val="0"/>
        <w:bCs w:val="0"/>
        <w:i w:val="0"/>
        <w:iCs w:val="0"/>
        <w:sz w:val="22"/>
        <w:szCs w:val="22"/>
      </w:rPr>
    </w:lvl>
    <w:lvl w:ilvl="2">
      <w:start w:val="1"/>
      <w:numFmt w:val="decimal"/>
      <w:pStyle w:val="Heading3"/>
      <w:lvlText w:val="%1.%2.%3"/>
      <w:lvlJc w:val="left"/>
      <w:pPr>
        <w:tabs>
          <w:tab w:val="num" w:pos="2707"/>
        </w:tabs>
        <w:ind w:left="2707" w:hanging="907"/>
      </w:pPr>
      <w:rPr>
        <w:rFonts w:hint="default"/>
        <w:b w:val="0"/>
        <w:bCs w:val="0"/>
        <w:i w:val="0"/>
        <w:iCs w:val="0"/>
      </w:rPr>
    </w:lvl>
    <w:lvl w:ilvl="3">
      <w:start w:val="1"/>
      <w:numFmt w:val="lowerLetter"/>
      <w:pStyle w:val="Heading4"/>
      <w:lvlText w:val="(%4)"/>
      <w:lvlJc w:val="left"/>
      <w:pPr>
        <w:tabs>
          <w:tab w:val="num" w:pos="3357"/>
        </w:tabs>
        <w:ind w:left="3357" w:hanging="567"/>
      </w:pPr>
      <w:rPr>
        <w:rFonts w:hint="default"/>
        <w:b w:val="0"/>
        <w:bCs w:val="0"/>
        <w:i w:val="0"/>
        <w:iCs w:val="0"/>
      </w:rPr>
    </w:lvl>
    <w:lvl w:ilvl="4">
      <w:start w:val="1"/>
      <w:numFmt w:val="lowerRoman"/>
      <w:pStyle w:val="Heading5"/>
      <w:lvlText w:val="(%5)"/>
      <w:lvlJc w:val="left"/>
      <w:pPr>
        <w:tabs>
          <w:tab w:val="num" w:pos="2041"/>
        </w:tabs>
        <w:ind w:left="2041" w:hanging="567"/>
      </w:pPr>
      <w:rPr>
        <w:rFonts w:hint="default"/>
      </w:rPr>
    </w:lvl>
    <w:lvl w:ilvl="5">
      <w:start w:val="1"/>
      <w:numFmt w:val="upperLetter"/>
      <w:pStyle w:val="Heading6"/>
      <w:lvlText w:val="(%6)"/>
      <w:lvlJc w:val="left"/>
      <w:pPr>
        <w:tabs>
          <w:tab w:val="num" w:pos="2608"/>
        </w:tabs>
        <w:ind w:left="2608" w:hanging="567"/>
      </w:pPr>
      <w:rPr>
        <w:rFonts w:hint="default"/>
      </w:rPr>
    </w:lvl>
    <w:lvl w:ilvl="6">
      <w:start w:val="1"/>
      <w:numFmt w:val="decimal"/>
      <w:pStyle w:val="Heading7"/>
      <w:lvlText w:val="(%7)"/>
      <w:lvlJc w:val="left"/>
      <w:pPr>
        <w:tabs>
          <w:tab w:val="num" w:pos="3175"/>
        </w:tabs>
        <w:ind w:left="3175" w:hanging="567"/>
      </w:pPr>
      <w:rPr>
        <w:rFonts w:hint="default"/>
      </w:rPr>
    </w:lvl>
    <w:lvl w:ilvl="7">
      <w:start w:val="1"/>
      <w:numFmt w:val="lowerLetter"/>
      <w:pStyle w:val="Heading8"/>
      <w:lvlText w:val="(%8)"/>
      <w:lvlJc w:val="left"/>
      <w:pPr>
        <w:tabs>
          <w:tab w:val="num" w:pos="3742"/>
        </w:tabs>
        <w:ind w:left="3742" w:hanging="567"/>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183107"/>
    <w:multiLevelType w:val="hybridMultilevel"/>
    <w:tmpl w:val="4AAC0732"/>
    <w:lvl w:ilvl="0" w:tplc="FFFFFFFF">
      <w:start w:val="1"/>
      <w:numFmt w:val="decimal"/>
      <w:pStyle w:val="Parties"/>
      <w:lvlText w:val="(%1)"/>
      <w:lvlJc w:val="left"/>
      <w:pPr>
        <w:tabs>
          <w:tab w:val="num" w:pos="907"/>
        </w:tabs>
        <w:ind w:left="907" w:hanging="90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6500C5E"/>
    <w:multiLevelType w:val="hybridMultilevel"/>
    <w:tmpl w:val="877C1EA0"/>
    <w:lvl w:ilvl="0" w:tplc="C722EB18">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cs="Symbol" w:hint="default"/>
        <w:color w:val="auto"/>
        <w:sz w:val="16"/>
        <w:szCs w:val="16"/>
      </w:rPr>
    </w:lvl>
  </w:abstractNum>
  <w:abstractNum w:abstractNumId="15" w15:restartNumberingAfterBreak="0">
    <w:nsid w:val="5BD95A75"/>
    <w:multiLevelType w:val="hybridMultilevel"/>
    <w:tmpl w:val="09266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40D9A"/>
    <w:multiLevelType w:val="multilevel"/>
    <w:tmpl w:val="632AAFBE"/>
    <w:name w:val="HeadingStyles||Heading|3|3|0|1|0|32||mpNA||mpNA||mpNA||mpNA||mpNA||mpNA||mpNA||mpNA||"/>
    <w:lvl w:ilvl="0">
      <w:start w:val="1"/>
      <w:numFmt w:val="decimal"/>
      <w:pStyle w:val="Heading1"/>
      <w:lvlText w:val="%1"/>
      <w:lvlJc w:val="left"/>
      <w:pPr>
        <w:tabs>
          <w:tab w:val="num" w:pos="907"/>
        </w:tabs>
        <w:ind w:left="907" w:hanging="907"/>
      </w:pPr>
      <w:rPr>
        <w:rFonts w:hint="default"/>
        <w:b w:val="0"/>
        <w:bCs w:val="0"/>
        <w:i w:val="0"/>
        <w:iCs w:val="0"/>
        <w:sz w:val="20"/>
        <w:szCs w:val="20"/>
      </w:rPr>
    </w:lvl>
    <w:lvl w:ilvl="1">
      <w:start w:val="1"/>
      <w:numFmt w:val="decimal"/>
      <w:lvlText w:val="%1.%2"/>
      <w:lvlJc w:val="left"/>
      <w:pPr>
        <w:tabs>
          <w:tab w:val="num" w:pos="576"/>
        </w:tabs>
        <w:ind w:left="576" w:hanging="576"/>
      </w:pPr>
      <w:rPr>
        <w:rFonts w:hint="default"/>
        <w:b w:val="0"/>
        <w:bCs w:val="0"/>
        <w:i w:val="0"/>
        <w:iCs w:val="0"/>
        <w:sz w:val="22"/>
        <w:szCs w:val="22"/>
      </w:rPr>
    </w:lvl>
    <w:lvl w:ilvl="2">
      <w:start w:val="1"/>
      <w:numFmt w:val="decimal"/>
      <w:lvlText w:val="%1.%2.%3"/>
      <w:lvlJc w:val="left"/>
      <w:pPr>
        <w:tabs>
          <w:tab w:val="num" w:pos="907"/>
        </w:tabs>
        <w:ind w:left="907" w:hanging="907"/>
      </w:pPr>
      <w:rPr>
        <w:rFonts w:hint="default"/>
        <w:b w:val="0"/>
        <w:bCs w:val="0"/>
        <w:i w:val="0"/>
        <w:iCs w:val="0"/>
        <w:sz w:val="22"/>
        <w:szCs w:val="22"/>
      </w:rPr>
    </w:lvl>
    <w:lvl w:ilvl="3">
      <w:start w:val="1"/>
      <w:numFmt w:val="decimal"/>
      <w:lvlText w:val="%1.%2.%3.%4"/>
      <w:lvlJc w:val="left"/>
      <w:pPr>
        <w:tabs>
          <w:tab w:val="num" w:pos="864"/>
        </w:tabs>
        <w:ind w:left="864" w:hanging="864"/>
      </w:pPr>
      <w:rPr>
        <w:rFonts w:hint="default"/>
        <w:b w:val="0"/>
        <w:bCs w:val="0"/>
        <w:i w:val="0"/>
        <w:iCs w:val="0"/>
        <w:sz w:val="22"/>
        <w:szCs w:val="22"/>
      </w:rPr>
    </w:lvl>
    <w:lvl w:ilvl="4">
      <w:start w:val="1"/>
      <w:numFmt w:val="decimal"/>
      <w:lvlText w:val="%1.%2.%3.%4.%5"/>
      <w:lvlJc w:val="left"/>
      <w:pPr>
        <w:tabs>
          <w:tab w:val="num" w:pos="1008"/>
        </w:tabs>
        <w:ind w:left="1008" w:hanging="1008"/>
      </w:pPr>
      <w:rPr>
        <w:rFonts w:hint="default"/>
        <w:b w:val="0"/>
        <w:bCs w:val="0"/>
        <w:i w:val="0"/>
        <w:iCs w:val="0"/>
        <w:sz w:val="22"/>
        <w:szCs w:val="22"/>
      </w:rPr>
    </w:lvl>
    <w:lvl w:ilvl="5">
      <w:start w:val="1"/>
      <w:numFmt w:val="decimal"/>
      <w:lvlText w:val="%1.%2.%3.%4.%5.%6"/>
      <w:lvlJc w:val="left"/>
      <w:pPr>
        <w:tabs>
          <w:tab w:val="num" w:pos="1152"/>
        </w:tabs>
        <w:ind w:left="1152" w:hanging="1152"/>
      </w:pPr>
      <w:rPr>
        <w:rFonts w:hint="default"/>
        <w:b w:val="0"/>
        <w:bCs w:val="0"/>
        <w:i w:val="0"/>
        <w:iCs w:val="0"/>
        <w:sz w:val="22"/>
        <w:szCs w:val="22"/>
      </w:rPr>
    </w:lvl>
    <w:lvl w:ilvl="6">
      <w:start w:val="1"/>
      <w:numFmt w:val="decimal"/>
      <w:lvlText w:val="%1.%2.%3.%4.%5.%6.%7"/>
      <w:lvlJc w:val="left"/>
      <w:pPr>
        <w:tabs>
          <w:tab w:val="num" w:pos="1296"/>
        </w:tabs>
        <w:ind w:left="1296" w:hanging="1296"/>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cs="Symbol" w:hint="default"/>
        <w:color w:val="auto"/>
        <w:sz w:val="16"/>
        <w:szCs w:val="16"/>
      </w:rPr>
    </w:lvl>
  </w:abstractNum>
  <w:abstractNum w:abstractNumId="18" w15:restartNumberingAfterBreak="0">
    <w:nsid w:val="694536DB"/>
    <w:multiLevelType w:val="hybridMultilevel"/>
    <w:tmpl w:val="01DE1BEC"/>
    <w:lvl w:ilvl="0" w:tplc="D0E2264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026F85"/>
    <w:multiLevelType w:val="hybridMultilevel"/>
    <w:tmpl w:val="75A4A6C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FB673A"/>
    <w:multiLevelType w:val="hybridMultilevel"/>
    <w:tmpl w:val="A768B492"/>
    <w:lvl w:ilvl="0" w:tplc="FFFFFFFF">
      <w:start w:val="1"/>
      <w:numFmt w:val="bullet"/>
      <w:pStyle w:val="List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B17B13"/>
    <w:multiLevelType w:val="hybridMultilevel"/>
    <w:tmpl w:val="CD92DA5E"/>
    <w:lvl w:ilvl="0" w:tplc="582AD102">
      <w:start w:val="1"/>
      <w:numFmt w:val="decimal"/>
      <w:lvlText w:val="23.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2"/>
  </w:num>
  <w:num w:numId="4">
    <w:abstractNumId w:val="6"/>
  </w:num>
  <w:num w:numId="5">
    <w:abstractNumId w:val="3"/>
  </w:num>
  <w:num w:numId="6">
    <w:abstractNumId w:val="16"/>
  </w:num>
  <w:num w:numId="7">
    <w:abstractNumId w:val="11"/>
  </w:num>
  <w:num w:numId="8">
    <w:abstractNumId w:val="17"/>
  </w:num>
  <w:num w:numId="9">
    <w:abstractNumId w:val="14"/>
  </w:num>
  <w:num w:numId="10">
    <w:abstractNumId w:val="4"/>
  </w:num>
  <w:num w:numId="11">
    <w:abstractNumId w:val="20"/>
  </w:num>
  <w:num w:numId="12">
    <w:abstractNumId w:val="19"/>
  </w:num>
  <w:num w:numId="13">
    <w:abstractNumId w:val="7"/>
  </w:num>
  <w:num w:numId="14">
    <w:abstractNumId w:val="8"/>
  </w:num>
  <w:num w:numId="15">
    <w:abstractNumId w:val="21"/>
  </w:num>
  <w:num w:numId="16">
    <w:abstractNumId w:val="1"/>
  </w:num>
  <w:num w:numId="17">
    <w:abstractNumId w:val="5"/>
  </w:num>
  <w:num w:numId="18">
    <w:abstractNumId w:val="18"/>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formatting="1" w:enforcement="1" w:cryptProviderType="rsaAES" w:cryptAlgorithmClass="hash" w:cryptAlgorithmType="typeAny" w:cryptAlgorithmSid="14" w:cryptSpinCount="100000" w:hash="AVRsfbpdjYEoOfTYyId4WRNPhBSgNVzp2HvXqZ5T9rK+HwC9S7TNKdc9JKFXvLMR8GYMdS/Z21+dQDSzst29/A==" w:salt="3SRwgINreC4zyqw3tHpBB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1"/>
    <w:docVar w:name="85TrailerDocName" w:val="0"/>
    <w:docVar w:name="85TrailerDraft" w:val="0"/>
    <w:docVar w:name="85TrailerTime" w:val="0"/>
    <w:docVar w:name="85TrailerType" w:val="100"/>
    <w:docVar w:name="DocStamp_2_DocID" w:val="C:\Users\jp019321\AppData\Local\Microsoft\Windows\Temporary Internet Files\Content.MSO\CA2B57F3.tmp"/>
    <w:docVar w:name="DocStamp_2_IncludeDate" w:val="False"/>
    <w:docVar w:name="DocStamp_2_IncludeDraftText" w:val="False"/>
    <w:docVar w:name="DocStamp_2_IncludeTime" w:val="False"/>
    <w:docVar w:name="DocStamp_2_InsertDateAsField" w:val="False"/>
    <w:docVar w:name="DocStamp_2_TypeID" w:val="31"/>
    <w:docVar w:name="HeadingStyles" w:val="||Heading|3|3|0|1|0|32||mpNA||mpNA||mpNA||mpNA||mpNA||mpNA||mpNA||mpNA||"/>
    <w:docVar w:name="MPDocID" w:val="COI-221516338v3|vbcr|Last Edited: 03/24/15"/>
    <w:docVar w:name="MPDocIDTemplate" w:val="%l-|%n|v%v|%^Last Edited: %r"/>
    <w:docVar w:name="MPDocIDTemplateDefault" w:val="%l-|%n|v%v"/>
    <w:docVar w:name="NewDocStampType" w:val="1"/>
    <w:docVar w:name="zzmpFixedCurScheme" w:val="ingStyles"/>
    <w:docVar w:name="zzmpFixedCurScheme_9.0" w:val="1HeadingStyles"/>
    <w:docVar w:name="zzmpnSession" w:val="0.6763117"/>
  </w:docVars>
  <w:rsids>
    <w:rsidRoot w:val="00082D5F"/>
    <w:rsid w:val="00004B81"/>
    <w:rsid w:val="000134A1"/>
    <w:rsid w:val="00017511"/>
    <w:rsid w:val="0003108A"/>
    <w:rsid w:val="0003611E"/>
    <w:rsid w:val="00042309"/>
    <w:rsid w:val="0004319B"/>
    <w:rsid w:val="000577BD"/>
    <w:rsid w:val="000732F4"/>
    <w:rsid w:val="00076B58"/>
    <w:rsid w:val="00082D5F"/>
    <w:rsid w:val="000854FF"/>
    <w:rsid w:val="000C6378"/>
    <w:rsid w:val="000D0E42"/>
    <w:rsid w:val="000E56DD"/>
    <w:rsid w:val="000F23DC"/>
    <w:rsid w:val="000F78F2"/>
    <w:rsid w:val="00102F0B"/>
    <w:rsid w:val="00126512"/>
    <w:rsid w:val="00134639"/>
    <w:rsid w:val="00135EC8"/>
    <w:rsid w:val="0015451F"/>
    <w:rsid w:val="00166151"/>
    <w:rsid w:val="00175C9B"/>
    <w:rsid w:val="00176A37"/>
    <w:rsid w:val="00186428"/>
    <w:rsid w:val="001908E0"/>
    <w:rsid w:val="001B6709"/>
    <w:rsid w:val="001C0A76"/>
    <w:rsid w:val="001C3A35"/>
    <w:rsid w:val="001C7E51"/>
    <w:rsid w:val="001D4278"/>
    <w:rsid w:val="001D5363"/>
    <w:rsid w:val="001D5ADB"/>
    <w:rsid w:val="001E05A0"/>
    <w:rsid w:val="001E58B5"/>
    <w:rsid w:val="001F3656"/>
    <w:rsid w:val="00202EA0"/>
    <w:rsid w:val="00222067"/>
    <w:rsid w:val="00223C33"/>
    <w:rsid w:val="00230E8F"/>
    <w:rsid w:val="00236825"/>
    <w:rsid w:val="002449E2"/>
    <w:rsid w:val="0024554B"/>
    <w:rsid w:val="002506C3"/>
    <w:rsid w:val="002559DD"/>
    <w:rsid w:val="00270B76"/>
    <w:rsid w:val="00281A27"/>
    <w:rsid w:val="00282B19"/>
    <w:rsid w:val="00292A23"/>
    <w:rsid w:val="002979A7"/>
    <w:rsid w:val="002A74C2"/>
    <w:rsid w:val="002C1766"/>
    <w:rsid w:val="002E340F"/>
    <w:rsid w:val="002F26D7"/>
    <w:rsid w:val="00300D38"/>
    <w:rsid w:val="00302B3D"/>
    <w:rsid w:val="00306A10"/>
    <w:rsid w:val="00306B72"/>
    <w:rsid w:val="00307221"/>
    <w:rsid w:val="00307AC6"/>
    <w:rsid w:val="00310A35"/>
    <w:rsid w:val="00315E1B"/>
    <w:rsid w:val="003238F0"/>
    <w:rsid w:val="00327361"/>
    <w:rsid w:val="00330CBE"/>
    <w:rsid w:val="00332EE7"/>
    <w:rsid w:val="00346244"/>
    <w:rsid w:val="003466CD"/>
    <w:rsid w:val="00351167"/>
    <w:rsid w:val="00361902"/>
    <w:rsid w:val="00370E53"/>
    <w:rsid w:val="003722A2"/>
    <w:rsid w:val="00391B2D"/>
    <w:rsid w:val="003A16B9"/>
    <w:rsid w:val="003A22E6"/>
    <w:rsid w:val="003B0B3C"/>
    <w:rsid w:val="003B7F87"/>
    <w:rsid w:val="003C01A6"/>
    <w:rsid w:val="003E5D10"/>
    <w:rsid w:val="003E61EE"/>
    <w:rsid w:val="003F64D4"/>
    <w:rsid w:val="00406E6F"/>
    <w:rsid w:val="004105BD"/>
    <w:rsid w:val="0041615C"/>
    <w:rsid w:val="004171C5"/>
    <w:rsid w:val="004319F6"/>
    <w:rsid w:val="0045221D"/>
    <w:rsid w:val="00464EA7"/>
    <w:rsid w:val="0046601B"/>
    <w:rsid w:val="00471B14"/>
    <w:rsid w:val="00473C9C"/>
    <w:rsid w:val="0047519A"/>
    <w:rsid w:val="0048074D"/>
    <w:rsid w:val="00481865"/>
    <w:rsid w:val="00487741"/>
    <w:rsid w:val="004967E0"/>
    <w:rsid w:val="00497500"/>
    <w:rsid w:val="004A37A0"/>
    <w:rsid w:val="004A425E"/>
    <w:rsid w:val="004A715A"/>
    <w:rsid w:val="004A7F2B"/>
    <w:rsid w:val="004B09A1"/>
    <w:rsid w:val="004B1CDB"/>
    <w:rsid w:val="004B5541"/>
    <w:rsid w:val="004B75F4"/>
    <w:rsid w:val="004D35E2"/>
    <w:rsid w:val="004D37E7"/>
    <w:rsid w:val="004E3CAD"/>
    <w:rsid w:val="004E43E9"/>
    <w:rsid w:val="004E4F32"/>
    <w:rsid w:val="004E7623"/>
    <w:rsid w:val="004F59B1"/>
    <w:rsid w:val="005025D9"/>
    <w:rsid w:val="005031D1"/>
    <w:rsid w:val="00511244"/>
    <w:rsid w:val="00517F61"/>
    <w:rsid w:val="00522136"/>
    <w:rsid w:val="00526CA2"/>
    <w:rsid w:val="0053180F"/>
    <w:rsid w:val="00531961"/>
    <w:rsid w:val="00534D96"/>
    <w:rsid w:val="00535FDB"/>
    <w:rsid w:val="00540FDF"/>
    <w:rsid w:val="00546416"/>
    <w:rsid w:val="00555874"/>
    <w:rsid w:val="00565CCF"/>
    <w:rsid w:val="0057223C"/>
    <w:rsid w:val="00580B1B"/>
    <w:rsid w:val="00580E2E"/>
    <w:rsid w:val="00594942"/>
    <w:rsid w:val="005B636F"/>
    <w:rsid w:val="005C0741"/>
    <w:rsid w:val="005C3DCD"/>
    <w:rsid w:val="005C4DBA"/>
    <w:rsid w:val="005D49C9"/>
    <w:rsid w:val="005F5648"/>
    <w:rsid w:val="005F63DA"/>
    <w:rsid w:val="00604FB9"/>
    <w:rsid w:val="00625BDA"/>
    <w:rsid w:val="0062679D"/>
    <w:rsid w:val="00632506"/>
    <w:rsid w:val="006350DE"/>
    <w:rsid w:val="0064334D"/>
    <w:rsid w:val="006438FE"/>
    <w:rsid w:val="00645529"/>
    <w:rsid w:val="006456E1"/>
    <w:rsid w:val="00646F5D"/>
    <w:rsid w:val="006545E0"/>
    <w:rsid w:val="00670D08"/>
    <w:rsid w:val="00692113"/>
    <w:rsid w:val="00692A95"/>
    <w:rsid w:val="006A751D"/>
    <w:rsid w:val="006B2CD4"/>
    <w:rsid w:val="006B3FE9"/>
    <w:rsid w:val="006B5ACD"/>
    <w:rsid w:val="006C4261"/>
    <w:rsid w:val="006D124A"/>
    <w:rsid w:val="006E3FB2"/>
    <w:rsid w:val="006F22AB"/>
    <w:rsid w:val="006F2E26"/>
    <w:rsid w:val="0071056C"/>
    <w:rsid w:val="00727341"/>
    <w:rsid w:val="00734B6C"/>
    <w:rsid w:val="00742762"/>
    <w:rsid w:val="007440A4"/>
    <w:rsid w:val="007446A2"/>
    <w:rsid w:val="00745CA8"/>
    <w:rsid w:val="00761D15"/>
    <w:rsid w:val="007708DD"/>
    <w:rsid w:val="00771B8F"/>
    <w:rsid w:val="00775199"/>
    <w:rsid w:val="007B0495"/>
    <w:rsid w:val="007B1ED0"/>
    <w:rsid w:val="007B5962"/>
    <w:rsid w:val="007C2B27"/>
    <w:rsid w:val="007F2E2E"/>
    <w:rsid w:val="007F45A5"/>
    <w:rsid w:val="007F4CDF"/>
    <w:rsid w:val="00813C7D"/>
    <w:rsid w:val="00835EE1"/>
    <w:rsid w:val="00854331"/>
    <w:rsid w:val="008549DE"/>
    <w:rsid w:val="00860653"/>
    <w:rsid w:val="00860CDB"/>
    <w:rsid w:val="00861D23"/>
    <w:rsid w:val="00864F74"/>
    <w:rsid w:val="00872953"/>
    <w:rsid w:val="00874FBA"/>
    <w:rsid w:val="0088594B"/>
    <w:rsid w:val="00886F99"/>
    <w:rsid w:val="00894410"/>
    <w:rsid w:val="00896126"/>
    <w:rsid w:val="008A0DEB"/>
    <w:rsid w:val="008A3382"/>
    <w:rsid w:val="008A7571"/>
    <w:rsid w:val="008D6F0D"/>
    <w:rsid w:val="0090204E"/>
    <w:rsid w:val="009023C1"/>
    <w:rsid w:val="009026C7"/>
    <w:rsid w:val="00914469"/>
    <w:rsid w:val="00914E8E"/>
    <w:rsid w:val="00921314"/>
    <w:rsid w:val="00927925"/>
    <w:rsid w:val="00931474"/>
    <w:rsid w:val="00932FD4"/>
    <w:rsid w:val="00941C3F"/>
    <w:rsid w:val="0094335F"/>
    <w:rsid w:val="00951593"/>
    <w:rsid w:val="00955FA1"/>
    <w:rsid w:val="00960BD4"/>
    <w:rsid w:val="00966E43"/>
    <w:rsid w:val="0097429C"/>
    <w:rsid w:val="00974D13"/>
    <w:rsid w:val="00975AB6"/>
    <w:rsid w:val="009819E9"/>
    <w:rsid w:val="00987382"/>
    <w:rsid w:val="009A06B1"/>
    <w:rsid w:val="009A7BB3"/>
    <w:rsid w:val="009B4091"/>
    <w:rsid w:val="009E2844"/>
    <w:rsid w:val="009E516D"/>
    <w:rsid w:val="009F2D1C"/>
    <w:rsid w:val="009F5332"/>
    <w:rsid w:val="00A00117"/>
    <w:rsid w:val="00A020FF"/>
    <w:rsid w:val="00A10337"/>
    <w:rsid w:val="00A10E3F"/>
    <w:rsid w:val="00A1331A"/>
    <w:rsid w:val="00A241C0"/>
    <w:rsid w:val="00A321A8"/>
    <w:rsid w:val="00A44F64"/>
    <w:rsid w:val="00A45076"/>
    <w:rsid w:val="00A565CA"/>
    <w:rsid w:val="00A6319C"/>
    <w:rsid w:val="00A7509B"/>
    <w:rsid w:val="00A80CC5"/>
    <w:rsid w:val="00A8697A"/>
    <w:rsid w:val="00A91019"/>
    <w:rsid w:val="00A942F1"/>
    <w:rsid w:val="00AA1023"/>
    <w:rsid w:val="00AB0A4F"/>
    <w:rsid w:val="00AB1795"/>
    <w:rsid w:val="00AC290D"/>
    <w:rsid w:val="00AE2AAB"/>
    <w:rsid w:val="00AE2B3D"/>
    <w:rsid w:val="00AE2E2B"/>
    <w:rsid w:val="00AF722B"/>
    <w:rsid w:val="00B0038B"/>
    <w:rsid w:val="00B16DF8"/>
    <w:rsid w:val="00B2326C"/>
    <w:rsid w:val="00B2490F"/>
    <w:rsid w:val="00B25A48"/>
    <w:rsid w:val="00B30D4D"/>
    <w:rsid w:val="00B45F2B"/>
    <w:rsid w:val="00B47140"/>
    <w:rsid w:val="00B47B36"/>
    <w:rsid w:val="00B74459"/>
    <w:rsid w:val="00B75304"/>
    <w:rsid w:val="00B77EAE"/>
    <w:rsid w:val="00B90CAA"/>
    <w:rsid w:val="00BA259C"/>
    <w:rsid w:val="00BA5C8D"/>
    <w:rsid w:val="00BB0214"/>
    <w:rsid w:val="00BB4B38"/>
    <w:rsid w:val="00BB7821"/>
    <w:rsid w:val="00BC1095"/>
    <w:rsid w:val="00BC32A6"/>
    <w:rsid w:val="00BF05B9"/>
    <w:rsid w:val="00BF0FD0"/>
    <w:rsid w:val="00BF23DD"/>
    <w:rsid w:val="00BF704C"/>
    <w:rsid w:val="00C047DE"/>
    <w:rsid w:val="00C14F64"/>
    <w:rsid w:val="00C163A8"/>
    <w:rsid w:val="00C17879"/>
    <w:rsid w:val="00C24F95"/>
    <w:rsid w:val="00C441C4"/>
    <w:rsid w:val="00C45B41"/>
    <w:rsid w:val="00C477FB"/>
    <w:rsid w:val="00C51868"/>
    <w:rsid w:val="00C56CAB"/>
    <w:rsid w:val="00C62BBC"/>
    <w:rsid w:val="00C65AF2"/>
    <w:rsid w:val="00C66248"/>
    <w:rsid w:val="00C756D2"/>
    <w:rsid w:val="00C824FC"/>
    <w:rsid w:val="00C91D45"/>
    <w:rsid w:val="00C97B54"/>
    <w:rsid w:val="00CA7032"/>
    <w:rsid w:val="00CB778A"/>
    <w:rsid w:val="00CC1EF7"/>
    <w:rsid w:val="00CC1FAF"/>
    <w:rsid w:val="00CC4465"/>
    <w:rsid w:val="00CD1E69"/>
    <w:rsid w:val="00CD5F89"/>
    <w:rsid w:val="00CF0DA6"/>
    <w:rsid w:val="00CF1BFA"/>
    <w:rsid w:val="00D03706"/>
    <w:rsid w:val="00D0698D"/>
    <w:rsid w:val="00D208CE"/>
    <w:rsid w:val="00D26AA4"/>
    <w:rsid w:val="00D32651"/>
    <w:rsid w:val="00D374FA"/>
    <w:rsid w:val="00D421B4"/>
    <w:rsid w:val="00D53DA2"/>
    <w:rsid w:val="00D603ED"/>
    <w:rsid w:val="00D81380"/>
    <w:rsid w:val="00D82B34"/>
    <w:rsid w:val="00D91963"/>
    <w:rsid w:val="00D92B09"/>
    <w:rsid w:val="00DA304E"/>
    <w:rsid w:val="00DA35EC"/>
    <w:rsid w:val="00DB60E7"/>
    <w:rsid w:val="00DD152A"/>
    <w:rsid w:val="00DD37EB"/>
    <w:rsid w:val="00DD471C"/>
    <w:rsid w:val="00DD49D9"/>
    <w:rsid w:val="00DD62BD"/>
    <w:rsid w:val="00DE5937"/>
    <w:rsid w:val="00DE654F"/>
    <w:rsid w:val="00DE7F31"/>
    <w:rsid w:val="00DF1CA0"/>
    <w:rsid w:val="00DF22A0"/>
    <w:rsid w:val="00DF54DB"/>
    <w:rsid w:val="00DF61B5"/>
    <w:rsid w:val="00E014F5"/>
    <w:rsid w:val="00E0211E"/>
    <w:rsid w:val="00E056F5"/>
    <w:rsid w:val="00E06EDB"/>
    <w:rsid w:val="00E26739"/>
    <w:rsid w:val="00E4321A"/>
    <w:rsid w:val="00E54AF6"/>
    <w:rsid w:val="00E610A9"/>
    <w:rsid w:val="00E62272"/>
    <w:rsid w:val="00E6434C"/>
    <w:rsid w:val="00E770C2"/>
    <w:rsid w:val="00E7797A"/>
    <w:rsid w:val="00E80DA2"/>
    <w:rsid w:val="00E84A27"/>
    <w:rsid w:val="00E87817"/>
    <w:rsid w:val="00E92FF0"/>
    <w:rsid w:val="00E9355A"/>
    <w:rsid w:val="00E95BB4"/>
    <w:rsid w:val="00EB0F57"/>
    <w:rsid w:val="00EB63B5"/>
    <w:rsid w:val="00EC1ADA"/>
    <w:rsid w:val="00EC35E4"/>
    <w:rsid w:val="00ED089F"/>
    <w:rsid w:val="00EE3E91"/>
    <w:rsid w:val="00EE6BAB"/>
    <w:rsid w:val="00EF15A9"/>
    <w:rsid w:val="00F00233"/>
    <w:rsid w:val="00F0572C"/>
    <w:rsid w:val="00F14276"/>
    <w:rsid w:val="00F15A82"/>
    <w:rsid w:val="00F21BA5"/>
    <w:rsid w:val="00F25FD0"/>
    <w:rsid w:val="00F31E3E"/>
    <w:rsid w:val="00F368B2"/>
    <w:rsid w:val="00F5035E"/>
    <w:rsid w:val="00F5108B"/>
    <w:rsid w:val="00F5728A"/>
    <w:rsid w:val="00F62371"/>
    <w:rsid w:val="00F656D7"/>
    <w:rsid w:val="00F67A42"/>
    <w:rsid w:val="00F750A3"/>
    <w:rsid w:val="00F84586"/>
    <w:rsid w:val="00F85C16"/>
    <w:rsid w:val="00F95D65"/>
    <w:rsid w:val="00FA0908"/>
    <w:rsid w:val="00FA752F"/>
    <w:rsid w:val="00FB325F"/>
    <w:rsid w:val="00FB73B2"/>
    <w:rsid w:val="00FB7804"/>
    <w:rsid w:val="00FB7E41"/>
    <w:rsid w:val="00FC0344"/>
    <w:rsid w:val="00FC10EA"/>
    <w:rsid w:val="00FC7A08"/>
    <w:rsid w:val="00FD41FD"/>
    <w:rsid w:val="00FD4559"/>
    <w:rsid w:val="00FF21FB"/>
    <w:rsid w:val="00FF48FD"/>
    <w:rsid w:val="00FF4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0E5C4B"/>
  <w15:docId w15:val="{7AAC476C-5219-4D9B-A839-C7A17896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Arial" w:eastAsia="Times New Roman" w:hAnsi="Arial" w:cs="Arial"/>
      <w:lang w:val="en-GB"/>
    </w:rPr>
  </w:style>
  <w:style w:type="paragraph" w:styleId="Heading1">
    <w:name w:val="heading 1"/>
    <w:aliases w:val="Para,Mil Para 1,Num-Para,UR 1,Section,DEFS &amp; INTERPS HEADING,Section Heading,Heading 1 A,h1,Heading 1 (NN),Lev 1,lev1,Outline1,Prophead 1,Prophead level 1,h11,PIP Head 1,Heading 1 (1),Part,Heading,No numbers,Question,1,Chapter Heading,título1"/>
    <w:basedOn w:val="Normal"/>
    <w:next w:val="BodyTextIndent1"/>
    <w:link w:val="Heading1Char"/>
    <w:uiPriority w:val="99"/>
    <w:qFormat/>
    <w:pPr>
      <w:numPr>
        <w:numId w:val="6"/>
      </w:numPr>
      <w:spacing w:after="180"/>
      <w:outlineLvl w:val="0"/>
    </w:pPr>
    <w:rPr>
      <w:sz w:val="24"/>
      <w:szCs w:val="24"/>
    </w:rPr>
  </w:style>
  <w:style w:type="paragraph" w:styleId="Heading2">
    <w:name w:val="heading 2"/>
    <w:aliases w:val="SubPara,sub-para,Chapter Title,Reset numbering,UR 2,Main,h2,Attribute Heading 2,Defs Heading,H1,2,headi,heading2,h21,h22,21,Heading Two,1.1 Heading 2,Prophead 2,h211,h23,h212,h24,h213,h221,h2111,h231,h2121,paragraaf titel,Lev 2,lev2"/>
    <w:basedOn w:val="Heading2Bold"/>
    <w:next w:val="BodyTextIndent1"/>
    <w:link w:val="Heading2Char"/>
    <w:uiPriority w:val="99"/>
    <w:qFormat/>
    <w:pPr>
      <w:outlineLvl w:val="1"/>
    </w:pPr>
    <w:rPr>
      <w:b w:val="0"/>
      <w:bCs w:val="0"/>
    </w:rPr>
  </w:style>
  <w:style w:type="paragraph" w:styleId="Heading3">
    <w:name w:val="heading 3"/>
    <w:aliases w:val="sub-sub-para,Sub2Para,UR 3,Para3,h3,H2,Plain Heading,Third Level,(Alt+3),(Alt+3)1,(Alt+3)2,(Alt+3)3,(Alt+3)4,(Alt+3)5,(Alt+3)6,(Alt+3)11,(Alt+3)21,(Alt+3)31,(Alt+3)41,(Alt+3)7,(Alt+3)12,(Alt+3)22,(Alt+3)32,(Alt+3)42,(Alt+3)8,heading 3,(Alt+3)9"/>
    <w:basedOn w:val="Heading2Bold"/>
    <w:next w:val="BodyTextIndent1"/>
    <w:link w:val="Heading3Char"/>
    <w:uiPriority w:val="99"/>
    <w:qFormat/>
    <w:pPr>
      <w:numPr>
        <w:ilvl w:val="2"/>
      </w:numPr>
      <w:outlineLvl w:val="2"/>
    </w:pPr>
    <w:rPr>
      <w:b w:val="0"/>
      <w:bCs w:val="0"/>
    </w:rPr>
  </w:style>
  <w:style w:type="paragraph" w:styleId="Heading4">
    <w:name w:val="heading 4"/>
    <w:aliases w:val="Sub3Para,sub-sub-sub para,h4,sub-sub-sub -subpara,UR 4,1.1 Heading,H41,H42,H43,H44,H45,H46,H47,H48,H49,H410,H411,H421,H431,H441,H451,H461,H471,H481,H491,H4101,H412,H413,H414,H415,H416,H417,H418,H419,H420,H422,H423,H4110,H432,H442,H452,H462"/>
    <w:basedOn w:val="Heading3"/>
    <w:next w:val="BodyTextIndent2"/>
    <w:link w:val="Heading4Char"/>
    <w:uiPriority w:val="99"/>
    <w:qFormat/>
    <w:pPr>
      <w:numPr>
        <w:ilvl w:val="3"/>
      </w:numPr>
      <w:outlineLvl w:val="3"/>
    </w:pPr>
  </w:style>
  <w:style w:type="paragraph" w:styleId="Heading5">
    <w:name w:val="heading 5"/>
    <w:aliases w:val="Sub4Para,sub-sub- sub-sub para,h5,UR 5,sub sub para,1cm Indent"/>
    <w:basedOn w:val="Heading4"/>
    <w:next w:val="BodyTextIndent3"/>
    <w:link w:val="Heading5Char1"/>
    <w:uiPriority w:val="99"/>
    <w:qFormat/>
    <w:pPr>
      <w:numPr>
        <w:ilvl w:val="4"/>
      </w:numPr>
      <w:outlineLvl w:val="4"/>
    </w:pPr>
  </w:style>
  <w:style w:type="paragraph" w:styleId="Heading6">
    <w:name w:val="heading 6"/>
    <w:aliases w:val="Sub5Para,UR 6,h6,H6,H61,H62,H63,H64,H65,H66,H67,H68,H69,H610,H611,H612,H613,H614,H615,H616,H617,H618,H619,H621,H631,H641,H651,H661,H671,H681,H691,H6101,H6111,H6121,H6131,H6141,H6151,H6161,H6171,H6181,H620,H622,H623,H624,H625,H626,H627,H628"/>
    <w:basedOn w:val="Heading5"/>
    <w:next w:val="BodyTextIndent4"/>
    <w:link w:val="Heading6Char"/>
    <w:uiPriority w:val="99"/>
    <w:qFormat/>
    <w:pPr>
      <w:numPr>
        <w:ilvl w:val="5"/>
      </w:numPr>
      <w:outlineLvl w:val="5"/>
    </w:pPr>
  </w:style>
  <w:style w:type="paragraph" w:styleId="Heading7">
    <w:name w:val="heading 7"/>
    <w:basedOn w:val="Heading6"/>
    <w:next w:val="BodyTextIndent5"/>
    <w:link w:val="Heading7Char"/>
    <w:uiPriority w:val="99"/>
    <w:qFormat/>
    <w:pPr>
      <w:numPr>
        <w:ilvl w:val="6"/>
      </w:numPr>
      <w:outlineLvl w:val="6"/>
    </w:pPr>
  </w:style>
  <w:style w:type="paragraph" w:styleId="Heading8">
    <w:name w:val="heading 8"/>
    <w:basedOn w:val="Heading7"/>
    <w:next w:val="BodyTextIndent6"/>
    <w:link w:val="Heading8Char"/>
    <w:uiPriority w:val="99"/>
    <w:qFormat/>
    <w:pPr>
      <w:numPr>
        <w:ilvl w:val="7"/>
      </w:num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Char,Mil Para 1 Char,Num-Para Char,UR 1 Char,Section Char,DEFS &amp; INTERPS HEADING Char,Section Heading Char,Heading 1 A Char,h1 Char,Heading 1 (NN) Char,Lev 1 Char,lev1 Char,Outline1 Char,Prophead 1 Char,Prophead level 1 Char,h11 Char"/>
    <w:basedOn w:val="DefaultParagraphFont"/>
    <w:link w:val="Heading1"/>
    <w:uiPriority w:val="99"/>
    <w:rPr>
      <w:rFonts w:ascii="Arial" w:eastAsia="Times New Roman" w:hAnsi="Arial" w:cs="Arial"/>
      <w:sz w:val="24"/>
      <w:szCs w:val="24"/>
      <w:lang w:val="en-GB"/>
    </w:rPr>
  </w:style>
  <w:style w:type="character" w:customStyle="1" w:styleId="Heading2Char">
    <w:name w:val="Heading 2 Char"/>
    <w:aliases w:val="SubPara Char,sub-para Char,Chapter Title Char,Reset numbering Char,UR 2 Char,Main Char,h2 Char,Attribute Heading 2 Char,Defs Heading Char,H1 Char,2 Char,headi Char,heading2 Char,h21 Char,h22 Char,21 Char,Heading Two Char,Prophead 2 Char"/>
    <w:basedOn w:val="DefaultParagraphFont"/>
    <w:link w:val="Heading2"/>
    <w:uiPriority w:val="99"/>
    <w:rPr>
      <w:rFonts w:ascii="Arial" w:eastAsia="Times New Roman" w:hAnsi="Arial" w:cs="Arial"/>
      <w:lang w:val="en-GB"/>
    </w:rPr>
  </w:style>
  <w:style w:type="character" w:customStyle="1" w:styleId="Heading3Char">
    <w:name w:val="Heading 3 Char"/>
    <w:aliases w:val="sub-sub-para Char,Sub2Para Char,UR 3 Char,Para3 Char,h3 Char,H2 Char,Plain Heading Char,Third Level Char,(Alt+3) Char,(Alt+3)1 Char,(Alt+3)2 Char,(Alt+3)3 Char,(Alt+3)4 Char,(Alt+3)5 Char,(Alt+3)6 Char,(Alt+3)11 Char,(Alt+3)21 Char"/>
    <w:basedOn w:val="DefaultParagraphFont"/>
    <w:link w:val="Heading3"/>
    <w:uiPriority w:val="99"/>
    <w:rPr>
      <w:rFonts w:ascii="Arial" w:eastAsia="Times New Roman" w:hAnsi="Arial" w:cs="Arial"/>
      <w:lang w:val="en-GB"/>
    </w:rPr>
  </w:style>
  <w:style w:type="character" w:customStyle="1" w:styleId="Heading4Char">
    <w:name w:val="Heading 4 Char"/>
    <w:aliases w:val="Sub3Para Char,sub-sub-sub para Char,h4 Char,sub-sub-sub -subpara Char,UR 4 Char,1.1 Heading Char,H41 Char,H42 Char,H43 Char,H44 Char,H45 Char,H46 Char,H47 Char,H48 Char,H49 Char,H410 Char,H411 Char,H421 Char,H431 Char,H441 Char,H451 Char"/>
    <w:basedOn w:val="DefaultParagraphFont"/>
    <w:link w:val="Heading4"/>
    <w:uiPriority w:val="99"/>
    <w:rPr>
      <w:rFonts w:ascii="Arial" w:eastAsia="Times New Roman" w:hAnsi="Arial" w:cs="Arial"/>
      <w:lang w:val="en-GB"/>
    </w:rPr>
  </w:style>
  <w:style w:type="character" w:customStyle="1" w:styleId="Heading5Char">
    <w:name w:val="Heading 5 Char"/>
    <w:aliases w:val="Sub4Para Char,sub-sub- sub-sub para Char,h5 Char,UR 5 Char,sub sub para Char,1cm Indent Char"/>
    <w:basedOn w:val="DefaultParagraphFont"/>
    <w:uiPriority w:val="99"/>
    <w:semiHidden/>
    <w:rPr>
      <w:rFonts w:asciiTheme="majorHAnsi" w:eastAsiaTheme="majorEastAsia" w:hAnsiTheme="majorHAnsi" w:cstheme="majorBidi"/>
      <w:color w:val="243F60" w:themeColor="accent1" w:themeShade="7F"/>
      <w:lang w:val="en-GB"/>
    </w:rPr>
  </w:style>
  <w:style w:type="character" w:customStyle="1" w:styleId="Heading6Char">
    <w:name w:val="Heading 6 Char"/>
    <w:aliases w:val="Sub5Para Char,UR 6 Char,h6 Char,H6 Char,H61 Char,H62 Char,H63 Char,H64 Char,H65 Char,H66 Char,H67 Char,H68 Char,H69 Char,H610 Char,H611 Char,H612 Char,H613 Char,H614 Char,H615 Char,H616 Char,H617 Char,H618 Char,H619 Char,H621 Char"/>
    <w:basedOn w:val="DefaultParagraphFont"/>
    <w:link w:val="Heading6"/>
    <w:uiPriority w:val="99"/>
    <w:rPr>
      <w:rFonts w:ascii="Arial" w:eastAsia="Times New Roman" w:hAnsi="Arial" w:cs="Arial"/>
      <w:lang w:val="en-GB"/>
    </w:rPr>
  </w:style>
  <w:style w:type="character" w:customStyle="1" w:styleId="Heading7Char">
    <w:name w:val="Heading 7 Char"/>
    <w:basedOn w:val="DefaultParagraphFont"/>
    <w:link w:val="Heading7"/>
    <w:uiPriority w:val="99"/>
    <w:rPr>
      <w:rFonts w:ascii="Arial" w:eastAsia="Times New Roman" w:hAnsi="Arial" w:cs="Arial"/>
      <w:lang w:val="en-GB"/>
    </w:rPr>
  </w:style>
  <w:style w:type="character" w:customStyle="1" w:styleId="Heading8Char">
    <w:name w:val="Heading 8 Char"/>
    <w:basedOn w:val="DefaultParagraphFont"/>
    <w:link w:val="Heading8"/>
    <w:uiPriority w:val="99"/>
    <w:rPr>
      <w:rFonts w:ascii="Arial" w:eastAsia="Times New Roman" w:hAnsi="Arial" w:cs="Arial"/>
      <w:lang w:val="en-GB"/>
    </w:rPr>
  </w:style>
  <w:style w:type="character" w:customStyle="1" w:styleId="Heading9Char">
    <w:name w:val="Heading 9 Char"/>
    <w:basedOn w:val="DefaultParagraphFont"/>
    <w:link w:val="Heading9"/>
    <w:uiPriority w:val="99"/>
    <w:rPr>
      <w:rFonts w:ascii="Arial" w:eastAsia="Times New Roman" w:hAnsi="Arial" w:cs="Arial"/>
      <w:lang w:val="en-GB"/>
    </w:rPr>
  </w:style>
  <w:style w:type="character" w:customStyle="1" w:styleId="Heading5Char1">
    <w:name w:val="Heading 5 Char1"/>
    <w:aliases w:val="Sub4Para Char1,sub-sub- sub-sub para Char1,h5 Char1,UR 5 Char1,sub sub para Char1,1cm Indent Char1"/>
    <w:basedOn w:val="DefaultParagraphFont"/>
    <w:link w:val="Heading5"/>
    <w:uiPriority w:val="99"/>
    <w:locked/>
    <w:rPr>
      <w:rFonts w:ascii="Arial" w:eastAsia="Times New Roman" w:hAnsi="Arial" w:cs="Arial"/>
      <w:lang w:val="en-GB"/>
    </w:rPr>
  </w:style>
  <w:style w:type="paragraph" w:styleId="NormalWeb">
    <w:name w:val="Normal (Web)"/>
    <w:basedOn w:val="Normal"/>
    <w:uiPriority w:val="99"/>
    <w:pPr>
      <w:overflowPunct w:val="0"/>
      <w:autoSpaceDE w:val="0"/>
      <w:autoSpaceDN w:val="0"/>
      <w:adjustRightInd w:val="0"/>
      <w:spacing w:before="100" w:after="100"/>
      <w:textAlignment w:val="baseline"/>
    </w:pPr>
  </w:style>
  <w:style w:type="paragraph" w:customStyle="1" w:styleId="TabbedL1">
    <w:name w:val="Tabbed_L1"/>
    <w:basedOn w:val="Normal"/>
    <w:next w:val="Normal"/>
    <w:uiPriority w:val="99"/>
    <w:pPr>
      <w:tabs>
        <w:tab w:val="left" w:pos="1440"/>
      </w:tabs>
      <w:overflowPunct w:val="0"/>
      <w:autoSpaceDE w:val="0"/>
      <w:autoSpaceDN w:val="0"/>
      <w:adjustRightInd w:val="0"/>
      <w:spacing w:after="240"/>
      <w:ind w:firstLine="720"/>
      <w:textAlignment w:val="baseline"/>
    </w:pPr>
  </w:style>
  <w:style w:type="paragraph" w:styleId="BodyText">
    <w:name w:val="Body Text"/>
    <w:basedOn w:val="Normal"/>
    <w:link w:val="BodyTextChar"/>
    <w:uiPriority w:val="99"/>
    <w:pPr>
      <w:spacing w:after="180"/>
    </w:pPr>
  </w:style>
  <w:style w:type="character" w:customStyle="1" w:styleId="BodyTextChar">
    <w:name w:val="Body Text Char"/>
    <w:basedOn w:val="DefaultParagraphFont"/>
    <w:link w:val="BodyText"/>
    <w:uiPriority w:val="99"/>
    <w:rPr>
      <w:rFonts w:ascii="Arial" w:eastAsia="Times New Roman" w:hAnsi="Arial" w:cs="Arial"/>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rPr>
  </w:style>
  <w:style w:type="paragraph" w:styleId="Header">
    <w:name w:val="header"/>
    <w:basedOn w:val="Normal"/>
    <w:link w:val="HeaderChar"/>
    <w:uiPriority w:val="99"/>
    <w:pPr>
      <w:tabs>
        <w:tab w:val="center" w:pos="4153"/>
        <w:tab w:val="right" w:pos="8306"/>
      </w:tabs>
    </w:pPr>
    <w:rPr>
      <w:sz w:val="18"/>
      <w:szCs w:val="18"/>
    </w:rPr>
  </w:style>
  <w:style w:type="character" w:customStyle="1" w:styleId="HeaderChar">
    <w:name w:val="Header Char"/>
    <w:basedOn w:val="DefaultParagraphFont"/>
    <w:link w:val="Header"/>
    <w:uiPriority w:val="99"/>
    <w:rPr>
      <w:rFonts w:ascii="Arial" w:eastAsia="Times New Roman" w:hAnsi="Arial" w:cs="Arial"/>
      <w:sz w:val="18"/>
      <w:szCs w:val="18"/>
      <w:lang w:val="en-GB"/>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rPr>
      <w:rFonts w:ascii="Arial" w:eastAsia="Times New Roman" w:hAnsi="Arial" w:cs="Arial"/>
      <w:sz w:val="18"/>
      <w:szCs w:val="18"/>
      <w:lang w:val="en-GB"/>
    </w:rPr>
  </w:style>
  <w:style w:type="character" w:styleId="PageNumber">
    <w:name w:val="page number"/>
    <w:basedOn w:val="DefaultParagraphFont"/>
    <w:uiPriority w:val="99"/>
    <w:rPr>
      <w:rFonts w:ascii="Arial" w:hAnsi="Arial" w:cs="Arial"/>
      <w:sz w:val="18"/>
      <w:szCs w:val="18"/>
    </w:rPr>
  </w:style>
  <w:style w:type="paragraph" w:styleId="BodyTextIndent2">
    <w:name w:val="Body Text Indent 2"/>
    <w:basedOn w:val="Normal"/>
    <w:link w:val="BodyTextIndent2Char"/>
    <w:uiPriority w:val="99"/>
    <w:pPr>
      <w:spacing w:after="180"/>
      <w:ind w:left="1474"/>
    </w:pPr>
  </w:style>
  <w:style w:type="character" w:customStyle="1" w:styleId="BodyTextIndent2Char">
    <w:name w:val="Body Text Indent 2 Char"/>
    <w:basedOn w:val="DefaultParagraphFont"/>
    <w:link w:val="BodyTextIndent2"/>
    <w:uiPriority w:val="99"/>
    <w:rPr>
      <w:rFonts w:ascii="Arial" w:eastAsia="Times New Roman" w:hAnsi="Arial" w:cs="Arial"/>
      <w:lang w:val="en-GB"/>
    </w:rPr>
  </w:style>
  <w:style w:type="paragraph" w:styleId="Title">
    <w:name w:val="Title"/>
    <w:basedOn w:val="Normal"/>
    <w:link w:val="TitleChar"/>
    <w:uiPriority w:val="99"/>
    <w:qFormat/>
    <w:pPr>
      <w:spacing w:before="240" w:after="60"/>
      <w:jc w:val="center"/>
    </w:pPr>
    <w:rPr>
      <w:b/>
      <w:bCs/>
      <w:caps/>
      <w:kern w:val="28"/>
    </w:rPr>
  </w:style>
  <w:style w:type="character" w:customStyle="1" w:styleId="TitleChar">
    <w:name w:val="Title Char"/>
    <w:basedOn w:val="DefaultParagraphFont"/>
    <w:link w:val="Title"/>
    <w:uiPriority w:val="99"/>
    <w:rPr>
      <w:rFonts w:ascii="Arial" w:eastAsia="Times New Roman" w:hAnsi="Arial" w:cs="Arial"/>
      <w:b/>
      <w:bCs/>
      <w:caps/>
      <w:kern w:val="28"/>
      <w:lang w:val="en-GB"/>
    </w:rPr>
  </w:style>
  <w:style w:type="paragraph" w:styleId="FootnoteText">
    <w:name w:val="footnote text"/>
    <w:basedOn w:val="Normal"/>
    <w:link w:val="FootnoteTextChar"/>
    <w:uiPriority w:val="99"/>
    <w:semiHidden/>
    <w:rPr>
      <w:sz w:val="18"/>
      <w:szCs w:val="18"/>
    </w:rPr>
  </w:style>
  <w:style w:type="character" w:customStyle="1" w:styleId="FootnoteTextChar">
    <w:name w:val="Footnote Text Char"/>
    <w:basedOn w:val="DefaultParagraphFont"/>
    <w:link w:val="FootnoteText"/>
    <w:uiPriority w:val="99"/>
    <w:semiHidden/>
    <w:rPr>
      <w:rFonts w:ascii="Arial" w:eastAsia="Times New Roman" w:hAnsi="Arial" w:cs="Arial"/>
      <w:sz w:val="18"/>
      <w:szCs w:val="18"/>
      <w:lang w:val="en-GB"/>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39"/>
    <w:qFormat/>
    <w:pPr>
      <w:tabs>
        <w:tab w:val="left" w:pos="907"/>
        <w:tab w:val="right" w:pos="9072"/>
      </w:tabs>
      <w:spacing w:before="60" w:after="60"/>
    </w:pPr>
  </w:style>
  <w:style w:type="character" w:styleId="Hyperlink">
    <w:name w:val="Hyperlink"/>
    <w:basedOn w:val="DefaultParagraphFont"/>
    <w:uiPriority w:val="99"/>
    <w:rPr>
      <w:rFonts w:ascii="Arial" w:hAnsi="Arial" w:cs="Arial"/>
      <w:color w:val="0000FF"/>
      <w:sz w:val="22"/>
      <w:szCs w:val="22"/>
      <w:u w:val="single"/>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ascii="Arial" w:eastAsia="Times New Roman" w:hAnsi="Arial" w:cs="Arial"/>
      <w:lang w:val="en-GB"/>
    </w:rPr>
  </w:style>
  <w:style w:type="character" w:customStyle="1" w:styleId="grame">
    <w:name w:val="grame"/>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styleId="TableGrid">
    <w:name w:val="Table Grid"/>
    <w:basedOn w:val="TableNormal"/>
    <w:uiPriority w:val="9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
    <w:name w:val="Heading 1 Char Char Char Char"/>
    <w:basedOn w:val="DefaultParagraphFont"/>
    <w:uiPriority w:val="99"/>
    <w:rsid w:val="00921314"/>
    <w:rPr>
      <w:rFonts w:ascii="Arial" w:hAnsi="Arial" w:cs="Arial"/>
      <w:b/>
      <w:bCs/>
      <w:sz w:val="22"/>
      <w:szCs w:val="28"/>
      <w:u w:val="single"/>
      <w:lang w:val="en-US"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lang w:val="en-GB"/>
    </w:rPr>
  </w:style>
  <w:style w:type="character" w:customStyle="1" w:styleId="CharChar2">
    <w:name w:val="Char Char2"/>
    <w:uiPriority w:val="99"/>
    <w:locked/>
    <w:rPr>
      <w:rFonts w:ascii="Arial" w:hAnsi="Arial" w:cs="Arial"/>
      <w:b/>
      <w:bCs/>
      <w:caps/>
      <w:kern w:val="28"/>
      <w:sz w:val="22"/>
      <w:szCs w:val="22"/>
      <w:lang w:val="en-GB" w:eastAsia="en-US"/>
    </w:rPr>
  </w:style>
  <w:style w:type="character" w:styleId="Strong">
    <w:name w:val="Strong"/>
    <w:basedOn w:val="DefaultParagraphFont"/>
    <w:uiPriority w:val="99"/>
    <w:qFormat/>
    <w:rPr>
      <w:rFonts w:cs="Times New Roman"/>
      <w:b/>
      <w:bCs/>
    </w:rPr>
  </w:style>
  <w:style w:type="paragraph" w:customStyle="1" w:styleId="AppendixHeading">
    <w:name w:val="Appendix Heading"/>
    <w:basedOn w:val="Normal"/>
    <w:next w:val="Normal"/>
    <w:uiPriority w:val="99"/>
    <w:pPr>
      <w:pageBreakBefore/>
      <w:numPr>
        <w:numId w:val="1"/>
      </w:numPr>
      <w:spacing w:after="180"/>
      <w:jc w:val="left"/>
    </w:pPr>
    <w:rPr>
      <w:b/>
      <w:bCs/>
      <w:sz w:val="28"/>
      <w:szCs w:val="28"/>
    </w:rPr>
  </w:style>
  <w:style w:type="paragraph" w:customStyle="1" w:styleId="BodyTextBold">
    <w:name w:val="Body Text Bold"/>
    <w:basedOn w:val="Normal"/>
    <w:next w:val="BodyText"/>
    <w:link w:val="BodyTextBoldChar"/>
    <w:uiPriority w:val="99"/>
    <w:pPr>
      <w:spacing w:after="180"/>
    </w:pPr>
    <w:rPr>
      <w:b/>
      <w:bCs/>
    </w:rPr>
  </w:style>
  <w:style w:type="paragraph" w:customStyle="1" w:styleId="BodyTextBold1stIndent">
    <w:name w:val="Body Text Bold 1st Indent"/>
    <w:basedOn w:val="Normal"/>
    <w:next w:val="Normal"/>
    <w:uiPriority w:val="99"/>
    <w:pPr>
      <w:spacing w:after="180"/>
      <w:ind w:left="907"/>
    </w:pPr>
    <w:rPr>
      <w:b/>
      <w:bCs/>
    </w:rPr>
  </w:style>
  <w:style w:type="paragraph" w:customStyle="1" w:styleId="BodyTextGrey">
    <w:name w:val="Body Text Grey"/>
    <w:basedOn w:val="Normal"/>
    <w:link w:val="BodyTextGreyChar"/>
    <w:uiPriority w:val="99"/>
    <w:pPr>
      <w:spacing w:after="180"/>
    </w:pPr>
    <w:rPr>
      <w:color w:val="808080"/>
      <w:sz w:val="18"/>
      <w:szCs w:val="18"/>
    </w:rPr>
  </w:style>
  <w:style w:type="paragraph" w:customStyle="1" w:styleId="BodyTextIndent1">
    <w:name w:val="Body Text Indent 1"/>
    <w:basedOn w:val="Normal"/>
    <w:link w:val="BodyTextIndent1Char"/>
    <w:uiPriority w:val="99"/>
    <w:pPr>
      <w:spacing w:after="180"/>
      <w:ind w:left="907"/>
    </w:pPr>
  </w:style>
  <w:style w:type="paragraph" w:styleId="BodyTextIndent3">
    <w:name w:val="Body Text Indent 3"/>
    <w:basedOn w:val="Normal"/>
    <w:link w:val="BodyTextIndent3Char"/>
    <w:uiPriority w:val="99"/>
    <w:pPr>
      <w:spacing w:after="180"/>
      <w:ind w:left="2041"/>
    </w:pPr>
  </w:style>
  <w:style w:type="character" w:customStyle="1" w:styleId="BodyTextIndent3Char">
    <w:name w:val="Body Text Indent 3 Char"/>
    <w:basedOn w:val="DefaultParagraphFont"/>
    <w:link w:val="BodyTextIndent3"/>
    <w:uiPriority w:val="99"/>
    <w:rPr>
      <w:rFonts w:ascii="Arial" w:eastAsia="Times New Roman" w:hAnsi="Arial" w:cs="Arial"/>
      <w:lang w:val="en-GB"/>
    </w:rPr>
  </w:style>
  <w:style w:type="paragraph" w:customStyle="1" w:styleId="BodyTextIndent4">
    <w:name w:val="Body Text Indent 4"/>
    <w:basedOn w:val="Normal"/>
    <w:uiPriority w:val="99"/>
    <w:pPr>
      <w:spacing w:after="180"/>
      <w:ind w:left="2608"/>
    </w:pPr>
  </w:style>
  <w:style w:type="paragraph" w:customStyle="1" w:styleId="BodyTextIndent5">
    <w:name w:val="Body Text Indent 5"/>
    <w:basedOn w:val="Normal"/>
    <w:uiPriority w:val="99"/>
    <w:pPr>
      <w:spacing w:after="180"/>
      <w:ind w:left="3175"/>
    </w:pPr>
  </w:style>
  <w:style w:type="paragraph" w:customStyle="1" w:styleId="BodyTextIndent6">
    <w:name w:val="Body Text Indent 6"/>
    <w:basedOn w:val="Normal"/>
    <w:uiPriority w:val="99"/>
    <w:pPr>
      <w:spacing w:after="180"/>
      <w:ind w:left="3742"/>
    </w:pPr>
  </w:style>
  <w:style w:type="paragraph" w:customStyle="1" w:styleId="Commencement">
    <w:name w:val="Commencement"/>
    <w:uiPriority w:val="99"/>
    <w:pPr>
      <w:spacing w:after="180" w:line="240" w:lineRule="auto"/>
      <w:jc w:val="both"/>
    </w:pPr>
    <w:rPr>
      <w:rFonts w:ascii="Arial" w:eastAsia="Times New Roman" w:hAnsi="Arial" w:cs="Arial"/>
      <w:lang w:val="en-GB"/>
    </w:rPr>
  </w:style>
  <w:style w:type="paragraph" w:customStyle="1" w:styleId="Contents">
    <w:name w:val="Contents"/>
    <w:basedOn w:val="Normal"/>
    <w:next w:val="BodyText"/>
    <w:uiPriority w:val="99"/>
    <w:pPr>
      <w:spacing w:after="180"/>
    </w:pPr>
    <w:rPr>
      <w:b/>
      <w:bCs/>
      <w:sz w:val="28"/>
      <w:szCs w:val="28"/>
    </w:rPr>
  </w:style>
  <w:style w:type="paragraph" w:customStyle="1" w:styleId="ExecutionHeading">
    <w:name w:val="Execution Heading"/>
    <w:basedOn w:val="Normal"/>
    <w:next w:val="BodyText"/>
    <w:uiPriority w:val="99"/>
    <w:pPr>
      <w:pageBreakBefore/>
      <w:spacing w:after="180"/>
    </w:pPr>
    <w:rPr>
      <w:b/>
      <w:bCs/>
      <w:sz w:val="28"/>
      <w:szCs w:val="28"/>
    </w:rPr>
  </w:style>
  <w:style w:type="paragraph" w:customStyle="1" w:styleId="ExhibitHeading">
    <w:name w:val="Exhibit Heading"/>
    <w:basedOn w:val="Normal"/>
    <w:next w:val="Normal"/>
    <w:uiPriority w:val="99"/>
    <w:pPr>
      <w:pageBreakBefore/>
      <w:numPr>
        <w:numId w:val="2"/>
      </w:numPr>
      <w:spacing w:after="180"/>
      <w:jc w:val="left"/>
    </w:pPr>
    <w:rPr>
      <w:b/>
      <w:bCs/>
      <w:sz w:val="28"/>
      <w:szCs w:val="28"/>
    </w:rPr>
  </w:style>
  <w:style w:type="paragraph" w:customStyle="1" w:styleId="Notes">
    <w:name w:val="Notes"/>
    <w:basedOn w:val="Normal"/>
    <w:next w:val="Normal"/>
    <w:uiPriority w:val="99"/>
    <w:pPr>
      <w:pBdr>
        <w:top w:val="double" w:sz="4" w:space="1" w:color="auto"/>
        <w:left w:val="double" w:sz="4" w:space="4" w:color="auto"/>
        <w:bottom w:val="double" w:sz="4" w:space="1" w:color="auto"/>
        <w:right w:val="double" w:sz="4" w:space="4" w:color="auto"/>
      </w:pBdr>
    </w:pPr>
  </w:style>
  <w:style w:type="paragraph" w:customStyle="1" w:styleId="Parties">
    <w:name w:val="Parties"/>
    <w:basedOn w:val="Normal"/>
    <w:uiPriority w:val="99"/>
    <w:pPr>
      <w:numPr>
        <w:numId w:val="3"/>
      </w:numPr>
      <w:spacing w:after="180"/>
    </w:pPr>
  </w:style>
  <w:style w:type="paragraph" w:customStyle="1" w:styleId="Recitals">
    <w:name w:val="Recitals"/>
    <w:basedOn w:val="Normal"/>
    <w:uiPriority w:val="99"/>
    <w:pPr>
      <w:numPr>
        <w:numId w:val="4"/>
      </w:numPr>
      <w:spacing w:after="180"/>
    </w:pPr>
  </w:style>
  <w:style w:type="paragraph" w:customStyle="1" w:styleId="SchLevel1">
    <w:name w:val="Sch Level 1"/>
    <w:basedOn w:val="Normal"/>
    <w:next w:val="BodyTextIndent1"/>
    <w:uiPriority w:val="99"/>
    <w:pPr>
      <w:numPr>
        <w:ilvl w:val="1"/>
        <w:numId w:val="5"/>
      </w:numPr>
      <w:spacing w:after="180"/>
    </w:pPr>
    <w:rPr>
      <w:sz w:val="24"/>
      <w:szCs w:val="24"/>
    </w:rPr>
  </w:style>
  <w:style w:type="paragraph" w:customStyle="1" w:styleId="SchLevel2">
    <w:name w:val="Sch Level 2"/>
    <w:basedOn w:val="Normal"/>
    <w:next w:val="BodyTextIndent1"/>
    <w:uiPriority w:val="99"/>
    <w:pPr>
      <w:numPr>
        <w:ilvl w:val="2"/>
        <w:numId w:val="5"/>
      </w:numPr>
      <w:spacing w:after="180"/>
    </w:pPr>
  </w:style>
  <w:style w:type="paragraph" w:customStyle="1" w:styleId="SchLevel3">
    <w:name w:val="Sch Level 3"/>
    <w:basedOn w:val="Normal"/>
    <w:next w:val="BodyTextIndent1"/>
    <w:uiPriority w:val="99"/>
    <w:pPr>
      <w:numPr>
        <w:ilvl w:val="3"/>
        <w:numId w:val="5"/>
      </w:numPr>
      <w:spacing w:after="180"/>
    </w:pPr>
  </w:style>
  <w:style w:type="paragraph" w:customStyle="1" w:styleId="SchLevel4">
    <w:name w:val="Sch Level 4"/>
    <w:basedOn w:val="Normal"/>
    <w:next w:val="BodyTextIndent2"/>
    <w:uiPriority w:val="99"/>
    <w:pPr>
      <w:numPr>
        <w:ilvl w:val="4"/>
        <w:numId w:val="5"/>
      </w:numPr>
      <w:spacing w:after="180"/>
    </w:pPr>
  </w:style>
  <w:style w:type="paragraph" w:customStyle="1" w:styleId="SchLevel5">
    <w:name w:val="Sch Level 5"/>
    <w:basedOn w:val="Normal"/>
    <w:next w:val="BodyTextIndent3"/>
    <w:uiPriority w:val="99"/>
    <w:pPr>
      <w:numPr>
        <w:ilvl w:val="5"/>
        <w:numId w:val="5"/>
      </w:numPr>
      <w:spacing w:after="180"/>
    </w:pPr>
  </w:style>
  <w:style w:type="paragraph" w:customStyle="1" w:styleId="SchLevel6">
    <w:name w:val="Sch Level 6"/>
    <w:basedOn w:val="Normal"/>
    <w:next w:val="BodyTextIndent4"/>
    <w:uiPriority w:val="99"/>
    <w:pPr>
      <w:numPr>
        <w:ilvl w:val="6"/>
        <w:numId w:val="5"/>
      </w:numPr>
      <w:spacing w:after="180"/>
    </w:pPr>
  </w:style>
  <w:style w:type="paragraph" w:customStyle="1" w:styleId="SchLevel7">
    <w:name w:val="Sch Level 7"/>
    <w:basedOn w:val="Normal"/>
    <w:uiPriority w:val="99"/>
    <w:pPr>
      <w:numPr>
        <w:ilvl w:val="7"/>
        <w:numId w:val="5"/>
      </w:numPr>
      <w:spacing w:after="180"/>
      <w:outlineLvl w:val="0"/>
    </w:pPr>
  </w:style>
  <w:style w:type="paragraph" w:customStyle="1" w:styleId="SchLevel8">
    <w:name w:val="Sch Level 8"/>
    <w:basedOn w:val="Normal"/>
    <w:uiPriority w:val="99"/>
    <w:pPr>
      <w:numPr>
        <w:ilvl w:val="8"/>
        <w:numId w:val="5"/>
      </w:numPr>
      <w:spacing w:after="180"/>
      <w:outlineLvl w:val="0"/>
    </w:pPr>
  </w:style>
  <w:style w:type="paragraph" w:customStyle="1" w:styleId="SchTitle1">
    <w:name w:val="Sch Title 1"/>
    <w:basedOn w:val="Normal"/>
    <w:next w:val="BodyText"/>
    <w:uiPriority w:val="99"/>
    <w:rsid w:val="00594942"/>
    <w:pPr>
      <w:pageBreakBefore/>
      <w:numPr>
        <w:numId w:val="5"/>
      </w:numPr>
      <w:spacing w:after="180"/>
      <w:jc w:val="center"/>
    </w:pPr>
    <w:rPr>
      <w:rFonts w:ascii="Lucida Sans" w:hAnsi="Lucida Sans"/>
      <w:bCs/>
      <w:sz w:val="24"/>
      <w:szCs w:val="28"/>
    </w:rPr>
  </w:style>
  <w:style w:type="paragraph" w:customStyle="1" w:styleId="SchTitle2">
    <w:name w:val="Sch Title 2"/>
    <w:basedOn w:val="Normal"/>
    <w:next w:val="BodyText"/>
    <w:uiPriority w:val="99"/>
    <w:pPr>
      <w:spacing w:after="180"/>
      <w:jc w:val="left"/>
    </w:pPr>
    <w:rPr>
      <w:b/>
      <w:bCs/>
      <w:sz w:val="26"/>
      <w:szCs w:val="26"/>
    </w:rPr>
  </w:style>
  <w:style w:type="paragraph" w:customStyle="1" w:styleId="SchTitle3">
    <w:name w:val="Sch Title 3"/>
    <w:basedOn w:val="Normal"/>
    <w:next w:val="BodyText"/>
    <w:uiPriority w:val="99"/>
    <w:pPr>
      <w:spacing w:after="180"/>
      <w:jc w:val="left"/>
    </w:pPr>
    <w:rPr>
      <w:b/>
      <w:bCs/>
      <w:sz w:val="24"/>
      <w:szCs w:val="24"/>
    </w:rPr>
  </w:style>
  <w:style w:type="paragraph" w:customStyle="1" w:styleId="TableBody">
    <w:name w:val="Table Body"/>
    <w:basedOn w:val="Normal"/>
    <w:uiPriority w:val="99"/>
    <w:pPr>
      <w:spacing w:after="180"/>
      <w:jc w:val="left"/>
    </w:pPr>
  </w:style>
  <w:style w:type="paragraph" w:customStyle="1" w:styleId="TableBodyBold">
    <w:name w:val="Table Body Bold"/>
    <w:basedOn w:val="Normal"/>
    <w:uiPriority w:val="99"/>
    <w:pPr>
      <w:spacing w:after="180"/>
      <w:jc w:val="left"/>
    </w:pPr>
    <w:rPr>
      <w:b/>
      <w:bCs/>
    </w:rPr>
  </w:style>
  <w:style w:type="paragraph" w:customStyle="1" w:styleId="TableGridBold">
    <w:name w:val="Table Grid Bold"/>
    <w:basedOn w:val="Normal"/>
    <w:uiPriority w:val="99"/>
    <w:pPr>
      <w:jc w:val="left"/>
    </w:pPr>
    <w:rPr>
      <w:b/>
      <w:bCs/>
    </w:rPr>
  </w:style>
  <w:style w:type="paragraph" w:styleId="TOC2">
    <w:name w:val="toc 2"/>
    <w:basedOn w:val="Normal"/>
    <w:next w:val="Normal"/>
    <w:autoRedefine/>
    <w:uiPriority w:val="39"/>
    <w:qFormat/>
    <w:pPr>
      <w:tabs>
        <w:tab w:val="left" w:pos="907"/>
        <w:tab w:val="right" w:pos="9072"/>
      </w:tabs>
    </w:pPr>
  </w:style>
  <w:style w:type="paragraph" w:styleId="TOC3">
    <w:name w:val="toc 3"/>
    <w:basedOn w:val="Normal"/>
    <w:next w:val="Normal"/>
    <w:autoRedefine/>
    <w:uiPriority w:val="39"/>
    <w:qFormat/>
    <w:pPr>
      <w:tabs>
        <w:tab w:val="left" w:pos="907"/>
        <w:tab w:val="right" w:pos="9072"/>
      </w:tabs>
    </w:pPr>
  </w:style>
  <w:style w:type="paragraph" w:customStyle="1" w:styleId="Heading1Bold">
    <w:name w:val="Heading 1 Bold"/>
    <w:basedOn w:val="Heading1"/>
    <w:next w:val="BodyTextIndent1"/>
    <w:link w:val="Heading1BoldCharChar"/>
    <w:autoRedefine/>
    <w:uiPriority w:val="99"/>
    <w:qFormat/>
    <w:rsid w:val="008D6F0D"/>
    <w:pPr>
      <w:keepNext/>
      <w:numPr>
        <w:numId w:val="7"/>
      </w:numPr>
      <w:ind w:left="0" w:firstLine="0"/>
    </w:pPr>
    <w:rPr>
      <w:b/>
      <w:bCs/>
      <w:sz w:val="22"/>
    </w:rPr>
  </w:style>
  <w:style w:type="paragraph" w:customStyle="1" w:styleId="Heading2Bold">
    <w:name w:val="Heading 2 Bold"/>
    <w:basedOn w:val="Heading1Bold"/>
    <w:next w:val="BodyTextIndent1"/>
    <w:uiPriority w:val="99"/>
    <w:pPr>
      <w:numPr>
        <w:ilvl w:val="1"/>
      </w:numPr>
      <w:tabs>
        <w:tab w:val="clear" w:pos="1627"/>
        <w:tab w:val="num" w:pos="1717"/>
      </w:tabs>
      <w:ind w:left="1717"/>
    </w:pPr>
    <w:rPr>
      <w:szCs w:val="22"/>
    </w:rPr>
  </w:style>
  <w:style w:type="paragraph" w:customStyle="1" w:styleId="SchLevel1Bold">
    <w:name w:val="Sch Level 1 Bold"/>
    <w:basedOn w:val="SchLevel1"/>
    <w:next w:val="BodyTextIndent1"/>
    <w:uiPriority w:val="99"/>
    <w:pPr>
      <w:keepNext/>
      <w:numPr>
        <w:ilvl w:val="0"/>
        <w:numId w:val="0"/>
      </w:numPr>
    </w:pPr>
    <w:rPr>
      <w:b/>
      <w:bCs/>
    </w:rPr>
  </w:style>
  <w:style w:type="paragraph" w:customStyle="1" w:styleId="SchLevel2Bold">
    <w:name w:val="Sch Level 2 Bold"/>
    <w:basedOn w:val="SchLevel2"/>
    <w:next w:val="BodyTextIndent1"/>
    <w:uiPriority w:val="99"/>
    <w:pPr>
      <w:numPr>
        <w:ilvl w:val="0"/>
        <w:numId w:val="0"/>
      </w:numPr>
    </w:pPr>
    <w:rPr>
      <w:b/>
      <w:bCs/>
    </w:rPr>
  </w:style>
  <w:style w:type="character" w:customStyle="1" w:styleId="BodyTextBoldChar">
    <w:name w:val="Body Text Bold Char"/>
    <w:basedOn w:val="DefaultParagraphFont"/>
    <w:link w:val="BodyTextBold"/>
    <w:uiPriority w:val="99"/>
    <w:locked/>
    <w:rPr>
      <w:rFonts w:ascii="Arial" w:eastAsia="Times New Roman" w:hAnsi="Arial" w:cs="Arial"/>
      <w:b/>
      <w:bCs/>
      <w:lang w:val="en-GB"/>
    </w:rPr>
  </w:style>
  <w:style w:type="character" w:customStyle="1" w:styleId="BodyTextGreyChar">
    <w:name w:val="Body Text Grey Char"/>
    <w:basedOn w:val="DefaultParagraphFont"/>
    <w:link w:val="BodyTextGrey"/>
    <w:uiPriority w:val="99"/>
    <w:locked/>
    <w:rPr>
      <w:rFonts w:ascii="Arial" w:eastAsia="Times New Roman" w:hAnsi="Arial" w:cs="Arial"/>
      <w:color w:val="808080"/>
      <w:sz w:val="18"/>
      <w:szCs w:val="18"/>
      <w:lang w:val="en-GB"/>
    </w:rPr>
  </w:style>
  <w:style w:type="paragraph" w:customStyle="1" w:styleId="CourtBodyText">
    <w:name w:val="Court Body Text"/>
    <w:basedOn w:val="Normal"/>
    <w:uiPriority w:val="99"/>
    <w:pPr>
      <w:spacing w:after="180" w:line="360" w:lineRule="auto"/>
    </w:pPr>
  </w:style>
  <w:style w:type="paragraph" w:customStyle="1" w:styleId="CourtHeading1">
    <w:name w:val="Court Heading 1"/>
    <w:basedOn w:val="Normal"/>
    <w:uiPriority w:val="99"/>
    <w:pPr>
      <w:tabs>
        <w:tab w:val="num" w:pos="907"/>
      </w:tabs>
      <w:spacing w:after="180" w:line="360" w:lineRule="auto"/>
      <w:ind w:left="907" w:hanging="907"/>
    </w:pPr>
  </w:style>
  <w:style w:type="paragraph" w:customStyle="1" w:styleId="CourtHeading2">
    <w:name w:val="Court Heading 2"/>
    <w:basedOn w:val="Normal"/>
    <w:uiPriority w:val="99"/>
    <w:pPr>
      <w:tabs>
        <w:tab w:val="num" w:pos="1474"/>
      </w:tabs>
      <w:spacing w:after="180" w:line="360" w:lineRule="auto"/>
      <w:ind w:left="1474" w:hanging="567"/>
    </w:pPr>
  </w:style>
  <w:style w:type="paragraph" w:customStyle="1" w:styleId="CourtHeading3">
    <w:name w:val="Court Heading 3"/>
    <w:basedOn w:val="Normal"/>
    <w:uiPriority w:val="99"/>
    <w:pPr>
      <w:tabs>
        <w:tab w:val="num" w:pos="2041"/>
      </w:tabs>
      <w:spacing w:after="180" w:line="360" w:lineRule="auto"/>
      <w:ind w:left="2041" w:hanging="567"/>
    </w:pPr>
  </w:style>
  <w:style w:type="character" w:customStyle="1" w:styleId="Heading1BoldCharChar">
    <w:name w:val="Heading 1 Bold Char Char"/>
    <w:basedOn w:val="DefaultParagraphFont"/>
    <w:link w:val="Heading1Bold"/>
    <w:uiPriority w:val="99"/>
    <w:locked/>
    <w:rsid w:val="008D6F0D"/>
    <w:rPr>
      <w:rFonts w:ascii="Arial" w:eastAsia="Times New Roman" w:hAnsi="Arial" w:cs="Arial"/>
      <w:b/>
      <w:bCs/>
      <w:szCs w:val="24"/>
      <w:lang w:val="en-GB"/>
    </w:rPr>
  </w:style>
  <w:style w:type="character" w:customStyle="1" w:styleId="BodyTextIndent1Char">
    <w:name w:val="Body Text Indent 1 Char"/>
    <w:basedOn w:val="DefaultParagraphFont"/>
    <w:link w:val="BodyTextIndent1"/>
    <w:uiPriority w:val="99"/>
    <w:locked/>
    <w:rPr>
      <w:rFonts w:ascii="Arial" w:eastAsia="Times New Roman" w:hAnsi="Arial" w:cs="Arial"/>
      <w:lang w:val="en-GB"/>
    </w:rPr>
  </w:style>
  <w:style w:type="paragraph" w:customStyle="1" w:styleId="DraftDate">
    <w:name w:val="DraftDate"/>
    <w:basedOn w:val="Normal"/>
    <w:uiPriority w:val="99"/>
    <w:pPr>
      <w:shd w:val="pct25" w:color="000000" w:fill="FFFFFF"/>
    </w:pPr>
    <w:rPr>
      <w:noProof/>
      <w:sz w:val="28"/>
      <w:szCs w:val="28"/>
    </w:rPr>
  </w:style>
  <w:style w:type="paragraph" w:customStyle="1" w:styleId="PFDashLevel2">
    <w:name w:val="PF Dash Level 2"/>
    <w:basedOn w:val="Normal"/>
    <w:uiPriority w:val="99"/>
    <w:pPr>
      <w:numPr>
        <w:numId w:val="8"/>
      </w:numPr>
    </w:pPr>
    <w:rPr>
      <w:sz w:val="21"/>
      <w:szCs w:val="21"/>
    </w:rPr>
  </w:style>
  <w:style w:type="paragraph" w:customStyle="1" w:styleId="PFDashLevel3">
    <w:name w:val="PF Dash Level 3"/>
    <w:basedOn w:val="Normal"/>
    <w:uiPriority w:val="99"/>
    <w:pPr>
      <w:numPr>
        <w:numId w:val="9"/>
      </w:numPr>
    </w:pPr>
    <w:rPr>
      <w:sz w:val="21"/>
      <w:szCs w:val="21"/>
    </w:rPr>
  </w:style>
  <w:style w:type="character" w:customStyle="1" w:styleId="CharChar21">
    <w:name w:val="Char Char21"/>
    <w:uiPriority w:val="99"/>
    <w:locked/>
    <w:rPr>
      <w:rFonts w:ascii="Arial" w:hAnsi="Arial" w:cs="Arial"/>
      <w:b/>
      <w:bCs/>
      <w:caps/>
      <w:kern w:val="28"/>
      <w:sz w:val="22"/>
      <w:szCs w:val="22"/>
      <w:lang w:val="en-GB" w:eastAsia="en-US"/>
    </w:rPr>
  </w:style>
  <w:style w:type="paragraph" w:customStyle="1" w:styleId="Clearformatting">
    <w:name w:val="Clear formatting"/>
    <w:basedOn w:val="Heading8"/>
    <w:uiPriority w:val="99"/>
    <w:pPr>
      <w:ind w:right="113"/>
      <w:jc w:val="center"/>
    </w:pPr>
    <w:rPr>
      <w:rFonts w:ascii="Lucida Sans" w:hAnsi="Lucida Sans" w:cs="Lucida Sans"/>
      <w:b/>
      <w:bCs/>
      <w:lang w:val="en-US"/>
    </w:rPr>
  </w:style>
  <w:style w:type="character" w:customStyle="1" w:styleId="SubParaChar1">
    <w:name w:val="SubPara Char1"/>
    <w:aliases w:val="sub-para Char1,Chapter Title Char1,Reset numbering Char1,UR 2 Char1,Main Char1,h2 Char1,Attribute Heading 2 Char1,Defs Heading Char1,H1 Char1,2 Char1,headi Char1,heading2 Char1,h21 Char1,h22 Char1,21 Char1,Heading Two Char1,h211 Char"/>
    <w:uiPriority w:val="99"/>
    <w:semiHidden/>
    <w:locked/>
    <w:rPr>
      <w:rFonts w:ascii="Arial" w:hAnsi="Arial" w:cs="Arial"/>
      <w:sz w:val="22"/>
      <w:szCs w:val="22"/>
      <w:lang w:val="en-GB" w:eastAsia="en-US"/>
    </w:rPr>
  </w:style>
  <w:style w:type="character" w:customStyle="1" w:styleId="sub-sub-paraChar1">
    <w:name w:val="sub-sub-para Char1"/>
    <w:aliases w:val="Sub2Para Char1,UR 3 Char1,Para3 Char1,h3 Char1,H2 Char1,Plain Heading Char1,Third Level Char1,(Alt+3) Char1,(Alt+3)1 Char1,(Alt+3)2 Char1,(Alt+3)3 Char1,(Alt+3)4 Char1,(Alt+3)5 Char1,(Alt+3)6 Char1,(Alt+3)11 Char1,(Alt+3)21 Char1"/>
    <w:uiPriority w:val="99"/>
    <w:semiHidden/>
    <w:locked/>
    <w:rPr>
      <w:rFonts w:ascii="Arial" w:hAnsi="Arial" w:cs="Arial"/>
      <w:sz w:val="22"/>
      <w:szCs w:val="22"/>
      <w:lang w:val="en-GB" w:eastAsia="en-US"/>
    </w:rPr>
  </w:style>
  <w:style w:type="paragraph" w:customStyle="1" w:styleId="PFNumLevel2">
    <w:name w:val="PF (Num) Level 2"/>
    <w:basedOn w:val="Normal"/>
    <w:link w:val="PFNumLevel2Char"/>
    <w:uiPriority w:val="99"/>
    <w:pPr>
      <w:tabs>
        <w:tab w:val="num" w:pos="924"/>
        <w:tab w:val="left" w:pos="2773"/>
        <w:tab w:val="left" w:pos="3697"/>
        <w:tab w:val="left" w:pos="4621"/>
        <w:tab w:val="left" w:pos="5545"/>
        <w:tab w:val="left" w:pos="6469"/>
        <w:tab w:val="left" w:pos="7394"/>
        <w:tab w:val="left" w:pos="8318"/>
        <w:tab w:val="right" w:pos="8789"/>
      </w:tabs>
      <w:spacing w:before="120" w:after="120" w:line="276" w:lineRule="auto"/>
      <w:ind w:left="924" w:hanging="924"/>
      <w:jc w:val="left"/>
    </w:pPr>
    <w:rPr>
      <w:rFonts w:cs="Times New Roman"/>
      <w:color w:val="000000"/>
      <w:szCs w:val="20"/>
      <w:lang w:val="en-AU"/>
    </w:rPr>
  </w:style>
  <w:style w:type="paragraph" w:customStyle="1" w:styleId="PFNumLevel4">
    <w:name w:val="PF (Num) Level 4"/>
    <w:basedOn w:val="Normal"/>
    <w:uiPriority w:val="99"/>
    <w:pPr>
      <w:tabs>
        <w:tab w:val="num" w:pos="2772"/>
        <w:tab w:val="left" w:pos="4621"/>
        <w:tab w:val="left" w:pos="5545"/>
        <w:tab w:val="left" w:pos="6469"/>
        <w:tab w:val="left" w:pos="7394"/>
        <w:tab w:val="left" w:pos="8318"/>
        <w:tab w:val="right" w:pos="8789"/>
      </w:tabs>
      <w:spacing w:before="120" w:after="120" w:line="276" w:lineRule="auto"/>
      <w:ind w:left="2772" w:hanging="924"/>
      <w:jc w:val="left"/>
    </w:pPr>
    <w:rPr>
      <w:rFonts w:cs="Times New Roman"/>
      <w:color w:val="000000"/>
      <w:szCs w:val="20"/>
      <w:lang w:val="en-AU"/>
    </w:rPr>
  </w:style>
  <w:style w:type="paragraph" w:customStyle="1" w:styleId="PFNumLevel5">
    <w:name w:val="PF (Num) Level 5"/>
    <w:basedOn w:val="Normal"/>
    <w:uiPriority w:val="99"/>
    <w:pPr>
      <w:tabs>
        <w:tab w:val="num" w:pos="1848"/>
        <w:tab w:val="left" w:pos="2773"/>
        <w:tab w:val="left" w:pos="3697"/>
        <w:tab w:val="left" w:pos="4621"/>
        <w:tab w:val="left" w:pos="5545"/>
        <w:tab w:val="left" w:pos="6469"/>
        <w:tab w:val="left" w:pos="7394"/>
        <w:tab w:val="left" w:pos="8318"/>
        <w:tab w:val="right" w:pos="8789"/>
      </w:tabs>
      <w:spacing w:before="120" w:after="120" w:line="276" w:lineRule="auto"/>
      <w:ind w:left="1848" w:hanging="924"/>
      <w:jc w:val="left"/>
    </w:pPr>
    <w:rPr>
      <w:rFonts w:cs="Times New Roman"/>
      <w:color w:val="000000"/>
      <w:szCs w:val="20"/>
      <w:lang w:val="en-AU"/>
    </w:rPr>
  </w:style>
  <w:style w:type="paragraph" w:customStyle="1" w:styleId="PFDashMargin">
    <w:name w:val="PF Dash Margin"/>
    <w:basedOn w:val="Normal"/>
    <w:pPr>
      <w:numPr>
        <w:numId w:val="10"/>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jc w:val="left"/>
    </w:pPr>
    <w:rPr>
      <w:rFonts w:cs="Times New Roman"/>
      <w:sz w:val="21"/>
      <w:szCs w:val="20"/>
      <w:lang w:val="en-AU"/>
    </w:rPr>
  </w:style>
  <w:style w:type="character" w:customStyle="1" w:styleId="PFNumLevel2Char">
    <w:name w:val="PF (Num) Level 2 Char"/>
    <w:link w:val="PFNumLevel2"/>
    <w:uiPriority w:val="99"/>
    <w:locked/>
    <w:rPr>
      <w:rFonts w:ascii="Arial" w:eastAsia="Times New Roman" w:hAnsi="Arial" w:cs="Times New Roman"/>
      <w:color w:val="000000"/>
      <w:szCs w:val="20"/>
      <w:lang w:val="en-AU"/>
    </w:rPr>
  </w:style>
  <w:style w:type="paragraph" w:customStyle="1" w:styleId="ssNoHeading2">
    <w:name w:val="ssNoHeading2"/>
    <w:basedOn w:val="Heading2"/>
    <w:pPr>
      <w:keepNext w:val="0"/>
      <w:numPr>
        <w:ilvl w:val="0"/>
        <w:numId w:val="0"/>
      </w:numPr>
      <w:tabs>
        <w:tab w:val="num" w:pos="1914"/>
      </w:tabs>
      <w:spacing w:after="260"/>
      <w:ind w:left="1914" w:hanging="924"/>
    </w:pPr>
    <w:rPr>
      <w:rFonts w:ascii="Cambria" w:eastAsia="SimSun" w:hAnsi="Cambria"/>
      <w:i/>
      <w:lang w:eastAsia="zh-CN"/>
    </w:rPr>
  </w:style>
  <w:style w:type="paragraph" w:customStyle="1" w:styleId="SealingClausesMiscellaneous">
    <w:name w:val="Sealing Clauses (Miscellaneous)"/>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jc w:val="left"/>
    </w:pPr>
    <w:rPr>
      <w:rFonts w:cs="Times New Roman"/>
      <w:color w:val="000000"/>
      <w:szCs w:val="20"/>
      <w:lang w:val="en-AU"/>
    </w:rPr>
  </w:style>
  <w:style w:type="paragraph" w:customStyle="1" w:styleId="Heading8A">
    <w:name w:val="Heading 8A"/>
    <w:basedOn w:val="Heading8"/>
    <w:pPr>
      <w:numPr>
        <w:ilvl w:val="0"/>
        <w:numId w:val="0"/>
      </w:numPr>
      <w:spacing w:before="120" w:after="120" w:line="276" w:lineRule="auto"/>
    </w:pPr>
    <w:rPr>
      <w:rFonts w:cs="Times New Roman"/>
      <w:b/>
      <w:color w:val="000000"/>
      <w:kern w:val="28"/>
      <w:sz w:val="28"/>
      <w:szCs w:val="20"/>
      <w:lang w:val="en-AU"/>
    </w:r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Cambria" w:hAnsi="Cambria" w:cs="Times New Roman"/>
      <w:b/>
      <w:bCs/>
      <w:color w:val="365F91"/>
      <w:sz w:val="28"/>
      <w:szCs w:val="28"/>
      <w:lang w:val="en-US"/>
    </w:rPr>
  </w:style>
  <w:style w:type="paragraph" w:styleId="TOC4">
    <w:name w:val="toc 4"/>
    <w:basedOn w:val="Normal"/>
    <w:next w:val="Normal"/>
    <w:autoRedefine/>
    <w:uiPriority w:val="39"/>
    <w:unhideWhenUsed/>
    <w:pPr>
      <w:spacing w:after="100" w:line="276" w:lineRule="auto"/>
      <w:ind w:left="660"/>
      <w:jc w:val="left"/>
    </w:pPr>
    <w:rPr>
      <w:rFonts w:ascii="Calibri" w:hAnsi="Calibri" w:cs="Times New Roman"/>
      <w:lang w:val="en-US"/>
    </w:rPr>
  </w:style>
  <w:style w:type="paragraph" w:styleId="TOC5">
    <w:name w:val="toc 5"/>
    <w:basedOn w:val="Normal"/>
    <w:next w:val="Normal"/>
    <w:autoRedefine/>
    <w:uiPriority w:val="39"/>
    <w:unhideWhenUsed/>
    <w:pPr>
      <w:spacing w:after="100" w:line="276" w:lineRule="auto"/>
      <w:ind w:left="880"/>
      <w:jc w:val="left"/>
    </w:pPr>
    <w:rPr>
      <w:rFonts w:ascii="Calibri" w:hAnsi="Calibri" w:cs="Times New Roman"/>
      <w:lang w:val="en-US"/>
    </w:rPr>
  </w:style>
  <w:style w:type="paragraph" w:styleId="TOC6">
    <w:name w:val="toc 6"/>
    <w:basedOn w:val="Normal"/>
    <w:next w:val="Normal"/>
    <w:autoRedefine/>
    <w:uiPriority w:val="39"/>
    <w:unhideWhenUsed/>
    <w:pPr>
      <w:spacing w:after="100" w:line="276" w:lineRule="auto"/>
      <w:ind w:left="1100"/>
      <w:jc w:val="left"/>
    </w:pPr>
    <w:rPr>
      <w:rFonts w:ascii="Calibri" w:hAnsi="Calibri" w:cs="Times New Roman"/>
      <w:lang w:val="en-US"/>
    </w:rPr>
  </w:style>
  <w:style w:type="paragraph" w:styleId="TOC7">
    <w:name w:val="toc 7"/>
    <w:basedOn w:val="Normal"/>
    <w:next w:val="Normal"/>
    <w:autoRedefine/>
    <w:uiPriority w:val="39"/>
    <w:unhideWhenUsed/>
    <w:pPr>
      <w:spacing w:after="100" w:line="276" w:lineRule="auto"/>
      <w:ind w:left="1320"/>
      <w:jc w:val="left"/>
    </w:pPr>
    <w:rPr>
      <w:rFonts w:ascii="Calibri" w:hAnsi="Calibri" w:cs="Times New Roman"/>
      <w:lang w:val="en-US"/>
    </w:rPr>
  </w:style>
  <w:style w:type="paragraph" w:styleId="TOC8">
    <w:name w:val="toc 8"/>
    <w:basedOn w:val="Normal"/>
    <w:next w:val="Normal"/>
    <w:autoRedefine/>
    <w:uiPriority w:val="39"/>
    <w:unhideWhenUsed/>
    <w:pPr>
      <w:spacing w:after="100" w:line="276" w:lineRule="auto"/>
      <w:ind w:left="1540"/>
      <w:jc w:val="left"/>
    </w:pPr>
    <w:rPr>
      <w:rFonts w:ascii="Calibri" w:hAnsi="Calibri" w:cs="Times New Roman"/>
      <w:lang w:val="en-US"/>
    </w:rPr>
  </w:style>
  <w:style w:type="paragraph" w:styleId="TOC9">
    <w:name w:val="toc 9"/>
    <w:basedOn w:val="Normal"/>
    <w:next w:val="Normal"/>
    <w:autoRedefine/>
    <w:uiPriority w:val="39"/>
    <w:unhideWhenUsed/>
    <w:pPr>
      <w:spacing w:after="100" w:line="276" w:lineRule="auto"/>
      <w:ind w:left="1760"/>
      <w:jc w:val="left"/>
    </w:pPr>
    <w:rPr>
      <w:rFonts w:ascii="Calibri" w:hAnsi="Calibri" w:cs="Times New Roman"/>
      <w:lang w:val="en-US"/>
    </w:rPr>
  </w:style>
  <w:style w:type="character" w:styleId="FollowedHyperlink">
    <w:name w:val="FollowedHyperlink"/>
    <w:basedOn w:val="DefaultParagraphFont"/>
    <w:uiPriority w:val="99"/>
    <w:semiHidden/>
    <w:unhideWhenUsed/>
    <w:rPr>
      <w:color w:val="800080"/>
      <w:u w:val="single"/>
    </w:rPr>
  </w:style>
  <w:style w:type="paragraph" w:customStyle="1" w:styleId="PFNumLevel3">
    <w:name w:val="PF (Num) Level 3"/>
    <w:basedOn w:val="Normal"/>
    <w:uiPriority w:val="99"/>
    <w:pPr>
      <w:tabs>
        <w:tab w:val="num" w:pos="1848"/>
        <w:tab w:val="left" w:pos="3697"/>
        <w:tab w:val="left" w:pos="4621"/>
        <w:tab w:val="left" w:pos="5545"/>
        <w:tab w:val="left" w:pos="6469"/>
        <w:tab w:val="left" w:pos="7394"/>
        <w:tab w:val="left" w:pos="8318"/>
        <w:tab w:val="right" w:pos="8789"/>
      </w:tabs>
      <w:spacing w:before="120" w:after="120" w:line="276" w:lineRule="auto"/>
      <w:ind w:left="1848" w:hanging="924"/>
      <w:jc w:val="left"/>
    </w:pPr>
    <w:rPr>
      <w:rFonts w:cs="Times New Roman"/>
      <w:color w:val="000000"/>
      <w:szCs w:val="20"/>
      <w:lang w:val="en-AU"/>
    </w:rPr>
  </w:style>
  <w:style w:type="paragraph" w:styleId="ListParagraph">
    <w:name w:val="List Paragraph"/>
    <w:basedOn w:val="Normal"/>
    <w:link w:val="ListParagraphChar"/>
    <w:uiPriority w:val="1"/>
    <w:qFormat/>
    <w:pPr>
      <w:spacing w:after="200" w:line="276" w:lineRule="auto"/>
      <w:ind w:left="720"/>
      <w:contextualSpacing/>
      <w:jc w:val="left"/>
    </w:pPr>
    <w:rPr>
      <w:rFonts w:ascii="Calibri" w:eastAsia="Calibri" w:hAnsi="Calibri" w:cs="Times New Roman"/>
      <w:lang w:val="en-US"/>
    </w:rPr>
  </w:style>
  <w:style w:type="paragraph" w:styleId="ListBullet">
    <w:name w:val="List Bullet"/>
    <w:basedOn w:val="Normal"/>
    <w:pPr>
      <w:widowControl w:val="0"/>
      <w:numPr>
        <w:numId w:val="11"/>
      </w:numPr>
      <w:overflowPunct w:val="0"/>
      <w:autoSpaceDE w:val="0"/>
      <w:autoSpaceDN w:val="0"/>
      <w:adjustRightInd w:val="0"/>
      <w:spacing w:after="180"/>
      <w:jc w:val="left"/>
      <w:textAlignment w:val="baseline"/>
    </w:pPr>
    <w:rPr>
      <w:rFonts w:cs="Times New Roman"/>
      <w:sz w:val="18"/>
      <w:szCs w:val="20"/>
    </w:rPr>
  </w:style>
  <w:style w:type="paragraph" w:styleId="Revision">
    <w:name w:val="Revision"/>
    <w:hidden/>
    <w:uiPriority w:val="99"/>
    <w:semiHidden/>
    <w:pPr>
      <w:spacing w:after="0" w:line="240" w:lineRule="auto"/>
    </w:pPr>
    <w:rPr>
      <w:rFonts w:ascii="Arial" w:eastAsia="Times New Roman" w:hAnsi="Arial" w:cs="Arial"/>
      <w:lang w:val="en-GB"/>
    </w:rPr>
  </w:style>
  <w:style w:type="paragraph" w:customStyle="1" w:styleId="PFParaNumLevel1">
    <w:name w:val="PF (ParaNum) Level 1"/>
    <w:basedOn w:val="Normal"/>
    <w:pPr>
      <w:numPr>
        <w:numId w:val="14"/>
      </w:numPr>
      <w:tabs>
        <w:tab w:val="left" w:pos="1848"/>
        <w:tab w:val="left" w:pos="2773"/>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2">
    <w:name w:val="PF (ParaNum) Level 2"/>
    <w:basedOn w:val="Normal"/>
    <w:pPr>
      <w:numPr>
        <w:ilvl w:val="1"/>
        <w:numId w:val="14"/>
      </w:numPr>
      <w:tabs>
        <w:tab w:val="left" w:pos="2773"/>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3">
    <w:name w:val="PF (ParaNum) Level 3"/>
    <w:basedOn w:val="Normal"/>
    <w:pPr>
      <w:numPr>
        <w:ilvl w:val="2"/>
        <w:numId w:val="14"/>
      </w:numPr>
      <w:tabs>
        <w:tab w:val="left" w:pos="1134"/>
        <w:tab w:val="left" w:pos="2552"/>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4">
    <w:name w:val="PF (ParaNum) Level 4"/>
    <w:basedOn w:val="Normal"/>
    <w:pPr>
      <w:numPr>
        <w:ilvl w:val="3"/>
        <w:numId w:val="14"/>
      </w:numPr>
      <w:tabs>
        <w:tab w:val="left" w:pos="1848"/>
        <w:tab w:val="left" w:pos="2773"/>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5">
    <w:name w:val="PF (ParaNum) Level 5"/>
    <w:basedOn w:val="Normal"/>
    <w:pPr>
      <w:numPr>
        <w:ilvl w:val="4"/>
        <w:numId w:val="14"/>
      </w:numPr>
      <w:tabs>
        <w:tab w:val="left" w:pos="2773"/>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character" w:customStyle="1" w:styleId="zzmpTrailerItem">
    <w:name w:val="zzmpTrailerItem"/>
    <w:basedOn w:val="DefaultParagraphFont"/>
    <w:rPr>
      <w:rFonts w:ascii="Arial" w:hAnsi="Arial" w:cs="Arial"/>
      <w:dstrike w:val="0"/>
      <w:noProof/>
      <w:color w:val="auto"/>
      <w:spacing w:val="0"/>
      <w:position w:val="0"/>
      <w:sz w:val="16"/>
      <w:szCs w:val="16"/>
      <w:u w:val="none"/>
      <w:effect w:val="none"/>
      <w:vertAlign w:val="baseline"/>
    </w:rPr>
  </w:style>
  <w:style w:type="paragraph" w:customStyle="1" w:styleId="Heading1Bold0">
    <w:name w:val="Heading 1 Bold"/>
    <w:basedOn w:val="Heading1"/>
    <w:next w:val="BodyTextIndent1"/>
    <w:autoRedefine/>
    <w:uiPriority w:val="99"/>
    <w:qFormat/>
    <w:rsid w:val="00CB778A"/>
    <w:pPr>
      <w:keepNext/>
      <w:numPr>
        <w:numId w:val="0"/>
      </w:numPr>
      <w:tabs>
        <w:tab w:val="num" w:pos="907"/>
      </w:tabs>
      <w:ind w:left="907" w:hanging="907"/>
    </w:pPr>
    <w:rPr>
      <w:b/>
      <w:bCs/>
    </w:rPr>
  </w:style>
  <w:style w:type="character" w:customStyle="1" w:styleId="Heading1CharCharCharChar0">
    <w:name w:val="Heading 1 Char Char Char Char"/>
    <w:basedOn w:val="DefaultParagraphFont"/>
    <w:uiPriority w:val="99"/>
    <w:rPr>
      <w:rFonts w:ascii="Arial" w:hAnsi="Arial" w:cs="Arial"/>
      <w:b/>
      <w:bCs/>
      <w:sz w:val="28"/>
      <w:szCs w:val="28"/>
      <w:u w:val="single"/>
      <w:lang w:val="en-US" w:eastAsia="en-US"/>
    </w:rPr>
  </w:style>
  <w:style w:type="paragraph" w:styleId="BodyText2">
    <w:name w:val="Body Text 2"/>
    <w:basedOn w:val="Normal"/>
    <w:link w:val="BodyText2Char"/>
    <w:uiPriority w:val="99"/>
    <w:unhideWhenUsed/>
    <w:rsid w:val="00B45F2B"/>
    <w:pPr>
      <w:spacing w:after="120" w:line="480" w:lineRule="auto"/>
    </w:pPr>
  </w:style>
  <w:style w:type="character" w:customStyle="1" w:styleId="BodyText2Char">
    <w:name w:val="Body Text 2 Char"/>
    <w:basedOn w:val="DefaultParagraphFont"/>
    <w:link w:val="BodyText2"/>
    <w:uiPriority w:val="99"/>
    <w:rsid w:val="00B45F2B"/>
    <w:rPr>
      <w:rFonts w:ascii="Arial" w:eastAsia="Times New Roman" w:hAnsi="Arial" w:cs="Arial"/>
      <w:lang w:val="en-GB"/>
    </w:rPr>
  </w:style>
  <w:style w:type="character" w:styleId="PlaceholderText">
    <w:name w:val="Placeholder Text"/>
    <w:basedOn w:val="DefaultParagraphFont"/>
    <w:uiPriority w:val="99"/>
    <w:semiHidden/>
    <w:rsid w:val="00176A37"/>
    <w:rPr>
      <w:color w:val="808080"/>
    </w:rPr>
  </w:style>
  <w:style w:type="character" w:customStyle="1" w:styleId="Style1">
    <w:name w:val="Style1"/>
    <w:basedOn w:val="DefaultParagraphFont"/>
    <w:uiPriority w:val="1"/>
    <w:rsid w:val="005F5648"/>
    <w:rPr>
      <w:rFonts w:ascii="Arial" w:hAnsi="Arial"/>
      <w:sz w:val="22"/>
    </w:rPr>
  </w:style>
  <w:style w:type="character" w:customStyle="1" w:styleId="Style2">
    <w:name w:val="Style2"/>
    <w:basedOn w:val="DefaultParagraphFont"/>
    <w:uiPriority w:val="1"/>
    <w:rsid w:val="005F5648"/>
    <w:rPr>
      <w:rFonts w:ascii="Arial" w:hAnsi="Arial"/>
      <w:sz w:val="22"/>
    </w:rPr>
  </w:style>
  <w:style w:type="character" w:customStyle="1" w:styleId="ListParagraphChar">
    <w:name w:val="List Paragraph Char"/>
    <w:basedOn w:val="DefaultParagraphFont"/>
    <w:link w:val="ListParagraph"/>
    <w:uiPriority w:val="1"/>
    <w:locked/>
    <w:rsid w:val="00D92B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1274">
      <w:bodyDiv w:val="1"/>
      <w:marLeft w:val="0"/>
      <w:marRight w:val="0"/>
      <w:marTop w:val="0"/>
      <w:marBottom w:val="0"/>
      <w:divBdr>
        <w:top w:val="none" w:sz="0" w:space="0" w:color="auto"/>
        <w:left w:val="none" w:sz="0" w:space="0" w:color="auto"/>
        <w:bottom w:val="none" w:sz="0" w:space="0" w:color="auto"/>
        <w:right w:val="none" w:sz="0" w:space="0" w:color="auto"/>
      </w:divBdr>
    </w:div>
    <w:div w:id="161622578">
      <w:bodyDiv w:val="1"/>
      <w:marLeft w:val="0"/>
      <w:marRight w:val="0"/>
      <w:marTop w:val="0"/>
      <w:marBottom w:val="0"/>
      <w:divBdr>
        <w:top w:val="none" w:sz="0" w:space="0" w:color="auto"/>
        <w:left w:val="none" w:sz="0" w:space="0" w:color="auto"/>
        <w:bottom w:val="none" w:sz="0" w:space="0" w:color="auto"/>
        <w:right w:val="none" w:sz="0" w:space="0" w:color="auto"/>
      </w:divBdr>
    </w:div>
    <w:div w:id="425461814">
      <w:bodyDiv w:val="1"/>
      <w:marLeft w:val="0"/>
      <w:marRight w:val="0"/>
      <w:marTop w:val="0"/>
      <w:marBottom w:val="0"/>
      <w:divBdr>
        <w:top w:val="none" w:sz="0" w:space="0" w:color="auto"/>
        <w:left w:val="none" w:sz="0" w:space="0" w:color="auto"/>
        <w:bottom w:val="none" w:sz="0" w:space="0" w:color="auto"/>
        <w:right w:val="none" w:sz="0" w:space="0" w:color="auto"/>
      </w:divBdr>
    </w:div>
    <w:div w:id="982078879">
      <w:bodyDiv w:val="1"/>
      <w:marLeft w:val="0"/>
      <w:marRight w:val="0"/>
      <w:marTop w:val="0"/>
      <w:marBottom w:val="0"/>
      <w:divBdr>
        <w:top w:val="none" w:sz="0" w:space="0" w:color="auto"/>
        <w:left w:val="none" w:sz="0" w:space="0" w:color="auto"/>
        <w:bottom w:val="none" w:sz="0" w:space="0" w:color="auto"/>
        <w:right w:val="none" w:sz="0" w:space="0" w:color="auto"/>
      </w:divBdr>
    </w:div>
    <w:div w:id="1532912718">
      <w:bodyDiv w:val="1"/>
      <w:marLeft w:val="0"/>
      <w:marRight w:val="0"/>
      <w:marTop w:val="0"/>
      <w:marBottom w:val="0"/>
      <w:divBdr>
        <w:top w:val="none" w:sz="0" w:space="0" w:color="auto"/>
        <w:left w:val="none" w:sz="0" w:space="0" w:color="auto"/>
        <w:bottom w:val="none" w:sz="0" w:space="0" w:color="auto"/>
        <w:right w:val="none" w:sz="0" w:space="0" w:color="auto"/>
      </w:divBdr>
    </w:div>
    <w:div w:id="1614822506">
      <w:bodyDiv w:val="1"/>
      <w:marLeft w:val="0"/>
      <w:marRight w:val="0"/>
      <w:marTop w:val="0"/>
      <w:marBottom w:val="0"/>
      <w:divBdr>
        <w:top w:val="none" w:sz="0" w:space="0" w:color="auto"/>
        <w:left w:val="none" w:sz="0" w:space="0" w:color="auto"/>
        <w:bottom w:val="none" w:sz="0" w:space="0" w:color="auto"/>
        <w:right w:val="none" w:sz="0" w:space="0" w:color="auto"/>
      </w:divBdr>
    </w:div>
    <w:div w:id="1699312218">
      <w:bodyDiv w:val="1"/>
      <w:marLeft w:val="0"/>
      <w:marRight w:val="0"/>
      <w:marTop w:val="0"/>
      <w:marBottom w:val="0"/>
      <w:divBdr>
        <w:top w:val="none" w:sz="0" w:space="0" w:color="auto"/>
        <w:left w:val="none" w:sz="0" w:space="0" w:color="auto"/>
        <w:bottom w:val="none" w:sz="0" w:space="0" w:color="auto"/>
        <w:right w:val="none" w:sz="0" w:space="0" w:color="auto"/>
      </w:divBdr>
    </w:div>
    <w:div w:id="1746102679">
      <w:bodyDiv w:val="1"/>
      <w:marLeft w:val="0"/>
      <w:marRight w:val="0"/>
      <w:marTop w:val="0"/>
      <w:marBottom w:val="0"/>
      <w:divBdr>
        <w:top w:val="none" w:sz="0" w:space="0" w:color="auto"/>
        <w:left w:val="none" w:sz="0" w:space="0" w:color="auto"/>
        <w:bottom w:val="none" w:sz="0" w:space="0" w:color="auto"/>
        <w:right w:val="none" w:sz="0" w:space="0" w:color="auto"/>
      </w:divBdr>
    </w:div>
    <w:div w:id="1932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6.xml"/><Relationship Id="rId21" Type="http://schemas.openxmlformats.org/officeDocument/2006/relationships/footer" Target="footer5.xm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insider.com/clause/electronic-signatures"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payable@sidra.org"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20898E597D4824BC4F3BDCD4A63618"/>
        <w:category>
          <w:name w:val="General"/>
          <w:gallery w:val="placeholder"/>
        </w:category>
        <w:types>
          <w:type w:val="bbPlcHdr"/>
        </w:types>
        <w:behaviors>
          <w:behavior w:val="content"/>
        </w:behaviors>
        <w:guid w:val="{E009529D-87E0-4375-93F3-A60A0377F65F}"/>
      </w:docPartPr>
      <w:docPartBody>
        <w:p w:rsidR="006D23C1" w:rsidRDefault="006D23C1" w:rsidP="006D23C1">
          <w:pPr>
            <w:pStyle w:val="B120898E597D4824BC4F3BDCD4A63618"/>
          </w:pPr>
          <w:r w:rsidRPr="00ED60C2">
            <w:rPr>
              <w:rStyle w:val="PlaceholderText"/>
            </w:rPr>
            <w:t>Choose a building block.</w:t>
          </w:r>
        </w:p>
      </w:docPartBody>
    </w:docPart>
    <w:docPart>
      <w:docPartPr>
        <w:name w:val="3DF97EB781164771961D60833208AD9A"/>
        <w:category>
          <w:name w:val="General"/>
          <w:gallery w:val="placeholder"/>
        </w:category>
        <w:types>
          <w:type w:val="bbPlcHdr"/>
        </w:types>
        <w:behaviors>
          <w:behavior w:val="content"/>
        </w:behaviors>
        <w:guid w:val="{3E046688-AE1A-4424-A022-B8F9915779C8}"/>
      </w:docPartPr>
      <w:docPartBody>
        <w:p w:rsidR="006D23C1" w:rsidRDefault="006D23C1" w:rsidP="006D23C1">
          <w:pPr>
            <w:pStyle w:val="3DF97EB781164771961D60833208AD9A"/>
          </w:pPr>
          <w:r w:rsidRPr="00ED60C2">
            <w:rPr>
              <w:rStyle w:val="PlaceholderText"/>
            </w:rPr>
            <w:t>Click here to enter text.</w:t>
          </w:r>
        </w:p>
      </w:docPartBody>
    </w:docPart>
    <w:docPart>
      <w:docPartPr>
        <w:name w:val="785837916A094798B0C99E42083A7C1E"/>
        <w:category>
          <w:name w:val="General"/>
          <w:gallery w:val="placeholder"/>
        </w:category>
        <w:types>
          <w:type w:val="bbPlcHdr"/>
        </w:types>
        <w:behaviors>
          <w:behavior w:val="content"/>
        </w:behaviors>
        <w:guid w:val="{F8010E0A-652B-4A26-907E-0F4157C7CEE9}"/>
      </w:docPartPr>
      <w:docPartBody>
        <w:p w:rsidR="006D23C1" w:rsidRDefault="006D23C1" w:rsidP="006D23C1">
          <w:pPr>
            <w:pStyle w:val="785837916A094798B0C99E42083A7C1E"/>
          </w:pPr>
          <w:r w:rsidRPr="00ED60C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0D803AD3-7FD0-4F54-91B2-8D75622D922F}"/>
      </w:docPartPr>
      <w:docPartBody>
        <w:p w:rsidR="007A73A6" w:rsidRDefault="006D23C1">
          <w:r w:rsidRPr="00567E78">
            <w:rPr>
              <w:rStyle w:val="PlaceholderText"/>
            </w:rPr>
            <w:t>Click here to enter text.</w:t>
          </w:r>
        </w:p>
      </w:docPartBody>
    </w:docPart>
    <w:docPart>
      <w:docPartPr>
        <w:name w:val="2E454E639AB04AFD8075E515DBCBC061"/>
        <w:category>
          <w:name w:val="General"/>
          <w:gallery w:val="placeholder"/>
        </w:category>
        <w:types>
          <w:type w:val="bbPlcHdr"/>
        </w:types>
        <w:behaviors>
          <w:behavior w:val="content"/>
        </w:behaviors>
        <w:guid w:val="{1519CC53-340B-4B5A-85DB-4BD4F082F121}"/>
      </w:docPartPr>
      <w:docPartBody>
        <w:p w:rsidR="007A73A6" w:rsidRDefault="006D23C1" w:rsidP="006D23C1">
          <w:pPr>
            <w:pStyle w:val="2E454E639AB04AFD8075E515DBCBC061"/>
          </w:pPr>
          <w:r w:rsidRPr="00ED60C2">
            <w:rPr>
              <w:rStyle w:val="PlaceholderText"/>
            </w:rPr>
            <w:t>Click here to enter text.</w:t>
          </w:r>
        </w:p>
      </w:docPartBody>
    </w:docPart>
    <w:docPart>
      <w:docPartPr>
        <w:name w:val="54A4214719714DED8252B6B0236E77F3"/>
        <w:category>
          <w:name w:val="General"/>
          <w:gallery w:val="placeholder"/>
        </w:category>
        <w:types>
          <w:type w:val="bbPlcHdr"/>
        </w:types>
        <w:behaviors>
          <w:behavior w:val="content"/>
        </w:behaviors>
        <w:guid w:val="{3492AD78-FA30-4896-AA79-FF7D43607CAE}"/>
      </w:docPartPr>
      <w:docPartBody>
        <w:p w:rsidR="007A73A6" w:rsidRDefault="006D23C1" w:rsidP="006D23C1">
          <w:pPr>
            <w:pStyle w:val="54A4214719714DED8252B6B0236E77F3"/>
          </w:pPr>
          <w:r w:rsidRPr="00ED60C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54EA3C5-9747-4E62-B01D-C56DECF779EF}"/>
      </w:docPartPr>
      <w:docPartBody>
        <w:p w:rsidR="00EF5CC8" w:rsidRDefault="00EF5CC8">
          <w:r w:rsidRPr="0015326B">
            <w:rPr>
              <w:rStyle w:val="PlaceholderText"/>
            </w:rPr>
            <w:t>Click or tap here to enter text.</w:t>
          </w:r>
        </w:p>
      </w:docPartBody>
    </w:docPart>
    <w:docPart>
      <w:docPartPr>
        <w:name w:val="E31D6E0468BB4E149EF8E13A7BE429C2"/>
        <w:category>
          <w:name w:val="General"/>
          <w:gallery w:val="placeholder"/>
        </w:category>
        <w:types>
          <w:type w:val="bbPlcHdr"/>
        </w:types>
        <w:behaviors>
          <w:behavior w:val="content"/>
        </w:behaviors>
        <w:guid w:val="{94BDAFC6-7209-469F-A25A-72C1150F7786}"/>
      </w:docPartPr>
      <w:docPartBody>
        <w:p w:rsidR="001E2A77" w:rsidRDefault="00EA63A1" w:rsidP="00EA63A1">
          <w:pPr>
            <w:pStyle w:val="E31D6E0468BB4E149EF8E13A7BE429C2"/>
          </w:pPr>
          <w:r w:rsidRPr="00567E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C1"/>
    <w:rsid w:val="000C3AF9"/>
    <w:rsid w:val="000E344F"/>
    <w:rsid w:val="001E2A77"/>
    <w:rsid w:val="00212C53"/>
    <w:rsid w:val="002243B6"/>
    <w:rsid w:val="00393140"/>
    <w:rsid w:val="00480C5B"/>
    <w:rsid w:val="005622BF"/>
    <w:rsid w:val="006D23C1"/>
    <w:rsid w:val="006D482F"/>
    <w:rsid w:val="00717CAC"/>
    <w:rsid w:val="007A73A6"/>
    <w:rsid w:val="008A1302"/>
    <w:rsid w:val="009E5AFC"/>
    <w:rsid w:val="00A25E35"/>
    <w:rsid w:val="00A6310C"/>
    <w:rsid w:val="00B42FE0"/>
    <w:rsid w:val="00B54A51"/>
    <w:rsid w:val="00BF3790"/>
    <w:rsid w:val="00C44146"/>
    <w:rsid w:val="00C63715"/>
    <w:rsid w:val="00CE3059"/>
    <w:rsid w:val="00E12DA8"/>
    <w:rsid w:val="00EA63A1"/>
    <w:rsid w:val="00EB0736"/>
    <w:rsid w:val="00EF5CC8"/>
    <w:rsid w:val="00FC5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3A1"/>
    <w:rPr>
      <w:color w:val="808080"/>
    </w:rPr>
  </w:style>
  <w:style w:type="paragraph" w:customStyle="1" w:styleId="B120898E597D4824BC4F3BDCD4A63618">
    <w:name w:val="B120898E597D4824BC4F3BDCD4A63618"/>
    <w:rsid w:val="006D23C1"/>
  </w:style>
  <w:style w:type="paragraph" w:customStyle="1" w:styleId="3DF97EB781164771961D60833208AD9A">
    <w:name w:val="3DF97EB781164771961D60833208AD9A"/>
    <w:rsid w:val="006D23C1"/>
  </w:style>
  <w:style w:type="paragraph" w:customStyle="1" w:styleId="41B837E3872E48448110293EA4C9B329">
    <w:name w:val="41B837E3872E48448110293EA4C9B329"/>
    <w:rsid w:val="006D23C1"/>
  </w:style>
  <w:style w:type="paragraph" w:customStyle="1" w:styleId="8A15FE35E53F45C1B6B655CADE311A26">
    <w:name w:val="8A15FE35E53F45C1B6B655CADE311A26"/>
    <w:rsid w:val="006D23C1"/>
  </w:style>
  <w:style w:type="paragraph" w:customStyle="1" w:styleId="7216F7D3A1174B0DA08C62B13BA30B1D">
    <w:name w:val="7216F7D3A1174B0DA08C62B13BA30B1D"/>
    <w:rsid w:val="006D23C1"/>
  </w:style>
  <w:style w:type="paragraph" w:customStyle="1" w:styleId="4B7AC242B29240FFABB36541304F8462">
    <w:name w:val="4B7AC242B29240FFABB36541304F8462"/>
    <w:rsid w:val="006D23C1"/>
  </w:style>
  <w:style w:type="paragraph" w:customStyle="1" w:styleId="785837916A094798B0C99E42083A7C1E">
    <w:name w:val="785837916A094798B0C99E42083A7C1E"/>
    <w:rsid w:val="006D23C1"/>
  </w:style>
  <w:style w:type="paragraph" w:customStyle="1" w:styleId="B4BCA86556264AD1B93278622194054A">
    <w:name w:val="B4BCA86556264AD1B93278622194054A"/>
    <w:rsid w:val="006D23C1"/>
  </w:style>
  <w:style w:type="paragraph" w:customStyle="1" w:styleId="9E3E53A9DF9E476B87F4DA6C19293A6B">
    <w:name w:val="9E3E53A9DF9E476B87F4DA6C19293A6B"/>
    <w:rsid w:val="006D23C1"/>
  </w:style>
  <w:style w:type="paragraph" w:customStyle="1" w:styleId="00E285B050DD4B018F312FE1015A3BC0">
    <w:name w:val="00E285B050DD4B018F312FE1015A3BC0"/>
    <w:rsid w:val="006D23C1"/>
  </w:style>
  <w:style w:type="paragraph" w:customStyle="1" w:styleId="30B9351160EB4C34B4E3F581F6AC9513">
    <w:name w:val="30B9351160EB4C34B4E3F581F6AC9513"/>
    <w:rsid w:val="006D23C1"/>
  </w:style>
  <w:style w:type="paragraph" w:customStyle="1" w:styleId="92D3DCC047A34F06A152DDFD4BEA9A4F">
    <w:name w:val="92D3DCC047A34F06A152DDFD4BEA9A4F"/>
    <w:rsid w:val="006D23C1"/>
  </w:style>
  <w:style w:type="paragraph" w:customStyle="1" w:styleId="AB2BA30DB4884E10B961E655F6FE4EF5">
    <w:name w:val="AB2BA30DB4884E10B961E655F6FE4EF5"/>
    <w:rsid w:val="006D23C1"/>
  </w:style>
  <w:style w:type="paragraph" w:customStyle="1" w:styleId="4FBC1AFEBDBF43EFA1B866CC752A3933">
    <w:name w:val="4FBC1AFEBDBF43EFA1B866CC752A3933"/>
    <w:rsid w:val="006D23C1"/>
  </w:style>
  <w:style w:type="paragraph" w:customStyle="1" w:styleId="4AA23BC721834D89AEF1574373033567">
    <w:name w:val="4AA23BC721834D89AEF1574373033567"/>
    <w:rsid w:val="006D23C1"/>
  </w:style>
  <w:style w:type="paragraph" w:customStyle="1" w:styleId="A18D454C9CD2459E9A7A3B6D37E4BEF7">
    <w:name w:val="A18D454C9CD2459E9A7A3B6D37E4BEF7"/>
    <w:rsid w:val="006D23C1"/>
  </w:style>
  <w:style w:type="paragraph" w:customStyle="1" w:styleId="2E454E639AB04AFD8075E515DBCBC061">
    <w:name w:val="2E454E639AB04AFD8075E515DBCBC061"/>
    <w:rsid w:val="006D23C1"/>
  </w:style>
  <w:style w:type="paragraph" w:customStyle="1" w:styleId="54A4214719714DED8252B6B0236E77F3">
    <w:name w:val="54A4214719714DED8252B6B0236E77F3"/>
    <w:rsid w:val="006D23C1"/>
  </w:style>
  <w:style w:type="paragraph" w:customStyle="1" w:styleId="6E9B5112F71F4BA484E144FE18401B5D">
    <w:name w:val="6E9B5112F71F4BA484E144FE18401B5D"/>
    <w:rsid w:val="00BF3790"/>
    <w:pPr>
      <w:spacing w:after="200" w:line="276" w:lineRule="auto"/>
      <w:ind w:left="720"/>
      <w:contextualSpacing/>
    </w:pPr>
    <w:rPr>
      <w:rFonts w:ascii="Calibri" w:eastAsia="Calibri" w:hAnsi="Calibri" w:cs="Times New Roman"/>
    </w:rPr>
  </w:style>
  <w:style w:type="paragraph" w:customStyle="1" w:styleId="A7A168E4F84C414EAA0205FD1B6FEA90">
    <w:name w:val="A7A168E4F84C414EAA0205FD1B6FEA90"/>
    <w:rsid w:val="00BF3790"/>
    <w:pPr>
      <w:spacing w:after="0" w:line="240" w:lineRule="auto"/>
      <w:jc w:val="both"/>
    </w:pPr>
    <w:rPr>
      <w:rFonts w:ascii="Arial" w:eastAsia="Times New Roman" w:hAnsi="Arial" w:cs="Arial"/>
      <w:lang w:val="en-GB"/>
    </w:rPr>
  </w:style>
  <w:style w:type="paragraph" w:customStyle="1" w:styleId="0C0C36C10B2B44A8B9C2EE62A969F4C3">
    <w:name w:val="0C0C36C10B2B44A8B9C2EE62A969F4C3"/>
    <w:rsid w:val="00EF5CC8"/>
  </w:style>
  <w:style w:type="paragraph" w:customStyle="1" w:styleId="9892D3C484BE4343AFEAABA6D0212506">
    <w:name w:val="9892D3C484BE4343AFEAABA6D0212506"/>
    <w:rsid w:val="00EF5CC8"/>
  </w:style>
  <w:style w:type="paragraph" w:customStyle="1" w:styleId="E516AC3B2CED4DB69DB553028F8E2BCA">
    <w:name w:val="E516AC3B2CED4DB69DB553028F8E2BCA"/>
    <w:rsid w:val="00EF5CC8"/>
  </w:style>
  <w:style w:type="paragraph" w:customStyle="1" w:styleId="29DC8A51F2C14333983181FD7F847DE0">
    <w:name w:val="29DC8A51F2C14333983181FD7F847DE0"/>
    <w:rsid w:val="00EF5CC8"/>
  </w:style>
  <w:style w:type="paragraph" w:customStyle="1" w:styleId="7546E1BCDF0041E481C61E6E80CD9F20">
    <w:name w:val="7546E1BCDF0041E481C61E6E80CD9F20"/>
    <w:rsid w:val="00EA63A1"/>
  </w:style>
  <w:style w:type="paragraph" w:customStyle="1" w:styleId="E31D6E0468BB4E149EF8E13A7BE429C2">
    <w:name w:val="E31D6E0468BB4E149EF8E13A7BE429C2"/>
    <w:rsid w:val="00EA6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8d9eb45c716442dbef21f314ba9bcf9 xmlns="D65DAA98-A2DF-4D0B-A91E-1193B9120E39">
      <Terms xmlns="http://schemas.microsoft.com/office/infopath/2007/PartnerControls"/>
    </j8d9eb45c716442dbef21f314ba9bcf9>
    <TaxCatchAll xmlns="0b782691-8ee1-4086-bade-b16f12fc05b4"/>
    <IconOverlay xmlns="http://schemas.microsoft.com/sharepoint/v4" xsi:nil="true"/>
    <Category xmlns="D65DAA98-A2DF-4D0B-A91E-1193B9120E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B53E05119CC42A4720FC3F738386D" ma:contentTypeVersion="" ma:contentTypeDescription="Create a new document." ma:contentTypeScope="" ma:versionID="18bd495ee41f2b0329807516c84a0f02">
  <xsd:schema xmlns:xsd="http://www.w3.org/2001/XMLSchema" xmlns:xs="http://www.w3.org/2001/XMLSchema" xmlns:p="http://schemas.microsoft.com/office/2006/metadata/properties" xmlns:ns2="http://schemas.microsoft.com/sharepoint/v4" xmlns:ns3="D65DAA98-A2DF-4D0B-A91E-1193B9120E39" xmlns:ns4="0b782691-8ee1-4086-bade-b16f12fc05b4" xmlns:ns5="88fa40a9-8ffc-4b20-b414-a0453cce91ea" targetNamespace="http://schemas.microsoft.com/office/2006/metadata/properties" ma:root="true" ma:fieldsID="2c47db63c93fb228c060de7a0cb5a039" ns2:_="" ns3:_="" ns4:_="" ns5:_="">
    <xsd:import namespace="http://schemas.microsoft.com/sharepoint/v4"/>
    <xsd:import namespace="D65DAA98-A2DF-4D0B-A91E-1193B9120E39"/>
    <xsd:import namespace="0b782691-8ee1-4086-bade-b16f12fc05b4"/>
    <xsd:import namespace="88fa40a9-8ffc-4b20-b414-a0453cce91ea"/>
    <xsd:element name="properties">
      <xsd:complexType>
        <xsd:sequence>
          <xsd:element name="documentManagement">
            <xsd:complexType>
              <xsd:all>
                <xsd:element ref="ns2:IconOverlay" minOccurs="0"/>
                <xsd:element ref="ns3:Category" minOccurs="0"/>
                <xsd:element ref="ns4:TaxCatchAll" minOccurs="0"/>
                <xsd:element ref="ns3:j8d9eb45c716442dbef21f314ba9bcf9"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DAA98-A2DF-4D0B-A91E-1193B9120E39" elementFormDefault="qualified">
    <xsd:import namespace="http://schemas.microsoft.com/office/2006/documentManagement/types"/>
    <xsd:import namespace="http://schemas.microsoft.com/office/infopath/2007/PartnerControls"/>
    <xsd:element name="Category" ma:index="9" nillable="true" ma:displayName="Category" ma:description="Select document category" ma:format="Dropdown" ma:internalName="Category">
      <xsd:simpleType>
        <xsd:restriction base="dms:Choice">
          <xsd:enumeration value="Operations"/>
          <xsd:enumeration value="Quality"/>
          <xsd:enumeration value="Research"/>
          <xsd:enumeration value="Organization Chart"/>
          <xsd:enumeration value="Policy &amp; Procedures"/>
          <xsd:enumeration value="Meeting Minutes"/>
          <xsd:enumeration value="Committee Reports"/>
          <xsd:enumeration value="Annual leave tracker"/>
          <xsd:enumeration value="Budget"/>
          <xsd:enumeration value="Activation Plan"/>
          <xsd:enumeration value="Medical Licensing"/>
          <xsd:enumeration value="Admin Documents"/>
          <xsd:enumeration value="Team Documents"/>
          <xsd:enumeration value="Education"/>
          <xsd:enumeration value="Frequently Asked Questions"/>
          <xsd:enumeration value="Competencies &amp; Training"/>
          <xsd:enumeration value="Consumables"/>
          <xsd:enumeration value="Archive"/>
          <xsd:enumeration value="Facilities"/>
          <xsd:enumeration value="Orientation"/>
          <xsd:enumeration value="Protocols"/>
          <xsd:enumeration value="Forms &amp; Checklist"/>
          <xsd:enumeration value="Patient Resources"/>
          <xsd:enumeration value="Workflows"/>
          <xsd:enumeration value="Job Descriptions"/>
        </xsd:restriction>
      </xsd:simpleType>
    </xsd:element>
    <xsd:element name="j8d9eb45c716442dbef21f314ba9bcf9" ma:index="12" nillable="true" ma:taxonomy="true" ma:internalName="j8d9eb45c716442dbef21f314ba9bcf9" ma:taxonomyFieldName="TagsKeywords" ma:displayName="Tags / Keywords" ma:default="" ma:fieldId="{38d9eb45-c716-442d-bef2-1f314ba9bcf9}" ma:taxonomyMulti="true" ma:sspId="f30268f3-1cbf-420a-b6ed-f334c9758491" ma:termSetId="55c1c41f-169e-40de-9b76-96d1544dd92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782691-8ee1-4086-bade-b16f12fc05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6c90c4-ecb6-4d60-ac78-aabed3eb3bbd}" ma:internalName="TaxCatchAll" ma:showField="CatchAllData" ma:web="0b782691-8ee1-4086-bade-b16f12fc05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a40a9-8ffc-4b20-b414-a0453cce91e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1F15-D929-47BA-B1A0-D5F6340E0C72}">
  <ds:schemaRefs>
    <ds:schemaRef ds:uri="88fa40a9-8ffc-4b20-b414-a0453cce91ea"/>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65DAA98-A2DF-4D0B-A91E-1193B9120E39"/>
    <ds:schemaRef ds:uri="http://purl.org/dc/terms/"/>
    <ds:schemaRef ds:uri="http://schemas.openxmlformats.org/package/2006/metadata/core-properties"/>
    <ds:schemaRef ds:uri="0b782691-8ee1-4086-bade-b16f12fc05b4"/>
    <ds:schemaRef ds:uri="http://schemas.microsoft.com/sharepoint/v4"/>
    <ds:schemaRef ds:uri="http://purl.org/dc/dcmitype/"/>
    <ds:schemaRef ds:uri="http://purl.org/dc/elements/1.1/"/>
  </ds:schemaRefs>
</ds:datastoreItem>
</file>

<file path=customXml/itemProps2.xml><?xml version="1.0" encoding="utf-8"?>
<ds:datastoreItem xmlns:ds="http://schemas.openxmlformats.org/officeDocument/2006/customXml" ds:itemID="{B0517D49-EFA6-47F0-83F2-D3FCD421B7AF}">
  <ds:schemaRefs>
    <ds:schemaRef ds:uri="http://schemas.microsoft.com/sharepoint/v3/contenttype/forms"/>
  </ds:schemaRefs>
</ds:datastoreItem>
</file>

<file path=customXml/itemProps3.xml><?xml version="1.0" encoding="utf-8"?>
<ds:datastoreItem xmlns:ds="http://schemas.openxmlformats.org/officeDocument/2006/customXml" ds:itemID="{1DD0E0D2-1890-4188-8FC0-D4014F4C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D65DAA98-A2DF-4D0B-A91E-1193B9120E39"/>
    <ds:schemaRef ds:uri="0b782691-8ee1-4086-bade-b16f12fc05b4"/>
    <ds:schemaRef ds:uri="88fa40a9-8ffc-4b20-b414-a0453cce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7F4F9-161F-4B68-871F-CF3382F6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9942</Words>
  <Characters>53713</Characters>
  <Application>Microsoft Office Word</Application>
  <DocSecurity>4</DocSecurity>
  <Lines>447</Lines>
  <Paragraphs>127</Paragraphs>
  <ScaleCrop>false</ScaleCrop>
  <HeadingPairs>
    <vt:vector size="2" baseType="variant">
      <vt:variant>
        <vt:lpstr>Title</vt:lpstr>
      </vt:variant>
      <vt:variant>
        <vt:i4>1</vt:i4>
      </vt:variant>
    </vt:vector>
  </HeadingPairs>
  <TitlesOfParts>
    <vt:vector size="1" baseType="lpstr">
      <vt:lpstr/>
    </vt:vector>
  </TitlesOfParts>
  <Company>Sidra Medical and Research Center</Company>
  <LinksUpToDate>false</LinksUpToDate>
  <CharactersWithSpaces>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rframe</dc:creator>
  <cp:lastModifiedBy>Jackson Rentuaya</cp:lastModifiedBy>
  <cp:revision>2</cp:revision>
  <cp:lastPrinted>2021-09-13T06:34:00Z</cp:lastPrinted>
  <dcterms:created xsi:type="dcterms:W3CDTF">2022-10-18T06:53:00Z</dcterms:created>
  <dcterms:modified xsi:type="dcterms:W3CDTF">2022-10-18T06:53:00Z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0x010100084B53E05119CC42A4720FC3F738386D</vt:lpwstr>
  </property>
  <property fmtid="{D5CDD505-2E9C-101B-9397-08002B2CF9AE}" pid="3" name="TagsKeywords">
    <vt:lpwstr/>
  </property>
</Properties>
</file>