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EA" w:rsidRPr="00DF24CA" w:rsidRDefault="00106BB9" w:rsidP="00F172EA">
      <w:pPr>
        <w:jc w:val="center"/>
        <w:rPr>
          <w:rFonts w:ascii="SassoonPrimaryInfant" w:hAnsi="SassoonPrimaryInfant"/>
          <w:sz w:val="28"/>
          <w:u w:val="single"/>
        </w:rPr>
      </w:pPr>
      <w:r w:rsidRPr="00DF24CA">
        <w:rPr>
          <w:rFonts w:ascii="Arial" w:hAnsi="Arial" w:cs="Arial"/>
          <w:noProof/>
          <w:color w:val="FFFFFF"/>
          <w:sz w:val="16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6DAA5F39" wp14:editId="3C140299">
            <wp:simplePos x="0" y="0"/>
            <wp:positionH relativeFrom="margin">
              <wp:posOffset>5198745</wp:posOffset>
            </wp:positionH>
            <wp:positionV relativeFrom="paragraph">
              <wp:posOffset>0</wp:posOffset>
            </wp:positionV>
            <wp:extent cx="1009650" cy="749935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4CA">
        <w:rPr>
          <w:noProof/>
          <w:sz w:val="18"/>
          <w:lang w:eastAsia="en-GB"/>
        </w:rPr>
        <w:drawing>
          <wp:anchor distT="0" distB="0" distL="114300" distR="114300" simplePos="0" relativeHeight="251659264" behindDoc="1" locked="0" layoutInCell="1" allowOverlap="1" wp14:anchorId="6434E7A5" wp14:editId="5CA7806E">
            <wp:simplePos x="0" y="0"/>
            <wp:positionH relativeFrom="margin">
              <wp:posOffset>-553085</wp:posOffset>
            </wp:positionH>
            <wp:positionV relativeFrom="paragraph">
              <wp:posOffset>0</wp:posOffset>
            </wp:positionV>
            <wp:extent cx="967105" cy="714375"/>
            <wp:effectExtent l="0" t="0" r="4445" b="9525"/>
            <wp:wrapSquare wrapText="bothSides"/>
            <wp:docPr id="3" name="Picture 1" descr="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_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2EA" w:rsidRPr="00DF24CA">
        <w:rPr>
          <w:rFonts w:ascii="SassoonPrimaryInfant" w:hAnsi="SassoonPrimaryInfant"/>
          <w:sz w:val="28"/>
          <w:u w:val="single"/>
        </w:rPr>
        <w:t>P.3. Weekly Activities for Home Learning</w:t>
      </w:r>
    </w:p>
    <w:p w:rsidR="00106BB9" w:rsidRPr="00DF24CA" w:rsidRDefault="00FB2DFB" w:rsidP="00106BB9">
      <w:pPr>
        <w:spacing w:after="0"/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18</w:t>
      </w:r>
      <w:r w:rsidRPr="00FB2DFB">
        <w:rPr>
          <w:rFonts w:ascii="SassoonPrimaryInfant" w:hAnsi="SassoonPrimaryInfant"/>
          <w:sz w:val="28"/>
          <w:vertAlign w:val="superscript"/>
        </w:rPr>
        <w:t>th</w:t>
      </w:r>
      <w:r>
        <w:rPr>
          <w:rFonts w:ascii="SassoonPrimaryInfant" w:hAnsi="SassoonPrimaryInfant"/>
          <w:sz w:val="28"/>
        </w:rPr>
        <w:t xml:space="preserve"> – 22</w:t>
      </w:r>
      <w:r w:rsidRPr="00FB2DFB">
        <w:rPr>
          <w:rFonts w:ascii="SassoonPrimaryInfant" w:hAnsi="SassoonPrimaryInfant"/>
          <w:sz w:val="28"/>
          <w:vertAlign w:val="superscript"/>
        </w:rPr>
        <w:t>nd</w:t>
      </w:r>
      <w:r w:rsidR="00391391">
        <w:rPr>
          <w:rFonts w:ascii="SassoonPrimaryInfant" w:hAnsi="SassoonPrimaryInfant"/>
          <w:sz w:val="28"/>
        </w:rPr>
        <w:t xml:space="preserve"> May</w:t>
      </w:r>
      <w:r w:rsidR="00F172EA" w:rsidRPr="00DF24CA">
        <w:rPr>
          <w:rFonts w:ascii="SassoonPrimaryInfant" w:hAnsi="SassoonPrimaryInfant"/>
          <w:sz w:val="28"/>
        </w:rPr>
        <w:t xml:space="preserve"> 2020</w:t>
      </w:r>
    </w:p>
    <w:p w:rsidR="00106BB9" w:rsidRPr="00106BB9" w:rsidRDefault="00106BB9" w:rsidP="00106BB9">
      <w:pPr>
        <w:spacing w:after="0"/>
        <w:jc w:val="center"/>
        <w:rPr>
          <w:rFonts w:ascii="SassoonPrimaryInfant" w:hAnsi="SassoonPrimaryInfant"/>
          <w:sz w:val="28"/>
        </w:rPr>
      </w:pPr>
    </w:p>
    <w:p w:rsidR="00F172EA" w:rsidRPr="00F172EA" w:rsidRDefault="00F172EA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szCs w:val="20"/>
        </w:rPr>
      </w:pPr>
      <w:r w:rsidRPr="00F172EA">
        <w:rPr>
          <w:rFonts w:ascii="SassoonPrimaryInfant" w:hAnsi="SassoonPrimaryInfant"/>
          <w:szCs w:val="20"/>
        </w:rPr>
        <w:t xml:space="preserve">This is the outline for our weekly home learning activities, which you can complete in your own time.  </w:t>
      </w:r>
    </w:p>
    <w:p w:rsidR="00F172EA" w:rsidRPr="00F172EA" w:rsidRDefault="00F172EA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Remember this is only a guide</w:t>
      </w:r>
      <w:r w:rsidRPr="00F172EA">
        <w:rPr>
          <w:rFonts w:ascii="SassoonPrimaryInfant" w:hAnsi="SassoonPrimaryInfant"/>
          <w:szCs w:val="20"/>
        </w:rPr>
        <w:t xml:space="preserve">. You do what is best for your child. </w:t>
      </w:r>
    </w:p>
    <w:p w:rsidR="00F172EA" w:rsidRDefault="00F172EA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szCs w:val="20"/>
        </w:rPr>
      </w:pPr>
      <w:r w:rsidRPr="00F172EA">
        <w:rPr>
          <w:rFonts w:ascii="SassoonPrimaryInfant" w:hAnsi="SassoonPrimaryInfant"/>
          <w:szCs w:val="20"/>
        </w:rPr>
        <w:t>Don’t forget to use the spelling list for writing sentences and to help you create dictation sentences.</w:t>
      </w:r>
    </w:p>
    <w:p w:rsidR="00106BB9" w:rsidRPr="00106BB9" w:rsidRDefault="00106BB9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Don’t forget to practice your joint handwriting, remembering to title and date all our written work!</w:t>
      </w:r>
      <w:r w:rsidRPr="00106BB9">
        <w:rPr>
          <w:rFonts w:ascii="SassoonPrimaryInfant" w:hAnsi="SassoonPrimaryInfant"/>
          <w:szCs w:val="20"/>
        </w:rPr>
        <w:t xml:space="preserve">  Now is a good time to practise using a ruler to underline the date and title</w:t>
      </w:r>
      <w:r w:rsidRPr="00106BB9">
        <w:rPr>
          <w:rFonts w:ascii="SassoonPrimaryInfant" w:hAnsi="SassoonPrimaryInfant"/>
          <w:sz w:val="20"/>
          <w:szCs w:val="20"/>
        </w:rPr>
        <w:t>.</w:t>
      </w:r>
    </w:p>
    <w:p w:rsidR="00A32D4F" w:rsidRDefault="00F172EA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szCs w:val="20"/>
        </w:rPr>
      </w:pPr>
      <w:r w:rsidRPr="00F172EA">
        <w:rPr>
          <w:rFonts w:ascii="SassoonPrimaryInfant" w:hAnsi="SassoonPrimaryInfant"/>
          <w:szCs w:val="20"/>
        </w:rPr>
        <w:t>IXL English is an excellent resource along with IXL Maths.</w:t>
      </w:r>
    </w:p>
    <w:p w:rsidR="004E16D4" w:rsidRPr="00925053" w:rsidRDefault="00551A65" w:rsidP="00106BB9">
      <w:pPr>
        <w:numPr>
          <w:ilvl w:val="0"/>
          <w:numId w:val="2"/>
        </w:numPr>
        <w:spacing w:after="0" w:line="240" w:lineRule="auto"/>
        <w:rPr>
          <w:rFonts w:ascii="SassoonPrimaryInfant" w:hAnsi="SassoonPrimaryInfant"/>
          <w:b/>
          <w:szCs w:val="20"/>
        </w:rPr>
      </w:pPr>
      <w:r>
        <w:rPr>
          <w:rFonts w:ascii="SassoonPrimaryInfant" w:hAnsi="SassoonPrimaryInfant"/>
          <w:szCs w:val="20"/>
        </w:rPr>
        <w:t xml:space="preserve">PE - </w:t>
      </w:r>
      <w:bookmarkStart w:id="0" w:name="_GoBack"/>
      <w:bookmarkEnd w:id="0"/>
      <w:r w:rsidR="00925053">
        <w:rPr>
          <w:rFonts w:ascii="SassoonPrimaryInfant" w:hAnsi="SassoonPrimaryInfant"/>
          <w:szCs w:val="20"/>
        </w:rPr>
        <w:t xml:space="preserve">Virtual Sports Day Practice – </w:t>
      </w:r>
      <w:r w:rsidR="00925053" w:rsidRPr="00925053">
        <w:rPr>
          <w:rFonts w:ascii="SassoonPrimaryInfant" w:hAnsi="SassoonPrimaryInfant"/>
          <w:b/>
          <w:szCs w:val="20"/>
        </w:rPr>
        <w:t>***Virtual Sports Day next Friday 29</w:t>
      </w:r>
      <w:r w:rsidR="00925053" w:rsidRPr="00925053">
        <w:rPr>
          <w:rFonts w:ascii="SassoonPrimaryInfant" w:hAnsi="SassoonPrimaryInfant"/>
          <w:b/>
          <w:szCs w:val="20"/>
          <w:vertAlign w:val="superscript"/>
        </w:rPr>
        <w:t>th</w:t>
      </w:r>
      <w:r w:rsidR="00925053" w:rsidRPr="00925053">
        <w:rPr>
          <w:rFonts w:ascii="SassoonPrimaryInfant" w:hAnsi="SassoonPrimaryInfant"/>
          <w:b/>
          <w:szCs w:val="20"/>
        </w:rPr>
        <w:t xml:space="preserve"> May*** </w:t>
      </w:r>
    </w:p>
    <w:tbl>
      <w:tblPr>
        <w:tblStyle w:val="TableGrid"/>
        <w:tblpPr w:leftFromText="180" w:rightFromText="180" w:vertAnchor="text" w:horzAnchor="margin" w:tblpX="-289" w:tblpY="5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9461B" w:rsidRPr="00145421" w:rsidTr="00F5369F">
        <w:tc>
          <w:tcPr>
            <w:tcW w:w="9498" w:type="dxa"/>
          </w:tcPr>
          <w:p w:rsidR="0069461B" w:rsidRPr="00F172EA" w:rsidRDefault="0069461B" w:rsidP="00F5369F">
            <w:pPr>
              <w:rPr>
                <w:rFonts w:ascii="SassoonPrimaryInfant" w:hAnsi="SassoonPrimaryInfant"/>
                <w:b/>
              </w:rPr>
            </w:pPr>
            <w:r w:rsidRPr="00F172EA">
              <w:rPr>
                <w:rFonts w:ascii="SassoonPrimaryInfant" w:hAnsi="SassoonPrimaryInfant"/>
                <w:b/>
              </w:rPr>
              <w:t>Monday</w:t>
            </w:r>
          </w:p>
          <w:p w:rsidR="00391391" w:rsidRPr="00FB2DFB" w:rsidRDefault="0069461B" w:rsidP="00FB2DFB">
            <w:pPr>
              <w:rPr>
                <w:rFonts w:ascii="Arial" w:hAnsi="Arial" w:cs="Arial"/>
                <w:sz w:val="36"/>
                <w:szCs w:val="36"/>
              </w:rPr>
            </w:pPr>
            <w:r w:rsidRPr="00F172EA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Pr="00F172EA">
              <w:rPr>
                <w:rFonts w:ascii="SassoonPrimaryInfant" w:hAnsi="SassoonPrimaryInfant"/>
                <w:color w:val="FF0000"/>
                <w:szCs w:val="28"/>
              </w:rPr>
              <w:t xml:space="preserve">- </w:t>
            </w:r>
            <w:r w:rsidR="00FB2DFB" w:rsidRPr="0066530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B2DFB">
              <w:rPr>
                <w:rFonts w:ascii="SassoonPrimaryInfant" w:hAnsi="SassoonPrimaryInfant" w:cs="Arial"/>
                <w:color w:val="FF0000"/>
                <w:szCs w:val="36"/>
              </w:rPr>
              <w:t xml:space="preserve">List Twenty - </w:t>
            </w:r>
            <w:r w:rsidR="00FB2DFB" w:rsidRPr="00FB2DFB">
              <w:rPr>
                <w:rFonts w:ascii="SassoonPrimaryInfant" w:hAnsi="SassoonPrimaryInfant" w:cs="Arial"/>
                <w:color w:val="FF0000"/>
                <w:szCs w:val="36"/>
              </w:rPr>
              <w:t>Eight: ‘</w:t>
            </w:r>
            <w:proofErr w:type="spellStart"/>
            <w:r w:rsidR="00FB2DFB" w:rsidRPr="00FB2DFB">
              <w:rPr>
                <w:rFonts w:ascii="SassoonPrimaryInfant" w:hAnsi="SassoonPrimaryInfant" w:cs="Arial"/>
                <w:color w:val="FF0000"/>
                <w:szCs w:val="36"/>
              </w:rPr>
              <w:t>ph</w:t>
            </w:r>
            <w:proofErr w:type="spellEnd"/>
            <w:r w:rsidR="00FB2DFB" w:rsidRPr="00FB2DFB">
              <w:rPr>
                <w:rFonts w:ascii="SassoonPrimaryInfant" w:hAnsi="SassoonPrimaryInfant" w:cs="Arial"/>
                <w:color w:val="FF0000"/>
                <w:szCs w:val="36"/>
              </w:rPr>
              <w:t>’, ‘f’, ‘</w:t>
            </w:r>
            <w:proofErr w:type="spellStart"/>
            <w:r w:rsidR="00FB2DFB" w:rsidRPr="00FB2DFB">
              <w:rPr>
                <w:rFonts w:ascii="SassoonPrimaryInfant" w:hAnsi="SassoonPrimaryInfant" w:cs="Arial"/>
                <w:color w:val="FF0000"/>
                <w:szCs w:val="36"/>
              </w:rPr>
              <w:t>ff</w:t>
            </w:r>
            <w:proofErr w:type="spellEnd"/>
            <w:r w:rsidR="00FB2DFB" w:rsidRPr="00FB2DFB">
              <w:rPr>
                <w:rFonts w:ascii="SassoonPrimaryInfant" w:hAnsi="SassoonPrimaryInfant" w:cs="Arial"/>
                <w:color w:val="FF0000"/>
                <w:szCs w:val="36"/>
              </w:rPr>
              <w:t>’   Week Beginning: 18/5/20</w:t>
            </w:r>
          </w:p>
          <w:p w:rsidR="00391391" w:rsidRPr="00FB2DFB" w:rsidRDefault="0069461B" w:rsidP="00FB2DFB">
            <w:pPr>
              <w:rPr>
                <w:rFonts w:ascii="SassoonPrimaryInfant" w:hAnsi="SassoonPrimaryInfant"/>
                <w:b/>
                <w:color w:val="FF33CC"/>
                <w:szCs w:val="32"/>
                <w:u w:val="single"/>
              </w:rPr>
            </w:pPr>
            <w:r w:rsidRPr="00F172EA">
              <w:rPr>
                <w:rFonts w:ascii="SassoonPrimaryInfant" w:hAnsi="SassoonPrimaryInfant"/>
                <w:color w:val="FF00FF"/>
              </w:rPr>
              <w:t xml:space="preserve">Mental Maths - </w:t>
            </w:r>
            <w:r w:rsidR="00FB2DFB" w:rsidRPr="00526C2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FB2DFB" w:rsidRPr="00FB2DFB">
              <w:rPr>
                <w:rFonts w:ascii="SassoonPrimaryInfant" w:hAnsi="SassoonPrimaryInfant"/>
                <w:color w:val="FF33CC"/>
                <w:szCs w:val="32"/>
              </w:rPr>
              <w:t>Subtract a single digit from 10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0070C0"/>
                <w:szCs w:val="32"/>
              </w:rPr>
            </w:pPr>
            <w:r w:rsidRPr="00F172EA">
              <w:rPr>
                <w:rFonts w:ascii="SassoonPrimaryInfant" w:hAnsi="SassoonPrimaryInfant"/>
                <w:color w:val="0070C0"/>
                <w:szCs w:val="32"/>
              </w:rPr>
              <w:t>Literacy - Complete Literacy worksheet</w:t>
            </w:r>
            <w:r w:rsidR="009F0077">
              <w:rPr>
                <w:rFonts w:ascii="SassoonPrimaryInfant" w:hAnsi="SassoonPrimaryInfant"/>
                <w:color w:val="0070C0"/>
                <w:szCs w:val="32"/>
              </w:rPr>
              <w:t>s</w:t>
            </w:r>
            <w:r w:rsidRPr="00F172EA">
              <w:rPr>
                <w:rFonts w:ascii="SassoonPrimaryInfant" w:hAnsi="SassoonPrimaryInfant"/>
                <w:color w:val="0070C0"/>
                <w:szCs w:val="32"/>
              </w:rPr>
              <w:t xml:space="preserve"> </w:t>
            </w:r>
            <w:r w:rsidR="006F2842">
              <w:rPr>
                <w:rFonts w:ascii="SassoonPrimaryInfant" w:hAnsi="SassoonPrimaryInfant"/>
                <w:color w:val="0070C0"/>
                <w:szCs w:val="32"/>
              </w:rPr>
              <w:t xml:space="preserve">– </w:t>
            </w:r>
            <w:r w:rsidR="00FB2DFB">
              <w:rPr>
                <w:rFonts w:ascii="SassoonPrimaryInfant" w:hAnsi="SassoonPrimaryInfant"/>
                <w:color w:val="0070C0"/>
                <w:szCs w:val="32"/>
              </w:rPr>
              <w:t>Spelling work on sound of the week “</w:t>
            </w:r>
            <w:proofErr w:type="spellStart"/>
            <w:r w:rsidR="00FB2DFB">
              <w:rPr>
                <w:rFonts w:ascii="SassoonPrimaryInfant" w:hAnsi="SassoonPrimaryInfant"/>
                <w:color w:val="0070C0"/>
                <w:szCs w:val="32"/>
              </w:rPr>
              <w:t>ph</w:t>
            </w:r>
            <w:proofErr w:type="spellEnd"/>
            <w:r w:rsidR="00BA7339">
              <w:rPr>
                <w:rFonts w:ascii="SassoonPrimaryInfant" w:hAnsi="SassoonPrimaryInfant"/>
                <w:color w:val="0070C0"/>
                <w:szCs w:val="32"/>
              </w:rPr>
              <w:t>/f/</w:t>
            </w:r>
            <w:proofErr w:type="spellStart"/>
            <w:r w:rsidR="00BA7339">
              <w:rPr>
                <w:rFonts w:ascii="SassoonPrimaryInfant" w:hAnsi="SassoonPrimaryInfant"/>
                <w:color w:val="0070C0"/>
                <w:szCs w:val="32"/>
              </w:rPr>
              <w:t>ff</w:t>
            </w:r>
            <w:proofErr w:type="spellEnd"/>
            <w:r w:rsidR="00BA7339">
              <w:rPr>
                <w:rFonts w:ascii="SassoonPrimaryInfant" w:hAnsi="SassoonPrimaryInfant"/>
                <w:color w:val="0070C0"/>
                <w:szCs w:val="32"/>
              </w:rPr>
              <w:t>”</w:t>
            </w:r>
            <w:r w:rsidR="00152183">
              <w:rPr>
                <w:rFonts w:ascii="SassoonPrimaryInfant" w:hAnsi="SassoonPrimaryInfant"/>
                <w:color w:val="0070C0"/>
                <w:szCs w:val="32"/>
              </w:rPr>
              <w:t xml:space="preserve"> – </w:t>
            </w:r>
            <w:r w:rsidR="00BA7339">
              <w:rPr>
                <w:rFonts w:ascii="SassoonPrimaryInfant" w:hAnsi="SassoonPrimaryInfant"/>
                <w:color w:val="0070C0"/>
                <w:szCs w:val="32"/>
              </w:rPr>
              <w:t xml:space="preserve">Complete the worksheet on the Word Sort and sentences and then the sound worksheet(s) </w:t>
            </w:r>
            <w:r>
              <w:rPr>
                <w:rFonts w:ascii="SassoonPrimaryInfant" w:hAnsi="SassoonPrimaryInfant"/>
                <w:color w:val="0070C0"/>
                <w:szCs w:val="32"/>
              </w:rPr>
              <w:t xml:space="preserve">(1 or </w:t>
            </w:r>
            <w:r w:rsidRPr="00F172EA">
              <w:rPr>
                <w:rFonts w:ascii="SassoonPrimaryInfant" w:hAnsi="SassoonPrimaryInfant"/>
                <w:color w:val="0070C0"/>
                <w:szCs w:val="32"/>
              </w:rPr>
              <w:t xml:space="preserve">2 </w:t>
            </w:r>
            <w:r w:rsidR="004E16D4">
              <w:rPr>
                <w:rFonts w:ascii="SassoonPrimaryInfant" w:hAnsi="SassoonPrimaryInfant"/>
                <w:color w:val="0070C0"/>
                <w:szCs w:val="32"/>
              </w:rPr>
              <w:t xml:space="preserve">worksheets </w:t>
            </w:r>
            <w:r w:rsidRPr="00F172EA">
              <w:rPr>
                <w:rFonts w:ascii="SassoonPrimaryInfant" w:hAnsi="SassoonPrimaryInfant"/>
                <w:color w:val="0070C0"/>
                <w:szCs w:val="32"/>
              </w:rPr>
              <w:t>depending on your child’s ability) uploaded on Seesaw – if it is easier please write out answers on a page as handwri</w:t>
            </w:r>
            <w:r w:rsidR="00BA7339">
              <w:rPr>
                <w:rFonts w:ascii="SassoonPrimaryInfant" w:hAnsi="SassoonPrimaryInfant"/>
                <w:color w:val="0070C0"/>
                <w:szCs w:val="32"/>
              </w:rPr>
              <w:t>ting practice is still important</w:t>
            </w:r>
            <w:r w:rsidR="00B9291C">
              <w:rPr>
                <w:rFonts w:ascii="SassoonPrimaryInfant" w:hAnsi="SassoonPrimaryInfant"/>
                <w:color w:val="0070C0"/>
                <w:szCs w:val="32"/>
              </w:rPr>
              <w:t>!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00B050"/>
                <w:szCs w:val="32"/>
              </w:rPr>
            </w:pPr>
            <w:r w:rsidRPr="00F172EA">
              <w:rPr>
                <w:rFonts w:ascii="SassoonPrimaryInfant" w:hAnsi="SassoonPrimaryInfant"/>
                <w:color w:val="00B050"/>
                <w:szCs w:val="32"/>
              </w:rPr>
              <w:t>Reading – Big Cat Reading Scheme (see link on the website)</w:t>
            </w:r>
          </w:p>
          <w:p w:rsidR="0069461B" w:rsidRDefault="0069461B" w:rsidP="00BA7339">
            <w:pPr>
              <w:rPr>
                <w:rFonts w:ascii="SassoonPrimaryInfant" w:hAnsi="SassoonPrimaryInfant"/>
                <w:szCs w:val="32"/>
              </w:rPr>
            </w:pPr>
            <w:r w:rsidRPr="00F172EA">
              <w:rPr>
                <w:rFonts w:ascii="SassoonPrimaryInfant" w:hAnsi="SassoonPrimaryInfant"/>
                <w:color w:val="FF0000"/>
                <w:szCs w:val="32"/>
              </w:rPr>
              <w:t xml:space="preserve">IXL Numeracy – </w:t>
            </w:r>
            <w:r w:rsidRPr="00F172EA">
              <w:rPr>
                <w:rFonts w:ascii="SassoonPrimaryInfant" w:hAnsi="SassoonPrimaryInfant"/>
                <w:szCs w:val="32"/>
              </w:rPr>
              <w:t>Complete some of the IXL targets outlined for Numeracy</w:t>
            </w:r>
          </w:p>
          <w:p w:rsidR="003B040B" w:rsidRPr="003B040B" w:rsidRDefault="003B040B" w:rsidP="00BA7339">
            <w:pPr>
              <w:rPr>
                <w:rFonts w:ascii="SassoonPrimaryInfant" w:hAnsi="SassoonPrimaryInfant"/>
                <w:color w:val="660033"/>
                <w:szCs w:val="32"/>
              </w:rPr>
            </w:pPr>
            <w:r w:rsidRPr="003B040B">
              <w:rPr>
                <w:rFonts w:ascii="SassoonPrimaryInfant" w:hAnsi="SassoonPrimaryInfant"/>
                <w:color w:val="660033"/>
                <w:szCs w:val="32"/>
              </w:rPr>
              <w:t>PE – Virtual Sports Day Practice – Take a look at booklet outlining activities</w:t>
            </w:r>
            <w:r>
              <w:rPr>
                <w:rFonts w:ascii="SassoonPrimaryInfant" w:hAnsi="SassoonPrimaryInfant"/>
                <w:color w:val="660033"/>
                <w:szCs w:val="32"/>
              </w:rPr>
              <w:t>.</w:t>
            </w:r>
          </w:p>
        </w:tc>
      </w:tr>
      <w:tr w:rsidR="0069461B" w:rsidRPr="00145421" w:rsidTr="00F5369F">
        <w:tc>
          <w:tcPr>
            <w:tcW w:w="9498" w:type="dxa"/>
          </w:tcPr>
          <w:p w:rsidR="0069461B" w:rsidRPr="00F172EA" w:rsidRDefault="0069461B" w:rsidP="00F5369F">
            <w:pPr>
              <w:rPr>
                <w:rFonts w:ascii="SassoonPrimaryInfant" w:hAnsi="SassoonPrimaryInfant"/>
                <w:b/>
              </w:rPr>
            </w:pPr>
            <w:r w:rsidRPr="00F172EA">
              <w:rPr>
                <w:rFonts w:ascii="SassoonPrimaryInfant" w:hAnsi="SassoonPrimaryInfant"/>
                <w:b/>
              </w:rPr>
              <w:t>Tuesday</w:t>
            </w:r>
          </w:p>
          <w:p w:rsidR="00BA7339" w:rsidRPr="00FB2DFB" w:rsidRDefault="00BA7339" w:rsidP="00BA7339">
            <w:pPr>
              <w:rPr>
                <w:rFonts w:ascii="Arial" w:hAnsi="Arial" w:cs="Arial"/>
                <w:sz w:val="36"/>
                <w:szCs w:val="36"/>
              </w:rPr>
            </w:pPr>
            <w:r w:rsidRPr="00F172EA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Pr="00F172EA">
              <w:rPr>
                <w:rFonts w:ascii="SassoonPrimaryInfant" w:hAnsi="SassoonPrimaryInfant"/>
                <w:color w:val="FF0000"/>
                <w:szCs w:val="28"/>
              </w:rPr>
              <w:t xml:space="preserve">- </w:t>
            </w:r>
            <w:r w:rsidRPr="00665306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SassoonPrimaryInfant" w:hAnsi="SassoonPrimaryInfant" w:cs="Arial"/>
                <w:color w:val="FF0000"/>
                <w:szCs w:val="36"/>
              </w:rPr>
              <w:t xml:space="preserve">List Twenty - </w:t>
            </w:r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Eight: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ph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’, ‘f’,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ff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   Week Beginning: 18/5/20</w:t>
            </w:r>
          </w:p>
          <w:p w:rsidR="00BA7339" w:rsidRPr="00FB2DFB" w:rsidRDefault="00BA7339" w:rsidP="00BA7339">
            <w:pPr>
              <w:rPr>
                <w:rFonts w:ascii="SassoonPrimaryInfant" w:hAnsi="SassoonPrimaryInfant"/>
                <w:b/>
                <w:color w:val="FF33CC"/>
                <w:szCs w:val="32"/>
                <w:u w:val="single"/>
              </w:rPr>
            </w:pPr>
            <w:r w:rsidRPr="00F172EA">
              <w:rPr>
                <w:rFonts w:ascii="SassoonPrimaryInfant" w:hAnsi="SassoonPrimaryInfant"/>
                <w:color w:val="FF00FF"/>
              </w:rPr>
              <w:t xml:space="preserve">Mental Maths - </w:t>
            </w:r>
            <w:r w:rsidRPr="00526C2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Pr="00FB2DFB">
              <w:rPr>
                <w:rFonts w:ascii="SassoonPrimaryInfant" w:hAnsi="SassoonPrimaryInfant"/>
                <w:color w:val="FF33CC"/>
                <w:szCs w:val="32"/>
              </w:rPr>
              <w:t>Subtract a single digit from 10</w:t>
            </w:r>
          </w:p>
          <w:p w:rsidR="00FE09FF" w:rsidRDefault="0069461B" w:rsidP="00F5369F">
            <w:pPr>
              <w:rPr>
                <w:rFonts w:ascii="SassoonPrimaryInfant" w:hAnsi="SassoonPrimaryInfant"/>
                <w:color w:val="FF9900"/>
                <w:szCs w:val="32"/>
              </w:rPr>
            </w:pPr>
            <w:r>
              <w:rPr>
                <w:rFonts w:ascii="SassoonPrimaryInfant" w:hAnsi="SassoonPrimaryInfant"/>
                <w:color w:val="FF9900"/>
                <w:szCs w:val="32"/>
              </w:rPr>
              <w:t xml:space="preserve">Numeracy </w:t>
            </w:r>
            <w:r w:rsidR="00BA7339">
              <w:rPr>
                <w:rFonts w:ascii="SassoonPrimaryInfant" w:hAnsi="SassoonPrimaryInfant"/>
                <w:color w:val="FF9900"/>
                <w:szCs w:val="32"/>
              </w:rPr>
              <w:t>–</w:t>
            </w:r>
            <w:r>
              <w:rPr>
                <w:rFonts w:ascii="SassoonPrimaryInfant" w:hAnsi="SassoonPrimaryInfant"/>
                <w:color w:val="FF9900"/>
                <w:szCs w:val="32"/>
              </w:rPr>
              <w:t xml:space="preserve"> </w:t>
            </w:r>
            <w:r w:rsidR="008D2308">
              <w:rPr>
                <w:rFonts w:ascii="SassoonPrimaryInfant" w:hAnsi="SassoonPrimaryInfant"/>
                <w:color w:val="FF9900"/>
                <w:szCs w:val="32"/>
              </w:rPr>
              <w:t>Quick recap</w:t>
            </w:r>
            <w:r w:rsidR="00FE09FF">
              <w:rPr>
                <w:rFonts w:ascii="SassoonPrimaryInfant" w:hAnsi="SassoonPrimaryInfant"/>
                <w:color w:val="FF9900"/>
                <w:szCs w:val="32"/>
              </w:rPr>
              <w:t xml:space="preserve"> on</w:t>
            </w:r>
            <w:r w:rsidR="008D2308">
              <w:rPr>
                <w:rFonts w:ascii="SassoonPrimaryInfant" w:hAnsi="SassoonPrimaryInfant"/>
                <w:color w:val="FF9900"/>
                <w:szCs w:val="32"/>
              </w:rPr>
              <w:t xml:space="preserve"> Place Value </w:t>
            </w:r>
            <w:r w:rsidR="00FE09FF">
              <w:rPr>
                <w:rFonts w:ascii="SassoonPrimaryInfant" w:hAnsi="SassoonPrimaryInfant"/>
                <w:color w:val="FF9900"/>
                <w:szCs w:val="32"/>
              </w:rPr>
              <w:t xml:space="preserve">- </w:t>
            </w:r>
            <w:r w:rsidR="008D2308">
              <w:rPr>
                <w:rFonts w:ascii="SassoonPrimaryInfant" w:hAnsi="SassoonPrimaryInfant"/>
                <w:color w:val="FF9900"/>
                <w:szCs w:val="32"/>
              </w:rPr>
              <w:t xml:space="preserve">Worksheet on tens and units (ones).  </w:t>
            </w:r>
          </w:p>
          <w:p w:rsidR="0069461B" w:rsidRDefault="008D2308" w:rsidP="00F5369F">
            <w:pPr>
              <w:rPr>
                <w:rFonts w:ascii="SassoonPrimaryInfant" w:hAnsi="SassoonPrimaryInfant"/>
                <w:color w:val="FF9900"/>
                <w:szCs w:val="32"/>
              </w:rPr>
            </w:pPr>
            <w:r>
              <w:rPr>
                <w:rFonts w:ascii="SassoonPrimaryInfant" w:hAnsi="SassoonPrimaryInfant"/>
                <w:color w:val="FF9900"/>
                <w:szCs w:val="32"/>
              </w:rPr>
              <w:t>** New**</w:t>
            </w:r>
            <w:r w:rsidRPr="008D2308">
              <w:rPr>
                <w:rFonts w:ascii="SassoonPrimaryInfant" w:hAnsi="SassoonPrimaryInfant"/>
                <w:b/>
                <w:color w:val="FF9900"/>
                <w:szCs w:val="32"/>
                <w:u w:val="single"/>
              </w:rPr>
              <w:t xml:space="preserve"> </w:t>
            </w:r>
            <w:r w:rsidR="00BA7339" w:rsidRPr="008D2308">
              <w:rPr>
                <w:rFonts w:ascii="SassoonPrimaryInfant" w:hAnsi="SassoonPrimaryInfant"/>
                <w:b/>
                <w:color w:val="FF9900"/>
                <w:szCs w:val="32"/>
                <w:u w:val="single"/>
              </w:rPr>
              <w:t xml:space="preserve">Rounding Numbers to the nearest 10 </w:t>
            </w:r>
            <w:r w:rsidR="00BA7339">
              <w:rPr>
                <w:rFonts w:ascii="SassoonPrimaryInfant" w:hAnsi="SassoonPrimaryInfant"/>
                <w:color w:val="FF9900"/>
                <w:szCs w:val="32"/>
              </w:rPr>
              <w:t>– Have a look at the link uploaded on Seesaw and c</w:t>
            </w:r>
            <w:r w:rsidR="00A314A0">
              <w:rPr>
                <w:rFonts w:ascii="SassoonPrimaryInfant" w:hAnsi="SassoonPrimaryInfant"/>
                <w:color w:val="FF9900"/>
                <w:szCs w:val="32"/>
              </w:rPr>
              <w:t xml:space="preserve">omplete worksheets (1 or </w:t>
            </w:r>
            <w:r w:rsidR="00A314A0" w:rsidRPr="00F172EA">
              <w:rPr>
                <w:rFonts w:ascii="SassoonPrimaryInfant" w:hAnsi="SassoonPrimaryInfant"/>
                <w:color w:val="FF9900"/>
                <w:szCs w:val="32"/>
              </w:rPr>
              <w:t xml:space="preserve">2 </w:t>
            </w:r>
            <w:r w:rsidR="00A314A0">
              <w:rPr>
                <w:rFonts w:ascii="SassoonPrimaryInfant" w:hAnsi="SassoonPrimaryInfant"/>
                <w:color w:val="FF9900"/>
                <w:szCs w:val="32"/>
              </w:rPr>
              <w:t xml:space="preserve">worksheets </w:t>
            </w:r>
            <w:r w:rsidR="00A314A0" w:rsidRPr="00F172EA">
              <w:rPr>
                <w:rFonts w:ascii="SassoonPrimaryInfant" w:hAnsi="SassoonPrimaryInfant"/>
                <w:color w:val="FF9900"/>
                <w:szCs w:val="32"/>
              </w:rPr>
              <w:t xml:space="preserve">depending on your child’s ability) </w:t>
            </w:r>
            <w:r w:rsidR="0069461B">
              <w:rPr>
                <w:rFonts w:ascii="SassoonPrimaryInfant" w:hAnsi="SassoonPrimaryInfant"/>
                <w:color w:val="FF9900"/>
                <w:szCs w:val="32"/>
              </w:rPr>
              <w:t xml:space="preserve">uploaded on Seesaw - </w:t>
            </w:r>
            <w:r w:rsidR="0069461B" w:rsidRPr="00F172EA">
              <w:rPr>
                <w:rFonts w:ascii="SassoonPrimaryInfant" w:hAnsi="SassoonPrimaryInfant"/>
                <w:color w:val="FF9900"/>
                <w:szCs w:val="32"/>
              </w:rPr>
              <w:t>if it is easier please write out answers on a page as handwriting practice is still important.</w:t>
            </w:r>
            <w:r w:rsidR="00FE09FF">
              <w:rPr>
                <w:rFonts w:ascii="SassoonPrimaryInfant" w:hAnsi="SassoonPrimaryInfant"/>
                <w:color w:val="FF9900"/>
                <w:szCs w:val="32"/>
              </w:rPr>
              <w:t xml:space="preserve"> 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FF9900"/>
                <w:szCs w:val="32"/>
              </w:rPr>
            </w:pPr>
            <w:r w:rsidRPr="00F172EA">
              <w:rPr>
                <w:rFonts w:ascii="SassoonPrimaryInfant" w:hAnsi="SassoonPrimaryInfant"/>
                <w:color w:val="FF0000"/>
                <w:szCs w:val="32"/>
              </w:rPr>
              <w:t xml:space="preserve">IXL Literacy – </w:t>
            </w:r>
            <w:r w:rsidRPr="00F172EA">
              <w:rPr>
                <w:rFonts w:ascii="SassoonPrimaryInfant" w:hAnsi="SassoonPrimaryInfant"/>
                <w:szCs w:val="32"/>
              </w:rPr>
              <w:t>Complete some of the IXL targets outlined for Literacy</w:t>
            </w:r>
          </w:p>
          <w:p w:rsidR="0069461B" w:rsidRDefault="008D2308" w:rsidP="00FE09FF">
            <w:pPr>
              <w:rPr>
                <w:rFonts w:ascii="SassoonPrimaryInfant" w:hAnsi="SassoonPrimaryInfant"/>
                <w:color w:val="7030A0"/>
                <w:szCs w:val="32"/>
              </w:rPr>
            </w:pPr>
            <w:r>
              <w:rPr>
                <w:rFonts w:ascii="SassoonPrimaryInfant" w:hAnsi="SassoonPrimaryInfant"/>
                <w:color w:val="7030A0"/>
                <w:szCs w:val="32"/>
              </w:rPr>
              <w:t xml:space="preserve">WAU – Introduce New topic for term 3 “BREAD”!  </w:t>
            </w:r>
            <w:r w:rsidR="00304D56">
              <w:rPr>
                <w:rFonts w:ascii="SassoonPrimaryInfant" w:hAnsi="SassoonPrimaryInfant"/>
                <w:color w:val="7030A0"/>
                <w:szCs w:val="32"/>
              </w:rPr>
              <w:t xml:space="preserve">Have fun baking with Miss McAnulty – Normally we get to bake bread in school during this topic, so instead Miss McAnulty is going to bake bread with you from her kitchen! </w:t>
            </w:r>
            <w:r w:rsidR="00FE09FF">
              <w:rPr>
                <w:rFonts w:ascii="SassoonPrimaryInfant" w:hAnsi="SassoonPrimaryInfant"/>
                <w:color w:val="7030A0"/>
                <w:szCs w:val="32"/>
              </w:rPr>
              <w:t xml:space="preserve">Please can you help Miss McAnulty write out the recipe for her recipe book, by completing the activity on </w:t>
            </w:r>
            <w:r>
              <w:rPr>
                <w:rFonts w:ascii="SassoonPrimaryInfant" w:hAnsi="SassoonPrimaryInfant"/>
                <w:color w:val="7030A0"/>
                <w:szCs w:val="32"/>
              </w:rPr>
              <w:t>Seesaw.</w:t>
            </w:r>
          </w:p>
          <w:p w:rsidR="003B040B" w:rsidRPr="00F172EA" w:rsidRDefault="003B040B" w:rsidP="00FE09FF">
            <w:pPr>
              <w:rPr>
                <w:rFonts w:ascii="SassoonPrimaryInfant" w:hAnsi="SassoonPrimaryInfant"/>
                <w:szCs w:val="32"/>
              </w:rPr>
            </w:pPr>
            <w:r w:rsidRPr="003B040B">
              <w:rPr>
                <w:rFonts w:ascii="SassoonPrimaryInfant" w:hAnsi="SassoonPrimaryInfant"/>
                <w:color w:val="660033"/>
                <w:szCs w:val="32"/>
              </w:rPr>
              <w:t>PE – Virtual Sports Day Practice – Take a look at booklet outlining activities</w:t>
            </w:r>
            <w:r>
              <w:rPr>
                <w:rFonts w:ascii="SassoonPrimaryInfant" w:hAnsi="SassoonPrimaryInfant"/>
                <w:color w:val="660033"/>
                <w:szCs w:val="32"/>
              </w:rPr>
              <w:t>.</w:t>
            </w:r>
          </w:p>
        </w:tc>
      </w:tr>
      <w:tr w:rsidR="0069461B" w:rsidRPr="00145421" w:rsidTr="00F5369F">
        <w:tc>
          <w:tcPr>
            <w:tcW w:w="9498" w:type="dxa"/>
          </w:tcPr>
          <w:p w:rsidR="0069461B" w:rsidRPr="00F172EA" w:rsidRDefault="0069461B" w:rsidP="00F5369F">
            <w:pPr>
              <w:rPr>
                <w:rFonts w:ascii="SassoonPrimaryInfant" w:hAnsi="SassoonPrimaryInfant"/>
                <w:b/>
              </w:rPr>
            </w:pPr>
            <w:r w:rsidRPr="00F172EA">
              <w:rPr>
                <w:rFonts w:ascii="SassoonPrimaryInfant" w:hAnsi="SassoonPrimaryInfant"/>
                <w:b/>
              </w:rPr>
              <w:t>Wednesday</w:t>
            </w:r>
          </w:p>
          <w:p w:rsidR="00BA7339" w:rsidRPr="00FB2DFB" w:rsidRDefault="00BA7339" w:rsidP="00BA7339">
            <w:pPr>
              <w:rPr>
                <w:rFonts w:ascii="Arial" w:hAnsi="Arial" w:cs="Arial"/>
                <w:sz w:val="36"/>
                <w:szCs w:val="36"/>
              </w:rPr>
            </w:pPr>
            <w:r w:rsidRPr="00F172EA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Pr="00F172EA">
              <w:rPr>
                <w:rFonts w:ascii="SassoonPrimaryInfant" w:hAnsi="SassoonPrimaryInfant"/>
                <w:color w:val="FF0000"/>
                <w:szCs w:val="28"/>
              </w:rPr>
              <w:t xml:space="preserve">- </w:t>
            </w:r>
            <w:r w:rsidRPr="00665306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SassoonPrimaryInfant" w:hAnsi="SassoonPrimaryInfant" w:cs="Arial"/>
                <w:color w:val="FF0000"/>
                <w:szCs w:val="36"/>
              </w:rPr>
              <w:t xml:space="preserve">List Twenty - </w:t>
            </w:r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Eight: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ph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’, ‘f’,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ff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   Week Beginning: 18/5/20</w:t>
            </w:r>
          </w:p>
          <w:p w:rsidR="00BA7339" w:rsidRPr="00FB2DFB" w:rsidRDefault="00BA7339" w:rsidP="00BA7339">
            <w:pPr>
              <w:rPr>
                <w:rFonts w:ascii="SassoonPrimaryInfant" w:hAnsi="SassoonPrimaryInfant"/>
                <w:b/>
                <w:color w:val="FF33CC"/>
                <w:szCs w:val="32"/>
                <w:u w:val="single"/>
              </w:rPr>
            </w:pPr>
            <w:r w:rsidRPr="00F172EA">
              <w:rPr>
                <w:rFonts w:ascii="SassoonPrimaryInfant" w:hAnsi="SassoonPrimaryInfant"/>
                <w:color w:val="FF00FF"/>
              </w:rPr>
              <w:t xml:space="preserve">Mental Maths - </w:t>
            </w:r>
            <w:r w:rsidRPr="00526C2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Pr="00FB2DFB">
              <w:rPr>
                <w:rFonts w:ascii="SassoonPrimaryInfant" w:hAnsi="SassoonPrimaryInfant"/>
                <w:color w:val="FF33CC"/>
                <w:szCs w:val="32"/>
              </w:rPr>
              <w:t>Subtract a single digit from 10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0070C0"/>
                <w:szCs w:val="32"/>
              </w:rPr>
            </w:pPr>
            <w:r w:rsidRPr="00F172EA">
              <w:rPr>
                <w:rFonts w:ascii="SassoonPrimaryInfant" w:hAnsi="SassoonPrimaryInfant"/>
                <w:color w:val="0070C0"/>
                <w:szCs w:val="32"/>
              </w:rPr>
              <w:t>Literacy</w:t>
            </w:r>
            <w:r>
              <w:rPr>
                <w:rFonts w:ascii="SassoonPrimaryInfant" w:hAnsi="SassoonPrimaryInfant"/>
                <w:color w:val="0070C0"/>
                <w:szCs w:val="32"/>
              </w:rPr>
              <w:t xml:space="preserve"> - </w:t>
            </w:r>
            <w:r w:rsidRPr="00F172EA">
              <w:rPr>
                <w:rFonts w:ascii="SassoonPrimaryInfant" w:hAnsi="SassoonPrimaryInfant"/>
                <w:color w:val="0070C0"/>
                <w:szCs w:val="32"/>
              </w:rPr>
              <w:t>Complete Literacy worksheet</w:t>
            </w:r>
            <w:r>
              <w:rPr>
                <w:rFonts w:ascii="SassoonPrimaryInfant" w:hAnsi="SassoonPrimaryInfant"/>
                <w:color w:val="0070C0"/>
                <w:szCs w:val="32"/>
              </w:rPr>
              <w:t xml:space="preserve"> –</w:t>
            </w:r>
            <w:r w:rsidR="00B21690">
              <w:rPr>
                <w:rFonts w:ascii="SassoonPrimaryInfant" w:hAnsi="SassoonPrimaryInfant"/>
                <w:color w:val="0070C0"/>
                <w:szCs w:val="32"/>
              </w:rPr>
              <w:t xml:space="preserve"> </w:t>
            </w:r>
            <w:r w:rsidR="008D2308">
              <w:rPr>
                <w:rFonts w:ascii="SassoonPrimaryInfant" w:hAnsi="SassoonPrimaryInfant"/>
                <w:color w:val="0070C0"/>
                <w:szCs w:val="32"/>
              </w:rPr>
              <w:t>Handwriting practice – Remember it is so important to continue working on our joint handwriting.  Introducing Pa</w:t>
            </w:r>
            <w:r w:rsidR="001947D7">
              <w:rPr>
                <w:rFonts w:ascii="SassoonPrimaryInfant" w:hAnsi="SassoonPrimaryInfant"/>
                <w:color w:val="0070C0"/>
                <w:szCs w:val="32"/>
              </w:rPr>
              <w:t>ragraphs – Write about yourself sorting information into paragraphs.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00B050"/>
                <w:szCs w:val="32"/>
              </w:rPr>
            </w:pPr>
            <w:r w:rsidRPr="00F172EA">
              <w:rPr>
                <w:rFonts w:ascii="SassoonPrimaryInfant" w:hAnsi="SassoonPrimaryInfant"/>
                <w:color w:val="00B050"/>
                <w:szCs w:val="32"/>
              </w:rPr>
              <w:t>Reading – Big Cat Reading Scheme (see link on the website)</w:t>
            </w:r>
          </w:p>
          <w:p w:rsidR="008B5213" w:rsidRDefault="0069461B" w:rsidP="00304D56">
            <w:pPr>
              <w:rPr>
                <w:rFonts w:ascii="SassoonPrimaryInfant" w:hAnsi="SassoonPrimaryInfant"/>
                <w:szCs w:val="32"/>
              </w:rPr>
            </w:pPr>
            <w:r w:rsidRPr="00F172EA">
              <w:rPr>
                <w:rFonts w:ascii="SassoonPrimaryInfant" w:hAnsi="SassoonPrimaryInfant"/>
                <w:color w:val="FF0000"/>
                <w:szCs w:val="32"/>
              </w:rPr>
              <w:t xml:space="preserve">IXL Numeracy – </w:t>
            </w:r>
            <w:r w:rsidRPr="00F172EA">
              <w:rPr>
                <w:rFonts w:ascii="SassoonPrimaryInfant" w:hAnsi="SassoonPrimaryInfant"/>
                <w:szCs w:val="32"/>
              </w:rPr>
              <w:t>Complete some of the IXL targets outlined for Numeracy</w:t>
            </w:r>
          </w:p>
          <w:p w:rsidR="003B040B" w:rsidRPr="00F172EA" w:rsidRDefault="003B040B" w:rsidP="00304D56">
            <w:pPr>
              <w:rPr>
                <w:rFonts w:ascii="SassoonPrimaryInfant" w:hAnsi="SassoonPrimaryInfant"/>
                <w:szCs w:val="32"/>
              </w:rPr>
            </w:pPr>
            <w:r w:rsidRPr="003B040B">
              <w:rPr>
                <w:rFonts w:ascii="SassoonPrimaryInfant" w:hAnsi="SassoonPrimaryInfant"/>
                <w:color w:val="660033"/>
                <w:szCs w:val="32"/>
              </w:rPr>
              <w:t>PE – Virtual Sports Day Practice – Take a look at booklet outlining activities</w:t>
            </w:r>
            <w:r>
              <w:rPr>
                <w:rFonts w:ascii="SassoonPrimaryInfant" w:hAnsi="SassoonPrimaryInfant"/>
                <w:color w:val="660033"/>
                <w:szCs w:val="32"/>
              </w:rPr>
              <w:t>.</w:t>
            </w:r>
          </w:p>
        </w:tc>
      </w:tr>
      <w:tr w:rsidR="0069461B" w:rsidRPr="00145421" w:rsidTr="00F5369F">
        <w:tc>
          <w:tcPr>
            <w:tcW w:w="9498" w:type="dxa"/>
          </w:tcPr>
          <w:p w:rsidR="0069461B" w:rsidRPr="00F172EA" w:rsidRDefault="0069461B" w:rsidP="00F5369F">
            <w:pPr>
              <w:rPr>
                <w:rFonts w:ascii="SassoonPrimaryInfant" w:hAnsi="SassoonPrimaryInfant"/>
                <w:b/>
              </w:rPr>
            </w:pPr>
            <w:r w:rsidRPr="00F172EA">
              <w:rPr>
                <w:rFonts w:ascii="SassoonPrimaryInfant" w:hAnsi="SassoonPrimaryInfant"/>
                <w:b/>
              </w:rPr>
              <w:t>Thursday</w:t>
            </w:r>
          </w:p>
          <w:p w:rsidR="00BA7339" w:rsidRPr="00FB2DFB" w:rsidRDefault="00BA7339" w:rsidP="00BA7339">
            <w:pPr>
              <w:rPr>
                <w:rFonts w:ascii="Arial" w:hAnsi="Arial" w:cs="Arial"/>
                <w:sz w:val="36"/>
                <w:szCs w:val="36"/>
              </w:rPr>
            </w:pPr>
            <w:r w:rsidRPr="00F172EA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Pr="00F172EA">
              <w:rPr>
                <w:rFonts w:ascii="SassoonPrimaryInfant" w:hAnsi="SassoonPrimaryInfant"/>
                <w:color w:val="FF0000"/>
                <w:szCs w:val="28"/>
              </w:rPr>
              <w:t xml:space="preserve">- </w:t>
            </w:r>
            <w:r w:rsidRPr="00665306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SassoonPrimaryInfant" w:hAnsi="SassoonPrimaryInfant" w:cs="Arial"/>
                <w:color w:val="FF0000"/>
                <w:szCs w:val="36"/>
              </w:rPr>
              <w:t xml:space="preserve">List Twenty - </w:t>
            </w:r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Eight: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ph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’, ‘f’, ‘</w:t>
            </w:r>
            <w:proofErr w:type="spellStart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ff</w:t>
            </w:r>
            <w:proofErr w:type="spellEnd"/>
            <w:r w:rsidRPr="00FB2DFB">
              <w:rPr>
                <w:rFonts w:ascii="SassoonPrimaryInfant" w:hAnsi="SassoonPrimaryInfant" w:cs="Arial"/>
                <w:color w:val="FF0000"/>
                <w:szCs w:val="36"/>
              </w:rPr>
              <w:t>’   Week Beginning: 18/5/20</w:t>
            </w:r>
          </w:p>
          <w:p w:rsidR="00BA7339" w:rsidRPr="00FB2DFB" w:rsidRDefault="00BA7339" w:rsidP="00BA7339">
            <w:pPr>
              <w:rPr>
                <w:rFonts w:ascii="SassoonPrimaryInfant" w:hAnsi="SassoonPrimaryInfant"/>
                <w:b/>
                <w:color w:val="FF33CC"/>
                <w:szCs w:val="32"/>
                <w:u w:val="single"/>
              </w:rPr>
            </w:pPr>
            <w:r w:rsidRPr="00F172EA">
              <w:rPr>
                <w:rFonts w:ascii="SassoonPrimaryInfant" w:hAnsi="SassoonPrimaryInfant"/>
                <w:color w:val="FF00FF"/>
              </w:rPr>
              <w:t xml:space="preserve">Mental Maths - </w:t>
            </w:r>
            <w:r w:rsidRPr="00526C2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Pr="00FB2DFB">
              <w:rPr>
                <w:rFonts w:ascii="SassoonPrimaryInfant" w:hAnsi="SassoonPrimaryInfant"/>
                <w:color w:val="FF33CC"/>
                <w:szCs w:val="32"/>
              </w:rPr>
              <w:t>Subtract a single digit from 10</w:t>
            </w:r>
          </w:p>
          <w:p w:rsidR="0069461B" w:rsidRPr="00F172EA" w:rsidRDefault="0069461B" w:rsidP="00F5369F">
            <w:pPr>
              <w:rPr>
                <w:rFonts w:ascii="SassoonPrimaryInfant" w:hAnsi="SassoonPrimaryInfant"/>
                <w:color w:val="FF9900"/>
                <w:szCs w:val="32"/>
              </w:rPr>
            </w:pPr>
            <w:r w:rsidRPr="00F172EA">
              <w:rPr>
                <w:rFonts w:ascii="SassoonPrimaryInfant" w:hAnsi="SassoonPrimaryInfant"/>
                <w:color w:val="FF9900"/>
                <w:szCs w:val="32"/>
              </w:rPr>
              <w:t xml:space="preserve">Numeracy – Complete Numeracy worksheet </w:t>
            </w:r>
            <w:r>
              <w:rPr>
                <w:rFonts w:ascii="SassoonPrimaryInfant" w:hAnsi="SassoonPrimaryInfant"/>
                <w:color w:val="FF9900"/>
                <w:szCs w:val="32"/>
              </w:rPr>
              <w:t xml:space="preserve">– </w:t>
            </w:r>
            <w:r w:rsidR="008B5213">
              <w:rPr>
                <w:rFonts w:ascii="SassoonPrimaryInfant" w:hAnsi="SassoonPrimaryInfant"/>
                <w:color w:val="FF9900"/>
                <w:szCs w:val="32"/>
              </w:rPr>
              <w:t>More practice on Rounding Numbers – Remember if the unit number is 1, 2, 3, or 4 you round down and if the unit number is 5, 6, 7, 8, or 9 you round up!</w:t>
            </w:r>
            <w:r>
              <w:rPr>
                <w:rFonts w:ascii="SassoonPrimaryInfant" w:hAnsi="SassoonPrimaryInfant"/>
                <w:color w:val="FF9900"/>
                <w:szCs w:val="32"/>
              </w:rPr>
              <w:t xml:space="preserve"> (1 </w:t>
            </w:r>
            <w:r>
              <w:rPr>
                <w:rFonts w:ascii="SassoonPrimaryInfant" w:hAnsi="SassoonPrimaryInfant"/>
                <w:color w:val="FF9900"/>
                <w:szCs w:val="32"/>
              </w:rPr>
              <w:lastRenderedPageBreak/>
              <w:t xml:space="preserve">or </w:t>
            </w:r>
            <w:r w:rsidRPr="00F172EA">
              <w:rPr>
                <w:rFonts w:ascii="SassoonPrimaryInfant" w:hAnsi="SassoonPrimaryInfant"/>
                <w:color w:val="FF9900"/>
                <w:szCs w:val="32"/>
              </w:rPr>
              <w:t xml:space="preserve">2 </w:t>
            </w:r>
            <w:r w:rsidR="004E16D4">
              <w:rPr>
                <w:rFonts w:ascii="SassoonPrimaryInfant" w:hAnsi="SassoonPrimaryInfant"/>
                <w:color w:val="FF9900"/>
                <w:szCs w:val="32"/>
              </w:rPr>
              <w:t xml:space="preserve">worksheets </w:t>
            </w:r>
            <w:r w:rsidRPr="00F172EA">
              <w:rPr>
                <w:rFonts w:ascii="SassoonPrimaryInfant" w:hAnsi="SassoonPrimaryInfant"/>
                <w:color w:val="FF9900"/>
                <w:szCs w:val="32"/>
              </w:rPr>
              <w:t>depending on your child’s ability) uploaded on Seesaw – if it is easier please write out answers on a page as handwriting practice is still important.</w:t>
            </w:r>
          </w:p>
          <w:p w:rsidR="0069461B" w:rsidRDefault="0069461B" w:rsidP="00F5369F">
            <w:pPr>
              <w:rPr>
                <w:rFonts w:ascii="SassoonPrimaryInfant" w:hAnsi="SassoonPrimaryInfant"/>
                <w:szCs w:val="32"/>
              </w:rPr>
            </w:pPr>
            <w:r w:rsidRPr="00F172EA">
              <w:rPr>
                <w:rFonts w:ascii="SassoonPrimaryInfant" w:hAnsi="SassoonPrimaryInfant"/>
                <w:color w:val="FF0000"/>
                <w:szCs w:val="32"/>
              </w:rPr>
              <w:t xml:space="preserve">IXL Literacy – </w:t>
            </w:r>
            <w:r w:rsidRPr="00F172EA">
              <w:rPr>
                <w:rFonts w:ascii="SassoonPrimaryInfant" w:hAnsi="SassoonPrimaryInfant"/>
                <w:szCs w:val="32"/>
              </w:rPr>
              <w:t>Complete some of the IXL targets outlined for Literacy</w:t>
            </w:r>
            <w:r w:rsidR="007D24EA">
              <w:rPr>
                <w:rFonts w:ascii="SassoonPrimaryInfant" w:hAnsi="SassoonPrimaryInfant"/>
                <w:szCs w:val="32"/>
              </w:rPr>
              <w:t xml:space="preserve"> </w:t>
            </w:r>
          </w:p>
          <w:p w:rsidR="00F5369F" w:rsidRDefault="008B5213" w:rsidP="008B5213">
            <w:pPr>
              <w:rPr>
                <w:rFonts w:ascii="SassoonPrimaryInfant" w:hAnsi="SassoonPrimaryInfant"/>
                <w:color w:val="CC0099"/>
                <w:szCs w:val="32"/>
              </w:rPr>
            </w:pPr>
            <w:r>
              <w:rPr>
                <w:rFonts w:ascii="SassoonPrimaryInfant" w:hAnsi="SassoonPrimaryInfant"/>
                <w:color w:val="CC0099"/>
                <w:szCs w:val="32"/>
              </w:rPr>
              <w:t xml:space="preserve">Road Safety – Road safety has been one of our </w:t>
            </w:r>
            <w:r w:rsidR="00304D56">
              <w:rPr>
                <w:rFonts w:ascii="SassoonPrimaryInfant" w:hAnsi="SassoonPrimaryInfant"/>
                <w:color w:val="CC0099"/>
                <w:szCs w:val="32"/>
              </w:rPr>
              <w:t xml:space="preserve">main </w:t>
            </w:r>
            <w:r>
              <w:rPr>
                <w:rFonts w:ascii="SassoonPrimaryInfant" w:hAnsi="SassoonPrimaryInfant"/>
                <w:color w:val="CC0099"/>
                <w:szCs w:val="32"/>
              </w:rPr>
              <w:t>focuses throughout the school this year!  We all know the importance of being safe on the road, being br</w:t>
            </w:r>
            <w:r w:rsidR="00304D56">
              <w:rPr>
                <w:rFonts w:ascii="SassoonPrimaryInfant" w:hAnsi="SassoonPrimaryInfant"/>
                <w:color w:val="CC0099"/>
                <w:szCs w:val="32"/>
              </w:rPr>
              <w:t>ight, being seen and using our Green Cross C</w:t>
            </w:r>
            <w:r>
              <w:rPr>
                <w:rFonts w:ascii="SassoonPrimaryInfant" w:hAnsi="SassoonPrimaryInfant"/>
                <w:color w:val="CC0099"/>
                <w:szCs w:val="32"/>
              </w:rPr>
              <w:t>ode.  Complete activity uploaded on seesaw reminding us of the importance of Road Safety!</w:t>
            </w:r>
            <w:r w:rsidR="00F5369F" w:rsidRPr="00F5369F">
              <w:rPr>
                <w:rFonts w:ascii="SassoonPrimaryInfant" w:hAnsi="SassoonPrimaryInfant"/>
                <w:color w:val="CC0099"/>
                <w:szCs w:val="32"/>
              </w:rPr>
              <w:t xml:space="preserve"> </w:t>
            </w:r>
          </w:p>
          <w:p w:rsidR="003B040B" w:rsidRPr="00F5369F" w:rsidRDefault="003B040B" w:rsidP="008B5213">
            <w:pPr>
              <w:rPr>
                <w:rFonts w:ascii="SassoonPrimaryInfant" w:hAnsi="SassoonPrimaryInfant"/>
                <w:color w:val="CC0099"/>
                <w:szCs w:val="32"/>
              </w:rPr>
            </w:pPr>
            <w:r w:rsidRPr="003B040B">
              <w:rPr>
                <w:rFonts w:ascii="SassoonPrimaryInfant" w:hAnsi="SassoonPrimaryInfant"/>
                <w:color w:val="660033"/>
                <w:szCs w:val="32"/>
              </w:rPr>
              <w:t>PE – Virtual Sports Day Practice – Take a look at booklet outlining activities</w:t>
            </w:r>
            <w:r>
              <w:rPr>
                <w:rFonts w:ascii="SassoonPrimaryInfant" w:hAnsi="SassoonPrimaryInfant"/>
                <w:color w:val="660033"/>
                <w:szCs w:val="32"/>
              </w:rPr>
              <w:t>.</w:t>
            </w:r>
          </w:p>
        </w:tc>
      </w:tr>
      <w:tr w:rsidR="0069461B" w:rsidRPr="00145421" w:rsidTr="00F5369F">
        <w:tc>
          <w:tcPr>
            <w:tcW w:w="9498" w:type="dxa"/>
          </w:tcPr>
          <w:p w:rsidR="0069461B" w:rsidRPr="00F172EA" w:rsidRDefault="0069461B" w:rsidP="00F5369F">
            <w:pPr>
              <w:rPr>
                <w:rFonts w:ascii="SassoonPrimaryInfant" w:hAnsi="SassoonPrimaryInfant"/>
                <w:b/>
              </w:rPr>
            </w:pPr>
            <w:r w:rsidRPr="00F172EA">
              <w:rPr>
                <w:rFonts w:ascii="SassoonPrimaryInfant" w:hAnsi="SassoonPrimaryInfant"/>
                <w:b/>
              </w:rPr>
              <w:lastRenderedPageBreak/>
              <w:t>Friday</w:t>
            </w:r>
          </w:p>
          <w:p w:rsidR="00BA7339" w:rsidRPr="00F172EA" w:rsidRDefault="00BA7339" w:rsidP="00BA7339">
            <w:pPr>
              <w:rPr>
                <w:rFonts w:ascii="SassoonPrimaryInfant" w:hAnsi="SassoonPrimaryInfant" w:cs="Arial"/>
                <w:color w:val="FF0000"/>
                <w:szCs w:val="28"/>
              </w:rPr>
            </w:pPr>
            <w:r w:rsidRPr="00F172EA">
              <w:rPr>
                <w:rFonts w:ascii="SassoonPrimaryInfant" w:hAnsi="SassoonPrimaryInfant"/>
                <w:color w:val="FF0000"/>
              </w:rPr>
              <w:t xml:space="preserve">Spellings </w:t>
            </w:r>
            <w:r w:rsidRPr="00F172EA">
              <w:rPr>
                <w:rFonts w:ascii="SassoonPrimaryInfant" w:hAnsi="SassoonPrimaryInfant"/>
                <w:color w:val="FF0000"/>
                <w:szCs w:val="28"/>
              </w:rPr>
              <w:t xml:space="preserve">– </w:t>
            </w:r>
            <w:r w:rsidRPr="00F172EA">
              <w:rPr>
                <w:rFonts w:ascii="SassoonPrimaryInfant" w:hAnsi="SassoonPrimaryInfant" w:cs="Arial"/>
                <w:color w:val="FF0000"/>
                <w:szCs w:val="28"/>
              </w:rPr>
              <w:t>Spelling test</w:t>
            </w:r>
          </w:p>
          <w:p w:rsidR="00BA7339" w:rsidRPr="00F172EA" w:rsidRDefault="00BA7339" w:rsidP="00BA7339">
            <w:pPr>
              <w:rPr>
                <w:rFonts w:ascii="SassoonPrimaryInfant" w:hAnsi="SassoonPrimaryInfant"/>
                <w:color w:val="FF00FF"/>
                <w:szCs w:val="32"/>
              </w:rPr>
            </w:pPr>
            <w:r w:rsidRPr="00F172EA">
              <w:rPr>
                <w:rFonts w:ascii="SassoonPrimaryInfant" w:hAnsi="SassoonPrimaryInfant"/>
                <w:color w:val="FF00FF"/>
              </w:rPr>
              <w:t xml:space="preserve">Mental Maths – </w:t>
            </w:r>
            <w:r w:rsidRPr="00F172EA">
              <w:rPr>
                <w:rFonts w:ascii="SassoonPrimaryInfant" w:hAnsi="SassoonPrimaryInfant"/>
                <w:color w:val="FF00FF"/>
                <w:szCs w:val="32"/>
              </w:rPr>
              <w:t>Test day – 10 questions on target</w:t>
            </w:r>
          </w:p>
          <w:p w:rsidR="00570185" w:rsidRDefault="00BA7339" w:rsidP="00BA7339">
            <w:pPr>
              <w:rPr>
                <w:rFonts w:ascii="SassoonPrimaryInfant" w:hAnsi="SassoonPrimaryInfant"/>
                <w:color w:val="00B050"/>
                <w:szCs w:val="32"/>
              </w:rPr>
            </w:pPr>
            <w:r w:rsidRPr="00F172EA">
              <w:rPr>
                <w:rFonts w:ascii="SassoonPrimaryInfant" w:hAnsi="SassoonPrimaryInfant"/>
                <w:color w:val="00B050"/>
                <w:szCs w:val="32"/>
              </w:rPr>
              <w:t>Reading – Big Cat Reading Scheme (see link on the website)</w:t>
            </w:r>
          </w:p>
          <w:p w:rsidR="003B040B" w:rsidRPr="00FE09FF" w:rsidRDefault="003B040B" w:rsidP="00BA7339">
            <w:pPr>
              <w:rPr>
                <w:rFonts w:ascii="SassoonPrimaryInfant" w:hAnsi="SassoonPrimaryInfant"/>
                <w:color w:val="00B050"/>
                <w:szCs w:val="32"/>
              </w:rPr>
            </w:pPr>
            <w:r w:rsidRPr="003B040B">
              <w:rPr>
                <w:rFonts w:ascii="SassoonPrimaryInfant" w:hAnsi="SassoonPrimaryInfant"/>
                <w:color w:val="660033"/>
                <w:szCs w:val="32"/>
              </w:rPr>
              <w:t>PE – Virtual Sports Day Practice – Take a look at booklet outlining activities</w:t>
            </w:r>
            <w:r>
              <w:rPr>
                <w:rFonts w:ascii="SassoonPrimaryInfant" w:hAnsi="SassoonPrimaryInfant"/>
                <w:color w:val="660033"/>
                <w:szCs w:val="32"/>
              </w:rPr>
              <w:t>.</w:t>
            </w:r>
          </w:p>
        </w:tc>
      </w:tr>
    </w:tbl>
    <w:p w:rsidR="00F172EA" w:rsidRPr="00F172EA" w:rsidRDefault="00F172EA" w:rsidP="00F172EA">
      <w:pPr>
        <w:spacing w:after="0" w:line="240" w:lineRule="auto"/>
        <w:ind w:left="720"/>
        <w:rPr>
          <w:rFonts w:ascii="SassoonPrimaryInfant" w:hAnsi="SassoonPrimaryInfant"/>
          <w:szCs w:val="20"/>
        </w:rPr>
      </w:pPr>
    </w:p>
    <w:p w:rsidR="006B0DD8" w:rsidRPr="00145421" w:rsidRDefault="006B0DD8" w:rsidP="006B0DD8">
      <w:pPr>
        <w:rPr>
          <w:rFonts w:ascii="SassoonPrimaryInfant" w:hAnsi="SassoonPrimaryInfant"/>
          <w:sz w:val="24"/>
        </w:rPr>
      </w:pPr>
    </w:p>
    <w:sectPr w:rsidR="006B0DD8" w:rsidRPr="0014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A6025"/>
    <w:multiLevelType w:val="hybridMultilevel"/>
    <w:tmpl w:val="74FEB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E626C"/>
    <w:multiLevelType w:val="hybridMultilevel"/>
    <w:tmpl w:val="441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9"/>
    <w:rsid w:val="000319F4"/>
    <w:rsid w:val="000C4AB9"/>
    <w:rsid w:val="00106BB9"/>
    <w:rsid w:val="00145421"/>
    <w:rsid w:val="00152183"/>
    <w:rsid w:val="00157E14"/>
    <w:rsid w:val="001947D7"/>
    <w:rsid w:val="001F72B7"/>
    <w:rsid w:val="002C6D39"/>
    <w:rsid w:val="00304D56"/>
    <w:rsid w:val="00311928"/>
    <w:rsid w:val="00391391"/>
    <w:rsid w:val="003B040B"/>
    <w:rsid w:val="003F3FD6"/>
    <w:rsid w:val="004C3312"/>
    <w:rsid w:val="004E16D4"/>
    <w:rsid w:val="004E63B7"/>
    <w:rsid w:val="004F5F32"/>
    <w:rsid w:val="00551A65"/>
    <w:rsid w:val="00570185"/>
    <w:rsid w:val="005C7ADA"/>
    <w:rsid w:val="0069461B"/>
    <w:rsid w:val="006B0DD8"/>
    <w:rsid w:val="006F2842"/>
    <w:rsid w:val="00770B54"/>
    <w:rsid w:val="00794EE7"/>
    <w:rsid w:val="007D24EA"/>
    <w:rsid w:val="0082481C"/>
    <w:rsid w:val="008A22A6"/>
    <w:rsid w:val="008B5213"/>
    <w:rsid w:val="008C5C0D"/>
    <w:rsid w:val="008D2308"/>
    <w:rsid w:val="008E63EC"/>
    <w:rsid w:val="00925053"/>
    <w:rsid w:val="00943075"/>
    <w:rsid w:val="009A1F5C"/>
    <w:rsid w:val="009B39DC"/>
    <w:rsid w:val="009D049E"/>
    <w:rsid w:val="009D5EB3"/>
    <w:rsid w:val="009F0077"/>
    <w:rsid w:val="00A314A0"/>
    <w:rsid w:val="00B21690"/>
    <w:rsid w:val="00B9291C"/>
    <w:rsid w:val="00BA7339"/>
    <w:rsid w:val="00BC1CF3"/>
    <w:rsid w:val="00C658C6"/>
    <w:rsid w:val="00CA296E"/>
    <w:rsid w:val="00D03B0A"/>
    <w:rsid w:val="00DB7378"/>
    <w:rsid w:val="00DF24CA"/>
    <w:rsid w:val="00F172EA"/>
    <w:rsid w:val="00F22EB3"/>
    <w:rsid w:val="00F5369F"/>
    <w:rsid w:val="00F55590"/>
    <w:rsid w:val="00FB2DFB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7C1"/>
  <w15:chartTrackingRefBased/>
  <w15:docId w15:val="{44336A4F-3BE3-4435-9359-9853AAB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30C18DE5</Template>
  <TotalTime>402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L McAnulty</cp:lastModifiedBy>
  <cp:revision>6</cp:revision>
  <cp:lastPrinted>2020-05-16T19:18:00Z</cp:lastPrinted>
  <dcterms:created xsi:type="dcterms:W3CDTF">2020-05-14T15:03:00Z</dcterms:created>
  <dcterms:modified xsi:type="dcterms:W3CDTF">2020-05-16T19:19:00Z</dcterms:modified>
</cp:coreProperties>
</file>