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629F" w:rsidRDefault="00270EE9">
      <w:pPr>
        <w:spacing w:before="22" w:line="386" w:lineRule="auto"/>
        <w:ind w:left="3797" w:right="2973" w:hanging="9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3227070</wp:posOffset>
                </wp:positionH>
                <wp:positionV relativeFrom="paragraph">
                  <wp:posOffset>481330</wp:posOffset>
                </wp:positionV>
                <wp:extent cx="131508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15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C83F7" id="Line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4.1pt,37.9pt" to="357.65pt,3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CuPvgEAAGwDAAAOAAAAZHJzL2Uyb0RvYy54bWysU02P2yAQvVfqf0DcGzuuUm2tOHvYdHtJ&#13;&#10;20i7/QETwDEqMAhI7Pz7DuSj3fa2Wh8QwxvezHuMl/eTNeyoQtToOj6f1ZwpJ1Bqt+/4z+fHD3ec&#13;&#10;xQROgkGnOn5Skd+v3r9bjr5VDQ5opAqMSFxsR9/xISXfVlUUg7IQZ+iVI7DHYCFRGPaVDDASuzVV&#13;&#10;U9efqhGD9AGFipFO12eQrwp/3yuRfvR9VImZjlNvqayhrLu8VqsltPsAftDi0ga8ogsL2lHRG9Ua&#13;&#10;ErBD0P9RWS0CRuzTTKCtsO+1UEUDqZnX/6h5GsCrooXMif5mU3w7WvH9uA1My443nDmw9EQb7RRr&#13;&#10;sjOjjy0lPLhtyNrE5J78BsWvSFj1AsxB9MS0G7+hJBI4JCyGTH2w+TJJZVPx/XTzXU2JCTqcf5wv&#13;&#10;6rsFZ+KKVdBeL/oQ01eFluVNxw11V4jhuIkpNwLtNSXXcfiojSnPahwbO/550SzKhYhGywzmtBj2&#13;&#10;uwcT2BHyYJQvKyayF2mZeQ1xOOcV6DwyAQ9OliqDAvnlsk+gzXlPRMZdXMrGnM3coTxtQ66TDaMn&#13;&#10;LRUv45dn5u+4ZP35SVa/AQAA//8DAFBLAwQUAAYACAAAACEAIR/OveIAAAAOAQAADwAAAGRycy9k&#13;&#10;b3ducmV2LnhtbEyPQU/DMAyF70j8h8hIXCaWrFPZ1DWdEKM3LgzQrlnjtRWN0zXZVvj1GHGAiyXb&#13;&#10;z8/vy9ej68QZh9B60jCbKhBIlbct1RreXsu7JYgQDVnTeUINnxhgXVxf5Saz/kIveN7GWrAJhcxo&#13;&#10;aGLsMylD1aAzYep7JN4d/OBM5HaopR3Mhc1dJxOl7qUzLfGHxvT42GD1sT05DaF8x2P5Nakmajev&#13;&#10;PSbHzfOT0fr2ZtysuDysQEQc498F/DBwfig42N6fyAbRaUjVMmGphkXKHCxYzNI5iP3vQBa5/I9R&#13;&#10;fAMAAP//AwBQSwECLQAUAAYACAAAACEAtoM4kv4AAADhAQAAEwAAAAAAAAAAAAAAAAAAAAAAW0Nv&#13;&#10;bnRlbnRfVHlwZXNdLnhtbFBLAQItABQABgAIAAAAIQA4/SH/1gAAAJQBAAALAAAAAAAAAAAAAAAA&#13;&#10;AC8BAABfcmVscy8ucmVsc1BLAQItABQABgAIAAAAIQCaSCuPvgEAAGwDAAAOAAAAAAAAAAAAAAAA&#13;&#10;AC4CAABkcnMvZTJvRG9jLnhtbFBLAQItABQABgAIAAAAIQAhH8694gAAAA4BAAAPAAAAAAAAAAAA&#13;&#10;AAAAABgEAABkcnMvZG93bnJldi54bWxQSwUGAAAAAAQABADzAAAAJwUAAAAA&#13;&#10;">
                <o:lock v:ext="edit" shapetype="f"/>
                <w10:wrap anchorx="page"/>
              </v:line>
            </w:pict>
          </mc:Fallback>
        </mc:AlternateContent>
      </w:r>
      <w:r w:rsidR="00D101FD"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988694</wp:posOffset>
            </wp:positionH>
            <wp:positionV relativeFrom="paragraph">
              <wp:posOffset>12646</wp:posOffset>
            </wp:positionV>
            <wp:extent cx="974090" cy="614045"/>
            <wp:effectExtent l="0" t="0" r="0" b="0"/>
            <wp:wrapNone/>
            <wp:docPr id="1" name="image1.jpeg" descr="Description: Description: IMG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1FD"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5800725</wp:posOffset>
            </wp:positionH>
            <wp:positionV relativeFrom="paragraph">
              <wp:posOffset>12646</wp:posOffset>
            </wp:positionV>
            <wp:extent cx="1123950" cy="719454"/>
            <wp:effectExtent l="0" t="0" r="0" b="0"/>
            <wp:wrapNone/>
            <wp:docPr id="3" name="image2.jpeg" descr="Description: 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1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1FD">
        <w:rPr>
          <w:sz w:val="24"/>
          <w:u w:val="single"/>
        </w:rPr>
        <w:t>Weekly Activities for P6 Home Learning</w:t>
      </w:r>
      <w:r w:rsidR="00D101FD">
        <w:rPr>
          <w:sz w:val="24"/>
        </w:rPr>
        <w:t xml:space="preserve"> </w:t>
      </w:r>
    </w:p>
    <w:p w:rsidR="00F3629F" w:rsidRDefault="004D5B52" w:rsidP="00170FE0">
      <w:pPr>
        <w:spacing w:before="22" w:line="386" w:lineRule="auto"/>
        <w:ind w:left="4540" w:right="2973" w:hanging="940"/>
        <w:rPr>
          <w:sz w:val="24"/>
          <w:u w:val="single"/>
        </w:rPr>
      </w:pPr>
      <w:r w:rsidRPr="007556BF">
        <w:rPr>
          <w:sz w:val="24"/>
          <w:u w:val="single"/>
        </w:rPr>
        <w:t>25</w:t>
      </w:r>
      <w:r w:rsidRPr="007556BF">
        <w:rPr>
          <w:sz w:val="24"/>
          <w:u w:val="single"/>
          <w:vertAlign w:val="superscript"/>
        </w:rPr>
        <w:t>th</w:t>
      </w:r>
      <w:r w:rsidRPr="007556BF">
        <w:rPr>
          <w:sz w:val="24"/>
          <w:u w:val="single"/>
        </w:rPr>
        <w:t xml:space="preserve"> May </w:t>
      </w:r>
      <w:r w:rsidR="007556BF" w:rsidRPr="007556BF">
        <w:rPr>
          <w:sz w:val="24"/>
          <w:u w:val="single"/>
        </w:rPr>
        <w:t>–</w:t>
      </w:r>
      <w:r w:rsidRPr="007556BF">
        <w:rPr>
          <w:sz w:val="24"/>
          <w:u w:val="single"/>
        </w:rPr>
        <w:t xml:space="preserve"> </w:t>
      </w:r>
      <w:r w:rsidR="007556BF" w:rsidRPr="007556BF">
        <w:rPr>
          <w:sz w:val="24"/>
          <w:u w:val="single"/>
        </w:rPr>
        <w:t>29th May</w:t>
      </w:r>
    </w:p>
    <w:p w:rsidR="007556BF" w:rsidRDefault="007556BF" w:rsidP="007556BF">
      <w:pPr>
        <w:spacing w:before="22" w:line="386" w:lineRule="auto"/>
        <w:ind w:left="3797" w:right="2973" w:hanging="940"/>
        <w:rPr>
          <w:sz w:val="19"/>
        </w:rPr>
      </w:pPr>
    </w:p>
    <w:p w:rsidR="00F3629F" w:rsidRDefault="00D101F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This is the outline for our weekly home learning activities, which you can complete in your own</w:t>
      </w:r>
      <w:r>
        <w:rPr>
          <w:spacing w:val="-22"/>
          <w:sz w:val="20"/>
        </w:rPr>
        <w:t xml:space="preserve"> </w:t>
      </w:r>
      <w:r>
        <w:rPr>
          <w:sz w:val="20"/>
        </w:rPr>
        <w:t>time.</w:t>
      </w:r>
    </w:p>
    <w:p w:rsidR="00F3629F" w:rsidRDefault="00D101F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35" w:lineRule="auto"/>
        <w:ind w:right="669"/>
        <w:rPr>
          <w:sz w:val="20"/>
        </w:rPr>
      </w:pPr>
      <w:r>
        <w:rPr>
          <w:sz w:val="20"/>
        </w:rPr>
        <w:t>Every week, we will upload five literacy and five numeracy activities on SeeSaw. We will post two fun activities</w:t>
      </w:r>
      <w:r>
        <w:rPr>
          <w:spacing w:val="1"/>
          <w:sz w:val="20"/>
        </w:rPr>
        <w:t xml:space="preserve"> </w:t>
      </w:r>
      <w:r>
        <w:rPr>
          <w:sz w:val="20"/>
        </w:rPr>
        <w:t>also.</w:t>
      </w:r>
    </w:p>
    <w:p w:rsidR="00F3629F" w:rsidRDefault="00D101F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0"/>
        </w:rPr>
      </w:pPr>
      <w:r>
        <w:rPr>
          <w:sz w:val="20"/>
        </w:rPr>
        <w:t>IXL English and Maths and PurpleMash are wonderful apps, which children can continue to</w:t>
      </w:r>
      <w:r>
        <w:rPr>
          <w:spacing w:val="-17"/>
          <w:sz w:val="20"/>
        </w:rPr>
        <w:t xml:space="preserve"> </w:t>
      </w:r>
      <w:r>
        <w:rPr>
          <w:sz w:val="20"/>
        </w:rPr>
        <w:t>use.</w:t>
      </w:r>
    </w:p>
    <w:p w:rsidR="00F3629F" w:rsidRDefault="00D101F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right="687"/>
      </w:pPr>
      <w:r>
        <w:rPr>
          <w:color w:val="FF0000"/>
        </w:rPr>
        <w:t>Mental Maths - IXL Numeracy (</w:t>
      </w:r>
      <w:hyperlink r:id="rId7">
        <w:r>
          <w:rPr>
            <w:color w:val="944F71"/>
            <w:u w:val="single" w:color="944F71"/>
          </w:rPr>
          <w:t>https://uk.ixl.com/math/)</w:t>
        </w:r>
        <w:r>
          <w:rPr>
            <w:color w:val="944F71"/>
          </w:rPr>
          <w:t xml:space="preserve"> </w:t>
        </w:r>
      </w:hyperlink>
      <w:r>
        <w:rPr>
          <w:color w:val="FF0000"/>
        </w:rPr>
        <w:t>Be sure to use @stpatricksps in your username. Your teacher has selected suggested activities for you to complete. You will see these highlighted for you when you log in or check them on</w:t>
      </w:r>
      <w:hyperlink r:id="rId8">
        <w:r>
          <w:rPr>
            <w:color w:val="0462C1"/>
            <w:u w:val="single" w:color="0462C1"/>
          </w:rPr>
          <w:t xml:space="preserve"> https://stpatrickspshilltown.com/home-learning</w:t>
        </w:r>
      </w:hyperlink>
    </w:p>
    <w:p w:rsidR="00F3629F" w:rsidRDefault="00D101F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4" w:lineRule="exact"/>
        <w:ind w:hanging="361"/>
        <w:rPr>
          <w:sz w:val="20"/>
        </w:rPr>
      </w:pPr>
      <w:r>
        <w:rPr>
          <w:sz w:val="20"/>
        </w:rPr>
        <w:t>Remember this is only a guide. You do what is best for your</w:t>
      </w:r>
      <w:r>
        <w:rPr>
          <w:spacing w:val="-13"/>
          <w:sz w:val="20"/>
        </w:rPr>
        <w:t xml:space="preserve"> </w:t>
      </w:r>
      <w:r>
        <w:rPr>
          <w:sz w:val="20"/>
        </w:rPr>
        <w:t>child.</w:t>
      </w:r>
    </w:p>
    <w:p w:rsidR="00F3629F" w:rsidRDefault="00F3629F">
      <w:pPr>
        <w:pStyle w:val="BodyText"/>
        <w:spacing w:before="3"/>
        <w:ind w:left="0" w:firstLine="0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9"/>
      </w:tblGrid>
      <w:tr w:rsidR="00F3629F" w:rsidTr="0058360A">
        <w:trPr>
          <w:trHeight w:val="1355"/>
        </w:trPr>
        <w:tc>
          <w:tcPr>
            <w:tcW w:w="9469" w:type="dxa"/>
          </w:tcPr>
          <w:p w:rsidR="00F3629F" w:rsidRDefault="00D101FD">
            <w:pPr>
              <w:pStyle w:val="TableParagraph"/>
              <w:rPr>
                <w:b/>
              </w:rPr>
            </w:pPr>
            <w:r>
              <w:rPr>
                <w:b/>
              </w:rPr>
              <w:t>Monday</w:t>
            </w:r>
          </w:p>
          <w:p w:rsidR="00F3629F" w:rsidRDefault="00F3629F" w:rsidP="008B18E8">
            <w:pPr>
              <w:pStyle w:val="TableParagraph"/>
              <w:spacing w:line="270" w:lineRule="atLeast"/>
              <w:ind w:left="0" w:right="-57"/>
              <w:rPr>
                <w:color w:val="FFC000"/>
              </w:rPr>
            </w:pPr>
          </w:p>
          <w:p w:rsidR="00170FE0" w:rsidRPr="008B18E8" w:rsidRDefault="004B3243" w:rsidP="008B18E8">
            <w:pPr>
              <w:pStyle w:val="TableParagraph"/>
              <w:spacing w:line="270" w:lineRule="atLeast"/>
              <w:ind w:left="0" w:right="-57"/>
              <w:rPr>
                <w:rFonts w:ascii="Wingdings" w:hAnsi="Wingdings"/>
                <w:color w:val="FFC000"/>
              </w:rPr>
            </w:pPr>
            <w:r>
              <w:rPr>
                <w:color w:val="FFC000"/>
              </w:rPr>
              <w:t xml:space="preserve">  </w:t>
            </w:r>
            <w:r w:rsidR="00170FE0">
              <w:rPr>
                <w:color w:val="FFC000"/>
              </w:rPr>
              <w:t xml:space="preserve">Off </w:t>
            </w:r>
            <w:r w:rsidR="00307F4F">
              <w:rPr>
                <w:color w:val="FFC000"/>
              </w:rPr>
              <w:t>s</w:t>
            </w:r>
            <w:r w:rsidR="00170FE0">
              <w:rPr>
                <w:color w:val="FFC000"/>
              </w:rPr>
              <w:t>chool</w:t>
            </w:r>
          </w:p>
        </w:tc>
      </w:tr>
      <w:tr w:rsidR="00F3629F">
        <w:trPr>
          <w:trHeight w:val="1880"/>
        </w:trPr>
        <w:tc>
          <w:tcPr>
            <w:tcW w:w="9469" w:type="dxa"/>
          </w:tcPr>
          <w:p w:rsidR="00F3629F" w:rsidRDefault="00D101FD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Tuesday</w:t>
            </w:r>
          </w:p>
          <w:p w:rsidR="001B3C07" w:rsidRDefault="001B3C07" w:rsidP="000B1783">
            <w:pPr>
              <w:pStyle w:val="TableParagraph"/>
              <w:spacing w:before="1"/>
            </w:pPr>
          </w:p>
          <w:p w:rsidR="00307F4F" w:rsidRPr="000B1783" w:rsidRDefault="00307F4F" w:rsidP="000B1783">
            <w:pPr>
              <w:pStyle w:val="TableParagraph"/>
              <w:spacing w:before="1"/>
              <w:rPr>
                <w:color w:val="8064A2" w:themeColor="accent4"/>
              </w:rPr>
            </w:pPr>
            <w:r>
              <w:rPr>
                <w:color w:val="8064A2" w:themeColor="accent4"/>
              </w:rPr>
              <w:t>Off school</w:t>
            </w:r>
          </w:p>
        </w:tc>
      </w:tr>
      <w:tr w:rsidR="00F3629F">
        <w:trPr>
          <w:trHeight w:val="1880"/>
        </w:trPr>
        <w:tc>
          <w:tcPr>
            <w:tcW w:w="9469" w:type="dxa"/>
          </w:tcPr>
          <w:p w:rsidR="00F3629F" w:rsidRDefault="00D101FD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Wednesday</w:t>
            </w:r>
          </w:p>
          <w:p w:rsidR="0007544F" w:rsidRDefault="0007544F" w:rsidP="006777DA">
            <w:pPr>
              <w:pStyle w:val="TableParagraph"/>
              <w:spacing w:before="1"/>
            </w:pPr>
            <w:r>
              <w:t>PE – Sports Day</w:t>
            </w:r>
            <w:r w:rsidR="001675D1">
              <w:t xml:space="preserve"> Practice</w:t>
            </w:r>
            <w:r>
              <w:t xml:space="preserve"> – See Seesaw</w:t>
            </w:r>
          </w:p>
          <w:p w:rsidR="00F3629F" w:rsidRDefault="00D101FD">
            <w:pPr>
              <w:pStyle w:val="TableParagraph"/>
              <w:spacing w:before="2"/>
              <w:ind w:right="158"/>
            </w:pPr>
            <w:r>
              <w:rPr>
                <w:color w:val="00AF50"/>
              </w:rPr>
              <w:t>Reading – Accelerated Reading on ‘myOn’ (</w:t>
            </w:r>
            <w:hyperlink r:id="rId9">
              <w:r>
                <w:rPr>
                  <w:color w:val="944F71"/>
                  <w:u w:val="single" w:color="944F71"/>
                </w:rPr>
                <w:t>https://readon.myon.co.uk/library/browse.html</w:t>
              </w:r>
              <w:r>
                <w:rPr>
                  <w:color w:val="944F71"/>
                </w:rPr>
                <w:t xml:space="preserve"> </w:t>
              </w:r>
            </w:hyperlink>
            <w:r>
              <w:rPr>
                <w:color w:val="00AF50"/>
              </w:rPr>
              <w:t>) These can all be quizzed on our Accelerated Reading website: (</w:t>
            </w:r>
            <w:hyperlink r:id="rId10">
              <w:r>
                <w:rPr>
                  <w:color w:val="944F71"/>
                  <w:u w:val="single" w:color="944F71"/>
                </w:rPr>
                <w:t>https://ukhosted26.renlearn.co.uk/1950422</w:t>
              </w:r>
            </w:hyperlink>
            <w:r>
              <w:rPr>
                <w:color w:val="00AF50"/>
              </w:rPr>
              <w:t xml:space="preserve">) </w:t>
            </w:r>
          </w:p>
          <w:p w:rsidR="00F3629F" w:rsidRDefault="00D101FD">
            <w:pPr>
              <w:pStyle w:val="TableParagraph"/>
              <w:spacing w:before="1" w:line="249" w:lineRule="exact"/>
              <w:rPr>
                <w:color w:val="FFC000"/>
              </w:rPr>
            </w:pPr>
            <w:r>
              <w:rPr>
                <w:color w:val="FFC000"/>
              </w:rPr>
              <w:t xml:space="preserve">Numeracy - Complete Numeracy task on </w:t>
            </w:r>
            <w:r w:rsidR="00977DAF">
              <w:rPr>
                <w:color w:val="FFC000"/>
              </w:rPr>
              <w:t>Seesaw- It has a Sports Day Theme and can be done over today and tomorrow.</w:t>
            </w:r>
            <w:r w:rsidR="00EA5A1A">
              <w:rPr>
                <w:color w:val="FFC000"/>
              </w:rPr>
              <w:t xml:space="preserve"> Also keep your times tables skills sharp by using IXL.</w:t>
            </w:r>
          </w:p>
          <w:p w:rsidR="00315109" w:rsidRDefault="00315109">
            <w:pPr>
              <w:pStyle w:val="TableParagraph"/>
              <w:spacing w:before="1" w:line="249" w:lineRule="exact"/>
              <w:rPr>
                <w:color w:val="4F81BD" w:themeColor="accent1"/>
              </w:rPr>
            </w:pPr>
            <w:r w:rsidRPr="00315109">
              <w:rPr>
                <w:color w:val="4F81BD" w:themeColor="accent1"/>
              </w:rPr>
              <w:t xml:space="preserve">Literacy – </w:t>
            </w:r>
            <w:r w:rsidR="002E2AB8">
              <w:rPr>
                <w:color w:val="4F81BD" w:themeColor="accent1"/>
              </w:rPr>
              <w:t xml:space="preserve">Punctuation and Grammar task </w:t>
            </w:r>
            <w:r w:rsidRPr="00315109">
              <w:rPr>
                <w:color w:val="4F81BD" w:themeColor="accent1"/>
              </w:rPr>
              <w:t>on Seesaw</w:t>
            </w:r>
          </w:p>
          <w:p w:rsidR="00EB6E89" w:rsidRDefault="00EB6E89">
            <w:pPr>
              <w:pStyle w:val="TableParagraph"/>
              <w:spacing w:before="1" w:line="249" w:lineRule="exact"/>
            </w:pPr>
            <w:r>
              <w:rPr>
                <w:color w:val="FF0000"/>
              </w:rPr>
              <w:t>Transfer Practice Paper - Complete and mark a test from your pack. Complete your corrections t</w:t>
            </w:r>
            <w:r w:rsidR="009C6967">
              <w:rPr>
                <w:color w:val="FF0000"/>
              </w:rPr>
              <w:t xml:space="preserve">o </w:t>
            </w:r>
            <w:r>
              <w:rPr>
                <w:color w:val="FF0000"/>
                <w:spacing w:val="-35"/>
              </w:rPr>
              <w:t xml:space="preserve"> </w:t>
            </w:r>
            <w:r>
              <w:rPr>
                <w:color w:val="FF0000"/>
              </w:rPr>
              <w:t>learn from your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mistakes.</w:t>
            </w:r>
          </w:p>
        </w:tc>
      </w:tr>
      <w:tr w:rsidR="00F3629F">
        <w:trPr>
          <w:trHeight w:val="1610"/>
        </w:trPr>
        <w:tc>
          <w:tcPr>
            <w:tcW w:w="9469" w:type="dxa"/>
          </w:tcPr>
          <w:p w:rsidR="00F3629F" w:rsidRDefault="00D101FD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Thursday</w:t>
            </w:r>
          </w:p>
          <w:p w:rsidR="0007544F" w:rsidRDefault="0007544F" w:rsidP="006777DA">
            <w:pPr>
              <w:pStyle w:val="TableParagraph"/>
              <w:spacing w:before="1"/>
            </w:pPr>
            <w:r>
              <w:t>PE – Sports Day</w:t>
            </w:r>
            <w:r w:rsidR="001675D1">
              <w:t xml:space="preserve"> Practice</w:t>
            </w:r>
            <w:r>
              <w:t xml:space="preserve"> – See Seesaw</w:t>
            </w:r>
          </w:p>
          <w:p w:rsidR="00F3629F" w:rsidRDefault="00D101FD">
            <w:pPr>
              <w:pStyle w:val="TableParagraph"/>
              <w:spacing w:before="2"/>
              <w:ind w:right="273"/>
            </w:pPr>
            <w:r>
              <w:rPr>
                <w:color w:val="00AF50"/>
              </w:rPr>
              <w:t>Reading – Accelerated Reading on ‘myOn’ (</w:t>
            </w:r>
            <w:hyperlink r:id="rId11">
              <w:r>
                <w:rPr>
                  <w:color w:val="944F71"/>
                  <w:u w:val="single" w:color="944F71"/>
                </w:rPr>
                <w:t>https://readon.myon.co.uk/library/browse.html</w:t>
              </w:r>
              <w:r>
                <w:rPr>
                  <w:color w:val="944F71"/>
                </w:rPr>
                <w:t xml:space="preserve"> </w:t>
              </w:r>
            </w:hyperlink>
            <w:r>
              <w:rPr>
                <w:color w:val="00AF50"/>
              </w:rPr>
              <w:t>) These can all be quizzed on our Accelerated Reading website: (</w:t>
            </w:r>
            <w:hyperlink r:id="rId12">
              <w:r>
                <w:rPr>
                  <w:color w:val="944F71"/>
                  <w:u w:val="single" w:color="944F71"/>
                </w:rPr>
                <w:t>https://ukhosted26.renlearn.co.uk/1950422</w:t>
              </w:r>
            </w:hyperlink>
            <w:r>
              <w:rPr>
                <w:color w:val="00AF50"/>
              </w:rPr>
              <w:t xml:space="preserve">) </w:t>
            </w:r>
            <w:r>
              <w:rPr>
                <w:color w:val="FFC000"/>
              </w:rPr>
              <w:t xml:space="preserve">Numeracy – Complete </w:t>
            </w:r>
            <w:r w:rsidR="002C660F">
              <w:rPr>
                <w:color w:val="FFC000"/>
              </w:rPr>
              <w:t>Numeracy task</w:t>
            </w:r>
            <w:r>
              <w:rPr>
                <w:color w:val="FFC000"/>
              </w:rPr>
              <w:t xml:space="preserve"> on </w:t>
            </w:r>
            <w:proofErr w:type="spellStart"/>
            <w:r w:rsidR="00C14F11">
              <w:rPr>
                <w:color w:val="FFC000"/>
              </w:rPr>
              <w:t>SeeSaw</w:t>
            </w:r>
            <w:proofErr w:type="spellEnd"/>
            <w:r w:rsidR="00C14F11">
              <w:rPr>
                <w:color w:val="FFC000"/>
              </w:rPr>
              <w:t xml:space="preserve">- Sports Day </w:t>
            </w:r>
            <w:proofErr w:type="spellStart"/>
            <w:r w:rsidR="00C14F11">
              <w:rPr>
                <w:color w:val="FFC000"/>
              </w:rPr>
              <w:t>Maths</w:t>
            </w:r>
            <w:proofErr w:type="spellEnd"/>
            <w:r w:rsidR="00C14F11">
              <w:rPr>
                <w:color w:val="FFC000"/>
              </w:rPr>
              <w:t xml:space="preserve">- did you find out who the thief was? </w:t>
            </w:r>
            <w:r w:rsidR="002B46F2">
              <w:rPr>
                <w:color w:val="FFC000"/>
              </w:rPr>
              <w:t xml:space="preserve">Remember to </w:t>
            </w:r>
            <w:r w:rsidR="00AC5AB7">
              <w:rPr>
                <w:color w:val="FFC000"/>
              </w:rPr>
              <w:t xml:space="preserve">go on IXL to keep your </w:t>
            </w:r>
            <w:proofErr w:type="spellStart"/>
            <w:r w:rsidR="00AC5AB7">
              <w:rPr>
                <w:color w:val="FFC000"/>
              </w:rPr>
              <w:t>Maths</w:t>
            </w:r>
            <w:proofErr w:type="spellEnd"/>
            <w:r w:rsidR="00AC5AB7">
              <w:rPr>
                <w:color w:val="FFC000"/>
              </w:rPr>
              <w:t xml:space="preserve"> skills sharp.</w:t>
            </w:r>
          </w:p>
          <w:p w:rsidR="00F3629F" w:rsidRDefault="00D101FD" w:rsidP="00F8461E">
            <w:pPr>
              <w:pStyle w:val="TableParagraph"/>
              <w:spacing w:before="4" w:line="237" w:lineRule="auto"/>
              <w:rPr>
                <w:color w:val="4471C4"/>
              </w:rPr>
            </w:pPr>
            <w:r>
              <w:rPr>
                <w:color w:val="4471C4"/>
              </w:rPr>
              <w:t xml:space="preserve">Literacy – </w:t>
            </w:r>
            <w:r w:rsidR="00EB6E89">
              <w:rPr>
                <w:color w:val="4471C4"/>
              </w:rPr>
              <w:t>Word</w:t>
            </w:r>
            <w:r w:rsidR="002E2AB8">
              <w:rPr>
                <w:color w:val="4471C4"/>
              </w:rPr>
              <w:t xml:space="preserve"> </w:t>
            </w:r>
            <w:r w:rsidR="00EB6E89">
              <w:rPr>
                <w:color w:val="4471C4"/>
              </w:rPr>
              <w:t xml:space="preserve">Work task </w:t>
            </w:r>
            <w:r w:rsidR="00D41B3A">
              <w:rPr>
                <w:color w:val="4471C4"/>
              </w:rPr>
              <w:t xml:space="preserve"> on Seesaw</w:t>
            </w:r>
          </w:p>
          <w:p w:rsidR="000004B5" w:rsidRPr="00EB6E89" w:rsidRDefault="000004B5" w:rsidP="00F8461E">
            <w:pPr>
              <w:pStyle w:val="TableParagraph"/>
              <w:spacing w:before="4" w:line="237" w:lineRule="auto"/>
              <w:rPr>
                <w:color w:val="8064A2" w:themeColor="accent4"/>
              </w:rPr>
            </w:pPr>
            <w:r w:rsidRPr="00EB6E89">
              <w:rPr>
                <w:color w:val="F79646" w:themeColor="accent6"/>
              </w:rPr>
              <w:t>Road Safety task – Seesaw</w:t>
            </w:r>
            <w:r w:rsidRPr="00EB6E89">
              <w:rPr>
                <w:color w:val="8064A2" w:themeColor="accent4"/>
              </w:rPr>
              <w:t xml:space="preserve"> </w:t>
            </w:r>
          </w:p>
          <w:p w:rsidR="00A53D30" w:rsidRDefault="00A53D30" w:rsidP="00F8461E">
            <w:pPr>
              <w:pStyle w:val="TableParagraph"/>
              <w:spacing w:before="4" w:line="237" w:lineRule="auto"/>
            </w:pPr>
            <w:r w:rsidRPr="000B1783">
              <w:rPr>
                <w:color w:val="FF0000"/>
              </w:rPr>
              <w:t xml:space="preserve">Transfer Practice Paper - Complete and mark a test from your pack. Complete your corrections to </w:t>
            </w:r>
            <w:r w:rsidRPr="000B1783">
              <w:rPr>
                <w:color w:val="FF0000"/>
                <w:spacing w:val="-35"/>
              </w:rPr>
              <w:t xml:space="preserve"> </w:t>
            </w:r>
            <w:r w:rsidRPr="000B1783">
              <w:rPr>
                <w:color w:val="FF0000"/>
              </w:rPr>
              <w:t>learn from your</w:t>
            </w:r>
            <w:r w:rsidRPr="000B1783">
              <w:rPr>
                <w:color w:val="FF0000"/>
                <w:spacing w:val="-4"/>
              </w:rPr>
              <w:t xml:space="preserve"> </w:t>
            </w:r>
            <w:r w:rsidRPr="000B1783">
              <w:rPr>
                <w:color w:val="FF0000"/>
              </w:rPr>
              <w:t>mistakes.</w:t>
            </w:r>
          </w:p>
        </w:tc>
      </w:tr>
      <w:tr w:rsidR="00F3629F" w:rsidRPr="000B1783">
        <w:trPr>
          <w:trHeight w:val="1610"/>
        </w:trPr>
        <w:tc>
          <w:tcPr>
            <w:tcW w:w="9469" w:type="dxa"/>
          </w:tcPr>
          <w:p w:rsidR="00F3629F" w:rsidRPr="000B1783" w:rsidRDefault="00D101FD">
            <w:pPr>
              <w:pStyle w:val="TableParagraph"/>
              <w:spacing w:line="267" w:lineRule="exact"/>
              <w:rPr>
                <w:b/>
              </w:rPr>
            </w:pPr>
            <w:r w:rsidRPr="000B1783">
              <w:rPr>
                <w:b/>
              </w:rPr>
              <w:t>Friday</w:t>
            </w:r>
          </w:p>
          <w:p w:rsidR="00307F4F" w:rsidRDefault="00307F4F" w:rsidP="00AE656D">
            <w:pPr>
              <w:pStyle w:val="TableParagraph"/>
              <w:spacing w:before="2"/>
              <w:ind w:right="158"/>
            </w:pPr>
          </w:p>
          <w:p w:rsidR="00307F4F" w:rsidRDefault="00307F4F" w:rsidP="00AE656D">
            <w:pPr>
              <w:pStyle w:val="TableParagraph"/>
              <w:spacing w:before="2"/>
              <w:ind w:right="158"/>
            </w:pPr>
            <w:r>
              <w:t xml:space="preserve">Virtual Sports Day </w:t>
            </w:r>
            <w:r w:rsidR="00A53D30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93E"/>
                </mc:Choice>
                <mc:Fallback>
                  <w:t>🤾</w:t>
                </mc:Fallback>
              </mc:AlternateContent>
            </w:r>
            <w:r w:rsidR="00A53D30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3FC"/>
                </mc:Choice>
                <mc:Fallback>
                  <w:t>🏼</w:t>
                </mc:Fallback>
              </mc:AlternateContent>
            </w:r>
            <w:r w:rsidR="00A53D30">
              <w:t>‍</w:t>
            </w:r>
            <w:r w:rsidR="00A53D30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2642"/>
                </mc:Choice>
                <mc:Fallback>
                  <w:t>♂</w:t>
                </mc:Fallback>
              </mc:AlternateContent>
            </w:r>
            <w:r w:rsidR="00A53D30">
              <w:t>️</w:t>
            </w:r>
            <w:r w:rsidR="00A53D30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93E"/>
                </mc:Choice>
                <mc:Fallback>
                  <w:t>🤾</w:t>
                </mc:Fallback>
              </mc:AlternateContent>
            </w:r>
            <w:r w:rsidR="00A53D30">
              <w:t>‍</w:t>
            </w:r>
            <w:r w:rsidR="00A53D30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2640"/>
                </mc:Choice>
                <mc:Fallback>
                  <w:t>♀</w:t>
                </mc:Fallback>
              </mc:AlternateContent>
            </w:r>
            <w:r w:rsidR="00A53D30">
              <w:t>️</w:t>
            </w:r>
            <w:r w:rsidR="00A53D30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308"/>
                </mc:Choice>
                <mc:Fallback>
                  <w:t>🌈</w:t>
                </mc:Fallback>
              </mc:AlternateContent>
            </w:r>
          </w:p>
          <w:p w:rsidR="00A53D30" w:rsidRDefault="000358DF" w:rsidP="00AE656D">
            <w:pPr>
              <w:pStyle w:val="TableParagraph"/>
              <w:spacing w:before="2"/>
              <w:ind w:right="158"/>
            </w:pPr>
            <w:r>
              <w:t>See activities on Seesaw</w:t>
            </w:r>
            <w:r w:rsidR="00601D7E">
              <w:t xml:space="preserve"> – all events are explained in your sports day booklet</w:t>
            </w:r>
          </w:p>
          <w:p w:rsidR="009B7388" w:rsidRDefault="009B7388" w:rsidP="00AE656D">
            <w:pPr>
              <w:pStyle w:val="TableParagraph"/>
              <w:spacing w:before="2"/>
              <w:ind w:right="158"/>
            </w:pPr>
            <w:r>
              <w:t xml:space="preserve">We </w:t>
            </w:r>
            <w:r w:rsidR="000827CD">
              <w:t xml:space="preserve">have </w:t>
            </w:r>
            <w:r>
              <w:t xml:space="preserve">included a results page, if you’d like to record </w:t>
            </w:r>
            <w:r w:rsidR="007141A6">
              <w:t>your familie</w:t>
            </w:r>
            <w:r w:rsidR="000827CD">
              <w:t>s’</w:t>
            </w:r>
            <w:r w:rsidR="007141A6">
              <w:t xml:space="preserve"> results.</w:t>
            </w:r>
          </w:p>
          <w:p w:rsidR="007141A6" w:rsidRDefault="007141A6" w:rsidP="00AE656D">
            <w:pPr>
              <w:pStyle w:val="TableParagraph"/>
              <w:spacing w:before="2"/>
              <w:ind w:right="158"/>
            </w:pPr>
            <w:r>
              <w:t>You will need a timer</w:t>
            </w:r>
            <w:r w:rsidR="00601D7E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23F1"/>
                </mc:Choice>
                <mc:Fallback>
                  <w:t>⏱</w:t>
                </mc:Fallback>
              </mc:AlternateContent>
            </w:r>
            <w:r w:rsidR="00601D7E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4F1"/>
                </mc:Choice>
                <mc:Fallback>
                  <w:t>📱</w:t>
                </mc:Fallback>
              </mc:AlternateContent>
            </w:r>
            <w:r w:rsidR="00601D7E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231A"/>
                </mc:Choice>
                <mc:Fallback>
                  <w:t>⌚</w:t>
                </mc:Fallback>
              </mc:AlternateContent>
            </w:r>
            <w:r w:rsidR="00601D7E">
              <w:t>️</w:t>
            </w:r>
          </w:p>
          <w:p w:rsidR="000358DF" w:rsidRDefault="000358DF" w:rsidP="00AE656D">
            <w:pPr>
              <w:pStyle w:val="TableParagraph"/>
              <w:spacing w:before="2"/>
              <w:ind w:right="158"/>
            </w:pPr>
            <w:r>
              <w:t>Send us your pictures/videos</w:t>
            </w:r>
            <w:r w:rsidR="000827CD">
              <w:t xml:space="preserve"> for the website</w:t>
            </w:r>
            <w:r>
              <w:t xml:space="preserve"> </w:t>
            </w:r>
            <w:r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4F8"/>
                </mc:Choice>
                <mc:Fallback>
                  <w:t>📸</w:t>
                </mc:Fallback>
              </mc:AlternateContent>
            </w:r>
          </w:p>
          <w:p w:rsidR="000827CD" w:rsidRDefault="000827CD" w:rsidP="00AE656D">
            <w:pPr>
              <w:pStyle w:val="TableParagraph"/>
              <w:spacing w:before="2"/>
              <w:ind w:right="158"/>
            </w:pPr>
            <w:r>
              <w:t xml:space="preserve">Most importantly – HAVE FUN! </w:t>
            </w:r>
            <w:r w:rsidR="000767D0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389"/>
                </mc:Choice>
                <mc:Fallback>
                  <w:t>🎉</w:t>
                </mc:Fallback>
              </mc:AlternateContent>
            </w:r>
          </w:p>
          <w:p w:rsidR="00AE656D" w:rsidRPr="000B1783" w:rsidRDefault="00AE656D" w:rsidP="000767D0">
            <w:pPr>
              <w:pStyle w:val="TableParagraph"/>
              <w:spacing w:before="2"/>
              <w:ind w:left="0" w:right="158"/>
            </w:pPr>
          </w:p>
        </w:tc>
      </w:tr>
    </w:tbl>
    <w:p w:rsidR="005F5955" w:rsidRDefault="005F5955"/>
    <w:sectPr w:rsidR="005F5955">
      <w:type w:val="continuous"/>
      <w:pgSz w:w="11910" w:h="16840"/>
      <w:pgMar w:top="1420" w:right="8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135347"/>
    <w:multiLevelType w:val="hybridMultilevel"/>
    <w:tmpl w:val="FFFFFFFF"/>
    <w:lvl w:ilvl="0" w:tplc="002C1AB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2CC62B7E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en-US"/>
      </w:rPr>
    </w:lvl>
    <w:lvl w:ilvl="2" w:tplc="EDB246EE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en-US"/>
      </w:rPr>
    </w:lvl>
    <w:lvl w:ilvl="3" w:tplc="84C4D124">
      <w:numFmt w:val="bullet"/>
      <w:lvlText w:val="•"/>
      <w:lvlJc w:val="left"/>
      <w:pPr>
        <w:ind w:left="3479" w:hanging="360"/>
      </w:pPr>
      <w:rPr>
        <w:rFonts w:hint="default"/>
        <w:lang w:val="en-US" w:eastAsia="en-US" w:bidi="en-US"/>
      </w:rPr>
    </w:lvl>
    <w:lvl w:ilvl="4" w:tplc="119A9364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en-US"/>
      </w:rPr>
    </w:lvl>
    <w:lvl w:ilvl="5" w:tplc="F6D4DD80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en-US"/>
      </w:rPr>
    </w:lvl>
    <w:lvl w:ilvl="6" w:tplc="292CEA1E"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en-US"/>
      </w:rPr>
    </w:lvl>
    <w:lvl w:ilvl="7" w:tplc="1B4817D4">
      <w:numFmt w:val="bullet"/>
      <w:lvlText w:val="•"/>
      <w:lvlJc w:val="left"/>
      <w:pPr>
        <w:ind w:left="7025" w:hanging="360"/>
      </w:pPr>
      <w:rPr>
        <w:rFonts w:hint="default"/>
        <w:lang w:val="en-US" w:eastAsia="en-US" w:bidi="en-US"/>
      </w:rPr>
    </w:lvl>
    <w:lvl w:ilvl="8" w:tplc="67C42278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9F"/>
    <w:rsid w:val="000004B5"/>
    <w:rsid w:val="0000685C"/>
    <w:rsid w:val="000175D6"/>
    <w:rsid w:val="000225BB"/>
    <w:rsid w:val="000358DF"/>
    <w:rsid w:val="0006191A"/>
    <w:rsid w:val="0007544F"/>
    <w:rsid w:val="000767D0"/>
    <w:rsid w:val="000827CD"/>
    <w:rsid w:val="000B1783"/>
    <w:rsid w:val="000E4045"/>
    <w:rsid w:val="001505C1"/>
    <w:rsid w:val="00166321"/>
    <w:rsid w:val="001675D1"/>
    <w:rsid w:val="00170FE0"/>
    <w:rsid w:val="001928A6"/>
    <w:rsid w:val="001B3C07"/>
    <w:rsid w:val="00216E03"/>
    <w:rsid w:val="00270EE9"/>
    <w:rsid w:val="002A7589"/>
    <w:rsid w:val="002B46F2"/>
    <w:rsid w:val="002C660F"/>
    <w:rsid w:val="002E2AB8"/>
    <w:rsid w:val="002F1E7F"/>
    <w:rsid w:val="002F4BBA"/>
    <w:rsid w:val="00307F4F"/>
    <w:rsid w:val="00315109"/>
    <w:rsid w:val="003A011B"/>
    <w:rsid w:val="003D5B0A"/>
    <w:rsid w:val="003F100B"/>
    <w:rsid w:val="004B3243"/>
    <w:rsid w:val="004D3F78"/>
    <w:rsid w:val="004D5B52"/>
    <w:rsid w:val="005248E7"/>
    <w:rsid w:val="0058360A"/>
    <w:rsid w:val="005C0630"/>
    <w:rsid w:val="005F5955"/>
    <w:rsid w:val="00601D7E"/>
    <w:rsid w:val="00656720"/>
    <w:rsid w:val="006C2B4D"/>
    <w:rsid w:val="007141A6"/>
    <w:rsid w:val="00714289"/>
    <w:rsid w:val="0074143F"/>
    <w:rsid w:val="00741654"/>
    <w:rsid w:val="007556BF"/>
    <w:rsid w:val="00782FC6"/>
    <w:rsid w:val="008259FA"/>
    <w:rsid w:val="008B18E8"/>
    <w:rsid w:val="008D58B5"/>
    <w:rsid w:val="009517D9"/>
    <w:rsid w:val="00966BEE"/>
    <w:rsid w:val="00977DAF"/>
    <w:rsid w:val="009A55D3"/>
    <w:rsid w:val="009A7D59"/>
    <w:rsid w:val="009B7388"/>
    <w:rsid w:val="009C6967"/>
    <w:rsid w:val="00A53D30"/>
    <w:rsid w:val="00A755BD"/>
    <w:rsid w:val="00A77D39"/>
    <w:rsid w:val="00AC5AB7"/>
    <w:rsid w:val="00AE656D"/>
    <w:rsid w:val="00B010A4"/>
    <w:rsid w:val="00B327E2"/>
    <w:rsid w:val="00BE3179"/>
    <w:rsid w:val="00BF13FC"/>
    <w:rsid w:val="00C14F11"/>
    <w:rsid w:val="00C669A3"/>
    <w:rsid w:val="00CE4119"/>
    <w:rsid w:val="00D101FD"/>
    <w:rsid w:val="00D41B3A"/>
    <w:rsid w:val="00DB3D97"/>
    <w:rsid w:val="00EA5A1A"/>
    <w:rsid w:val="00EB6E89"/>
    <w:rsid w:val="00F3629F"/>
    <w:rsid w:val="00F8461E"/>
    <w:rsid w:val="00FA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16CF"/>
  <w15:docId w15:val="{8B5008B5-F4E4-7647-AF12-093C42C5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patrickspshilltown.com/home-learning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uk.ixl.com/math/" TargetMode="External" /><Relationship Id="rId12" Type="http://schemas.openxmlformats.org/officeDocument/2006/relationships/hyperlink" Target="https://ukhosted26.renlearn.co.uk/1950422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hyperlink" Target="https://readon.myon.co.uk/library/browse.html" TargetMode="External" /><Relationship Id="rId5" Type="http://schemas.openxmlformats.org/officeDocument/2006/relationships/image" Target="media/image1.jpeg" /><Relationship Id="rId10" Type="http://schemas.openxmlformats.org/officeDocument/2006/relationships/hyperlink" Target="https://ukhosted26.renlearn.co.uk/1950422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readon.myon.co.uk/library/browse.html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McAnulty</dc:creator>
  <cp:lastModifiedBy>Shay Flanagan</cp:lastModifiedBy>
  <cp:revision>7</cp:revision>
  <dcterms:created xsi:type="dcterms:W3CDTF">2020-05-22T09:21:00Z</dcterms:created>
  <dcterms:modified xsi:type="dcterms:W3CDTF">2020-05-22T10:58:00Z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2020-04-23T00:00:00Z</vt:filetime>
  </property>
</Properties>
</file>