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82E1" w14:textId="77777777" w:rsidR="00181EBE" w:rsidRDefault="00181EBE" w:rsidP="00181EBE">
      <w:pPr>
        <w:ind w:left="-720" w:right="-694"/>
        <w:jc w:val="center"/>
        <w:rPr>
          <w:rFonts w:ascii="Verdana" w:hAnsi="Verdana"/>
          <w:color w:val="5A5A5A"/>
          <w:sz w:val="17"/>
          <w:szCs w:val="17"/>
          <w:lang w:eastAsia="en-GB"/>
        </w:rPr>
      </w:pPr>
      <w:r>
        <w:rPr>
          <w:rFonts w:ascii="Verdana" w:hAnsi="Verdana"/>
          <w:color w:val="5A5A5A"/>
          <w:sz w:val="17"/>
          <w:szCs w:val="17"/>
        </w:rPr>
        <w:fldChar w:fldCharType="begin"/>
      </w:r>
      <w:r>
        <w:rPr>
          <w:rFonts w:ascii="Verdana" w:hAnsi="Verdana"/>
          <w:color w:val="5A5A5A"/>
          <w:sz w:val="17"/>
          <w:szCs w:val="17"/>
        </w:rPr>
        <w:instrText xml:space="preserve"> INCLUDEPICTURE  "http://www.sdsportsltd.co.uk/52-category/carnlough-nursery.jpg" \* MERGEFORMATINET </w:instrText>
      </w:r>
      <w:r>
        <w:rPr>
          <w:rFonts w:ascii="Verdana" w:hAnsi="Verdana"/>
          <w:color w:val="5A5A5A"/>
          <w:sz w:val="17"/>
          <w:szCs w:val="17"/>
        </w:rPr>
        <w:fldChar w:fldCharType="separate"/>
      </w:r>
      <w:r>
        <w:rPr>
          <w:rFonts w:ascii="Verdana" w:hAnsi="Verdana"/>
          <w:color w:val="5A5A5A"/>
          <w:sz w:val="17"/>
          <w:szCs w:val="17"/>
        </w:rPr>
        <w:pict w14:anchorId="1A35C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ategoryImage" o:spid="_x0000_i1025" type="#_x0000_t75" alt="Carnlough Community Nursery" style="width:1in;height:60.05pt">
            <v:imagedata r:id="rId4" r:href="rId5" cropleft="20447f" cropright="21496f"/>
          </v:shape>
        </w:pict>
      </w:r>
      <w:r>
        <w:rPr>
          <w:rFonts w:ascii="Verdana" w:hAnsi="Verdana"/>
          <w:color w:val="5A5A5A"/>
          <w:sz w:val="17"/>
          <w:szCs w:val="17"/>
        </w:rPr>
        <w:fldChar w:fldCharType="end"/>
      </w:r>
    </w:p>
    <w:p w14:paraId="6734A1D7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  <w:u w:val="single"/>
        </w:rPr>
      </w:pPr>
    </w:p>
    <w:p w14:paraId="6931A678" w14:textId="38130E70" w:rsidR="00181EBE" w:rsidRDefault="00181EBE" w:rsidP="00181EBE">
      <w:pPr>
        <w:ind w:left="-720" w:right="-1234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  <w:u w:val="single"/>
        </w:rPr>
        <w:t>Pat a Cake</w:t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>Doctor Foster</w:t>
      </w:r>
    </w:p>
    <w:p w14:paraId="30CC42FB" w14:textId="77777777" w:rsidR="00181EBE" w:rsidRDefault="00181EBE" w:rsidP="00181EBE">
      <w:pPr>
        <w:ind w:right="-1234"/>
        <w:rPr>
          <w:rFonts w:ascii="Comic Sans MS" w:hAnsi="Comic Sans MS"/>
          <w:bCs/>
          <w:sz w:val="22"/>
          <w:szCs w:val="22"/>
          <w:u w:val="single"/>
        </w:rPr>
      </w:pPr>
    </w:p>
    <w:p w14:paraId="2732548D" w14:textId="49D8F9D6" w:rsidR="00181EBE" w:rsidRDefault="00181EBE" w:rsidP="00181EBE">
      <w:pPr>
        <w:ind w:left="-720" w:right="-1234"/>
        <w:rPr>
          <w:rFonts w:ascii="Comic Sans MS" w:hAnsi="Comic Sans MS"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A4B7377" wp14:editId="7FB7D0FA">
            <wp:simplePos x="0" y="0"/>
            <wp:positionH relativeFrom="column">
              <wp:posOffset>1839595</wp:posOffset>
            </wp:positionH>
            <wp:positionV relativeFrom="paragraph">
              <wp:posOffset>1102995</wp:posOffset>
            </wp:positionV>
            <wp:extent cx="600710" cy="991870"/>
            <wp:effectExtent l="0" t="0" r="8890" b="177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Cs/>
          <w:sz w:val="22"/>
          <w:szCs w:val="22"/>
        </w:rPr>
        <w:t>Pat a cake, Pat a cake, baker's man</w:t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>Doctor Foster went to Gloucester</w:t>
      </w:r>
      <w:r>
        <w:rPr>
          <w:rFonts w:ascii="Comic Sans MS" w:hAnsi="Comic Sans MS"/>
          <w:bCs/>
          <w:sz w:val="22"/>
          <w:szCs w:val="22"/>
        </w:rPr>
        <w:br/>
        <w:t>Bake me a cake as fast as you can; </w:t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>In a shower of rain;</w:t>
      </w:r>
      <w:r>
        <w:rPr>
          <w:rFonts w:ascii="Comic Sans MS" w:hAnsi="Comic Sans MS"/>
          <w:bCs/>
          <w:sz w:val="22"/>
          <w:szCs w:val="22"/>
        </w:rPr>
        <w:br/>
        <w:t>Pat it and prick it and mark it with a 'B', </w:t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>He stepped in a puddle,</w:t>
      </w:r>
      <w:r>
        <w:rPr>
          <w:rFonts w:ascii="Comic Sans MS" w:hAnsi="Comic Sans MS"/>
          <w:bCs/>
          <w:sz w:val="22"/>
          <w:szCs w:val="22"/>
        </w:rPr>
        <w:br/>
        <w:t xml:space="preserve">And put it in the oven for Baby and me. </w:t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>Right up to his middle,</w:t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And never went there again!</w:t>
      </w:r>
    </w:p>
    <w:p w14:paraId="50E275FF" w14:textId="77777777" w:rsidR="00181EBE" w:rsidRDefault="00181EBE" w:rsidP="00181EBE">
      <w:pPr>
        <w:ind w:left="-720" w:right="-1234"/>
        <w:rPr>
          <w:rFonts w:ascii="Comic Sans MS" w:hAnsi="Comic Sans MS"/>
          <w:sz w:val="22"/>
          <w:szCs w:val="22"/>
        </w:rPr>
      </w:pPr>
    </w:p>
    <w:p w14:paraId="1AD58A23" w14:textId="77777777" w:rsidR="00181EBE" w:rsidRDefault="00181EBE" w:rsidP="00181EBE">
      <w:pPr>
        <w:ind w:left="-720" w:right="-1234"/>
        <w:rPr>
          <w:rFonts w:ascii="Comic Sans MS" w:hAnsi="Comic Sans MS"/>
          <w:sz w:val="22"/>
          <w:szCs w:val="22"/>
        </w:rPr>
      </w:pPr>
    </w:p>
    <w:p w14:paraId="0D2113AB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  <w:u w:val="single"/>
        </w:rPr>
      </w:pPr>
    </w:p>
    <w:p w14:paraId="48FC4E61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  <w:u w:val="single"/>
        </w:rPr>
      </w:pPr>
    </w:p>
    <w:p w14:paraId="1257AF1D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  <w:u w:val="single"/>
        </w:rPr>
      </w:pPr>
    </w:p>
    <w:p w14:paraId="48E5B723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 xml:space="preserve">Miss Polly Had </w:t>
      </w:r>
      <w:proofErr w:type="gramStart"/>
      <w:r>
        <w:rPr>
          <w:rFonts w:ascii="Comic Sans MS" w:hAnsi="Comic Sans MS"/>
          <w:sz w:val="22"/>
          <w:szCs w:val="22"/>
          <w:u w:val="single"/>
        </w:rPr>
        <w:t>A</w:t>
      </w:r>
      <w:proofErr w:type="gramEnd"/>
      <w:r>
        <w:rPr>
          <w:rFonts w:ascii="Comic Sans MS" w:hAnsi="Comic Sans MS"/>
          <w:sz w:val="22"/>
          <w:szCs w:val="22"/>
          <w:u w:val="single"/>
        </w:rPr>
        <w:t xml:space="preserve"> Dolly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  <w:u w:val="single"/>
        </w:rPr>
        <w:t>The Dentist’s Song</w:t>
      </w:r>
    </w:p>
    <w:p w14:paraId="2FAF9E1F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Miss Polly has a dolly who was sick, sick, sick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Brush, brush, brush your teeth</w:t>
      </w:r>
    </w:p>
    <w:p w14:paraId="7F51CE05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So</w:t>
      </w:r>
      <w:proofErr w:type="gramEnd"/>
      <w:r>
        <w:rPr>
          <w:rFonts w:ascii="Comic Sans MS" w:hAnsi="Comic Sans MS"/>
          <w:sz w:val="22"/>
          <w:szCs w:val="22"/>
        </w:rPr>
        <w:t xml:space="preserve"> she called for the doctor to be quick, quick, quick.</w:t>
      </w:r>
      <w:r>
        <w:rPr>
          <w:rFonts w:ascii="Comic Sans MS" w:hAnsi="Comic Sans MS"/>
          <w:sz w:val="22"/>
          <w:szCs w:val="22"/>
        </w:rPr>
        <w:tab/>
        <w:t>Keep them clean each day</w:t>
      </w:r>
    </w:p>
    <w:p w14:paraId="00598FF4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doctor came with his bag and his hat,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>
        <w:rPr>
          <w:rFonts w:ascii="Comic Sans MS" w:hAnsi="Comic Sans MS"/>
          <w:sz w:val="22"/>
          <w:szCs w:val="22"/>
        </w:rPr>
        <w:t>Then</w:t>
      </w:r>
      <w:proofErr w:type="gramEnd"/>
      <w:r>
        <w:rPr>
          <w:rFonts w:ascii="Comic Sans MS" w:hAnsi="Comic Sans MS"/>
          <w:sz w:val="22"/>
          <w:szCs w:val="22"/>
        </w:rPr>
        <w:t xml:space="preserve"> you’ll have a pretty smile</w:t>
      </w:r>
    </w:p>
    <w:p w14:paraId="06F43A1E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And he knocked on the door with a rat-a-tat-tat.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And healthy teeth all day!</w:t>
      </w:r>
    </w:p>
    <w:p w14:paraId="62664666" w14:textId="5DA146B5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998B1F" wp14:editId="7CB8EE77">
            <wp:simplePos x="0" y="0"/>
            <wp:positionH relativeFrom="column">
              <wp:posOffset>3495675</wp:posOffset>
            </wp:positionH>
            <wp:positionV relativeFrom="paragraph">
              <wp:posOffset>52070</wp:posOffset>
            </wp:positionV>
            <wp:extent cx="1152525" cy="939800"/>
            <wp:effectExtent l="0" t="0" r="9525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79370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He looked at the dolly and he shook his head,                    </w:t>
      </w:r>
    </w:p>
    <w:p w14:paraId="1FCFD275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And he said, “Miss Polly put her straight to bed!”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C990C6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He wrote on his paper for a pill, pill, pill,</w:t>
      </w:r>
    </w:p>
    <w:p w14:paraId="09C3AD3C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“I’ll be back in the morning yes I will, will, will!”</w:t>
      </w:r>
    </w:p>
    <w:p w14:paraId="7E8DEF12" w14:textId="77777777" w:rsidR="00181EBE" w:rsidRDefault="00181EBE" w:rsidP="00181EBE">
      <w:pPr>
        <w:ind w:right="-694"/>
        <w:rPr>
          <w:rFonts w:ascii="Comic Sans MS" w:hAnsi="Comic Sans MS"/>
          <w:sz w:val="22"/>
          <w:szCs w:val="22"/>
        </w:rPr>
      </w:pPr>
    </w:p>
    <w:p w14:paraId="26198020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What is my job?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  <w:u w:val="single"/>
        </w:rPr>
        <w:t>Five Little Monkeys</w:t>
      </w:r>
    </w:p>
    <w:p w14:paraId="3B550565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What is my job?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Five little monkeys jumping on the bed</w:t>
      </w:r>
    </w:p>
    <w:p w14:paraId="47BCCF41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What is my job?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One fell off and bumped his head</w:t>
      </w:r>
    </w:p>
    <w:p w14:paraId="3167C91B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Can you guess?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Mummy called the doctor and the doctor said</w:t>
      </w:r>
    </w:p>
    <w:p w14:paraId="759AD823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Can you guess?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“No more monkeys jumping on the bed!”</w:t>
      </w:r>
    </w:p>
    <w:p w14:paraId="5062B3EB" w14:textId="77777777" w:rsidR="00181EBE" w:rsidRDefault="00181EBE" w:rsidP="00181EBE">
      <w:pPr>
        <w:ind w:left="-720" w:right="-87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 help people get well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Four little monkeys…</w:t>
      </w:r>
    </w:p>
    <w:p w14:paraId="759D2C4A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 help people get well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Three little monkeys…</w:t>
      </w:r>
    </w:p>
    <w:p w14:paraId="29B8FEA2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Who am I?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Two little monkeys…</w:t>
      </w:r>
    </w:p>
    <w:p w14:paraId="390D481F" w14:textId="01DE9215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7B1DDE" wp14:editId="2FAFAF23">
            <wp:simplePos x="0" y="0"/>
            <wp:positionH relativeFrom="column">
              <wp:posOffset>4410075</wp:posOffset>
            </wp:positionH>
            <wp:positionV relativeFrom="paragraph">
              <wp:posOffset>61595</wp:posOffset>
            </wp:positionV>
            <wp:extent cx="1181100" cy="1638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 xml:space="preserve">Who am I?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One little monkey…</w:t>
      </w:r>
    </w:p>
    <w:p w14:paraId="4D949ABD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(I deliver letters/I can teach you </w:t>
      </w:r>
      <w:proofErr w:type="spellStart"/>
      <w:r>
        <w:rPr>
          <w:rFonts w:ascii="Comic Sans MS" w:hAnsi="Comic Sans MS"/>
          <w:sz w:val="22"/>
          <w:szCs w:val="22"/>
        </w:rPr>
        <w:t>new</w:t>
      </w:r>
      <w:proofErr w:type="spellEnd"/>
      <w:r>
        <w:rPr>
          <w:rFonts w:ascii="Comic Sans MS" w:hAnsi="Comic Sans MS"/>
          <w:sz w:val="22"/>
          <w:szCs w:val="22"/>
        </w:rPr>
        <w:t xml:space="preserve"> things/</w:t>
      </w:r>
    </w:p>
    <w:p w14:paraId="59011774" w14:textId="77777777" w:rsidR="00181EBE" w:rsidRDefault="00181EBE" w:rsidP="00181EBE">
      <w:pPr>
        <w:ind w:left="-720" w:right="-69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 can put out fires/I can bring you fresh milk)</w:t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14:paraId="19EDB255" w14:textId="77777777" w:rsidR="00181EBE" w:rsidRDefault="00181EBE" w:rsidP="00181EBE">
      <w:pPr>
        <w:ind w:right="-694"/>
        <w:rPr>
          <w:rFonts w:ascii="Comic Sans MS" w:hAnsi="Comic Sans MS"/>
          <w:sz w:val="22"/>
          <w:szCs w:val="22"/>
          <w:u w:val="single"/>
        </w:rPr>
      </w:pPr>
    </w:p>
    <w:p w14:paraId="4EDF1DA7" w14:textId="77777777" w:rsidR="00181EBE" w:rsidRDefault="00181EBE" w:rsidP="00181EBE">
      <w:pPr>
        <w:ind w:right="-694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Head Shoulders, Knees and Toes</w:t>
      </w:r>
    </w:p>
    <w:p w14:paraId="12827297" w14:textId="35E3A408" w:rsidR="00CA6C12" w:rsidRPr="00181EBE" w:rsidRDefault="00181EBE" w:rsidP="00181EBE">
      <w:pPr>
        <w:ind w:left="-720" w:right="-694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Head, shoulders, knees and toes, </w:t>
      </w:r>
      <w:proofErr w:type="gramStart"/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knees</w:t>
      </w:r>
      <w:proofErr w:type="gramEnd"/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 and toes</w:t>
      </w:r>
      <w:r>
        <w:rPr>
          <w:rFonts w:ascii="Comic Sans MS" w:hAnsi="Comic Sans MS" w:cs="Arial"/>
          <w:color w:val="000000"/>
          <w:sz w:val="22"/>
          <w:szCs w:val="22"/>
        </w:rPr>
        <w:br/>
      </w:r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Head, shoulders, knees and toes, knees and toes</w:t>
      </w:r>
      <w:r>
        <w:rPr>
          <w:rFonts w:ascii="Comic Sans MS" w:hAnsi="Comic Sans MS" w:cs="Arial"/>
          <w:color w:val="000000"/>
          <w:sz w:val="22"/>
          <w:szCs w:val="22"/>
        </w:rPr>
        <w:br/>
      </w:r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And eyes and ears and mouth and nose,</w:t>
      </w:r>
      <w:r>
        <w:rPr>
          <w:rStyle w:val="apple-converted-space"/>
          <w:rFonts w:ascii="Comic Sans MS" w:hAnsi="Comic Sans MS" w:cs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Comic Sans MS" w:hAnsi="Comic Sans MS" w:cs="Arial"/>
          <w:color w:val="000000"/>
          <w:sz w:val="22"/>
          <w:szCs w:val="22"/>
        </w:rPr>
        <w:br/>
      </w:r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Head, shoulders, knees and toes, knees and toes</w:t>
      </w:r>
    </w:p>
    <w:sectPr w:rsidR="00CA6C12" w:rsidRPr="00181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BE"/>
    <w:rsid w:val="00181EBE"/>
    <w:rsid w:val="00C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BF39DEC"/>
  <w15:chartTrackingRefBased/>
  <w15:docId w15:val="{54E555CE-13C4-4A39-ADE0-FDC8F34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18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preschools4all.com/image-files/pat-a-cake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ecenglish.com/blogs/Cambridge/wp-content/uploads/2012/02/Doctor.jpg" TargetMode="External"/><Relationship Id="rId5" Type="http://schemas.openxmlformats.org/officeDocument/2006/relationships/image" Target="http://www.sdsportsltd.co.uk/52-category/carnlough-nursery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clker.com/cliparts/e/6/3/d/12705238891039479779tooth%20and%20brush.svg.hi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>C2k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McGarry</dc:creator>
  <cp:keywords/>
  <dc:description/>
  <cp:lastModifiedBy>M McGarry</cp:lastModifiedBy>
  <cp:revision>1</cp:revision>
  <dcterms:created xsi:type="dcterms:W3CDTF">2023-02-02T10:39:00Z</dcterms:created>
  <dcterms:modified xsi:type="dcterms:W3CDTF">2023-02-02T10:41:00Z</dcterms:modified>
</cp:coreProperties>
</file>