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4A4D" w14:textId="64720477" w:rsidR="00CE41E1" w:rsidRDefault="00CE41E1" w:rsidP="00CE41E1">
      <w:pPr>
        <w:rPr>
          <w:rFonts w:ascii="Century Gothic" w:hAnsi="Century Gothic"/>
          <w:b/>
          <w:bCs/>
          <w:sz w:val="32"/>
          <w:szCs w:val="32"/>
          <w:lang w:val="en-US"/>
        </w:rPr>
      </w:pPr>
      <w:r w:rsidRPr="00CE41E1">
        <w:rPr>
          <w:rFonts w:ascii="Century Gothic" w:hAnsi="Century Gothic"/>
          <w:b/>
          <w:bCs/>
          <w:sz w:val="32"/>
          <w:szCs w:val="32"/>
          <w:lang w:val="en-US"/>
        </w:rPr>
        <w:t xml:space="preserve">YEAR 1 spellings homework </w:t>
      </w:r>
    </w:p>
    <w:p w14:paraId="05222925" w14:textId="77777777" w:rsidR="00CE41E1" w:rsidRPr="00CE41E1" w:rsidRDefault="00CE41E1" w:rsidP="00CE41E1">
      <w:pPr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7A3BE126" w14:textId="77777777" w:rsid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  <w:r w:rsidRPr="00CE41E1">
        <w:rPr>
          <w:rFonts w:ascii="Century Gothic" w:hAnsi="Century Gothic"/>
          <w:sz w:val="32"/>
          <w:szCs w:val="32"/>
          <w:lang w:val="en-US"/>
        </w:rPr>
        <w:t xml:space="preserve">Instead of bringing home spellings </w:t>
      </w:r>
      <w:r>
        <w:rPr>
          <w:rFonts w:ascii="Century Gothic" w:hAnsi="Century Gothic"/>
          <w:sz w:val="32"/>
          <w:szCs w:val="32"/>
          <w:lang w:val="en-US"/>
        </w:rPr>
        <w:t>this week</w:t>
      </w:r>
      <w:r w:rsidRPr="00CE41E1">
        <w:rPr>
          <w:rFonts w:ascii="Century Gothic" w:hAnsi="Century Gothic"/>
          <w:sz w:val="32"/>
          <w:szCs w:val="32"/>
          <w:lang w:val="en-US"/>
        </w:rPr>
        <w:t>, the Year 1 children will bring home sheets and activities that support practicing reading real and alien words, using phonic skills.</w:t>
      </w:r>
    </w:p>
    <w:p w14:paraId="57245CD1" w14:textId="0A9110BD" w:rsidR="00CE41E1" w:rsidRP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  <w:r w:rsidRPr="00CE41E1">
        <w:rPr>
          <w:rFonts w:ascii="Century Gothic" w:hAnsi="Century Gothic"/>
          <w:sz w:val="32"/>
          <w:szCs w:val="32"/>
          <w:lang w:val="en-US"/>
        </w:rPr>
        <w:t xml:space="preserve"> </w:t>
      </w:r>
    </w:p>
    <w:p w14:paraId="29099D89" w14:textId="6A40388F" w:rsid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  <w:r w:rsidRPr="00CE41E1">
        <w:rPr>
          <w:rFonts w:ascii="Century Gothic" w:hAnsi="Century Gothic"/>
          <w:sz w:val="32"/>
          <w:szCs w:val="32"/>
          <w:lang w:val="en-US"/>
        </w:rPr>
        <w:t xml:space="preserve">The statutory phonics screening for all Year 1 children takes place w/c </w:t>
      </w:r>
      <w:r w:rsidR="00376F1F">
        <w:rPr>
          <w:rFonts w:ascii="Century Gothic" w:hAnsi="Century Gothic"/>
          <w:sz w:val="32"/>
          <w:szCs w:val="32"/>
          <w:lang w:val="en-US"/>
        </w:rPr>
        <w:t>1</w:t>
      </w:r>
      <w:r w:rsidR="003D167F">
        <w:rPr>
          <w:rFonts w:ascii="Century Gothic" w:hAnsi="Century Gothic"/>
          <w:sz w:val="32"/>
          <w:szCs w:val="32"/>
          <w:lang w:val="en-US"/>
        </w:rPr>
        <w:t>0</w:t>
      </w:r>
      <w:r w:rsidRPr="00CE41E1">
        <w:rPr>
          <w:rFonts w:ascii="Century Gothic" w:hAnsi="Century Gothic"/>
          <w:sz w:val="32"/>
          <w:szCs w:val="32"/>
          <w:lang w:val="en-US"/>
        </w:rPr>
        <w:t xml:space="preserve"> June 202</w:t>
      </w:r>
      <w:r w:rsidR="003D167F">
        <w:rPr>
          <w:rFonts w:ascii="Century Gothic" w:hAnsi="Century Gothic"/>
          <w:sz w:val="32"/>
          <w:szCs w:val="32"/>
          <w:lang w:val="en-US"/>
        </w:rPr>
        <w:t>4</w:t>
      </w:r>
      <w:r w:rsidRPr="00CE41E1">
        <w:rPr>
          <w:rFonts w:ascii="Century Gothic" w:hAnsi="Century Gothic"/>
          <w:sz w:val="32"/>
          <w:szCs w:val="32"/>
          <w:lang w:val="en-US"/>
        </w:rPr>
        <w:t xml:space="preserve">.  </w:t>
      </w:r>
      <w:r>
        <w:rPr>
          <w:rFonts w:ascii="Century Gothic" w:hAnsi="Century Gothic"/>
          <w:sz w:val="32"/>
          <w:szCs w:val="32"/>
          <w:lang w:val="en-US"/>
        </w:rPr>
        <w:t xml:space="preserve">Please see the previously uploaded Power Point (used in the parent </w:t>
      </w:r>
      <w:r w:rsidR="00A26987">
        <w:rPr>
          <w:rFonts w:ascii="Century Gothic" w:hAnsi="Century Gothic"/>
          <w:sz w:val="32"/>
          <w:szCs w:val="32"/>
          <w:lang w:val="en-US"/>
        </w:rPr>
        <w:t>meeting) for</w:t>
      </w:r>
      <w:r>
        <w:rPr>
          <w:rFonts w:ascii="Century Gothic" w:hAnsi="Century Gothic"/>
          <w:sz w:val="32"/>
          <w:szCs w:val="32"/>
          <w:lang w:val="en-US"/>
        </w:rPr>
        <w:t xml:space="preserve"> more details. </w:t>
      </w:r>
    </w:p>
    <w:p w14:paraId="762FF24D" w14:textId="77777777" w:rsidR="00CE41E1" w:rsidRP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</w:p>
    <w:p w14:paraId="70ED61EA" w14:textId="5FCC2BAA" w:rsid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  <w:r w:rsidRPr="00CE41E1">
        <w:rPr>
          <w:rFonts w:ascii="Century Gothic" w:hAnsi="Century Gothic"/>
          <w:sz w:val="32"/>
          <w:szCs w:val="32"/>
          <w:lang w:val="en-US"/>
        </w:rPr>
        <w:t xml:space="preserve">We hope that the children enjoy practicing their reading and showing </w:t>
      </w:r>
      <w:r w:rsidR="00376F1F">
        <w:rPr>
          <w:rFonts w:ascii="Century Gothic" w:hAnsi="Century Gothic"/>
          <w:sz w:val="32"/>
          <w:szCs w:val="32"/>
          <w:lang w:val="en-US"/>
        </w:rPr>
        <w:t>you</w:t>
      </w:r>
      <w:r w:rsidRPr="00CE41E1">
        <w:rPr>
          <w:rFonts w:ascii="Century Gothic" w:hAnsi="Century Gothic"/>
          <w:sz w:val="32"/>
          <w:szCs w:val="32"/>
          <w:lang w:val="en-US"/>
        </w:rPr>
        <w:t xml:space="preserve"> how good they are. </w:t>
      </w:r>
    </w:p>
    <w:p w14:paraId="558102D6" w14:textId="77777777" w:rsidR="00CE41E1" w:rsidRP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</w:p>
    <w:p w14:paraId="5DD24358" w14:textId="5156B58A" w:rsid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  <w:r w:rsidRPr="00CE41E1">
        <w:rPr>
          <w:rFonts w:ascii="Century Gothic" w:hAnsi="Century Gothic"/>
          <w:sz w:val="32"/>
          <w:szCs w:val="32"/>
          <w:lang w:val="en-US"/>
        </w:rPr>
        <w:t xml:space="preserve">We do not require the sheets back but if your child would like to show us what they have done we would love to see them. </w:t>
      </w:r>
    </w:p>
    <w:p w14:paraId="067F5B42" w14:textId="77777777" w:rsidR="00CE41E1" w:rsidRP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</w:p>
    <w:p w14:paraId="666E7230" w14:textId="1256D212" w:rsidR="00CE41E1" w:rsidRP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  <w:r w:rsidRPr="00CE41E1">
        <w:rPr>
          <w:rFonts w:ascii="Century Gothic" w:hAnsi="Century Gothic"/>
          <w:sz w:val="32"/>
          <w:szCs w:val="32"/>
          <w:lang w:val="en-US"/>
        </w:rPr>
        <w:t xml:space="preserve">If you have any </w:t>
      </w:r>
      <w:r w:rsidR="00A26987" w:rsidRPr="00CE41E1">
        <w:rPr>
          <w:rFonts w:ascii="Century Gothic" w:hAnsi="Century Gothic"/>
          <w:sz w:val="32"/>
          <w:szCs w:val="32"/>
          <w:lang w:val="en-US"/>
        </w:rPr>
        <w:t>queries,</w:t>
      </w:r>
      <w:r w:rsidRPr="00CE41E1">
        <w:rPr>
          <w:rFonts w:ascii="Century Gothic" w:hAnsi="Century Gothic"/>
          <w:sz w:val="32"/>
          <w:szCs w:val="32"/>
          <w:lang w:val="en-US"/>
        </w:rPr>
        <w:t xml:space="preserve"> please get in touch via the Year 1 email. </w:t>
      </w:r>
    </w:p>
    <w:p w14:paraId="361F98DE" w14:textId="77777777" w:rsidR="00CE41E1" w:rsidRPr="00CE41E1" w:rsidRDefault="00CE41E1" w:rsidP="00CE41E1">
      <w:pPr>
        <w:jc w:val="both"/>
        <w:rPr>
          <w:rFonts w:ascii="Century Gothic" w:hAnsi="Century Gothic"/>
          <w:sz w:val="32"/>
          <w:szCs w:val="32"/>
          <w:lang w:val="en-US"/>
        </w:rPr>
      </w:pPr>
    </w:p>
    <w:p w14:paraId="24B02740" w14:textId="77777777" w:rsidR="00CE41E1" w:rsidRDefault="00CE41E1" w:rsidP="00CE41E1">
      <w:pPr>
        <w:jc w:val="both"/>
      </w:pPr>
    </w:p>
    <w:sectPr w:rsidR="00CE4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E1"/>
    <w:rsid w:val="00376F1F"/>
    <w:rsid w:val="003D167F"/>
    <w:rsid w:val="00A26987"/>
    <w:rsid w:val="00C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CCBD"/>
  <w15:chartTrackingRefBased/>
  <w15:docId w15:val="{3D954007-FE78-45AD-84A4-E9D7FBFB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E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Sambrook</dc:creator>
  <cp:keywords/>
  <dc:description/>
  <cp:lastModifiedBy>Sandy Sambrook</cp:lastModifiedBy>
  <cp:revision>4</cp:revision>
  <cp:lastPrinted>2024-03-09T21:38:00Z</cp:lastPrinted>
  <dcterms:created xsi:type="dcterms:W3CDTF">2022-05-21T19:50:00Z</dcterms:created>
  <dcterms:modified xsi:type="dcterms:W3CDTF">2024-03-09T21:38:00Z</dcterms:modified>
</cp:coreProperties>
</file>