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CF801" w14:textId="14D29C4A" w:rsidR="0030509F" w:rsidRDefault="00C16C2D"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26F17" wp14:editId="33E00452">
                <wp:simplePos x="0" y="0"/>
                <wp:positionH relativeFrom="column">
                  <wp:posOffset>-739140</wp:posOffset>
                </wp:positionH>
                <wp:positionV relativeFrom="paragraph">
                  <wp:posOffset>-716280</wp:posOffset>
                </wp:positionV>
                <wp:extent cx="7223760" cy="701040"/>
                <wp:effectExtent l="0" t="0" r="1524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3760" cy="701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EB95C" id="Rectangle 1" o:spid="_x0000_s1026" style="position:absolute;margin-left:-58.2pt;margin-top:-56.4pt;width:568.8pt;height:5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" fillcolor="white [3212]" strokecolor="white [3212]" strokeweight="1pt"/>
            </w:pict>
          </mc:Fallback>
        </mc:AlternateContent>
      </w:r>
      <w:bookmarkStart w:id="0" w:name="_GoBack"/>
      <w:r w:rsidR="007237F3"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3752BAC" wp14:editId="1E719C99">
            <wp:simplePos x="0" y="0"/>
            <wp:positionH relativeFrom="margin">
              <wp:posOffset>-807720</wp:posOffset>
            </wp:positionH>
            <wp:positionV relativeFrom="paragraph">
              <wp:posOffset>-2171700</wp:posOffset>
            </wp:positionV>
            <wp:extent cx="7223760" cy="11826240"/>
            <wp:effectExtent l="0" t="0" r="0" b="3810"/>
            <wp:wrapNone/>
            <wp:docPr id="2" name="Picture 2" descr="Literacy: Speech marks 1 | Worksheet | PrimaryLeap.co.uk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teracy: Speech marks 1 | Worksheet | PrimaryLeap.co.uk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1182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05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F3"/>
    <w:rsid w:val="007237F3"/>
    <w:rsid w:val="00923F57"/>
    <w:rsid w:val="00C16C2D"/>
    <w:rsid w:val="00C3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3D830"/>
  <w15:chartTrackingRefBased/>
  <w15:docId w15:val="{D94A172F-E1EB-4F03-ABFC-EF2DC5A9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url?sa=i&amp;url=https%3A%2F%2Fprimaryleap.co.uk%2Fprimary-resources%2F725%2Fyear-2%2Fliteracy%2Fsentence-work%2Fspeech-marks-1&amp;psig=AOvVaw2jd4mxd9-Tf_94Y4-IK8Xh&amp;ust=1585825076606000&amp;source=images&amp;cd=vfe&amp;ved=0CAIQjRxqFwoTCJjis_SIx-gCFQAAAAAdAAAAAB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2</cp:revision>
  <dcterms:created xsi:type="dcterms:W3CDTF">2020-04-01T11:00:00Z</dcterms:created>
  <dcterms:modified xsi:type="dcterms:W3CDTF">2020-04-01T11:04:00Z</dcterms:modified>
</cp:coreProperties>
</file>