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8"/>
        <w:gridCol w:w="10"/>
        <w:gridCol w:w="7290"/>
      </w:tblGrid>
      <w:tr w:rsidR="00DA3FF5" w:rsidRPr="00DA3FF5" w:rsidTr="00ED3E14">
        <w:tc>
          <w:tcPr>
            <w:tcW w:w="13948" w:type="dxa"/>
            <w:gridSpan w:val="3"/>
          </w:tcPr>
          <w:p w:rsidR="00DA3FF5" w:rsidRPr="00DA3FF5" w:rsidRDefault="00DA3FF5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Week B</w:t>
            </w:r>
            <w:r w:rsidR="00D56872">
              <w:rPr>
                <w:rFonts w:ascii="XCCW Joined 2a" w:hAnsi="XCCW Joined 2a"/>
                <w:sz w:val="32"/>
                <w:szCs w:val="32"/>
              </w:rPr>
              <w:t>eginning – 12 – 9 - 22</w:t>
            </w:r>
          </w:p>
        </w:tc>
      </w:tr>
      <w:tr w:rsidR="00D56872" w:rsidRPr="00DA3FF5" w:rsidTr="00D56872">
        <w:tc>
          <w:tcPr>
            <w:tcW w:w="6648" w:type="dxa"/>
          </w:tcPr>
          <w:p w:rsidR="00D56872" w:rsidRDefault="00D56872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56872">
              <w:rPr>
                <w:rFonts w:ascii="XCCW Joined 2a" w:hAnsi="XCCW Joined 2a"/>
                <w:color w:val="FF0000"/>
                <w:sz w:val="32"/>
                <w:szCs w:val="32"/>
              </w:rPr>
              <w:t>Primary 3</w:t>
            </w:r>
          </w:p>
        </w:tc>
        <w:tc>
          <w:tcPr>
            <w:tcW w:w="7300" w:type="dxa"/>
            <w:gridSpan w:val="2"/>
          </w:tcPr>
          <w:p w:rsidR="00D56872" w:rsidRDefault="00D56872" w:rsidP="00AD6F96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 w:rsidRPr="00D56872">
              <w:rPr>
                <w:rFonts w:ascii="XCCW Joined 2a" w:hAnsi="XCCW Joined 2a"/>
                <w:color w:val="00B050"/>
                <w:sz w:val="32"/>
                <w:szCs w:val="32"/>
              </w:rPr>
              <w:t>Primary 2</w:t>
            </w:r>
          </w:p>
        </w:tc>
      </w:tr>
      <w:tr w:rsidR="00D56872" w:rsidRPr="00DA3FF5" w:rsidTr="00D56872">
        <w:tc>
          <w:tcPr>
            <w:tcW w:w="6648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man</w:t>
            </w:r>
          </w:p>
        </w:tc>
        <w:tc>
          <w:tcPr>
            <w:tcW w:w="7300" w:type="dxa"/>
            <w:gridSpan w:val="2"/>
          </w:tcPr>
          <w:p w:rsidR="00D56872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can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man</w:t>
            </w:r>
          </w:p>
        </w:tc>
        <w:bookmarkStart w:id="0" w:name="_GoBack"/>
        <w:bookmarkEnd w:id="0"/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fan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can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than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fan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tan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tan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span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pan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ran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ran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van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van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plan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is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again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in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the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his</w:t>
            </w: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going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to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made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  <w:r>
              <w:rPr>
                <w:rFonts w:ascii="XCCW Joined 2a" w:hAnsi="XCCW Joined 2a"/>
                <w:sz w:val="32"/>
                <w:szCs w:val="32"/>
              </w:rPr>
              <w:t>big</w:t>
            </w: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  <w:tr w:rsidR="00D56872" w:rsidRPr="00DA3FF5" w:rsidTr="00D56872">
        <w:tc>
          <w:tcPr>
            <w:tcW w:w="6658" w:type="dxa"/>
            <w:gridSpan w:val="2"/>
          </w:tcPr>
          <w:p w:rsidR="00D56872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  <w:tc>
          <w:tcPr>
            <w:tcW w:w="7290" w:type="dxa"/>
          </w:tcPr>
          <w:p w:rsidR="00D56872" w:rsidRPr="00DA3FF5" w:rsidRDefault="00D56872" w:rsidP="00D56872">
            <w:pPr>
              <w:jc w:val="center"/>
              <w:rPr>
                <w:rFonts w:ascii="XCCW Joined 2a" w:hAnsi="XCCW Joined 2a"/>
                <w:sz w:val="32"/>
                <w:szCs w:val="32"/>
              </w:rPr>
            </w:pPr>
          </w:p>
        </w:tc>
      </w:tr>
    </w:tbl>
    <w:p w:rsidR="00C16FEB" w:rsidRPr="00DA3FF5" w:rsidRDefault="00D312C5" w:rsidP="00AD6F96">
      <w:pPr>
        <w:jc w:val="center"/>
        <w:rPr>
          <w:rFonts w:ascii="XCCW Joined 2a" w:hAnsi="XCCW Joined 2a"/>
          <w:sz w:val="32"/>
          <w:szCs w:val="32"/>
        </w:rPr>
      </w:pPr>
    </w:p>
    <w:sectPr w:rsidR="00C16FEB" w:rsidRPr="00DA3FF5" w:rsidSect="00AD6F96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C5" w:rsidRDefault="00D312C5" w:rsidP="00DA3FF5">
      <w:pPr>
        <w:spacing w:after="0" w:line="240" w:lineRule="auto"/>
      </w:pPr>
      <w:r>
        <w:separator/>
      </w:r>
    </w:p>
  </w:endnote>
  <w:endnote w:type="continuationSeparator" w:id="0">
    <w:p w:rsidR="00D312C5" w:rsidRDefault="00D312C5" w:rsidP="00DA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F5" w:rsidRDefault="00DA3FF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8464954</wp:posOffset>
          </wp:positionH>
          <wp:positionV relativeFrom="paragraph">
            <wp:posOffset>-462858</wp:posOffset>
          </wp:positionV>
          <wp:extent cx="878898" cy="855303"/>
          <wp:effectExtent l="0" t="0" r="0" b="2540"/>
          <wp:wrapTight wrapText="bothSides">
            <wp:wrapPolygon edited="0">
              <wp:start x="7023" y="0"/>
              <wp:lineTo x="4214" y="1926"/>
              <wp:lineTo x="0" y="6259"/>
              <wp:lineTo x="0" y="12517"/>
              <wp:lineTo x="468" y="17331"/>
              <wp:lineTo x="6555" y="21183"/>
              <wp:lineTo x="8428" y="21183"/>
              <wp:lineTo x="12173" y="21183"/>
              <wp:lineTo x="14046" y="21183"/>
              <wp:lineTo x="20133" y="16850"/>
              <wp:lineTo x="20601" y="15887"/>
              <wp:lineTo x="21069" y="10591"/>
              <wp:lineTo x="21069" y="6259"/>
              <wp:lineTo x="16855" y="1926"/>
              <wp:lineTo x="14046" y="0"/>
              <wp:lineTo x="70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8" cy="85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C5" w:rsidRDefault="00D312C5" w:rsidP="00DA3FF5">
      <w:pPr>
        <w:spacing w:after="0" w:line="240" w:lineRule="auto"/>
      </w:pPr>
      <w:r>
        <w:separator/>
      </w:r>
    </w:p>
  </w:footnote>
  <w:footnote w:type="continuationSeparator" w:id="0">
    <w:p w:rsidR="00D312C5" w:rsidRDefault="00D312C5" w:rsidP="00DA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96"/>
    <w:rsid w:val="004F4CF1"/>
    <w:rsid w:val="005805F6"/>
    <w:rsid w:val="008B200A"/>
    <w:rsid w:val="00AD6F96"/>
    <w:rsid w:val="00D312C5"/>
    <w:rsid w:val="00D56872"/>
    <w:rsid w:val="00DA3FF5"/>
    <w:rsid w:val="00E20B61"/>
    <w:rsid w:val="00E66EDC"/>
    <w:rsid w:val="00ED684D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F5203"/>
  <w15:chartTrackingRefBased/>
  <w15:docId w15:val="{016D3414-0AE1-40E0-BAEF-D34CA7A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F5"/>
  </w:style>
  <w:style w:type="paragraph" w:styleId="Footer">
    <w:name w:val="footer"/>
    <w:basedOn w:val="Normal"/>
    <w:link w:val="FooterChar"/>
    <w:uiPriority w:val="99"/>
    <w:unhideWhenUsed/>
    <w:rsid w:val="00DA3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MCCONNELL</dc:creator>
  <cp:keywords/>
  <dc:description/>
  <cp:lastModifiedBy>T MCCONNELL</cp:lastModifiedBy>
  <cp:revision>2</cp:revision>
  <dcterms:created xsi:type="dcterms:W3CDTF">2022-09-11T18:39:00Z</dcterms:created>
  <dcterms:modified xsi:type="dcterms:W3CDTF">2022-09-11T18:39:00Z</dcterms:modified>
</cp:coreProperties>
</file>