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71AD6" w14:textId="77777777" w:rsidR="00224E91" w:rsidRPr="00E00254" w:rsidRDefault="00224E91" w:rsidP="00A77A26">
      <w:pPr>
        <w:jc w:val="center"/>
        <w:rPr>
          <w:rFonts w:cstheme="minorHAnsi"/>
        </w:rPr>
      </w:pPr>
    </w:p>
    <w:p w14:paraId="47CC8131" w14:textId="650545AF" w:rsidR="00224E91" w:rsidRPr="002967BC" w:rsidRDefault="003F212A" w:rsidP="00A77A26">
      <w:pPr>
        <w:jc w:val="center"/>
        <w:rPr>
          <w:rFonts w:cstheme="minorHAnsi"/>
          <w:b/>
          <w:bCs/>
          <w:sz w:val="72"/>
          <w:szCs w:val="72"/>
        </w:rPr>
      </w:pPr>
      <w:r w:rsidRPr="002967BC">
        <w:rPr>
          <w:rFonts w:cstheme="minorHAnsi"/>
          <w:b/>
          <w:bCs/>
          <w:sz w:val="72"/>
          <w:szCs w:val="72"/>
        </w:rPr>
        <w:t>S</w:t>
      </w:r>
      <w:r w:rsidR="00130EFA" w:rsidRPr="002967BC">
        <w:rPr>
          <w:rFonts w:cstheme="minorHAnsi"/>
          <w:b/>
          <w:bCs/>
          <w:sz w:val="72"/>
          <w:szCs w:val="72"/>
        </w:rPr>
        <w:t>t Columba’s College</w:t>
      </w:r>
    </w:p>
    <w:p w14:paraId="0B851563" w14:textId="77777777" w:rsidR="00224E91" w:rsidRPr="002967BC" w:rsidRDefault="00224E91" w:rsidP="00A77A26">
      <w:pPr>
        <w:jc w:val="center"/>
        <w:rPr>
          <w:rFonts w:cstheme="minorHAnsi"/>
          <w:sz w:val="56"/>
          <w:szCs w:val="56"/>
        </w:rPr>
      </w:pPr>
    </w:p>
    <w:p w14:paraId="023959CE" w14:textId="68B93875" w:rsidR="00224E91" w:rsidRPr="002967BC" w:rsidRDefault="00224E91" w:rsidP="00A77A26">
      <w:pPr>
        <w:jc w:val="center"/>
        <w:rPr>
          <w:rFonts w:cstheme="minorHAnsi"/>
        </w:rPr>
      </w:pPr>
    </w:p>
    <w:p w14:paraId="6D36D70D" w14:textId="1B2D12F5" w:rsidR="00224E91" w:rsidRPr="002967BC" w:rsidRDefault="00224E91" w:rsidP="00A77A26">
      <w:pPr>
        <w:ind w:right="-188"/>
        <w:jc w:val="center"/>
        <w:rPr>
          <w:rFonts w:cstheme="minorHAnsi"/>
        </w:rPr>
      </w:pPr>
    </w:p>
    <w:p w14:paraId="6BE4F5CC" w14:textId="637D8861" w:rsidR="00224E91" w:rsidRPr="002967BC" w:rsidRDefault="00A77A26" w:rsidP="00A77A26">
      <w:pPr>
        <w:jc w:val="center"/>
        <w:rPr>
          <w:rFonts w:cstheme="minorHAnsi"/>
        </w:rPr>
      </w:pPr>
      <w:r w:rsidRPr="002967BC">
        <w:rPr>
          <w:noProof/>
        </w:rPr>
        <w:drawing>
          <wp:inline distT="0" distB="0" distL="0" distR="0" wp14:anchorId="701549AF" wp14:editId="6F99C116">
            <wp:extent cx="3457575" cy="35092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4896" cy="3516720"/>
                    </a:xfrm>
                    <a:prstGeom prst="rect">
                      <a:avLst/>
                    </a:prstGeom>
                    <a:noFill/>
                    <a:ln>
                      <a:noFill/>
                    </a:ln>
                  </pic:spPr>
                </pic:pic>
              </a:graphicData>
            </a:graphic>
          </wp:inline>
        </w:drawing>
      </w:r>
    </w:p>
    <w:p w14:paraId="49B68F6A" w14:textId="77777777" w:rsidR="00224E91" w:rsidRPr="002967BC" w:rsidRDefault="00224E91" w:rsidP="00A77A26">
      <w:pPr>
        <w:jc w:val="center"/>
        <w:rPr>
          <w:rFonts w:cstheme="minorHAnsi"/>
        </w:rPr>
      </w:pPr>
    </w:p>
    <w:p w14:paraId="7BA8BC88" w14:textId="77777777" w:rsidR="00224E91" w:rsidRPr="002967BC" w:rsidRDefault="00224E91" w:rsidP="00A77A26">
      <w:pPr>
        <w:jc w:val="center"/>
        <w:rPr>
          <w:rFonts w:cstheme="minorHAnsi"/>
        </w:rPr>
      </w:pPr>
    </w:p>
    <w:p w14:paraId="0E03737C" w14:textId="12E3A37F" w:rsidR="00A77A26" w:rsidRPr="002967BC" w:rsidRDefault="003F212A" w:rsidP="00A77A26">
      <w:pPr>
        <w:pStyle w:val="Heading1"/>
        <w:ind w:right="1"/>
        <w:jc w:val="center"/>
        <w:rPr>
          <w:rFonts w:asciiTheme="minorHAnsi" w:hAnsiTheme="minorHAnsi" w:cstheme="minorHAnsi"/>
          <w:sz w:val="72"/>
          <w:szCs w:val="72"/>
        </w:rPr>
      </w:pPr>
      <w:r w:rsidRPr="002967BC">
        <w:rPr>
          <w:rFonts w:asciiTheme="minorHAnsi" w:hAnsiTheme="minorHAnsi" w:cstheme="minorHAnsi"/>
          <w:sz w:val="72"/>
          <w:szCs w:val="72"/>
        </w:rPr>
        <w:t>CHILD PROTECTION POLIC</w:t>
      </w:r>
      <w:r w:rsidR="00A77A26" w:rsidRPr="002967BC">
        <w:rPr>
          <w:rFonts w:asciiTheme="minorHAnsi" w:hAnsiTheme="minorHAnsi" w:cstheme="minorHAnsi"/>
          <w:sz w:val="72"/>
          <w:szCs w:val="72"/>
        </w:rPr>
        <w:t>Y</w:t>
      </w:r>
    </w:p>
    <w:p w14:paraId="7576A614" w14:textId="77777777" w:rsidR="00A77A26" w:rsidRPr="002967BC" w:rsidRDefault="00A77A26" w:rsidP="00A77A26">
      <w:pPr>
        <w:pStyle w:val="Heading1"/>
        <w:ind w:right="1"/>
        <w:jc w:val="center"/>
        <w:rPr>
          <w:rFonts w:asciiTheme="minorHAnsi" w:hAnsiTheme="minorHAnsi" w:cstheme="minorHAnsi"/>
          <w:sz w:val="72"/>
          <w:szCs w:val="72"/>
        </w:rPr>
      </w:pPr>
    </w:p>
    <w:p w14:paraId="7C64E793" w14:textId="77777777" w:rsidR="00A77A26" w:rsidRPr="002967BC" w:rsidRDefault="00A77A26" w:rsidP="00A77A26">
      <w:pPr>
        <w:pStyle w:val="Heading1"/>
        <w:ind w:right="1"/>
        <w:jc w:val="center"/>
        <w:rPr>
          <w:rFonts w:asciiTheme="minorHAnsi" w:hAnsiTheme="minorHAnsi" w:cstheme="minorHAnsi"/>
          <w:sz w:val="72"/>
          <w:szCs w:val="72"/>
        </w:rPr>
      </w:pPr>
    </w:p>
    <w:p w14:paraId="6C385D66" w14:textId="77777777" w:rsidR="00A77A26" w:rsidRPr="002967BC" w:rsidRDefault="00A77A26" w:rsidP="00A77A26">
      <w:pPr>
        <w:pStyle w:val="Heading1"/>
        <w:ind w:right="1"/>
        <w:jc w:val="center"/>
        <w:rPr>
          <w:rFonts w:cstheme="minorHAnsi"/>
        </w:rPr>
      </w:pPr>
    </w:p>
    <w:p w14:paraId="1DF24D2D" w14:textId="77777777" w:rsidR="00A77A26" w:rsidRPr="002967BC" w:rsidRDefault="00A77A26" w:rsidP="00A77A26">
      <w:pPr>
        <w:pStyle w:val="Heading1"/>
        <w:ind w:right="1"/>
        <w:jc w:val="center"/>
        <w:rPr>
          <w:rFonts w:cstheme="minorHAnsi"/>
        </w:rPr>
      </w:pPr>
    </w:p>
    <w:p w14:paraId="2F10FBB2" w14:textId="77777777" w:rsidR="00A77A26" w:rsidRPr="002967BC" w:rsidRDefault="00A77A26" w:rsidP="00A77A26">
      <w:pPr>
        <w:pStyle w:val="Heading1"/>
        <w:ind w:right="1"/>
        <w:jc w:val="center"/>
        <w:rPr>
          <w:rFonts w:cstheme="minorHAnsi"/>
        </w:rPr>
      </w:pPr>
    </w:p>
    <w:p w14:paraId="2833F7E0" w14:textId="738777EF" w:rsidR="00224E91" w:rsidRPr="002967BC" w:rsidRDefault="003F212A" w:rsidP="00A77A26">
      <w:pPr>
        <w:pStyle w:val="Heading1"/>
        <w:ind w:right="1"/>
        <w:jc w:val="right"/>
        <w:rPr>
          <w:rFonts w:asciiTheme="majorHAnsi" w:hAnsiTheme="majorHAnsi" w:cstheme="majorHAnsi"/>
          <w:sz w:val="32"/>
          <w:szCs w:val="32"/>
        </w:rPr>
      </w:pPr>
      <w:r w:rsidRPr="002967BC">
        <w:rPr>
          <w:rFonts w:asciiTheme="majorHAnsi" w:hAnsiTheme="majorHAnsi" w:cstheme="majorHAnsi"/>
          <w:sz w:val="32"/>
          <w:szCs w:val="32"/>
        </w:rPr>
        <w:t>Date Ratified By Board of Governors:</w:t>
      </w:r>
      <w:r w:rsidRPr="002967BC">
        <w:rPr>
          <w:rFonts w:asciiTheme="majorHAnsi" w:hAnsiTheme="majorHAnsi" w:cstheme="majorHAnsi"/>
          <w:sz w:val="32"/>
          <w:szCs w:val="32"/>
        </w:rPr>
        <w:tab/>
      </w:r>
      <w:r w:rsidRPr="002967BC">
        <w:rPr>
          <w:rFonts w:asciiTheme="majorHAnsi" w:hAnsiTheme="majorHAnsi" w:cstheme="majorHAnsi"/>
          <w:sz w:val="32"/>
          <w:szCs w:val="32"/>
        </w:rPr>
        <w:tab/>
      </w:r>
    </w:p>
    <w:p w14:paraId="6CB9131B" w14:textId="562F2986" w:rsidR="00293060" w:rsidRPr="002967BC" w:rsidRDefault="00A77A26" w:rsidP="00A77A26">
      <w:pPr>
        <w:tabs>
          <w:tab w:val="left" w:pos="3686"/>
          <w:tab w:val="left" w:pos="4111"/>
        </w:tabs>
        <w:rPr>
          <w:rFonts w:asciiTheme="majorHAnsi" w:hAnsiTheme="majorHAnsi" w:cstheme="majorHAnsi"/>
          <w:b/>
          <w:sz w:val="32"/>
          <w:szCs w:val="32"/>
        </w:rPr>
      </w:pPr>
      <w:r w:rsidRPr="002967BC">
        <w:rPr>
          <w:rFonts w:asciiTheme="majorHAnsi" w:hAnsiTheme="majorHAnsi" w:cstheme="majorHAnsi"/>
          <w:b/>
          <w:sz w:val="32"/>
          <w:szCs w:val="32"/>
        </w:rPr>
        <w:t xml:space="preserve">                                             </w:t>
      </w:r>
      <w:r w:rsidR="003F212A" w:rsidRPr="002967BC">
        <w:rPr>
          <w:rFonts w:asciiTheme="majorHAnsi" w:hAnsiTheme="majorHAnsi" w:cstheme="majorHAnsi"/>
          <w:b/>
          <w:sz w:val="32"/>
          <w:szCs w:val="32"/>
        </w:rPr>
        <w:t>Date of Review:</w:t>
      </w:r>
      <w:r w:rsidR="003F212A" w:rsidRPr="002967BC">
        <w:rPr>
          <w:rFonts w:asciiTheme="majorHAnsi" w:hAnsiTheme="majorHAnsi" w:cstheme="majorHAnsi"/>
          <w:b/>
          <w:sz w:val="32"/>
          <w:szCs w:val="32"/>
        </w:rPr>
        <w:tab/>
      </w:r>
    </w:p>
    <w:p w14:paraId="2CEC7DCB" w14:textId="77777777" w:rsidR="00A77A26" w:rsidRPr="002967BC" w:rsidRDefault="00A77A26" w:rsidP="00293060">
      <w:pPr>
        <w:tabs>
          <w:tab w:val="left" w:pos="3686"/>
          <w:tab w:val="left" w:pos="3828"/>
          <w:tab w:val="left" w:pos="3969"/>
        </w:tabs>
        <w:spacing w:line="240" w:lineRule="auto"/>
        <w:rPr>
          <w:rFonts w:cstheme="minorHAnsi"/>
          <w:b/>
          <w:sz w:val="32"/>
          <w:szCs w:val="32"/>
        </w:rPr>
      </w:pPr>
    </w:p>
    <w:p w14:paraId="06868860" w14:textId="77777777" w:rsidR="00A77A26" w:rsidRPr="002967BC" w:rsidRDefault="00A77A26" w:rsidP="00293060">
      <w:pPr>
        <w:tabs>
          <w:tab w:val="left" w:pos="3686"/>
          <w:tab w:val="left" w:pos="3828"/>
          <w:tab w:val="left" w:pos="3969"/>
        </w:tabs>
        <w:spacing w:line="240" w:lineRule="auto"/>
        <w:rPr>
          <w:rFonts w:cstheme="minorHAnsi"/>
          <w:b/>
          <w:sz w:val="32"/>
          <w:szCs w:val="32"/>
        </w:rPr>
      </w:pPr>
    </w:p>
    <w:p w14:paraId="6E49D4E1" w14:textId="77777777" w:rsidR="00A77A26" w:rsidRPr="002967BC" w:rsidRDefault="00A77A26" w:rsidP="00293060">
      <w:pPr>
        <w:tabs>
          <w:tab w:val="left" w:pos="3686"/>
          <w:tab w:val="left" w:pos="3828"/>
          <w:tab w:val="left" w:pos="3969"/>
        </w:tabs>
        <w:spacing w:line="240" w:lineRule="auto"/>
        <w:rPr>
          <w:rFonts w:cstheme="minorHAnsi"/>
          <w:b/>
          <w:sz w:val="32"/>
          <w:szCs w:val="32"/>
        </w:rPr>
      </w:pPr>
    </w:p>
    <w:p w14:paraId="131EDEA2" w14:textId="6A58DE02" w:rsidR="00E00254" w:rsidRPr="002967BC" w:rsidRDefault="003F212A" w:rsidP="00293060">
      <w:pPr>
        <w:tabs>
          <w:tab w:val="left" w:pos="3686"/>
          <w:tab w:val="left" w:pos="3828"/>
          <w:tab w:val="left" w:pos="3969"/>
        </w:tabs>
        <w:spacing w:line="240" w:lineRule="auto"/>
        <w:rPr>
          <w:rFonts w:cstheme="minorHAnsi"/>
          <w:b/>
          <w:sz w:val="32"/>
          <w:szCs w:val="32"/>
        </w:rPr>
      </w:pPr>
      <w:r w:rsidRPr="002967BC">
        <w:rPr>
          <w:rFonts w:cstheme="minorHAnsi"/>
          <w:b/>
          <w:sz w:val="32"/>
          <w:szCs w:val="32"/>
        </w:rPr>
        <w:t>CONTENTS</w:t>
      </w:r>
    </w:p>
    <w:p w14:paraId="224FAF04" w14:textId="77777777" w:rsidR="00293060" w:rsidRPr="002967BC" w:rsidRDefault="00293060" w:rsidP="00293060">
      <w:pPr>
        <w:tabs>
          <w:tab w:val="left" w:pos="3686"/>
          <w:tab w:val="left" w:pos="3828"/>
          <w:tab w:val="left" w:pos="3969"/>
        </w:tabs>
        <w:spacing w:line="240" w:lineRule="auto"/>
        <w:rPr>
          <w:rFonts w:cstheme="minorHAnsi"/>
          <w:b/>
          <w:sz w:val="24"/>
        </w:rPr>
      </w:pPr>
    </w:p>
    <w:tbl>
      <w:tblPr>
        <w:tblStyle w:val="TableGrid"/>
        <w:tblW w:w="0" w:type="auto"/>
        <w:tblLook w:val="04A0" w:firstRow="1" w:lastRow="0" w:firstColumn="1" w:lastColumn="0" w:noHBand="0" w:noVBand="1"/>
      </w:tblPr>
      <w:tblGrid>
        <w:gridCol w:w="704"/>
        <w:gridCol w:w="8312"/>
      </w:tblGrid>
      <w:tr w:rsidR="002967BC" w:rsidRPr="002967BC" w14:paraId="52A664FB" w14:textId="77777777" w:rsidTr="00BB5D1C">
        <w:tc>
          <w:tcPr>
            <w:tcW w:w="704" w:type="dxa"/>
          </w:tcPr>
          <w:p w14:paraId="65F9EED6" w14:textId="77777777" w:rsidR="00E00254" w:rsidRPr="002967BC" w:rsidRDefault="00BB5D1C" w:rsidP="00293060">
            <w:pPr>
              <w:tabs>
                <w:tab w:val="left" w:pos="1134"/>
                <w:tab w:val="left" w:pos="2410"/>
              </w:tabs>
              <w:spacing w:before="100" w:after="100"/>
              <w:jc w:val="both"/>
              <w:rPr>
                <w:rFonts w:cstheme="minorHAnsi"/>
                <w:b/>
                <w:sz w:val="24"/>
                <w:szCs w:val="24"/>
              </w:rPr>
            </w:pPr>
            <w:r w:rsidRPr="002967BC">
              <w:rPr>
                <w:rFonts w:cstheme="minorHAnsi"/>
                <w:b/>
                <w:sz w:val="24"/>
                <w:szCs w:val="24"/>
              </w:rPr>
              <w:t>1</w:t>
            </w:r>
          </w:p>
        </w:tc>
        <w:tc>
          <w:tcPr>
            <w:tcW w:w="8312" w:type="dxa"/>
          </w:tcPr>
          <w:p w14:paraId="404C8566" w14:textId="77777777" w:rsidR="00E00254" w:rsidRPr="002967BC" w:rsidRDefault="00BB5D1C" w:rsidP="00293060">
            <w:pPr>
              <w:tabs>
                <w:tab w:val="left" w:pos="1134"/>
                <w:tab w:val="left" w:pos="2410"/>
              </w:tabs>
              <w:spacing w:before="100" w:after="100"/>
              <w:jc w:val="both"/>
              <w:rPr>
                <w:rFonts w:cstheme="minorHAnsi"/>
                <w:b/>
                <w:sz w:val="24"/>
                <w:szCs w:val="24"/>
              </w:rPr>
            </w:pPr>
            <w:r w:rsidRPr="002967BC">
              <w:rPr>
                <w:rFonts w:cstheme="minorHAnsi"/>
                <w:b/>
                <w:sz w:val="24"/>
                <w:szCs w:val="24"/>
              </w:rPr>
              <w:t>Our School’s Child Protection Ethos and Key Principles of Safeguarding</w:t>
            </w:r>
          </w:p>
        </w:tc>
      </w:tr>
      <w:tr w:rsidR="002967BC" w:rsidRPr="002967BC" w14:paraId="2F650EB9" w14:textId="77777777" w:rsidTr="00BB5D1C">
        <w:tc>
          <w:tcPr>
            <w:tcW w:w="704" w:type="dxa"/>
          </w:tcPr>
          <w:p w14:paraId="547CE399" w14:textId="77777777" w:rsidR="00BB5D1C" w:rsidRPr="002967BC" w:rsidRDefault="00BB5D1C" w:rsidP="00293060">
            <w:pPr>
              <w:tabs>
                <w:tab w:val="left" w:pos="1134"/>
                <w:tab w:val="left" w:pos="2410"/>
              </w:tabs>
              <w:spacing w:before="100" w:after="100"/>
              <w:jc w:val="both"/>
              <w:rPr>
                <w:rFonts w:cstheme="minorHAnsi"/>
                <w:b/>
                <w:sz w:val="24"/>
                <w:szCs w:val="24"/>
              </w:rPr>
            </w:pPr>
            <w:r w:rsidRPr="002967BC">
              <w:rPr>
                <w:rFonts w:cstheme="minorHAnsi"/>
                <w:b/>
                <w:sz w:val="24"/>
                <w:szCs w:val="24"/>
              </w:rPr>
              <w:t>2</w:t>
            </w:r>
          </w:p>
        </w:tc>
        <w:tc>
          <w:tcPr>
            <w:tcW w:w="8312" w:type="dxa"/>
          </w:tcPr>
          <w:p w14:paraId="56344C6E" w14:textId="77777777" w:rsidR="00BB5D1C" w:rsidRPr="002967BC" w:rsidRDefault="00BB5D1C" w:rsidP="00293060">
            <w:pPr>
              <w:tabs>
                <w:tab w:val="left" w:pos="1134"/>
                <w:tab w:val="left" w:pos="2410"/>
              </w:tabs>
              <w:spacing w:before="100" w:after="100"/>
              <w:jc w:val="both"/>
              <w:rPr>
                <w:rFonts w:cstheme="minorHAnsi"/>
                <w:b/>
                <w:sz w:val="24"/>
                <w:szCs w:val="24"/>
              </w:rPr>
            </w:pPr>
            <w:r w:rsidRPr="002967BC">
              <w:rPr>
                <w:rFonts w:cstheme="minorHAnsi"/>
                <w:b/>
                <w:sz w:val="24"/>
                <w:szCs w:val="24"/>
              </w:rPr>
              <w:t>Related Policies</w:t>
            </w:r>
            <w:r w:rsidRPr="002967BC">
              <w:rPr>
                <w:rFonts w:cstheme="minorHAnsi"/>
                <w:b/>
                <w:sz w:val="24"/>
                <w:szCs w:val="24"/>
              </w:rPr>
              <w:tab/>
            </w:r>
          </w:p>
        </w:tc>
      </w:tr>
      <w:tr w:rsidR="002967BC" w:rsidRPr="002967BC" w14:paraId="01160AE0" w14:textId="77777777" w:rsidTr="00BB5D1C">
        <w:trPr>
          <w:trHeight w:val="397"/>
        </w:trPr>
        <w:tc>
          <w:tcPr>
            <w:tcW w:w="704" w:type="dxa"/>
          </w:tcPr>
          <w:p w14:paraId="52F2A539" w14:textId="77777777" w:rsidR="00BB5D1C" w:rsidRPr="002967BC" w:rsidRDefault="00BB5D1C" w:rsidP="00293060">
            <w:pPr>
              <w:tabs>
                <w:tab w:val="left" w:pos="1134"/>
                <w:tab w:val="left" w:pos="2410"/>
              </w:tabs>
              <w:spacing w:before="100" w:after="100"/>
              <w:jc w:val="both"/>
              <w:rPr>
                <w:rFonts w:cstheme="minorHAnsi"/>
                <w:b/>
                <w:sz w:val="24"/>
                <w:szCs w:val="24"/>
              </w:rPr>
            </w:pPr>
            <w:r w:rsidRPr="002967BC">
              <w:rPr>
                <w:rFonts w:cstheme="minorHAnsi"/>
                <w:b/>
                <w:sz w:val="24"/>
                <w:szCs w:val="24"/>
              </w:rPr>
              <w:t>3</w:t>
            </w:r>
          </w:p>
        </w:tc>
        <w:tc>
          <w:tcPr>
            <w:tcW w:w="8312" w:type="dxa"/>
          </w:tcPr>
          <w:p w14:paraId="41B969A1" w14:textId="77777777" w:rsidR="00BB5D1C" w:rsidRPr="002967BC" w:rsidRDefault="00BB5D1C" w:rsidP="00293060">
            <w:pPr>
              <w:pStyle w:val="ListParagraph"/>
              <w:tabs>
                <w:tab w:val="left" w:pos="1134"/>
              </w:tabs>
              <w:spacing w:before="100" w:after="100"/>
              <w:ind w:left="0"/>
              <w:rPr>
                <w:rFonts w:cstheme="minorHAnsi"/>
                <w:b/>
                <w:sz w:val="24"/>
                <w:szCs w:val="24"/>
              </w:rPr>
            </w:pPr>
            <w:r w:rsidRPr="002967BC">
              <w:rPr>
                <w:rFonts w:cstheme="minorHAnsi"/>
                <w:b/>
                <w:sz w:val="24"/>
                <w:szCs w:val="24"/>
              </w:rPr>
              <w:t>The School Safeguarding Team</w:t>
            </w:r>
          </w:p>
        </w:tc>
      </w:tr>
      <w:tr w:rsidR="002967BC" w:rsidRPr="002967BC" w14:paraId="61EFFC59" w14:textId="77777777" w:rsidTr="00BB5D1C">
        <w:trPr>
          <w:trHeight w:val="403"/>
        </w:trPr>
        <w:tc>
          <w:tcPr>
            <w:tcW w:w="704" w:type="dxa"/>
          </w:tcPr>
          <w:p w14:paraId="45ABEE7E" w14:textId="77777777" w:rsidR="00BB5D1C" w:rsidRPr="002967BC" w:rsidRDefault="00BB5D1C" w:rsidP="00293060">
            <w:pPr>
              <w:tabs>
                <w:tab w:val="left" w:pos="1134"/>
                <w:tab w:val="left" w:pos="2410"/>
              </w:tabs>
              <w:spacing w:before="100" w:after="100"/>
              <w:jc w:val="both"/>
              <w:rPr>
                <w:rFonts w:cstheme="minorHAnsi"/>
                <w:b/>
                <w:sz w:val="24"/>
                <w:szCs w:val="24"/>
              </w:rPr>
            </w:pPr>
            <w:r w:rsidRPr="002967BC">
              <w:rPr>
                <w:rFonts w:cstheme="minorHAnsi"/>
                <w:b/>
                <w:sz w:val="24"/>
                <w:szCs w:val="24"/>
              </w:rPr>
              <w:t>4</w:t>
            </w:r>
          </w:p>
        </w:tc>
        <w:tc>
          <w:tcPr>
            <w:tcW w:w="8312" w:type="dxa"/>
          </w:tcPr>
          <w:p w14:paraId="6FE93DAD" w14:textId="77777777" w:rsidR="00BB5D1C" w:rsidRPr="002967BC" w:rsidRDefault="00BB5D1C" w:rsidP="00293060">
            <w:pPr>
              <w:pStyle w:val="ListParagraph"/>
              <w:tabs>
                <w:tab w:val="left" w:pos="1134"/>
              </w:tabs>
              <w:spacing w:before="100" w:after="100"/>
              <w:ind w:left="0"/>
              <w:rPr>
                <w:rFonts w:cstheme="minorHAnsi"/>
                <w:b/>
                <w:sz w:val="24"/>
                <w:szCs w:val="24"/>
              </w:rPr>
            </w:pPr>
            <w:r w:rsidRPr="002967BC">
              <w:rPr>
                <w:rFonts w:cstheme="minorHAnsi"/>
                <w:b/>
                <w:sz w:val="24"/>
                <w:szCs w:val="24"/>
              </w:rPr>
              <w:t>Definitions of Harm</w:t>
            </w:r>
          </w:p>
        </w:tc>
      </w:tr>
      <w:tr w:rsidR="002967BC" w:rsidRPr="002967BC" w14:paraId="2E8F5C4E" w14:textId="77777777" w:rsidTr="00BB5D1C">
        <w:tc>
          <w:tcPr>
            <w:tcW w:w="704" w:type="dxa"/>
          </w:tcPr>
          <w:p w14:paraId="4EB0CEC1" w14:textId="77777777" w:rsidR="00BB5D1C" w:rsidRPr="002967BC" w:rsidRDefault="00BB5D1C" w:rsidP="00293060">
            <w:pPr>
              <w:tabs>
                <w:tab w:val="left" w:pos="1134"/>
                <w:tab w:val="left" w:pos="2410"/>
              </w:tabs>
              <w:spacing w:before="100" w:after="100"/>
              <w:jc w:val="both"/>
              <w:rPr>
                <w:rFonts w:cstheme="minorHAnsi"/>
                <w:b/>
                <w:sz w:val="24"/>
                <w:szCs w:val="24"/>
              </w:rPr>
            </w:pPr>
            <w:r w:rsidRPr="002967BC">
              <w:rPr>
                <w:rFonts w:cstheme="minorHAnsi"/>
                <w:b/>
                <w:sz w:val="24"/>
                <w:szCs w:val="24"/>
              </w:rPr>
              <w:t>5</w:t>
            </w:r>
          </w:p>
        </w:tc>
        <w:tc>
          <w:tcPr>
            <w:tcW w:w="8312" w:type="dxa"/>
          </w:tcPr>
          <w:p w14:paraId="6FF89595" w14:textId="77777777" w:rsidR="00BB5D1C" w:rsidRPr="002967BC" w:rsidRDefault="00BB5D1C" w:rsidP="00293060">
            <w:pPr>
              <w:pStyle w:val="ListParagraph"/>
              <w:tabs>
                <w:tab w:val="left" w:pos="1134"/>
              </w:tabs>
              <w:spacing w:before="100" w:after="100"/>
              <w:ind w:left="0"/>
              <w:rPr>
                <w:rFonts w:cstheme="minorHAnsi"/>
                <w:b/>
                <w:sz w:val="24"/>
                <w:szCs w:val="24"/>
              </w:rPr>
            </w:pPr>
            <w:r w:rsidRPr="002967BC">
              <w:rPr>
                <w:rFonts w:cstheme="minorHAnsi"/>
                <w:b/>
                <w:sz w:val="24"/>
                <w:szCs w:val="24"/>
              </w:rPr>
              <w:t>Responding to a Safeguarding Concern</w:t>
            </w:r>
          </w:p>
        </w:tc>
      </w:tr>
      <w:tr w:rsidR="002967BC" w:rsidRPr="002967BC" w14:paraId="2469B46E" w14:textId="77777777" w:rsidTr="00BB5D1C">
        <w:tc>
          <w:tcPr>
            <w:tcW w:w="704" w:type="dxa"/>
          </w:tcPr>
          <w:p w14:paraId="4CD4FAD2" w14:textId="77777777" w:rsidR="00BB5D1C" w:rsidRPr="002967BC" w:rsidRDefault="00BB5D1C" w:rsidP="00293060">
            <w:pPr>
              <w:tabs>
                <w:tab w:val="left" w:pos="1134"/>
                <w:tab w:val="left" w:pos="2410"/>
              </w:tabs>
              <w:spacing w:before="100" w:after="100"/>
              <w:jc w:val="both"/>
              <w:rPr>
                <w:rFonts w:cstheme="minorHAnsi"/>
                <w:b/>
                <w:sz w:val="24"/>
                <w:szCs w:val="24"/>
              </w:rPr>
            </w:pPr>
            <w:r w:rsidRPr="002967BC">
              <w:rPr>
                <w:rFonts w:cstheme="minorHAnsi"/>
                <w:b/>
                <w:sz w:val="24"/>
                <w:szCs w:val="24"/>
              </w:rPr>
              <w:t>6</w:t>
            </w:r>
          </w:p>
        </w:tc>
        <w:tc>
          <w:tcPr>
            <w:tcW w:w="8312" w:type="dxa"/>
          </w:tcPr>
          <w:p w14:paraId="21A72601" w14:textId="77777777" w:rsidR="00BB5D1C" w:rsidRPr="002967BC" w:rsidRDefault="00BB5D1C" w:rsidP="00293060">
            <w:pPr>
              <w:pStyle w:val="ListParagraph"/>
              <w:tabs>
                <w:tab w:val="left" w:pos="1134"/>
              </w:tabs>
              <w:spacing w:before="100" w:after="100"/>
              <w:ind w:left="0"/>
              <w:rPr>
                <w:rFonts w:cstheme="minorHAnsi"/>
                <w:b/>
                <w:sz w:val="24"/>
                <w:szCs w:val="24"/>
              </w:rPr>
            </w:pPr>
            <w:r w:rsidRPr="002967BC">
              <w:rPr>
                <w:rFonts w:cstheme="minorHAnsi"/>
                <w:b/>
                <w:sz w:val="24"/>
                <w:szCs w:val="24"/>
              </w:rPr>
              <w:t>Consent, Confidentiality, Information Sharing and Record Keeping</w:t>
            </w:r>
          </w:p>
        </w:tc>
      </w:tr>
      <w:tr w:rsidR="002967BC" w:rsidRPr="002967BC" w14:paraId="2BA71CDE" w14:textId="77777777" w:rsidTr="00BB5D1C">
        <w:tc>
          <w:tcPr>
            <w:tcW w:w="704" w:type="dxa"/>
          </w:tcPr>
          <w:p w14:paraId="063B9F0E" w14:textId="77777777" w:rsidR="00BB5D1C" w:rsidRPr="002967BC" w:rsidRDefault="00BB5D1C" w:rsidP="00293060">
            <w:pPr>
              <w:tabs>
                <w:tab w:val="left" w:pos="1134"/>
                <w:tab w:val="left" w:pos="2410"/>
              </w:tabs>
              <w:spacing w:before="100" w:after="100"/>
              <w:jc w:val="both"/>
              <w:rPr>
                <w:rFonts w:cstheme="minorHAnsi"/>
                <w:b/>
                <w:sz w:val="24"/>
                <w:szCs w:val="24"/>
              </w:rPr>
            </w:pPr>
            <w:r w:rsidRPr="002967BC">
              <w:rPr>
                <w:rFonts w:cstheme="minorHAnsi"/>
                <w:b/>
                <w:sz w:val="24"/>
                <w:szCs w:val="24"/>
              </w:rPr>
              <w:t>7</w:t>
            </w:r>
          </w:p>
        </w:tc>
        <w:tc>
          <w:tcPr>
            <w:tcW w:w="8312" w:type="dxa"/>
          </w:tcPr>
          <w:p w14:paraId="38518D51" w14:textId="77777777" w:rsidR="00BB5D1C" w:rsidRPr="002967BC" w:rsidRDefault="00BB5D1C" w:rsidP="00293060">
            <w:pPr>
              <w:pStyle w:val="ListParagraph"/>
              <w:tabs>
                <w:tab w:val="left" w:pos="1134"/>
              </w:tabs>
              <w:spacing w:before="100" w:after="100"/>
              <w:ind w:left="0"/>
              <w:rPr>
                <w:rFonts w:cstheme="minorHAnsi"/>
                <w:b/>
                <w:sz w:val="24"/>
                <w:szCs w:val="24"/>
              </w:rPr>
            </w:pPr>
            <w:r w:rsidRPr="002967BC">
              <w:rPr>
                <w:rFonts w:cstheme="minorHAnsi"/>
                <w:b/>
                <w:sz w:val="24"/>
                <w:szCs w:val="24"/>
              </w:rPr>
              <w:t>Safe Recruitment Procedures</w:t>
            </w:r>
          </w:p>
        </w:tc>
      </w:tr>
      <w:tr w:rsidR="002967BC" w:rsidRPr="002967BC" w14:paraId="5ED43630" w14:textId="77777777" w:rsidTr="00BB5D1C">
        <w:tc>
          <w:tcPr>
            <w:tcW w:w="704" w:type="dxa"/>
          </w:tcPr>
          <w:p w14:paraId="450B2C37" w14:textId="77777777" w:rsidR="00BB5D1C" w:rsidRPr="002967BC" w:rsidRDefault="00BB5D1C" w:rsidP="00293060">
            <w:pPr>
              <w:tabs>
                <w:tab w:val="left" w:pos="1134"/>
                <w:tab w:val="left" w:pos="2410"/>
              </w:tabs>
              <w:spacing w:before="100" w:after="100"/>
              <w:jc w:val="both"/>
              <w:rPr>
                <w:rFonts w:cstheme="minorHAnsi"/>
                <w:b/>
                <w:sz w:val="24"/>
                <w:szCs w:val="24"/>
              </w:rPr>
            </w:pPr>
            <w:r w:rsidRPr="002967BC">
              <w:rPr>
                <w:rFonts w:cstheme="minorHAnsi"/>
                <w:b/>
                <w:sz w:val="24"/>
                <w:szCs w:val="24"/>
              </w:rPr>
              <w:t>8</w:t>
            </w:r>
          </w:p>
        </w:tc>
        <w:tc>
          <w:tcPr>
            <w:tcW w:w="8312" w:type="dxa"/>
          </w:tcPr>
          <w:p w14:paraId="58AC2354" w14:textId="77777777" w:rsidR="00BB5D1C" w:rsidRPr="002967BC" w:rsidRDefault="00BB5D1C" w:rsidP="00293060">
            <w:pPr>
              <w:pStyle w:val="ListParagraph"/>
              <w:tabs>
                <w:tab w:val="left" w:pos="1134"/>
              </w:tabs>
              <w:spacing w:before="100" w:after="100"/>
              <w:ind w:left="0"/>
              <w:rPr>
                <w:rFonts w:cstheme="minorHAnsi"/>
                <w:b/>
                <w:sz w:val="24"/>
                <w:szCs w:val="24"/>
              </w:rPr>
            </w:pPr>
            <w:r w:rsidRPr="002967BC">
              <w:rPr>
                <w:rFonts w:cstheme="minorHAnsi"/>
                <w:b/>
                <w:sz w:val="24"/>
                <w:szCs w:val="24"/>
              </w:rPr>
              <w:t>Code of Conduct</w:t>
            </w:r>
          </w:p>
        </w:tc>
      </w:tr>
      <w:tr w:rsidR="002967BC" w:rsidRPr="002967BC" w14:paraId="30182087" w14:textId="77777777" w:rsidTr="00BB5D1C">
        <w:tc>
          <w:tcPr>
            <w:tcW w:w="704" w:type="dxa"/>
          </w:tcPr>
          <w:p w14:paraId="0E2FC621" w14:textId="77777777" w:rsidR="00BB5D1C" w:rsidRPr="002967BC" w:rsidRDefault="00BB5D1C" w:rsidP="00293060">
            <w:pPr>
              <w:tabs>
                <w:tab w:val="left" w:pos="1134"/>
                <w:tab w:val="left" w:pos="2410"/>
              </w:tabs>
              <w:spacing w:before="100" w:after="100"/>
              <w:jc w:val="both"/>
              <w:rPr>
                <w:rFonts w:cstheme="minorHAnsi"/>
                <w:b/>
                <w:sz w:val="24"/>
                <w:szCs w:val="24"/>
              </w:rPr>
            </w:pPr>
            <w:r w:rsidRPr="002967BC">
              <w:rPr>
                <w:rFonts w:cstheme="minorHAnsi"/>
                <w:b/>
                <w:sz w:val="24"/>
                <w:szCs w:val="24"/>
              </w:rPr>
              <w:t>9</w:t>
            </w:r>
          </w:p>
        </w:tc>
        <w:tc>
          <w:tcPr>
            <w:tcW w:w="8312" w:type="dxa"/>
          </w:tcPr>
          <w:p w14:paraId="59D088AC" w14:textId="77777777" w:rsidR="00BB5D1C" w:rsidRPr="002967BC" w:rsidRDefault="00BB5D1C" w:rsidP="00293060">
            <w:pPr>
              <w:pStyle w:val="ListParagraph"/>
              <w:tabs>
                <w:tab w:val="left" w:pos="1134"/>
              </w:tabs>
              <w:spacing w:before="100" w:after="100"/>
              <w:ind w:left="0"/>
              <w:rPr>
                <w:rFonts w:cstheme="minorHAnsi"/>
                <w:b/>
                <w:sz w:val="24"/>
                <w:szCs w:val="24"/>
              </w:rPr>
            </w:pPr>
            <w:r w:rsidRPr="002967BC">
              <w:rPr>
                <w:rFonts w:cstheme="minorHAnsi"/>
                <w:b/>
                <w:sz w:val="24"/>
                <w:szCs w:val="24"/>
              </w:rPr>
              <w:t>The Preventative Curriculum</w:t>
            </w:r>
          </w:p>
        </w:tc>
      </w:tr>
      <w:tr w:rsidR="002967BC" w:rsidRPr="002967BC" w14:paraId="76D86EB6" w14:textId="77777777" w:rsidTr="00BB5D1C">
        <w:tc>
          <w:tcPr>
            <w:tcW w:w="704" w:type="dxa"/>
          </w:tcPr>
          <w:p w14:paraId="28A4A00E" w14:textId="77777777" w:rsidR="00BB5D1C" w:rsidRPr="002967BC" w:rsidRDefault="00BB5D1C" w:rsidP="00293060">
            <w:pPr>
              <w:tabs>
                <w:tab w:val="left" w:pos="1134"/>
                <w:tab w:val="left" w:pos="2410"/>
              </w:tabs>
              <w:spacing w:before="100" w:after="100"/>
              <w:jc w:val="both"/>
              <w:rPr>
                <w:rFonts w:cstheme="minorHAnsi"/>
                <w:b/>
                <w:sz w:val="24"/>
                <w:szCs w:val="24"/>
              </w:rPr>
            </w:pPr>
            <w:r w:rsidRPr="002967BC">
              <w:rPr>
                <w:rFonts w:cstheme="minorHAnsi"/>
                <w:b/>
                <w:sz w:val="24"/>
                <w:szCs w:val="24"/>
              </w:rPr>
              <w:t>10</w:t>
            </w:r>
          </w:p>
        </w:tc>
        <w:tc>
          <w:tcPr>
            <w:tcW w:w="8312" w:type="dxa"/>
          </w:tcPr>
          <w:p w14:paraId="4E9CF7BA" w14:textId="77777777" w:rsidR="00BB5D1C" w:rsidRPr="002967BC" w:rsidRDefault="00BB5D1C" w:rsidP="00293060">
            <w:pPr>
              <w:pStyle w:val="ListParagraph"/>
              <w:tabs>
                <w:tab w:val="left" w:pos="1134"/>
              </w:tabs>
              <w:spacing w:before="100" w:after="100"/>
              <w:ind w:left="0"/>
              <w:rPr>
                <w:rFonts w:cstheme="minorHAnsi"/>
                <w:b/>
                <w:sz w:val="24"/>
                <w:szCs w:val="24"/>
              </w:rPr>
            </w:pPr>
            <w:r w:rsidRPr="002967BC">
              <w:rPr>
                <w:rFonts w:cstheme="minorHAnsi"/>
                <w:b/>
                <w:sz w:val="24"/>
                <w:szCs w:val="24"/>
              </w:rPr>
              <w:t>Monitoring and Evaluation</w:t>
            </w:r>
          </w:p>
        </w:tc>
      </w:tr>
      <w:tr w:rsidR="002967BC" w:rsidRPr="002967BC" w14:paraId="274279FC" w14:textId="77777777" w:rsidTr="00BB5D1C">
        <w:tc>
          <w:tcPr>
            <w:tcW w:w="704" w:type="dxa"/>
          </w:tcPr>
          <w:p w14:paraId="681C3BA5" w14:textId="77777777" w:rsidR="00BB5D1C" w:rsidRPr="002967BC" w:rsidRDefault="00BB5D1C" w:rsidP="00293060">
            <w:pPr>
              <w:tabs>
                <w:tab w:val="left" w:pos="1134"/>
                <w:tab w:val="left" w:pos="2410"/>
              </w:tabs>
              <w:spacing w:before="100" w:after="100"/>
              <w:jc w:val="both"/>
              <w:rPr>
                <w:rFonts w:cstheme="minorHAnsi"/>
                <w:b/>
                <w:sz w:val="24"/>
                <w:szCs w:val="24"/>
              </w:rPr>
            </w:pPr>
            <w:r w:rsidRPr="002967BC">
              <w:rPr>
                <w:rFonts w:cstheme="minorHAnsi"/>
                <w:b/>
                <w:sz w:val="24"/>
                <w:szCs w:val="24"/>
              </w:rPr>
              <w:t>11</w:t>
            </w:r>
          </w:p>
        </w:tc>
        <w:tc>
          <w:tcPr>
            <w:tcW w:w="8312" w:type="dxa"/>
          </w:tcPr>
          <w:p w14:paraId="1E2908C7" w14:textId="77777777" w:rsidR="00BB5D1C" w:rsidRPr="002967BC" w:rsidRDefault="00BB5D1C" w:rsidP="00293060">
            <w:pPr>
              <w:pStyle w:val="ListParagraph"/>
              <w:tabs>
                <w:tab w:val="left" w:pos="1134"/>
              </w:tabs>
              <w:spacing w:before="100" w:after="100"/>
              <w:ind w:left="0"/>
              <w:rPr>
                <w:rFonts w:cstheme="minorHAnsi"/>
                <w:b/>
                <w:sz w:val="24"/>
                <w:szCs w:val="24"/>
              </w:rPr>
            </w:pPr>
            <w:r w:rsidRPr="002967BC">
              <w:rPr>
                <w:rFonts w:cstheme="minorHAnsi"/>
                <w:b/>
                <w:sz w:val="24"/>
                <w:szCs w:val="24"/>
              </w:rPr>
              <w:t>Appendices</w:t>
            </w:r>
          </w:p>
        </w:tc>
      </w:tr>
      <w:tr w:rsidR="002967BC" w:rsidRPr="002967BC" w14:paraId="4F315980" w14:textId="77777777" w:rsidTr="00BB5D1C">
        <w:tc>
          <w:tcPr>
            <w:tcW w:w="704" w:type="dxa"/>
          </w:tcPr>
          <w:p w14:paraId="3C4E7B29" w14:textId="77777777" w:rsidR="00BB5D1C" w:rsidRPr="002967BC" w:rsidRDefault="00BB5D1C" w:rsidP="00293060">
            <w:pPr>
              <w:tabs>
                <w:tab w:val="left" w:pos="1134"/>
                <w:tab w:val="left" w:pos="2410"/>
              </w:tabs>
              <w:spacing w:before="100" w:after="100"/>
              <w:jc w:val="both"/>
              <w:rPr>
                <w:rFonts w:cstheme="minorHAnsi"/>
                <w:b/>
                <w:sz w:val="24"/>
                <w:szCs w:val="24"/>
              </w:rPr>
            </w:pPr>
          </w:p>
        </w:tc>
        <w:tc>
          <w:tcPr>
            <w:tcW w:w="8312" w:type="dxa"/>
          </w:tcPr>
          <w:p w14:paraId="29D799BB" w14:textId="77777777" w:rsidR="00BB5D1C" w:rsidRPr="002967BC" w:rsidRDefault="00BB5D1C" w:rsidP="00293060">
            <w:pPr>
              <w:pStyle w:val="ListParagraph"/>
              <w:tabs>
                <w:tab w:val="left" w:pos="1134"/>
                <w:tab w:val="left" w:pos="1366"/>
              </w:tabs>
              <w:spacing w:before="100" w:after="100"/>
              <w:ind w:left="1459" w:hanging="1459"/>
              <w:rPr>
                <w:rFonts w:cstheme="minorHAnsi"/>
                <w:b/>
                <w:sz w:val="24"/>
                <w:szCs w:val="24"/>
              </w:rPr>
            </w:pPr>
            <w:r w:rsidRPr="002967BC">
              <w:rPr>
                <w:rFonts w:cstheme="minorHAnsi"/>
                <w:b/>
                <w:sz w:val="24"/>
                <w:szCs w:val="24"/>
              </w:rPr>
              <w:t xml:space="preserve">Appendix 1 </w:t>
            </w:r>
            <w:r w:rsidRPr="002967BC">
              <w:rPr>
                <w:rFonts w:cstheme="minorHAnsi"/>
                <w:b/>
                <w:sz w:val="24"/>
                <w:szCs w:val="24"/>
              </w:rPr>
              <w:tab/>
              <w:t>Note of Concern</w:t>
            </w:r>
          </w:p>
        </w:tc>
      </w:tr>
      <w:tr w:rsidR="002967BC" w:rsidRPr="002967BC" w14:paraId="5C0F29A9" w14:textId="77777777" w:rsidTr="00BB5D1C">
        <w:tc>
          <w:tcPr>
            <w:tcW w:w="704" w:type="dxa"/>
          </w:tcPr>
          <w:p w14:paraId="334350AD" w14:textId="77777777" w:rsidR="00BB5D1C" w:rsidRPr="002967BC" w:rsidRDefault="00BB5D1C" w:rsidP="00293060">
            <w:pPr>
              <w:tabs>
                <w:tab w:val="left" w:pos="1134"/>
                <w:tab w:val="left" w:pos="2410"/>
              </w:tabs>
              <w:spacing w:before="100" w:after="100"/>
              <w:jc w:val="both"/>
              <w:rPr>
                <w:rFonts w:cstheme="minorHAnsi"/>
                <w:b/>
                <w:sz w:val="24"/>
                <w:szCs w:val="24"/>
              </w:rPr>
            </w:pPr>
          </w:p>
        </w:tc>
        <w:tc>
          <w:tcPr>
            <w:tcW w:w="8312" w:type="dxa"/>
          </w:tcPr>
          <w:p w14:paraId="387ADA22" w14:textId="77777777" w:rsidR="00BB5D1C" w:rsidRPr="002967BC" w:rsidRDefault="00293060" w:rsidP="00293060">
            <w:pPr>
              <w:pStyle w:val="ListParagraph"/>
              <w:tabs>
                <w:tab w:val="left" w:pos="1134"/>
                <w:tab w:val="left" w:pos="1366"/>
              </w:tabs>
              <w:spacing w:before="100" w:after="100"/>
              <w:ind w:left="1459" w:hanging="1459"/>
              <w:rPr>
                <w:rFonts w:cstheme="minorHAnsi"/>
                <w:b/>
                <w:sz w:val="24"/>
                <w:szCs w:val="24"/>
              </w:rPr>
            </w:pPr>
            <w:r w:rsidRPr="002967BC">
              <w:rPr>
                <w:rFonts w:cstheme="minorHAnsi"/>
                <w:b/>
                <w:sz w:val="24"/>
                <w:szCs w:val="24"/>
              </w:rPr>
              <w:t>Appendix 2     Specific Types of Abuse</w:t>
            </w:r>
          </w:p>
        </w:tc>
      </w:tr>
      <w:tr w:rsidR="002967BC" w:rsidRPr="002967BC" w14:paraId="07E5175D" w14:textId="77777777" w:rsidTr="00BB5D1C">
        <w:tc>
          <w:tcPr>
            <w:tcW w:w="704" w:type="dxa"/>
          </w:tcPr>
          <w:p w14:paraId="4CBE1408" w14:textId="77777777" w:rsidR="00293060" w:rsidRPr="002967BC" w:rsidRDefault="00293060" w:rsidP="00293060">
            <w:pPr>
              <w:tabs>
                <w:tab w:val="left" w:pos="1134"/>
                <w:tab w:val="left" w:pos="2410"/>
              </w:tabs>
              <w:spacing w:before="100" w:after="100"/>
              <w:jc w:val="both"/>
              <w:rPr>
                <w:rFonts w:cstheme="minorHAnsi"/>
                <w:b/>
                <w:sz w:val="24"/>
                <w:szCs w:val="24"/>
              </w:rPr>
            </w:pPr>
          </w:p>
        </w:tc>
        <w:tc>
          <w:tcPr>
            <w:tcW w:w="8312" w:type="dxa"/>
          </w:tcPr>
          <w:p w14:paraId="3313565E" w14:textId="77777777" w:rsidR="00293060" w:rsidRPr="002967BC" w:rsidRDefault="00293060" w:rsidP="00293060">
            <w:pPr>
              <w:pStyle w:val="ListParagraph"/>
              <w:tabs>
                <w:tab w:val="left" w:pos="1134"/>
                <w:tab w:val="left" w:pos="1366"/>
              </w:tabs>
              <w:spacing w:before="100" w:after="100"/>
              <w:ind w:left="1459" w:hanging="1459"/>
              <w:rPr>
                <w:rFonts w:cstheme="minorHAnsi"/>
                <w:b/>
                <w:sz w:val="24"/>
                <w:szCs w:val="24"/>
              </w:rPr>
            </w:pPr>
            <w:r w:rsidRPr="002967BC">
              <w:rPr>
                <w:rFonts w:cstheme="minorHAnsi"/>
                <w:b/>
                <w:sz w:val="24"/>
                <w:szCs w:val="24"/>
              </w:rPr>
              <w:t>Appendix 3</w:t>
            </w:r>
            <w:r w:rsidRPr="002967BC">
              <w:rPr>
                <w:rFonts w:cstheme="minorHAnsi"/>
                <w:b/>
                <w:sz w:val="24"/>
                <w:szCs w:val="24"/>
              </w:rPr>
              <w:tab/>
            </w:r>
            <w:r w:rsidRPr="002967BC">
              <w:rPr>
                <w:rFonts w:cstheme="minorHAnsi"/>
                <w:b/>
                <w:sz w:val="24"/>
                <w:szCs w:val="24"/>
              </w:rPr>
              <w:tab/>
              <w:t>Children with Increased Vulnerabilities</w:t>
            </w:r>
          </w:p>
        </w:tc>
      </w:tr>
      <w:tr w:rsidR="002967BC" w:rsidRPr="002967BC" w14:paraId="69152C61" w14:textId="77777777" w:rsidTr="00BB5D1C">
        <w:tc>
          <w:tcPr>
            <w:tcW w:w="704" w:type="dxa"/>
          </w:tcPr>
          <w:p w14:paraId="7ABDFBA3" w14:textId="77777777" w:rsidR="00293060" w:rsidRPr="002967BC" w:rsidRDefault="00293060" w:rsidP="00293060">
            <w:pPr>
              <w:tabs>
                <w:tab w:val="left" w:pos="1134"/>
                <w:tab w:val="left" w:pos="2410"/>
              </w:tabs>
              <w:spacing w:before="100" w:after="100"/>
              <w:jc w:val="both"/>
              <w:rPr>
                <w:rFonts w:cstheme="minorHAnsi"/>
                <w:b/>
                <w:sz w:val="24"/>
                <w:szCs w:val="24"/>
              </w:rPr>
            </w:pPr>
          </w:p>
        </w:tc>
        <w:tc>
          <w:tcPr>
            <w:tcW w:w="8312" w:type="dxa"/>
          </w:tcPr>
          <w:p w14:paraId="656B8689" w14:textId="77777777" w:rsidR="00293060" w:rsidRPr="002967BC" w:rsidRDefault="00293060" w:rsidP="00293060">
            <w:pPr>
              <w:pStyle w:val="ListParagraph"/>
              <w:tabs>
                <w:tab w:val="left" w:pos="1134"/>
                <w:tab w:val="left" w:pos="1366"/>
              </w:tabs>
              <w:spacing w:before="100" w:after="100"/>
              <w:ind w:left="1459" w:hanging="1459"/>
              <w:rPr>
                <w:rFonts w:cstheme="minorHAnsi"/>
                <w:b/>
                <w:sz w:val="24"/>
                <w:szCs w:val="24"/>
              </w:rPr>
            </w:pPr>
            <w:r w:rsidRPr="002967BC">
              <w:rPr>
                <w:rFonts w:cstheme="minorHAnsi"/>
                <w:b/>
                <w:sz w:val="24"/>
                <w:szCs w:val="24"/>
              </w:rPr>
              <w:t>Appendix 4</w:t>
            </w:r>
            <w:r w:rsidRPr="002967BC">
              <w:rPr>
                <w:rFonts w:cstheme="minorHAnsi"/>
                <w:b/>
                <w:sz w:val="24"/>
                <w:szCs w:val="24"/>
              </w:rPr>
              <w:tab/>
            </w:r>
            <w:r w:rsidRPr="002967BC">
              <w:rPr>
                <w:rFonts w:cstheme="minorHAnsi"/>
                <w:b/>
                <w:sz w:val="24"/>
                <w:szCs w:val="24"/>
              </w:rPr>
              <w:tab/>
              <w:t>Signs and Symptoms of Child Abuse</w:t>
            </w:r>
          </w:p>
        </w:tc>
      </w:tr>
      <w:tr w:rsidR="002967BC" w:rsidRPr="002967BC" w14:paraId="77D4B795" w14:textId="77777777" w:rsidTr="00BB5D1C">
        <w:tc>
          <w:tcPr>
            <w:tcW w:w="704" w:type="dxa"/>
          </w:tcPr>
          <w:p w14:paraId="6C5473AE" w14:textId="77777777" w:rsidR="00293060" w:rsidRPr="002967BC" w:rsidRDefault="00293060" w:rsidP="00293060">
            <w:pPr>
              <w:tabs>
                <w:tab w:val="left" w:pos="1134"/>
                <w:tab w:val="left" w:pos="2410"/>
              </w:tabs>
              <w:spacing w:before="100" w:after="100"/>
              <w:jc w:val="both"/>
              <w:rPr>
                <w:rFonts w:cstheme="minorHAnsi"/>
                <w:b/>
                <w:sz w:val="24"/>
                <w:szCs w:val="24"/>
              </w:rPr>
            </w:pPr>
          </w:p>
        </w:tc>
        <w:tc>
          <w:tcPr>
            <w:tcW w:w="8312" w:type="dxa"/>
          </w:tcPr>
          <w:p w14:paraId="7EE6D05F" w14:textId="77777777" w:rsidR="00293060" w:rsidRPr="002967BC" w:rsidRDefault="00293060" w:rsidP="00293060">
            <w:pPr>
              <w:tabs>
                <w:tab w:val="left" w:pos="1134"/>
                <w:tab w:val="left" w:pos="1366"/>
                <w:tab w:val="left" w:pos="2410"/>
              </w:tabs>
              <w:spacing w:before="100" w:after="100"/>
              <w:ind w:left="1459" w:hanging="1459"/>
              <w:jc w:val="both"/>
              <w:rPr>
                <w:rFonts w:cstheme="minorHAnsi"/>
                <w:b/>
                <w:sz w:val="24"/>
                <w:szCs w:val="24"/>
              </w:rPr>
            </w:pPr>
            <w:r w:rsidRPr="002967BC">
              <w:rPr>
                <w:rFonts w:cstheme="minorHAnsi"/>
                <w:b/>
                <w:sz w:val="24"/>
                <w:szCs w:val="24"/>
              </w:rPr>
              <w:t>Appendix 5        How a Parent Can Make a Complaint</w:t>
            </w:r>
          </w:p>
        </w:tc>
      </w:tr>
      <w:tr w:rsidR="002967BC" w:rsidRPr="002967BC" w14:paraId="085223C2" w14:textId="77777777" w:rsidTr="00BB5D1C">
        <w:tc>
          <w:tcPr>
            <w:tcW w:w="704" w:type="dxa"/>
          </w:tcPr>
          <w:p w14:paraId="3693BEB3" w14:textId="77777777" w:rsidR="00293060" w:rsidRPr="002967BC" w:rsidRDefault="00293060" w:rsidP="00293060">
            <w:pPr>
              <w:tabs>
                <w:tab w:val="left" w:pos="1134"/>
                <w:tab w:val="left" w:pos="2410"/>
              </w:tabs>
              <w:spacing w:before="100" w:after="100"/>
              <w:jc w:val="both"/>
              <w:rPr>
                <w:rFonts w:cstheme="minorHAnsi"/>
                <w:b/>
                <w:sz w:val="24"/>
                <w:szCs w:val="24"/>
              </w:rPr>
            </w:pPr>
          </w:p>
        </w:tc>
        <w:tc>
          <w:tcPr>
            <w:tcW w:w="8312" w:type="dxa"/>
          </w:tcPr>
          <w:p w14:paraId="5D079E56" w14:textId="77777777" w:rsidR="00293060" w:rsidRPr="002967BC" w:rsidRDefault="00293060" w:rsidP="00293060">
            <w:pPr>
              <w:tabs>
                <w:tab w:val="left" w:pos="1134"/>
                <w:tab w:val="left" w:pos="1366"/>
                <w:tab w:val="left" w:pos="2410"/>
              </w:tabs>
              <w:spacing w:before="100" w:after="100"/>
              <w:jc w:val="both"/>
              <w:rPr>
                <w:rFonts w:cstheme="minorHAnsi"/>
                <w:b/>
                <w:sz w:val="24"/>
                <w:szCs w:val="24"/>
              </w:rPr>
            </w:pPr>
            <w:r w:rsidRPr="002967BC">
              <w:rPr>
                <w:rFonts w:cstheme="minorHAnsi"/>
                <w:b/>
                <w:sz w:val="24"/>
                <w:szCs w:val="24"/>
              </w:rPr>
              <w:t xml:space="preserve">Appendix 6 </w:t>
            </w:r>
            <w:r w:rsidRPr="002967BC">
              <w:rPr>
                <w:rFonts w:cstheme="minorHAnsi"/>
                <w:b/>
                <w:sz w:val="24"/>
                <w:szCs w:val="24"/>
              </w:rPr>
              <w:tab/>
              <w:t>Procedure Where the School Has Concerns about Possible Abuse</w:t>
            </w:r>
          </w:p>
        </w:tc>
      </w:tr>
      <w:tr w:rsidR="002967BC" w:rsidRPr="002967BC" w14:paraId="2F2E24D6" w14:textId="77777777" w:rsidTr="00BB5D1C">
        <w:tc>
          <w:tcPr>
            <w:tcW w:w="704" w:type="dxa"/>
          </w:tcPr>
          <w:p w14:paraId="52328D23" w14:textId="77777777" w:rsidR="00293060" w:rsidRPr="002967BC" w:rsidRDefault="00293060" w:rsidP="00293060">
            <w:pPr>
              <w:tabs>
                <w:tab w:val="left" w:pos="1134"/>
                <w:tab w:val="left" w:pos="2410"/>
              </w:tabs>
              <w:spacing w:before="100" w:after="100"/>
              <w:jc w:val="both"/>
              <w:rPr>
                <w:rFonts w:cstheme="minorHAnsi"/>
                <w:b/>
                <w:sz w:val="24"/>
                <w:szCs w:val="24"/>
              </w:rPr>
            </w:pPr>
          </w:p>
        </w:tc>
        <w:tc>
          <w:tcPr>
            <w:tcW w:w="8312" w:type="dxa"/>
          </w:tcPr>
          <w:p w14:paraId="785D5260" w14:textId="77777777" w:rsidR="00293060" w:rsidRPr="002967BC" w:rsidRDefault="00293060" w:rsidP="00293060">
            <w:pPr>
              <w:tabs>
                <w:tab w:val="left" w:pos="1134"/>
                <w:tab w:val="left" w:pos="1366"/>
                <w:tab w:val="left" w:pos="2410"/>
              </w:tabs>
              <w:spacing w:before="100" w:after="100"/>
              <w:ind w:left="1459" w:hanging="1459"/>
              <w:jc w:val="both"/>
              <w:rPr>
                <w:rFonts w:cstheme="minorHAnsi"/>
                <w:b/>
                <w:sz w:val="24"/>
                <w:szCs w:val="24"/>
              </w:rPr>
            </w:pPr>
            <w:r w:rsidRPr="002967BC">
              <w:rPr>
                <w:rFonts w:cstheme="minorHAnsi"/>
                <w:b/>
                <w:sz w:val="24"/>
                <w:szCs w:val="24"/>
              </w:rPr>
              <w:t xml:space="preserve">Appendix 7 </w:t>
            </w:r>
            <w:r w:rsidRPr="002967BC">
              <w:rPr>
                <w:rFonts w:cstheme="minorHAnsi"/>
                <w:b/>
                <w:sz w:val="24"/>
                <w:szCs w:val="24"/>
              </w:rPr>
              <w:tab/>
              <w:t>Dealing with Allegations of Abuse against a Member of Staff</w:t>
            </w:r>
          </w:p>
        </w:tc>
      </w:tr>
      <w:tr w:rsidR="00293060" w:rsidRPr="002967BC" w14:paraId="7043B093" w14:textId="77777777" w:rsidTr="00BB5D1C">
        <w:tc>
          <w:tcPr>
            <w:tcW w:w="704" w:type="dxa"/>
          </w:tcPr>
          <w:p w14:paraId="1847F83E" w14:textId="77777777" w:rsidR="00293060" w:rsidRPr="002967BC" w:rsidRDefault="00293060" w:rsidP="00293060">
            <w:pPr>
              <w:tabs>
                <w:tab w:val="left" w:pos="1134"/>
                <w:tab w:val="left" w:pos="2410"/>
              </w:tabs>
              <w:spacing w:before="100" w:after="100"/>
              <w:jc w:val="both"/>
              <w:rPr>
                <w:rFonts w:cstheme="minorHAnsi"/>
                <w:b/>
                <w:sz w:val="24"/>
                <w:szCs w:val="24"/>
              </w:rPr>
            </w:pPr>
          </w:p>
        </w:tc>
        <w:tc>
          <w:tcPr>
            <w:tcW w:w="8312" w:type="dxa"/>
          </w:tcPr>
          <w:p w14:paraId="1C0B157A" w14:textId="77777777" w:rsidR="00293060" w:rsidRPr="002967BC" w:rsidRDefault="00293060" w:rsidP="00293060">
            <w:pPr>
              <w:tabs>
                <w:tab w:val="left" w:pos="1134"/>
                <w:tab w:val="left" w:pos="1366"/>
                <w:tab w:val="left" w:pos="2410"/>
              </w:tabs>
              <w:spacing w:before="100" w:after="100"/>
              <w:ind w:left="1459" w:hanging="1459"/>
              <w:jc w:val="both"/>
              <w:rPr>
                <w:rFonts w:cstheme="minorHAnsi"/>
                <w:b/>
                <w:sz w:val="24"/>
                <w:szCs w:val="24"/>
              </w:rPr>
            </w:pPr>
            <w:r w:rsidRPr="002967BC">
              <w:rPr>
                <w:rFonts w:cstheme="minorHAnsi"/>
                <w:b/>
                <w:sz w:val="24"/>
                <w:szCs w:val="24"/>
              </w:rPr>
              <w:t xml:space="preserve">Appendix 8 </w:t>
            </w:r>
            <w:r w:rsidRPr="002967BC">
              <w:rPr>
                <w:rFonts w:cstheme="minorHAnsi"/>
                <w:b/>
                <w:sz w:val="24"/>
                <w:szCs w:val="24"/>
              </w:rPr>
              <w:tab/>
              <w:t>Sample Staff Code of Conduct</w:t>
            </w:r>
          </w:p>
        </w:tc>
      </w:tr>
    </w:tbl>
    <w:p w14:paraId="6FD9EDA3" w14:textId="77777777" w:rsidR="00CA119D" w:rsidRPr="002967BC" w:rsidRDefault="00CA119D" w:rsidP="00293060">
      <w:pPr>
        <w:spacing w:after="0" w:line="240" w:lineRule="auto"/>
        <w:rPr>
          <w:rFonts w:cstheme="minorHAnsi"/>
        </w:rPr>
      </w:pPr>
    </w:p>
    <w:p w14:paraId="167E7855" w14:textId="77777777" w:rsidR="00CA119D" w:rsidRPr="002967BC" w:rsidRDefault="00CA119D" w:rsidP="00293060">
      <w:pPr>
        <w:spacing w:after="0" w:line="240" w:lineRule="auto"/>
        <w:rPr>
          <w:rFonts w:cstheme="minorHAnsi"/>
        </w:rPr>
      </w:pPr>
    </w:p>
    <w:p w14:paraId="0CDB20EF" w14:textId="77777777" w:rsidR="00CA119D" w:rsidRPr="002967BC" w:rsidRDefault="00CA119D" w:rsidP="00293060">
      <w:pPr>
        <w:spacing w:after="0" w:line="240" w:lineRule="auto"/>
        <w:rPr>
          <w:rFonts w:cstheme="minorHAnsi"/>
        </w:rPr>
      </w:pPr>
    </w:p>
    <w:p w14:paraId="4D8B3250" w14:textId="77777777" w:rsidR="00CA119D" w:rsidRPr="002967BC" w:rsidRDefault="00CA119D" w:rsidP="00293060">
      <w:pPr>
        <w:spacing w:after="0" w:line="240" w:lineRule="auto"/>
        <w:rPr>
          <w:rFonts w:cstheme="minorHAnsi"/>
        </w:rPr>
      </w:pPr>
    </w:p>
    <w:p w14:paraId="7015F775" w14:textId="77777777" w:rsidR="00CA119D" w:rsidRPr="002967BC" w:rsidRDefault="00CA119D" w:rsidP="003F212A">
      <w:pPr>
        <w:spacing w:after="0"/>
        <w:rPr>
          <w:rFonts w:cstheme="minorHAnsi"/>
        </w:rPr>
      </w:pPr>
    </w:p>
    <w:p w14:paraId="15C33FE3" w14:textId="77777777" w:rsidR="00CA119D" w:rsidRPr="002967BC" w:rsidRDefault="00CA119D" w:rsidP="003F212A">
      <w:pPr>
        <w:spacing w:after="0"/>
        <w:rPr>
          <w:rFonts w:cstheme="minorHAnsi"/>
        </w:rPr>
      </w:pPr>
    </w:p>
    <w:p w14:paraId="7E76AF05" w14:textId="77777777" w:rsidR="003F212A" w:rsidRPr="002967BC" w:rsidRDefault="003F212A" w:rsidP="003F212A">
      <w:pPr>
        <w:spacing w:after="0"/>
        <w:rPr>
          <w:rFonts w:cstheme="minorHAnsi"/>
        </w:rPr>
      </w:pPr>
    </w:p>
    <w:p w14:paraId="2A253E91" w14:textId="77777777" w:rsidR="00293060" w:rsidRPr="002967BC" w:rsidRDefault="00293060" w:rsidP="003F212A">
      <w:pPr>
        <w:spacing w:after="0"/>
        <w:rPr>
          <w:rFonts w:cstheme="minorHAnsi"/>
        </w:rPr>
      </w:pPr>
    </w:p>
    <w:p w14:paraId="71DDFBF1" w14:textId="2178B9FF" w:rsidR="003F212A" w:rsidRPr="002967BC" w:rsidRDefault="003F212A" w:rsidP="003F212A">
      <w:pPr>
        <w:spacing w:after="0"/>
        <w:rPr>
          <w:rFonts w:cstheme="minorHAnsi"/>
        </w:rPr>
      </w:pPr>
    </w:p>
    <w:p w14:paraId="2F8421A9" w14:textId="7B0C28CE" w:rsidR="00A77A26" w:rsidRPr="002967BC" w:rsidRDefault="00A77A26" w:rsidP="003F212A">
      <w:pPr>
        <w:spacing w:after="0"/>
        <w:rPr>
          <w:rFonts w:cstheme="minorHAnsi"/>
        </w:rPr>
      </w:pPr>
    </w:p>
    <w:p w14:paraId="1C8673EE" w14:textId="6D1A2622" w:rsidR="00A77A26" w:rsidRPr="002967BC" w:rsidRDefault="00A77A26" w:rsidP="003F212A">
      <w:pPr>
        <w:spacing w:after="0"/>
        <w:rPr>
          <w:rFonts w:cstheme="minorHAnsi"/>
        </w:rPr>
      </w:pPr>
    </w:p>
    <w:p w14:paraId="1F35DACB" w14:textId="70175BB6" w:rsidR="00A77A26" w:rsidRPr="002967BC" w:rsidRDefault="00A77A26" w:rsidP="003F212A">
      <w:pPr>
        <w:spacing w:after="0"/>
        <w:rPr>
          <w:rFonts w:cstheme="minorHAnsi"/>
        </w:rPr>
      </w:pPr>
    </w:p>
    <w:p w14:paraId="4B263746" w14:textId="77777777" w:rsidR="00A77A26" w:rsidRPr="002967BC" w:rsidRDefault="00A77A26" w:rsidP="003F212A">
      <w:pPr>
        <w:spacing w:after="0"/>
        <w:rPr>
          <w:rFonts w:cstheme="minorHAnsi"/>
        </w:rPr>
      </w:pPr>
    </w:p>
    <w:p w14:paraId="6C174063" w14:textId="77777777" w:rsidR="00CA119D" w:rsidRPr="002967BC" w:rsidRDefault="00CA119D" w:rsidP="003F212A">
      <w:pPr>
        <w:spacing w:after="0"/>
        <w:rPr>
          <w:rFonts w:cstheme="minorHAnsi"/>
        </w:rPr>
      </w:pPr>
    </w:p>
    <w:p w14:paraId="5D6CCD44" w14:textId="442D6FD4" w:rsidR="00237BE3" w:rsidRPr="002967BC" w:rsidRDefault="005E67F6" w:rsidP="00A77A26">
      <w:pPr>
        <w:spacing w:after="0" w:line="240" w:lineRule="auto"/>
        <w:jc w:val="both"/>
        <w:rPr>
          <w:rFonts w:cstheme="minorHAnsi"/>
          <w:b/>
          <w:sz w:val="24"/>
          <w:szCs w:val="24"/>
        </w:rPr>
      </w:pPr>
      <w:r w:rsidRPr="002967BC">
        <w:rPr>
          <w:rFonts w:cstheme="minorHAnsi"/>
          <w:b/>
          <w:sz w:val="24"/>
          <w:szCs w:val="24"/>
        </w:rPr>
        <w:lastRenderedPageBreak/>
        <w:t xml:space="preserve"> 1 </w:t>
      </w:r>
      <w:r w:rsidR="00293060" w:rsidRPr="002967BC">
        <w:rPr>
          <w:rFonts w:cstheme="minorHAnsi"/>
          <w:b/>
          <w:sz w:val="24"/>
          <w:szCs w:val="24"/>
        </w:rPr>
        <w:tab/>
        <w:t>CHILD PROTECTION ETHOS</w:t>
      </w:r>
      <w:r w:rsidR="00293060" w:rsidRPr="002967BC">
        <w:rPr>
          <w:rFonts w:cstheme="minorHAnsi"/>
          <w:sz w:val="24"/>
          <w:szCs w:val="24"/>
        </w:rPr>
        <w:t xml:space="preserve"> </w:t>
      </w:r>
      <w:r w:rsidR="00237BE3" w:rsidRPr="002967BC">
        <w:rPr>
          <w:rFonts w:cstheme="minorHAnsi"/>
          <w:sz w:val="24"/>
          <w:szCs w:val="24"/>
        </w:rPr>
        <w:t>-</w:t>
      </w:r>
      <w:r w:rsidR="00224E91" w:rsidRPr="002967BC">
        <w:rPr>
          <w:rFonts w:cstheme="minorHAnsi"/>
          <w:sz w:val="24"/>
          <w:szCs w:val="24"/>
        </w:rPr>
        <w:t xml:space="preserve"> </w:t>
      </w:r>
    </w:p>
    <w:p w14:paraId="753EB18A" w14:textId="77777777" w:rsidR="002967BC" w:rsidRDefault="00224E91" w:rsidP="00A77A26">
      <w:pPr>
        <w:rPr>
          <w:rFonts w:cstheme="minorHAnsi"/>
          <w:sz w:val="24"/>
          <w:szCs w:val="24"/>
        </w:rPr>
      </w:pPr>
      <w:r w:rsidRPr="002967BC">
        <w:rPr>
          <w:rFonts w:cstheme="minorHAnsi"/>
          <w:sz w:val="24"/>
          <w:szCs w:val="24"/>
        </w:rPr>
        <w:t xml:space="preserve">We in </w:t>
      </w:r>
      <w:r w:rsidR="00A77A26" w:rsidRPr="002967BC">
        <w:rPr>
          <w:rFonts w:cstheme="minorHAnsi"/>
          <w:b/>
          <w:sz w:val="24"/>
          <w:szCs w:val="24"/>
        </w:rPr>
        <w:t>St Columba’s College</w:t>
      </w:r>
      <w:r w:rsidRPr="002967BC">
        <w:rPr>
          <w:rFonts w:cstheme="minorHAnsi"/>
          <w:sz w:val="24"/>
          <w:szCs w:val="24"/>
        </w:rPr>
        <w:t xml:space="preserve"> have 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w:t>
      </w:r>
    </w:p>
    <w:p w14:paraId="7DF06C9C" w14:textId="77777777" w:rsidR="005B333D" w:rsidRDefault="00224E91" w:rsidP="00A77A26">
      <w:pPr>
        <w:rPr>
          <w:rFonts w:cstheme="minorHAnsi"/>
          <w:sz w:val="24"/>
          <w:szCs w:val="24"/>
        </w:rPr>
      </w:pPr>
      <w:r w:rsidRPr="002967BC">
        <w:rPr>
          <w:rFonts w:cstheme="minorHAnsi"/>
          <w:sz w:val="24"/>
          <w:szCs w:val="24"/>
        </w:rPr>
        <w:t xml:space="preserve"> All staff, teaching and non-teaching should be alert to the signs of possible abuse and should know the p</w:t>
      </w:r>
      <w:r w:rsidR="00237BE3" w:rsidRPr="002967BC">
        <w:rPr>
          <w:rFonts w:cstheme="minorHAnsi"/>
          <w:sz w:val="24"/>
          <w:szCs w:val="24"/>
        </w:rPr>
        <w:t xml:space="preserve">rocedures to be followed. </w:t>
      </w:r>
    </w:p>
    <w:p w14:paraId="5165A34C" w14:textId="77777777" w:rsidR="005B333D" w:rsidRDefault="00237BE3" w:rsidP="00A77A26">
      <w:r w:rsidRPr="002967BC">
        <w:rPr>
          <w:rFonts w:cstheme="minorHAnsi"/>
          <w:sz w:val="24"/>
          <w:szCs w:val="24"/>
        </w:rPr>
        <w:t>This p</w:t>
      </w:r>
      <w:r w:rsidR="00224E91" w:rsidRPr="002967BC">
        <w:rPr>
          <w:rFonts w:cstheme="minorHAnsi"/>
          <w:sz w:val="24"/>
          <w:szCs w:val="24"/>
        </w:rPr>
        <w:t>olicy sets out guidance on the action, which is required where abuse or harm to a child is suspected and outlines referral procedures within our school</w:t>
      </w:r>
      <w:r w:rsidRPr="002967BC">
        <w:rPr>
          <w:rFonts w:cstheme="minorHAnsi"/>
          <w:sz w:val="24"/>
          <w:szCs w:val="24"/>
        </w:rPr>
        <w:t>.</w:t>
      </w:r>
      <w:r w:rsidR="00A77A26" w:rsidRPr="002967BC">
        <w:t xml:space="preserve"> </w:t>
      </w:r>
    </w:p>
    <w:p w14:paraId="04A3451C" w14:textId="0B839130" w:rsidR="00A77A26" w:rsidRPr="002967BC" w:rsidRDefault="00A77A26" w:rsidP="00A77A26">
      <w:r w:rsidRPr="002967BC">
        <w:t>One way in which we seek to protect our pupils is by helping them learn about the risks of possible abuse, helping them to recognise unwelcome behaviour in others and acquire the confidence and skills they need to keep themselves safe.</w:t>
      </w:r>
    </w:p>
    <w:p w14:paraId="7FFFCFDB" w14:textId="64720128" w:rsidR="00A77A26" w:rsidRPr="002967BC" w:rsidRDefault="00A77A26" w:rsidP="00A77A26">
      <w:r w:rsidRPr="002967BC">
        <w:t xml:space="preserve"> As a Rights Respecting Schools our policy reflects UNCRC :</w:t>
      </w:r>
    </w:p>
    <w:p w14:paraId="13D602D1" w14:textId="77777777" w:rsidR="00A77A26" w:rsidRPr="002967BC" w:rsidRDefault="00A77A26" w:rsidP="00A77A26">
      <w:r w:rsidRPr="002967BC">
        <w:t>All Articles of the Convention are important and inter-relate to each other: those Articles with particular relevance for this policy include:</w:t>
      </w:r>
    </w:p>
    <w:p w14:paraId="1436C1F4" w14:textId="77777777" w:rsidR="00A77A26" w:rsidRPr="002967BC" w:rsidRDefault="00A77A26" w:rsidP="00A77A26">
      <w:pPr>
        <w:tabs>
          <w:tab w:val="left" w:pos="567"/>
        </w:tabs>
        <w:ind w:left="567"/>
      </w:pPr>
    </w:p>
    <w:p w14:paraId="13BB5FB2" w14:textId="77777777" w:rsidR="00A77A26" w:rsidRPr="002967BC" w:rsidRDefault="00A77A26" w:rsidP="00F9292C">
      <w:pPr>
        <w:pStyle w:val="ListParagraph"/>
        <w:numPr>
          <w:ilvl w:val="0"/>
          <w:numId w:val="38"/>
        </w:numPr>
        <w:tabs>
          <w:tab w:val="left" w:pos="709"/>
          <w:tab w:val="left" w:pos="1134"/>
        </w:tabs>
        <w:autoSpaceDE w:val="0"/>
        <w:autoSpaceDN w:val="0"/>
        <w:adjustRightInd w:val="0"/>
        <w:spacing w:after="120" w:line="276" w:lineRule="auto"/>
        <w:ind w:left="1135" w:hanging="284"/>
        <w:contextualSpacing w:val="0"/>
        <w:jc w:val="both"/>
      </w:pPr>
      <w:r w:rsidRPr="002967BC">
        <w:rPr>
          <w:b/>
        </w:rPr>
        <w:t>Article 3 (Best Interests of the Child)</w:t>
      </w:r>
      <w:r w:rsidRPr="002967BC">
        <w:rPr>
          <w:rFonts w:eastAsia="Calibri"/>
        </w:rPr>
        <w:t xml:space="preserve"> the best interests of the child must be a primary consideration for all actions concerning children taken by public or private social welfare institutions, courts of law, administrative authorities or legislative bodies</w:t>
      </w:r>
      <w:r w:rsidRPr="002967BC">
        <w:rPr>
          <w:rFonts w:ascii="Univers" w:eastAsia="Calibri" w:hAnsi="Univers" w:cs="Univers"/>
        </w:rPr>
        <w:t>. This includes</w:t>
      </w:r>
      <w:r w:rsidRPr="002967BC">
        <w:rPr>
          <w:rFonts w:eastAsia="Calibri"/>
        </w:rPr>
        <w:t xml:space="preserve"> ensuring the child is given the protection and care necessary for their well-being, taking into account the rights and duties of others towards them. Organisations, services and facilities responsible for the care or protection of children must conform with appropriately set standards.</w:t>
      </w:r>
    </w:p>
    <w:p w14:paraId="1652F008" w14:textId="77777777" w:rsidR="00A77A26" w:rsidRPr="002967BC" w:rsidRDefault="00A77A26" w:rsidP="00F9292C">
      <w:pPr>
        <w:pStyle w:val="ListParagraph"/>
        <w:numPr>
          <w:ilvl w:val="0"/>
          <w:numId w:val="38"/>
        </w:numPr>
        <w:tabs>
          <w:tab w:val="left" w:pos="709"/>
        </w:tabs>
        <w:autoSpaceDE w:val="0"/>
        <w:autoSpaceDN w:val="0"/>
        <w:adjustRightInd w:val="0"/>
        <w:spacing w:after="120" w:line="276" w:lineRule="auto"/>
        <w:ind w:left="1135" w:hanging="284"/>
        <w:contextualSpacing w:val="0"/>
        <w:jc w:val="both"/>
      </w:pPr>
      <w:r w:rsidRPr="002967BC">
        <w:rPr>
          <w:b/>
          <w:bCs/>
          <w:lang w:eastAsia="en-GB"/>
        </w:rPr>
        <w:t xml:space="preserve">Article 4 </w:t>
      </w:r>
      <w:r w:rsidRPr="002967BC">
        <w:rPr>
          <w:rFonts w:eastAsia="Calibri"/>
          <w:b/>
          <w:bCs/>
        </w:rPr>
        <w:t xml:space="preserve">(Protection of rights) </w:t>
      </w:r>
      <w:r w:rsidRPr="002967BC">
        <w:rPr>
          <w:rFonts w:eastAsia="Calibri"/>
        </w:rPr>
        <w:t xml:space="preserve">Governments have a responsibility to take all available measures to make sure children’s rights are respected, protected and fulfilled. This involves assessing their social services, legal, health and educational systems, as well as funding for these services. Governments must help families protect children’s rights and create an environment where they can grow and reach their potential. </w:t>
      </w:r>
    </w:p>
    <w:p w14:paraId="06CF1782" w14:textId="77777777" w:rsidR="00A77A26" w:rsidRPr="002967BC" w:rsidRDefault="00A77A26" w:rsidP="00F9292C">
      <w:pPr>
        <w:pStyle w:val="ListParagraph"/>
        <w:numPr>
          <w:ilvl w:val="0"/>
          <w:numId w:val="38"/>
        </w:numPr>
        <w:tabs>
          <w:tab w:val="left" w:pos="709"/>
        </w:tabs>
        <w:autoSpaceDE w:val="0"/>
        <w:autoSpaceDN w:val="0"/>
        <w:adjustRightInd w:val="0"/>
        <w:spacing w:after="120" w:line="276" w:lineRule="auto"/>
        <w:ind w:left="1135" w:hanging="284"/>
        <w:contextualSpacing w:val="0"/>
        <w:jc w:val="both"/>
        <w:rPr>
          <w:rFonts w:eastAsia="Calibri"/>
        </w:rPr>
      </w:pPr>
      <w:r w:rsidRPr="002967BC">
        <w:rPr>
          <w:rFonts w:eastAsia="Calibri"/>
          <w:b/>
        </w:rPr>
        <w:t xml:space="preserve">Article 12 (Voice of the Child) </w:t>
      </w:r>
      <w:r w:rsidRPr="002967BC">
        <w:rPr>
          <w:rFonts w:eastAsia="Calibri"/>
        </w:rPr>
        <w:t>A child who is capable of forming his or her own views has the right to express those views freely in all matters which affect them, those views being given due weight in accordance with their age and maturity. This is particularly the case for any judicial and administrative proceedings affecting them. A child can either give their views directly, or have their views represented appropriately on their behalf.</w:t>
      </w:r>
    </w:p>
    <w:p w14:paraId="51C59D55" w14:textId="77777777" w:rsidR="00A77A26" w:rsidRPr="002967BC" w:rsidRDefault="00A77A26" w:rsidP="00F9292C">
      <w:pPr>
        <w:pStyle w:val="ListParagraph"/>
        <w:numPr>
          <w:ilvl w:val="0"/>
          <w:numId w:val="37"/>
        </w:numPr>
        <w:tabs>
          <w:tab w:val="left" w:pos="709"/>
        </w:tabs>
        <w:autoSpaceDE w:val="0"/>
        <w:autoSpaceDN w:val="0"/>
        <w:adjustRightInd w:val="0"/>
        <w:spacing w:after="120" w:line="276" w:lineRule="auto"/>
        <w:ind w:left="1135" w:hanging="284"/>
        <w:contextualSpacing w:val="0"/>
        <w:jc w:val="both"/>
      </w:pPr>
      <w:r w:rsidRPr="002967BC">
        <w:rPr>
          <w:b/>
          <w:bCs/>
          <w:lang w:eastAsia="en-GB"/>
        </w:rPr>
        <w:t>Article 19 (Protection from all forms of violence)</w:t>
      </w:r>
      <w:r w:rsidRPr="002967BC">
        <w:t>: Governments should ensure that children are properly cared for and their right to be protected from harm and mistreatment is upheld.</w:t>
      </w:r>
    </w:p>
    <w:p w14:paraId="2531AE2E" w14:textId="77777777" w:rsidR="00A77A26" w:rsidRPr="002967BC" w:rsidRDefault="00A77A26" w:rsidP="00F9292C">
      <w:pPr>
        <w:pStyle w:val="ListParagraph"/>
        <w:numPr>
          <w:ilvl w:val="0"/>
          <w:numId w:val="37"/>
        </w:numPr>
        <w:tabs>
          <w:tab w:val="left" w:pos="709"/>
        </w:tabs>
        <w:spacing w:after="120" w:line="276" w:lineRule="auto"/>
        <w:ind w:left="1135" w:hanging="284"/>
        <w:contextualSpacing w:val="0"/>
        <w:jc w:val="both"/>
      </w:pPr>
      <w:r w:rsidRPr="002967BC">
        <w:rPr>
          <w:b/>
          <w:bCs/>
          <w:lang w:eastAsia="en-GB"/>
        </w:rPr>
        <w:t>Article 20 (Children deprived of family environment):</w:t>
      </w:r>
      <w:r w:rsidRPr="002967BC">
        <w:t xml:space="preserve"> Children who cannot be looked after by their own family have a right to be looked after properly by people who respect their ethnic group, religion, culture and language. </w:t>
      </w:r>
    </w:p>
    <w:p w14:paraId="7DF3EE8D" w14:textId="77777777" w:rsidR="00A77A26" w:rsidRPr="002967BC" w:rsidRDefault="00A77A26" w:rsidP="00F9292C">
      <w:pPr>
        <w:pStyle w:val="ListParagraph"/>
        <w:numPr>
          <w:ilvl w:val="0"/>
          <w:numId w:val="37"/>
        </w:numPr>
        <w:tabs>
          <w:tab w:val="left" w:pos="709"/>
        </w:tabs>
        <w:spacing w:after="120" w:line="276" w:lineRule="auto"/>
        <w:ind w:left="1135" w:hanging="284"/>
        <w:contextualSpacing w:val="0"/>
        <w:jc w:val="both"/>
      </w:pPr>
      <w:r w:rsidRPr="002967BC">
        <w:rPr>
          <w:b/>
          <w:bCs/>
          <w:lang w:eastAsia="en-GB"/>
        </w:rPr>
        <w:t>Articles 34 and 36 (Exploitation):</w:t>
      </w:r>
      <w:r w:rsidRPr="002967BC">
        <w:t xml:space="preserve"> Governments should protect children from all forms of exploitation.</w:t>
      </w:r>
    </w:p>
    <w:p w14:paraId="1213A13E" w14:textId="77777777" w:rsidR="00A77A26" w:rsidRPr="002967BC" w:rsidRDefault="00A77A26" w:rsidP="00F9292C">
      <w:pPr>
        <w:pStyle w:val="ListParagraph"/>
        <w:numPr>
          <w:ilvl w:val="0"/>
          <w:numId w:val="37"/>
        </w:numPr>
        <w:tabs>
          <w:tab w:val="left" w:pos="709"/>
        </w:tabs>
        <w:spacing w:after="120" w:line="276" w:lineRule="auto"/>
        <w:ind w:left="1135" w:hanging="284"/>
        <w:contextualSpacing w:val="0"/>
        <w:jc w:val="both"/>
      </w:pPr>
      <w:r w:rsidRPr="002967BC">
        <w:rPr>
          <w:b/>
          <w:bCs/>
          <w:lang w:eastAsia="en-GB"/>
        </w:rPr>
        <w:t>Article 39 (Rehabilitation of child victims):</w:t>
      </w:r>
      <w:r w:rsidRPr="002967BC">
        <w:t xml:space="preserve"> Children who have been harmed should receive help to recover and reintegrate into society.</w:t>
      </w:r>
    </w:p>
    <w:p w14:paraId="1E1E9F10" w14:textId="1AB3D63D" w:rsidR="00224E91" w:rsidRPr="005B333D" w:rsidRDefault="005E67F6" w:rsidP="00293060">
      <w:pPr>
        <w:spacing w:after="0" w:line="240" w:lineRule="auto"/>
        <w:jc w:val="both"/>
        <w:rPr>
          <w:rFonts w:cstheme="minorHAnsi"/>
          <w:sz w:val="24"/>
          <w:szCs w:val="24"/>
        </w:rPr>
      </w:pPr>
      <w:r w:rsidRPr="002967BC">
        <w:rPr>
          <w:rFonts w:cstheme="minorHAnsi"/>
          <w:b/>
          <w:sz w:val="24"/>
          <w:szCs w:val="24"/>
        </w:rPr>
        <w:t>Key Principles of Safeguarding and Child Protection</w:t>
      </w:r>
    </w:p>
    <w:p w14:paraId="17C8DACB" w14:textId="77777777" w:rsidR="00237BE3" w:rsidRPr="002967BC" w:rsidRDefault="00237BE3" w:rsidP="00293060">
      <w:pPr>
        <w:spacing w:after="0" w:line="240" w:lineRule="auto"/>
        <w:jc w:val="both"/>
        <w:rPr>
          <w:rFonts w:cstheme="minorHAnsi"/>
          <w:sz w:val="24"/>
          <w:szCs w:val="24"/>
        </w:rPr>
      </w:pPr>
    </w:p>
    <w:p w14:paraId="0F7E5725" w14:textId="77777777" w:rsidR="00224E91" w:rsidRPr="002967BC" w:rsidRDefault="00224E91" w:rsidP="00293060">
      <w:pPr>
        <w:spacing w:after="0" w:line="240" w:lineRule="auto"/>
        <w:jc w:val="both"/>
        <w:rPr>
          <w:rFonts w:cstheme="minorHAnsi"/>
          <w:sz w:val="24"/>
          <w:szCs w:val="24"/>
        </w:rPr>
      </w:pPr>
      <w:r w:rsidRPr="002967BC">
        <w:rPr>
          <w:rFonts w:cstheme="minorHAnsi"/>
          <w:sz w:val="24"/>
          <w:szCs w:val="24"/>
        </w:rPr>
        <w:lastRenderedPageBreak/>
        <w:t>The general principles, which underpin our work, are those set out in the UN Convention on the Rights of the Child and are enshrined in the Children (Northern Ireland) Order 1995, “Co-operating to safeguard children and young people in Northern Ireland” (DHSSPSNI, 201</w:t>
      </w:r>
      <w:r w:rsidR="00633190" w:rsidRPr="002967BC">
        <w:rPr>
          <w:rFonts w:cstheme="minorHAnsi"/>
          <w:sz w:val="24"/>
          <w:szCs w:val="24"/>
        </w:rPr>
        <w:t>7</w:t>
      </w:r>
      <w:r w:rsidRPr="002967BC">
        <w:rPr>
          <w:rFonts w:cstheme="minorHAnsi"/>
          <w:sz w:val="24"/>
          <w:szCs w:val="24"/>
        </w:rPr>
        <w:t xml:space="preserve">), the Department of Education (Northern Ireland) guidance “Safeguarding and Child Protection in </w:t>
      </w:r>
      <w:r w:rsidR="00B4554E" w:rsidRPr="002967BC">
        <w:rPr>
          <w:rFonts w:cstheme="minorHAnsi"/>
          <w:sz w:val="24"/>
          <w:szCs w:val="24"/>
        </w:rPr>
        <w:t>Schools” Circular 2017/04 (amended September 2019</w:t>
      </w:r>
      <w:r w:rsidR="00F24B94" w:rsidRPr="002967BC">
        <w:rPr>
          <w:rFonts w:cstheme="minorHAnsi"/>
          <w:sz w:val="24"/>
          <w:szCs w:val="24"/>
        </w:rPr>
        <w:t>; updated June 2020</w:t>
      </w:r>
      <w:r w:rsidR="00B4554E" w:rsidRPr="002967BC">
        <w:rPr>
          <w:rFonts w:cstheme="minorHAnsi"/>
          <w:sz w:val="24"/>
          <w:szCs w:val="24"/>
        </w:rPr>
        <w:t>)</w:t>
      </w:r>
      <w:r w:rsidRPr="002967BC">
        <w:rPr>
          <w:rFonts w:cstheme="minorHAnsi"/>
          <w:sz w:val="24"/>
          <w:szCs w:val="24"/>
        </w:rPr>
        <w:t xml:space="preserve"> and the SBNI Core Child Protection Policy and Procedures (2017). </w:t>
      </w:r>
    </w:p>
    <w:p w14:paraId="7CE1DF29" w14:textId="77777777" w:rsidR="00237BE3" w:rsidRPr="002967BC" w:rsidRDefault="00237BE3" w:rsidP="00293060">
      <w:pPr>
        <w:spacing w:after="0" w:line="240" w:lineRule="auto"/>
        <w:jc w:val="both"/>
        <w:rPr>
          <w:rFonts w:cstheme="minorHAnsi"/>
          <w:sz w:val="24"/>
          <w:szCs w:val="24"/>
        </w:rPr>
      </w:pPr>
    </w:p>
    <w:p w14:paraId="003B14FF" w14:textId="77777777" w:rsidR="00224E91" w:rsidRPr="002967BC" w:rsidRDefault="00224E91" w:rsidP="00293060">
      <w:pPr>
        <w:spacing w:after="0" w:line="240" w:lineRule="auto"/>
        <w:jc w:val="both"/>
        <w:rPr>
          <w:rFonts w:cstheme="minorHAnsi"/>
          <w:sz w:val="24"/>
          <w:szCs w:val="24"/>
        </w:rPr>
      </w:pPr>
      <w:r w:rsidRPr="002967BC">
        <w:rPr>
          <w:rFonts w:cstheme="minorHAnsi"/>
          <w:sz w:val="24"/>
          <w:szCs w:val="24"/>
        </w:rPr>
        <w:t>The following principles form the basis o</w:t>
      </w:r>
      <w:r w:rsidR="00237BE3" w:rsidRPr="002967BC">
        <w:rPr>
          <w:rFonts w:cstheme="minorHAnsi"/>
          <w:sz w:val="24"/>
          <w:szCs w:val="24"/>
        </w:rPr>
        <w:t xml:space="preserve">f our Child Protection Policy: </w:t>
      </w:r>
    </w:p>
    <w:p w14:paraId="75A119BB" w14:textId="77777777" w:rsidR="00237BE3" w:rsidRPr="002967BC" w:rsidRDefault="00237BE3" w:rsidP="00293060">
      <w:pPr>
        <w:spacing w:after="0" w:line="240" w:lineRule="auto"/>
        <w:jc w:val="both"/>
        <w:rPr>
          <w:rFonts w:cstheme="minorHAnsi"/>
          <w:sz w:val="24"/>
          <w:szCs w:val="24"/>
        </w:rPr>
      </w:pPr>
    </w:p>
    <w:p w14:paraId="40650363" w14:textId="56A3D39A" w:rsidR="00235CC7" w:rsidRPr="002967BC" w:rsidRDefault="00633190" w:rsidP="00293060">
      <w:pPr>
        <w:pStyle w:val="ListParagraph"/>
        <w:numPr>
          <w:ilvl w:val="0"/>
          <w:numId w:val="10"/>
        </w:numPr>
        <w:spacing w:after="0" w:line="240" w:lineRule="auto"/>
        <w:ind w:left="426" w:hanging="426"/>
        <w:rPr>
          <w:rFonts w:cstheme="minorHAnsi"/>
          <w:b/>
          <w:sz w:val="24"/>
          <w:szCs w:val="24"/>
        </w:rPr>
      </w:pPr>
      <w:r w:rsidRPr="002967BC">
        <w:rPr>
          <w:rFonts w:cstheme="minorHAnsi"/>
          <w:sz w:val="24"/>
          <w:szCs w:val="24"/>
        </w:rPr>
        <w:t>The child or young person’s welfare is paramount</w:t>
      </w:r>
      <w:r w:rsidR="005B333D">
        <w:rPr>
          <w:rFonts w:cstheme="minorHAnsi"/>
          <w:sz w:val="24"/>
          <w:szCs w:val="24"/>
        </w:rPr>
        <w:t>.</w:t>
      </w:r>
    </w:p>
    <w:p w14:paraId="02476E8B" w14:textId="336EAD73" w:rsidR="005B333D" w:rsidRPr="005B333D" w:rsidRDefault="00633190" w:rsidP="005B333D">
      <w:pPr>
        <w:pStyle w:val="ListParagraph"/>
        <w:numPr>
          <w:ilvl w:val="0"/>
          <w:numId w:val="10"/>
        </w:numPr>
        <w:spacing w:after="0" w:line="240" w:lineRule="auto"/>
        <w:ind w:left="426" w:hanging="426"/>
        <w:rPr>
          <w:rFonts w:cstheme="minorHAnsi"/>
          <w:b/>
          <w:sz w:val="24"/>
          <w:szCs w:val="24"/>
        </w:rPr>
      </w:pPr>
      <w:r w:rsidRPr="002967BC">
        <w:rPr>
          <w:rFonts w:cstheme="minorHAnsi"/>
          <w:sz w:val="24"/>
          <w:szCs w:val="24"/>
        </w:rPr>
        <w:t>The voice of the child or young person should be heard</w:t>
      </w:r>
      <w:r w:rsidR="005B333D">
        <w:rPr>
          <w:rFonts w:cstheme="minorHAnsi"/>
          <w:sz w:val="24"/>
          <w:szCs w:val="24"/>
        </w:rPr>
        <w:t>.</w:t>
      </w:r>
    </w:p>
    <w:p w14:paraId="3594CFCC" w14:textId="561D7E5D" w:rsidR="005B333D" w:rsidRPr="005B333D" w:rsidRDefault="00633190" w:rsidP="005B333D">
      <w:pPr>
        <w:pStyle w:val="ListParagraph"/>
        <w:numPr>
          <w:ilvl w:val="0"/>
          <w:numId w:val="10"/>
        </w:numPr>
        <w:spacing w:after="0" w:line="240" w:lineRule="auto"/>
        <w:ind w:left="426" w:hanging="426"/>
        <w:rPr>
          <w:rFonts w:cstheme="minorHAnsi"/>
          <w:b/>
          <w:sz w:val="24"/>
          <w:szCs w:val="24"/>
        </w:rPr>
      </w:pPr>
      <w:r w:rsidRPr="005B333D">
        <w:rPr>
          <w:rFonts w:cstheme="minorHAnsi"/>
          <w:sz w:val="24"/>
          <w:szCs w:val="24"/>
        </w:rPr>
        <w:t xml:space="preserve">Parents are supported to exercise parental responsibility and families helped stay </w:t>
      </w:r>
      <w:r w:rsidR="005B333D" w:rsidRPr="005B333D">
        <w:rPr>
          <w:rFonts w:cstheme="minorHAnsi"/>
          <w:sz w:val="24"/>
          <w:szCs w:val="24"/>
        </w:rPr>
        <w:t>together.</w:t>
      </w:r>
    </w:p>
    <w:p w14:paraId="61B155C8" w14:textId="16A6B6E2" w:rsidR="00633190" w:rsidRPr="005B333D" w:rsidRDefault="00633190" w:rsidP="005B333D">
      <w:pPr>
        <w:pStyle w:val="ListParagraph"/>
        <w:numPr>
          <w:ilvl w:val="0"/>
          <w:numId w:val="10"/>
        </w:numPr>
        <w:spacing w:after="0" w:line="240" w:lineRule="auto"/>
        <w:ind w:left="426" w:hanging="426"/>
        <w:rPr>
          <w:rFonts w:cstheme="minorHAnsi"/>
          <w:b/>
          <w:sz w:val="24"/>
          <w:szCs w:val="24"/>
        </w:rPr>
      </w:pPr>
      <w:r w:rsidRPr="005B333D">
        <w:rPr>
          <w:rFonts w:cstheme="minorHAnsi"/>
          <w:sz w:val="24"/>
          <w:szCs w:val="24"/>
        </w:rPr>
        <w:t>Partnership</w:t>
      </w:r>
      <w:r w:rsidR="005B333D">
        <w:rPr>
          <w:rFonts w:cstheme="minorHAnsi"/>
          <w:sz w:val="24"/>
          <w:szCs w:val="24"/>
        </w:rPr>
        <w:t>.</w:t>
      </w:r>
    </w:p>
    <w:p w14:paraId="6B34C5A0" w14:textId="0EAAF1DA" w:rsidR="00633190" w:rsidRPr="002967BC" w:rsidRDefault="00633190" w:rsidP="00293060">
      <w:pPr>
        <w:pStyle w:val="ListParagraph"/>
        <w:numPr>
          <w:ilvl w:val="0"/>
          <w:numId w:val="10"/>
        </w:numPr>
        <w:spacing w:after="0" w:line="240" w:lineRule="auto"/>
        <w:ind w:left="426" w:hanging="426"/>
        <w:rPr>
          <w:rFonts w:cstheme="minorHAnsi"/>
          <w:b/>
          <w:sz w:val="24"/>
          <w:szCs w:val="24"/>
        </w:rPr>
      </w:pPr>
      <w:r w:rsidRPr="002967BC">
        <w:rPr>
          <w:rFonts w:cstheme="minorHAnsi"/>
          <w:sz w:val="24"/>
          <w:szCs w:val="24"/>
        </w:rPr>
        <w:t>Prevention</w:t>
      </w:r>
      <w:r w:rsidR="005B333D">
        <w:rPr>
          <w:rFonts w:cstheme="minorHAnsi"/>
          <w:sz w:val="24"/>
          <w:szCs w:val="24"/>
        </w:rPr>
        <w:t>.</w:t>
      </w:r>
    </w:p>
    <w:p w14:paraId="628E8183" w14:textId="3D413C97" w:rsidR="00633190" w:rsidRPr="002967BC" w:rsidRDefault="00633190" w:rsidP="00293060">
      <w:pPr>
        <w:pStyle w:val="ListParagraph"/>
        <w:numPr>
          <w:ilvl w:val="0"/>
          <w:numId w:val="10"/>
        </w:numPr>
        <w:spacing w:after="0" w:line="240" w:lineRule="auto"/>
        <w:ind w:left="426" w:hanging="426"/>
        <w:rPr>
          <w:rFonts w:cstheme="minorHAnsi"/>
          <w:b/>
          <w:sz w:val="24"/>
          <w:szCs w:val="28"/>
        </w:rPr>
      </w:pPr>
      <w:r w:rsidRPr="002967BC">
        <w:rPr>
          <w:rFonts w:cstheme="minorHAnsi"/>
          <w:sz w:val="24"/>
          <w:szCs w:val="24"/>
        </w:rPr>
        <w:t>Responses should be proportionate to the circumstances</w:t>
      </w:r>
      <w:r w:rsidR="005B333D">
        <w:rPr>
          <w:rFonts w:cstheme="minorHAnsi"/>
          <w:sz w:val="24"/>
          <w:szCs w:val="24"/>
        </w:rPr>
        <w:t>.</w:t>
      </w:r>
    </w:p>
    <w:p w14:paraId="100B5822" w14:textId="77777777" w:rsidR="00633190" w:rsidRPr="002967BC" w:rsidRDefault="00235CC7" w:rsidP="00293060">
      <w:pPr>
        <w:pStyle w:val="ListParagraph"/>
        <w:numPr>
          <w:ilvl w:val="0"/>
          <w:numId w:val="10"/>
        </w:numPr>
        <w:spacing w:after="0" w:line="240" w:lineRule="auto"/>
        <w:ind w:left="426" w:hanging="426"/>
        <w:rPr>
          <w:rFonts w:cstheme="minorHAnsi"/>
          <w:b/>
          <w:sz w:val="24"/>
          <w:szCs w:val="28"/>
        </w:rPr>
      </w:pPr>
      <w:r w:rsidRPr="002967BC">
        <w:rPr>
          <w:rFonts w:cstheme="minorHAnsi"/>
          <w:sz w:val="24"/>
          <w:szCs w:val="24"/>
        </w:rPr>
        <w:t xml:space="preserve">Protection; </w:t>
      </w:r>
      <w:r w:rsidR="00633190" w:rsidRPr="002967BC">
        <w:rPr>
          <w:rFonts w:cstheme="minorHAnsi"/>
          <w:sz w:val="24"/>
          <w:szCs w:val="24"/>
        </w:rPr>
        <w:t>and</w:t>
      </w:r>
    </w:p>
    <w:p w14:paraId="3DCB0D72" w14:textId="3EAFFBB1" w:rsidR="005B333D" w:rsidRPr="005B333D" w:rsidRDefault="00633190" w:rsidP="005B333D">
      <w:pPr>
        <w:pStyle w:val="ListParagraph"/>
        <w:numPr>
          <w:ilvl w:val="0"/>
          <w:numId w:val="10"/>
        </w:numPr>
        <w:spacing w:after="0" w:line="240" w:lineRule="auto"/>
        <w:ind w:left="426" w:hanging="426"/>
        <w:rPr>
          <w:rFonts w:cstheme="minorHAnsi"/>
          <w:b/>
          <w:sz w:val="24"/>
          <w:szCs w:val="28"/>
        </w:rPr>
      </w:pPr>
      <w:r w:rsidRPr="002967BC">
        <w:rPr>
          <w:rFonts w:cstheme="minorHAnsi"/>
          <w:sz w:val="24"/>
          <w:szCs w:val="24"/>
        </w:rPr>
        <w:t>Evidence based and informed decision making</w:t>
      </w:r>
      <w:r w:rsidR="00235CC7" w:rsidRPr="002967BC">
        <w:rPr>
          <w:rFonts w:cstheme="minorHAnsi"/>
          <w:sz w:val="24"/>
          <w:szCs w:val="24"/>
        </w:rPr>
        <w:t>.</w:t>
      </w:r>
      <w:r w:rsidRPr="002967BC">
        <w:rPr>
          <w:rFonts w:cstheme="minorHAnsi"/>
          <w:sz w:val="24"/>
          <w:szCs w:val="24"/>
        </w:rPr>
        <w:t xml:space="preserve"> </w:t>
      </w:r>
    </w:p>
    <w:p w14:paraId="55A17919" w14:textId="77777777" w:rsidR="00920330" w:rsidRPr="002967BC" w:rsidRDefault="00920330" w:rsidP="00293060">
      <w:pPr>
        <w:spacing w:line="240" w:lineRule="auto"/>
        <w:jc w:val="both"/>
        <w:rPr>
          <w:rFonts w:cstheme="minorHAnsi"/>
          <w:sz w:val="24"/>
          <w:szCs w:val="24"/>
        </w:rPr>
      </w:pPr>
      <w:r w:rsidRPr="002967BC">
        <w:rPr>
          <w:rFonts w:cstheme="minorHAnsi"/>
          <w:sz w:val="24"/>
          <w:szCs w:val="24"/>
        </w:rPr>
        <w:t>We are committed to:</w:t>
      </w:r>
    </w:p>
    <w:p w14:paraId="2EAFA36D" w14:textId="77777777" w:rsidR="00920330" w:rsidRPr="002967BC" w:rsidRDefault="00920330" w:rsidP="00293060">
      <w:pPr>
        <w:tabs>
          <w:tab w:val="left" w:pos="426"/>
        </w:tabs>
        <w:spacing w:line="240" w:lineRule="auto"/>
        <w:jc w:val="both"/>
        <w:rPr>
          <w:rFonts w:cstheme="minorHAnsi"/>
          <w:sz w:val="24"/>
          <w:szCs w:val="24"/>
        </w:rPr>
      </w:pPr>
      <w:r w:rsidRPr="002967BC">
        <w:rPr>
          <w:rFonts w:cstheme="minorHAnsi"/>
          <w:sz w:val="24"/>
          <w:szCs w:val="24"/>
        </w:rPr>
        <w:t>•</w:t>
      </w:r>
      <w:r w:rsidRPr="002967BC">
        <w:rPr>
          <w:rFonts w:cstheme="minorHAnsi"/>
          <w:sz w:val="24"/>
          <w:szCs w:val="24"/>
        </w:rPr>
        <w:tab/>
        <w:t>Ensuring that the welfare of vulnerable adults is paramount at all times</w:t>
      </w:r>
      <w:r w:rsidR="00293060" w:rsidRPr="002967BC">
        <w:rPr>
          <w:rFonts w:cstheme="minorHAnsi"/>
          <w:sz w:val="24"/>
          <w:szCs w:val="24"/>
        </w:rPr>
        <w:t>.</w:t>
      </w:r>
    </w:p>
    <w:p w14:paraId="231D634B" w14:textId="77777777" w:rsidR="00920330" w:rsidRPr="002967BC" w:rsidRDefault="00920330" w:rsidP="00293060">
      <w:pPr>
        <w:tabs>
          <w:tab w:val="left" w:pos="426"/>
        </w:tabs>
        <w:spacing w:line="240" w:lineRule="auto"/>
        <w:ind w:right="-188"/>
        <w:jc w:val="both"/>
        <w:rPr>
          <w:rFonts w:cstheme="minorHAnsi"/>
          <w:sz w:val="24"/>
          <w:szCs w:val="24"/>
        </w:rPr>
      </w:pPr>
      <w:r w:rsidRPr="002967BC">
        <w:rPr>
          <w:rFonts w:cstheme="minorHAnsi"/>
          <w:sz w:val="24"/>
          <w:szCs w:val="24"/>
        </w:rPr>
        <w:t>•</w:t>
      </w:r>
      <w:r w:rsidRPr="002967BC">
        <w:rPr>
          <w:rFonts w:cstheme="minorHAnsi"/>
          <w:sz w:val="24"/>
          <w:szCs w:val="24"/>
        </w:rPr>
        <w:tab/>
        <w:t xml:space="preserve">Maximising </w:t>
      </w:r>
      <w:r w:rsidR="00462094" w:rsidRPr="002967BC">
        <w:rPr>
          <w:rFonts w:cstheme="minorHAnsi"/>
          <w:sz w:val="24"/>
          <w:szCs w:val="24"/>
        </w:rPr>
        <w:t>the student’s</w:t>
      </w:r>
      <w:r w:rsidRPr="002967BC">
        <w:rPr>
          <w:rFonts w:cstheme="minorHAnsi"/>
          <w:sz w:val="24"/>
          <w:szCs w:val="24"/>
        </w:rPr>
        <w:t xml:space="preserve"> choice, control and inclusion, and protecting their human rights</w:t>
      </w:r>
      <w:r w:rsidR="00293060" w:rsidRPr="002967BC">
        <w:rPr>
          <w:rFonts w:cstheme="minorHAnsi"/>
          <w:sz w:val="24"/>
          <w:szCs w:val="24"/>
        </w:rPr>
        <w:t>.</w:t>
      </w:r>
    </w:p>
    <w:p w14:paraId="3976EDCB" w14:textId="77777777" w:rsidR="00AE17E0" w:rsidRPr="002967BC" w:rsidRDefault="00920330" w:rsidP="00293060">
      <w:pPr>
        <w:tabs>
          <w:tab w:val="left" w:pos="426"/>
        </w:tabs>
        <w:spacing w:line="240" w:lineRule="auto"/>
        <w:ind w:right="-613"/>
        <w:jc w:val="both"/>
        <w:rPr>
          <w:rFonts w:cstheme="minorHAnsi"/>
          <w:sz w:val="24"/>
          <w:szCs w:val="24"/>
        </w:rPr>
      </w:pPr>
      <w:r w:rsidRPr="002967BC">
        <w:rPr>
          <w:rFonts w:cstheme="minorHAnsi"/>
          <w:sz w:val="24"/>
          <w:szCs w:val="24"/>
        </w:rPr>
        <w:t>•</w:t>
      </w:r>
      <w:r w:rsidRPr="002967BC">
        <w:rPr>
          <w:rFonts w:cstheme="minorHAnsi"/>
          <w:sz w:val="24"/>
          <w:szCs w:val="24"/>
        </w:rPr>
        <w:tab/>
        <w:t>Working in partnership with others in orde</w:t>
      </w:r>
      <w:r w:rsidR="00462094" w:rsidRPr="002967BC">
        <w:rPr>
          <w:rFonts w:cstheme="minorHAnsi"/>
          <w:sz w:val="24"/>
          <w:szCs w:val="24"/>
        </w:rPr>
        <w:t>r to safeguard vulnerable adults</w:t>
      </w:r>
      <w:r w:rsidR="00293060" w:rsidRPr="002967BC">
        <w:rPr>
          <w:rFonts w:cstheme="minorHAnsi"/>
          <w:sz w:val="24"/>
          <w:szCs w:val="24"/>
        </w:rPr>
        <w:t>.</w:t>
      </w:r>
      <w:r w:rsidR="00462094" w:rsidRPr="002967BC">
        <w:rPr>
          <w:rFonts w:cstheme="minorHAnsi"/>
          <w:sz w:val="24"/>
          <w:szCs w:val="24"/>
        </w:rPr>
        <w:t xml:space="preserve"> </w:t>
      </w:r>
    </w:p>
    <w:p w14:paraId="228D4B68" w14:textId="77777777" w:rsidR="00F856C3" w:rsidRPr="002967BC" w:rsidRDefault="00F856C3" w:rsidP="00293060">
      <w:pPr>
        <w:spacing w:line="240" w:lineRule="auto"/>
        <w:jc w:val="both"/>
        <w:rPr>
          <w:rFonts w:cstheme="minorHAnsi"/>
          <w:sz w:val="24"/>
          <w:szCs w:val="24"/>
        </w:rPr>
      </w:pPr>
      <w:r w:rsidRPr="002967BC">
        <w:rPr>
          <w:rFonts w:cstheme="minorHAnsi"/>
          <w:sz w:val="24"/>
          <w:szCs w:val="24"/>
        </w:rPr>
        <w:t>We will follow the procedures outlined in this policy when responding to concerns or disclosures of abuse relating to our st</w:t>
      </w:r>
      <w:r w:rsidR="00293060" w:rsidRPr="002967BC">
        <w:rPr>
          <w:rFonts w:cstheme="minorHAnsi"/>
          <w:sz w:val="24"/>
          <w:szCs w:val="24"/>
        </w:rPr>
        <w:t>udents who are 18 years or over.</w:t>
      </w:r>
    </w:p>
    <w:p w14:paraId="21929346" w14:textId="77777777" w:rsidR="00237BE3" w:rsidRPr="002967BC" w:rsidRDefault="00237BE3" w:rsidP="00293060">
      <w:pPr>
        <w:pStyle w:val="ListParagraph"/>
        <w:spacing w:after="0" w:line="240" w:lineRule="auto"/>
        <w:jc w:val="both"/>
        <w:rPr>
          <w:rFonts w:cstheme="minorHAnsi"/>
          <w:b/>
          <w:sz w:val="24"/>
          <w:szCs w:val="24"/>
        </w:rPr>
      </w:pPr>
    </w:p>
    <w:p w14:paraId="0F28AAA4" w14:textId="14F6490A" w:rsidR="00224E91" w:rsidRPr="002967BC" w:rsidRDefault="005E67F6" w:rsidP="00293060">
      <w:pPr>
        <w:spacing w:after="0" w:line="240" w:lineRule="auto"/>
        <w:jc w:val="both"/>
        <w:rPr>
          <w:rFonts w:cstheme="minorHAnsi"/>
          <w:b/>
          <w:sz w:val="24"/>
          <w:szCs w:val="24"/>
        </w:rPr>
      </w:pPr>
      <w:r w:rsidRPr="002967BC">
        <w:rPr>
          <w:rFonts w:cstheme="minorHAnsi"/>
          <w:b/>
          <w:sz w:val="24"/>
          <w:szCs w:val="24"/>
        </w:rPr>
        <w:t xml:space="preserve">2 </w:t>
      </w:r>
      <w:r w:rsidR="00293060" w:rsidRPr="002967BC">
        <w:rPr>
          <w:rFonts w:cstheme="minorHAnsi"/>
          <w:b/>
          <w:sz w:val="24"/>
          <w:szCs w:val="24"/>
        </w:rPr>
        <w:tab/>
        <w:t xml:space="preserve">OTHER RELATED POLICIES </w:t>
      </w:r>
    </w:p>
    <w:p w14:paraId="262710A0" w14:textId="77777777" w:rsidR="00235CC7" w:rsidRPr="002967BC" w:rsidRDefault="00235CC7" w:rsidP="00293060">
      <w:pPr>
        <w:spacing w:after="0" w:line="240" w:lineRule="auto"/>
        <w:jc w:val="both"/>
        <w:rPr>
          <w:rFonts w:cstheme="minorHAnsi"/>
          <w:b/>
          <w:sz w:val="28"/>
          <w:szCs w:val="28"/>
        </w:rPr>
      </w:pPr>
    </w:p>
    <w:p w14:paraId="43B582B2" w14:textId="77777777" w:rsidR="00224E91" w:rsidRPr="002967BC" w:rsidRDefault="00224E91" w:rsidP="00293060">
      <w:pPr>
        <w:tabs>
          <w:tab w:val="num" w:pos="0"/>
        </w:tabs>
        <w:spacing w:after="0" w:line="240" w:lineRule="auto"/>
        <w:jc w:val="both"/>
        <w:rPr>
          <w:rFonts w:cstheme="minorHAnsi"/>
          <w:sz w:val="24"/>
          <w:szCs w:val="24"/>
        </w:rPr>
      </w:pPr>
      <w:r w:rsidRPr="002967BC">
        <w:rPr>
          <w:rFonts w:cstheme="minorHAnsi"/>
          <w:sz w:val="24"/>
          <w:szCs w:val="24"/>
        </w:rPr>
        <w:t>The school has a duty to ensure that safeguarding permeates all activities and functions.  The child protection policy therefore complements and supports a range of other s</w:t>
      </w:r>
      <w:r w:rsidR="00633190" w:rsidRPr="002967BC">
        <w:rPr>
          <w:rFonts w:cstheme="minorHAnsi"/>
          <w:sz w:val="24"/>
          <w:szCs w:val="24"/>
        </w:rPr>
        <w:t>chool policies including:</w:t>
      </w:r>
    </w:p>
    <w:p w14:paraId="2563C5D3" w14:textId="77777777" w:rsidR="00235CC7" w:rsidRPr="002967BC" w:rsidRDefault="00235CC7" w:rsidP="00293060">
      <w:pPr>
        <w:tabs>
          <w:tab w:val="num" w:pos="0"/>
        </w:tabs>
        <w:spacing w:after="0" w:line="240" w:lineRule="auto"/>
        <w:jc w:val="both"/>
        <w:rPr>
          <w:rFonts w:cstheme="minorHAnsi"/>
          <w:sz w:val="24"/>
          <w:szCs w:val="24"/>
        </w:rPr>
      </w:pPr>
    </w:p>
    <w:p w14:paraId="4D1B044E" w14:textId="12BE6DDC" w:rsidR="00A77A26" w:rsidRPr="002967BC" w:rsidRDefault="001F752B" w:rsidP="00570D4E">
      <w:pPr>
        <w:numPr>
          <w:ilvl w:val="0"/>
          <w:numId w:val="1"/>
        </w:numPr>
        <w:tabs>
          <w:tab w:val="num" w:pos="360"/>
        </w:tabs>
        <w:spacing w:after="0" w:line="240" w:lineRule="auto"/>
        <w:ind w:hanging="720"/>
        <w:jc w:val="both"/>
        <w:rPr>
          <w:rFonts w:cstheme="minorHAnsi"/>
          <w:sz w:val="24"/>
          <w:szCs w:val="24"/>
        </w:rPr>
      </w:pPr>
      <w:r w:rsidRPr="002967BC">
        <w:rPr>
          <w:rFonts w:cstheme="minorHAnsi"/>
          <w:sz w:val="24"/>
          <w:szCs w:val="24"/>
        </w:rPr>
        <w:t xml:space="preserve">Anti-Bullying </w:t>
      </w:r>
    </w:p>
    <w:p w14:paraId="110C4D66" w14:textId="77777777" w:rsidR="009E76FF" w:rsidRPr="002967BC" w:rsidRDefault="001F752B"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rPr>
        <w:t xml:space="preserve">Attendance </w:t>
      </w:r>
      <w:r w:rsidR="009E76FF" w:rsidRPr="002967BC">
        <w:rPr>
          <w:rFonts w:cstheme="minorHAnsi"/>
          <w:sz w:val="24"/>
          <w:szCs w:val="24"/>
          <w:lang w:eastAsia="en-GB"/>
        </w:rPr>
        <w:t xml:space="preserve"> </w:t>
      </w:r>
    </w:p>
    <w:p w14:paraId="20020485" w14:textId="77777777" w:rsidR="001F752B" w:rsidRPr="002967BC" w:rsidRDefault="001F752B"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lang w:eastAsia="en-GB"/>
        </w:rPr>
        <w:t xml:space="preserve">Drugs </w:t>
      </w:r>
    </w:p>
    <w:p w14:paraId="08741A37" w14:textId="77777777" w:rsidR="009E76FF" w:rsidRPr="002967BC" w:rsidRDefault="001F752B" w:rsidP="00293060">
      <w:pPr>
        <w:numPr>
          <w:ilvl w:val="0"/>
          <w:numId w:val="1"/>
        </w:numPr>
        <w:tabs>
          <w:tab w:val="num" w:pos="360"/>
        </w:tabs>
        <w:spacing w:after="0" w:line="240" w:lineRule="auto"/>
        <w:ind w:hanging="720"/>
        <w:jc w:val="both"/>
        <w:rPr>
          <w:rFonts w:cstheme="minorHAnsi"/>
          <w:sz w:val="24"/>
          <w:szCs w:val="24"/>
        </w:rPr>
      </w:pPr>
      <w:r w:rsidRPr="002967BC">
        <w:rPr>
          <w:rFonts w:cstheme="minorHAnsi"/>
          <w:sz w:val="24"/>
          <w:szCs w:val="24"/>
        </w:rPr>
        <w:t xml:space="preserve">Positive </w:t>
      </w:r>
      <w:r w:rsidR="009E76FF" w:rsidRPr="002967BC">
        <w:rPr>
          <w:rFonts w:cstheme="minorHAnsi"/>
          <w:sz w:val="24"/>
          <w:szCs w:val="24"/>
        </w:rPr>
        <w:t>B</w:t>
      </w:r>
      <w:r w:rsidRPr="002967BC">
        <w:rPr>
          <w:rFonts w:cstheme="minorHAnsi"/>
          <w:sz w:val="24"/>
          <w:szCs w:val="24"/>
        </w:rPr>
        <w:t xml:space="preserve">ehaviour Management </w:t>
      </w:r>
    </w:p>
    <w:p w14:paraId="691E76C9" w14:textId="77777777" w:rsidR="009E76FF" w:rsidRPr="002967BC" w:rsidRDefault="001F752B"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lang w:eastAsia="en-GB"/>
        </w:rPr>
        <w:t xml:space="preserve">Staff </w:t>
      </w:r>
      <w:r w:rsidR="009E76FF" w:rsidRPr="002967BC">
        <w:rPr>
          <w:rFonts w:cstheme="minorHAnsi"/>
          <w:sz w:val="24"/>
          <w:szCs w:val="24"/>
          <w:lang w:eastAsia="en-GB"/>
        </w:rPr>
        <w:t>Code of Conduct</w:t>
      </w:r>
    </w:p>
    <w:p w14:paraId="50BFEFCF" w14:textId="77777777" w:rsidR="009E76FF" w:rsidRPr="002967BC" w:rsidRDefault="001F752B"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lang w:eastAsia="en-GB"/>
        </w:rPr>
        <w:t xml:space="preserve">Complaints </w:t>
      </w:r>
    </w:p>
    <w:p w14:paraId="6E5FBC87" w14:textId="77777777" w:rsidR="009E76FF" w:rsidRPr="002967BC" w:rsidRDefault="009E76FF"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rPr>
        <w:t xml:space="preserve">Educational Visits </w:t>
      </w:r>
      <w:r w:rsidRPr="002967BC">
        <w:rPr>
          <w:rFonts w:cstheme="minorHAnsi"/>
          <w:sz w:val="24"/>
          <w:szCs w:val="24"/>
        </w:rPr>
        <w:tab/>
      </w:r>
      <w:r w:rsidRPr="002967BC">
        <w:rPr>
          <w:rFonts w:cstheme="minorHAnsi"/>
          <w:sz w:val="24"/>
          <w:szCs w:val="24"/>
        </w:rPr>
        <w:tab/>
      </w:r>
      <w:r w:rsidRPr="002967BC">
        <w:rPr>
          <w:rFonts w:cstheme="minorHAnsi"/>
          <w:sz w:val="24"/>
          <w:szCs w:val="24"/>
        </w:rPr>
        <w:tab/>
      </w:r>
      <w:r w:rsidRPr="002967BC">
        <w:rPr>
          <w:rFonts w:cstheme="minorHAnsi"/>
          <w:sz w:val="24"/>
          <w:szCs w:val="24"/>
        </w:rPr>
        <w:tab/>
      </w:r>
    </w:p>
    <w:p w14:paraId="69D06932" w14:textId="77777777" w:rsidR="009E76FF" w:rsidRPr="002967BC" w:rsidRDefault="001F752B"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rPr>
        <w:t xml:space="preserve">Online </w:t>
      </w:r>
      <w:r w:rsidR="009E76FF" w:rsidRPr="002967BC">
        <w:rPr>
          <w:rFonts w:cstheme="minorHAnsi"/>
          <w:sz w:val="24"/>
          <w:szCs w:val="24"/>
        </w:rPr>
        <w:t>Safety</w:t>
      </w:r>
    </w:p>
    <w:p w14:paraId="7B60A191" w14:textId="77777777" w:rsidR="009E76FF" w:rsidRPr="002967BC" w:rsidRDefault="009E76FF"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rPr>
        <w:t>First Aid and Administration of Medicines</w:t>
      </w:r>
    </w:p>
    <w:p w14:paraId="452321ED" w14:textId="77777777" w:rsidR="009E76FF" w:rsidRPr="002967BC" w:rsidRDefault="009E76FF"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rPr>
        <w:t xml:space="preserve">Health and Safety </w:t>
      </w:r>
    </w:p>
    <w:p w14:paraId="6FD94A73" w14:textId="77777777" w:rsidR="009E76FF" w:rsidRPr="002967BC" w:rsidRDefault="009E76FF"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rPr>
        <w:t>Intimate Care</w:t>
      </w:r>
    </w:p>
    <w:p w14:paraId="7E0A174F" w14:textId="77777777" w:rsidR="009E76FF" w:rsidRPr="002967BC" w:rsidRDefault="001F752B"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lang w:eastAsia="en-GB"/>
        </w:rPr>
        <w:t xml:space="preserve">Records Management </w:t>
      </w:r>
    </w:p>
    <w:p w14:paraId="642D2383" w14:textId="77777777" w:rsidR="009E76FF" w:rsidRPr="002967BC" w:rsidRDefault="009E76FF"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rPr>
        <w:t>Relationships and Sexuality Education</w:t>
      </w:r>
    </w:p>
    <w:p w14:paraId="32B8557F" w14:textId="77777777" w:rsidR="009E76FF" w:rsidRPr="002967BC" w:rsidRDefault="009E76FF"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rPr>
        <w:t xml:space="preserve">Special Educational Needs </w:t>
      </w:r>
    </w:p>
    <w:p w14:paraId="64B4BB1B" w14:textId="37B8F148" w:rsidR="009E76FF" w:rsidRPr="002967BC" w:rsidRDefault="009E76FF"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rPr>
        <w:t>Use of Mobile Phones</w:t>
      </w:r>
    </w:p>
    <w:p w14:paraId="047AF013" w14:textId="77777777" w:rsidR="009E76FF" w:rsidRPr="002967BC" w:rsidRDefault="009E76FF"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rPr>
        <w:t>Use of Reasonable Force/Safe Handling</w:t>
      </w:r>
      <w:r w:rsidR="001F752B" w:rsidRPr="002967BC">
        <w:rPr>
          <w:rFonts w:cstheme="minorHAnsi"/>
          <w:sz w:val="24"/>
          <w:szCs w:val="24"/>
        </w:rPr>
        <w:t>*</w:t>
      </w:r>
      <w:r w:rsidRPr="002967BC">
        <w:rPr>
          <w:rFonts w:cstheme="minorHAnsi"/>
          <w:sz w:val="24"/>
          <w:szCs w:val="24"/>
        </w:rPr>
        <w:t xml:space="preserve"> </w:t>
      </w:r>
      <w:r w:rsidRPr="002967BC">
        <w:rPr>
          <w:rFonts w:cstheme="minorHAnsi"/>
          <w:sz w:val="24"/>
          <w:szCs w:val="24"/>
        </w:rPr>
        <w:tab/>
      </w:r>
      <w:r w:rsidRPr="002967BC">
        <w:rPr>
          <w:rFonts w:cstheme="minorHAnsi"/>
          <w:sz w:val="24"/>
          <w:szCs w:val="24"/>
        </w:rPr>
        <w:tab/>
      </w:r>
    </w:p>
    <w:p w14:paraId="7B58C6A4" w14:textId="77777777" w:rsidR="009E76FF" w:rsidRPr="002967BC" w:rsidRDefault="001F752B" w:rsidP="00293060">
      <w:pPr>
        <w:numPr>
          <w:ilvl w:val="0"/>
          <w:numId w:val="2"/>
        </w:numPr>
        <w:tabs>
          <w:tab w:val="num" w:pos="0"/>
        </w:tabs>
        <w:spacing w:after="0" w:line="240" w:lineRule="auto"/>
        <w:jc w:val="both"/>
        <w:rPr>
          <w:rFonts w:cstheme="minorHAnsi"/>
          <w:sz w:val="24"/>
          <w:szCs w:val="24"/>
        </w:rPr>
      </w:pPr>
      <w:r w:rsidRPr="002967BC">
        <w:rPr>
          <w:rFonts w:cstheme="minorHAnsi"/>
          <w:sz w:val="24"/>
          <w:szCs w:val="24"/>
          <w:lang w:eastAsia="en-GB"/>
        </w:rPr>
        <w:t>Whistleblowing</w:t>
      </w:r>
    </w:p>
    <w:p w14:paraId="17C97532" w14:textId="77777777" w:rsidR="00224E91" w:rsidRPr="002967BC" w:rsidRDefault="00224E91" w:rsidP="00235CC7">
      <w:pPr>
        <w:spacing w:after="0" w:line="240" w:lineRule="auto"/>
        <w:jc w:val="both"/>
        <w:rPr>
          <w:rFonts w:cstheme="minorHAnsi"/>
          <w:sz w:val="24"/>
          <w:szCs w:val="24"/>
        </w:rPr>
      </w:pPr>
    </w:p>
    <w:p w14:paraId="26A1BD22" w14:textId="447BF44F" w:rsidR="00224E91" w:rsidRPr="002967BC" w:rsidRDefault="00224E91" w:rsidP="00235CC7">
      <w:pPr>
        <w:spacing w:after="0" w:line="240" w:lineRule="auto"/>
        <w:jc w:val="both"/>
        <w:rPr>
          <w:rFonts w:cstheme="minorHAnsi"/>
          <w:sz w:val="24"/>
          <w:szCs w:val="24"/>
        </w:rPr>
      </w:pPr>
      <w:r w:rsidRPr="002967BC">
        <w:rPr>
          <w:rFonts w:cstheme="minorHAnsi"/>
          <w:b/>
          <w:sz w:val="24"/>
          <w:szCs w:val="24"/>
        </w:rPr>
        <w:lastRenderedPageBreak/>
        <w:t xml:space="preserve">These policies are available to parents and any parent wishing to have a copy should contact the School office or visit the school website at </w:t>
      </w:r>
      <w:r w:rsidRPr="002967BC">
        <w:rPr>
          <w:rFonts w:cstheme="minorHAnsi"/>
          <w:sz w:val="24"/>
          <w:szCs w:val="24"/>
          <w:lang w:eastAsia="en-GB"/>
        </w:rPr>
        <w:t xml:space="preserve">                   </w:t>
      </w:r>
      <w:r w:rsidR="00570D4E" w:rsidRPr="002967BC">
        <w:rPr>
          <w:rFonts w:cstheme="minorHAnsi"/>
          <w:sz w:val="24"/>
          <w:szCs w:val="24"/>
          <w:lang w:eastAsia="en-GB"/>
        </w:rPr>
        <w:t>www.stcolumbascollegeportaferry.co.uk</w:t>
      </w:r>
      <w:r w:rsidRPr="002967BC">
        <w:rPr>
          <w:rFonts w:cstheme="minorHAnsi"/>
          <w:sz w:val="24"/>
          <w:szCs w:val="24"/>
          <w:lang w:eastAsia="en-GB"/>
        </w:rPr>
        <w:t xml:space="preserve">                                                                              </w:t>
      </w:r>
    </w:p>
    <w:p w14:paraId="25E17D25" w14:textId="77777777" w:rsidR="00235CC7" w:rsidRPr="002967BC" w:rsidRDefault="00235CC7" w:rsidP="00235CC7">
      <w:pPr>
        <w:spacing w:after="0" w:line="240" w:lineRule="auto"/>
        <w:rPr>
          <w:rFonts w:cstheme="minorHAnsi"/>
          <w:b/>
          <w:sz w:val="24"/>
          <w:szCs w:val="24"/>
        </w:rPr>
      </w:pPr>
    </w:p>
    <w:p w14:paraId="568ACC55" w14:textId="77777777" w:rsidR="00224E91" w:rsidRPr="002967BC" w:rsidRDefault="00224E91" w:rsidP="00235CC7">
      <w:pPr>
        <w:spacing w:after="0" w:line="240" w:lineRule="auto"/>
        <w:rPr>
          <w:rFonts w:cstheme="minorHAnsi"/>
          <w:b/>
          <w:sz w:val="24"/>
          <w:szCs w:val="24"/>
        </w:rPr>
      </w:pPr>
      <w:r w:rsidRPr="002967BC">
        <w:rPr>
          <w:rFonts w:cstheme="minorHAnsi"/>
          <w:sz w:val="24"/>
          <w:szCs w:val="24"/>
        </w:rPr>
        <w:t>The following are members of the school’s Safeguarding Team</w:t>
      </w:r>
      <w:r w:rsidR="00235CC7" w:rsidRPr="002967BC">
        <w:rPr>
          <w:rFonts w:cstheme="minorHAnsi"/>
          <w:sz w:val="24"/>
          <w:szCs w:val="24"/>
        </w:rPr>
        <w:t>:</w:t>
      </w:r>
    </w:p>
    <w:p w14:paraId="25CDB531" w14:textId="77777777" w:rsidR="00235CC7" w:rsidRPr="002967BC" w:rsidRDefault="00235CC7" w:rsidP="00235CC7">
      <w:pPr>
        <w:tabs>
          <w:tab w:val="left" w:pos="426"/>
        </w:tabs>
        <w:spacing w:after="0" w:line="240" w:lineRule="auto"/>
        <w:rPr>
          <w:rFonts w:cstheme="minorHAnsi"/>
          <w:sz w:val="24"/>
          <w:szCs w:val="24"/>
        </w:rPr>
      </w:pPr>
    </w:p>
    <w:p w14:paraId="5FACEA3F" w14:textId="6A7D3A7F" w:rsidR="00224E91" w:rsidRPr="002967BC" w:rsidRDefault="00224E91" w:rsidP="0041334D">
      <w:pPr>
        <w:numPr>
          <w:ilvl w:val="0"/>
          <w:numId w:val="3"/>
        </w:numPr>
        <w:tabs>
          <w:tab w:val="left" w:pos="426"/>
        </w:tabs>
        <w:spacing w:after="0" w:line="240" w:lineRule="auto"/>
        <w:ind w:left="0" w:firstLine="0"/>
        <w:jc w:val="both"/>
        <w:rPr>
          <w:rFonts w:cstheme="minorHAnsi"/>
          <w:sz w:val="24"/>
          <w:szCs w:val="24"/>
        </w:rPr>
      </w:pPr>
      <w:r w:rsidRPr="002967BC">
        <w:rPr>
          <w:rFonts w:cstheme="minorHAnsi"/>
          <w:sz w:val="24"/>
          <w:szCs w:val="24"/>
        </w:rPr>
        <w:t>Chair of the Board of</w:t>
      </w:r>
      <w:r w:rsidR="00235CC7" w:rsidRPr="002967BC">
        <w:rPr>
          <w:rFonts w:cstheme="minorHAnsi"/>
          <w:sz w:val="24"/>
          <w:szCs w:val="24"/>
        </w:rPr>
        <w:t xml:space="preserve"> Governors </w:t>
      </w:r>
      <w:r w:rsidR="00570D4E" w:rsidRPr="002967BC">
        <w:rPr>
          <w:rFonts w:cstheme="minorHAnsi"/>
          <w:b/>
          <w:sz w:val="24"/>
          <w:szCs w:val="24"/>
        </w:rPr>
        <w:t>Mr Hugh James Campbell</w:t>
      </w:r>
    </w:p>
    <w:p w14:paraId="07A35DBD" w14:textId="4B22B017" w:rsidR="00224E91" w:rsidRPr="002967BC" w:rsidRDefault="00224E91" w:rsidP="0041334D">
      <w:pPr>
        <w:numPr>
          <w:ilvl w:val="0"/>
          <w:numId w:val="3"/>
        </w:numPr>
        <w:tabs>
          <w:tab w:val="left" w:pos="426"/>
        </w:tabs>
        <w:spacing w:after="0" w:line="240" w:lineRule="auto"/>
        <w:ind w:left="0" w:firstLine="0"/>
        <w:jc w:val="both"/>
        <w:rPr>
          <w:rFonts w:cstheme="minorHAnsi"/>
          <w:sz w:val="24"/>
          <w:szCs w:val="24"/>
        </w:rPr>
      </w:pPr>
      <w:r w:rsidRPr="002967BC">
        <w:rPr>
          <w:rFonts w:cstheme="minorHAnsi"/>
          <w:sz w:val="24"/>
          <w:szCs w:val="24"/>
        </w:rPr>
        <w:t xml:space="preserve">Designated </w:t>
      </w:r>
      <w:r w:rsidR="0052530D" w:rsidRPr="002967BC">
        <w:rPr>
          <w:rFonts w:cstheme="minorHAnsi"/>
          <w:sz w:val="24"/>
          <w:szCs w:val="24"/>
        </w:rPr>
        <w:t xml:space="preserve">Governor for Child Protection </w:t>
      </w:r>
      <w:r w:rsidR="00570D4E" w:rsidRPr="002967BC">
        <w:rPr>
          <w:rFonts w:cstheme="minorHAnsi"/>
          <w:b/>
          <w:sz w:val="24"/>
          <w:szCs w:val="24"/>
        </w:rPr>
        <w:t>Mr Hugh James Campbell</w:t>
      </w:r>
    </w:p>
    <w:p w14:paraId="214FCFE3" w14:textId="3FCCE30D" w:rsidR="00224E91" w:rsidRPr="002967BC" w:rsidRDefault="00131F7C" w:rsidP="0041334D">
      <w:pPr>
        <w:numPr>
          <w:ilvl w:val="0"/>
          <w:numId w:val="3"/>
        </w:numPr>
        <w:tabs>
          <w:tab w:val="left" w:pos="426"/>
        </w:tabs>
        <w:spacing w:after="0" w:line="240" w:lineRule="auto"/>
        <w:ind w:left="0" w:firstLine="0"/>
        <w:jc w:val="both"/>
        <w:rPr>
          <w:rFonts w:cstheme="minorHAnsi"/>
          <w:sz w:val="24"/>
          <w:szCs w:val="24"/>
        </w:rPr>
      </w:pPr>
      <w:r w:rsidRPr="002967BC">
        <w:rPr>
          <w:rFonts w:cstheme="minorHAnsi"/>
          <w:sz w:val="24"/>
          <w:szCs w:val="24"/>
        </w:rPr>
        <w:t>Principal</w:t>
      </w:r>
      <w:r w:rsidR="0052530D" w:rsidRPr="002967BC">
        <w:rPr>
          <w:rFonts w:cstheme="minorHAnsi"/>
          <w:sz w:val="24"/>
          <w:szCs w:val="24"/>
        </w:rPr>
        <w:t xml:space="preserve"> </w:t>
      </w:r>
      <w:r w:rsidR="00570D4E" w:rsidRPr="002967BC">
        <w:rPr>
          <w:rFonts w:cstheme="minorHAnsi"/>
          <w:b/>
          <w:sz w:val="24"/>
          <w:szCs w:val="24"/>
        </w:rPr>
        <w:t>Mr James Hay</w:t>
      </w:r>
    </w:p>
    <w:p w14:paraId="0DE70219" w14:textId="629DE744" w:rsidR="00224E91" w:rsidRPr="002967BC" w:rsidRDefault="00131F7C" w:rsidP="0041334D">
      <w:pPr>
        <w:numPr>
          <w:ilvl w:val="0"/>
          <w:numId w:val="3"/>
        </w:numPr>
        <w:tabs>
          <w:tab w:val="left" w:pos="426"/>
        </w:tabs>
        <w:spacing w:after="0" w:line="240" w:lineRule="auto"/>
        <w:ind w:left="0" w:firstLine="0"/>
        <w:jc w:val="both"/>
        <w:rPr>
          <w:rFonts w:cstheme="minorHAnsi"/>
          <w:sz w:val="24"/>
          <w:szCs w:val="24"/>
        </w:rPr>
      </w:pPr>
      <w:r w:rsidRPr="002967BC">
        <w:rPr>
          <w:rFonts w:cstheme="minorHAnsi"/>
          <w:sz w:val="24"/>
          <w:szCs w:val="24"/>
        </w:rPr>
        <w:t>Designated Teacher</w:t>
      </w:r>
      <w:r w:rsidR="0052530D" w:rsidRPr="002967BC">
        <w:rPr>
          <w:rFonts w:cstheme="minorHAnsi"/>
          <w:sz w:val="24"/>
          <w:szCs w:val="24"/>
        </w:rPr>
        <w:t xml:space="preserve"> </w:t>
      </w:r>
      <w:r w:rsidR="00570D4E" w:rsidRPr="002967BC">
        <w:rPr>
          <w:rFonts w:cstheme="minorHAnsi"/>
          <w:b/>
          <w:sz w:val="24"/>
          <w:szCs w:val="24"/>
        </w:rPr>
        <w:t>Mrs Kathleen Dumigan</w:t>
      </w:r>
    </w:p>
    <w:p w14:paraId="72482942" w14:textId="052162D3" w:rsidR="00224E91" w:rsidRPr="002967BC" w:rsidRDefault="00131F7C" w:rsidP="0041334D">
      <w:pPr>
        <w:numPr>
          <w:ilvl w:val="0"/>
          <w:numId w:val="3"/>
        </w:numPr>
        <w:tabs>
          <w:tab w:val="left" w:pos="426"/>
        </w:tabs>
        <w:spacing w:after="0" w:line="240" w:lineRule="auto"/>
        <w:ind w:left="0" w:firstLine="0"/>
        <w:jc w:val="both"/>
        <w:rPr>
          <w:rFonts w:cstheme="minorHAnsi"/>
          <w:sz w:val="24"/>
          <w:szCs w:val="24"/>
        </w:rPr>
      </w:pPr>
      <w:r w:rsidRPr="002967BC">
        <w:rPr>
          <w:rFonts w:cstheme="minorHAnsi"/>
          <w:sz w:val="24"/>
          <w:szCs w:val="24"/>
        </w:rPr>
        <w:t>Deputy Designated Teacher</w:t>
      </w:r>
      <w:r w:rsidR="0052530D" w:rsidRPr="002967BC">
        <w:rPr>
          <w:rFonts w:cstheme="minorHAnsi"/>
          <w:sz w:val="24"/>
          <w:szCs w:val="24"/>
        </w:rPr>
        <w:t xml:space="preserve">(s) </w:t>
      </w:r>
      <w:r w:rsidR="00570D4E" w:rsidRPr="002967BC">
        <w:rPr>
          <w:rFonts w:cstheme="minorHAnsi"/>
          <w:b/>
          <w:sz w:val="24"/>
          <w:szCs w:val="24"/>
        </w:rPr>
        <w:t>Mr James Hay</w:t>
      </w:r>
    </w:p>
    <w:p w14:paraId="5563C14F" w14:textId="77777777" w:rsidR="00224E91" w:rsidRPr="002967BC" w:rsidRDefault="00224E91" w:rsidP="00235CC7">
      <w:pPr>
        <w:spacing w:after="0" w:line="240" w:lineRule="auto"/>
        <w:rPr>
          <w:rFonts w:cstheme="minorHAnsi"/>
          <w:b/>
          <w:sz w:val="24"/>
          <w:szCs w:val="24"/>
        </w:rPr>
      </w:pPr>
    </w:p>
    <w:p w14:paraId="6EFBE91C" w14:textId="77777777" w:rsidR="00BA3D6E" w:rsidRPr="002967BC" w:rsidRDefault="00BA3D6E" w:rsidP="00235CC7">
      <w:pPr>
        <w:spacing w:after="0" w:line="240" w:lineRule="auto"/>
        <w:rPr>
          <w:rFonts w:cstheme="minorHAnsi"/>
          <w:b/>
          <w:sz w:val="28"/>
          <w:szCs w:val="28"/>
        </w:rPr>
      </w:pPr>
    </w:p>
    <w:p w14:paraId="512AC936" w14:textId="77777777" w:rsidR="00B4554E" w:rsidRPr="002967BC" w:rsidRDefault="00BA3D6E" w:rsidP="00235CC7">
      <w:pPr>
        <w:spacing w:after="0" w:line="240" w:lineRule="auto"/>
        <w:rPr>
          <w:rFonts w:cstheme="minorHAnsi"/>
          <w:b/>
          <w:sz w:val="24"/>
          <w:szCs w:val="24"/>
        </w:rPr>
      </w:pPr>
      <w:r w:rsidRPr="002967BC">
        <w:rPr>
          <w:rFonts w:cstheme="minorHAnsi"/>
          <w:b/>
          <w:sz w:val="24"/>
          <w:szCs w:val="24"/>
        </w:rPr>
        <w:t>ROLES AND RESPONSIBILITIES</w:t>
      </w:r>
      <w:r w:rsidRPr="002967BC">
        <w:rPr>
          <w:rFonts w:cstheme="minorHAnsi"/>
          <w:sz w:val="24"/>
          <w:szCs w:val="24"/>
        </w:rPr>
        <w:t xml:space="preserve"> </w:t>
      </w:r>
      <w:r w:rsidRPr="002967BC">
        <w:rPr>
          <w:rFonts w:cstheme="minorHAnsi"/>
          <w:b/>
          <w:sz w:val="24"/>
          <w:szCs w:val="24"/>
        </w:rPr>
        <w:t xml:space="preserve">  </w:t>
      </w:r>
    </w:p>
    <w:p w14:paraId="71760823" w14:textId="77777777" w:rsidR="00235CC7" w:rsidRPr="002967BC" w:rsidRDefault="00235CC7" w:rsidP="00235CC7">
      <w:pPr>
        <w:spacing w:after="0" w:line="240" w:lineRule="auto"/>
        <w:rPr>
          <w:rFonts w:cstheme="minorHAnsi"/>
          <w:b/>
          <w:sz w:val="24"/>
          <w:szCs w:val="24"/>
        </w:rPr>
      </w:pPr>
    </w:p>
    <w:p w14:paraId="582319A7" w14:textId="77777777" w:rsidR="00B4554E" w:rsidRPr="002967BC" w:rsidRDefault="00B4554E" w:rsidP="00235CC7">
      <w:pPr>
        <w:tabs>
          <w:tab w:val="left" w:pos="426"/>
        </w:tabs>
        <w:spacing w:after="0" w:line="240" w:lineRule="auto"/>
        <w:ind w:left="360" w:hanging="360"/>
        <w:rPr>
          <w:rFonts w:cstheme="minorHAnsi"/>
          <w:b/>
          <w:sz w:val="24"/>
          <w:szCs w:val="24"/>
        </w:rPr>
      </w:pPr>
      <w:r w:rsidRPr="002967BC">
        <w:rPr>
          <w:rFonts w:cstheme="minorHAnsi"/>
          <w:b/>
          <w:sz w:val="24"/>
          <w:szCs w:val="24"/>
        </w:rPr>
        <w:t>Board of Governors must ensure that:</w:t>
      </w:r>
    </w:p>
    <w:p w14:paraId="559C0E15" w14:textId="77777777" w:rsidR="00235CC7" w:rsidRPr="002967BC" w:rsidRDefault="00235CC7" w:rsidP="00235CC7">
      <w:pPr>
        <w:tabs>
          <w:tab w:val="left" w:pos="426"/>
        </w:tabs>
        <w:spacing w:after="0" w:line="240" w:lineRule="auto"/>
        <w:ind w:left="360" w:hanging="360"/>
        <w:rPr>
          <w:rFonts w:cstheme="minorHAnsi"/>
          <w:b/>
          <w:sz w:val="24"/>
          <w:szCs w:val="24"/>
        </w:rPr>
      </w:pPr>
    </w:p>
    <w:p w14:paraId="5ED5237A" w14:textId="77777777" w:rsidR="009432C2" w:rsidRPr="002967BC" w:rsidRDefault="00B4554E" w:rsidP="0041334D">
      <w:pPr>
        <w:numPr>
          <w:ilvl w:val="0"/>
          <w:numId w:val="3"/>
        </w:numPr>
        <w:tabs>
          <w:tab w:val="left" w:pos="426"/>
        </w:tabs>
        <w:spacing w:after="0" w:line="240" w:lineRule="auto"/>
        <w:ind w:left="0" w:firstLine="0"/>
        <w:jc w:val="both"/>
        <w:rPr>
          <w:rFonts w:cstheme="minorHAnsi"/>
          <w:sz w:val="24"/>
          <w:szCs w:val="24"/>
        </w:rPr>
      </w:pPr>
      <w:r w:rsidRPr="002967BC">
        <w:rPr>
          <w:rFonts w:cstheme="minorHAnsi"/>
          <w:sz w:val="24"/>
          <w:szCs w:val="24"/>
        </w:rPr>
        <w:t xml:space="preserve">A Designated Governor for Child Protection is appointed. </w:t>
      </w:r>
    </w:p>
    <w:p w14:paraId="77657551" w14:textId="77777777" w:rsidR="005B333D" w:rsidRDefault="00B4554E" w:rsidP="005B333D">
      <w:pPr>
        <w:numPr>
          <w:ilvl w:val="0"/>
          <w:numId w:val="3"/>
        </w:numPr>
        <w:tabs>
          <w:tab w:val="left" w:pos="426"/>
        </w:tabs>
        <w:spacing w:after="0" w:line="240" w:lineRule="auto"/>
        <w:ind w:left="0" w:firstLine="0"/>
        <w:jc w:val="both"/>
        <w:rPr>
          <w:rFonts w:cstheme="minorHAnsi"/>
          <w:sz w:val="24"/>
          <w:szCs w:val="24"/>
        </w:rPr>
      </w:pPr>
      <w:r w:rsidRPr="002967BC">
        <w:rPr>
          <w:rFonts w:cstheme="minorHAnsi"/>
          <w:sz w:val="24"/>
          <w:szCs w:val="24"/>
        </w:rPr>
        <w:t>A Designated and Deputy Designated Teacher are appointed in their schools.</w:t>
      </w:r>
    </w:p>
    <w:p w14:paraId="5B1F1C88" w14:textId="77777777" w:rsidR="005B333D" w:rsidRDefault="00B4554E" w:rsidP="005B333D">
      <w:pPr>
        <w:numPr>
          <w:ilvl w:val="0"/>
          <w:numId w:val="3"/>
        </w:numPr>
        <w:tabs>
          <w:tab w:val="left" w:pos="426"/>
        </w:tabs>
        <w:spacing w:after="0" w:line="240" w:lineRule="auto"/>
        <w:ind w:left="0" w:firstLine="0"/>
        <w:jc w:val="both"/>
        <w:rPr>
          <w:rFonts w:cstheme="minorHAnsi"/>
          <w:sz w:val="24"/>
          <w:szCs w:val="24"/>
        </w:rPr>
      </w:pPr>
      <w:r w:rsidRPr="005B333D">
        <w:rPr>
          <w:rFonts w:cstheme="minorHAnsi"/>
          <w:sz w:val="24"/>
          <w:szCs w:val="24"/>
        </w:rPr>
        <w:t xml:space="preserve">They have a full understanding of the roles of the Designated and Deputy Designated </w:t>
      </w:r>
      <w:r w:rsidR="00235CC7" w:rsidRPr="005B333D">
        <w:rPr>
          <w:rFonts w:cstheme="minorHAnsi"/>
          <w:sz w:val="24"/>
          <w:szCs w:val="24"/>
        </w:rPr>
        <w:tab/>
      </w:r>
      <w:r w:rsidRPr="005B333D">
        <w:rPr>
          <w:rFonts w:cstheme="minorHAnsi"/>
          <w:sz w:val="24"/>
          <w:szCs w:val="24"/>
        </w:rPr>
        <w:t xml:space="preserve">Teachers for Child Protection. </w:t>
      </w:r>
    </w:p>
    <w:p w14:paraId="1388F897" w14:textId="77777777" w:rsidR="005B333D" w:rsidRDefault="00B4554E" w:rsidP="005B333D">
      <w:pPr>
        <w:numPr>
          <w:ilvl w:val="0"/>
          <w:numId w:val="3"/>
        </w:numPr>
        <w:tabs>
          <w:tab w:val="left" w:pos="426"/>
        </w:tabs>
        <w:spacing w:after="0" w:line="240" w:lineRule="auto"/>
        <w:ind w:left="0" w:firstLine="0"/>
        <w:jc w:val="both"/>
        <w:rPr>
          <w:rFonts w:cstheme="minorHAnsi"/>
          <w:sz w:val="24"/>
          <w:szCs w:val="24"/>
        </w:rPr>
      </w:pPr>
      <w:r w:rsidRPr="005B333D">
        <w:rPr>
          <w:rFonts w:cstheme="minorHAnsi"/>
          <w:sz w:val="24"/>
          <w:szCs w:val="24"/>
        </w:rPr>
        <w:t xml:space="preserve">Safeguarding and child protection training is given to all staff and governors including </w:t>
      </w:r>
      <w:r w:rsidR="00235CC7" w:rsidRPr="005B333D">
        <w:rPr>
          <w:rFonts w:cstheme="minorHAnsi"/>
          <w:sz w:val="24"/>
          <w:szCs w:val="24"/>
        </w:rPr>
        <w:tab/>
      </w:r>
      <w:r w:rsidRPr="005B333D">
        <w:rPr>
          <w:rFonts w:cstheme="minorHAnsi"/>
          <w:sz w:val="24"/>
          <w:szCs w:val="24"/>
        </w:rPr>
        <w:t xml:space="preserve">refresher training. </w:t>
      </w:r>
    </w:p>
    <w:p w14:paraId="548F28BB" w14:textId="77777777" w:rsidR="005B333D" w:rsidRDefault="00BA3D6E" w:rsidP="005B333D">
      <w:pPr>
        <w:numPr>
          <w:ilvl w:val="0"/>
          <w:numId w:val="3"/>
        </w:numPr>
        <w:tabs>
          <w:tab w:val="left" w:pos="426"/>
        </w:tabs>
        <w:spacing w:after="0" w:line="240" w:lineRule="auto"/>
        <w:ind w:left="0" w:firstLine="0"/>
        <w:jc w:val="both"/>
        <w:rPr>
          <w:rFonts w:cstheme="minorHAnsi"/>
          <w:sz w:val="24"/>
          <w:szCs w:val="24"/>
        </w:rPr>
      </w:pPr>
      <w:r w:rsidRPr="005B333D">
        <w:rPr>
          <w:rFonts w:cstheme="minorHAnsi"/>
          <w:sz w:val="24"/>
          <w:szCs w:val="24"/>
        </w:rPr>
        <w:t xml:space="preserve"> </w:t>
      </w:r>
      <w:r w:rsidR="00AE6914" w:rsidRPr="005B333D">
        <w:rPr>
          <w:rFonts w:cstheme="minorHAnsi"/>
          <w:sz w:val="24"/>
          <w:szCs w:val="24"/>
        </w:rPr>
        <w:t>Relevant safeguard</w:t>
      </w:r>
      <w:r w:rsidR="00EF2132" w:rsidRPr="005B333D">
        <w:rPr>
          <w:rFonts w:cstheme="minorHAnsi"/>
          <w:sz w:val="24"/>
          <w:szCs w:val="24"/>
        </w:rPr>
        <w:t xml:space="preserve">ing information and guidance is </w:t>
      </w:r>
      <w:r w:rsidR="00AE6914" w:rsidRPr="005B333D">
        <w:rPr>
          <w:rFonts w:cstheme="minorHAnsi"/>
          <w:sz w:val="24"/>
          <w:szCs w:val="24"/>
        </w:rPr>
        <w:t xml:space="preserve">disseminated to all staff and   </w:t>
      </w:r>
      <w:r w:rsidR="00EF2132" w:rsidRPr="005B333D">
        <w:rPr>
          <w:rFonts w:cstheme="minorHAnsi"/>
          <w:sz w:val="24"/>
          <w:szCs w:val="24"/>
        </w:rPr>
        <w:t xml:space="preserve">             </w:t>
      </w:r>
      <w:r w:rsidR="00AE6914" w:rsidRPr="005B333D">
        <w:rPr>
          <w:rFonts w:cstheme="minorHAnsi"/>
          <w:sz w:val="24"/>
          <w:szCs w:val="24"/>
        </w:rPr>
        <w:t xml:space="preserve">governors with the opportunity to discuss requirements and impact on roles and </w:t>
      </w:r>
      <w:r w:rsidR="00EF2132" w:rsidRPr="005B333D">
        <w:rPr>
          <w:rFonts w:cstheme="minorHAnsi"/>
          <w:sz w:val="24"/>
          <w:szCs w:val="24"/>
        </w:rPr>
        <w:t xml:space="preserve">  </w:t>
      </w:r>
      <w:r w:rsidR="00AE6914" w:rsidRPr="005B333D">
        <w:rPr>
          <w:rFonts w:cstheme="minorHAnsi"/>
          <w:sz w:val="24"/>
          <w:szCs w:val="24"/>
        </w:rPr>
        <w:t>responsibilities.</w:t>
      </w:r>
    </w:p>
    <w:p w14:paraId="1969F989" w14:textId="77777777" w:rsidR="005B333D" w:rsidRDefault="00B4554E" w:rsidP="005B333D">
      <w:pPr>
        <w:numPr>
          <w:ilvl w:val="0"/>
          <w:numId w:val="3"/>
        </w:numPr>
        <w:tabs>
          <w:tab w:val="left" w:pos="426"/>
        </w:tabs>
        <w:spacing w:after="0" w:line="240" w:lineRule="auto"/>
        <w:ind w:left="0" w:firstLine="0"/>
        <w:jc w:val="both"/>
        <w:rPr>
          <w:rFonts w:cstheme="minorHAnsi"/>
          <w:sz w:val="24"/>
          <w:szCs w:val="24"/>
        </w:rPr>
      </w:pPr>
      <w:r w:rsidRPr="005B333D">
        <w:rPr>
          <w:rFonts w:cstheme="minorHAnsi"/>
          <w:sz w:val="24"/>
          <w:szCs w:val="24"/>
        </w:rPr>
        <w:t>The school has a Child Protection Policy which is reviewed annually and parents and pupils receive a copy of the child protection policy and compl</w:t>
      </w:r>
      <w:r w:rsidR="00BA3D6E" w:rsidRPr="005B333D">
        <w:rPr>
          <w:rFonts w:cstheme="minorHAnsi"/>
          <w:sz w:val="24"/>
          <w:szCs w:val="24"/>
        </w:rPr>
        <w:t>aints procedure every two years.</w:t>
      </w:r>
    </w:p>
    <w:p w14:paraId="6667C2D6" w14:textId="77777777" w:rsidR="005B333D" w:rsidRDefault="00B4554E" w:rsidP="005B333D">
      <w:pPr>
        <w:numPr>
          <w:ilvl w:val="0"/>
          <w:numId w:val="3"/>
        </w:numPr>
        <w:tabs>
          <w:tab w:val="left" w:pos="426"/>
        </w:tabs>
        <w:spacing w:after="0" w:line="240" w:lineRule="auto"/>
        <w:ind w:left="0" w:firstLine="0"/>
        <w:jc w:val="both"/>
        <w:rPr>
          <w:rFonts w:cstheme="minorHAnsi"/>
          <w:sz w:val="24"/>
          <w:szCs w:val="24"/>
        </w:rPr>
      </w:pPr>
      <w:r w:rsidRPr="005B333D">
        <w:rPr>
          <w:rFonts w:cstheme="minorHAnsi"/>
          <w:sz w:val="24"/>
          <w:szCs w:val="24"/>
        </w:rPr>
        <w:t xml:space="preserve">The school has an Anti-Bullying Policy which is reviewed at intervals of no more than four years and maintains a record of all incidents of bullying or alleged bullying. See the Addressing Bullying in Schools Act (NI) 2016. </w:t>
      </w:r>
    </w:p>
    <w:p w14:paraId="304B7A04" w14:textId="77777777" w:rsidR="005B333D" w:rsidRDefault="00B4554E" w:rsidP="005B333D">
      <w:pPr>
        <w:numPr>
          <w:ilvl w:val="0"/>
          <w:numId w:val="3"/>
        </w:numPr>
        <w:tabs>
          <w:tab w:val="left" w:pos="426"/>
        </w:tabs>
        <w:spacing w:after="0" w:line="240" w:lineRule="auto"/>
        <w:ind w:left="0" w:firstLine="0"/>
        <w:jc w:val="both"/>
        <w:rPr>
          <w:rFonts w:cstheme="minorHAnsi"/>
          <w:sz w:val="24"/>
          <w:szCs w:val="24"/>
        </w:rPr>
      </w:pPr>
      <w:r w:rsidRPr="005B333D">
        <w:rPr>
          <w:rFonts w:cstheme="minorHAnsi"/>
          <w:sz w:val="24"/>
          <w:szCs w:val="24"/>
        </w:rPr>
        <w:t>The school ensures that other safeguarding policies are reviewed at least every 3 years or as specified in relevant guidance</w:t>
      </w:r>
      <w:r w:rsidR="00BA3D6E" w:rsidRPr="005B333D">
        <w:rPr>
          <w:rFonts w:cstheme="minorHAnsi"/>
          <w:sz w:val="24"/>
          <w:szCs w:val="24"/>
        </w:rPr>
        <w:t>.</w:t>
      </w:r>
    </w:p>
    <w:p w14:paraId="52E3D28F" w14:textId="77777777" w:rsidR="005B333D" w:rsidRDefault="00B4554E" w:rsidP="005B333D">
      <w:pPr>
        <w:numPr>
          <w:ilvl w:val="0"/>
          <w:numId w:val="3"/>
        </w:numPr>
        <w:tabs>
          <w:tab w:val="left" w:pos="426"/>
        </w:tabs>
        <w:spacing w:after="0" w:line="240" w:lineRule="auto"/>
        <w:ind w:left="0" w:firstLine="0"/>
        <w:jc w:val="both"/>
        <w:rPr>
          <w:rFonts w:cstheme="minorHAnsi"/>
          <w:sz w:val="24"/>
          <w:szCs w:val="24"/>
        </w:rPr>
      </w:pPr>
      <w:r w:rsidRPr="005B333D">
        <w:rPr>
          <w:rFonts w:cstheme="minorHAnsi"/>
          <w:sz w:val="24"/>
          <w:szCs w:val="24"/>
        </w:rPr>
        <w:t>There is a code of conduct for all adults working in the school</w:t>
      </w:r>
      <w:r w:rsidR="00BA3D6E" w:rsidRPr="005B333D">
        <w:rPr>
          <w:rFonts w:cstheme="minorHAnsi"/>
          <w:sz w:val="24"/>
          <w:szCs w:val="24"/>
        </w:rPr>
        <w:t>.</w:t>
      </w:r>
    </w:p>
    <w:p w14:paraId="60F54D40" w14:textId="77777777" w:rsidR="005B333D" w:rsidRDefault="00B4554E" w:rsidP="005B333D">
      <w:pPr>
        <w:numPr>
          <w:ilvl w:val="0"/>
          <w:numId w:val="3"/>
        </w:numPr>
        <w:tabs>
          <w:tab w:val="left" w:pos="426"/>
        </w:tabs>
        <w:spacing w:after="0" w:line="240" w:lineRule="auto"/>
        <w:ind w:left="0" w:firstLine="0"/>
        <w:jc w:val="both"/>
        <w:rPr>
          <w:rFonts w:cstheme="minorHAnsi"/>
          <w:sz w:val="24"/>
          <w:szCs w:val="24"/>
        </w:rPr>
      </w:pPr>
      <w:r w:rsidRPr="005B333D">
        <w:rPr>
          <w:rFonts w:cstheme="minorHAnsi"/>
          <w:sz w:val="24"/>
          <w:szCs w:val="24"/>
        </w:rPr>
        <w:t>All school staff and volunteers are recruited and vetted, in line with DE Circular 2012/19</w:t>
      </w:r>
      <w:r w:rsidR="00BA3D6E" w:rsidRPr="005B333D">
        <w:rPr>
          <w:rFonts w:cstheme="minorHAnsi"/>
          <w:sz w:val="24"/>
          <w:szCs w:val="24"/>
        </w:rPr>
        <w:t>.</w:t>
      </w:r>
    </w:p>
    <w:p w14:paraId="3FD34C2E" w14:textId="77777777" w:rsidR="005B333D" w:rsidRDefault="00B4554E" w:rsidP="005B333D">
      <w:pPr>
        <w:numPr>
          <w:ilvl w:val="0"/>
          <w:numId w:val="3"/>
        </w:numPr>
        <w:tabs>
          <w:tab w:val="left" w:pos="426"/>
        </w:tabs>
        <w:spacing w:after="0" w:line="240" w:lineRule="auto"/>
        <w:ind w:left="0" w:firstLine="0"/>
        <w:jc w:val="both"/>
        <w:rPr>
          <w:rFonts w:cstheme="minorHAnsi"/>
          <w:sz w:val="24"/>
          <w:szCs w:val="24"/>
        </w:rPr>
      </w:pPr>
      <w:r w:rsidRPr="005B333D">
        <w:rPr>
          <w:rFonts w:cstheme="minorHAnsi"/>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0B678655" w14:textId="42793AD8" w:rsidR="00B4554E" w:rsidRPr="005B333D" w:rsidRDefault="00B4554E" w:rsidP="005B333D">
      <w:pPr>
        <w:numPr>
          <w:ilvl w:val="0"/>
          <w:numId w:val="3"/>
        </w:numPr>
        <w:tabs>
          <w:tab w:val="left" w:pos="426"/>
        </w:tabs>
        <w:spacing w:after="0" w:line="240" w:lineRule="auto"/>
        <w:ind w:left="0" w:firstLine="0"/>
        <w:jc w:val="both"/>
        <w:rPr>
          <w:rFonts w:cstheme="minorHAnsi"/>
          <w:sz w:val="24"/>
          <w:szCs w:val="24"/>
        </w:rPr>
      </w:pPr>
      <w:r w:rsidRPr="005B333D">
        <w:rPr>
          <w:rFonts w:cstheme="minorHAnsi"/>
          <w:sz w:val="24"/>
          <w:szCs w:val="24"/>
        </w:rPr>
        <w:t>The school maintains the following child protection records in line with DE Circulars 2015/13 Dealing with Allegations of Abuse Ag</w:t>
      </w:r>
      <w:r w:rsidR="00F24B94" w:rsidRPr="005B333D">
        <w:rPr>
          <w:rFonts w:cstheme="minorHAnsi"/>
          <w:sz w:val="24"/>
          <w:szCs w:val="24"/>
        </w:rPr>
        <w:t>ainst a Member of Staff and 20</w:t>
      </w:r>
      <w:r w:rsidRPr="005B333D">
        <w:rPr>
          <w:rFonts w:cstheme="minorHAnsi"/>
          <w:sz w:val="24"/>
          <w:szCs w:val="24"/>
        </w:rPr>
        <w:t>20</w:t>
      </w:r>
      <w:r w:rsidR="00F24B94" w:rsidRPr="005B333D">
        <w:rPr>
          <w:rFonts w:cstheme="minorHAnsi"/>
          <w:sz w:val="24"/>
          <w:szCs w:val="24"/>
        </w:rPr>
        <w:t>/07</w:t>
      </w:r>
      <w:r w:rsidRPr="005B333D">
        <w:rPr>
          <w:rFonts w:cstheme="minorHAnsi"/>
          <w:sz w:val="24"/>
          <w:szCs w:val="24"/>
        </w:rPr>
        <w:t xml:space="preserve"> Child Protection: Record Keeping in Schools: Safeguarding and child protection concerns; disclosures of abuse; allegations against staff and actions taken to investigate and deal with outcomes; staff induction and training</w:t>
      </w:r>
      <w:r w:rsidR="00235CC7" w:rsidRPr="005B333D">
        <w:rPr>
          <w:rFonts w:cstheme="minorHAnsi"/>
          <w:sz w:val="24"/>
          <w:szCs w:val="24"/>
        </w:rPr>
        <w:t>.</w:t>
      </w:r>
    </w:p>
    <w:p w14:paraId="1D992673" w14:textId="77777777" w:rsidR="00235CC7" w:rsidRPr="002967BC" w:rsidRDefault="00235CC7" w:rsidP="00235CC7">
      <w:pPr>
        <w:spacing w:after="0" w:line="240" w:lineRule="auto"/>
        <w:rPr>
          <w:rFonts w:cstheme="minorHAnsi"/>
          <w:sz w:val="24"/>
          <w:szCs w:val="24"/>
        </w:rPr>
      </w:pPr>
    </w:p>
    <w:p w14:paraId="31678F2B" w14:textId="77777777" w:rsidR="005B333D" w:rsidRDefault="005B333D" w:rsidP="00235CC7">
      <w:pPr>
        <w:spacing w:after="0" w:line="240" w:lineRule="auto"/>
        <w:rPr>
          <w:rFonts w:cstheme="minorHAnsi"/>
          <w:b/>
          <w:sz w:val="24"/>
          <w:szCs w:val="24"/>
        </w:rPr>
      </w:pPr>
    </w:p>
    <w:p w14:paraId="1764CCC4" w14:textId="281E6724" w:rsidR="00B4554E" w:rsidRPr="002967BC" w:rsidRDefault="00EF2132" w:rsidP="00235CC7">
      <w:pPr>
        <w:spacing w:after="0" w:line="240" w:lineRule="auto"/>
        <w:rPr>
          <w:rFonts w:cstheme="minorHAnsi"/>
          <w:b/>
          <w:sz w:val="24"/>
          <w:szCs w:val="24"/>
        </w:rPr>
      </w:pPr>
      <w:r w:rsidRPr="002967BC">
        <w:rPr>
          <w:rFonts w:cstheme="minorHAnsi"/>
          <w:b/>
          <w:sz w:val="24"/>
          <w:szCs w:val="24"/>
        </w:rPr>
        <w:t>Chair of Board of Governors</w:t>
      </w:r>
    </w:p>
    <w:p w14:paraId="11103D85" w14:textId="77777777" w:rsidR="009432C2" w:rsidRPr="002967BC" w:rsidRDefault="009432C2" w:rsidP="00BA3D6E">
      <w:pPr>
        <w:tabs>
          <w:tab w:val="left" w:pos="426"/>
        </w:tabs>
        <w:spacing w:after="0" w:line="240" w:lineRule="auto"/>
        <w:jc w:val="both"/>
        <w:rPr>
          <w:rFonts w:cstheme="minorHAnsi"/>
          <w:b/>
          <w:sz w:val="24"/>
          <w:szCs w:val="24"/>
        </w:rPr>
      </w:pPr>
    </w:p>
    <w:p w14:paraId="3714C147" w14:textId="77777777" w:rsidR="00AE6914" w:rsidRPr="002967BC" w:rsidRDefault="00AE6914" w:rsidP="00BA3D6E">
      <w:pPr>
        <w:spacing w:after="0" w:line="240" w:lineRule="auto"/>
        <w:jc w:val="both"/>
        <w:rPr>
          <w:rFonts w:cstheme="minorHAnsi"/>
          <w:sz w:val="24"/>
          <w:szCs w:val="24"/>
        </w:rPr>
      </w:pPr>
      <w:r w:rsidRPr="002967BC">
        <w:rPr>
          <w:rFonts w:cstheme="minorHAnsi"/>
          <w:sz w:val="24"/>
          <w:szCs w:val="24"/>
        </w:rPr>
        <w:t>The Chairperson of the BoG plays a pivotal role in creating and maintaining the safeguarding ethos within the school environment.</w:t>
      </w:r>
    </w:p>
    <w:p w14:paraId="32478FD8" w14:textId="77777777" w:rsidR="00AE6914" w:rsidRPr="002967BC" w:rsidRDefault="00AE6914" w:rsidP="00BA3D6E">
      <w:pPr>
        <w:spacing w:after="0" w:line="240" w:lineRule="auto"/>
        <w:jc w:val="both"/>
        <w:rPr>
          <w:rFonts w:cstheme="minorHAnsi"/>
          <w:sz w:val="24"/>
          <w:szCs w:val="24"/>
        </w:rPr>
      </w:pPr>
    </w:p>
    <w:p w14:paraId="7E661D25" w14:textId="77777777" w:rsidR="00AE6914" w:rsidRPr="002967BC" w:rsidRDefault="00AE6914" w:rsidP="00BA3D6E">
      <w:pPr>
        <w:spacing w:after="0" w:line="240" w:lineRule="auto"/>
        <w:jc w:val="both"/>
        <w:rPr>
          <w:rFonts w:cstheme="minorHAnsi"/>
          <w:sz w:val="24"/>
          <w:szCs w:val="24"/>
        </w:rPr>
      </w:pPr>
      <w:r w:rsidRPr="002967BC">
        <w:rPr>
          <w:rFonts w:cstheme="minorHAnsi"/>
          <w:sz w:val="24"/>
          <w:szCs w:val="24"/>
        </w:rPr>
        <w:t>In the event of a safeguarding or child protection complaint being made against the Principal,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2E78FFD1" w14:textId="77777777" w:rsidR="00AE6914" w:rsidRPr="002967BC" w:rsidRDefault="00AE6914" w:rsidP="00BA3D6E">
      <w:pPr>
        <w:spacing w:after="0" w:line="240" w:lineRule="auto"/>
        <w:jc w:val="both"/>
        <w:rPr>
          <w:rFonts w:cstheme="minorHAnsi"/>
          <w:sz w:val="24"/>
          <w:szCs w:val="24"/>
        </w:rPr>
      </w:pPr>
    </w:p>
    <w:p w14:paraId="72FAB3A3" w14:textId="77777777" w:rsidR="00235CC7" w:rsidRPr="002967BC" w:rsidRDefault="00AE6914" w:rsidP="00BA3D6E">
      <w:pPr>
        <w:spacing w:after="0" w:line="240" w:lineRule="auto"/>
        <w:jc w:val="both"/>
        <w:rPr>
          <w:rFonts w:cstheme="minorHAnsi"/>
          <w:sz w:val="24"/>
          <w:szCs w:val="24"/>
        </w:rPr>
      </w:pPr>
      <w:r w:rsidRPr="002967BC">
        <w:rPr>
          <w:rFonts w:cstheme="minorHAnsi"/>
          <w:sz w:val="24"/>
          <w:szCs w:val="24"/>
        </w:rPr>
        <w:t>The Chairperson is responsible for ensuring child protection records are kept and for signing and dating annually the Record of Child Abuse Complaints against staff members even if there have been no entries</w:t>
      </w:r>
      <w:r w:rsidR="00EF2132" w:rsidRPr="002967BC">
        <w:rPr>
          <w:rFonts w:cstheme="minorHAnsi"/>
          <w:sz w:val="24"/>
          <w:szCs w:val="24"/>
        </w:rPr>
        <w:t>.</w:t>
      </w:r>
    </w:p>
    <w:p w14:paraId="16CA75B2" w14:textId="77777777" w:rsidR="00EF2132" w:rsidRPr="002967BC" w:rsidRDefault="00EF2132" w:rsidP="00BA3D6E">
      <w:pPr>
        <w:spacing w:after="0" w:line="240" w:lineRule="auto"/>
        <w:jc w:val="both"/>
        <w:rPr>
          <w:rFonts w:cstheme="minorHAnsi"/>
          <w:sz w:val="24"/>
          <w:szCs w:val="24"/>
        </w:rPr>
      </w:pPr>
    </w:p>
    <w:p w14:paraId="7011DC57" w14:textId="77777777" w:rsidR="00B4554E" w:rsidRPr="002967BC" w:rsidRDefault="009432C2" w:rsidP="00BA3D6E">
      <w:pPr>
        <w:spacing w:after="0" w:line="240" w:lineRule="auto"/>
        <w:jc w:val="both"/>
        <w:rPr>
          <w:rFonts w:cstheme="minorHAnsi"/>
          <w:b/>
          <w:sz w:val="24"/>
          <w:szCs w:val="24"/>
        </w:rPr>
      </w:pPr>
      <w:r w:rsidRPr="002967BC">
        <w:rPr>
          <w:rFonts w:cstheme="minorHAnsi"/>
          <w:b/>
          <w:sz w:val="24"/>
          <w:szCs w:val="24"/>
        </w:rPr>
        <w:t>D</w:t>
      </w:r>
      <w:r w:rsidR="00EF2132" w:rsidRPr="002967BC">
        <w:rPr>
          <w:rFonts w:cstheme="minorHAnsi"/>
          <w:b/>
          <w:sz w:val="24"/>
          <w:szCs w:val="24"/>
        </w:rPr>
        <w:t xml:space="preserve">esignated Governor for Child Protection </w:t>
      </w:r>
    </w:p>
    <w:p w14:paraId="783EFC06" w14:textId="77777777" w:rsidR="009432C2" w:rsidRPr="002967BC" w:rsidRDefault="009432C2" w:rsidP="00BA3D6E">
      <w:pPr>
        <w:spacing w:after="0" w:line="240" w:lineRule="auto"/>
        <w:jc w:val="both"/>
        <w:rPr>
          <w:rFonts w:cstheme="minorHAnsi"/>
          <w:b/>
          <w:sz w:val="24"/>
          <w:szCs w:val="24"/>
        </w:rPr>
      </w:pPr>
    </w:p>
    <w:p w14:paraId="23576D4A" w14:textId="77777777" w:rsidR="00B4554E" w:rsidRPr="002967BC" w:rsidRDefault="00715EB5" w:rsidP="00BA3D6E">
      <w:pPr>
        <w:spacing w:after="0" w:line="240" w:lineRule="auto"/>
        <w:jc w:val="both"/>
        <w:rPr>
          <w:rFonts w:cstheme="minorHAnsi"/>
          <w:sz w:val="24"/>
          <w:szCs w:val="24"/>
        </w:rPr>
      </w:pPr>
      <w:r w:rsidRPr="002967BC">
        <w:rPr>
          <w:rFonts w:cstheme="minorHAnsi"/>
          <w:sz w:val="24"/>
          <w:szCs w:val="24"/>
        </w:rPr>
        <w:t>The BoG delegates a specific member of the governing body to take the lead in  safeguarding/child protection issues in order to a</w:t>
      </w:r>
      <w:r w:rsidR="00B4554E" w:rsidRPr="002967BC">
        <w:rPr>
          <w:rFonts w:cstheme="minorHAnsi"/>
          <w:sz w:val="24"/>
          <w:szCs w:val="24"/>
        </w:rPr>
        <w:t xml:space="preserve">dvise the </w:t>
      </w:r>
      <w:r w:rsidRPr="002967BC">
        <w:rPr>
          <w:rFonts w:cstheme="minorHAnsi"/>
          <w:sz w:val="24"/>
          <w:szCs w:val="24"/>
        </w:rPr>
        <w:t>g</w:t>
      </w:r>
      <w:r w:rsidR="009432C2" w:rsidRPr="002967BC">
        <w:rPr>
          <w:rFonts w:cstheme="minorHAnsi"/>
          <w:sz w:val="24"/>
          <w:szCs w:val="24"/>
        </w:rPr>
        <w:t>overnors on: -</w:t>
      </w:r>
    </w:p>
    <w:p w14:paraId="6C087424" w14:textId="77777777" w:rsidR="009432C2" w:rsidRPr="002967BC" w:rsidRDefault="009432C2" w:rsidP="00BA3D6E">
      <w:pPr>
        <w:spacing w:after="0" w:line="240" w:lineRule="auto"/>
        <w:jc w:val="both"/>
        <w:rPr>
          <w:rFonts w:cstheme="minorHAnsi"/>
          <w:sz w:val="24"/>
          <w:szCs w:val="24"/>
        </w:rPr>
      </w:pPr>
    </w:p>
    <w:p w14:paraId="1B5C7521" w14:textId="3DCECA6B" w:rsidR="009432C2" w:rsidRPr="002967BC" w:rsidRDefault="00B4554E" w:rsidP="00BA3D6E">
      <w:pPr>
        <w:numPr>
          <w:ilvl w:val="0"/>
          <w:numId w:val="3"/>
        </w:numPr>
        <w:tabs>
          <w:tab w:val="left" w:pos="426"/>
        </w:tabs>
        <w:spacing w:after="0" w:line="240" w:lineRule="auto"/>
        <w:ind w:left="0" w:firstLine="0"/>
        <w:jc w:val="both"/>
        <w:rPr>
          <w:rFonts w:cstheme="minorHAnsi"/>
          <w:sz w:val="24"/>
          <w:szCs w:val="24"/>
        </w:rPr>
      </w:pPr>
      <w:r w:rsidRPr="002967BC">
        <w:rPr>
          <w:rFonts w:cstheme="minorHAnsi"/>
          <w:sz w:val="24"/>
          <w:szCs w:val="24"/>
        </w:rPr>
        <w:t xml:space="preserve">The role of the </w:t>
      </w:r>
      <w:r w:rsidR="009432C2" w:rsidRPr="002967BC">
        <w:rPr>
          <w:rFonts w:cstheme="minorHAnsi"/>
          <w:sz w:val="24"/>
          <w:szCs w:val="24"/>
        </w:rPr>
        <w:t>designated t</w:t>
      </w:r>
      <w:r w:rsidRPr="002967BC">
        <w:rPr>
          <w:rFonts w:cstheme="minorHAnsi"/>
          <w:sz w:val="24"/>
          <w:szCs w:val="24"/>
        </w:rPr>
        <w:t>eachers</w:t>
      </w:r>
      <w:r w:rsidR="005B333D">
        <w:rPr>
          <w:rFonts w:cstheme="minorHAnsi"/>
          <w:sz w:val="24"/>
          <w:szCs w:val="24"/>
        </w:rPr>
        <w:t>.</w:t>
      </w:r>
      <w:r w:rsidRPr="002967BC">
        <w:rPr>
          <w:rFonts w:cstheme="minorHAnsi"/>
          <w:sz w:val="24"/>
          <w:szCs w:val="24"/>
        </w:rPr>
        <w:t xml:space="preserve"> </w:t>
      </w:r>
    </w:p>
    <w:p w14:paraId="450623C4" w14:textId="27E73DD3" w:rsidR="009432C2" w:rsidRPr="002967BC" w:rsidRDefault="00B4554E" w:rsidP="00BA3D6E">
      <w:pPr>
        <w:numPr>
          <w:ilvl w:val="0"/>
          <w:numId w:val="3"/>
        </w:numPr>
        <w:tabs>
          <w:tab w:val="left" w:pos="426"/>
        </w:tabs>
        <w:spacing w:after="0" w:line="240" w:lineRule="auto"/>
        <w:ind w:left="0" w:firstLine="0"/>
        <w:jc w:val="both"/>
        <w:rPr>
          <w:rFonts w:cstheme="minorHAnsi"/>
          <w:sz w:val="24"/>
          <w:szCs w:val="24"/>
        </w:rPr>
      </w:pPr>
      <w:r w:rsidRPr="002967BC">
        <w:rPr>
          <w:rFonts w:cstheme="minorHAnsi"/>
          <w:sz w:val="24"/>
          <w:szCs w:val="24"/>
        </w:rPr>
        <w:t>The content of child protection policies</w:t>
      </w:r>
      <w:r w:rsidR="005B333D">
        <w:rPr>
          <w:rFonts w:cstheme="minorHAnsi"/>
          <w:sz w:val="24"/>
          <w:szCs w:val="24"/>
        </w:rPr>
        <w:t>.</w:t>
      </w:r>
      <w:r w:rsidRPr="002967BC">
        <w:rPr>
          <w:rFonts w:cstheme="minorHAnsi"/>
          <w:sz w:val="24"/>
          <w:szCs w:val="24"/>
        </w:rPr>
        <w:t xml:space="preserve"> </w:t>
      </w:r>
    </w:p>
    <w:p w14:paraId="1796F990" w14:textId="2028990E" w:rsidR="009432C2" w:rsidRPr="002967BC" w:rsidRDefault="00B4554E" w:rsidP="00BA3D6E">
      <w:pPr>
        <w:numPr>
          <w:ilvl w:val="0"/>
          <w:numId w:val="3"/>
        </w:numPr>
        <w:tabs>
          <w:tab w:val="left" w:pos="426"/>
        </w:tabs>
        <w:spacing w:after="0" w:line="240" w:lineRule="auto"/>
        <w:ind w:left="0" w:firstLine="0"/>
        <w:jc w:val="both"/>
        <w:rPr>
          <w:rFonts w:cstheme="minorHAnsi"/>
          <w:sz w:val="24"/>
          <w:szCs w:val="24"/>
        </w:rPr>
      </w:pPr>
      <w:r w:rsidRPr="002967BC">
        <w:rPr>
          <w:rFonts w:cstheme="minorHAnsi"/>
          <w:sz w:val="24"/>
          <w:szCs w:val="24"/>
        </w:rPr>
        <w:t>The content of a code of conduct for adults within the school</w:t>
      </w:r>
      <w:r w:rsidR="005B333D">
        <w:rPr>
          <w:rFonts w:cstheme="minorHAnsi"/>
          <w:sz w:val="24"/>
          <w:szCs w:val="24"/>
        </w:rPr>
        <w:t>.</w:t>
      </w:r>
      <w:r w:rsidRPr="002967BC">
        <w:rPr>
          <w:rFonts w:cstheme="minorHAnsi"/>
          <w:sz w:val="24"/>
          <w:szCs w:val="24"/>
        </w:rPr>
        <w:t xml:space="preserve"> </w:t>
      </w:r>
    </w:p>
    <w:p w14:paraId="15F0B73F" w14:textId="05C17365" w:rsidR="009432C2" w:rsidRPr="002967BC" w:rsidRDefault="00B4554E" w:rsidP="00BA3D6E">
      <w:pPr>
        <w:numPr>
          <w:ilvl w:val="0"/>
          <w:numId w:val="3"/>
        </w:numPr>
        <w:tabs>
          <w:tab w:val="left" w:pos="426"/>
        </w:tabs>
        <w:spacing w:after="0" w:line="240" w:lineRule="auto"/>
        <w:ind w:left="0" w:firstLine="0"/>
        <w:jc w:val="both"/>
        <w:rPr>
          <w:rFonts w:cstheme="minorHAnsi"/>
          <w:sz w:val="24"/>
          <w:szCs w:val="24"/>
        </w:rPr>
      </w:pPr>
      <w:r w:rsidRPr="002967BC">
        <w:rPr>
          <w:rFonts w:cstheme="minorHAnsi"/>
          <w:sz w:val="24"/>
          <w:szCs w:val="24"/>
        </w:rPr>
        <w:t>The content of the termly updates and full Annual Designated Teachers Report</w:t>
      </w:r>
      <w:r w:rsidR="005B333D">
        <w:rPr>
          <w:rFonts w:cstheme="minorHAnsi"/>
          <w:sz w:val="24"/>
          <w:szCs w:val="24"/>
        </w:rPr>
        <w:t>.</w:t>
      </w:r>
      <w:r w:rsidRPr="002967BC">
        <w:rPr>
          <w:rFonts w:cstheme="minorHAnsi"/>
          <w:sz w:val="24"/>
          <w:szCs w:val="24"/>
        </w:rPr>
        <w:t xml:space="preserve"> </w:t>
      </w:r>
    </w:p>
    <w:p w14:paraId="4EB2ACA0" w14:textId="77777777" w:rsidR="00B4554E" w:rsidRPr="002967BC" w:rsidRDefault="00B4554E" w:rsidP="00BA3D6E">
      <w:pPr>
        <w:numPr>
          <w:ilvl w:val="0"/>
          <w:numId w:val="3"/>
        </w:numPr>
        <w:tabs>
          <w:tab w:val="left" w:pos="426"/>
        </w:tabs>
        <w:spacing w:after="0" w:line="240" w:lineRule="auto"/>
        <w:ind w:left="0" w:firstLine="0"/>
        <w:jc w:val="both"/>
        <w:rPr>
          <w:rFonts w:cstheme="minorHAnsi"/>
          <w:sz w:val="24"/>
          <w:szCs w:val="24"/>
        </w:rPr>
      </w:pPr>
      <w:r w:rsidRPr="002967BC">
        <w:rPr>
          <w:rFonts w:cstheme="minorHAnsi"/>
          <w:sz w:val="24"/>
          <w:szCs w:val="24"/>
        </w:rPr>
        <w:t xml:space="preserve">Recruitment, selection, vetting and induction of staff. </w:t>
      </w:r>
    </w:p>
    <w:p w14:paraId="37954D91" w14:textId="77777777" w:rsidR="00B4554E" w:rsidRPr="002967BC" w:rsidRDefault="00B4554E" w:rsidP="00BA3D6E">
      <w:pPr>
        <w:spacing w:after="0" w:line="240" w:lineRule="auto"/>
        <w:jc w:val="both"/>
        <w:rPr>
          <w:rFonts w:cstheme="minorHAnsi"/>
          <w:sz w:val="24"/>
          <w:szCs w:val="24"/>
        </w:rPr>
      </w:pPr>
    </w:p>
    <w:p w14:paraId="75CD8C8A" w14:textId="77777777" w:rsidR="00224E91" w:rsidRPr="002967BC" w:rsidRDefault="00EF2132" w:rsidP="00BA3D6E">
      <w:pPr>
        <w:spacing w:after="0" w:line="240" w:lineRule="auto"/>
        <w:jc w:val="both"/>
        <w:rPr>
          <w:rFonts w:cstheme="minorHAnsi"/>
          <w:b/>
          <w:sz w:val="24"/>
          <w:szCs w:val="24"/>
        </w:rPr>
      </w:pPr>
      <w:r w:rsidRPr="002967BC">
        <w:rPr>
          <w:rFonts w:cstheme="minorHAnsi"/>
          <w:b/>
          <w:sz w:val="24"/>
          <w:szCs w:val="24"/>
        </w:rPr>
        <w:t>Designated Teacher for Child Protection</w:t>
      </w:r>
    </w:p>
    <w:p w14:paraId="6995744E" w14:textId="77777777" w:rsidR="00BA3D6E" w:rsidRPr="002967BC" w:rsidRDefault="00BA3D6E" w:rsidP="00BA3D6E">
      <w:pPr>
        <w:spacing w:after="0" w:line="240" w:lineRule="auto"/>
        <w:jc w:val="both"/>
        <w:rPr>
          <w:rFonts w:cstheme="minorHAnsi"/>
          <w:b/>
          <w:sz w:val="24"/>
          <w:szCs w:val="24"/>
        </w:rPr>
      </w:pPr>
    </w:p>
    <w:p w14:paraId="259BBD03" w14:textId="77777777" w:rsidR="00EF2132" w:rsidRPr="002967BC" w:rsidRDefault="00EF2132" w:rsidP="00BA3D6E">
      <w:pPr>
        <w:spacing w:after="0" w:line="240" w:lineRule="auto"/>
        <w:jc w:val="both"/>
        <w:rPr>
          <w:rFonts w:cstheme="minorHAnsi"/>
          <w:sz w:val="24"/>
          <w:szCs w:val="24"/>
        </w:rPr>
      </w:pPr>
      <w:r w:rsidRPr="002967BC">
        <w:rPr>
          <w:rFonts w:cstheme="minorHAnsi"/>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62AEEC69" w14:textId="77777777" w:rsidR="00EF2132" w:rsidRPr="002967BC" w:rsidRDefault="00EF2132" w:rsidP="00BA3D6E">
      <w:pPr>
        <w:spacing w:after="0" w:line="240" w:lineRule="auto"/>
        <w:jc w:val="both"/>
        <w:rPr>
          <w:rFonts w:cstheme="minorHAnsi"/>
          <w:sz w:val="24"/>
          <w:szCs w:val="24"/>
        </w:rPr>
      </w:pPr>
    </w:p>
    <w:p w14:paraId="6BB06D8E" w14:textId="77777777" w:rsidR="00EF2132" w:rsidRPr="002967BC"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967BC">
        <w:rPr>
          <w:rFonts w:cstheme="minorHAnsi"/>
          <w:sz w:val="24"/>
          <w:szCs w:val="24"/>
        </w:rPr>
        <w:t xml:space="preserve">The induction and training of all school staff including support staff. </w:t>
      </w:r>
    </w:p>
    <w:p w14:paraId="6A67D2A0" w14:textId="77777777" w:rsidR="00EF2132" w:rsidRPr="002967BC"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967BC">
        <w:rPr>
          <w:rFonts w:cstheme="minorHAnsi"/>
          <w:sz w:val="24"/>
          <w:szCs w:val="24"/>
        </w:rPr>
        <w:t xml:space="preserve">Being available to discuss safeguarding or child protection concerns of any member of staff. </w:t>
      </w:r>
    </w:p>
    <w:p w14:paraId="2C082FA6" w14:textId="77777777" w:rsidR="00EF2132" w:rsidRPr="002967BC"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967BC">
        <w:rPr>
          <w:rFonts w:cstheme="minorHAnsi"/>
          <w:sz w:val="24"/>
          <w:szCs w:val="24"/>
        </w:rPr>
        <w:t xml:space="preserve">Having responsibility for record keeping of all child protection concerns. </w:t>
      </w:r>
    </w:p>
    <w:p w14:paraId="5118BFE1" w14:textId="77777777" w:rsidR="00EF2132" w:rsidRPr="002967BC" w:rsidRDefault="00EF2132" w:rsidP="00BA3D6E">
      <w:pPr>
        <w:pStyle w:val="ListParagraph"/>
        <w:numPr>
          <w:ilvl w:val="0"/>
          <w:numId w:val="1"/>
        </w:numPr>
        <w:tabs>
          <w:tab w:val="clear" w:pos="720"/>
          <w:tab w:val="num" w:pos="426"/>
        </w:tabs>
        <w:spacing w:after="0" w:line="240" w:lineRule="auto"/>
        <w:ind w:left="426" w:hanging="426"/>
        <w:jc w:val="both"/>
        <w:rPr>
          <w:rFonts w:cstheme="minorHAnsi"/>
          <w:b/>
          <w:sz w:val="24"/>
          <w:szCs w:val="24"/>
        </w:rPr>
      </w:pPr>
      <w:r w:rsidRPr="002967BC">
        <w:rPr>
          <w:rFonts w:cstheme="minorHAnsi"/>
          <w:sz w:val="24"/>
          <w:szCs w:val="24"/>
        </w:rPr>
        <w:t xml:space="preserve">Maintaining a current awareness of early intervention supports and other local services eg Family Support Hubs. </w:t>
      </w:r>
    </w:p>
    <w:p w14:paraId="3D860D01" w14:textId="77777777" w:rsidR="00EF2132" w:rsidRPr="002967BC"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967BC">
        <w:rPr>
          <w:rFonts w:cstheme="minorHAnsi"/>
          <w:sz w:val="24"/>
          <w:szCs w:val="24"/>
        </w:rPr>
        <w:t xml:space="preserve">Making referrals to Social Services or PSNI where appropriate. </w:t>
      </w:r>
    </w:p>
    <w:p w14:paraId="5AADB947" w14:textId="77777777" w:rsidR="00EF2132" w:rsidRPr="002967BC"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967BC">
        <w:rPr>
          <w:rFonts w:cstheme="minorHAnsi"/>
          <w:sz w:val="24"/>
          <w:szCs w:val="24"/>
        </w:rPr>
        <w:t>Liaison with the EA Designated Officers for Child Protection.</w:t>
      </w:r>
    </w:p>
    <w:p w14:paraId="55A9B16F" w14:textId="77777777" w:rsidR="00EF2132" w:rsidRPr="002967BC"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967BC">
        <w:rPr>
          <w:rFonts w:cstheme="minorHAnsi"/>
          <w:sz w:val="24"/>
          <w:szCs w:val="24"/>
        </w:rPr>
        <w:t xml:space="preserve">Keeping the school Principal informed. </w:t>
      </w:r>
    </w:p>
    <w:p w14:paraId="6A08C497" w14:textId="77777777" w:rsidR="00EF2132" w:rsidRPr="002967BC"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967BC">
        <w:rPr>
          <w:rFonts w:cstheme="minorHAnsi"/>
          <w:sz w:val="24"/>
          <w:szCs w:val="24"/>
        </w:rPr>
        <w:t>Taking the lead responsibility for the development of the school’s child protection policy.</w:t>
      </w:r>
    </w:p>
    <w:p w14:paraId="6D6AC9D1" w14:textId="77777777" w:rsidR="00EF2132" w:rsidRPr="002967BC"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967BC">
        <w:rPr>
          <w:rFonts w:cstheme="minorHAnsi"/>
          <w:sz w:val="24"/>
          <w:szCs w:val="24"/>
        </w:rPr>
        <w:t xml:space="preserve">The promotion of a safeguarding and child protection ethos in the school. </w:t>
      </w:r>
    </w:p>
    <w:p w14:paraId="34CD4585" w14:textId="77777777" w:rsidR="00EF2132" w:rsidRPr="002967BC"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967BC">
        <w:rPr>
          <w:rFonts w:cstheme="minorHAnsi"/>
          <w:sz w:val="24"/>
          <w:szCs w:val="24"/>
        </w:rPr>
        <w:t>Compiling written reports to the BoG regarding child protection</w:t>
      </w:r>
    </w:p>
    <w:p w14:paraId="41F0DD0D" w14:textId="77777777" w:rsidR="00EF2132" w:rsidRPr="002967BC" w:rsidRDefault="00EF2132" w:rsidP="00BA3D6E">
      <w:pPr>
        <w:pStyle w:val="ListParagraph"/>
        <w:spacing w:after="0" w:line="240" w:lineRule="auto"/>
        <w:jc w:val="both"/>
        <w:rPr>
          <w:rFonts w:cstheme="minorHAnsi"/>
          <w:sz w:val="24"/>
          <w:szCs w:val="24"/>
        </w:rPr>
      </w:pPr>
    </w:p>
    <w:p w14:paraId="505D1E7A" w14:textId="77777777" w:rsidR="00EF2132" w:rsidRPr="002967BC" w:rsidRDefault="00EF2132" w:rsidP="00BA3D6E">
      <w:pPr>
        <w:spacing w:after="0" w:line="240" w:lineRule="auto"/>
        <w:jc w:val="both"/>
        <w:rPr>
          <w:rFonts w:cstheme="minorHAnsi"/>
          <w:sz w:val="24"/>
          <w:szCs w:val="24"/>
        </w:rPr>
      </w:pPr>
      <w:r w:rsidRPr="002967BC">
        <w:rPr>
          <w:rFonts w:cstheme="minorHAnsi"/>
          <w:b/>
          <w:sz w:val="24"/>
          <w:szCs w:val="24"/>
        </w:rPr>
        <w:t>Deputy Designated Teacher for Child Protection</w:t>
      </w:r>
      <w:r w:rsidRPr="002967BC">
        <w:rPr>
          <w:rFonts w:cstheme="minorHAnsi"/>
          <w:sz w:val="24"/>
          <w:szCs w:val="24"/>
        </w:rPr>
        <w:t xml:space="preserve"> </w:t>
      </w:r>
    </w:p>
    <w:p w14:paraId="1F671799" w14:textId="77777777" w:rsidR="00EF2132" w:rsidRPr="002967BC" w:rsidRDefault="00EF2132" w:rsidP="00BA3D6E">
      <w:pPr>
        <w:spacing w:after="0" w:line="240" w:lineRule="auto"/>
        <w:jc w:val="both"/>
        <w:rPr>
          <w:rFonts w:cstheme="minorHAnsi"/>
          <w:sz w:val="24"/>
          <w:szCs w:val="24"/>
        </w:rPr>
      </w:pPr>
    </w:p>
    <w:p w14:paraId="510103ED" w14:textId="77777777" w:rsidR="00EF2132" w:rsidRPr="002967BC" w:rsidRDefault="00EF2132" w:rsidP="00BA3D6E">
      <w:pPr>
        <w:spacing w:after="0" w:line="240" w:lineRule="auto"/>
        <w:jc w:val="both"/>
        <w:rPr>
          <w:rFonts w:cstheme="minorHAnsi"/>
          <w:sz w:val="24"/>
          <w:szCs w:val="24"/>
        </w:rPr>
      </w:pPr>
      <w:r w:rsidRPr="002967BC">
        <w:rPr>
          <w:rFonts w:cstheme="minorHAnsi"/>
          <w:sz w:val="24"/>
          <w:szCs w:val="24"/>
        </w:rPr>
        <w:t xml:space="preserve">The role of the DDT is to work co-operatively with the DT in fulfilling his/her responsibilities. </w:t>
      </w:r>
    </w:p>
    <w:p w14:paraId="2F006F8B" w14:textId="77777777" w:rsidR="00EF2132" w:rsidRPr="002967BC" w:rsidRDefault="00EF2132" w:rsidP="00BA3D6E">
      <w:pPr>
        <w:spacing w:after="0" w:line="240" w:lineRule="auto"/>
        <w:jc w:val="both"/>
        <w:rPr>
          <w:rFonts w:cstheme="minorHAnsi"/>
          <w:sz w:val="24"/>
          <w:szCs w:val="24"/>
        </w:rPr>
      </w:pPr>
    </w:p>
    <w:p w14:paraId="3EC3F62C" w14:textId="77777777" w:rsidR="00EF2132" w:rsidRPr="002967BC" w:rsidRDefault="00EF2132" w:rsidP="00BA3D6E">
      <w:pPr>
        <w:spacing w:after="0" w:line="240" w:lineRule="auto"/>
        <w:jc w:val="both"/>
        <w:rPr>
          <w:rFonts w:cstheme="minorHAnsi"/>
          <w:sz w:val="24"/>
          <w:szCs w:val="24"/>
        </w:rPr>
      </w:pPr>
      <w:r w:rsidRPr="002967BC">
        <w:rPr>
          <w:rFonts w:cstheme="minorHAnsi"/>
          <w:sz w:val="24"/>
          <w:szCs w:val="24"/>
        </w:rPr>
        <w:t xml:space="preserve">It is important that the DDT works in partnership with the DT so that he/she develops sufficient knowledge and experience to undertake the duties of the DT when required. DDTs are also provided with the same specialist training by CPSS to help them in their role. </w:t>
      </w:r>
    </w:p>
    <w:p w14:paraId="7EC7C52E" w14:textId="77777777" w:rsidR="00EF2132" w:rsidRPr="002967BC" w:rsidRDefault="00EF2132" w:rsidP="00BA3D6E">
      <w:pPr>
        <w:spacing w:after="0" w:line="240" w:lineRule="auto"/>
        <w:jc w:val="both"/>
        <w:rPr>
          <w:rFonts w:cstheme="minorHAnsi"/>
        </w:rPr>
      </w:pPr>
    </w:p>
    <w:p w14:paraId="50E475B0" w14:textId="6CD8E9BA" w:rsidR="008F375E" w:rsidRPr="002967BC" w:rsidRDefault="00EF2132" w:rsidP="00BA3D6E">
      <w:pPr>
        <w:spacing w:after="0" w:line="240" w:lineRule="auto"/>
        <w:jc w:val="both"/>
        <w:rPr>
          <w:rFonts w:cstheme="minorHAnsi"/>
          <w:b/>
          <w:sz w:val="24"/>
          <w:szCs w:val="24"/>
        </w:rPr>
      </w:pPr>
      <w:r w:rsidRPr="002967BC">
        <w:rPr>
          <w:rFonts w:cstheme="minorHAnsi"/>
          <w:sz w:val="24"/>
          <w:szCs w:val="24"/>
        </w:rPr>
        <w:t>Schools may have more than one DDT depending on their size, location, (e.g. split site schools) and the presence of an additional provision such as a nursery, learning support centre, speech and language unit, or boarding department</w:t>
      </w:r>
      <w:r w:rsidR="008F375E" w:rsidRPr="002967BC">
        <w:rPr>
          <w:rFonts w:cstheme="minorHAnsi"/>
          <w:sz w:val="24"/>
          <w:szCs w:val="24"/>
        </w:rPr>
        <w:t xml:space="preserve">.  </w:t>
      </w:r>
    </w:p>
    <w:p w14:paraId="6783C411" w14:textId="77777777" w:rsidR="00EF2132" w:rsidRPr="002967BC" w:rsidRDefault="00EF2132" w:rsidP="00BA3D6E">
      <w:pPr>
        <w:spacing w:after="0" w:line="240" w:lineRule="auto"/>
        <w:jc w:val="both"/>
        <w:rPr>
          <w:rFonts w:cstheme="minorHAnsi"/>
          <w:b/>
          <w:sz w:val="24"/>
          <w:szCs w:val="24"/>
        </w:rPr>
      </w:pPr>
    </w:p>
    <w:p w14:paraId="4505A5EE" w14:textId="77777777" w:rsidR="00EF2132" w:rsidRPr="002967BC" w:rsidRDefault="00EF2132" w:rsidP="00BA3D6E">
      <w:pPr>
        <w:spacing w:after="0" w:line="240" w:lineRule="auto"/>
        <w:jc w:val="both"/>
        <w:rPr>
          <w:rFonts w:cstheme="minorHAnsi"/>
          <w:b/>
          <w:sz w:val="24"/>
          <w:szCs w:val="24"/>
        </w:rPr>
      </w:pPr>
      <w:r w:rsidRPr="002967BC">
        <w:rPr>
          <w:rFonts w:cstheme="minorHAnsi"/>
          <w:b/>
          <w:sz w:val="24"/>
          <w:szCs w:val="24"/>
        </w:rPr>
        <w:t xml:space="preserve">The School Principal </w:t>
      </w:r>
    </w:p>
    <w:p w14:paraId="04BB6891" w14:textId="77777777" w:rsidR="00BA3D6E" w:rsidRPr="002967BC" w:rsidRDefault="00BA3D6E" w:rsidP="00BA3D6E">
      <w:pPr>
        <w:spacing w:after="0" w:line="240" w:lineRule="auto"/>
        <w:jc w:val="both"/>
        <w:rPr>
          <w:rFonts w:cstheme="minorHAnsi"/>
          <w:b/>
          <w:sz w:val="24"/>
          <w:szCs w:val="24"/>
        </w:rPr>
      </w:pPr>
    </w:p>
    <w:p w14:paraId="24A732A2" w14:textId="127034E4" w:rsidR="00EF2132" w:rsidRPr="002967BC" w:rsidRDefault="00EF2132" w:rsidP="00BA3D6E">
      <w:pPr>
        <w:spacing w:after="0" w:line="240" w:lineRule="auto"/>
        <w:jc w:val="both"/>
        <w:rPr>
          <w:rFonts w:cstheme="minorHAnsi"/>
          <w:sz w:val="24"/>
          <w:szCs w:val="24"/>
        </w:rPr>
      </w:pPr>
      <w:r w:rsidRPr="002967BC">
        <w:rPr>
          <w:rFonts w:cstheme="minorHAnsi"/>
          <w:sz w:val="24"/>
          <w:szCs w:val="24"/>
        </w:rPr>
        <w:t xml:space="preserve">The </w:t>
      </w:r>
      <w:r w:rsidR="005B333D" w:rsidRPr="002967BC">
        <w:rPr>
          <w:rFonts w:cstheme="minorHAnsi"/>
          <w:sz w:val="24"/>
          <w:szCs w:val="24"/>
        </w:rPr>
        <w:t>principal</w:t>
      </w:r>
      <w:r w:rsidRPr="002967BC">
        <w:rPr>
          <w:rFonts w:cstheme="minorHAnsi"/>
          <w:sz w:val="24"/>
          <w:szCs w:val="24"/>
        </w:rPr>
        <w:t xml:space="preserve">, as the Secretary to the BoG, will assist the BoG to fulfil its safeguarding and child protection duties, keeping them informed of any changes to guidance, procedure or legislation relating to safeguarding and child protection, ensuring any circulars and guidance from DE are shared promptly, and termly inclusion of child protection activities on the BoG meeting agenda. In addition, the </w:t>
      </w:r>
      <w:r w:rsidR="005B333D" w:rsidRPr="002967BC">
        <w:rPr>
          <w:rFonts w:cstheme="minorHAnsi"/>
          <w:sz w:val="24"/>
          <w:szCs w:val="24"/>
        </w:rPr>
        <w:t>principal</w:t>
      </w:r>
      <w:r w:rsidRPr="002967BC">
        <w:rPr>
          <w:rFonts w:cstheme="minorHAnsi"/>
          <w:sz w:val="24"/>
          <w:szCs w:val="24"/>
        </w:rPr>
        <w:t xml:space="preserve"> takes the lead in managing child protection concerns relating to staff. </w:t>
      </w:r>
    </w:p>
    <w:p w14:paraId="3D4E2DEB" w14:textId="77777777" w:rsidR="00BA3D6E" w:rsidRPr="002967BC" w:rsidRDefault="00BA3D6E" w:rsidP="00BA3D6E">
      <w:pPr>
        <w:spacing w:after="0" w:line="240" w:lineRule="auto"/>
        <w:jc w:val="both"/>
        <w:rPr>
          <w:rFonts w:cstheme="minorHAnsi"/>
          <w:sz w:val="24"/>
          <w:szCs w:val="24"/>
        </w:rPr>
      </w:pPr>
    </w:p>
    <w:p w14:paraId="7B446BA1" w14:textId="77777777" w:rsidR="00EF2132" w:rsidRPr="002967BC" w:rsidRDefault="00EF2132" w:rsidP="00BA3D6E">
      <w:pPr>
        <w:spacing w:after="0" w:line="240" w:lineRule="auto"/>
        <w:jc w:val="both"/>
        <w:rPr>
          <w:rFonts w:cstheme="minorHAnsi"/>
          <w:sz w:val="24"/>
          <w:szCs w:val="24"/>
        </w:rPr>
      </w:pPr>
      <w:r w:rsidRPr="002967BC">
        <w:rPr>
          <w:rFonts w:cstheme="minorHAnsi"/>
          <w:sz w:val="24"/>
          <w:szCs w:val="24"/>
        </w:rPr>
        <w:t xml:space="preserve">The Principal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0AE208D6" w14:textId="77777777" w:rsidR="00EF2132" w:rsidRPr="002967BC" w:rsidRDefault="00EF2132" w:rsidP="00BA3D6E">
      <w:pPr>
        <w:spacing w:after="0" w:line="240" w:lineRule="auto"/>
        <w:jc w:val="both"/>
        <w:rPr>
          <w:rFonts w:cstheme="minorHAnsi"/>
          <w:sz w:val="24"/>
          <w:szCs w:val="24"/>
        </w:rPr>
      </w:pPr>
      <w:r w:rsidRPr="002967BC">
        <w:rPr>
          <w:rFonts w:cstheme="minorHAnsi"/>
          <w:sz w:val="24"/>
          <w:szCs w:val="24"/>
        </w:rPr>
        <w:t xml:space="preserve">It is essential that there is protected time and support to allow the DTs to carry out this important role effectively and that DTs are selected based on knowledge and skills required to fulfil the role. </w:t>
      </w:r>
    </w:p>
    <w:p w14:paraId="1C79AB46" w14:textId="77777777" w:rsidR="00EF2132" w:rsidRPr="002967BC" w:rsidRDefault="00EF2132" w:rsidP="00BA3D6E">
      <w:pPr>
        <w:spacing w:after="0" w:line="240" w:lineRule="auto"/>
        <w:jc w:val="both"/>
        <w:rPr>
          <w:rFonts w:cstheme="minorHAnsi"/>
          <w:sz w:val="24"/>
          <w:szCs w:val="24"/>
        </w:rPr>
      </w:pPr>
    </w:p>
    <w:p w14:paraId="02AC5262" w14:textId="77777777" w:rsidR="00EF2132" w:rsidRPr="002967BC" w:rsidRDefault="00EF2132" w:rsidP="00BA3D6E">
      <w:pPr>
        <w:spacing w:after="0" w:line="240" w:lineRule="auto"/>
        <w:jc w:val="both"/>
        <w:rPr>
          <w:rFonts w:cstheme="minorHAnsi"/>
          <w:sz w:val="24"/>
          <w:szCs w:val="24"/>
        </w:rPr>
      </w:pPr>
      <w:r w:rsidRPr="002967BC">
        <w:rPr>
          <w:rFonts w:cstheme="minorHAnsi"/>
          <w:sz w:val="24"/>
          <w:szCs w:val="24"/>
        </w:rPr>
        <w:t>The Principal must ensure that parents and pupils receive a copy, or summary, of the Child Protection Policy at intake and, at a minimum, every two years.</w:t>
      </w:r>
    </w:p>
    <w:p w14:paraId="27E124B0" w14:textId="77777777" w:rsidR="00224E91" w:rsidRPr="002967BC" w:rsidRDefault="00224E91" w:rsidP="00BA3D6E">
      <w:pPr>
        <w:spacing w:after="0" w:line="240" w:lineRule="auto"/>
        <w:jc w:val="both"/>
        <w:rPr>
          <w:rFonts w:cstheme="minorHAnsi"/>
          <w:b/>
          <w:sz w:val="24"/>
          <w:szCs w:val="28"/>
        </w:rPr>
      </w:pPr>
    </w:p>
    <w:p w14:paraId="6799DFCE" w14:textId="77777777" w:rsidR="005B333D" w:rsidRDefault="00EF2132" w:rsidP="005B333D">
      <w:pPr>
        <w:spacing w:after="0" w:line="240" w:lineRule="auto"/>
        <w:jc w:val="both"/>
        <w:rPr>
          <w:rFonts w:cstheme="minorHAnsi"/>
          <w:b/>
          <w:sz w:val="24"/>
          <w:szCs w:val="24"/>
        </w:rPr>
      </w:pPr>
      <w:r w:rsidRPr="002967BC">
        <w:rPr>
          <w:rFonts w:cstheme="minorHAnsi"/>
          <w:b/>
          <w:sz w:val="24"/>
          <w:szCs w:val="24"/>
        </w:rPr>
        <w:t>Other Members of School Staff</w:t>
      </w:r>
    </w:p>
    <w:p w14:paraId="28BEC18C" w14:textId="321EEDE9" w:rsidR="00224E91" w:rsidRPr="005B333D" w:rsidRDefault="00224E91" w:rsidP="005B333D">
      <w:pPr>
        <w:spacing w:after="0" w:line="240" w:lineRule="auto"/>
        <w:jc w:val="both"/>
        <w:rPr>
          <w:rFonts w:cstheme="minorHAnsi"/>
          <w:b/>
          <w:sz w:val="24"/>
          <w:szCs w:val="24"/>
        </w:rPr>
      </w:pPr>
      <w:r w:rsidRPr="005B333D">
        <w:rPr>
          <w:rFonts w:cstheme="minorHAnsi"/>
          <w:sz w:val="24"/>
          <w:szCs w:val="24"/>
        </w:rPr>
        <w:t xml:space="preserve">Members of staff </w:t>
      </w:r>
      <w:r w:rsidRPr="005B333D">
        <w:rPr>
          <w:rFonts w:cstheme="minorHAnsi"/>
          <w:b/>
          <w:sz w:val="24"/>
          <w:szCs w:val="24"/>
        </w:rPr>
        <w:t>must</w:t>
      </w:r>
      <w:r w:rsidRPr="005B333D">
        <w:rPr>
          <w:rFonts w:cstheme="minorHAnsi"/>
          <w:sz w:val="24"/>
          <w:szCs w:val="24"/>
        </w:rPr>
        <w:t xml:space="preserve"> refer concerns or disclosures </w:t>
      </w:r>
      <w:r w:rsidR="00157CE7" w:rsidRPr="005B333D">
        <w:rPr>
          <w:rFonts w:cstheme="minorHAnsi"/>
          <w:sz w:val="24"/>
          <w:szCs w:val="24"/>
        </w:rPr>
        <w:t xml:space="preserve">initially to the </w:t>
      </w:r>
      <w:r w:rsidR="00131F7C" w:rsidRPr="005B333D">
        <w:rPr>
          <w:rFonts w:cstheme="minorHAnsi"/>
          <w:sz w:val="24"/>
          <w:szCs w:val="24"/>
        </w:rPr>
        <w:t>Designated Teacher</w:t>
      </w:r>
      <w:r w:rsidRPr="005B333D">
        <w:rPr>
          <w:rFonts w:cstheme="minorHAnsi"/>
          <w:sz w:val="24"/>
          <w:szCs w:val="24"/>
        </w:rPr>
        <w:t xml:space="preserve"> for Child Protection</w:t>
      </w:r>
      <w:r w:rsidR="00157CE7" w:rsidRPr="005B333D">
        <w:rPr>
          <w:rFonts w:cstheme="minorHAnsi"/>
          <w:sz w:val="24"/>
          <w:szCs w:val="24"/>
        </w:rPr>
        <w:t xml:space="preserve"> </w:t>
      </w:r>
      <w:r w:rsidR="00570D4E" w:rsidRPr="005B333D">
        <w:rPr>
          <w:rFonts w:cstheme="minorHAnsi"/>
          <w:sz w:val="24"/>
          <w:szCs w:val="24"/>
        </w:rPr>
        <w:t xml:space="preserve">Mrs Dumigan </w:t>
      </w:r>
      <w:r w:rsidR="00157CE7" w:rsidRPr="005B333D">
        <w:rPr>
          <w:rFonts w:cstheme="minorHAnsi"/>
          <w:sz w:val="24"/>
          <w:szCs w:val="24"/>
        </w:rPr>
        <w:t xml:space="preserve">or to the </w:t>
      </w:r>
      <w:r w:rsidR="00131F7C" w:rsidRPr="005B333D">
        <w:rPr>
          <w:rFonts w:cstheme="minorHAnsi"/>
          <w:sz w:val="24"/>
          <w:szCs w:val="24"/>
        </w:rPr>
        <w:t>Deputy Designated Teacher</w:t>
      </w:r>
      <w:r w:rsidR="00157CE7" w:rsidRPr="005B333D">
        <w:rPr>
          <w:rFonts w:cstheme="minorHAnsi"/>
          <w:sz w:val="24"/>
          <w:szCs w:val="24"/>
        </w:rPr>
        <w:t xml:space="preserve"> </w:t>
      </w:r>
      <w:r w:rsidR="00570D4E" w:rsidRPr="005B333D">
        <w:rPr>
          <w:rFonts w:cstheme="minorHAnsi"/>
          <w:sz w:val="24"/>
          <w:szCs w:val="24"/>
        </w:rPr>
        <w:t xml:space="preserve">Mr James Hay </w:t>
      </w:r>
      <w:r w:rsidR="00157CE7" w:rsidRPr="005B333D">
        <w:rPr>
          <w:rFonts w:cstheme="minorHAnsi"/>
          <w:sz w:val="24"/>
          <w:szCs w:val="24"/>
        </w:rPr>
        <w:t>if he/she is not available</w:t>
      </w:r>
      <w:r w:rsidR="00D8305F" w:rsidRPr="005B333D">
        <w:rPr>
          <w:rFonts w:cstheme="minorHAnsi"/>
          <w:sz w:val="24"/>
          <w:szCs w:val="24"/>
        </w:rPr>
        <w:t>.</w:t>
      </w:r>
    </w:p>
    <w:p w14:paraId="3913E09E" w14:textId="77777777" w:rsidR="00BA3D6E" w:rsidRPr="002967BC" w:rsidRDefault="00BA3D6E" w:rsidP="00BA3D6E">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4A9CCF2F" w14:textId="77777777" w:rsidR="00224E91" w:rsidRPr="002967BC"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2967BC">
        <w:rPr>
          <w:rFonts w:cstheme="minorHAnsi"/>
          <w:sz w:val="24"/>
          <w:szCs w:val="24"/>
        </w:rPr>
        <w:t>Class teachers and Year Heads should complete the Note of Concern</w:t>
      </w:r>
      <w:r w:rsidR="00C9300C" w:rsidRPr="002967BC">
        <w:rPr>
          <w:rFonts w:cstheme="minorHAnsi"/>
          <w:sz w:val="24"/>
          <w:szCs w:val="24"/>
        </w:rPr>
        <w:t xml:space="preserve"> </w:t>
      </w:r>
      <w:r w:rsidR="00366EAB" w:rsidRPr="002967BC">
        <w:rPr>
          <w:rFonts w:cstheme="minorHAnsi"/>
          <w:sz w:val="24"/>
          <w:szCs w:val="24"/>
        </w:rPr>
        <w:t>(</w:t>
      </w:r>
      <w:r w:rsidR="00366EAB" w:rsidRPr="002967BC">
        <w:rPr>
          <w:rFonts w:cstheme="minorHAnsi"/>
          <w:b/>
          <w:sz w:val="24"/>
          <w:szCs w:val="24"/>
          <w:u w:val="single"/>
        </w:rPr>
        <w:t>See Appendix 1)</w:t>
      </w:r>
      <w:r w:rsidRPr="002967BC">
        <w:rPr>
          <w:rFonts w:cstheme="minorHAnsi"/>
          <w:sz w:val="24"/>
          <w:szCs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7CC52A58" w14:textId="77777777" w:rsidR="00D8305F" w:rsidRPr="002967BC" w:rsidRDefault="00D8305F" w:rsidP="00D8305F">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32F65DDE" w14:textId="77777777" w:rsidR="00224E91" w:rsidRPr="002967BC" w:rsidRDefault="00224E91" w:rsidP="0041334D">
      <w:pPr>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2967BC">
        <w:rPr>
          <w:rFonts w:cstheme="minorHAnsi"/>
          <w:b/>
          <w:sz w:val="24"/>
          <w:szCs w:val="24"/>
        </w:rPr>
        <w:t xml:space="preserve">Staff should not </w:t>
      </w:r>
      <w:r w:rsidRPr="002967BC">
        <w:rPr>
          <w:rFonts w:cstheme="minorHAnsi"/>
          <w:sz w:val="24"/>
          <w:szCs w:val="24"/>
        </w:rPr>
        <w:t>give children a guarantee of total confidentiality regarding their disclosures, should not investigate nor should they ask leading questions</w:t>
      </w:r>
    </w:p>
    <w:p w14:paraId="307BD6B4" w14:textId="77777777" w:rsidR="00224E91" w:rsidRPr="002967BC" w:rsidRDefault="00224E91" w:rsidP="00235CC7">
      <w:pPr>
        <w:overflowPunct w:val="0"/>
        <w:autoSpaceDE w:val="0"/>
        <w:autoSpaceDN w:val="0"/>
        <w:adjustRightInd w:val="0"/>
        <w:spacing w:after="0" w:line="240" w:lineRule="auto"/>
        <w:textAlignment w:val="baseline"/>
        <w:rPr>
          <w:rFonts w:cstheme="minorHAnsi"/>
          <w:sz w:val="24"/>
          <w:szCs w:val="24"/>
        </w:rPr>
      </w:pPr>
    </w:p>
    <w:p w14:paraId="19E8950E" w14:textId="77777777" w:rsidR="00224E91" w:rsidRPr="002967BC" w:rsidRDefault="00EF2132" w:rsidP="00235CC7">
      <w:pPr>
        <w:autoSpaceDE w:val="0"/>
        <w:autoSpaceDN w:val="0"/>
        <w:adjustRightInd w:val="0"/>
        <w:spacing w:after="0" w:line="240" w:lineRule="auto"/>
        <w:rPr>
          <w:rFonts w:cstheme="minorHAnsi"/>
          <w:b/>
          <w:bCs/>
          <w:sz w:val="24"/>
          <w:szCs w:val="24"/>
          <w:lang w:eastAsia="en-GB"/>
        </w:rPr>
      </w:pPr>
      <w:r w:rsidRPr="002967BC">
        <w:rPr>
          <w:rFonts w:cstheme="minorHAnsi"/>
          <w:b/>
          <w:bCs/>
          <w:sz w:val="24"/>
          <w:szCs w:val="24"/>
          <w:lang w:eastAsia="en-GB"/>
        </w:rPr>
        <w:t>Support Staff</w:t>
      </w:r>
    </w:p>
    <w:p w14:paraId="0AAAEF83" w14:textId="77777777" w:rsidR="00D8305F" w:rsidRPr="002967BC" w:rsidRDefault="00D8305F" w:rsidP="00235CC7">
      <w:pPr>
        <w:autoSpaceDE w:val="0"/>
        <w:autoSpaceDN w:val="0"/>
        <w:adjustRightInd w:val="0"/>
        <w:spacing w:after="0" w:line="240" w:lineRule="auto"/>
        <w:rPr>
          <w:rFonts w:cstheme="minorHAnsi"/>
          <w:b/>
          <w:sz w:val="24"/>
          <w:szCs w:val="24"/>
          <w:lang w:eastAsia="en-GB"/>
        </w:rPr>
      </w:pPr>
    </w:p>
    <w:p w14:paraId="5AB33B9F" w14:textId="77777777" w:rsidR="00224E91" w:rsidRPr="002967BC"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lang w:eastAsia="en-GB"/>
        </w:rPr>
      </w:pPr>
      <w:r w:rsidRPr="002967BC">
        <w:rPr>
          <w:rFonts w:cstheme="minorHAnsi"/>
          <w:sz w:val="24"/>
          <w:szCs w:val="24"/>
          <w:lang w:eastAsia="en-GB"/>
        </w:rPr>
        <w:t xml:space="preserve">If any member of the support staff has concerns about a child or staff member they should report these concerns to the </w:t>
      </w:r>
      <w:r w:rsidR="00131F7C" w:rsidRPr="002967BC">
        <w:rPr>
          <w:rFonts w:cstheme="minorHAnsi"/>
          <w:bCs/>
          <w:sz w:val="24"/>
          <w:szCs w:val="24"/>
          <w:lang w:eastAsia="en-GB"/>
        </w:rPr>
        <w:t>Designated Teacher</w:t>
      </w:r>
      <w:r w:rsidRPr="002967BC">
        <w:rPr>
          <w:rFonts w:cstheme="minorHAnsi"/>
          <w:bCs/>
          <w:sz w:val="24"/>
          <w:szCs w:val="24"/>
          <w:lang w:eastAsia="en-GB"/>
        </w:rPr>
        <w:t xml:space="preserve"> or </w:t>
      </w:r>
      <w:r w:rsidR="00131F7C" w:rsidRPr="002967BC">
        <w:rPr>
          <w:rFonts w:cstheme="minorHAnsi"/>
          <w:bCs/>
          <w:sz w:val="24"/>
          <w:szCs w:val="24"/>
          <w:lang w:eastAsia="en-GB"/>
        </w:rPr>
        <w:t>Deputy Designated Teacher</w:t>
      </w:r>
      <w:r w:rsidRPr="002967BC">
        <w:rPr>
          <w:rFonts w:cstheme="minorHAnsi"/>
          <w:b/>
          <w:bCs/>
          <w:sz w:val="24"/>
          <w:szCs w:val="24"/>
          <w:lang w:eastAsia="en-GB"/>
        </w:rPr>
        <w:t xml:space="preserve"> </w:t>
      </w:r>
      <w:r w:rsidR="00157CE7" w:rsidRPr="002967BC">
        <w:rPr>
          <w:rFonts w:cstheme="minorHAnsi"/>
          <w:sz w:val="24"/>
          <w:szCs w:val="24"/>
        </w:rPr>
        <w:t>if he/she is not available</w:t>
      </w:r>
      <w:r w:rsidR="00131F7C" w:rsidRPr="002967BC">
        <w:rPr>
          <w:rFonts w:cstheme="minorHAnsi"/>
          <w:sz w:val="24"/>
          <w:szCs w:val="24"/>
        </w:rPr>
        <w:t>. A</w:t>
      </w:r>
      <w:r w:rsidRPr="002967BC">
        <w:rPr>
          <w:rFonts w:cstheme="minorHAnsi"/>
          <w:sz w:val="24"/>
          <w:szCs w:val="24"/>
          <w:lang w:eastAsia="en-GB"/>
        </w:rPr>
        <w:t xml:space="preserve"> detailed written record of the concerns </w:t>
      </w:r>
      <w:r w:rsidR="00131F7C" w:rsidRPr="002967BC">
        <w:rPr>
          <w:rFonts w:cstheme="minorHAnsi"/>
          <w:sz w:val="24"/>
          <w:szCs w:val="24"/>
          <w:lang w:eastAsia="en-GB"/>
        </w:rPr>
        <w:t>will be made and any further necessary action will be taken.</w:t>
      </w:r>
      <w:r w:rsidRPr="002967BC">
        <w:rPr>
          <w:rFonts w:cstheme="minorHAnsi"/>
          <w:sz w:val="24"/>
          <w:szCs w:val="24"/>
          <w:lang w:eastAsia="en-GB"/>
        </w:rPr>
        <w:t xml:space="preserve"> </w:t>
      </w:r>
    </w:p>
    <w:p w14:paraId="29032418" w14:textId="77777777" w:rsidR="00224E91" w:rsidRPr="002967BC" w:rsidRDefault="00224E91" w:rsidP="00BA3D6E">
      <w:pPr>
        <w:autoSpaceDE w:val="0"/>
        <w:autoSpaceDN w:val="0"/>
        <w:adjustRightInd w:val="0"/>
        <w:spacing w:after="0" w:line="240" w:lineRule="auto"/>
        <w:jc w:val="both"/>
        <w:rPr>
          <w:rFonts w:cstheme="minorHAnsi"/>
          <w:sz w:val="24"/>
          <w:szCs w:val="24"/>
          <w:lang w:eastAsia="en-GB"/>
        </w:rPr>
      </w:pPr>
    </w:p>
    <w:p w14:paraId="788C84AE" w14:textId="77777777" w:rsidR="00224E91" w:rsidRPr="002967BC" w:rsidRDefault="00EF2132" w:rsidP="00BA3D6E">
      <w:pPr>
        <w:spacing w:after="0" w:line="240" w:lineRule="auto"/>
        <w:jc w:val="both"/>
        <w:rPr>
          <w:rFonts w:cstheme="minorHAnsi"/>
          <w:b/>
          <w:sz w:val="24"/>
          <w:szCs w:val="24"/>
        </w:rPr>
      </w:pPr>
      <w:r w:rsidRPr="002967BC">
        <w:rPr>
          <w:rFonts w:cstheme="minorHAnsi"/>
          <w:b/>
          <w:sz w:val="24"/>
          <w:szCs w:val="24"/>
        </w:rPr>
        <w:t>Parents</w:t>
      </w:r>
    </w:p>
    <w:p w14:paraId="41CB10DB" w14:textId="77777777" w:rsidR="00D8305F" w:rsidRPr="002967BC" w:rsidRDefault="00D8305F" w:rsidP="00BA3D6E">
      <w:pPr>
        <w:spacing w:after="0" w:line="240" w:lineRule="auto"/>
        <w:jc w:val="both"/>
        <w:rPr>
          <w:rFonts w:cstheme="minorHAnsi"/>
          <w:b/>
          <w:sz w:val="24"/>
          <w:szCs w:val="24"/>
        </w:rPr>
      </w:pPr>
    </w:p>
    <w:p w14:paraId="26526EF6" w14:textId="77777777" w:rsidR="00224E91" w:rsidRPr="002967BC" w:rsidRDefault="00224E91" w:rsidP="00BA3D6E">
      <w:pPr>
        <w:spacing w:after="0" w:line="240" w:lineRule="auto"/>
        <w:jc w:val="both"/>
        <w:rPr>
          <w:rFonts w:cstheme="minorHAnsi"/>
          <w:b/>
          <w:sz w:val="24"/>
          <w:szCs w:val="24"/>
        </w:rPr>
      </w:pPr>
      <w:r w:rsidRPr="002967BC">
        <w:rPr>
          <w:rFonts w:cstheme="minorHAnsi"/>
          <w:b/>
          <w:sz w:val="24"/>
          <w:szCs w:val="24"/>
        </w:rPr>
        <w:t>The primary responsibility for safeguarding and protection of children rests with parents who should feel confident about raising any concerns they have in relation to</w:t>
      </w:r>
      <w:r w:rsidR="00D8305F" w:rsidRPr="002967BC">
        <w:rPr>
          <w:rFonts w:cstheme="minorHAnsi"/>
          <w:b/>
          <w:sz w:val="24"/>
          <w:szCs w:val="24"/>
        </w:rPr>
        <w:t xml:space="preserve"> their child.</w:t>
      </w:r>
    </w:p>
    <w:p w14:paraId="43779F32" w14:textId="77777777" w:rsidR="00D8305F" w:rsidRPr="002967BC" w:rsidRDefault="00D8305F" w:rsidP="00BA3D6E">
      <w:pPr>
        <w:spacing w:after="0" w:line="240" w:lineRule="auto"/>
        <w:jc w:val="both"/>
        <w:rPr>
          <w:rFonts w:cstheme="minorHAnsi"/>
          <w:b/>
          <w:sz w:val="24"/>
          <w:szCs w:val="24"/>
        </w:rPr>
      </w:pPr>
    </w:p>
    <w:p w14:paraId="5F23141C" w14:textId="77777777" w:rsidR="00224E91" w:rsidRPr="002967BC" w:rsidRDefault="00224E91" w:rsidP="00BA3D6E">
      <w:pPr>
        <w:pStyle w:val="ListParagraph"/>
        <w:numPr>
          <w:ilvl w:val="0"/>
          <w:numId w:val="5"/>
        </w:numPr>
        <w:spacing w:after="0" w:line="240" w:lineRule="auto"/>
        <w:ind w:left="426" w:hanging="426"/>
        <w:jc w:val="both"/>
        <w:rPr>
          <w:rFonts w:cstheme="minorHAnsi"/>
          <w:sz w:val="24"/>
          <w:szCs w:val="24"/>
        </w:rPr>
      </w:pPr>
      <w:r w:rsidRPr="002967BC">
        <w:rPr>
          <w:rFonts w:cstheme="minorHAnsi"/>
          <w:sz w:val="24"/>
          <w:szCs w:val="24"/>
        </w:rPr>
        <w:t>Parents can play their part in safegu</w:t>
      </w:r>
      <w:r w:rsidR="00D8305F" w:rsidRPr="002967BC">
        <w:rPr>
          <w:rFonts w:cstheme="minorHAnsi"/>
          <w:sz w:val="24"/>
          <w:szCs w:val="24"/>
        </w:rPr>
        <w:t>arding by informing the school.</w:t>
      </w:r>
    </w:p>
    <w:p w14:paraId="5FC752EE" w14:textId="77777777" w:rsidR="00224E91" w:rsidRPr="002967BC"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2967BC">
        <w:rPr>
          <w:rFonts w:cstheme="minorHAnsi"/>
          <w:sz w:val="24"/>
          <w:szCs w:val="24"/>
        </w:rPr>
        <w:t xml:space="preserve">If the child has a medical condition or educational need. </w:t>
      </w:r>
    </w:p>
    <w:p w14:paraId="7CC56FB7" w14:textId="77777777" w:rsidR="00D8305F" w:rsidRPr="002967BC"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2967BC">
        <w:rPr>
          <w:rFonts w:cstheme="minorHAnsi"/>
          <w:sz w:val="24"/>
          <w:szCs w:val="24"/>
        </w:rPr>
        <w:t xml:space="preserve">If there are any Court Orders relating to the safety or wellbeing of a parent or child. </w:t>
      </w:r>
    </w:p>
    <w:p w14:paraId="3D5BB7F7" w14:textId="77777777" w:rsidR="00BA3D6E" w:rsidRPr="002967BC" w:rsidRDefault="00BA3D6E" w:rsidP="00BA3D6E">
      <w:pPr>
        <w:pStyle w:val="ListParagraph"/>
        <w:autoSpaceDE w:val="0"/>
        <w:autoSpaceDN w:val="0"/>
        <w:adjustRightInd w:val="0"/>
        <w:spacing w:after="0" w:line="240" w:lineRule="auto"/>
        <w:ind w:left="426"/>
        <w:jc w:val="both"/>
        <w:rPr>
          <w:rFonts w:cstheme="minorHAnsi"/>
          <w:sz w:val="24"/>
          <w:szCs w:val="24"/>
        </w:rPr>
      </w:pPr>
    </w:p>
    <w:p w14:paraId="02AD5B92" w14:textId="77777777" w:rsidR="00D8305F" w:rsidRPr="002967BC"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2967BC">
        <w:rPr>
          <w:rFonts w:cstheme="minorHAnsi"/>
          <w:sz w:val="24"/>
          <w:szCs w:val="24"/>
        </w:rPr>
        <w:t xml:space="preserve">If there is any change in a child’s circumstances for example - change of address, change of contact details, change of name, change of parental responsibility. </w:t>
      </w:r>
    </w:p>
    <w:p w14:paraId="4F9EA58A" w14:textId="77777777" w:rsidR="00BA3D6E" w:rsidRPr="002967BC" w:rsidRDefault="00BA3D6E" w:rsidP="00BA3D6E">
      <w:pPr>
        <w:autoSpaceDE w:val="0"/>
        <w:autoSpaceDN w:val="0"/>
        <w:adjustRightInd w:val="0"/>
        <w:spacing w:after="0" w:line="240" w:lineRule="auto"/>
        <w:jc w:val="both"/>
        <w:rPr>
          <w:rFonts w:cstheme="minorHAnsi"/>
          <w:sz w:val="24"/>
          <w:szCs w:val="24"/>
        </w:rPr>
      </w:pPr>
    </w:p>
    <w:p w14:paraId="14416D23" w14:textId="77777777" w:rsidR="00BA3D6E" w:rsidRPr="002967BC"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2967BC">
        <w:rPr>
          <w:rFonts w:cstheme="minorHAnsi"/>
          <w:sz w:val="24"/>
          <w:szCs w:val="24"/>
        </w:rPr>
        <w:t>If there are any changes to arrangements about who brings their child to and from school.</w:t>
      </w:r>
    </w:p>
    <w:p w14:paraId="2D04A591" w14:textId="77777777" w:rsidR="00D8305F" w:rsidRPr="002967BC" w:rsidRDefault="00224E91" w:rsidP="00BA3D6E">
      <w:pPr>
        <w:autoSpaceDE w:val="0"/>
        <w:autoSpaceDN w:val="0"/>
        <w:adjustRightInd w:val="0"/>
        <w:spacing w:after="0" w:line="240" w:lineRule="auto"/>
        <w:jc w:val="both"/>
        <w:rPr>
          <w:rFonts w:cstheme="minorHAnsi"/>
          <w:sz w:val="24"/>
          <w:szCs w:val="24"/>
        </w:rPr>
      </w:pPr>
      <w:r w:rsidRPr="002967BC">
        <w:rPr>
          <w:rFonts w:cstheme="minorHAnsi"/>
          <w:sz w:val="24"/>
          <w:szCs w:val="24"/>
        </w:rPr>
        <w:t xml:space="preserve"> </w:t>
      </w:r>
    </w:p>
    <w:p w14:paraId="78899CDB" w14:textId="6CB01CA0" w:rsidR="00D8305F" w:rsidRPr="002967BC"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2967BC">
        <w:rPr>
          <w:rFonts w:cstheme="minorHAnsi"/>
          <w:sz w:val="24"/>
          <w:szCs w:val="24"/>
        </w:rPr>
        <w:t xml:space="preserve">If their child is absent and should send in a note on the child’s return to school. This assures the school that the parent/carer knows about the absence. </w:t>
      </w:r>
    </w:p>
    <w:p w14:paraId="68D2CA96" w14:textId="3B472461" w:rsidR="004C1F5C" w:rsidRPr="002967BC" w:rsidRDefault="004C1F5C" w:rsidP="004C1F5C">
      <w:pPr>
        <w:autoSpaceDE w:val="0"/>
        <w:autoSpaceDN w:val="0"/>
        <w:adjustRightInd w:val="0"/>
        <w:spacing w:after="0" w:line="240" w:lineRule="auto"/>
        <w:jc w:val="both"/>
        <w:rPr>
          <w:rFonts w:cstheme="minorHAnsi"/>
          <w:b/>
          <w:sz w:val="24"/>
          <w:szCs w:val="24"/>
        </w:rPr>
      </w:pPr>
    </w:p>
    <w:p w14:paraId="79B2CC6F" w14:textId="16BDAE39" w:rsidR="00224E91" w:rsidRPr="002967BC" w:rsidRDefault="005B333D" w:rsidP="00D8305F">
      <w:pPr>
        <w:spacing w:after="0" w:line="240" w:lineRule="auto"/>
        <w:rPr>
          <w:rFonts w:cstheme="minorHAnsi"/>
          <w:b/>
          <w:sz w:val="24"/>
          <w:szCs w:val="24"/>
        </w:rPr>
      </w:pPr>
      <w:r>
        <w:rPr>
          <w:rFonts w:cstheme="minorHAnsi"/>
          <w:b/>
          <w:sz w:val="24"/>
          <w:szCs w:val="24"/>
        </w:rPr>
        <w:t xml:space="preserve">4. </w:t>
      </w:r>
      <w:r w:rsidR="00BA3D6E" w:rsidRPr="002967BC">
        <w:rPr>
          <w:rFonts w:cstheme="minorHAnsi"/>
          <w:b/>
          <w:sz w:val="24"/>
          <w:szCs w:val="24"/>
        </w:rPr>
        <w:t>CHILD PROTECTION DEFINITIONS</w:t>
      </w:r>
    </w:p>
    <w:p w14:paraId="5B59A666" w14:textId="77777777" w:rsidR="00224E91" w:rsidRPr="002967BC" w:rsidRDefault="00224E91" w:rsidP="00BA3D6E">
      <w:pPr>
        <w:pStyle w:val="Heading1"/>
        <w:jc w:val="both"/>
        <w:rPr>
          <w:rFonts w:asciiTheme="minorHAnsi" w:hAnsiTheme="minorHAnsi" w:cstheme="minorHAnsi"/>
          <w:u w:val="single"/>
        </w:rPr>
      </w:pPr>
    </w:p>
    <w:p w14:paraId="19517C6F" w14:textId="77777777" w:rsidR="00224E91" w:rsidRPr="002967BC" w:rsidRDefault="00224E91" w:rsidP="00BA3D6E">
      <w:pPr>
        <w:pStyle w:val="Heading1"/>
        <w:jc w:val="both"/>
        <w:rPr>
          <w:rFonts w:asciiTheme="minorHAnsi" w:hAnsiTheme="minorHAnsi" w:cstheme="minorHAnsi"/>
        </w:rPr>
      </w:pPr>
      <w:r w:rsidRPr="002967BC">
        <w:rPr>
          <w:rFonts w:asciiTheme="minorHAnsi" w:hAnsiTheme="minorHAnsi" w:cstheme="minorHAnsi"/>
        </w:rPr>
        <w:t>Definition of Harm</w:t>
      </w:r>
    </w:p>
    <w:p w14:paraId="661F7EF2" w14:textId="77777777" w:rsidR="00D8305F" w:rsidRPr="002967BC" w:rsidRDefault="00D8305F" w:rsidP="00BA3D6E">
      <w:pPr>
        <w:spacing w:after="0" w:line="240" w:lineRule="auto"/>
        <w:jc w:val="both"/>
        <w:rPr>
          <w:rFonts w:cstheme="minorHAnsi"/>
          <w:sz w:val="24"/>
          <w:szCs w:val="24"/>
        </w:rPr>
      </w:pPr>
    </w:p>
    <w:p w14:paraId="6155F4D6" w14:textId="77777777" w:rsidR="00224E91" w:rsidRPr="002967BC" w:rsidRDefault="00A25082" w:rsidP="00BA3D6E">
      <w:pPr>
        <w:spacing w:after="0" w:line="240" w:lineRule="auto"/>
        <w:jc w:val="both"/>
        <w:rPr>
          <w:rFonts w:cstheme="minorHAnsi"/>
          <w:sz w:val="24"/>
          <w:szCs w:val="24"/>
        </w:rPr>
      </w:pPr>
      <w:r w:rsidRPr="002967BC">
        <w:rPr>
          <w:rFonts w:cstheme="minorHAnsi"/>
          <w:sz w:val="24"/>
          <w:szCs w:val="24"/>
        </w:rPr>
        <w:t>(</w:t>
      </w:r>
      <w:r w:rsidRPr="002967BC">
        <w:rPr>
          <w:rFonts w:cstheme="minorHAnsi"/>
          <w:i/>
          <w:sz w:val="24"/>
          <w:szCs w:val="24"/>
        </w:rPr>
        <w:t>Co-operating to Safeguard Children and young People in Northern Ireland August 2017</w:t>
      </w:r>
      <w:r w:rsidRPr="002967BC">
        <w:rPr>
          <w:rFonts w:cstheme="minorHAnsi"/>
          <w:sz w:val="24"/>
          <w:szCs w:val="24"/>
        </w:rPr>
        <w:t>)</w:t>
      </w:r>
    </w:p>
    <w:p w14:paraId="399E974D" w14:textId="77777777" w:rsidR="00224E91" w:rsidRPr="002967BC" w:rsidRDefault="00224E91" w:rsidP="00BA3D6E">
      <w:pPr>
        <w:spacing w:after="0" w:line="240" w:lineRule="auto"/>
        <w:jc w:val="both"/>
        <w:rPr>
          <w:rFonts w:cstheme="minorHAnsi"/>
          <w:sz w:val="24"/>
          <w:szCs w:val="24"/>
        </w:rPr>
      </w:pPr>
      <w:r w:rsidRPr="002967BC">
        <w:rPr>
          <w:rFonts w:cstheme="minorHAnsi"/>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141F2B7C" w14:textId="77777777" w:rsidR="00D8305F" w:rsidRPr="002967BC" w:rsidRDefault="00D8305F" w:rsidP="00BA3D6E">
      <w:pPr>
        <w:spacing w:after="0" w:line="240" w:lineRule="auto"/>
        <w:jc w:val="both"/>
        <w:rPr>
          <w:rFonts w:cstheme="minorHAnsi"/>
          <w:sz w:val="24"/>
          <w:szCs w:val="24"/>
        </w:rPr>
      </w:pPr>
    </w:p>
    <w:p w14:paraId="0AD3E49B" w14:textId="77777777" w:rsidR="00224E91" w:rsidRPr="002967BC" w:rsidRDefault="00224E91" w:rsidP="00BA3D6E">
      <w:pPr>
        <w:spacing w:after="0" w:line="240" w:lineRule="auto"/>
        <w:jc w:val="both"/>
        <w:rPr>
          <w:rFonts w:cstheme="minorHAnsi"/>
          <w:sz w:val="24"/>
          <w:szCs w:val="24"/>
        </w:rPr>
      </w:pPr>
      <w:r w:rsidRPr="002967BC">
        <w:rPr>
          <w:rFonts w:cstheme="minorHAnsi"/>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14:paraId="7DF5B664" w14:textId="77777777" w:rsidR="00D8305F" w:rsidRPr="002967BC" w:rsidRDefault="00D8305F" w:rsidP="00BA3D6E">
      <w:pPr>
        <w:spacing w:after="0" w:line="240" w:lineRule="auto"/>
        <w:jc w:val="both"/>
        <w:rPr>
          <w:rFonts w:cstheme="minorHAnsi"/>
          <w:sz w:val="24"/>
          <w:szCs w:val="24"/>
        </w:rPr>
      </w:pPr>
    </w:p>
    <w:p w14:paraId="56632159" w14:textId="77777777" w:rsidR="00224E91" w:rsidRPr="002967BC" w:rsidRDefault="00224E91" w:rsidP="00BA3D6E">
      <w:pPr>
        <w:spacing w:after="0" w:line="240" w:lineRule="auto"/>
        <w:jc w:val="both"/>
        <w:rPr>
          <w:rFonts w:cstheme="minorHAnsi"/>
          <w:sz w:val="24"/>
          <w:szCs w:val="24"/>
        </w:rPr>
      </w:pPr>
      <w:r w:rsidRPr="002967BC">
        <w:rPr>
          <w:rFonts w:cstheme="minorHAnsi"/>
          <w:b/>
          <w:sz w:val="24"/>
          <w:szCs w:val="24"/>
        </w:rPr>
        <w:t>Harm from abuse is not always straightforward to identify and a child or young person may experience more than one type of harm</w:t>
      </w:r>
      <w:r w:rsidRPr="002967BC">
        <w:rPr>
          <w:rFonts w:cstheme="minorHAnsi"/>
          <w:sz w:val="24"/>
          <w:szCs w:val="24"/>
        </w:rPr>
        <w:t>.</w:t>
      </w:r>
    </w:p>
    <w:p w14:paraId="34033976" w14:textId="77777777" w:rsidR="00D8305F" w:rsidRPr="002967BC" w:rsidRDefault="00D8305F" w:rsidP="00BA3D6E">
      <w:pPr>
        <w:spacing w:after="0" w:line="240" w:lineRule="auto"/>
        <w:jc w:val="both"/>
        <w:rPr>
          <w:rFonts w:cstheme="minorHAnsi"/>
          <w:sz w:val="24"/>
          <w:szCs w:val="24"/>
        </w:rPr>
      </w:pPr>
    </w:p>
    <w:p w14:paraId="7AC02D72" w14:textId="77777777" w:rsidR="00224E91" w:rsidRPr="002967BC" w:rsidRDefault="00224E91" w:rsidP="00BA3D6E">
      <w:pPr>
        <w:spacing w:after="0" w:line="240" w:lineRule="auto"/>
        <w:jc w:val="both"/>
        <w:rPr>
          <w:rFonts w:cstheme="minorHAnsi"/>
          <w:sz w:val="24"/>
          <w:szCs w:val="24"/>
        </w:rPr>
      </w:pPr>
      <w:r w:rsidRPr="002967BC">
        <w:rPr>
          <w:rFonts w:cstheme="minorHAnsi"/>
          <w:sz w:val="24"/>
          <w:szCs w:val="24"/>
        </w:rPr>
        <w:t>Harm can be caused by:</w:t>
      </w:r>
    </w:p>
    <w:p w14:paraId="399C567D" w14:textId="77777777" w:rsidR="00BA3D6E" w:rsidRPr="002967BC" w:rsidRDefault="00BA3D6E" w:rsidP="00BA3D6E">
      <w:pPr>
        <w:spacing w:after="0" w:line="240" w:lineRule="auto"/>
        <w:jc w:val="both"/>
        <w:rPr>
          <w:rFonts w:cstheme="minorHAnsi"/>
          <w:sz w:val="24"/>
          <w:szCs w:val="24"/>
        </w:rPr>
      </w:pPr>
    </w:p>
    <w:p w14:paraId="3DAEDECA" w14:textId="77777777" w:rsidR="00224E91" w:rsidRPr="002967BC" w:rsidRDefault="00224E91" w:rsidP="00BA3D6E">
      <w:pPr>
        <w:spacing w:after="0" w:line="240" w:lineRule="auto"/>
        <w:jc w:val="both"/>
        <w:rPr>
          <w:rFonts w:cstheme="minorHAnsi"/>
          <w:b/>
          <w:sz w:val="24"/>
          <w:szCs w:val="24"/>
        </w:rPr>
      </w:pPr>
      <w:r w:rsidRPr="002967BC">
        <w:rPr>
          <w:rFonts w:cstheme="minorHAnsi"/>
          <w:b/>
          <w:sz w:val="24"/>
          <w:szCs w:val="24"/>
        </w:rPr>
        <w:t>Sexual abuse</w:t>
      </w:r>
    </w:p>
    <w:p w14:paraId="78A5BC01" w14:textId="77777777" w:rsidR="00224E91" w:rsidRPr="002967BC" w:rsidRDefault="00224E91" w:rsidP="00BA3D6E">
      <w:pPr>
        <w:spacing w:after="0" w:line="240" w:lineRule="auto"/>
        <w:jc w:val="both"/>
        <w:rPr>
          <w:rFonts w:cstheme="minorHAnsi"/>
          <w:b/>
          <w:sz w:val="24"/>
          <w:szCs w:val="24"/>
        </w:rPr>
      </w:pPr>
      <w:r w:rsidRPr="002967BC">
        <w:rPr>
          <w:rFonts w:cstheme="minorHAnsi"/>
          <w:b/>
          <w:sz w:val="24"/>
          <w:szCs w:val="24"/>
        </w:rPr>
        <w:t>Emotional abuse</w:t>
      </w:r>
    </w:p>
    <w:p w14:paraId="092A5D4A" w14:textId="77777777" w:rsidR="00224E91" w:rsidRPr="002967BC" w:rsidRDefault="00224E91" w:rsidP="00BA3D6E">
      <w:pPr>
        <w:spacing w:after="0" w:line="240" w:lineRule="auto"/>
        <w:jc w:val="both"/>
        <w:rPr>
          <w:rFonts w:cstheme="minorHAnsi"/>
          <w:b/>
          <w:sz w:val="24"/>
          <w:szCs w:val="24"/>
        </w:rPr>
      </w:pPr>
      <w:r w:rsidRPr="002967BC">
        <w:rPr>
          <w:rFonts w:cstheme="minorHAnsi"/>
          <w:b/>
          <w:sz w:val="24"/>
          <w:szCs w:val="24"/>
        </w:rPr>
        <w:t>Physical abuse</w:t>
      </w:r>
    </w:p>
    <w:p w14:paraId="39499B27" w14:textId="77777777" w:rsidR="00224E91" w:rsidRPr="002967BC" w:rsidRDefault="00224E91" w:rsidP="00BA3D6E">
      <w:pPr>
        <w:spacing w:after="0" w:line="240" w:lineRule="auto"/>
        <w:jc w:val="both"/>
        <w:rPr>
          <w:rFonts w:cstheme="minorHAnsi"/>
          <w:b/>
          <w:sz w:val="24"/>
          <w:szCs w:val="24"/>
        </w:rPr>
      </w:pPr>
      <w:r w:rsidRPr="002967BC">
        <w:rPr>
          <w:rFonts w:cstheme="minorHAnsi"/>
          <w:b/>
          <w:sz w:val="24"/>
          <w:szCs w:val="24"/>
        </w:rPr>
        <w:t>Neglect</w:t>
      </w:r>
    </w:p>
    <w:p w14:paraId="57D1F4A5" w14:textId="77777777" w:rsidR="00224E91" w:rsidRPr="002967BC" w:rsidRDefault="00224E91" w:rsidP="00BA3D6E">
      <w:pPr>
        <w:spacing w:after="0" w:line="240" w:lineRule="auto"/>
        <w:jc w:val="both"/>
        <w:rPr>
          <w:rFonts w:cstheme="minorHAnsi"/>
          <w:b/>
          <w:sz w:val="24"/>
          <w:szCs w:val="24"/>
        </w:rPr>
      </w:pPr>
      <w:r w:rsidRPr="002967BC">
        <w:rPr>
          <w:rFonts w:cstheme="minorHAnsi"/>
          <w:b/>
          <w:sz w:val="24"/>
          <w:szCs w:val="24"/>
        </w:rPr>
        <w:t>Exploitation</w:t>
      </w:r>
    </w:p>
    <w:p w14:paraId="2CA330BD" w14:textId="77777777" w:rsidR="00224E91" w:rsidRPr="002967BC" w:rsidRDefault="00224E91" w:rsidP="00D8305F">
      <w:pPr>
        <w:spacing w:after="0" w:line="240" w:lineRule="auto"/>
        <w:ind w:left="720"/>
        <w:jc w:val="both"/>
        <w:rPr>
          <w:rFonts w:cstheme="minorHAnsi"/>
          <w:sz w:val="24"/>
          <w:szCs w:val="24"/>
        </w:rPr>
      </w:pPr>
    </w:p>
    <w:p w14:paraId="0B91917D" w14:textId="77777777" w:rsidR="00224E91" w:rsidRPr="002967BC" w:rsidRDefault="00BA3D6E" w:rsidP="00D8305F">
      <w:pPr>
        <w:spacing w:after="0" w:line="240" w:lineRule="auto"/>
        <w:jc w:val="both"/>
        <w:rPr>
          <w:rFonts w:cstheme="minorHAnsi"/>
          <w:sz w:val="24"/>
          <w:szCs w:val="24"/>
        </w:rPr>
      </w:pPr>
      <w:r w:rsidRPr="002967BC">
        <w:rPr>
          <w:rFonts w:cstheme="minorHAnsi"/>
          <w:b/>
          <w:bCs/>
          <w:sz w:val="24"/>
          <w:szCs w:val="24"/>
        </w:rPr>
        <w:t>SEXUAL ABUSE</w:t>
      </w:r>
      <w:r w:rsidRPr="002967BC">
        <w:rPr>
          <w:rFonts w:cstheme="minorHAnsi"/>
          <w:bCs/>
          <w:sz w:val="24"/>
          <w:szCs w:val="24"/>
        </w:rPr>
        <w:t xml:space="preserve"> </w:t>
      </w:r>
      <w:r w:rsidR="00224E91" w:rsidRPr="002967BC">
        <w:rPr>
          <w:rFonts w:cstheme="minorHAnsi"/>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6A871F2E" w14:textId="77777777" w:rsidR="00224E91" w:rsidRPr="002967BC" w:rsidRDefault="00224E91" w:rsidP="00D8305F">
      <w:pPr>
        <w:spacing w:after="0" w:line="240" w:lineRule="auto"/>
        <w:jc w:val="both"/>
        <w:rPr>
          <w:rFonts w:cstheme="minorHAnsi"/>
          <w:sz w:val="24"/>
          <w:szCs w:val="24"/>
        </w:rPr>
      </w:pPr>
    </w:p>
    <w:p w14:paraId="5CC41F72" w14:textId="77777777" w:rsidR="00224E91" w:rsidRPr="002967BC" w:rsidRDefault="00BA3D6E" w:rsidP="00EF2132">
      <w:pPr>
        <w:tabs>
          <w:tab w:val="left" w:pos="142"/>
        </w:tabs>
        <w:spacing w:after="0" w:line="240" w:lineRule="auto"/>
        <w:jc w:val="both"/>
        <w:rPr>
          <w:rFonts w:cstheme="minorHAnsi"/>
          <w:sz w:val="24"/>
          <w:szCs w:val="24"/>
        </w:rPr>
      </w:pPr>
      <w:r w:rsidRPr="002967BC">
        <w:rPr>
          <w:rFonts w:cstheme="minorHAnsi"/>
          <w:b/>
          <w:bCs/>
          <w:sz w:val="24"/>
          <w:szCs w:val="24"/>
        </w:rPr>
        <w:t>EMOTIONAL ABUSE</w:t>
      </w:r>
      <w:r w:rsidRPr="002967BC">
        <w:rPr>
          <w:rFonts w:cstheme="minorHAnsi"/>
          <w:sz w:val="24"/>
          <w:szCs w:val="24"/>
        </w:rPr>
        <w:t xml:space="preserve"> </w:t>
      </w:r>
      <w:r w:rsidR="00224E91" w:rsidRPr="002967BC">
        <w:rPr>
          <w:rFonts w:cstheme="minorHAnsi"/>
          <w:sz w:val="24"/>
          <w:szCs w:val="24"/>
        </w:rPr>
        <w:t>is the persistent emotional maltreatment of a child. It is also sometimes called psychological abuse and it can have severe and persistent adverse effects on a child’s emotional development.  </w:t>
      </w:r>
    </w:p>
    <w:p w14:paraId="6AF73C4B" w14:textId="77777777" w:rsidR="00D8305F" w:rsidRPr="002967BC" w:rsidRDefault="00D8305F" w:rsidP="00D8305F">
      <w:pPr>
        <w:spacing w:after="0" w:line="240" w:lineRule="auto"/>
        <w:jc w:val="both"/>
        <w:rPr>
          <w:rFonts w:cstheme="minorHAnsi"/>
          <w:b/>
          <w:sz w:val="24"/>
          <w:szCs w:val="24"/>
        </w:rPr>
      </w:pPr>
    </w:p>
    <w:p w14:paraId="29D0E7F5" w14:textId="77777777" w:rsidR="00224E91" w:rsidRPr="002967BC" w:rsidRDefault="00224E91" w:rsidP="00D8305F">
      <w:pPr>
        <w:spacing w:after="0" w:line="240" w:lineRule="auto"/>
        <w:jc w:val="both"/>
        <w:rPr>
          <w:rFonts w:cstheme="minorHAnsi"/>
          <w:sz w:val="24"/>
          <w:szCs w:val="24"/>
        </w:rPr>
      </w:pPr>
      <w:r w:rsidRPr="002967BC">
        <w:rPr>
          <w:rFonts w:cstheme="minorHAnsi"/>
          <w:sz w:val="24"/>
          <w:szCs w:val="24"/>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p>
    <w:p w14:paraId="4E5F6C42" w14:textId="77777777" w:rsidR="00224E91" w:rsidRPr="002967BC" w:rsidRDefault="00224E91" w:rsidP="00D8305F">
      <w:pPr>
        <w:spacing w:after="0" w:line="240" w:lineRule="auto"/>
        <w:jc w:val="both"/>
        <w:rPr>
          <w:rFonts w:cstheme="minorHAnsi"/>
          <w:sz w:val="24"/>
          <w:szCs w:val="24"/>
        </w:rPr>
      </w:pPr>
    </w:p>
    <w:p w14:paraId="3DC8FA0A" w14:textId="77777777" w:rsidR="00224E91" w:rsidRPr="002967BC" w:rsidRDefault="00BA3D6E" w:rsidP="00D8305F">
      <w:pPr>
        <w:spacing w:after="0" w:line="240" w:lineRule="auto"/>
        <w:jc w:val="both"/>
        <w:rPr>
          <w:rFonts w:cstheme="minorHAnsi"/>
          <w:sz w:val="24"/>
          <w:szCs w:val="24"/>
        </w:rPr>
      </w:pPr>
      <w:r w:rsidRPr="002967BC">
        <w:rPr>
          <w:rFonts w:cstheme="minorHAnsi"/>
          <w:b/>
          <w:bCs/>
          <w:sz w:val="24"/>
          <w:szCs w:val="24"/>
        </w:rPr>
        <w:t xml:space="preserve">PHYSICAL ABUSE </w:t>
      </w:r>
      <w:r w:rsidR="00224E91" w:rsidRPr="002967BC">
        <w:rPr>
          <w:rFonts w:cstheme="minorHAnsi"/>
          <w:sz w:val="24"/>
          <w:szCs w:val="24"/>
        </w:rPr>
        <w:t xml:space="preserve">is deliberately physically hurting a child. It might take a variety of different forms, including hitting, biting, pinching, shaking, throwing, poisoning, burning or scalding, drowning or suffocating a child. </w:t>
      </w:r>
    </w:p>
    <w:p w14:paraId="622D3835" w14:textId="77777777" w:rsidR="00224E91" w:rsidRPr="002967BC" w:rsidRDefault="00224E91" w:rsidP="00D8305F">
      <w:pPr>
        <w:spacing w:after="0" w:line="240" w:lineRule="auto"/>
        <w:jc w:val="both"/>
        <w:rPr>
          <w:rFonts w:cstheme="minorHAnsi"/>
          <w:b/>
          <w:sz w:val="24"/>
          <w:szCs w:val="24"/>
        </w:rPr>
      </w:pPr>
    </w:p>
    <w:p w14:paraId="7BD23CA4" w14:textId="77777777" w:rsidR="00224E91" w:rsidRPr="002967BC" w:rsidRDefault="00EF2132" w:rsidP="00D8305F">
      <w:pPr>
        <w:spacing w:after="0" w:line="240" w:lineRule="auto"/>
        <w:jc w:val="both"/>
        <w:rPr>
          <w:rFonts w:cstheme="minorHAnsi"/>
          <w:sz w:val="24"/>
          <w:szCs w:val="24"/>
        </w:rPr>
      </w:pPr>
      <w:r w:rsidRPr="002967BC">
        <w:rPr>
          <w:rFonts w:cstheme="minorHAnsi"/>
          <w:b/>
          <w:sz w:val="24"/>
          <w:szCs w:val="24"/>
        </w:rPr>
        <w:t>N</w:t>
      </w:r>
      <w:r w:rsidR="00BA3D6E" w:rsidRPr="002967BC">
        <w:rPr>
          <w:rFonts w:cstheme="minorHAnsi"/>
          <w:b/>
          <w:sz w:val="24"/>
          <w:szCs w:val="24"/>
        </w:rPr>
        <w:t>EGLECT</w:t>
      </w:r>
      <w:r w:rsidRPr="002967BC">
        <w:rPr>
          <w:rFonts w:cstheme="minorHAnsi"/>
          <w:b/>
          <w:bCs/>
          <w:sz w:val="24"/>
          <w:szCs w:val="24"/>
        </w:rPr>
        <w:t xml:space="preserve"> </w:t>
      </w:r>
      <w:r w:rsidR="00224E91" w:rsidRPr="002967BC">
        <w:rPr>
          <w:rFonts w:cstheme="minorHAnsi"/>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4B6D554A" w14:textId="77777777" w:rsidR="00224E91" w:rsidRPr="002967BC" w:rsidRDefault="00224E91" w:rsidP="00D8305F">
      <w:pPr>
        <w:spacing w:after="0" w:line="240" w:lineRule="auto"/>
        <w:jc w:val="both"/>
        <w:rPr>
          <w:rFonts w:cstheme="minorHAnsi"/>
          <w:b/>
          <w:sz w:val="24"/>
          <w:szCs w:val="24"/>
        </w:rPr>
      </w:pPr>
    </w:p>
    <w:p w14:paraId="3C6DDF82" w14:textId="77777777" w:rsidR="00224E91" w:rsidRPr="002967BC" w:rsidRDefault="00BA3D6E" w:rsidP="00D8305F">
      <w:pPr>
        <w:spacing w:after="0" w:line="240" w:lineRule="auto"/>
        <w:jc w:val="both"/>
        <w:rPr>
          <w:rFonts w:cstheme="minorHAnsi"/>
          <w:sz w:val="24"/>
          <w:szCs w:val="24"/>
        </w:rPr>
      </w:pPr>
      <w:r w:rsidRPr="002967BC">
        <w:rPr>
          <w:rFonts w:cstheme="minorHAnsi"/>
          <w:b/>
          <w:sz w:val="24"/>
          <w:szCs w:val="24"/>
        </w:rPr>
        <w:t>EXPLOITATION</w:t>
      </w:r>
      <w:r w:rsidR="00224E91" w:rsidRPr="002967BC">
        <w:rPr>
          <w:rFonts w:cstheme="minorHAnsi"/>
          <w:b/>
          <w:sz w:val="24"/>
          <w:szCs w:val="24"/>
        </w:rPr>
        <w:t xml:space="preserve"> </w:t>
      </w:r>
      <w:r w:rsidR="00224E91" w:rsidRPr="002967BC">
        <w:rPr>
          <w:rFonts w:cstheme="minorHAnsi"/>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5E246015" w14:textId="77777777" w:rsidR="00D8305F" w:rsidRPr="002967BC" w:rsidRDefault="00D8305F" w:rsidP="00D8305F">
      <w:pPr>
        <w:spacing w:after="0" w:line="240" w:lineRule="auto"/>
        <w:jc w:val="both"/>
        <w:rPr>
          <w:rFonts w:cstheme="minorHAnsi"/>
          <w:b/>
          <w:sz w:val="24"/>
          <w:szCs w:val="24"/>
        </w:rPr>
      </w:pPr>
    </w:p>
    <w:p w14:paraId="3486E803" w14:textId="77777777" w:rsidR="00224E91" w:rsidRPr="002967BC" w:rsidRDefault="00224E91" w:rsidP="00D8305F">
      <w:pPr>
        <w:spacing w:after="0" w:line="240" w:lineRule="auto"/>
        <w:jc w:val="both"/>
        <w:rPr>
          <w:rFonts w:cstheme="minorHAnsi"/>
          <w:sz w:val="24"/>
          <w:szCs w:val="24"/>
        </w:rPr>
      </w:pPr>
      <w:r w:rsidRPr="002967BC">
        <w:rPr>
          <w:rFonts w:cstheme="minorHAnsi"/>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2967BC">
        <w:rPr>
          <w:rFonts w:cstheme="minorHAnsi"/>
          <w:sz w:val="24"/>
          <w:szCs w:val="24"/>
        </w:rPr>
        <w:t>.</w:t>
      </w:r>
    </w:p>
    <w:p w14:paraId="367F8186" w14:textId="77777777" w:rsidR="00224E91" w:rsidRPr="002967BC" w:rsidRDefault="00224E91" w:rsidP="00140C88">
      <w:pPr>
        <w:spacing w:after="0" w:line="240" w:lineRule="auto"/>
        <w:jc w:val="both"/>
        <w:rPr>
          <w:rFonts w:cstheme="minorHAnsi"/>
          <w:b/>
          <w:sz w:val="24"/>
        </w:rPr>
      </w:pPr>
    </w:p>
    <w:p w14:paraId="5498C1A1" w14:textId="77777777" w:rsidR="00224E91" w:rsidRPr="002967BC" w:rsidRDefault="00EF2132" w:rsidP="00140C88">
      <w:pPr>
        <w:spacing w:after="0" w:line="240" w:lineRule="auto"/>
        <w:rPr>
          <w:rFonts w:cstheme="minorHAnsi"/>
          <w:b/>
          <w:sz w:val="24"/>
          <w:szCs w:val="24"/>
        </w:rPr>
      </w:pPr>
      <w:r w:rsidRPr="002967BC">
        <w:rPr>
          <w:rFonts w:cstheme="minorHAnsi"/>
          <w:b/>
          <w:sz w:val="24"/>
          <w:szCs w:val="24"/>
        </w:rPr>
        <w:t xml:space="preserve">Specific Types of Abuse   </w:t>
      </w:r>
    </w:p>
    <w:p w14:paraId="03491010" w14:textId="77777777" w:rsidR="00140C88" w:rsidRPr="002967BC" w:rsidRDefault="00140C88" w:rsidP="00140C88">
      <w:pPr>
        <w:spacing w:after="0" w:line="240" w:lineRule="auto"/>
        <w:jc w:val="both"/>
        <w:rPr>
          <w:rFonts w:cstheme="minorHAnsi"/>
          <w:b/>
          <w:sz w:val="24"/>
          <w:szCs w:val="24"/>
        </w:rPr>
      </w:pPr>
    </w:p>
    <w:p w14:paraId="24F9EFBC" w14:textId="3F4D632F" w:rsidR="00224E91" w:rsidRPr="002967BC" w:rsidRDefault="00224E91" w:rsidP="00140C88">
      <w:pPr>
        <w:spacing w:after="0" w:line="240" w:lineRule="auto"/>
        <w:jc w:val="both"/>
        <w:rPr>
          <w:rFonts w:cstheme="minorHAnsi"/>
          <w:sz w:val="24"/>
          <w:szCs w:val="24"/>
        </w:rPr>
      </w:pPr>
      <w:r w:rsidRPr="002967BC">
        <w:rPr>
          <w:rFonts w:cstheme="minorHAnsi"/>
          <w:sz w:val="24"/>
          <w:szCs w:val="24"/>
        </w:rPr>
        <w:t xml:space="preserve">In addition to the types of abuse described above there are also some specific types of abuse that we in </w:t>
      </w:r>
      <w:r w:rsidR="00570D4E" w:rsidRPr="002967BC">
        <w:rPr>
          <w:rFonts w:cstheme="minorHAnsi"/>
          <w:b/>
          <w:sz w:val="24"/>
          <w:szCs w:val="24"/>
        </w:rPr>
        <w:t xml:space="preserve">St Columba’s College </w:t>
      </w:r>
      <w:r w:rsidR="00131F7C" w:rsidRPr="002967BC">
        <w:rPr>
          <w:rFonts w:cstheme="minorHAnsi"/>
          <w:sz w:val="24"/>
          <w:szCs w:val="24"/>
        </w:rPr>
        <w:t xml:space="preserve"> are</w:t>
      </w:r>
      <w:r w:rsidRPr="002967BC">
        <w:rPr>
          <w:rFonts w:cstheme="minorHAnsi"/>
          <w:sz w:val="24"/>
          <w:szCs w:val="24"/>
        </w:rPr>
        <w:t xml:space="preserve"> aware of and have therefore included them in our policy. </w:t>
      </w:r>
      <w:r w:rsidR="00366EAB" w:rsidRPr="002967BC">
        <w:rPr>
          <w:rFonts w:cstheme="minorHAnsi"/>
          <w:sz w:val="24"/>
          <w:szCs w:val="24"/>
        </w:rPr>
        <w:t xml:space="preserve"> Please see</w:t>
      </w:r>
      <w:r w:rsidRPr="002967BC">
        <w:rPr>
          <w:rFonts w:cstheme="minorHAnsi"/>
          <w:sz w:val="24"/>
          <w:szCs w:val="24"/>
        </w:rPr>
        <w:t xml:space="preserve"> </w:t>
      </w:r>
      <w:r w:rsidR="00366EAB" w:rsidRPr="002967BC">
        <w:rPr>
          <w:rFonts w:cstheme="minorHAnsi"/>
          <w:b/>
          <w:sz w:val="24"/>
          <w:szCs w:val="24"/>
          <w:u w:val="single"/>
        </w:rPr>
        <w:t>Appendix 2</w:t>
      </w:r>
    </w:p>
    <w:p w14:paraId="236EC270" w14:textId="77777777" w:rsidR="00224E91" w:rsidRPr="002967BC" w:rsidRDefault="00224E91" w:rsidP="00140C88">
      <w:pPr>
        <w:spacing w:after="0" w:line="240" w:lineRule="auto"/>
        <w:jc w:val="both"/>
        <w:rPr>
          <w:rFonts w:cstheme="minorHAnsi"/>
          <w:b/>
          <w:sz w:val="24"/>
          <w:szCs w:val="28"/>
        </w:rPr>
      </w:pPr>
      <w:r w:rsidRPr="002967BC">
        <w:rPr>
          <w:rFonts w:cstheme="minorHAnsi"/>
          <w:b/>
          <w:sz w:val="24"/>
          <w:szCs w:val="28"/>
        </w:rPr>
        <w:t xml:space="preserve">                                   </w:t>
      </w:r>
    </w:p>
    <w:p w14:paraId="6B260393" w14:textId="77777777" w:rsidR="00224E91" w:rsidRPr="002967BC" w:rsidRDefault="00EF2132" w:rsidP="00140C88">
      <w:pPr>
        <w:spacing w:after="0" w:line="240" w:lineRule="auto"/>
        <w:jc w:val="both"/>
        <w:rPr>
          <w:rFonts w:cstheme="minorHAnsi"/>
          <w:b/>
          <w:sz w:val="24"/>
          <w:szCs w:val="24"/>
        </w:rPr>
      </w:pPr>
      <w:r w:rsidRPr="002967BC">
        <w:rPr>
          <w:rFonts w:cstheme="minorHAnsi"/>
          <w:b/>
          <w:sz w:val="24"/>
          <w:szCs w:val="24"/>
        </w:rPr>
        <w:t>Children with Increased Vulnerabilities</w:t>
      </w:r>
    </w:p>
    <w:p w14:paraId="2C6403C8" w14:textId="77777777" w:rsidR="00140C88" w:rsidRPr="002967BC" w:rsidRDefault="00140C88" w:rsidP="00140C88">
      <w:pPr>
        <w:spacing w:after="0" w:line="240" w:lineRule="auto"/>
        <w:jc w:val="both"/>
        <w:rPr>
          <w:rFonts w:cstheme="minorHAnsi"/>
          <w:b/>
          <w:sz w:val="24"/>
          <w:szCs w:val="24"/>
        </w:rPr>
      </w:pPr>
    </w:p>
    <w:p w14:paraId="13F1E05B" w14:textId="77777777" w:rsidR="00224E91" w:rsidRPr="002967BC" w:rsidRDefault="00224E91" w:rsidP="00140C88">
      <w:pPr>
        <w:spacing w:after="0" w:line="240" w:lineRule="auto"/>
        <w:jc w:val="both"/>
        <w:rPr>
          <w:rStyle w:val="Hyperlink"/>
          <w:rFonts w:cstheme="minorHAnsi"/>
          <w:b/>
          <w:color w:val="auto"/>
          <w:sz w:val="24"/>
          <w:szCs w:val="24"/>
        </w:rPr>
      </w:pPr>
      <w:r w:rsidRPr="002967BC">
        <w:rPr>
          <w:rFonts w:cstheme="minorHAnsi"/>
          <w:sz w:val="24"/>
          <w:szCs w:val="24"/>
        </w:rPr>
        <w:t>Some children have increased risk of abuse due to specific vulnerabilities such as disabilit</w:t>
      </w:r>
      <w:r w:rsidR="008F375E" w:rsidRPr="002967BC">
        <w:rPr>
          <w:rFonts w:cstheme="minorHAnsi"/>
          <w:sz w:val="24"/>
          <w:szCs w:val="24"/>
        </w:rPr>
        <w:t>y, lack of fluency in English or s</w:t>
      </w:r>
      <w:r w:rsidRPr="002967BC">
        <w:rPr>
          <w:rFonts w:cstheme="minorHAnsi"/>
          <w:sz w:val="24"/>
          <w:szCs w:val="24"/>
        </w:rPr>
        <w:t xml:space="preserve">exual orientation. We have included information about children with increased vulnerabilities in </w:t>
      </w:r>
      <w:r w:rsidR="00366EAB" w:rsidRPr="002967BC">
        <w:rPr>
          <w:rFonts w:cstheme="minorHAnsi"/>
          <w:sz w:val="24"/>
          <w:szCs w:val="24"/>
        </w:rPr>
        <w:t>our policy.  Please see</w:t>
      </w:r>
      <w:r w:rsidRPr="002967BC">
        <w:rPr>
          <w:rFonts w:cstheme="minorHAnsi"/>
          <w:sz w:val="24"/>
          <w:szCs w:val="24"/>
        </w:rPr>
        <w:t xml:space="preserve"> </w:t>
      </w:r>
      <w:r w:rsidR="00366EAB" w:rsidRPr="002967BC">
        <w:rPr>
          <w:rFonts w:cstheme="minorHAnsi"/>
          <w:b/>
          <w:sz w:val="24"/>
          <w:szCs w:val="24"/>
          <w:u w:val="single"/>
        </w:rPr>
        <w:t>Appendix 3</w:t>
      </w:r>
    </w:p>
    <w:p w14:paraId="4138CE96" w14:textId="77777777" w:rsidR="00140C88" w:rsidRPr="002967BC" w:rsidRDefault="00140C88" w:rsidP="00140C88">
      <w:pPr>
        <w:spacing w:after="0" w:line="240" w:lineRule="auto"/>
        <w:jc w:val="both"/>
        <w:rPr>
          <w:rStyle w:val="Hyperlink"/>
          <w:rFonts w:cstheme="minorHAnsi"/>
          <w:b/>
          <w:color w:val="auto"/>
          <w:sz w:val="24"/>
          <w:szCs w:val="24"/>
        </w:rPr>
      </w:pPr>
    </w:p>
    <w:p w14:paraId="3B5A2DEE" w14:textId="77777777" w:rsidR="00366EAB" w:rsidRPr="002967BC" w:rsidRDefault="00366EAB" w:rsidP="00366EAB">
      <w:pPr>
        <w:spacing w:after="0" w:line="240" w:lineRule="auto"/>
        <w:jc w:val="both"/>
        <w:rPr>
          <w:rFonts w:cstheme="minorHAnsi"/>
          <w:b/>
          <w:sz w:val="24"/>
          <w:szCs w:val="24"/>
        </w:rPr>
      </w:pPr>
      <w:r w:rsidRPr="002967BC">
        <w:rPr>
          <w:rFonts w:cstheme="minorHAnsi"/>
          <w:b/>
          <w:sz w:val="24"/>
          <w:szCs w:val="24"/>
        </w:rPr>
        <w:t>Signs and Symptoms of Abuse</w:t>
      </w:r>
    </w:p>
    <w:p w14:paraId="0DA0CA59" w14:textId="77777777" w:rsidR="00BA3D6E" w:rsidRPr="002967BC" w:rsidRDefault="00BA3D6E" w:rsidP="00366EAB">
      <w:pPr>
        <w:spacing w:after="0" w:line="240" w:lineRule="auto"/>
        <w:jc w:val="both"/>
        <w:rPr>
          <w:rFonts w:cstheme="minorHAnsi"/>
          <w:b/>
          <w:sz w:val="24"/>
          <w:szCs w:val="24"/>
        </w:rPr>
      </w:pPr>
    </w:p>
    <w:p w14:paraId="6C7F655D" w14:textId="05D16D12" w:rsidR="00140C88" w:rsidRPr="002967BC" w:rsidRDefault="00366EAB" w:rsidP="00140C88">
      <w:pPr>
        <w:spacing w:after="0" w:line="240" w:lineRule="auto"/>
        <w:jc w:val="both"/>
        <w:rPr>
          <w:rFonts w:cstheme="minorHAnsi"/>
          <w:b/>
          <w:sz w:val="24"/>
          <w:szCs w:val="24"/>
        </w:rPr>
      </w:pPr>
      <w:r w:rsidRPr="002967BC">
        <w:rPr>
          <w:rFonts w:cstheme="minorHAnsi"/>
          <w:b/>
          <w:sz w:val="24"/>
          <w:szCs w:val="24"/>
        </w:rPr>
        <w:t>.</w:t>
      </w:r>
      <w:r w:rsidR="004C1F5C" w:rsidRPr="002967BC">
        <w:rPr>
          <w:rFonts w:cstheme="minorHAnsi"/>
          <w:b/>
          <w:sz w:val="24"/>
          <w:szCs w:val="24"/>
        </w:rPr>
        <w:t xml:space="preserve">  </w:t>
      </w:r>
      <w:r w:rsidRPr="002967BC">
        <w:rPr>
          <w:rFonts w:cstheme="minorHAnsi"/>
          <w:b/>
          <w:sz w:val="24"/>
          <w:szCs w:val="24"/>
          <w:u w:val="single"/>
        </w:rPr>
        <w:t>See Appendix 4</w:t>
      </w:r>
    </w:p>
    <w:p w14:paraId="6E6080FE" w14:textId="77777777" w:rsidR="00462094" w:rsidRPr="002967BC" w:rsidRDefault="00462094" w:rsidP="00140C88">
      <w:pPr>
        <w:spacing w:after="0" w:line="240" w:lineRule="auto"/>
        <w:jc w:val="both"/>
        <w:rPr>
          <w:rFonts w:cstheme="minorHAnsi"/>
          <w:b/>
          <w:sz w:val="24"/>
          <w:szCs w:val="24"/>
          <w:u w:val="single"/>
        </w:rPr>
      </w:pPr>
    </w:p>
    <w:p w14:paraId="09530B46" w14:textId="77777777" w:rsidR="008D7721" w:rsidRPr="002967BC" w:rsidRDefault="008D7721" w:rsidP="00140C88">
      <w:pPr>
        <w:spacing w:after="0" w:line="240" w:lineRule="auto"/>
        <w:jc w:val="both"/>
        <w:rPr>
          <w:rFonts w:cstheme="minorHAnsi"/>
          <w:b/>
          <w:sz w:val="24"/>
          <w:szCs w:val="24"/>
        </w:rPr>
      </w:pPr>
    </w:p>
    <w:p w14:paraId="51E4262A" w14:textId="77777777" w:rsidR="00224E91" w:rsidRPr="002967BC" w:rsidRDefault="00821C06" w:rsidP="00140C88">
      <w:pPr>
        <w:spacing w:after="0" w:line="240" w:lineRule="auto"/>
        <w:jc w:val="both"/>
        <w:rPr>
          <w:rFonts w:cstheme="minorHAnsi"/>
          <w:b/>
          <w:sz w:val="24"/>
          <w:szCs w:val="24"/>
        </w:rPr>
      </w:pPr>
      <w:r w:rsidRPr="002967BC">
        <w:rPr>
          <w:rFonts w:cstheme="minorHAnsi"/>
          <w:b/>
          <w:sz w:val="24"/>
          <w:szCs w:val="24"/>
        </w:rPr>
        <w:t xml:space="preserve">5 </w:t>
      </w:r>
      <w:r w:rsidR="00BA3D6E" w:rsidRPr="002967BC">
        <w:rPr>
          <w:rFonts w:cstheme="minorHAnsi"/>
          <w:b/>
          <w:sz w:val="24"/>
          <w:szCs w:val="24"/>
        </w:rPr>
        <w:tab/>
        <w:t xml:space="preserve">RESPONDING TO SAFEGUARDING AND CHILD PROTECTION CONCERNS </w:t>
      </w:r>
    </w:p>
    <w:p w14:paraId="3898F9C4" w14:textId="77777777" w:rsidR="00140C88" w:rsidRPr="002967BC" w:rsidRDefault="00140C88" w:rsidP="00140C88">
      <w:pPr>
        <w:spacing w:after="0" w:line="240" w:lineRule="auto"/>
        <w:jc w:val="both"/>
        <w:rPr>
          <w:rFonts w:cstheme="minorHAnsi"/>
          <w:b/>
          <w:sz w:val="24"/>
          <w:szCs w:val="24"/>
        </w:rPr>
      </w:pPr>
    </w:p>
    <w:p w14:paraId="5FB2AC3E" w14:textId="77777777" w:rsidR="00224E91" w:rsidRPr="002967BC" w:rsidRDefault="00224E91" w:rsidP="00140C88">
      <w:pPr>
        <w:spacing w:after="0" w:line="240" w:lineRule="auto"/>
        <w:jc w:val="both"/>
        <w:rPr>
          <w:rFonts w:cstheme="minorHAnsi"/>
          <w:sz w:val="24"/>
          <w:szCs w:val="24"/>
        </w:rPr>
      </w:pPr>
      <w:r w:rsidRPr="002967BC">
        <w:rPr>
          <w:rFonts w:cstheme="minorHAnsi"/>
          <w:sz w:val="24"/>
          <w:szCs w:val="24"/>
        </w:rPr>
        <w:t>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suffering, or are likely to suffer significant harm</w:t>
      </w:r>
      <w:r w:rsidRPr="002967BC">
        <w:rPr>
          <w:rStyle w:val="FootnoteReference"/>
          <w:rFonts w:cstheme="minorHAnsi"/>
          <w:sz w:val="24"/>
          <w:szCs w:val="24"/>
        </w:rPr>
        <w:footnoteReference w:id="1"/>
      </w:r>
      <w:r w:rsidRPr="002967BC">
        <w:rPr>
          <w:rFonts w:cstheme="minorHAnsi"/>
          <w:sz w:val="24"/>
          <w:szCs w:val="24"/>
        </w:rPr>
        <w:t>.</w:t>
      </w:r>
    </w:p>
    <w:p w14:paraId="6486B0C5" w14:textId="77777777" w:rsidR="00140C88" w:rsidRPr="002967BC" w:rsidRDefault="00140C88" w:rsidP="00140C88">
      <w:pPr>
        <w:spacing w:after="0" w:line="240" w:lineRule="auto"/>
        <w:jc w:val="both"/>
        <w:rPr>
          <w:rFonts w:cstheme="minorHAnsi"/>
          <w:sz w:val="24"/>
          <w:szCs w:val="24"/>
        </w:rPr>
      </w:pPr>
    </w:p>
    <w:p w14:paraId="1E386523" w14:textId="77777777" w:rsidR="00224E91" w:rsidRPr="002967BC" w:rsidRDefault="00224E91" w:rsidP="00140C88">
      <w:pPr>
        <w:spacing w:after="0" w:line="240" w:lineRule="auto"/>
        <w:jc w:val="both"/>
        <w:rPr>
          <w:rFonts w:cstheme="minorHAnsi"/>
          <w:b/>
          <w:sz w:val="24"/>
          <w:szCs w:val="24"/>
        </w:rPr>
      </w:pPr>
      <w:r w:rsidRPr="002967BC">
        <w:rPr>
          <w:rFonts w:cstheme="minorHAnsi"/>
          <w:b/>
          <w:sz w:val="24"/>
          <w:szCs w:val="24"/>
        </w:rPr>
        <w:t>School to customise the following two sections to reflect their procedures and staff involved but the process should be very similar to this: -</w:t>
      </w:r>
    </w:p>
    <w:p w14:paraId="748CB4F2" w14:textId="77777777" w:rsidR="00140C88" w:rsidRPr="002967BC" w:rsidRDefault="00140C88" w:rsidP="00140C88">
      <w:pPr>
        <w:spacing w:after="0" w:line="240" w:lineRule="auto"/>
        <w:jc w:val="both"/>
        <w:rPr>
          <w:rFonts w:cstheme="minorHAnsi"/>
          <w:b/>
          <w:sz w:val="24"/>
          <w:szCs w:val="24"/>
        </w:rPr>
      </w:pPr>
    </w:p>
    <w:p w14:paraId="5506A1D2" w14:textId="77777777" w:rsidR="00224E91" w:rsidRPr="002967BC" w:rsidRDefault="008D7721" w:rsidP="00140C88">
      <w:pPr>
        <w:spacing w:after="0" w:line="240" w:lineRule="auto"/>
        <w:jc w:val="both"/>
        <w:rPr>
          <w:rFonts w:cstheme="minorHAnsi"/>
          <w:b/>
          <w:sz w:val="24"/>
          <w:szCs w:val="24"/>
        </w:rPr>
      </w:pPr>
      <w:r w:rsidRPr="002967BC">
        <w:rPr>
          <w:rFonts w:cstheme="minorHAnsi"/>
          <w:b/>
          <w:sz w:val="24"/>
          <w:szCs w:val="24"/>
        </w:rPr>
        <w:t xml:space="preserve">How a Parent Can Raise a Concern </w:t>
      </w:r>
    </w:p>
    <w:p w14:paraId="7A7AE381" w14:textId="77777777" w:rsidR="00140C88" w:rsidRPr="002967BC" w:rsidRDefault="00140C88" w:rsidP="00140C88">
      <w:pPr>
        <w:spacing w:after="0" w:line="240" w:lineRule="auto"/>
        <w:jc w:val="both"/>
        <w:rPr>
          <w:rFonts w:cstheme="minorHAnsi"/>
          <w:sz w:val="24"/>
          <w:szCs w:val="24"/>
        </w:rPr>
      </w:pPr>
    </w:p>
    <w:p w14:paraId="5776D37B" w14:textId="0B9F21E0" w:rsidR="00224E91" w:rsidRPr="002967BC" w:rsidRDefault="00224E91" w:rsidP="00140C88">
      <w:pPr>
        <w:spacing w:after="0" w:line="240" w:lineRule="auto"/>
        <w:jc w:val="both"/>
        <w:rPr>
          <w:rFonts w:cstheme="minorHAnsi"/>
          <w:sz w:val="24"/>
          <w:szCs w:val="24"/>
        </w:rPr>
      </w:pPr>
      <w:r w:rsidRPr="002967BC">
        <w:rPr>
          <w:rFonts w:cstheme="minorHAnsi"/>
          <w:sz w:val="24"/>
          <w:szCs w:val="24"/>
        </w:rPr>
        <w:t xml:space="preserve">In </w:t>
      </w:r>
      <w:r w:rsidR="00570D4E" w:rsidRPr="002967BC">
        <w:rPr>
          <w:rFonts w:cstheme="minorHAnsi"/>
          <w:b/>
          <w:sz w:val="24"/>
          <w:szCs w:val="24"/>
        </w:rPr>
        <w:t xml:space="preserve">St Columba’s College </w:t>
      </w:r>
      <w:r w:rsidRPr="002967BC">
        <w:rPr>
          <w:rFonts w:cstheme="minorHAnsi"/>
          <w:sz w:val="24"/>
          <w:szCs w:val="24"/>
        </w:rPr>
        <w:t xml:space="preserve">we aim to work closely with parents/guardians in supporting all aspects of their child’s development and well-being. Any concerns a parent may have will be taken seriously and dealt with in a professional manner. </w:t>
      </w:r>
    </w:p>
    <w:p w14:paraId="049C0D33" w14:textId="77777777" w:rsidR="00140C88" w:rsidRPr="002967BC" w:rsidRDefault="00140C88" w:rsidP="00140C88">
      <w:pPr>
        <w:spacing w:after="0" w:line="240" w:lineRule="auto"/>
        <w:jc w:val="both"/>
        <w:rPr>
          <w:rFonts w:cstheme="minorHAnsi"/>
          <w:sz w:val="24"/>
          <w:szCs w:val="24"/>
        </w:rPr>
      </w:pPr>
    </w:p>
    <w:p w14:paraId="71B30623" w14:textId="72E338DB" w:rsidR="00224E91" w:rsidRPr="002967BC" w:rsidRDefault="00224E91" w:rsidP="00140C88">
      <w:pPr>
        <w:spacing w:after="0" w:line="240" w:lineRule="auto"/>
        <w:jc w:val="both"/>
        <w:rPr>
          <w:rFonts w:cstheme="minorHAnsi"/>
          <w:sz w:val="24"/>
          <w:szCs w:val="24"/>
        </w:rPr>
      </w:pPr>
      <w:r w:rsidRPr="002967BC">
        <w:rPr>
          <w:rFonts w:cstheme="minorHAnsi"/>
          <w:sz w:val="24"/>
          <w:szCs w:val="24"/>
        </w:rPr>
        <w:t xml:space="preserve">If a parent has a concern they can talk to the </w:t>
      </w:r>
      <w:r w:rsidRPr="002967BC">
        <w:rPr>
          <w:rFonts w:cstheme="minorHAnsi"/>
          <w:b/>
          <w:sz w:val="24"/>
          <w:szCs w:val="24"/>
        </w:rPr>
        <w:t xml:space="preserve">Class Teacher/Year Head, </w:t>
      </w:r>
      <w:r w:rsidRPr="002967BC">
        <w:rPr>
          <w:rFonts w:cstheme="minorHAnsi"/>
          <w:sz w:val="24"/>
          <w:szCs w:val="24"/>
        </w:rPr>
        <w:t xml:space="preserve">the Designated or </w:t>
      </w:r>
      <w:r w:rsidR="00131F7C" w:rsidRPr="002967BC">
        <w:rPr>
          <w:rFonts w:cstheme="minorHAnsi"/>
          <w:sz w:val="24"/>
          <w:szCs w:val="24"/>
        </w:rPr>
        <w:t>Deputy Designated Teacher</w:t>
      </w:r>
      <w:r w:rsidRPr="002967BC">
        <w:rPr>
          <w:rFonts w:cstheme="minorHAnsi"/>
          <w:sz w:val="24"/>
          <w:szCs w:val="24"/>
        </w:rPr>
        <w:t xml:space="preserve"> for child protection or the </w:t>
      </w:r>
      <w:r w:rsidR="00131F7C" w:rsidRPr="002967BC">
        <w:rPr>
          <w:rFonts w:cstheme="minorHAnsi"/>
          <w:sz w:val="24"/>
          <w:szCs w:val="24"/>
        </w:rPr>
        <w:t>Principal</w:t>
      </w:r>
      <w:r w:rsidRPr="002967BC">
        <w:rPr>
          <w:rFonts w:cstheme="minorHAnsi"/>
          <w:sz w:val="24"/>
          <w:szCs w:val="24"/>
        </w:rPr>
        <w:t>.</w:t>
      </w:r>
    </w:p>
    <w:p w14:paraId="7BFF57C9" w14:textId="77777777" w:rsidR="00140C88" w:rsidRPr="002967BC" w:rsidRDefault="00140C88" w:rsidP="00140C88">
      <w:pPr>
        <w:spacing w:after="0" w:line="240" w:lineRule="auto"/>
        <w:jc w:val="both"/>
        <w:rPr>
          <w:rFonts w:cstheme="minorHAnsi"/>
          <w:sz w:val="24"/>
          <w:szCs w:val="24"/>
        </w:rPr>
      </w:pPr>
    </w:p>
    <w:p w14:paraId="0DD7A997" w14:textId="77777777" w:rsidR="008D7721" w:rsidRPr="002967BC" w:rsidRDefault="00224E91" w:rsidP="00140C88">
      <w:pPr>
        <w:spacing w:after="0" w:line="240" w:lineRule="auto"/>
        <w:jc w:val="both"/>
        <w:rPr>
          <w:rFonts w:cstheme="minorHAnsi"/>
          <w:sz w:val="24"/>
          <w:szCs w:val="24"/>
        </w:rPr>
      </w:pPr>
      <w:r w:rsidRPr="002967BC">
        <w:rPr>
          <w:rFonts w:cstheme="minorHAnsi"/>
          <w:sz w:val="24"/>
          <w:szCs w:val="24"/>
        </w:rPr>
        <w:t xml:space="preserve">If they are still concerned they may talk to the Chair of the Board of Governors. </w:t>
      </w:r>
    </w:p>
    <w:p w14:paraId="2591CB2B" w14:textId="77777777" w:rsidR="00224E91" w:rsidRPr="002967BC" w:rsidRDefault="00224E91" w:rsidP="00140C88">
      <w:pPr>
        <w:spacing w:after="0" w:line="240" w:lineRule="auto"/>
        <w:jc w:val="both"/>
        <w:rPr>
          <w:rFonts w:cstheme="minorHAnsi"/>
          <w:sz w:val="24"/>
          <w:szCs w:val="24"/>
        </w:rPr>
      </w:pPr>
      <w:r w:rsidRPr="002967BC">
        <w:rPr>
          <w:rFonts w:cstheme="minorHAnsi"/>
          <w:sz w:val="24"/>
          <w:szCs w:val="24"/>
        </w:rPr>
        <w:t xml:space="preserve">At any time a parent may talk to a social worker in the local Gateway team or to the PSNI Central Referral Unit. Details of who to contact are shown in the flowchart in </w:t>
      </w:r>
      <w:hyperlink w:anchor="appendix3" w:history="1">
        <w:r w:rsidRPr="002967BC">
          <w:rPr>
            <w:rStyle w:val="Hyperlink"/>
            <w:rFonts w:cstheme="minorHAnsi"/>
            <w:b/>
            <w:color w:val="auto"/>
            <w:sz w:val="24"/>
            <w:szCs w:val="24"/>
          </w:rPr>
          <w:t xml:space="preserve">Appendix </w:t>
        </w:r>
        <w:r w:rsidR="00366EAB" w:rsidRPr="002967BC">
          <w:rPr>
            <w:rStyle w:val="Hyperlink"/>
            <w:rFonts w:cstheme="minorHAnsi"/>
            <w:b/>
            <w:color w:val="auto"/>
            <w:sz w:val="24"/>
            <w:szCs w:val="24"/>
          </w:rPr>
          <w:t>5</w:t>
        </w:r>
      </w:hyperlink>
    </w:p>
    <w:p w14:paraId="652BE4C5" w14:textId="77777777" w:rsidR="00224E91" w:rsidRPr="002967BC" w:rsidRDefault="00224E91" w:rsidP="00140C88">
      <w:pPr>
        <w:spacing w:after="0" w:line="240" w:lineRule="auto"/>
        <w:jc w:val="both"/>
        <w:rPr>
          <w:rFonts w:cstheme="minorHAnsi"/>
          <w:b/>
          <w:sz w:val="24"/>
          <w:szCs w:val="24"/>
        </w:rPr>
      </w:pPr>
    </w:p>
    <w:p w14:paraId="5FF44397" w14:textId="77777777" w:rsidR="00224E91" w:rsidRPr="002967BC" w:rsidRDefault="008D7721" w:rsidP="00140C88">
      <w:pPr>
        <w:spacing w:after="0" w:line="240" w:lineRule="auto"/>
        <w:jc w:val="both"/>
        <w:rPr>
          <w:rFonts w:cstheme="minorHAnsi"/>
          <w:b/>
          <w:sz w:val="24"/>
          <w:szCs w:val="24"/>
        </w:rPr>
      </w:pPr>
      <w:r w:rsidRPr="002967BC">
        <w:rPr>
          <w:rFonts w:cstheme="minorHAnsi"/>
          <w:b/>
          <w:sz w:val="24"/>
          <w:szCs w:val="24"/>
        </w:rPr>
        <w:t>Where School Has Concerns or Has Been Given Information about Possible Abuse by Someone Other Than a Member of Staff</w:t>
      </w:r>
    </w:p>
    <w:p w14:paraId="38D1D285" w14:textId="77777777" w:rsidR="00140C88" w:rsidRPr="002967BC" w:rsidRDefault="00140C88" w:rsidP="00140C88">
      <w:pPr>
        <w:spacing w:after="0" w:line="240" w:lineRule="auto"/>
        <w:jc w:val="both"/>
        <w:rPr>
          <w:rFonts w:cstheme="minorHAnsi"/>
          <w:b/>
          <w:sz w:val="24"/>
          <w:szCs w:val="24"/>
        </w:rPr>
      </w:pPr>
    </w:p>
    <w:p w14:paraId="648609E9" w14:textId="24696F7E" w:rsidR="00224E91" w:rsidRPr="002967BC" w:rsidRDefault="00224E91" w:rsidP="00140C88">
      <w:pPr>
        <w:spacing w:after="0" w:line="240" w:lineRule="auto"/>
        <w:jc w:val="both"/>
        <w:rPr>
          <w:rFonts w:cstheme="minorHAnsi"/>
          <w:sz w:val="24"/>
          <w:szCs w:val="24"/>
        </w:rPr>
      </w:pPr>
      <w:r w:rsidRPr="002967BC">
        <w:rPr>
          <w:rFonts w:cstheme="minorHAnsi"/>
          <w:sz w:val="24"/>
          <w:szCs w:val="24"/>
        </w:rPr>
        <w:t xml:space="preserve">In </w:t>
      </w:r>
      <w:r w:rsidR="00570D4E" w:rsidRPr="002967BC">
        <w:rPr>
          <w:rFonts w:cstheme="minorHAnsi"/>
          <w:b/>
          <w:sz w:val="24"/>
          <w:szCs w:val="24"/>
        </w:rPr>
        <w:t xml:space="preserve">St Columba’s College </w:t>
      </w:r>
      <w:r w:rsidRPr="002967BC">
        <w:rPr>
          <w:rFonts w:cstheme="minorHAnsi"/>
          <w:sz w:val="24"/>
          <w:szCs w:val="24"/>
        </w:rPr>
        <w:t xml:space="preserve">if a child makes a disclosure to a teacher or other member of staff which gives rise to concerns about possible abuse, or if a member of staff has concerns about a child, the member of staff will complete a Note of Concern (see </w:t>
      </w:r>
      <w:hyperlink w:anchor="appendix6" w:history="1">
        <w:r w:rsidRPr="002967BC">
          <w:rPr>
            <w:rStyle w:val="Hyperlink"/>
            <w:rFonts w:cstheme="minorHAnsi"/>
            <w:b/>
            <w:color w:val="auto"/>
            <w:sz w:val="24"/>
            <w:szCs w:val="24"/>
          </w:rPr>
          <w:t>Appendix 6</w:t>
        </w:r>
      </w:hyperlink>
      <w:r w:rsidRPr="002967BC">
        <w:rPr>
          <w:rFonts w:cstheme="minorHAnsi"/>
          <w:sz w:val="24"/>
          <w:szCs w:val="24"/>
        </w:rPr>
        <w:t xml:space="preserve">) and act promptly. </w:t>
      </w:r>
      <w:r w:rsidRPr="002967BC">
        <w:rPr>
          <w:rFonts w:cstheme="minorHAnsi"/>
          <w:b/>
          <w:bCs/>
          <w:sz w:val="24"/>
          <w:szCs w:val="24"/>
        </w:rPr>
        <w:t xml:space="preserve">They will not investigate </w:t>
      </w:r>
      <w:r w:rsidRPr="002967BC">
        <w:rPr>
          <w:rFonts w:cstheme="minorHAnsi"/>
          <w:sz w:val="24"/>
          <w:szCs w:val="24"/>
        </w:rPr>
        <w:t>- this is a matter for Social Services - but will discuss the</w:t>
      </w:r>
      <w:r w:rsidR="00131F7C" w:rsidRPr="002967BC">
        <w:rPr>
          <w:rFonts w:cstheme="minorHAnsi"/>
          <w:sz w:val="24"/>
          <w:szCs w:val="24"/>
        </w:rPr>
        <w:t>se concerns with the Designated Teacher or with the Deputy Designated Teacher if he/she is not available</w:t>
      </w:r>
      <w:r w:rsidR="000B32E3" w:rsidRPr="002967BC">
        <w:rPr>
          <w:rFonts w:cstheme="minorHAnsi"/>
          <w:sz w:val="24"/>
          <w:szCs w:val="24"/>
        </w:rPr>
        <w:t>.</w:t>
      </w:r>
    </w:p>
    <w:p w14:paraId="0537286F" w14:textId="77777777" w:rsidR="000B32E3" w:rsidRPr="002967BC" w:rsidRDefault="000B32E3" w:rsidP="00140C88">
      <w:pPr>
        <w:spacing w:after="0" w:line="240" w:lineRule="auto"/>
        <w:jc w:val="both"/>
        <w:rPr>
          <w:rFonts w:cstheme="minorHAnsi"/>
          <w:sz w:val="24"/>
          <w:szCs w:val="24"/>
        </w:rPr>
      </w:pPr>
    </w:p>
    <w:p w14:paraId="3016D64F" w14:textId="6618F8FE" w:rsidR="00224E91" w:rsidRPr="002967BC" w:rsidRDefault="00224E91" w:rsidP="00140C88">
      <w:pPr>
        <w:spacing w:after="0" w:line="240" w:lineRule="auto"/>
        <w:jc w:val="both"/>
        <w:rPr>
          <w:rFonts w:cstheme="minorHAnsi"/>
          <w:sz w:val="24"/>
          <w:szCs w:val="24"/>
        </w:rPr>
      </w:pPr>
      <w:r w:rsidRPr="002967BC">
        <w:rPr>
          <w:rFonts w:cstheme="minorHAnsi"/>
          <w:sz w:val="24"/>
          <w:szCs w:val="24"/>
        </w:rPr>
        <w:t xml:space="preserve">The </w:t>
      </w:r>
      <w:r w:rsidR="00131F7C" w:rsidRPr="002967BC">
        <w:rPr>
          <w:rFonts w:cstheme="minorHAnsi"/>
          <w:sz w:val="24"/>
          <w:szCs w:val="24"/>
        </w:rPr>
        <w:t>Designated Teacher</w:t>
      </w:r>
      <w:r w:rsidRPr="002967BC">
        <w:rPr>
          <w:rFonts w:cstheme="minorHAnsi"/>
          <w:sz w:val="24"/>
          <w:szCs w:val="24"/>
        </w:rPr>
        <w:t xml:space="preserve"> will consult with the </w:t>
      </w:r>
      <w:r w:rsidR="00131F7C" w:rsidRPr="002967BC">
        <w:rPr>
          <w:rFonts w:cstheme="minorHAnsi"/>
          <w:sz w:val="24"/>
          <w:szCs w:val="24"/>
        </w:rPr>
        <w:t>Principal</w:t>
      </w:r>
      <w:r w:rsidRPr="002967BC">
        <w:rPr>
          <w:rFonts w:cstheme="minorHAnsi"/>
          <w:sz w:val="24"/>
          <w:szCs w:val="24"/>
        </w:rPr>
        <w:t xml:space="preserve"> or other relevant staff always taking care to avoid due delay</w:t>
      </w:r>
      <w:r w:rsidR="00131F7C" w:rsidRPr="002967BC">
        <w:rPr>
          <w:rFonts w:cstheme="minorHAnsi"/>
          <w:sz w:val="24"/>
          <w:szCs w:val="24"/>
        </w:rPr>
        <w:t xml:space="preserve">. </w:t>
      </w:r>
      <w:r w:rsidRPr="002967BC">
        <w:rPr>
          <w:rFonts w:cstheme="minorHAnsi"/>
          <w:sz w:val="24"/>
          <w:szCs w:val="24"/>
        </w:rPr>
        <w:t xml:space="preserve">If required advice may be sought from </w:t>
      </w:r>
      <w:r w:rsidR="007840A5" w:rsidRPr="002967BC">
        <w:rPr>
          <w:rFonts w:cstheme="minorHAnsi"/>
          <w:sz w:val="24"/>
          <w:szCs w:val="24"/>
        </w:rPr>
        <w:t xml:space="preserve">the </w:t>
      </w:r>
      <w:r w:rsidRPr="002967BC">
        <w:rPr>
          <w:rFonts w:cstheme="minorHAnsi"/>
          <w:sz w:val="24"/>
          <w:szCs w:val="24"/>
        </w:rPr>
        <w:t xml:space="preserve">Education Authority </w:t>
      </w:r>
      <w:r w:rsidR="007840A5" w:rsidRPr="002967BC">
        <w:rPr>
          <w:rFonts w:cstheme="minorHAnsi"/>
          <w:sz w:val="24"/>
          <w:szCs w:val="24"/>
        </w:rPr>
        <w:t xml:space="preserve">Designated </w:t>
      </w:r>
      <w:r w:rsidRPr="002967BC">
        <w:rPr>
          <w:rFonts w:cstheme="minorHAnsi"/>
          <w:sz w:val="24"/>
          <w:szCs w:val="24"/>
        </w:rPr>
        <w:t>Officer</w:t>
      </w:r>
      <w:r w:rsidR="007840A5" w:rsidRPr="002967BC">
        <w:rPr>
          <w:rFonts w:cstheme="minorHAnsi"/>
          <w:sz w:val="24"/>
          <w:szCs w:val="24"/>
        </w:rPr>
        <w:t xml:space="preserve"> for Child Protection</w:t>
      </w:r>
      <w:r w:rsidRPr="002967BC">
        <w:rPr>
          <w:rFonts w:cstheme="minorHAnsi"/>
          <w:sz w:val="24"/>
          <w:szCs w:val="24"/>
        </w:rPr>
        <w:t xml:space="preserve">. The </w:t>
      </w:r>
      <w:r w:rsidR="00131F7C" w:rsidRPr="002967BC">
        <w:rPr>
          <w:rFonts w:cstheme="minorHAnsi"/>
          <w:sz w:val="24"/>
          <w:szCs w:val="24"/>
        </w:rPr>
        <w:t>Designated Teacher</w:t>
      </w:r>
      <w:r w:rsidRPr="002967BC">
        <w:rPr>
          <w:rFonts w:cstheme="minorHAnsi"/>
          <w:sz w:val="24"/>
          <w:szCs w:val="24"/>
        </w:rPr>
        <w:t xml:space="preserve"> may also seek clarification from the child or young person, their parent/carer.</w:t>
      </w:r>
    </w:p>
    <w:p w14:paraId="77286013" w14:textId="77777777" w:rsidR="00BA3D6E" w:rsidRPr="002967BC" w:rsidRDefault="00BA3D6E" w:rsidP="00140C88">
      <w:pPr>
        <w:spacing w:after="0" w:line="240" w:lineRule="auto"/>
        <w:jc w:val="both"/>
        <w:rPr>
          <w:rFonts w:cstheme="minorHAnsi"/>
          <w:sz w:val="24"/>
          <w:szCs w:val="24"/>
        </w:rPr>
      </w:pPr>
    </w:p>
    <w:p w14:paraId="62FAAEC3" w14:textId="77777777" w:rsidR="00224E91" w:rsidRPr="002967BC" w:rsidRDefault="00224E91" w:rsidP="000B32E3">
      <w:pPr>
        <w:spacing w:after="0" w:line="240" w:lineRule="auto"/>
        <w:jc w:val="both"/>
        <w:rPr>
          <w:rFonts w:cstheme="minorHAnsi"/>
          <w:sz w:val="24"/>
          <w:szCs w:val="24"/>
        </w:rPr>
      </w:pPr>
      <w:r w:rsidRPr="002967BC">
        <w:rPr>
          <w:rFonts w:cstheme="minorHAnsi"/>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460F6467" w14:textId="77777777" w:rsidR="000B32E3" w:rsidRPr="002967BC" w:rsidRDefault="000B32E3" w:rsidP="000B32E3">
      <w:pPr>
        <w:spacing w:after="0" w:line="240" w:lineRule="auto"/>
        <w:jc w:val="both"/>
        <w:rPr>
          <w:rFonts w:cstheme="minorHAnsi"/>
          <w:sz w:val="24"/>
          <w:szCs w:val="24"/>
        </w:rPr>
      </w:pPr>
    </w:p>
    <w:p w14:paraId="578B9D08" w14:textId="77777777" w:rsidR="00224E91" w:rsidRPr="002967BC" w:rsidRDefault="00224E91" w:rsidP="000B32E3">
      <w:pPr>
        <w:autoSpaceDE w:val="0"/>
        <w:autoSpaceDN w:val="0"/>
        <w:adjustRightInd w:val="0"/>
        <w:spacing w:after="0" w:line="240" w:lineRule="auto"/>
        <w:jc w:val="both"/>
        <w:rPr>
          <w:rFonts w:cstheme="minorHAnsi"/>
          <w:sz w:val="24"/>
          <w:szCs w:val="24"/>
          <w:lang w:val="en-US"/>
        </w:rPr>
      </w:pPr>
      <w:r w:rsidRPr="002967BC">
        <w:rPr>
          <w:rFonts w:cstheme="minorHAnsi"/>
          <w:sz w:val="24"/>
          <w:szCs w:val="24"/>
          <w:lang w:val="en-US"/>
        </w:rPr>
        <w:t xml:space="preserve">If a child protection referral is required the </w:t>
      </w:r>
      <w:r w:rsidR="00131F7C" w:rsidRPr="002967BC">
        <w:rPr>
          <w:rFonts w:cstheme="minorHAnsi"/>
          <w:sz w:val="24"/>
          <w:szCs w:val="24"/>
          <w:lang w:val="en-US"/>
        </w:rPr>
        <w:t>Designated Teacher</w:t>
      </w:r>
      <w:r w:rsidRPr="002967BC">
        <w:rPr>
          <w:rFonts w:cstheme="minorHAnsi"/>
          <w:sz w:val="24"/>
          <w:szCs w:val="24"/>
          <w:lang w:val="en-US"/>
        </w:rPr>
        <w:t xml:space="preserve"> will seek consent from the parent/carer and/or the child {if they are competent to give this} unless this would place the child at risk of significant harm.</w:t>
      </w:r>
    </w:p>
    <w:p w14:paraId="22141F0A" w14:textId="77777777" w:rsidR="000B32E3" w:rsidRPr="002967BC" w:rsidRDefault="000B32E3" w:rsidP="000B32E3">
      <w:pPr>
        <w:autoSpaceDE w:val="0"/>
        <w:autoSpaceDN w:val="0"/>
        <w:adjustRightInd w:val="0"/>
        <w:spacing w:after="0" w:line="240" w:lineRule="auto"/>
        <w:jc w:val="both"/>
        <w:rPr>
          <w:rFonts w:cstheme="minorHAnsi"/>
          <w:sz w:val="24"/>
          <w:szCs w:val="24"/>
          <w:lang w:val="en-US"/>
        </w:rPr>
      </w:pPr>
    </w:p>
    <w:p w14:paraId="78F78205" w14:textId="77777777" w:rsidR="00224E91" w:rsidRPr="002967BC" w:rsidRDefault="00224E91" w:rsidP="000B32E3">
      <w:pPr>
        <w:autoSpaceDE w:val="0"/>
        <w:autoSpaceDN w:val="0"/>
        <w:adjustRightInd w:val="0"/>
        <w:spacing w:after="0" w:line="240" w:lineRule="auto"/>
        <w:jc w:val="both"/>
        <w:rPr>
          <w:rFonts w:cstheme="minorHAnsi"/>
          <w:sz w:val="24"/>
          <w:szCs w:val="24"/>
          <w:lang w:val="en-US"/>
        </w:rPr>
      </w:pPr>
      <w:r w:rsidRPr="002967BC">
        <w:rPr>
          <w:rFonts w:cstheme="minorHAnsi"/>
          <w:sz w:val="24"/>
          <w:szCs w:val="24"/>
          <w:lang w:val="en-US"/>
        </w:rPr>
        <w:t xml:space="preserve">The </w:t>
      </w:r>
      <w:r w:rsidR="00131F7C" w:rsidRPr="002967BC">
        <w:rPr>
          <w:rFonts w:cstheme="minorHAnsi"/>
          <w:sz w:val="24"/>
          <w:szCs w:val="24"/>
          <w:lang w:val="en-US"/>
        </w:rPr>
        <w:t>Designated Teacher</w:t>
      </w:r>
      <w:r w:rsidRPr="002967BC">
        <w:rPr>
          <w:rFonts w:cstheme="minorHAnsi"/>
          <w:sz w:val="24"/>
          <w:szCs w:val="24"/>
          <w:lang w:val="en-US"/>
        </w:rPr>
        <w:t xml:space="preserve"> will phone the Gateway team and/or the PSNI and will submit a completed UNOCINI referral form.</w:t>
      </w:r>
    </w:p>
    <w:p w14:paraId="4A43ED48" w14:textId="77777777" w:rsidR="00A81DA8" w:rsidRPr="002967BC" w:rsidRDefault="00A81DA8" w:rsidP="000B32E3">
      <w:pPr>
        <w:autoSpaceDE w:val="0"/>
        <w:autoSpaceDN w:val="0"/>
        <w:adjustRightInd w:val="0"/>
        <w:spacing w:after="0" w:line="240" w:lineRule="auto"/>
        <w:jc w:val="both"/>
        <w:rPr>
          <w:rFonts w:cstheme="minorHAnsi"/>
          <w:sz w:val="24"/>
          <w:szCs w:val="24"/>
          <w:lang w:val="en-US"/>
        </w:rPr>
      </w:pPr>
    </w:p>
    <w:p w14:paraId="708D2D1E" w14:textId="77777777" w:rsidR="00224E91" w:rsidRPr="002967BC" w:rsidRDefault="00224E91" w:rsidP="000B32E3">
      <w:pPr>
        <w:autoSpaceDE w:val="0"/>
        <w:autoSpaceDN w:val="0"/>
        <w:adjustRightInd w:val="0"/>
        <w:spacing w:after="0" w:line="240" w:lineRule="auto"/>
        <w:jc w:val="both"/>
        <w:rPr>
          <w:rFonts w:cstheme="minorHAnsi"/>
          <w:sz w:val="24"/>
          <w:szCs w:val="24"/>
          <w:lang w:val="en-US"/>
        </w:rPr>
      </w:pPr>
      <w:r w:rsidRPr="002967BC">
        <w:rPr>
          <w:rFonts w:cstheme="minorHAnsi"/>
          <w:sz w:val="24"/>
          <w:szCs w:val="24"/>
          <w:lang w:val="en-US"/>
        </w:rPr>
        <w:t>Where appropriate the source of the concern will be informed of the action taken</w:t>
      </w:r>
      <w:r w:rsidR="000B32E3" w:rsidRPr="002967BC">
        <w:rPr>
          <w:rFonts w:cstheme="minorHAnsi"/>
          <w:sz w:val="24"/>
          <w:szCs w:val="24"/>
          <w:lang w:val="en-US"/>
        </w:rPr>
        <w:t>.</w:t>
      </w:r>
    </w:p>
    <w:p w14:paraId="7308BB40" w14:textId="77777777" w:rsidR="000B32E3" w:rsidRPr="002967BC" w:rsidRDefault="000B32E3" w:rsidP="000B32E3">
      <w:pPr>
        <w:autoSpaceDE w:val="0"/>
        <w:autoSpaceDN w:val="0"/>
        <w:adjustRightInd w:val="0"/>
        <w:spacing w:after="0" w:line="240" w:lineRule="auto"/>
        <w:jc w:val="both"/>
        <w:rPr>
          <w:rFonts w:cstheme="minorHAnsi"/>
          <w:sz w:val="24"/>
          <w:szCs w:val="24"/>
          <w:lang w:val="en-US"/>
        </w:rPr>
      </w:pPr>
    </w:p>
    <w:p w14:paraId="3104810F" w14:textId="77777777" w:rsidR="00224E91" w:rsidRPr="002967BC" w:rsidRDefault="00224E91" w:rsidP="000B32E3">
      <w:pPr>
        <w:autoSpaceDE w:val="0"/>
        <w:autoSpaceDN w:val="0"/>
        <w:adjustRightInd w:val="0"/>
        <w:spacing w:after="0" w:line="240" w:lineRule="auto"/>
        <w:jc w:val="both"/>
        <w:rPr>
          <w:rStyle w:val="Hyperlink"/>
          <w:rFonts w:cstheme="minorHAnsi"/>
          <w:b/>
          <w:color w:val="auto"/>
          <w:sz w:val="24"/>
          <w:szCs w:val="24"/>
          <w:lang w:val="en-US"/>
        </w:rPr>
      </w:pPr>
      <w:r w:rsidRPr="002967BC">
        <w:rPr>
          <w:rFonts w:cstheme="minorHAnsi"/>
          <w:sz w:val="24"/>
          <w:szCs w:val="24"/>
          <w:lang w:val="en-US"/>
        </w:rPr>
        <w:t xml:space="preserve">For further detail please see </w:t>
      </w:r>
      <w:hyperlink w:anchor="appendix4" w:history="1">
        <w:r w:rsidRPr="002967BC">
          <w:rPr>
            <w:rStyle w:val="Hyperlink"/>
            <w:rFonts w:cstheme="minorHAnsi"/>
            <w:b/>
            <w:color w:val="auto"/>
            <w:sz w:val="24"/>
            <w:szCs w:val="24"/>
            <w:lang w:val="en-US"/>
          </w:rPr>
          <w:t xml:space="preserve">Appendix </w:t>
        </w:r>
        <w:r w:rsidR="00366EAB" w:rsidRPr="002967BC">
          <w:rPr>
            <w:rStyle w:val="Hyperlink"/>
            <w:rFonts w:cstheme="minorHAnsi"/>
            <w:b/>
            <w:color w:val="auto"/>
            <w:sz w:val="24"/>
            <w:szCs w:val="24"/>
            <w:lang w:val="en-US"/>
          </w:rPr>
          <w:t>7</w:t>
        </w:r>
      </w:hyperlink>
    </w:p>
    <w:p w14:paraId="14D7EB34" w14:textId="77777777" w:rsidR="000B32E3" w:rsidRPr="002967BC" w:rsidRDefault="000B32E3" w:rsidP="000B32E3">
      <w:pPr>
        <w:autoSpaceDE w:val="0"/>
        <w:autoSpaceDN w:val="0"/>
        <w:adjustRightInd w:val="0"/>
        <w:spacing w:after="0" w:line="240" w:lineRule="auto"/>
        <w:jc w:val="both"/>
        <w:rPr>
          <w:rFonts w:cstheme="minorHAnsi"/>
          <w:sz w:val="24"/>
          <w:szCs w:val="24"/>
          <w:lang w:val="en-US"/>
        </w:rPr>
      </w:pPr>
    </w:p>
    <w:p w14:paraId="3A66D9B2" w14:textId="77777777" w:rsidR="00224E91" w:rsidRPr="002967BC" w:rsidRDefault="008D7721" w:rsidP="000B32E3">
      <w:pPr>
        <w:spacing w:after="0" w:line="240" w:lineRule="auto"/>
        <w:jc w:val="both"/>
        <w:rPr>
          <w:rFonts w:cstheme="minorHAnsi"/>
          <w:b/>
          <w:sz w:val="24"/>
          <w:szCs w:val="24"/>
        </w:rPr>
      </w:pPr>
      <w:r w:rsidRPr="002967BC">
        <w:rPr>
          <w:rFonts w:cstheme="minorHAnsi"/>
          <w:b/>
          <w:sz w:val="24"/>
          <w:szCs w:val="24"/>
        </w:rPr>
        <w:t>Where a Complaint Has Been Made about Possible Abuse by a Member of the School’s Staff or a Volunteer</w:t>
      </w:r>
    </w:p>
    <w:p w14:paraId="16BA5729" w14:textId="77777777" w:rsidR="000B32E3" w:rsidRPr="002967BC" w:rsidRDefault="000B32E3" w:rsidP="000B32E3">
      <w:pPr>
        <w:spacing w:after="0" w:line="240" w:lineRule="auto"/>
        <w:jc w:val="both"/>
        <w:rPr>
          <w:rFonts w:cstheme="minorHAnsi"/>
          <w:b/>
          <w:bCs/>
          <w:sz w:val="24"/>
          <w:szCs w:val="24"/>
        </w:rPr>
      </w:pPr>
    </w:p>
    <w:p w14:paraId="05AE7D0A" w14:textId="77777777" w:rsidR="00224E91" w:rsidRPr="002967BC" w:rsidRDefault="00224E91" w:rsidP="00BA3D6E">
      <w:pPr>
        <w:spacing w:after="0" w:line="240" w:lineRule="auto"/>
        <w:jc w:val="both"/>
        <w:rPr>
          <w:rFonts w:cstheme="minorHAnsi"/>
          <w:sz w:val="24"/>
          <w:szCs w:val="24"/>
        </w:rPr>
      </w:pPr>
      <w:r w:rsidRPr="002967BC">
        <w:rPr>
          <w:rFonts w:cstheme="minorHAnsi"/>
          <w:sz w:val="24"/>
          <w:szCs w:val="24"/>
        </w:rPr>
        <w:t xml:space="preserve">When a complaint about possible child abuse is made against a member of staff the </w:t>
      </w:r>
      <w:r w:rsidR="00131F7C" w:rsidRPr="002967BC">
        <w:rPr>
          <w:rFonts w:cstheme="minorHAnsi"/>
          <w:sz w:val="24"/>
          <w:szCs w:val="24"/>
        </w:rPr>
        <w:t>Principal</w:t>
      </w:r>
      <w:r w:rsidRPr="002967BC">
        <w:rPr>
          <w:rFonts w:cstheme="minorHAnsi"/>
          <w:sz w:val="24"/>
          <w:szCs w:val="24"/>
        </w:rPr>
        <w:t xml:space="preserve"> (</w:t>
      </w:r>
      <w:r w:rsidRPr="002967BC">
        <w:rPr>
          <w:rFonts w:cstheme="minorHAnsi"/>
          <w:iCs/>
          <w:sz w:val="24"/>
          <w:szCs w:val="24"/>
        </w:rPr>
        <w:t xml:space="preserve">or the </w:t>
      </w:r>
      <w:r w:rsidR="00131F7C" w:rsidRPr="002967BC">
        <w:rPr>
          <w:rFonts w:cstheme="minorHAnsi"/>
          <w:iCs/>
          <w:sz w:val="24"/>
          <w:szCs w:val="24"/>
        </w:rPr>
        <w:t>Designated Teacher</w:t>
      </w:r>
      <w:r w:rsidRPr="002967BC">
        <w:rPr>
          <w:rFonts w:cstheme="minorHAnsi"/>
          <w:sz w:val="24"/>
          <w:szCs w:val="24"/>
        </w:rPr>
        <w:t xml:space="preserve"> if the </w:t>
      </w:r>
      <w:r w:rsidR="00131F7C" w:rsidRPr="002967BC">
        <w:rPr>
          <w:rFonts w:cstheme="minorHAnsi"/>
          <w:sz w:val="24"/>
          <w:szCs w:val="24"/>
        </w:rPr>
        <w:t>Principal</w:t>
      </w:r>
      <w:r w:rsidRPr="002967BC">
        <w:rPr>
          <w:rFonts w:cstheme="minorHAnsi"/>
          <w:sz w:val="24"/>
          <w:szCs w:val="24"/>
        </w:rPr>
        <w:t xml:space="preserve"> is not available) must be informed immediately. If the complaint is against the </w:t>
      </w:r>
      <w:r w:rsidR="00131F7C" w:rsidRPr="002967BC">
        <w:rPr>
          <w:rFonts w:cstheme="minorHAnsi"/>
          <w:sz w:val="24"/>
          <w:szCs w:val="24"/>
        </w:rPr>
        <w:t>Principal</w:t>
      </w:r>
      <w:r w:rsidRPr="002967BC">
        <w:rPr>
          <w:rFonts w:cstheme="minorHAnsi"/>
          <w:sz w:val="24"/>
          <w:szCs w:val="24"/>
        </w:rPr>
        <w:t xml:space="preserve"> then the </w:t>
      </w:r>
      <w:r w:rsidR="00131F7C" w:rsidRPr="002967BC">
        <w:rPr>
          <w:rFonts w:cstheme="minorHAnsi"/>
          <w:sz w:val="24"/>
          <w:szCs w:val="24"/>
        </w:rPr>
        <w:t>Designated Teacher</w:t>
      </w:r>
      <w:r w:rsidRPr="002967BC">
        <w:rPr>
          <w:rFonts w:cstheme="minorHAnsi"/>
          <w:sz w:val="24"/>
          <w:szCs w:val="24"/>
        </w:rPr>
        <w:t xml:space="preserve"> should be informed and he/she will inform the Chairperson of the Board of Governors who will consider what action is required in consultation with the employing authority.  The procedure as outlined in </w:t>
      </w:r>
      <w:hyperlink w:anchor="appendix5" w:history="1">
        <w:r w:rsidRPr="002967BC">
          <w:rPr>
            <w:rStyle w:val="Hyperlink"/>
            <w:rFonts w:cstheme="minorHAnsi"/>
            <w:b/>
            <w:color w:val="auto"/>
            <w:sz w:val="24"/>
            <w:szCs w:val="24"/>
          </w:rPr>
          <w:t>Appendix 5</w:t>
        </w:r>
      </w:hyperlink>
      <w:r w:rsidRPr="002967BC">
        <w:rPr>
          <w:rFonts w:cstheme="minorHAnsi"/>
          <w:sz w:val="24"/>
          <w:szCs w:val="24"/>
        </w:rPr>
        <w:t xml:space="preserve"> will be followed. </w:t>
      </w:r>
    </w:p>
    <w:p w14:paraId="11FFA481" w14:textId="77777777" w:rsidR="00224E91" w:rsidRPr="002967BC" w:rsidRDefault="00224E91" w:rsidP="00BA3D6E">
      <w:pPr>
        <w:spacing w:after="0" w:line="240" w:lineRule="auto"/>
        <w:jc w:val="both"/>
        <w:rPr>
          <w:rFonts w:cstheme="minorHAnsi"/>
          <w:sz w:val="24"/>
          <w:szCs w:val="24"/>
        </w:rPr>
      </w:pPr>
    </w:p>
    <w:p w14:paraId="1756A15D" w14:textId="77777777" w:rsidR="00224E91" w:rsidRPr="002967BC" w:rsidRDefault="00366EAB" w:rsidP="00BA3D6E">
      <w:pPr>
        <w:spacing w:after="0" w:line="240" w:lineRule="auto"/>
        <w:jc w:val="both"/>
        <w:rPr>
          <w:rFonts w:cstheme="minorHAnsi"/>
          <w:b/>
          <w:sz w:val="24"/>
          <w:szCs w:val="24"/>
        </w:rPr>
      </w:pPr>
      <w:r w:rsidRPr="002967BC">
        <w:rPr>
          <w:rFonts w:cstheme="minorHAnsi"/>
          <w:b/>
          <w:sz w:val="24"/>
          <w:szCs w:val="24"/>
        </w:rPr>
        <w:t xml:space="preserve">6 </w:t>
      </w:r>
      <w:r w:rsidR="00BA3D6E" w:rsidRPr="002967BC">
        <w:rPr>
          <w:rFonts w:cstheme="minorHAnsi"/>
          <w:b/>
          <w:sz w:val="24"/>
          <w:szCs w:val="24"/>
        </w:rPr>
        <w:tab/>
        <w:t>CONSENT</w:t>
      </w:r>
    </w:p>
    <w:p w14:paraId="71791E9C" w14:textId="77777777" w:rsidR="000B32E3" w:rsidRPr="002967BC" w:rsidRDefault="000B32E3" w:rsidP="00BA3D6E">
      <w:pPr>
        <w:spacing w:after="0" w:line="240" w:lineRule="auto"/>
        <w:jc w:val="both"/>
        <w:rPr>
          <w:rFonts w:cstheme="minorHAnsi"/>
          <w:b/>
          <w:sz w:val="24"/>
          <w:szCs w:val="24"/>
        </w:rPr>
      </w:pPr>
    </w:p>
    <w:p w14:paraId="4E983EDB" w14:textId="77777777" w:rsidR="00224E91" w:rsidRPr="002967BC" w:rsidRDefault="00224E91" w:rsidP="00BA3D6E">
      <w:pPr>
        <w:autoSpaceDE w:val="0"/>
        <w:autoSpaceDN w:val="0"/>
        <w:adjustRightInd w:val="0"/>
        <w:spacing w:after="0" w:line="240" w:lineRule="auto"/>
        <w:jc w:val="both"/>
        <w:rPr>
          <w:rFonts w:cstheme="minorHAnsi"/>
          <w:sz w:val="24"/>
          <w:szCs w:val="24"/>
        </w:rPr>
      </w:pPr>
      <w:r w:rsidRPr="002967BC">
        <w:rPr>
          <w:rFonts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41B03EE3" w14:textId="77777777" w:rsidR="000B32E3" w:rsidRPr="002967BC" w:rsidRDefault="000B32E3" w:rsidP="00BA3D6E">
      <w:pPr>
        <w:autoSpaceDE w:val="0"/>
        <w:autoSpaceDN w:val="0"/>
        <w:adjustRightInd w:val="0"/>
        <w:spacing w:after="0" w:line="240" w:lineRule="auto"/>
        <w:jc w:val="both"/>
        <w:rPr>
          <w:rFonts w:cstheme="minorHAnsi"/>
          <w:sz w:val="24"/>
          <w:szCs w:val="24"/>
        </w:rPr>
      </w:pPr>
    </w:p>
    <w:p w14:paraId="21695073" w14:textId="77777777" w:rsidR="00224E91" w:rsidRPr="002967BC" w:rsidRDefault="00224E91" w:rsidP="00BA3D6E">
      <w:pPr>
        <w:tabs>
          <w:tab w:val="left" w:pos="2115"/>
        </w:tabs>
        <w:autoSpaceDE w:val="0"/>
        <w:autoSpaceDN w:val="0"/>
        <w:adjustRightInd w:val="0"/>
        <w:spacing w:after="0" w:line="240" w:lineRule="auto"/>
        <w:jc w:val="both"/>
        <w:rPr>
          <w:rFonts w:cstheme="minorHAnsi"/>
          <w:sz w:val="24"/>
          <w:szCs w:val="24"/>
        </w:rPr>
      </w:pPr>
      <w:r w:rsidRPr="002967BC">
        <w:rPr>
          <w:rFonts w:cstheme="minorHAnsi"/>
          <w:sz w:val="24"/>
          <w:szCs w:val="24"/>
        </w:rPr>
        <w:t xml:space="preserve">In circumstances where the consent of the parent/carer and/or the young person has been sought and is withheld we will consider and where possible respect their wishes. However our primary consideration must be the safety and welfare of the child and we will make a referral in cases where consent is withheld if we believe on the basis of the information available that it is in the best interests of the child/young person to do so. </w:t>
      </w:r>
    </w:p>
    <w:p w14:paraId="60401847" w14:textId="77777777" w:rsidR="0096010E" w:rsidRPr="002967BC" w:rsidRDefault="0096010E" w:rsidP="00BA3D6E">
      <w:pPr>
        <w:tabs>
          <w:tab w:val="left" w:pos="2115"/>
        </w:tabs>
        <w:autoSpaceDE w:val="0"/>
        <w:autoSpaceDN w:val="0"/>
        <w:adjustRightInd w:val="0"/>
        <w:spacing w:after="0" w:line="240" w:lineRule="auto"/>
        <w:jc w:val="both"/>
        <w:rPr>
          <w:rFonts w:cstheme="minorHAnsi"/>
          <w:sz w:val="24"/>
          <w:szCs w:val="24"/>
        </w:rPr>
      </w:pPr>
    </w:p>
    <w:p w14:paraId="13507325" w14:textId="77777777" w:rsidR="00224E91" w:rsidRPr="002967BC" w:rsidRDefault="008D7721" w:rsidP="000B32E3">
      <w:pPr>
        <w:spacing w:after="0" w:line="240" w:lineRule="auto"/>
        <w:jc w:val="both"/>
        <w:rPr>
          <w:rFonts w:cstheme="minorHAnsi"/>
          <w:b/>
          <w:sz w:val="24"/>
          <w:szCs w:val="24"/>
        </w:rPr>
      </w:pPr>
      <w:r w:rsidRPr="002967BC">
        <w:rPr>
          <w:rFonts w:cstheme="minorHAnsi"/>
          <w:b/>
          <w:sz w:val="24"/>
          <w:szCs w:val="24"/>
        </w:rPr>
        <w:t>Confidentiality and Information Sharing</w:t>
      </w:r>
    </w:p>
    <w:p w14:paraId="105E1462" w14:textId="77777777" w:rsidR="000B32E3" w:rsidRPr="002967BC" w:rsidRDefault="000B32E3" w:rsidP="000B32E3">
      <w:pPr>
        <w:spacing w:after="0" w:line="240" w:lineRule="auto"/>
        <w:jc w:val="both"/>
        <w:rPr>
          <w:rFonts w:cstheme="minorHAnsi"/>
          <w:b/>
          <w:sz w:val="24"/>
          <w:szCs w:val="24"/>
        </w:rPr>
      </w:pPr>
    </w:p>
    <w:p w14:paraId="0440A116" w14:textId="77777777" w:rsidR="00C344E6" w:rsidRPr="002967BC" w:rsidRDefault="00224E91" w:rsidP="000B32E3">
      <w:pPr>
        <w:spacing w:after="0" w:line="240" w:lineRule="auto"/>
        <w:jc w:val="both"/>
        <w:rPr>
          <w:rFonts w:cstheme="minorHAnsi"/>
          <w:sz w:val="24"/>
          <w:szCs w:val="24"/>
        </w:rPr>
      </w:pPr>
      <w:r w:rsidRPr="002967BC">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3E708649" w14:textId="77777777" w:rsidR="00224E91" w:rsidRPr="002967BC" w:rsidRDefault="00C344E6" w:rsidP="000B32E3">
      <w:pPr>
        <w:spacing w:after="0" w:line="240" w:lineRule="auto"/>
        <w:jc w:val="both"/>
        <w:rPr>
          <w:rFonts w:cstheme="minorHAnsi"/>
          <w:sz w:val="24"/>
          <w:szCs w:val="24"/>
        </w:rPr>
      </w:pPr>
      <w:r w:rsidRPr="002967BC">
        <w:rPr>
          <w:rFonts w:cstheme="minorHAnsi"/>
          <w:sz w:val="24"/>
          <w:szCs w:val="24"/>
        </w:rPr>
        <w:t>W</w:t>
      </w:r>
      <w:r w:rsidR="00224E91" w:rsidRPr="002967BC">
        <w:rPr>
          <w:rFonts w:cstheme="minorHAnsi"/>
          <w:sz w:val="24"/>
          <w:szCs w:val="24"/>
        </w:rPr>
        <w:t>h</w:t>
      </w:r>
      <w:r w:rsidRPr="002967BC">
        <w:rPr>
          <w:rFonts w:cstheme="minorHAnsi"/>
          <w:sz w:val="24"/>
          <w:szCs w:val="24"/>
        </w:rPr>
        <w:t>ere</w:t>
      </w:r>
      <w:r w:rsidR="00224E91" w:rsidRPr="002967BC">
        <w:rPr>
          <w:rFonts w:cstheme="minorHAnsi"/>
          <w:sz w:val="24"/>
          <w:szCs w:val="24"/>
        </w:rPr>
        <w:t xml:space="preserve"> there</w:t>
      </w:r>
      <w:r w:rsidRPr="002967BC">
        <w:rPr>
          <w:rFonts w:cstheme="minorHAnsi"/>
          <w:sz w:val="24"/>
          <w:szCs w:val="24"/>
        </w:rPr>
        <w:t xml:space="preserve"> have been, or are current,</w:t>
      </w:r>
      <w:r w:rsidR="00224E91" w:rsidRPr="002967BC">
        <w:rPr>
          <w:rFonts w:cstheme="minorHAnsi"/>
          <w:sz w:val="24"/>
          <w:szCs w:val="24"/>
        </w:rPr>
        <w:t xml:space="preserve"> child protection concerns</w:t>
      </w:r>
      <w:r w:rsidRPr="002967BC">
        <w:rPr>
          <w:rFonts w:cstheme="minorHAnsi"/>
          <w:sz w:val="24"/>
          <w:szCs w:val="24"/>
        </w:rPr>
        <w:t xml:space="preserve"> about a pupil who transfers to another school</w:t>
      </w:r>
      <w:r w:rsidR="00224E91" w:rsidRPr="002967BC">
        <w:rPr>
          <w:rFonts w:cstheme="minorHAnsi"/>
          <w:sz w:val="24"/>
          <w:szCs w:val="24"/>
        </w:rPr>
        <w:t xml:space="preserve"> we will </w:t>
      </w:r>
      <w:r w:rsidRPr="002967BC">
        <w:rPr>
          <w:rFonts w:cstheme="minorHAnsi"/>
          <w:sz w:val="24"/>
          <w:szCs w:val="24"/>
        </w:rPr>
        <w:t>consider what information should be shared with the Designated Teacher in the receiving school.</w:t>
      </w:r>
      <w:r w:rsidR="00224E91" w:rsidRPr="002967BC">
        <w:rPr>
          <w:rFonts w:cstheme="minorHAnsi"/>
          <w:sz w:val="24"/>
          <w:szCs w:val="24"/>
        </w:rPr>
        <w:t xml:space="preserve"> </w:t>
      </w:r>
    </w:p>
    <w:p w14:paraId="7DDC6852" w14:textId="77777777" w:rsidR="000B32E3" w:rsidRPr="002967BC" w:rsidRDefault="000B32E3" w:rsidP="000B32E3">
      <w:pPr>
        <w:spacing w:after="0" w:line="240" w:lineRule="auto"/>
        <w:jc w:val="both"/>
        <w:rPr>
          <w:rFonts w:cstheme="minorHAnsi"/>
          <w:sz w:val="24"/>
          <w:szCs w:val="24"/>
        </w:rPr>
      </w:pPr>
    </w:p>
    <w:p w14:paraId="0B9B0EC6" w14:textId="77777777" w:rsidR="007840A5" w:rsidRPr="002967BC" w:rsidRDefault="007840A5" w:rsidP="000B32E3">
      <w:pPr>
        <w:spacing w:after="0" w:line="240" w:lineRule="auto"/>
        <w:jc w:val="both"/>
        <w:rPr>
          <w:rFonts w:cstheme="minorHAnsi"/>
          <w:sz w:val="24"/>
          <w:szCs w:val="24"/>
        </w:rPr>
      </w:pPr>
      <w:r w:rsidRPr="002967BC">
        <w:rPr>
          <w:rFonts w:cstheme="minorHAnsi"/>
          <w:sz w:val="24"/>
          <w:szCs w:val="24"/>
        </w:rPr>
        <w:t>Where it is necessary to safeguard children information will be shared with other statutory agencies in accordance with the requirements of this policy, the school data protection policy and the General Data Protection Regulations (GDPR)</w:t>
      </w:r>
    </w:p>
    <w:p w14:paraId="56927481" w14:textId="77777777" w:rsidR="00224E91" w:rsidRPr="002967BC" w:rsidRDefault="00224E91" w:rsidP="000B32E3">
      <w:pPr>
        <w:spacing w:after="0" w:line="240" w:lineRule="auto"/>
        <w:jc w:val="both"/>
        <w:rPr>
          <w:rFonts w:cstheme="minorHAnsi"/>
          <w:b/>
          <w:sz w:val="24"/>
          <w:szCs w:val="24"/>
          <w:u w:val="single"/>
        </w:rPr>
      </w:pPr>
    </w:p>
    <w:p w14:paraId="4B8C6A01" w14:textId="77777777" w:rsidR="00224E91" w:rsidRPr="002967BC" w:rsidRDefault="008D7721" w:rsidP="000B32E3">
      <w:pPr>
        <w:spacing w:after="0" w:line="240" w:lineRule="auto"/>
        <w:jc w:val="both"/>
        <w:rPr>
          <w:rFonts w:cstheme="minorHAnsi"/>
          <w:b/>
          <w:sz w:val="24"/>
          <w:szCs w:val="24"/>
        </w:rPr>
      </w:pPr>
      <w:r w:rsidRPr="002967BC">
        <w:rPr>
          <w:rFonts w:cstheme="minorHAnsi"/>
          <w:b/>
          <w:sz w:val="24"/>
          <w:szCs w:val="24"/>
        </w:rPr>
        <w:t>Record Keeping</w:t>
      </w:r>
    </w:p>
    <w:p w14:paraId="64CB8CD7" w14:textId="77777777" w:rsidR="000B32E3" w:rsidRPr="002967BC" w:rsidRDefault="000B32E3" w:rsidP="000B32E3">
      <w:pPr>
        <w:spacing w:after="0" w:line="240" w:lineRule="auto"/>
        <w:jc w:val="both"/>
        <w:rPr>
          <w:rFonts w:cstheme="minorHAnsi"/>
          <w:b/>
          <w:sz w:val="24"/>
          <w:szCs w:val="24"/>
        </w:rPr>
      </w:pPr>
    </w:p>
    <w:p w14:paraId="6FE70432" w14:textId="77777777" w:rsidR="00224E91" w:rsidRPr="002967BC" w:rsidRDefault="00224E91" w:rsidP="000B32E3">
      <w:pPr>
        <w:spacing w:after="0" w:line="240" w:lineRule="auto"/>
        <w:jc w:val="both"/>
        <w:rPr>
          <w:rFonts w:cstheme="minorHAnsi"/>
          <w:sz w:val="24"/>
          <w:szCs w:val="24"/>
        </w:rPr>
      </w:pPr>
      <w:r w:rsidRPr="002967BC">
        <w:rPr>
          <w:rFonts w:cstheme="minorHAnsi"/>
          <w:sz w:val="24"/>
          <w:szCs w:val="24"/>
        </w:rPr>
        <w:t xml:space="preserve">In accordance with DE guidance we must consider and develop clear guidelines for the recording, storage, retention and destruction of both manual and electronic records where they relate to child protection concerns.  </w:t>
      </w:r>
    </w:p>
    <w:p w14:paraId="0C98E82E" w14:textId="77777777" w:rsidR="000B32E3" w:rsidRPr="002967BC" w:rsidRDefault="000B32E3" w:rsidP="000B32E3">
      <w:pPr>
        <w:spacing w:after="0" w:line="240" w:lineRule="auto"/>
        <w:jc w:val="both"/>
        <w:rPr>
          <w:rFonts w:cstheme="minorHAnsi"/>
          <w:sz w:val="24"/>
          <w:szCs w:val="24"/>
        </w:rPr>
      </w:pPr>
    </w:p>
    <w:p w14:paraId="610FE37B" w14:textId="1421DD20" w:rsidR="00224E91" w:rsidRPr="002967BC" w:rsidRDefault="00224E91" w:rsidP="000B32E3">
      <w:pPr>
        <w:pStyle w:val="Heading1"/>
        <w:jc w:val="both"/>
        <w:rPr>
          <w:rFonts w:asciiTheme="minorHAnsi" w:hAnsiTheme="minorHAnsi" w:cstheme="minorHAnsi"/>
          <w:b w:val="0"/>
        </w:rPr>
      </w:pPr>
      <w:r w:rsidRPr="002967BC">
        <w:rPr>
          <w:rFonts w:asciiTheme="minorHAnsi" w:hAnsiTheme="minorHAnsi" w:cstheme="minorHAnsi"/>
          <w:b w:val="0"/>
        </w:rPr>
        <w:t xml:space="preserve">In order to meet these requirements all child protection records, information and confidential notes concerning pupils in our </w:t>
      </w:r>
      <w:r w:rsidR="00554193" w:rsidRPr="002967BC">
        <w:rPr>
          <w:rFonts w:asciiTheme="minorHAnsi" w:hAnsiTheme="minorHAnsi" w:cstheme="minorHAnsi"/>
        </w:rPr>
        <w:t>St Columba’s College</w:t>
      </w:r>
      <w:r w:rsidR="0052530D" w:rsidRPr="002967BC">
        <w:rPr>
          <w:rFonts w:asciiTheme="minorHAnsi" w:hAnsiTheme="minorHAnsi" w:cstheme="minorHAnsi"/>
          <w:b w:val="0"/>
        </w:rPr>
        <w:t xml:space="preserve"> </w:t>
      </w:r>
      <w:r w:rsidRPr="002967BC">
        <w:rPr>
          <w:rFonts w:asciiTheme="minorHAnsi" w:hAnsiTheme="minorHAnsi" w:cstheme="minorHAnsi"/>
          <w:b w:val="0"/>
        </w:rPr>
        <w:t xml:space="preserve">are stored securely and only the </w:t>
      </w:r>
      <w:r w:rsidR="00131F7C" w:rsidRPr="002967BC">
        <w:rPr>
          <w:rFonts w:asciiTheme="minorHAnsi" w:hAnsiTheme="minorHAnsi" w:cstheme="minorHAnsi"/>
          <w:b w:val="0"/>
        </w:rPr>
        <w:t>Designated Teacher</w:t>
      </w:r>
      <w:r w:rsidRPr="002967BC">
        <w:rPr>
          <w:rFonts w:asciiTheme="minorHAnsi" w:hAnsiTheme="minorHAnsi" w:cstheme="minorHAnsi"/>
          <w:b w:val="0"/>
        </w:rPr>
        <w:t>/</w:t>
      </w:r>
      <w:r w:rsidR="00131F7C" w:rsidRPr="002967BC">
        <w:rPr>
          <w:rFonts w:asciiTheme="minorHAnsi" w:hAnsiTheme="minorHAnsi" w:cstheme="minorHAnsi"/>
          <w:b w:val="0"/>
        </w:rPr>
        <w:t>Deputy Designated Teacher</w:t>
      </w:r>
      <w:r w:rsidRPr="002967BC">
        <w:rPr>
          <w:rFonts w:asciiTheme="minorHAnsi" w:hAnsiTheme="minorHAnsi" w:cstheme="minorHAnsi"/>
          <w:b w:val="0"/>
        </w:rPr>
        <w:t xml:space="preserve"> and </w:t>
      </w:r>
      <w:r w:rsidR="00131F7C" w:rsidRPr="002967BC">
        <w:rPr>
          <w:rFonts w:asciiTheme="minorHAnsi" w:hAnsiTheme="minorHAnsi" w:cstheme="minorHAnsi"/>
          <w:b w:val="0"/>
        </w:rPr>
        <w:t>Principal</w:t>
      </w:r>
      <w:r w:rsidRPr="002967BC">
        <w:rPr>
          <w:rFonts w:asciiTheme="minorHAnsi" w:hAnsiTheme="minorHAnsi" w:cstheme="minorHAnsi"/>
          <w:b w:val="0"/>
        </w:rPr>
        <w:t xml:space="preserve"> have access to them. In accordance with DE guidance on the disposal of child protection records these records will be stored from child’s date of birth plus 30 years. </w:t>
      </w:r>
    </w:p>
    <w:p w14:paraId="3996DD6B" w14:textId="77777777" w:rsidR="000B32E3" w:rsidRPr="002967BC" w:rsidRDefault="000B32E3" w:rsidP="000B32E3">
      <w:pPr>
        <w:jc w:val="both"/>
        <w:rPr>
          <w:rFonts w:cstheme="minorHAnsi"/>
          <w:sz w:val="24"/>
          <w:szCs w:val="24"/>
        </w:rPr>
      </w:pPr>
    </w:p>
    <w:p w14:paraId="6BB935C0" w14:textId="77777777" w:rsidR="00224E91" w:rsidRPr="002967BC" w:rsidRDefault="00224E91" w:rsidP="000B32E3">
      <w:pPr>
        <w:spacing w:after="0" w:line="240" w:lineRule="auto"/>
        <w:jc w:val="both"/>
        <w:rPr>
          <w:rFonts w:cstheme="minorHAnsi"/>
          <w:sz w:val="24"/>
          <w:szCs w:val="24"/>
        </w:rPr>
      </w:pPr>
      <w:r w:rsidRPr="002967BC">
        <w:rPr>
          <w:rFonts w:cstheme="minorHAnsi"/>
          <w:sz w:val="24"/>
          <w:szCs w:val="24"/>
        </w:rPr>
        <w:t xml:space="preserve">If information is held electronically, whether on a </w:t>
      </w:r>
      <w:r w:rsidR="007840A5" w:rsidRPr="002967BC">
        <w:rPr>
          <w:rFonts w:cstheme="minorHAnsi"/>
          <w:sz w:val="24"/>
          <w:szCs w:val="24"/>
        </w:rPr>
        <w:t xml:space="preserve">PC, a </w:t>
      </w:r>
      <w:r w:rsidR="000B32E3" w:rsidRPr="002967BC">
        <w:rPr>
          <w:rFonts w:cstheme="minorHAnsi"/>
          <w:sz w:val="24"/>
          <w:szCs w:val="24"/>
        </w:rPr>
        <w:t xml:space="preserve">laptop or on a portable memory </w:t>
      </w:r>
      <w:r w:rsidRPr="002967BC">
        <w:rPr>
          <w:rFonts w:cstheme="minorHAnsi"/>
          <w:sz w:val="24"/>
          <w:szCs w:val="24"/>
        </w:rPr>
        <w:t>device, all must be encrypted and appropriately password protected.</w:t>
      </w:r>
    </w:p>
    <w:p w14:paraId="3B4FE576" w14:textId="77777777" w:rsidR="000B32E3" w:rsidRPr="002967BC" w:rsidRDefault="000B32E3" w:rsidP="000B32E3">
      <w:pPr>
        <w:spacing w:after="0" w:line="240" w:lineRule="auto"/>
        <w:jc w:val="both"/>
        <w:rPr>
          <w:rFonts w:cstheme="minorHAnsi"/>
          <w:sz w:val="24"/>
          <w:szCs w:val="24"/>
        </w:rPr>
      </w:pPr>
    </w:p>
    <w:p w14:paraId="0322AA20" w14:textId="77777777" w:rsidR="00224E91" w:rsidRPr="002967BC" w:rsidRDefault="00224E91" w:rsidP="000B32E3">
      <w:pPr>
        <w:spacing w:after="0" w:line="240" w:lineRule="auto"/>
        <w:jc w:val="both"/>
        <w:rPr>
          <w:rFonts w:cstheme="minorHAnsi"/>
          <w:sz w:val="24"/>
          <w:szCs w:val="24"/>
        </w:rPr>
      </w:pPr>
      <w:r w:rsidRPr="002967BC">
        <w:rPr>
          <w:rFonts w:cstheme="minorHAnsi"/>
          <w:sz w:val="24"/>
          <w:szCs w:val="24"/>
        </w:rPr>
        <w:t>These notes or records should be factual, objective and include what was seen, said, heard or reported. They should include details of the place and time and who was present and should be given to the Designated/</w:t>
      </w:r>
      <w:r w:rsidR="00131F7C" w:rsidRPr="002967BC">
        <w:rPr>
          <w:rFonts w:cstheme="minorHAnsi"/>
          <w:sz w:val="24"/>
          <w:szCs w:val="24"/>
        </w:rPr>
        <w:t>Deputy Designated Teacher</w:t>
      </w:r>
      <w:r w:rsidRPr="002967BC">
        <w:rPr>
          <w:rFonts w:cstheme="minorHAnsi"/>
          <w:sz w:val="24"/>
          <w:szCs w:val="24"/>
        </w:rPr>
        <w:t xml:space="preserve">. The person who reports the incident must treat the matter in confidence. </w:t>
      </w:r>
    </w:p>
    <w:p w14:paraId="63E54153" w14:textId="77777777" w:rsidR="000B32E3" w:rsidRPr="002967BC" w:rsidRDefault="000B32E3" w:rsidP="000B32E3">
      <w:pPr>
        <w:spacing w:after="0" w:line="240" w:lineRule="auto"/>
        <w:jc w:val="both"/>
        <w:rPr>
          <w:rFonts w:cstheme="minorHAnsi"/>
          <w:sz w:val="24"/>
          <w:szCs w:val="24"/>
        </w:rPr>
      </w:pPr>
    </w:p>
    <w:p w14:paraId="651E30F6" w14:textId="77777777" w:rsidR="00DE081D" w:rsidRPr="002967BC" w:rsidRDefault="00DE081D" w:rsidP="000B32E3">
      <w:pPr>
        <w:spacing w:after="0" w:line="240" w:lineRule="auto"/>
        <w:rPr>
          <w:rFonts w:cstheme="minorHAnsi"/>
          <w:b/>
          <w:sz w:val="24"/>
          <w:szCs w:val="24"/>
        </w:rPr>
      </w:pPr>
    </w:p>
    <w:p w14:paraId="52493A16" w14:textId="77777777" w:rsidR="00224E91" w:rsidRPr="002967BC" w:rsidRDefault="00BA3D6E" w:rsidP="000B32E3">
      <w:pPr>
        <w:spacing w:after="0" w:line="240" w:lineRule="auto"/>
        <w:rPr>
          <w:rFonts w:cstheme="minorHAnsi"/>
          <w:b/>
          <w:sz w:val="24"/>
          <w:szCs w:val="24"/>
        </w:rPr>
      </w:pPr>
      <w:r w:rsidRPr="002967BC">
        <w:rPr>
          <w:rFonts w:cstheme="minorHAnsi"/>
          <w:b/>
          <w:sz w:val="24"/>
          <w:szCs w:val="24"/>
        </w:rPr>
        <w:t xml:space="preserve">7 </w:t>
      </w:r>
      <w:r w:rsidRPr="002967BC">
        <w:rPr>
          <w:rFonts w:cstheme="minorHAnsi"/>
          <w:b/>
          <w:sz w:val="24"/>
          <w:szCs w:val="24"/>
        </w:rPr>
        <w:tab/>
        <w:t>SAFE RECRUITMENT PROCEDURES</w:t>
      </w:r>
    </w:p>
    <w:p w14:paraId="5E464D56" w14:textId="77777777" w:rsidR="000B32E3" w:rsidRPr="002967BC" w:rsidRDefault="000B32E3" w:rsidP="000B32E3">
      <w:pPr>
        <w:spacing w:after="0" w:line="240" w:lineRule="auto"/>
        <w:rPr>
          <w:rFonts w:cstheme="minorHAnsi"/>
          <w:b/>
          <w:sz w:val="24"/>
          <w:szCs w:val="24"/>
        </w:rPr>
      </w:pPr>
    </w:p>
    <w:p w14:paraId="4A11B2EF" w14:textId="33526A9E" w:rsidR="00224E91" w:rsidRPr="002967BC" w:rsidRDefault="00224E91" w:rsidP="000B32E3">
      <w:pPr>
        <w:spacing w:after="0" w:line="240" w:lineRule="auto"/>
        <w:jc w:val="both"/>
        <w:rPr>
          <w:rFonts w:cstheme="minorHAnsi"/>
          <w:sz w:val="24"/>
          <w:szCs w:val="24"/>
        </w:rPr>
      </w:pPr>
      <w:r w:rsidRPr="002967BC">
        <w:rPr>
          <w:rFonts w:cstheme="minorHAnsi"/>
          <w:sz w:val="24"/>
          <w:szCs w:val="24"/>
        </w:rPr>
        <w:t>Vetting checks are a key preventative measure in preventing unsuitable individuals</w:t>
      </w:r>
      <w:r w:rsidR="00C344E6" w:rsidRPr="002967BC">
        <w:rPr>
          <w:rFonts w:cstheme="minorHAnsi"/>
          <w:sz w:val="24"/>
          <w:szCs w:val="24"/>
        </w:rPr>
        <w:t>’</w:t>
      </w:r>
      <w:r w:rsidRPr="002967BC">
        <w:rPr>
          <w:rFonts w:cstheme="minorHAnsi"/>
          <w:sz w:val="24"/>
          <w:szCs w:val="24"/>
        </w:rPr>
        <w:t xml:space="preserve"> access to children and vulnerable adults through the education system and schools must ensure that all persons on school property are vetted, inducted and supervised as appropriate. All staff paid or unpaid who are appointed to positions in </w:t>
      </w:r>
      <w:r w:rsidR="00554193" w:rsidRPr="002967BC">
        <w:rPr>
          <w:rFonts w:cstheme="minorHAnsi"/>
          <w:b/>
          <w:sz w:val="24"/>
          <w:szCs w:val="24"/>
        </w:rPr>
        <w:t xml:space="preserve">St Columba’s College </w:t>
      </w:r>
      <w:r w:rsidRPr="002967BC">
        <w:rPr>
          <w:rFonts w:cstheme="minorHAnsi"/>
          <w:sz w:val="24"/>
          <w:szCs w:val="24"/>
        </w:rPr>
        <w:t xml:space="preserve"> are</w:t>
      </w:r>
      <w:r w:rsidR="000B32E3" w:rsidRPr="002967BC">
        <w:rPr>
          <w:rFonts w:cstheme="minorHAnsi"/>
          <w:sz w:val="24"/>
          <w:szCs w:val="24"/>
        </w:rPr>
        <w:t xml:space="preserve"> vetted/</w:t>
      </w:r>
      <w:r w:rsidRPr="002967BC">
        <w:rPr>
          <w:rFonts w:cstheme="minorHAnsi"/>
          <w:sz w:val="24"/>
          <w:szCs w:val="24"/>
        </w:rPr>
        <w:t xml:space="preserve">supervised in accordance with relevant legislation and Departmental guidance. </w:t>
      </w:r>
    </w:p>
    <w:p w14:paraId="240A5ABC" w14:textId="77777777" w:rsidR="00224E91" w:rsidRPr="002967BC" w:rsidRDefault="00224E91" w:rsidP="000B32E3">
      <w:pPr>
        <w:spacing w:after="0" w:line="240" w:lineRule="auto"/>
        <w:jc w:val="both"/>
        <w:rPr>
          <w:rFonts w:cstheme="minorHAnsi"/>
          <w:b/>
          <w:sz w:val="24"/>
          <w:szCs w:val="24"/>
          <w:u w:val="single"/>
        </w:rPr>
      </w:pPr>
    </w:p>
    <w:p w14:paraId="3C47A4F4" w14:textId="77777777" w:rsidR="00224E91" w:rsidRPr="002967BC" w:rsidRDefault="00BA3D6E" w:rsidP="000B32E3">
      <w:pPr>
        <w:spacing w:after="0" w:line="240" w:lineRule="auto"/>
        <w:jc w:val="both"/>
        <w:rPr>
          <w:rFonts w:cstheme="minorHAnsi"/>
          <w:b/>
          <w:sz w:val="24"/>
          <w:szCs w:val="24"/>
        </w:rPr>
      </w:pPr>
      <w:r w:rsidRPr="002967BC">
        <w:rPr>
          <w:rFonts w:cstheme="minorHAnsi"/>
          <w:b/>
          <w:sz w:val="24"/>
          <w:szCs w:val="24"/>
        </w:rPr>
        <w:t xml:space="preserve">8 </w:t>
      </w:r>
      <w:r w:rsidRPr="002967BC">
        <w:rPr>
          <w:rFonts w:cstheme="minorHAnsi"/>
          <w:b/>
          <w:sz w:val="24"/>
          <w:szCs w:val="24"/>
        </w:rPr>
        <w:tab/>
        <w:t>CODE OF CONDUCT FOR ALL STAFF - PAID OR UNPAID</w:t>
      </w:r>
    </w:p>
    <w:p w14:paraId="2390097F" w14:textId="77777777" w:rsidR="000B32E3" w:rsidRPr="002967BC" w:rsidRDefault="000B32E3" w:rsidP="000B32E3">
      <w:pPr>
        <w:spacing w:after="0" w:line="240" w:lineRule="auto"/>
        <w:jc w:val="both"/>
        <w:rPr>
          <w:rFonts w:cstheme="minorHAnsi"/>
          <w:b/>
          <w:sz w:val="24"/>
          <w:szCs w:val="24"/>
        </w:rPr>
      </w:pPr>
    </w:p>
    <w:p w14:paraId="67C91358" w14:textId="77777777" w:rsidR="00D63D30" w:rsidRPr="002967BC" w:rsidRDefault="00224E91" w:rsidP="000B32E3">
      <w:pPr>
        <w:spacing w:after="0" w:line="240" w:lineRule="auto"/>
        <w:jc w:val="both"/>
        <w:rPr>
          <w:rFonts w:cstheme="minorHAnsi"/>
          <w:i/>
          <w:sz w:val="24"/>
          <w:szCs w:val="24"/>
        </w:rPr>
      </w:pPr>
      <w:r w:rsidRPr="002967BC">
        <w:rPr>
          <w:rFonts w:cstheme="minorHAnsi"/>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2967BC">
        <w:rPr>
          <w:rFonts w:cstheme="minorHAnsi"/>
          <w:i/>
          <w:sz w:val="24"/>
          <w:szCs w:val="24"/>
        </w:rPr>
        <w:t xml:space="preserve"> </w:t>
      </w:r>
      <w:r w:rsidRPr="002967BC">
        <w:rPr>
          <w:rFonts w:cstheme="minorHAnsi"/>
          <w:sz w:val="24"/>
          <w:szCs w:val="24"/>
        </w:rPr>
        <w:t>which has been app</w:t>
      </w:r>
      <w:r w:rsidR="003661CB" w:rsidRPr="002967BC">
        <w:rPr>
          <w:rFonts w:cstheme="minorHAnsi"/>
          <w:sz w:val="24"/>
          <w:szCs w:val="24"/>
        </w:rPr>
        <w:t>roved by the Board of Governors.</w:t>
      </w:r>
    </w:p>
    <w:p w14:paraId="27F7F861" w14:textId="1733BECC" w:rsidR="00224E91" w:rsidRPr="002967BC" w:rsidRDefault="00D63D30" w:rsidP="000B32E3">
      <w:pPr>
        <w:spacing w:after="0" w:line="240" w:lineRule="auto"/>
        <w:rPr>
          <w:rFonts w:cstheme="minorHAnsi"/>
          <w:b/>
          <w:sz w:val="24"/>
          <w:szCs w:val="24"/>
        </w:rPr>
      </w:pPr>
      <w:r w:rsidRPr="002967BC">
        <w:rPr>
          <w:rFonts w:cstheme="minorHAnsi"/>
          <w:sz w:val="24"/>
          <w:szCs w:val="24"/>
        </w:rPr>
        <w:t>See</w:t>
      </w:r>
      <w:r w:rsidRPr="002967BC">
        <w:rPr>
          <w:rFonts w:cstheme="minorHAnsi"/>
          <w:b/>
          <w:sz w:val="24"/>
          <w:szCs w:val="24"/>
        </w:rPr>
        <w:t xml:space="preserve"> </w:t>
      </w:r>
      <w:r w:rsidRPr="002967BC">
        <w:rPr>
          <w:rFonts w:cstheme="minorHAnsi"/>
          <w:b/>
          <w:sz w:val="24"/>
          <w:szCs w:val="24"/>
          <w:u w:val="single"/>
        </w:rPr>
        <w:t xml:space="preserve">Appendix </w:t>
      </w:r>
      <w:r w:rsidR="00366EAB" w:rsidRPr="002967BC">
        <w:rPr>
          <w:rFonts w:cstheme="minorHAnsi"/>
          <w:b/>
          <w:sz w:val="24"/>
          <w:szCs w:val="24"/>
          <w:u w:val="single"/>
        </w:rPr>
        <w:t>8</w:t>
      </w:r>
      <w:r w:rsidR="00366EAB" w:rsidRPr="002967BC">
        <w:rPr>
          <w:rFonts w:cstheme="minorHAnsi"/>
          <w:b/>
          <w:sz w:val="24"/>
          <w:szCs w:val="24"/>
        </w:rPr>
        <w:t xml:space="preserve"> </w:t>
      </w:r>
      <w:r w:rsidR="00366EAB" w:rsidRPr="002967BC">
        <w:rPr>
          <w:rFonts w:cstheme="minorHAnsi"/>
          <w:sz w:val="24"/>
          <w:szCs w:val="24"/>
        </w:rPr>
        <w:t>for  staff Code of Conduct</w:t>
      </w:r>
      <w:r w:rsidR="003661CB" w:rsidRPr="002967BC">
        <w:rPr>
          <w:rFonts w:cstheme="minorHAnsi"/>
          <w:sz w:val="24"/>
          <w:szCs w:val="24"/>
        </w:rPr>
        <w:t xml:space="preserve">. </w:t>
      </w:r>
    </w:p>
    <w:p w14:paraId="6F0059CE" w14:textId="77777777" w:rsidR="00224E91" w:rsidRPr="002967BC" w:rsidRDefault="00224E91" w:rsidP="000B32E3">
      <w:pPr>
        <w:pStyle w:val="BodyText"/>
        <w:jc w:val="both"/>
        <w:rPr>
          <w:rFonts w:asciiTheme="minorHAnsi" w:hAnsiTheme="minorHAnsi" w:cstheme="minorHAnsi"/>
          <w:b/>
          <w:i w:val="0"/>
        </w:rPr>
      </w:pPr>
    </w:p>
    <w:p w14:paraId="7B82395B" w14:textId="77777777" w:rsidR="00224E91" w:rsidRPr="002967BC" w:rsidRDefault="00821C06" w:rsidP="000B32E3">
      <w:pPr>
        <w:spacing w:after="0" w:line="240" w:lineRule="auto"/>
        <w:jc w:val="both"/>
        <w:rPr>
          <w:rFonts w:cstheme="minorHAnsi"/>
          <w:b/>
          <w:sz w:val="24"/>
          <w:szCs w:val="24"/>
        </w:rPr>
      </w:pPr>
      <w:r w:rsidRPr="002967BC">
        <w:rPr>
          <w:rFonts w:cstheme="minorHAnsi"/>
          <w:b/>
          <w:sz w:val="24"/>
          <w:szCs w:val="24"/>
        </w:rPr>
        <w:t xml:space="preserve">9 </w:t>
      </w:r>
      <w:r w:rsidR="00BA3D6E" w:rsidRPr="002967BC">
        <w:rPr>
          <w:rFonts w:cstheme="minorHAnsi"/>
          <w:b/>
          <w:sz w:val="24"/>
          <w:szCs w:val="24"/>
        </w:rPr>
        <w:tab/>
        <w:t xml:space="preserve">THE PREVENTATIVE CURRICULUM </w:t>
      </w:r>
      <w:r w:rsidR="00224E91" w:rsidRPr="002967BC">
        <w:rPr>
          <w:rFonts w:cstheme="minorHAnsi"/>
          <w:sz w:val="24"/>
          <w:szCs w:val="24"/>
        </w:rPr>
        <w:t xml:space="preserve">- </w:t>
      </w:r>
      <w:r w:rsidR="00224E91" w:rsidRPr="002967BC">
        <w:rPr>
          <w:rFonts w:cstheme="minorHAnsi"/>
          <w:b/>
          <w:sz w:val="24"/>
          <w:szCs w:val="24"/>
        </w:rPr>
        <w:t xml:space="preserve">this needs to be customised to reflect what </w:t>
      </w:r>
      <w:r w:rsidR="00BA3D6E" w:rsidRPr="002967BC">
        <w:rPr>
          <w:rFonts w:cstheme="minorHAnsi"/>
          <w:b/>
          <w:sz w:val="24"/>
          <w:szCs w:val="24"/>
        </w:rPr>
        <w:tab/>
      </w:r>
      <w:r w:rsidR="00224E91" w:rsidRPr="002967BC">
        <w:rPr>
          <w:rFonts w:cstheme="minorHAnsi"/>
          <w:b/>
          <w:sz w:val="24"/>
          <w:szCs w:val="24"/>
        </w:rPr>
        <w:t xml:space="preserve">happens in your school and below is an example of what could be included by way </w:t>
      </w:r>
      <w:r w:rsidR="00BA3D6E" w:rsidRPr="002967BC">
        <w:rPr>
          <w:rFonts w:cstheme="minorHAnsi"/>
          <w:b/>
          <w:sz w:val="24"/>
          <w:szCs w:val="24"/>
        </w:rPr>
        <w:tab/>
      </w:r>
      <w:r w:rsidR="00224E91" w:rsidRPr="002967BC">
        <w:rPr>
          <w:rFonts w:cstheme="minorHAnsi"/>
          <w:b/>
          <w:sz w:val="24"/>
          <w:szCs w:val="24"/>
        </w:rPr>
        <w:t>of introduction</w:t>
      </w:r>
    </w:p>
    <w:p w14:paraId="4DDF4C46" w14:textId="77777777" w:rsidR="00BA3D6E" w:rsidRPr="002967BC" w:rsidRDefault="00BA3D6E" w:rsidP="000B32E3">
      <w:pPr>
        <w:spacing w:after="0" w:line="240" w:lineRule="auto"/>
        <w:jc w:val="both"/>
        <w:rPr>
          <w:rFonts w:cstheme="minorHAnsi"/>
          <w:b/>
          <w:sz w:val="24"/>
          <w:szCs w:val="24"/>
        </w:rPr>
      </w:pPr>
    </w:p>
    <w:p w14:paraId="0A7DE8C8" w14:textId="77777777" w:rsidR="00224E91" w:rsidRPr="002967BC" w:rsidRDefault="00224E91" w:rsidP="000B32E3">
      <w:pPr>
        <w:pStyle w:val="BodyText"/>
        <w:jc w:val="both"/>
        <w:rPr>
          <w:rFonts w:asciiTheme="minorHAnsi" w:hAnsiTheme="minorHAnsi" w:cstheme="minorHAnsi"/>
          <w:i w:val="0"/>
        </w:rPr>
      </w:pPr>
      <w:r w:rsidRPr="002967BC">
        <w:rPr>
          <w:rFonts w:asciiTheme="minorHAnsi" w:hAnsiTheme="minorHAnsi" w:cstheme="minorHAnsi"/>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2967BC">
        <w:rPr>
          <w:rFonts w:asciiTheme="minorHAnsi" w:hAnsiTheme="minorHAnsi" w:cstheme="minorHAnsi"/>
          <w:i w:val="0"/>
        </w:rPr>
        <w:noBreakHyphen/>
        <w:t>appropriate way which helps them to develop appropriate protective behaviours. (2017/04).</w:t>
      </w:r>
    </w:p>
    <w:p w14:paraId="1B5801D9" w14:textId="77777777" w:rsidR="00224E91" w:rsidRPr="002967BC" w:rsidRDefault="00224E91" w:rsidP="000B32E3">
      <w:pPr>
        <w:pStyle w:val="BodyText"/>
        <w:rPr>
          <w:rFonts w:asciiTheme="minorHAnsi" w:hAnsiTheme="minorHAnsi" w:cstheme="minorHAnsi"/>
          <w:i w:val="0"/>
        </w:rPr>
      </w:pPr>
    </w:p>
    <w:p w14:paraId="1A4B965C" w14:textId="77777777" w:rsidR="00224E91" w:rsidRPr="002967BC" w:rsidRDefault="00224E91" w:rsidP="000B32E3">
      <w:pPr>
        <w:pStyle w:val="BodyText"/>
        <w:rPr>
          <w:rFonts w:asciiTheme="minorHAnsi" w:hAnsiTheme="minorHAnsi" w:cstheme="minorHAnsi"/>
          <w:b/>
          <w:i w:val="0"/>
        </w:rPr>
      </w:pPr>
      <w:r w:rsidRPr="002967BC">
        <w:rPr>
          <w:rFonts w:asciiTheme="minorHAnsi" w:hAnsiTheme="minorHAnsi" w:cstheme="minorHAnsi"/>
          <w:b/>
          <w:i w:val="0"/>
        </w:rPr>
        <w:t>You may also want to include something like these statements</w:t>
      </w:r>
    </w:p>
    <w:p w14:paraId="60D4078F" w14:textId="77777777" w:rsidR="000B32E3" w:rsidRPr="002967BC" w:rsidRDefault="000B32E3" w:rsidP="000B32E3">
      <w:pPr>
        <w:pStyle w:val="BodyText"/>
        <w:rPr>
          <w:rFonts w:asciiTheme="minorHAnsi" w:hAnsiTheme="minorHAnsi" w:cstheme="minorHAnsi"/>
          <w:b/>
          <w:i w:val="0"/>
        </w:rPr>
      </w:pPr>
    </w:p>
    <w:p w14:paraId="4132E55F" w14:textId="77777777" w:rsidR="00224E91" w:rsidRPr="002967BC" w:rsidRDefault="00224E91" w:rsidP="0041334D">
      <w:pPr>
        <w:pStyle w:val="ListParagraph"/>
        <w:numPr>
          <w:ilvl w:val="0"/>
          <w:numId w:val="6"/>
        </w:numPr>
        <w:spacing w:after="0" w:line="240" w:lineRule="auto"/>
        <w:ind w:left="426" w:hanging="426"/>
        <w:jc w:val="both"/>
        <w:rPr>
          <w:rFonts w:cstheme="minorHAnsi"/>
          <w:b/>
          <w:sz w:val="24"/>
          <w:szCs w:val="24"/>
        </w:rPr>
      </w:pPr>
      <w:r w:rsidRPr="002967BC">
        <w:rPr>
          <w:rFonts w:cstheme="minorHAnsi"/>
          <w:sz w:val="24"/>
          <w:szCs w:val="24"/>
        </w:rPr>
        <w:t>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p>
    <w:p w14:paraId="589640FB" w14:textId="77777777" w:rsidR="000B32E3" w:rsidRPr="002967BC" w:rsidRDefault="000B32E3" w:rsidP="000B32E3">
      <w:pPr>
        <w:pStyle w:val="ListParagraph"/>
        <w:spacing w:after="0" w:line="240" w:lineRule="auto"/>
        <w:ind w:left="426"/>
        <w:jc w:val="both"/>
        <w:rPr>
          <w:rFonts w:cstheme="minorHAnsi"/>
          <w:b/>
          <w:sz w:val="24"/>
          <w:szCs w:val="24"/>
        </w:rPr>
      </w:pPr>
    </w:p>
    <w:p w14:paraId="1747C45D" w14:textId="77777777" w:rsidR="00224E91" w:rsidRPr="002967BC" w:rsidRDefault="00224E91" w:rsidP="0041334D">
      <w:pPr>
        <w:pStyle w:val="ListParagraph"/>
        <w:numPr>
          <w:ilvl w:val="0"/>
          <w:numId w:val="6"/>
        </w:numPr>
        <w:spacing w:after="0" w:line="240" w:lineRule="auto"/>
        <w:ind w:left="426" w:hanging="426"/>
        <w:jc w:val="both"/>
        <w:rPr>
          <w:rFonts w:cstheme="minorHAnsi"/>
          <w:bCs/>
          <w:sz w:val="24"/>
          <w:szCs w:val="24"/>
        </w:rPr>
      </w:pPr>
      <w:r w:rsidRPr="002967BC">
        <w:rPr>
          <w:rFonts w:cstheme="minorHAnsi"/>
          <w:bCs/>
          <w:sz w:val="24"/>
          <w:szCs w:val="24"/>
        </w:rPr>
        <w:t>Throughout the school year child protection issues are addressed through class assemblies and there is a permanent child protection notice board in the main corridor and relevant information in each resource area, which provides advice and displays child helpline numbers. Other initiatives which address child protection and safety issues: School visitors e.g. fire fighters, police etc. health visitor parent programmes.</w:t>
      </w:r>
    </w:p>
    <w:p w14:paraId="3744DBD5" w14:textId="77777777" w:rsidR="007840A5" w:rsidRPr="002967BC" w:rsidRDefault="007840A5" w:rsidP="000B32E3">
      <w:pPr>
        <w:spacing w:after="0" w:line="240" w:lineRule="auto"/>
        <w:rPr>
          <w:rFonts w:cstheme="minorHAnsi"/>
          <w:b/>
          <w:sz w:val="24"/>
          <w:szCs w:val="24"/>
        </w:rPr>
      </w:pPr>
    </w:p>
    <w:p w14:paraId="67B24F1F" w14:textId="77777777" w:rsidR="00224E91" w:rsidRPr="002967BC" w:rsidRDefault="00821C06" w:rsidP="000B32E3">
      <w:pPr>
        <w:spacing w:after="0" w:line="240" w:lineRule="auto"/>
        <w:rPr>
          <w:rFonts w:cstheme="minorHAnsi"/>
          <w:b/>
          <w:sz w:val="24"/>
          <w:szCs w:val="24"/>
        </w:rPr>
      </w:pPr>
      <w:r w:rsidRPr="002967BC">
        <w:rPr>
          <w:rFonts w:cstheme="minorHAnsi"/>
          <w:b/>
          <w:sz w:val="24"/>
          <w:szCs w:val="24"/>
        </w:rPr>
        <w:t xml:space="preserve">10 </w:t>
      </w:r>
      <w:r w:rsidR="00BA3D6E" w:rsidRPr="002967BC">
        <w:rPr>
          <w:rFonts w:cstheme="minorHAnsi"/>
          <w:b/>
          <w:sz w:val="24"/>
          <w:szCs w:val="24"/>
        </w:rPr>
        <w:tab/>
        <w:t>MONITORING AND EVALUATION</w:t>
      </w:r>
    </w:p>
    <w:p w14:paraId="3E9242CF" w14:textId="77777777" w:rsidR="000B32E3" w:rsidRPr="002967BC" w:rsidRDefault="000B32E3" w:rsidP="000B32E3">
      <w:pPr>
        <w:spacing w:after="0" w:line="240" w:lineRule="auto"/>
        <w:rPr>
          <w:rFonts w:cstheme="minorHAnsi"/>
          <w:b/>
          <w:sz w:val="24"/>
          <w:szCs w:val="24"/>
        </w:rPr>
      </w:pPr>
    </w:p>
    <w:p w14:paraId="0C19E448" w14:textId="77777777" w:rsidR="00224E91" w:rsidRPr="002967BC" w:rsidRDefault="00224E91" w:rsidP="000B32E3">
      <w:pPr>
        <w:autoSpaceDE w:val="0"/>
        <w:autoSpaceDN w:val="0"/>
        <w:adjustRightInd w:val="0"/>
        <w:spacing w:after="0" w:line="240" w:lineRule="auto"/>
        <w:jc w:val="both"/>
        <w:rPr>
          <w:rFonts w:cstheme="minorHAnsi"/>
          <w:bCs/>
          <w:sz w:val="24"/>
          <w:szCs w:val="24"/>
        </w:rPr>
      </w:pPr>
      <w:r w:rsidRPr="002967BC">
        <w:rPr>
          <w:rFonts w:cstheme="minorHAnsi"/>
          <w:sz w:val="24"/>
          <w:szCs w:val="24"/>
        </w:rPr>
        <w:t xml:space="preserve">This policy will be reviewed annually by the Safeguarding Team and approved by the Board of Governors for dissemination to parents, pupils and staff.  It will be implemented through the schools staff induction and training programme and as part of day to day practice. Compliance with the policy will be monitored on an on-going basis by the </w:t>
      </w:r>
      <w:r w:rsidR="00131F7C" w:rsidRPr="002967BC">
        <w:rPr>
          <w:rFonts w:cstheme="minorHAnsi"/>
          <w:sz w:val="24"/>
          <w:szCs w:val="24"/>
        </w:rPr>
        <w:t>Designated Teacher</w:t>
      </w:r>
      <w:r w:rsidRPr="002967BC">
        <w:rPr>
          <w:rFonts w:cstheme="minorHAnsi"/>
          <w:sz w:val="24"/>
          <w:szCs w:val="24"/>
        </w:rPr>
        <w:t xml:space="preserve"> for Child Protection and periodically by the Schools Safeguarding Team. </w:t>
      </w:r>
      <w:r w:rsidRPr="002967BC">
        <w:rPr>
          <w:rFonts w:cstheme="minorHAnsi"/>
          <w:bCs/>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2967BC">
        <w:rPr>
          <w:rFonts w:cstheme="minorHAnsi"/>
          <w:bCs/>
          <w:sz w:val="24"/>
          <w:szCs w:val="24"/>
        </w:rPr>
        <w:t>Designated Teacher</w:t>
      </w:r>
      <w:r w:rsidRPr="002967BC">
        <w:rPr>
          <w:rFonts w:cstheme="minorHAnsi"/>
          <w:bCs/>
          <w:sz w:val="24"/>
          <w:szCs w:val="24"/>
        </w:rPr>
        <w:t xml:space="preserve">.   </w:t>
      </w:r>
    </w:p>
    <w:p w14:paraId="585752E8" w14:textId="77777777" w:rsidR="000B32E3" w:rsidRPr="002967BC" w:rsidRDefault="000B32E3" w:rsidP="000B32E3">
      <w:pPr>
        <w:autoSpaceDE w:val="0"/>
        <w:autoSpaceDN w:val="0"/>
        <w:adjustRightInd w:val="0"/>
        <w:spacing w:after="0" w:line="240" w:lineRule="auto"/>
        <w:jc w:val="both"/>
        <w:rPr>
          <w:rFonts w:cstheme="minorHAnsi"/>
          <w:bCs/>
          <w:sz w:val="24"/>
          <w:szCs w:val="24"/>
        </w:rPr>
      </w:pPr>
    </w:p>
    <w:tbl>
      <w:tblPr>
        <w:tblStyle w:val="TableGrid"/>
        <w:tblW w:w="0" w:type="auto"/>
        <w:tblLook w:val="04A0" w:firstRow="1" w:lastRow="0" w:firstColumn="1" w:lastColumn="0" w:noHBand="0" w:noVBand="1"/>
      </w:tblPr>
      <w:tblGrid>
        <w:gridCol w:w="5949"/>
        <w:gridCol w:w="3067"/>
      </w:tblGrid>
      <w:tr w:rsidR="002967BC" w:rsidRPr="002967BC" w14:paraId="603FB736" w14:textId="77777777" w:rsidTr="00BA3D6E">
        <w:tc>
          <w:tcPr>
            <w:tcW w:w="5949" w:type="dxa"/>
          </w:tcPr>
          <w:p w14:paraId="29146354" w14:textId="77777777" w:rsidR="000B32E3" w:rsidRPr="002967BC" w:rsidRDefault="000B32E3" w:rsidP="000B32E3">
            <w:pPr>
              <w:autoSpaceDE w:val="0"/>
              <w:autoSpaceDN w:val="0"/>
              <w:adjustRightInd w:val="0"/>
              <w:jc w:val="both"/>
              <w:rPr>
                <w:rFonts w:cstheme="minorHAnsi"/>
                <w:b/>
                <w:sz w:val="24"/>
                <w:szCs w:val="24"/>
                <w:lang w:eastAsia="en-GB"/>
              </w:rPr>
            </w:pPr>
            <w:r w:rsidRPr="002967BC">
              <w:rPr>
                <w:rFonts w:cstheme="minorHAnsi"/>
                <w:b/>
                <w:sz w:val="24"/>
                <w:szCs w:val="24"/>
                <w:lang w:eastAsia="en-GB"/>
              </w:rPr>
              <w:t>Date Policy Reviewed:</w:t>
            </w:r>
          </w:p>
        </w:tc>
        <w:tc>
          <w:tcPr>
            <w:tcW w:w="3067" w:type="dxa"/>
          </w:tcPr>
          <w:p w14:paraId="0E334737" w14:textId="77777777" w:rsidR="000B32E3" w:rsidRPr="002967BC" w:rsidRDefault="000B32E3" w:rsidP="000B32E3">
            <w:pPr>
              <w:autoSpaceDE w:val="0"/>
              <w:autoSpaceDN w:val="0"/>
              <w:adjustRightInd w:val="0"/>
              <w:jc w:val="both"/>
              <w:rPr>
                <w:rFonts w:cstheme="minorHAnsi"/>
                <w:b/>
                <w:sz w:val="24"/>
                <w:szCs w:val="24"/>
                <w:lang w:eastAsia="en-GB"/>
              </w:rPr>
            </w:pPr>
          </w:p>
        </w:tc>
      </w:tr>
      <w:tr w:rsidR="002967BC" w:rsidRPr="002967BC" w14:paraId="6C3863B0" w14:textId="77777777" w:rsidTr="00BA3D6E">
        <w:tc>
          <w:tcPr>
            <w:tcW w:w="5949" w:type="dxa"/>
          </w:tcPr>
          <w:p w14:paraId="07646F3B" w14:textId="77777777" w:rsidR="000B32E3" w:rsidRPr="002967BC" w:rsidRDefault="000B32E3" w:rsidP="000B32E3">
            <w:pPr>
              <w:autoSpaceDE w:val="0"/>
              <w:autoSpaceDN w:val="0"/>
              <w:adjustRightInd w:val="0"/>
              <w:jc w:val="both"/>
              <w:rPr>
                <w:rFonts w:cstheme="minorHAnsi"/>
                <w:b/>
                <w:sz w:val="24"/>
                <w:szCs w:val="24"/>
                <w:lang w:eastAsia="en-GB"/>
              </w:rPr>
            </w:pPr>
            <w:r w:rsidRPr="002967BC">
              <w:rPr>
                <w:rFonts w:cstheme="minorHAnsi"/>
                <w:b/>
                <w:sz w:val="24"/>
                <w:szCs w:val="24"/>
                <w:lang w:eastAsia="en-GB"/>
              </w:rPr>
              <w:t>Signed:</w:t>
            </w:r>
          </w:p>
        </w:tc>
        <w:tc>
          <w:tcPr>
            <w:tcW w:w="3067" w:type="dxa"/>
          </w:tcPr>
          <w:p w14:paraId="330BF164" w14:textId="77777777" w:rsidR="000B32E3" w:rsidRPr="002967BC" w:rsidRDefault="000B32E3" w:rsidP="000B32E3">
            <w:pPr>
              <w:autoSpaceDE w:val="0"/>
              <w:autoSpaceDN w:val="0"/>
              <w:adjustRightInd w:val="0"/>
              <w:jc w:val="right"/>
              <w:rPr>
                <w:rFonts w:cstheme="minorHAnsi"/>
                <w:b/>
                <w:sz w:val="24"/>
                <w:szCs w:val="24"/>
                <w:lang w:eastAsia="en-GB"/>
              </w:rPr>
            </w:pPr>
            <w:r w:rsidRPr="002967BC">
              <w:rPr>
                <w:rFonts w:cstheme="minorHAnsi"/>
                <w:b/>
                <w:sz w:val="24"/>
                <w:szCs w:val="24"/>
                <w:lang w:eastAsia="en-GB"/>
              </w:rPr>
              <w:t>Designated Teacher</w:t>
            </w:r>
          </w:p>
        </w:tc>
      </w:tr>
      <w:tr w:rsidR="002967BC" w:rsidRPr="002967BC" w14:paraId="584AD4BB" w14:textId="77777777" w:rsidTr="00BA3D6E">
        <w:tc>
          <w:tcPr>
            <w:tcW w:w="5949" w:type="dxa"/>
          </w:tcPr>
          <w:p w14:paraId="4A555963" w14:textId="77777777" w:rsidR="000B32E3" w:rsidRPr="002967BC" w:rsidRDefault="000B32E3" w:rsidP="000B32E3">
            <w:pPr>
              <w:autoSpaceDE w:val="0"/>
              <w:autoSpaceDN w:val="0"/>
              <w:adjustRightInd w:val="0"/>
              <w:jc w:val="both"/>
              <w:rPr>
                <w:rFonts w:cstheme="minorHAnsi"/>
                <w:b/>
                <w:sz w:val="24"/>
                <w:szCs w:val="24"/>
                <w:lang w:eastAsia="en-GB"/>
              </w:rPr>
            </w:pPr>
            <w:r w:rsidRPr="002967BC">
              <w:rPr>
                <w:rFonts w:cstheme="minorHAnsi"/>
                <w:b/>
                <w:sz w:val="24"/>
                <w:szCs w:val="24"/>
                <w:lang w:eastAsia="en-GB"/>
              </w:rPr>
              <w:t>Signed:</w:t>
            </w:r>
          </w:p>
        </w:tc>
        <w:tc>
          <w:tcPr>
            <w:tcW w:w="3067" w:type="dxa"/>
          </w:tcPr>
          <w:p w14:paraId="47530DF2" w14:textId="77777777" w:rsidR="000B32E3" w:rsidRPr="002967BC" w:rsidRDefault="000B32E3" w:rsidP="000B32E3">
            <w:pPr>
              <w:autoSpaceDE w:val="0"/>
              <w:autoSpaceDN w:val="0"/>
              <w:adjustRightInd w:val="0"/>
              <w:jc w:val="right"/>
              <w:rPr>
                <w:rFonts w:cstheme="minorHAnsi"/>
                <w:b/>
                <w:sz w:val="24"/>
                <w:szCs w:val="24"/>
                <w:lang w:eastAsia="en-GB"/>
              </w:rPr>
            </w:pPr>
            <w:r w:rsidRPr="002967BC">
              <w:rPr>
                <w:rFonts w:cstheme="minorHAnsi"/>
                <w:b/>
                <w:sz w:val="24"/>
                <w:szCs w:val="24"/>
                <w:lang w:eastAsia="en-GB"/>
              </w:rPr>
              <w:t>Principal</w:t>
            </w:r>
          </w:p>
        </w:tc>
      </w:tr>
      <w:tr w:rsidR="000B32E3" w:rsidRPr="002967BC" w14:paraId="3B70BFE5" w14:textId="77777777" w:rsidTr="00BA3D6E">
        <w:tc>
          <w:tcPr>
            <w:tcW w:w="5949" w:type="dxa"/>
          </w:tcPr>
          <w:p w14:paraId="49CFDF47" w14:textId="77777777" w:rsidR="000B32E3" w:rsidRPr="002967BC" w:rsidRDefault="000B32E3" w:rsidP="000B32E3">
            <w:pPr>
              <w:autoSpaceDE w:val="0"/>
              <w:autoSpaceDN w:val="0"/>
              <w:adjustRightInd w:val="0"/>
              <w:jc w:val="both"/>
              <w:rPr>
                <w:rFonts w:cstheme="minorHAnsi"/>
                <w:b/>
                <w:sz w:val="24"/>
                <w:szCs w:val="24"/>
                <w:lang w:eastAsia="en-GB"/>
              </w:rPr>
            </w:pPr>
            <w:r w:rsidRPr="002967BC">
              <w:rPr>
                <w:rFonts w:cstheme="minorHAnsi"/>
                <w:b/>
                <w:sz w:val="24"/>
                <w:szCs w:val="24"/>
                <w:lang w:eastAsia="en-GB"/>
              </w:rPr>
              <w:t>Signed:</w:t>
            </w:r>
          </w:p>
        </w:tc>
        <w:tc>
          <w:tcPr>
            <w:tcW w:w="3067" w:type="dxa"/>
          </w:tcPr>
          <w:p w14:paraId="46B57C5C" w14:textId="77777777" w:rsidR="000B32E3" w:rsidRPr="002967BC" w:rsidRDefault="000B32E3" w:rsidP="000B32E3">
            <w:pPr>
              <w:autoSpaceDE w:val="0"/>
              <w:autoSpaceDN w:val="0"/>
              <w:adjustRightInd w:val="0"/>
              <w:jc w:val="right"/>
              <w:rPr>
                <w:rFonts w:cstheme="minorHAnsi"/>
                <w:b/>
                <w:sz w:val="24"/>
                <w:szCs w:val="24"/>
                <w:lang w:eastAsia="en-GB"/>
              </w:rPr>
            </w:pPr>
            <w:r w:rsidRPr="002967BC">
              <w:rPr>
                <w:rFonts w:cstheme="minorHAnsi"/>
                <w:b/>
                <w:sz w:val="24"/>
                <w:szCs w:val="24"/>
                <w:lang w:eastAsia="en-GB"/>
              </w:rPr>
              <w:t>Chair of Board of Governors</w:t>
            </w:r>
          </w:p>
        </w:tc>
      </w:tr>
    </w:tbl>
    <w:p w14:paraId="6F7E924C" w14:textId="77777777" w:rsidR="000B32E3" w:rsidRPr="002967BC" w:rsidRDefault="000B32E3" w:rsidP="000B32E3">
      <w:pPr>
        <w:autoSpaceDE w:val="0"/>
        <w:autoSpaceDN w:val="0"/>
        <w:adjustRightInd w:val="0"/>
        <w:spacing w:after="0" w:line="240" w:lineRule="auto"/>
        <w:jc w:val="both"/>
        <w:rPr>
          <w:rFonts w:cstheme="minorHAnsi"/>
          <w:sz w:val="24"/>
          <w:szCs w:val="24"/>
          <w:lang w:eastAsia="en-GB"/>
        </w:rPr>
      </w:pPr>
    </w:p>
    <w:p w14:paraId="65BF7334" w14:textId="77777777" w:rsidR="00224E91" w:rsidRPr="002967BC" w:rsidRDefault="00224E91" w:rsidP="000B32E3">
      <w:pPr>
        <w:spacing w:after="0" w:line="240" w:lineRule="auto"/>
        <w:rPr>
          <w:rFonts w:cstheme="minorHAnsi"/>
        </w:rPr>
      </w:pPr>
    </w:p>
    <w:p w14:paraId="7CB38CFF" w14:textId="77777777" w:rsidR="00BA3D6E" w:rsidRPr="002967BC" w:rsidRDefault="00BA3D6E" w:rsidP="00C9300C">
      <w:pPr>
        <w:spacing w:after="0" w:line="240" w:lineRule="auto"/>
        <w:rPr>
          <w:rFonts w:cstheme="minorHAnsi"/>
        </w:rPr>
      </w:pPr>
      <w:bookmarkStart w:id="0" w:name="appendix1"/>
    </w:p>
    <w:p w14:paraId="0F34FD30" w14:textId="77777777" w:rsidR="004C1F5C" w:rsidRPr="002967BC" w:rsidRDefault="004C1F5C">
      <w:pPr>
        <w:rPr>
          <w:rFonts w:cstheme="minorHAnsi"/>
          <w:b/>
          <w:sz w:val="28"/>
          <w:szCs w:val="28"/>
        </w:rPr>
      </w:pPr>
      <w:r w:rsidRPr="002967BC">
        <w:rPr>
          <w:rFonts w:cstheme="minorHAnsi"/>
          <w:b/>
          <w:sz w:val="28"/>
          <w:szCs w:val="28"/>
        </w:rPr>
        <w:br w:type="page"/>
      </w:r>
    </w:p>
    <w:p w14:paraId="7EE1D94C" w14:textId="77777777" w:rsidR="00C9300C" w:rsidRPr="002967BC" w:rsidRDefault="00821C06" w:rsidP="00C9300C">
      <w:pPr>
        <w:spacing w:after="0" w:line="240" w:lineRule="auto"/>
        <w:rPr>
          <w:rFonts w:cstheme="minorHAnsi"/>
          <w:b/>
          <w:sz w:val="28"/>
          <w:szCs w:val="28"/>
        </w:rPr>
      </w:pPr>
      <w:r w:rsidRPr="002967BC">
        <w:rPr>
          <w:rFonts w:cstheme="minorHAnsi"/>
          <w:b/>
          <w:sz w:val="28"/>
          <w:szCs w:val="28"/>
        </w:rPr>
        <w:t>Appendix</w:t>
      </w:r>
      <w:r w:rsidR="000B32E3" w:rsidRPr="002967BC">
        <w:rPr>
          <w:rFonts w:cstheme="minorHAnsi"/>
          <w:b/>
          <w:sz w:val="28"/>
          <w:szCs w:val="28"/>
        </w:rPr>
        <w:t xml:space="preserve"> 1</w:t>
      </w:r>
      <w:bookmarkStart w:id="1" w:name="appendix6"/>
    </w:p>
    <w:bookmarkEnd w:id="1"/>
    <w:p w14:paraId="395A4806" w14:textId="77777777" w:rsidR="00C9300C" w:rsidRPr="002967BC" w:rsidRDefault="00C9300C" w:rsidP="0049420B">
      <w:pPr>
        <w:pStyle w:val="Default"/>
        <w:ind w:left="426"/>
        <w:jc w:val="center"/>
        <w:rPr>
          <w:rFonts w:asciiTheme="minorHAnsi" w:hAnsiTheme="minorHAnsi" w:cstheme="minorHAnsi"/>
          <w:b/>
          <w:bCs/>
          <w:color w:val="auto"/>
          <w:sz w:val="28"/>
        </w:rPr>
      </w:pPr>
      <w:r w:rsidRPr="002967BC">
        <w:rPr>
          <w:rFonts w:asciiTheme="minorHAnsi" w:hAnsiTheme="minorHAnsi" w:cstheme="minorHAnsi"/>
          <w:b/>
          <w:bCs/>
          <w:color w:val="auto"/>
          <w:sz w:val="28"/>
        </w:rPr>
        <w:t>CONFIDENTIAL</w:t>
      </w:r>
    </w:p>
    <w:p w14:paraId="5EA86FBB" w14:textId="77777777" w:rsidR="00C9300C" w:rsidRPr="002967BC" w:rsidRDefault="00C9300C" w:rsidP="0049420B">
      <w:pPr>
        <w:pStyle w:val="Default"/>
        <w:jc w:val="center"/>
        <w:rPr>
          <w:rFonts w:asciiTheme="minorHAnsi" w:hAnsiTheme="minorHAnsi" w:cstheme="minorHAnsi"/>
          <w:b/>
          <w:bCs/>
          <w:color w:val="auto"/>
          <w:sz w:val="28"/>
          <w:u w:val="single"/>
        </w:rPr>
      </w:pPr>
      <w:r w:rsidRPr="002967BC">
        <w:rPr>
          <w:rFonts w:asciiTheme="minorHAnsi" w:hAnsiTheme="minorHAnsi" w:cstheme="minorHAnsi"/>
          <w:b/>
          <w:bCs/>
          <w:color w:val="auto"/>
          <w:sz w:val="28"/>
          <w:u w:val="single"/>
        </w:rPr>
        <w:t>NOTE OF CONCERN</w:t>
      </w:r>
    </w:p>
    <w:p w14:paraId="09FBC8D3" w14:textId="77777777" w:rsidR="00C9300C" w:rsidRPr="002967BC" w:rsidRDefault="00C9300C" w:rsidP="0049420B">
      <w:pPr>
        <w:jc w:val="center"/>
        <w:rPr>
          <w:rFonts w:cstheme="minorHAnsi"/>
          <w:sz w:val="28"/>
          <w:szCs w:val="24"/>
        </w:rPr>
      </w:pPr>
      <w:r w:rsidRPr="002967BC">
        <w:rPr>
          <w:rFonts w:cstheme="minorHAnsi"/>
          <w:b/>
          <w:bCs/>
          <w:sz w:val="28"/>
          <w:szCs w:val="24"/>
        </w:rPr>
        <w:t>Child Protection Record - Reports to Designated Teacher</w:t>
      </w:r>
    </w:p>
    <w:p w14:paraId="1B540A51" w14:textId="77777777" w:rsidR="00C9300C" w:rsidRPr="002967BC" w:rsidRDefault="00C9300C" w:rsidP="00C9300C">
      <w:pPr>
        <w:rPr>
          <w:rFonts w:cstheme="minorHAns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67BC" w:rsidRPr="002967BC" w14:paraId="3DDC9959" w14:textId="77777777" w:rsidTr="00BA3D6E">
        <w:tc>
          <w:tcPr>
            <w:tcW w:w="9016" w:type="dxa"/>
            <w:shd w:val="clear" w:color="auto" w:fill="auto"/>
          </w:tcPr>
          <w:p w14:paraId="021C79BB" w14:textId="77777777" w:rsidR="00C9300C" w:rsidRPr="002967BC" w:rsidRDefault="00C9300C" w:rsidP="00C9300C">
            <w:pPr>
              <w:pStyle w:val="Default"/>
              <w:rPr>
                <w:rFonts w:asciiTheme="minorHAnsi" w:hAnsiTheme="minorHAnsi" w:cstheme="minorHAnsi"/>
                <w:color w:val="auto"/>
              </w:rPr>
            </w:pPr>
            <w:r w:rsidRPr="002967BC">
              <w:rPr>
                <w:rFonts w:asciiTheme="minorHAnsi" w:hAnsiTheme="minorHAnsi" w:cstheme="minorHAnsi"/>
                <w:color w:val="auto"/>
              </w:rPr>
              <w:t xml:space="preserve">Name of Pupil: </w:t>
            </w:r>
          </w:p>
          <w:p w14:paraId="77D1920B" w14:textId="77777777" w:rsidR="00C9300C" w:rsidRPr="002967BC" w:rsidRDefault="00C9300C" w:rsidP="00C9300C">
            <w:pPr>
              <w:pStyle w:val="Default"/>
              <w:rPr>
                <w:rFonts w:asciiTheme="minorHAnsi" w:hAnsiTheme="minorHAnsi" w:cstheme="minorHAnsi"/>
                <w:color w:val="auto"/>
              </w:rPr>
            </w:pPr>
          </w:p>
        </w:tc>
      </w:tr>
      <w:tr w:rsidR="002967BC" w:rsidRPr="002967BC" w14:paraId="753CB632" w14:textId="77777777" w:rsidTr="00BA3D6E">
        <w:tc>
          <w:tcPr>
            <w:tcW w:w="9016" w:type="dxa"/>
            <w:shd w:val="clear" w:color="auto" w:fill="auto"/>
          </w:tcPr>
          <w:p w14:paraId="52F3ADCB" w14:textId="77777777" w:rsidR="00C9300C" w:rsidRPr="002967BC" w:rsidRDefault="00C9300C" w:rsidP="00C9300C">
            <w:pPr>
              <w:pStyle w:val="Default"/>
              <w:rPr>
                <w:rFonts w:asciiTheme="minorHAnsi" w:hAnsiTheme="minorHAnsi" w:cstheme="minorHAnsi"/>
                <w:color w:val="auto"/>
              </w:rPr>
            </w:pPr>
            <w:r w:rsidRPr="002967BC">
              <w:rPr>
                <w:rFonts w:asciiTheme="minorHAnsi" w:hAnsiTheme="minorHAnsi" w:cstheme="minorHAnsi"/>
                <w:color w:val="auto"/>
              </w:rPr>
              <w:t xml:space="preserve">Year Group: </w:t>
            </w:r>
          </w:p>
          <w:p w14:paraId="01CECA8A" w14:textId="77777777" w:rsidR="00234B3F" w:rsidRPr="002967BC" w:rsidRDefault="00234B3F" w:rsidP="00C9300C">
            <w:pPr>
              <w:pStyle w:val="Default"/>
              <w:rPr>
                <w:rFonts w:asciiTheme="minorHAnsi" w:hAnsiTheme="minorHAnsi" w:cstheme="minorHAnsi"/>
                <w:color w:val="auto"/>
              </w:rPr>
            </w:pPr>
          </w:p>
        </w:tc>
      </w:tr>
      <w:tr w:rsidR="002967BC" w:rsidRPr="002967BC" w14:paraId="471E2A71" w14:textId="77777777" w:rsidTr="00BA3D6E">
        <w:tc>
          <w:tcPr>
            <w:tcW w:w="9016" w:type="dxa"/>
            <w:shd w:val="clear" w:color="auto" w:fill="auto"/>
          </w:tcPr>
          <w:p w14:paraId="3526807F" w14:textId="77777777" w:rsidR="00C9300C" w:rsidRPr="002967BC" w:rsidRDefault="00C9300C" w:rsidP="00C9300C">
            <w:pPr>
              <w:pStyle w:val="Default"/>
              <w:rPr>
                <w:rFonts w:asciiTheme="minorHAnsi" w:hAnsiTheme="minorHAnsi" w:cstheme="minorHAnsi"/>
                <w:color w:val="auto"/>
              </w:rPr>
            </w:pPr>
            <w:r w:rsidRPr="002967BC">
              <w:rPr>
                <w:rFonts w:asciiTheme="minorHAnsi" w:hAnsiTheme="minorHAnsi" w:cstheme="minorHAnsi"/>
                <w:color w:val="auto"/>
              </w:rPr>
              <w:t xml:space="preserve">Date, Time of Incident/Disclosure: </w:t>
            </w:r>
          </w:p>
          <w:p w14:paraId="57D951A6" w14:textId="77777777" w:rsidR="00234B3F" w:rsidRPr="002967BC" w:rsidRDefault="00234B3F" w:rsidP="00C9300C">
            <w:pPr>
              <w:rPr>
                <w:rFonts w:cstheme="minorHAnsi"/>
                <w:sz w:val="24"/>
                <w:szCs w:val="24"/>
              </w:rPr>
            </w:pPr>
          </w:p>
        </w:tc>
      </w:tr>
      <w:tr w:rsidR="002967BC" w:rsidRPr="002967BC" w14:paraId="647A0B02" w14:textId="77777777" w:rsidTr="00BA3D6E">
        <w:tc>
          <w:tcPr>
            <w:tcW w:w="9016" w:type="dxa"/>
            <w:shd w:val="clear" w:color="auto" w:fill="auto"/>
          </w:tcPr>
          <w:p w14:paraId="6B4F026C" w14:textId="77777777" w:rsidR="00C9300C" w:rsidRPr="002967BC" w:rsidRDefault="00C9300C" w:rsidP="00C9300C">
            <w:pPr>
              <w:pStyle w:val="Default"/>
              <w:rPr>
                <w:rFonts w:asciiTheme="minorHAnsi" w:hAnsiTheme="minorHAnsi" w:cstheme="minorHAnsi"/>
                <w:color w:val="auto"/>
              </w:rPr>
            </w:pPr>
            <w:r w:rsidRPr="002967BC">
              <w:rPr>
                <w:rFonts w:asciiTheme="minorHAnsi" w:hAnsiTheme="minorHAnsi" w:cstheme="minorHAnsi"/>
                <w:color w:val="auto"/>
              </w:rPr>
              <w:t xml:space="preserve">Circumstances of Incident/Disclosure: </w:t>
            </w:r>
          </w:p>
          <w:p w14:paraId="58F5B051" w14:textId="77777777" w:rsidR="00234B3F" w:rsidRPr="002967BC" w:rsidRDefault="00234B3F" w:rsidP="00C9300C">
            <w:pPr>
              <w:rPr>
                <w:rFonts w:cstheme="minorHAnsi"/>
                <w:sz w:val="24"/>
                <w:szCs w:val="24"/>
              </w:rPr>
            </w:pPr>
          </w:p>
        </w:tc>
      </w:tr>
      <w:tr w:rsidR="002967BC" w:rsidRPr="002967BC" w14:paraId="28435CB5" w14:textId="77777777" w:rsidTr="00BA3D6E">
        <w:tc>
          <w:tcPr>
            <w:tcW w:w="9016" w:type="dxa"/>
            <w:shd w:val="clear" w:color="auto" w:fill="auto"/>
          </w:tcPr>
          <w:p w14:paraId="39054809" w14:textId="77777777" w:rsidR="00C9300C" w:rsidRPr="002967BC" w:rsidRDefault="00C9300C" w:rsidP="00C9300C">
            <w:pPr>
              <w:pStyle w:val="Default"/>
              <w:rPr>
                <w:rFonts w:asciiTheme="minorHAnsi" w:hAnsiTheme="minorHAnsi" w:cstheme="minorHAnsi"/>
                <w:color w:val="auto"/>
              </w:rPr>
            </w:pPr>
            <w:r w:rsidRPr="002967BC">
              <w:rPr>
                <w:rFonts w:asciiTheme="minorHAnsi" w:hAnsiTheme="minorHAnsi" w:cstheme="minorHAnsi"/>
                <w:color w:val="auto"/>
              </w:rPr>
              <w:t xml:space="preserve">Nature And Description Of Concern: </w:t>
            </w:r>
          </w:p>
          <w:p w14:paraId="6A505E6D" w14:textId="77777777" w:rsidR="00234B3F" w:rsidRPr="002967BC" w:rsidRDefault="00234B3F" w:rsidP="00C9300C">
            <w:pPr>
              <w:rPr>
                <w:rFonts w:cstheme="minorHAnsi"/>
                <w:sz w:val="24"/>
                <w:szCs w:val="24"/>
              </w:rPr>
            </w:pPr>
          </w:p>
        </w:tc>
      </w:tr>
      <w:tr w:rsidR="002967BC" w:rsidRPr="002967BC" w14:paraId="7F9EB9ED" w14:textId="77777777" w:rsidTr="00BA3D6E">
        <w:tc>
          <w:tcPr>
            <w:tcW w:w="9016" w:type="dxa"/>
            <w:shd w:val="clear" w:color="auto" w:fill="auto"/>
          </w:tcPr>
          <w:p w14:paraId="3B484ED1" w14:textId="77777777" w:rsidR="00C9300C" w:rsidRPr="002967BC" w:rsidRDefault="00C9300C" w:rsidP="00C9300C">
            <w:pPr>
              <w:pStyle w:val="Default"/>
              <w:rPr>
                <w:rFonts w:asciiTheme="minorHAnsi" w:hAnsiTheme="minorHAnsi" w:cstheme="minorHAnsi"/>
                <w:color w:val="auto"/>
              </w:rPr>
            </w:pPr>
            <w:r w:rsidRPr="002967BC">
              <w:rPr>
                <w:rFonts w:asciiTheme="minorHAnsi" w:hAnsiTheme="minorHAnsi" w:cstheme="minorHAnsi"/>
                <w:color w:val="auto"/>
              </w:rPr>
              <w:t>Parties involved, including any witnesses to an event and what was said or done and by whom:</w:t>
            </w:r>
          </w:p>
          <w:p w14:paraId="60047134" w14:textId="77777777" w:rsidR="00C9300C" w:rsidRPr="002967BC" w:rsidRDefault="00C9300C" w:rsidP="00C9300C">
            <w:pPr>
              <w:pStyle w:val="Default"/>
              <w:rPr>
                <w:rFonts w:asciiTheme="minorHAnsi" w:hAnsiTheme="minorHAnsi" w:cstheme="minorHAnsi"/>
                <w:color w:val="auto"/>
              </w:rPr>
            </w:pPr>
          </w:p>
          <w:p w14:paraId="2577CA75" w14:textId="77777777" w:rsidR="00234B3F" w:rsidRPr="002967BC" w:rsidRDefault="00234B3F" w:rsidP="00C9300C">
            <w:pPr>
              <w:pStyle w:val="Default"/>
              <w:rPr>
                <w:rFonts w:asciiTheme="minorHAnsi" w:hAnsiTheme="minorHAnsi" w:cstheme="minorHAnsi"/>
                <w:color w:val="auto"/>
              </w:rPr>
            </w:pPr>
          </w:p>
        </w:tc>
      </w:tr>
      <w:tr w:rsidR="002967BC" w:rsidRPr="002967BC" w14:paraId="7DE37C23" w14:textId="77777777" w:rsidTr="00BA3D6E">
        <w:tc>
          <w:tcPr>
            <w:tcW w:w="9016" w:type="dxa"/>
            <w:shd w:val="clear" w:color="auto" w:fill="auto"/>
          </w:tcPr>
          <w:p w14:paraId="074FA79F" w14:textId="77777777" w:rsidR="00C9300C" w:rsidRPr="002967BC" w:rsidRDefault="00C9300C" w:rsidP="00C9300C">
            <w:pPr>
              <w:pStyle w:val="Default"/>
              <w:rPr>
                <w:rFonts w:asciiTheme="minorHAnsi" w:hAnsiTheme="minorHAnsi" w:cstheme="minorHAnsi"/>
                <w:color w:val="auto"/>
              </w:rPr>
            </w:pPr>
            <w:r w:rsidRPr="002967BC">
              <w:rPr>
                <w:rFonts w:asciiTheme="minorHAnsi" w:hAnsiTheme="minorHAnsi" w:cstheme="minorHAnsi"/>
                <w:color w:val="auto"/>
              </w:rPr>
              <w:t xml:space="preserve">Action Taken At The Time: </w:t>
            </w:r>
          </w:p>
          <w:p w14:paraId="15DE2F3E" w14:textId="77777777" w:rsidR="00C9300C" w:rsidRPr="002967BC" w:rsidRDefault="00C9300C" w:rsidP="00C9300C">
            <w:pPr>
              <w:rPr>
                <w:rFonts w:cstheme="minorHAnsi"/>
                <w:sz w:val="24"/>
                <w:szCs w:val="24"/>
              </w:rPr>
            </w:pPr>
          </w:p>
          <w:p w14:paraId="07C72502" w14:textId="77777777" w:rsidR="00234B3F" w:rsidRPr="002967BC" w:rsidRDefault="00234B3F" w:rsidP="00C9300C">
            <w:pPr>
              <w:rPr>
                <w:rFonts w:cstheme="minorHAnsi"/>
                <w:sz w:val="24"/>
                <w:szCs w:val="24"/>
              </w:rPr>
            </w:pPr>
          </w:p>
        </w:tc>
      </w:tr>
      <w:tr w:rsidR="002967BC" w:rsidRPr="002967BC" w14:paraId="51CA7A2C" w14:textId="77777777" w:rsidTr="00BA3D6E">
        <w:tc>
          <w:tcPr>
            <w:tcW w:w="9016" w:type="dxa"/>
            <w:shd w:val="clear" w:color="auto" w:fill="auto"/>
          </w:tcPr>
          <w:p w14:paraId="1B1E56AF" w14:textId="77777777" w:rsidR="00C9300C" w:rsidRPr="002967BC" w:rsidRDefault="00C9300C" w:rsidP="00C9300C">
            <w:pPr>
              <w:pStyle w:val="Default"/>
              <w:rPr>
                <w:rFonts w:asciiTheme="minorHAnsi" w:hAnsiTheme="minorHAnsi" w:cstheme="minorHAnsi"/>
                <w:color w:val="auto"/>
              </w:rPr>
            </w:pPr>
            <w:r w:rsidRPr="002967BC">
              <w:rPr>
                <w:rFonts w:asciiTheme="minorHAnsi" w:hAnsiTheme="minorHAnsi" w:cstheme="minorHAnsi"/>
                <w:color w:val="auto"/>
              </w:rPr>
              <w:t xml:space="preserve">Details Of Any Advice Sought, From Whom And When: </w:t>
            </w:r>
          </w:p>
          <w:p w14:paraId="75F036BC" w14:textId="77777777" w:rsidR="00C9300C" w:rsidRPr="002967BC" w:rsidRDefault="00C9300C" w:rsidP="00C9300C">
            <w:pPr>
              <w:rPr>
                <w:rFonts w:cstheme="minorHAnsi"/>
                <w:sz w:val="24"/>
                <w:szCs w:val="24"/>
              </w:rPr>
            </w:pPr>
          </w:p>
          <w:p w14:paraId="1B70CF39" w14:textId="77777777" w:rsidR="00234B3F" w:rsidRPr="002967BC" w:rsidRDefault="00234B3F" w:rsidP="00C9300C">
            <w:pPr>
              <w:rPr>
                <w:rFonts w:cstheme="minorHAnsi"/>
                <w:sz w:val="24"/>
                <w:szCs w:val="24"/>
              </w:rPr>
            </w:pPr>
          </w:p>
        </w:tc>
      </w:tr>
      <w:tr w:rsidR="002967BC" w:rsidRPr="002967BC" w14:paraId="2110C1DA" w14:textId="77777777" w:rsidTr="00BA3D6E">
        <w:tc>
          <w:tcPr>
            <w:tcW w:w="9016" w:type="dxa"/>
            <w:shd w:val="clear" w:color="auto" w:fill="auto"/>
          </w:tcPr>
          <w:p w14:paraId="5FBDDA3A" w14:textId="77777777" w:rsidR="00234B3F" w:rsidRPr="002967BC" w:rsidRDefault="00234B3F" w:rsidP="00234B3F">
            <w:pPr>
              <w:pStyle w:val="Default"/>
              <w:rPr>
                <w:rFonts w:asciiTheme="minorHAnsi" w:hAnsiTheme="minorHAnsi" w:cstheme="minorHAnsi"/>
                <w:color w:val="auto"/>
              </w:rPr>
            </w:pPr>
            <w:r w:rsidRPr="002967BC">
              <w:rPr>
                <w:rFonts w:asciiTheme="minorHAnsi" w:hAnsiTheme="minorHAnsi" w:cstheme="minorHAnsi"/>
                <w:color w:val="auto"/>
              </w:rPr>
              <w:t xml:space="preserve">Any Further Action Taken: </w:t>
            </w:r>
          </w:p>
          <w:p w14:paraId="1169C0A9" w14:textId="77777777" w:rsidR="00234B3F" w:rsidRPr="002967BC" w:rsidRDefault="00234B3F" w:rsidP="00234B3F">
            <w:pPr>
              <w:pStyle w:val="Default"/>
              <w:rPr>
                <w:rFonts w:asciiTheme="minorHAnsi" w:hAnsiTheme="minorHAnsi" w:cstheme="minorHAnsi"/>
                <w:color w:val="auto"/>
              </w:rPr>
            </w:pPr>
          </w:p>
        </w:tc>
      </w:tr>
    </w:tbl>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9420B" w:rsidRPr="002967BC" w14:paraId="74DB89EC" w14:textId="77777777" w:rsidTr="0049420B">
        <w:tc>
          <w:tcPr>
            <w:tcW w:w="9016" w:type="dxa"/>
            <w:shd w:val="clear" w:color="auto" w:fill="auto"/>
          </w:tcPr>
          <w:p w14:paraId="22B30B78" w14:textId="77777777" w:rsidR="0049420B" w:rsidRPr="002967BC" w:rsidRDefault="0049420B" w:rsidP="0049420B">
            <w:pPr>
              <w:pStyle w:val="Default"/>
              <w:rPr>
                <w:rFonts w:asciiTheme="minorHAnsi" w:hAnsiTheme="minorHAnsi" w:cstheme="minorHAnsi"/>
                <w:color w:val="auto"/>
              </w:rPr>
            </w:pPr>
            <w:r w:rsidRPr="002967BC">
              <w:rPr>
                <w:rFonts w:asciiTheme="minorHAnsi" w:hAnsiTheme="minorHAnsi" w:cstheme="minorHAnsi"/>
                <w:color w:val="auto"/>
              </w:rPr>
              <w:t xml:space="preserve">Written Report Passed To Designated Teacher:                 Yes:             No: </w:t>
            </w:r>
          </w:p>
          <w:p w14:paraId="49CBC200" w14:textId="77777777" w:rsidR="0049420B" w:rsidRPr="002967BC" w:rsidRDefault="0049420B" w:rsidP="0049420B">
            <w:pPr>
              <w:pStyle w:val="Default"/>
              <w:rPr>
                <w:rFonts w:asciiTheme="minorHAnsi" w:hAnsiTheme="minorHAnsi" w:cstheme="minorHAnsi"/>
                <w:color w:val="auto"/>
              </w:rPr>
            </w:pPr>
          </w:p>
          <w:p w14:paraId="28DE57D0" w14:textId="77777777" w:rsidR="0049420B" w:rsidRPr="002967BC" w:rsidRDefault="0049420B" w:rsidP="0049420B">
            <w:pPr>
              <w:rPr>
                <w:rFonts w:cstheme="minorHAnsi"/>
                <w:sz w:val="24"/>
                <w:szCs w:val="24"/>
              </w:rPr>
            </w:pPr>
            <w:r w:rsidRPr="002967BC">
              <w:rPr>
                <w:rFonts w:cstheme="minorHAnsi"/>
                <w:sz w:val="24"/>
                <w:szCs w:val="24"/>
              </w:rPr>
              <w:t xml:space="preserve">If ‘No’ state reason: </w:t>
            </w:r>
          </w:p>
        </w:tc>
      </w:tr>
      <w:tr w:rsidR="0049420B" w:rsidRPr="002967BC" w14:paraId="5F449886" w14:textId="77777777" w:rsidTr="0049420B">
        <w:tc>
          <w:tcPr>
            <w:tcW w:w="9016" w:type="dxa"/>
            <w:shd w:val="clear" w:color="auto" w:fill="auto"/>
          </w:tcPr>
          <w:p w14:paraId="254707E4" w14:textId="77777777" w:rsidR="0049420B" w:rsidRPr="002967BC" w:rsidRDefault="0049420B" w:rsidP="0049420B">
            <w:pPr>
              <w:pStyle w:val="Default"/>
              <w:rPr>
                <w:rFonts w:asciiTheme="minorHAnsi" w:hAnsiTheme="minorHAnsi" w:cstheme="minorHAnsi"/>
                <w:color w:val="auto"/>
              </w:rPr>
            </w:pPr>
            <w:r w:rsidRPr="002967BC">
              <w:rPr>
                <w:rFonts w:asciiTheme="minorHAnsi" w:hAnsiTheme="minorHAnsi" w:cstheme="minorHAnsi"/>
                <w:color w:val="auto"/>
              </w:rPr>
              <w:t xml:space="preserve">Date And Time Of Report To The Designated Teacher: </w:t>
            </w:r>
          </w:p>
          <w:p w14:paraId="310671B2" w14:textId="77777777" w:rsidR="0049420B" w:rsidRPr="002967BC" w:rsidRDefault="0049420B" w:rsidP="0049420B">
            <w:pPr>
              <w:pStyle w:val="Default"/>
              <w:rPr>
                <w:rFonts w:asciiTheme="minorHAnsi" w:hAnsiTheme="minorHAnsi" w:cstheme="minorHAnsi"/>
                <w:color w:val="auto"/>
              </w:rPr>
            </w:pPr>
          </w:p>
        </w:tc>
      </w:tr>
      <w:tr w:rsidR="0049420B" w:rsidRPr="002967BC" w14:paraId="62AF57D6" w14:textId="77777777" w:rsidTr="0049420B">
        <w:trPr>
          <w:trHeight w:val="1727"/>
        </w:trPr>
        <w:tc>
          <w:tcPr>
            <w:tcW w:w="9016" w:type="dxa"/>
            <w:shd w:val="clear" w:color="auto" w:fill="auto"/>
          </w:tcPr>
          <w:p w14:paraId="659C24DE" w14:textId="77777777" w:rsidR="0049420B" w:rsidRPr="002967BC" w:rsidRDefault="0049420B" w:rsidP="0049420B">
            <w:pPr>
              <w:pStyle w:val="Default"/>
              <w:rPr>
                <w:rFonts w:asciiTheme="minorHAnsi" w:hAnsiTheme="minorHAnsi" w:cstheme="minorHAnsi"/>
                <w:color w:val="auto"/>
              </w:rPr>
            </w:pPr>
            <w:r w:rsidRPr="002967BC">
              <w:rPr>
                <w:rFonts w:asciiTheme="minorHAnsi" w:hAnsiTheme="minorHAnsi" w:cstheme="minorHAnsi"/>
                <w:color w:val="auto"/>
              </w:rPr>
              <w:t xml:space="preserve">Written Note From Staff Member Placed On Pupil’s Child Protection File  </w:t>
            </w:r>
          </w:p>
          <w:p w14:paraId="323F50D6" w14:textId="77777777" w:rsidR="0049420B" w:rsidRPr="002967BC" w:rsidRDefault="0049420B" w:rsidP="0049420B">
            <w:pPr>
              <w:pStyle w:val="Default"/>
              <w:rPr>
                <w:rFonts w:asciiTheme="minorHAnsi" w:hAnsiTheme="minorHAnsi" w:cstheme="minorHAnsi"/>
                <w:color w:val="auto"/>
              </w:rPr>
            </w:pPr>
          </w:p>
          <w:p w14:paraId="420CE2B5" w14:textId="77777777" w:rsidR="0049420B" w:rsidRPr="002967BC" w:rsidRDefault="0049420B" w:rsidP="0049420B">
            <w:pPr>
              <w:pStyle w:val="Default"/>
              <w:rPr>
                <w:rFonts w:asciiTheme="minorHAnsi" w:hAnsiTheme="minorHAnsi" w:cstheme="minorHAnsi"/>
                <w:color w:val="auto"/>
              </w:rPr>
            </w:pPr>
            <w:r w:rsidRPr="002967BC">
              <w:rPr>
                <w:rFonts w:asciiTheme="minorHAnsi" w:hAnsiTheme="minorHAnsi" w:cstheme="minorHAnsi"/>
                <w:color w:val="auto"/>
              </w:rPr>
              <w:t>Yes                  No</w:t>
            </w:r>
          </w:p>
          <w:p w14:paraId="0361FFBE" w14:textId="77777777" w:rsidR="0049420B" w:rsidRPr="002967BC" w:rsidRDefault="0049420B" w:rsidP="0049420B">
            <w:pPr>
              <w:pStyle w:val="Default"/>
              <w:rPr>
                <w:rFonts w:asciiTheme="minorHAnsi" w:hAnsiTheme="minorHAnsi" w:cstheme="minorHAnsi"/>
                <w:color w:val="auto"/>
              </w:rPr>
            </w:pPr>
          </w:p>
          <w:p w14:paraId="55D18A31" w14:textId="28C1AB19" w:rsidR="0049420B" w:rsidRPr="002967BC" w:rsidRDefault="0049420B" w:rsidP="0049420B">
            <w:pPr>
              <w:rPr>
                <w:rFonts w:cstheme="minorHAnsi"/>
                <w:sz w:val="24"/>
                <w:szCs w:val="24"/>
              </w:rPr>
            </w:pPr>
            <w:r w:rsidRPr="002967BC">
              <w:rPr>
                <w:rFonts w:cstheme="minorHAnsi"/>
                <w:sz w:val="24"/>
                <w:szCs w:val="24"/>
              </w:rPr>
              <w:t>If ‘No’ state reason:</w:t>
            </w:r>
          </w:p>
        </w:tc>
      </w:tr>
    </w:tbl>
    <w:p w14:paraId="55D09032" w14:textId="77777777" w:rsidR="0049420B" w:rsidRDefault="0049420B" w:rsidP="0049420B"/>
    <w:p w14:paraId="45383601" w14:textId="77777777" w:rsidR="0049420B" w:rsidRDefault="0049420B" w:rsidP="0049420B"/>
    <w:p w14:paraId="003E1D86" w14:textId="77777777" w:rsidR="0049420B" w:rsidRDefault="0049420B" w:rsidP="0049420B"/>
    <w:p w14:paraId="01B12A87" w14:textId="77777777" w:rsidR="0049420B" w:rsidRDefault="0049420B" w:rsidP="0049420B"/>
    <w:p w14:paraId="51FCB3AB" w14:textId="77777777" w:rsidR="0049420B" w:rsidRDefault="0049420B" w:rsidP="0049420B"/>
    <w:p w14:paraId="2B0CCEE4" w14:textId="77777777" w:rsidR="0049420B" w:rsidRDefault="0049420B" w:rsidP="0049420B"/>
    <w:p w14:paraId="66110528" w14:textId="77777777" w:rsidR="0049420B" w:rsidRDefault="0049420B" w:rsidP="0049420B"/>
    <w:p w14:paraId="301C44A1" w14:textId="77777777" w:rsidR="0049420B" w:rsidRDefault="0049420B" w:rsidP="0049420B"/>
    <w:p w14:paraId="10E9B298" w14:textId="4781941A" w:rsidR="00C9300C" w:rsidRPr="0049420B" w:rsidRDefault="00C9300C" w:rsidP="0049420B">
      <w:r w:rsidRPr="002967BC">
        <w:rPr>
          <w:rFonts w:cstheme="minorHAnsi"/>
          <w:b/>
        </w:rPr>
        <w:t xml:space="preserve">Name of Staff Member Making the Report: </w:t>
      </w:r>
      <w:r w:rsidRPr="002967BC">
        <w:rPr>
          <w:rFonts w:cstheme="minorHAnsi"/>
          <w:b/>
        </w:rPr>
        <w:tab/>
        <w:t xml:space="preserve">______________________________ </w:t>
      </w:r>
    </w:p>
    <w:p w14:paraId="70753660" w14:textId="77777777" w:rsidR="00C9300C" w:rsidRPr="002967BC" w:rsidRDefault="00C9300C" w:rsidP="00C9300C">
      <w:pPr>
        <w:pStyle w:val="Default"/>
        <w:spacing w:after="200" w:line="480" w:lineRule="auto"/>
        <w:rPr>
          <w:rFonts w:asciiTheme="minorHAnsi" w:hAnsiTheme="minorHAnsi" w:cstheme="minorHAnsi"/>
          <w:b/>
          <w:color w:val="auto"/>
        </w:rPr>
      </w:pPr>
      <w:r w:rsidRPr="002967BC">
        <w:rPr>
          <w:rFonts w:asciiTheme="minorHAnsi" w:hAnsiTheme="minorHAnsi" w:cstheme="minorHAnsi"/>
          <w:b/>
          <w:color w:val="auto"/>
        </w:rPr>
        <w:t xml:space="preserve">Signature of Staff Member: </w:t>
      </w:r>
      <w:r w:rsidRPr="002967BC">
        <w:rPr>
          <w:rFonts w:asciiTheme="minorHAnsi" w:hAnsiTheme="minorHAnsi" w:cstheme="minorHAnsi"/>
          <w:b/>
          <w:color w:val="auto"/>
        </w:rPr>
        <w:tab/>
        <w:t xml:space="preserve">__________________________ </w:t>
      </w:r>
      <w:r w:rsidRPr="002967BC">
        <w:rPr>
          <w:rFonts w:asciiTheme="minorHAnsi" w:hAnsiTheme="minorHAnsi" w:cstheme="minorHAnsi"/>
          <w:b/>
          <w:color w:val="auto"/>
        </w:rPr>
        <w:tab/>
        <w:t xml:space="preserve">Date: </w:t>
      </w:r>
      <w:r w:rsidRPr="002967BC">
        <w:rPr>
          <w:rFonts w:asciiTheme="minorHAnsi" w:hAnsiTheme="minorHAnsi" w:cstheme="minorHAnsi"/>
          <w:b/>
          <w:color w:val="auto"/>
        </w:rPr>
        <w:tab/>
        <w:t xml:space="preserve">____________ </w:t>
      </w:r>
    </w:p>
    <w:p w14:paraId="5BB3F3D0" w14:textId="77777777" w:rsidR="00C9300C" w:rsidRPr="002967BC" w:rsidRDefault="00C9300C" w:rsidP="00C9300C">
      <w:pPr>
        <w:spacing w:line="480" w:lineRule="auto"/>
        <w:rPr>
          <w:rFonts w:cstheme="minorHAnsi"/>
          <w:b/>
          <w:sz w:val="24"/>
          <w:szCs w:val="24"/>
        </w:rPr>
      </w:pPr>
      <w:r w:rsidRPr="002967BC">
        <w:rPr>
          <w:rFonts w:cstheme="minorHAnsi"/>
          <w:b/>
          <w:sz w:val="24"/>
          <w:szCs w:val="24"/>
        </w:rPr>
        <w:t>Signature of Designated Teacher: ____________________</w:t>
      </w:r>
      <w:r w:rsidRPr="002967BC">
        <w:rPr>
          <w:rFonts w:cstheme="minorHAnsi"/>
          <w:b/>
          <w:sz w:val="24"/>
          <w:szCs w:val="24"/>
        </w:rPr>
        <w:tab/>
        <w:t xml:space="preserve">Date: </w:t>
      </w:r>
      <w:r w:rsidRPr="002967BC">
        <w:rPr>
          <w:rFonts w:cstheme="minorHAnsi"/>
          <w:b/>
          <w:sz w:val="24"/>
          <w:szCs w:val="24"/>
        </w:rPr>
        <w:tab/>
        <w:t>__________</w:t>
      </w:r>
    </w:p>
    <w:p w14:paraId="219D64FB" w14:textId="77777777" w:rsidR="00C9300C" w:rsidRPr="002967BC" w:rsidRDefault="00C9300C" w:rsidP="00C9300C">
      <w:pPr>
        <w:spacing w:line="480" w:lineRule="auto"/>
        <w:rPr>
          <w:rFonts w:cstheme="minorHAnsi"/>
          <w:b/>
          <w:sz w:val="24"/>
          <w:szCs w:val="24"/>
        </w:rPr>
      </w:pPr>
    </w:p>
    <w:p w14:paraId="58AB1C98" w14:textId="3AA80A91" w:rsidR="00224E91" w:rsidRPr="002967BC" w:rsidRDefault="004C1F5C" w:rsidP="000B32E3">
      <w:pPr>
        <w:spacing w:after="0" w:line="240" w:lineRule="auto"/>
        <w:rPr>
          <w:rFonts w:cstheme="minorHAnsi"/>
          <w:b/>
          <w:sz w:val="24"/>
          <w:szCs w:val="24"/>
        </w:rPr>
      </w:pPr>
      <w:r w:rsidRPr="002967BC">
        <w:rPr>
          <w:rFonts w:cstheme="minorHAnsi"/>
          <w:b/>
          <w:sz w:val="24"/>
          <w:szCs w:val="24"/>
        </w:rPr>
        <w:t>APPENDIX 2</w:t>
      </w:r>
      <w:bookmarkEnd w:id="0"/>
      <w:r w:rsidRPr="002967BC">
        <w:rPr>
          <w:rFonts w:cstheme="minorHAnsi"/>
          <w:b/>
          <w:sz w:val="24"/>
          <w:szCs w:val="24"/>
        </w:rPr>
        <w:t xml:space="preserve">                     </w:t>
      </w:r>
      <w:r w:rsidR="00821C06" w:rsidRPr="002967BC">
        <w:rPr>
          <w:rFonts w:cstheme="minorHAnsi"/>
          <w:b/>
          <w:sz w:val="24"/>
          <w:szCs w:val="24"/>
        </w:rPr>
        <w:t>Specific Types of Abuse</w:t>
      </w:r>
    </w:p>
    <w:p w14:paraId="3774E470" w14:textId="77777777" w:rsidR="000B32E3" w:rsidRPr="002967BC" w:rsidRDefault="000B32E3" w:rsidP="000B32E3">
      <w:pPr>
        <w:spacing w:after="0" w:line="240" w:lineRule="auto"/>
        <w:rPr>
          <w:rFonts w:cstheme="minorHAnsi"/>
          <w:b/>
          <w:sz w:val="24"/>
          <w:szCs w:val="24"/>
        </w:rPr>
      </w:pPr>
    </w:p>
    <w:p w14:paraId="1A6C61C6" w14:textId="77777777" w:rsidR="00224E91" w:rsidRPr="002967BC" w:rsidRDefault="00821C06" w:rsidP="000B32E3">
      <w:pPr>
        <w:autoSpaceDE w:val="0"/>
        <w:autoSpaceDN w:val="0"/>
        <w:adjustRightInd w:val="0"/>
        <w:spacing w:after="0" w:line="240" w:lineRule="auto"/>
        <w:jc w:val="both"/>
        <w:rPr>
          <w:rFonts w:cstheme="minorHAnsi"/>
          <w:sz w:val="24"/>
          <w:szCs w:val="24"/>
        </w:rPr>
      </w:pPr>
      <w:r w:rsidRPr="002967BC">
        <w:rPr>
          <w:rFonts w:cstheme="minorHAnsi"/>
          <w:b/>
          <w:sz w:val="24"/>
          <w:szCs w:val="24"/>
        </w:rPr>
        <w:t>Grooming</w:t>
      </w:r>
      <w:r w:rsidR="00224E91" w:rsidRPr="002967BC">
        <w:rPr>
          <w:rFonts w:cstheme="minorHAnsi"/>
          <w:b/>
          <w:sz w:val="24"/>
          <w:szCs w:val="24"/>
        </w:rPr>
        <w:t xml:space="preserve"> </w:t>
      </w:r>
      <w:r w:rsidR="00224E91" w:rsidRPr="002967BC">
        <w:rPr>
          <w:rFonts w:cstheme="minorHAnsi"/>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4AEFAE8A" w14:textId="77777777" w:rsidR="006E0CE2" w:rsidRPr="002967BC" w:rsidRDefault="006E0CE2" w:rsidP="000B32E3">
      <w:pPr>
        <w:autoSpaceDE w:val="0"/>
        <w:autoSpaceDN w:val="0"/>
        <w:adjustRightInd w:val="0"/>
        <w:spacing w:after="0" w:line="240" w:lineRule="auto"/>
        <w:jc w:val="both"/>
        <w:rPr>
          <w:rFonts w:cstheme="minorHAnsi"/>
          <w:sz w:val="24"/>
          <w:szCs w:val="24"/>
        </w:rPr>
      </w:pPr>
    </w:p>
    <w:p w14:paraId="6807B427" w14:textId="77777777" w:rsidR="006E0CE2" w:rsidRPr="002967BC" w:rsidRDefault="006E0CE2" w:rsidP="000B32E3">
      <w:pPr>
        <w:autoSpaceDE w:val="0"/>
        <w:autoSpaceDN w:val="0"/>
        <w:adjustRightInd w:val="0"/>
        <w:spacing w:after="0" w:line="240" w:lineRule="auto"/>
        <w:jc w:val="both"/>
        <w:rPr>
          <w:rFonts w:cstheme="minorHAnsi"/>
          <w:sz w:val="24"/>
          <w:szCs w:val="24"/>
        </w:rPr>
      </w:pPr>
      <w:r w:rsidRPr="002967BC">
        <w:rPr>
          <w:rFonts w:cstheme="minorHAnsi"/>
          <w:sz w:val="24"/>
          <w:szCs w:val="24"/>
        </w:rPr>
        <w:t>Adults may misuse online settings e</w:t>
      </w:r>
      <w:r w:rsidR="008D7721" w:rsidRPr="002967BC">
        <w:rPr>
          <w:rFonts w:cstheme="minorHAnsi"/>
          <w:sz w:val="24"/>
          <w:szCs w:val="24"/>
        </w:rPr>
        <w:t>.</w:t>
      </w:r>
      <w:r w:rsidRPr="002967BC">
        <w:rPr>
          <w:rFonts w:cstheme="minorHAnsi"/>
          <w:sz w:val="24"/>
          <w:szCs w:val="24"/>
        </w:rPr>
        <w:t>g</w:t>
      </w:r>
      <w:r w:rsidR="008D7721" w:rsidRPr="002967BC">
        <w:rPr>
          <w:rFonts w:cstheme="minorHAnsi"/>
          <w:sz w:val="24"/>
          <w:szCs w:val="24"/>
        </w:rPr>
        <w:t>.</w:t>
      </w:r>
      <w:r w:rsidRPr="002967BC">
        <w:rPr>
          <w:rFonts w:cstheme="minorHAnsi"/>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grooming, and take early action in line with their child protection and safeguarding policies and procedures to enable preventative action to be taken, if possible, before harm occurs. Practitioners should be aware that those involved in grooming may themselves be children or young people, and be acting under the coercion or influence of adults. Such young people must be considered victims of those holding power over them. Careful consideration should always be given to any punitive approach or ‘criminalising’ young</w:t>
      </w:r>
      <w:r w:rsidR="00017810" w:rsidRPr="002967BC">
        <w:rPr>
          <w:rFonts w:cstheme="minorHAnsi"/>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0A973C13" w14:textId="77777777" w:rsidR="000B32E3" w:rsidRPr="002967BC" w:rsidRDefault="000B32E3" w:rsidP="000B32E3">
      <w:pPr>
        <w:autoSpaceDE w:val="0"/>
        <w:autoSpaceDN w:val="0"/>
        <w:adjustRightInd w:val="0"/>
        <w:spacing w:after="0" w:line="240" w:lineRule="auto"/>
        <w:jc w:val="both"/>
        <w:rPr>
          <w:rFonts w:cstheme="minorHAnsi"/>
          <w:b/>
          <w:sz w:val="24"/>
          <w:szCs w:val="24"/>
        </w:rPr>
      </w:pPr>
    </w:p>
    <w:p w14:paraId="66E85AB3" w14:textId="42A54CC3" w:rsidR="00224E91" w:rsidRPr="002967BC" w:rsidRDefault="00224E91" w:rsidP="000B32E3">
      <w:pPr>
        <w:autoSpaceDE w:val="0"/>
        <w:autoSpaceDN w:val="0"/>
        <w:adjustRightInd w:val="0"/>
        <w:spacing w:after="0" w:line="240" w:lineRule="auto"/>
        <w:jc w:val="both"/>
        <w:rPr>
          <w:rFonts w:cstheme="minorHAnsi"/>
          <w:b/>
          <w:sz w:val="24"/>
          <w:szCs w:val="24"/>
        </w:rPr>
      </w:pPr>
      <w:r w:rsidRPr="002967BC">
        <w:rPr>
          <w:rFonts w:cstheme="minorHAnsi"/>
          <w:sz w:val="24"/>
          <w:szCs w:val="24"/>
        </w:rPr>
        <w:t xml:space="preserve">If the staff in </w:t>
      </w:r>
      <w:r w:rsidR="00554193" w:rsidRPr="002967BC">
        <w:rPr>
          <w:rFonts w:cstheme="minorHAnsi"/>
          <w:sz w:val="24"/>
          <w:szCs w:val="24"/>
        </w:rPr>
        <w:t>St Columba’s College</w:t>
      </w:r>
      <w:r w:rsidRPr="002967BC">
        <w:rPr>
          <w:rFonts w:cstheme="minorHAnsi"/>
          <w:sz w:val="24"/>
          <w:szCs w:val="24"/>
        </w:rPr>
        <w:t xml:space="preserve"> become aware of signs that may indicate grooming they will take early action and follow the school’s child protection policies and procedures.</w:t>
      </w:r>
      <w:r w:rsidR="00127529" w:rsidRPr="002967BC">
        <w:rPr>
          <w:rFonts w:cstheme="minorHAnsi"/>
          <w:sz w:val="24"/>
          <w:szCs w:val="24"/>
        </w:rPr>
        <w:t xml:space="preserve"> </w:t>
      </w:r>
      <w:r w:rsidR="00DD7B0C" w:rsidRPr="002967BC">
        <w:rPr>
          <w:rFonts w:cstheme="minorHAnsi"/>
          <w:sz w:val="24"/>
          <w:szCs w:val="24"/>
        </w:rPr>
        <w:t>The HSCT and PSNI should</w:t>
      </w:r>
      <w:r w:rsidR="00127529" w:rsidRPr="002967BC">
        <w:rPr>
          <w:rFonts w:cstheme="minorHAnsi"/>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7AEC6EE6" w14:textId="77777777" w:rsidR="00224E91" w:rsidRPr="002967BC" w:rsidRDefault="00224E91" w:rsidP="000B32E3">
      <w:pPr>
        <w:spacing w:after="0" w:line="240" w:lineRule="auto"/>
        <w:jc w:val="both"/>
        <w:rPr>
          <w:rFonts w:cstheme="minorHAnsi"/>
          <w:b/>
          <w:iCs/>
          <w:sz w:val="24"/>
          <w:szCs w:val="24"/>
        </w:rPr>
      </w:pPr>
    </w:p>
    <w:p w14:paraId="5B6760A5" w14:textId="77777777" w:rsidR="00224E91" w:rsidRPr="002967BC" w:rsidRDefault="00224E91" w:rsidP="000B32E3">
      <w:pPr>
        <w:spacing w:after="0" w:line="240" w:lineRule="auto"/>
        <w:jc w:val="both"/>
        <w:rPr>
          <w:rFonts w:cstheme="minorHAnsi"/>
          <w:iCs/>
          <w:sz w:val="24"/>
          <w:szCs w:val="24"/>
        </w:rPr>
      </w:pPr>
      <w:r w:rsidRPr="002967BC">
        <w:rPr>
          <w:rFonts w:cstheme="minorHAnsi"/>
          <w:b/>
          <w:iCs/>
          <w:sz w:val="24"/>
          <w:szCs w:val="24"/>
        </w:rPr>
        <w:t xml:space="preserve">Child </w:t>
      </w:r>
      <w:r w:rsidR="000A6A66" w:rsidRPr="002967BC">
        <w:rPr>
          <w:rFonts w:cstheme="minorHAnsi"/>
          <w:b/>
          <w:iCs/>
          <w:sz w:val="24"/>
          <w:szCs w:val="24"/>
        </w:rPr>
        <w:t xml:space="preserve">Sexual Exploitation </w:t>
      </w:r>
      <w:r w:rsidRPr="002967BC">
        <w:rPr>
          <w:rFonts w:cstheme="minorHAnsi"/>
          <w:sz w:val="24"/>
          <w:szCs w:val="24"/>
        </w:rPr>
        <w:t>(CSE)</w:t>
      </w:r>
      <w:r w:rsidRPr="002967BC">
        <w:rPr>
          <w:rFonts w:cstheme="minorHAnsi"/>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r w:rsidR="000B32E3" w:rsidRPr="002967BC">
        <w:rPr>
          <w:rFonts w:cstheme="minorHAnsi"/>
          <w:iCs/>
          <w:sz w:val="24"/>
          <w:szCs w:val="24"/>
        </w:rPr>
        <w:t>.</w:t>
      </w:r>
    </w:p>
    <w:p w14:paraId="27F373C8" w14:textId="77777777" w:rsidR="000B32E3" w:rsidRPr="002967BC" w:rsidRDefault="000B32E3" w:rsidP="000B32E3">
      <w:pPr>
        <w:autoSpaceDE w:val="0"/>
        <w:autoSpaceDN w:val="0"/>
        <w:adjustRightInd w:val="0"/>
        <w:spacing w:after="0" w:line="240" w:lineRule="auto"/>
        <w:jc w:val="both"/>
        <w:rPr>
          <w:rFonts w:cstheme="minorHAnsi"/>
          <w:bCs/>
          <w:sz w:val="24"/>
          <w:szCs w:val="24"/>
          <w:lang w:eastAsia="en-GB"/>
        </w:rPr>
      </w:pPr>
    </w:p>
    <w:p w14:paraId="41AD9154" w14:textId="77777777" w:rsidR="00224E91" w:rsidRPr="002967BC" w:rsidRDefault="00224E91" w:rsidP="000B32E3">
      <w:pPr>
        <w:autoSpaceDE w:val="0"/>
        <w:autoSpaceDN w:val="0"/>
        <w:adjustRightInd w:val="0"/>
        <w:spacing w:after="0" w:line="240" w:lineRule="auto"/>
        <w:jc w:val="both"/>
        <w:rPr>
          <w:rFonts w:cstheme="minorHAnsi"/>
          <w:sz w:val="24"/>
          <w:szCs w:val="24"/>
        </w:rPr>
      </w:pPr>
      <w:r w:rsidRPr="002967BC">
        <w:rPr>
          <w:rFonts w:cstheme="minorHAnsi"/>
          <w:bCs/>
          <w:sz w:val="24"/>
          <w:szCs w:val="24"/>
          <w:lang w:eastAsia="en-GB"/>
        </w:rPr>
        <w:t>Any child under the age of eighteen, male or female, can be a victim of CSE</w:t>
      </w:r>
      <w:r w:rsidR="005E67F6" w:rsidRPr="002967BC">
        <w:rPr>
          <w:rFonts w:cstheme="minorHAnsi"/>
          <w:bCs/>
          <w:sz w:val="24"/>
          <w:szCs w:val="24"/>
          <w:lang w:eastAsia="en-GB"/>
        </w:rPr>
        <w:t>.  A</w:t>
      </w:r>
      <w:r w:rsidR="00C85D99" w:rsidRPr="002967BC">
        <w:rPr>
          <w:rFonts w:cstheme="minorHAnsi"/>
          <w:sz w:val="24"/>
          <w:szCs w:val="24"/>
        </w:rPr>
        <w:t xml:space="preserve">lthough younger children can experience CSE, the average age at which concerns are first identified is 12-15 years of age. Sixteen and seventeen year olds, although legally able to consent to sexual activity can also be sexually exploited. </w:t>
      </w:r>
    </w:p>
    <w:p w14:paraId="3AAD1CE8" w14:textId="77777777" w:rsidR="00874C4A" w:rsidRPr="002967BC" w:rsidRDefault="00874C4A" w:rsidP="000B32E3">
      <w:pPr>
        <w:autoSpaceDE w:val="0"/>
        <w:autoSpaceDN w:val="0"/>
        <w:adjustRightInd w:val="0"/>
        <w:spacing w:after="0" w:line="240" w:lineRule="auto"/>
        <w:jc w:val="both"/>
        <w:rPr>
          <w:rFonts w:cstheme="minorHAnsi"/>
          <w:sz w:val="24"/>
          <w:szCs w:val="24"/>
        </w:rPr>
      </w:pPr>
    </w:p>
    <w:p w14:paraId="1E3ABE82" w14:textId="77777777" w:rsidR="00874C4A" w:rsidRPr="002967BC" w:rsidRDefault="00874C4A" w:rsidP="000B32E3">
      <w:pPr>
        <w:autoSpaceDE w:val="0"/>
        <w:autoSpaceDN w:val="0"/>
        <w:adjustRightInd w:val="0"/>
        <w:spacing w:after="0" w:line="240" w:lineRule="auto"/>
        <w:jc w:val="both"/>
        <w:rPr>
          <w:rFonts w:cstheme="minorHAnsi"/>
          <w:sz w:val="24"/>
          <w:szCs w:val="24"/>
        </w:rPr>
      </w:pPr>
      <w:r w:rsidRPr="002967BC">
        <w:rPr>
          <w:rFonts w:cstheme="minorHAnsi"/>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2967BC">
        <w:rPr>
          <w:rFonts w:cstheme="minorHAnsi"/>
          <w:b/>
          <w:sz w:val="24"/>
          <w:szCs w:val="24"/>
        </w:rPr>
        <w:t>the majority of CSE victims are living at home</w:t>
      </w:r>
      <w:r w:rsidRPr="002967BC">
        <w:rPr>
          <w:rFonts w:cstheme="minorHAnsi"/>
          <w:sz w:val="24"/>
          <w:szCs w:val="24"/>
        </w:rPr>
        <w:t>.</w:t>
      </w:r>
    </w:p>
    <w:p w14:paraId="4EAB4CFA" w14:textId="77777777" w:rsidR="001A0A91" w:rsidRPr="002967BC" w:rsidRDefault="001A0A91" w:rsidP="000B32E3">
      <w:pPr>
        <w:autoSpaceDE w:val="0"/>
        <w:autoSpaceDN w:val="0"/>
        <w:adjustRightInd w:val="0"/>
        <w:spacing w:after="0" w:line="240" w:lineRule="auto"/>
        <w:jc w:val="both"/>
        <w:rPr>
          <w:rFonts w:cstheme="minorHAnsi"/>
          <w:b/>
          <w:bCs/>
          <w:sz w:val="24"/>
          <w:szCs w:val="24"/>
          <w:lang w:eastAsia="en-GB"/>
        </w:rPr>
      </w:pPr>
    </w:p>
    <w:p w14:paraId="1CB5052A" w14:textId="77777777" w:rsidR="001A0A91" w:rsidRPr="002967BC" w:rsidRDefault="001A0A91" w:rsidP="000B32E3">
      <w:pPr>
        <w:autoSpaceDE w:val="0"/>
        <w:autoSpaceDN w:val="0"/>
        <w:adjustRightInd w:val="0"/>
        <w:spacing w:after="0" w:line="240" w:lineRule="auto"/>
        <w:jc w:val="both"/>
        <w:rPr>
          <w:rFonts w:cstheme="minorHAnsi"/>
          <w:b/>
          <w:sz w:val="24"/>
          <w:szCs w:val="24"/>
        </w:rPr>
      </w:pPr>
      <w:r w:rsidRPr="002967BC">
        <w:rPr>
          <w:rFonts w:cstheme="minorHAnsi"/>
          <w:b/>
          <w:bCs/>
          <w:sz w:val="24"/>
          <w:szCs w:val="24"/>
          <w:lang w:eastAsia="en-GB"/>
        </w:rPr>
        <w:t xml:space="preserve"> </w:t>
      </w:r>
      <w:r w:rsidRPr="002967BC">
        <w:rPr>
          <w:rFonts w:cstheme="minorHAnsi"/>
          <w:b/>
          <w:sz w:val="24"/>
          <w:szCs w:val="24"/>
        </w:rPr>
        <w:t xml:space="preserve">Statutory Responsibilities </w:t>
      </w:r>
    </w:p>
    <w:p w14:paraId="6793D6C6" w14:textId="77777777" w:rsidR="001A0A91" w:rsidRPr="002967BC" w:rsidRDefault="001A0A91" w:rsidP="000B32E3">
      <w:pPr>
        <w:autoSpaceDE w:val="0"/>
        <w:autoSpaceDN w:val="0"/>
        <w:adjustRightInd w:val="0"/>
        <w:spacing w:after="0" w:line="240" w:lineRule="auto"/>
        <w:jc w:val="both"/>
        <w:rPr>
          <w:rFonts w:cstheme="minorHAnsi"/>
          <w:sz w:val="24"/>
          <w:szCs w:val="24"/>
        </w:rPr>
      </w:pPr>
    </w:p>
    <w:p w14:paraId="2DA364D0" w14:textId="77777777" w:rsidR="00224E91" w:rsidRPr="002967BC" w:rsidRDefault="00224E91" w:rsidP="000B32E3">
      <w:pPr>
        <w:autoSpaceDE w:val="0"/>
        <w:autoSpaceDN w:val="0"/>
        <w:adjustRightInd w:val="0"/>
        <w:spacing w:after="0" w:line="240" w:lineRule="auto"/>
        <w:jc w:val="both"/>
        <w:rPr>
          <w:rFonts w:cstheme="minorHAnsi"/>
          <w:bCs/>
          <w:sz w:val="24"/>
          <w:szCs w:val="24"/>
          <w:lang w:eastAsia="en-GB"/>
        </w:rPr>
      </w:pPr>
      <w:r w:rsidRPr="002967BC">
        <w:rPr>
          <w:rFonts w:cstheme="minorHAnsi"/>
          <w:bCs/>
          <w:sz w:val="24"/>
          <w:szCs w:val="24"/>
          <w:lang w:eastAsia="en-GB"/>
        </w:rPr>
        <w:t>CSE is a form of child abuse and, as such, any member of staff suspecting that CSE is occurring will follow the school’s child protection policy and procedures, including reporting to the appropriate agencies.</w:t>
      </w:r>
    </w:p>
    <w:p w14:paraId="705F5534" w14:textId="77777777" w:rsidR="00224E91" w:rsidRPr="002967BC" w:rsidRDefault="00224E91" w:rsidP="000B32E3">
      <w:pPr>
        <w:spacing w:after="0" w:line="240" w:lineRule="auto"/>
        <w:jc w:val="both"/>
        <w:rPr>
          <w:rFonts w:cstheme="minorHAnsi"/>
          <w:b/>
          <w:sz w:val="24"/>
          <w:szCs w:val="24"/>
        </w:rPr>
      </w:pPr>
    </w:p>
    <w:p w14:paraId="14549D56" w14:textId="77777777" w:rsidR="00D135EB" w:rsidRPr="002967BC" w:rsidRDefault="000B32E3" w:rsidP="000B32E3">
      <w:pPr>
        <w:spacing w:after="0" w:line="240" w:lineRule="auto"/>
        <w:jc w:val="both"/>
        <w:rPr>
          <w:rFonts w:cstheme="minorHAnsi"/>
          <w:sz w:val="24"/>
          <w:szCs w:val="24"/>
        </w:rPr>
      </w:pPr>
      <w:r w:rsidRPr="002967BC">
        <w:rPr>
          <w:rFonts w:cstheme="minorHAnsi"/>
          <w:b/>
          <w:sz w:val="24"/>
          <w:szCs w:val="24"/>
        </w:rPr>
        <w:t>D</w:t>
      </w:r>
      <w:r w:rsidR="00173046" w:rsidRPr="002967BC">
        <w:rPr>
          <w:rFonts w:cstheme="minorHAnsi"/>
          <w:b/>
          <w:sz w:val="24"/>
          <w:szCs w:val="24"/>
        </w:rPr>
        <w:t>omestic and Sexual Violence and Abuse</w:t>
      </w:r>
      <w:r w:rsidR="00173046" w:rsidRPr="002967BC">
        <w:rPr>
          <w:rFonts w:cstheme="minorHAnsi"/>
          <w:sz w:val="24"/>
          <w:szCs w:val="24"/>
        </w:rPr>
        <w:t xml:space="preserve"> </w:t>
      </w:r>
    </w:p>
    <w:p w14:paraId="0D24A005" w14:textId="77777777" w:rsidR="00D135EB" w:rsidRPr="002967BC" w:rsidRDefault="00D135EB" w:rsidP="000B32E3">
      <w:pPr>
        <w:spacing w:after="0" w:line="240" w:lineRule="auto"/>
        <w:jc w:val="both"/>
        <w:rPr>
          <w:rFonts w:cstheme="minorHAnsi"/>
          <w:sz w:val="24"/>
          <w:szCs w:val="24"/>
        </w:rPr>
      </w:pPr>
    </w:p>
    <w:p w14:paraId="511BA6FF" w14:textId="77777777" w:rsidR="00D135EB" w:rsidRPr="002967BC" w:rsidRDefault="00D135EB" w:rsidP="000B32E3">
      <w:pPr>
        <w:spacing w:after="0" w:line="240" w:lineRule="auto"/>
        <w:jc w:val="both"/>
        <w:rPr>
          <w:rFonts w:cstheme="minorHAnsi"/>
          <w:sz w:val="24"/>
          <w:szCs w:val="24"/>
        </w:rPr>
      </w:pPr>
      <w:r w:rsidRPr="002967BC">
        <w:rPr>
          <w:rFonts w:cstheme="minorHAnsi"/>
          <w:sz w:val="24"/>
          <w:szCs w:val="24"/>
        </w:rPr>
        <w:t>The Stopping Domestic and Sexual Violence and Abuse in Northern Ireland: A Seven Year Strategy (2016) defines domestic and sexual violence and abuse as follows:-</w:t>
      </w:r>
    </w:p>
    <w:p w14:paraId="2CE273E8" w14:textId="77777777" w:rsidR="00D135EB" w:rsidRPr="002967BC" w:rsidRDefault="00D135EB" w:rsidP="000B32E3">
      <w:pPr>
        <w:spacing w:after="0" w:line="240" w:lineRule="auto"/>
        <w:jc w:val="both"/>
        <w:rPr>
          <w:rFonts w:cstheme="minorHAnsi"/>
          <w:b/>
          <w:sz w:val="24"/>
          <w:szCs w:val="24"/>
        </w:rPr>
      </w:pPr>
    </w:p>
    <w:p w14:paraId="06855B02" w14:textId="77777777" w:rsidR="00D135EB" w:rsidRPr="002967BC" w:rsidRDefault="00D135EB" w:rsidP="000B32E3">
      <w:pPr>
        <w:spacing w:after="0" w:line="240" w:lineRule="auto"/>
        <w:jc w:val="both"/>
        <w:rPr>
          <w:rFonts w:cstheme="minorHAnsi"/>
          <w:b/>
          <w:sz w:val="24"/>
          <w:szCs w:val="24"/>
        </w:rPr>
      </w:pPr>
      <w:r w:rsidRPr="002967BC">
        <w:rPr>
          <w:rFonts w:cstheme="minorHAnsi"/>
          <w:b/>
          <w:sz w:val="24"/>
          <w:szCs w:val="24"/>
        </w:rPr>
        <w:t xml:space="preserve"> Domestic Violence and Abuse:</w:t>
      </w:r>
    </w:p>
    <w:p w14:paraId="45011964" w14:textId="77777777" w:rsidR="00D135EB" w:rsidRPr="002967BC" w:rsidRDefault="00D135EB" w:rsidP="000B32E3">
      <w:pPr>
        <w:spacing w:after="0" w:line="240" w:lineRule="auto"/>
        <w:jc w:val="both"/>
        <w:rPr>
          <w:rFonts w:cstheme="minorHAnsi"/>
          <w:sz w:val="24"/>
          <w:szCs w:val="24"/>
        </w:rPr>
      </w:pPr>
      <w:r w:rsidRPr="002967BC">
        <w:rPr>
          <w:rFonts w:cstheme="minorHAnsi"/>
          <w:sz w:val="24"/>
          <w:szCs w:val="24"/>
        </w:rPr>
        <w:t xml:space="preserve">‘threatening,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5637FDF9" w14:textId="77777777" w:rsidR="00D135EB" w:rsidRPr="002967BC" w:rsidRDefault="00D135EB" w:rsidP="000B32E3">
      <w:pPr>
        <w:spacing w:after="0" w:line="240" w:lineRule="auto"/>
        <w:jc w:val="both"/>
        <w:rPr>
          <w:rFonts w:cstheme="minorHAnsi"/>
          <w:sz w:val="24"/>
          <w:szCs w:val="24"/>
        </w:rPr>
      </w:pPr>
    </w:p>
    <w:p w14:paraId="3D1721D5" w14:textId="77777777" w:rsidR="00D135EB" w:rsidRPr="002967BC" w:rsidRDefault="00D135EB" w:rsidP="000B32E3">
      <w:pPr>
        <w:spacing w:after="0" w:line="240" w:lineRule="auto"/>
        <w:jc w:val="both"/>
        <w:rPr>
          <w:rFonts w:cstheme="minorHAnsi"/>
          <w:b/>
          <w:sz w:val="24"/>
          <w:szCs w:val="24"/>
        </w:rPr>
      </w:pPr>
      <w:r w:rsidRPr="002967BC">
        <w:rPr>
          <w:rFonts w:cstheme="minorHAnsi"/>
          <w:b/>
          <w:sz w:val="24"/>
          <w:szCs w:val="24"/>
        </w:rPr>
        <w:t>Sexual Violence and Abuse</w:t>
      </w:r>
    </w:p>
    <w:p w14:paraId="3B79C331" w14:textId="77777777" w:rsidR="00D135EB" w:rsidRPr="002967BC" w:rsidRDefault="00D135EB" w:rsidP="000B32E3">
      <w:pPr>
        <w:spacing w:after="0" w:line="240" w:lineRule="auto"/>
        <w:jc w:val="both"/>
        <w:rPr>
          <w:rFonts w:cstheme="minorHAnsi"/>
          <w:sz w:val="24"/>
          <w:szCs w:val="24"/>
        </w:rPr>
      </w:pPr>
      <w:r w:rsidRPr="002967BC">
        <w:rPr>
          <w:rFonts w:cstheme="minorHAnsi"/>
          <w:sz w:val="24"/>
          <w:szCs w:val="24"/>
        </w:rPr>
        <w:t>‘any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14:paraId="49420E56" w14:textId="77777777" w:rsidR="000B32E3" w:rsidRPr="002967BC" w:rsidRDefault="000B32E3" w:rsidP="000B32E3">
      <w:pPr>
        <w:spacing w:after="0" w:line="240" w:lineRule="auto"/>
        <w:jc w:val="both"/>
        <w:rPr>
          <w:rFonts w:cstheme="minorHAnsi"/>
          <w:sz w:val="24"/>
          <w:szCs w:val="24"/>
        </w:rPr>
      </w:pPr>
    </w:p>
    <w:p w14:paraId="062CC36D" w14:textId="77777777" w:rsidR="00224E91" w:rsidRPr="002967BC" w:rsidRDefault="00224E91" w:rsidP="000B32E3">
      <w:pPr>
        <w:autoSpaceDE w:val="0"/>
        <w:autoSpaceDN w:val="0"/>
        <w:adjustRightInd w:val="0"/>
        <w:spacing w:after="0" w:line="240" w:lineRule="auto"/>
        <w:jc w:val="both"/>
        <w:rPr>
          <w:rFonts w:cstheme="minorHAnsi"/>
          <w:sz w:val="24"/>
          <w:szCs w:val="24"/>
          <w:lang w:eastAsia="en-GB"/>
        </w:rPr>
      </w:pPr>
      <w:r w:rsidRPr="002967BC">
        <w:rPr>
          <w:rFonts w:cstheme="minorHAnsi"/>
          <w:sz w:val="24"/>
          <w:szCs w:val="24"/>
          <w:lang w:eastAsia="en-GB"/>
        </w:rPr>
        <w:t>If it comes to the attention of school staff that Domestic Abuse, is or may be, affecting a child this will be passed on to the Designated/</w:t>
      </w:r>
      <w:r w:rsidR="00131F7C" w:rsidRPr="002967BC">
        <w:rPr>
          <w:rFonts w:cstheme="minorHAnsi"/>
          <w:sz w:val="24"/>
          <w:szCs w:val="24"/>
          <w:lang w:eastAsia="en-GB"/>
        </w:rPr>
        <w:t>Deputy Designated Teacher</w:t>
      </w:r>
      <w:r w:rsidRPr="002967BC">
        <w:rPr>
          <w:rFonts w:cstheme="minorHAnsi"/>
          <w:sz w:val="24"/>
          <w:szCs w:val="24"/>
          <w:lang w:eastAsia="en-GB"/>
        </w:rPr>
        <w:t xml:space="preserve"> who has an obligation to share the information with the Social Services Gateway Team. </w:t>
      </w:r>
    </w:p>
    <w:p w14:paraId="7E51D954" w14:textId="77777777" w:rsidR="000B32E3" w:rsidRPr="002967BC" w:rsidRDefault="000B32E3" w:rsidP="000B32E3">
      <w:pPr>
        <w:autoSpaceDE w:val="0"/>
        <w:autoSpaceDN w:val="0"/>
        <w:adjustRightInd w:val="0"/>
        <w:spacing w:after="0" w:line="240" w:lineRule="auto"/>
        <w:jc w:val="both"/>
        <w:rPr>
          <w:rFonts w:cstheme="minorHAnsi"/>
          <w:sz w:val="24"/>
          <w:szCs w:val="24"/>
          <w:lang w:eastAsia="en-GB"/>
        </w:rPr>
      </w:pPr>
    </w:p>
    <w:p w14:paraId="250B5637" w14:textId="77777777" w:rsidR="00224E91" w:rsidRPr="002967BC" w:rsidRDefault="00173046" w:rsidP="000B32E3">
      <w:pPr>
        <w:spacing w:after="0" w:line="240" w:lineRule="auto"/>
        <w:jc w:val="both"/>
        <w:rPr>
          <w:rFonts w:cstheme="minorHAnsi"/>
          <w:sz w:val="24"/>
          <w:szCs w:val="24"/>
        </w:rPr>
      </w:pPr>
      <w:r w:rsidRPr="002967BC">
        <w:rPr>
          <w:rFonts w:cstheme="minorHAnsi"/>
          <w:b/>
          <w:sz w:val="24"/>
          <w:szCs w:val="24"/>
        </w:rPr>
        <w:t>Female Genital Mutilation</w:t>
      </w:r>
      <w:r w:rsidRPr="002967BC">
        <w:rPr>
          <w:rFonts w:cstheme="minorHAnsi"/>
          <w:sz w:val="24"/>
          <w:szCs w:val="24"/>
        </w:rPr>
        <w:t xml:space="preserve"> </w:t>
      </w:r>
      <w:r w:rsidR="00224E91" w:rsidRPr="002967BC">
        <w:rPr>
          <w:rFonts w:cstheme="minorHAnsi"/>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2967BC">
        <w:rPr>
          <w:rFonts w:cstheme="minorHAnsi"/>
          <w:sz w:val="24"/>
          <w:szCs w:val="24"/>
        </w:rPr>
        <w:t xml:space="preserve"> Where there is a concern that a child or young person may be at immediate risk of FGM this should be reported to the PSNI without delay. Contact can be made directly to the Sexual Referral Unit (based within the Public Protection Unit) at 028 9025 9299.</w:t>
      </w:r>
      <w:r w:rsidR="00B90A40" w:rsidRPr="002967BC">
        <w:rPr>
          <w:rFonts w:cstheme="minorHAnsi"/>
          <w:sz w:val="24"/>
          <w:szCs w:val="24"/>
        </w:rPr>
        <w:t xml:space="preserve"> Where there is a concern that a child or young person may be at risk of FGM, referral should be made to the relevant HSCT Gateway Team.</w:t>
      </w:r>
    </w:p>
    <w:p w14:paraId="3EF748A2" w14:textId="77777777" w:rsidR="000B32E3" w:rsidRPr="002967BC" w:rsidRDefault="000B32E3" w:rsidP="000B32E3">
      <w:pPr>
        <w:spacing w:after="0" w:line="240" w:lineRule="auto"/>
        <w:jc w:val="both"/>
        <w:rPr>
          <w:rFonts w:cstheme="minorHAnsi"/>
          <w:b/>
          <w:sz w:val="24"/>
          <w:szCs w:val="24"/>
        </w:rPr>
      </w:pPr>
    </w:p>
    <w:p w14:paraId="2FAA41B9" w14:textId="48B46D59" w:rsidR="00224E91" w:rsidRPr="002967BC" w:rsidRDefault="00173046" w:rsidP="000B32E3">
      <w:pPr>
        <w:spacing w:after="0" w:line="240" w:lineRule="auto"/>
        <w:jc w:val="both"/>
        <w:rPr>
          <w:rFonts w:cstheme="minorHAnsi"/>
          <w:sz w:val="24"/>
          <w:szCs w:val="24"/>
        </w:rPr>
      </w:pPr>
      <w:r w:rsidRPr="002967BC">
        <w:rPr>
          <w:rFonts w:cstheme="minorHAnsi"/>
          <w:b/>
          <w:sz w:val="24"/>
          <w:szCs w:val="24"/>
        </w:rPr>
        <w:t>Forced Marriage</w:t>
      </w:r>
      <w:r w:rsidR="000B32E3" w:rsidRPr="002967BC">
        <w:rPr>
          <w:rFonts w:cstheme="minorHAnsi"/>
          <w:sz w:val="24"/>
          <w:szCs w:val="24"/>
        </w:rPr>
        <w:t xml:space="preserve"> </w:t>
      </w:r>
      <w:r w:rsidR="00224E91" w:rsidRPr="002967BC">
        <w:rPr>
          <w:rFonts w:cstheme="minorHAnsi"/>
          <w:sz w:val="24"/>
          <w:szCs w:val="24"/>
        </w:rPr>
        <w:t xml:space="preserve">A forced marriage is a marriage conducted without the valid consent of one or both parties and where duress is a factor. Duress can include physical, psychological, financial, sexual and emotional pressure. Forced marriage is a criminal offence in Northern Ireland and if in </w:t>
      </w:r>
      <w:r w:rsidR="00554193" w:rsidRPr="002967BC">
        <w:rPr>
          <w:rFonts w:cstheme="minorHAnsi"/>
          <w:b/>
          <w:sz w:val="24"/>
          <w:szCs w:val="24"/>
        </w:rPr>
        <w:t>St Columba’s College</w:t>
      </w:r>
      <w:r w:rsidR="00224E91" w:rsidRPr="002967BC">
        <w:rPr>
          <w:rFonts w:cstheme="minorHAnsi"/>
          <w:sz w:val="24"/>
          <w:szCs w:val="24"/>
        </w:rPr>
        <w:t xml:space="preserve"> we have knowledge or suspicion of a forced marriage in relation to a child or young person we wil</w:t>
      </w:r>
      <w:r w:rsidR="007840A5" w:rsidRPr="002967BC">
        <w:rPr>
          <w:rFonts w:cstheme="minorHAnsi"/>
          <w:sz w:val="24"/>
          <w:szCs w:val="24"/>
        </w:rPr>
        <w:t>l contact the PSNI immediately.</w:t>
      </w:r>
    </w:p>
    <w:p w14:paraId="31A82C00" w14:textId="77777777" w:rsidR="000B32E3" w:rsidRPr="002967BC" w:rsidRDefault="000B32E3" w:rsidP="000B32E3">
      <w:pPr>
        <w:spacing w:after="0" w:line="240" w:lineRule="auto"/>
        <w:jc w:val="both"/>
        <w:rPr>
          <w:rFonts w:cstheme="minorHAnsi"/>
          <w:sz w:val="24"/>
          <w:szCs w:val="24"/>
        </w:rPr>
      </w:pPr>
    </w:p>
    <w:p w14:paraId="1BACD504" w14:textId="77777777" w:rsidR="00224E91" w:rsidRPr="002967BC" w:rsidRDefault="00173046" w:rsidP="000B32E3">
      <w:pPr>
        <w:spacing w:after="0" w:line="240" w:lineRule="auto"/>
        <w:rPr>
          <w:rFonts w:cstheme="minorHAnsi"/>
          <w:b/>
          <w:sz w:val="24"/>
          <w:szCs w:val="24"/>
        </w:rPr>
      </w:pPr>
      <w:r w:rsidRPr="002967BC">
        <w:rPr>
          <w:rFonts w:cstheme="minorHAnsi"/>
          <w:b/>
          <w:sz w:val="24"/>
          <w:szCs w:val="24"/>
        </w:rPr>
        <w:t>Children Who Display Harmful Sexualised Behaviour</w:t>
      </w:r>
    </w:p>
    <w:p w14:paraId="5074CC33" w14:textId="77777777" w:rsidR="000B32E3" w:rsidRPr="002967BC" w:rsidRDefault="000B32E3" w:rsidP="000B32E3">
      <w:pPr>
        <w:spacing w:after="0" w:line="240" w:lineRule="auto"/>
        <w:rPr>
          <w:rFonts w:cstheme="minorHAnsi"/>
          <w:b/>
          <w:sz w:val="24"/>
          <w:szCs w:val="24"/>
        </w:rPr>
      </w:pPr>
    </w:p>
    <w:p w14:paraId="2BCAA0E3" w14:textId="77777777" w:rsidR="00224E91" w:rsidRPr="002967BC" w:rsidRDefault="00224E91" w:rsidP="000B32E3">
      <w:pPr>
        <w:autoSpaceDE w:val="0"/>
        <w:autoSpaceDN w:val="0"/>
        <w:adjustRightInd w:val="0"/>
        <w:spacing w:after="0" w:line="240" w:lineRule="auto"/>
        <w:jc w:val="both"/>
        <w:rPr>
          <w:rFonts w:cstheme="minorHAnsi"/>
          <w:sz w:val="24"/>
          <w:szCs w:val="24"/>
        </w:rPr>
      </w:pPr>
      <w:r w:rsidRPr="002967BC">
        <w:rPr>
          <w:rFonts w:cstheme="minorHAnsi"/>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178AEE92" w14:textId="77777777" w:rsidR="00BC7B5E" w:rsidRPr="002967BC" w:rsidRDefault="00BC7B5E" w:rsidP="000B32E3">
      <w:pPr>
        <w:autoSpaceDE w:val="0"/>
        <w:autoSpaceDN w:val="0"/>
        <w:adjustRightInd w:val="0"/>
        <w:spacing w:after="0" w:line="240" w:lineRule="auto"/>
        <w:jc w:val="both"/>
        <w:rPr>
          <w:rFonts w:cstheme="minorHAnsi"/>
          <w:sz w:val="24"/>
          <w:szCs w:val="24"/>
        </w:rPr>
      </w:pPr>
    </w:p>
    <w:p w14:paraId="47EF232B" w14:textId="77777777" w:rsidR="00BC7B5E" w:rsidRPr="002967BC" w:rsidRDefault="00BC7B5E" w:rsidP="000B32E3">
      <w:pPr>
        <w:autoSpaceDE w:val="0"/>
        <w:autoSpaceDN w:val="0"/>
        <w:adjustRightInd w:val="0"/>
        <w:spacing w:after="0" w:line="240" w:lineRule="auto"/>
        <w:jc w:val="both"/>
        <w:rPr>
          <w:rFonts w:cstheme="minorHAnsi"/>
          <w:sz w:val="24"/>
          <w:szCs w:val="24"/>
        </w:rPr>
      </w:pPr>
      <w:r w:rsidRPr="002967BC">
        <w:rPr>
          <w:rFonts w:cstheme="minorHAnsi"/>
          <w:sz w:val="24"/>
          <w:szCs w:val="24"/>
        </w:rPr>
        <w:t>It must also be borne in mind that sexually harmful behaviour is primarily a child protection concern. There may remain issues to be addressed through the school’s positive behaviour policy but it is important to always apply principles that remain child centred.</w:t>
      </w:r>
    </w:p>
    <w:p w14:paraId="3C24F114" w14:textId="77777777" w:rsidR="000B32E3" w:rsidRPr="002967BC" w:rsidRDefault="000B32E3" w:rsidP="000B32E3">
      <w:pPr>
        <w:autoSpaceDE w:val="0"/>
        <w:autoSpaceDN w:val="0"/>
        <w:adjustRightInd w:val="0"/>
        <w:spacing w:after="0" w:line="240" w:lineRule="auto"/>
        <w:jc w:val="both"/>
        <w:rPr>
          <w:rFonts w:cstheme="minorHAnsi"/>
          <w:sz w:val="24"/>
          <w:szCs w:val="24"/>
        </w:rPr>
      </w:pPr>
    </w:p>
    <w:p w14:paraId="7041588A" w14:textId="77777777" w:rsidR="00224E91" w:rsidRPr="002967BC" w:rsidRDefault="00224E91" w:rsidP="000B32E3">
      <w:pPr>
        <w:autoSpaceDE w:val="0"/>
        <w:autoSpaceDN w:val="0"/>
        <w:adjustRightInd w:val="0"/>
        <w:spacing w:after="0" w:line="240" w:lineRule="auto"/>
        <w:jc w:val="both"/>
        <w:rPr>
          <w:rFonts w:cstheme="minorHAnsi"/>
          <w:sz w:val="24"/>
          <w:szCs w:val="24"/>
        </w:rPr>
      </w:pPr>
      <w:r w:rsidRPr="002967BC">
        <w:rPr>
          <w:rFonts w:cstheme="minorHAnsi"/>
          <w:sz w:val="24"/>
          <w:szCs w:val="24"/>
        </w:rPr>
        <w:t>It is important to distinguish between different sexual behaviours - these can be defined as ‘healthy’, ‘p</w:t>
      </w:r>
      <w:r w:rsidR="008F375E" w:rsidRPr="002967BC">
        <w:rPr>
          <w:rFonts w:cstheme="minorHAnsi"/>
          <w:sz w:val="24"/>
          <w:szCs w:val="24"/>
        </w:rPr>
        <w:t xml:space="preserve">roblematic’ or ‘sexually </w:t>
      </w:r>
      <w:r w:rsidR="00EB5BEC" w:rsidRPr="002967BC">
        <w:rPr>
          <w:rFonts w:cstheme="minorHAnsi"/>
          <w:sz w:val="24"/>
          <w:szCs w:val="24"/>
        </w:rPr>
        <w:t>harmful</w:t>
      </w:r>
      <w:r w:rsidRPr="002967BC">
        <w:rPr>
          <w:rFonts w:cstheme="minorHAnsi"/>
          <w:sz w:val="24"/>
          <w:szCs w:val="24"/>
        </w:rPr>
        <w:t>’.  Healthy sexual behaviour will normally have no need for intervention, however consideration may be required as to appropriateness within a school setting.  Problematic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is considered to be more serious, perhaps because there are a number of aspects of concern, advice from the EA CPSS may be required.</w:t>
      </w:r>
      <w:r w:rsidR="00F17499" w:rsidRPr="002967BC">
        <w:rPr>
          <w:rFonts w:cstheme="minorHAnsi"/>
          <w:sz w:val="24"/>
          <w:szCs w:val="24"/>
        </w:rPr>
        <w:t xml:space="preserve"> The CPSS will advise if additional advice from PSNI or Social Services is required.</w:t>
      </w:r>
      <w:r w:rsidRPr="002967BC">
        <w:rPr>
          <w:rFonts w:cstheme="minorHAnsi"/>
          <w:sz w:val="24"/>
          <w:szCs w:val="24"/>
        </w:rPr>
        <w:t xml:space="preserve"> We will also take guidance from DE Circular 2016/05 to address concerns about harmful sexualised behaviour displayed by children and young people. </w:t>
      </w:r>
    </w:p>
    <w:p w14:paraId="15EEA2E4" w14:textId="77777777" w:rsidR="000B32E3" w:rsidRPr="002967BC" w:rsidRDefault="000B32E3" w:rsidP="000B32E3">
      <w:pPr>
        <w:autoSpaceDE w:val="0"/>
        <w:autoSpaceDN w:val="0"/>
        <w:adjustRightInd w:val="0"/>
        <w:spacing w:after="0" w:line="240" w:lineRule="auto"/>
        <w:jc w:val="both"/>
        <w:rPr>
          <w:rFonts w:cstheme="minorHAnsi"/>
          <w:sz w:val="24"/>
          <w:szCs w:val="24"/>
        </w:rPr>
      </w:pPr>
    </w:p>
    <w:p w14:paraId="7EEBC8EF" w14:textId="77777777" w:rsidR="00224E91" w:rsidRPr="002967BC" w:rsidRDefault="00173046" w:rsidP="000B32E3">
      <w:pPr>
        <w:autoSpaceDE w:val="0"/>
        <w:autoSpaceDN w:val="0"/>
        <w:adjustRightInd w:val="0"/>
        <w:spacing w:after="0" w:line="240" w:lineRule="auto"/>
        <w:jc w:val="both"/>
        <w:rPr>
          <w:rFonts w:cstheme="minorHAnsi"/>
          <w:b/>
          <w:sz w:val="24"/>
          <w:szCs w:val="24"/>
        </w:rPr>
      </w:pPr>
      <w:r w:rsidRPr="002967BC">
        <w:rPr>
          <w:rFonts w:cstheme="minorHAnsi"/>
          <w:b/>
          <w:sz w:val="24"/>
          <w:szCs w:val="24"/>
        </w:rPr>
        <w:t>What is Harmful Sexualised Behaviour</w:t>
      </w:r>
      <w:r w:rsidR="000B32E3" w:rsidRPr="002967BC">
        <w:rPr>
          <w:rFonts w:cstheme="minorHAnsi"/>
          <w:b/>
          <w:sz w:val="24"/>
          <w:szCs w:val="24"/>
        </w:rPr>
        <w:t xml:space="preserve">? </w:t>
      </w:r>
    </w:p>
    <w:p w14:paraId="36887D4C" w14:textId="77777777" w:rsidR="000B32E3" w:rsidRPr="002967BC" w:rsidRDefault="000B32E3" w:rsidP="000B32E3">
      <w:pPr>
        <w:autoSpaceDE w:val="0"/>
        <w:autoSpaceDN w:val="0"/>
        <w:adjustRightInd w:val="0"/>
        <w:spacing w:after="0" w:line="240" w:lineRule="auto"/>
        <w:jc w:val="both"/>
        <w:rPr>
          <w:rFonts w:cstheme="minorHAnsi"/>
          <w:b/>
          <w:sz w:val="24"/>
          <w:szCs w:val="24"/>
        </w:rPr>
      </w:pPr>
    </w:p>
    <w:p w14:paraId="2D3BABD8" w14:textId="77777777" w:rsidR="00224E91" w:rsidRPr="002967BC" w:rsidRDefault="00224E91" w:rsidP="000B32E3">
      <w:pPr>
        <w:autoSpaceDE w:val="0"/>
        <w:autoSpaceDN w:val="0"/>
        <w:adjustRightInd w:val="0"/>
        <w:spacing w:after="0" w:line="240" w:lineRule="auto"/>
        <w:jc w:val="both"/>
        <w:rPr>
          <w:rFonts w:cstheme="minorHAnsi"/>
          <w:sz w:val="24"/>
          <w:szCs w:val="24"/>
        </w:rPr>
      </w:pPr>
      <w:r w:rsidRPr="002967BC">
        <w:rPr>
          <w:rFonts w:cstheme="minorHAnsi"/>
          <w:sz w:val="24"/>
          <w:szCs w:val="24"/>
        </w:rPr>
        <w:t xml:space="preserve">Harmful sexualised behaviour is any behaviour of a sexual nature that takes place when: </w:t>
      </w:r>
    </w:p>
    <w:p w14:paraId="653C5223" w14:textId="77777777" w:rsidR="000B32E3" w:rsidRPr="002967BC" w:rsidRDefault="000B32E3" w:rsidP="000B32E3">
      <w:pPr>
        <w:autoSpaceDE w:val="0"/>
        <w:autoSpaceDN w:val="0"/>
        <w:adjustRightInd w:val="0"/>
        <w:spacing w:after="0" w:line="240" w:lineRule="auto"/>
        <w:jc w:val="both"/>
        <w:rPr>
          <w:rFonts w:cstheme="minorHAnsi"/>
          <w:sz w:val="24"/>
          <w:szCs w:val="24"/>
        </w:rPr>
      </w:pPr>
    </w:p>
    <w:p w14:paraId="5627EC4B" w14:textId="77777777" w:rsidR="00224E91" w:rsidRPr="002967BC"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2967BC">
        <w:rPr>
          <w:rFonts w:cstheme="minorHAnsi"/>
          <w:sz w:val="24"/>
          <w:szCs w:val="24"/>
        </w:rPr>
        <w:t xml:space="preserve">There is no informed consent by the victim; and/or </w:t>
      </w:r>
    </w:p>
    <w:p w14:paraId="54A0E272" w14:textId="77777777" w:rsidR="00224E91" w:rsidRPr="002967BC" w:rsidRDefault="00224E91" w:rsidP="000B32E3">
      <w:pPr>
        <w:pStyle w:val="ListParagraph"/>
        <w:autoSpaceDE w:val="0"/>
        <w:autoSpaceDN w:val="0"/>
        <w:adjustRightInd w:val="0"/>
        <w:spacing w:after="0" w:line="240" w:lineRule="auto"/>
        <w:ind w:left="426" w:hanging="426"/>
        <w:jc w:val="both"/>
        <w:rPr>
          <w:rFonts w:cstheme="minorHAnsi"/>
          <w:sz w:val="24"/>
          <w:szCs w:val="24"/>
        </w:rPr>
      </w:pPr>
    </w:p>
    <w:p w14:paraId="3B1C0A27" w14:textId="77777777" w:rsidR="00224E91" w:rsidRPr="002967BC" w:rsidRDefault="000B32E3"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2967BC">
        <w:rPr>
          <w:rFonts w:cstheme="minorHAnsi"/>
          <w:sz w:val="24"/>
          <w:szCs w:val="24"/>
        </w:rPr>
        <w:t>T</w:t>
      </w:r>
      <w:r w:rsidR="00224E91" w:rsidRPr="002967BC">
        <w:rPr>
          <w:rFonts w:cstheme="minorHAnsi"/>
          <w:sz w:val="24"/>
          <w:szCs w:val="24"/>
        </w:rPr>
        <w:t xml:space="preserve">he perpetrator uses threat (verbal, physical or emotional) to coerce, threaten or intimidate the victim </w:t>
      </w:r>
    </w:p>
    <w:p w14:paraId="3DBE52BC" w14:textId="77777777" w:rsidR="00224E91" w:rsidRPr="002967BC" w:rsidRDefault="00224E91" w:rsidP="000B32E3">
      <w:pPr>
        <w:autoSpaceDE w:val="0"/>
        <w:autoSpaceDN w:val="0"/>
        <w:adjustRightInd w:val="0"/>
        <w:spacing w:after="0" w:line="240" w:lineRule="auto"/>
        <w:ind w:left="426" w:hanging="426"/>
        <w:jc w:val="both"/>
        <w:rPr>
          <w:rFonts w:cstheme="minorHAnsi"/>
          <w:sz w:val="24"/>
          <w:szCs w:val="24"/>
        </w:rPr>
      </w:pPr>
    </w:p>
    <w:p w14:paraId="4978C499" w14:textId="77777777" w:rsidR="000B32E3" w:rsidRPr="002967BC"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2967BC">
        <w:rPr>
          <w:rFonts w:cstheme="minorHAnsi"/>
          <w:sz w:val="24"/>
          <w:szCs w:val="24"/>
        </w:rPr>
        <w:t>Harmful sexualised behaviour can include: Using age inappropriate sexually explicit words and phrases.</w:t>
      </w:r>
    </w:p>
    <w:p w14:paraId="391AF44E" w14:textId="77777777" w:rsidR="00224E91" w:rsidRPr="002967BC" w:rsidRDefault="00224E91" w:rsidP="000B32E3">
      <w:pPr>
        <w:autoSpaceDE w:val="0"/>
        <w:autoSpaceDN w:val="0"/>
        <w:adjustRightInd w:val="0"/>
        <w:spacing w:after="0" w:line="240" w:lineRule="auto"/>
        <w:jc w:val="both"/>
        <w:rPr>
          <w:rFonts w:cstheme="minorHAnsi"/>
          <w:sz w:val="24"/>
          <w:szCs w:val="24"/>
        </w:rPr>
      </w:pPr>
      <w:r w:rsidRPr="002967BC">
        <w:rPr>
          <w:rFonts w:cstheme="minorHAnsi"/>
          <w:sz w:val="24"/>
          <w:szCs w:val="24"/>
        </w:rPr>
        <w:t xml:space="preserve"> </w:t>
      </w:r>
    </w:p>
    <w:p w14:paraId="5A1B1C31" w14:textId="77777777" w:rsidR="000B32E3" w:rsidRPr="002967BC"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2967BC">
        <w:rPr>
          <w:rFonts w:cstheme="minorHAnsi"/>
          <w:sz w:val="24"/>
          <w:szCs w:val="24"/>
        </w:rPr>
        <w:t xml:space="preserve">Inappropriate touching. </w:t>
      </w:r>
    </w:p>
    <w:p w14:paraId="5D15650E" w14:textId="77777777" w:rsidR="00224E91" w:rsidRPr="002967BC"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2967BC">
        <w:rPr>
          <w:rFonts w:cstheme="minorHAnsi"/>
          <w:sz w:val="24"/>
          <w:szCs w:val="24"/>
        </w:rPr>
        <w:t xml:space="preserve">Using sexual violence or threats. </w:t>
      </w:r>
    </w:p>
    <w:p w14:paraId="18D2C173" w14:textId="77777777" w:rsidR="00224E91" w:rsidRPr="002967BC" w:rsidRDefault="00224E91" w:rsidP="000B32E3">
      <w:pPr>
        <w:autoSpaceDE w:val="0"/>
        <w:autoSpaceDN w:val="0"/>
        <w:adjustRightInd w:val="0"/>
        <w:spacing w:after="0" w:line="240" w:lineRule="auto"/>
        <w:ind w:left="426" w:hanging="426"/>
        <w:jc w:val="both"/>
        <w:rPr>
          <w:rFonts w:cstheme="minorHAnsi"/>
          <w:sz w:val="16"/>
          <w:szCs w:val="16"/>
        </w:rPr>
      </w:pPr>
    </w:p>
    <w:p w14:paraId="685419D0" w14:textId="77777777" w:rsidR="00224E91" w:rsidRPr="002967BC"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2967BC">
        <w:rPr>
          <w:rFonts w:cstheme="minorHAnsi"/>
          <w:sz w:val="24"/>
          <w:szCs w:val="24"/>
        </w:rPr>
        <w:t xml:space="preserve">Sexual behaviour between children is also considered harmful if one of the children is much older - particularly if there is more than two years’ difference in age or if one of the children is pre-pubescent and the other is not. </w:t>
      </w:r>
    </w:p>
    <w:p w14:paraId="7D6F33E0" w14:textId="77777777" w:rsidR="000B32E3" w:rsidRPr="002967BC" w:rsidRDefault="000B32E3" w:rsidP="000B32E3">
      <w:pPr>
        <w:autoSpaceDE w:val="0"/>
        <w:autoSpaceDN w:val="0"/>
        <w:adjustRightInd w:val="0"/>
        <w:spacing w:after="0" w:line="240" w:lineRule="auto"/>
        <w:jc w:val="both"/>
        <w:rPr>
          <w:rFonts w:cstheme="minorHAnsi"/>
          <w:sz w:val="16"/>
          <w:szCs w:val="16"/>
        </w:rPr>
      </w:pPr>
    </w:p>
    <w:p w14:paraId="2E26071F" w14:textId="77777777" w:rsidR="00224E91" w:rsidRPr="002967BC"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2967BC">
        <w:rPr>
          <w:rFonts w:cstheme="minorHAnsi"/>
          <w:sz w:val="24"/>
          <w:szCs w:val="24"/>
        </w:rPr>
        <w:t xml:space="preserve">However, a younger child can abuse an older child, particularly if they have power over them - for example, if the older child is disabled. </w:t>
      </w:r>
    </w:p>
    <w:p w14:paraId="03EBF5B9" w14:textId="77777777" w:rsidR="00224E91" w:rsidRPr="002967BC" w:rsidRDefault="00224E91" w:rsidP="000B32E3">
      <w:pPr>
        <w:pStyle w:val="ListParagraph"/>
        <w:autoSpaceDE w:val="0"/>
        <w:autoSpaceDN w:val="0"/>
        <w:adjustRightInd w:val="0"/>
        <w:spacing w:after="0" w:line="240" w:lineRule="auto"/>
        <w:jc w:val="both"/>
        <w:rPr>
          <w:rFonts w:cstheme="minorHAnsi"/>
          <w:sz w:val="24"/>
          <w:szCs w:val="24"/>
        </w:rPr>
      </w:pPr>
    </w:p>
    <w:p w14:paraId="0E3E7C4C" w14:textId="77777777" w:rsidR="00224E91" w:rsidRPr="002967BC" w:rsidRDefault="00224E91" w:rsidP="000B32E3">
      <w:pPr>
        <w:spacing w:after="0" w:line="240" w:lineRule="auto"/>
        <w:jc w:val="both"/>
        <w:rPr>
          <w:rFonts w:cstheme="minorHAnsi"/>
          <w:sz w:val="24"/>
          <w:szCs w:val="24"/>
        </w:rPr>
      </w:pPr>
      <w:r w:rsidRPr="002967BC">
        <w:rPr>
          <w:rFonts w:cstheme="minorHAnsi"/>
          <w:sz w:val="24"/>
          <w:szCs w:val="24"/>
        </w:rPr>
        <w:t>Sexually harmful behaviour is primarily a child protection concern. There may remain issues to be addressed through the schools positive behaviour policy but it is important to always apply principles that remain child centred.</w:t>
      </w:r>
    </w:p>
    <w:p w14:paraId="0E332B08" w14:textId="77777777" w:rsidR="000B32E3" w:rsidRPr="002967BC" w:rsidRDefault="000B32E3" w:rsidP="000B32E3">
      <w:pPr>
        <w:spacing w:after="0" w:line="240" w:lineRule="auto"/>
        <w:jc w:val="both"/>
        <w:rPr>
          <w:rFonts w:cstheme="minorHAnsi"/>
          <w:sz w:val="24"/>
          <w:szCs w:val="24"/>
        </w:rPr>
      </w:pPr>
    </w:p>
    <w:p w14:paraId="5C0686F4" w14:textId="77777777" w:rsidR="00224E91" w:rsidRPr="002967BC" w:rsidRDefault="00224E91" w:rsidP="000B32E3">
      <w:pPr>
        <w:spacing w:after="0" w:line="240" w:lineRule="auto"/>
        <w:jc w:val="both"/>
        <w:rPr>
          <w:rFonts w:cstheme="minorHAnsi"/>
        </w:rPr>
      </w:pPr>
      <w:r w:rsidRPr="002967BC">
        <w:rPr>
          <w:rFonts w:cstheme="minorHAnsi"/>
          <w:sz w:val="24"/>
          <w:szCs w:val="24"/>
        </w:rPr>
        <w:t>Harmful sexualised behaviour will always require</w:t>
      </w:r>
      <w:r w:rsidR="007840A5" w:rsidRPr="002967BC">
        <w:rPr>
          <w:rFonts w:cstheme="minorHAnsi"/>
          <w:sz w:val="24"/>
          <w:szCs w:val="24"/>
        </w:rPr>
        <w:t xml:space="preserve"> intervention and we will follow</w:t>
      </w:r>
      <w:r w:rsidRPr="002967BC">
        <w:rPr>
          <w:rFonts w:cstheme="minorHAnsi"/>
          <w:sz w:val="24"/>
          <w:szCs w:val="24"/>
        </w:rPr>
        <w:t xml:space="preserve"> </w:t>
      </w:r>
      <w:r w:rsidR="007840A5" w:rsidRPr="002967BC">
        <w:rPr>
          <w:rFonts w:cstheme="minorHAnsi"/>
          <w:sz w:val="24"/>
          <w:szCs w:val="24"/>
        </w:rPr>
        <w:t xml:space="preserve">the procedures in the </w:t>
      </w:r>
      <w:r w:rsidRPr="002967BC">
        <w:rPr>
          <w:rFonts w:cstheme="minorHAnsi"/>
          <w:sz w:val="24"/>
          <w:szCs w:val="24"/>
        </w:rPr>
        <w:t xml:space="preserve">child </w:t>
      </w:r>
      <w:r w:rsidR="007840A5" w:rsidRPr="002967BC">
        <w:rPr>
          <w:rFonts w:cstheme="minorHAnsi"/>
          <w:sz w:val="24"/>
          <w:szCs w:val="24"/>
        </w:rPr>
        <w:t xml:space="preserve">protection policy and, seek </w:t>
      </w:r>
      <w:r w:rsidRPr="002967BC">
        <w:rPr>
          <w:rFonts w:cstheme="minorHAnsi"/>
          <w:sz w:val="24"/>
          <w:szCs w:val="24"/>
        </w:rPr>
        <w:t>support from the</w:t>
      </w:r>
      <w:r w:rsidR="00466811" w:rsidRPr="002967BC">
        <w:rPr>
          <w:rFonts w:cstheme="minorHAnsi"/>
          <w:sz w:val="24"/>
          <w:szCs w:val="24"/>
        </w:rPr>
        <w:t xml:space="preserve"> EA</w:t>
      </w:r>
      <w:r w:rsidRPr="002967BC">
        <w:rPr>
          <w:rFonts w:cstheme="minorHAnsi"/>
          <w:sz w:val="24"/>
          <w:szCs w:val="24"/>
        </w:rPr>
        <w:t xml:space="preserve"> CPSS</w:t>
      </w:r>
      <w:r w:rsidR="00466811" w:rsidRPr="002967BC">
        <w:rPr>
          <w:rFonts w:cstheme="minorHAnsi"/>
        </w:rPr>
        <w:t>.</w:t>
      </w:r>
    </w:p>
    <w:p w14:paraId="01742F90" w14:textId="77777777" w:rsidR="000B32E3" w:rsidRPr="002967BC" w:rsidRDefault="000B32E3" w:rsidP="000B32E3">
      <w:pPr>
        <w:spacing w:after="0" w:line="240" w:lineRule="auto"/>
        <w:jc w:val="both"/>
        <w:rPr>
          <w:rFonts w:cstheme="minorHAnsi"/>
          <w:sz w:val="24"/>
          <w:szCs w:val="24"/>
        </w:rPr>
      </w:pPr>
    </w:p>
    <w:p w14:paraId="61515085" w14:textId="77777777" w:rsidR="00224E91" w:rsidRPr="002967BC" w:rsidRDefault="00173046" w:rsidP="000B32E3">
      <w:pPr>
        <w:spacing w:after="0" w:line="240" w:lineRule="auto"/>
        <w:rPr>
          <w:rFonts w:cstheme="minorHAnsi"/>
          <w:b/>
          <w:sz w:val="24"/>
          <w:szCs w:val="24"/>
        </w:rPr>
      </w:pPr>
      <w:r w:rsidRPr="002967BC">
        <w:rPr>
          <w:rFonts w:cstheme="minorHAnsi"/>
          <w:b/>
          <w:sz w:val="24"/>
          <w:szCs w:val="24"/>
        </w:rPr>
        <w:t>E Safety/Internet Abuse</w:t>
      </w:r>
    </w:p>
    <w:p w14:paraId="078AFAC7" w14:textId="77777777" w:rsidR="000B32E3" w:rsidRPr="002967BC" w:rsidRDefault="000B32E3" w:rsidP="000B32E3">
      <w:pPr>
        <w:spacing w:after="0" w:line="240" w:lineRule="auto"/>
        <w:rPr>
          <w:rFonts w:cstheme="minorHAnsi"/>
          <w:b/>
          <w:sz w:val="24"/>
          <w:szCs w:val="24"/>
        </w:rPr>
      </w:pPr>
    </w:p>
    <w:p w14:paraId="79C357EA" w14:textId="77777777" w:rsidR="00224E91" w:rsidRPr="002967BC" w:rsidRDefault="00224E91" w:rsidP="000B32E3">
      <w:pPr>
        <w:autoSpaceDE w:val="0"/>
        <w:autoSpaceDN w:val="0"/>
        <w:adjustRightInd w:val="0"/>
        <w:spacing w:after="0" w:line="240" w:lineRule="auto"/>
        <w:jc w:val="both"/>
        <w:rPr>
          <w:rFonts w:cstheme="minorHAnsi"/>
          <w:sz w:val="24"/>
          <w:szCs w:val="24"/>
        </w:rPr>
      </w:pPr>
      <w:r w:rsidRPr="002967BC">
        <w:rPr>
          <w:rFonts w:cstheme="minorHAnsi"/>
          <w:sz w:val="24"/>
          <w:szCs w:val="24"/>
        </w:rPr>
        <w:t xml:space="preserve">Online safety means acting and staying safe when using digital technologies. It is wider than simply internet technology and includes electronic communication via text messages, social environments and apps, and using games consoles through any digital device. In all cases, in schools and elsewhere, it is a paramount concern. </w:t>
      </w:r>
    </w:p>
    <w:p w14:paraId="5610B1FB" w14:textId="77777777" w:rsidR="000B32E3" w:rsidRPr="002967BC" w:rsidRDefault="000B32E3" w:rsidP="000B32E3">
      <w:pPr>
        <w:autoSpaceDE w:val="0"/>
        <w:autoSpaceDN w:val="0"/>
        <w:adjustRightInd w:val="0"/>
        <w:spacing w:after="0" w:line="240" w:lineRule="auto"/>
        <w:jc w:val="both"/>
        <w:rPr>
          <w:rFonts w:cstheme="minorHAnsi"/>
          <w:sz w:val="24"/>
          <w:szCs w:val="24"/>
        </w:rPr>
      </w:pPr>
    </w:p>
    <w:p w14:paraId="5988BB54" w14:textId="77777777" w:rsidR="00224E91" w:rsidRPr="002967BC" w:rsidRDefault="00224E91" w:rsidP="000B32E3">
      <w:pPr>
        <w:spacing w:after="0" w:line="240" w:lineRule="auto"/>
        <w:jc w:val="both"/>
        <w:rPr>
          <w:rFonts w:cstheme="minorHAnsi"/>
          <w:sz w:val="24"/>
          <w:szCs w:val="24"/>
        </w:rPr>
      </w:pPr>
      <w:r w:rsidRPr="002967BC">
        <w:rPr>
          <w:rFonts w:cstheme="minorHAnsi"/>
          <w:sz w:val="24"/>
          <w:szCs w:val="24"/>
        </w:rPr>
        <w:t>In January 2014, the SBNI published its report ‘An exploration of e-safety messages to young people, parents and practitioners in Northern Ireland’ which identified the associated risks around online safety under four categories:</w:t>
      </w:r>
    </w:p>
    <w:p w14:paraId="6D877ADA" w14:textId="77777777" w:rsidR="000B32E3" w:rsidRPr="002967BC" w:rsidRDefault="000B32E3" w:rsidP="000B32E3">
      <w:pPr>
        <w:spacing w:after="0" w:line="240" w:lineRule="auto"/>
        <w:jc w:val="both"/>
        <w:rPr>
          <w:rFonts w:cstheme="minorHAnsi"/>
          <w:sz w:val="24"/>
          <w:szCs w:val="24"/>
        </w:rPr>
      </w:pPr>
    </w:p>
    <w:p w14:paraId="0180E846" w14:textId="77777777" w:rsidR="00224E91" w:rsidRPr="002967BC"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2967BC">
        <w:rPr>
          <w:rFonts w:cstheme="minorHAnsi"/>
          <w:b/>
          <w:bCs/>
          <w:sz w:val="24"/>
          <w:szCs w:val="24"/>
        </w:rPr>
        <w:t xml:space="preserve">Content </w:t>
      </w:r>
      <w:r w:rsidR="000B32E3" w:rsidRPr="002967BC">
        <w:rPr>
          <w:rFonts w:cstheme="minorHAnsi"/>
          <w:b/>
          <w:bCs/>
          <w:sz w:val="24"/>
          <w:szCs w:val="24"/>
        </w:rPr>
        <w:t>Risks</w:t>
      </w:r>
      <w:r w:rsidRPr="002967BC">
        <w:rPr>
          <w:rFonts w:cstheme="minorHAnsi"/>
          <w:sz w:val="24"/>
          <w:szCs w:val="24"/>
        </w:rPr>
        <w:t xml:space="preserve">: the child or young person is exposed to harmful material. </w:t>
      </w:r>
    </w:p>
    <w:p w14:paraId="495B6845" w14:textId="77777777" w:rsidR="000B32E3" w:rsidRPr="002967BC"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2967BC">
        <w:rPr>
          <w:rFonts w:cstheme="minorHAnsi"/>
          <w:b/>
          <w:bCs/>
          <w:sz w:val="24"/>
          <w:szCs w:val="24"/>
        </w:rPr>
        <w:t>Contact risks</w:t>
      </w:r>
      <w:r w:rsidRPr="002967BC">
        <w:rPr>
          <w:rFonts w:cstheme="minorHAnsi"/>
          <w:sz w:val="24"/>
          <w:szCs w:val="24"/>
        </w:rPr>
        <w:t>: the child or young person participates in adult initiated online activity.</w:t>
      </w:r>
    </w:p>
    <w:p w14:paraId="52BC0AAA" w14:textId="77777777" w:rsidR="00224E91" w:rsidRPr="002967BC"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2967BC">
        <w:rPr>
          <w:rFonts w:cstheme="minorHAnsi"/>
          <w:b/>
          <w:bCs/>
          <w:sz w:val="24"/>
          <w:szCs w:val="24"/>
        </w:rPr>
        <w:t xml:space="preserve">Conduct </w:t>
      </w:r>
      <w:r w:rsidR="000B32E3" w:rsidRPr="002967BC">
        <w:rPr>
          <w:rFonts w:cstheme="minorHAnsi"/>
          <w:b/>
          <w:bCs/>
          <w:sz w:val="24"/>
          <w:szCs w:val="24"/>
        </w:rPr>
        <w:t>Risks</w:t>
      </w:r>
      <w:r w:rsidRPr="002967BC">
        <w:rPr>
          <w:rFonts w:cstheme="minorHAnsi"/>
          <w:sz w:val="24"/>
          <w:szCs w:val="24"/>
        </w:rPr>
        <w:t>: the child or young person is a perpetrator or victim in peer</w:t>
      </w:r>
      <w:r w:rsidRPr="002967BC">
        <w:rPr>
          <w:rFonts w:cstheme="minorHAnsi"/>
          <w:sz w:val="24"/>
          <w:szCs w:val="24"/>
        </w:rPr>
        <w:noBreakHyphen/>
        <w:t>to</w:t>
      </w:r>
      <w:r w:rsidRPr="002967BC">
        <w:rPr>
          <w:rFonts w:cstheme="minorHAnsi"/>
          <w:sz w:val="24"/>
          <w:szCs w:val="24"/>
        </w:rPr>
        <w:noBreakHyphen/>
        <w:t xml:space="preserve">peer exchange. </w:t>
      </w:r>
    </w:p>
    <w:p w14:paraId="12F1FAC5" w14:textId="77777777" w:rsidR="00224E91" w:rsidRPr="002967BC"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2967BC">
        <w:rPr>
          <w:rFonts w:cstheme="minorHAnsi"/>
          <w:b/>
          <w:bCs/>
          <w:sz w:val="24"/>
          <w:szCs w:val="24"/>
        </w:rPr>
        <w:t xml:space="preserve">Commercial </w:t>
      </w:r>
      <w:r w:rsidR="000B32E3" w:rsidRPr="002967BC">
        <w:rPr>
          <w:rFonts w:cstheme="minorHAnsi"/>
          <w:b/>
          <w:bCs/>
          <w:sz w:val="24"/>
          <w:szCs w:val="24"/>
        </w:rPr>
        <w:t>Risks</w:t>
      </w:r>
      <w:r w:rsidRPr="002967BC">
        <w:rPr>
          <w:rFonts w:cstheme="minorHAnsi"/>
          <w:sz w:val="24"/>
          <w:szCs w:val="24"/>
        </w:rPr>
        <w:t xml:space="preserve">: the child or young person is exposed to inappropriate commercial advertising, marketing schemes or hidden costs. </w:t>
      </w:r>
    </w:p>
    <w:p w14:paraId="682E1754" w14:textId="77777777" w:rsidR="00224E91" w:rsidRPr="002967BC" w:rsidRDefault="00224E91" w:rsidP="000B32E3">
      <w:pPr>
        <w:autoSpaceDE w:val="0"/>
        <w:autoSpaceDN w:val="0"/>
        <w:adjustRightInd w:val="0"/>
        <w:spacing w:after="0" w:line="240" w:lineRule="auto"/>
        <w:jc w:val="both"/>
        <w:rPr>
          <w:rFonts w:cstheme="minorHAnsi"/>
          <w:sz w:val="24"/>
          <w:szCs w:val="24"/>
        </w:rPr>
      </w:pPr>
    </w:p>
    <w:p w14:paraId="4B41E175" w14:textId="77432E68" w:rsidR="00F17499" w:rsidRPr="002967BC" w:rsidRDefault="00224E91" w:rsidP="000B32E3">
      <w:pPr>
        <w:autoSpaceDE w:val="0"/>
        <w:autoSpaceDN w:val="0"/>
        <w:adjustRightInd w:val="0"/>
        <w:spacing w:after="0" w:line="240" w:lineRule="auto"/>
        <w:jc w:val="both"/>
        <w:rPr>
          <w:rFonts w:cstheme="minorHAnsi"/>
          <w:sz w:val="24"/>
          <w:szCs w:val="24"/>
        </w:rPr>
      </w:pPr>
      <w:r w:rsidRPr="002967BC">
        <w:rPr>
          <w:rFonts w:cstheme="minorHAnsi"/>
          <w:sz w:val="24"/>
          <w:szCs w:val="24"/>
        </w:rPr>
        <w:t xml:space="preserve">We in </w:t>
      </w:r>
      <w:r w:rsidR="00554193" w:rsidRPr="002967BC">
        <w:rPr>
          <w:rFonts w:cstheme="minorHAnsi"/>
          <w:b/>
          <w:sz w:val="24"/>
          <w:szCs w:val="24"/>
        </w:rPr>
        <w:t>St Columba’s College</w:t>
      </w:r>
      <w:r w:rsidRPr="002967BC">
        <w:rPr>
          <w:rFonts w:cstheme="minorHAnsi"/>
          <w:sz w:val="24"/>
          <w:szCs w:val="24"/>
        </w:rPr>
        <w:t xml:space="preserve"> 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39732D94" w14:textId="77777777" w:rsidR="000B32E3" w:rsidRPr="002967BC" w:rsidRDefault="000B32E3" w:rsidP="000B32E3">
      <w:pPr>
        <w:autoSpaceDE w:val="0"/>
        <w:autoSpaceDN w:val="0"/>
        <w:adjustRightInd w:val="0"/>
        <w:spacing w:after="0" w:line="240" w:lineRule="auto"/>
        <w:jc w:val="both"/>
        <w:rPr>
          <w:rFonts w:cstheme="minorHAnsi"/>
          <w:sz w:val="24"/>
          <w:szCs w:val="24"/>
        </w:rPr>
      </w:pPr>
    </w:p>
    <w:p w14:paraId="12A86C12" w14:textId="77777777" w:rsidR="00224E91" w:rsidRPr="002967BC" w:rsidRDefault="00224E91" w:rsidP="000B32E3">
      <w:pPr>
        <w:spacing w:after="0" w:line="240" w:lineRule="auto"/>
        <w:jc w:val="both"/>
        <w:rPr>
          <w:rFonts w:cstheme="minorHAnsi"/>
          <w:sz w:val="24"/>
          <w:szCs w:val="24"/>
        </w:rPr>
      </w:pPr>
      <w:r w:rsidRPr="002967BC">
        <w:rPr>
          <w:rFonts w:cstheme="minorHAnsi"/>
          <w:sz w:val="24"/>
          <w:szCs w:val="24"/>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6246B831" w14:textId="77777777" w:rsidR="000B32E3" w:rsidRPr="002967BC" w:rsidRDefault="000B32E3" w:rsidP="000B32E3">
      <w:pPr>
        <w:spacing w:after="0" w:line="240" w:lineRule="auto"/>
        <w:jc w:val="both"/>
        <w:rPr>
          <w:rFonts w:cstheme="minorHAnsi"/>
          <w:sz w:val="24"/>
          <w:szCs w:val="24"/>
        </w:rPr>
      </w:pPr>
    </w:p>
    <w:p w14:paraId="4E151ED8" w14:textId="77777777" w:rsidR="00224E91" w:rsidRPr="002967BC" w:rsidRDefault="00173046" w:rsidP="000B32E3">
      <w:pPr>
        <w:spacing w:after="0" w:line="240" w:lineRule="auto"/>
        <w:rPr>
          <w:rFonts w:cstheme="minorHAnsi"/>
          <w:sz w:val="24"/>
          <w:szCs w:val="24"/>
        </w:rPr>
      </w:pPr>
      <w:r w:rsidRPr="002967BC">
        <w:rPr>
          <w:rFonts w:cstheme="minorHAnsi"/>
          <w:b/>
          <w:sz w:val="24"/>
          <w:szCs w:val="24"/>
        </w:rPr>
        <w:t xml:space="preserve">Sexting </w:t>
      </w:r>
      <w:r w:rsidR="00224E91" w:rsidRPr="002967BC">
        <w:rPr>
          <w:rFonts w:cstheme="minorHAnsi"/>
          <w:sz w:val="24"/>
          <w:szCs w:val="24"/>
        </w:rPr>
        <w:t>is the sending or posting of sexually suggestive images, including nude or semi-nude photographs, via mobile or over the internet. There are two aspects to Sexting:</w:t>
      </w:r>
    </w:p>
    <w:p w14:paraId="1B4D25A7" w14:textId="77777777" w:rsidR="000B32E3" w:rsidRPr="002967BC" w:rsidRDefault="000B32E3" w:rsidP="000B32E3">
      <w:pPr>
        <w:spacing w:after="0" w:line="240" w:lineRule="auto"/>
        <w:rPr>
          <w:rFonts w:cstheme="minorHAnsi"/>
          <w:sz w:val="24"/>
          <w:szCs w:val="24"/>
        </w:rPr>
      </w:pPr>
    </w:p>
    <w:p w14:paraId="79AA41B2" w14:textId="77777777" w:rsidR="00AE6914" w:rsidRPr="002967BC" w:rsidRDefault="000B32E3" w:rsidP="000B32E3">
      <w:pPr>
        <w:pStyle w:val="Default"/>
        <w:jc w:val="both"/>
        <w:rPr>
          <w:rFonts w:asciiTheme="minorHAnsi" w:hAnsiTheme="minorHAnsi" w:cstheme="minorHAnsi"/>
          <w:color w:val="auto"/>
        </w:rPr>
      </w:pPr>
      <w:r w:rsidRPr="002967BC">
        <w:rPr>
          <w:rFonts w:asciiTheme="minorHAnsi" w:hAnsiTheme="minorHAnsi" w:cstheme="minorHAnsi"/>
          <w:b/>
          <w:color w:val="auto"/>
        </w:rPr>
        <w:t>1/</w:t>
      </w:r>
      <w:r w:rsidR="00173046" w:rsidRPr="002967BC">
        <w:rPr>
          <w:rFonts w:asciiTheme="minorHAnsi" w:hAnsiTheme="minorHAnsi" w:cstheme="minorHAnsi"/>
          <w:b/>
          <w:color w:val="auto"/>
        </w:rPr>
        <w:t>Sexting between Individuals in a Relationship</w:t>
      </w:r>
      <w:r w:rsidR="00173046" w:rsidRPr="002967BC">
        <w:rPr>
          <w:rFonts w:asciiTheme="minorHAnsi" w:hAnsiTheme="minorHAnsi" w:cstheme="minorHAnsi"/>
          <w:color w:val="auto"/>
        </w:rPr>
        <w:t xml:space="preserve"> </w:t>
      </w:r>
    </w:p>
    <w:p w14:paraId="10B03F18" w14:textId="77777777" w:rsidR="000B32E3" w:rsidRPr="002967BC" w:rsidRDefault="000B32E3" w:rsidP="000B32E3">
      <w:pPr>
        <w:pStyle w:val="Default"/>
        <w:jc w:val="both"/>
        <w:rPr>
          <w:rFonts w:asciiTheme="minorHAnsi" w:hAnsiTheme="minorHAnsi" w:cstheme="minorHAnsi"/>
          <w:color w:val="auto"/>
        </w:rPr>
      </w:pPr>
    </w:p>
    <w:p w14:paraId="5471283A" w14:textId="77777777" w:rsidR="000B32E3" w:rsidRPr="002967BC" w:rsidRDefault="00224E91" w:rsidP="000B32E3">
      <w:pPr>
        <w:pStyle w:val="Default"/>
        <w:jc w:val="both"/>
        <w:rPr>
          <w:rFonts w:asciiTheme="minorHAnsi" w:hAnsiTheme="minorHAnsi" w:cstheme="minorHAnsi"/>
          <w:color w:val="auto"/>
        </w:rPr>
      </w:pPr>
      <w:r w:rsidRPr="002967BC">
        <w:rPr>
          <w:rFonts w:asciiTheme="minorHAnsi" w:hAnsiTheme="minorHAnsi" w:cstheme="minorHAnsi"/>
          <w:color w:val="auto"/>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14210EDE" w14:textId="77777777" w:rsidR="0052530D" w:rsidRPr="002967BC" w:rsidRDefault="0052530D" w:rsidP="000B32E3">
      <w:pPr>
        <w:pStyle w:val="Default"/>
        <w:jc w:val="both"/>
        <w:rPr>
          <w:rFonts w:asciiTheme="minorHAnsi" w:eastAsiaTheme="minorHAnsi" w:hAnsiTheme="minorHAnsi" w:cstheme="minorHAnsi"/>
          <w:color w:val="auto"/>
          <w:lang w:eastAsia="en-US"/>
        </w:rPr>
      </w:pPr>
    </w:p>
    <w:p w14:paraId="53440D4D" w14:textId="77777777" w:rsidR="00224E91" w:rsidRPr="002967BC" w:rsidRDefault="00224E91" w:rsidP="00E96928">
      <w:pPr>
        <w:autoSpaceDE w:val="0"/>
        <w:autoSpaceDN w:val="0"/>
        <w:adjustRightInd w:val="0"/>
        <w:spacing w:after="0" w:line="240" w:lineRule="auto"/>
        <w:jc w:val="both"/>
        <w:rPr>
          <w:rFonts w:cstheme="minorHAnsi"/>
          <w:sz w:val="24"/>
          <w:szCs w:val="24"/>
        </w:rPr>
      </w:pPr>
      <w:r w:rsidRPr="002967BC">
        <w:rPr>
          <w:rFonts w:cstheme="minorHAnsi"/>
          <w:sz w:val="24"/>
          <w:szCs w:val="24"/>
        </w:rPr>
        <w:t xml:space="preserve">Please be aware that, while offences may technically have been committed by the child/children involved, the matter will be dealt with sensitively and considering all of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74BF14B7" w14:textId="77777777" w:rsidR="000B32E3" w:rsidRPr="002967BC" w:rsidRDefault="000B32E3" w:rsidP="00E96928">
      <w:pPr>
        <w:autoSpaceDE w:val="0"/>
        <w:autoSpaceDN w:val="0"/>
        <w:adjustRightInd w:val="0"/>
        <w:spacing w:after="0" w:line="240" w:lineRule="auto"/>
        <w:jc w:val="both"/>
        <w:rPr>
          <w:rFonts w:cstheme="minorHAnsi"/>
          <w:sz w:val="24"/>
          <w:szCs w:val="24"/>
        </w:rPr>
      </w:pPr>
    </w:p>
    <w:p w14:paraId="618AB733" w14:textId="77777777" w:rsidR="00224E91" w:rsidRPr="002967BC" w:rsidRDefault="000B32E3" w:rsidP="00E96928">
      <w:pPr>
        <w:autoSpaceDE w:val="0"/>
        <w:autoSpaceDN w:val="0"/>
        <w:adjustRightInd w:val="0"/>
        <w:spacing w:after="0" w:line="240" w:lineRule="auto"/>
        <w:jc w:val="both"/>
        <w:rPr>
          <w:rFonts w:cstheme="minorHAnsi"/>
          <w:b/>
          <w:sz w:val="24"/>
          <w:szCs w:val="24"/>
        </w:rPr>
      </w:pPr>
      <w:r w:rsidRPr="002967BC">
        <w:rPr>
          <w:rFonts w:cstheme="minorHAnsi"/>
          <w:b/>
          <w:sz w:val="24"/>
          <w:szCs w:val="24"/>
        </w:rPr>
        <w:t>2/</w:t>
      </w:r>
      <w:r w:rsidR="00173046" w:rsidRPr="002967BC">
        <w:rPr>
          <w:rFonts w:cstheme="minorHAnsi"/>
          <w:b/>
          <w:sz w:val="24"/>
          <w:szCs w:val="24"/>
        </w:rPr>
        <w:t xml:space="preserve">Sharing an Inappropriate Image with an Intent to Cause Distress </w:t>
      </w:r>
    </w:p>
    <w:p w14:paraId="21A31026" w14:textId="77777777" w:rsidR="000B32E3" w:rsidRPr="002967BC" w:rsidRDefault="000B32E3" w:rsidP="00E96928">
      <w:pPr>
        <w:autoSpaceDE w:val="0"/>
        <w:autoSpaceDN w:val="0"/>
        <w:adjustRightInd w:val="0"/>
        <w:spacing w:after="0" w:line="240" w:lineRule="auto"/>
        <w:jc w:val="both"/>
        <w:rPr>
          <w:rFonts w:cstheme="minorHAnsi"/>
          <w:b/>
          <w:sz w:val="24"/>
          <w:szCs w:val="24"/>
        </w:rPr>
      </w:pPr>
    </w:p>
    <w:p w14:paraId="07AF3582" w14:textId="67584790" w:rsidR="00224E91" w:rsidRPr="002967BC" w:rsidRDefault="00224E91" w:rsidP="00E0640E">
      <w:pPr>
        <w:autoSpaceDE w:val="0"/>
        <w:autoSpaceDN w:val="0"/>
        <w:adjustRightInd w:val="0"/>
        <w:spacing w:after="0" w:line="240" w:lineRule="auto"/>
        <w:rPr>
          <w:rFonts w:cstheme="minorHAnsi"/>
          <w:sz w:val="24"/>
          <w:szCs w:val="24"/>
        </w:rPr>
      </w:pPr>
      <w:r w:rsidRPr="002967BC">
        <w:rPr>
          <w:rFonts w:cstheme="minorHAnsi"/>
          <w:sz w:val="24"/>
          <w:szCs w:val="24"/>
        </w:rPr>
        <w:t>If a pupil has been affected by inappropriate images or links on the internet it is important that it is</w:t>
      </w:r>
      <w:r w:rsidRPr="002967BC">
        <w:rPr>
          <w:rFonts w:cstheme="minorHAnsi"/>
          <w:b/>
          <w:bCs/>
          <w:sz w:val="24"/>
          <w:szCs w:val="24"/>
        </w:rPr>
        <w:t xml:space="preserve"> not forwarded to anyone else</w:t>
      </w:r>
      <w:r w:rsidRPr="002967BC">
        <w:rPr>
          <w:rFonts w:cstheme="minorHAnsi"/>
          <w:sz w:val="24"/>
          <w:szCs w:val="24"/>
        </w:rPr>
        <w:t>. Schools are not required to investigate incidents. It is an offence under the Crimin</w:t>
      </w:r>
      <w:r w:rsidR="00E0640E" w:rsidRPr="002967BC">
        <w:rPr>
          <w:rFonts w:cstheme="minorHAnsi"/>
          <w:sz w:val="24"/>
          <w:szCs w:val="24"/>
        </w:rPr>
        <w:t xml:space="preserve">al Justice and Courts Act 2015 </w:t>
      </w:r>
      <w:r w:rsidRPr="002967BC">
        <w:rPr>
          <w:rFonts w:cstheme="minorHAnsi"/>
          <w:sz w:val="24"/>
          <w:szCs w:val="24"/>
        </w:rPr>
        <w:t xml:space="preserve">to share an inappropriate image of another person without the individuals consent. </w:t>
      </w:r>
      <w:r w:rsidR="00E0640E" w:rsidRPr="002967BC">
        <w:rPr>
          <w:rFonts w:cstheme="minorHAnsi"/>
          <w:sz w:val="24"/>
          <w:szCs w:val="24"/>
        </w:rPr>
        <w:t xml:space="preserve"> </w:t>
      </w:r>
    </w:p>
    <w:p w14:paraId="67A47C70" w14:textId="77777777" w:rsidR="000B32E3" w:rsidRPr="002967BC" w:rsidRDefault="000B32E3" w:rsidP="00E96928">
      <w:pPr>
        <w:autoSpaceDE w:val="0"/>
        <w:autoSpaceDN w:val="0"/>
        <w:adjustRightInd w:val="0"/>
        <w:spacing w:after="0" w:line="240" w:lineRule="auto"/>
        <w:jc w:val="both"/>
        <w:rPr>
          <w:rFonts w:cstheme="minorHAnsi"/>
          <w:b/>
          <w:sz w:val="24"/>
          <w:szCs w:val="24"/>
        </w:rPr>
      </w:pPr>
    </w:p>
    <w:p w14:paraId="2C46C814" w14:textId="77777777" w:rsidR="00224E91" w:rsidRPr="002967BC" w:rsidRDefault="00224E91" w:rsidP="00E96928">
      <w:pPr>
        <w:autoSpaceDE w:val="0"/>
        <w:autoSpaceDN w:val="0"/>
        <w:adjustRightInd w:val="0"/>
        <w:spacing w:after="0" w:line="240" w:lineRule="auto"/>
        <w:jc w:val="both"/>
        <w:rPr>
          <w:rFonts w:cstheme="minorHAnsi"/>
          <w:sz w:val="24"/>
          <w:szCs w:val="24"/>
        </w:rPr>
      </w:pPr>
      <w:r w:rsidRPr="002967BC">
        <w:rPr>
          <w:rFonts w:cstheme="minorHAnsi"/>
          <w:sz w:val="24"/>
          <w:szCs w:val="24"/>
        </w:rPr>
        <w:t>If a young person has shared an inappropriate image of themselves that is now being shared further whether or not it is intended to c</w:t>
      </w:r>
      <w:r w:rsidR="00466811" w:rsidRPr="002967BC">
        <w:rPr>
          <w:rFonts w:cstheme="minorHAnsi"/>
          <w:sz w:val="24"/>
          <w:szCs w:val="24"/>
        </w:rPr>
        <w:t>ause distress</w:t>
      </w:r>
      <w:r w:rsidRPr="002967BC">
        <w:rPr>
          <w:rFonts w:cstheme="minorHAnsi"/>
          <w:sz w:val="24"/>
          <w:szCs w:val="24"/>
        </w:rPr>
        <w:t xml:space="preserve">, the child protection procedures of the school will be followed. </w:t>
      </w:r>
    </w:p>
    <w:p w14:paraId="3276769E" w14:textId="77777777" w:rsidR="00234B3F" w:rsidRPr="002967BC" w:rsidRDefault="00234B3F" w:rsidP="00E96928">
      <w:pPr>
        <w:autoSpaceDE w:val="0"/>
        <w:autoSpaceDN w:val="0"/>
        <w:adjustRightInd w:val="0"/>
        <w:spacing w:after="0" w:line="240" w:lineRule="auto"/>
        <w:jc w:val="both"/>
        <w:rPr>
          <w:rFonts w:cstheme="minorHAnsi"/>
          <w:sz w:val="24"/>
          <w:szCs w:val="24"/>
        </w:rPr>
      </w:pPr>
    </w:p>
    <w:p w14:paraId="05B14C97" w14:textId="77777777" w:rsidR="00234B3F" w:rsidRPr="002967BC" w:rsidRDefault="00234B3F" w:rsidP="00E96928">
      <w:pPr>
        <w:autoSpaceDE w:val="0"/>
        <w:autoSpaceDN w:val="0"/>
        <w:adjustRightInd w:val="0"/>
        <w:spacing w:after="0" w:line="240" w:lineRule="auto"/>
        <w:jc w:val="both"/>
        <w:rPr>
          <w:rFonts w:cstheme="minorHAnsi"/>
          <w:sz w:val="24"/>
          <w:szCs w:val="24"/>
        </w:rPr>
      </w:pPr>
    </w:p>
    <w:p w14:paraId="418DF23E" w14:textId="77777777" w:rsidR="000A6A66" w:rsidRPr="002967BC" w:rsidRDefault="000A6A66">
      <w:pPr>
        <w:rPr>
          <w:rFonts w:cstheme="minorHAnsi"/>
          <w:b/>
          <w:sz w:val="28"/>
          <w:szCs w:val="28"/>
        </w:rPr>
      </w:pPr>
      <w:bookmarkStart w:id="2" w:name="appendix2"/>
      <w:r w:rsidRPr="002967BC">
        <w:rPr>
          <w:rFonts w:cstheme="minorHAnsi"/>
          <w:b/>
          <w:sz w:val="28"/>
          <w:szCs w:val="28"/>
        </w:rPr>
        <w:br w:type="page"/>
      </w:r>
    </w:p>
    <w:p w14:paraId="7D93139B" w14:textId="77777777" w:rsidR="00E96928" w:rsidRPr="002967BC" w:rsidRDefault="00821C06" w:rsidP="00E96928">
      <w:pPr>
        <w:spacing w:after="0" w:line="240" w:lineRule="auto"/>
        <w:jc w:val="both"/>
        <w:rPr>
          <w:rFonts w:cstheme="minorHAnsi"/>
          <w:sz w:val="24"/>
          <w:szCs w:val="24"/>
        </w:rPr>
      </w:pPr>
      <w:r w:rsidRPr="002967BC">
        <w:rPr>
          <w:rFonts w:cstheme="minorHAnsi"/>
          <w:b/>
          <w:sz w:val="28"/>
          <w:szCs w:val="28"/>
        </w:rPr>
        <w:t>Appendix</w:t>
      </w:r>
      <w:r w:rsidR="00C242AA" w:rsidRPr="002967BC">
        <w:rPr>
          <w:rFonts w:cstheme="minorHAnsi"/>
          <w:b/>
          <w:sz w:val="28"/>
          <w:szCs w:val="28"/>
        </w:rPr>
        <w:t xml:space="preserve"> 3</w:t>
      </w:r>
    </w:p>
    <w:p w14:paraId="0E640E68" w14:textId="77777777" w:rsidR="00173046" w:rsidRPr="002967BC" w:rsidRDefault="00173046" w:rsidP="00E96928">
      <w:pPr>
        <w:spacing w:after="0" w:line="240" w:lineRule="auto"/>
        <w:jc w:val="both"/>
        <w:rPr>
          <w:rFonts w:cstheme="minorHAnsi"/>
          <w:b/>
          <w:sz w:val="28"/>
          <w:szCs w:val="28"/>
        </w:rPr>
      </w:pPr>
    </w:p>
    <w:bookmarkEnd w:id="2"/>
    <w:p w14:paraId="2F89713E" w14:textId="77777777" w:rsidR="00224E91" w:rsidRPr="002967BC" w:rsidRDefault="00173046" w:rsidP="00E96928">
      <w:pPr>
        <w:spacing w:after="0" w:line="240" w:lineRule="auto"/>
        <w:jc w:val="both"/>
        <w:rPr>
          <w:rFonts w:cstheme="minorHAnsi"/>
          <w:b/>
          <w:sz w:val="28"/>
          <w:szCs w:val="28"/>
        </w:rPr>
      </w:pPr>
      <w:r w:rsidRPr="002967BC">
        <w:rPr>
          <w:rFonts w:cstheme="minorHAnsi"/>
          <w:b/>
          <w:sz w:val="28"/>
          <w:szCs w:val="28"/>
        </w:rPr>
        <w:t xml:space="preserve">Children with Increased Vulnerabilities  </w:t>
      </w:r>
    </w:p>
    <w:p w14:paraId="46CA199C" w14:textId="77777777" w:rsidR="00E96928" w:rsidRPr="002967BC" w:rsidRDefault="00E96928" w:rsidP="00E96928">
      <w:pPr>
        <w:spacing w:after="0" w:line="240" w:lineRule="auto"/>
        <w:jc w:val="both"/>
        <w:rPr>
          <w:rFonts w:cstheme="minorHAnsi"/>
          <w:b/>
          <w:sz w:val="24"/>
          <w:szCs w:val="24"/>
        </w:rPr>
      </w:pPr>
    </w:p>
    <w:p w14:paraId="52455774" w14:textId="77777777" w:rsidR="00224E91" w:rsidRPr="002967BC" w:rsidRDefault="00173046" w:rsidP="0041334D">
      <w:pPr>
        <w:pStyle w:val="ListParagraph"/>
        <w:numPr>
          <w:ilvl w:val="0"/>
          <w:numId w:val="7"/>
        </w:numPr>
        <w:spacing w:after="0" w:line="240" w:lineRule="auto"/>
        <w:ind w:left="426" w:hanging="437"/>
        <w:jc w:val="both"/>
        <w:rPr>
          <w:rFonts w:eastAsia="Calibri" w:cstheme="minorHAnsi"/>
          <w:b/>
          <w:sz w:val="24"/>
          <w:szCs w:val="24"/>
        </w:rPr>
      </w:pPr>
      <w:r w:rsidRPr="002967BC">
        <w:rPr>
          <w:rFonts w:eastAsia="Calibri" w:cstheme="minorHAnsi"/>
          <w:b/>
          <w:sz w:val="24"/>
          <w:szCs w:val="24"/>
        </w:rPr>
        <w:t xml:space="preserve">Children With a Disability </w:t>
      </w:r>
    </w:p>
    <w:p w14:paraId="4938D88E" w14:textId="77777777" w:rsidR="00E96928" w:rsidRPr="002967BC" w:rsidRDefault="00E96928" w:rsidP="004C1F5C">
      <w:pPr>
        <w:pStyle w:val="ListParagraph"/>
        <w:spacing w:after="0" w:line="240" w:lineRule="auto"/>
        <w:ind w:left="426"/>
        <w:jc w:val="both"/>
        <w:rPr>
          <w:rFonts w:eastAsia="Calibri" w:cstheme="minorHAnsi"/>
          <w:b/>
          <w:sz w:val="24"/>
          <w:szCs w:val="24"/>
        </w:rPr>
      </w:pPr>
    </w:p>
    <w:p w14:paraId="24D88A24" w14:textId="77777777" w:rsidR="00224E91" w:rsidRPr="002967BC" w:rsidRDefault="00224E91" w:rsidP="004C1F5C">
      <w:pPr>
        <w:spacing w:after="0" w:line="240" w:lineRule="auto"/>
        <w:jc w:val="both"/>
        <w:rPr>
          <w:rFonts w:eastAsia="Calibri" w:cstheme="minorHAnsi"/>
          <w:sz w:val="24"/>
          <w:szCs w:val="24"/>
        </w:rPr>
      </w:pPr>
      <w:r w:rsidRPr="002967BC">
        <w:rPr>
          <w:rFonts w:eastAsia="Calibri" w:cstheme="minorHAnsi"/>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223856A7" w14:textId="77777777" w:rsidR="004C1F5C" w:rsidRPr="002967BC" w:rsidRDefault="004C1F5C" w:rsidP="004C1F5C">
      <w:pPr>
        <w:spacing w:after="0" w:line="240" w:lineRule="auto"/>
        <w:jc w:val="both"/>
        <w:rPr>
          <w:rFonts w:eastAsia="Calibri" w:cstheme="minorHAnsi"/>
          <w:sz w:val="24"/>
          <w:szCs w:val="24"/>
        </w:rPr>
      </w:pPr>
    </w:p>
    <w:p w14:paraId="66611AC2" w14:textId="77777777" w:rsidR="00224E91" w:rsidRPr="002967BC" w:rsidRDefault="00224E91" w:rsidP="004C1F5C">
      <w:pPr>
        <w:spacing w:after="0" w:line="240" w:lineRule="auto"/>
        <w:jc w:val="both"/>
        <w:rPr>
          <w:rFonts w:eastAsia="Calibri" w:cstheme="minorHAnsi"/>
          <w:sz w:val="24"/>
          <w:szCs w:val="24"/>
        </w:rPr>
      </w:pPr>
      <w:r w:rsidRPr="002967BC">
        <w:rPr>
          <w:rFonts w:eastAsia="Calibri" w:cstheme="minorHAnsi"/>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364C795E" w14:textId="77777777" w:rsidR="00E96928" w:rsidRPr="002967BC" w:rsidRDefault="00E96928" w:rsidP="004C1F5C">
      <w:pPr>
        <w:spacing w:after="0" w:line="240" w:lineRule="auto"/>
        <w:jc w:val="both"/>
        <w:rPr>
          <w:rFonts w:eastAsia="Calibri" w:cstheme="minorHAnsi"/>
          <w:sz w:val="24"/>
          <w:szCs w:val="24"/>
        </w:rPr>
      </w:pPr>
    </w:p>
    <w:p w14:paraId="2ED8CC6A" w14:textId="77777777" w:rsidR="00224E91" w:rsidRPr="002967BC" w:rsidRDefault="00173046" w:rsidP="004C1F5C">
      <w:pPr>
        <w:pStyle w:val="ListParagraph"/>
        <w:numPr>
          <w:ilvl w:val="0"/>
          <w:numId w:val="7"/>
        </w:numPr>
        <w:spacing w:after="0" w:line="240" w:lineRule="auto"/>
        <w:ind w:left="426" w:hanging="426"/>
        <w:jc w:val="both"/>
        <w:rPr>
          <w:rFonts w:eastAsia="Calibri" w:cstheme="minorHAnsi"/>
          <w:b/>
          <w:sz w:val="24"/>
          <w:szCs w:val="24"/>
        </w:rPr>
      </w:pPr>
      <w:r w:rsidRPr="002967BC">
        <w:rPr>
          <w:rFonts w:eastAsia="Calibri" w:cstheme="minorHAnsi"/>
          <w:b/>
          <w:sz w:val="24"/>
          <w:szCs w:val="24"/>
        </w:rPr>
        <w:t>Children With Limited Fluency in English</w:t>
      </w:r>
    </w:p>
    <w:p w14:paraId="4E26BA00" w14:textId="77777777" w:rsidR="00E96928" w:rsidRPr="002967BC" w:rsidRDefault="00E96928" w:rsidP="004C1F5C">
      <w:pPr>
        <w:pStyle w:val="ListParagraph"/>
        <w:spacing w:after="0" w:line="240" w:lineRule="auto"/>
        <w:ind w:left="426"/>
        <w:jc w:val="both"/>
        <w:rPr>
          <w:rFonts w:eastAsia="Calibri" w:cstheme="minorHAnsi"/>
          <w:b/>
          <w:sz w:val="24"/>
          <w:szCs w:val="24"/>
        </w:rPr>
      </w:pPr>
    </w:p>
    <w:p w14:paraId="3EBA7462" w14:textId="77777777" w:rsidR="00F5034A" w:rsidRPr="002967BC" w:rsidRDefault="00F5034A" w:rsidP="004C1F5C">
      <w:pPr>
        <w:spacing w:after="0" w:line="240" w:lineRule="auto"/>
        <w:jc w:val="both"/>
        <w:rPr>
          <w:rFonts w:eastAsia="Calibri" w:cstheme="minorHAnsi"/>
          <w:strike/>
          <w:sz w:val="24"/>
          <w:szCs w:val="24"/>
        </w:rPr>
      </w:pPr>
      <w:r w:rsidRPr="002967BC">
        <w:rPr>
          <w:rFonts w:cstheme="minorHAnsi"/>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120F9A0A" w14:textId="77777777" w:rsidR="00E96928" w:rsidRPr="002967BC" w:rsidRDefault="00E96928" w:rsidP="004C1F5C">
      <w:pPr>
        <w:tabs>
          <w:tab w:val="left" w:pos="426"/>
        </w:tabs>
        <w:spacing w:after="0" w:line="240" w:lineRule="auto"/>
        <w:jc w:val="both"/>
        <w:rPr>
          <w:rFonts w:eastAsia="Calibri" w:cstheme="minorHAnsi"/>
          <w:sz w:val="24"/>
          <w:szCs w:val="24"/>
        </w:rPr>
      </w:pPr>
    </w:p>
    <w:p w14:paraId="77D53A1F" w14:textId="77777777" w:rsidR="00E96928" w:rsidRPr="002967BC" w:rsidRDefault="00E96928" w:rsidP="004C1F5C">
      <w:pPr>
        <w:spacing w:after="0" w:line="240" w:lineRule="auto"/>
        <w:jc w:val="both"/>
        <w:rPr>
          <w:rFonts w:eastAsia="Calibri" w:cstheme="minorHAnsi"/>
          <w:sz w:val="24"/>
          <w:szCs w:val="24"/>
        </w:rPr>
      </w:pPr>
    </w:p>
    <w:p w14:paraId="4A23A5A1" w14:textId="77777777" w:rsidR="00224E91" w:rsidRPr="002967BC" w:rsidRDefault="00173046" w:rsidP="004C1F5C">
      <w:pPr>
        <w:pStyle w:val="ListParagraph"/>
        <w:numPr>
          <w:ilvl w:val="0"/>
          <w:numId w:val="7"/>
        </w:numPr>
        <w:spacing w:after="0" w:line="240" w:lineRule="auto"/>
        <w:ind w:left="426" w:hanging="437"/>
        <w:jc w:val="both"/>
        <w:rPr>
          <w:rFonts w:eastAsia="Calibri" w:cstheme="minorHAnsi"/>
          <w:b/>
          <w:sz w:val="24"/>
          <w:szCs w:val="24"/>
        </w:rPr>
      </w:pPr>
      <w:r w:rsidRPr="002967BC">
        <w:rPr>
          <w:rFonts w:eastAsia="Calibri" w:cstheme="minorHAnsi"/>
          <w:b/>
          <w:sz w:val="24"/>
          <w:szCs w:val="24"/>
        </w:rPr>
        <w:t>Gender Identity Issues and Sexual Orientation</w:t>
      </w:r>
    </w:p>
    <w:p w14:paraId="549600C2" w14:textId="77777777" w:rsidR="00173046" w:rsidRPr="002967BC" w:rsidRDefault="00173046" w:rsidP="004C1F5C">
      <w:pPr>
        <w:pStyle w:val="ListParagraph"/>
        <w:spacing w:after="0" w:line="240" w:lineRule="auto"/>
        <w:ind w:left="426"/>
        <w:jc w:val="both"/>
        <w:rPr>
          <w:rFonts w:eastAsia="Calibri" w:cstheme="minorHAnsi"/>
          <w:b/>
          <w:sz w:val="24"/>
          <w:szCs w:val="24"/>
        </w:rPr>
      </w:pPr>
    </w:p>
    <w:p w14:paraId="589DA28E" w14:textId="44AFEA54" w:rsidR="00D84062" w:rsidRPr="002967BC" w:rsidRDefault="00077122" w:rsidP="00554193">
      <w:pPr>
        <w:spacing w:after="0" w:line="240" w:lineRule="auto"/>
        <w:jc w:val="both"/>
        <w:rPr>
          <w:rFonts w:eastAsia="Calibri" w:cstheme="minorHAnsi"/>
          <w:b/>
          <w:sz w:val="24"/>
          <w:szCs w:val="24"/>
        </w:rPr>
      </w:pPr>
      <w:r w:rsidRPr="002967BC">
        <w:rPr>
          <w:rFonts w:cstheme="minorHAnsi"/>
          <w:sz w:val="24"/>
          <w:szCs w:val="24"/>
        </w:rPr>
        <w:t>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this policy that schools are expected to cover issues relating to relationships and sexuality, including those affecting LGB&amp;T children and young people</w:t>
      </w:r>
    </w:p>
    <w:p w14:paraId="32720E3C" w14:textId="77777777" w:rsidR="00E96928" w:rsidRPr="002967BC" w:rsidRDefault="00E96928" w:rsidP="004C1F5C">
      <w:pPr>
        <w:spacing w:after="0" w:line="240" w:lineRule="auto"/>
        <w:jc w:val="both"/>
        <w:rPr>
          <w:rFonts w:eastAsia="Calibri" w:cstheme="minorHAnsi"/>
          <w:b/>
          <w:sz w:val="24"/>
          <w:szCs w:val="24"/>
        </w:rPr>
      </w:pPr>
    </w:p>
    <w:p w14:paraId="5C98D5CF" w14:textId="77777777" w:rsidR="00224E91" w:rsidRPr="002967BC" w:rsidRDefault="00224E91" w:rsidP="004C1F5C">
      <w:pPr>
        <w:spacing w:after="0" w:line="240" w:lineRule="auto"/>
        <w:jc w:val="both"/>
        <w:rPr>
          <w:rFonts w:eastAsia="Calibri" w:cstheme="minorHAnsi"/>
          <w:sz w:val="24"/>
          <w:szCs w:val="24"/>
        </w:rPr>
      </w:pPr>
      <w:r w:rsidRPr="002967BC">
        <w:rPr>
          <w:rFonts w:eastAsia="Calibri" w:cstheme="minorHAnsi"/>
          <w:sz w:val="24"/>
          <w:szCs w:val="24"/>
        </w:rPr>
        <w:t>As a staff working with young people from the LGBT</w:t>
      </w:r>
      <w:r w:rsidR="00466811" w:rsidRPr="002967BC">
        <w:rPr>
          <w:rFonts w:eastAsia="Calibri" w:cstheme="minorHAnsi"/>
          <w:sz w:val="24"/>
          <w:szCs w:val="24"/>
        </w:rPr>
        <w:t>Q+</w:t>
      </w:r>
      <w:r w:rsidRPr="002967BC">
        <w:rPr>
          <w:rFonts w:eastAsia="Calibri" w:cstheme="minorHAnsi"/>
          <w:sz w:val="24"/>
          <w:szCs w:val="24"/>
        </w:rPr>
        <w:t xml:space="preserve"> community we will support them to appropriately access information and support on healthy relationships and to report any concerns or risks of abuse or exploitation.   </w:t>
      </w:r>
      <w:r w:rsidR="00173046" w:rsidRPr="002967BC">
        <w:rPr>
          <w:rFonts w:eastAsia="Calibri" w:cstheme="minorHAnsi"/>
          <w:sz w:val="24"/>
          <w:szCs w:val="24"/>
        </w:rPr>
        <w:t>NB Ea</w:t>
      </w:r>
      <w:r w:rsidR="00077122" w:rsidRPr="002967BC">
        <w:rPr>
          <w:rFonts w:eastAsia="Calibri" w:cstheme="minorHAnsi"/>
          <w:sz w:val="24"/>
          <w:szCs w:val="24"/>
        </w:rPr>
        <w:t>ch school should tail</w:t>
      </w:r>
      <w:r w:rsidR="00173046" w:rsidRPr="002967BC">
        <w:rPr>
          <w:rFonts w:eastAsia="Calibri" w:cstheme="minorHAnsi"/>
          <w:sz w:val="24"/>
          <w:szCs w:val="24"/>
        </w:rPr>
        <w:t>or this to reflect what they do</w:t>
      </w:r>
      <w:r w:rsidR="004C1F5C" w:rsidRPr="002967BC">
        <w:rPr>
          <w:rFonts w:eastAsia="Calibri" w:cstheme="minorHAnsi"/>
          <w:sz w:val="24"/>
          <w:szCs w:val="24"/>
        </w:rPr>
        <w:t>.</w:t>
      </w:r>
    </w:p>
    <w:p w14:paraId="6E4F4103" w14:textId="77777777" w:rsidR="00E96928" w:rsidRPr="002967BC" w:rsidRDefault="00E96928" w:rsidP="004C1F5C">
      <w:pPr>
        <w:spacing w:after="0" w:line="240" w:lineRule="auto"/>
        <w:jc w:val="both"/>
        <w:rPr>
          <w:rFonts w:eastAsia="Calibri" w:cstheme="minorHAnsi"/>
          <w:sz w:val="24"/>
          <w:szCs w:val="24"/>
        </w:rPr>
      </w:pPr>
    </w:p>
    <w:p w14:paraId="5CC552CD" w14:textId="77777777" w:rsidR="00E96928" w:rsidRPr="002967BC" w:rsidRDefault="00E96928" w:rsidP="004C1F5C">
      <w:pPr>
        <w:pStyle w:val="ListParagraph"/>
        <w:spacing w:after="0" w:line="240" w:lineRule="auto"/>
        <w:ind w:left="426"/>
        <w:jc w:val="both"/>
        <w:rPr>
          <w:rFonts w:eastAsia="Calibri" w:cstheme="minorHAnsi"/>
          <w:b/>
          <w:sz w:val="24"/>
          <w:szCs w:val="24"/>
        </w:rPr>
      </w:pPr>
    </w:p>
    <w:p w14:paraId="19066681" w14:textId="77777777" w:rsidR="00224E91" w:rsidRPr="002967BC" w:rsidRDefault="00224E91" w:rsidP="004C1F5C">
      <w:pPr>
        <w:spacing w:after="0" w:line="240" w:lineRule="auto"/>
        <w:jc w:val="both"/>
        <w:rPr>
          <w:rFonts w:eastAsia="Calibri" w:cstheme="minorHAnsi"/>
          <w:sz w:val="24"/>
          <w:szCs w:val="24"/>
        </w:rPr>
      </w:pPr>
      <w:r w:rsidRPr="002967BC">
        <w:rPr>
          <w:rFonts w:eastAsia="Calibri" w:cstheme="minorHAnsi"/>
          <w:sz w:val="24"/>
          <w:szCs w:val="24"/>
        </w:rPr>
        <w:t xml:space="preserve">Our duty to safeguard and promote the welfare of children and young people also includes periods when they are in our care outside of the school setting. We will follow DE </w:t>
      </w:r>
      <w:r w:rsidR="00D84062" w:rsidRPr="002967BC">
        <w:rPr>
          <w:rFonts w:eastAsia="Calibri" w:cstheme="minorHAnsi"/>
          <w:sz w:val="24"/>
          <w:szCs w:val="24"/>
        </w:rPr>
        <w:t xml:space="preserve">and EA </w:t>
      </w:r>
      <w:r w:rsidRPr="002967BC">
        <w:rPr>
          <w:rFonts w:eastAsia="Calibri" w:cstheme="minorHAnsi"/>
          <w:sz w:val="24"/>
          <w:szCs w:val="24"/>
        </w:rPr>
        <w:t>guidance on educational visits, school trips and work experience to ensure our current safeguarding policies are adhered to and that appropriate staffing levels are in place.</w:t>
      </w:r>
    </w:p>
    <w:p w14:paraId="25972926" w14:textId="77777777" w:rsidR="00F856C3" w:rsidRPr="002967BC" w:rsidRDefault="00F856C3" w:rsidP="00F856C3">
      <w:pPr>
        <w:spacing w:after="0" w:line="240" w:lineRule="auto"/>
        <w:rPr>
          <w:rFonts w:eastAsia="Calibri" w:cstheme="minorHAnsi"/>
          <w:sz w:val="24"/>
          <w:szCs w:val="24"/>
        </w:rPr>
      </w:pPr>
    </w:p>
    <w:p w14:paraId="331258D1" w14:textId="77777777" w:rsidR="00C242AA" w:rsidRPr="002967BC" w:rsidRDefault="00C242AA" w:rsidP="00E96928">
      <w:pPr>
        <w:spacing w:after="0" w:line="240" w:lineRule="auto"/>
        <w:rPr>
          <w:rFonts w:eastAsia="Calibri" w:cstheme="minorHAnsi"/>
          <w:sz w:val="24"/>
          <w:szCs w:val="24"/>
        </w:rPr>
      </w:pPr>
    </w:p>
    <w:p w14:paraId="61E624BD" w14:textId="77777777" w:rsidR="00C242AA" w:rsidRPr="002967BC" w:rsidRDefault="00C242AA" w:rsidP="00E96928">
      <w:pPr>
        <w:spacing w:after="0" w:line="240" w:lineRule="auto"/>
        <w:rPr>
          <w:rFonts w:eastAsia="Calibri" w:cstheme="minorHAnsi"/>
          <w:sz w:val="24"/>
          <w:szCs w:val="24"/>
        </w:rPr>
      </w:pPr>
    </w:p>
    <w:p w14:paraId="551C4631" w14:textId="77777777" w:rsidR="00C242AA" w:rsidRPr="002967BC" w:rsidRDefault="00C242AA" w:rsidP="00E96928">
      <w:pPr>
        <w:spacing w:after="0" w:line="240" w:lineRule="auto"/>
        <w:rPr>
          <w:rFonts w:eastAsia="Calibri" w:cstheme="minorHAnsi"/>
          <w:sz w:val="24"/>
          <w:szCs w:val="24"/>
        </w:rPr>
      </w:pPr>
    </w:p>
    <w:p w14:paraId="38BDB658" w14:textId="77777777" w:rsidR="00C242AA" w:rsidRPr="002967BC" w:rsidRDefault="00C242AA" w:rsidP="00E96928">
      <w:pPr>
        <w:spacing w:after="0" w:line="240" w:lineRule="auto"/>
        <w:rPr>
          <w:rFonts w:eastAsia="Calibri" w:cstheme="minorHAnsi"/>
          <w:sz w:val="24"/>
          <w:szCs w:val="24"/>
        </w:rPr>
      </w:pPr>
    </w:p>
    <w:p w14:paraId="58F9A657" w14:textId="77777777" w:rsidR="0049420B" w:rsidRDefault="0049420B" w:rsidP="000A6A66">
      <w:pPr>
        <w:spacing w:after="8" w:line="276" w:lineRule="auto"/>
        <w:ind w:right="63"/>
        <w:jc w:val="both"/>
        <w:rPr>
          <w:rFonts w:cstheme="minorHAnsi"/>
          <w:b/>
          <w:sz w:val="28"/>
          <w:szCs w:val="28"/>
        </w:rPr>
      </w:pPr>
    </w:p>
    <w:p w14:paraId="554B7A4E" w14:textId="6B2080CA" w:rsidR="00C242AA" w:rsidRPr="002967BC" w:rsidRDefault="004C1F5C" w:rsidP="000A6A66">
      <w:pPr>
        <w:spacing w:after="8" w:line="276" w:lineRule="auto"/>
        <w:ind w:right="63"/>
        <w:jc w:val="both"/>
        <w:rPr>
          <w:rFonts w:cstheme="minorHAnsi"/>
          <w:b/>
          <w:sz w:val="28"/>
          <w:szCs w:val="28"/>
        </w:rPr>
      </w:pPr>
      <w:r w:rsidRPr="002967BC">
        <w:rPr>
          <w:rFonts w:cstheme="minorHAnsi"/>
          <w:b/>
          <w:sz w:val="28"/>
          <w:szCs w:val="28"/>
        </w:rPr>
        <w:t>APPENDIX 4</w:t>
      </w:r>
      <w:r w:rsidRPr="002967BC">
        <w:rPr>
          <w:rFonts w:cstheme="minorHAnsi"/>
          <w:b/>
          <w:sz w:val="28"/>
          <w:szCs w:val="28"/>
        </w:rPr>
        <w:tab/>
      </w:r>
      <w:r w:rsidR="00C242AA" w:rsidRPr="002967BC">
        <w:rPr>
          <w:rFonts w:cstheme="minorHAnsi"/>
          <w:b/>
          <w:sz w:val="28"/>
          <w:szCs w:val="28"/>
        </w:rPr>
        <w:tab/>
        <w:t>Signs and Symptoms of Child Abuse</w:t>
      </w:r>
    </w:p>
    <w:p w14:paraId="4B9FD714" w14:textId="77777777" w:rsidR="00C242AA" w:rsidRPr="002967BC" w:rsidRDefault="00C242AA" w:rsidP="000A6A66">
      <w:pPr>
        <w:spacing w:after="8" w:line="276" w:lineRule="auto"/>
        <w:ind w:right="63"/>
        <w:jc w:val="both"/>
        <w:rPr>
          <w:rFonts w:cstheme="minorHAnsi"/>
          <w:b/>
          <w:sz w:val="24"/>
          <w:szCs w:val="24"/>
        </w:rPr>
      </w:pPr>
    </w:p>
    <w:p w14:paraId="4E0B04D0" w14:textId="77777777" w:rsidR="00C242AA" w:rsidRPr="002967BC" w:rsidRDefault="00C242AA" w:rsidP="006D26AF">
      <w:pPr>
        <w:spacing w:after="0" w:line="240" w:lineRule="auto"/>
        <w:ind w:right="63"/>
        <w:jc w:val="both"/>
        <w:rPr>
          <w:rFonts w:cstheme="minorHAnsi"/>
          <w:sz w:val="24"/>
          <w:szCs w:val="24"/>
        </w:rPr>
      </w:pPr>
      <w:r w:rsidRPr="002967BC">
        <w:rPr>
          <w:rFonts w:cstheme="minorHAnsi"/>
          <w:sz w:val="24"/>
          <w:szCs w:val="24"/>
        </w:rPr>
        <w:t>This section contains information for all professionals working with children and families and is not an exhaustive list. The following pages provide guidance only and should not be used as a checklist.</w:t>
      </w:r>
    </w:p>
    <w:p w14:paraId="17C484A5" w14:textId="77777777" w:rsidR="006D26AF" w:rsidRPr="002967BC" w:rsidRDefault="006D26AF" w:rsidP="006D26AF">
      <w:pPr>
        <w:spacing w:after="0" w:line="240" w:lineRule="auto"/>
        <w:ind w:right="63"/>
        <w:jc w:val="both"/>
        <w:rPr>
          <w:rFonts w:cstheme="minorHAnsi"/>
          <w:sz w:val="24"/>
          <w:szCs w:val="24"/>
        </w:rPr>
      </w:pPr>
    </w:p>
    <w:p w14:paraId="692162B0" w14:textId="77777777" w:rsidR="00C242AA" w:rsidRPr="002967BC" w:rsidRDefault="00C242AA" w:rsidP="006D26AF">
      <w:pPr>
        <w:spacing w:after="0" w:line="240" w:lineRule="auto"/>
        <w:ind w:left="720" w:right="63" w:hanging="720"/>
        <w:jc w:val="both"/>
        <w:rPr>
          <w:rFonts w:cstheme="minorHAnsi"/>
          <w:b/>
          <w:sz w:val="24"/>
          <w:szCs w:val="24"/>
        </w:rPr>
      </w:pPr>
      <w:r w:rsidRPr="002967BC">
        <w:rPr>
          <w:rFonts w:cstheme="minorHAnsi"/>
          <w:sz w:val="24"/>
          <w:szCs w:val="24"/>
        </w:rPr>
        <w:t xml:space="preserve">2.1 </w:t>
      </w:r>
      <w:r w:rsidRPr="002967BC">
        <w:rPr>
          <w:rFonts w:cstheme="minorHAnsi"/>
          <w:sz w:val="24"/>
          <w:szCs w:val="24"/>
        </w:rPr>
        <w:tab/>
      </w:r>
      <w:r w:rsidRPr="002967BC">
        <w:rPr>
          <w:rFonts w:cstheme="minorHAnsi"/>
          <w:b/>
          <w:sz w:val="24"/>
          <w:szCs w:val="24"/>
        </w:rPr>
        <w:t>The first indication that a child is being abused may not necessarily be the presence of a severe injury. Concerns may become apparent in a number of ways e.g.</w:t>
      </w:r>
    </w:p>
    <w:p w14:paraId="40D3F558" w14:textId="77777777" w:rsidR="006D26AF" w:rsidRPr="002967BC" w:rsidRDefault="006D26AF" w:rsidP="006D26AF">
      <w:pPr>
        <w:spacing w:after="0" w:line="240" w:lineRule="auto"/>
        <w:ind w:left="720" w:right="63" w:hanging="720"/>
        <w:jc w:val="both"/>
        <w:rPr>
          <w:rFonts w:cstheme="minorHAnsi"/>
          <w:sz w:val="24"/>
          <w:szCs w:val="24"/>
        </w:rPr>
      </w:pPr>
    </w:p>
    <w:p w14:paraId="1E781107" w14:textId="77777777" w:rsidR="00C242AA" w:rsidRPr="002967BC" w:rsidRDefault="00C242AA" w:rsidP="00F9292C">
      <w:pPr>
        <w:pStyle w:val="ListParagraph"/>
        <w:numPr>
          <w:ilvl w:val="0"/>
          <w:numId w:val="11"/>
        </w:numPr>
        <w:spacing w:after="0" w:line="240" w:lineRule="auto"/>
        <w:ind w:right="63" w:hanging="720"/>
        <w:jc w:val="both"/>
        <w:rPr>
          <w:rFonts w:cstheme="minorHAnsi"/>
          <w:sz w:val="24"/>
          <w:szCs w:val="24"/>
        </w:rPr>
      </w:pPr>
      <w:r w:rsidRPr="002967BC">
        <w:rPr>
          <w:rFonts w:cstheme="minorHAnsi"/>
          <w:sz w:val="24"/>
          <w:szCs w:val="24"/>
        </w:rPr>
        <w:t>by bruises or marks on a child's body</w:t>
      </w:r>
    </w:p>
    <w:p w14:paraId="7F320E22" w14:textId="77777777" w:rsidR="00C242AA" w:rsidRPr="002967BC" w:rsidRDefault="00C242AA" w:rsidP="00F9292C">
      <w:pPr>
        <w:pStyle w:val="ListParagraph"/>
        <w:numPr>
          <w:ilvl w:val="0"/>
          <w:numId w:val="11"/>
        </w:numPr>
        <w:spacing w:after="0" w:line="240" w:lineRule="auto"/>
        <w:ind w:right="63" w:hanging="720"/>
        <w:jc w:val="both"/>
        <w:rPr>
          <w:rFonts w:cstheme="minorHAnsi"/>
          <w:sz w:val="24"/>
          <w:szCs w:val="24"/>
        </w:rPr>
      </w:pPr>
      <w:r w:rsidRPr="002967BC">
        <w:rPr>
          <w:rFonts w:cstheme="minorHAnsi"/>
          <w:sz w:val="24"/>
          <w:szCs w:val="24"/>
        </w:rPr>
        <w:t>by remarks made by a child, his parents or friends</w:t>
      </w:r>
    </w:p>
    <w:p w14:paraId="3E553154" w14:textId="77777777" w:rsidR="00C242AA" w:rsidRPr="002967BC" w:rsidRDefault="00C242AA" w:rsidP="00F9292C">
      <w:pPr>
        <w:pStyle w:val="ListParagraph"/>
        <w:numPr>
          <w:ilvl w:val="0"/>
          <w:numId w:val="11"/>
        </w:numPr>
        <w:spacing w:after="0" w:line="240" w:lineRule="auto"/>
        <w:ind w:right="63" w:hanging="720"/>
        <w:jc w:val="both"/>
        <w:rPr>
          <w:rFonts w:cstheme="minorHAnsi"/>
          <w:sz w:val="24"/>
          <w:szCs w:val="24"/>
        </w:rPr>
      </w:pPr>
      <w:r w:rsidRPr="002967BC">
        <w:rPr>
          <w:rFonts w:cstheme="minorHAnsi"/>
          <w:sz w:val="24"/>
          <w:szCs w:val="24"/>
        </w:rPr>
        <w:t>by overhearing conversation by the child, or his parents</w:t>
      </w:r>
    </w:p>
    <w:p w14:paraId="65522A79" w14:textId="77777777" w:rsidR="00C242AA" w:rsidRPr="002967BC" w:rsidRDefault="00C242AA" w:rsidP="00F9292C">
      <w:pPr>
        <w:pStyle w:val="ListParagraph"/>
        <w:numPr>
          <w:ilvl w:val="0"/>
          <w:numId w:val="11"/>
        </w:numPr>
        <w:spacing w:after="0" w:line="240" w:lineRule="auto"/>
        <w:ind w:right="63" w:hanging="720"/>
        <w:jc w:val="both"/>
        <w:rPr>
          <w:rFonts w:cstheme="minorHAnsi"/>
          <w:sz w:val="24"/>
          <w:szCs w:val="24"/>
        </w:rPr>
      </w:pPr>
      <w:r w:rsidRPr="002967BC">
        <w:rPr>
          <w:rFonts w:cstheme="minorHAnsi"/>
          <w:sz w:val="24"/>
          <w:szCs w:val="24"/>
        </w:rPr>
        <w:t>by observing that the child is either being made a scapegoat by or has a poor relationship/bond with his parents</w:t>
      </w:r>
      <w:r w:rsidR="004C1F5C" w:rsidRPr="002967BC">
        <w:rPr>
          <w:rFonts w:cstheme="minorHAnsi"/>
          <w:sz w:val="24"/>
          <w:szCs w:val="24"/>
        </w:rPr>
        <w:t>.</w:t>
      </w:r>
    </w:p>
    <w:p w14:paraId="1C343E53" w14:textId="77777777" w:rsidR="004C1F5C" w:rsidRPr="002967BC" w:rsidRDefault="004C1F5C" w:rsidP="006D26AF">
      <w:pPr>
        <w:pStyle w:val="ListParagraph"/>
        <w:spacing w:after="0" w:line="240" w:lineRule="auto"/>
        <w:ind w:right="63"/>
        <w:jc w:val="both"/>
        <w:rPr>
          <w:rFonts w:cstheme="minorHAnsi"/>
          <w:sz w:val="24"/>
          <w:szCs w:val="24"/>
        </w:rPr>
      </w:pPr>
    </w:p>
    <w:p w14:paraId="1B47ABE1" w14:textId="77777777" w:rsidR="006D26AF" w:rsidRPr="002967BC" w:rsidRDefault="00C242AA" w:rsidP="00F9292C">
      <w:pPr>
        <w:pStyle w:val="ListParagraph"/>
        <w:numPr>
          <w:ilvl w:val="0"/>
          <w:numId w:val="11"/>
        </w:numPr>
        <w:spacing w:after="0" w:line="240" w:lineRule="auto"/>
        <w:ind w:right="63" w:hanging="720"/>
        <w:jc w:val="both"/>
        <w:rPr>
          <w:rFonts w:cstheme="minorHAnsi"/>
          <w:sz w:val="24"/>
          <w:szCs w:val="24"/>
        </w:rPr>
      </w:pPr>
      <w:r w:rsidRPr="002967BC">
        <w:rPr>
          <w:rFonts w:cstheme="minorHAnsi"/>
          <w:sz w:val="24"/>
          <w:szCs w:val="24"/>
        </w:rPr>
        <w:t>by a child having sexual knowledge or exhibiting sexualised behaviour which is unusual given his age and/or level of understanding</w:t>
      </w:r>
      <w:r w:rsidR="004C1F5C" w:rsidRPr="002967BC">
        <w:rPr>
          <w:rFonts w:cstheme="minorHAnsi"/>
          <w:sz w:val="24"/>
          <w:szCs w:val="24"/>
        </w:rPr>
        <w:t>.</w:t>
      </w:r>
    </w:p>
    <w:p w14:paraId="27999348" w14:textId="77777777" w:rsidR="006D26AF" w:rsidRPr="002967BC" w:rsidRDefault="006D26AF" w:rsidP="006D26AF">
      <w:pPr>
        <w:pStyle w:val="ListParagraph"/>
        <w:spacing w:after="0" w:line="240" w:lineRule="auto"/>
        <w:rPr>
          <w:rFonts w:cstheme="minorHAnsi"/>
          <w:sz w:val="24"/>
          <w:szCs w:val="24"/>
        </w:rPr>
      </w:pPr>
    </w:p>
    <w:p w14:paraId="49B40201" w14:textId="77777777" w:rsidR="006D26AF" w:rsidRPr="002967BC" w:rsidRDefault="00C242AA" w:rsidP="00F9292C">
      <w:pPr>
        <w:pStyle w:val="ListParagraph"/>
        <w:numPr>
          <w:ilvl w:val="0"/>
          <w:numId w:val="11"/>
        </w:numPr>
        <w:spacing w:after="0" w:line="240" w:lineRule="auto"/>
        <w:ind w:right="63" w:hanging="720"/>
        <w:jc w:val="both"/>
        <w:rPr>
          <w:rFonts w:cstheme="minorHAnsi"/>
          <w:sz w:val="24"/>
          <w:szCs w:val="24"/>
        </w:rPr>
      </w:pPr>
      <w:r w:rsidRPr="002967BC">
        <w:rPr>
          <w:rFonts w:cstheme="minorHAnsi"/>
          <w:sz w:val="24"/>
          <w:szCs w:val="24"/>
        </w:rPr>
        <w:t>by a child not thriving or developing at a rate which one would expect for his age and stage of development</w:t>
      </w:r>
      <w:r w:rsidR="006D26AF" w:rsidRPr="002967BC">
        <w:rPr>
          <w:rFonts w:cstheme="minorHAnsi"/>
          <w:sz w:val="24"/>
          <w:szCs w:val="24"/>
        </w:rPr>
        <w:t>.</w:t>
      </w:r>
    </w:p>
    <w:p w14:paraId="19BDB9D5" w14:textId="77777777" w:rsidR="006D26AF" w:rsidRPr="002967BC" w:rsidRDefault="006D26AF" w:rsidP="006D26AF">
      <w:pPr>
        <w:pStyle w:val="ListParagraph"/>
        <w:spacing w:after="0" w:line="240" w:lineRule="auto"/>
        <w:ind w:right="63"/>
        <w:jc w:val="both"/>
        <w:rPr>
          <w:rFonts w:cstheme="minorHAnsi"/>
          <w:sz w:val="24"/>
          <w:szCs w:val="24"/>
        </w:rPr>
      </w:pPr>
    </w:p>
    <w:p w14:paraId="1E8ECF36" w14:textId="77777777" w:rsidR="00C242AA" w:rsidRPr="002967BC" w:rsidRDefault="00C242AA" w:rsidP="00F9292C">
      <w:pPr>
        <w:pStyle w:val="ListParagraph"/>
        <w:numPr>
          <w:ilvl w:val="0"/>
          <w:numId w:val="11"/>
        </w:numPr>
        <w:spacing w:after="0" w:line="240" w:lineRule="auto"/>
        <w:ind w:right="63" w:hanging="720"/>
        <w:jc w:val="both"/>
        <w:rPr>
          <w:rFonts w:cstheme="minorHAnsi"/>
          <w:sz w:val="24"/>
          <w:szCs w:val="24"/>
        </w:rPr>
      </w:pPr>
      <w:r w:rsidRPr="002967BC">
        <w:rPr>
          <w:rFonts w:cstheme="minorHAnsi"/>
          <w:sz w:val="24"/>
          <w:szCs w:val="24"/>
        </w:rPr>
        <w:t>by the observation of a child's behaviour and changes in his behaviour</w:t>
      </w:r>
      <w:r w:rsidR="006D26AF" w:rsidRPr="002967BC">
        <w:rPr>
          <w:rFonts w:cstheme="minorHAnsi"/>
          <w:sz w:val="24"/>
          <w:szCs w:val="24"/>
        </w:rPr>
        <w:t>.</w:t>
      </w:r>
    </w:p>
    <w:p w14:paraId="67B0123F" w14:textId="77777777" w:rsidR="006D26AF" w:rsidRPr="002967BC" w:rsidRDefault="006D26AF" w:rsidP="006D26AF">
      <w:pPr>
        <w:spacing w:after="0" w:line="240" w:lineRule="auto"/>
        <w:ind w:right="63"/>
        <w:jc w:val="both"/>
        <w:rPr>
          <w:rFonts w:cstheme="minorHAnsi"/>
          <w:sz w:val="24"/>
          <w:szCs w:val="24"/>
        </w:rPr>
      </w:pPr>
    </w:p>
    <w:p w14:paraId="68B8ED9A" w14:textId="77777777" w:rsidR="00C242AA" w:rsidRPr="002967BC" w:rsidRDefault="00C242AA" w:rsidP="00F9292C">
      <w:pPr>
        <w:pStyle w:val="ListParagraph"/>
        <w:numPr>
          <w:ilvl w:val="0"/>
          <w:numId w:val="11"/>
        </w:numPr>
        <w:spacing w:after="0" w:line="240" w:lineRule="auto"/>
        <w:ind w:right="63" w:hanging="720"/>
        <w:jc w:val="both"/>
        <w:rPr>
          <w:rFonts w:cstheme="minorHAnsi"/>
          <w:sz w:val="24"/>
          <w:szCs w:val="24"/>
        </w:rPr>
      </w:pPr>
      <w:r w:rsidRPr="002967BC">
        <w:rPr>
          <w:rFonts w:cstheme="minorHAnsi"/>
          <w:sz w:val="24"/>
          <w:szCs w:val="24"/>
        </w:rPr>
        <w:t>by indications that the family is under stress and needs suppo</w:t>
      </w:r>
      <w:r w:rsidR="006D26AF" w:rsidRPr="002967BC">
        <w:rPr>
          <w:rFonts w:cstheme="minorHAnsi"/>
          <w:sz w:val="24"/>
          <w:szCs w:val="24"/>
        </w:rPr>
        <w:t>rt in caring for their children.</w:t>
      </w:r>
    </w:p>
    <w:p w14:paraId="19800A4F" w14:textId="77777777" w:rsidR="006D26AF" w:rsidRPr="002967BC" w:rsidRDefault="006D26AF" w:rsidP="006D26AF">
      <w:pPr>
        <w:spacing w:after="0" w:line="240" w:lineRule="auto"/>
        <w:ind w:right="63"/>
        <w:jc w:val="both"/>
        <w:rPr>
          <w:rFonts w:cstheme="minorHAnsi"/>
          <w:sz w:val="24"/>
          <w:szCs w:val="24"/>
        </w:rPr>
      </w:pPr>
    </w:p>
    <w:p w14:paraId="6018389D" w14:textId="77777777" w:rsidR="00C242AA" w:rsidRPr="002967BC" w:rsidRDefault="00C242AA" w:rsidP="00F9292C">
      <w:pPr>
        <w:pStyle w:val="ListParagraph"/>
        <w:numPr>
          <w:ilvl w:val="0"/>
          <w:numId w:val="11"/>
        </w:numPr>
        <w:spacing w:after="0" w:line="240" w:lineRule="auto"/>
        <w:ind w:right="63" w:hanging="720"/>
        <w:jc w:val="both"/>
        <w:rPr>
          <w:rFonts w:cstheme="minorHAnsi"/>
          <w:sz w:val="24"/>
          <w:szCs w:val="24"/>
        </w:rPr>
      </w:pPr>
      <w:r w:rsidRPr="002967BC">
        <w:rPr>
          <w:rFonts w:cstheme="minorHAnsi"/>
          <w:sz w:val="24"/>
          <w:szCs w:val="24"/>
        </w:rPr>
        <w:t>by repeat visits to a general practitioner or hospital.</w:t>
      </w:r>
    </w:p>
    <w:p w14:paraId="1C40B68E" w14:textId="77777777" w:rsidR="00C242AA" w:rsidRPr="002967BC" w:rsidRDefault="00C242AA" w:rsidP="006D26AF">
      <w:pPr>
        <w:spacing w:after="0" w:line="240" w:lineRule="auto"/>
        <w:ind w:right="63"/>
        <w:jc w:val="both"/>
        <w:rPr>
          <w:rFonts w:cstheme="minorHAnsi"/>
          <w:sz w:val="24"/>
          <w:szCs w:val="24"/>
        </w:rPr>
      </w:pPr>
    </w:p>
    <w:p w14:paraId="79A81F0E" w14:textId="77777777" w:rsidR="00C242AA" w:rsidRPr="002967BC" w:rsidRDefault="00C242AA" w:rsidP="006D26AF">
      <w:pPr>
        <w:spacing w:after="0" w:line="240" w:lineRule="auto"/>
        <w:ind w:left="709" w:right="63" w:hanging="709"/>
        <w:jc w:val="both"/>
        <w:rPr>
          <w:rFonts w:cstheme="minorHAnsi"/>
          <w:sz w:val="24"/>
          <w:szCs w:val="24"/>
        </w:rPr>
      </w:pPr>
      <w:r w:rsidRPr="002967BC">
        <w:rPr>
          <w:rFonts w:cstheme="minorHAnsi"/>
          <w:sz w:val="24"/>
          <w:szCs w:val="24"/>
        </w:rPr>
        <w:t>2.2</w:t>
      </w:r>
      <w:r w:rsidRPr="002967BC">
        <w:rPr>
          <w:rFonts w:cstheme="minorHAnsi"/>
          <w:sz w:val="24"/>
          <w:szCs w:val="24"/>
        </w:rPr>
        <w:tab/>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14:paraId="41BC4223" w14:textId="77777777" w:rsidR="006D26AF" w:rsidRPr="002967BC" w:rsidRDefault="006D26AF" w:rsidP="006D26AF">
      <w:pPr>
        <w:spacing w:after="0" w:line="240" w:lineRule="auto"/>
        <w:ind w:left="709" w:right="63" w:hanging="709"/>
        <w:jc w:val="both"/>
        <w:rPr>
          <w:rFonts w:cstheme="minorHAnsi"/>
          <w:sz w:val="24"/>
          <w:szCs w:val="24"/>
        </w:rPr>
      </w:pPr>
    </w:p>
    <w:p w14:paraId="6E4221D6" w14:textId="77777777" w:rsidR="00C242AA" w:rsidRPr="002967BC" w:rsidRDefault="00C242AA" w:rsidP="006D26AF">
      <w:pPr>
        <w:spacing w:after="0" w:line="240" w:lineRule="auto"/>
        <w:ind w:left="709" w:right="63" w:hanging="685"/>
        <w:jc w:val="both"/>
        <w:rPr>
          <w:rFonts w:cstheme="minorHAnsi"/>
          <w:sz w:val="24"/>
          <w:szCs w:val="24"/>
        </w:rPr>
      </w:pPr>
      <w:r w:rsidRPr="002967BC">
        <w:rPr>
          <w:rFonts w:cstheme="minorHAnsi"/>
          <w:sz w:val="24"/>
          <w:szCs w:val="24"/>
        </w:rPr>
        <w:t>2.3</w:t>
      </w:r>
      <w:r w:rsidRPr="002967BC">
        <w:rPr>
          <w:rFonts w:cstheme="minorHAnsi"/>
          <w:sz w:val="24"/>
          <w:szCs w:val="24"/>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7A1908DF" w14:textId="77777777" w:rsidR="006D26AF" w:rsidRPr="002967BC" w:rsidRDefault="006D26AF" w:rsidP="006D26AF">
      <w:pPr>
        <w:spacing w:after="0" w:line="240" w:lineRule="auto"/>
        <w:ind w:left="709" w:right="63" w:hanging="685"/>
        <w:jc w:val="both"/>
        <w:rPr>
          <w:rFonts w:cstheme="minorHAnsi"/>
          <w:sz w:val="24"/>
          <w:szCs w:val="24"/>
        </w:rPr>
      </w:pPr>
    </w:p>
    <w:p w14:paraId="2D765636" w14:textId="77777777" w:rsidR="00C242AA" w:rsidRPr="002967BC" w:rsidRDefault="00C242AA" w:rsidP="006D26AF">
      <w:pPr>
        <w:tabs>
          <w:tab w:val="center" w:pos="1171"/>
          <w:tab w:val="center" w:pos="4301"/>
        </w:tabs>
        <w:spacing w:after="0" w:line="240" w:lineRule="auto"/>
        <w:ind w:right="63"/>
        <w:jc w:val="both"/>
        <w:rPr>
          <w:rFonts w:cstheme="minorHAnsi"/>
          <w:sz w:val="24"/>
          <w:szCs w:val="24"/>
        </w:rPr>
      </w:pPr>
      <w:r w:rsidRPr="002967BC">
        <w:rPr>
          <w:rFonts w:cstheme="minorHAnsi"/>
          <w:sz w:val="24"/>
          <w:szCs w:val="24"/>
        </w:rPr>
        <w:t>2.4</w:t>
      </w:r>
      <w:r w:rsidRPr="002967BC">
        <w:rPr>
          <w:rFonts w:cstheme="minorHAnsi"/>
          <w:sz w:val="24"/>
          <w:szCs w:val="24"/>
        </w:rPr>
        <w:tab/>
        <w:t xml:space="preserve">       Suspicions should be raised by e.g.</w:t>
      </w:r>
    </w:p>
    <w:p w14:paraId="2FD6318E" w14:textId="77777777" w:rsidR="006D26AF" w:rsidRPr="002967BC" w:rsidRDefault="006D26AF" w:rsidP="006D26AF">
      <w:pPr>
        <w:tabs>
          <w:tab w:val="center" w:pos="1171"/>
          <w:tab w:val="center" w:pos="4301"/>
        </w:tabs>
        <w:spacing w:after="0" w:line="240" w:lineRule="auto"/>
        <w:ind w:right="63"/>
        <w:jc w:val="both"/>
        <w:rPr>
          <w:rFonts w:cstheme="minorHAnsi"/>
          <w:sz w:val="24"/>
          <w:szCs w:val="24"/>
        </w:rPr>
      </w:pPr>
    </w:p>
    <w:p w14:paraId="4737E98E" w14:textId="77777777" w:rsidR="00C242AA" w:rsidRPr="002967BC" w:rsidRDefault="00C242AA" w:rsidP="00F9292C">
      <w:pPr>
        <w:pStyle w:val="ListParagraph"/>
        <w:numPr>
          <w:ilvl w:val="0"/>
          <w:numId w:val="12"/>
        </w:numPr>
        <w:spacing w:after="0" w:line="240" w:lineRule="auto"/>
        <w:ind w:right="63" w:hanging="720"/>
        <w:jc w:val="both"/>
        <w:rPr>
          <w:rFonts w:cstheme="minorHAnsi"/>
          <w:sz w:val="24"/>
          <w:szCs w:val="24"/>
        </w:rPr>
      </w:pPr>
      <w:r w:rsidRPr="002967BC">
        <w:rPr>
          <w:rFonts w:cstheme="minorHAnsi"/>
          <w:sz w:val="24"/>
          <w:szCs w:val="24"/>
        </w:rPr>
        <w:t>discrepancy between an injury and the explanation</w:t>
      </w:r>
      <w:r w:rsidRPr="002967BC">
        <w:rPr>
          <w:rFonts w:cstheme="minorHAnsi"/>
          <w:sz w:val="24"/>
          <w:szCs w:val="24"/>
        </w:rPr>
        <w:tab/>
      </w:r>
    </w:p>
    <w:p w14:paraId="4707C5AD" w14:textId="77777777" w:rsidR="00C242AA" w:rsidRPr="002967BC" w:rsidRDefault="00C242AA" w:rsidP="00F9292C">
      <w:pPr>
        <w:pStyle w:val="ListParagraph"/>
        <w:numPr>
          <w:ilvl w:val="0"/>
          <w:numId w:val="12"/>
        </w:numPr>
        <w:spacing w:after="0" w:line="240" w:lineRule="auto"/>
        <w:ind w:right="63" w:hanging="720"/>
        <w:jc w:val="both"/>
        <w:rPr>
          <w:rFonts w:cstheme="minorHAnsi"/>
          <w:sz w:val="24"/>
          <w:szCs w:val="24"/>
        </w:rPr>
      </w:pPr>
      <w:r w:rsidRPr="002967BC">
        <w:rPr>
          <w:rFonts w:cstheme="minorHAnsi"/>
          <w:sz w:val="24"/>
          <w:szCs w:val="24"/>
        </w:rPr>
        <w:t>conflicting explanation, or no explanation, for an injury</w:t>
      </w:r>
    </w:p>
    <w:p w14:paraId="10375691" w14:textId="77777777" w:rsidR="00C242AA" w:rsidRPr="002967BC" w:rsidRDefault="00C242AA" w:rsidP="00F9292C">
      <w:pPr>
        <w:pStyle w:val="ListParagraph"/>
        <w:numPr>
          <w:ilvl w:val="0"/>
          <w:numId w:val="12"/>
        </w:numPr>
        <w:spacing w:after="0" w:line="240" w:lineRule="auto"/>
        <w:ind w:right="63" w:hanging="720"/>
        <w:jc w:val="both"/>
        <w:rPr>
          <w:rFonts w:cstheme="minorHAnsi"/>
          <w:sz w:val="24"/>
          <w:szCs w:val="24"/>
        </w:rPr>
      </w:pPr>
      <w:r w:rsidRPr="002967BC">
        <w:rPr>
          <w:rFonts w:cstheme="minorHAnsi"/>
          <w:sz w:val="24"/>
          <w:szCs w:val="24"/>
        </w:rPr>
        <w:t xml:space="preserve">delay in seeking treatment for any health problem </w:t>
      </w:r>
    </w:p>
    <w:p w14:paraId="3600AE8D" w14:textId="77777777" w:rsidR="00C242AA" w:rsidRPr="002967BC" w:rsidRDefault="00C242AA" w:rsidP="00F9292C">
      <w:pPr>
        <w:pStyle w:val="ListParagraph"/>
        <w:numPr>
          <w:ilvl w:val="0"/>
          <w:numId w:val="12"/>
        </w:numPr>
        <w:spacing w:after="0" w:line="240" w:lineRule="auto"/>
        <w:ind w:right="63" w:hanging="720"/>
        <w:jc w:val="both"/>
        <w:rPr>
          <w:rFonts w:cstheme="minorHAnsi"/>
          <w:sz w:val="24"/>
          <w:szCs w:val="24"/>
        </w:rPr>
      </w:pPr>
      <w:r w:rsidRPr="002967BC">
        <w:rPr>
          <w:rFonts w:cstheme="minorHAnsi"/>
          <w:sz w:val="24"/>
          <w:szCs w:val="24"/>
        </w:rPr>
        <w:t>injuries of different ages</w:t>
      </w:r>
    </w:p>
    <w:p w14:paraId="533521B3" w14:textId="77777777" w:rsidR="00C242AA" w:rsidRPr="002967BC" w:rsidRDefault="00C242AA" w:rsidP="00F9292C">
      <w:pPr>
        <w:pStyle w:val="ListParagraph"/>
        <w:numPr>
          <w:ilvl w:val="0"/>
          <w:numId w:val="12"/>
        </w:numPr>
        <w:spacing w:after="0" w:line="240" w:lineRule="auto"/>
        <w:ind w:right="63" w:hanging="720"/>
        <w:jc w:val="both"/>
        <w:rPr>
          <w:rFonts w:cstheme="minorHAnsi"/>
          <w:noProof/>
          <w:sz w:val="24"/>
          <w:szCs w:val="24"/>
        </w:rPr>
      </w:pPr>
      <w:r w:rsidRPr="002967BC">
        <w:rPr>
          <w:rFonts w:cstheme="minorHAnsi"/>
          <w:sz w:val="24"/>
          <w:szCs w:val="24"/>
        </w:rPr>
        <w:t xml:space="preserve">history of previous concerns or injuries </w:t>
      </w:r>
    </w:p>
    <w:p w14:paraId="385ABEFF" w14:textId="77777777" w:rsidR="00C242AA" w:rsidRPr="002967BC" w:rsidRDefault="00C242AA" w:rsidP="00F9292C">
      <w:pPr>
        <w:pStyle w:val="ListParagraph"/>
        <w:numPr>
          <w:ilvl w:val="0"/>
          <w:numId w:val="12"/>
        </w:numPr>
        <w:spacing w:after="0" w:line="240" w:lineRule="auto"/>
        <w:ind w:right="63" w:hanging="720"/>
        <w:jc w:val="both"/>
        <w:rPr>
          <w:rFonts w:cstheme="minorHAnsi"/>
          <w:sz w:val="24"/>
          <w:szCs w:val="24"/>
        </w:rPr>
      </w:pPr>
      <w:r w:rsidRPr="002967BC">
        <w:rPr>
          <w:rFonts w:cstheme="minorHAnsi"/>
          <w:sz w:val="24"/>
          <w:szCs w:val="24"/>
        </w:rPr>
        <w:t>faltering growth (failure to thrive)</w:t>
      </w:r>
    </w:p>
    <w:p w14:paraId="0C5E16DB" w14:textId="77777777" w:rsidR="00C242AA" w:rsidRPr="002967BC" w:rsidRDefault="00C242AA" w:rsidP="00F9292C">
      <w:pPr>
        <w:pStyle w:val="ListParagraph"/>
        <w:numPr>
          <w:ilvl w:val="0"/>
          <w:numId w:val="12"/>
        </w:numPr>
        <w:spacing w:after="0" w:line="240" w:lineRule="auto"/>
        <w:ind w:right="63" w:hanging="720"/>
        <w:jc w:val="both"/>
        <w:rPr>
          <w:rFonts w:cstheme="minorHAnsi"/>
          <w:sz w:val="24"/>
          <w:szCs w:val="24"/>
        </w:rPr>
      </w:pPr>
      <w:r w:rsidRPr="002967BC">
        <w:rPr>
          <w:rFonts w:cstheme="minorHAnsi"/>
          <w:sz w:val="24"/>
          <w:szCs w:val="24"/>
        </w:rPr>
        <w:t>parents show little, or no, concern about the child's condition or show little warmth or empathy with the child</w:t>
      </w:r>
    </w:p>
    <w:p w14:paraId="109F7759" w14:textId="77777777" w:rsidR="00C242AA" w:rsidRPr="002967BC" w:rsidRDefault="00C242AA" w:rsidP="00F9292C">
      <w:pPr>
        <w:pStyle w:val="ListParagraph"/>
        <w:numPr>
          <w:ilvl w:val="0"/>
          <w:numId w:val="12"/>
        </w:numPr>
        <w:spacing w:after="0" w:line="240" w:lineRule="auto"/>
        <w:ind w:right="63" w:hanging="720"/>
        <w:jc w:val="both"/>
        <w:rPr>
          <w:rFonts w:cstheme="minorHAnsi"/>
          <w:sz w:val="24"/>
          <w:szCs w:val="24"/>
        </w:rPr>
      </w:pPr>
      <w:r w:rsidRPr="002967BC">
        <w:rPr>
          <w:rFonts w:cstheme="minorHAnsi"/>
          <w:sz w:val="24"/>
          <w:szCs w:val="24"/>
        </w:rPr>
        <w:t xml:space="preserve">evidence of domestic violence </w:t>
      </w:r>
    </w:p>
    <w:p w14:paraId="50B2561E" w14:textId="77777777" w:rsidR="00C242AA" w:rsidRPr="002967BC" w:rsidRDefault="00C242AA" w:rsidP="00F9292C">
      <w:pPr>
        <w:pStyle w:val="ListParagraph"/>
        <w:numPr>
          <w:ilvl w:val="0"/>
          <w:numId w:val="12"/>
        </w:numPr>
        <w:spacing w:after="0" w:line="240" w:lineRule="auto"/>
        <w:ind w:right="-79" w:hanging="720"/>
        <w:jc w:val="both"/>
        <w:rPr>
          <w:rFonts w:cstheme="minorHAnsi"/>
          <w:sz w:val="24"/>
          <w:szCs w:val="24"/>
        </w:rPr>
      </w:pPr>
      <w:r w:rsidRPr="002967BC">
        <w:rPr>
          <w:rFonts w:cstheme="minorHAnsi"/>
          <w:sz w:val="24"/>
          <w:szCs w:val="24"/>
        </w:rPr>
        <w:t>parents with mental health difficulties, particularly of a psychotic nature</w:t>
      </w:r>
    </w:p>
    <w:p w14:paraId="649E8CFF" w14:textId="77777777" w:rsidR="00C242AA" w:rsidRPr="002967BC" w:rsidRDefault="00C242AA" w:rsidP="00F9292C">
      <w:pPr>
        <w:pStyle w:val="ListParagraph"/>
        <w:numPr>
          <w:ilvl w:val="0"/>
          <w:numId w:val="12"/>
        </w:numPr>
        <w:spacing w:after="0" w:line="240" w:lineRule="auto"/>
        <w:ind w:right="-79" w:hanging="720"/>
        <w:jc w:val="both"/>
        <w:rPr>
          <w:rFonts w:cstheme="minorHAnsi"/>
          <w:sz w:val="24"/>
          <w:szCs w:val="24"/>
        </w:rPr>
      </w:pPr>
      <w:r w:rsidRPr="002967BC">
        <w:rPr>
          <w:rFonts w:cstheme="minorHAnsi"/>
          <w:sz w:val="24"/>
          <w:szCs w:val="24"/>
        </w:rPr>
        <w:t>evidence of parental substance abuse</w:t>
      </w:r>
    </w:p>
    <w:p w14:paraId="3193F325" w14:textId="77777777" w:rsidR="00C242AA" w:rsidRPr="002967BC" w:rsidRDefault="00C242AA" w:rsidP="006D26AF">
      <w:pPr>
        <w:spacing w:after="0" w:line="240" w:lineRule="auto"/>
        <w:ind w:right="-79"/>
        <w:rPr>
          <w:rFonts w:cstheme="minorHAnsi"/>
          <w:sz w:val="24"/>
          <w:szCs w:val="24"/>
        </w:rPr>
      </w:pPr>
    </w:p>
    <w:p w14:paraId="13E3AA7C" w14:textId="77777777" w:rsidR="00C242AA" w:rsidRPr="002967BC" w:rsidRDefault="00C242AA" w:rsidP="006D26AF">
      <w:pPr>
        <w:spacing w:after="0" w:line="240" w:lineRule="auto"/>
        <w:ind w:left="714" w:right="-79" w:hanging="690"/>
        <w:rPr>
          <w:rFonts w:cstheme="minorHAnsi"/>
          <w:sz w:val="24"/>
          <w:szCs w:val="24"/>
        </w:rPr>
      </w:pPr>
      <w:r w:rsidRPr="002967BC">
        <w:rPr>
          <w:rFonts w:cstheme="minorHAnsi"/>
          <w:sz w:val="24"/>
          <w:szCs w:val="24"/>
        </w:rPr>
        <w:t>2.5</w:t>
      </w:r>
      <w:r w:rsidRPr="002967BC">
        <w:rPr>
          <w:rFonts w:cstheme="minorHAnsi"/>
          <w:sz w:val="24"/>
          <w:szCs w:val="24"/>
        </w:rPr>
        <w:tab/>
      </w:r>
      <w:r w:rsidRPr="002967BC">
        <w:rPr>
          <w:rFonts w:cstheme="minorHAnsi"/>
          <w:sz w:val="24"/>
          <w:szCs w:val="24"/>
        </w:rPr>
        <w:tab/>
        <w:t>Signs and symptoms are indicators and simply highlight the need for further investigation and assessment.</w:t>
      </w:r>
    </w:p>
    <w:p w14:paraId="20101AEF" w14:textId="77777777" w:rsidR="00C242AA" w:rsidRPr="002967BC" w:rsidRDefault="00C242AA" w:rsidP="006D26AF">
      <w:pPr>
        <w:spacing w:after="0" w:line="240" w:lineRule="auto"/>
        <w:ind w:left="714" w:right="-79" w:hanging="690"/>
        <w:rPr>
          <w:rFonts w:cstheme="minorHAnsi"/>
          <w:sz w:val="24"/>
          <w:szCs w:val="24"/>
        </w:rPr>
      </w:pPr>
    </w:p>
    <w:p w14:paraId="24E60C08" w14:textId="77777777" w:rsidR="00C242AA" w:rsidRPr="002967BC" w:rsidRDefault="00C242AA" w:rsidP="006D26AF">
      <w:pPr>
        <w:spacing w:after="0" w:line="240" w:lineRule="auto"/>
        <w:ind w:left="714" w:right="-79" w:hanging="690"/>
        <w:rPr>
          <w:rFonts w:cstheme="minorHAnsi"/>
          <w:b/>
          <w:sz w:val="24"/>
          <w:szCs w:val="24"/>
        </w:rPr>
      </w:pPr>
      <w:r w:rsidRPr="002967BC">
        <w:rPr>
          <w:rFonts w:cstheme="minorHAnsi"/>
          <w:sz w:val="24"/>
          <w:szCs w:val="24"/>
        </w:rPr>
        <w:tab/>
      </w:r>
      <w:r w:rsidRPr="002967BC">
        <w:rPr>
          <w:rFonts w:cstheme="minorHAnsi"/>
          <w:b/>
          <w:sz w:val="24"/>
          <w:szCs w:val="24"/>
        </w:rPr>
        <w:t>Parental Response to Allegations of Child Abuse Which Raise Concern</w:t>
      </w:r>
    </w:p>
    <w:p w14:paraId="28685424" w14:textId="77777777" w:rsidR="00C242AA" w:rsidRPr="002967BC" w:rsidRDefault="00C242AA" w:rsidP="006D26AF">
      <w:pPr>
        <w:spacing w:after="0" w:line="240" w:lineRule="auto"/>
        <w:ind w:left="714" w:right="-79" w:hanging="690"/>
        <w:rPr>
          <w:rFonts w:cstheme="minorHAnsi"/>
          <w:b/>
          <w:sz w:val="24"/>
          <w:szCs w:val="24"/>
        </w:rPr>
      </w:pPr>
    </w:p>
    <w:p w14:paraId="4570BCA0" w14:textId="77777777" w:rsidR="00C242AA" w:rsidRPr="002967BC" w:rsidRDefault="00C242AA" w:rsidP="006D26AF">
      <w:pPr>
        <w:spacing w:after="0" w:line="240" w:lineRule="auto"/>
        <w:ind w:left="714" w:right="-79" w:hanging="690"/>
        <w:rPr>
          <w:rFonts w:cstheme="minorHAnsi"/>
          <w:sz w:val="24"/>
          <w:szCs w:val="24"/>
        </w:rPr>
      </w:pPr>
      <w:r w:rsidRPr="002967BC">
        <w:rPr>
          <w:rFonts w:cstheme="minorHAnsi"/>
          <w:sz w:val="24"/>
          <w:szCs w:val="24"/>
        </w:rPr>
        <w:t>2.6</w:t>
      </w:r>
      <w:r w:rsidRPr="002967BC">
        <w:rPr>
          <w:rFonts w:cstheme="minorHAnsi"/>
          <w:sz w:val="24"/>
          <w:szCs w:val="24"/>
        </w:rPr>
        <w:tab/>
      </w:r>
      <w:r w:rsidRPr="002967BC">
        <w:rPr>
          <w:rFonts w:cstheme="minorHAnsi"/>
          <w:b/>
          <w:sz w:val="24"/>
          <w:szCs w:val="24"/>
        </w:rPr>
        <w:t>Parents' responses to allegations of abuse of their child are very varied. The following types of response are of concern</w:t>
      </w:r>
      <w:r w:rsidRPr="002967BC">
        <w:rPr>
          <w:rFonts w:cstheme="minorHAnsi"/>
          <w:sz w:val="24"/>
          <w:szCs w:val="24"/>
        </w:rPr>
        <w:t>:</w:t>
      </w:r>
    </w:p>
    <w:p w14:paraId="11010DE9" w14:textId="77777777" w:rsidR="00C242AA" w:rsidRPr="002967BC" w:rsidRDefault="00C242AA" w:rsidP="006D26AF">
      <w:pPr>
        <w:spacing w:after="0" w:line="240" w:lineRule="auto"/>
        <w:ind w:left="714" w:right="-79" w:hanging="690"/>
        <w:rPr>
          <w:rFonts w:cstheme="minorHAnsi"/>
          <w:sz w:val="24"/>
          <w:szCs w:val="24"/>
        </w:rPr>
      </w:pPr>
    </w:p>
    <w:p w14:paraId="707F5791" w14:textId="77777777" w:rsidR="00C242AA" w:rsidRPr="002967BC" w:rsidRDefault="00C242AA" w:rsidP="00F9292C">
      <w:pPr>
        <w:pStyle w:val="ListParagraph"/>
        <w:numPr>
          <w:ilvl w:val="0"/>
          <w:numId w:val="13"/>
        </w:numPr>
        <w:spacing w:after="0" w:line="240" w:lineRule="auto"/>
        <w:ind w:right="-79" w:hanging="720"/>
        <w:jc w:val="both"/>
        <w:rPr>
          <w:rFonts w:cstheme="minorHAnsi"/>
          <w:sz w:val="24"/>
          <w:szCs w:val="24"/>
        </w:rPr>
      </w:pPr>
      <w:r w:rsidRPr="002967BC">
        <w:rPr>
          <w:rFonts w:cstheme="minorHAnsi"/>
          <w:sz w:val="24"/>
          <w:szCs w:val="24"/>
        </w:rPr>
        <w:t>there may be an unequivocal denial of abuse and possible non-compliance with enquiries</w:t>
      </w:r>
      <w:r w:rsidR="006D26AF" w:rsidRPr="002967BC">
        <w:rPr>
          <w:rFonts w:cstheme="minorHAnsi"/>
          <w:sz w:val="24"/>
          <w:szCs w:val="24"/>
        </w:rPr>
        <w:t>.</w:t>
      </w:r>
    </w:p>
    <w:p w14:paraId="604F5128" w14:textId="77777777" w:rsidR="006D26AF" w:rsidRPr="002967BC" w:rsidRDefault="006D26AF" w:rsidP="006D26AF">
      <w:pPr>
        <w:pStyle w:val="ListParagraph"/>
        <w:spacing w:after="0" w:line="240" w:lineRule="auto"/>
        <w:ind w:right="-79"/>
        <w:jc w:val="both"/>
        <w:rPr>
          <w:rFonts w:cstheme="minorHAnsi"/>
          <w:sz w:val="24"/>
          <w:szCs w:val="24"/>
        </w:rPr>
      </w:pPr>
    </w:p>
    <w:p w14:paraId="5DE9528E" w14:textId="77777777" w:rsidR="00C242AA" w:rsidRPr="002967BC" w:rsidRDefault="00C242AA" w:rsidP="00F9292C">
      <w:pPr>
        <w:pStyle w:val="ListParagraph"/>
        <w:numPr>
          <w:ilvl w:val="0"/>
          <w:numId w:val="13"/>
        </w:numPr>
        <w:spacing w:after="0" w:line="240" w:lineRule="auto"/>
        <w:ind w:right="-79" w:hanging="720"/>
        <w:jc w:val="both"/>
        <w:rPr>
          <w:rFonts w:cstheme="minorHAnsi"/>
          <w:sz w:val="24"/>
          <w:szCs w:val="24"/>
        </w:rPr>
      </w:pPr>
      <w:r w:rsidRPr="002967BC">
        <w:rPr>
          <w:rFonts w:cstheme="minorHAnsi"/>
          <w:sz w:val="24"/>
          <w:szCs w:val="24"/>
        </w:rPr>
        <w:t>parents may over-react, either aggressively or defensively, to a suggestion that they may be responsible for harm to their child</w:t>
      </w:r>
      <w:r w:rsidR="006D26AF" w:rsidRPr="002967BC">
        <w:rPr>
          <w:rFonts w:cstheme="minorHAnsi"/>
          <w:sz w:val="24"/>
          <w:szCs w:val="24"/>
        </w:rPr>
        <w:t>.</w:t>
      </w:r>
    </w:p>
    <w:p w14:paraId="5B11086C" w14:textId="77777777" w:rsidR="006D26AF" w:rsidRPr="002967BC" w:rsidRDefault="006D26AF" w:rsidP="006D26AF">
      <w:pPr>
        <w:spacing w:after="0" w:line="240" w:lineRule="auto"/>
        <w:ind w:right="-79"/>
        <w:jc w:val="both"/>
        <w:rPr>
          <w:rFonts w:cstheme="minorHAnsi"/>
          <w:sz w:val="24"/>
          <w:szCs w:val="24"/>
        </w:rPr>
      </w:pPr>
    </w:p>
    <w:p w14:paraId="377CF439" w14:textId="77777777" w:rsidR="00C242AA" w:rsidRPr="002967BC" w:rsidRDefault="00C242AA" w:rsidP="00F9292C">
      <w:pPr>
        <w:pStyle w:val="ListParagraph"/>
        <w:numPr>
          <w:ilvl w:val="0"/>
          <w:numId w:val="13"/>
        </w:numPr>
        <w:spacing w:after="0" w:line="240" w:lineRule="auto"/>
        <w:ind w:right="-79" w:hanging="720"/>
        <w:jc w:val="both"/>
        <w:rPr>
          <w:rFonts w:cstheme="minorHAnsi"/>
          <w:sz w:val="24"/>
          <w:szCs w:val="24"/>
        </w:rPr>
      </w:pPr>
      <w:r w:rsidRPr="002967BC">
        <w:rPr>
          <w:rFonts w:cstheme="minorHAnsi"/>
          <w:sz w:val="24"/>
          <w:szCs w:val="24"/>
        </w:rPr>
        <w:t>there may be reluctance to give information, or the explanation given may be incompatible with the harm caused to the child, or explanations may change over time</w:t>
      </w:r>
      <w:r w:rsidR="006D26AF" w:rsidRPr="002967BC">
        <w:rPr>
          <w:rFonts w:cstheme="minorHAnsi"/>
          <w:sz w:val="24"/>
          <w:szCs w:val="24"/>
        </w:rPr>
        <w:t>.</w:t>
      </w:r>
    </w:p>
    <w:p w14:paraId="4FB1F224" w14:textId="77777777" w:rsidR="006D26AF" w:rsidRPr="002967BC" w:rsidRDefault="006D26AF" w:rsidP="006D26AF">
      <w:pPr>
        <w:spacing w:after="0" w:line="240" w:lineRule="auto"/>
        <w:ind w:right="-79"/>
        <w:jc w:val="both"/>
        <w:rPr>
          <w:rFonts w:cstheme="minorHAnsi"/>
          <w:sz w:val="24"/>
          <w:szCs w:val="24"/>
        </w:rPr>
      </w:pPr>
    </w:p>
    <w:p w14:paraId="78A33B32" w14:textId="77777777" w:rsidR="00C242AA" w:rsidRPr="002967BC" w:rsidRDefault="00C242AA" w:rsidP="00F9292C">
      <w:pPr>
        <w:pStyle w:val="ListParagraph"/>
        <w:numPr>
          <w:ilvl w:val="0"/>
          <w:numId w:val="13"/>
        </w:numPr>
        <w:spacing w:after="0" w:line="240" w:lineRule="auto"/>
        <w:ind w:right="-79" w:hanging="720"/>
        <w:jc w:val="both"/>
        <w:rPr>
          <w:rFonts w:cstheme="minorHAnsi"/>
          <w:sz w:val="24"/>
          <w:szCs w:val="24"/>
        </w:rPr>
      </w:pPr>
      <w:r w:rsidRPr="002967BC">
        <w:rPr>
          <w:rFonts w:cstheme="minorHAnsi"/>
          <w:sz w:val="24"/>
          <w:szCs w:val="24"/>
        </w:rPr>
        <w:t xml:space="preserve">parents may display a lack of awareness that the child has suffered harm, or that their actions, or the actions </w:t>
      </w:r>
      <w:r w:rsidR="006D26AF" w:rsidRPr="002967BC">
        <w:rPr>
          <w:rFonts w:cstheme="minorHAnsi"/>
          <w:sz w:val="24"/>
          <w:szCs w:val="24"/>
        </w:rPr>
        <w:t>of others, may have caused harm.</w:t>
      </w:r>
    </w:p>
    <w:p w14:paraId="2922F17D" w14:textId="77777777" w:rsidR="006D26AF" w:rsidRPr="002967BC" w:rsidRDefault="006D26AF" w:rsidP="006D26AF">
      <w:pPr>
        <w:spacing w:after="0" w:line="240" w:lineRule="auto"/>
        <w:ind w:right="-79"/>
        <w:jc w:val="both"/>
        <w:rPr>
          <w:rFonts w:cstheme="minorHAnsi"/>
          <w:sz w:val="24"/>
          <w:szCs w:val="24"/>
        </w:rPr>
      </w:pPr>
    </w:p>
    <w:p w14:paraId="3C9719DC" w14:textId="77777777" w:rsidR="00C242AA" w:rsidRPr="002967BC" w:rsidRDefault="00C242AA" w:rsidP="00F9292C">
      <w:pPr>
        <w:pStyle w:val="ListParagraph"/>
        <w:numPr>
          <w:ilvl w:val="0"/>
          <w:numId w:val="13"/>
        </w:numPr>
        <w:spacing w:after="0" w:line="240" w:lineRule="auto"/>
        <w:ind w:right="-79" w:hanging="720"/>
        <w:jc w:val="both"/>
        <w:rPr>
          <w:rFonts w:cstheme="minorHAnsi"/>
          <w:sz w:val="24"/>
          <w:szCs w:val="24"/>
        </w:rPr>
      </w:pPr>
      <w:r w:rsidRPr="002967BC">
        <w:rPr>
          <w:rFonts w:cstheme="minorHAnsi"/>
          <w:sz w:val="24"/>
          <w:szCs w:val="24"/>
        </w:rPr>
        <w:t>parents may seek to minimise the severity of the abuse, or not accept that their actions constitute abuse</w:t>
      </w:r>
      <w:r w:rsidR="006D26AF" w:rsidRPr="002967BC">
        <w:rPr>
          <w:rFonts w:cstheme="minorHAnsi"/>
          <w:sz w:val="24"/>
          <w:szCs w:val="24"/>
        </w:rPr>
        <w:t>.</w:t>
      </w:r>
    </w:p>
    <w:p w14:paraId="0BC7D169" w14:textId="77777777" w:rsidR="006D26AF" w:rsidRPr="002967BC" w:rsidRDefault="006D26AF" w:rsidP="006D26AF">
      <w:pPr>
        <w:spacing w:after="0" w:line="240" w:lineRule="auto"/>
        <w:ind w:right="-79"/>
        <w:jc w:val="both"/>
        <w:rPr>
          <w:rFonts w:cstheme="minorHAnsi"/>
          <w:sz w:val="24"/>
          <w:szCs w:val="24"/>
        </w:rPr>
      </w:pPr>
    </w:p>
    <w:p w14:paraId="0BB95D60" w14:textId="77777777" w:rsidR="00C242AA" w:rsidRPr="002967BC" w:rsidRDefault="00C242AA" w:rsidP="00F9292C">
      <w:pPr>
        <w:pStyle w:val="ListParagraph"/>
        <w:numPr>
          <w:ilvl w:val="0"/>
          <w:numId w:val="13"/>
        </w:numPr>
        <w:spacing w:after="0" w:line="240" w:lineRule="auto"/>
        <w:ind w:right="-79" w:hanging="720"/>
        <w:jc w:val="both"/>
        <w:rPr>
          <w:rFonts w:cstheme="minorHAnsi"/>
          <w:sz w:val="24"/>
          <w:szCs w:val="24"/>
        </w:rPr>
      </w:pPr>
      <w:r w:rsidRPr="002967BC">
        <w:rPr>
          <w:rFonts w:cstheme="minorHAnsi"/>
          <w:sz w:val="24"/>
          <w:szCs w:val="24"/>
        </w:rPr>
        <w:t>parents may fail to engage with professionals</w:t>
      </w:r>
      <w:r w:rsidR="006D26AF" w:rsidRPr="002967BC">
        <w:rPr>
          <w:rFonts w:cstheme="minorHAnsi"/>
          <w:sz w:val="24"/>
          <w:szCs w:val="24"/>
        </w:rPr>
        <w:t>.</w:t>
      </w:r>
    </w:p>
    <w:p w14:paraId="613FD023" w14:textId="77777777" w:rsidR="006D26AF" w:rsidRPr="002967BC" w:rsidRDefault="006D26AF" w:rsidP="006D26AF">
      <w:pPr>
        <w:spacing w:after="0" w:line="240" w:lineRule="auto"/>
        <w:ind w:right="-79"/>
        <w:jc w:val="both"/>
        <w:rPr>
          <w:rFonts w:cstheme="minorHAnsi"/>
          <w:sz w:val="24"/>
          <w:szCs w:val="24"/>
        </w:rPr>
      </w:pPr>
    </w:p>
    <w:p w14:paraId="6820CB9E" w14:textId="77777777" w:rsidR="00C242AA" w:rsidRPr="002967BC" w:rsidRDefault="00C242AA" w:rsidP="00F9292C">
      <w:pPr>
        <w:pStyle w:val="ListParagraph"/>
        <w:numPr>
          <w:ilvl w:val="0"/>
          <w:numId w:val="13"/>
        </w:numPr>
        <w:spacing w:after="0" w:line="240" w:lineRule="auto"/>
        <w:ind w:right="-79" w:hanging="720"/>
        <w:jc w:val="both"/>
        <w:rPr>
          <w:rFonts w:cstheme="minorHAnsi"/>
          <w:sz w:val="24"/>
          <w:szCs w:val="24"/>
        </w:rPr>
      </w:pPr>
      <w:r w:rsidRPr="002967BC">
        <w:rPr>
          <w:rFonts w:cstheme="minorHAnsi"/>
          <w:sz w:val="24"/>
          <w:szCs w:val="24"/>
        </w:rPr>
        <w:t>blame or responsibility for the harm may be inappropriately placed on the child or an unnamed third party</w:t>
      </w:r>
      <w:r w:rsidR="006D26AF" w:rsidRPr="002967BC">
        <w:rPr>
          <w:rFonts w:cstheme="minorHAnsi"/>
          <w:sz w:val="24"/>
          <w:szCs w:val="24"/>
        </w:rPr>
        <w:t>.</w:t>
      </w:r>
    </w:p>
    <w:p w14:paraId="4D3064BC" w14:textId="77777777" w:rsidR="006D26AF" w:rsidRPr="002967BC" w:rsidRDefault="006D26AF" w:rsidP="006D26AF">
      <w:pPr>
        <w:spacing w:after="0" w:line="240" w:lineRule="auto"/>
        <w:ind w:right="-79"/>
        <w:jc w:val="both"/>
        <w:rPr>
          <w:rFonts w:cstheme="minorHAnsi"/>
          <w:sz w:val="24"/>
          <w:szCs w:val="24"/>
        </w:rPr>
      </w:pPr>
    </w:p>
    <w:p w14:paraId="54954F32" w14:textId="77777777" w:rsidR="00C242AA" w:rsidRPr="002967BC" w:rsidRDefault="00C242AA" w:rsidP="00F9292C">
      <w:pPr>
        <w:pStyle w:val="ListParagraph"/>
        <w:numPr>
          <w:ilvl w:val="0"/>
          <w:numId w:val="13"/>
        </w:numPr>
        <w:spacing w:after="0" w:line="240" w:lineRule="auto"/>
        <w:ind w:right="-79" w:hanging="720"/>
        <w:jc w:val="both"/>
        <w:rPr>
          <w:rFonts w:cstheme="minorHAnsi"/>
          <w:sz w:val="24"/>
          <w:szCs w:val="24"/>
        </w:rPr>
      </w:pPr>
      <w:r w:rsidRPr="002967BC">
        <w:rPr>
          <w:rFonts w:cstheme="minorHAnsi"/>
          <w:sz w:val="24"/>
          <w:szCs w:val="24"/>
        </w:rPr>
        <w:t>parents may seek help on matters unrelated to the abuse or its causes (this may be to deflect attention away from the child and his injuries)</w:t>
      </w:r>
      <w:r w:rsidR="006D26AF" w:rsidRPr="002967BC">
        <w:rPr>
          <w:rFonts w:cstheme="minorHAnsi"/>
          <w:sz w:val="24"/>
          <w:szCs w:val="24"/>
        </w:rPr>
        <w:t>.</w:t>
      </w:r>
    </w:p>
    <w:p w14:paraId="7F0C1544" w14:textId="77777777" w:rsidR="006D26AF" w:rsidRPr="002967BC" w:rsidRDefault="006D26AF" w:rsidP="006D26AF">
      <w:pPr>
        <w:spacing w:after="0" w:line="240" w:lineRule="auto"/>
        <w:ind w:right="-79"/>
        <w:jc w:val="both"/>
        <w:rPr>
          <w:rFonts w:cstheme="minorHAnsi"/>
          <w:sz w:val="24"/>
          <w:szCs w:val="24"/>
        </w:rPr>
      </w:pPr>
    </w:p>
    <w:p w14:paraId="0D98C552" w14:textId="77777777" w:rsidR="00C242AA" w:rsidRPr="002967BC" w:rsidRDefault="00C242AA" w:rsidP="00F9292C">
      <w:pPr>
        <w:pStyle w:val="ListParagraph"/>
        <w:numPr>
          <w:ilvl w:val="0"/>
          <w:numId w:val="13"/>
        </w:numPr>
        <w:spacing w:after="0" w:line="240" w:lineRule="auto"/>
        <w:ind w:right="-79" w:hanging="720"/>
        <w:jc w:val="both"/>
        <w:rPr>
          <w:rFonts w:cstheme="minorHAnsi"/>
          <w:sz w:val="24"/>
          <w:szCs w:val="24"/>
        </w:rPr>
      </w:pPr>
      <w:r w:rsidRPr="002967BC">
        <w:rPr>
          <w:rFonts w:cstheme="minorHAnsi"/>
          <w:sz w:val="24"/>
          <w:szCs w:val="24"/>
        </w:rPr>
        <w:t>the parents and/or child may go missing</w:t>
      </w:r>
      <w:r w:rsidR="006D26AF" w:rsidRPr="002967BC">
        <w:rPr>
          <w:rFonts w:cstheme="minorHAnsi"/>
          <w:sz w:val="24"/>
          <w:szCs w:val="24"/>
        </w:rPr>
        <w:t>.</w:t>
      </w:r>
    </w:p>
    <w:p w14:paraId="38D698C1" w14:textId="77777777" w:rsidR="00C242AA" w:rsidRPr="002967BC" w:rsidRDefault="00C242AA" w:rsidP="006D26AF">
      <w:pPr>
        <w:spacing w:after="0" w:line="240" w:lineRule="auto"/>
        <w:ind w:right="-79"/>
        <w:rPr>
          <w:rFonts w:cstheme="minorHAnsi"/>
          <w:sz w:val="24"/>
          <w:szCs w:val="24"/>
        </w:rPr>
      </w:pPr>
    </w:p>
    <w:p w14:paraId="1BAF0646" w14:textId="77777777" w:rsidR="00C242AA" w:rsidRPr="002967BC" w:rsidRDefault="00C242AA" w:rsidP="006D26AF">
      <w:pPr>
        <w:keepNext/>
        <w:keepLines/>
        <w:spacing w:after="0" w:line="240" w:lineRule="auto"/>
        <w:ind w:right="-79"/>
        <w:outlineLvl w:val="0"/>
        <w:rPr>
          <w:rFonts w:cstheme="minorHAnsi"/>
          <w:b/>
          <w:sz w:val="24"/>
          <w:szCs w:val="24"/>
        </w:rPr>
      </w:pPr>
      <w:r w:rsidRPr="002967BC">
        <w:rPr>
          <w:rFonts w:cstheme="minorHAnsi"/>
          <w:b/>
          <w:sz w:val="24"/>
          <w:szCs w:val="24"/>
        </w:rPr>
        <w:t>Physical Abuse</w:t>
      </w:r>
    </w:p>
    <w:p w14:paraId="24905CF6" w14:textId="77777777" w:rsidR="006D26AF" w:rsidRPr="002967BC" w:rsidRDefault="006D26AF" w:rsidP="006D26AF">
      <w:pPr>
        <w:keepNext/>
        <w:keepLines/>
        <w:spacing w:after="0" w:line="240" w:lineRule="auto"/>
        <w:ind w:right="-79"/>
        <w:outlineLvl w:val="0"/>
        <w:rPr>
          <w:rFonts w:cstheme="minorHAnsi"/>
          <w:b/>
          <w:sz w:val="24"/>
          <w:szCs w:val="24"/>
        </w:rPr>
      </w:pPr>
    </w:p>
    <w:p w14:paraId="514AFF51" w14:textId="77777777" w:rsidR="00C242AA" w:rsidRPr="002967BC" w:rsidRDefault="00C242AA" w:rsidP="006D26AF">
      <w:pPr>
        <w:spacing w:after="0" w:line="240" w:lineRule="auto"/>
        <w:ind w:left="714" w:right="-79" w:hanging="690"/>
        <w:rPr>
          <w:rFonts w:cstheme="minorHAnsi"/>
          <w:sz w:val="24"/>
          <w:szCs w:val="24"/>
        </w:rPr>
      </w:pPr>
      <w:r w:rsidRPr="002967BC">
        <w:rPr>
          <w:rFonts w:cstheme="minorHAnsi"/>
          <w:sz w:val="24"/>
          <w:szCs w:val="24"/>
        </w:rPr>
        <w:t>2.7</w:t>
      </w:r>
      <w:r w:rsidRPr="002967BC">
        <w:rPr>
          <w:rFonts w:cstheme="minorHAnsi"/>
          <w:sz w:val="24"/>
          <w:szCs w:val="24"/>
        </w:rPr>
        <w:tab/>
        <w:t>Children receive bumps and bruises as a result of the rough and tumble of normal play. Most children will have bruises or other injuries, therefore, from time to time. These will be accidental and can be easily explained.</w:t>
      </w:r>
    </w:p>
    <w:p w14:paraId="453197DF" w14:textId="77777777" w:rsidR="006D26AF" w:rsidRPr="002967BC" w:rsidRDefault="006D26AF" w:rsidP="006D26AF">
      <w:pPr>
        <w:spacing w:after="0" w:line="240" w:lineRule="auto"/>
        <w:ind w:left="714" w:right="-79" w:hanging="690"/>
        <w:rPr>
          <w:rFonts w:cstheme="minorHAnsi"/>
          <w:sz w:val="24"/>
          <w:szCs w:val="24"/>
        </w:rPr>
      </w:pPr>
    </w:p>
    <w:p w14:paraId="1A9C30DD" w14:textId="77777777" w:rsidR="00C242AA" w:rsidRPr="002967BC" w:rsidRDefault="00C242AA" w:rsidP="006D26AF">
      <w:pPr>
        <w:spacing w:after="0" w:line="240" w:lineRule="auto"/>
        <w:ind w:left="714" w:right="-79" w:hanging="690"/>
        <w:rPr>
          <w:rFonts w:cstheme="minorHAnsi"/>
          <w:sz w:val="24"/>
          <w:szCs w:val="24"/>
        </w:rPr>
      </w:pPr>
      <w:r w:rsidRPr="002967BC">
        <w:rPr>
          <w:rFonts w:cstheme="minorHAnsi"/>
          <w:sz w:val="24"/>
          <w:szCs w:val="24"/>
        </w:rPr>
        <w:t xml:space="preserve">2.8 </w:t>
      </w:r>
      <w:r w:rsidRPr="002967BC">
        <w:rPr>
          <w:rFonts w:cstheme="minorHAnsi"/>
          <w:sz w:val="24"/>
          <w:szCs w:val="24"/>
        </w:rPr>
        <w:tab/>
        <w:t>It is not necessary to establish intent to cause harm to the child to conclude that the child has been subject to abuse. Physical abuse can occur through acts of both commission and/or omission.</w:t>
      </w:r>
    </w:p>
    <w:p w14:paraId="750B4282" w14:textId="77777777" w:rsidR="006D26AF" w:rsidRPr="002967BC" w:rsidRDefault="006D26AF" w:rsidP="006D26AF">
      <w:pPr>
        <w:spacing w:after="0" w:line="240" w:lineRule="auto"/>
        <w:ind w:left="714" w:right="-79" w:hanging="690"/>
        <w:rPr>
          <w:rFonts w:cstheme="minorHAnsi"/>
          <w:sz w:val="24"/>
          <w:szCs w:val="24"/>
        </w:rPr>
      </w:pPr>
    </w:p>
    <w:p w14:paraId="4C036638" w14:textId="77777777" w:rsidR="00C242AA" w:rsidRPr="002967BC" w:rsidRDefault="00C242AA" w:rsidP="006D26AF">
      <w:pPr>
        <w:spacing w:after="0" w:line="240" w:lineRule="auto"/>
        <w:ind w:left="714" w:right="-79" w:hanging="690"/>
        <w:jc w:val="both"/>
        <w:rPr>
          <w:rFonts w:cstheme="minorHAnsi"/>
          <w:sz w:val="24"/>
          <w:szCs w:val="24"/>
        </w:rPr>
      </w:pPr>
      <w:r w:rsidRPr="002967BC">
        <w:rPr>
          <w:rFonts w:cstheme="minorHAnsi"/>
          <w:sz w:val="24"/>
          <w:szCs w:val="24"/>
        </w:rPr>
        <w:t>2.9</w:t>
      </w:r>
      <w:r w:rsidRPr="002967BC">
        <w:rPr>
          <w:rFonts w:cstheme="minorHAnsi"/>
          <w:sz w:val="24"/>
          <w:szCs w:val="24"/>
        </w:rPr>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397548E3" w14:textId="77777777" w:rsidR="006D26AF" w:rsidRPr="002967BC" w:rsidRDefault="006D26AF" w:rsidP="006D26AF">
      <w:pPr>
        <w:spacing w:after="0" w:line="240" w:lineRule="auto"/>
        <w:ind w:left="714" w:right="-79" w:hanging="690"/>
        <w:jc w:val="both"/>
        <w:rPr>
          <w:rFonts w:cstheme="minorHAnsi"/>
          <w:sz w:val="24"/>
          <w:szCs w:val="24"/>
        </w:rPr>
      </w:pPr>
    </w:p>
    <w:p w14:paraId="6379FE6F" w14:textId="77777777" w:rsidR="00C242AA" w:rsidRPr="002967BC" w:rsidRDefault="00C242AA" w:rsidP="006D26AF">
      <w:pPr>
        <w:spacing w:after="0" w:line="240" w:lineRule="auto"/>
        <w:ind w:left="714" w:right="63" w:hanging="690"/>
        <w:jc w:val="both"/>
        <w:rPr>
          <w:rFonts w:cstheme="minorHAnsi"/>
          <w:sz w:val="24"/>
          <w:szCs w:val="24"/>
        </w:rPr>
      </w:pPr>
      <w:r w:rsidRPr="002967BC">
        <w:rPr>
          <w:rFonts w:cstheme="minorHAnsi"/>
          <w:sz w:val="24"/>
          <w:szCs w:val="24"/>
        </w:rPr>
        <w:t>2.10</w:t>
      </w:r>
      <w:r w:rsidRPr="002967BC">
        <w:rPr>
          <w:rFonts w:cstheme="minorHAnsi"/>
          <w:sz w:val="24"/>
          <w:szCs w:val="24"/>
        </w:rPr>
        <w:tab/>
        <w:t>If on initial examination the injury is not felt to be compatible with the explanation given or suggest abuse it should be discussed with a senior paediatrician.</w:t>
      </w:r>
    </w:p>
    <w:p w14:paraId="5A22DD96" w14:textId="77777777" w:rsidR="006D26AF" w:rsidRPr="002967BC" w:rsidRDefault="006D26AF" w:rsidP="006D26AF">
      <w:pPr>
        <w:spacing w:after="0" w:line="240" w:lineRule="auto"/>
        <w:ind w:left="714" w:right="63" w:hanging="690"/>
        <w:jc w:val="both"/>
        <w:rPr>
          <w:rFonts w:cstheme="minorHAnsi"/>
          <w:sz w:val="24"/>
          <w:szCs w:val="24"/>
        </w:rPr>
      </w:pPr>
    </w:p>
    <w:p w14:paraId="069BA79A" w14:textId="77777777" w:rsidR="00C242AA" w:rsidRPr="002967BC" w:rsidRDefault="006D26AF" w:rsidP="006D26AF">
      <w:pPr>
        <w:tabs>
          <w:tab w:val="center" w:pos="5852"/>
        </w:tabs>
        <w:spacing w:after="0" w:line="240" w:lineRule="auto"/>
        <w:ind w:left="714" w:right="63" w:hanging="714"/>
        <w:jc w:val="both"/>
        <w:rPr>
          <w:rFonts w:cstheme="minorHAnsi"/>
          <w:sz w:val="24"/>
          <w:szCs w:val="24"/>
        </w:rPr>
      </w:pPr>
      <w:r w:rsidRPr="002967BC">
        <w:rPr>
          <w:rFonts w:cstheme="minorHAnsi"/>
          <w:sz w:val="24"/>
          <w:szCs w:val="24"/>
        </w:rPr>
        <w:t xml:space="preserve">2.11    </w:t>
      </w:r>
      <w:r w:rsidR="00C242AA" w:rsidRPr="002967BC">
        <w:rPr>
          <w:rFonts w:cstheme="minorHAnsi"/>
          <w:sz w:val="24"/>
          <w:szCs w:val="24"/>
        </w:rPr>
        <w:t>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1C7965D6" w14:textId="77777777" w:rsidR="00C242AA" w:rsidRPr="002967BC" w:rsidRDefault="00C242AA" w:rsidP="006D26AF">
      <w:pPr>
        <w:tabs>
          <w:tab w:val="center" w:pos="5852"/>
        </w:tabs>
        <w:spacing w:after="0" w:line="240" w:lineRule="auto"/>
        <w:ind w:right="63"/>
        <w:rPr>
          <w:rFonts w:cstheme="minorHAnsi"/>
          <w:sz w:val="24"/>
          <w:szCs w:val="24"/>
        </w:rPr>
      </w:pPr>
    </w:p>
    <w:p w14:paraId="784480A1" w14:textId="77777777" w:rsidR="00C242AA" w:rsidRPr="002967BC" w:rsidRDefault="00C242AA" w:rsidP="006D26AF">
      <w:pPr>
        <w:spacing w:after="0" w:line="240" w:lineRule="auto"/>
        <w:ind w:right="63"/>
        <w:rPr>
          <w:rFonts w:cstheme="minorHAnsi"/>
          <w:b/>
          <w:sz w:val="24"/>
          <w:szCs w:val="24"/>
        </w:rPr>
      </w:pPr>
      <w:r w:rsidRPr="002967BC">
        <w:rPr>
          <w:rFonts w:cstheme="minorHAnsi"/>
          <w:b/>
          <w:sz w:val="24"/>
          <w:szCs w:val="24"/>
        </w:rPr>
        <w:t>Recognition of Physical Abuse</w:t>
      </w:r>
    </w:p>
    <w:p w14:paraId="7707A209" w14:textId="77777777" w:rsidR="006D26AF" w:rsidRPr="002967BC" w:rsidRDefault="006D26AF" w:rsidP="006D26AF">
      <w:pPr>
        <w:spacing w:after="0" w:line="240" w:lineRule="auto"/>
        <w:ind w:right="63"/>
        <w:rPr>
          <w:rFonts w:cstheme="minorHAnsi"/>
          <w:b/>
          <w:sz w:val="24"/>
          <w:szCs w:val="24"/>
        </w:rPr>
      </w:pPr>
    </w:p>
    <w:p w14:paraId="7AE035B7" w14:textId="77777777" w:rsidR="00C242AA" w:rsidRPr="002967BC" w:rsidRDefault="00C242AA" w:rsidP="00F9292C">
      <w:pPr>
        <w:pStyle w:val="ListParagraph"/>
        <w:keepNext/>
        <w:keepLines/>
        <w:numPr>
          <w:ilvl w:val="0"/>
          <w:numId w:val="35"/>
        </w:numPr>
        <w:spacing w:after="0" w:line="240" w:lineRule="auto"/>
        <w:ind w:right="63" w:hanging="578"/>
        <w:outlineLvl w:val="0"/>
        <w:rPr>
          <w:rFonts w:cstheme="minorHAnsi"/>
          <w:b/>
          <w:sz w:val="24"/>
          <w:szCs w:val="24"/>
        </w:rPr>
      </w:pPr>
      <w:r w:rsidRPr="002967BC">
        <w:rPr>
          <w:rFonts w:cstheme="minorHAnsi"/>
          <w:b/>
          <w:sz w:val="24"/>
          <w:szCs w:val="24"/>
        </w:rPr>
        <w:t xml:space="preserve"> Bruises + Soft Tissue Injuries</w:t>
      </w:r>
    </w:p>
    <w:p w14:paraId="0679B6D4" w14:textId="77777777" w:rsidR="006D26AF" w:rsidRPr="002967BC" w:rsidRDefault="006D26AF" w:rsidP="006D26AF">
      <w:pPr>
        <w:keepNext/>
        <w:keepLines/>
        <w:spacing w:after="0" w:line="240" w:lineRule="auto"/>
        <w:ind w:right="63"/>
        <w:outlineLvl w:val="0"/>
        <w:rPr>
          <w:rFonts w:cstheme="minorHAnsi"/>
          <w:b/>
          <w:sz w:val="24"/>
          <w:szCs w:val="24"/>
        </w:rPr>
      </w:pPr>
    </w:p>
    <w:p w14:paraId="0667948C" w14:textId="77777777" w:rsidR="00C242AA" w:rsidRPr="002967BC" w:rsidRDefault="00C242AA" w:rsidP="006D26AF">
      <w:pPr>
        <w:tabs>
          <w:tab w:val="left" w:pos="142"/>
        </w:tabs>
        <w:spacing w:after="0" w:line="240" w:lineRule="auto"/>
        <w:ind w:left="-567" w:right="63"/>
        <w:rPr>
          <w:rFonts w:cstheme="minorHAnsi"/>
          <w:sz w:val="24"/>
          <w:szCs w:val="24"/>
        </w:rPr>
      </w:pPr>
      <w:r w:rsidRPr="002967BC">
        <w:rPr>
          <w:rFonts w:cstheme="minorHAnsi"/>
          <w:sz w:val="24"/>
          <w:szCs w:val="24"/>
        </w:rPr>
        <w:t>2.12</w:t>
      </w:r>
      <w:r w:rsidRPr="002967BC">
        <w:rPr>
          <w:rFonts w:cstheme="minorHAnsi"/>
          <w:sz w:val="24"/>
          <w:szCs w:val="24"/>
        </w:rPr>
        <w:tab/>
        <w:t xml:space="preserve">Common sites for accidental bruising depend on the developmental stage of the </w:t>
      </w:r>
      <w:r w:rsidR="006D26AF" w:rsidRPr="002967BC">
        <w:rPr>
          <w:rFonts w:cstheme="minorHAnsi"/>
          <w:sz w:val="24"/>
          <w:szCs w:val="24"/>
        </w:rPr>
        <w:tab/>
      </w:r>
      <w:r w:rsidRPr="002967BC">
        <w:rPr>
          <w:rFonts w:cstheme="minorHAnsi"/>
          <w:sz w:val="24"/>
          <w:szCs w:val="24"/>
        </w:rPr>
        <w:t>child. They include:</w:t>
      </w:r>
    </w:p>
    <w:p w14:paraId="4EBA74CF" w14:textId="77777777" w:rsidR="006D26AF" w:rsidRPr="002967BC" w:rsidRDefault="006D26AF" w:rsidP="006D26AF">
      <w:pPr>
        <w:tabs>
          <w:tab w:val="left" w:pos="709"/>
        </w:tabs>
        <w:spacing w:after="0" w:line="240" w:lineRule="auto"/>
        <w:ind w:left="-567" w:right="63"/>
        <w:rPr>
          <w:rFonts w:cstheme="minorHAnsi"/>
          <w:sz w:val="24"/>
          <w:szCs w:val="24"/>
        </w:rPr>
      </w:pPr>
    </w:p>
    <w:p w14:paraId="79D5B31F" w14:textId="540FE2CC" w:rsidR="00C242AA" w:rsidRPr="0049420B" w:rsidRDefault="0049420B" w:rsidP="00F9292C">
      <w:pPr>
        <w:pStyle w:val="ListParagraph"/>
        <w:numPr>
          <w:ilvl w:val="0"/>
          <w:numId w:val="14"/>
        </w:numPr>
        <w:spacing w:after="0" w:line="240" w:lineRule="auto"/>
        <w:ind w:right="63" w:hanging="578"/>
        <w:rPr>
          <w:rFonts w:cstheme="minorHAnsi"/>
          <w:noProof/>
          <w:sz w:val="24"/>
          <w:szCs w:val="24"/>
        </w:rPr>
      </w:pPr>
      <w:r w:rsidRPr="002967BC">
        <w:rPr>
          <w:rFonts w:cstheme="minorHAnsi"/>
          <w:sz w:val="24"/>
          <w:szCs w:val="24"/>
        </w:rPr>
        <w:t>F</w:t>
      </w:r>
      <w:r w:rsidR="00C242AA" w:rsidRPr="002967BC">
        <w:rPr>
          <w:rFonts w:cstheme="minorHAnsi"/>
          <w:sz w:val="24"/>
          <w:szCs w:val="24"/>
        </w:rPr>
        <w:t>orehead</w:t>
      </w:r>
      <w:r>
        <w:rPr>
          <w:rFonts w:cstheme="minorHAnsi"/>
          <w:sz w:val="24"/>
          <w:szCs w:val="24"/>
        </w:rPr>
        <w:t xml:space="preserve">; </w:t>
      </w:r>
      <w:r w:rsidR="00C242AA" w:rsidRPr="0049420B">
        <w:rPr>
          <w:rFonts w:cstheme="minorHAnsi"/>
          <w:sz w:val="24"/>
          <w:szCs w:val="24"/>
        </w:rPr>
        <w:t>crown of head</w:t>
      </w:r>
      <w:r>
        <w:rPr>
          <w:rFonts w:cstheme="minorHAnsi"/>
          <w:sz w:val="24"/>
          <w:szCs w:val="24"/>
        </w:rPr>
        <w:t xml:space="preserve">; </w:t>
      </w:r>
      <w:r w:rsidR="00C242AA" w:rsidRPr="0049420B">
        <w:rPr>
          <w:rFonts w:cstheme="minorHAnsi"/>
          <w:sz w:val="24"/>
          <w:szCs w:val="24"/>
        </w:rPr>
        <w:t>bony spinal protuberances</w:t>
      </w:r>
      <w:r>
        <w:rPr>
          <w:rFonts w:cstheme="minorHAnsi"/>
          <w:sz w:val="24"/>
          <w:szCs w:val="24"/>
        </w:rPr>
        <w:t xml:space="preserve">; </w:t>
      </w:r>
      <w:r w:rsidR="00C242AA" w:rsidRPr="0049420B">
        <w:rPr>
          <w:rFonts w:cstheme="minorHAnsi"/>
          <w:sz w:val="24"/>
          <w:szCs w:val="24"/>
        </w:rPr>
        <w:t>elbows and below</w:t>
      </w:r>
      <w:r>
        <w:rPr>
          <w:rFonts w:cstheme="minorHAnsi"/>
          <w:sz w:val="24"/>
          <w:szCs w:val="24"/>
        </w:rPr>
        <w:t xml:space="preserve">; </w:t>
      </w:r>
      <w:r w:rsidR="00C242AA" w:rsidRPr="0049420B">
        <w:rPr>
          <w:rFonts w:cstheme="minorHAnsi"/>
          <w:sz w:val="24"/>
          <w:szCs w:val="24"/>
        </w:rPr>
        <w:t>hips</w:t>
      </w:r>
      <w:r>
        <w:rPr>
          <w:rFonts w:cstheme="minorHAnsi"/>
          <w:sz w:val="24"/>
          <w:szCs w:val="24"/>
        </w:rPr>
        <w:t xml:space="preserve">; </w:t>
      </w:r>
      <w:r w:rsidR="00C242AA" w:rsidRPr="0049420B">
        <w:rPr>
          <w:rFonts w:cstheme="minorHAnsi"/>
          <w:sz w:val="24"/>
          <w:szCs w:val="24"/>
        </w:rPr>
        <w:t>hands</w:t>
      </w:r>
      <w:r>
        <w:rPr>
          <w:rFonts w:cstheme="minorHAnsi"/>
          <w:sz w:val="24"/>
          <w:szCs w:val="24"/>
        </w:rPr>
        <w:t xml:space="preserve">; </w:t>
      </w:r>
      <w:r w:rsidR="00C242AA" w:rsidRPr="0049420B">
        <w:rPr>
          <w:rFonts w:cstheme="minorHAnsi"/>
          <w:sz w:val="24"/>
          <w:szCs w:val="24"/>
        </w:rPr>
        <w:t>shins</w:t>
      </w:r>
    </w:p>
    <w:p w14:paraId="1645B336" w14:textId="77777777" w:rsidR="006D26AF" w:rsidRPr="002967BC" w:rsidRDefault="006D26AF" w:rsidP="006D26AF">
      <w:pPr>
        <w:pStyle w:val="ListParagraph"/>
        <w:spacing w:after="0" w:line="240" w:lineRule="auto"/>
        <w:ind w:right="63" w:hanging="578"/>
        <w:rPr>
          <w:rFonts w:cstheme="minorHAnsi"/>
          <w:sz w:val="24"/>
          <w:szCs w:val="24"/>
        </w:rPr>
      </w:pPr>
    </w:p>
    <w:p w14:paraId="0AF8D757" w14:textId="5D8DDF75" w:rsidR="00C242AA" w:rsidRPr="0049420B" w:rsidRDefault="00EB5BEC" w:rsidP="00F9292C">
      <w:pPr>
        <w:pStyle w:val="ListParagraph"/>
        <w:numPr>
          <w:ilvl w:val="1"/>
          <w:numId w:val="39"/>
        </w:numPr>
        <w:tabs>
          <w:tab w:val="left" w:pos="0"/>
          <w:tab w:val="left" w:pos="709"/>
          <w:tab w:val="center" w:pos="5201"/>
        </w:tabs>
        <w:spacing w:after="0" w:line="240" w:lineRule="auto"/>
        <w:ind w:right="63"/>
        <w:rPr>
          <w:rFonts w:cstheme="minorHAnsi"/>
          <w:sz w:val="24"/>
          <w:szCs w:val="24"/>
        </w:rPr>
      </w:pPr>
      <w:r w:rsidRPr="0049420B">
        <w:rPr>
          <w:rFonts w:cstheme="minorHAnsi"/>
          <w:sz w:val="24"/>
          <w:szCs w:val="24"/>
        </w:rPr>
        <w:tab/>
      </w:r>
      <w:r w:rsidRPr="0049420B">
        <w:rPr>
          <w:rFonts w:cstheme="minorHAnsi"/>
          <w:sz w:val="24"/>
          <w:szCs w:val="24"/>
        </w:rPr>
        <w:tab/>
      </w:r>
      <w:r w:rsidR="00C242AA" w:rsidRPr="0049420B">
        <w:rPr>
          <w:rFonts w:cstheme="minorHAnsi"/>
          <w:sz w:val="24"/>
          <w:szCs w:val="24"/>
        </w:rPr>
        <w:t>Less common sites for accidental bruising include:</w:t>
      </w:r>
    </w:p>
    <w:p w14:paraId="0769EB57" w14:textId="77777777" w:rsidR="006D26AF" w:rsidRPr="002967BC" w:rsidRDefault="006D26AF" w:rsidP="006D26AF">
      <w:pPr>
        <w:tabs>
          <w:tab w:val="center" w:pos="5201"/>
        </w:tabs>
        <w:spacing w:after="0" w:line="240" w:lineRule="auto"/>
        <w:ind w:right="63" w:hanging="578"/>
        <w:rPr>
          <w:rFonts w:cstheme="minorHAnsi"/>
          <w:sz w:val="24"/>
          <w:szCs w:val="24"/>
        </w:rPr>
      </w:pPr>
    </w:p>
    <w:p w14:paraId="2DBAA50E" w14:textId="0879CB28" w:rsidR="00C242AA" w:rsidRPr="0049420B" w:rsidRDefault="00C242AA" w:rsidP="00F9292C">
      <w:pPr>
        <w:pStyle w:val="ListParagraph"/>
        <w:numPr>
          <w:ilvl w:val="0"/>
          <w:numId w:val="15"/>
        </w:numPr>
        <w:spacing w:after="0" w:line="240" w:lineRule="auto"/>
        <w:ind w:right="63" w:hanging="578"/>
        <w:rPr>
          <w:rFonts w:cstheme="minorHAnsi"/>
          <w:sz w:val="24"/>
          <w:szCs w:val="24"/>
        </w:rPr>
      </w:pPr>
      <w:r w:rsidRPr="002967BC">
        <w:rPr>
          <w:rFonts w:cstheme="minorHAnsi"/>
          <w:sz w:val="24"/>
          <w:szCs w:val="24"/>
        </w:rPr>
        <w:t>Eyes</w:t>
      </w:r>
      <w:r w:rsidR="0049420B">
        <w:rPr>
          <w:rFonts w:cstheme="minorHAnsi"/>
          <w:sz w:val="24"/>
          <w:szCs w:val="24"/>
        </w:rPr>
        <w:t xml:space="preserve">; </w:t>
      </w:r>
      <w:r w:rsidRPr="0049420B">
        <w:rPr>
          <w:rFonts w:cstheme="minorHAnsi"/>
          <w:sz w:val="24"/>
          <w:szCs w:val="24"/>
        </w:rPr>
        <w:t>Ears</w:t>
      </w:r>
      <w:r w:rsidR="0049420B">
        <w:rPr>
          <w:rFonts w:cstheme="minorHAnsi"/>
          <w:sz w:val="24"/>
          <w:szCs w:val="24"/>
        </w:rPr>
        <w:t xml:space="preserve">; </w:t>
      </w:r>
      <w:r w:rsidRPr="0049420B">
        <w:rPr>
          <w:rFonts w:cstheme="minorHAnsi"/>
          <w:sz w:val="24"/>
          <w:szCs w:val="24"/>
        </w:rPr>
        <w:t>Cheeks</w:t>
      </w:r>
      <w:r w:rsidR="0049420B">
        <w:rPr>
          <w:rFonts w:cstheme="minorHAnsi"/>
          <w:sz w:val="24"/>
          <w:szCs w:val="24"/>
        </w:rPr>
        <w:t xml:space="preserve">; </w:t>
      </w:r>
      <w:r w:rsidRPr="0049420B">
        <w:rPr>
          <w:rFonts w:cstheme="minorHAnsi"/>
          <w:sz w:val="24"/>
          <w:szCs w:val="24"/>
        </w:rPr>
        <w:t>Mouth</w:t>
      </w:r>
      <w:r w:rsidR="0049420B">
        <w:rPr>
          <w:rFonts w:cstheme="minorHAnsi"/>
          <w:sz w:val="24"/>
          <w:szCs w:val="24"/>
        </w:rPr>
        <w:t xml:space="preserve">; </w:t>
      </w:r>
      <w:r w:rsidRPr="0049420B">
        <w:rPr>
          <w:rFonts w:cstheme="minorHAnsi"/>
          <w:sz w:val="24"/>
          <w:szCs w:val="24"/>
        </w:rPr>
        <w:t>Neck</w:t>
      </w:r>
      <w:r w:rsidR="0049420B">
        <w:rPr>
          <w:rFonts w:cstheme="minorHAnsi"/>
          <w:sz w:val="24"/>
          <w:szCs w:val="24"/>
        </w:rPr>
        <w:t xml:space="preserve">; </w:t>
      </w:r>
      <w:r w:rsidRPr="0049420B">
        <w:rPr>
          <w:rFonts w:cstheme="minorHAnsi"/>
          <w:sz w:val="24"/>
          <w:szCs w:val="24"/>
        </w:rPr>
        <w:t>Shoulders</w:t>
      </w:r>
      <w:r w:rsidR="0049420B">
        <w:rPr>
          <w:rFonts w:cstheme="minorHAnsi"/>
          <w:sz w:val="24"/>
          <w:szCs w:val="24"/>
        </w:rPr>
        <w:t xml:space="preserve">; </w:t>
      </w:r>
      <w:r w:rsidRPr="0049420B">
        <w:rPr>
          <w:rFonts w:cstheme="minorHAnsi"/>
          <w:sz w:val="24"/>
          <w:szCs w:val="24"/>
        </w:rPr>
        <w:t>Chest</w:t>
      </w:r>
      <w:r w:rsidR="0049420B">
        <w:rPr>
          <w:rFonts w:cstheme="minorHAnsi"/>
          <w:sz w:val="24"/>
          <w:szCs w:val="24"/>
        </w:rPr>
        <w:t xml:space="preserve">; </w:t>
      </w:r>
      <w:r w:rsidR="000A6A66" w:rsidRPr="0049420B">
        <w:rPr>
          <w:rFonts w:cstheme="minorHAnsi"/>
          <w:sz w:val="24"/>
          <w:szCs w:val="24"/>
        </w:rPr>
        <w:t>Upper and Inner Arms</w:t>
      </w:r>
      <w:r w:rsidR="0049420B">
        <w:rPr>
          <w:rFonts w:cstheme="minorHAnsi"/>
          <w:sz w:val="24"/>
          <w:szCs w:val="24"/>
        </w:rPr>
        <w:t xml:space="preserve">; </w:t>
      </w:r>
      <w:r w:rsidR="000A6A66" w:rsidRPr="0049420B">
        <w:rPr>
          <w:rFonts w:cstheme="minorHAnsi"/>
          <w:sz w:val="24"/>
          <w:szCs w:val="24"/>
        </w:rPr>
        <w:t>Stomach</w:t>
      </w:r>
    </w:p>
    <w:p w14:paraId="50128D50" w14:textId="2715027B" w:rsidR="00752730" w:rsidRPr="0049420B" w:rsidRDefault="000A6A66" w:rsidP="00F9292C">
      <w:pPr>
        <w:pStyle w:val="ListParagraph"/>
        <w:numPr>
          <w:ilvl w:val="0"/>
          <w:numId w:val="15"/>
        </w:numPr>
        <w:spacing w:after="0" w:line="276" w:lineRule="auto"/>
        <w:ind w:right="63" w:hanging="578"/>
        <w:rPr>
          <w:rFonts w:cstheme="minorHAnsi"/>
          <w:sz w:val="24"/>
          <w:szCs w:val="24"/>
        </w:rPr>
      </w:pPr>
      <w:r w:rsidRPr="002967BC">
        <w:rPr>
          <w:rFonts w:cstheme="minorHAnsi"/>
          <w:sz w:val="24"/>
          <w:szCs w:val="24"/>
        </w:rPr>
        <w:t>Genitals</w:t>
      </w:r>
      <w:r w:rsidR="0049420B">
        <w:rPr>
          <w:rFonts w:cstheme="minorHAnsi"/>
          <w:sz w:val="24"/>
          <w:szCs w:val="24"/>
        </w:rPr>
        <w:t xml:space="preserve">; </w:t>
      </w:r>
      <w:r w:rsidRPr="0049420B">
        <w:rPr>
          <w:rFonts w:cstheme="minorHAnsi"/>
          <w:sz w:val="24"/>
          <w:szCs w:val="24"/>
        </w:rPr>
        <w:t>Upper and Inner Thighs</w:t>
      </w:r>
      <w:r w:rsidR="0049420B">
        <w:rPr>
          <w:rFonts w:cstheme="minorHAnsi"/>
          <w:sz w:val="24"/>
          <w:szCs w:val="24"/>
        </w:rPr>
        <w:t xml:space="preserve">; </w:t>
      </w:r>
      <w:r w:rsidRPr="0049420B">
        <w:rPr>
          <w:rFonts w:cstheme="minorHAnsi"/>
          <w:sz w:val="24"/>
          <w:szCs w:val="24"/>
        </w:rPr>
        <w:t>Lower Back and Buttocks</w:t>
      </w:r>
      <w:r w:rsidR="0049420B">
        <w:rPr>
          <w:rFonts w:cstheme="minorHAnsi"/>
          <w:sz w:val="24"/>
          <w:szCs w:val="24"/>
        </w:rPr>
        <w:t xml:space="preserve">; </w:t>
      </w:r>
      <w:r w:rsidRPr="0049420B">
        <w:rPr>
          <w:rFonts w:cstheme="minorHAnsi"/>
          <w:sz w:val="24"/>
          <w:szCs w:val="24"/>
        </w:rPr>
        <w:t>Upper Lip and Frenulum</w:t>
      </w:r>
    </w:p>
    <w:p w14:paraId="72C41020" w14:textId="77777777" w:rsidR="00C242AA" w:rsidRPr="002967BC" w:rsidRDefault="000A6A66" w:rsidP="00F9292C">
      <w:pPr>
        <w:pStyle w:val="ListParagraph"/>
        <w:numPr>
          <w:ilvl w:val="0"/>
          <w:numId w:val="15"/>
        </w:numPr>
        <w:spacing w:after="0" w:line="276" w:lineRule="auto"/>
        <w:ind w:right="63" w:hanging="602"/>
        <w:rPr>
          <w:rFonts w:cstheme="minorHAnsi"/>
          <w:sz w:val="24"/>
          <w:szCs w:val="24"/>
        </w:rPr>
      </w:pPr>
      <w:r w:rsidRPr="002967BC">
        <w:rPr>
          <w:rFonts w:cstheme="minorHAnsi"/>
          <w:sz w:val="24"/>
          <w:szCs w:val="24"/>
        </w:rPr>
        <w:t>Back of the Hands.</w:t>
      </w:r>
    </w:p>
    <w:p w14:paraId="66AB8233" w14:textId="77777777" w:rsidR="006D26AF" w:rsidRPr="002967BC" w:rsidRDefault="006D26AF" w:rsidP="006D26AF">
      <w:pPr>
        <w:pStyle w:val="ListParagraph"/>
        <w:spacing w:after="0" w:line="240" w:lineRule="auto"/>
        <w:ind w:left="744" w:right="63"/>
        <w:rPr>
          <w:rFonts w:cstheme="minorHAnsi"/>
          <w:sz w:val="24"/>
          <w:szCs w:val="24"/>
        </w:rPr>
      </w:pPr>
    </w:p>
    <w:p w14:paraId="5CAED1FE" w14:textId="77777777" w:rsidR="000A6A66" w:rsidRPr="002967BC" w:rsidRDefault="00C242AA" w:rsidP="006D26AF">
      <w:pPr>
        <w:tabs>
          <w:tab w:val="center" w:pos="4121"/>
        </w:tabs>
        <w:spacing w:after="0" w:line="240" w:lineRule="auto"/>
        <w:ind w:right="63" w:hanging="602"/>
        <w:rPr>
          <w:rFonts w:cstheme="minorHAnsi"/>
          <w:b/>
          <w:sz w:val="24"/>
          <w:szCs w:val="24"/>
        </w:rPr>
      </w:pPr>
      <w:r w:rsidRPr="002967BC">
        <w:rPr>
          <w:rFonts w:cstheme="minorHAnsi"/>
          <w:sz w:val="24"/>
          <w:szCs w:val="24"/>
        </w:rPr>
        <w:t xml:space="preserve">2.14      </w:t>
      </w:r>
      <w:r w:rsidRPr="002967BC">
        <w:rPr>
          <w:rFonts w:cstheme="minorHAnsi"/>
          <w:b/>
          <w:sz w:val="24"/>
          <w:szCs w:val="24"/>
        </w:rPr>
        <w:t>Non-accidental bruises may be:</w:t>
      </w:r>
    </w:p>
    <w:p w14:paraId="39BAD397" w14:textId="77777777" w:rsidR="006D26AF" w:rsidRPr="002967BC" w:rsidRDefault="006D26AF" w:rsidP="006D26AF">
      <w:pPr>
        <w:tabs>
          <w:tab w:val="center" w:pos="4121"/>
        </w:tabs>
        <w:spacing w:after="0" w:line="240" w:lineRule="auto"/>
        <w:ind w:right="63" w:hanging="602"/>
        <w:rPr>
          <w:rFonts w:cstheme="minorHAnsi"/>
          <w:b/>
          <w:sz w:val="24"/>
          <w:szCs w:val="24"/>
        </w:rPr>
      </w:pPr>
    </w:p>
    <w:p w14:paraId="4F542B49" w14:textId="77777777" w:rsidR="00C242AA" w:rsidRPr="002967BC" w:rsidRDefault="00C242AA" w:rsidP="00F9292C">
      <w:pPr>
        <w:pStyle w:val="ListParagraph"/>
        <w:numPr>
          <w:ilvl w:val="0"/>
          <w:numId w:val="16"/>
        </w:numPr>
        <w:spacing w:after="0" w:line="240" w:lineRule="auto"/>
        <w:ind w:right="63" w:hanging="602"/>
        <w:jc w:val="both"/>
        <w:rPr>
          <w:rFonts w:cstheme="minorHAnsi"/>
          <w:noProof/>
          <w:sz w:val="24"/>
          <w:szCs w:val="24"/>
        </w:rPr>
      </w:pPr>
      <w:r w:rsidRPr="002967BC">
        <w:rPr>
          <w:rFonts w:cstheme="minorHAnsi"/>
          <w:sz w:val="24"/>
          <w:szCs w:val="24"/>
        </w:rPr>
        <w:t xml:space="preserve">frequent </w:t>
      </w:r>
    </w:p>
    <w:p w14:paraId="6B0D6AC8" w14:textId="77777777" w:rsidR="00C242AA" w:rsidRPr="002967BC" w:rsidRDefault="00C242AA" w:rsidP="00F9292C">
      <w:pPr>
        <w:pStyle w:val="ListParagraph"/>
        <w:numPr>
          <w:ilvl w:val="0"/>
          <w:numId w:val="16"/>
        </w:numPr>
        <w:tabs>
          <w:tab w:val="left" w:pos="8759"/>
        </w:tabs>
        <w:spacing w:after="0" w:line="240" w:lineRule="auto"/>
        <w:ind w:right="63" w:hanging="602"/>
        <w:jc w:val="both"/>
        <w:rPr>
          <w:rFonts w:cstheme="minorHAnsi"/>
          <w:sz w:val="24"/>
          <w:szCs w:val="24"/>
        </w:rPr>
      </w:pPr>
      <w:r w:rsidRPr="002967BC">
        <w:rPr>
          <w:rFonts w:cstheme="minorHAnsi"/>
          <w:sz w:val="24"/>
          <w:szCs w:val="24"/>
        </w:rPr>
        <w:t>patterned, e.g. finger and thumb marks</w:t>
      </w:r>
    </w:p>
    <w:p w14:paraId="7CC65DA2" w14:textId="77777777" w:rsidR="00C242AA" w:rsidRPr="002967BC" w:rsidRDefault="00C242AA" w:rsidP="00F9292C">
      <w:pPr>
        <w:pStyle w:val="ListParagraph"/>
        <w:numPr>
          <w:ilvl w:val="0"/>
          <w:numId w:val="16"/>
        </w:numPr>
        <w:tabs>
          <w:tab w:val="left" w:pos="8759"/>
        </w:tabs>
        <w:spacing w:after="0" w:line="240" w:lineRule="auto"/>
        <w:ind w:right="63" w:hanging="602"/>
        <w:jc w:val="both"/>
        <w:rPr>
          <w:rFonts w:cstheme="minorHAnsi"/>
          <w:sz w:val="24"/>
          <w:szCs w:val="24"/>
        </w:rPr>
      </w:pPr>
      <w:r w:rsidRPr="002967BC">
        <w:rPr>
          <w:rFonts w:cstheme="minorHAnsi"/>
          <w:sz w:val="24"/>
          <w:szCs w:val="24"/>
        </w:rPr>
        <w:t>in unusual positions, (note developmental level and activity of the child).</w:t>
      </w:r>
    </w:p>
    <w:p w14:paraId="61030E1B" w14:textId="77777777" w:rsidR="006D26AF" w:rsidRPr="002967BC" w:rsidRDefault="006D26AF" w:rsidP="006D26AF">
      <w:pPr>
        <w:pStyle w:val="ListParagraph"/>
        <w:tabs>
          <w:tab w:val="left" w:pos="8759"/>
        </w:tabs>
        <w:spacing w:after="0" w:line="240" w:lineRule="auto"/>
        <w:ind w:left="744" w:right="63"/>
        <w:jc w:val="both"/>
        <w:rPr>
          <w:rFonts w:cstheme="minorHAnsi"/>
          <w:sz w:val="24"/>
          <w:szCs w:val="24"/>
        </w:rPr>
      </w:pPr>
    </w:p>
    <w:p w14:paraId="4D40FE32" w14:textId="77777777" w:rsidR="00C242AA" w:rsidRPr="002967BC" w:rsidRDefault="000A6A66" w:rsidP="006D26AF">
      <w:pPr>
        <w:tabs>
          <w:tab w:val="left" w:pos="8759"/>
        </w:tabs>
        <w:spacing w:after="0" w:line="240" w:lineRule="auto"/>
        <w:ind w:left="142" w:right="63"/>
        <w:jc w:val="both"/>
        <w:rPr>
          <w:rFonts w:cstheme="minorHAnsi"/>
          <w:sz w:val="24"/>
          <w:szCs w:val="24"/>
        </w:rPr>
      </w:pPr>
      <w:r w:rsidRPr="002967BC">
        <w:rPr>
          <w:rFonts w:cstheme="minorHAnsi"/>
          <w:sz w:val="24"/>
          <w:szCs w:val="24"/>
        </w:rPr>
        <w:t>R</w:t>
      </w:r>
      <w:r w:rsidR="00C242AA" w:rsidRPr="002967BC">
        <w:rPr>
          <w:rFonts w:cstheme="minorHAnsi"/>
          <w:sz w:val="24"/>
          <w:szCs w:val="24"/>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definitely that bruises of different colours were sustained at different times. </w:t>
      </w:r>
    </w:p>
    <w:p w14:paraId="51649C94" w14:textId="77777777" w:rsidR="000A6A66" w:rsidRPr="002967BC" w:rsidRDefault="000A6A66" w:rsidP="006D26AF">
      <w:pPr>
        <w:tabs>
          <w:tab w:val="left" w:pos="8759"/>
        </w:tabs>
        <w:spacing w:after="0" w:line="240" w:lineRule="auto"/>
        <w:ind w:left="384" w:right="63"/>
        <w:rPr>
          <w:rFonts w:cstheme="minorHAnsi"/>
          <w:sz w:val="24"/>
          <w:szCs w:val="24"/>
        </w:rPr>
      </w:pPr>
    </w:p>
    <w:p w14:paraId="1BD7C07F" w14:textId="77777777" w:rsidR="00C242AA" w:rsidRPr="002967BC" w:rsidRDefault="00C242AA" w:rsidP="006D26AF">
      <w:pPr>
        <w:tabs>
          <w:tab w:val="left" w:pos="8759"/>
        </w:tabs>
        <w:spacing w:after="0" w:line="240" w:lineRule="auto"/>
        <w:ind w:left="384" w:right="63" w:hanging="384"/>
        <w:rPr>
          <w:rFonts w:cstheme="minorHAnsi"/>
          <w:b/>
          <w:sz w:val="24"/>
          <w:szCs w:val="24"/>
        </w:rPr>
      </w:pPr>
      <w:r w:rsidRPr="002967BC">
        <w:rPr>
          <w:rFonts w:cstheme="minorHAnsi"/>
          <w:b/>
          <w:sz w:val="24"/>
          <w:szCs w:val="24"/>
        </w:rPr>
        <w:t>The following should give rise to concern e.g.</w:t>
      </w:r>
    </w:p>
    <w:p w14:paraId="69BBB880" w14:textId="77777777" w:rsidR="006D26AF" w:rsidRPr="0049420B" w:rsidRDefault="006D26AF" w:rsidP="0049420B">
      <w:pPr>
        <w:tabs>
          <w:tab w:val="left" w:pos="8759"/>
        </w:tabs>
        <w:spacing w:after="0" w:line="240" w:lineRule="auto"/>
        <w:ind w:right="63"/>
        <w:jc w:val="both"/>
        <w:rPr>
          <w:rFonts w:cstheme="minorHAnsi"/>
          <w:sz w:val="24"/>
          <w:szCs w:val="24"/>
        </w:rPr>
      </w:pPr>
    </w:p>
    <w:p w14:paraId="61A200B5" w14:textId="77777777" w:rsidR="00C242AA" w:rsidRPr="002967BC" w:rsidRDefault="00C242AA" w:rsidP="00F9292C">
      <w:pPr>
        <w:pStyle w:val="ListParagraph"/>
        <w:numPr>
          <w:ilvl w:val="0"/>
          <w:numId w:val="17"/>
        </w:numPr>
        <w:tabs>
          <w:tab w:val="left" w:pos="8759"/>
        </w:tabs>
        <w:spacing w:after="0" w:line="240" w:lineRule="auto"/>
        <w:ind w:left="384" w:right="63" w:hanging="384"/>
        <w:jc w:val="both"/>
        <w:rPr>
          <w:rFonts w:cstheme="minorHAnsi"/>
          <w:sz w:val="24"/>
          <w:szCs w:val="24"/>
        </w:rPr>
      </w:pPr>
      <w:r w:rsidRPr="002967BC">
        <w:rPr>
          <w:rFonts w:cstheme="minorHAnsi"/>
          <w:sz w:val="24"/>
          <w:szCs w:val="24"/>
        </w:rPr>
        <w:t>bruises other than at the common sites of accidental injury for a child of that developmental stage</w:t>
      </w:r>
      <w:r w:rsidR="006D26AF" w:rsidRPr="002967BC">
        <w:rPr>
          <w:rFonts w:cstheme="minorHAnsi"/>
          <w:sz w:val="24"/>
          <w:szCs w:val="24"/>
        </w:rPr>
        <w:t>,</w:t>
      </w:r>
    </w:p>
    <w:p w14:paraId="1F020369" w14:textId="77777777" w:rsidR="006D26AF" w:rsidRPr="002967BC" w:rsidRDefault="006D26AF" w:rsidP="006D26AF">
      <w:pPr>
        <w:tabs>
          <w:tab w:val="left" w:pos="8759"/>
        </w:tabs>
        <w:spacing w:after="0" w:line="240" w:lineRule="auto"/>
        <w:ind w:right="63"/>
        <w:jc w:val="both"/>
        <w:rPr>
          <w:rFonts w:cstheme="minorHAnsi"/>
          <w:sz w:val="24"/>
          <w:szCs w:val="24"/>
        </w:rPr>
      </w:pPr>
    </w:p>
    <w:p w14:paraId="2B499CF3" w14:textId="77777777" w:rsidR="00C242AA" w:rsidRPr="002967BC" w:rsidRDefault="00C242AA" w:rsidP="00F9292C">
      <w:pPr>
        <w:pStyle w:val="ListParagraph"/>
        <w:numPr>
          <w:ilvl w:val="0"/>
          <w:numId w:val="17"/>
        </w:numPr>
        <w:tabs>
          <w:tab w:val="left" w:pos="8759"/>
        </w:tabs>
        <w:spacing w:after="0" w:line="240" w:lineRule="auto"/>
        <w:ind w:left="384" w:right="63" w:hanging="384"/>
        <w:jc w:val="both"/>
        <w:rPr>
          <w:rFonts w:cstheme="minorHAnsi"/>
          <w:sz w:val="24"/>
          <w:szCs w:val="24"/>
        </w:rPr>
      </w:pPr>
      <w:r w:rsidRPr="002967BC">
        <w:rPr>
          <w:rFonts w:cstheme="minorHAnsi"/>
          <w:sz w:val="24"/>
          <w:szCs w:val="24"/>
        </w:rPr>
        <w:t>facial bruising, particularly around the eyes, cheeks, mouth or ears, especially in very young children</w:t>
      </w:r>
      <w:r w:rsidR="006D26AF" w:rsidRPr="002967BC">
        <w:rPr>
          <w:rFonts w:cstheme="minorHAnsi"/>
          <w:sz w:val="24"/>
          <w:szCs w:val="24"/>
        </w:rPr>
        <w:t>.</w:t>
      </w:r>
    </w:p>
    <w:p w14:paraId="4216ECE5" w14:textId="77777777" w:rsidR="006D26AF" w:rsidRPr="002967BC" w:rsidRDefault="006D26AF" w:rsidP="006D26AF">
      <w:pPr>
        <w:tabs>
          <w:tab w:val="left" w:pos="8759"/>
        </w:tabs>
        <w:spacing w:after="0" w:line="240" w:lineRule="auto"/>
        <w:ind w:right="63"/>
        <w:jc w:val="both"/>
        <w:rPr>
          <w:rFonts w:cstheme="minorHAnsi"/>
          <w:sz w:val="24"/>
          <w:szCs w:val="24"/>
        </w:rPr>
      </w:pPr>
    </w:p>
    <w:p w14:paraId="048AE623" w14:textId="77777777" w:rsidR="00C242AA" w:rsidRPr="002967BC" w:rsidRDefault="00C242AA" w:rsidP="00F9292C">
      <w:pPr>
        <w:pStyle w:val="ListParagraph"/>
        <w:numPr>
          <w:ilvl w:val="0"/>
          <w:numId w:val="17"/>
        </w:numPr>
        <w:tabs>
          <w:tab w:val="left" w:pos="8759"/>
        </w:tabs>
        <w:spacing w:after="0" w:line="240" w:lineRule="auto"/>
        <w:ind w:left="384" w:right="63" w:hanging="384"/>
        <w:jc w:val="both"/>
        <w:rPr>
          <w:rFonts w:cstheme="minorHAnsi"/>
          <w:sz w:val="24"/>
          <w:szCs w:val="24"/>
        </w:rPr>
      </w:pPr>
      <w:r w:rsidRPr="002967BC">
        <w:rPr>
          <w:rFonts w:cstheme="minorHAnsi"/>
          <w:sz w:val="24"/>
          <w:szCs w:val="24"/>
        </w:rPr>
        <w:t>soft tissue bruising, on e.g. cheeks, arms and inner surface of thighs, with no adequate explanation</w:t>
      </w:r>
      <w:r w:rsidR="006D26AF" w:rsidRPr="002967BC">
        <w:rPr>
          <w:rFonts w:cstheme="minorHAnsi"/>
          <w:sz w:val="24"/>
          <w:szCs w:val="24"/>
        </w:rPr>
        <w:t>.</w:t>
      </w:r>
    </w:p>
    <w:p w14:paraId="5FAB7121" w14:textId="77777777" w:rsidR="006D26AF" w:rsidRPr="002967BC" w:rsidRDefault="006D26AF" w:rsidP="006D26AF">
      <w:pPr>
        <w:tabs>
          <w:tab w:val="left" w:pos="8759"/>
        </w:tabs>
        <w:spacing w:after="0" w:line="240" w:lineRule="auto"/>
        <w:ind w:right="63"/>
        <w:jc w:val="both"/>
        <w:rPr>
          <w:rFonts w:cstheme="minorHAnsi"/>
          <w:sz w:val="24"/>
          <w:szCs w:val="24"/>
        </w:rPr>
      </w:pPr>
    </w:p>
    <w:p w14:paraId="4F1FE377" w14:textId="77777777" w:rsidR="00C242AA" w:rsidRPr="002967BC" w:rsidRDefault="00C242AA" w:rsidP="00F9292C">
      <w:pPr>
        <w:pStyle w:val="ListParagraph"/>
        <w:numPr>
          <w:ilvl w:val="0"/>
          <w:numId w:val="17"/>
        </w:numPr>
        <w:tabs>
          <w:tab w:val="left" w:pos="8759"/>
        </w:tabs>
        <w:spacing w:after="0" w:line="240" w:lineRule="auto"/>
        <w:ind w:left="384" w:right="63" w:hanging="384"/>
        <w:jc w:val="both"/>
        <w:rPr>
          <w:rFonts w:cstheme="minorHAnsi"/>
          <w:sz w:val="24"/>
          <w:szCs w:val="24"/>
        </w:rPr>
      </w:pPr>
      <w:r w:rsidRPr="002967BC">
        <w:rPr>
          <w:rFonts w:cstheme="minorHAnsi"/>
          <w:sz w:val="24"/>
          <w:szCs w:val="24"/>
        </w:rPr>
        <w:t>a torn upper lip frenulum (skin which joins the lip and gum)</w:t>
      </w:r>
      <w:r w:rsidR="006D26AF" w:rsidRPr="002967BC">
        <w:rPr>
          <w:rFonts w:cstheme="minorHAnsi"/>
          <w:sz w:val="24"/>
          <w:szCs w:val="24"/>
        </w:rPr>
        <w:t>.</w:t>
      </w:r>
    </w:p>
    <w:p w14:paraId="15663C53" w14:textId="77777777" w:rsidR="006D26AF" w:rsidRPr="002967BC" w:rsidRDefault="006D26AF" w:rsidP="006D26AF">
      <w:pPr>
        <w:tabs>
          <w:tab w:val="left" w:pos="8759"/>
        </w:tabs>
        <w:spacing w:after="0" w:line="240" w:lineRule="auto"/>
        <w:ind w:right="63"/>
        <w:jc w:val="both"/>
        <w:rPr>
          <w:rFonts w:cstheme="minorHAnsi"/>
          <w:sz w:val="24"/>
          <w:szCs w:val="24"/>
        </w:rPr>
      </w:pPr>
    </w:p>
    <w:p w14:paraId="0E250BCE" w14:textId="77777777" w:rsidR="00C242AA" w:rsidRPr="002967BC" w:rsidRDefault="00C242AA" w:rsidP="00F9292C">
      <w:pPr>
        <w:pStyle w:val="ListParagraph"/>
        <w:numPr>
          <w:ilvl w:val="0"/>
          <w:numId w:val="17"/>
        </w:numPr>
        <w:spacing w:after="0" w:line="240" w:lineRule="auto"/>
        <w:ind w:left="384" w:right="63" w:hanging="384"/>
        <w:jc w:val="both"/>
        <w:rPr>
          <w:rFonts w:cstheme="minorHAnsi"/>
          <w:sz w:val="24"/>
          <w:szCs w:val="24"/>
        </w:rPr>
      </w:pPr>
      <w:r w:rsidRPr="002967BC">
        <w:rPr>
          <w:rFonts w:cstheme="minorHAnsi"/>
          <w:sz w:val="24"/>
          <w:szCs w:val="24"/>
        </w:rPr>
        <w:t>patterned bruising e.g. linear or outline bruising, hand marks (due to grab, slap or pinch may be petechial), strap marks particularly on the buttocks or back</w:t>
      </w:r>
      <w:r w:rsidR="006D26AF" w:rsidRPr="002967BC">
        <w:rPr>
          <w:rFonts w:cstheme="minorHAnsi"/>
          <w:sz w:val="24"/>
          <w:szCs w:val="24"/>
        </w:rPr>
        <w:t>.</w:t>
      </w:r>
    </w:p>
    <w:p w14:paraId="3E429489" w14:textId="77777777" w:rsidR="006D26AF" w:rsidRPr="002967BC" w:rsidRDefault="006D26AF" w:rsidP="006D26AF">
      <w:pPr>
        <w:spacing w:after="0" w:line="240" w:lineRule="auto"/>
        <w:ind w:right="63"/>
        <w:jc w:val="both"/>
        <w:rPr>
          <w:rFonts w:cstheme="minorHAnsi"/>
          <w:sz w:val="24"/>
          <w:szCs w:val="24"/>
        </w:rPr>
      </w:pPr>
    </w:p>
    <w:p w14:paraId="3F6A18DC" w14:textId="77777777" w:rsidR="005D303D" w:rsidRDefault="00C242AA" w:rsidP="00F9292C">
      <w:pPr>
        <w:pStyle w:val="ListParagraph"/>
        <w:numPr>
          <w:ilvl w:val="0"/>
          <w:numId w:val="17"/>
        </w:numPr>
        <w:tabs>
          <w:tab w:val="left" w:pos="8759"/>
        </w:tabs>
        <w:spacing w:after="0" w:line="240" w:lineRule="auto"/>
        <w:ind w:left="384" w:right="63" w:hanging="384"/>
        <w:jc w:val="both"/>
        <w:rPr>
          <w:rFonts w:cstheme="minorHAnsi"/>
          <w:sz w:val="24"/>
          <w:szCs w:val="24"/>
        </w:rPr>
      </w:pPr>
      <w:r w:rsidRPr="002967BC">
        <w:rPr>
          <w:rFonts w:cstheme="minorHAnsi"/>
          <w:sz w:val="24"/>
          <w:szCs w:val="24"/>
        </w:rPr>
        <w:t>ligature marks caused by tying up or strangulation.</w:t>
      </w:r>
    </w:p>
    <w:p w14:paraId="228B3F4E" w14:textId="156237DB" w:rsidR="00C242AA" w:rsidRPr="005D303D" w:rsidRDefault="005D303D" w:rsidP="005D303D">
      <w:pPr>
        <w:tabs>
          <w:tab w:val="left" w:pos="8759"/>
        </w:tabs>
        <w:spacing w:after="0" w:line="240" w:lineRule="auto"/>
        <w:ind w:right="63"/>
        <w:jc w:val="both"/>
        <w:rPr>
          <w:rFonts w:cstheme="minorHAnsi"/>
          <w:sz w:val="24"/>
          <w:szCs w:val="24"/>
        </w:rPr>
      </w:pPr>
      <w:r>
        <w:rPr>
          <w:rFonts w:cstheme="minorHAnsi"/>
          <w:b/>
          <w:sz w:val="24"/>
          <w:szCs w:val="24"/>
        </w:rPr>
        <w:t xml:space="preserve">2.15 </w:t>
      </w:r>
      <w:r w:rsidR="00C242AA" w:rsidRPr="005D303D">
        <w:rPr>
          <w:rFonts w:cstheme="minorHAnsi"/>
          <w:b/>
          <w:sz w:val="24"/>
          <w:szCs w:val="24"/>
        </w:rPr>
        <w:t>Other Types of Physical Injuries</w:t>
      </w:r>
    </w:p>
    <w:p w14:paraId="53084B88" w14:textId="77777777" w:rsidR="00C242AA" w:rsidRPr="002967BC" w:rsidRDefault="00C242AA" w:rsidP="00F9292C">
      <w:pPr>
        <w:pStyle w:val="ListParagraph"/>
        <w:numPr>
          <w:ilvl w:val="0"/>
          <w:numId w:val="19"/>
        </w:numPr>
        <w:tabs>
          <w:tab w:val="left" w:pos="1134"/>
        </w:tabs>
        <w:spacing w:after="0" w:line="240" w:lineRule="auto"/>
        <w:ind w:left="714" w:right="-37" w:hanging="5"/>
        <w:jc w:val="both"/>
        <w:rPr>
          <w:rFonts w:cstheme="minorHAnsi"/>
          <w:sz w:val="24"/>
          <w:szCs w:val="24"/>
        </w:rPr>
      </w:pPr>
      <w:r w:rsidRPr="002967BC">
        <w:rPr>
          <w:rFonts w:cstheme="minorHAnsi"/>
          <w:sz w:val="24"/>
          <w:szCs w:val="24"/>
        </w:rPr>
        <w:t xml:space="preserve">poisoning, either through acts of omission or commission  </w:t>
      </w:r>
    </w:p>
    <w:p w14:paraId="00468317" w14:textId="77777777" w:rsidR="00C242AA" w:rsidRPr="002967BC" w:rsidRDefault="00C242AA" w:rsidP="00F9292C">
      <w:pPr>
        <w:pStyle w:val="ListParagraph"/>
        <w:numPr>
          <w:ilvl w:val="0"/>
          <w:numId w:val="18"/>
        </w:numPr>
        <w:tabs>
          <w:tab w:val="left" w:pos="1134"/>
        </w:tabs>
        <w:spacing w:after="0" w:line="240" w:lineRule="auto"/>
        <w:ind w:left="714" w:right="-37" w:hanging="5"/>
        <w:jc w:val="both"/>
        <w:rPr>
          <w:rFonts w:cstheme="minorHAnsi"/>
          <w:sz w:val="24"/>
          <w:szCs w:val="24"/>
        </w:rPr>
      </w:pPr>
      <w:r w:rsidRPr="002967BC">
        <w:rPr>
          <w:rFonts w:cstheme="minorHAnsi"/>
          <w:sz w:val="24"/>
          <w:szCs w:val="24"/>
        </w:rPr>
        <w:t>ingestion of other damaging substances, e.g. bleach</w:t>
      </w:r>
    </w:p>
    <w:p w14:paraId="2C1FC54D" w14:textId="77777777" w:rsidR="00C242AA" w:rsidRPr="002967BC" w:rsidRDefault="00C242AA" w:rsidP="00F9292C">
      <w:pPr>
        <w:pStyle w:val="ListParagraph"/>
        <w:numPr>
          <w:ilvl w:val="0"/>
          <w:numId w:val="18"/>
        </w:numPr>
        <w:tabs>
          <w:tab w:val="left" w:pos="1134"/>
        </w:tabs>
        <w:spacing w:after="0" w:line="240" w:lineRule="auto"/>
        <w:ind w:left="714" w:right="-37" w:hanging="5"/>
        <w:rPr>
          <w:rFonts w:cstheme="minorHAnsi"/>
          <w:sz w:val="24"/>
          <w:szCs w:val="24"/>
        </w:rPr>
      </w:pPr>
      <w:r w:rsidRPr="002967BC">
        <w:rPr>
          <w:rFonts w:cstheme="minorHAnsi"/>
          <w:sz w:val="24"/>
          <w:szCs w:val="24"/>
        </w:rPr>
        <w:t xml:space="preserve">administration of drugs to children where they are not medically indicated or </w:t>
      </w:r>
      <w:r w:rsidR="00752730" w:rsidRPr="002967BC">
        <w:rPr>
          <w:rFonts w:cstheme="minorHAnsi"/>
          <w:sz w:val="24"/>
          <w:szCs w:val="24"/>
        </w:rPr>
        <w:tab/>
      </w:r>
      <w:r w:rsidRPr="002967BC">
        <w:rPr>
          <w:rFonts w:cstheme="minorHAnsi"/>
          <w:sz w:val="24"/>
          <w:szCs w:val="24"/>
        </w:rPr>
        <w:t>prescribed</w:t>
      </w:r>
    </w:p>
    <w:p w14:paraId="59E0DA70" w14:textId="77777777" w:rsidR="00C242AA" w:rsidRPr="002967BC" w:rsidRDefault="00C242AA" w:rsidP="00F9292C">
      <w:pPr>
        <w:pStyle w:val="ListParagraph"/>
        <w:numPr>
          <w:ilvl w:val="0"/>
          <w:numId w:val="18"/>
        </w:numPr>
        <w:tabs>
          <w:tab w:val="left" w:pos="1134"/>
        </w:tabs>
        <w:spacing w:after="0" w:line="240" w:lineRule="auto"/>
        <w:ind w:left="714" w:right="-37" w:hanging="5"/>
        <w:jc w:val="both"/>
        <w:rPr>
          <w:rFonts w:cstheme="minorHAnsi"/>
          <w:sz w:val="24"/>
          <w:szCs w:val="24"/>
        </w:rPr>
      </w:pPr>
      <w:r w:rsidRPr="002967BC">
        <w:rPr>
          <w:rFonts w:cstheme="minorHAnsi"/>
          <w:sz w:val="24"/>
          <w:szCs w:val="24"/>
        </w:rPr>
        <w:t>female genital mutilation, which is an offence, regardless of cultural reasons</w:t>
      </w:r>
    </w:p>
    <w:p w14:paraId="2228DD25" w14:textId="77777777" w:rsidR="00C242AA" w:rsidRPr="002967BC" w:rsidRDefault="00752730" w:rsidP="00F9292C">
      <w:pPr>
        <w:pStyle w:val="ListParagraph"/>
        <w:numPr>
          <w:ilvl w:val="0"/>
          <w:numId w:val="18"/>
        </w:numPr>
        <w:tabs>
          <w:tab w:val="left" w:pos="1134"/>
        </w:tabs>
        <w:spacing w:after="0" w:line="240" w:lineRule="auto"/>
        <w:ind w:left="714" w:right="-37" w:hanging="147"/>
        <w:jc w:val="both"/>
        <w:rPr>
          <w:rFonts w:cstheme="minorHAnsi"/>
          <w:sz w:val="24"/>
          <w:szCs w:val="24"/>
        </w:rPr>
      </w:pPr>
      <w:r w:rsidRPr="002967BC">
        <w:rPr>
          <w:rFonts w:cstheme="minorHAnsi"/>
          <w:sz w:val="24"/>
          <w:szCs w:val="24"/>
        </w:rPr>
        <w:tab/>
      </w:r>
      <w:r w:rsidR="00C242AA" w:rsidRPr="002967BC">
        <w:rPr>
          <w:rFonts w:cstheme="minorHAnsi"/>
          <w:sz w:val="24"/>
          <w:szCs w:val="24"/>
        </w:rPr>
        <w:t>unexplained neurological signs and symptoms, e.g. subdural haematoma</w:t>
      </w:r>
    </w:p>
    <w:p w14:paraId="1F0797B6" w14:textId="2DB47084" w:rsidR="00C242AA" w:rsidRPr="005D303D" w:rsidRDefault="005D303D" w:rsidP="005D303D">
      <w:pPr>
        <w:tabs>
          <w:tab w:val="left" w:pos="709"/>
        </w:tabs>
        <w:spacing w:after="0" w:line="276" w:lineRule="auto"/>
        <w:ind w:right="-37"/>
        <w:jc w:val="both"/>
        <w:rPr>
          <w:rFonts w:cstheme="minorHAnsi"/>
          <w:sz w:val="24"/>
          <w:szCs w:val="24"/>
        </w:rPr>
      </w:pPr>
      <w:r>
        <w:rPr>
          <w:rFonts w:cstheme="minorHAnsi"/>
          <w:sz w:val="24"/>
          <w:szCs w:val="24"/>
        </w:rPr>
        <w:t xml:space="preserve">2.16 </w:t>
      </w:r>
      <w:r w:rsidR="00C242AA" w:rsidRPr="002967BC">
        <w:rPr>
          <w:rFonts w:cstheme="minorHAnsi"/>
          <w:b/>
          <w:sz w:val="24"/>
          <w:szCs w:val="24"/>
        </w:rPr>
        <w:t>The Adolescent</w:t>
      </w:r>
    </w:p>
    <w:p w14:paraId="0153E96D" w14:textId="77777777" w:rsidR="00886675" w:rsidRPr="002967BC" w:rsidRDefault="00886675" w:rsidP="003440B8">
      <w:pPr>
        <w:tabs>
          <w:tab w:val="center" w:pos="5852"/>
        </w:tabs>
        <w:spacing w:after="0" w:line="240" w:lineRule="auto"/>
        <w:ind w:right="-37"/>
        <w:rPr>
          <w:rFonts w:cstheme="minorHAnsi"/>
          <w:b/>
          <w:sz w:val="24"/>
          <w:szCs w:val="24"/>
        </w:rPr>
      </w:pPr>
    </w:p>
    <w:p w14:paraId="0B2EB8F1" w14:textId="20F46DA3" w:rsidR="00C242AA" w:rsidRPr="002967BC" w:rsidRDefault="00C242AA" w:rsidP="00886675">
      <w:pPr>
        <w:spacing w:after="0" w:line="240" w:lineRule="auto"/>
        <w:ind w:left="709" w:right="-37" w:hanging="1418"/>
        <w:rPr>
          <w:rFonts w:cstheme="minorHAnsi"/>
          <w:b/>
          <w:sz w:val="24"/>
          <w:szCs w:val="24"/>
        </w:rPr>
      </w:pPr>
      <w:r w:rsidRPr="002967BC">
        <w:rPr>
          <w:rFonts w:cstheme="minorHAnsi"/>
          <w:sz w:val="24"/>
          <w:szCs w:val="24"/>
        </w:rPr>
        <w:tab/>
      </w:r>
      <w:r w:rsidRPr="002967BC">
        <w:rPr>
          <w:rFonts w:cstheme="minorHAnsi"/>
          <w:b/>
          <w:sz w:val="24"/>
          <w:szCs w:val="24"/>
        </w:rPr>
        <w:t>In addition to the physical indicators previously outlined the following indicators relate specifically to the adolescent:</w:t>
      </w:r>
    </w:p>
    <w:p w14:paraId="1A79ADD3" w14:textId="77777777" w:rsidR="00886675" w:rsidRPr="002967BC" w:rsidRDefault="00886675" w:rsidP="00886675">
      <w:pPr>
        <w:spacing w:after="0" w:line="240" w:lineRule="auto"/>
        <w:ind w:left="709" w:right="-37" w:hanging="1418"/>
        <w:rPr>
          <w:rFonts w:cstheme="minorHAnsi"/>
          <w:b/>
          <w:sz w:val="24"/>
          <w:szCs w:val="24"/>
        </w:rPr>
      </w:pPr>
    </w:p>
    <w:p w14:paraId="490E4670" w14:textId="77777777" w:rsidR="00C242AA" w:rsidRPr="002967BC" w:rsidRDefault="00C242AA" w:rsidP="00F9292C">
      <w:pPr>
        <w:pStyle w:val="ListParagraph"/>
        <w:numPr>
          <w:ilvl w:val="0"/>
          <w:numId w:val="20"/>
        </w:numPr>
        <w:tabs>
          <w:tab w:val="left" w:pos="1134"/>
        </w:tabs>
        <w:spacing w:after="0" w:line="240" w:lineRule="auto"/>
        <w:ind w:right="-37" w:hanging="35"/>
        <w:jc w:val="both"/>
        <w:rPr>
          <w:rFonts w:cstheme="minorHAnsi"/>
          <w:sz w:val="24"/>
          <w:szCs w:val="24"/>
        </w:rPr>
      </w:pPr>
      <w:r w:rsidRPr="002967BC">
        <w:rPr>
          <w:rFonts w:cstheme="minorHAnsi"/>
          <w:sz w:val="24"/>
          <w:szCs w:val="24"/>
        </w:rPr>
        <w:t>recurrent urinary tract infections</w:t>
      </w:r>
      <w:r w:rsidR="00886675" w:rsidRPr="002967BC">
        <w:rPr>
          <w:rFonts w:cstheme="minorHAnsi"/>
          <w:sz w:val="24"/>
          <w:szCs w:val="24"/>
        </w:rPr>
        <w:t>.</w:t>
      </w:r>
    </w:p>
    <w:p w14:paraId="43B12385" w14:textId="77777777" w:rsidR="00886675" w:rsidRPr="002967BC" w:rsidRDefault="00886675" w:rsidP="00886675">
      <w:pPr>
        <w:pStyle w:val="ListParagraph"/>
        <w:tabs>
          <w:tab w:val="left" w:pos="1134"/>
        </w:tabs>
        <w:spacing w:after="0" w:line="240" w:lineRule="auto"/>
        <w:ind w:left="744" w:right="-37" w:hanging="35"/>
        <w:jc w:val="both"/>
        <w:rPr>
          <w:rFonts w:cstheme="minorHAnsi"/>
          <w:sz w:val="24"/>
          <w:szCs w:val="24"/>
        </w:rPr>
      </w:pPr>
    </w:p>
    <w:p w14:paraId="7DAC8BF7" w14:textId="77777777" w:rsidR="00C242AA" w:rsidRPr="002967BC" w:rsidRDefault="00C242AA" w:rsidP="00F9292C">
      <w:pPr>
        <w:pStyle w:val="ListParagraph"/>
        <w:numPr>
          <w:ilvl w:val="0"/>
          <w:numId w:val="20"/>
        </w:numPr>
        <w:tabs>
          <w:tab w:val="left" w:pos="1134"/>
        </w:tabs>
        <w:spacing w:after="0" w:line="240" w:lineRule="auto"/>
        <w:ind w:right="-37" w:hanging="35"/>
        <w:jc w:val="both"/>
        <w:rPr>
          <w:rFonts w:cstheme="minorHAnsi"/>
          <w:sz w:val="24"/>
          <w:szCs w:val="24"/>
        </w:rPr>
      </w:pPr>
      <w:r w:rsidRPr="002967BC">
        <w:rPr>
          <w:rFonts w:cstheme="minorHAnsi"/>
          <w:sz w:val="24"/>
          <w:szCs w:val="24"/>
        </w:rPr>
        <w:t xml:space="preserve">pregnancy, especially where the information about or the identity of the father is </w:t>
      </w:r>
      <w:r w:rsidR="00EB5BEC" w:rsidRPr="002967BC">
        <w:rPr>
          <w:rFonts w:cstheme="minorHAnsi"/>
          <w:sz w:val="24"/>
          <w:szCs w:val="24"/>
        </w:rPr>
        <w:tab/>
      </w:r>
      <w:r w:rsidRPr="002967BC">
        <w:rPr>
          <w:rFonts w:cstheme="minorHAnsi"/>
          <w:sz w:val="24"/>
          <w:szCs w:val="24"/>
        </w:rPr>
        <w:t xml:space="preserve">vague or secret or where there is complete denial of the pregnancy by the girl and </w:t>
      </w:r>
      <w:r w:rsidR="00EB5BEC" w:rsidRPr="002967BC">
        <w:rPr>
          <w:rFonts w:cstheme="minorHAnsi"/>
          <w:sz w:val="24"/>
          <w:szCs w:val="24"/>
        </w:rPr>
        <w:tab/>
      </w:r>
      <w:r w:rsidRPr="002967BC">
        <w:rPr>
          <w:rFonts w:cstheme="minorHAnsi"/>
          <w:sz w:val="24"/>
          <w:szCs w:val="24"/>
        </w:rPr>
        <w:t>her family</w:t>
      </w:r>
      <w:r w:rsidR="00886675" w:rsidRPr="002967BC">
        <w:rPr>
          <w:rFonts w:cstheme="minorHAnsi"/>
          <w:sz w:val="24"/>
          <w:szCs w:val="24"/>
        </w:rPr>
        <w:t>.</w:t>
      </w:r>
    </w:p>
    <w:p w14:paraId="5F827D16" w14:textId="77777777" w:rsidR="00886675" w:rsidRPr="002967BC" w:rsidRDefault="00886675" w:rsidP="00886675">
      <w:pPr>
        <w:tabs>
          <w:tab w:val="left" w:pos="1134"/>
        </w:tabs>
        <w:spacing w:after="0" w:line="240" w:lineRule="auto"/>
        <w:ind w:right="-37" w:hanging="35"/>
        <w:jc w:val="both"/>
        <w:rPr>
          <w:rFonts w:cstheme="minorHAnsi"/>
          <w:sz w:val="24"/>
          <w:szCs w:val="24"/>
        </w:rPr>
      </w:pPr>
    </w:p>
    <w:p w14:paraId="2C05A6A9" w14:textId="77777777" w:rsidR="00C242AA" w:rsidRPr="002967BC" w:rsidRDefault="00C242AA" w:rsidP="00F9292C">
      <w:pPr>
        <w:pStyle w:val="ListParagraph"/>
        <w:numPr>
          <w:ilvl w:val="0"/>
          <w:numId w:val="20"/>
        </w:numPr>
        <w:tabs>
          <w:tab w:val="left" w:pos="1134"/>
        </w:tabs>
        <w:spacing w:after="0" w:line="240" w:lineRule="auto"/>
        <w:ind w:right="-37" w:hanging="35"/>
        <w:jc w:val="both"/>
        <w:rPr>
          <w:rFonts w:cstheme="minorHAnsi"/>
          <w:sz w:val="24"/>
          <w:szCs w:val="24"/>
        </w:rPr>
      </w:pPr>
      <w:r w:rsidRPr="002967BC">
        <w:rPr>
          <w:rFonts w:cstheme="minorHAnsi"/>
          <w:sz w:val="24"/>
          <w:szCs w:val="24"/>
        </w:rPr>
        <w:t>sexually transmitted infections.</w:t>
      </w:r>
    </w:p>
    <w:p w14:paraId="6FD769EC" w14:textId="77777777" w:rsidR="00C242AA" w:rsidRPr="002967BC" w:rsidRDefault="00C242AA" w:rsidP="00886675">
      <w:pPr>
        <w:spacing w:after="0" w:line="240" w:lineRule="auto"/>
        <w:ind w:left="-883" w:right="-37"/>
        <w:jc w:val="both"/>
        <w:rPr>
          <w:rFonts w:cstheme="minorHAnsi"/>
          <w:sz w:val="24"/>
          <w:szCs w:val="24"/>
        </w:rPr>
      </w:pPr>
    </w:p>
    <w:p w14:paraId="36077C58" w14:textId="79ABDBAD" w:rsidR="00C242AA" w:rsidRPr="002967BC" w:rsidRDefault="00C242AA" w:rsidP="00886675">
      <w:pPr>
        <w:tabs>
          <w:tab w:val="left" w:pos="709"/>
          <w:tab w:val="right" w:pos="10725"/>
        </w:tabs>
        <w:spacing w:after="0" w:line="240" w:lineRule="auto"/>
        <w:ind w:right="-37" w:hanging="709"/>
        <w:jc w:val="both"/>
        <w:rPr>
          <w:rFonts w:cstheme="minorHAnsi"/>
          <w:b/>
          <w:sz w:val="24"/>
          <w:szCs w:val="24"/>
        </w:rPr>
      </w:pPr>
      <w:r w:rsidRPr="002967BC">
        <w:rPr>
          <w:rFonts w:cstheme="minorHAnsi"/>
          <w:sz w:val="24"/>
          <w:szCs w:val="24"/>
        </w:rPr>
        <w:t xml:space="preserve">      </w:t>
      </w:r>
      <w:r w:rsidR="00886675" w:rsidRPr="002967BC">
        <w:rPr>
          <w:rFonts w:cstheme="minorHAnsi"/>
          <w:sz w:val="24"/>
          <w:szCs w:val="24"/>
        </w:rPr>
        <w:tab/>
      </w:r>
      <w:r w:rsidRPr="002967BC">
        <w:rPr>
          <w:rFonts w:cstheme="minorHAnsi"/>
          <w:b/>
          <w:sz w:val="24"/>
          <w:szCs w:val="24"/>
        </w:rPr>
        <w:t>Possible behavioural indicators include:</w:t>
      </w:r>
    </w:p>
    <w:p w14:paraId="583A0E50" w14:textId="77777777" w:rsidR="00886675" w:rsidRPr="002967BC" w:rsidRDefault="00886675" w:rsidP="00886675">
      <w:pPr>
        <w:tabs>
          <w:tab w:val="left" w:pos="709"/>
          <w:tab w:val="right" w:pos="10725"/>
        </w:tabs>
        <w:spacing w:after="0" w:line="240" w:lineRule="auto"/>
        <w:ind w:right="-37" w:hanging="709"/>
        <w:jc w:val="both"/>
        <w:rPr>
          <w:rFonts w:cstheme="minorHAnsi"/>
          <w:b/>
          <w:sz w:val="24"/>
          <w:szCs w:val="24"/>
        </w:rPr>
      </w:pPr>
    </w:p>
    <w:p w14:paraId="464404CE" w14:textId="77777777" w:rsidR="00C242AA" w:rsidRPr="002967BC" w:rsidRDefault="00C242AA" w:rsidP="00F9292C">
      <w:pPr>
        <w:pStyle w:val="ListParagraph"/>
        <w:numPr>
          <w:ilvl w:val="0"/>
          <w:numId w:val="31"/>
        </w:numPr>
        <w:tabs>
          <w:tab w:val="left" w:pos="1134"/>
        </w:tabs>
        <w:spacing w:after="0" w:line="240" w:lineRule="auto"/>
        <w:ind w:left="1134" w:right="-37" w:hanging="425"/>
        <w:jc w:val="both"/>
        <w:rPr>
          <w:rFonts w:cstheme="minorHAnsi"/>
          <w:sz w:val="24"/>
          <w:szCs w:val="24"/>
        </w:rPr>
      </w:pPr>
      <w:r w:rsidRPr="002967BC">
        <w:rPr>
          <w:rFonts w:cstheme="minorHAnsi"/>
          <w:sz w:val="24"/>
          <w:szCs w:val="24"/>
        </w:rPr>
        <w:t>repeated running away from home</w:t>
      </w:r>
    </w:p>
    <w:p w14:paraId="3A792256" w14:textId="77777777" w:rsidR="00C242AA" w:rsidRPr="002967BC" w:rsidRDefault="00C242AA" w:rsidP="00F9292C">
      <w:pPr>
        <w:pStyle w:val="ListParagraph"/>
        <w:numPr>
          <w:ilvl w:val="0"/>
          <w:numId w:val="31"/>
        </w:numPr>
        <w:tabs>
          <w:tab w:val="left" w:pos="1134"/>
        </w:tabs>
        <w:spacing w:after="0" w:line="240" w:lineRule="auto"/>
        <w:ind w:left="1134" w:right="-37" w:hanging="425"/>
        <w:jc w:val="both"/>
        <w:rPr>
          <w:rFonts w:cstheme="minorHAnsi"/>
          <w:sz w:val="24"/>
          <w:szCs w:val="24"/>
        </w:rPr>
      </w:pPr>
      <w:r w:rsidRPr="002967BC">
        <w:rPr>
          <w:rFonts w:cstheme="minorHAnsi"/>
          <w:sz w:val="24"/>
          <w:szCs w:val="24"/>
        </w:rPr>
        <w:t>sleep problems - insomnia, recurrent nightmares, fear of going to bed or overdressing for bed</w:t>
      </w:r>
    </w:p>
    <w:p w14:paraId="54270C5E" w14:textId="77777777" w:rsidR="00C242AA" w:rsidRPr="002967BC" w:rsidRDefault="00C242AA" w:rsidP="00F9292C">
      <w:pPr>
        <w:pStyle w:val="ListParagraph"/>
        <w:numPr>
          <w:ilvl w:val="0"/>
          <w:numId w:val="31"/>
        </w:numPr>
        <w:tabs>
          <w:tab w:val="left" w:pos="1134"/>
        </w:tabs>
        <w:spacing w:after="0" w:line="240" w:lineRule="auto"/>
        <w:ind w:left="1134" w:right="-37" w:hanging="425"/>
        <w:jc w:val="both"/>
        <w:rPr>
          <w:rFonts w:cstheme="minorHAnsi"/>
          <w:sz w:val="24"/>
          <w:szCs w:val="24"/>
        </w:rPr>
      </w:pPr>
      <w:r w:rsidRPr="002967BC">
        <w:rPr>
          <w:rFonts w:cstheme="minorHAnsi"/>
          <w:sz w:val="24"/>
          <w:szCs w:val="24"/>
        </w:rPr>
        <w:t>dependence on alcohol or drug</w:t>
      </w:r>
    </w:p>
    <w:p w14:paraId="791244CB" w14:textId="77777777" w:rsidR="00C242AA" w:rsidRPr="002967BC" w:rsidRDefault="00C242AA" w:rsidP="00F9292C">
      <w:pPr>
        <w:pStyle w:val="ListParagraph"/>
        <w:numPr>
          <w:ilvl w:val="0"/>
          <w:numId w:val="31"/>
        </w:numPr>
        <w:tabs>
          <w:tab w:val="left" w:pos="1134"/>
        </w:tabs>
        <w:spacing w:after="0" w:line="240" w:lineRule="auto"/>
        <w:ind w:left="1134" w:right="-37" w:hanging="425"/>
        <w:jc w:val="both"/>
        <w:rPr>
          <w:rFonts w:cstheme="minorHAnsi"/>
          <w:sz w:val="24"/>
          <w:szCs w:val="24"/>
        </w:rPr>
      </w:pPr>
      <w:r w:rsidRPr="002967BC">
        <w:rPr>
          <w:rFonts w:cstheme="minorHAnsi"/>
          <w:sz w:val="24"/>
          <w:szCs w:val="24"/>
        </w:rPr>
        <w:t>suicide attempts and self-mutilation</w:t>
      </w:r>
    </w:p>
    <w:p w14:paraId="4CE606FF" w14:textId="77777777" w:rsidR="00C242AA" w:rsidRPr="002967BC" w:rsidRDefault="00C242AA" w:rsidP="00F9292C">
      <w:pPr>
        <w:pStyle w:val="ListParagraph"/>
        <w:numPr>
          <w:ilvl w:val="0"/>
          <w:numId w:val="31"/>
        </w:numPr>
        <w:tabs>
          <w:tab w:val="left" w:pos="1134"/>
        </w:tabs>
        <w:spacing w:after="0" w:line="240" w:lineRule="auto"/>
        <w:ind w:left="1134" w:right="-37" w:hanging="425"/>
        <w:jc w:val="both"/>
        <w:rPr>
          <w:rFonts w:cstheme="minorHAnsi"/>
          <w:sz w:val="24"/>
          <w:szCs w:val="24"/>
        </w:rPr>
      </w:pPr>
      <w:r w:rsidRPr="002967BC">
        <w:rPr>
          <w:rFonts w:cstheme="minorHAnsi"/>
          <w:sz w:val="24"/>
          <w:szCs w:val="24"/>
        </w:rPr>
        <w:t>hysterical behaviour, depression, withdrawal, mood swings;</w:t>
      </w:r>
    </w:p>
    <w:p w14:paraId="2FA74A2A" w14:textId="77777777" w:rsidR="00C242AA" w:rsidRPr="002967BC" w:rsidRDefault="00C242AA" w:rsidP="00F9292C">
      <w:pPr>
        <w:pStyle w:val="ListParagraph"/>
        <w:numPr>
          <w:ilvl w:val="0"/>
          <w:numId w:val="31"/>
        </w:numPr>
        <w:tabs>
          <w:tab w:val="left" w:pos="1134"/>
        </w:tabs>
        <w:spacing w:after="0" w:line="240" w:lineRule="auto"/>
        <w:ind w:left="1134" w:right="-37" w:hanging="425"/>
        <w:jc w:val="both"/>
        <w:rPr>
          <w:rFonts w:cstheme="minorHAnsi"/>
          <w:sz w:val="24"/>
          <w:szCs w:val="24"/>
        </w:rPr>
      </w:pPr>
      <w:r w:rsidRPr="002967BC">
        <w:rPr>
          <w:rFonts w:cstheme="minorHAnsi"/>
          <w:sz w:val="24"/>
          <w:szCs w:val="24"/>
        </w:rPr>
        <w:t>vulnerability to sexual and emotional exploitation, fear of intimate relationships, promiscuity</w:t>
      </w:r>
    </w:p>
    <w:p w14:paraId="3FD50BD1" w14:textId="77777777" w:rsidR="00C242AA" w:rsidRPr="002967BC" w:rsidRDefault="00C242AA" w:rsidP="00F9292C">
      <w:pPr>
        <w:pStyle w:val="ListParagraph"/>
        <w:numPr>
          <w:ilvl w:val="0"/>
          <w:numId w:val="31"/>
        </w:numPr>
        <w:tabs>
          <w:tab w:val="left" w:pos="1134"/>
        </w:tabs>
        <w:spacing w:after="0" w:line="240" w:lineRule="auto"/>
        <w:ind w:left="1134" w:right="-37" w:hanging="425"/>
        <w:jc w:val="both"/>
        <w:rPr>
          <w:rFonts w:cstheme="minorHAnsi"/>
          <w:sz w:val="24"/>
          <w:szCs w:val="24"/>
        </w:rPr>
      </w:pPr>
      <w:r w:rsidRPr="002967BC">
        <w:rPr>
          <w:rFonts w:cstheme="minorHAnsi"/>
          <w:sz w:val="24"/>
          <w:szCs w:val="24"/>
        </w:rPr>
        <w:t>eating disorders — e.g. anorexia nervosa and bulimia</w:t>
      </w:r>
    </w:p>
    <w:p w14:paraId="6B33339B" w14:textId="77777777" w:rsidR="00C242AA" w:rsidRPr="002967BC" w:rsidRDefault="00C242AA" w:rsidP="00F9292C">
      <w:pPr>
        <w:pStyle w:val="ListParagraph"/>
        <w:numPr>
          <w:ilvl w:val="0"/>
          <w:numId w:val="31"/>
        </w:numPr>
        <w:tabs>
          <w:tab w:val="left" w:pos="1134"/>
        </w:tabs>
        <w:spacing w:after="0" w:line="240" w:lineRule="auto"/>
        <w:ind w:left="1134" w:right="-37" w:hanging="425"/>
        <w:jc w:val="both"/>
        <w:rPr>
          <w:rFonts w:cstheme="minorHAnsi"/>
          <w:noProof/>
          <w:sz w:val="24"/>
          <w:szCs w:val="24"/>
        </w:rPr>
      </w:pPr>
      <w:r w:rsidRPr="002967BC">
        <w:rPr>
          <w:rFonts w:cstheme="minorHAnsi"/>
          <w:sz w:val="24"/>
          <w:szCs w:val="24"/>
        </w:rPr>
        <w:t xml:space="preserve">low self-esteem and low expectation of others </w:t>
      </w:r>
    </w:p>
    <w:p w14:paraId="264FA39E" w14:textId="77777777" w:rsidR="00C242AA" w:rsidRPr="002967BC" w:rsidRDefault="00C242AA" w:rsidP="00F9292C">
      <w:pPr>
        <w:pStyle w:val="ListParagraph"/>
        <w:numPr>
          <w:ilvl w:val="0"/>
          <w:numId w:val="31"/>
        </w:numPr>
        <w:tabs>
          <w:tab w:val="left" w:pos="1134"/>
        </w:tabs>
        <w:spacing w:after="0" w:line="240" w:lineRule="auto"/>
        <w:ind w:left="1134" w:right="-37" w:hanging="425"/>
        <w:jc w:val="both"/>
        <w:rPr>
          <w:rFonts w:cstheme="minorHAnsi"/>
          <w:sz w:val="24"/>
          <w:szCs w:val="24"/>
        </w:rPr>
      </w:pPr>
      <w:r w:rsidRPr="002967BC">
        <w:rPr>
          <w:rFonts w:cstheme="minorHAnsi"/>
          <w:sz w:val="24"/>
          <w:szCs w:val="24"/>
        </w:rPr>
        <w:t>persistent stealing and /or lying</w:t>
      </w:r>
    </w:p>
    <w:p w14:paraId="5844A3DD" w14:textId="77777777" w:rsidR="00C242AA" w:rsidRPr="002967BC" w:rsidRDefault="00C242AA" w:rsidP="00F9292C">
      <w:pPr>
        <w:pStyle w:val="ListParagraph"/>
        <w:numPr>
          <w:ilvl w:val="0"/>
          <w:numId w:val="31"/>
        </w:numPr>
        <w:tabs>
          <w:tab w:val="left" w:pos="1134"/>
        </w:tabs>
        <w:spacing w:after="0" w:line="240" w:lineRule="auto"/>
        <w:ind w:left="1134" w:right="-37" w:hanging="425"/>
        <w:jc w:val="both"/>
        <w:rPr>
          <w:rFonts w:cstheme="minorHAnsi"/>
          <w:sz w:val="24"/>
          <w:szCs w:val="24"/>
        </w:rPr>
      </w:pPr>
      <w:r w:rsidRPr="002967BC">
        <w:rPr>
          <w:rFonts w:cstheme="minorHAnsi"/>
          <w:sz w:val="24"/>
          <w:szCs w:val="24"/>
        </w:rPr>
        <w:t>sudden school problems - taunting, lack of concentration, falling standard or work etc.</w:t>
      </w:r>
    </w:p>
    <w:p w14:paraId="5C4F295A" w14:textId="77777777" w:rsidR="00C242AA" w:rsidRPr="002967BC" w:rsidRDefault="00C242AA" w:rsidP="00F9292C">
      <w:pPr>
        <w:pStyle w:val="ListParagraph"/>
        <w:numPr>
          <w:ilvl w:val="0"/>
          <w:numId w:val="31"/>
        </w:numPr>
        <w:tabs>
          <w:tab w:val="left" w:pos="1134"/>
        </w:tabs>
        <w:spacing w:after="0" w:line="240" w:lineRule="auto"/>
        <w:ind w:left="1134" w:right="-37" w:hanging="425"/>
        <w:jc w:val="both"/>
        <w:rPr>
          <w:rFonts w:cstheme="minorHAnsi"/>
          <w:sz w:val="24"/>
          <w:szCs w:val="24"/>
        </w:rPr>
      </w:pPr>
      <w:r w:rsidRPr="002967BC">
        <w:rPr>
          <w:rFonts w:cstheme="minorHAnsi"/>
          <w:sz w:val="24"/>
          <w:szCs w:val="24"/>
        </w:rPr>
        <w:t>fear or abhorrence of one particular individual.</w:t>
      </w:r>
    </w:p>
    <w:p w14:paraId="63F25A41" w14:textId="77777777" w:rsidR="00886675" w:rsidRPr="002967BC" w:rsidRDefault="00886675" w:rsidP="00886675">
      <w:pPr>
        <w:pStyle w:val="ListParagraph"/>
        <w:spacing w:after="0" w:line="240" w:lineRule="auto"/>
        <w:ind w:right="-37"/>
        <w:jc w:val="both"/>
        <w:rPr>
          <w:rFonts w:cstheme="minorHAnsi"/>
          <w:sz w:val="24"/>
          <w:szCs w:val="24"/>
        </w:rPr>
      </w:pPr>
    </w:p>
    <w:p w14:paraId="637D536A" w14:textId="77777777" w:rsidR="00C242AA" w:rsidRPr="002967BC" w:rsidRDefault="00886675" w:rsidP="00886675">
      <w:pPr>
        <w:spacing w:after="0" w:line="240" w:lineRule="auto"/>
        <w:ind w:right="-37" w:firstLine="360"/>
        <w:jc w:val="both"/>
        <w:rPr>
          <w:rFonts w:cstheme="minorHAnsi"/>
          <w:b/>
          <w:sz w:val="24"/>
          <w:szCs w:val="24"/>
        </w:rPr>
      </w:pPr>
      <w:r w:rsidRPr="002967BC">
        <w:rPr>
          <w:rFonts w:cstheme="minorHAnsi"/>
          <w:b/>
          <w:sz w:val="24"/>
          <w:szCs w:val="24"/>
        </w:rPr>
        <w:tab/>
      </w:r>
      <w:r w:rsidR="00C242AA" w:rsidRPr="002967BC">
        <w:rPr>
          <w:rFonts w:cstheme="minorHAnsi"/>
          <w:b/>
          <w:sz w:val="24"/>
          <w:szCs w:val="24"/>
        </w:rPr>
        <w:t>Emotional Abuse</w:t>
      </w:r>
    </w:p>
    <w:p w14:paraId="59F6079C" w14:textId="77777777" w:rsidR="00886675" w:rsidRPr="002967BC" w:rsidRDefault="00886675" w:rsidP="00886675">
      <w:pPr>
        <w:spacing w:after="0" w:line="240" w:lineRule="auto"/>
        <w:ind w:right="-37" w:firstLine="360"/>
        <w:jc w:val="both"/>
        <w:rPr>
          <w:rFonts w:cstheme="minorHAnsi"/>
          <w:b/>
          <w:sz w:val="24"/>
          <w:szCs w:val="24"/>
        </w:rPr>
      </w:pPr>
    </w:p>
    <w:p w14:paraId="4E8EE069" w14:textId="1176C1DC" w:rsidR="00C242AA" w:rsidRPr="002967BC" w:rsidRDefault="00C242AA" w:rsidP="00B61796">
      <w:pPr>
        <w:spacing w:after="0" w:line="240" w:lineRule="auto"/>
        <w:ind w:left="720" w:right="-37" w:hanging="1429"/>
        <w:jc w:val="both"/>
        <w:rPr>
          <w:rFonts w:cstheme="minorHAnsi"/>
          <w:sz w:val="24"/>
          <w:szCs w:val="24"/>
        </w:rPr>
      </w:pPr>
      <w:r w:rsidRPr="002967BC">
        <w:rPr>
          <w:rFonts w:cstheme="minorHAnsi"/>
          <w:sz w:val="24"/>
          <w:szCs w:val="24"/>
        </w:rPr>
        <w:tab/>
        <w:t>Emotional abuse is as damaging as other, visible, forms of abuse in terms of its impact on the child. There is increasing evidence of the adverse long-term consequences for children’s development where they have been subject to emotional abuse. Emotional abuse has an impact on a child’s physical health, mental health, behaviour and self-esteem. It can be particularly damaging for children aged 0 to 3 years.</w:t>
      </w:r>
    </w:p>
    <w:p w14:paraId="5A43F5D5" w14:textId="77777777" w:rsidR="00886675" w:rsidRPr="002967BC" w:rsidRDefault="00886675" w:rsidP="00B61796">
      <w:pPr>
        <w:spacing w:after="0" w:line="240" w:lineRule="auto"/>
        <w:ind w:left="720" w:right="-37" w:hanging="1429"/>
        <w:jc w:val="both"/>
        <w:rPr>
          <w:rFonts w:cstheme="minorHAnsi"/>
          <w:sz w:val="24"/>
          <w:szCs w:val="24"/>
        </w:rPr>
      </w:pPr>
    </w:p>
    <w:p w14:paraId="7C3AD679" w14:textId="112D228E" w:rsidR="00C242AA" w:rsidRPr="002967BC" w:rsidRDefault="00C242AA" w:rsidP="00B61796">
      <w:pPr>
        <w:spacing w:after="0" w:line="240" w:lineRule="auto"/>
        <w:ind w:left="720" w:right="-37" w:hanging="1429"/>
        <w:jc w:val="both"/>
        <w:rPr>
          <w:rFonts w:cstheme="minorHAnsi"/>
          <w:sz w:val="24"/>
          <w:szCs w:val="24"/>
        </w:rPr>
      </w:pPr>
      <w:r w:rsidRPr="002967BC">
        <w:rPr>
          <w:rFonts w:cstheme="minorHAnsi"/>
          <w:sz w:val="24"/>
          <w:szCs w:val="24"/>
        </w:rPr>
        <w:tab/>
        <w:t xml:space="preserve">Emotional abuse may take the form of under-protection, </w:t>
      </w:r>
      <w:r w:rsidR="00EB5BEC" w:rsidRPr="002967BC">
        <w:rPr>
          <w:rFonts w:cstheme="minorHAnsi"/>
          <w:sz w:val="24"/>
          <w:szCs w:val="24"/>
        </w:rPr>
        <w:t>and/or</w:t>
      </w:r>
      <w:r w:rsidRPr="002967BC">
        <w:rPr>
          <w:rFonts w:cstheme="minorHAnsi"/>
          <w:sz w:val="24"/>
          <w:szCs w:val="24"/>
        </w:rPr>
        <w:t xml:space="preserve"> over-protection, of the child, which has a significant negative impact on a child’s development.</w:t>
      </w:r>
    </w:p>
    <w:p w14:paraId="7842E7F3" w14:textId="77777777" w:rsidR="00B61796" w:rsidRPr="002967BC" w:rsidRDefault="00B61796" w:rsidP="00B61796">
      <w:pPr>
        <w:spacing w:after="0" w:line="240" w:lineRule="auto"/>
        <w:ind w:right="-37" w:hanging="1429"/>
        <w:jc w:val="both"/>
        <w:rPr>
          <w:rFonts w:cstheme="minorHAnsi"/>
          <w:sz w:val="24"/>
          <w:szCs w:val="24"/>
        </w:rPr>
      </w:pPr>
    </w:p>
    <w:p w14:paraId="39C94931" w14:textId="1A362647" w:rsidR="00C242AA" w:rsidRPr="002967BC" w:rsidRDefault="00C242AA" w:rsidP="00B61796">
      <w:pPr>
        <w:spacing w:after="0" w:line="240" w:lineRule="auto"/>
        <w:ind w:left="720" w:right="-37" w:hanging="1429"/>
        <w:jc w:val="both"/>
        <w:rPr>
          <w:rFonts w:cstheme="minorHAnsi"/>
          <w:sz w:val="24"/>
          <w:szCs w:val="24"/>
        </w:rPr>
      </w:pPr>
      <w:r w:rsidRPr="002967BC">
        <w:rPr>
          <w:rFonts w:cstheme="minorHAnsi"/>
          <w:sz w:val="24"/>
          <w:szCs w:val="24"/>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7A09B6A3" w14:textId="77777777" w:rsidR="00B61796" w:rsidRPr="002967BC" w:rsidRDefault="00B61796" w:rsidP="00B61796">
      <w:pPr>
        <w:spacing w:after="0" w:line="240" w:lineRule="auto"/>
        <w:ind w:left="720" w:right="-37" w:hanging="1429"/>
        <w:jc w:val="both"/>
        <w:rPr>
          <w:rFonts w:cstheme="minorHAnsi"/>
          <w:sz w:val="24"/>
          <w:szCs w:val="24"/>
        </w:rPr>
      </w:pPr>
    </w:p>
    <w:p w14:paraId="61B08340" w14:textId="3A66B643" w:rsidR="00C242AA" w:rsidRPr="002967BC" w:rsidRDefault="00C242AA" w:rsidP="00B61796">
      <w:pPr>
        <w:spacing w:after="0" w:line="240" w:lineRule="auto"/>
        <w:ind w:left="720" w:right="-37" w:hanging="1429"/>
        <w:jc w:val="both"/>
        <w:rPr>
          <w:rFonts w:cstheme="minorHAnsi"/>
          <w:sz w:val="24"/>
          <w:szCs w:val="24"/>
        </w:rPr>
      </w:pPr>
      <w:r w:rsidRPr="002967BC">
        <w:rPr>
          <w:rFonts w:cstheme="minorHAnsi"/>
          <w:sz w:val="24"/>
          <w:szCs w:val="24"/>
        </w:rPr>
        <w:t xml:space="preserve"> </w:t>
      </w:r>
      <w:r w:rsidRPr="002967BC">
        <w:rPr>
          <w:rFonts w:cstheme="minorHAnsi"/>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4BA807CA" w14:textId="77777777" w:rsidR="00B61796" w:rsidRPr="002967BC" w:rsidRDefault="00B61796" w:rsidP="00B61796">
      <w:pPr>
        <w:spacing w:after="0" w:line="240" w:lineRule="auto"/>
        <w:ind w:left="720" w:right="-37" w:hanging="1429"/>
        <w:jc w:val="both"/>
        <w:rPr>
          <w:rFonts w:cstheme="minorHAnsi"/>
          <w:sz w:val="24"/>
          <w:szCs w:val="24"/>
        </w:rPr>
      </w:pPr>
    </w:p>
    <w:p w14:paraId="083FAC8C" w14:textId="5DE938E9" w:rsidR="00C242AA" w:rsidRPr="002967BC" w:rsidRDefault="00C242AA" w:rsidP="00B61796">
      <w:pPr>
        <w:spacing w:after="0" w:line="240" w:lineRule="auto"/>
        <w:ind w:left="709" w:right="-37" w:hanging="1429"/>
        <w:jc w:val="both"/>
        <w:rPr>
          <w:rFonts w:cstheme="minorHAnsi"/>
          <w:sz w:val="24"/>
          <w:szCs w:val="24"/>
        </w:rPr>
      </w:pPr>
      <w:r w:rsidRPr="002967BC">
        <w:rPr>
          <w:rFonts w:cstheme="minorHAnsi"/>
          <w:sz w:val="24"/>
          <w:szCs w:val="24"/>
        </w:rPr>
        <w:tab/>
        <w:t>The potential of emotional abuse should always be considered in referrals where instances of domestic violence have been reported.</w:t>
      </w:r>
    </w:p>
    <w:p w14:paraId="0DCB3A60" w14:textId="77777777" w:rsidR="00B61796" w:rsidRPr="002967BC" w:rsidRDefault="00B61796" w:rsidP="00B61796">
      <w:pPr>
        <w:spacing w:after="0" w:line="240" w:lineRule="auto"/>
        <w:ind w:left="709" w:right="-40" w:hanging="709"/>
        <w:jc w:val="both"/>
        <w:rPr>
          <w:rFonts w:cstheme="minorHAnsi"/>
          <w:sz w:val="24"/>
          <w:szCs w:val="24"/>
        </w:rPr>
      </w:pPr>
    </w:p>
    <w:p w14:paraId="488B1B3D" w14:textId="1FDBCEE7" w:rsidR="00C242AA" w:rsidRPr="002967BC" w:rsidRDefault="00B61796" w:rsidP="00B61796">
      <w:pPr>
        <w:keepNext/>
        <w:keepLines/>
        <w:spacing w:after="0" w:line="240" w:lineRule="auto"/>
        <w:ind w:left="709" w:right="-40" w:hanging="709"/>
        <w:jc w:val="both"/>
        <w:outlineLvl w:val="2"/>
        <w:rPr>
          <w:rFonts w:cstheme="minorHAnsi"/>
          <w:b/>
          <w:sz w:val="24"/>
          <w:szCs w:val="24"/>
        </w:rPr>
      </w:pPr>
      <w:r w:rsidRPr="002967BC">
        <w:rPr>
          <w:rFonts w:cstheme="minorHAnsi"/>
          <w:b/>
          <w:sz w:val="24"/>
          <w:szCs w:val="24"/>
        </w:rPr>
        <w:tab/>
      </w:r>
      <w:r w:rsidR="005D303D">
        <w:rPr>
          <w:rFonts w:cstheme="minorHAnsi"/>
          <w:b/>
          <w:sz w:val="24"/>
          <w:szCs w:val="24"/>
        </w:rPr>
        <w:t xml:space="preserve">2.17 </w:t>
      </w:r>
      <w:r w:rsidR="00C242AA" w:rsidRPr="002967BC">
        <w:rPr>
          <w:rFonts w:cstheme="minorHAnsi"/>
          <w:b/>
          <w:sz w:val="24"/>
          <w:szCs w:val="24"/>
        </w:rPr>
        <w:t>Recognition of Emotional Abuse</w:t>
      </w:r>
    </w:p>
    <w:p w14:paraId="1BA0CD00" w14:textId="77777777" w:rsidR="00B61796" w:rsidRPr="002967BC" w:rsidRDefault="00B61796" w:rsidP="00B61796">
      <w:pPr>
        <w:keepNext/>
        <w:keepLines/>
        <w:spacing w:after="0" w:line="240" w:lineRule="auto"/>
        <w:ind w:left="709" w:right="-40" w:hanging="709"/>
        <w:jc w:val="both"/>
        <w:outlineLvl w:val="2"/>
        <w:rPr>
          <w:rFonts w:cstheme="minorHAnsi"/>
          <w:b/>
          <w:sz w:val="24"/>
          <w:szCs w:val="24"/>
        </w:rPr>
      </w:pPr>
    </w:p>
    <w:p w14:paraId="02E54AAD" w14:textId="0D9E436B" w:rsidR="00C242AA" w:rsidRPr="002967BC" w:rsidRDefault="00C242AA" w:rsidP="00B61796">
      <w:pPr>
        <w:spacing w:after="0" w:line="240" w:lineRule="auto"/>
        <w:ind w:left="709" w:right="-40" w:hanging="1418"/>
        <w:jc w:val="both"/>
        <w:rPr>
          <w:rFonts w:cstheme="minorHAnsi"/>
          <w:sz w:val="24"/>
          <w:szCs w:val="24"/>
        </w:rPr>
      </w:pPr>
      <w:r w:rsidRPr="002967BC">
        <w:rPr>
          <w:rFonts w:cstheme="minorHAnsi"/>
          <w:sz w:val="24"/>
          <w:szCs w:val="24"/>
        </w:rPr>
        <w:tab/>
        <w:t>Whilst emotional abuse can occur in the absence of other types of abuse, it is important to recognise that it does often co-exist with them, to a greater or lesser extent.</w:t>
      </w:r>
    </w:p>
    <w:p w14:paraId="316E81E0" w14:textId="77777777" w:rsidR="00B61796" w:rsidRPr="002967BC" w:rsidRDefault="00B61796" w:rsidP="00B61796">
      <w:pPr>
        <w:spacing w:after="0" w:line="240" w:lineRule="auto"/>
        <w:ind w:left="709" w:right="-40" w:hanging="709"/>
        <w:jc w:val="both"/>
        <w:rPr>
          <w:rFonts w:cstheme="minorHAnsi"/>
          <w:sz w:val="24"/>
          <w:szCs w:val="24"/>
        </w:rPr>
      </w:pPr>
    </w:p>
    <w:p w14:paraId="77793C99" w14:textId="77777777" w:rsidR="00C242AA" w:rsidRPr="002967BC" w:rsidRDefault="00B61796" w:rsidP="00B61796">
      <w:pPr>
        <w:keepNext/>
        <w:keepLines/>
        <w:spacing w:after="0" w:line="240" w:lineRule="auto"/>
        <w:ind w:left="709" w:right="-40" w:hanging="709"/>
        <w:jc w:val="both"/>
        <w:outlineLvl w:val="2"/>
        <w:rPr>
          <w:rFonts w:cstheme="minorHAnsi"/>
          <w:b/>
          <w:sz w:val="24"/>
          <w:szCs w:val="24"/>
        </w:rPr>
      </w:pPr>
      <w:r w:rsidRPr="002967BC">
        <w:rPr>
          <w:rFonts w:cstheme="minorHAnsi"/>
          <w:b/>
          <w:sz w:val="24"/>
          <w:szCs w:val="24"/>
        </w:rPr>
        <w:tab/>
      </w:r>
      <w:r w:rsidR="00C242AA" w:rsidRPr="002967BC">
        <w:rPr>
          <w:rFonts w:cstheme="minorHAnsi"/>
          <w:b/>
          <w:sz w:val="24"/>
          <w:szCs w:val="24"/>
        </w:rPr>
        <w:t>Child Behaviours associated with Emotional Abuse</w:t>
      </w:r>
    </w:p>
    <w:p w14:paraId="0116C2B4" w14:textId="77777777" w:rsidR="00B61796" w:rsidRPr="002967BC" w:rsidRDefault="00B61796" w:rsidP="00B61796">
      <w:pPr>
        <w:keepNext/>
        <w:keepLines/>
        <w:spacing w:after="0" w:line="240" w:lineRule="auto"/>
        <w:ind w:left="709" w:right="-40" w:hanging="709"/>
        <w:jc w:val="both"/>
        <w:outlineLvl w:val="2"/>
        <w:rPr>
          <w:rFonts w:cstheme="minorHAnsi"/>
          <w:b/>
          <w:sz w:val="24"/>
          <w:szCs w:val="24"/>
        </w:rPr>
      </w:pPr>
    </w:p>
    <w:p w14:paraId="61383673" w14:textId="663294E8" w:rsidR="00C242AA" w:rsidRPr="002967BC" w:rsidRDefault="00C242AA" w:rsidP="00B61796">
      <w:pPr>
        <w:spacing w:after="0" w:line="240" w:lineRule="auto"/>
        <w:ind w:left="709" w:right="-40" w:hanging="1418"/>
        <w:jc w:val="both"/>
        <w:rPr>
          <w:rFonts w:cstheme="minorHAnsi"/>
          <w:sz w:val="24"/>
          <w:szCs w:val="24"/>
        </w:rPr>
      </w:pPr>
      <w:r w:rsidRPr="002967BC">
        <w:rPr>
          <w:rFonts w:cstheme="minorHAnsi"/>
          <w:sz w:val="24"/>
          <w:szCs w:val="24"/>
        </w:rPr>
        <w:tab/>
        <w:t>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pathognomic of this since they often can be seen in other conditions.</w:t>
      </w:r>
    </w:p>
    <w:p w14:paraId="448DC96C" w14:textId="77777777" w:rsidR="00B61796" w:rsidRPr="002967BC" w:rsidRDefault="00B61796" w:rsidP="00B61796">
      <w:pPr>
        <w:spacing w:after="0" w:line="240" w:lineRule="auto"/>
        <w:ind w:left="709" w:right="-40" w:hanging="1418"/>
        <w:jc w:val="both"/>
        <w:rPr>
          <w:rFonts w:cstheme="minorHAnsi"/>
          <w:sz w:val="24"/>
          <w:szCs w:val="24"/>
        </w:rPr>
      </w:pPr>
    </w:p>
    <w:p w14:paraId="0E750BE7" w14:textId="53C9D7D4" w:rsidR="00C242AA" w:rsidRPr="002967BC" w:rsidRDefault="00C242AA" w:rsidP="00B61796">
      <w:pPr>
        <w:spacing w:after="0" w:line="240" w:lineRule="auto"/>
        <w:ind w:right="-40" w:hanging="709"/>
        <w:jc w:val="both"/>
        <w:rPr>
          <w:rFonts w:cstheme="minorHAnsi"/>
          <w:b/>
          <w:sz w:val="24"/>
          <w:szCs w:val="24"/>
        </w:rPr>
      </w:pPr>
      <w:r w:rsidRPr="002967BC">
        <w:rPr>
          <w:rFonts w:cstheme="minorHAnsi"/>
          <w:sz w:val="24"/>
          <w:szCs w:val="24"/>
        </w:rPr>
        <w:tab/>
      </w:r>
      <w:r w:rsidR="00B61796" w:rsidRPr="002967BC">
        <w:rPr>
          <w:rFonts w:cstheme="minorHAnsi"/>
          <w:sz w:val="24"/>
          <w:szCs w:val="24"/>
        </w:rPr>
        <w:tab/>
      </w:r>
      <w:r w:rsidRPr="002967BC">
        <w:rPr>
          <w:rFonts w:cstheme="minorHAnsi"/>
          <w:b/>
          <w:sz w:val="24"/>
          <w:szCs w:val="24"/>
        </w:rPr>
        <w:t>Possible behaviours that may indicate emotional abuse include:</w:t>
      </w:r>
    </w:p>
    <w:p w14:paraId="3B566453" w14:textId="77777777" w:rsidR="00B61796" w:rsidRPr="002967BC" w:rsidRDefault="00B61796" w:rsidP="00B61796">
      <w:pPr>
        <w:tabs>
          <w:tab w:val="left" w:pos="1134"/>
        </w:tabs>
        <w:spacing w:after="0" w:line="240" w:lineRule="auto"/>
        <w:ind w:left="1134" w:right="-40" w:hanging="425"/>
        <w:jc w:val="both"/>
        <w:rPr>
          <w:rFonts w:cstheme="minorHAnsi"/>
          <w:sz w:val="24"/>
          <w:szCs w:val="24"/>
        </w:rPr>
      </w:pPr>
    </w:p>
    <w:p w14:paraId="7C53A1F6" w14:textId="77777777" w:rsidR="00C242AA" w:rsidRPr="002967BC" w:rsidRDefault="00C242AA" w:rsidP="00F9292C">
      <w:pPr>
        <w:pStyle w:val="ListParagraph"/>
        <w:numPr>
          <w:ilvl w:val="0"/>
          <w:numId w:val="21"/>
        </w:numPr>
        <w:tabs>
          <w:tab w:val="left" w:pos="1134"/>
        </w:tabs>
        <w:spacing w:after="0" w:line="240" w:lineRule="auto"/>
        <w:ind w:left="1134" w:right="-40" w:hanging="425"/>
        <w:jc w:val="both"/>
        <w:rPr>
          <w:rFonts w:cstheme="minorHAnsi"/>
          <w:sz w:val="24"/>
          <w:szCs w:val="24"/>
        </w:rPr>
      </w:pPr>
      <w:r w:rsidRPr="002967BC">
        <w:rPr>
          <w:rFonts w:cstheme="minorHAnsi"/>
          <w:sz w:val="24"/>
          <w:szCs w:val="24"/>
        </w:rPr>
        <w:t xml:space="preserve">serious emotional reactions, characterised by withdrawal, anxiety, social and home fears </w:t>
      </w:r>
      <w:r w:rsidR="00851D4D" w:rsidRPr="002967BC">
        <w:rPr>
          <w:rFonts w:cstheme="minorHAnsi"/>
          <w:sz w:val="24"/>
          <w:szCs w:val="24"/>
        </w:rPr>
        <w:t>etc.</w:t>
      </w:r>
    </w:p>
    <w:p w14:paraId="2F794418" w14:textId="77777777" w:rsidR="00B61796" w:rsidRPr="002967BC" w:rsidRDefault="00B61796" w:rsidP="00B61796">
      <w:pPr>
        <w:pStyle w:val="ListParagraph"/>
        <w:tabs>
          <w:tab w:val="left" w:pos="1134"/>
        </w:tabs>
        <w:spacing w:after="0" w:line="240" w:lineRule="auto"/>
        <w:ind w:left="1134" w:right="-40" w:hanging="425"/>
        <w:jc w:val="both"/>
        <w:rPr>
          <w:rFonts w:cstheme="minorHAnsi"/>
          <w:sz w:val="24"/>
          <w:szCs w:val="24"/>
        </w:rPr>
      </w:pPr>
    </w:p>
    <w:p w14:paraId="5A360B95" w14:textId="77777777" w:rsidR="00C242AA" w:rsidRPr="002967BC" w:rsidRDefault="00C242AA" w:rsidP="00F9292C">
      <w:pPr>
        <w:pStyle w:val="ListParagraph"/>
        <w:numPr>
          <w:ilvl w:val="0"/>
          <w:numId w:val="21"/>
        </w:numPr>
        <w:tabs>
          <w:tab w:val="left" w:pos="1134"/>
        </w:tabs>
        <w:spacing w:after="0" w:line="240" w:lineRule="auto"/>
        <w:ind w:left="1134" w:right="-40" w:hanging="425"/>
        <w:jc w:val="both"/>
        <w:rPr>
          <w:rFonts w:cstheme="minorHAnsi"/>
          <w:sz w:val="24"/>
          <w:szCs w:val="24"/>
        </w:rPr>
      </w:pPr>
      <w:r w:rsidRPr="002967BC">
        <w:rPr>
          <w:rFonts w:cstheme="minorHAnsi"/>
          <w:sz w:val="24"/>
          <w:szCs w:val="24"/>
        </w:rPr>
        <w:t>marked behavioural and conduct difficulties, e.g. opposition and aggression, stealing, running away, promiscuity, lying</w:t>
      </w:r>
      <w:r w:rsidR="00B61796" w:rsidRPr="002967BC">
        <w:rPr>
          <w:rFonts w:cstheme="minorHAnsi"/>
          <w:sz w:val="24"/>
          <w:szCs w:val="24"/>
        </w:rPr>
        <w:t>.</w:t>
      </w:r>
    </w:p>
    <w:p w14:paraId="66673C2D" w14:textId="77777777" w:rsidR="00B61796" w:rsidRPr="002967BC" w:rsidRDefault="00B61796" w:rsidP="00B61796">
      <w:pPr>
        <w:tabs>
          <w:tab w:val="left" w:pos="1134"/>
        </w:tabs>
        <w:spacing w:after="0" w:line="240" w:lineRule="auto"/>
        <w:ind w:left="1134" w:right="-40" w:hanging="425"/>
        <w:jc w:val="both"/>
        <w:rPr>
          <w:rFonts w:cstheme="minorHAnsi"/>
          <w:sz w:val="24"/>
          <w:szCs w:val="24"/>
        </w:rPr>
      </w:pPr>
    </w:p>
    <w:p w14:paraId="217C7D84" w14:textId="77777777" w:rsidR="00C242AA" w:rsidRPr="002967BC" w:rsidRDefault="00C242AA" w:rsidP="00F9292C">
      <w:pPr>
        <w:pStyle w:val="ListParagraph"/>
        <w:numPr>
          <w:ilvl w:val="0"/>
          <w:numId w:val="21"/>
        </w:numPr>
        <w:tabs>
          <w:tab w:val="left" w:pos="1134"/>
        </w:tabs>
        <w:spacing w:after="0" w:line="240" w:lineRule="auto"/>
        <w:ind w:left="1134" w:right="-40" w:hanging="425"/>
        <w:jc w:val="both"/>
        <w:rPr>
          <w:rFonts w:cstheme="minorHAnsi"/>
          <w:sz w:val="24"/>
          <w:szCs w:val="24"/>
        </w:rPr>
      </w:pPr>
      <w:r w:rsidRPr="002967BC">
        <w:rPr>
          <w:rFonts w:cstheme="minorHAnsi"/>
          <w:sz w:val="24"/>
          <w:szCs w:val="24"/>
        </w:rPr>
        <w:t>persistent relationship difficulties, e.g. extreme clinginess, intense separation reaction</w:t>
      </w:r>
      <w:r w:rsidR="00B61796" w:rsidRPr="002967BC">
        <w:rPr>
          <w:rFonts w:cstheme="minorHAnsi"/>
          <w:sz w:val="24"/>
          <w:szCs w:val="24"/>
        </w:rPr>
        <w:t>.</w:t>
      </w:r>
    </w:p>
    <w:p w14:paraId="3FE7EB66" w14:textId="77777777" w:rsidR="00B61796" w:rsidRPr="002967BC" w:rsidRDefault="00B61796" w:rsidP="00B61796">
      <w:pPr>
        <w:tabs>
          <w:tab w:val="left" w:pos="1134"/>
        </w:tabs>
        <w:spacing w:after="0" w:line="240" w:lineRule="auto"/>
        <w:ind w:left="1134" w:right="-40" w:hanging="425"/>
        <w:jc w:val="both"/>
        <w:rPr>
          <w:rFonts w:cstheme="minorHAnsi"/>
          <w:sz w:val="24"/>
          <w:szCs w:val="24"/>
        </w:rPr>
      </w:pPr>
    </w:p>
    <w:p w14:paraId="3F3E759B" w14:textId="77777777" w:rsidR="00B61796" w:rsidRPr="002967BC" w:rsidRDefault="00C242AA" w:rsidP="00F9292C">
      <w:pPr>
        <w:pStyle w:val="ListParagraph"/>
        <w:numPr>
          <w:ilvl w:val="0"/>
          <w:numId w:val="21"/>
        </w:numPr>
        <w:tabs>
          <w:tab w:val="left" w:pos="1134"/>
        </w:tabs>
        <w:spacing w:after="0" w:line="240" w:lineRule="auto"/>
        <w:ind w:left="1134" w:right="-40" w:hanging="425"/>
        <w:jc w:val="both"/>
        <w:rPr>
          <w:rFonts w:cstheme="minorHAnsi"/>
          <w:sz w:val="24"/>
          <w:szCs w:val="24"/>
        </w:rPr>
      </w:pPr>
      <w:r w:rsidRPr="002967BC">
        <w:rPr>
          <w:rFonts w:cstheme="minorHAnsi"/>
          <w:sz w:val="24"/>
          <w:szCs w:val="24"/>
        </w:rPr>
        <w:t>physical problems such as repeated illnesses, severe eating pro</w:t>
      </w:r>
      <w:r w:rsidR="00B61796" w:rsidRPr="002967BC">
        <w:rPr>
          <w:rFonts w:cstheme="minorHAnsi"/>
          <w:sz w:val="24"/>
          <w:szCs w:val="24"/>
        </w:rPr>
        <w:t>blems, severe toileting problem.</w:t>
      </w:r>
    </w:p>
    <w:p w14:paraId="5A329512" w14:textId="77777777" w:rsidR="00C242AA" w:rsidRPr="002967BC" w:rsidRDefault="00C242AA" w:rsidP="00F9292C">
      <w:pPr>
        <w:pStyle w:val="ListParagraph"/>
        <w:numPr>
          <w:ilvl w:val="0"/>
          <w:numId w:val="21"/>
        </w:numPr>
        <w:tabs>
          <w:tab w:val="left" w:pos="1134"/>
        </w:tabs>
        <w:spacing w:after="0" w:line="240" w:lineRule="auto"/>
        <w:ind w:left="1134" w:right="-40" w:hanging="425"/>
        <w:jc w:val="both"/>
        <w:rPr>
          <w:rFonts w:cstheme="minorHAnsi"/>
          <w:sz w:val="24"/>
          <w:szCs w:val="24"/>
        </w:rPr>
      </w:pPr>
      <w:r w:rsidRPr="002967BC">
        <w:rPr>
          <w:rFonts w:cstheme="minorHAnsi"/>
          <w:sz w:val="24"/>
          <w:szCs w:val="24"/>
        </w:rPr>
        <w:t>extremes of self-stimulatory behaviours, e.g. head banging, comfort seeking, masturbation etc.</w:t>
      </w:r>
    </w:p>
    <w:p w14:paraId="618DC49B" w14:textId="77777777" w:rsidR="00B61796" w:rsidRPr="002967BC" w:rsidRDefault="00B61796" w:rsidP="00B61796">
      <w:pPr>
        <w:pStyle w:val="ListParagraph"/>
        <w:tabs>
          <w:tab w:val="left" w:pos="1134"/>
        </w:tabs>
        <w:spacing w:after="0" w:line="240" w:lineRule="auto"/>
        <w:ind w:left="1134" w:right="-40" w:hanging="425"/>
        <w:jc w:val="both"/>
        <w:rPr>
          <w:rFonts w:cstheme="minorHAnsi"/>
          <w:sz w:val="24"/>
          <w:szCs w:val="24"/>
        </w:rPr>
      </w:pPr>
    </w:p>
    <w:p w14:paraId="16BC4BD2" w14:textId="77777777" w:rsidR="00C242AA" w:rsidRPr="002967BC" w:rsidRDefault="00C242AA" w:rsidP="00F9292C">
      <w:pPr>
        <w:pStyle w:val="ListParagraph"/>
        <w:numPr>
          <w:ilvl w:val="0"/>
          <w:numId w:val="21"/>
        </w:numPr>
        <w:tabs>
          <w:tab w:val="left" w:pos="1134"/>
        </w:tabs>
        <w:spacing w:after="0" w:line="240" w:lineRule="auto"/>
        <w:ind w:left="1134" w:right="-40" w:hanging="425"/>
        <w:jc w:val="both"/>
        <w:rPr>
          <w:rFonts w:cstheme="minorHAnsi"/>
          <w:sz w:val="24"/>
          <w:szCs w:val="24"/>
        </w:rPr>
      </w:pPr>
      <w:r w:rsidRPr="002967BC">
        <w:rPr>
          <w:rFonts w:cstheme="minorHAnsi"/>
          <w:sz w:val="24"/>
          <w:szCs w:val="24"/>
        </w:rPr>
        <w:t>very low self-esteem, often unable to accept praise or to trust and lack of self-pride</w:t>
      </w:r>
      <w:r w:rsidR="00B61796" w:rsidRPr="002967BC">
        <w:rPr>
          <w:rFonts w:cstheme="minorHAnsi"/>
          <w:sz w:val="24"/>
          <w:szCs w:val="24"/>
        </w:rPr>
        <w:t>.</w:t>
      </w:r>
    </w:p>
    <w:p w14:paraId="50B58524" w14:textId="77777777" w:rsidR="00C242AA" w:rsidRPr="002967BC" w:rsidRDefault="00C242AA" w:rsidP="00F9292C">
      <w:pPr>
        <w:pStyle w:val="ListParagraph"/>
        <w:numPr>
          <w:ilvl w:val="0"/>
          <w:numId w:val="21"/>
        </w:numPr>
        <w:tabs>
          <w:tab w:val="left" w:pos="1134"/>
        </w:tabs>
        <w:spacing w:after="0" w:line="240" w:lineRule="auto"/>
        <w:ind w:left="1134" w:right="-40" w:hanging="425"/>
        <w:jc w:val="both"/>
        <w:rPr>
          <w:rFonts w:cstheme="minorHAnsi"/>
          <w:sz w:val="24"/>
          <w:szCs w:val="24"/>
        </w:rPr>
      </w:pPr>
      <w:r w:rsidRPr="002967BC">
        <w:rPr>
          <w:rFonts w:cstheme="minorHAnsi"/>
          <w:sz w:val="24"/>
          <w:szCs w:val="24"/>
        </w:rPr>
        <w:t>lack of any sense of pleasure in achievement, over-serious or apathetic</w:t>
      </w:r>
      <w:r w:rsidR="00B61796" w:rsidRPr="002967BC">
        <w:rPr>
          <w:rFonts w:cstheme="minorHAnsi"/>
          <w:sz w:val="24"/>
          <w:szCs w:val="24"/>
        </w:rPr>
        <w:t>.</w:t>
      </w:r>
    </w:p>
    <w:p w14:paraId="5EC1855A" w14:textId="77777777" w:rsidR="00C242AA" w:rsidRPr="002967BC" w:rsidRDefault="00C242AA" w:rsidP="00F9292C">
      <w:pPr>
        <w:pStyle w:val="ListParagraph"/>
        <w:numPr>
          <w:ilvl w:val="0"/>
          <w:numId w:val="21"/>
        </w:numPr>
        <w:tabs>
          <w:tab w:val="left" w:pos="1134"/>
        </w:tabs>
        <w:spacing w:after="0" w:line="240" w:lineRule="auto"/>
        <w:ind w:left="1134" w:right="-40" w:hanging="425"/>
        <w:jc w:val="both"/>
        <w:rPr>
          <w:rFonts w:cstheme="minorHAnsi"/>
          <w:sz w:val="24"/>
          <w:szCs w:val="24"/>
        </w:rPr>
      </w:pPr>
      <w:r w:rsidRPr="002967BC">
        <w:rPr>
          <w:rFonts w:cstheme="minorHAnsi"/>
          <w:sz w:val="24"/>
          <w:szCs w:val="24"/>
        </w:rPr>
        <w:t>over anxiety, e.g. constantly checking or over anxious to please</w:t>
      </w:r>
      <w:r w:rsidR="00B61796" w:rsidRPr="002967BC">
        <w:rPr>
          <w:rFonts w:cstheme="minorHAnsi"/>
          <w:sz w:val="24"/>
          <w:szCs w:val="24"/>
        </w:rPr>
        <w:t>.</w:t>
      </w:r>
    </w:p>
    <w:p w14:paraId="4125AE47" w14:textId="77777777" w:rsidR="00C242AA" w:rsidRPr="002967BC" w:rsidRDefault="00C242AA" w:rsidP="00F9292C">
      <w:pPr>
        <w:pStyle w:val="ListParagraph"/>
        <w:numPr>
          <w:ilvl w:val="0"/>
          <w:numId w:val="21"/>
        </w:numPr>
        <w:tabs>
          <w:tab w:val="left" w:pos="1134"/>
        </w:tabs>
        <w:spacing w:after="0" w:line="240" w:lineRule="auto"/>
        <w:ind w:left="1134" w:right="-40" w:hanging="425"/>
        <w:jc w:val="both"/>
        <w:rPr>
          <w:rFonts w:cstheme="minorHAnsi"/>
          <w:sz w:val="24"/>
          <w:szCs w:val="24"/>
        </w:rPr>
      </w:pPr>
      <w:r w:rsidRPr="002967BC">
        <w:rPr>
          <w:rFonts w:cstheme="minorHAnsi"/>
          <w:sz w:val="24"/>
          <w:szCs w:val="24"/>
        </w:rPr>
        <w:t>developmental delay in young children, and failure to reach potential in learning.</w:t>
      </w:r>
    </w:p>
    <w:p w14:paraId="5D9BB8CD" w14:textId="77777777" w:rsidR="00B61796" w:rsidRPr="002967BC" w:rsidRDefault="00B61796" w:rsidP="00B61796">
      <w:pPr>
        <w:pStyle w:val="ListParagraph"/>
        <w:tabs>
          <w:tab w:val="left" w:pos="1134"/>
        </w:tabs>
        <w:spacing w:after="0" w:line="240" w:lineRule="auto"/>
        <w:ind w:left="1134" w:right="-40" w:hanging="425"/>
        <w:jc w:val="both"/>
        <w:rPr>
          <w:rFonts w:cstheme="minorHAnsi"/>
          <w:sz w:val="24"/>
          <w:szCs w:val="24"/>
        </w:rPr>
      </w:pPr>
    </w:p>
    <w:p w14:paraId="3A0D769A" w14:textId="77777777" w:rsidR="00C242AA" w:rsidRPr="002967BC" w:rsidRDefault="00B61796" w:rsidP="00B61796">
      <w:pPr>
        <w:keepNext/>
        <w:keepLines/>
        <w:spacing w:after="0" w:line="240" w:lineRule="auto"/>
        <w:ind w:right="-40"/>
        <w:jc w:val="both"/>
        <w:outlineLvl w:val="2"/>
        <w:rPr>
          <w:rFonts w:cstheme="minorHAnsi"/>
          <w:b/>
          <w:sz w:val="24"/>
          <w:szCs w:val="24"/>
        </w:rPr>
      </w:pPr>
      <w:r w:rsidRPr="002967BC">
        <w:rPr>
          <w:rFonts w:cstheme="minorHAnsi"/>
          <w:b/>
          <w:sz w:val="24"/>
          <w:szCs w:val="24"/>
        </w:rPr>
        <w:tab/>
      </w:r>
      <w:r w:rsidR="00C242AA" w:rsidRPr="002967BC">
        <w:rPr>
          <w:rFonts w:cstheme="minorHAnsi"/>
          <w:b/>
          <w:sz w:val="24"/>
          <w:szCs w:val="24"/>
        </w:rPr>
        <w:t>Parental Behaviour Associated with Emotional Abuse</w:t>
      </w:r>
    </w:p>
    <w:p w14:paraId="318BBB87" w14:textId="77777777" w:rsidR="00B61796" w:rsidRPr="002967BC" w:rsidRDefault="00B61796" w:rsidP="00B61796">
      <w:pPr>
        <w:keepNext/>
        <w:keepLines/>
        <w:spacing w:after="0" w:line="240" w:lineRule="auto"/>
        <w:ind w:right="-40"/>
        <w:jc w:val="both"/>
        <w:outlineLvl w:val="2"/>
        <w:rPr>
          <w:rFonts w:cstheme="minorHAnsi"/>
          <w:b/>
          <w:sz w:val="24"/>
          <w:szCs w:val="24"/>
        </w:rPr>
      </w:pPr>
    </w:p>
    <w:p w14:paraId="58A5EBC1" w14:textId="4CE3666D" w:rsidR="00C242AA" w:rsidRPr="002967BC" w:rsidRDefault="00C242AA" w:rsidP="00B61796">
      <w:pPr>
        <w:spacing w:after="0" w:line="240" w:lineRule="auto"/>
        <w:ind w:left="709" w:right="-40" w:hanging="1418"/>
        <w:jc w:val="both"/>
        <w:rPr>
          <w:rFonts w:cstheme="minorHAnsi"/>
          <w:b/>
          <w:sz w:val="24"/>
          <w:szCs w:val="24"/>
        </w:rPr>
      </w:pPr>
      <w:r w:rsidRPr="002967BC">
        <w:rPr>
          <w:rFonts w:cstheme="minorHAnsi"/>
          <w:sz w:val="24"/>
          <w:szCs w:val="24"/>
        </w:rPr>
        <w:t xml:space="preserve"> </w:t>
      </w:r>
      <w:r w:rsidRPr="002967BC">
        <w:rPr>
          <w:rFonts w:cstheme="minorHAnsi"/>
          <w:sz w:val="24"/>
          <w:szCs w:val="24"/>
        </w:rPr>
        <w:tab/>
      </w:r>
      <w:r w:rsidRPr="002967BC">
        <w:rPr>
          <w:rFonts w:cstheme="minorHAnsi"/>
          <w:b/>
          <w:sz w:val="24"/>
          <w:szCs w:val="24"/>
        </w:rPr>
        <w:t>Behaviour shown by parents which, if persistent, may indicate emotionally abusive behaviour includes:</w:t>
      </w:r>
    </w:p>
    <w:p w14:paraId="7052306A" w14:textId="77777777" w:rsidR="00B61796" w:rsidRPr="002967BC" w:rsidRDefault="00B61796" w:rsidP="00B61796">
      <w:pPr>
        <w:spacing w:after="0" w:line="240" w:lineRule="auto"/>
        <w:ind w:left="709" w:right="-40" w:hanging="1418"/>
        <w:jc w:val="both"/>
        <w:rPr>
          <w:rFonts w:cstheme="minorHAnsi"/>
          <w:sz w:val="24"/>
          <w:szCs w:val="24"/>
        </w:rPr>
      </w:pPr>
    </w:p>
    <w:p w14:paraId="1C184287" w14:textId="77777777" w:rsidR="00C242AA" w:rsidRPr="002967BC" w:rsidRDefault="00C242AA" w:rsidP="00F9292C">
      <w:pPr>
        <w:pStyle w:val="ListParagraph"/>
        <w:numPr>
          <w:ilvl w:val="0"/>
          <w:numId w:val="22"/>
        </w:numPr>
        <w:tabs>
          <w:tab w:val="left" w:pos="1134"/>
        </w:tabs>
        <w:spacing w:after="0" w:line="240" w:lineRule="auto"/>
        <w:ind w:left="1134" w:right="-40" w:hanging="436"/>
        <w:jc w:val="both"/>
        <w:rPr>
          <w:rFonts w:cstheme="minorHAnsi"/>
          <w:noProof/>
          <w:sz w:val="24"/>
          <w:szCs w:val="24"/>
        </w:rPr>
      </w:pPr>
      <w:r w:rsidRPr="002967BC">
        <w:rPr>
          <w:rFonts w:cstheme="minorHAnsi"/>
          <w:sz w:val="24"/>
          <w:szCs w:val="24"/>
        </w:rPr>
        <w:t xml:space="preserve">extreme emotions and behaviours towards their child including criticism, negativity, rejecting attitudes, hostility </w:t>
      </w:r>
      <w:r w:rsidR="00851D4D" w:rsidRPr="002967BC">
        <w:rPr>
          <w:rFonts w:cstheme="minorHAnsi"/>
          <w:sz w:val="24"/>
          <w:szCs w:val="24"/>
        </w:rPr>
        <w:t>etc.</w:t>
      </w:r>
      <w:r w:rsidRPr="002967BC">
        <w:rPr>
          <w:rFonts w:cstheme="minorHAnsi"/>
          <w:sz w:val="24"/>
          <w:szCs w:val="24"/>
        </w:rPr>
        <w:t xml:space="preserve"> </w:t>
      </w:r>
    </w:p>
    <w:p w14:paraId="69BCFDCC" w14:textId="77777777" w:rsidR="00C242AA" w:rsidRPr="002967BC" w:rsidRDefault="00C242AA" w:rsidP="00F9292C">
      <w:pPr>
        <w:pStyle w:val="ListParagraph"/>
        <w:numPr>
          <w:ilvl w:val="0"/>
          <w:numId w:val="22"/>
        </w:numPr>
        <w:tabs>
          <w:tab w:val="left" w:pos="1134"/>
        </w:tabs>
        <w:spacing w:after="0" w:line="240" w:lineRule="auto"/>
        <w:ind w:left="1134" w:right="-40" w:hanging="436"/>
        <w:jc w:val="both"/>
        <w:rPr>
          <w:rFonts w:cstheme="minorHAnsi"/>
          <w:sz w:val="24"/>
          <w:szCs w:val="24"/>
        </w:rPr>
      </w:pPr>
      <w:r w:rsidRPr="002967BC">
        <w:rPr>
          <w:rFonts w:cstheme="minorHAnsi"/>
          <w:sz w:val="24"/>
          <w:szCs w:val="24"/>
        </w:rPr>
        <w:t>fostering extreme dependency in the child</w:t>
      </w:r>
    </w:p>
    <w:p w14:paraId="12616343" w14:textId="77777777" w:rsidR="00C242AA" w:rsidRPr="002967BC" w:rsidRDefault="00C242AA" w:rsidP="00F9292C">
      <w:pPr>
        <w:pStyle w:val="ListParagraph"/>
        <w:numPr>
          <w:ilvl w:val="0"/>
          <w:numId w:val="22"/>
        </w:numPr>
        <w:tabs>
          <w:tab w:val="left" w:pos="1134"/>
        </w:tabs>
        <w:spacing w:after="0" w:line="240" w:lineRule="auto"/>
        <w:ind w:left="1134" w:right="-40" w:hanging="436"/>
        <w:jc w:val="both"/>
        <w:rPr>
          <w:rFonts w:cstheme="minorHAnsi"/>
          <w:sz w:val="24"/>
          <w:szCs w:val="24"/>
        </w:rPr>
      </w:pPr>
      <w:r w:rsidRPr="002967BC">
        <w:rPr>
          <w:rFonts w:cstheme="minorHAnsi"/>
          <w:sz w:val="24"/>
          <w:szCs w:val="24"/>
        </w:rPr>
        <w:t>harsh disciplining, inconsistent disciplining and the use of emotional sanctions such as withdrawal of love</w:t>
      </w:r>
    </w:p>
    <w:p w14:paraId="3D29C740" w14:textId="77777777" w:rsidR="00C242AA" w:rsidRPr="002967BC" w:rsidRDefault="00C242AA" w:rsidP="00F9292C">
      <w:pPr>
        <w:pStyle w:val="ListParagraph"/>
        <w:numPr>
          <w:ilvl w:val="0"/>
          <w:numId w:val="22"/>
        </w:numPr>
        <w:tabs>
          <w:tab w:val="left" w:pos="1134"/>
        </w:tabs>
        <w:spacing w:after="0" w:line="240" w:lineRule="auto"/>
        <w:ind w:left="1134" w:right="-40" w:hanging="436"/>
        <w:jc w:val="both"/>
        <w:rPr>
          <w:rFonts w:cstheme="minorHAnsi"/>
          <w:sz w:val="24"/>
          <w:szCs w:val="24"/>
        </w:rPr>
      </w:pPr>
      <w:r w:rsidRPr="002967BC">
        <w:rPr>
          <w:rFonts w:cstheme="minorHAnsi"/>
          <w:sz w:val="24"/>
          <w:szCs w:val="24"/>
        </w:rPr>
        <w:t>expectations and demands which are not appropriate for the developmental stage of the child, e.g. too high or too low</w:t>
      </w:r>
    </w:p>
    <w:p w14:paraId="06CDA7CA" w14:textId="77777777" w:rsidR="00C242AA" w:rsidRPr="002967BC" w:rsidRDefault="00C242AA" w:rsidP="00F9292C">
      <w:pPr>
        <w:pStyle w:val="ListParagraph"/>
        <w:numPr>
          <w:ilvl w:val="0"/>
          <w:numId w:val="22"/>
        </w:numPr>
        <w:tabs>
          <w:tab w:val="left" w:pos="1134"/>
        </w:tabs>
        <w:spacing w:after="0" w:line="240" w:lineRule="auto"/>
        <w:ind w:left="1134" w:right="-40" w:hanging="436"/>
        <w:jc w:val="both"/>
        <w:rPr>
          <w:rFonts w:cstheme="minorHAnsi"/>
          <w:sz w:val="24"/>
          <w:szCs w:val="24"/>
        </w:rPr>
      </w:pPr>
      <w:r w:rsidRPr="002967BC">
        <w:rPr>
          <w:rFonts w:cstheme="minorHAnsi"/>
          <w:sz w:val="24"/>
          <w:szCs w:val="24"/>
        </w:rPr>
        <w:t>exposure of the child to family violence and abuse</w:t>
      </w:r>
    </w:p>
    <w:p w14:paraId="1AAA9314" w14:textId="77777777" w:rsidR="00C242AA" w:rsidRPr="002967BC" w:rsidRDefault="00C242AA" w:rsidP="00F9292C">
      <w:pPr>
        <w:pStyle w:val="ListParagraph"/>
        <w:numPr>
          <w:ilvl w:val="0"/>
          <w:numId w:val="22"/>
        </w:numPr>
        <w:tabs>
          <w:tab w:val="left" w:pos="1134"/>
        </w:tabs>
        <w:spacing w:after="0" w:line="240" w:lineRule="auto"/>
        <w:ind w:left="1134" w:right="-40" w:hanging="436"/>
        <w:jc w:val="both"/>
        <w:rPr>
          <w:rFonts w:cstheme="minorHAnsi"/>
          <w:sz w:val="24"/>
          <w:szCs w:val="24"/>
        </w:rPr>
      </w:pPr>
      <w:r w:rsidRPr="002967BC">
        <w:rPr>
          <w:rFonts w:cstheme="minorHAnsi"/>
          <w:sz w:val="24"/>
          <w:szCs w:val="24"/>
        </w:rPr>
        <w:t>inconsistent and unpredictable responses to the child</w:t>
      </w:r>
    </w:p>
    <w:p w14:paraId="1CD91D91" w14:textId="77777777" w:rsidR="00C242AA" w:rsidRPr="002967BC" w:rsidRDefault="00C242AA" w:rsidP="00F9292C">
      <w:pPr>
        <w:pStyle w:val="ListParagraph"/>
        <w:numPr>
          <w:ilvl w:val="0"/>
          <w:numId w:val="22"/>
        </w:numPr>
        <w:tabs>
          <w:tab w:val="left" w:pos="1134"/>
        </w:tabs>
        <w:spacing w:after="0" w:line="240" w:lineRule="auto"/>
        <w:ind w:left="1134" w:right="-40" w:hanging="436"/>
        <w:jc w:val="both"/>
        <w:rPr>
          <w:rFonts w:cstheme="minorHAnsi"/>
          <w:sz w:val="24"/>
          <w:szCs w:val="24"/>
        </w:rPr>
      </w:pPr>
      <w:r w:rsidRPr="002967BC">
        <w:rPr>
          <w:rFonts w:cstheme="minorHAnsi"/>
          <w:sz w:val="24"/>
          <w:szCs w:val="24"/>
        </w:rPr>
        <w:t>contradictory, confusing or misleading messages in communicating with the child</w:t>
      </w:r>
    </w:p>
    <w:p w14:paraId="504FF919" w14:textId="77777777" w:rsidR="00C242AA" w:rsidRPr="002967BC" w:rsidRDefault="00C242AA" w:rsidP="00F9292C">
      <w:pPr>
        <w:pStyle w:val="ListParagraph"/>
        <w:numPr>
          <w:ilvl w:val="0"/>
          <w:numId w:val="22"/>
        </w:numPr>
        <w:tabs>
          <w:tab w:val="left" w:pos="1134"/>
        </w:tabs>
        <w:spacing w:after="0" w:line="240" w:lineRule="auto"/>
        <w:ind w:left="1134" w:right="-40" w:hanging="436"/>
        <w:jc w:val="both"/>
        <w:rPr>
          <w:rFonts w:cstheme="minorHAnsi"/>
          <w:sz w:val="24"/>
          <w:szCs w:val="24"/>
        </w:rPr>
      </w:pPr>
      <w:r w:rsidRPr="002967BC">
        <w:rPr>
          <w:rFonts w:cstheme="minorHAnsi"/>
          <w:sz w:val="24"/>
          <w:szCs w:val="24"/>
        </w:rPr>
        <w:t>serious physical or psychiatric illness of a parent where the emotional needs of the child are not capable of being considered and/or appropriately met</w:t>
      </w:r>
    </w:p>
    <w:p w14:paraId="2714217B" w14:textId="77777777" w:rsidR="00C242AA" w:rsidRPr="002967BC" w:rsidRDefault="00C242AA" w:rsidP="00F9292C">
      <w:pPr>
        <w:pStyle w:val="ListParagraph"/>
        <w:numPr>
          <w:ilvl w:val="0"/>
          <w:numId w:val="22"/>
        </w:numPr>
        <w:tabs>
          <w:tab w:val="left" w:pos="1134"/>
        </w:tabs>
        <w:spacing w:after="0" w:line="240" w:lineRule="auto"/>
        <w:ind w:left="1134" w:right="-40" w:hanging="436"/>
        <w:jc w:val="both"/>
        <w:rPr>
          <w:rFonts w:cstheme="minorHAnsi"/>
          <w:sz w:val="24"/>
          <w:szCs w:val="24"/>
        </w:rPr>
      </w:pPr>
      <w:r w:rsidRPr="002967BC">
        <w:rPr>
          <w:rFonts w:cstheme="minorHAnsi"/>
          <w:sz w:val="24"/>
          <w:szCs w:val="24"/>
        </w:rPr>
        <w:t>induction of the child into bizarre parental belief systems</w:t>
      </w:r>
    </w:p>
    <w:p w14:paraId="4A5526A7" w14:textId="77777777" w:rsidR="00C242AA" w:rsidRPr="002967BC" w:rsidRDefault="00C242AA" w:rsidP="00F9292C">
      <w:pPr>
        <w:pStyle w:val="ListParagraph"/>
        <w:numPr>
          <w:ilvl w:val="0"/>
          <w:numId w:val="22"/>
        </w:numPr>
        <w:tabs>
          <w:tab w:val="left" w:pos="1134"/>
        </w:tabs>
        <w:spacing w:after="0" w:line="240" w:lineRule="auto"/>
        <w:ind w:left="1134" w:right="-40" w:hanging="436"/>
        <w:jc w:val="both"/>
        <w:rPr>
          <w:rFonts w:cstheme="minorHAnsi"/>
          <w:sz w:val="24"/>
          <w:szCs w:val="24"/>
        </w:rPr>
      </w:pPr>
      <w:r w:rsidRPr="002967BC">
        <w:rPr>
          <w:rFonts w:cstheme="minorHAnsi"/>
          <w:sz w:val="24"/>
          <w:szCs w:val="24"/>
        </w:rPr>
        <w:t>break-down in parental relationship with chronic, bitter conflict over contact or residence arrangements for the child</w:t>
      </w:r>
    </w:p>
    <w:p w14:paraId="3FB8ACA2" w14:textId="77777777" w:rsidR="00C242AA" w:rsidRPr="002967BC" w:rsidRDefault="00C242AA" w:rsidP="00F9292C">
      <w:pPr>
        <w:pStyle w:val="ListParagraph"/>
        <w:numPr>
          <w:ilvl w:val="0"/>
          <w:numId w:val="22"/>
        </w:numPr>
        <w:tabs>
          <w:tab w:val="left" w:pos="1134"/>
        </w:tabs>
        <w:spacing w:after="0" w:line="240" w:lineRule="auto"/>
        <w:ind w:left="1134" w:right="-40" w:hanging="436"/>
        <w:jc w:val="both"/>
        <w:rPr>
          <w:rFonts w:cstheme="minorHAnsi"/>
          <w:sz w:val="24"/>
          <w:szCs w:val="24"/>
        </w:rPr>
      </w:pPr>
      <w:r w:rsidRPr="002967BC">
        <w:rPr>
          <w:rFonts w:cstheme="minorHAnsi"/>
          <w:sz w:val="24"/>
          <w:szCs w:val="24"/>
        </w:rPr>
        <w:t>major and repeated familial change, e.g. separations and reconstitution of families and/or changes of address</w:t>
      </w:r>
    </w:p>
    <w:p w14:paraId="2AC3A622" w14:textId="77777777" w:rsidR="00C242AA" w:rsidRPr="002967BC" w:rsidRDefault="00C242AA" w:rsidP="00F9292C">
      <w:pPr>
        <w:pStyle w:val="ListParagraph"/>
        <w:numPr>
          <w:ilvl w:val="0"/>
          <w:numId w:val="22"/>
        </w:numPr>
        <w:tabs>
          <w:tab w:val="left" w:pos="1134"/>
        </w:tabs>
        <w:spacing w:after="0" w:line="240" w:lineRule="auto"/>
        <w:ind w:left="1134" w:right="-40" w:hanging="436"/>
        <w:jc w:val="both"/>
        <w:rPr>
          <w:rFonts w:cstheme="minorHAnsi"/>
          <w:sz w:val="24"/>
          <w:szCs w:val="24"/>
        </w:rPr>
      </w:pPr>
      <w:r w:rsidRPr="002967BC">
        <w:rPr>
          <w:rFonts w:cstheme="minorHAnsi"/>
          <w:sz w:val="24"/>
          <w:szCs w:val="24"/>
        </w:rPr>
        <w:t>making a child a scapegoat within the family</w:t>
      </w:r>
    </w:p>
    <w:p w14:paraId="2EC933AE" w14:textId="77777777" w:rsidR="00C242AA" w:rsidRPr="002967BC" w:rsidRDefault="00C242AA" w:rsidP="00B61796">
      <w:pPr>
        <w:spacing w:after="0" w:line="240" w:lineRule="auto"/>
        <w:ind w:right="-40"/>
        <w:jc w:val="both"/>
        <w:rPr>
          <w:rFonts w:cstheme="minorHAnsi"/>
          <w:sz w:val="24"/>
          <w:szCs w:val="24"/>
        </w:rPr>
      </w:pPr>
    </w:p>
    <w:p w14:paraId="77D05F11" w14:textId="77777777" w:rsidR="00C242AA" w:rsidRPr="002967BC" w:rsidRDefault="00C242AA" w:rsidP="00B61796">
      <w:pPr>
        <w:spacing w:after="0" w:line="240" w:lineRule="auto"/>
        <w:ind w:right="-40" w:firstLine="709"/>
        <w:jc w:val="both"/>
        <w:rPr>
          <w:rFonts w:cstheme="minorHAnsi"/>
          <w:b/>
          <w:sz w:val="24"/>
          <w:szCs w:val="24"/>
        </w:rPr>
      </w:pPr>
      <w:r w:rsidRPr="002967BC">
        <w:rPr>
          <w:rFonts w:cstheme="minorHAnsi"/>
          <w:b/>
          <w:sz w:val="24"/>
          <w:szCs w:val="24"/>
        </w:rPr>
        <w:t>Neglect</w:t>
      </w:r>
    </w:p>
    <w:p w14:paraId="0FDC0C9C" w14:textId="77777777" w:rsidR="00C242AA" w:rsidRPr="002967BC" w:rsidRDefault="00C242AA" w:rsidP="00B61796">
      <w:pPr>
        <w:tabs>
          <w:tab w:val="center" w:pos="2981"/>
        </w:tabs>
        <w:spacing w:after="0" w:line="240" w:lineRule="auto"/>
        <w:ind w:right="-40"/>
        <w:jc w:val="both"/>
        <w:rPr>
          <w:rFonts w:cstheme="minorHAnsi"/>
          <w:sz w:val="24"/>
          <w:szCs w:val="24"/>
        </w:rPr>
      </w:pPr>
    </w:p>
    <w:p w14:paraId="07DC72D9" w14:textId="5A6DFC85" w:rsidR="00C242AA" w:rsidRPr="002967BC" w:rsidRDefault="00C242AA" w:rsidP="00B61796">
      <w:pPr>
        <w:spacing w:after="0" w:line="240" w:lineRule="auto"/>
        <w:ind w:left="709" w:right="-40" w:hanging="1418"/>
        <w:jc w:val="both"/>
        <w:rPr>
          <w:rFonts w:cstheme="minorHAnsi"/>
          <w:sz w:val="24"/>
          <w:szCs w:val="24"/>
        </w:rPr>
      </w:pPr>
      <w:r w:rsidRPr="002967BC">
        <w:rPr>
          <w:rFonts w:cstheme="minorHAnsi"/>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2F2EAED2" w14:textId="77777777" w:rsidR="00C242AA" w:rsidRPr="002967BC" w:rsidRDefault="00C242AA" w:rsidP="00B61796">
      <w:pPr>
        <w:spacing w:after="0" w:line="240" w:lineRule="auto"/>
        <w:ind w:left="709" w:right="-40" w:hanging="1418"/>
        <w:jc w:val="both"/>
        <w:rPr>
          <w:rFonts w:cstheme="minorHAnsi"/>
          <w:sz w:val="24"/>
          <w:szCs w:val="24"/>
        </w:rPr>
      </w:pPr>
    </w:p>
    <w:p w14:paraId="2CF58CC6" w14:textId="5EB29F96" w:rsidR="00C242AA" w:rsidRPr="002967BC" w:rsidRDefault="00C242AA" w:rsidP="00B61796">
      <w:pPr>
        <w:spacing w:after="0" w:line="240" w:lineRule="auto"/>
        <w:ind w:left="709" w:right="-40" w:hanging="1418"/>
        <w:jc w:val="both"/>
        <w:rPr>
          <w:rFonts w:cstheme="minorHAnsi"/>
          <w:sz w:val="24"/>
          <w:szCs w:val="24"/>
        </w:rPr>
      </w:pPr>
      <w:r w:rsidRPr="002967BC">
        <w:rPr>
          <w:rFonts w:cstheme="minorHAnsi"/>
          <w:sz w:val="24"/>
          <w:szCs w:val="24"/>
        </w:rPr>
        <w:t xml:space="preserve"> </w:t>
      </w:r>
      <w:r w:rsidRPr="002967BC">
        <w:rPr>
          <w:rFonts w:cstheme="minorHAnsi"/>
          <w:sz w:val="24"/>
          <w:szCs w:val="24"/>
        </w:rPr>
        <w:tab/>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632663A4" w14:textId="00FDC46C" w:rsidR="00C242AA" w:rsidRPr="002967BC" w:rsidRDefault="00C242AA" w:rsidP="00B61796">
      <w:pPr>
        <w:spacing w:after="0" w:line="240" w:lineRule="auto"/>
        <w:ind w:left="709" w:right="-37" w:hanging="1418"/>
        <w:rPr>
          <w:rFonts w:cstheme="minorHAnsi"/>
          <w:b/>
          <w:sz w:val="24"/>
          <w:szCs w:val="24"/>
        </w:rPr>
      </w:pPr>
      <w:r w:rsidRPr="002967BC">
        <w:rPr>
          <w:rFonts w:cstheme="minorHAnsi"/>
          <w:sz w:val="24"/>
          <w:szCs w:val="24"/>
        </w:rPr>
        <w:tab/>
      </w:r>
      <w:r w:rsidRPr="002967BC">
        <w:rPr>
          <w:rFonts w:cstheme="minorHAnsi"/>
          <w:b/>
          <w:sz w:val="24"/>
          <w:szCs w:val="24"/>
        </w:rPr>
        <w:t>There are a number of types of neglect that can occur separately or together, for example:</w:t>
      </w:r>
    </w:p>
    <w:p w14:paraId="52C97101" w14:textId="77777777" w:rsidR="00B61796" w:rsidRPr="002967BC" w:rsidRDefault="00B61796" w:rsidP="00B61796">
      <w:pPr>
        <w:tabs>
          <w:tab w:val="left" w:pos="1134"/>
        </w:tabs>
        <w:spacing w:after="0" w:line="240" w:lineRule="auto"/>
        <w:ind w:left="709" w:right="-37"/>
        <w:jc w:val="both"/>
        <w:rPr>
          <w:rFonts w:cstheme="minorHAnsi"/>
          <w:sz w:val="24"/>
          <w:szCs w:val="24"/>
        </w:rPr>
      </w:pPr>
    </w:p>
    <w:p w14:paraId="150118D2" w14:textId="77777777" w:rsidR="00C242AA" w:rsidRPr="002967BC" w:rsidRDefault="00C242AA" w:rsidP="00F9292C">
      <w:pPr>
        <w:pStyle w:val="ListParagraph"/>
        <w:numPr>
          <w:ilvl w:val="0"/>
          <w:numId w:val="23"/>
        </w:numPr>
        <w:tabs>
          <w:tab w:val="left" w:pos="1134"/>
        </w:tabs>
        <w:spacing w:after="0" w:line="240" w:lineRule="auto"/>
        <w:ind w:right="-37" w:firstLine="0"/>
        <w:jc w:val="both"/>
        <w:rPr>
          <w:rFonts w:cstheme="minorHAnsi"/>
          <w:noProof/>
          <w:sz w:val="24"/>
          <w:szCs w:val="24"/>
        </w:rPr>
      </w:pPr>
      <w:r w:rsidRPr="002967BC">
        <w:rPr>
          <w:rFonts w:cstheme="minorHAnsi"/>
          <w:sz w:val="24"/>
          <w:szCs w:val="24"/>
        </w:rPr>
        <w:t xml:space="preserve">medical neglect </w:t>
      </w:r>
    </w:p>
    <w:p w14:paraId="6621E184" w14:textId="77777777" w:rsidR="00C242AA" w:rsidRPr="002967BC" w:rsidRDefault="00C242AA" w:rsidP="00F9292C">
      <w:pPr>
        <w:pStyle w:val="ListParagraph"/>
        <w:numPr>
          <w:ilvl w:val="0"/>
          <w:numId w:val="23"/>
        </w:numPr>
        <w:tabs>
          <w:tab w:val="left" w:pos="1134"/>
        </w:tabs>
        <w:spacing w:after="0" w:line="240" w:lineRule="auto"/>
        <w:ind w:right="-37" w:firstLine="0"/>
        <w:jc w:val="both"/>
        <w:rPr>
          <w:rFonts w:cstheme="minorHAnsi"/>
          <w:sz w:val="24"/>
          <w:szCs w:val="24"/>
        </w:rPr>
      </w:pPr>
      <w:r w:rsidRPr="002967BC">
        <w:rPr>
          <w:rFonts w:cstheme="minorHAnsi"/>
          <w:sz w:val="24"/>
          <w:szCs w:val="24"/>
        </w:rPr>
        <w:t>educational neglect</w:t>
      </w:r>
    </w:p>
    <w:p w14:paraId="3CD56BC1" w14:textId="77777777" w:rsidR="00C242AA" w:rsidRPr="002967BC" w:rsidRDefault="00C242AA" w:rsidP="00F9292C">
      <w:pPr>
        <w:pStyle w:val="ListParagraph"/>
        <w:numPr>
          <w:ilvl w:val="0"/>
          <w:numId w:val="23"/>
        </w:numPr>
        <w:tabs>
          <w:tab w:val="left" w:pos="1134"/>
        </w:tabs>
        <w:spacing w:after="0" w:line="240" w:lineRule="auto"/>
        <w:ind w:right="-37" w:firstLine="0"/>
        <w:jc w:val="both"/>
        <w:rPr>
          <w:rFonts w:cstheme="minorHAnsi"/>
          <w:sz w:val="24"/>
          <w:szCs w:val="24"/>
        </w:rPr>
      </w:pPr>
      <w:r w:rsidRPr="002967BC">
        <w:rPr>
          <w:rFonts w:cstheme="minorHAnsi"/>
          <w:sz w:val="24"/>
          <w:szCs w:val="24"/>
        </w:rPr>
        <w:t>simulative neglect environmental neglect</w:t>
      </w:r>
    </w:p>
    <w:p w14:paraId="6293AD0B" w14:textId="77777777" w:rsidR="00C242AA" w:rsidRPr="002967BC" w:rsidRDefault="00C242AA" w:rsidP="00F9292C">
      <w:pPr>
        <w:pStyle w:val="ListParagraph"/>
        <w:numPr>
          <w:ilvl w:val="0"/>
          <w:numId w:val="23"/>
        </w:numPr>
        <w:tabs>
          <w:tab w:val="left" w:pos="1134"/>
        </w:tabs>
        <w:spacing w:after="0" w:line="240" w:lineRule="auto"/>
        <w:ind w:right="-37" w:firstLine="0"/>
        <w:jc w:val="both"/>
        <w:rPr>
          <w:rFonts w:cstheme="minorHAnsi"/>
          <w:sz w:val="24"/>
          <w:szCs w:val="24"/>
        </w:rPr>
      </w:pPr>
      <w:r w:rsidRPr="002967BC">
        <w:rPr>
          <w:rFonts w:cstheme="minorHAnsi"/>
          <w:sz w:val="24"/>
          <w:szCs w:val="24"/>
        </w:rPr>
        <w:t>environmental neglect</w:t>
      </w:r>
    </w:p>
    <w:p w14:paraId="56626858" w14:textId="77777777" w:rsidR="00C242AA" w:rsidRPr="002967BC" w:rsidRDefault="00C242AA" w:rsidP="00F9292C">
      <w:pPr>
        <w:pStyle w:val="ListParagraph"/>
        <w:numPr>
          <w:ilvl w:val="0"/>
          <w:numId w:val="23"/>
        </w:numPr>
        <w:tabs>
          <w:tab w:val="left" w:pos="1134"/>
        </w:tabs>
        <w:spacing w:after="0" w:line="240" w:lineRule="auto"/>
        <w:ind w:right="-37" w:firstLine="0"/>
        <w:jc w:val="both"/>
        <w:rPr>
          <w:rFonts w:cstheme="minorHAnsi"/>
          <w:noProof/>
          <w:sz w:val="24"/>
          <w:szCs w:val="24"/>
        </w:rPr>
      </w:pPr>
      <w:r w:rsidRPr="002967BC">
        <w:rPr>
          <w:rFonts w:cstheme="minorHAnsi"/>
          <w:sz w:val="24"/>
          <w:szCs w:val="24"/>
        </w:rPr>
        <w:t>failure to provide adequate supervision and a safe environment.</w:t>
      </w:r>
    </w:p>
    <w:p w14:paraId="1849E0A5" w14:textId="77777777" w:rsidR="00B61796" w:rsidRPr="002967BC" w:rsidRDefault="00B61796" w:rsidP="00B61796">
      <w:pPr>
        <w:pStyle w:val="ListParagraph"/>
        <w:spacing w:after="0" w:line="240" w:lineRule="auto"/>
        <w:ind w:right="-37"/>
        <w:jc w:val="both"/>
        <w:rPr>
          <w:rFonts w:cstheme="minorHAnsi"/>
          <w:noProof/>
          <w:sz w:val="24"/>
          <w:szCs w:val="24"/>
        </w:rPr>
      </w:pPr>
    </w:p>
    <w:p w14:paraId="653BEA43" w14:textId="77777777" w:rsidR="00C242AA" w:rsidRPr="002967BC" w:rsidRDefault="00B61796" w:rsidP="00B61796">
      <w:pPr>
        <w:keepNext/>
        <w:keepLines/>
        <w:spacing w:after="0" w:line="240" w:lineRule="auto"/>
        <w:ind w:right="-37"/>
        <w:jc w:val="both"/>
        <w:outlineLvl w:val="2"/>
        <w:rPr>
          <w:rFonts w:cstheme="minorHAnsi"/>
          <w:b/>
          <w:sz w:val="24"/>
          <w:szCs w:val="24"/>
        </w:rPr>
      </w:pPr>
      <w:r w:rsidRPr="002967BC">
        <w:rPr>
          <w:rFonts w:cstheme="minorHAnsi"/>
          <w:b/>
          <w:sz w:val="24"/>
          <w:szCs w:val="24"/>
        </w:rPr>
        <w:tab/>
      </w:r>
      <w:r w:rsidR="00C242AA" w:rsidRPr="002967BC">
        <w:rPr>
          <w:rFonts w:cstheme="minorHAnsi"/>
          <w:b/>
          <w:sz w:val="24"/>
          <w:szCs w:val="24"/>
        </w:rPr>
        <w:t>Recognition of Neglect</w:t>
      </w:r>
    </w:p>
    <w:p w14:paraId="469701C1" w14:textId="77777777" w:rsidR="00B61796" w:rsidRPr="002967BC" w:rsidRDefault="00B61796" w:rsidP="00B61796">
      <w:pPr>
        <w:keepNext/>
        <w:keepLines/>
        <w:spacing w:after="0" w:line="240" w:lineRule="auto"/>
        <w:ind w:right="-37"/>
        <w:jc w:val="both"/>
        <w:outlineLvl w:val="2"/>
        <w:rPr>
          <w:rFonts w:cstheme="minorHAnsi"/>
          <w:b/>
          <w:sz w:val="24"/>
          <w:szCs w:val="24"/>
        </w:rPr>
      </w:pPr>
    </w:p>
    <w:p w14:paraId="2A2B14CB" w14:textId="46E4D201" w:rsidR="00C242AA" w:rsidRPr="002967BC" w:rsidRDefault="00C242AA" w:rsidP="00B61796">
      <w:pPr>
        <w:spacing w:after="0" w:line="240" w:lineRule="auto"/>
        <w:ind w:left="709" w:right="-37" w:hanging="1418"/>
        <w:jc w:val="both"/>
        <w:rPr>
          <w:rFonts w:cstheme="minorHAnsi"/>
          <w:sz w:val="24"/>
          <w:szCs w:val="24"/>
        </w:rPr>
      </w:pPr>
      <w:r w:rsidRPr="002967BC">
        <w:rPr>
          <w:rFonts w:cstheme="minorHAnsi"/>
          <w:sz w:val="24"/>
          <w:szCs w:val="24"/>
        </w:rPr>
        <w:tab/>
        <w:t>Neglect is a chronic, persistent problem. The concerns about the parents not providing "good enough" care for their child will develop over time. It is the accumulation of such concerns which will trigger the need to invoke the Child Protection Process. In cases of neglect it is important that details about the standard of care of the child are recorded and there is regular inter-agency sharing of this information.</w:t>
      </w:r>
    </w:p>
    <w:p w14:paraId="51C974C1" w14:textId="77777777" w:rsidR="00B61796" w:rsidRPr="002967BC" w:rsidRDefault="00B61796" w:rsidP="00B61796">
      <w:pPr>
        <w:spacing w:after="0" w:line="240" w:lineRule="auto"/>
        <w:ind w:left="709" w:right="-37" w:hanging="1418"/>
        <w:jc w:val="both"/>
        <w:rPr>
          <w:rFonts w:cstheme="minorHAnsi"/>
          <w:sz w:val="24"/>
          <w:szCs w:val="24"/>
        </w:rPr>
      </w:pPr>
    </w:p>
    <w:p w14:paraId="3890F51E" w14:textId="2D3EEF8F" w:rsidR="00C242AA" w:rsidRPr="002967BC" w:rsidRDefault="00C242AA" w:rsidP="00B61796">
      <w:pPr>
        <w:spacing w:after="0" w:line="240" w:lineRule="auto"/>
        <w:ind w:left="709" w:right="-37" w:hanging="1418"/>
        <w:jc w:val="both"/>
        <w:rPr>
          <w:rFonts w:cstheme="minorHAnsi"/>
          <w:sz w:val="24"/>
          <w:szCs w:val="24"/>
        </w:rPr>
      </w:pPr>
      <w:r w:rsidRPr="002967BC">
        <w:rPr>
          <w:rFonts w:cstheme="minorHAnsi"/>
          <w:sz w:val="24"/>
          <w:szCs w:val="24"/>
        </w:rPr>
        <w:tab/>
        <w:t>It is important to remember that the degree of neglect can fluctuate, sometimes rapidly, therefore ongoing inter-agency assessment and monitoring is essential.</w:t>
      </w:r>
    </w:p>
    <w:p w14:paraId="2C18540B" w14:textId="77777777" w:rsidR="00B61796" w:rsidRPr="002967BC" w:rsidRDefault="00B61796" w:rsidP="00B61796">
      <w:pPr>
        <w:spacing w:after="0" w:line="240" w:lineRule="auto"/>
        <w:ind w:left="709" w:right="-37" w:hanging="1418"/>
        <w:jc w:val="both"/>
        <w:rPr>
          <w:rFonts w:cstheme="minorHAnsi"/>
          <w:sz w:val="24"/>
          <w:szCs w:val="24"/>
        </w:rPr>
      </w:pPr>
    </w:p>
    <w:p w14:paraId="3C5D0329" w14:textId="3250833A" w:rsidR="00C242AA" w:rsidRPr="002967BC" w:rsidRDefault="00C242AA" w:rsidP="00B61796">
      <w:pPr>
        <w:spacing w:after="0" w:line="240" w:lineRule="auto"/>
        <w:ind w:left="709" w:right="-37" w:hanging="1418"/>
        <w:jc w:val="both"/>
        <w:rPr>
          <w:rFonts w:cstheme="minorHAnsi"/>
          <w:sz w:val="24"/>
          <w:szCs w:val="24"/>
        </w:rPr>
      </w:pPr>
      <w:r w:rsidRPr="002967BC">
        <w:rPr>
          <w:rFonts w:cstheme="minorHAnsi"/>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574F1B94" w14:textId="77777777" w:rsidR="00B61796" w:rsidRPr="002967BC" w:rsidRDefault="00B61796" w:rsidP="00B61796">
      <w:pPr>
        <w:spacing w:after="0" w:line="240" w:lineRule="auto"/>
        <w:ind w:left="709" w:right="-37" w:hanging="1418"/>
        <w:jc w:val="both"/>
        <w:rPr>
          <w:rFonts w:cstheme="minorHAnsi"/>
          <w:sz w:val="24"/>
          <w:szCs w:val="24"/>
        </w:rPr>
      </w:pPr>
    </w:p>
    <w:p w14:paraId="10E1D4E2" w14:textId="24FD690B" w:rsidR="00B61796" w:rsidRPr="002967BC" w:rsidRDefault="00C242AA" w:rsidP="00B61796">
      <w:pPr>
        <w:spacing w:after="0" w:line="240" w:lineRule="auto"/>
        <w:ind w:left="709" w:right="-37" w:hanging="1418"/>
        <w:jc w:val="both"/>
        <w:rPr>
          <w:rFonts w:cstheme="minorHAnsi"/>
          <w:sz w:val="24"/>
          <w:szCs w:val="24"/>
        </w:rPr>
      </w:pPr>
      <w:r w:rsidRPr="002967BC">
        <w:rPr>
          <w:rFonts w:cstheme="minorHAnsi"/>
          <w:sz w:val="24"/>
          <w:szCs w:val="24"/>
        </w:rPr>
        <w:tab/>
        <w:t>The following areas should be considered when assessing whether the quality of care a child receives constitutes neglect.</w:t>
      </w:r>
    </w:p>
    <w:p w14:paraId="42B0ACF5" w14:textId="77777777" w:rsidR="00C242AA" w:rsidRPr="002967BC" w:rsidRDefault="00C242AA" w:rsidP="00B61796">
      <w:pPr>
        <w:spacing w:after="0" w:line="240" w:lineRule="auto"/>
        <w:ind w:left="709" w:right="-37" w:hanging="1418"/>
        <w:jc w:val="both"/>
        <w:rPr>
          <w:rFonts w:cstheme="minorHAnsi"/>
          <w:sz w:val="24"/>
          <w:szCs w:val="24"/>
        </w:rPr>
      </w:pPr>
      <w:r w:rsidRPr="002967BC">
        <w:rPr>
          <w:rFonts w:cstheme="minorHAnsi"/>
          <w:sz w:val="24"/>
          <w:szCs w:val="24"/>
        </w:rPr>
        <w:tab/>
      </w:r>
    </w:p>
    <w:p w14:paraId="6D9AE37C" w14:textId="7DC021B5" w:rsidR="00C242AA" w:rsidRPr="002967BC" w:rsidRDefault="00B61796" w:rsidP="002967BC">
      <w:pPr>
        <w:keepNext/>
        <w:keepLines/>
        <w:spacing w:after="0" w:line="240" w:lineRule="auto"/>
        <w:ind w:right="-37"/>
        <w:outlineLvl w:val="1"/>
        <w:rPr>
          <w:rFonts w:cstheme="minorHAnsi"/>
          <w:sz w:val="24"/>
          <w:szCs w:val="24"/>
        </w:rPr>
      </w:pPr>
      <w:r w:rsidRPr="002967BC">
        <w:rPr>
          <w:rFonts w:cstheme="minorHAnsi"/>
          <w:b/>
          <w:sz w:val="24"/>
          <w:szCs w:val="24"/>
        </w:rPr>
        <w:tab/>
      </w:r>
    </w:p>
    <w:p w14:paraId="6A15F176" w14:textId="77777777" w:rsidR="00C242AA" w:rsidRPr="002967BC" w:rsidRDefault="00C242AA" w:rsidP="00063B8F">
      <w:pPr>
        <w:spacing w:after="0" w:line="240" w:lineRule="auto"/>
        <w:ind w:right="-37"/>
        <w:jc w:val="both"/>
        <w:rPr>
          <w:rFonts w:cstheme="minorHAnsi"/>
          <w:sz w:val="24"/>
          <w:szCs w:val="24"/>
        </w:rPr>
      </w:pPr>
      <w:r w:rsidRPr="002967BC">
        <w:rPr>
          <w:rFonts w:cstheme="minorHAnsi"/>
          <w:sz w:val="24"/>
          <w:szCs w:val="24"/>
        </w:rPr>
        <w:t>Consideration should be given as to whether a child and adolescent mental health assessment is required. Have all children in the family been seen and their views explored and documented?</w:t>
      </w:r>
    </w:p>
    <w:p w14:paraId="66DD2331" w14:textId="77777777" w:rsidR="00C242AA" w:rsidRPr="002967BC" w:rsidRDefault="00C242AA" w:rsidP="003440B8">
      <w:pPr>
        <w:spacing w:after="0" w:line="240" w:lineRule="auto"/>
        <w:ind w:right="-37"/>
        <w:rPr>
          <w:rFonts w:cstheme="minorHAnsi"/>
          <w:sz w:val="24"/>
          <w:szCs w:val="24"/>
        </w:rPr>
      </w:pPr>
    </w:p>
    <w:p w14:paraId="4C9BFB26" w14:textId="77777777" w:rsidR="00C242AA" w:rsidRPr="002967BC" w:rsidRDefault="00063B8F" w:rsidP="003440B8">
      <w:pPr>
        <w:keepNext/>
        <w:keepLines/>
        <w:spacing w:after="0" w:line="240" w:lineRule="auto"/>
        <w:ind w:right="-37"/>
        <w:outlineLvl w:val="2"/>
        <w:rPr>
          <w:rFonts w:cstheme="minorHAnsi"/>
          <w:b/>
          <w:sz w:val="24"/>
          <w:szCs w:val="24"/>
        </w:rPr>
      </w:pPr>
      <w:r w:rsidRPr="002967BC">
        <w:rPr>
          <w:rFonts w:cstheme="minorHAnsi"/>
          <w:b/>
          <w:sz w:val="24"/>
          <w:szCs w:val="24"/>
        </w:rPr>
        <w:tab/>
      </w:r>
      <w:r w:rsidR="00C242AA" w:rsidRPr="002967BC">
        <w:rPr>
          <w:rFonts w:cstheme="minorHAnsi"/>
          <w:b/>
          <w:sz w:val="24"/>
          <w:szCs w:val="24"/>
        </w:rPr>
        <w:t>Parents</w:t>
      </w:r>
    </w:p>
    <w:p w14:paraId="16FEAD4F" w14:textId="77777777" w:rsidR="00063B8F" w:rsidRPr="002967BC" w:rsidRDefault="00063B8F" w:rsidP="003440B8">
      <w:pPr>
        <w:keepNext/>
        <w:keepLines/>
        <w:spacing w:after="0" w:line="240" w:lineRule="auto"/>
        <w:ind w:right="-37"/>
        <w:outlineLvl w:val="2"/>
        <w:rPr>
          <w:rFonts w:cstheme="minorHAnsi"/>
          <w:b/>
          <w:sz w:val="24"/>
          <w:szCs w:val="24"/>
        </w:rPr>
      </w:pPr>
    </w:p>
    <w:p w14:paraId="434B74A2" w14:textId="78B60B29" w:rsidR="00C242AA" w:rsidRPr="002967BC" w:rsidRDefault="00C242AA" w:rsidP="00063B8F">
      <w:pPr>
        <w:spacing w:after="0" w:line="240" w:lineRule="auto"/>
        <w:ind w:right="-37" w:hanging="709"/>
        <w:rPr>
          <w:rFonts w:cstheme="minorHAnsi"/>
          <w:b/>
          <w:sz w:val="24"/>
          <w:szCs w:val="24"/>
        </w:rPr>
      </w:pPr>
      <w:r w:rsidRPr="002967BC">
        <w:rPr>
          <w:rFonts w:cstheme="minorHAnsi"/>
          <w:sz w:val="24"/>
          <w:szCs w:val="24"/>
        </w:rPr>
        <w:tab/>
      </w:r>
      <w:r w:rsidR="00063B8F" w:rsidRPr="002967BC">
        <w:rPr>
          <w:rFonts w:cstheme="minorHAnsi"/>
          <w:sz w:val="24"/>
          <w:szCs w:val="24"/>
        </w:rPr>
        <w:tab/>
      </w:r>
      <w:r w:rsidRPr="002967BC">
        <w:rPr>
          <w:rFonts w:cstheme="minorHAnsi"/>
          <w:b/>
          <w:sz w:val="24"/>
          <w:szCs w:val="24"/>
        </w:rPr>
        <w:t>Lack of emotional warmth indicators include:</w:t>
      </w:r>
    </w:p>
    <w:p w14:paraId="40C648E3" w14:textId="77777777" w:rsidR="00C242AA" w:rsidRPr="002967BC" w:rsidRDefault="00C242AA" w:rsidP="00F9292C">
      <w:pPr>
        <w:pStyle w:val="ListParagraph"/>
        <w:numPr>
          <w:ilvl w:val="0"/>
          <w:numId w:val="24"/>
        </w:numPr>
        <w:tabs>
          <w:tab w:val="left" w:pos="1134"/>
        </w:tabs>
        <w:spacing w:after="0" w:line="240" w:lineRule="auto"/>
        <w:ind w:right="-37" w:hanging="11"/>
        <w:jc w:val="both"/>
        <w:rPr>
          <w:rFonts w:cstheme="minorHAnsi"/>
          <w:noProof/>
          <w:sz w:val="24"/>
          <w:szCs w:val="24"/>
        </w:rPr>
      </w:pPr>
      <w:r w:rsidRPr="002967BC">
        <w:rPr>
          <w:rFonts w:cstheme="minorHAnsi"/>
          <w:sz w:val="24"/>
          <w:szCs w:val="24"/>
        </w:rPr>
        <w:t xml:space="preserve">unrealistic expectations of child </w:t>
      </w:r>
    </w:p>
    <w:p w14:paraId="11E704BC" w14:textId="77777777" w:rsidR="00C242AA" w:rsidRPr="002967BC" w:rsidRDefault="00C242AA" w:rsidP="00F9292C">
      <w:pPr>
        <w:pStyle w:val="ListParagraph"/>
        <w:numPr>
          <w:ilvl w:val="0"/>
          <w:numId w:val="24"/>
        </w:numPr>
        <w:tabs>
          <w:tab w:val="left" w:pos="1134"/>
        </w:tabs>
        <w:spacing w:after="0" w:line="240" w:lineRule="auto"/>
        <w:ind w:right="-37" w:hanging="11"/>
        <w:jc w:val="both"/>
        <w:rPr>
          <w:rFonts w:cstheme="minorHAnsi"/>
          <w:sz w:val="24"/>
          <w:szCs w:val="24"/>
        </w:rPr>
      </w:pPr>
      <w:r w:rsidRPr="002967BC">
        <w:rPr>
          <w:rFonts w:cstheme="minorHAnsi"/>
          <w:sz w:val="24"/>
          <w:szCs w:val="24"/>
        </w:rPr>
        <w:t>inability to consider or put child's needs first</w:t>
      </w:r>
    </w:p>
    <w:p w14:paraId="66AD52B9" w14:textId="77777777" w:rsidR="00C242AA" w:rsidRPr="002967BC" w:rsidRDefault="00C242AA" w:rsidP="00F9292C">
      <w:pPr>
        <w:pStyle w:val="ListParagraph"/>
        <w:numPr>
          <w:ilvl w:val="0"/>
          <w:numId w:val="24"/>
        </w:numPr>
        <w:tabs>
          <w:tab w:val="left" w:pos="1134"/>
          <w:tab w:val="center" w:pos="4721"/>
        </w:tabs>
        <w:spacing w:after="0" w:line="240" w:lineRule="auto"/>
        <w:ind w:right="-37" w:hanging="11"/>
        <w:rPr>
          <w:rFonts w:cstheme="minorHAnsi"/>
          <w:sz w:val="24"/>
          <w:szCs w:val="24"/>
        </w:rPr>
      </w:pPr>
      <w:r w:rsidRPr="002967BC">
        <w:rPr>
          <w:rFonts w:cstheme="minorHAnsi"/>
          <w:sz w:val="24"/>
          <w:szCs w:val="24"/>
        </w:rPr>
        <w:t>name calling/degrading remarks</w:t>
      </w:r>
    </w:p>
    <w:p w14:paraId="224B666A" w14:textId="77777777" w:rsidR="00C242AA" w:rsidRPr="002967BC" w:rsidRDefault="00C242AA" w:rsidP="00F9292C">
      <w:pPr>
        <w:pStyle w:val="ListParagraph"/>
        <w:numPr>
          <w:ilvl w:val="0"/>
          <w:numId w:val="24"/>
        </w:numPr>
        <w:tabs>
          <w:tab w:val="left" w:pos="1134"/>
        </w:tabs>
        <w:spacing w:after="0" w:line="240" w:lineRule="auto"/>
        <w:ind w:right="-37" w:hanging="11"/>
        <w:jc w:val="both"/>
        <w:rPr>
          <w:rFonts w:cstheme="minorHAnsi"/>
          <w:noProof/>
          <w:sz w:val="24"/>
          <w:szCs w:val="24"/>
        </w:rPr>
      </w:pPr>
      <w:r w:rsidRPr="002967BC">
        <w:rPr>
          <w:rFonts w:cstheme="minorHAnsi"/>
          <w:sz w:val="24"/>
          <w:szCs w:val="24"/>
        </w:rPr>
        <w:t>lack of appropriate affection for the child</w:t>
      </w:r>
    </w:p>
    <w:p w14:paraId="41A4B6DE" w14:textId="77777777" w:rsidR="00C242AA" w:rsidRPr="002967BC" w:rsidRDefault="00C242AA" w:rsidP="00F9292C">
      <w:pPr>
        <w:pStyle w:val="ListParagraph"/>
        <w:numPr>
          <w:ilvl w:val="0"/>
          <w:numId w:val="24"/>
        </w:numPr>
        <w:tabs>
          <w:tab w:val="left" w:pos="1134"/>
        </w:tabs>
        <w:spacing w:after="0" w:line="240" w:lineRule="auto"/>
        <w:ind w:right="-37" w:hanging="11"/>
        <w:jc w:val="both"/>
        <w:rPr>
          <w:rFonts w:cstheme="minorHAnsi"/>
          <w:noProof/>
          <w:sz w:val="24"/>
          <w:szCs w:val="24"/>
        </w:rPr>
      </w:pPr>
      <w:r w:rsidRPr="002967BC">
        <w:rPr>
          <w:rFonts w:cstheme="minorHAnsi"/>
          <w:sz w:val="24"/>
          <w:szCs w:val="24"/>
        </w:rPr>
        <w:t>violence within the home from which the child is not shielded</w:t>
      </w:r>
    </w:p>
    <w:p w14:paraId="67082BA0" w14:textId="77777777" w:rsidR="00C242AA" w:rsidRPr="002967BC" w:rsidRDefault="00C242AA" w:rsidP="00F9292C">
      <w:pPr>
        <w:pStyle w:val="ListParagraph"/>
        <w:numPr>
          <w:ilvl w:val="0"/>
          <w:numId w:val="24"/>
        </w:numPr>
        <w:tabs>
          <w:tab w:val="left" w:pos="1134"/>
        </w:tabs>
        <w:spacing w:after="0" w:line="240" w:lineRule="auto"/>
        <w:ind w:right="-37" w:hanging="11"/>
        <w:jc w:val="both"/>
        <w:rPr>
          <w:rFonts w:cstheme="minorHAnsi"/>
          <w:sz w:val="24"/>
          <w:szCs w:val="24"/>
        </w:rPr>
      </w:pPr>
      <w:r w:rsidRPr="002967BC">
        <w:rPr>
          <w:rFonts w:cstheme="minorHAnsi"/>
          <w:sz w:val="24"/>
          <w:szCs w:val="24"/>
        </w:rPr>
        <w:t xml:space="preserve">partner resenting non-biological child and hostile in attitude towards him </w:t>
      </w:r>
    </w:p>
    <w:p w14:paraId="3F7E962E" w14:textId="77777777" w:rsidR="00C242AA" w:rsidRPr="002967BC" w:rsidRDefault="00C242AA" w:rsidP="00F9292C">
      <w:pPr>
        <w:pStyle w:val="ListParagraph"/>
        <w:numPr>
          <w:ilvl w:val="0"/>
          <w:numId w:val="24"/>
        </w:numPr>
        <w:tabs>
          <w:tab w:val="left" w:pos="1134"/>
        </w:tabs>
        <w:spacing w:after="0" w:line="240" w:lineRule="auto"/>
        <w:ind w:right="-37" w:hanging="11"/>
        <w:jc w:val="both"/>
        <w:rPr>
          <w:rFonts w:cstheme="minorHAnsi"/>
          <w:sz w:val="24"/>
          <w:szCs w:val="24"/>
        </w:rPr>
      </w:pPr>
      <w:r w:rsidRPr="002967BC">
        <w:rPr>
          <w:rFonts w:cstheme="minorHAnsi"/>
          <w:sz w:val="24"/>
          <w:szCs w:val="24"/>
        </w:rPr>
        <w:t>failure to provide basic care for the child.</w:t>
      </w:r>
    </w:p>
    <w:p w14:paraId="7654429E" w14:textId="77777777" w:rsidR="00063B8F" w:rsidRPr="002967BC" w:rsidRDefault="00063B8F" w:rsidP="00063B8F">
      <w:pPr>
        <w:pStyle w:val="ListParagraph"/>
        <w:spacing w:after="0" w:line="240" w:lineRule="auto"/>
        <w:ind w:right="-37"/>
        <w:jc w:val="both"/>
        <w:rPr>
          <w:rFonts w:cstheme="minorHAnsi"/>
          <w:sz w:val="24"/>
          <w:szCs w:val="24"/>
        </w:rPr>
      </w:pPr>
    </w:p>
    <w:p w14:paraId="198C946C" w14:textId="21233CB8" w:rsidR="00C242AA" w:rsidRPr="002967BC" w:rsidRDefault="00C242AA" w:rsidP="00063B8F">
      <w:pPr>
        <w:tabs>
          <w:tab w:val="left" w:pos="709"/>
          <w:tab w:val="center" w:pos="4294"/>
        </w:tabs>
        <w:spacing w:after="0" w:line="240" w:lineRule="auto"/>
        <w:ind w:right="-37" w:hanging="709"/>
        <w:rPr>
          <w:rFonts w:cstheme="minorHAnsi"/>
          <w:b/>
          <w:sz w:val="24"/>
          <w:szCs w:val="24"/>
        </w:rPr>
      </w:pPr>
      <w:r w:rsidRPr="002967BC">
        <w:rPr>
          <w:rFonts w:cstheme="minorHAnsi"/>
          <w:sz w:val="24"/>
          <w:szCs w:val="24"/>
        </w:rPr>
        <w:t xml:space="preserve">     </w:t>
      </w:r>
      <w:r w:rsidR="00063B8F" w:rsidRPr="002967BC">
        <w:rPr>
          <w:rFonts w:cstheme="minorHAnsi"/>
          <w:sz w:val="24"/>
          <w:szCs w:val="24"/>
        </w:rPr>
        <w:tab/>
      </w:r>
      <w:r w:rsidR="00063B8F" w:rsidRPr="002967BC">
        <w:rPr>
          <w:rFonts w:cstheme="minorHAnsi"/>
          <w:sz w:val="24"/>
          <w:szCs w:val="24"/>
        </w:rPr>
        <w:tab/>
      </w:r>
      <w:r w:rsidRPr="002967BC">
        <w:rPr>
          <w:rFonts w:cstheme="minorHAnsi"/>
          <w:b/>
          <w:sz w:val="24"/>
          <w:szCs w:val="24"/>
        </w:rPr>
        <w:t>Lack of stability indicators include:</w:t>
      </w:r>
    </w:p>
    <w:p w14:paraId="4126B1CD" w14:textId="77777777" w:rsidR="00063B8F" w:rsidRPr="002967BC" w:rsidRDefault="00063B8F" w:rsidP="00063B8F">
      <w:pPr>
        <w:tabs>
          <w:tab w:val="left" w:pos="709"/>
          <w:tab w:val="center" w:pos="4294"/>
        </w:tabs>
        <w:spacing w:after="0" w:line="240" w:lineRule="auto"/>
        <w:ind w:right="-37" w:hanging="709"/>
        <w:rPr>
          <w:rFonts w:cstheme="minorHAnsi"/>
          <w:sz w:val="24"/>
          <w:szCs w:val="24"/>
        </w:rPr>
      </w:pPr>
    </w:p>
    <w:p w14:paraId="047FD2A7" w14:textId="77777777" w:rsidR="00C242AA" w:rsidRPr="002967BC" w:rsidRDefault="00C242AA" w:rsidP="00F9292C">
      <w:pPr>
        <w:pStyle w:val="ListParagraph"/>
        <w:numPr>
          <w:ilvl w:val="0"/>
          <w:numId w:val="25"/>
        </w:numPr>
        <w:tabs>
          <w:tab w:val="left" w:pos="1134"/>
        </w:tabs>
        <w:spacing w:after="0" w:line="240" w:lineRule="auto"/>
        <w:ind w:right="-37" w:hanging="35"/>
        <w:jc w:val="both"/>
        <w:rPr>
          <w:rFonts w:cstheme="minorHAnsi"/>
          <w:noProof/>
          <w:sz w:val="24"/>
          <w:szCs w:val="24"/>
        </w:rPr>
      </w:pPr>
      <w:r w:rsidRPr="002967BC">
        <w:rPr>
          <w:rFonts w:cstheme="minorHAnsi"/>
          <w:sz w:val="24"/>
          <w:szCs w:val="24"/>
        </w:rPr>
        <w:t xml:space="preserve">frequent changes of partners </w:t>
      </w:r>
    </w:p>
    <w:p w14:paraId="36C10797" w14:textId="77777777" w:rsidR="00C242AA" w:rsidRPr="002967BC" w:rsidRDefault="00C242AA" w:rsidP="00F9292C">
      <w:pPr>
        <w:pStyle w:val="ListParagraph"/>
        <w:numPr>
          <w:ilvl w:val="0"/>
          <w:numId w:val="25"/>
        </w:numPr>
        <w:tabs>
          <w:tab w:val="left" w:pos="1134"/>
        </w:tabs>
        <w:spacing w:after="0" w:line="240" w:lineRule="auto"/>
        <w:ind w:right="-37" w:hanging="35"/>
        <w:jc w:val="both"/>
        <w:rPr>
          <w:rFonts w:cstheme="minorHAnsi"/>
          <w:sz w:val="24"/>
          <w:szCs w:val="24"/>
        </w:rPr>
      </w:pPr>
      <w:r w:rsidRPr="002967BC">
        <w:rPr>
          <w:rFonts w:cstheme="minorHAnsi"/>
          <w:sz w:val="24"/>
          <w:szCs w:val="24"/>
        </w:rPr>
        <w:t xml:space="preserve">poor family support/inappropriate support </w:t>
      </w:r>
    </w:p>
    <w:p w14:paraId="264D0B2B" w14:textId="77777777" w:rsidR="00C242AA" w:rsidRPr="002967BC" w:rsidRDefault="00C242AA" w:rsidP="00F9292C">
      <w:pPr>
        <w:pStyle w:val="ListParagraph"/>
        <w:numPr>
          <w:ilvl w:val="0"/>
          <w:numId w:val="25"/>
        </w:numPr>
        <w:tabs>
          <w:tab w:val="left" w:pos="1134"/>
        </w:tabs>
        <w:spacing w:after="0" w:line="240" w:lineRule="auto"/>
        <w:ind w:right="-37" w:hanging="35"/>
        <w:jc w:val="both"/>
        <w:rPr>
          <w:rFonts w:cstheme="minorHAnsi"/>
          <w:sz w:val="24"/>
          <w:szCs w:val="24"/>
        </w:rPr>
      </w:pPr>
      <w:r w:rsidRPr="002967BC">
        <w:rPr>
          <w:rFonts w:cstheme="minorHAnsi"/>
          <w:sz w:val="24"/>
          <w:szCs w:val="24"/>
        </w:rPr>
        <w:t>lack of consistent relationships</w:t>
      </w:r>
    </w:p>
    <w:p w14:paraId="74B225E4" w14:textId="77777777" w:rsidR="00C242AA" w:rsidRPr="002967BC" w:rsidRDefault="00C242AA" w:rsidP="00F9292C">
      <w:pPr>
        <w:pStyle w:val="ListParagraph"/>
        <w:numPr>
          <w:ilvl w:val="0"/>
          <w:numId w:val="25"/>
        </w:numPr>
        <w:tabs>
          <w:tab w:val="left" w:pos="1134"/>
        </w:tabs>
        <w:spacing w:after="0" w:line="240" w:lineRule="auto"/>
        <w:ind w:right="-37" w:hanging="35"/>
        <w:jc w:val="both"/>
        <w:rPr>
          <w:rFonts w:cstheme="minorHAnsi"/>
          <w:noProof/>
          <w:sz w:val="24"/>
          <w:szCs w:val="24"/>
        </w:rPr>
      </w:pPr>
      <w:r w:rsidRPr="002967BC">
        <w:rPr>
          <w:rFonts w:cstheme="minorHAnsi"/>
          <w:sz w:val="24"/>
          <w:szCs w:val="24"/>
        </w:rPr>
        <w:t xml:space="preserve">frequent moves of home </w:t>
      </w:r>
    </w:p>
    <w:p w14:paraId="7164A1A6" w14:textId="77777777" w:rsidR="00C242AA" w:rsidRPr="002967BC" w:rsidRDefault="00C242AA" w:rsidP="00F9292C">
      <w:pPr>
        <w:pStyle w:val="ListParagraph"/>
        <w:numPr>
          <w:ilvl w:val="0"/>
          <w:numId w:val="25"/>
        </w:numPr>
        <w:tabs>
          <w:tab w:val="left" w:pos="1134"/>
        </w:tabs>
        <w:spacing w:after="0" w:line="240" w:lineRule="auto"/>
        <w:ind w:right="-37" w:hanging="35"/>
        <w:jc w:val="both"/>
        <w:rPr>
          <w:rFonts w:cstheme="minorHAnsi"/>
          <w:noProof/>
          <w:sz w:val="24"/>
          <w:szCs w:val="24"/>
        </w:rPr>
      </w:pPr>
      <w:r w:rsidRPr="002967BC">
        <w:rPr>
          <w:rFonts w:cstheme="minorHAnsi"/>
          <w:sz w:val="24"/>
          <w:szCs w:val="24"/>
        </w:rPr>
        <w:t xml:space="preserve">enforced unemployment </w:t>
      </w:r>
    </w:p>
    <w:p w14:paraId="3C9A4707" w14:textId="77777777" w:rsidR="00C242AA" w:rsidRPr="002967BC" w:rsidRDefault="00C242AA" w:rsidP="00F9292C">
      <w:pPr>
        <w:pStyle w:val="ListParagraph"/>
        <w:numPr>
          <w:ilvl w:val="0"/>
          <w:numId w:val="25"/>
        </w:numPr>
        <w:tabs>
          <w:tab w:val="left" w:pos="1134"/>
        </w:tabs>
        <w:spacing w:after="0" w:line="240" w:lineRule="auto"/>
        <w:ind w:right="-37" w:hanging="35"/>
        <w:jc w:val="both"/>
        <w:rPr>
          <w:rFonts w:cstheme="minorHAnsi"/>
          <w:sz w:val="24"/>
          <w:szCs w:val="24"/>
        </w:rPr>
      </w:pPr>
      <w:r w:rsidRPr="002967BC">
        <w:rPr>
          <w:rFonts w:cstheme="minorHAnsi"/>
          <w:sz w:val="24"/>
          <w:szCs w:val="24"/>
        </w:rPr>
        <w:t xml:space="preserve">drug, alcohol or substance dependency  </w:t>
      </w:r>
    </w:p>
    <w:p w14:paraId="05A3BCC6" w14:textId="77777777" w:rsidR="00C242AA" w:rsidRPr="002967BC" w:rsidRDefault="00C242AA" w:rsidP="00F9292C">
      <w:pPr>
        <w:pStyle w:val="ListParagraph"/>
        <w:numPr>
          <w:ilvl w:val="0"/>
          <w:numId w:val="25"/>
        </w:numPr>
        <w:tabs>
          <w:tab w:val="left" w:pos="1134"/>
        </w:tabs>
        <w:spacing w:after="0" w:line="240" w:lineRule="auto"/>
        <w:ind w:right="-37" w:hanging="35"/>
        <w:jc w:val="both"/>
        <w:rPr>
          <w:rFonts w:cstheme="minorHAnsi"/>
          <w:noProof/>
          <w:sz w:val="24"/>
          <w:szCs w:val="24"/>
        </w:rPr>
      </w:pPr>
      <w:r w:rsidRPr="002967BC">
        <w:rPr>
          <w:rFonts w:cstheme="minorHAnsi"/>
          <w:sz w:val="24"/>
          <w:szCs w:val="24"/>
        </w:rPr>
        <w:t xml:space="preserve">financial pressures/debt </w:t>
      </w:r>
    </w:p>
    <w:p w14:paraId="758DBA9D" w14:textId="77777777" w:rsidR="00C242AA" w:rsidRPr="002967BC" w:rsidRDefault="00C242AA" w:rsidP="00F9292C">
      <w:pPr>
        <w:pStyle w:val="ListParagraph"/>
        <w:numPr>
          <w:ilvl w:val="0"/>
          <w:numId w:val="25"/>
        </w:numPr>
        <w:tabs>
          <w:tab w:val="left" w:pos="1134"/>
        </w:tabs>
        <w:spacing w:after="0" w:line="240" w:lineRule="auto"/>
        <w:ind w:right="-37" w:hanging="35"/>
        <w:jc w:val="both"/>
        <w:rPr>
          <w:rFonts w:cstheme="minorHAnsi"/>
          <w:sz w:val="24"/>
          <w:szCs w:val="24"/>
        </w:rPr>
      </w:pPr>
      <w:r w:rsidRPr="002967BC">
        <w:rPr>
          <w:rFonts w:cstheme="minorHAnsi"/>
          <w:sz w:val="24"/>
          <w:szCs w:val="24"/>
        </w:rPr>
        <w:t>absence of local support networks, neighbours etc.</w:t>
      </w:r>
    </w:p>
    <w:p w14:paraId="593D0C33" w14:textId="77777777" w:rsidR="00063B8F" w:rsidRPr="002967BC" w:rsidRDefault="00063B8F" w:rsidP="00063B8F">
      <w:pPr>
        <w:pStyle w:val="ListParagraph"/>
        <w:spacing w:after="0" w:line="240" w:lineRule="auto"/>
        <w:ind w:left="744" w:right="-37"/>
        <w:jc w:val="both"/>
        <w:rPr>
          <w:rFonts w:cstheme="minorHAnsi"/>
          <w:sz w:val="24"/>
          <w:szCs w:val="24"/>
        </w:rPr>
      </w:pPr>
    </w:p>
    <w:p w14:paraId="1609E16A" w14:textId="416B4470" w:rsidR="00C242AA" w:rsidRPr="002967BC" w:rsidRDefault="00C242AA" w:rsidP="00063B8F">
      <w:pPr>
        <w:tabs>
          <w:tab w:val="left" w:pos="1134"/>
        </w:tabs>
        <w:spacing w:after="0" w:line="240" w:lineRule="auto"/>
        <w:ind w:left="1134" w:right="-37" w:hanging="1843"/>
        <w:rPr>
          <w:rFonts w:cstheme="minorHAnsi"/>
          <w:b/>
          <w:sz w:val="24"/>
          <w:szCs w:val="24"/>
        </w:rPr>
      </w:pPr>
      <w:r w:rsidRPr="002967BC">
        <w:rPr>
          <w:rFonts w:cstheme="minorHAnsi"/>
          <w:sz w:val="24"/>
          <w:szCs w:val="24"/>
        </w:rPr>
        <w:tab/>
      </w:r>
      <w:r w:rsidRPr="002967BC">
        <w:rPr>
          <w:rFonts w:cstheme="minorHAnsi"/>
          <w:b/>
          <w:sz w:val="24"/>
          <w:szCs w:val="24"/>
        </w:rPr>
        <w:t>Issues relating to providing guidance and setting boundaries indicators include:</w:t>
      </w:r>
    </w:p>
    <w:p w14:paraId="14194DAB" w14:textId="77777777" w:rsidR="00C242AA" w:rsidRPr="002967BC" w:rsidRDefault="00C242AA" w:rsidP="00F9292C">
      <w:pPr>
        <w:pStyle w:val="ListParagraph"/>
        <w:numPr>
          <w:ilvl w:val="0"/>
          <w:numId w:val="26"/>
        </w:numPr>
        <w:tabs>
          <w:tab w:val="left" w:pos="1134"/>
        </w:tabs>
        <w:spacing w:after="0" w:line="240" w:lineRule="auto"/>
        <w:ind w:left="1134" w:right="-37" w:hanging="567"/>
        <w:jc w:val="both"/>
        <w:rPr>
          <w:rFonts w:cstheme="minorHAnsi"/>
          <w:sz w:val="24"/>
          <w:szCs w:val="24"/>
        </w:rPr>
      </w:pPr>
      <w:r w:rsidRPr="002967BC">
        <w:rPr>
          <w:rFonts w:cstheme="minorHAnsi"/>
          <w:sz w:val="24"/>
          <w:szCs w:val="24"/>
        </w:rPr>
        <w:t>poor boundary setting</w:t>
      </w:r>
    </w:p>
    <w:p w14:paraId="29C54867" w14:textId="77777777" w:rsidR="00C242AA" w:rsidRPr="002967BC" w:rsidRDefault="00C242AA" w:rsidP="00F9292C">
      <w:pPr>
        <w:pStyle w:val="ListParagraph"/>
        <w:numPr>
          <w:ilvl w:val="0"/>
          <w:numId w:val="26"/>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inconsistent attitudes and reactions, especially to child's behaviour </w:t>
      </w:r>
    </w:p>
    <w:p w14:paraId="10776280" w14:textId="77777777" w:rsidR="00C242AA" w:rsidRPr="002967BC" w:rsidRDefault="00C242AA" w:rsidP="00F9292C">
      <w:pPr>
        <w:pStyle w:val="ListParagraph"/>
        <w:numPr>
          <w:ilvl w:val="0"/>
          <w:numId w:val="26"/>
        </w:numPr>
        <w:tabs>
          <w:tab w:val="left" w:pos="1134"/>
        </w:tabs>
        <w:spacing w:after="0" w:line="240" w:lineRule="auto"/>
        <w:ind w:left="1134" w:right="-37" w:hanging="567"/>
        <w:jc w:val="both"/>
        <w:rPr>
          <w:rFonts w:cstheme="minorHAnsi"/>
          <w:sz w:val="24"/>
          <w:szCs w:val="24"/>
        </w:rPr>
      </w:pPr>
      <w:r w:rsidRPr="002967BC">
        <w:rPr>
          <w:rFonts w:cstheme="minorHAnsi"/>
          <w:sz w:val="24"/>
          <w:szCs w:val="24"/>
        </w:rPr>
        <w:t>continuously failing appointments</w:t>
      </w:r>
    </w:p>
    <w:p w14:paraId="4F0A7C20" w14:textId="77777777" w:rsidR="00C242AA" w:rsidRPr="002967BC" w:rsidRDefault="00C242AA" w:rsidP="00F9292C">
      <w:pPr>
        <w:pStyle w:val="ListParagraph"/>
        <w:numPr>
          <w:ilvl w:val="0"/>
          <w:numId w:val="26"/>
        </w:numPr>
        <w:tabs>
          <w:tab w:val="left" w:pos="1134"/>
        </w:tabs>
        <w:spacing w:after="0" w:line="240" w:lineRule="auto"/>
        <w:ind w:left="1134" w:right="-37" w:hanging="567"/>
        <w:jc w:val="both"/>
        <w:rPr>
          <w:rFonts w:cstheme="minorHAnsi"/>
          <w:sz w:val="24"/>
          <w:szCs w:val="24"/>
        </w:rPr>
      </w:pPr>
      <w:r w:rsidRPr="002967BC">
        <w:rPr>
          <w:rFonts w:cstheme="minorHAnsi"/>
          <w:sz w:val="24"/>
          <w:szCs w:val="24"/>
        </w:rPr>
        <w:t>refusing offers of help and services</w:t>
      </w:r>
    </w:p>
    <w:p w14:paraId="6048B73B" w14:textId="77777777" w:rsidR="00C242AA" w:rsidRPr="002967BC" w:rsidRDefault="00C242AA" w:rsidP="00F9292C">
      <w:pPr>
        <w:pStyle w:val="ListParagraph"/>
        <w:numPr>
          <w:ilvl w:val="0"/>
          <w:numId w:val="26"/>
        </w:numPr>
        <w:tabs>
          <w:tab w:val="left" w:pos="1134"/>
        </w:tabs>
        <w:spacing w:after="0" w:line="240" w:lineRule="auto"/>
        <w:ind w:left="1134" w:right="-37" w:hanging="567"/>
        <w:jc w:val="both"/>
        <w:rPr>
          <w:rFonts w:cstheme="minorHAnsi"/>
          <w:sz w:val="24"/>
          <w:szCs w:val="24"/>
        </w:rPr>
      </w:pPr>
      <w:r w:rsidRPr="002967BC">
        <w:rPr>
          <w:rFonts w:cstheme="minorHAnsi"/>
          <w:sz w:val="24"/>
          <w:szCs w:val="24"/>
        </w:rPr>
        <w:t>failure to seek or use advice and/or help offered appropriately</w:t>
      </w:r>
    </w:p>
    <w:p w14:paraId="60AA49F1" w14:textId="77777777" w:rsidR="00C242AA" w:rsidRPr="002967BC" w:rsidRDefault="00C242AA" w:rsidP="00F9292C">
      <w:pPr>
        <w:pStyle w:val="ListParagraph"/>
        <w:numPr>
          <w:ilvl w:val="0"/>
          <w:numId w:val="26"/>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seeks to mislead professionals by providing inaccurate or confusing information </w:t>
      </w:r>
    </w:p>
    <w:p w14:paraId="7FE397E3" w14:textId="77777777" w:rsidR="00C242AA" w:rsidRPr="002967BC" w:rsidRDefault="00C242AA" w:rsidP="00F9292C">
      <w:pPr>
        <w:pStyle w:val="ListParagraph"/>
        <w:numPr>
          <w:ilvl w:val="0"/>
          <w:numId w:val="26"/>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failure to provide safe environment.</w:t>
      </w:r>
    </w:p>
    <w:p w14:paraId="5946CA89" w14:textId="77777777" w:rsidR="00063B8F" w:rsidRPr="002967BC" w:rsidRDefault="00063B8F" w:rsidP="00063B8F">
      <w:pPr>
        <w:pStyle w:val="ListParagraph"/>
        <w:tabs>
          <w:tab w:val="left" w:pos="1134"/>
        </w:tabs>
        <w:spacing w:after="0" w:line="240" w:lineRule="auto"/>
        <w:ind w:left="1134" w:right="-37"/>
        <w:jc w:val="both"/>
        <w:rPr>
          <w:rFonts w:cstheme="minorHAnsi"/>
          <w:noProof/>
          <w:sz w:val="24"/>
          <w:szCs w:val="24"/>
        </w:rPr>
      </w:pPr>
    </w:p>
    <w:p w14:paraId="0BD4D957" w14:textId="4737FAE9" w:rsidR="00C242AA" w:rsidRPr="002967BC" w:rsidRDefault="00C242AA" w:rsidP="00063B8F">
      <w:pPr>
        <w:tabs>
          <w:tab w:val="left" w:pos="1134"/>
        </w:tabs>
        <w:spacing w:after="0" w:line="240" w:lineRule="auto"/>
        <w:ind w:left="1134" w:right="-37" w:hanging="1843"/>
        <w:rPr>
          <w:rFonts w:cstheme="minorHAnsi"/>
          <w:b/>
          <w:sz w:val="24"/>
          <w:szCs w:val="24"/>
        </w:rPr>
      </w:pPr>
      <w:r w:rsidRPr="002967BC">
        <w:rPr>
          <w:rFonts w:cstheme="minorHAnsi"/>
          <w:sz w:val="24"/>
          <w:szCs w:val="24"/>
        </w:rPr>
        <w:tab/>
      </w:r>
      <w:r w:rsidRPr="002967BC">
        <w:rPr>
          <w:rFonts w:cstheme="minorHAnsi"/>
          <w:b/>
          <w:sz w:val="24"/>
          <w:szCs w:val="24"/>
        </w:rPr>
        <w:t>Social Presentation</w:t>
      </w:r>
    </w:p>
    <w:p w14:paraId="7FA2A3D6" w14:textId="77777777" w:rsidR="00063B8F" w:rsidRPr="002967BC" w:rsidRDefault="00063B8F" w:rsidP="00063B8F">
      <w:pPr>
        <w:tabs>
          <w:tab w:val="left" w:pos="1134"/>
        </w:tabs>
        <w:spacing w:after="0" w:line="240" w:lineRule="auto"/>
        <w:ind w:left="1134" w:right="-37" w:hanging="1843"/>
        <w:rPr>
          <w:rFonts w:cstheme="minorHAnsi"/>
          <w:sz w:val="24"/>
          <w:szCs w:val="24"/>
        </w:rPr>
      </w:pPr>
    </w:p>
    <w:p w14:paraId="1D7442A7" w14:textId="77777777" w:rsidR="00C242AA" w:rsidRPr="002967BC" w:rsidRDefault="00C242AA" w:rsidP="00F9292C">
      <w:pPr>
        <w:pStyle w:val="ListParagraph"/>
        <w:numPr>
          <w:ilvl w:val="0"/>
          <w:numId w:val="28"/>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aggressive/threatening behaviour towards professionals and volunteers </w:t>
      </w:r>
    </w:p>
    <w:p w14:paraId="102DC887" w14:textId="77777777" w:rsidR="00C242AA" w:rsidRPr="002967BC" w:rsidRDefault="00C242AA" w:rsidP="00F9292C">
      <w:pPr>
        <w:pStyle w:val="ListParagraph"/>
        <w:numPr>
          <w:ilvl w:val="0"/>
          <w:numId w:val="28"/>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disguised compliance </w:t>
      </w:r>
    </w:p>
    <w:p w14:paraId="47729DF0" w14:textId="77777777" w:rsidR="00C242AA" w:rsidRPr="002967BC" w:rsidRDefault="00C242AA" w:rsidP="00F9292C">
      <w:pPr>
        <w:pStyle w:val="ListParagraph"/>
        <w:numPr>
          <w:ilvl w:val="0"/>
          <w:numId w:val="28"/>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IOW self-esteem </w:t>
      </w:r>
    </w:p>
    <w:p w14:paraId="1321D130" w14:textId="77777777" w:rsidR="00C242AA" w:rsidRPr="002967BC" w:rsidRDefault="00C242AA" w:rsidP="00F9292C">
      <w:pPr>
        <w:pStyle w:val="ListParagraph"/>
        <w:numPr>
          <w:ilvl w:val="0"/>
          <w:numId w:val="28"/>
        </w:numPr>
        <w:tabs>
          <w:tab w:val="left" w:pos="1134"/>
        </w:tabs>
        <w:spacing w:after="0" w:line="240" w:lineRule="auto"/>
        <w:ind w:left="1134" w:right="-37" w:hanging="567"/>
        <w:jc w:val="both"/>
        <w:rPr>
          <w:rFonts w:cstheme="minorHAnsi"/>
          <w:sz w:val="24"/>
          <w:szCs w:val="24"/>
        </w:rPr>
      </w:pPr>
      <w:r w:rsidRPr="002967BC">
        <w:rPr>
          <w:rFonts w:cstheme="minorHAnsi"/>
          <w:sz w:val="24"/>
          <w:szCs w:val="24"/>
        </w:rPr>
        <w:t>lack of self-care.</w:t>
      </w:r>
    </w:p>
    <w:p w14:paraId="1362DF7A" w14:textId="77777777" w:rsidR="00063B8F" w:rsidRPr="002967BC" w:rsidRDefault="00063B8F" w:rsidP="00063B8F">
      <w:pPr>
        <w:pStyle w:val="ListParagraph"/>
        <w:tabs>
          <w:tab w:val="left" w:pos="1134"/>
        </w:tabs>
        <w:spacing w:after="0" w:line="240" w:lineRule="auto"/>
        <w:ind w:left="1134" w:right="-37"/>
        <w:jc w:val="both"/>
        <w:rPr>
          <w:rFonts w:cstheme="minorHAnsi"/>
          <w:sz w:val="24"/>
          <w:szCs w:val="24"/>
        </w:rPr>
      </w:pPr>
    </w:p>
    <w:p w14:paraId="53241845" w14:textId="680ADD04" w:rsidR="00C242AA" w:rsidRPr="002967BC" w:rsidRDefault="00C242AA" w:rsidP="00063B8F">
      <w:pPr>
        <w:tabs>
          <w:tab w:val="left" w:pos="1134"/>
        </w:tabs>
        <w:spacing w:after="0" w:line="240" w:lineRule="auto"/>
        <w:ind w:left="1134" w:right="-37" w:hanging="1843"/>
        <w:rPr>
          <w:rFonts w:cstheme="minorHAnsi"/>
          <w:sz w:val="24"/>
          <w:szCs w:val="24"/>
        </w:rPr>
      </w:pPr>
      <w:r w:rsidRPr="002967BC">
        <w:rPr>
          <w:rFonts w:cstheme="minorHAnsi"/>
          <w:sz w:val="24"/>
          <w:szCs w:val="24"/>
        </w:rPr>
        <w:tab/>
      </w:r>
      <w:r w:rsidRPr="002967BC">
        <w:rPr>
          <w:rFonts w:cstheme="minorHAnsi"/>
          <w:b/>
          <w:sz w:val="24"/>
          <w:szCs w:val="24"/>
        </w:rPr>
        <w:t>Health</w:t>
      </w:r>
    </w:p>
    <w:p w14:paraId="2AC3FDD0" w14:textId="77777777" w:rsidR="00063B8F" w:rsidRPr="002967BC" w:rsidRDefault="00063B8F" w:rsidP="00063B8F">
      <w:pPr>
        <w:tabs>
          <w:tab w:val="left" w:pos="1134"/>
        </w:tabs>
        <w:spacing w:after="0" w:line="240" w:lineRule="auto"/>
        <w:ind w:left="1134" w:right="-37" w:hanging="1843"/>
        <w:rPr>
          <w:rFonts w:cstheme="minorHAnsi"/>
          <w:sz w:val="24"/>
          <w:szCs w:val="24"/>
        </w:rPr>
      </w:pPr>
    </w:p>
    <w:p w14:paraId="3BECD9DF" w14:textId="77777777" w:rsidR="00C242AA" w:rsidRPr="002967BC" w:rsidRDefault="00C242AA" w:rsidP="00F9292C">
      <w:pPr>
        <w:pStyle w:val="ListParagraph"/>
        <w:numPr>
          <w:ilvl w:val="0"/>
          <w:numId w:val="27"/>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mental ill health </w:t>
      </w:r>
    </w:p>
    <w:p w14:paraId="086F1A87" w14:textId="77777777" w:rsidR="00C242AA" w:rsidRPr="002967BC" w:rsidRDefault="00C242AA" w:rsidP="00F9292C">
      <w:pPr>
        <w:pStyle w:val="ListParagraph"/>
        <w:numPr>
          <w:ilvl w:val="0"/>
          <w:numId w:val="27"/>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substance misuse </w:t>
      </w:r>
    </w:p>
    <w:p w14:paraId="295970B4" w14:textId="77777777" w:rsidR="00C242AA" w:rsidRPr="002967BC" w:rsidRDefault="00C242AA" w:rsidP="00F9292C">
      <w:pPr>
        <w:pStyle w:val="ListParagraph"/>
        <w:numPr>
          <w:ilvl w:val="0"/>
          <w:numId w:val="27"/>
        </w:numPr>
        <w:tabs>
          <w:tab w:val="left" w:pos="1134"/>
        </w:tabs>
        <w:spacing w:after="0" w:line="240" w:lineRule="auto"/>
        <w:ind w:left="1134" w:right="-37" w:hanging="567"/>
        <w:jc w:val="both"/>
        <w:rPr>
          <w:rFonts w:cstheme="minorHAnsi"/>
          <w:sz w:val="24"/>
          <w:szCs w:val="24"/>
        </w:rPr>
      </w:pPr>
      <w:r w:rsidRPr="002967BC">
        <w:rPr>
          <w:rFonts w:cstheme="minorHAnsi"/>
          <w:sz w:val="24"/>
          <w:szCs w:val="24"/>
        </w:rPr>
        <w:t>learning difficulties</w:t>
      </w:r>
    </w:p>
    <w:p w14:paraId="6745840D" w14:textId="77777777" w:rsidR="00C242AA" w:rsidRPr="002967BC" w:rsidRDefault="00C242AA" w:rsidP="00F9292C">
      <w:pPr>
        <w:pStyle w:val="ListParagraph"/>
        <w:numPr>
          <w:ilvl w:val="0"/>
          <w:numId w:val="27"/>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(post-natal) depression </w:t>
      </w:r>
    </w:p>
    <w:p w14:paraId="70E7DEAE" w14:textId="77777777" w:rsidR="00C242AA" w:rsidRPr="002967BC" w:rsidRDefault="00C242AA" w:rsidP="00F9292C">
      <w:pPr>
        <w:pStyle w:val="ListParagraph"/>
        <w:numPr>
          <w:ilvl w:val="0"/>
          <w:numId w:val="27"/>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history of parental child abuse or poor parenting </w:t>
      </w:r>
    </w:p>
    <w:p w14:paraId="0A56B200" w14:textId="77777777" w:rsidR="00C242AA" w:rsidRPr="002967BC" w:rsidRDefault="00C242AA" w:rsidP="00F9292C">
      <w:pPr>
        <w:pStyle w:val="ListParagraph"/>
        <w:numPr>
          <w:ilvl w:val="0"/>
          <w:numId w:val="27"/>
        </w:numPr>
        <w:tabs>
          <w:tab w:val="left" w:pos="1134"/>
        </w:tabs>
        <w:spacing w:after="0" w:line="240" w:lineRule="auto"/>
        <w:ind w:left="1134" w:right="-37" w:hanging="567"/>
        <w:jc w:val="both"/>
        <w:rPr>
          <w:rFonts w:cstheme="minorHAnsi"/>
          <w:sz w:val="24"/>
          <w:szCs w:val="24"/>
        </w:rPr>
      </w:pPr>
      <w:r w:rsidRPr="002967BC">
        <w:rPr>
          <w:rFonts w:cstheme="minorHAnsi"/>
          <w:sz w:val="24"/>
          <w:szCs w:val="24"/>
        </w:rPr>
        <w:t>physical health.</w:t>
      </w:r>
    </w:p>
    <w:p w14:paraId="3AF755FC" w14:textId="77777777" w:rsidR="00063B8F" w:rsidRPr="002967BC" w:rsidRDefault="00063B8F" w:rsidP="00063B8F">
      <w:pPr>
        <w:pStyle w:val="ListParagraph"/>
        <w:tabs>
          <w:tab w:val="left" w:pos="1134"/>
        </w:tabs>
        <w:spacing w:after="0" w:line="240" w:lineRule="auto"/>
        <w:ind w:left="1134" w:right="-37"/>
        <w:jc w:val="both"/>
        <w:rPr>
          <w:rFonts w:cstheme="minorHAnsi"/>
          <w:sz w:val="24"/>
          <w:szCs w:val="24"/>
        </w:rPr>
      </w:pPr>
    </w:p>
    <w:p w14:paraId="3DAA6FED" w14:textId="77777777" w:rsidR="00C242AA" w:rsidRPr="002967BC" w:rsidRDefault="00C242AA" w:rsidP="00063B8F">
      <w:pPr>
        <w:pStyle w:val="ListParagraph"/>
        <w:tabs>
          <w:tab w:val="left" w:pos="1134"/>
        </w:tabs>
        <w:spacing w:after="0" w:line="240" w:lineRule="auto"/>
        <w:ind w:left="1134" w:right="-37"/>
        <w:jc w:val="both"/>
        <w:rPr>
          <w:rFonts w:cstheme="minorHAnsi"/>
          <w:sz w:val="24"/>
          <w:szCs w:val="24"/>
        </w:rPr>
      </w:pPr>
      <w:r w:rsidRPr="002967BC">
        <w:rPr>
          <w:rFonts w:cstheme="minorHAnsi"/>
          <w:b/>
          <w:sz w:val="24"/>
          <w:szCs w:val="24"/>
        </w:rPr>
        <w:t>Home and Environmental Conditions</w:t>
      </w:r>
    </w:p>
    <w:p w14:paraId="4E94A699" w14:textId="2919CD45" w:rsidR="00C242AA" w:rsidRPr="002967BC" w:rsidRDefault="00C242AA" w:rsidP="00063B8F">
      <w:pPr>
        <w:tabs>
          <w:tab w:val="left" w:pos="1134"/>
        </w:tabs>
        <w:spacing w:after="0" w:line="240" w:lineRule="auto"/>
        <w:ind w:left="1134" w:right="-37" w:hanging="1843"/>
        <w:rPr>
          <w:rFonts w:cstheme="minorHAnsi"/>
          <w:sz w:val="24"/>
          <w:szCs w:val="24"/>
        </w:rPr>
      </w:pPr>
      <w:r w:rsidRPr="002967BC">
        <w:rPr>
          <w:rFonts w:cstheme="minorHAnsi"/>
          <w:sz w:val="24"/>
          <w:szCs w:val="24"/>
        </w:rPr>
        <w:tab/>
        <w:t>The following home and environmental conditions should be considered:</w:t>
      </w:r>
    </w:p>
    <w:p w14:paraId="37C80AB5" w14:textId="77777777" w:rsidR="00063B8F" w:rsidRPr="002967BC" w:rsidRDefault="00063B8F" w:rsidP="00063B8F">
      <w:pPr>
        <w:tabs>
          <w:tab w:val="left" w:pos="1134"/>
        </w:tabs>
        <w:spacing w:after="0" w:line="240" w:lineRule="auto"/>
        <w:ind w:left="1134" w:right="-37" w:hanging="1843"/>
        <w:rPr>
          <w:rFonts w:cstheme="minorHAnsi"/>
          <w:sz w:val="24"/>
          <w:szCs w:val="24"/>
        </w:rPr>
      </w:pPr>
    </w:p>
    <w:p w14:paraId="104F9467" w14:textId="77777777" w:rsidR="00C242AA" w:rsidRPr="002967BC" w:rsidRDefault="00C242AA" w:rsidP="00F9292C">
      <w:pPr>
        <w:pStyle w:val="ListParagraph"/>
        <w:numPr>
          <w:ilvl w:val="0"/>
          <w:numId w:val="29"/>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poor housing conditions </w:t>
      </w:r>
    </w:p>
    <w:p w14:paraId="57FCF44E" w14:textId="77777777" w:rsidR="00C242AA" w:rsidRPr="002967BC" w:rsidRDefault="00C242AA" w:rsidP="00F9292C">
      <w:pPr>
        <w:pStyle w:val="ListParagraph"/>
        <w:numPr>
          <w:ilvl w:val="0"/>
          <w:numId w:val="29"/>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overcrowding </w:t>
      </w:r>
    </w:p>
    <w:p w14:paraId="1E3539B7" w14:textId="77777777" w:rsidR="00C242AA" w:rsidRPr="002967BC" w:rsidRDefault="00C242AA" w:rsidP="00F9292C">
      <w:pPr>
        <w:pStyle w:val="ListParagraph"/>
        <w:numPr>
          <w:ilvl w:val="0"/>
          <w:numId w:val="29"/>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lack of water, heating, sanitation </w:t>
      </w:r>
    </w:p>
    <w:p w14:paraId="7AF3F21A" w14:textId="77777777" w:rsidR="00C242AA" w:rsidRPr="002967BC" w:rsidRDefault="00C242AA" w:rsidP="00F9292C">
      <w:pPr>
        <w:pStyle w:val="ListParagraph"/>
        <w:numPr>
          <w:ilvl w:val="0"/>
          <w:numId w:val="29"/>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no access to washing machine </w:t>
      </w:r>
    </w:p>
    <w:p w14:paraId="7B9BBA5D" w14:textId="77777777" w:rsidR="00C242AA" w:rsidRPr="002967BC" w:rsidRDefault="00C242AA" w:rsidP="00F9292C">
      <w:pPr>
        <w:pStyle w:val="ListParagraph"/>
        <w:numPr>
          <w:ilvl w:val="0"/>
          <w:numId w:val="29"/>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piles of dirty washing </w:t>
      </w:r>
    </w:p>
    <w:p w14:paraId="204989C8" w14:textId="77777777" w:rsidR="00C242AA" w:rsidRPr="002967BC" w:rsidRDefault="00C242AA" w:rsidP="00F9292C">
      <w:pPr>
        <w:pStyle w:val="ListParagraph"/>
        <w:numPr>
          <w:ilvl w:val="0"/>
          <w:numId w:val="29"/>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little or no adequate clean bedding/furniture </w:t>
      </w:r>
    </w:p>
    <w:p w14:paraId="40378B35" w14:textId="77777777" w:rsidR="00C242AA" w:rsidRPr="002967BC" w:rsidRDefault="00C242AA" w:rsidP="00F9292C">
      <w:pPr>
        <w:pStyle w:val="ListParagraph"/>
        <w:numPr>
          <w:ilvl w:val="0"/>
          <w:numId w:val="29"/>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little or no food in cupboards </w:t>
      </w:r>
    </w:p>
    <w:p w14:paraId="2DE44A05" w14:textId="77777777" w:rsidR="00C242AA" w:rsidRPr="002967BC" w:rsidRDefault="00C242AA" w:rsidP="00F9292C">
      <w:pPr>
        <w:pStyle w:val="ListParagraph"/>
        <w:numPr>
          <w:ilvl w:val="0"/>
          <w:numId w:val="29"/>
        </w:numPr>
        <w:tabs>
          <w:tab w:val="left" w:pos="1134"/>
        </w:tabs>
        <w:spacing w:after="0" w:line="240" w:lineRule="auto"/>
        <w:ind w:left="1134" w:right="-37" w:hanging="567"/>
        <w:jc w:val="both"/>
        <w:rPr>
          <w:rFonts w:cstheme="minorHAnsi"/>
          <w:sz w:val="24"/>
          <w:szCs w:val="24"/>
        </w:rPr>
      </w:pPr>
      <w:r w:rsidRPr="002967BC">
        <w:rPr>
          <w:rFonts w:cstheme="minorHAnsi"/>
          <w:sz w:val="24"/>
          <w:szCs w:val="24"/>
        </w:rPr>
        <w:t>human and/or animal excrement</w:t>
      </w:r>
    </w:p>
    <w:p w14:paraId="29F86C86" w14:textId="77777777" w:rsidR="00C242AA" w:rsidRPr="002967BC" w:rsidRDefault="00C242AA" w:rsidP="00F9292C">
      <w:pPr>
        <w:pStyle w:val="ListParagraph"/>
        <w:numPr>
          <w:ilvl w:val="0"/>
          <w:numId w:val="29"/>
        </w:numPr>
        <w:tabs>
          <w:tab w:val="left" w:pos="1134"/>
        </w:tabs>
        <w:spacing w:after="0" w:line="240" w:lineRule="auto"/>
        <w:ind w:left="1134" w:right="-37" w:hanging="567"/>
        <w:jc w:val="both"/>
        <w:rPr>
          <w:rFonts w:cstheme="minorHAnsi"/>
          <w:sz w:val="24"/>
          <w:szCs w:val="24"/>
        </w:rPr>
      </w:pPr>
      <w:r w:rsidRPr="002967BC">
        <w:rPr>
          <w:rFonts w:cstheme="minorHAnsi"/>
          <w:sz w:val="24"/>
          <w:szCs w:val="24"/>
        </w:rPr>
        <w:t>uncared for animals</w:t>
      </w:r>
    </w:p>
    <w:p w14:paraId="3A6807D4" w14:textId="77777777" w:rsidR="00C242AA" w:rsidRPr="002967BC" w:rsidRDefault="00C242AA" w:rsidP="00F9292C">
      <w:pPr>
        <w:pStyle w:val="ListParagraph"/>
        <w:numPr>
          <w:ilvl w:val="0"/>
          <w:numId w:val="29"/>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referrals to environmental health </w:t>
      </w:r>
    </w:p>
    <w:p w14:paraId="44011DDE" w14:textId="77777777" w:rsidR="00C242AA" w:rsidRPr="002967BC" w:rsidRDefault="00C242AA" w:rsidP="00F9292C">
      <w:pPr>
        <w:pStyle w:val="ListParagraph"/>
        <w:numPr>
          <w:ilvl w:val="0"/>
          <w:numId w:val="29"/>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unsafe environment </w:t>
      </w:r>
    </w:p>
    <w:p w14:paraId="79E39CEB" w14:textId="77777777" w:rsidR="00C242AA" w:rsidRPr="002967BC" w:rsidRDefault="00C242AA" w:rsidP="00F9292C">
      <w:pPr>
        <w:pStyle w:val="ListParagraph"/>
        <w:numPr>
          <w:ilvl w:val="0"/>
          <w:numId w:val="29"/>
        </w:numPr>
        <w:tabs>
          <w:tab w:val="left" w:pos="1134"/>
        </w:tabs>
        <w:spacing w:after="0" w:line="240" w:lineRule="auto"/>
        <w:ind w:left="1134" w:right="-37" w:hanging="567"/>
        <w:jc w:val="both"/>
        <w:rPr>
          <w:rFonts w:cstheme="minorHAnsi"/>
          <w:sz w:val="24"/>
          <w:szCs w:val="24"/>
        </w:rPr>
      </w:pPr>
      <w:r w:rsidRPr="002967BC">
        <w:rPr>
          <w:rFonts w:cstheme="minorHAnsi"/>
          <w:sz w:val="24"/>
          <w:szCs w:val="24"/>
        </w:rPr>
        <w:t>rural isolation.</w:t>
      </w:r>
    </w:p>
    <w:p w14:paraId="2C07EA52" w14:textId="77777777" w:rsidR="00C242AA" w:rsidRPr="002967BC" w:rsidRDefault="00C242AA" w:rsidP="00063B8F">
      <w:pPr>
        <w:tabs>
          <w:tab w:val="left" w:pos="1134"/>
        </w:tabs>
        <w:spacing w:after="0" w:line="240" w:lineRule="auto"/>
        <w:ind w:left="1134" w:right="-37" w:hanging="567"/>
        <w:rPr>
          <w:rFonts w:cstheme="minorHAnsi"/>
          <w:sz w:val="24"/>
          <w:szCs w:val="24"/>
        </w:rPr>
      </w:pPr>
    </w:p>
    <w:p w14:paraId="46B50482" w14:textId="77777777" w:rsidR="00C242AA" w:rsidRPr="005D303D" w:rsidRDefault="00C242AA" w:rsidP="005D303D">
      <w:pPr>
        <w:tabs>
          <w:tab w:val="left" w:pos="1134"/>
        </w:tabs>
        <w:spacing w:after="0" w:line="240" w:lineRule="auto"/>
        <w:ind w:right="-37"/>
        <w:jc w:val="both"/>
        <w:rPr>
          <w:rFonts w:cstheme="minorHAnsi"/>
          <w:b/>
          <w:sz w:val="24"/>
          <w:szCs w:val="24"/>
        </w:rPr>
      </w:pPr>
      <w:r w:rsidRPr="005D303D">
        <w:rPr>
          <w:rFonts w:cstheme="minorHAnsi"/>
          <w:b/>
          <w:sz w:val="24"/>
          <w:szCs w:val="24"/>
        </w:rPr>
        <w:t>Impediments to ongoing assessment and appropriate multidisciplinary support</w:t>
      </w:r>
    </w:p>
    <w:p w14:paraId="297ADC53" w14:textId="77777777" w:rsidR="00063B8F" w:rsidRPr="002967BC" w:rsidRDefault="00063B8F" w:rsidP="00063B8F">
      <w:pPr>
        <w:pStyle w:val="ListParagraph"/>
        <w:tabs>
          <w:tab w:val="left" w:pos="1134"/>
        </w:tabs>
        <w:spacing w:after="0" w:line="240" w:lineRule="auto"/>
        <w:ind w:left="1134" w:right="-37"/>
        <w:jc w:val="both"/>
        <w:rPr>
          <w:rFonts w:cstheme="minorHAnsi"/>
          <w:b/>
          <w:sz w:val="24"/>
          <w:szCs w:val="24"/>
        </w:rPr>
      </w:pPr>
    </w:p>
    <w:p w14:paraId="6963219C" w14:textId="77777777" w:rsidR="00C242AA"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sz w:val="24"/>
          <w:szCs w:val="24"/>
        </w:rPr>
      </w:pPr>
      <w:r w:rsidRPr="002967BC">
        <w:rPr>
          <w:rFonts w:cstheme="minorHAnsi"/>
          <w:sz w:val="24"/>
          <w:szCs w:val="24"/>
        </w:rPr>
        <w:t>failure to see the child</w:t>
      </w:r>
    </w:p>
    <w:p w14:paraId="1B0D4620" w14:textId="77777777" w:rsidR="00C242AA"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sz w:val="24"/>
          <w:szCs w:val="24"/>
        </w:rPr>
      </w:pPr>
      <w:r w:rsidRPr="002967BC">
        <w:rPr>
          <w:rFonts w:cstheme="minorHAnsi"/>
          <w:sz w:val="24"/>
          <w:szCs w:val="24"/>
        </w:rPr>
        <w:t>no ease of access to whole house</w:t>
      </w:r>
    </w:p>
    <w:p w14:paraId="6747F50B" w14:textId="77777777" w:rsidR="00C242AA"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fear of violence and aggression </w:t>
      </w:r>
    </w:p>
    <w:p w14:paraId="4E908268" w14:textId="77777777" w:rsidR="00063B8F"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failure to seek support and advice or consultation, as appropriate, from line manager </w:t>
      </w:r>
    </w:p>
    <w:p w14:paraId="18E7C0B3" w14:textId="77777777" w:rsidR="00063B8F"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failure to record concern and initial impact </w:t>
      </w:r>
    </w:p>
    <w:p w14:paraId="0DD8629B" w14:textId="77777777" w:rsidR="00063B8F"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inability to retain objectivity </w:t>
      </w:r>
    </w:p>
    <w:p w14:paraId="414B840A" w14:textId="77777777" w:rsidR="00063B8F"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unwitting collusion with family </w:t>
      </w:r>
    </w:p>
    <w:p w14:paraId="09154229" w14:textId="77777777" w:rsidR="00063B8F"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failure to see beyond conditions in the home</w:t>
      </w:r>
    </w:p>
    <w:p w14:paraId="0F97E029" w14:textId="77777777" w:rsidR="00063B8F"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child's view is lost </w:t>
      </w:r>
    </w:p>
    <w:p w14:paraId="507F4063" w14:textId="77777777" w:rsidR="00063B8F"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geographical stereotyping </w:t>
      </w:r>
    </w:p>
    <w:p w14:paraId="3CD5F859" w14:textId="77777777" w:rsidR="00063B8F"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minimising concern</w:t>
      </w:r>
    </w:p>
    <w:p w14:paraId="77A534C3" w14:textId="77777777" w:rsidR="00063B8F"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poor networking amongst professionals </w:t>
      </w:r>
    </w:p>
    <w:p w14:paraId="17E61328" w14:textId="77777777" w:rsidR="00063B8F"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 xml:space="preserve">inability to see what is/is not acceptable; </w:t>
      </w:r>
    </w:p>
    <w:p w14:paraId="707991D0" w14:textId="77777777" w:rsidR="00063B8F"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familiarity breeding contempt; and</w:t>
      </w:r>
    </w:p>
    <w:p w14:paraId="02DBBFD1" w14:textId="77777777" w:rsidR="00C242AA" w:rsidRPr="002967BC" w:rsidRDefault="00C242AA" w:rsidP="00F9292C">
      <w:pPr>
        <w:pStyle w:val="ListParagraph"/>
        <w:numPr>
          <w:ilvl w:val="0"/>
          <w:numId w:val="30"/>
        </w:numPr>
        <w:tabs>
          <w:tab w:val="left" w:pos="1134"/>
        </w:tabs>
        <w:spacing w:after="0" w:line="240" w:lineRule="auto"/>
        <w:ind w:left="1134" w:right="-37" w:hanging="567"/>
        <w:jc w:val="both"/>
        <w:rPr>
          <w:rFonts w:cstheme="minorHAnsi"/>
          <w:noProof/>
          <w:sz w:val="24"/>
          <w:szCs w:val="24"/>
        </w:rPr>
      </w:pPr>
      <w:r w:rsidRPr="002967BC">
        <w:rPr>
          <w:rFonts w:cstheme="minorHAnsi"/>
          <w:sz w:val="24"/>
          <w:szCs w:val="24"/>
        </w:rPr>
        <w:t>failure to make connections with information available from other services.</w:t>
      </w:r>
    </w:p>
    <w:p w14:paraId="11A62EB2" w14:textId="77777777" w:rsidR="00063B8F" w:rsidRPr="002967BC" w:rsidRDefault="00063B8F" w:rsidP="003440B8">
      <w:pPr>
        <w:pStyle w:val="ListParagraph"/>
        <w:spacing w:after="0" w:line="240" w:lineRule="auto"/>
        <w:ind w:right="-37"/>
        <w:rPr>
          <w:rFonts w:cstheme="minorHAnsi"/>
          <w:sz w:val="24"/>
          <w:szCs w:val="24"/>
        </w:rPr>
      </w:pPr>
    </w:p>
    <w:p w14:paraId="2F5A158B" w14:textId="77777777" w:rsidR="00C242AA" w:rsidRPr="002967BC" w:rsidRDefault="00C242AA" w:rsidP="00063B8F">
      <w:pPr>
        <w:spacing w:after="0" w:line="240" w:lineRule="auto"/>
        <w:ind w:right="-37"/>
        <w:jc w:val="both"/>
        <w:rPr>
          <w:rFonts w:cstheme="minorHAnsi"/>
          <w:sz w:val="24"/>
          <w:szCs w:val="24"/>
        </w:rPr>
      </w:pPr>
      <w:r w:rsidRPr="002967BC">
        <w:rPr>
          <w:rFonts w:cstheme="minorHAnsi"/>
          <w:sz w:val="24"/>
          <w:szCs w:val="24"/>
        </w:rPr>
        <w:t>When staff become aware of any of the above features they should review the case with their line manager.</w:t>
      </w:r>
    </w:p>
    <w:p w14:paraId="2DF94427" w14:textId="77777777" w:rsidR="00063B8F" w:rsidRPr="002967BC" w:rsidRDefault="00063B8F" w:rsidP="003440B8">
      <w:pPr>
        <w:spacing w:after="0" w:line="240" w:lineRule="auto"/>
        <w:ind w:right="-37"/>
        <w:rPr>
          <w:rFonts w:cstheme="minorHAnsi"/>
          <w:sz w:val="24"/>
          <w:szCs w:val="24"/>
        </w:rPr>
      </w:pPr>
      <w:r w:rsidRPr="002967BC">
        <w:rPr>
          <w:rFonts w:cstheme="minorHAnsi"/>
          <w:sz w:val="24"/>
          <w:szCs w:val="24"/>
        </w:rPr>
        <w:tab/>
      </w:r>
    </w:p>
    <w:p w14:paraId="3FD8EB9E" w14:textId="4EDA1A7C" w:rsidR="00063B8F" w:rsidRPr="002967BC" w:rsidRDefault="00063B8F" w:rsidP="002967BC">
      <w:pPr>
        <w:keepNext/>
        <w:keepLines/>
        <w:spacing w:after="0" w:line="240" w:lineRule="auto"/>
        <w:ind w:right="-37"/>
        <w:outlineLvl w:val="2"/>
        <w:rPr>
          <w:rFonts w:cstheme="minorHAnsi"/>
          <w:sz w:val="24"/>
          <w:szCs w:val="24"/>
        </w:rPr>
      </w:pPr>
      <w:r w:rsidRPr="002967BC">
        <w:rPr>
          <w:rFonts w:cstheme="minorHAnsi"/>
          <w:b/>
          <w:sz w:val="24"/>
          <w:szCs w:val="24"/>
        </w:rPr>
        <w:tab/>
      </w:r>
    </w:p>
    <w:p w14:paraId="7FD3F12C" w14:textId="3AC75966" w:rsidR="00C242AA" w:rsidRPr="002967BC" w:rsidRDefault="00C242AA" w:rsidP="00063B8F">
      <w:pPr>
        <w:spacing w:after="0" w:line="240" w:lineRule="auto"/>
        <w:ind w:left="709" w:right="-37" w:hanging="1418"/>
        <w:jc w:val="both"/>
        <w:rPr>
          <w:rFonts w:cstheme="minorHAnsi"/>
          <w:sz w:val="24"/>
          <w:szCs w:val="24"/>
        </w:rPr>
      </w:pPr>
      <w:r w:rsidRPr="002967BC">
        <w:rPr>
          <w:rFonts w:cstheme="minorHAnsi"/>
          <w:sz w:val="24"/>
          <w:szCs w:val="24"/>
        </w:rPr>
        <w:tab/>
        <w:t>Children with disability will usually display the same symptoms and signs of abuse as other children. These may be incorrectly attributed, however, to the child's disability.</w:t>
      </w:r>
    </w:p>
    <w:p w14:paraId="00D830F4" w14:textId="77777777" w:rsidR="00063B8F" w:rsidRPr="002967BC" w:rsidRDefault="00063B8F" w:rsidP="003440B8">
      <w:pPr>
        <w:pStyle w:val="Heading3"/>
        <w:spacing w:before="0" w:line="240" w:lineRule="auto"/>
        <w:ind w:right="-37"/>
        <w:rPr>
          <w:rFonts w:asciiTheme="minorHAnsi" w:eastAsia="Calibri" w:hAnsiTheme="minorHAnsi" w:cstheme="minorHAnsi"/>
          <w:b/>
          <w:color w:val="auto"/>
        </w:rPr>
      </w:pPr>
    </w:p>
    <w:p w14:paraId="0795E6C9" w14:textId="2036D918" w:rsidR="00063B8F" w:rsidRPr="002967BC" w:rsidRDefault="00063B8F" w:rsidP="002967BC">
      <w:pPr>
        <w:pStyle w:val="Heading3"/>
        <w:spacing w:before="0" w:line="240" w:lineRule="auto"/>
        <w:ind w:right="-37"/>
        <w:rPr>
          <w:rFonts w:eastAsia="Calibri" w:cstheme="minorHAnsi"/>
          <w:color w:val="auto"/>
        </w:rPr>
      </w:pPr>
      <w:r w:rsidRPr="002967BC">
        <w:rPr>
          <w:rFonts w:asciiTheme="minorHAnsi" w:eastAsia="Calibri" w:hAnsiTheme="minorHAnsi" w:cstheme="minorHAnsi"/>
          <w:b/>
          <w:color w:val="auto"/>
        </w:rPr>
        <w:tab/>
      </w:r>
      <w:bookmarkStart w:id="3" w:name="appendix3"/>
    </w:p>
    <w:p w14:paraId="19AE8788" w14:textId="77777777" w:rsidR="005B333D" w:rsidRDefault="005B333D" w:rsidP="00C95F3D">
      <w:pPr>
        <w:rPr>
          <w:rFonts w:cstheme="minorHAnsi"/>
          <w:b/>
          <w:bCs/>
          <w:sz w:val="28"/>
          <w:szCs w:val="28"/>
        </w:rPr>
      </w:pPr>
    </w:p>
    <w:p w14:paraId="6EB7EA23" w14:textId="77777777" w:rsidR="005D303D" w:rsidRDefault="005D303D" w:rsidP="00C95F3D">
      <w:pPr>
        <w:rPr>
          <w:rFonts w:cstheme="minorHAnsi"/>
          <w:b/>
          <w:bCs/>
          <w:sz w:val="28"/>
          <w:szCs w:val="28"/>
        </w:rPr>
      </w:pPr>
    </w:p>
    <w:p w14:paraId="70391F9E" w14:textId="77777777" w:rsidR="005D303D" w:rsidRDefault="005D303D" w:rsidP="00C95F3D">
      <w:pPr>
        <w:rPr>
          <w:rFonts w:cstheme="minorHAnsi"/>
          <w:b/>
          <w:bCs/>
          <w:sz w:val="28"/>
          <w:szCs w:val="28"/>
        </w:rPr>
      </w:pPr>
    </w:p>
    <w:p w14:paraId="5214FECC" w14:textId="77777777" w:rsidR="005D303D" w:rsidRDefault="005D303D" w:rsidP="00C95F3D">
      <w:pPr>
        <w:rPr>
          <w:rFonts w:cstheme="minorHAnsi"/>
          <w:b/>
          <w:bCs/>
          <w:sz w:val="28"/>
          <w:szCs w:val="28"/>
        </w:rPr>
      </w:pPr>
    </w:p>
    <w:p w14:paraId="63640036" w14:textId="77777777" w:rsidR="005D303D" w:rsidRDefault="005D303D" w:rsidP="00C95F3D">
      <w:pPr>
        <w:rPr>
          <w:rFonts w:cstheme="minorHAnsi"/>
          <w:b/>
          <w:bCs/>
          <w:sz w:val="28"/>
          <w:szCs w:val="28"/>
        </w:rPr>
      </w:pPr>
    </w:p>
    <w:p w14:paraId="60521240" w14:textId="77777777" w:rsidR="00F9292C" w:rsidRDefault="00F9292C" w:rsidP="00C95F3D">
      <w:pPr>
        <w:rPr>
          <w:rFonts w:cstheme="minorHAnsi"/>
          <w:b/>
          <w:bCs/>
          <w:sz w:val="28"/>
          <w:szCs w:val="28"/>
        </w:rPr>
      </w:pPr>
    </w:p>
    <w:p w14:paraId="71AB19FE" w14:textId="77777777" w:rsidR="00F9292C" w:rsidRDefault="00F9292C" w:rsidP="00C95F3D">
      <w:pPr>
        <w:rPr>
          <w:rFonts w:cstheme="minorHAnsi"/>
          <w:b/>
          <w:bCs/>
          <w:sz w:val="28"/>
          <w:szCs w:val="28"/>
        </w:rPr>
      </w:pPr>
    </w:p>
    <w:p w14:paraId="46A1449E" w14:textId="77777777" w:rsidR="00F9292C" w:rsidRDefault="00F9292C" w:rsidP="00C95F3D">
      <w:pPr>
        <w:rPr>
          <w:rFonts w:cstheme="minorHAnsi"/>
          <w:b/>
          <w:bCs/>
          <w:sz w:val="28"/>
          <w:szCs w:val="28"/>
        </w:rPr>
      </w:pPr>
    </w:p>
    <w:p w14:paraId="262B62D2" w14:textId="77777777" w:rsidR="00F9292C" w:rsidRDefault="00F9292C" w:rsidP="00C95F3D">
      <w:pPr>
        <w:rPr>
          <w:rFonts w:cstheme="minorHAnsi"/>
          <w:b/>
          <w:bCs/>
          <w:sz w:val="28"/>
          <w:szCs w:val="28"/>
        </w:rPr>
      </w:pPr>
    </w:p>
    <w:p w14:paraId="1CC35243" w14:textId="33D24EF2" w:rsidR="006E6235" w:rsidRPr="002967BC" w:rsidRDefault="00063B8F" w:rsidP="00C95F3D">
      <w:pPr>
        <w:rPr>
          <w:rFonts w:cstheme="minorHAnsi"/>
          <w:b/>
          <w:bCs/>
        </w:rPr>
      </w:pPr>
      <w:r w:rsidRPr="002967BC">
        <w:rPr>
          <w:rFonts w:cstheme="minorHAnsi"/>
          <w:b/>
          <w:bCs/>
          <w:sz w:val="28"/>
          <w:szCs w:val="28"/>
        </w:rPr>
        <w:t>APPENDIX 5</w:t>
      </w:r>
    </w:p>
    <w:bookmarkEnd w:id="3"/>
    <w:p w14:paraId="0C379262" w14:textId="77777777" w:rsidR="00E96928" w:rsidRPr="002967BC" w:rsidRDefault="00E96928" w:rsidP="00081C6A">
      <w:pPr>
        <w:rPr>
          <w:rFonts w:cstheme="minorHAnsi"/>
          <w:b/>
          <w:bCs/>
          <w:sz w:val="28"/>
        </w:rPr>
      </w:pPr>
    </w:p>
    <w:p w14:paraId="4AF77C5D" w14:textId="77777777" w:rsidR="007C4EC1" w:rsidRPr="002967BC" w:rsidRDefault="00224E91" w:rsidP="00557AB0">
      <w:pPr>
        <w:jc w:val="center"/>
        <w:rPr>
          <w:rFonts w:cstheme="minorHAnsi"/>
          <w:b/>
          <w:sz w:val="24"/>
          <w:szCs w:val="24"/>
        </w:rPr>
      </w:pPr>
      <w:r w:rsidRPr="002967BC">
        <w:rPr>
          <w:rFonts w:cstheme="minorHAnsi"/>
          <w:b/>
          <w:sz w:val="24"/>
          <w:szCs w:val="24"/>
        </w:rPr>
        <w:t xml:space="preserve">If </w:t>
      </w:r>
      <w:r w:rsidR="00821C06" w:rsidRPr="002967BC">
        <w:rPr>
          <w:rFonts w:cstheme="minorHAnsi"/>
          <w:b/>
          <w:sz w:val="24"/>
          <w:szCs w:val="24"/>
        </w:rPr>
        <w:t>a Parent Has a</w:t>
      </w:r>
      <w:r w:rsidR="007C4EC1" w:rsidRPr="002967BC">
        <w:rPr>
          <w:rFonts w:cstheme="minorHAnsi"/>
          <w:b/>
          <w:sz w:val="24"/>
          <w:szCs w:val="24"/>
        </w:rPr>
        <w:t xml:space="preserve"> Pot</w:t>
      </w:r>
      <w:r w:rsidR="00081C6A" w:rsidRPr="002967BC">
        <w:rPr>
          <w:rFonts w:cstheme="minorHAnsi"/>
          <w:b/>
          <w:sz w:val="24"/>
          <w:szCs w:val="24"/>
        </w:rPr>
        <w:t>ential Child Protection Concern Within the School</w:t>
      </w:r>
    </w:p>
    <w:p w14:paraId="136ACF8F" w14:textId="77777777" w:rsidR="007C4EC1" w:rsidRPr="002967BC" w:rsidRDefault="007C4EC1" w:rsidP="007C4EC1">
      <w:pPr>
        <w:spacing w:after="0"/>
        <w:jc w:val="both"/>
        <w:rPr>
          <w:rFonts w:cstheme="minorHAnsi"/>
          <w:b/>
          <w:sz w:val="24"/>
          <w:szCs w:val="24"/>
        </w:rPr>
      </w:pPr>
      <w:r w:rsidRPr="002967BC">
        <w:rPr>
          <w:rFonts w:cstheme="minorHAnsi"/>
          <w:b/>
          <w:noProof/>
          <w:sz w:val="24"/>
          <w:szCs w:val="24"/>
          <w:lang w:eastAsia="en-GB"/>
        </w:rPr>
        <w:drawing>
          <wp:inline distT="0" distB="0" distL="0" distR="0" wp14:anchorId="3023AC39" wp14:editId="6392D7DA">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3A95747" w14:textId="77777777" w:rsidR="008D7721" w:rsidRPr="002967BC" w:rsidRDefault="008D7721" w:rsidP="008D7721">
      <w:pPr>
        <w:jc w:val="both"/>
        <w:rPr>
          <w:rFonts w:cstheme="minorHAnsi"/>
        </w:rPr>
      </w:pPr>
      <w:r w:rsidRPr="002967BC">
        <w:rPr>
          <w:rFonts w:cstheme="minorHAnsi"/>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619BF16F" w14:textId="697AE203" w:rsidR="00224E91" w:rsidRPr="005D303D" w:rsidRDefault="008D7721" w:rsidP="005D303D">
      <w:pPr>
        <w:jc w:val="both"/>
        <w:rPr>
          <w:rFonts w:cstheme="minorHAnsi"/>
          <w:b/>
          <w:sz w:val="24"/>
          <w:szCs w:val="24"/>
        </w:rPr>
        <w:sectPr w:rsidR="00224E91" w:rsidRPr="005D303D" w:rsidSect="0049420B">
          <w:footerReference w:type="default" r:id="rId17"/>
          <w:pgSz w:w="11906" w:h="16838" w:code="9"/>
          <w:pgMar w:top="426" w:right="991" w:bottom="709" w:left="709" w:header="709" w:footer="709" w:gutter="0"/>
          <w:cols w:space="708"/>
          <w:titlePg/>
          <w:docGrid w:linePitch="360"/>
        </w:sectPr>
      </w:pPr>
      <w:r w:rsidRPr="002967BC">
        <w:rPr>
          <w:rFonts w:cstheme="minorHAnsi"/>
        </w:rPr>
        <w:t>If a parent has a concern about a child’s safety or suspect child abuse within the local community, it should be brought directly to the attention of the Children’s Services Gateway Team</w:t>
      </w:r>
    </w:p>
    <w:p w14:paraId="368A0EB5" w14:textId="77777777" w:rsidR="00224E91" w:rsidRPr="002967BC" w:rsidRDefault="00224E91" w:rsidP="003526E0">
      <w:pPr>
        <w:rPr>
          <w:rFonts w:cstheme="minorHAnsi"/>
        </w:rPr>
        <w:sectPr w:rsidR="00224E91" w:rsidRPr="002967BC" w:rsidSect="00C95F3D">
          <w:type w:val="continuous"/>
          <w:pgSz w:w="11906" w:h="16838"/>
          <w:pgMar w:top="1440" w:right="1440" w:bottom="1440" w:left="1440" w:header="709" w:footer="709" w:gutter="0"/>
          <w:cols w:space="708"/>
          <w:titlePg/>
          <w:docGrid w:linePitch="360"/>
        </w:sectPr>
      </w:pPr>
    </w:p>
    <w:p w14:paraId="6963185B" w14:textId="77777777" w:rsidR="00224E91" w:rsidRPr="002967BC" w:rsidRDefault="00063B8F" w:rsidP="00224E91">
      <w:pPr>
        <w:rPr>
          <w:rFonts w:cstheme="minorHAnsi"/>
          <w:b/>
          <w:bCs/>
          <w:sz w:val="28"/>
        </w:rPr>
      </w:pPr>
      <w:bookmarkStart w:id="4" w:name="appendix4"/>
      <w:r w:rsidRPr="002967BC">
        <w:rPr>
          <w:rFonts w:cstheme="minorHAnsi"/>
          <w:b/>
          <w:bCs/>
          <w:sz w:val="28"/>
        </w:rPr>
        <w:t>APPENDIX 6</w:t>
      </w:r>
    </w:p>
    <w:bookmarkEnd w:id="4"/>
    <w:p w14:paraId="19AA5CC3" w14:textId="77777777" w:rsidR="00224E91" w:rsidRPr="002967BC" w:rsidRDefault="00224E91" w:rsidP="003526E0">
      <w:pPr>
        <w:jc w:val="center"/>
        <w:rPr>
          <w:rFonts w:cstheme="minorHAnsi"/>
          <w:b/>
          <w:bCs/>
          <w:sz w:val="28"/>
        </w:rPr>
      </w:pPr>
      <w:r w:rsidRPr="002967BC">
        <w:rPr>
          <w:rFonts w:cstheme="minorHAnsi"/>
          <w:b/>
          <w:bCs/>
          <w:sz w:val="28"/>
        </w:rPr>
        <w:t xml:space="preserve">Procedure </w:t>
      </w:r>
      <w:r w:rsidR="007C4EC1" w:rsidRPr="002967BC">
        <w:rPr>
          <w:rFonts w:cstheme="minorHAnsi"/>
          <w:b/>
          <w:bCs/>
          <w:sz w:val="28"/>
        </w:rPr>
        <w:t xml:space="preserve">Where </w:t>
      </w:r>
      <w:r w:rsidR="00821C06" w:rsidRPr="002967BC">
        <w:rPr>
          <w:rFonts w:cstheme="minorHAnsi"/>
          <w:b/>
          <w:bCs/>
          <w:sz w:val="28"/>
        </w:rPr>
        <w:t xml:space="preserve">the </w:t>
      </w:r>
      <w:r w:rsidRPr="002967BC">
        <w:rPr>
          <w:rFonts w:cstheme="minorHAnsi"/>
          <w:b/>
          <w:bCs/>
          <w:sz w:val="28"/>
        </w:rPr>
        <w:t xml:space="preserve">School </w:t>
      </w:r>
      <w:r w:rsidR="00821C06" w:rsidRPr="002967BC">
        <w:rPr>
          <w:rFonts w:cstheme="minorHAnsi"/>
          <w:b/>
          <w:bCs/>
          <w:sz w:val="28"/>
        </w:rPr>
        <w:t xml:space="preserve">Has Concerns, or </w:t>
      </w:r>
      <w:r w:rsidR="007C4EC1" w:rsidRPr="002967BC">
        <w:rPr>
          <w:rFonts w:cstheme="minorHAnsi"/>
          <w:b/>
          <w:bCs/>
          <w:sz w:val="28"/>
        </w:rPr>
        <w:t>Has Been Given Inf</w:t>
      </w:r>
      <w:r w:rsidR="00821C06" w:rsidRPr="002967BC">
        <w:rPr>
          <w:rFonts w:cstheme="minorHAnsi"/>
          <w:b/>
          <w:bCs/>
          <w:sz w:val="28"/>
        </w:rPr>
        <w:t>ormation, about Possible Abuse by Someone Other Than a Member o</w:t>
      </w:r>
      <w:r w:rsidR="007C4EC1" w:rsidRPr="002967BC">
        <w:rPr>
          <w:rFonts w:cstheme="minorHAnsi"/>
          <w:b/>
          <w:bCs/>
          <w:sz w:val="28"/>
        </w:rPr>
        <w:t>f Staff</w:t>
      </w:r>
    </w:p>
    <w:p w14:paraId="37B5686D" w14:textId="77777777" w:rsidR="007C4EC1" w:rsidRPr="002967BC" w:rsidRDefault="007C4EC1" w:rsidP="007C4EC1">
      <w:pPr>
        <w:spacing w:after="0"/>
        <w:jc w:val="both"/>
        <w:rPr>
          <w:rFonts w:cstheme="minorHAnsi"/>
          <w:b/>
          <w:sz w:val="24"/>
          <w:szCs w:val="24"/>
        </w:rPr>
      </w:pPr>
      <w:r w:rsidRPr="002967BC">
        <w:rPr>
          <w:rFonts w:cstheme="minorHAnsi"/>
          <w:b/>
          <w:noProof/>
          <w:sz w:val="24"/>
          <w:szCs w:val="24"/>
          <w:lang w:eastAsia="en-GB"/>
        </w:rPr>
        <mc:AlternateContent>
          <mc:Choice Requires="wps">
            <w:drawing>
              <wp:anchor distT="0" distB="0" distL="114300" distR="114300" simplePos="0" relativeHeight="251721728" behindDoc="0" locked="0" layoutInCell="1" allowOverlap="1" wp14:anchorId="136FBB89" wp14:editId="407A3B7B">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61A26D" w14:textId="77777777" w:rsidR="006D26AF" w:rsidRDefault="006D26AF"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26A1332C" w14:textId="77777777" w:rsidR="006D26AF" w:rsidRPr="00241AC8" w:rsidRDefault="006D26AF"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1134F754" w14:textId="77777777" w:rsidR="006D26AF" w:rsidRPr="00241AC8" w:rsidRDefault="006D26AF" w:rsidP="007C4EC1">
                            <w:pPr>
                              <w:jc w:val="center"/>
                              <w:rPr>
                                <w:rFonts w:cs="Arial"/>
                              </w:rPr>
                            </w:pPr>
                            <w:r w:rsidRPr="00241AC8">
                              <w:rPr>
                                <w:rFonts w:cs="Arial"/>
                                <w:sz w:val="20"/>
                                <w:szCs w:val="20"/>
                              </w:rPr>
                              <w:t>Source of concern is notified that the school will follow up appropriately on the issues raised.</w:t>
                            </w:r>
                          </w:p>
                          <w:p w14:paraId="38010AE9" w14:textId="77777777" w:rsidR="006D26AF" w:rsidRDefault="006D26AF"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FBB89" id="Rounded Rectangle 2" o:spid="_x0000_s1026"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" fillcolor="#5b9bd5 [3204]" strokecolor="#1f4d78 [1604]" strokeweight="1pt">
                <v:stroke joinstyle="miter"/>
                <v:textbox>
                  <w:txbxContent>
                    <w:p w14:paraId="7261A26D" w14:textId="77777777" w:rsidR="006D26AF" w:rsidRDefault="006D26AF"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26A1332C" w14:textId="77777777" w:rsidR="006D26AF" w:rsidRPr="00241AC8" w:rsidRDefault="006D26AF"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1134F754" w14:textId="77777777" w:rsidR="006D26AF" w:rsidRPr="00241AC8" w:rsidRDefault="006D26AF" w:rsidP="007C4EC1">
                      <w:pPr>
                        <w:jc w:val="center"/>
                        <w:rPr>
                          <w:rFonts w:cs="Arial"/>
                        </w:rPr>
                      </w:pPr>
                      <w:r w:rsidRPr="00241AC8">
                        <w:rPr>
                          <w:rFonts w:cs="Arial"/>
                          <w:sz w:val="20"/>
                          <w:szCs w:val="20"/>
                        </w:rPr>
                        <w:t>Source of concern is notified that the school will follow up appropriately on the issues raised.</w:t>
                      </w:r>
                    </w:p>
                    <w:p w14:paraId="38010AE9" w14:textId="77777777" w:rsidR="006D26AF" w:rsidRDefault="006D26AF" w:rsidP="007C4EC1">
                      <w:pPr>
                        <w:spacing w:after="0" w:line="240" w:lineRule="auto"/>
                        <w:ind w:left="57"/>
                        <w:jc w:val="center"/>
                      </w:pPr>
                    </w:p>
                  </w:txbxContent>
                </v:textbox>
              </v:roundrect>
            </w:pict>
          </mc:Fallback>
        </mc:AlternateContent>
      </w:r>
    </w:p>
    <w:p w14:paraId="4573F14B" w14:textId="77777777" w:rsidR="007C4EC1" w:rsidRPr="002967BC" w:rsidRDefault="007C4EC1" w:rsidP="007C4EC1">
      <w:pPr>
        <w:spacing w:after="0"/>
        <w:jc w:val="both"/>
        <w:rPr>
          <w:rFonts w:cstheme="minorHAnsi"/>
          <w:b/>
          <w:sz w:val="24"/>
          <w:szCs w:val="24"/>
        </w:rPr>
      </w:pPr>
    </w:p>
    <w:p w14:paraId="0BFC9FF8" w14:textId="77777777" w:rsidR="007C4EC1" w:rsidRPr="002967BC" w:rsidRDefault="007C4EC1" w:rsidP="007C4EC1">
      <w:pPr>
        <w:spacing w:after="0"/>
        <w:jc w:val="both"/>
        <w:rPr>
          <w:rFonts w:cstheme="minorHAnsi"/>
          <w:b/>
          <w:sz w:val="24"/>
          <w:szCs w:val="24"/>
        </w:rPr>
      </w:pPr>
      <w:r w:rsidRPr="002967BC">
        <w:rPr>
          <w:rFonts w:cstheme="minorHAnsi"/>
          <w:b/>
          <w:noProof/>
          <w:sz w:val="24"/>
          <w:szCs w:val="24"/>
          <w:lang w:eastAsia="en-GB"/>
        </w:rPr>
        <mc:AlternateContent>
          <mc:Choice Requires="wps">
            <w:drawing>
              <wp:anchor distT="0" distB="0" distL="114300" distR="114300" simplePos="0" relativeHeight="251731968" behindDoc="0" locked="0" layoutInCell="1" allowOverlap="1" wp14:anchorId="2C48A6D1" wp14:editId="7A345E30">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2967BC">
        <w:rPr>
          <w:rFonts w:cstheme="minorHAnsi"/>
          <w:b/>
          <w:noProof/>
          <w:sz w:val="24"/>
          <w:szCs w:val="24"/>
          <w:lang w:eastAsia="en-GB"/>
        </w:rPr>
        <mc:AlternateContent>
          <mc:Choice Requires="wps">
            <w:drawing>
              <wp:anchor distT="0" distB="0" distL="114300" distR="114300" simplePos="0" relativeHeight="251726848" behindDoc="0" locked="0" layoutInCell="1" allowOverlap="1" wp14:anchorId="460E5578" wp14:editId="2EF1A427">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2967BC">
        <w:rPr>
          <w:rFonts w:cstheme="minorHAnsi"/>
          <w:b/>
          <w:noProof/>
          <w:sz w:val="24"/>
          <w:szCs w:val="24"/>
          <w:lang w:eastAsia="en-GB"/>
        </w:rPr>
        <mc:AlternateContent>
          <mc:Choice Requires="wps">
            <w:drawing>
              <wp:anchor distT="0" distB="0" distL="114300" distR="114300" simplePos="0" relativeHeight="251730944" behindDoc="0" locked="0" layoutInCell="1" allowOverlap="1" wp14:anchorId="0733318E" wp14:editId="5200CFB4">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8DABAA" w14:textId="77777777" w:rsidR="006D26AF" w:rsidRPr="00CB513A" w:rsidRDefault="006D26AF" w:rsidP="002B2DC0">
                            <w:pPr>
                              <w:pStyle w:val="Default3"/>
                            </w:pPr>
                          </w:p>
                          <w:p w14:paraId="43FF8494" w14:textId="77777777" w:rsidR="006D26AF" w:rsidRPr="00241AC8" w:rsidRDefault="006D26AF"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3C8E0A37" w14:textId="77777777" w:rsidR="006D26AF" w:rsidRPr="008F21DA" w:rsidRDefault="006D26AF"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3318E" id="Rounded Rectangle 17" o:spid="_x0000_s1027"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" fillcolor="#5b9bd5 [3204]" strokecolor="#1f4d78 [1604]" strokeweight="1pt">
                <v:stroke joinstyle="miter"/>
                <v:textbox>
                  <w:txbxContent>
                    <w:p w14:paraId="468DABAA" w14:textId="77777777" w:rsidR="006D26AF" w:rsidRPr="00CB513A" w:rsidRDefault="006D26AF" w:rsidP="002B2DC0">
                      <w:pPr>
                        <w:pStyle w:val="Default3"/>
                      </w:pPr>
                    </w:p>
                    <w:p w14:paraId="43FF8494" w14:textId="77777777" w:rsidR="006D26AF" w:rsidRPr="00241AC8" w:rsidRDefault="006D26AF"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3C8E0A37" w14:textId="77777777" w:rsidR="006D26AF" w:rsidRPr="008F21DA" w:rsidRDefault="006D26AF" w:rsidP="007C4EC1">
                      <w:pPr>
                        <w:spacing w:after="0" w:line="240" w:lineRule="auto"/>
                        <w:jc w:val="center"/>
                      </w:pPr>
                    </w:p>
                  </w:txbxContent>
                </v:textbox>
              </v:roundrect>
            </w:pict>
          </mc:Fallback>
        </mc:AlternateContent>
      </w:r>
      <w:r w:rsidRPr="002967BC">
        <w:rPr>
          <w:rFonts w:cstheme="minorHAnsi"/>
          <w:b/>
          <w:noProof/>
          <w:sz w:val="24"/>
          <w:szCs w:val="24"/>
          <w:lang w:eastAsia="en-GB"/>
        </w:rPr>
        <mc:AlternateContent>
          <mc:Choice Requires="wps">
            <w:drawing>
              <wp:anchor distT="0" distB="0" distL="114300" distR="114300" simplePos="0" relativeHeight="251729920" behindDoc="0" locked="0" layoutInCell="1" allowOverlap="1" wp14:anchorId="042D124C" wp14:editId="5023A249">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583140" w14:textId="77777777" w:rsidR="006D26AF" w:rsidRPr="002B2DC0" w:rsidRDefault="006D26AF"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1966552B" w14:textId="77777777" w:rsidR="006D26AF" w:rsidRPr="002B2DC0" w:rsidRDefault="006D26AF" w:rsidP="002B2DC0">
                            <w:pPr>
                              <w:pStyle w:val="Default"/>
                              <w:rPr>
                                <w:lang w:eastAsia="en-US"/>
                              </w:rPr>
                            </w:pPr>
                          </w:p>
                          <w:p w14:paraId="05DE2246" w14:textId="77777777" w:rsidR="006D26AF" w:rsidRPr="003526E0" w:rsidRDefault="006D26AF"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35D58E21" w14:textId="77777777" w:rsidR="006D26AF" w:rsidRPr="008F21DA" w:rsidRDefault="006D26AF"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D124C" id="Rounded Rectangle 19" o:spid="_x0000_s1028"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" fillcolor="#5b9bd5 [3204]" strokecolor="#1f4d78 [1604]" strokeweight="1pt">
                <v:stroke joinstyle="miter"/>
                <v:textbox>
                  <w:txbxContent>
                    <w:p w14:paraId="73583140" w14:textId="77777777" w:rsidR="006D26AF" w:rsidRPr="002B2DC0" w:rsidRDefault="006D26AF"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1966552B" w14:textId="77777777" w:rsidR="006D26AF" w:rsidRPr="002B2DC0" w:rsidRDefault="006D26AF" w:rsidP="002B2DC0">
                      <w:pPr>
                        <w:pStyle w:val="Default"/>
                        <w:rPr>
                          <w:lang w:eastAsia="en-US"/>
                        </w:rPr>
                      </w:pPr>
                    </w:p>
                    <w:p w14:paraId="05DE2246" w14:textId="77777777" w:rsidR="006D26AF" w:rsidRPr="003526E0" w:rsidRDefault="006D26AF"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35D58E21" w14:textId="77777777" w:rsidR="006D26AF" w:rsidRPr="008F21DA" w:rsidRDefault="006D26AF" w:rsidP="007C4EC1">
                      <w:pPr>
                        <w:spacing w:after="0" w:line="240" w:lineRule="auto"/>
                        <w:jc w:val="center"/>
                      </w:pPr>
                    </w:p>
                  </w:txbxContent>
                </v:textbox>
              </v:roundrect>
            </w:pict>
          </mc:Fallback>
        </mc:AlternateContent>
      </w:r>
      <w:r w:rsidRPr="002967BC">
        <w:rPr>
          <w:rFonts w:cstheme="minorHAnsi"/>
          <w:b/>
          <w:noProof/>
          <w:sz w:val="24"/>
          <w:szCs w:val="24"/>
          <w:lang w:eastAsia="en-GB"/>
        </w:rPr>
        <mc:AlternateContent>
          <mc:Choice Requires="wps">
            <w:drawing>
              <wp:anchor distT="0" distB="0" distL="114300" distR="114300" simplePos="0" relativeHeight="251727872" behindDoc="0" locked="0" layoutInCell="1" allowOverlap="1" wp14:anchorId="02159899" wp14:editId="118BE367">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F7AE53" w14:textId="77777777" w:rsidR="006D26AF" w:rsidRPr="002B2DC0" w:rsidRDefault="006D26AF"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22E7AADA" w14:textId="77777777" w:rsidR="006D26AF" w:rsidRPr="002B2DC0" w:rsidRDefault="006D26AF" w:rsidP="002B2DC0">
                            <w:pPr>
                              <w:pStyle w:val="Default"/>
                              <w:rPr>
                                <w:lang w:eastAsia="en-US"/>
                              </w:rPr>
                            </w:pPr>
                          </w:p>
                          <w:p w14:paraId="2C923B0C" w14:textId="77777777" w:rsidR="006D26AF" w:rsidRPr="00241AC8" w:rsidRDefault="006D26AF"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00F00AA3" w14:textId="77777777" w:rsidR="006D26AF" w:rsidRDefault="006D26AF"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59899" id="Rounded Rectangle 20" o:spid="_x0000_s1029"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" fillcolor="#5b9bd5 [3204]" strokecolor="#1f4d78 [1604]" strokeweight="1pt">
                <v:stroke joinstyle="miter"/>
                <v:textbox>
                  <w:txbxContent>
                    <w:p w14:paraId="72F7AE53" w14:textId="77777777" w:rsidR="006D26AF" w:rsidRPr="002B2DC0" w:rsidRDefault="006D26AF"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22E7AADA" w14:textId="77777777" w:rsidR="006D26AF" w:rsidRPr="002B2DC0" w:rsidRDefault="006D26AF" w:rsidP="002B2DC0">
                      <w:pPr>
                        <w:pStyle w:val="Default"/>
                        <w:rPr>
                          <w:lang w:eastAsia="en-US"/>
                        </w:rPr>
                      </w:pPr>
                    </w:p>
                    <w:p w14:paraId="2C923B0C" w14:textId="77777777" w:rsidR="006D26AF" w:rsidRPr="00241AC8" w:rsidRDefault="006D26AF"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00F00AA3" w14:textId="77777777" w:rsidR="006D26AF" w:rsidRDefault="006D26AF" w:rsidP="007C4EC1">
                      <w:pPr>
                        <w:spacing w:after="0" w:line="240" w:lineRule="auto"/>
                        <w:jc w:val="center"/>
                      </w:pPr>
                    </w:p>
                  </w:txbxContent>
                </v:textbox>
              </v:roundrect>
            </w:pict>
          </mc:Fallback>
        </mc:AlternateContent>
      </w:r>
      <w:r w:rsidRPr="002967BC">
        <w:rPr>
          <w:rFonts w:cstheme="minorHAnsi"/>
          <w:b/>
          <w:noProof/>
          <w:sz w:val="24"/>
          <w:szCs w:val="24"/>
          <w:lang w:eastAsia="en-GB"/>
        </w:rPr>
        <mc:AlternateContent>
          <mc:Choice Requires="wps">
            <w:drawing>
              <wp:anchor distT="0" distB="0" distL="114300" distR="114300" simplePos="0" relativeHeight="251728896" behindDoc="0" locked="0" layoutInCell="1" allowOverlap="1" wp14:anchorId="3E9F9447" wp14:editId="0B083892">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408655" w14:textId="77777777" w:rsidR="006D26AF" w:rsidRPr="003526E0" w:rsidRDefault="006D26AF"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776E5C81" w14:textId="77777777" w:rsidR="006D26AF" w:rsidRDefault="006D26AF"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F9447" id="Rounded Rectangle 14" o:spid="_x0000_s1030"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" fillcolor="#5b9bd5 [3204]" strokecolor="#1f4d78 [1604]" strokeweight="1pt">
                <v:stroke joinstyle="miter"/>
                <v:textbox>
                  <w:txbxContent>
                    <w:p w14:paraId="65408655" w14:textId="77777777" w:rsidR="006D26AF" w:rsidRPr="003526E0" w:rsidRDefault="006D26AF"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776E5C81" w14:textId="77777777" w:rsidR="006D26AF" w:rsidRDefault="006D26AF" w:rsidP="007C4EC1">
                      <w:pPr>
                        <w:spacing w:after="0" w:line="240" w:lineRule="auto"/>
                        <w:jc w:val="center"/>
                      </w:pPr>
                    </w:p>
                  </w:txbxContent>
                </v:textbox>
              </v:roundrect>
            </w:pict>
          </mc:Fallback>
        </mc:AlternateContent>
      </w:r>
      <w:r w:rsidRPr="002967BC">
        <w:rPr>
          <w:rFonts w:cstheme="minorHAnsi"/>
          <w:b/>
          <w:noProof/>
          <w:sz w:val="24"/>
          <w:szCs w:val="24"/>
          <w:lang w:eastAsia="en-GB"/>
        </w:rPr>
        <mc:AlternateContent>
          <mc:Choice Requires="wps">
            <w:drawing>
              <wp:anchor distT="0" distB="0" distL="114300" distR="114300" simplePos="0" relativeHeight="251725824" behindDoc="0" locked="0" layoutInCell="1" allowOverlap="1" wp14:anchorId="556EE52C" wp14:editId="1A5AA24D">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C21DB7" w14:textId="77777777" w:rsidR="006D26AF" w:rsidRPr="00241AC8" w:rsidRDefault="006D26AF"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22FAC043" w14:textId="77777777" w:rsidR="006D26AF" w:rsidRDefault="006D26AF"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EE52C" id="Rounded Rectangle 21" o:spid="_x0000_s1031"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" fillcolor="#5b9bd5 [3204]" strokecolor="#1f4d78 [1604]" strokeweight="1pt">
                <v:stroke joinstyle="miter"/>
                <v:textbox>
                  <w:txbxContent>
                    <w:p w14:paraId="25C21DB7" w14:textId="77777777" w:rsidR="006D26AF" w:rsidRPr="00241AC8" w:rsidRDefault="006D26AF" w:rsidP="007C4EC1">
                      <w:pPr>
                        <w:jc w:val="center"/>
                        <w:rPr>
                          <w:rFonts w:cs="Arial"/>
                        </w:rPr>
                      </w:pPr>
                      <w:r>
                        <w:rPr>
                          <w:rFonts w:cs="Arial"/>
                          <w:sz w:val="20"/>
                          <w:szCs w:val="20"/>
                        </w:rPr>
                        <w:t>Designated Teacher</w:t>
                      </w:r>
                      <w:r w:rsidRPr="00241AC8">
                        <w:rPr>
                          <w:rFonts w:cs="Arial"/>
                          <w:sz w:val="20"/>
                          <w:szCs w:val="20"/>
                        </w:rPr>
                        <w:t xml:space="preserve"> should consult with the </w:t>
                      </w:r>
                      <w:proofErr w:type="gramStart"/>
                      <w:r>
                        <w:rPr>
                          <w:rFonts w:cs="Arial"/>
                          <w:sz w:val="20"/>
                          <w:szCs w:val="20"/>
                        </w:rPr>
                        <w:t>Principal</w:t>
                      </w:r>
                      <w:proofErr w:type="gramEnd"/>
                      <w:r w:rsidRPr="00241AC8">
                        <w:rPr>
                          <w:rFonts w:cs="Arial"/>
                          <w:sz w:val="20"/>
                          <w:szCs w:val="20"/>
                        </w:rPr>
                        <w:t xml:space="preserve"> or other relevant staff before deciding upon action to be taken, always taking care to avoid undue delay. If required advice may be sought from a CPSS officer</w:t>
                      </w:r>
                    </w:p>
                    <w:p w14:paraId="22FAC043" w14:textId="77777777" w:rsidR="006D26AF" w:rsidRDefault="006D26AF" w:rsidP="007C4EC1">
                      <w:pPr>
                        <w:spacing w:after="0" w:line="240" w:lineRule="auto"/>
                        <w:jc w:val="center"/>
                      </w:pPr>
                    </w:p>
                  </w:txbxContent>
                </v:textbox>
              </v:roundrect>
            </w:pict>
          </mc:Fallback>
        </mc:AlternateContent>
      </w:r>
      <w:r w:rsidRPr="002967BC">
        <w:rPr>
          <w:rFonts w:cstheme="minorHAnsi"/>
          <w:b/>
          <w:noProof/>
          <w:sz w:val="24"/>
          <w:szCs w:val="24"/>
          <w:lang w:eastAsia="en-GB"/>
        </w:rPr>
        <mc:AlternateContent>
          <mc:Choice Requires="wps">
            <w:drawing>
              <wp:anchor distT="0" distB="0" distL="114300" distR="114300" simplePos="0" relativeHeight="251722752" behindDoc="0" locked="0" layoutInCell="1" allowOverlap="1" wp14:anchorId="22112B3B" wp14:editId="07B44650">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2967BC">
        <w:rPr>
          <w:rFonts w:cstheme="minorHAnsi"/>
          <w:b/>
          <w:noProof/>
          <w:sz w:val="24"/>
          <w:szCs w:val="24"/>
          <w:lang w:eastAsia="en-GB"/>
        </w:rPr>
        <mc:AlternateContent>
          <mc:Choice Requires="wps">
            <w:drawing>
              <wp:anchor distT="0" distB="0" distL="114300" distR="114300" simplePos="0" relativeHeight="251724800" behindDoc="0" locked="0" layoutInCell="1" allowOverlap="1" wp14:anchorId="29FA104E" wp14:editId="79503E60">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2967BC">
        <w:rPr>
          <w:rFonts w:cstheme="minorHAnsi"/>
          <w:b/>
          <w:noProof/>
          <w:sz w:val="24"/>
          <w:szCs w:val="24"/>
          <w:lang w:eastAsia="en-GB"/>
        </w:rPr>
        <mc:AlternateContent>
          <mc:Choice Requires="wps">
            <w:drawing>
              <wp:anchor distT="0" distB="0" distL="114300" distR="114300" simplePos="0" relativeHeight="251723776" behindDoc="0" locked="0" layoutInCell="1" allowOverlap="1" wp14:anchorId="1675D201" wp14:editId="41061DD8">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B5BA3C" w14:textId="77777777" w:rsidR="006D26AF" w:rsidRPr="00241AC8" w:rsidRDefault="006D26AF"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18B65F73" w14:textId="77777777" w:rsidR="006D26AF" w:rsidRDefault="006D26AF"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D201" id="Rounded Rectangle 9" o:spid="_x0000_s1032"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" fillcolor="#5b9bd5 [3204]" strokecolor="#1f4d78 [1604]" strokeweight="1pt">
                <v:stroke joinstyle="miter"/>
                <v:textbox>
                  <w:txbxContent>
                    <w:p w14:paraId="2AB5BA3C" w14:textId="77777777" w:rsidR="006D26AF" w:rsidRPr="00241AC8" w:rsidRDefault="006D26AF"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18B65F73" w14:textId="77777777" w:rsidR="006D26AF" w:rsidRDefault="006D26AF" w:rsidP="007C4EC1">
                      <w:pPr>
                        <w:spacing w:after="0" w:line="240" w:lineRule="auto"/>
                        <w:jc w:val="center"/>
                      </w:pPr>
                    </w:p>
                  </w:txbxContent>
                </v:textbox>
              </v:roundrect>
            </w:pict>
          </mc:Fallback>
        </mc:AlternateContent>
      </w:r>
    </w:p>
    <w:p w14:paraId="759198C6" w14:textId="77777777" w:rsidR="007C4EC1" w:rsidRPr="002967BC" w:rsidRDefault="007C4EC1" w:rsidP="007C4EC1">
      <w:pPr>
        <w:spacing w:after="0"/>
        <w:jc w:val="both"/>
        <w:rPr>
          <w:rFonts w:cstheme="minorHAnsi"/>
          <w:b/>
          <w:sz w:val="24"/>
          <w:szCs w:val="24"/>
        </w:rPr>
      </w:pPr>
    </w:p>
    <w:p w14:paraId="6D9EE029" w14:textId="77777777" w:rsidR="00224E91" w:rsidRPr="002967BC" w:rsidRDefault="00224E91" w:rsidP="00CA119D">
      <w:pPr>
        <w:rPr>
          <w:rFonts w:cstheme="minorHAnsi"/>
          <w:b/>
          <w:sz w:val="28"/>
          <w:szCs w:val="28"/>
        </w:rPr>
      </w:pPr>
    </w:p>
    <w:p w14:paraId="030A6508" w14:textId="77777777" w:rsidR="00224E91" w:rsidRPr="002967BC" w:rsidRDefault="00224E91" w:rsidP="00CA119D">
      <w:pPr>
        <w:rPr>
          <w:rFonts w:cstheme="minorHAnsi"/>
        </w:rPr>
      </w:pPr>
    </w:p>
    <w:p w14:paraId="40D2992E" w14:textId="77777777" w:rsidR="00224E91" w:rsidRPr="002967BC" w:rsidRDefault="00224E91" w:rsidP="00CA119D">
      <w:pPr>
        <w:tabs>
          <w:tab w:val="left" w:pos="1380"/>
        </w:tabs>
        <w:rPr>
          <w:rFonts w:cstheme="minorHAnsi"/>
        </w:rPr>
        <w:sectPr w:rsidR="00224E91" w:rsidRPr="002967BC">
          <w:pgSz w:w="11906" w:h="16838"/>
          <w:pgMar w:top="1440" w:right="1440" w:bottom="1440" w:left="1440" w:header="708" w:footer="708" w:gutter="0"/>
          <w:cols w:space="708"/>
          <w:docGrid w:linePitch="360"/>
        </w:sectPr>
      </w:pPr>
      <w:r w:rsidRPr="002967BC">
        <w:rPr>
          <w:rFonts w:cstheme="minorHAnsi"/>
        </w:rPr>
        <w:tab/>
      </w:r>
    </w:p>
    <w:p w14:paraId="6A4B592B" w14:textId="77777777" w:rsidR="00224E91" w:rsidRPr="002967BC" w:rsidRDefault="00224E91" w:rsidP="003526E0">
      <w:pPr>
        <w:rPr>
          <w:rFonts w:cstheme="minorHAnsi"/>
        </w:rPr>
        <w:sectPr w:rsidR="00224E91" w:rsidRPr="002967BC" w:rsidSect="00C95F3D">
          <w:type w:val="continuous"/>
          <w:pgSz w:w="11906" w:h="16838"/>
          <w:pgMar w:top="1440" w:right="1440" w:bottom="1440" w:left="1440" w:header="709" w:footer="709" w:gutter="0"/>
          <w:cols w:space="708"/>
          <w:titlePg/>
          <w:docGrid w:linePitch="360"/>
        </w:sectPr>
      </w:pPr>
    </w:p>
    <w:p w14:paraId="50EEBDAD" w14:textId="6F46768A" w:rsidR="00224E91" w:rsidRPr="0049420B" w:rsidRDefault="00224E91" w:rsidP="00224E91">
      <w:pPr>
        <w:rPr>
          <w:rFonts w:cstheme="minorHAnsi"/>
          <w:b/>
          <w:sz w:val="28"/>
          <w:szCs w:val="28"/>
        </w:rPr>
        <w:sectPr w:rsidR="00224E91" w:rsidRPr="0049420B" w:rsidSect="00C95F3D">
          <w:type w:val="continuous"/>
          <w:pgSz w:w="11906" w:h="16838"/>
          <w:pgMar w:top="1440" w:right="1440" w:bottom="1440" w:left="1440" w:header="709" w:footer="709" w:gutter="0"/>
          <w:cols w:space="708"/>
          <w:titlePg/>
          <w:docGrid w:linePitch="360"/>
        </w:sectPr>
      </w:pPr>
      <w:r w:rsidRPr="002967BC">
        <w:rPr>
          <w:rFonts w:cstheme="minorHAnsi"/>
          <w:b/>
          <w:sz w:val="28"/>
          <w:szCs w:val="28"/>
        </w:rPr>
        <w:br w:type="page"/>
      </w:r>
    </w:p>
    <w:p w14:paraId="71EF80FE" w14:textId="77777777" w:rsidR="00224E91" w:rsidRPr="002967BC" w:rsidRDefault="00063B8F" w:rsidP="002B2DC0">
      <w:pPr>
        <w:spacing w:after="0" w:line="240" w:lineRule="auto"/>
        <w:rPr>
          <w:rFonts w:cstheme="minorHAnsi"/>
          <w:b/>
          <w:bCs/>
          <w:sz w:val="28"/>
        </w:rPr>
      </w:pPr>
      <w:bookmarkStart w:id="5" w:name="appendix5"/>
      <w:r w:rsidRPr="002967BC">
        <w:rPr>
          <w:rFonts w:cstheme="minorHAnsi"/>
          <w:b/>
          <w:bCs/>
          <w:sz w:val="28"/>
        </w:rPr>
        <w:t>APPENDIX 7</w:t>
      </w:r>
    </w:p>
    <w:p w14:paraId="0C3486BD" w14:textId="77777777" w:rsidR="002B2DC0" w:rsidRPr="002967BC" w:rsidRDefault="002B2DC0" w:rsidP="002B2DC0">
      <w:pPr>
        <w:spacing w:after="0" w:line="240" w:lineRule="auto"/>
        <w:rPr>
          <w:rFonts w:cstheme="minorHAnsi"/>
          <w:b/>
          <w:bCs/>
          <w:sz w:val="28"/>
        </w:rPr>
      </w:pPr>
    </w:p>
    <w:bookmarkEnd w:id="5"/>
    <w:p w14:paraId="5621BAE1" w14:textId="77777777" w:rsidR="002B2DC0" w:rsidRPr="002967BC" w:rsidRDefault="00821C06" w:rsidP="00557AB0">
      <w:pPr>
        <w:spacing w:after="0" w:line="240" w:lineRule="auto"/>
        <w:jc w:val="center"/>
        <w:rPr>
          <w:rFonts w:cstheme="minorHAnsi"/>
          <w:b/>
          <w:bCs/>
          <w:sz w:val="28"/>
        </w:rPr>
      </w:pPr>
      <w:r w:rsidRPr="002967BC">
        <w:rPr>
          <w:rFonts w:cstheme="minorHAnsi"/>
          <w:b/>
          <w:bCs/>
          <w:sz w:val="28"/>
        </w:rPr>
        <w:t>Deali</w:t>
      </w:r>
      <w:r w:rsidR="00C242AA" w:rsidRPr="002967BC">
        <w:rPr>
          <w:rFonts w:cstheme="minorHAnsi"/>
          <w:b/>
          <w:bCs/>
          <w:sz w:val="28"/>
        </w:rPr>
        <w:t>ng with Allegations of Abuse a</w:t>
      </w:r>
      <w:r w:rsidRPr="002967BC">
        <w:rPr>
          <w:rFonts w:cstheme="minorHAnsi"/>
          <w:b/>
          <w:bCs/>
          <w:sz w:val="28"/>
        </w:rPr>
        <w:t>gainst a Member of Staff</w:t>
      </w:r>
    </w:p>
    <w:p w14:paraId="670B28BF" w14:textId="77777777" w:rsidR="00184D2D" w:rsidRPr="002967BC" w:rsidRDefault="00184D2D" w:rsidP="00557AB0">
      <w:pPr>
        <w:spacing w:after="0" w:line="240" w:lineRule="auto"/>
        <w:jc w:val="center"/>
        <w:rPr>
          <w:rFonts w:cstheme="minorHAnsi"/>
          <w:b/>
          <w:bCs/>
          <w:sz w:val="28"/>
        </w:rPr>
      </w:pPr>
    </w:p>
    <w:p w14:paraId="32270D84" w14:textId="77777777" w:rsidR="00557AB0" w:rsidRPr="002967BC" w:rsidRDefault="00557AB0" w:rsidP="002B2DC0">
      <w:pPr>
        <w:spacing w:after="0" w:line="240" w:lineRule="auto"/>
        <w:jc w:val="center"/>
        <w:rPr>
          <w:rFonts w:cstheme="minorHAnsi"/>
          <w:sz w:val="28"/>
        </w:rPr>
      </w:pPr>
    </w:p>
    <w:bookmarkStart w:id="6" w:name="_Toc36202986" w:displacedByCustomXml="next"/>
    <w:bookmarkStart w:id="7" w:name="_Toc36201168" w:displacedByCustomXml="next"/>
    <w:bookmarkStart w:id="8" w:name="_Toc36133704" w:displacedByCustomXml="next"/>
    <w:bookmarkStart w:id="9" w:name="_Toc36132689" w:displacedByCustomXml="next"/>
    <w:bookmarkStart w:id="10" w:name="_Toc36131958" w:displacedByCustomXml="next"/>
    <w:bookmarkStart w:id="11" w:name="_Toc36131659" w:displacedByCustomXml="next"/>
    <w:bookmarkStart w:id="12" w:name="_Toc36131451" w:displacedByCustomXml="next"/>
    <w:sdt>
      <w:sdtPr>
        <w:rPr>
          <w:rFonts w:cstheme="minorHAnsi"/>
          <w:sz w:val="28"/>
          <w:szCs w:val="28"/>
        </w:rPr>
        <w:id w:val="-1546975676"/>
        <w:docPartObj>
          <w:docPartGallery w:val="Cover Pages"/>
          <w:docPartUnique/>
        </w:docPartObj>
      </w:sdtPr>
      <w:sdtEndPr>
        <w:rPr>
          <w:rFonts w:eastAsiaTheme="majorEastAsia"/>
          <w:sz w:val="24"/>
          <w:szCs w:val="24"/>
        </w:rPr>
      </w:sdtEndPr>
      <w:sdtContent>
        <w:p w14:paraId="1F3E4A89" w14:textId="77777777" w:rsidR="00557AB0" w:rsidRPr="002967BC" w:rsidRDefault="00557AB0" w:rsidP="00557AB0">
          <w:pPr>
            <w:spacing w:after="0"/>
            <w:jc w:val="both"/>
            <w:rPr>
              <w:rFonts w:cstheme="minorHAnsi"/>
              <w:sz w:val="28"/>
              <w:szCs w:val="28"/>
            </w:rPr>
          </w:pPr>
          <w:r w:rsidRPr="002967BC">
            <w:rPr>
              <w:rFonts w:cstheme="minorHAnsi"/>
              <w:noProof/>
              <w:sz w:val="28"/>
              <w:szCs w:val="28"/>
              <w:lang w:eastAsia="en-GB"/>
            </w:rPr>
            <mc:AlternateContent>
              <mc:Choice Requires="wps">
                <w:drawing>
                  <wp:anchor distT="0" distB="0" distL="114300" distR="114300" simplePos="0" relativeHeight="251734016" behindDoc="0" locked="0" layoutInCell="1" allowOverlap="1" wp14:anchorId="22B3CB20" wp14:editId="6684546D">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3F93B9" w14:textId="77777777" w:rsidR="006D26AF" w:rsidRDefault="006D26AF" w:rsidP="00557AB0">
                                <w:pPr>
                                  <w:spacing w:after="0" w:line="240" w:lineRule="auto"/>
                                  <w:ind w:left="57"/>
                                  <w:jc w:val="center"/>
                                  <w:rPr>
                                    <w:b/>
                                  </w:rPr>
                                </w:pPr>
                                <w:r w:rsidRPr="00557AB0">
                                  <w:rPr>
                                    <w:b/>
                                  </w:rPr>
                                  <w:t>KEY POINTS</w:t>
                                </w:r>
                              </w:p>
                              <w:p w14:paraId="49130835" w14:textId="77777777" w:rsidR="006D26AF" w:rsidRPr="00557AB0" w:rsidRDefault="006D26AF" w:rsidP="00557AB0">
                                <w:pPr>
                                  <w:spacing w:after="0" w:line="240" w:lineRule="auto"/>
                                  <w:ind w:left="57"/>
                                  <w:jc w:val="center"/>
                                  <w:rPr>
                                    <w:b/>
                                    <w:sz w:val="16"/>
                                    <w:szCs w:val="16"/>
                                  </w:rPr>
                                </w:pPr>
                              </w:p>
                              <w:p w14:paraId="7A2EB796" w14:textId="77777777" w:rsidR="006D26AF" w:rsidRDefault="006D26AF"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3CB20" id="Rounded Rectangle 52" o:spid="_x0000_s1033"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" fillcolor="#5b9bd5 [3204]" strokecolor="#1f4d78 [1604]" strokeweight="1pt">
                    <v:stroke joinstyle="miter"/>
                    <v:textbox>
                      <w:txbxContent>
                        <w:p w14:paraId="533F93B9" w14:textId="77777777" w:rsidR="006D26AF" w:rsidRDefault="006D26AF" w:rsidP="00557AB0">
                          <w:pPr>
                            <w:spacing w:after="0" w:line="240" w:lineRule="auto"/>
                            <w:ind w:left="57"/>
                            <w:jc w:val="center"/>
                            <w:rPr>
                              <w:b/>
                            </w:rPr>
                          </w:pPr>
                          <w:r w:rsidRPr="00557AB0">
                            <w:rPr>
                              <w:b/>
                            </w:rPr>
                            <w:t>KEY POINTS</w:t>
                          </w:r>
                        </w:p>
                        <w:p w14:paraId="49130835" w14:textId="77777777" w:rsidR="006D26AF" w:rsidRPr="00557AB0" w:rsidRDefault="006D26AF" w:rsidP="00557AB0">
                          <w:pPr>
                            <w:spacing w:after="0" w:line="240" w:lineRule="auto"/>
                            <w:ind w:left="57"/>
                            <w:jc w:val="center"/>
                            <w:rPr>
                              <w:b/>
                              <w:sz w:val="16"/>
                              <w:szCs w:val="16"/>
                            </w:rPr>
                          </w:pPr>
                        </w:p>
                        <w:p w14:paraId="7A2EB796" w14:textId="77777777" w:rsidR="006D26AF" w:rsidRDefault="006D26AF" w:rsidP="00557AB0">
                          <w:pPr>
                            <w:spacing w:after="0" w:line="240" w:lineRule="auto"/>
                            <w:ind w:left="57"/>
                            <w:jc w:val="center"/>
                          </w:pPr>
                          <w:r w:rsidRPr="004F338D">
                            <w:t>Lead Individual learns of an allegation against a member o</w:t>
                          </w:r>
                          <w:r>
                            <w:t xml:space="preserve">f staff and informs the Chair/Vice Chair of </w:t>
                          </w:r>
                          <w:proofErr w:type="spellStart"/>
                          <w:r>
                            <w:t>BoG</w:t>
                          </w:r>
                          <w:proofErr w:type="spellEnd"/>
                          <w:r w:rsidRPr="004F338D">
                            <w:t xml:space="preserve"> as appropriate.</w:t>
                          </w:r>
                        </w:p>
                      </w:txbxContent>
                    </v:textbox>
                  </v:roundrect>
                </w:pict>
              </mc:Fallback>
            </mc:AlternateContent>
          </w:r>
        </w:p>
        <w:p w14:paraId="33BE2B7C" w14:textId="77777777" w:rsidR="00557AB0" w:rsidRPr="002967BC" w:rsidRDefault="00557AB0" w:rsidP="00557AB0">
          <w:pPr>
            <w:rPr>
              <w:rFonts w:cstheme="minorHAnsi"/>
              <w:sz w:val="28"/>
              <w:szCs w:val="28"/>
            </w:rPr>
          </w:pPr>
          <w:r w:rsidRPr="002967BC">
            <w:rPr>
              <w:rFonts w:cstheme="minorHAnsi"/>
              <w:noProof/>
              <w:sz w:val="28"/>
              <w:szCs w:val="28"/>
              <w:lang w:eastAsia="en-GB"/>
            </w:rPr>
            <mc:AlternateContent>
              <mc:Choice Requires="wps">
                <w:drawing>
                  <wp:anchor distT="0" distB="0" distL="114300" distR="114300" simplePos="0" relativeHeight="251746304" behindDoc="0" locked="0" layoutInCell="1" allowOverlap="1" wp14:anchorId="7DA7D693" wp14:editId="2ADFC4B5">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2967BC">
            <w:rPr>
              <w:rFonts w:cstheme="minorHAnsi"/>
              <w:noProof/>
              <w:sz w:val="28"/>
              <w:szCs w:val="28"/>
              <w:lang w:eastAsia="en-GB"/>
            </w:rPr>
            <mc:AlternateContent>
              <mc:Choice Requires="wps">
                <w:drawing>
                  <wp:anchor distT="0" distB="0" distL="114300" distR="114300" simplePos="0" relativeHeight="251745280" behindDoc="0" locked="0" layoutInCell="1" allowOverlap="1" wp14:anchorId="658A1E9B" wp14:editId="7EC50BC1">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2967BC">
            <w:rPr>
              <w:rFonts w:cstheme="minorHAnsi"/>
              <w:noProof/>
              <w:sz w:val="28"/>
              <w:szCs w:val="28"/>
              <w:lang w:eastAsia="en-GB"/>
            </w:rPr>
            <mc:AlternateContent>
              <mc:Choice Requires="wps">
                <w:drawing>
                  <wp:anchor distT="0" distB="0" distL="114300" distR="114300" simplePos="0" relativeHeight="251744256" behindDoc="0" locked="0" layoutInCell="1" allowOverlap="1" wp14:anchorId="6860D715" wp14:editId="66283717">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2967BC">
            <w:rPr>
              <w:rFonts w:cstheme="minorHAnsi"/>
              <w:noProof/>
              <w:sz w:val="28"/>
              <w:szCs w:val="28"/>
              <w:lang w:eastAsia="en-GB"/>
            </w:rPr>
            <mc:AlternateContent>
              <mc:Choice Requires="wps">
                <w:drawing>
                  <wp:anchor distT="0" distB="0" distL="114300" distR="114300" simplePos="0" relativeHeight="251741184" behindDoc="0" locked="0" layoutInCell="1" allowOverlap="1" wp14:anchorId="2FD64DDD" wp14:editId="4B75EF53">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20B44F" w14:textId="77777777" w:rsidR="006D26AF" w:rsidRPr="003526E0" w:rsidRDefault="006D26AF" w:rsidP="00557AB0">
                                <w:pPr>
                                  <w:jc w:val="center"/>
                                  <w:rPr>
                                    <w:rFonts w:cs="Arial"/>
                                  </w:rPr>
                                </w:pPr>
                                <w:r w:rsidRPr="003526E0">
                                  <w:rPr>
                                    <w:rFonts w:cs="Arial"/>
                                  </w:rPr>
                                  <w:t>Allegation addressed through relevant disciplinary procedures.</w:t>
                                </w:r>
                              </w:p>
                              <w:p w14:paraId="37B2070D" w14:textId="77777777" w:rsidR="006D26AF" w:rsidRDefault="006D26AF"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64DDD" id="Rounded Rectangle 27" o:spid="_x0000_s1034"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" fillcolor="#5b9bd5 [3204]" strokecolor="#1f4d78 [1604]" strokeweight="1pt">
                    <v:stroke joinstyle="miter"/>
                    <v:textbox>
                      <w:txbxContent>
                        <w:p w14:paraId="2E20B44F" w14:textId="77777777" w:rsidR="006D26AF" w:rsidRPr="003526E0" w:rsidRDefault="006D26AF" w:rsidP="00557AB0">
                          <w:pPr>
                            <w:jc w:val="center"/>
                            <w:rPr>
                              <w:rFonts w:cs="Arial"/>
                            </w:rPr>
                          </w:pPr>
                          <w:r w:rsidRPr="003526E0">
                            <w:rPr>
                              <w:rFonts w:cs="Arial"/>
                            </w:rPr>
                            <w:t>Allegation addressed through relevant disciplinary procedures.</w:t>
                          </w:r>
                        </w:p>
                        <w:p w14:paraId="37B2070D" w14:textId="77777777" w:rsidR="006D26AF" w:rsidRDefault="006D26AF" w:rsidP="00557AB0">
                          <w:pPr>
                            <w:spacing w:after="0" w:line="240" w:lineRule="auto"/>
                            <w:ind w:left="57"/>
                            <w:jc w:val="center"/>
                          </w:pPr>
                        </w:p>
                      </w:txbxContent>
                    </v:textbox>
                  </v:roundrect>
                </w:pict>
              </mc:Fallback>
            </mc:AlternateContent>
          </w:r>
          <w:r w:rsidRPr="002967BC">
            <w:rPr>
              <w:rFonts w:cstheme="minorHAnsi"/>
              <w:noProof/>
              <w:sz w:val="28"/>
              <w:szCs w:val="28"/>
              <w:lang w:eastAsia="en-GB"/>
            </w:rPr>
            <mc:AlternateContent>
              <mc:Choice Requires="wps">
                <w:drawing>
                  <wp:anchor distT="0" distB="0" distL="114300" distR="114300" simplePos="0" relativeHeight="251743232" behindDoc="0" locked="0" layoutInCell="1" allowOverlap="1" wp14:anchorId="066B2D68" wp14:editId="58B9919F">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441AE9" w14:textId="77777777" w:rsidR="006D26AF" w:rsidRPr="003526E0" w:rsidRDefault="006D26AF" w:rsidP="00557AB0">
                                <w:pPr>
                                  <w:jc w:val="center"/>
                                  <w:rPr>
                                    <w:rFonts w:cs="Arial"/>
                                  </w:rPr>
                                </w:pPr>
                                <w:r w:rsidRPr="003526E0">
                                  <w:rPr>
                                    <w:rFonts w:cs="Arial"/>
                                  </w:rPr>
                                  <w:t>Alternatives to precautionary suspension imposed</w:t>
                                </w:r>
                              </w:p>
                              <w:p w14:paraId="20C90DCD" w14:textId="77777777" w:rsidR="006D26AF" w:rsidRDefault="006D26AF"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B2D68" id="Rounded Rectangle 29" o:spid="_x0000_s1035"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" fillcolor="#5b9bd5 [3204]" strokecolor="#1f4d78 [1604]" strokeweight="1pt">
                    <v:stroke joinstyle="miter"/>
                    <v:textbox>
                      <w:txbxContent>
                        <w:p w14:paraId="05441AE9" w14:textId="77777777" w:rsidR="006D26AF" w:rsidRPr="003526E0" w:rsidRDefault="006D26AF" w:rsidP="00557AB0">
                          <w:pPr>
                            <w:jc w:val="center"/>
                            <w:rPr>
                              <w:rFonts w:cs="Arial"/>
                            </w:rPr>
                          </w:pPr>
                          <w:r w:rsidRPr="003526E0">
                            <w:rPr>
                              <w:rFonts w:cs="Arial"/>
                            </w:rPr>
                            <w:t>Alternatives to precautionary suspension imposed</w:t>
                          </w:r>
                        </w:p>
                        <w:p w14:paraId="20C90DCD" w14:textId="77777777" w:rsidR="006D26AF" w:rsidRDefault="006D26AF" w:rsidP="00557AB0">
                          <w:pPr>
                            <w:spacing w:after="0" w:line="240" w:lineRule="auto"/>
                            <w:ind w:left="57"/>
                            <w:jc w:val="center"/>
                          </w:pPr>
                        </w:p>
                      </w:txbxContent>
                    </v:textbox>
                  </v:roundrect>
                </w:pict>
              </mc:Fallback>
            </mc:AlternateContent>
          </w:r>
          <w:r w:rsidRPr="002967BC">
            <w:rPr>
              <w:rFonts w:cstheme="minorHAnsi"/>
              <w:noProof/>
              <w:sz w:val="28"/>
              <w:szCs w:val="28"/>
              <w:lang w:eastAsia="en-GB"/>
            </w:rPr>
            <mc:AlternateContent>
              <mc:Choice Requires="wps">
                <w:drawing>
                  <wp:anchor distT="0" distB="0" distL="114300" distR="114300" simplePos="0" relativeHeight="251742208" behindDoc="0" locked="0" layoutInCell="1" allowOverlap="1" wp14:anchorId="62146C5B" wp14:editId="448DD8F8">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33459A" w14:textId="77777777" w:rsidR="006D26AF" w:rsidRPr="003526E0" w:rsidRDefault="006D26AF"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66020DEB" w14:textId="77777777" w:rsidR="006D26AF" w:rsidRDefault="006D26AF"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46C5B" id="Rounded Rectangle 28" o:spid="_x0000_s1036"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" fillcolor="#5b9bd5 [3204]" strokecolor="#1f4d78 [1604]" strokeweight="1pt">
                    <v:stroke joinstyle="miter"/>
                    <v:textbox>
                      <w:txbxContent>
                        <w:p w14:paraId="4C33459A" w14:textId="77777777" w:rsidR="006D26AF" w:rsidRPr="003526E0" w:rsidRDefault="006D26AF"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66020DEB" w14:textId="77777777" w:rsidR="006D26AF" w:rsidRDefault="006D26AF" w:rsidP="00557AB0">
                          <w:pPr>
                            <w:spacing w:after="0" w:line="240" w:lineRule="auto"/>
                            <w:ind w:left="57"/>
                            <w:jc w:val="center"/>
                          </w:pPr>
                        </w:p>
                      </w:txbxContent>
                    </v:textbox>
                  </v:roundrect>
                </w:pict>
              </mc:Fallback>
            </mc:AlternateContent>
          </w:r>
          <w:r w:rsidRPr="002967BC">
            <w:rPr>
              <w:rFonts w:cstheme="minorHAnsi"/>
              <w:noProof/>
              <w:sz w:val="28"/>
              <w:szCs w:val="28"/>
              <w:lang w:eastAsia="en-GB"/>
            </w:rPr>
            <mc:AlternateContent>
              <mc:Choice Requires="wps">
                <w:drawing>
                  <wp:anchor distT="0" distB="0" distL="114300" distR="114300" simplePos="0" relativeHeight="251739136" behindDoc="0" locked="0" layoutInCell="1" allowOverlap="1" wp14:anchorId="10C969E1" wp14:editId="19EF90AB">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068B9A" w14:textId="77777777" w:rsidR="006D26AF" w:rsidRPr="003526E0" w:rsidRDefault="006D26AF" w:rsidP="00557AB0">
                                <w:pPr>
                                  <w:jc w:val="center"/>
                                  <w:rPr>
                                    <w:rFonts w:cs="Arial"/>
                                  </w:rPr>
                                </w:pPr>
                                <w:r w:rsidRPr="003526E0">
                                  <w:rPr>
                                    <w:rFonts w:cs="Arial"/>
                                  </w:rPr>
                                  <w:t>Precautionary suspension is not appropriate and the matter is concluded.</w:t>
                                </w:r>
                              </w:p>
                              <w:p w14:paraId="6926868F" w14:textId="77777777" w:rsidR="006D26AF" w:rsidRDefault="006D26AF"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969E1" id="Rounded Rectangle 25" o:spid="_x0000_s1037"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" fillcolor="#5b9bd5 [3204]" strokecolor="#1f4d78 [1604]" strokeweight="1pt">
                    <v:stroke joinstyle="miter"/>
                    <v:textbox>
                      <w:txbxContent>
                        <w:p w14:paraId="6F068B9A" w14:textId="77777777" w:rsidR="006D26AF" w:rsidRPr="003526E0" w:rsidRDefault="006D26AF" w:rsidP="00557AB0">
                          <w:pPr>
                            <w:jc w:val="center"/>
                            <w:rPr>
                              <w:rFonts w:cs="Arial"/>
                            </w:rPr>
                          </w:pPr>
                          <w:r w:rsidRPr="003526E0">
                            <w:rPr>
                              <w:rFonts w:cs="Arial"/>
                            </w:rPr>
                            <w:t xml:space="preserve">Precautionary suspension is not </w:t>
                          </w:r>
                          <w:proofErr w:type="gramStart"/>
                          <w:r w:rsidRPr="003526E0">
                            <w:rPr>
                              <w:rFonts w:cs="Arial"/>
                            </w:rPr>
                            <w:t>appropriate</w:t>
                          </w:r>
                          <w:proofErr w:type="gramEnd"/>
                          <w:r w:rsidRPr="003526E0">
                            <w:rPr>
                              <w:rFonts w:cs="Arial"/>
                            </w:rPr>
                            <w:t xml:space="preserve"> and the matter is concluded.</w:t>
                          </w:r>
                        </w:p>
                        <w:p w14:paraId="6926868F" w14:textId="77777777" w:rsidR="006D26AF" w:rsidRDefault="006D26AF" w:rsidP="00557AB0">
                          <w:pPr>
                            <w:spacing w:after="0" w:line="240" w:lineRule="auto"/>
                            <w:ind w:left="57"/>
                            <w:jc w:val="center"/>
                          </w:pPr>
                        </w:p>
                      </w:txbxContent>
                    </v:textbox>
                  </v:roundrect>
                </w:pict>
              </mc:Fallback>
            </mc:AlternateContent>
          </w:r>
          <w:r w:rsidRPr="002967BC">
            <w:rPr>
              <w:rFonts w:cstheme="minorHAnsi"/>
              <w:noProof/>
              <w:sz w:val="28"/>
              <w:szCs w:val="28"/>
              <w:lang w:eastAsia="en-GB"/>
            </w:rPr>
            <mc:AlternateContent>
              <mc:Choice Requires="wps">
                <w:drawing>
                  <wp:anchor distT="0" distB="0" distL="114300" distR="114300" simplePos="0" relativeHeight="251740160" behindDoc="0" locked="0" layoutInCell="1" allowOverlap="1" wp14:anchorId="168D9EE1" wp14:editId="5214DE67">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2967BC">
            <w:rPr>
              <w:rFonts w:cstheme="minorHAnsi"/>
              <w:noProof/>
              <w:sz w:val="28"/>
              <w:szCs w:val="28"/>
              <w:lang w:eastAsia="en-GB"/>
            </w:rPr>
            <mc:AlternateContent>
              <mc:Choice Requires="wps">
                <w:drawing>
                  <wp:anchor distT="0" distB="0" distL="114300" distR="114300" simplePos="0" relativeHeight="251737088" behindDoc="0" locked="0" layoutInCell="1" allowOverlap="1" wp14:anchorId="05A4E5E5" wp14:editId="221438D1">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E885F4" w14:textId="77777777" w:rsidR="006D26AF" w:rsidRPr="003526E0" w:rsidRDefault="006D26AF"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5B67932B" w14:textId="77777777" w:rsidR="006D26AF" w:rsidRDefault="006D26AF"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4E5E5" id="Rounded Rectangle 23" o:spid="_x0000_s1038"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" fillcolor="#5b9bd5 [3204]" strokecolor="#1f4d78 [1604]" strokeweight="1pt">
                    <v:stroke joinstyle="miter"/>
                    <v:textbox>
                      <w:txbxContent>
                        <w:p w14:paraId="08E885F4" w14:textId="77777777" w:rsidR="006D26AF" w:rsidRPr="003526E0" w:rsidRDefault="006D26AF"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5B67932B" w14:textId="77777777" w:rsidR="006D26AF" w:rsidRDefault="006D26AF"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2967BC">
            <w:rPr>
              <w:rFonts w:cstheme="minorHAnsi"/>
              <w:noProof/>
              <w:sz w:val="28"/>
              <w:szCs w:val="28"/>
              <w:lang w:eastAsia="en-GB"/>
            </w:rPr>
            <mc:AlternateContent>
              <mc:Choice Requires="wps">
                <w:drawing>
                  <wp:anchor distT="0" distB="0" distL="114300" distR="114300" simplePos="0" relativeHeight="251738112" behindDoc="0" locked="0" layoutInCell="1" allowOverlap="1" wp14:anchorId="7CD46D5C" wp14:editId="7C744E8A">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2967BC">
            <w:rPr>
              <w:rFonts w:cstheme="minorHAnsi"/>
              <w:noProof/>
              <w:sz w:val="28"/>
              <w:szCs w:val="28"/>
              <w:lang w:eastAsia="en-GB"/>
            </w:rPr>
            <mc:AlternateContent>
              <mc:Choice Requires="wps">
                <w:drawing>
                  <wp:anchor distT="0" distB="0" distL="114300" distR="114300" simplePos="0" relativeHeight="251736064" behindDoc="0" locked="0" layoutInCell="1" allowOverlap="1" wp14:anchorId="14F60889" wp14:editId="3DB221BF">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7B0646" w14:textId="77777777" w:rsidR="006D26AF" w:rsidRPr="003526E0" w:rsidRDefault="006D26AF"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05AC6FEB" w14:textId="77777777" w:rsidR="006D26AF" w:rsidRPr="003526E0" w:rsidRDefault="006D26AF"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434E3E99" w14:textId="77777777" w:rsidR="006D26AF" w:rsidRDefault="006D26AF"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60889" id="Rounded Rectangle 53" o:spid="_x0000_s1039"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" fillcolor="#5b9bd5 [3204]" strokecolor="#1f4d78 [1604]" strokeweight="1pt">
                    <v:stroke joinstyle="miter"/>
                    <v:textbox>
                      <w:txbxContent>
                        <w:p w14:paraId="377B0646" w14:textId="77777777" w:rsidR="006D26AF" w:rsidRPr="003526E0" w:rsidRDefault="006D26AF"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05AC6FEB" w14:textId="77777777" w:rsidR="006D26AF" w:rsidRPr="003526E0" w:rsidRDefault="006D26AF"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434E3E99" w14:textId="77777777" w:rsidR="006D26AF" w:rsidRDefault="006D26AF" w:rsidP="00557AB0">
                          <w:pPr>
                            <w:spacing w:after="0" w:line="240" w:lineRule="auto"/>
                            <w:jc w:val="center"/>
                          </w:pPr>
                        </w:p>
                      </w:txbxContent>
                    </v:textbox>
                  </v:roundrect>
                </w:pict>
              </mc:Fallback>
            </mc:AlternateContent>
          </w:r>
          <w:r w:rsidRPr="002967BC">
            <w:rPr>
              <w:rFonts w:cstheme="minorHAnsi"/>
              <w:noProof/>
              <w:sz w:val="28"/>
              <w:szCs w:val="28"/>
              <w:lang w:eastAsia="en-GB"/>
            </w:rPr>
            <mc:AlternateContent>
              <mc:Choice Requires="wps">
                <w:drawing>
                  <wp:anchor distT="0" distB="0" distL="114300" distR="114300" simplePos="0" relativeHeight="251735040" behindDoc="0" locked="0" layoutInCell="1" allowOverlap="1" wp14:anchorId="75C57C24" wp14:editId="34387687">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3" w:name="_Education_Welfare_Service" w:displacedByCustomXml="prev"/>
    <w:bookmarkEnd w:id="13" w:displacedByCustomXml="prev"/>
    <w:bookmarkStart w:id="14" w:name="_Toc36202989" w:displacedByCustomXml="prev"/>
    <w:bookmarkEnd w:id="14"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p w14:paraId="2196F2FD" w14:textId="77777777" w:rsidR="00557AB0" w:rsidRPr="002967BC" w:rsidRDefault="00557AB0" w:rsidP="00557AB0">
      <w:pPr>
        <w:rPr>
          <w:rFonts w:cstheme="minorHAnsi"/>
          <w:sz w:val="28"/>
          <w:szCs w:val="28"/>
        </w:rPr>
      </w:pPr>
    </w:p>
    <w:p w14:paraId="36F49D91" w14:textId="77777777" w:rsidR="00557AB0" w:rsidRPr="002967BC" w:rsidRDefault="00557AB0" w:rsidP="00557AB0">
      <w:pPr>
        <w:rPr>
          <w:rFonts w:cstheme="minorHAnsi"/>
          <w:sz w:val="28"/>
          <w:szCs w:val="28"/>
        </w:rPr>
      </w:pPr>
    </w:p>
    <w:p w14:paraId="614D8C5B" w14:textId="77777777" w:rsidR="00557AB0" w:rsidRPr="002967BC" w:rsidRDefault="00557AB0" w:rsidP="00557AB0">
      <w:pPr>
        <w:rPr>
          <w:rFonts w:cstheme="minorHAnsi"/>
          <w:sz w:val="28"/>
          <w:szCs w:val="28"/>
        </w:rPr>
      </w:pPr>
    </w:p>
    <w:p w14:paraId="770E603D" w14:textId="77777777" w:rsidR="00557AB0" w:rsidRPr="002967BC" w:rsidRDefault="00557AB0" w:rsidP="00557AB0">
      <w:pPr>
        <w:rPr>
          <w:rFonts w:cstheme="minorHAnsi"/>
          <w:sz w:val="28"/>
          <w:szCs w:val="28"/>
        </w:rPr>
      </w:pPr>
    </w:p>
    <w:p w14:paraId="7D8EF48D" w14:textId="77777777" w:rsidR="00557AB0" w:rsidRPr="002967BC" w:rsidRDefault="00557AB0" w:rsidP="00557AB0">
      <w:pPr>
        <w:rPr>
          <w:rFonts w:cstheme="minorHAnsi"/>
          <w:sz w:val="28"/>
          <w:szCs w:val="28"/>
        </w:rPr>
      </w:pPr>
    </w:p>
    <w:p w14:paraId="7048B0BE" w14:textId="77777777" w:rsidR="00557AB0" w:rsidRPr="002967BC" w:rsidRDefault="00557AB0" w:rsidP="00557AB0">
      <w:pPr>
        <w:spacing w:after="0" w:line="240" w:lineRule="auto"/>
        <w:jc w:val="center"/>
        <w:rPr>
          <w:rFonts w:cstheme="minorHAnsi"/>
          <w:sz w:val="28"/>
        </w:rPr>
      </w:pPr>
      <w:r w:rsidRPr="002967BC">
        <w:rPr>
          <w:rFonts w:cstheme="minorHAnsi"/>
          <w:sz w:val="28"/>
        </w:rPr>
        <w:br/>
      </w:r>
    </w:p>
    <w:p w14:paraId="2FB15C0A" w14:textId="77777777" w:rsidR="00557AB0" w:rsidRPr="002967BC" w:rsidRDefault="00557AB0" w:rsidP="00557AB0">
      <w:pPr>
        <w:rPr>
          <w:rFonts w:cstheme="minorHAnsi"/>
          <w:sz w:val="28"/>
        </w:rPr>
      </w:pPr>
      <w:r w:rsidRPr="002967BC">
        <w:rPr>
          <w:rFonts w:cstheme="minorHAnsi"/>
          <w:sz w:val="28"/>
        </w:rPr>
        <w:br w:type="page"/>
      </w:r>
    </w:p>
    <w:p w14:paraId="4224BE94" w14:textId="77777777" w:rsidR="00821C06" w:rsidRPr="002967BC" w:rsidRDefault="00821C06" w:rsidP="00557AB0">
      <w:pPr>
        <w:spacing w:after="0" w:line="240" w:lineRule="auto"/>
        <w:rPr>
          <w:rFonts w:cstheme="minorHAnsi"/>
          <w:sz w:val="28"/>
        </w:rPr>
        <w:sectPr w:rsidR="00821C06" w:rsidRPr="002967BC">
          <w:pgSz w:w="11906" w:h="16838"/>
          <w:pgMar w:top="1440" w:right="1440" w:bottom="1440" w:left="1440" w:header="708" w:footer="708" w:gutter="0"/>
          <w:cols w:space="708"/>
          <w:docGrid w:linePitch="360"/>
        </w:sectPr>
      </w:pPr>
    </w:p>
    <w:p w14:paraId="16B01088" w14:textId="77777777" w:rsidR="00F46842" w:rsidRPr="002967BC" w:rsidRDefault="00063B8F" w:rsidP="003661CB">
      <w:pPr>
        <w:spacing w:after="0" w:line="240" w:lineRule="auto"/>
        <w:rPr>
          <w:rFonts w:cstheme="minorHAnsi"/>
          <w:b/>
          <w:bCs/>
          <w:sz w:val="28"/>
        </w:rPr>
      </w:pPr>
      <w:bookmarkStart w:id="15" w:name="_Hlk117158294"/>
      <w:r w:rsidRPr="002967BC">
        <w:rPr>
          <w:rFonts w:cstheme="minorHAnsi"/>
          <w:b/>
          <w:bCs/>
          <w:sz w:val="28"/>
        </w:rPr>
        <w:t>APPENDIX 8</w:t>
      </w:r>
      <w:r w:rsidRPr="002967BC">
        <w:rPr>
          <w:rFonts w:cstheme="minorHAnsi"/>
          <w:b/>
          <w:bCs/>
          <w:sz w:val="28"/>
        </w:rPr>
        <w:tab/>
      </w:r>
    </w:p>
    <w:p w14:paraId="7B76DFEF" w14:textId="77777777" w:rsidR="00F46842" w:rsidRPr="002967BC" w:rsidRDefault="00F46842" w:rsidP="003661CB">
      <w:pPr>
        <w:spacing w:after="0" w:line="240" w:lineRule="auto"/>
        <w:rPr>
          <w:rFonts w:cstheme="minorHAnsi"/>
          <w:b/>
          <w:bCs/>
          <w:sz w:val="28"/>
        </w:rPr>
      </w:pPr>
    </w:p>
    <w:p w14:paraId="1A79CC50" w14:textId="49C66D1E" w:rsidR="00056CB2" w:rsidRPr="002967BC" w:rsidRDefault="003661CB" w:rsidP="003661CB">
      <w:pPr>
        <w:spacing w:after="0" w:line="240" w:lineRule="auto"/>
        <w:rPr>
          <w:rFonts w:cstheme="minorHAnsi"/>
          <w:b/>
          <w:bCs/>
          <w:sz w:val="28"/>
        </w:rPr>
      </w:pPr>
      <w:r w:rsidRPr="002967BC">
        <w:rPr>
          <w:rFonts w:cstheme="minorHAnsi"/>
          <w:b/>
          <w:bCs/>
          <w:sz w:val="28"/>
        </w:rPr>
        <w:tab/>
      </w:r>
      <w:r w:rsidR="00056CB2" w:rsidRPr="002967BC">
        <w:rPr>
          <w:rFonts w:cstheme="minorHAnsi"/>
          <w:b/>
          <w:bCs/>
          <w:sz w:val="28"/>
        </w:rPr>
        <w:t xml:space="preserve">Code of Conduct for Staff and Volunteers in Schools </w:t>
      </w:r>
    </w:p>
    <w:p w14:paraId="4D9FCF89" w14:textId="77777777" w:rsidR="00063B8F" w:rsidRPr="002967BC" w:rsidRDefault="00063B8F" w:rsidP="003661CB">
      <w:pPr>
        <w:spacing w:after="0" w:line="240" w:lineRule="auto"/>
        <w:rPr>
          <w:rFonts w:cstheme="minorHAnsi"/>
          <w:b/>
          <w:bCs/>
          <w:sz w:val="28"/>
        </w:rPr>
      </w:pPr>
    </w:p>
    <w:p w14:paraId="06E996A3" w14:textId="77777777" w:rsidR="006904A6" w:rsidRPr="002967BC" w:rsidRDefault="006904A6" w:rsidP="003661CB">
      <w:pPr>
        <w:spacing w:after="0" w:line="240" w:lineRule="auto"/>
        <w:rPr>
          <w:rFonts w:cstheme="minorHAnsi"/>
          <w:b/>
          <w:bCs/>
          <w:sz w:val="24"/>
          <w:szCs w:val="24"/>
        </w:rPr>
      </w:pPr>
    </w:p>
    <w:p w14:paraId="4A4492DA" w14:textId="77777777" w:rsidR="00056CB2" w:rsidRPr="002967BC" w:rsidRDefault="00056CB2" w:rsidP="00063B8F">
      <w:pPr>
        <w:spacing w:after="0" w:line="360" w:lineRule="auto"/>
        <w:rPr>
          <w:rFonts w:cstheme="minorHAnsi"/>
          <w:b/>
          <w:bCs/>
          <w:sz w:val="24"/>
          <w:szCs w:val="24"/>
        </w:rPr>
      </w:pPr>
      <w:r w:rsidRPr="002967BC">
        <w:rPr>
          <w:rFonts w:cstheme="minorHAnsi"/>
          <w:b/>
          <w:bCs/>
          <w:sz w:val="24"/>
          <w:szCs w:val="24"/>
        </w:rPr>
        <w:t xml:space="preserve">Date Ratified by BOG: </w:t>
      </w:r>
      <w:r w:rsidR="00063B8F" w:rsidRPr="002967BC">
        <w:rPr>
          <w:rFonts w:cstheme="minorHAnsi"/>
          <w:b/>
          <w:bCs/>
          <w:sz w:val="24"/>
          <w:szCs w:val="24"/>
        </w:rPr>
        <w:tab/>
      </w:r>
      <w:r w:rsidRPr="002967BC">
        <w:rPr>
          <w:rFonts w:cstheme="minorHAnsi"/>
          <w:b/>
          <w:bCs/>
          <w:sz w:val="24"/>
          <w:szCs w:val="24"/>
        </w:rPr>
        <w:t xml:space="preserve">____________________________ </w:t>
      </w:r>
    </w:p>
    <w:p w14:paraId="43C29268" w14:textId="77777777" w:rsidR="00056CB2" w:rsidRPr="002967BC" w:rsidRDefault="00056CB2" w:rsidP="00063B8F">
      <w:pPr>
        <w:spacing w:after="0" w:line="360" w:lineRule="auto"/>
        <w:rPr>
          <w:rFonts w:cstheme="minorHAnsi"/>
          <w:b/>
          <w:bCs/>
          <w:sz w:val="24"/>
          <w:szCs w:val="24"/>
        </w:rPr>
      </w:pPr>
      <w:r w:rsidRPr="002967BC">
        <w:rPr>
          <w:rFonts w:cstheme="minorHAnsi"/>
          <w:b/>
          <w:bCs/>
          <w:sz w:val="24"/>
          <w:szCs w:val="24"/>
        </w:rPr>
        <w:t>Review Date:</w:t>
      </w:r>
      <w:r w:rsidR="00063B8F" w:rsidRPr="002967BC">
        <w:rPr>
          <w:rFonts w:cstheme="minorHAnsi"/>
          <w:b/>
          <w:bCs/>
          <w:sz w:val="24"/>
          <w:szCs w:val="24"/>
        </w:rPr>
        <w:tab/>
      </w:r>
      <w:r w:rsidR="00063B8F" w:rsidRPr="002967BC">
        <w:rPr>
          <w:rFonts w:cstheme="minorHAnsi"/>
          <w:b/>
          <w:bCs/>
          <w:sz w:val="24"/>
          <w:szCs w:val="24"/>
        </w:rPr>
        <w:tab/>
      </w:r>
      <w:r w:rsidR="00063B8F" w:rsidRPr="002967BC">
        <w:rPr>
          <w:rFonts w:cstheme="minorHAnsi"/>
          <w:b/>
          <w:bCs/>
          <w:sz w:val="24"/>
          <w:szCs w:val="24"/>
        </w:rPr>
        <w:tab/>
      </w:r>
      <w:r w:rsidRPr="002967BC">
        <w:rPr>
          <w:rFonts w:cstheme="minorHAnsi"/>
          <w:b/>
          <w:bCs/>
          <w:sz w:val="24"/>
          <w:szCs w:val="24"/>
        </w:rPr>
        <w:t xml:space="preserve">____________________________ </w:t>
      </w:r>
    </w:p>
    <w:p w14:paraId="1A777820" w14:textId="77777777" w:rsidR="006904A6" w:rsidRPr="002967BC" w:rsidRDefault="006904A6" w:rsidP="003661CB">
      <w:pPr>
        <w:spacing w:after="0" w:line="240" w:lineRule="auto"/>
        <w:rPr>
          <w:rFonts w:cstheme="minorHAnsi"/>
          <w:b/>
          <w:bCs/>
          <w:sz w:val="24"/>
          <w:szCs w:val="24"/>
        </w:rPr>
      </w:pPr>
    </w:p>
    <w:p w14:paraId="74481D04" w14:textId="77777777" w:rsidR="006904A6" w:rsidRPr="002967BC" w:rsidRDefault="00056CB2" w:rsidP="003661CB">
      <w:pPr>
        <w:spacing w:after="0" w:line="240" w:lineRule="auto"/>
        <w:rPr>
          <w:rFonts w:cstheme="minorHAnsi"/>
          <w:b/>
          <w:bCs/>
          <w:sz w:val="24"/>
          <w:szCs w:val="24"/>
        </w:rPr>
      </w:pPr>
      <w:r w:rsidRPr="002967BC">
        <w:rPr>
          <w:rFonts w:cstheme="minorHAnsi"/>
          <w:b/>
          <w:bCs/>
          <w:sz w:val="24"/>
          <w:szCs w:val="24"/>
        </w:rPr>
        <w:t xml:space="preserve">Objective, Scope and Principles:  </w:t>
      </w:r>
    </w:p>
    <w:p w14:paraId="0D8E27E7" w14:textId="77777777" w:rsidR="00063B8F" w:rsidRPr="002967BC" w:rsidRDefault="00063B8F" w:rsidP="003661CB">
      <w:pPr>
        <w:spacing w:after="0" w:line="240" w:lineRule="auto"/>
        <w:rPr>
          <w:rFonts w:cstheme="minorHAnsi"/>
          <w:b/>
          <w:bCs/>
          <w:sz w:val="24"/>
          <w:szCs w:val="24"/>
        </w:rPr>
      </w:pPr>
    </w:p>
    <w:p w14:paraId="219D8FBA" w14:textId="77777777" w:rsidR="003661CB" w:rsidRPr="002967BC" w:rsidRDefault="00056CB2" w:rsidP="00063B8F">
      <w:pPr>
        <w:spacing w:after="0" w:line="240" w:lineRule="auto"/>
        <w:jc w:val="both"/>
        <w:rPr>
          <w:rFonts w:cstheme="minorHAnsi"/>
          <w:bCs/>
          <w:sz w:val="24"/>
          <w:szCs w:val="24"/>
        </w:rPr>
      </w:pPr>
      <w:r w:rsidRPr="002967BC">
        <w:rPr>
          <w:rFonts w:cstheme="minorHAnsi"/>
          <w:bCs/>
          <w:sz w:val="24"/>
          <w:szCs w:val="24"/>
        </w:rPr>
        <w:t>This Code of Conduct, which applies to all staff and volunteers, is designed to give guidance on the standards of behaviour which should be observed. School staff and volunteers are role models, in a unique position of influence and trust and their behaviour should set a good example to all the pupils within the school. It does not form part of any employee’s contract of employment. It is merely for guidance and specific breaches of the Code must not be viewed as a disciplinary offence</w:t>
      </w:r>
      <w:r w:rsidR="006904A6" w:rsidRPr="002967BC">
        <w:rPr>
          <w:rFonts w:cstheme="minorHAnsi"/>
          <w:bCs/>
          <w:sz w:val="24"/>
          <w:szCs w:val="24"/>
        </w:rPr>
        <w:t>.</w:t>
      </w:r>
    </w:p>
    <w:p w14:paraId="349F9F00" w14:textId="77777777" w:rsidR="00F46842" w:rsidRPr="002967BC" w:rsidRDefault="00F46842" w:rsidP="003661CB">
      <w:pPr>
        <w:spacing w:after="0" w:line="240" w:lineRule="auto"/>
        <w:rPr>
          <w:rFonts w:cstheme="minorHAnsi"/>
          <w:bCs/>
          <w:sz w:val="24"/>
          <w:szCs w:val="24"/>
        </w:rPr>
      </w:pPr>
    </w:p>
    <w:p w14:paraId="6AA380F7" w14:textId="77777777" w:rsidR="006904A6" w:rsidRPr="002967BC" w:rsidRDefault="00056CB2" w:rsidP="003661CB">
      <w:pPr>
        <w:spacing w:after="0" w:line="240" w:lineRule="auto"/>
        <w:rPr>
          <w:rFonts w:cstheme="minorHAnsi"/>
          <w:b/>
          <w:bCs/>
          <w:sz w:val="24"/>
          <w:szCs w:val="24"/>
        </w:rPr>
      </w:pPr>
      <w:r w:rsidRPr="002967BC">
        <w:rPr>
          <w:rFonts w:cstheme="minorHAnsi"/>
          <w:b/>
          <w:bCs/>
          <w:sz w:val="24"/>
          <w:szCs w:val="24"/>
        </w:rPr>
        <w:t>The Code includes sections on:</w:t>
      </w:r>
    </w:p>
    <w:p w14:paraId="1D9765E4" w14:textId="77777777" w:rsidR="00063B8F" w:rsidRPr="002967BC" w:rsidRDefault="00063B8F" w:rsidP="003661CB">
      <w:pPr>
        <w:spacing w:after="0" w:line="240" w:lineRule="auto"/>
        <w:rPr>
          <w:rFonts w:cstheme="minorHAnsi"/>
          <w:b/>
          <w:bCs/>
          <w:sz w:val="24"/>
          <w:szCs w:val="24"/>
        </w:rPr>
      </w:pPr>
    </w:p>
    <w:p w14:paraId="542C8D5B" w14:textId="77777777" w:rsidR="006904A6" w:rsidRPr="002967BC" w:rsidRDefault="00056CB2" w:rsidP="00F9292C">
      <w:pPr>
        <w:pStyle w:val="ListParagraph"/>
        <w:numPr>
          <w:ilvl w:val="0"/>
          <w:numId w:val="36"/>
        </w:numPr>
        <w:tabs>
          <w:tab w:val="left" w:pos="426"/>
        </w:tabs>
        <w:spacing w:after="0" w:line="240" w:lineRule="auto"/>
        <w:ind w:hanging="720"/>
        <w:rPr>
          <w:rFonts w:cstheme="minorHAnsi"/>
          <w:bCs/>
          <w:sz w:val="24"/>
          <w:szCs w:val="24"/>
        </w:rPr>
      </w:pPr>
      <w:r w:rsidRPr="002967BC">
        <w:rPr>
          <w:rFonts w:cstheme="minorHAnsi"/>
          <w:bCs/>
          <w:sz w:val="24"/>
          <w:szCs w:val="24"/>
        </w:rPr>
        <w:t xml:space="preserve">Setting an Example </w:t>
      </w:r>
    </w:p>
    <w:p w14:paraId="4C37B85F" w14:textId="77777777" w:rsidR="006904A6" w:rsidRPr="002967BC" w:rsidRDefault="00056CB2" w:rsidP="00F9292C">
      <w:pPr>
        <w:pStyle w:val="ListParagraph"/>
        <w:numPr>
          <w:ilvl w:val="0"/>
          <w:numId w:val="36"/>
        </w:numPr>
        <w:tabs>
          <w:tab w:val="left" w:pos="426"/>
        </w:tabs>
        <w:spacing w:after="0" w:line="240" w:lineRule="auto"/>
        <w:ind w:hanging="720"/>
        <w:rPr>
          <w:rFonts w:cstheme="minorHAnsi"/>
          <w:bCs/>
          <w:sz w:val="24"/>
          <w:szCs w:val="24"/>
        </w:rPr>
      </w:pPr>
      <w:r w:rsidRPr="002967BC">
        <w:rPr>
          <w:rFonts w:cstheme="minorHAnsi"/>
          <w:bCs/>
          <w:sz w:val="24"/>
          <w:szCs w:val="24"/>
        </w:rPr>
        <w:t xml:space="preserve">Relationships and Attitudes </w:t>
      </w:r>
    </w:p>
    <w:p w14:paraId="10A8E5F6" w14:textId="77777777" w:rsidR="006904A6" w:rsidRPr="002967BC" w:rsidRDefault="00056CB2" w:rsidP="00F9292C">
      <w:pPr>
        <w:pStyle w:val="ListParagraph"/>
        <w:numPr>
          <w:ilvl w:val="0"/>
          <w:numId w:val="36"/>
        </w:numPr>
        <w:tabs>
          <w:tab w:val="left" w:pos="426"/>
        </w:tabs>
        <w:spacing w:after="0" w:line="240" w:lineRule="auto"/>
        <w:ind w:hanging="720"/>
        <w:rPr>
          <w:rFonts w:cstheme="minorHAnsi"/>
          <w:bCs/>
          <w:sz w:val="24"/>
          <w:szCs w:val="24"/>
        </w:rPr>
      </w:pPr>
      <w:r w:rsidRPr="002967BC">
        <w:rPr>
          <w:rFonts w:cstheme="minorHAnsi"/>
          <w:bCs/>
          <w:sz w:val="24"/>
          <w:szCs w:val="24"/>
        </w:rPr>
        <w:t xml:space="preserve">Private Meetings with Pupils </w:t>
      </w:r>
    </w:p>
    <w:p w14:paraId="3A8AD2DA" w14:textId="77777777" w:rsidR="006904A6" w:rsidRPr="002967BC" w:rsidRDefault="00056CB2" w:rsidP="00F9292C">
      <w:pPr>
        <w:pStyle w:val="ListParagraph"/>
        <w:numPr>
          <w:ilvl w:val="0"/>
          <w:numId w:val="36"/>
        </w:numPr>
        <w:tabs>
          <w:tab w:val="left" w:pos="426"/>
        </w:tabs>
        <w:spacing w:after="0" w:line="240" w:lineRule="auto"/>
        <w:ind w:hanging="720"/>
        <w:rPr>
          <w:rFonts w:cstheme="minorHAnsi"/>
          <w:bCs/>
          <w:sz w:val="24"/>
          <w:szCs w:val="24"/>
        </w:rPr>
      </w:pPr>
      <w:r w:rsidRPr="002967BC">
        <w:rPr>
          <w:rFonts w:cstheme="minorHAnsi"/>
          <w:bCs/>
          <w:sz w:val="24"/>
          <w:szCs w:val="24"/>
        </w:rPr>
        <w:t xml:space="preserve">Physical Contact with Pupils </w:t>
      </w:r>
    </w:p>
    <w:p w14:paraId="7AC7CFC8" w14:textId="77777777" w:rsidR="006904A6" w:rsidRPr="002967BC" w:rsidRDefault="00056CB2" w:rsidP="00F9292C">
      <w:pPr>
        <w:pStyle w:val="ListParagraph"/>
        <w:numPr>
          <w:ilvl w:val="0"/>
          <w:numId w:val="36"/>
        </w:numPr>
        <w:tabs>
          <w:tab w:val="left" w:pos="426"/>
        </w:tabs>
        <w:spacing w:after="0" w:line="240" w:lineRule="auto"/>
        <w:ind w:hanging="720"/>
        <w:rPr>
          <w:rFonts w:cstheme="minorHAnsi"/>
          <w:bCs/>
          <w:sz w:val="24"/>
          <w:szCs w:val="24"/>
        </w:rPr>
      </w:pPr>
      <w:r w:rsidRPr="002967BC">
        <w:rPr>
          <w:rFonts w:cstheme="minorHAnsi"/>
          <w:bCs/>
          <w:sz w:val="24"/>
          <w:szCs w:val="24"/>
        </w:rPr>
        <w:t xml:space="preserve">Honesty and Integrity </w:t>
      </w:r>
    </w:p>
    <w:p w14:paraId="5E7B1CA6" w14:textId="77777777" w:rsidR="006904A6" w:rsidRPr="002967BC" w:rsidRDefault="00056CB2" w:rsidP="00F9292C">
      <w:pPr>
        <w:pStyle w:val="ListParagraph"/>
        <w:numPr>
          <w:ilvl w:val="0"/>
          <w:numId w:val="36"/>
        </w:numPr>
        <w:tabs>
          <w:tab w:val="left" w:pos="426"/>
        </w:tabs>
        <w:spacing w:after="0" w:line="240" w:lineRule="auto"/>
        <w:ind w:hanging="720"/>
        <w:rPr>
          <w:rFonts w:cstheme="minorHAnsi"/>
          <w:bCs/>
          <w:sz w:val="24"/>
          <w:szCs w:val="24"/>
        </w:rPr>
      </w:pPr>
      <w:r w:rsidRPr="002967BC">
        <w:rPr>
          <w:rFonts w:cstheme="minorHAnsi"/>
          <w:bCs/>
          <w:sz w:val="24"/>
          <w:szCs w:val="24"/>
        </w:rPr>
        <w:t xml:space="preserve">Conduct Outside of Work </w:t>
      </w:r>
    </w:p>
    <w:p w14:paraId="3406E2D9" w14:textId="77777777" w:rsidR="006904A6" w:rsidRPr="002967BC" w:rsidRDefault="00056CB2" w:rsidP="00F9292C">
      <w:pPr>
        <w:pStyle w:val="ListParagraph"/>
        <w:numPr>
          <w:ilvl w:val="0"/>
          <w:numId w:val="36"/>
        </w:numPr>
        <w:tabs>
          <w:tab w:val="left" w:pos="426"/>
        </w:tabs>
        <w:spacing w:after="0" w:line="240" w:lineRule="auto"/>
        <w:ind w:hanging="720"/>
        <w:rPr>
          <w:rFonts w:cstheme="minorHAnsi"/>
          <w:bCs/>
          <w:sz w:val="24"/>
          <w:szCs w:val="24"/>
        </w:rPr>
      </w:pPr>
      <w:r w:rsidRPr="002967BC">
        <w:rPr>
          <w:rFonts w:cstheme="minorHAnsi"/>
          <w:bCs/>
          <w:sz w:val="24"/>
          <w:szCs w:val="24"/>
        </w:rPr>
        <w:t xml:space="preserve">E-Safety and Internet Use </w:t>
      </w:r>
    </w:p>
    <w:p w14:paraId="073970CF" w14:textId="77777777" w:rsidR="00056CB2" w:rsidRPr="002967BC" w:rsidRDefault="00056CB2" w:rsidP="00F9292C">
      <w:pPr>
        <w:pStyle w:val="ListParagraph"/>
        <w:numPr>
          <w:ilvl w:val="0"/>
          <w:numId w:val="36"/>
        </w:numPr>
        <w:tabs>
          <w:tab w:val="left" w:pos="426"/>
        </w:tabs>
        <w:spacing w:after="0" w:line="240" w:lineRule="auto"/>
        <w:ind w:hanging="720"/>
        <w:rPr>
          <w:rFonts w:cstheme="minorHAnsi"/>
          <w:bCs/>
          <w:sz w:val="24"/>
          <w:szCs w:val="24"/>
        </w:rPr>
      </w:pPr>
      <w:r w:rsidRPr="002967BC">
        <w:rPr>
          <w:rFonts w:cstheme="minorHAnsi"/>
          <w:bCs/>
          <w:sz w:val="24"/>
          <w:szCs w:val="24"/>
        </w:rPr>
        <w:t>Confidentiality</w:t>
      </w:r>
    </w:p>
    <w:p w14:paraId="41A95DBC" w14:textId="77777777" w:rsidR="006904A6" w:rsidRPr="002967BC" w:rsidRDefault="006904A6" w:rsidP="003661CB">
      <w:pPr>
        <w:spacing w:after="0" w:line="240" w:lineRule="auto"/>
        <w:rPr>
          <w:rFonts w:cstheme="minorHAnsi"/>
          <w:bCs/>
          <w:sz w:val="24"/>
          <w:szCs w:val="24"/>
        </w:rPr>
      </w:pPr>
    </w:p>
    <w:p w14:paraId="197DD967" w14:textId="77777777" w:rsidR="006904A6" w:rsidRPr="002967BC" w:rsidRDefault="00056CB2" w:rsidP="003661CB">
      <w:pPr>
        <w:spacing w:after="0" w:line="240" w:lineRule="auto"/>
        <w:rPr>
          <w:rFonts w:cstheme="minorHAnsi"/>
          <w:b/>
          <w:bCs/>
          <w:sz w:val="24"/>
          <w:szCs w:val="24"/>
        </w:rPr>
      </w:pPr>
      <w:r w:rsidRPr="002967BC">
        <w:rPr>
          <w:rFonts w:cstheme="minorHAnsi"/>
          <w:b/>
          <w:bCs/>
          <w:sz w:val="24"/>
          <w:szCs w:val="24"/>
        </w:rPr>
        <w:t>Setting an Example</w:t>
      </w:r>
    </w:p>
    <w:p w14:paraId="0C0A11AC" w14:textId="77777777" w:rsidR="00F46842" w:rsidRPr="002967BC" w:rsidRDefault="00F46842" w:rsidP="00063B8F">
      <w:pPr>
        <w:spacing w:after="0" w:line="240" w:lineRule="auto"/>
        <w:jc w:val="both"/>
        <w:rPr>
          <w:rFonts w:cstheme="minorHAnsi"/>
          <w:b/>
          <w:bCs/>
          <w:sz w:val="24"/>
          <w:szCs w:val="24"/>
        </w:rPr>
      </w:pPr>
    </w:p>
    <w:p w14:paraId="7954B15F" w14:textId="77777777" w:rsidR="006904A6" w:rsidRPr="002967BC" w:rsidRDefault="00056CB2" w:rsidP="00F9292C">
      <w:pPr>
        <w:pStyle w:val="ListParagraph"/>
        <w:numPr>
          <w:ilvl w:val="1"/>
          <w:numId w:val="32"/>
        </w:numPr>
        <w:tabs>
          <w:tab w:val="left" w:pos="709"/>
        </w:tabs>
        <w:spacing w:after="0" w:line="240" w:lineRule="auto"/>
        <w:ind w:left="709" w:hanging="649"/>
        <w:jc w:val="both"/>
        <w:rPr>
          <w:rFonts w:cstheme="minorHAnsi"/>
          <w:bCs/>
          <w:sz w:val="24"/>
          <w:szCs w:val="24"/>
        </w:rPr>
      </w:pPr>
      <w:r w:rsidRPr="002967BC">
        <w:rPr>
          <w:rFonts w:cstheme="minorHAnsi"/>
          <w:bCs/>
          <w:sz w:val="24"/>
          <w:szCs w:val="24"/>
        </w:rPr>
        <w:t>All staff and volunteers in schools set examples of behaviour and conduct which can be copied by pupils. Staff and volunteers should therefore, for example, avoid using inappropriate or offensive language at all times, and demonstrate high standards of conduct in order to encourage our pupils to do the same. All staff and volunteers should be familiar with all school policies and procedures and to comply with these so as to set a good example to pupils.</w:t>
      </w:r>
    </w:p>
    <w:p w14:paraId="41258B10" w14:textId="77777777" w:rsidR="00F46842" w:rsidRPr="002967BC" w:rsidRDefault="00F46842" w:rsidP="00063B8F">
      <w:pPr>
        <w:pStyle w:val="ListParagraph"/>
        <w:tabs>
          <w:tab w:val="left" w:pos="709"/>
        </w:tabs>
        <w:spacing w:after="0" w:line="240" w:lineRule="auto"/>
        <w:ind w:left="709" w:hanging="649"/>
        <w:jc w:val="both"/>
        <w:rPr>
          <w:rFonts w:cstheme="minorHAnsi"/>
          <w:b/>
          <w:bCs/>
          <w:sz w:val="24"/>
          <w:szCs w:val="24"/>
        </w:rPr>
      </w:pPr>
    </w:p>
    <w:p w14:paraId="5854C0E6" w14:textId="77777777" w:rsidR="006904A6" w:rsidRPr="002967BC" w:rsidRDefault="00056CB2" w:rsidP="00063B8F">
      <w:pPr>
        <w:tabs>
          <w:tab w:val="left" w:pos="709"/>
        </w:tabs>
        <w:spacing w:after="0" w:line="240" w:lineRule="auto"/>
        <w:ind w:left="709" w:hanging="649"/>
        <w:jc w:val="both"/>
        <w:rPr>
          <w:rFonts w:cstheme="minorHAnsi"/>
          <w:b/>
          <w:bCs/>
          <w:sz w:val="24"/>
          <w:szCs w:val="24"/>
        </w:rPr>
      </w:pPr>
      <w:r w:rsidRPr="002967BC">
        <w:rPr>
          <w:rFonts w:cstheme="minorHAnsi"/>
          <w:b/>
          <w:bCs/>
          <w:sz w:val="24"/>
          <w:szCs w:val="24"/>
        </w:rPr>
        <w:t xml:space="preserve"> 1.2 </w:t>
      </w:r>
      <w:r w:rsidR="00063B8F" w:rsidRPr="002967BC">
        <w:rPr>
          <w:rFonts w:cstheme="minorHAnsi"/>
          <w:b/>
          <w:bCs/>
          <w:sz w:val="24"/>
          <w:szCs w:val="24"/>
        </w:rPr>
        <w:tab/>
      </w:r>
      <w:r w:rsidRPr="002967BC">
        <w:rPr>
          <w:rFonts w:cstheme="minorHAnsi"/>
          <w:bCs/>
          <w:sz w:val="24"/>
          <w:szCs w:val="24"/>
        </w:rPr>
        <w:t>Staff and volunteers must always comply with statutory requirements in relation to such issues as discrimination, health and safety and data protection.</w:t>
      </w:r>
      <w:r w:rsidRPr="002967BC">
        <w:rPr>
          <w:rFonts w:cstheme="minorHAnsi"/>
          <w:b/>
          <w:bCs/>
          <w:sz w:val="24"/>
          <w:szCs w:val="24"/>
        </w:rPr>
        <w:t xml:space="preserve"> </w:t>
      </w:r>
    </w:p>
    <w:p w14:paraId="46791A76" w14:textId="77777777" w:rsidR="006904A6" w:rsidRPr="002967BC" w:rsidRDefault="006904A6" w:rsidP="00063B8F">
      <w:pPr>
        <w:tabs>
          <w:tab w:val="left" w:pos="709"/>
        </w:tabs>
        <w:spacing w:after="0" w:line="240" w:lineRule="auto"/>
        <w:ind w:left="709" w:hanging="649"/>
        <w:jc w:val="both"/>
        <w:rPr>
          <w:rFonts w:cstheme="minorHAnsi"/>
          <w:b/>
          <w:bCs/>
          <w:sz w:val="24"/>
          <w:szCs w:val="24"/>
        </w:rPr>
      </w:pPr>
    </w:p>
    <w:p w14:paraId="2EF8F1B7" w14:textId="77777777" w:rsidR="006904A6" w:rsidRPr="002967BC" w:rsidRDefault="00056CB2" w:rsidP="00063B8F">
      <w:pPr>
        <w:tabs>
          <w:tab w:val="left" w:pos="709"/>
        </w:tabs>
        <w:spacing w:after="0" w:line="240" w:lineRule="auto"/>
        <w:ind w:left="709" w:hanging="649"/>
        <w:jc w:val="both"/>
        <w:rPr>
          <w:rFonts w:cstheme="minorHAnsi"/>
          <w:b/>
          <w:bCs/>
          <w:sz w:val="24"/>
          <w:szCs w:val="24"/>
        </w:rPr>
      </w:pPr>
      <w:r w:rsidRPr="002967BC">
        <w:rPr>
          <w:rFonts w:cstheme="minorHAnsi"/>
          <w:b/>
          <w:bCs/>
          <w:sz w:val="24"/>
          <w:szCs w:val="24"/>
        </w:rPr>
        <w:t xml:space="preserve">2. </w:t>
      </w:r>
      <w:r w:rsidR="00063B8F" w:rsidRPr="002967BC">
        <w:rPr>
          <w:rFonts w:cstheme="minorHAnsi"/>
          <w:b/>
          <w:bCs/>
          <w:sz w:val="24"/>
          <w:szCs w:val="24"/>
        </w:rPr>
        <w:tab/>
      </w:r>
      <w:r w:rsidRPr="002967BC">
        <w:rPr>
          <w:rFonts w:cstheme="minorHAnsi"/>
          <w:b/>
          <w:bCs/>
          <w:sz w:val="24"/>
          <w:szCs w:val="24"/>
        </w:rPr>
        <w:t>Relationships and Attitudes</w:t>
      </w:r>
    </w:p>
    <w:p w14:paraId="1F5DD2F2" w14:textId="77777777" w:rsidR="00F46842" w:rsidRPr="002967BC" w:rsidRDefault="00F46842" w:rsidP="00063B8F">
      <w:pPr>
        <w:tabs>
          <w:tab w:val="left" w:pos="709"/>
        </w:tabs>
        <w:spacing w:after="0" w:line="240" w:lineRule="auto"/>
        <w:ind w:left="709" w:hanging="649"/>
        <w:jc w:val="both"/>
        <w:rPr>
          <w:rFonts w:cstheme="minorHAnsi"/>
          <w:b/>
          <w:bCs/>
          <w:sz w:val="24"/>
          <w:szCs w:val="24"/>
        </w:rPr>
      </w:pPr>
    </w:p>
    <w:p w14:paraId="6D72631B" w14:textId="77777777" w:rsidR="006904A6" w:rsidRPr="002967BC" w:rsidRDefault="00056CB2" w:rsidP="00063B8F">
      <w:pPr>
        <w:tabs>
          <w:tab w:val="left" w:pos="709"/>
        </w:tabs>
        <w:spacing w:after="0" w:line="240" w:lineRule="auto"/>
        <w:ind w:left="709" w:hanging="649"/>
        <w:jc w:val="both"/>
        <w:rPr>
          <w:rFonts w:cstheme="minorHAnsi"/>
          <w:b/>
          <w:bCs/>
          <w:sz w:val="24"/>
          <w:szCs w:val="24"/>
        </w:rPr>
      </w:pPr>
      <w:r w:rsidRPr="002967BC">
        <w:rPr>
          <w:rFonts w:cstheme="minorHAnsi"/>
          <w:b/>
          <w:bCs/>
          <w:sz w:val="24"/>
          <w:szCs w:val="24"/>
        </w:rPr>
        <w:t xml:space="preserve"> 2.1</w:t>
      </w:r>
      <w:r w:rsidRPr="002967BC">
        <w:rPr>
          <w:rFonts w:cstheme="minorHAnsi"/>
          <w:bCs/>
          <w:sz w:val="24"/>
          <w:szCs w:val="24"/>
        </w:rPr>
        <w:t xml:space="preserve"> </w:t>
      </w:r>
      <w:r w:rsidR="00063B8F" w:rsidRPr="002967BC">
        <w:rPr>
          <w:rFonts w:cstheme="minorHAnsi"/>
          <w:bCs/>
          <w:sz w:val="24"/>
          <w:szCs w:val="24"/>
        </w:rPr>
        <w:tab/>
      </w:r>
      <w:r w:rsidRPr="002967BC">
        <w:rPr>
          <w:rFonts w:cstheme="minorHAnsi"/>
          <w:bCs/>
          <w:sz w:val="24"/>
          <w:szCs w:val="24"/>
        </w:rPr>
        <w:t>All staff and volunteers should treat pupils with respect and dignity and not in a manner which demeans or undermines them, their parents or carers, or colleagues. Staff and volunteers should ensure that their relationships</w:t>
      </w:r>
      <w:r w:rsidRPr="002967BC">
        <w:rPr>
          <w:rFonts w:cstheme="minorHAnsi"/>
          <w:b/>
          <w:bCs/>
          <w:sz w:val="24"/>
          <w:szCs w:val="24"/>
        </w:rPr>
        <w:t xml:space="preserve"> </w:t>
      </w:r>
      <w:r w:rsidRPr="002967BC">
        <w:rPr>
          <w:rFonts w:cstheme="minorHAnsi"/>
          <w:bCs/>
          <w:sz w:val="24"/>
          <w:szCs w:val="24"/>
        </w:rPr>
        <w:t>with pupils are appropriate to the age and maturity of their pupils. They should not demonstrate behaviours that may be perceived as sarcasm, making jokes at the expense of pupils, embarrassing or humiliating pupils, discriminating against or favouring pupils. Attitudes, demeanour and language all require thought to ensure that conduct does not give rise to comment or speculation. Relationships with pupils must be professional at all times and sexual relationships with current pupils are not permitted and may lead to criminal conviction.</w:t>
      </w:r>
      <w:r w:rsidRPr="002967BC">
        <w:rPr>
          <w:rFonts w:cstheme="minorHAnsi"/>
          <w:b/>
          <w:bCs/>
          <w:sz w:val="24"/>
          <w:szCs w:val="24"/>
        </w:rPr>
        <w:t xml:space="preserve"> </w:t>
      </w:r>
    </w:p>
    <w:p w14:paraId="5850F0CD" w14:textId="77777777" w:rsidR="006904A6" w:rsidRPr="002967BC" w:rsidRDefault="006904A6" w:rsidP="00063B8F">
      <w:pPr>
        <w:tabs>
          <w:tab w:val="left" w:pos="709"/>
        </w:tabs>
        <w:spacing w:after="0" w:line="240" w:lineRule="auto"/>
        <w:ind w:left="709" w:hanging="649"/>
        <w:rPr>
          <w:rFonts w:cstheme="minorHAnsi"/>
          <w:b/>
          <w:bCs/>
          <w:sz w:val="24"/>
          <w:szCs w:val="24"/>
        </w:rPr>
      </w:pPr>
    </w:p>
    <w:p w14:paraId="3432DB30" w14:textId="77777777" w:rsidR="006904A6" w:rsidRPr="002967BC" w:rsidRDefault="00F46842" w:rsidP="00063B8F">
      <w:pPr>
        <w:tabs>
          <w:tab w:val="left" w:pos="709"/>
        </w:tabs>
        <w:spacing w:after="0" w:line="240" w:lineRule="auto"/>
        <w:ind w:left="709" w:hanging="649"/>
        <w:rPr>
          <w:rFonts w:cstheme="minorHAnsi"/>
          <w:b/>
          <w:bCs/>
          <w:sz w:val="24"/>
          <w:szCs w:val="24"/>
        </w:rPr>
      </w:pPr>
      <w:r w:rsidRPr="002967BC">
        <w:rPr>
          <w:rFonts w:cstheme="minorHAnsi"/>
          <w:b/>
          <w:bCs/>
          <w:sz w:val="24"/>
          <w:szCs w:val="24"/>
        </w:rPr>
        <w:t xml:space="preserve">2.2 </w:t>
      </w:r>
      <w:r w:rsidR="00063B8F" w:rsidRPr="002967BC">
        <w:rPr>
          <w:rFonts w:cstheme="minorHAnsi"/>
          <w:b/>
          <w:bCs/>
          <w:sz w:val="24"/>
          <w:szCs w:val="24"/>
        </w:rPr>
        <w:tab/>
      </w:r>
      <w:r w:rsidRPr="002967BC">
        <w:rPr>
          <w:rFonts w:cstheme="minorHAnsi"/>
          <w:bCs/>
          <w:sz w:val="24"/>
          <w:szCs w:val="24"/>
        </w:rPr>
        <w:t>Staff</w:t>
      </w:r>
      <w:r w:rsidR="00056CB2" w:rsidRPr="002967BC">
        <w:rPr>
          <w:rFonts w:cstheme="minorHAnsi"/>
          <w:bCs/>
          <w:sz w:val="24"/>
          <w:szCs w:val="24"/>
        </w:rPr>
        <w:t xml:space="preserve"> and volunteers may have less formal contact with pupils outside of school; perhaps through mutual membership of social groups, sporting organisations, or family connections. Staff and volunteers should not assume that the school would be aware of any such relationship and should therefore consider whether the school should be made aware of the connection. </w:t>
      </w:r>
    </w:p>
    <w:p w14:paraId="1E0F9DCD" w14:textId="77777777" w:rsidR="006904A6" w:rsidRPr="002967BC" w:rsidRDefault="006904A6" w:rsidP="003661CB">
      <w:pPr>
        <w:spacing w:after="0" w:line="240" w:lineRule="auto"/>
        <w:rPr>
          <w:rFonts w:cstheme="minorHAnsi"/>
          <w:b/>
          <w:bCs/>
          <w:sz w:val="24"/>
          <w:szCs w:val="24"/>
        </w:rPr>
      </w:pPr>
    </w:p>
    <w:p w14:paraId="58258163" w14:textId="77777777" w:rsidR="006904A6" w:rsidRPr="002967BC" w:rsidRDefault="00056CB2" w:rsidP="00F9292C">
      <w:pPr>
        <w:pStyle w:val="ListParagraph"/>
        <w:numPr>
          <w:ilvl w:val="1"/>
          <w:numId w:val="39"/>
        </w:numPr>
        <w:spacing w:after="0" w:line="240" w:lineRule="auto"/>
        <w:ind w:left="0" w:firstLine="0"/>
        <w:jc w:val="both"/>
        <w:rPr>
          <w:rFonts w:cstheme="minorHAnsi"/>
          <w:bCs/>
          <w:sz w:val="24"/>
          <w:szCs w:val="24"/>
        </w:rPr>
      </w:pPr>
      <w:r w:rsidRPr="002967BC">
        <w:rPr>
          <w:rFonts w:cstheme="minorHAnsi"/>
          <w:bCs/>
          <w:sz w:val="24"/>
          <w:szCs w:val="24"/>
        </w:rPr>
        <w:t xml:space="preserve">Staff and volunteers should always behave in a professional manner, which within </w:t>
      </w:r>
      <w:r w:rsidR="00F46842" w:rsidRPr="002967BC">
        <w:rPr>
          <w:rFonts w:cstheme="minorHAnsi"/>
          <w:bCs/>
          <w:sz w:val="24"/>
          <w:szCs w:val="24"/>
        </w:rPr>
        <w:t xml:space="preserve"> </w:t>
      </w:r>
      <w:r w:rsidR="00063B8F" w:rsidRPr="002967BC">
        <w:rPr>
          <w:rFonts w:cstheme="minorHAnsi"/>
          <w:bCs/>
          <w:sz w:val="24"/>
          <w:szCs w:val="24"/>
        </w:rPr>
        <w:tab/>
      </w:r>
      <w:r w:rsidRPr="002967BC">
        <w:rPr>
          <w:rFonts w:cstheme="minorHAnsi"/>
          <w:bCs/>
          <w:sz w:val="24"/>
          <w:szCs w:val="24"/>
        </w:rPr>
        <w:t xml:space="preserve">the context of this Code of Conduct includes such aspects as: </w:t>
      </w:r>
    </w:p>
    <w:p w14:paraId="31E18A7B" w14:textId="77777777" w:rsidR="00063B8F" w:rsidRPr="002967BC" w:rsidRDefault="00063B8F" w:rsidP="00063B8F">
      <w:pPr>
        <w:pStyle w:val="ListParagraph"/>
        <w:tabs>
          <w:tab w:val="left" w:pos="1134"/>
        </w:tabs>
        <w:spacing w:after="0" w:line="240" w:lineRule="auto"/>
        <w:ind w:left="1134" w:hanging="425"/>
        <w:jc w:val="both"/>
        <w:rPr>
          <w:rFonts w:cstheme="minorHAnsi"/>
          <w:bCs/>
          <w:sz w:val="24"/>
          <w:szCs w:val="24"/>
        </w:rPr>
      </w:pPr>
    </w:p>
    <w:p w14:paraId="348A7085" w14:textId="77777777" w:rsidR="006904A6" w:rsidRPr="002967BC" w:rsidRDefault="00056CB2" w:rsidP="00F9292C">
      <w:pPr>
        <w:pStyle w:val="ListParagraph"/>
        <w:numPr>
          <w:ilvl w:val="0"/>
          <w:numId w:val="34"/>
        </w:numPr>
        <w:tabs>
          <w:tab w:val="left" w:pos="1134"/>
        </w:tabs>
        <w:spacing w:after="0" w:line="240" w:lineRule="auto"/>
        <w:ind w:left="1134" w:hanging="425"/>
        <w:jc w:val="both"/>
        <w:rPr>
          <w:rFonts w:cstheme="minorHAnsi"/>
          <w:bCs/>
          <w:sz w:val="24"/>
          <w:szCs w:val="24"/>
        </w:rPr>
      </w:pPr>
      <w:r w:rsidRPr="002967BC">
        <w:rPr>
          <w:rFonts w:cstheme="minorHAnsi"/>
          <w:bCs/>
          <w:sz w:val="24"/>
          <w:szCs w:val="24"/>
        </w:rPr>
        <w:t xml:space="preserve">acting in a fair, courteous and mature manner to pupils, colleagues and other stakeholders; </w:t>
      </w:r>
    </w:p>
    <w:p w14:paraId="3E0B5E02" w14:textId="77777777" w:rsidR="006904A6" w:rsidRPr="002967BC" w:rsidRDefault="00056CB2" w:rsidP="00F9292C">
      <w:pPr>
        <w:pStyle w:val="ListParagraph"/>
        <w:numPr>
          <w:ilvl w:val="0"/>
          <w:numId w:val="33"/>
        </w:numPr>
        <w:tabs>
          <w:tab w:val="left" w:pos="1134"/>
        </w:tabs>
        <w:spacing w:after="0" w:line="240" w:lineRule="auto"/>
        <w:ind w:left="1134" w:hanging="425"/>
        <w:jc w:val="both"/>
        <w:rPr>
          <w:rFonts w:cstheme="minorHAnsi"/>
          <w:bCs/>
          <w:sz w:val="24"/>
          <w:szCs w:val="24"/>
        </w:rPr>
      </w:pPr>
      <w:r w:rsidRPr="002967BC">
        <w:rPr>
          <w:rFonts w:cstheme="minorHAnsi"/>
          <w:bCs/>
          <w:sz w:val="24"/>
          <w:szCs w:val="24"/>
        </w:rPr>
        <w:t>co-operating and liaising with colleagues, as appropriate, to ensure pupils receive a coherent and comprehensive educational service; ƒ respect for school property;</w:t>
      </w:r>
    </w:p>
    <w:p w14:paraId="55223556" w14:textId="77777777" w:rsidR="00056CB2" w:rsidRPr="002967BC" w:rsidRDefault="00056CB2" w:rsidP="00F9292C">
      <w:pPr>
        <w:pStyle w:val="ListParagraph"/>
        <w:numPr>
          <w:ilvl w:val="0"/>
          <w:numId w:val="33"/>
        </w:numPr>
        <w:tabs>
          <w:tab w:val="left" w:pos="1134"/>
        </w:tabs>
        <w:spacing w:after="0" w:line="240" w:lineRule="auto"/>
        <w:ind w:left="1134" w:hanging="425"/>
        <w:jc w:val="both"/>
        <w:rPr>
          <w:rFonts w:cstheme="minorHAnsi"/>
          <w:bCs/>
          <w:sz w:val="24"/>
          <w:szCs w:val="24"/>
        </w:rPr>
      </w:pPr>
      <w:r w:rsidRPr="002967BC">
        <w:rPr>
          <w:rFonts w:cstheme="minorHAnsi"/>
          <w:bCs/>
          <w:sz w:val="24"/>
          <w:szCs w:val="24"/>
        </w:rPr>
        <w:t>taking responsibility for the behaviour and conduct of pupils in the classroom and sharing such responsibility elsewhere on the premises;</w:t>
      </w:r>
    </w:p>
    <w:p w14:paraId="1C651071" w14:textId="77777777" w:rsidR="006904A6" w:rsidRPr="002967BC" w:rsidRDefault="00056CB2" w:rsidP="00F9292C">
      <w:pPr>
        <w:pStyle w:val="ListParagraph"/>
        <w:numPr>
          <w:ilvl w:val="0"/>
          <w:numId w:val="33"/>
        </w:numPr>
        <w:tabs>
          <w:tab w:val="left" w:pos="1134"/>
        </w:tabs>
        <w:spacing w:after="0" w:line="240" w:lineRule="auto"/>
        <w:ind w:left="1134" w:hanging="425"/>
        <w:jc w:val="both"/>
        <w:rPr>
          <w:rFonts w:cstheme="minorHAnsi"/>
          <w:bCs/>
          <w:sz w:val="24"/>
          <w:szCs w:val="24"/>
        </w:rPr>
      </w:pPr>
      <w:r w:rsidRPr="002967BC">
        <w:rPr>
          <w:rFonts w:cstheme="minorHAnsi"/>
          <w:bCs/>
          <w:sz w:val="24"/>
          <w:szCs w:val="24"/>
        </w:rPr>
        <w:t xml:space="preserve">being familiar with communication channels and school procedures applicable to both pupils and staff and volunteers; </w:t>
      </w:r>
    </w:p>
    <w:p w14:paraId="6C347D9D" w14:textId="77777777" w:rsidR="006904A6" w:rsidRPr="002967BC" w:rsidRDefault="00056CB2" w:rsidP="00F9292C">
      <w:pPr>
        <w:pStyle w:val="ListParagraph"/>
        <w:numPr>
          <w:ilvl w:val="0"/>
          <w:numId w:val="33"/>
        </w:numPr>
        <w:tabs>
          <w:tab w:val="left" w:pos="1134"/>
        </w:tabs>
        <w:spacing w:after="0" w:line="240" w:lineRule="auto"/>
        <w:ind w:left="1134" w:hanging="425"/>
        <w:jc w:val="both"/>
        <w:rPr>
          <w:rFonts w:cstheme="minorHAnsi"/>
          <w:b/>
          <w:bCs/>
          <w:sz w:val="24"/>
          <w:szCs w:val="24"/>
        </w:rPr>
      </w:pPr>
      <w:r w:rsidRPr="002967BC">
        <w:rPr>
          <w:rFonts w:cstheme="minorHAnsi"/>
          <w:bCs/>
          <w:sz w:val="24"/>
          <w:szCs w:val="24"/>
        </w:rPr>
        <w:t>respect for the rights and opinions of others.</w:t>
      </w:r>
      <w:r w:rsidRPr="002967BC">
        <w:rPr>
          <w:rFonts w:cstheme="minorHAnsi"/>
          <w:b/>
          <w:bCs/>
          <w:sz w:val="24"/>
          <w:szCs w:val="24"/>
        </w:rPr>
        <w:t xml:space="preserve"> </w:t>
      </w:r>
    </w:p>
    <w:p w14:paraId="34C3E393" w14:textId="77777777" w:rsidR="006904A6" w:rsidRPr="002967BC" w:rsidRDefault="006904A6" w:rsidP="00063B8F">
      <w:pPr>
        <w:spacing w:after="0" w:line="240" w:lineRule="auto"/>
        <w:jc w:val="both"/>
        <w:rPr>
          <w:rFonts w:cstheme="minorHAnsi"/>
          <w:b/>
          <w:bCs/>
          <w:sz w:val="24"/>
          <w:szCs w:val="24"/>
        </w:rPr>
      </w:pPr>
    </w:p>
    <w:p w14:paraId="59FE5BD6" w14:textId="77777777" w:rsidR="00F46842" w:rsidRPr="002967BC" w:rsidRDefault="00063B8F" w:rsidP="00F9292C">
      <w:pPr>
        <w:pStyle w:val="ListParagraph"/>
        <w:numPr>
          <w:ilvl w:val="0"/>
          <w:numId w:val="39"/>
        </w:numPr>
        <w:spacing w:after="0" w:line="240" w:lineRule="auto"/>
        <w:ind w:left="284"/>
        <w:jc w:val="both"/>
        <w:rPr>
          <w:rFonts w:cstheme="minorHAnsi"/>
          <w:b/>
          <w:bCs/>
          <w:sz w:val="24"/>
          <w:szCs w:val="24"/>
        </w:rPr>
      </w:pPr>
      <w:r w:rsidRPr="002967BC">
        <w:rPr>
          <w:rFonts w:cstheme="minorHAnsi"/>
          <w:b/>
          <w:bCs/>
          <w:sz w:val="24"/>
          <w:szCs w:val="24"/>
        </w:rPr>
        <w:tab/>
      </w:r>
      <w:r w:rsidR="00056CB2" w:rsidRPr="002967BC">
        <w:rPr>
          <w:rFonts w:cstheme="minorHAnsi"/>
          <w:b/>
          <w:bCs/>
          <w:sz w:val="24"/>
          <w:szCs w:val="24"/>
        </w:rPr>
        <w:t xml:space="preserve">Private Meetings with Pupils </w:t>
      </w:r>
    </w:p>
    <w:p w14:paraId="0E160DFE" w14:textId="77777777" w:rsidR="00F46842" w:rsidRPr="002967BC" w:rsidRDefault="00F46842" w:rsidP="00EB5BEC">
      <w:pPr>
        <w:pStyle w:val="ListParagraph"/>
        <w:spacing w:after="0" w:line="240" w:lineRule="auto"/>
        <w:ind w:left="284"/>
        <w:jc w:val="both"/>
        <w:rPr>
          <w:rFonts w:cstheme="minorHAnsi"/>
          <w:b/>
          <w:bCs/>
          <w:sz w:val="24"/>
          <w:szCs w:val="24"/>
        </w:rPr>
      </w:pPr>
    </w:p>
    <w:p w14:paraId="7F23764D" w14:textId="77777777" w:rsidR="006904A6" w:rsidRPr="002967BC" w:rsidRDefault="00056CB2" w:rsidP="00EB5BEC">
      <w:pPr>
        <w:tabs>
          <w:tab w:val="left" w:pos="709"/>
        </w:tabs>
        <w:spacing w:after="0" w:line="240" w:lineRule="auto"/>
        <w:ind w:left="709" w:hanging="709"/>
        <w:jc w:val="both"/>
        <w:rPr>
          <w:rFonts w:cstheme="minorHAnsi"/>
          <w:b/>
          <w:bCs/>
          <w:sz w:val="24"/>
          <w:szCs w:val="24"/>
        </w:rPr>
      </w:pPr>
      <w:r w:rsidRPr="002967BC">
        <w:rPr>
          <w:rFonts w:cstheme="minorHAnsi"/>
          <w:b/>
          <w:bCs/>
          <w:sz w:val="24"/>
          <w:szCs w:val="24"/>
        </w:rPr>
        <w:t>3.1</w:t>
      </w:r>
      <w:r w:rsidRPr="002967BC">
        <w:rPr>
          <w:rFonts w:cstheme="minorHAnsi"/>
          <w:bCs/>
          <w:sz w:val="24"/>
          <w:szCs w:val="24"/>
        </w:rPr>
        <w:t xml:space="preserve"> </w:t>
      </w:r>
      <w:r w:rsidR="00063B8F" w:rsidRPr="002967BC">
        <w:rPr>
          <w:rFonts w:cstheme="minorHAnsi"/>
          <w:bCs/>
          <w:sz w:val="24"/>
          <w:szCs w:val="24"/>
        </w:rPr>
        <w:tab/>
      </w:r>
      <w:r w:rsidRPr="002967BC">
        <w:rPr>
          <w:rFonts w:cstheme="minorHAnsi"/>
          <w:bCs/>
          <w:sz w:val="24"/>
          <w:szCs w:val="24"/>
        </w:rPr>
        <w:t>It is recognised that there will be occasions when confidential interviews with individual pupils must take place. As far as possible, staff and volunteers should conduct interviews in a room with visual access or with an open door and ensure that another adult knows that the interview is taking place. Where possible, another pupil or (preferably) another adult should be present or nearby during the interview.</w:t>
      </w:r>
      <w:r w:rsidRPr="002967BC">
        <w:rPr>
          <w:rFonts w:cstheme="minorHAnsi"/>
          <w:b/>
          <w:bCs/>
          <w:sz w:val="24"/>
          <w:szCs w:val="24"/>
        </w:rPr>
        <w:t xml:space="preserve"> </w:t>
      </w:r>
    </w:p>
    <w:p w14:paraId="0E7E6E8C" w14:textId="77777777" w:rsidR="006904A6" w:rsidRPr="002967BC" w:rsidRDefault="006904A6" w:rsidP="00EB5BEC">
      <w:pPr>
        <w:tabs>
          <w:tab w:val="left" w:pos="709"/>
        </w:tabs>
        <w:spacing w:after="0" w:line="240" w:lineRule="auto"/>
        <w:ind w:left="709" w:hanging="709"/>
        <w:jc w:val="both"/>
        <w:rPr>
          <w:rFonts w:cstheme="minorHAnsi"/>
          <w:b/>
          <w:bCs/>
          <w:sz w:val="24"/>
          <w:szCs w:val="24"/>
        </w:rPr>
      </w:pPr>
    </w:p>
    <w:p w14:paraId="2363AD07" w14:textId="77777777" w:rsidR="006904A6" w:rsidRPr="002967BC" w:rsidRDefault="00056CB2" w:rsidP="00EB5BEC">
      <w:pPr>
        <w:tabs>
          <w:tab w:val="left" w:pos="709"/>
        </w:tabs>
        <w:spacing w:after="0" w:line="240" w:lineRule="auto"/>
        <w:ind w:left="709" w:hanging="709"/>
        <w:jc w:val="both"/>
        <w:rPr>
          <w:rFonts w:cstheme="minorHAnsi"/>
          <w:b/>
          <w:bCs/>
          <w:sz w:val="24"/>
          <w:szCs w:val="24"/>
        </w:rPr>
      </w:pPr>
      <w:r w:rsidRPr="002967BC">
        <w:rPr>
          <w:rFonts w:cstheme="minorHAnsi"/>
          <w:b/>
          <w:bCs/>
          <w:sz w:val="24"/>
          <w:szCs w:val="24"/>
        </w:rPr>
        <w:t xml:space="preserve">4. </w:t>
      </w:r>
      <w:r w:rsidR="00063B8F" w:rsidRPr="002967BC">
        <w:rPr>
          <w:rFonts w:cstheme="minorHAnsi"/>
          <w:b/>
          <w:bCs/>
          <w:sz w:val="24"/>
          <w:szCs w:val="24"/>
        </w:rPr>
        <w:tab/>
      </w:r>
      <w:r w:rsidRPr="002967BC">
        <w:rPr>
          <w:rFonts w:cstheme="minorHAnsi"/>
          <w:b/>
          <w:bCs/>
          <w:sz w:val="24"/>
          <w:szCs w:val="24"/>
        </w:rPr>
        <w:t xml:space="preserve">Physical Contact with Pupils </w:t>
      </w:r>
    </w:p>
    <w:p w14:paraId="41F1B9EA" w14:textId="77777777" w:rsidR="00F46842" w:rsidRPr="002967BC" w:rsidRDefault="00F46842" w:rsidP="00EB5BEC">
      <w:pPr>
        <w:tabs>
          <w:tab w:val="left" w:pos="709"/>
        </w:tabs>
        <w:spacing w:after="0" w:line="240" w:lineRule="auto"/>
        <w:ind w:left="709" w:hanging="709"/>
        <w:jc w:val="both"/>
        <w:rPr>
          <w:rFonts w:cstheme="minorHAnsi"/>
          <w:b/>
          <w:bCs/>
          <w:sz w:val="24"/>
          <w:szCs w:val="24"/>
        </w:rPr>
      </w:pPr>
    </w:p>
    <w:p w14:paraId="71760DB6" w14:textId="77777777" w:rsidR="00F46842" w:rsidRPr="002967BC" w:rsidRDefault="00056CB2" w:rsidP="00EB5BEC">
      <w:pPr>
        <w:tabs>
          <w:tab w:val="left" w:pos="709"/>
        </w:tabs>
        <w:spacing w:after="0" w:line="240" w:lineRule="auto"/>
        <w:ind w:left="709" w:hanging="709"/>
        <w:jc w:val="both"/>
        <w:rPr>
          <w:rFonts w:cstheme="minorHAnsi"/>
          <w:bCs/>
          <w:sz w:val="24"/>
          <w:szCs w:val="24"/>
        </w:rPr>
      </w:pPr>
      <w:r w:rsidRPr="002967BC">
        <w:rPr>
          <w:rFonts w:cstheme="minorHAnsi"/>
          <w:b/>
          <w:bCs/>
          <w:sz w:val="24"/>
          <w:szCs w:val="24"/>
        </w:rPr>
        <w:t>4.1</w:t>
      </w:r>
      <w:r w:rsidRPr="002967BC">
        <w:rPr>
          <w:rFonts w:cstheme="minorHAnsi"/>
          <w:bCs/>
          <w:sz w:val="24"/>
          <w:szCs w:val="24"/>
        </w:rPr>
        <w:t xml:space="preserve"> </w:t>
      </w:r>
      <w:r w:rsidR="00063B8F" w:rsidRPr="002967BC">
        <w:rPr>
          <w:rFonts w:cstheme="minorHAnsi"/>
          <w:bCs/>
          <w:sz w:val="24"/>
          <w:szCs w:val="24"/>
        </w:rPr>
        <w:tab/>
      </w:r>
      <w:r w:rsidRPr="002967BC">
        <w:rPr>
          <w:rFonts w:cstheme="minorHAnsi"/>
          <w:bCs/>
          <w:sz w:val="24"/>
          <w:szCs w:val="24"/>
        </w:rPr>
        <w:t xml:space="preserve">To avoid misinterpretations, and so far as is practicable, staff and volunteers are advised not to make unnecessary physical contact with a pupil. </w:t>
      </w:r>
    </w:p>
    <w:p w14:paraId="58F8F8CD" w14:textId="77777777" w:rsidR="00F46842" w:rsidRPr="002967BC" w:rsidRDefault="00F46842" w:rsidP="00EB5BEC">
      <w:pPr>
        <w:tabs>
          <w:tab w:val="left" w:pos="709"/>
        </w:tabs>
        <w:spacing w:after="0" w:line="240" w:lineRule="auto"/>
        <w:ind w:left="709" w:hanging="709"/>
        <w:jc w:val="both"/>
        <w:rPr>
          <w:rFonts w:cstheme="minorHAnsi"/>
          <w:bCs/>
          <w:sz w:val="24"/>
          <w:szCs w:val="24"/>
        </w:rPr>
      </w:pPr>
    </w:p>
    <w:p w14:paraId="626DA9B6" w14:textId="77777777" w:rsidR="006904A6" w:rsidRPr="002967BC" w:rsidRDefault="00056CB2" w:rsidP="00EB5BEC">
      <w:pPr>
        <w:tabs>
          <w:tab w:val="left" w:pos="709"/>
        </w:tabs>
        <w:spacing w:after="0" w:line="240" w:lineRule="auto"/>
        <w:ind w:left="709" w:hanging="709"/>
        <w:jc w:val="both"/>
        <w:rPr>
          <w:rFonts w:cstheme="minorHAnsi"/>
          <w:b/>
          <w:bCs/>
          <w:sz w:val="24"/>
          <w:szCs w:val="24"/>
        </w:rPr>
      </w:pPr>
      <w:r w:rsidRPr="002967BC">
        <w:rPr>
          <w:rFonts w:cstheme="minorHAnsi"/>
          <w:b/>
          <w:bCs/>
          <w:sz w:val="24"/>
          <w:szCs w:val="24"/>
        </w:rPr>
        <w:t>4.2</w:t>
      </w:r>
      <w:r w:rsidRPr="002967BC">
        <w:rPr>
          <w:rFonts w:cstheme="minorHAnsi"/>
          <w:bCs/>
          <w:sz w:val="24"/>
          <w:szCs w:val="24"/>
        </w:rPr>
        <w:t xml:space="preserve"> </w:t>
      </w:r>
      <w:r w:rsidR="00063B8F" w:rsidRPr="002967BC">
        <w:rPr>
          <w:rFonts w:cstheme="minorHAnsi"/>
          <w:bCs/>
          <w:sz w:val="24"/>
          <w:szCs w:val="24"/>
        </w:rPr>
        <w:tab/>
      </w:r>
      <w:r w:rsidRPr="002967BC">
        <w:rPr>
          <w:rFonts w:cstheme="minorHAnsi"/>
          <w:bCs/>
          <w:sz w:val="24"/>
          <w:szCs w:val="24"/>
        </w:rPr>
        <w:t>Staff and volunteers should therefore be cognisant of the guidance issued by the Department on the use of reasonable force (Circular 1999/09 and guidance document ‘Towards a Model Policy in Schools on Use of Reasonable Force).</w:t>
      </w:r>
      <w:r w:rsidRPr="002967BC">
        <w:rPr>
          <w:rFonts w:cstheme="minorHAnsi"/>
          <w:b/>
          <w:bCs/>
          <w:sz w:val="24"/>
          <w:szCs w:val="24"/>
        </w:rPr>
        <w:t xml:space="preserve"> </w:t>
      </w:r>
    </w:p>
    <w:p w14:paraId="241491C5" w14:textId="77777777" w:rsidR="00063B8F" w:rsidRPr="002967BC" w:rsidRDefault="00063B8F" w:rsidP="00EB5BEC">
      <w:pPr>
        <w:tabs>
          <w:tab w:val="left" w:pos="709"/>
        </w:tabs>
        <w:spacing w:after="0" w:line="240" w:lineRule="auto"/>
        <w:ind w:left="709" w:hanging="709"/>
        <w:jc w:val="both"/>
        <w:rPr>
          <w:rFonts w:cstheme="minorHAnsi"/>
          <w:b/>
          <w:bCs/>
          <w:sz w:val="24"/>
          <w:szCs w:val="24"/>
        </w:rPr>
      </w:pPr>
    </w:p>
    <w:p w14:paraId="44290690" w14:textId="77777777" w:rsidR="00063B8F" w:rsidRPr="002967BC" w:rsidRDefault="00063B8F" w:rsidP="00EB5BEC">
      <w:pPr>
        <w:tabs>
          <w:tab w:val="left" w:pos="709"/>
        </w:tabs>
        <w:spacing w:after="0" w:line="240" w:lineRule="auto"/>
        <w:ind w:left="709" w:hanging="709"/>
        <w:jc w:val="both"/>
        <w:rPr>
          <w:rFonts w:cstheme="minorHAnsi"/>
          <w:b/>
          <w:bCs/>
          <w:sz w:val="24"/>
          <w:szCs w:val="24"/>
        </w:rPr>
      </w:pPr>
    </w:p>
    <w:p w14:paraId="74ED8D8A" w14:textId="77777777" w:rsidR="00063B8F" w:rsidRPr="002967BC" w:rsidRDefault="00063B8F" w:rsidP="00EB5BEC">
      <w:pPr>
        <w:tabs>
          <w:tab w:val="left" w:pos="709"/>
        </w:tabs>
        <w:spacing w:after="0" w:line="240" w:lineRule="auto"/>
        <w:ind w:left="709" w:hanging="709"/>
        <w:jc w:val="both"/>
        <w:rPr>
          <w:rFonts w:cstheme="minorHAnsi"/>
          <w:b/>
          <w:bCs/>
          <w:sz w:val="24"/>
          <w:szCs w:val="24"/>
        </w:rPr>
      </w:pPr>
    </w:p>
    <w:p w14:paraId="585BCF0F" w14:textId="77777777" w:rsidR="006904A6" w:rsidRPr="002967BC" w:rsidRDefault="006904A6" w:rsidP="00EB5BEC">
      <w:pPr>
        <w:tabs>
          <w:tab w:val="left" w:pos="709"/>
        </w:tabs>
        <w:spacing w:after="0" w:line="240" w:lineRule="auto"/>
        <w:ind w:left="709" w:hanging="709"/>
        <w:jc w:val="both"/>
        <w:rPr>
          <w:rFonts w:cstheme="minorHAnsi"/>
          <w:b/>
          <w:bCs/>
          <w:sz w:val="24"/>
          <w:szCs w:val="24"/>
        </w:rPr>
      </w:pPr>
    </w:p>
    <w:p w14:paraId="552349E4" w14:textId="77777777" w:rsidR="006904A6" w:rsidRPr="002967BC" w:rsidRDefault="00056CB2" w:rsidP="00EB5BEC">
      <w:pPr>
        <w:tabs>
          <w:tab w:val="left" w:pos="709"/>
        </w:tabs>
        <w:spacing w:after="0" w:line="240" w:lineRule="auto"/>
        <w:ind w:left="709" w:hanging="709"/>
        <w:jc w:val="both"/>
        <w:rPr>
          <w:rFonts w:cstheme="minorHAnsi"/>
          <w:b/>
          <w:bCs/>
          <w:sz w:val="24"/>
          <w:szCs w:val="24"/>
        </w:rPr>
      </w:pPr>
      <w:r w:rsidRPr="002967BC">
        <w:rPr>
          <w:rFonts w:cstheme="minorHAnsi"/>
          <w:b/>
          <w:bCs/>
          <w:sz w:val="24"/>
          <w:szCs w:val="24"/>
        </w:rPr>
        <w:t xml:space="preserve">5. </w:t>
      </w:r>
      <w:r w:rsidR="00063B8F" w:rsidRPr="002967BC">
        <w:rPr>
          <w:rFonts w:cstheme="minorHAnsi"/>
          <w:b/>
          <w:bCs/>
          <w:sz w:val="24"/>
          <w:szCs w:val="24"/>
        </w:rPr>
        <w:tab/>
      </w:r>
      <w:r w:rsidRPr="002967BC">
        <w:rPr>
          <w:rFonts w:cstheme="minorHAnsi"/>
          <w:b/>
          <w:bCs/>
          <w:sz w:val="24"/>
          <w:szCs w:val="24"/>
        </w:rPr>
        <w:t>Honesty and Integrity</w:t>
      </w:r>
    </w:p>
    <w:p w14:paraId="45D688B1" w14:textId="77777777" w:rsidR="006904A6" w:rsidRPr="002967BC" w:rsidRDefault="006904A6" w:rsidP="00EB5BEC">
      <w:pPr>
        <w:tabs>
          <w:tab w:val="left" w:pos="709"/>
        </w:tabs>
        <w:spacing w:after="0" w:line="240" w:lineRule="auto"/>
        <w:ind w:left="709" w:hanging="709"/>
        <w:jc w:val="both"/>
        <w:rPr>
          <w:rFonts w:cstheme="minorHAnsi"/>
          <w:b/>
          <w:bCs/>
          <w:sz w:val="24"/>
          <w:szCs w:val="24"/>
        </w:rPr>
      </w:pPr>
    </w:p>
    <w:p w14:paraId="5246D879" w14:textId="77777777" w:rsidR="006904A6" w:rsidRPr="002967BC" w:rsidRDefault="00056CB2" w:rsidP="00EB5BEC">
      <w:pPr>
        <w:tabs>
          <w:tab w:val="left" w:pos="709"/>
        </w:tabs>
        <w:spacing w:after="0" w:line="240" w:lineRule="auto"/>
        <w:jc w:val="both"/>
        <w:rPr>
          <w:rFonts w:cstheme="minorHAnsi"/>
          <w:bCs/>
          <w:sz w:val="24"/>
          <w:szCs w:val="24"/>
        </w:rPr>
      </w:pPr>
      <w:r w:rsidRPr="002967BC">
        <w:rPr>
          <w:rFonts w:cstheme="minorHAnsi"/>
          <w:b/>
          <w:bCs/>
          <w:sz w:val="24"/>
          <w:szCs w:val="24"/>
        </w:rPr>
        <w:t xml:space="preserve"> 5.1</w:t>
      </w:r>
      <w:r w:rsidRPr="002967BC">
        <w:rPr>
          <w:rFonts w:cstheme="minorHAnsi"/>
          <w:bCs/>
          <w:sz w:val="24"/>
          <w:szCs w:val="24"/>
        </w:rPr>
        <w:t xml:space="preserve"> </w:t>
      </w:r>
      <w:r w:rsidR="00063B8F" w:rsidRPr="002967BC">
        <w:rPr>
          <w:rFonts w:cstheme="minorHAnsi"/>
          <w:bCs/>
          <w:sz w:val="24"/>
          <w:szCs w:val="24"/>
        </w:rPr>
        <w:tab/>
      </w:r>
      <w:r w:rsidRPr="002967BC">
        <w:rPr>
          <w:rFonts w:cstheme="minorHAnsi"/>
          <w:bCs/>
          <w:sz w:val="24"/>
          <w:szCs w:val="24"/>
        </w:rPr>
        <w:t xml:space="preserve">All staff and volunteers are expected to maintain the highest standards of honesty </w:t>
      </w:r>
      <w:r w:rsidR="00063B8F" w:rsidRPr="002967BC">
        <w:rPr>
          <w:rFonts w:cstheme="minorHAnsi"/>
          <w:bCs/>
          <w:sz w:val="24"/>
          <w:szCs w:val="24"/>
        </w:rPr>
        <w:tab/>
      </w:r>
      <w:r w:rsidRPr="002967BC">
        <w:rPr>
          <w:rFonts w:cstheme="minorHAnsi"/>
          <w:bCs/>
          <w:sz w:val="24"/>
          <w:szCs w:val="24"/>
        </w:rPr>
        <w:t xml:space="preserve">and integrity in their work. This includes the handling and claiming of money and the </w:t>
      </w:r>
      <w:r w:rsidR="00063B8F" w:rsidRPr="002967BC">
        <w:rPr>
          <w:rFonts w:cstheme="minorHAnsi"/>
          <w:bCs/>
          <w:sz w:val="24"/>
          <w:szCs w:val="24"/>
        </w:rPr>
        <w:tab/>
      </w:r>
      <w:r w:rsidRPr="002967BC">
        <w:rPr>
          <w:rFonts w:cstheme="minorHAnsi"/>
          <w:bCs/>
          <w:sz w:val="24"/>
          <w:szCs w:val="24"/>
        </w:rPr>
        <w:t>use of school property and facilities.</w:t>
      </w:r>
    </w:p>
    <w:p w14:paraId="02EB8290" w14:textId="77777777" w:rsidR="006904A6" w:rsidRPr="002967BC" w:rsidRDefault="006904A6" w:rsidP="00EB5BEC">
      <w:pPr>
        <w:tabs>
          <w:tab w:val="left" w:pos="709"/>
        </w:tabs>
        <w:spacing w:after="0" w:line="240" w:lineRule="auto"/>
        <w:jc w:val="both"/>
        <w:rPr>
          <w:rFonts w:cstheme="minorHAnsi"/>
          <w:bCs/>
          <w:sz w:val="24"/>
          <w:szCs w:val="24"/>
        </w:rPr>
      </w:pPr>
    </w:p>
    <w:p w14:paraId="1FFC714E" w14:textId="77777777" w:rsidR="006904A6" w:rsidRPr="002967BC" w:rsidRDefault="00056CB2" w:rsidP="00EB5BEC">
      <w:pPr>
        <w:tabs>
          <w:tab w:val="left" w:pos="709"/>
        </w:tabs>
        <w:spacing w:after="0" w:line="240" w:lineRule="auto"/>
        <w:jc w:val="both"/>
        <w:rPr>
          <w:rFonts w:cstheme="minorHAnsi"/>
          <w:b/>
          <w:bCs/>
          <w:sz w:val="24"/>
          <w:szCs w:val="24"/>
        </w:rPr>
      </w:pPr>
      <w:r w:rsidRPr="002967BC">
        <w:rPr>
          <w:rFonts w:cstheme="minorHAnsi"/>
          <w:bCs/>
          <w:sz w:val="24"/>
          <w:szCs w:val="24"/>
        </w:rPr>
        <w:t xml:space="preserve"> </w:t>
      </w:r>
      <w:r w:rsidRPr="002967BC">
        <w:rPr>
          <w:rFonts w:cstheme="minorHAnsi"/>
          <w:b/>
          <w:bCs/>
          <w:sz w:val="24"/>
          <w:szCs w:val="24"/>
        </w:rPr>
        <w:t>5.2</w:t>
      </w:r>
      <w:r w:rsidRPr="002967BC">
        <w:rPr>
          <w:rFonts w:cstheme="minorHAnsi"/>
          <w:bCs/>
          <w:sz w:val="24"/>
          <w:szCs w:val="24"/>
        </w:rPr>
        <w:t xml:space="preserve"> </w:t>
      </w:r>
      <w:r w:rsidR="00063B8F" w:rsidRPr="002967BC">
        <w:rPr>
          <w:rFonts w:cstheme="minorHAnsi"/>
          <w:bCs/>
          <w:sz w:val="24"/>
          <w:szCs w:val="24"/>
        </w:rPr>
        <w:tab/>
      </w:r>
      <w:r w:rsidRPr="002967BC">
        <w:rPr>
          <w:rFonts w:cstheme="minorHAnsi"/>
          <w:bCs/>
          <w:sz w:val="24"/>
          <w:szCs w:val="24"/>
        </w:rPr>
        <w:t>Gifts from suppliers or associates of the school (</w:t>
      </w:r>
      <w:r w:rsidR="00F46842" w:rsidRPr="002967BC">
        <w:rPr>
          <w:rFonts w:cstheme="minorHAnsi"/>
          <w:bCs/>
          <w:sz w:val="24"/>
          <w:szCs w:val="24"/>
        </w:rPr>
        <w:t>e.g.</w:t>
      </w:r>
      <w:r w:rsidRPr="002967BC">
        <w:rPr>
          <w:rFonts w:cstheme="minorHAnsi"/>
          <w:bCs/>
          <w:sz w:val="24"/>
          <w:szCs w:val="24"/>
        </w:rPr>
        <w:t xml:space="preserve"> a supplier of materials) must be </w:t>
      </w:r>
      <w:r w:rsidR="00063B8F" w:rsidRPr="002967BC">
        <w:rPr>
          <w:rFonts w:cstheme="minorHAnsi"/>
          <w:bCs/>
          <w:sz w:val="24"/>
          <w:szCs w:val="24"/>
        </w:rPr>
        <w:tab/>
      </w:r>
      <w:r w:rsidRPr="002967BC">
        <w:rPr>
          <w:rFonts w:cstheme="minorHAnsi"/>
          <w:bCs/>
          <w:sz w:val="24"/>
          <w:szCs w:val="24"/>
        </w:rPr>
        <w:t xml:space="preserve">declared to the Principal. A record should be kept of all such gifts received. This </w:t>
      </w:r>
      <w:r w:rsidR="00063B8F" w:rsidRPr="002967BC">
        <w:rPr>
          <w:rFonts w:cstheme="minorHAnsi"/>
          <w:bCs/>
          <w:sz w:val="24"/>
          <w:szCs w:val="24"/>
        </w:rPr>
        <w:tab/>
      </w:r>
      <w:r w:rsidRPr="002967BC">
        <w:rPr>
          <w:rFonts w:cstheme="minorHAnsi"/>
          <w:bCs/>
          <w:sz w:val="24"/>
          <w:szCs w:val="24"/>
        </w:rPr>
        <w:t xml:space="preserve">requirement does not apply to “one off” token gifts from pupils or parents </w:t>
      </w:r>
      <w:r w:rsidR="006904A6" w:rsidRPr="002967BC">
        <w:rPr>
          <w:rFonts w:cstheme="minorHAnsi"/>
          <w:bCs/>
          <w:sz w:val="24"/>
          <w:szCs w:val="24"/>
        </w:rPr>
        <w:t>e.g.</w:t>
      </w:r>
      <w:r w:rsidRPr="002967BC">
        <w:rPr>
          <w:rFonts w:cstheme="minorHAnsi"/>
          <w:bCs/>
          <w:sz w:val="24"/>
          <w:szCs w:val="24"/>
        </w:rPr>
        <w:t xml:space="preserve"> at </w:t>
      </w:r>
      <w:r w:rsidR="00063B8F" w:rsidRPr="002967BC">
        <w:rPr>
          <w:rFonts w:cstheme="minorHAnsi"/>
          <w:bCs/>
          <w:sz w:val="24"/>
          <w:szCs w:val="24"/>
        </w:rPr>
        <w:tab/>
      </w:r>
      <w:r w:rsidRPr="002967BC">
        <w:rPr>
          <w:rFonts w:cstheme="minorHAnsi"/>
          <w:bCs/>
          <w:sz w:val="24"/>
          <w:szCs w:val="24"/>
        </w:rPr>
        <w:t xml:space="preserve">Christmas or the end of the school year. Staff and volunteers should be mindful that </w:t>
      </w:r>
      <w:r w:rsidR="00063B8F" w:rsidRPr="002967BC">
        <w:rPr>
          <w:rFonts w:cstheme="minorHAnsi"/>
          <w:bCs/>
          <w:sz w:val="24"/>
          <w:szCs w:val="24"/>
        </w:rPr>
        <w:tab/>
      </w:r>
      <w:r w:rsidRPr="002967BC">
        <w:rPr>
          <w:rFonts w:cstheme="minorHAnsi"/>
          <w:bCs/>
          <w:sz w:val="24"/>
          <w:szCs w:val="24"/>
        </w:rPr>
        <w:t xml:space="preserve">gifts to individual pupils may be considered inappropriate and could be </w:t>
      </w:r>
      <w:r w:rsidR="00063B8F" w:rsidRPr="002967BC">
        <w:rPr>
          <w:rFonts w:cstheme="minorHAnsi"/>
          <w:bCs/>
          <w:sz w:val="24"/>
          <w:szCs w:val="24"/>
        </w:rPr>
        <w:tab/>
      </w:r>
      <w:r w:rsidRPr="002967BC">
        <w:rPr>
          <w:rFonts w:cstheme="minorHAnsi"/>
          <w:bCs/>
          <w:sz w:val="24"/>
          <w:szCs w:val="24"/>
        </w:rPr>
        <w:t>misinterpreted.</w:t>
      </w:r>
      <w:r w:rsidRPr="002967BC">
        <w:rPr>
          <w:rFonts w:cstheme="minorHAnsi"/>
          <w:b/>
          <w:bCs/>
          <w:sz w:val="24"/>
          <w:szCs w:val="24"/>
        </w:rPr>
        <w:t xml:space="preserve"> </w:t>
      </w:r>
    </w:p>
    <w:p w14:paraId="32939083" w14:textId="77777777" w:rsidR="006904A6" w:rsidRPr="002967BC" w:rsidRDefault="006904A6" w:rsidP="00EB5BEC">
      <w:pPr>
        <w:tabs>
          <w:tab w:val="left" w:pos="709"/>
        </w:tabs>
        <w:spacing w:after="0" w:line="240" w:lineRule="auto"/>
        <w:jc w:val="both"/>
        <w:rPr>
          <w:rFonts w:cstheme="minorHAnsi"/>
          <w:b/>
          <w:bCs/>
          <w:sz w:val="24"/>
          <w:szCs w:val="24"/>
        </w:rPr>
      </w:pPr>
    </w:p>
    <w:p w14:paraId="621BAD88" w14:textId="77777777" w:rsidR="006904A6" w:rsidRPr="002967BC" w:rsidRDefault="00056CB2" w:rsidP="00EB5BEC">
      <w:pPr>
        <w:tabs>
          <w:tab w:val="left" w:pos="709"/>
        </w:tabs>
        <w:spacing w:after="0" w:line="240" w:lineRule="auto"/>
        <w:jc w:val="both"/>
        <w:rPr>
          <w:rFonts w:cstheme="minorHAnsi"/>
          <w:b/>
          <w:bCs/>
          <w:sz w:val="24"/>
          <w:szCs w:val="24"/>
        </w:rPr>
      </w:pPr>
      <w:r w:rsidRPr="002967BC">
        <w:rPr>
          <w:rFonts w:cstheme="minorHAnsi"/>
          <w:b/>
          <w:bCs/>
          <w:sz w:val="24"/>
          <w:szCs w:val="24"/>
        </w:rPr>
        <w:t xml:space="preserve">6. </w:t>
      </w:r>
      <w:r w:rsidR="00063B8F" w:rsidRPr="002967BC">
        <w:rPr>
          <w:rFonts w:cstheme="minorHAnsi"/>
          <w:b/>
          <w:bCs/>
          <w:sz w:val="24"/>
          <w:szCs w:val="24"/>
        </w:rPr>
        <w:tab/>
      </w:r>
      <w:r w:rsidRPr="002967BC">
        <w:rPr>
          <w:rFonts w:cstheme="minorHAnsi"/>
          <w:b/>
          <w:bCs/>
          <w:sz w:val="24"/>
          <w:szCs w:val="24"/>
        </w:rPr>
        <w:t xml:space="preserve">Conduct outside of Work </w:t>
      </w:r>
    </w:p>
    <w:p w14:paraId="5ADD203C" w14:textId="77777777" w:rsidR="006904A6" w:rsidRPr="002967BC" w:rsidRDefault="006904A6" w:rsidP="00EB5BEC">
      <w:pPr>
        <w:tabs>
          <w:tab w:val="left" w:pos="709"/>
        </w:tabs>
        <w:spacing w:after="0" w:line="240" w:lineRule="auto"/>
        <w:jc w:val="both"/>
        <w:rPr>
          <w:rFonts w:cstheme="minorHAnsi"/>
          <w:b/>
          <w:bCs/>
          <w:sz w:val="24"/>
          <w:szCs w:val="24"/>
        </w:rPr>
      </w:pPr>
    </w:p>
    <w:p w14:paraId="702A71DD" w14:textId="77777777" w:rsidR="006904A6" w:rsidRPr="002967BC" w:rsidRDefault="00056CB2" w:rsidP="00EB5BEC">
      <w:pPr>
        <w:tabs>
          <w:tab w:val="left" w:pos="709"/>
        </w:tabs>
        <w:spacing w:after="0" w:line="240" w:lineRule="auto"/>
        <w:jc w:val="both"/>
        <w:rPr>
          <w:rFonts w:cstheme="minorHAnsi"/>
          <w:bCs/>
          <w:sz w:val="24"/>
          <w:szCs w:val="24"/>
        </w:rPr>
      </w:pPr>
      <w:r w:rsidRPr="002967BC">
        <w:rPr>
          <w:rFonts w:cstheme="minorHAnsi"/>
          <w:b/>
          <w:bCs/>
          <w:sz w:val="24"/>
          <w:szCs w:val="24"/>
        </w:rPr>
        <w:t>6.1</w:t>
      </w:r>
      <w:r w:rsidRPr="002967BC">
        <w:rPr>
          <w:rFonts w:cstheme="minorHAnsi"/>
          <w:bCs/>
          <w:sz w:val="24"/>
          <w:szCs w:val="24"/>
        </w:rPr>
        <w:t xml:space="preserve"> </w:t>
      </w:r>
      <w:r w:rsidR="00063B8F" w:rsidRPr="002967BC">
        <w:rPr>
          <w:rFonts w:cstheme="minorHAnsi"/>
          <w:bCs/>
          <w:sz w:val="24"/>
          <w:szCs w:val="24"/>
        </w:rPr>
        <w:tab/>
      </w:r>
      <w:r w:rsidRPr="002967BC">
        <w:rPr>
          <w:rFonts w:cstheme="minorHAnsi"/>
          <w:bCs/>
          <w:sz w:val="24"/>
          <w:szCs w:val="24"/>
        </w:rPr>
        <w:t xml:space="preserve">Staff and volunteers should not engage in conduct outside work which could damage </w:t>
      </w:r>
      <w:r w:rsidR="00063B8F" w:rsidRPr="002967BC">
        <w:rPr>
          <w:rFonts w:cstheme="minorHAnsi"/>
          <w:bCs/>
          <w:sz w:val="24"/>
          <w:szCs w:val="24"/>
        </w:rPr>
        <w:tab/>
      </w:r>
      <w:r w:rsidRPr="002967BC">
        <w:rPr>
          <w:rFonts w:cstheme="minorHAnsi"/>
          <w:bCs/>
          <w:sz w:val="24"/>
          <w:szCs w:val="24"/>
        </w:rPr>
        <w:t xml:space="preserve">the reputation and standing of the school or the staff/ volunteer’s own reputation or </w:t>
      </w:r>
      <w:r w:rsidR="00063B8F" w:rsidRPr="002967BC">
        <w:rPr>
          <w:rFonts w:cstheme="minorHAnsi"/>
          <w:bCs/>
          <w:sz w:val="24"/>
          <w:szCs w:val="24"/>
        </w:rPr>
        <w:tab/>
      </w:r>
      <w:r w:rsidRPr="002967BC">
        <w:rPr>
          <w:rFonts w:cstheme="minorHAnsi"/>
          <w:bCs/>
          <w:sz w:val="24"/>
          <w:szCs w:val="24"/>
        </w:rPr>
        <w:t>the reputation of other members of the school community.</w:t>
      </w:r>
    </w:p>
    <w:p w14:paraId="275F23D9" w14:textId="77777777" w:rsidR="006904A6" w:rsidRPr="002967BC" w:rsidRDefault="006904A6" w:rsidP="00EB5BEC">
      <w:pPr>
        <w:tabs>
          <w:tab w:val="left" w:pos="709"/>
        </w:tabs>
        <w:spacing w:after="0" w:line="240" w:lineRule="auto"/>
        <w:jc w:val="both"/>
        <w:rPr>
          <w:rFonts w:cstheme="minorHAnsi"/>
          <w:bCs/>
          <w:sz w:val="24"/>
          <w:szCs w:val="24"/>
        </w:rPr>
      </w:pPr>
    </w:p>
    <w:p w14:paraId="07EEF95A" w14:textId="77777777" w:rsidR="006904A6" w:rsidRPr="002967BC" w:rsidRDefault="00056CB2" w:rsidP="00EB5BEC">
      <w:pPr>
        <w:tabs>
          <w:tab w:val="left" w:pos="709"/>
        </w:tabs>
        <w:spacing w:after="0" w:line="240" w:lineRule="auto"/>
        <w:jc w:val="both"/>
        <w:rPr>
          <w:rFonts w:cstheme="minorHAnsi"/>
          <w:b/>
          <w:bCs/>
          <w:sz w:val="24"/>
          <w:szCs w:val="24"/>
        </w:rPr>
      </w:pPr>
      <w:r w:rsidRPr="002967BC">
        <w:rPr>
          <w:rFonts w:cstheme="minorHAnsi"/>
          <w:b/>
          <w:bCs/>
          <w:sz w:val="24"/>
          <w:szCs w:val="24"/>
        </w:rPr>
        <w:t>6.2</w:t>
      </w:r>
      <w:r w:rsidRPr="002967BC">
        <w:rPr>
          <w:rFonts w:cstheme="minorHAnsi"/>
          <w:bCs/>
          <w:sz w:val="24"/>
          <w:szCs w:val="24"/>
        </w:rPr>
        <w:t xml:space="preserve"> </w:t>
      </w:r>
      <w:r w:rsidR="00063B8F" w:rsidRPr="002967BC">
        <w:rPr>
          <w:rFonts w:cstheme="minorHAnsi"/>
          <w:bCs/>
          <w:sz w:val="24"/>
          <w:szCs w:val="24"/>
        </w:rPr>
        <w:tab/>
      </w:r>
      <w:r w:rsidRPr="002967BC">
        <w:rPr>
          <w:rFonts w:cstheme="minorHAnsi"/>
          <w:bCs/>
          <w:sz w:val="24"/>
          <w:szCs w:val="24"/>
        </w:rPr>
        <w:t xml:space="preserve">Staff and volunteers may undertake work outside school, either paid or voluntary </w:t>
      </w:r>
      <w:r w:rsidR="00063B8F" w:rsidRPr="002967BC">
        <w:rPr>
          <w:rFonts w:cstheme="minorHAnsi"/>
          <w:bCs/>
          <w:sz w:val="24"/>
          <w:szCs w:val="24"/>
        </w:rPr>
        <w:tab/>
      </w:r>
      <w:r w:rsidRPr="002967BC">
        <w:rPr>
          <w:rFonts w:cstheme="minorHAnsi"/>
          <w:bCs/>
          <w:sz w:val="24"/>
          <w:szCs w:val="24"/>
        </w:rPr>
        <w:t>and should ensure it does not affect their work performance in the school.</w:t>
      </w:r>
      <w:r w:rsidR="006904A6" w:rsidRPr="002967BC">
        <w:rPr>
          <w:rFonts w:cstheme="minorHAnsi"/>
          <w:bCs/>
          <w:sz w:val="24"/>
          <w:szCs w:val="24"/>
        </w:rPr>
        <w:t xml:space="preserve"> </w:t>
      </w:r>
      <w:r w:rsidRPr="002967BC">
        <w:rPr>
          <w:rFonts w:cstheme="minorHAnsi"/>
          <w:bCs/>
          <w:sz w:val="24"/>
          <w:szCs w:val="24"/>
        </w:rPr>
        <w:t xml:space="preserve">Advice </w:t>
      </w:r>
      <w:r w:rsidR="00063B8F" w:rsidRPr="002967BC">
        <w:rPr>
          <w:rFonts w:cstheme="minorHAnsi"/>
          <w:bCs/>
          <w:sz w:val="24"/>
          <w:szCs w:val="24"/>
        </w:rPr>
        <w:tab/>
      </w:r>
      <w:r w:rsidRPr="002967BC">
        <w:rPr>
          <w:rFonts w:cstheme="minorHAnsi"/>
          <w:bCs/>
          <w:sz w:val="24"/>
          <w:szCs w:val="24"/>
        </w:rPr>
        <w:t>should be sought from the Principal when considering work outside the school.</w:t>
      </w:r>
      <w:r w:rsidRPr="002967BC">
        <w:rPr>
          <w:rFonts w:cstheme="minorHAnsi"/>
          <w:b/>
          <w:bCs/>
          <w:sz w:val="24"/>
          <w:szCs w:val="24"/>
        </w:rPr>
        <w:t xml:space="preserve"> </w:t>
      </w:r>
    </w:p>
    <w:p w14:paraId="75E0AA0A" w14:textId="77777777" w:rsidR="006904A6" w:rsidRPr="002967BC" w:rsidRDefault="006904A6" w:rsidP="00EB5BEC">
      <w:pPr>
        <w:tabs>
          <w:tab w:val="left" w:pos="709"/>
        </w:tabs>
        <w:spacing w:after="0" w:line="240" w:lineRule="auto"/>
        <w:jc w:val="both"/>
        <w:rPr>
          <w:rFonts w:cstheme="minorHAnsi"/>
          <w:b/>
          <w:bCs/>
          <w:sz w:val="24"/>
          <w:szCs w:val="24"/>
        </w:rPr>
      </w:pPr>
    </w:p>
    <w:p w14:paraId="46E83240" w14:textId="77777777" w:rsidR="006904A6" w:rsidRPr="002967BC" w:rsidRDefault="00056CB2" w:rsidP="00EB5BEC">
      <w:pPr>
        <w:tabs>
          <w:tab w:val="left" w:pos="709"/>
        </w:tabs>
        <w:spacing w:after="0" w:line="240" w:lineRule="auto"/>
        <w:jc w:val="both"/>
        <w:rPr>
          <w:rFonts w:cstheme="minorHAnsi"/>
          <w:b/>
          <w:bCs/>
          <w:sz w:val="24"/>
          <w:szCs w:val="24"/>
        </w:rPr>
      </w:pPr>
      <w:r w:rsidRPr="002967BC">
        <w:rPr>
          <w:rFonts w:cstheme="minorHAnsi"/>
          <w:b/>
          <w:bCs/>
          <w:sz w:val="24"/>
          <w:szCs w:val="24"/>
        </w:rPr>
        <w:t xml:space="preserve">7. </w:t>
      </w:r>
      <w:r w:rsidR="00063B8F" w:rsidRPr="002967BC">
        <w:rPr>
          <w:rFonts w:cstheme="minorHAnsi"/>
          <w:b/>
          <w:bCs/>
          <w:sz w:val="24"/>
          <w:szCs w:val="24"/>
        </w:rPr>
        <w:tab/>
      </w:r>
      <w:r w:rsidRPr="002967BC">
        <w:rPr>
          <w:rFonts w:cstheme="minorHAnsi"/>
          <w:b/>
          <w:bCs/>
          <w:sz w:val="24"/>
          <w:szCs w:val="24"/>
        </w:rPr>
        <w:t xml:space="preserve">E-Safety and Internet Use </w:t>
      </w:r>
    </w:p>
    <w:p w14:paraId="54DC9B63" w14:textId="77777777" w:rsidR="006904A6" w:rsidRPr="002967BC" w:rsidRDefault="006904A6" w:rsidP="00EB5BEC">
      <w:pPr>
        <w:tabs>
          <w:tab w:val="left" w:pos="709"/>
        </w:tabs>
        <w:spacing w:after="0" w:line="240" w:lineRule="auto"/>
        <w:jc w:val="both"/>
        <w:rPr>
          <w:rFonts w:cstheme="minorHAnsi"/>
          <w:b/>
          <w:bCs/>
          <w:sz w:val="24"/>
          <w:szCs w:val="24"/>
        </w:rPr>
      </w:pPr>
    </w:p>
    <w:p w14:paraId="2E421283" w14:textId="77777777" w:rsidR="006904A6" w:rsidRPr="002967BC" w:rsidRDefault="00056CB2" w:rsidP="00EB5BEC">
      <w:pPr>
        <w:tabs>
          <w:tab w:val="left" w:pos="709"/>
        </w:tabs>
        <w:spacing w:after="0" w:line="240" w:lineRule="auto"/>
        <w:jc w:val="both"/>
        <w:rPr>
          <w:rFonts w:cstheme="minorHAnsi"/>
          <w:bCs/>
          <w:sz w:val="24"/>
          <w:szCs w:val="24"/>
        </w:rPr>
      </w:pPr>
      <w:r w:rsidRPr="002967BC">
        <w:rPr>
          <w:rFonts w:cstheme="minorHAnsi"/>
          <w:b/>
          <w:bCs/>
          <w:sz w:val="24"/>
          <w:szCs w:val="24"/>
        </w:rPr>
        <w:t>7.1</w:t>
      </w:r>
      <w:r w:rsidRPr="002967BC">
        <w:rPr>
          <w:rFonts w:cstheme="minorHAnsi"/>
          <w:bCs/>
          <w:sz w:val="24"/>
          <w:szCs w:val="24"/>
        </w:rPr>
        <w:t xml:space="preserve"> </w:t>
      </w:r>
      <w:r w:rsidR="00063B8F" w:rsidRPr="002967BC">
        <w:rPr>
          <w:rFonts w:cstheme="minorHAnsi"/>
          <w:bCs/>
          <w:sz w:val="24"/>
          <w:szCs w:val="24"/>
        </w:rPr>
        <w:tab/>
      </w:r>
      <w:r w:rsidRPr="002967BC">
        <w:rPr>
          <w:rFonts w:cstheme="minorHAnsi"/>
          <w:bCs/>
          <w:sz w:val="24"/>
          <w:szCs w:val="24"/>
        </w:rPr>
        <w:t xml:space="preserve">A staff member or volunteer’s off duty hours are their personal concern but all staff </w:t>
      </w:r>
      <w:r w:rsidR="00063B8F" w:rsidRPr="002967BC">
        <w:rPr>
          <w:rFonts w:cstheme="minorHAnsi"/>
          <w:bCs/>
          <w:sz w:val="24"/>
          <w:szCs w:val="24"/>
        </w:rPr>
        <w:tab/>
      </w:r>
      <w:r w:rsidRPr="002967BC">
        <w:rPr>
          <w:rFonts w:cstheme="minorHAnsi"/>
          <w:bCs/>
          <w:sz w:val="24"/>
          <w:szCs w:val="24"/>
        </w:rPr>
        <w:t xml:space="preserve">and volunteers should exercise caution when using information technology and be </w:t>
      </w:r>
      <w:r w:rsidR="00063B8F" w:rsidRPr="002967BC">
        <w:rPr>
          <w:rFonts w:cstheme="minorHAnsi"/>
          <w:bCs/>
          <w:sz w:val="24"/>
          <w:szCs w:val="24"/>
        </w:rPr>
        <w:tab/>
      </w:r>
      <w:r w:rsidRPr="002967BC">
        <w:rPr>
          <w:rFonts w:cstheme="minorHAnsi"/>
          <w:bCs/>
          <w:sz w:val="24"/>
          <w:szCs w:val="24"/>
        </w:rPr>
        <w:t xml:space="preserve">fully aware of the risks to themselves and others. For school-based activities, advice </w:t>
      </w:r>
      <w:r w:rsidR="00063B8F" w:rsidRPr="002967BC">
        <w:rPr>
          <w:rFonts w:cstheme="minorHAnsi"/>
          <w:bCs/>
          <w:sz w:val="24"/>
          <w:szCs w:val="24"/>
        </w:rPr>
        <w:tab/>
      </w:r>
      <w:r w:rsidRPr="002967BC">
        <w:rPr>
          <w:rFonts w:cstheme="minorHAnsi"/>
          <w:bCs/>
          <w:sz w:val="24"/>
          <w:szCs w:val="24"/>
        </w:rPr>
        <w:t xml:space="preserve">is contained in the school’s Online Safety Policy. </w:t>
      </w:r>
    </w:p>
    <w:p w14:paraId="37CCF47F" w14:textId="77777777" w:rsidR="006904A6" w:rsidRPr="002967BC" w:rsidRDefault="006904A6" w:rsidP="00EB5BEC">
      <w:pPr>
        <w:tabs>
          <w:tab w:val="left" w:pos="709"/>
        </w:tabs>
        <w:spacing w:after="0" w:line="240" w:lineRule="auto"/>
        <w:jc w:val="both"/>
        <w:rPr>
          <w:rFonts w:cstheme="minorHAnsi"/>
          <w:bCs/>
          <w:sz w:val="24"/>
          <w:szCs w:val="24"/>
        </w:rPr>
      </w:pPr>
    </w:p>
    <w:p w14:paraId="4CCC7BDC" w14:textId="77777777" w:rsidR="006904A6" w:rsidRPr="002967BC" w:rsidRDefault="00056CB2" w:rsidP="00EB5BEC">
      <w:pPr>
        <w:tabs>
          <w:tab w:val="left" w:pos="709"/>
        </w:tabs>
        <w:spacing w:after="0" w:line="240" w:lineRule="auto"/>
        <w:jc w:val="both"/>
        <w:rPr>
          <w:rFonts w:cstheme="minorHAnsi"/>
          <w:bCs/>
          <w:sz w:val="24"/>
          <w:szCs w:val="24"/>
        </w:rPr>
      </w:pPr>
      <w:r w:rsidRPr="002967BC">
        <w:rPr>
          <w:rFonts w:cstheme="minorHAnsi"/>
          <w:b/>
          <w:bCs/>
          <w:sz w:val="24"/>
          <w:szCs w:val="24"/>
        </w:rPr>
        <w:t>7.2</w:t>
      </w:r>
      <w:r w:rsidRPr="002967BC">
        <w:rPr>
          <w:rFonts w:cstheme="minorHAnsi"/>
          <w:bCs/>
          <w:sz w:val="24"/>
          <w:szCs w:val="24"/>
        </w:rPr>
        <w:t xml:space="preserve"> </w:t>
      </w:r>
      <w:r w:rsidR="00EB5BEC" w:rsidRPr="002967BC">
        <w:rPr>
          <w:rFonts w:cstheme="minorHAnsi"/>
          <w:bCs/>
          <w:sz w:val="24"/>
          <w:szCs w:val="24"/>
        </w:rPr>
        <w:tab/>
      </w:r>
      <w:r w:rsidRPr="002967BC">
        <w:rPr>
          <w:rFonts w:cstheme="minorHAnsi"/>
          <w:bCs/>
          <w:sz w:val="24"/>
          <w:szCs w:val="24"/>
        </w:rPr>
        <w:t xml:space="preserve">Staff and volunteers should exercise particular caution in relation to making online </w:t>
      </w:r>
      <w:r w:rsidR="00EB5BEC" w:rsidRPr="002967BC">
        <w:rPr>
          <w:rFonts w:cstheme="minorHAnsi"/>
          <w:bCs/>
          <w:sz w:val="24"/>
          <w:szCs w:val="24"/>
        </w:rPr>
        <w:tab/>
      </w:r>
      <w:r w:rsidRPr="002967BC">
        <w:rPr>
          <w:rFonts w:cstheme="minorHAnsi"/>
          <w:bCs/>
          <w:sz w:val="24"/>
          <w:szCs w:val="24"/>
        </w:rPr>
        <w:t xml:space="preserve">associations/friendships with current pupils via social media and using texting/email </w:t>
      </w:r>
      <w:r w:rsidR="00EB5BEC" w:rsidRPr="002967BC">
        <w:rPr>
          <w:rFonts w:cstheme="minorHAnsi"/>
          <w:bCs/>
          <w:sz w:val="24"/>
          <w:szCs w:val="24"/>
        </w:rPr>
        <w:tab/>
      </w:r>
      <w:r w:rsidRPr="002967BC">
        <w:rPr>
          <w:rFonts w:cstheme="minorHAnsi"/>
          <w:bCs/>
          <w:sz w:val="24"/>
          <w:szCs w:val="24"/>
        </w:rPr>
        <w:t xml:space="preserve">facilities to communicate with them. It is preferable that any contact with pupils is </w:t>
      </w:r>
      <w:r w:rsidR="00EB5BEC" w:rsidRPr="002967BC">
        <w:rPr>
          <w:rFonts w:cstheme="minorHAnsi"/>
          <w:bCs/>
          <w:sz w:val="24"/>
          <w:szCs w:val="24"/>
        </w:rPr>
        <w:tab/>
      </w:r>
      <w:r w:rsidRPr="002967BC">
        <w:rPr>
          <w:rFonts w:cstheme="minorHAnsi"/>
          <w:bCs/>
          <w:sz w:val="24"/>
          <w:szCs w:val="24"/>
        </w:rPr>
        <w:t xml:space="preserve">made via the use of school email accounts or telephone equipment when necessary. </w:t>
      </w:r>
    </w:p>
    <w:p w14:paraId="5BB88AF3" w14:textId="77777777" w:rsidR="006904A6" w:rsidRPr="002967BC" w:rsidRDefault="006904A6" w:rsidP="00EB5BEC">
      <w:pPr>
        <w:tabs>
          <w:tab w:val="left" w:pos="709"/>
        </w:tabs>
        <w:spacing w:after="0" w:line="240" w:lineRule="auto"/>
        <w:jc w:val="both"/>
        <w:rPr>
          <w:rFonts w:cstheme="minorHAnsi"/>
          <w:b/>
          <w:bCs/>
          <w:sz w:val="24"/>
          <w:szCs w:val="24"/>
        </w:rPr>
      </w:pPr>
    </w:p>
    <w:p w14:paraId="51B778EC" w14:textId="77777777" w:rsidR="006904A6" w:rsidRPr="002967BC" w:rsidRDefault="00056CB2" w:rsidP="00EB5BEC">
      <w:pPr>
        <w:tabs>
          <w:tab w:val="left" w:pos="709"/>
        </w:tabs>
        <w:spacing w:after="0" w:line="240" w:lineRule="auto"/>
        <w:jc w:val="both"/>
        <w:rPr>
          <w:rFonts w:cstheme="minorHAnsi"/>
          <w:b/>
          <w:bCs/>
          <w:sz w:val="24"/>
          <w:szCs w:val="24"/>
        </w:rPr>
      </w:pPr>
      <w:r w:rsidRPr="002967BC">
        <w:rPr>
          <w:rFonts w:cstheme="minorHAnsi"/>
          <w:b/>
          <w:bCs/>
          <w:sz w:val="24"/>
          <w:szCs w:val="24"/>
        </w:rPr>
        <w:t xml:space="preserve">8. </w:t>
      </w:r>
      <w:r w:rsidR="00EB5BEC" w:rsidRPr="002967BC">
        <w:rPr>
          <w:rFonts w:cstheme="minorHAnsi"/>
          <w:b/>
          <w:bCs/>
          <w:sz w:val="24"/>
          <w:szCs w:val="24"/>
        </w:rPr>
        <w:tab/>
      </w:r>
      <w:r w:rsidRPr="002967BC">
        <w:rPr>
          <w:rFonts w:cstheme="minorHAnsi"/>
          <w:b/>
          <w:bCs/>
          <w:sz w:val="24"/>
          <w:szCs w:val="24"/>
        </w:rPr>
        <w:t xml:space="preserve">Confidentiality </w:t>
      </w:r>
    </w:p>
    <w:p w14:paraId="06A6DE1D" w14:textId="77777777" w:rsidR="006904A6" w:rsidRPr="002967BC" w:rsidRDefault="006904A6" w:rsidP="00EB5BEC">
      <w:pPr>
        <w:tabs>
          <w:tab w:val="left" w:pos="709"/>
        </w:tabs>
        <w:spacing w:after="0" w:line="240" w:lineRule="auto"/>
        <w:jc w:val="both"/>
        <w:rPr>
          <w:rFonts w:cstheme="minorHAnsi"/>
          <w:b/>
          <w:bCs/>
          <w:sz w:val="24"/>
          <w:szCs w:val="24"/>
        </w:rPr>
      </w:pPr>
    </w:p>
    <w:p w14:paraId="4AA3B2FC" w14:textId="77777777" w:rsidR="006904A6" w:rsidRPr="002967BC" w:rsidRDefault="00056CB2" w:rsidP="00EB5BEC">
      <w:pPr>
        <w:tabs>
          <w:tab w:val="left" w:pos="709"/>
        </w:tabs>
        <w:spacing w:after="0" w:line="240" w:lineRule="auto"/>
        <w:jc w:val="both"/>
        <w:rPr>
          <w:rFonts w:cstheme="minorHAnsi"/>
          <w:bCs/>
          <w:sz w:val="24"/>
          <w:szCs w:val="24"/>
        </w:rPr>
      </w:pPr>
      <w:r w:rsidRPr="002967BC">
        <w:rPr>
          <w:rFonts w:cstheme="minorHAnsi"/>
          <w:b/>
          <w:bCs/>
          <w:sz w:val="24"/>
          <w:szCs w:val="24"/>
        </w:rPr>
        <w:t>8.1</w:t>
      </w:r>
      <w:r w:rsidRPr="002967BC">
        <w:rPr>
          <w:rFonts w:cstheme="minorHAnsi"/>
          <w:bCs/>
          <w:sz w:val="24"/>
          <w:szCs w:val="24"/>
        </w:rPr>
        <w:t xml:space="preserve"> </w:t>
      </w:r>
      <w:r w:rsidR="00EB5BEC" w:rsidRPr="002967BC">
        <w:rPr>
          <w:rFonts w:cstheme="minorHAnsi"/>
          <w:bCs/>
          <w:sz w:val="24"/>
          <w:szCs w:val="24"/>
        </w:rPr>
        <w:tab/>
      </w:r>
      <w:r w:rsidRPr="002967BC">
        <w:rPr>
          <w:rFonts w:cstheme="minorHAnsi"/>
          <w:bCs/>
          <w:sz w:val="24"/>
          <w:szCs w:val="24"/>
        </w:rPr>
        <w:t xml:space="preserve">Staff and volunteers may have access to confidential information about pupils </w:t>
      </w:r>
      <w:r w:rsidR="00EB5BEC" w:rsidRPr="002967BC">
        <w:rPr>
          <w:rFonts w:cstheme="minorHAnsi"/>
          <w:bCs/>
          <w:sz w:val="24"/>
          <w:szCs w:val="24"/>
        </w:rPr>
        <w:tab/>
      </w:r>
      <w:r w:rsidRPr="002967BC">
        <w:rPr>
          <w:rFonts w:cstheme="minorHAnsi"/>
          <w:bCs/>
          <w:sz w:val="24"/>
          <w:szCs w:val="24"/>
        </w:rPr>
        <w:t xml:space="preserve">including highly sensitive or private information. It should not be shared with any </w:t>
      </w:r>
      <w:r w:rsidR="00EB5BEC" w:rsidRPr="002967BC">
        <w:rPr>
          <w:rFonts w:cstheme="minorHAnsi"/>
          <w:bCs/>
          <w:sz w:val="24"/>
          <w:szCs w:val="24"/>
        </w:rPr>
        <w:tab/>
      </w:r>
      <w:r w:rsidRPr="002967BC">
        <w:rPr>
          <w:rFonts w:cstheme="minorHAnsi"/>
          <w:bCs/>
          <w:sz w:val="24"/>
          <w:szCs w:val="24"/>
        </w:rPr>
        <w:t xml:space="preserve">person other than on a need to know basis. In circumstances where the pupil’s </w:t>
      </w:r>
      <w:r w:rsidR="00EB5BEC" w:rsidRPr="002967BC">
        <w:rPr>
          <w:rFonts w:cstheme="minorHAnsi"/>
          <w:bCs/>
          <w:sz w:val="24"/>
          <w:szCs w:val="24"/>
        </w:rPr>
        <w:tab/>
      </w:r>
      <w:r w:rsidRPr="002967BC">
        <w:rPr>
          <w:rFonts w:cstheme="minorHAnsi"/>
          <w:bCs/>
          <w:sz w:val="24"/>
          <w:szCs w:val="24"/>
        </w:rPr>
        <w:t xml:space="preserve">identity does not need to be disclosed the information should be used anonymously. </w:t>
      </w:r>
    </w:p>
    <w:p w14:paraId="05164D16" w14:textId="77777777" w:rsidR="006904A6" w:rsidRPr="002967BC" w:rsidRDefault="006904A6" w:rsidP="00EB5BEC">
      <w:pPr>
        <w:tabs>
          <w:tab w:val="left" w:pos="709"/>
        </w:tabs>
        <w:spacing w:after="0" w:line="240" w:lineRule="auto"/>
        <w:jc w:val="both"/>
        <w:rPr>
          <w:rFonts w:cstheme="minorHAnsi"/>
          <w:bCs/>
          <w:sz w:val="24"/>
          <w:szCs w:val="24"/>
        </w:rPr>
      </w:pPr>
    </w:p>
    <w:p w14:paraId="4397E8CF" w14:textId="77777777" w:rsidR="006904A6" w:rsidRPr="002967BC" w:rsidRDefault="00056CB2" w:rsidP="00EB5BEC">
      <w:pPr>
        <w:tabs>
          <w:tab w:val="left" w:pos="709"/>
        </w:tabs>
        <w:spacing w:after="0" w:line="240" w:lineRule="auto"/>
        <w:jc w:val="both"/>
        <w:rPr>
          <w:rFonts w:cstheme="minorHAnsi"/>
          <w:bCs/>
          <w:sz w:val="24"/>
          <w:szCs w:val="24"/>
        </w:rPr>
      </w:pPr>
      <w:r w:rsidRPr="002967BC">
        <w:rPr>
          <w:rFonts w:cstheme="minorHAnsi"/>
          <w:b/>
          <w:bCs/>
          <w:sz w:val="24"/>
          <w:szCs w:val="24"/>
        </w:rPr>
        <w:t>8.2</w:t>
      </w:r>
      <w:r w:rsidR="00EB5BEC" w:rsidRPr="002967BC">
        <w:rPr>
          <w:rFonts w:cstheme="minorHAnsi"/>
          <w:b/>
          <w:bCs/>
          <w:sz w:val="24"/>
          <w:szCs w:val="24"/>
        </w:rPr>
        <w:tab/>
      </w:r>
      <w:r w:rsidRPr="002967BC">
        <w:rPr>
          <w:rFonts w:cstheme="minorHAnsi"/>
          <w:bCs/>
          <w:sz w:val="24"/>
          <w:szCs w:val="24"/>
        </w:rPr>
        <w:t xml:space="preserve"> There are some circumstances in which a member of staff or volunteer may be </w:t>
      </w:r>
      <w:r w:rsidR="00EB5BEC" w:rsidRPr="002967BC">
        <w:rPr>
          <w:rFonts w:cstheme="minorHAnsi"/>
          <w:bCs/>
          <w:sz w:val="24"/>
          <w:szCs w:val="24"/>
        </w:rPr>
        <w:tab/>
      </w:r>
      <w:r w:rsidRPr="002967BC">
        <w:rPr>
          <w:rFonts w:cstheme="minorHAnsi"/>
          <w:bCs/>
          <w:sz w:val="24"/>
          <w:szCs w:val="24"/>
        </w:rPr>
        <w:t xml:space="preserve">expected to share information about a pupil, for example when abuse is alleged or </w:t>
      </w:r>
      <w:r w:rsidR="00EB5BEC" w:rsidRPr="002967BC">
        <w:rPr>
          <w:rFonts w:cstheme="minorHAnsi"/>
          <w:bCs/>
          <w:sz w:val="24"/>
          <w:szCs w:val="24"/>
        </w:rPr>
        <w:tab/>
      </w:r>
      <w:r w:rsidRPr="002967BC">
        <w:rPr>
          <w:rFonts w:cstheme="minorHAnsi"/>
          <w:bCs/>
          <w:sz w:val="24"/>
          <w:szCs w:val="24"/>
        </w:rPr>
        <w:t xml:space="preserve">suspected. In such cases, individuals should pass information on without delay, but </w:t>
      </w:r>
      <w:r w:rsidR="00EB5BEC" w:rsidRPr="002967BC">
        <w:rPr>
          <w:rFonts w:cstheme="minorHAnsi"/>
          <w:bCs/>
          <w:sz w:val="24"/>
          <w:szCs w:val="24"/>
        </w:rPr>
        <w:tab/>
      </w:r>
      <w:r w:rsidRPr="002967BC">
        <w:rPr>
          <w:rFonts w:cstheme="minorHAnsi"/>
          <w:bCs/>
          <w:sz w:val="24"/>
          <w:szCs w:val="24"/>
        </w:rPr>
        <w:t xml:space="preserve">only to those with designated child protection responsibilities. </w:t>
      </w:r>
    </w:p>
    <w:p w14:paraId="35CB204C" w14:textId="77777777" w:rsidR="006904A6" w:rsidRPr="002967BC" w:rsidRDefault="006904A6" w:rsidP="00EB5BEC">
      <w:pPr>
        <w:spacing w:after="0" w:line="240" w:lineRule="auto"/>
        <w:jc w:val="both"/>
        <w:rPr>
          <w:rFonts w:cstheme="minorHAnsi"/>
          <w:bCs/>
          <w:sz w:val="24"/>
          <w:szCs w:val="24"/>
        </w:rPr>
      </w:pPr>
    </w:p>
    <w:p w14:paraId="4CA2C7F2" w14:textId="77777777" w:rsidR="006904A6" w:rsidRPr="002967BC" w:rsidRDefault="006904A6" w:rsidP="00EB5BEC">
      <w:pPr>
        <w:spacing w:after="0" w:line="240" w:lineRule="auto"/>
        <w:jc w:val="both"/>
        <w:rPr>
          <w:rFonts w:cstheme="minorHAnsi"/>
          <w:bCs/>
          <w:sz w:val="24"/>
          <w:szCs w:val="24"/>
        </w:rPr>
      </w:pPr>
      <w:r w:rsidRPr="002967BC">
        <w:rPr>
          <w:rFonts w:cstheme="minorHAnsi"/>
          <w:b/>
          <w:bCs/>
          <w:sz w:val="24"/>
          <w:szCs w:val="24"/>
        </w:rPr>
        <w:t>8.3</w:t>
      </w:r>
      <w:r w:rsidR="00056CB2" w:rsidRPr="002967BC">
        <w:rPr>
          <w:rFonts w:cstheme="minorHAnsi"/>
          <w:bCs/>
          <w:sz w:val="24"/>
          <w:szCs w:val="24"/>
        </w:rPr>
        <w:t xml:space="preserve"> </w:t>
      </w:r>
      <w:r w:rsidR="00EB5BEC" w:rsidRPr="002967BC">
        <w:rPr>
          <w:rFonts w:cstheme="minorHAnsi"/>
          <w:bCs/>
          <w:sz w:val="24"/>
          <w:szCs w:val="24"/>
        </w:rPr>
        <w:tab/>
      </w:r>
      <w:r w:rsidR="00056CB2" w:rsidRPr="002967BC">
        <w:rPr>
          <w:rFonts w:cstheme="minorHAnsi"/>
          <w:bCs/>
          <w:sz w:val="24"/>
          <w:szCs w:val="24"/>
        </w:rPr>
        <w:t xml:space="preserve">If a member of staff or volunteer is in any doubt about whether to share information </w:t>
      </w:r>
      <w:r w:rsidR="00EB5BEC" w:rsidRPr="002967BC">
        <w:rPr>
          <w:rFonts w:cstheme="minorHAnsi"/>
          <w:bCs/>
          <w:sz w:val="24"/>
          <w:szCs w:val="24"/>
        </w:rPr>
        <w:tab/>
      </w:r>
      <w:r w:rsidR="00056CB2" w:rsidRPr="002967BC">
        <w:rPr>
          <w:rFonts w:cstheme="minorHAnsi"/>
          <w:bCs/>
          <w:sz w:val="24"/>
          <w:szCs w:val="24"/>
        </w:rPr>
        <w:t xml:space="preserve">or keep it confidential he or she should seek guidance from a senior member of staff. </w:t>
      </w:r>
      <w:r w:rsidR="00EB5BEC" w:rsidRPr="002967BC">
        <w:rPr>
          <w:rFonts w:cstheme="minorHAnsi"/>
          <w:bCs/>
          <w:sz w:val="24"/>
          <w:szCs w:val="24"/>
        </w:rPr>
        <w:tab/>
      </w:r>
      <w:r w:rsidR="00056CB2" w:rsidRPr="002967BC">
        <w:rPr>
          <w:rFonts w:cstheme="minorHAnsi"/>
          <w:bCs/>
          <w:sz w:val="24"/>
          <w:szCs w:val="24"/>
        </w:rPr>
        <w:t xml:space="preserve">Any media or legal enquiries should be passed to senior leadership. </w:t>
      </w:r>
    </w:p>
    <w:p w14:paraId="1BDD5B91" w14:textId="77777777" w:rsidR="006904A6" w:rsidRPr="002967BC" w:rsidRDefault="006904A6" w:rsidP="00EB5BEC">
      <w:pPr>
        <w:spacing w:after="0" w:line="240" w:lineRule="auto"/>
        <w:jc w:val="both"/>
        <w:rPr>
          <w:rFonts w:cstheme="minorHAnsi"/>
          <w:bCs/>
          <w:sz w:val="24"/>
          <w:szCs w:val="24"/>
        </w:rPr>
      </w:pPr>
    </w:p>
    <w:p w14:paraId="160E9C8D" w14:textId="77777777" w:rsidR="006904A6" w:rsidRPr="002967BC" w:rsidRDefault="006904A6" w:rsidP="00EB5BEC">
      <w:pPr>
        <w:spacing w:after="0" w:line="240" w:lineRule="auto"/>
        <w:jc w:val="both"/>
        <w:rPr>
          <w:rFonts w:cstheme="minorHAnsi"/>
          <w:bCs/>
          <w:sz w:val="24"/>
          <w:szCs w:val="24"/>
        </w:rPr>
      </w:pPr>
      <w:r w:rsidRPr="002967BC">
        <w:rPr>
          <w:rFonts w:cstheme="minorHAnsi"/>
          <w:b/>
          <w:bCs/>
          <w:sz w:val="24"/>
          <w:szCs w:val="24"/>
        </w:rPr>
        <w:t>8.4</w:t>
      </w:r>
      <w:r w:rsidR="00056CB2" w:rsidRPr="002967BC">
        <w:rPr>
          <w:rFonts w:cstheme="minorHAnsi"/>
          <w:bCs/>
          <w:sz w:val="24"/>
          <w:szCs w:val="24"/>
        </w:rPr>
        <w:t xml:space="preserve"> </w:t>
      </w:r>
      <w:r w:rsidR="00EB5BEC" w:rsidRPr="002967BC">
        <w:rPr>
          <w:rFonts w:cstheme="minorHAnsi"/>
          <w:bCs/>
          <w:sz w:val="24"/>
          <w:szCs w:val="24"/>
        </w:rPr>
        <w:tab/>
      </w:r>
      <w:r w:rsidR="00056CB2" w:rsidRPr="002967BC">
        <w:rPr>
          <w:rFonts w:cstheme="minorHAnsi"/>
          <w:bCs/>
          <w:sz w:val="24"/>
          <w:szCs w:val="24"/>
        </w:rPr>
        <w:t xml:space="preserve">Staff and volunteers need to be aware that although it is important to listen to and </w:t>
      </w:r>
      <w:r w:rsidR="00EB5BEC" w:rsidRPr="002967BC">
        <w:rPr>
          <w:rFonts w:cstheme="minorHAnsi"/>
          <w:bCs/>
          <w:sz w:val="24"/>
          <w:szCs w:val="24"/>
        </w:rPr>
        <w:tab/>
      </w:r>
      <w:r w:rsidR="00056CB2" w:rsidRPr="002967BC">
        <w:rPr>
          <w:rFonts w:cstheme="minorHAnsi"/>
          <w:bCs/>
          <w:sz w:val="24"/>
          <w:szCs w:val="24"/>
        </w:rPr>
        <w:t xml:space="preserve">support pupils, they must not promise confidentiality or request pupils to do the </w:t>
      </w:r>
      <w:r w:rsidR="00EB5BEC" w:rsidRPr="002967BC">
        <w:rPr>
          <w:rFonts w:cstheme="minorHAnsi"/>
          <w:bCs/>
          <w:sz w:val="24"/>
          <w:szCs w:val="24"/>
        </w:rPr>
        <w:tab/>
      </w:r>
      <w:r w:rsidR="00056CB2" w:rsidRPr="002967BC">
        <w:rPr>
          <w:rFonts w:cstheme="minorHAnsi"/>
          <w:bCs/>
          <w:sz w:val="24"/>
          <w:szCs w:val="24"/>
        </w:rPr>
        <w:t xml:space="preserve">same under any circumstances. Additionally concerns and allegations about adults </w:t>
      </w:r>
      <w:r w:rsidR="00EB5BEC" w:rsidRPr="002967BC">
        <w:rPr>
          <w:rFonts w:cstheme="minorHAnsi"/>
          <w:bCs/>
          <w:sz w:val="24"/>
          <w:szCs w:val="24"/>
        </w:rPr>
        <w:tab/>
      </w:r>
      <w:r w:rsidR="00056CB2" w:rsidRPr="002967BC">
        <w:rPr>
          <w:rFonts w:cstheme="minorHAnsi"/>
          <w:bCs/>
          <w:sz w:val="24"/>
          <w:szCs w:val="24"/>
        </w:rPr>
        <w:t xml:space="preserve">should be treated as confidential and passed to the Principal or a member of the </w:t>
      </w:r>
      <w:r w:rsidR="00EB5BEC" w:rsidRPr="002967BC">
        <w:rPr>
          <w:rFonts w:cstheme="minorHAnsi"/>
          <w:bCs/>
          <w:sz w:val="24"/>
          <w:szCs w:val="24"/>
        </w:rPr>
        <w:tab/>
      </w:r>
      <w:r w:rsidR="00056CB2" w:rsidRPr="002967BC">
        <w:rPr>
          <w:rFonts w:cstheme="minorHAnsi"/>
          <w:bCs/>
          <w:sz w:val="24"/>
          <w:szCs w:val="24"/>
        </w:rPr>
        <w:t xml:space="preserve">safeguarding team without delay. </w:t>
      </w:r>
    </w:p>
    <w:p w14:paraId="49987CA7" w14:textId="77777777" w:rsidR="006904A6" w:rsidRPr="002967BC" w:rsidRDefault="006904A6" w:rsidP="00EB5BEC">
      <w:pPr>
        <w:spacing w:after="0" w:line="240" w:lineRule="auto"/>
        <w:jc w:val="both"/>
        <w:rPr>
          <w:rFonts w:cstheme="minorHAnsi"/>
          <w:bCs/>
          <w:sz w:val="24"/>
          <w:szCs w:val="24"/>
        </w:rPr>
      </w:pPr>
    </w:p>
    <w:p w14:paraId="79F2EBAE" w14:textId="77777777" w:rsidR="00056CB2" w:rsidRPr="002967BC" w:rsidRDefault="006904A6" w:rsidP="00EB5BEC">
      <w:pPr>
        <w:spacing w:after="0" w:line="240" w:lineRule="auto"/>
        <w:jc w:val="both"/>
        <w:rPr>
          <w:rFonts w:cstheme="minorHAnsi"/>
          <w:bCs/>
          <w:sz w:val="24"/>
          <w:szCs w:val="24"/>
        </w:rPr>
      </w:pPr>
      <w:r w:rsidRPr="002967BC">
        <w:rPr>
          <w:rFonts w:cstheme="minorHAnsi"/>
          <w:b/>
          <w:bCs/>
          <w:sz w:val="24"/>
          <w:szCs w:val="24"/>
        </w:rPr>
        <w:t>8.5</w:t>
      </w:r>
      <w:r w:rsidR="00056CB2" w:rsidRPr="002967BC">
        <w:rPr>
          <w:rFonts w:cstheme="minorHAnsi"/>
          <w:bCs/>
          <w:sz w:val="24"/>
          <w:szCs w:val="24"/>
        </w:rPr>
        <w:t xml:space="preserve"> </w:t>
      </w:r>
      <w:r w:rsidR="00EB5BEC" w:rsidRPr="002967BC">
        <w:rPr>
          <w:rFonts w:cstheme="minorHAnsi"/>
          <w:bCs/>
          <w:sz w:val="24"/>
          <w:szCs w:val="24"/>
        </w:rPr>
        <w:tab/>
      </w:r>
      <w:r w:rsidR="00056CB2" w:rsidRPr="002967BC">
        <w:rPr>
          <w:rFonts w:cstheme="minorHAnsi"/>
          <w:bCs/>
          <w:sz w:val="24"/>
          <w:szCs w:val="24"/>
        </w:rPr>
        <w:t xml:space="preserve">The school’s child protection arrangements should include any external candidates </w:t>
      </w:r>
      <w:r w:rsidR="00EB5BEC" w:rsidRPr="002967BC">
        <w:rPr>
          <w:rFonts w:cstheme="minorHAnsi"/>
          <w:bCs/>
          <w:sz w:val="24"/>
          <w:szCs w:val="24"/>
        </w:rPr>
        <w:tab/>
      </w:r>
      <w:r w:rsidR="00056CB2" w:rsidRPr="002967BC">
        <w:rPr>
          <w:rFonts w:cstheme="minorHAnsi"/>
          <w:bCs/>
          <w:sz w:val="24"/>
          <w:szCs w:val="24"/>
        </w:rPr>
        <w:t>studying or sitting examinations in the school.</w:t>
      </w:r>
    </w:p>
    <w:bookmarkEnd w:id="15"/>
    <w:p w14:paraId="77486A51" w14:textId="77777777" w:rsidR="00A73278" w:rsidRPr="002967BC" w:rsidRDefault="00A73278" w:rsidP="00C242AA">
      <w:pPr>
        <w:spacing w:after="8" w:line="276" w:lineRule="auto"/>
        <w:ind w:right="63"/>
        <w:rPr>
          <w:rFonts w:cstheme="minorHAnsi"/>
          <w:b/>
          <w:sz w:val="24"/>
          <w:szCs w:val="24"/>
        </w:rPr>
      </w:pPr>
    </w:p>
    <w:sectPr w:rsidR="00A73278" w:rsidRPr="002967BC"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D77B" w14:textId="77777777" w:rsidR="000D4EB8" w:rsidRDefault="000D4EB8" w:rsidP="00224E91">
      <w:pPr>
        <w:spacing w:after="0" w:line="240" w:lineRule="auto"/>
      </w:pPr>
      <w:r>
        <w:separator/>
      </w:r>
    </w:p>
  </w:endnote>
  <w:endnote w:type="continuationSeparator" w:id="0">
    <w:p w14:paraId="3AE4B916" w14:textId="77777777" w:rsidR="000D4EB8" w:rsidRDefault="000D4EB8"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08551"/>
      <w:docPartObj>
        <w:docPartGallery w:val="Page Numbers (Bottom of Page)"/>
        <w:docPartUnique/>
      </w:docPartObj>
    </w:sdtPr>
    <w:sdtEndPr>
      <w:rPr>
        <w:noProof/>
        <w:sz w:val="20"/>
        <w:szCs w:val="20"/>
      </w:rPr>
    </w:sdtEndPr>
    <w:sdtContent>
      <w:p w14:paraId="737F33E8" w14:textId="77777777" w:rsidR="006D26AF" w:rsidRPr="003F212A" w:rsidRDefault="006D26AF" w:rsidP="003F212A">
        <w:pPr>
          <w:pStyle w:val="Footer"/>
          <w:jc w:val="right"/>
          <w:rPr>
            <w:sz w:val="20"/>
            <w:szCs w:val="20"/>
          </w:rPr>
        </w:pPr>
        <w:r w:rsidRPr="003F212A">
          <w:rPr>
            <w:sz w:val="20"/>
            <w:szCs w:val="20"/>
          </w:rPr>
          <w:fldChar w:fldCharType="begin"/>
        </w:r>
        <w:r w:rsidRPr="003F212A">
          <w:rPr>
            <w:sz w:val="20"/>
            <w:szCs w:val="20"/>
          </w:rPr>
          <w:instrText xml:space="preserve"> PAGE   \* MERGEFORMAT </w:instrText>
        </w:r>
        <w:r w:rsidRPr="003F212A">
          <w:rPr>
            <w:sz w:val="20"/>
            <w:szCs w:val="20"/>
          </w:rPr>
          <w:fldChar w:fldCharType="separate"/>
        </w:r>
        <w:r w:rsidR="00D21578">
          <w:rPr>
            <w:noProof/>
            <w:sz w:val="20"/>
            <w:szCs w:val="20"/>
          </w:rPr>
          <w:t>21</w:t>
        </w:r>
        <w:r w:rsidRPr="003F212A">
          <w:rPr>
            <w:noProof/>
            <w:sz w:val="20"/>
            <w:szCs w:val="20"/>
          </w:rPr>
          <w:fldChar w:fldCharType="end"/>
        </w:r>
      </w:p>
    </w:sdtContent>
  </w:sdt>
  <w:p w14:paraId="71F73C58" w14:textId="77777777" w:rsidR="006D26AF" w:rsidRDefault="006D2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DFD9" w14:textId="77777777" w:rsidR="000D4EB8" w:rsidRDefault="000D4EB8" w:rsidP="00224E91">
      <w:pPr>
        <w:spacing w:after="0" w:line="240" w:lineRule="auto"/>
      </w:pPr>
      <w:r>
        <w:separator/>
      </w:r>
    </w:p>
  </w:footnote>
  <w:footnote w:type="continuationSeparator" w:id="0">
    <w:p w14:paraId="07440A18" w14:textId="77777777" w:rsidR="000D4EB8" w:rsidRDefault="000D4EB8" w:rsidP="00224E91">
      <w:pPr>
        <w:spacing w:after="0" w:line="240" w:lineRule="auto"/>
      </w:pPr>
      <w:r>
        <w:continuationSeparator/>
      </w:r>
    </w:p>
  </w:footnote>
  <w:footnote w:id="1">
    <w:p w14:paraId="2EC09C7D" w14:textId="7BE7023F" w:rsidR="006D26AF" w:rsidRDefault="006D26A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3311"/>
    <w:multiLevelType w:val="hybridMultilevel"/>
    <w:tmpl w:val="815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32346"/>
    <w:multiLevelType w:val="hybridMultilevel"/>
    <w:tmpl w:val="B6C0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01DD"/>
    <w:multiLevelType w:val="multilevel"/>
    <w:tmpl w:val="5A44556A"/>
    <w:lvl w:ilvl="0">
      <w:start w:val="1"/>
      <w:numFmt w:val="decimal"/>
      <w:lvlText w:val="%1"/>
      <w:lvlJc w:val="left"/>
      <w:pPr>
        <w:ind w:left="420" w:hanging="420"/>
      </w:pPr>
      <w:rPr>
        <w:rFonts w:hint="default"/>
        <w:b/>
      </w:rPr>
    </w:lvl>
    <w:lvl w:ilvl="1">
      <w:start w:val="1"/>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640" w:hanging="2160"/>
      </w:pPr>
      <w:rPr>
        <w:rFonts w:hint="default"/>
        <w:b/>
      </w:rPr>
    </w:lvl>
  </w:abstractNum>
  <w:abstractNum w:abstractNumId="4"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8"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974A1"/>
    <w:multiLevelType w:val="hybridMultilevel"/>
    <w:tmpl w:val="1B6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20C0F"/>
    <w:multiLevelType w:val="multilevel"/>
    <w:tmpl w:val="9DE254E6"/>
    <w:lvl w:ilvl="0">
      <w:start w:val="2"/>
      <w:numFmt w:val="decimal"/>
      <w:lvlText w:val="%1"/>
      <w:lvlJc w:val="left"/>
      <w:pPr>
        <w:ind w:left="420" w:hanging="420"/>
      </w:pPr>
      <w:rPr>
        <w:rFonts w:hint="default"/>
      </w:rPr>
    </w:lvl>
    <w:lvl w:ilvl="1">
      <w:start w:val="13"/>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27A34316"/>
    <w:multiLevelType w:val="hybridMultilevel"/>
    <w:tmpl w:val="B55E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5"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7"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8" w15:restartNumberingAfterBreak="0">
    <w:nsid w:val="37D5386E"/>
    <w:multiLevelType w:val="hybridMultilevel"/>
    <w:tmpl w:val="0346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E827B5"/>
    <w:multiLevelType w:val="hybridMultilevel"/>
    <w:tmpl w:val="597AF048"/>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5"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1"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3"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8" w15:restartNumberingAfterBreak="0">
    <w:nsid w:val="7BF66CD3"/>
    <w:multiLevelType w:val="hybridMultilevel"/>
    <w:tmpl w:val="730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3843014">
    <w:abstractNumId w:val="22"/>
  </w:num>
  <w:num w:numId="2" w16cid:durableId="1365861132">
    <w:abstractNumId w:val="29"/>
  </w:num>
  <w:num w:numId="3" w16cid:durableId="36319707">
    <w:abstractNumId w:val="32"/>
  </w:num>
  <w:num w:numId="4" w16cid:durableId="589195097">
    <w:abstractNumId w:val="27"/>
  </w:num>
  <w:num w:numId="5" w16cid:durableId="2102214375">
    <w:abstractNumId w:val="4"/>
  </w:num>
  <w:num w:numId="6" w16cid:durableId="795173001">
    <w:abstractNumId w:val="5"/>
  </w:num>
  <w:num w:numId="7" w16cid:durableId="1760254147">
    <w:abstractNumId w:val="38"/>
  </w:num>
  <w:num w:numId="8" w16cid:durableId="536699812">
    <w:abstractNumId w:val="8"/>
  </w:num>
  <w:num w:numId="9" w16cid:durableId="1724518574">
    <w:abstractNumId w:val="28"/>
  </w:num>
  <w:num w:numId="10" w16cid:durableId="1615360808">
    <w:abstractNumId w:val="15"/>
  </w:num>
  <w:num w:numId="11" w16cid:durableId="434521575">
    <w:abstractNumId w:val="6"/>
  </w:num>
  <w:num w:numId="12" w16cid:durableId="2021927974">
    <w:abstractNumId w:val="26"/>
  </w:num>
  <w:num w:numId="13" w16cid:durableId="13578357">
    <w:abstractNumId w:val="10"/>
  </w:num>
  <w:num w:numId="14" w16cid:durableId="152382751">
    <w:abstractNumId w:val="20"/>
  </w:num>
  <w:num w:numId="15" w16cid:durableId="1231502875">
    <w:abstractNumId w:val="16"/>
  </w:num>
  <w:num w:numId="16" w16cid:durableId="167209187">
    <w:abstractNumId w:val="7"/>
  </w:num>
  <w:num w:numId="17" w16cid:durableId="821428770">
    <w:abstractNumId w:val="37"/>
  </w:num>
  <w:num w:numId="18" w16cid:durableId="1954357681">
    <w:abstractNumId w:val="33"/>
  </w:num>
  <w:num w:numId="19" w16cid:durableId="1224875339">
    <w:abstractNumId w:val="0"/>
  </w:num>
  <w:num w:numId="20" w16cid:durableId="424962114">
    <w:abstractNumId w:val="30"/>
  </w:num>
  <w:num w:numId="21" w16cid:durableId="1547251862">
    <w:abstractNumId w:val="13"/>
  </w:num>
  <w:num w:numId="22" w16cid:durableId="624695543">
    <w:abstractNumId w:val="9"/>
  </w:num>
  <w:num w:numId="23" w16cid:durableId="799692090">
    <w:abstractNumId w:val="23"/>
  </w:num>
  <w:num w:numId="24" w16cid:durableId="1844198612">
    <w:abstractNumId w:val="35"/>
  </w:num>
  <w:num w:numId="25" w16cid:durableId="1352032029">
    <w:abstractNumId w:val="17"/>
  </w:num>
  <w:num w:numId="26" w16cid:durableId="1418165016">
    <w:abstractNumId w:val="31"/>
  </w:num>
  <w:num w:numId="27" w16cid:durableId="425031667">
    <w:abstractNumId w:val="34"/>
  </w:num>
  <w:num w:numId="28" w16cid:durableId="1948848572">
    <w:abstractNumId w:val="19"/>
  </w:num>
  <w:num w:numId="29" w16cid:durableId="1237017198">
    <w:abstractNumId w:val="14"/>
  </w:num>
  <w:num w:numId="30" w16cid:durableId="1612279424">
    <w:abstractNumId w:val="21"/>
  </w:num>
  <w:num w:numId="31" w16cid:durableId="2022388551">
    <w:abstractNumId w:val="36"/>
  </w:num>
  <w:num w:numId="32" w16cid:durableId="443810349">
    <w:abstractNumId w:val="3"/>
  </w:num>
  <w:num w:numId="33" w16cid:durableId="603609148">
    <w:abstractNumId w:val="18"/>
  </w:num>
  <w:num w:numId="34" w16cid:durableId="947854202">
    <w:abstractNumId w:val="2"/>
  </w:num>
  <w:num w:numId="35" w16cid:durableId="238517735">
    <w:abstractNumId w:val="25"/>
  </w:num>
  <w:num w:numId="36" w16cid:durableId="1249850638">
    <w:abstractNumId w:val="1"/>
  </w:num>
  <w:num w:numId="37" w16cid:durableId="1086804546">
    <w:abstractNumId w:val="12"/>
  </w:num>
  <w:num w:numId="38" w16cid:durableId="110056288">
    <w:abstractNumId w:val="24"/>
  </w:num>
  <w:num w:numId="39" w16cid:durableId="1208764516">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137AB"/>
    <w:rsid w:val="00015820"/>
    <w:rsid w:val="00017810"/>
    <w:rsid w:val="000222A6"/>
    <w:rsid w:val="00025493"/>
    <w:rsid w:val="00031FA7"/>
    <w:rsid w:val="00044F58"/>
    <w:rsid w:val="00051F66"/>
    <w:rsid w:val="0005632E"/>
    <w:rsid w:val="00056CB2"/>
    <w:rsid w:val="00061206"/>
    <w:rsid w:val="00062445"/>
    <w:rsid w:val="00063B8F"/>
    <w:rsid w:val="000667B5"/>
    <w:rsid w:val="000709B4"/>
    <w:rsid w:val="00075979"/>
    <w:rsid w:val="00077122"/>
    <w:rsid w:val="00081C6A"/>
    <w:rsid w:val="00084FF3"/>
    <w:rsid w:val="00085902"/>
    <w:rsid w:val="00092931"/>
    <w:rsid w:val="000958B9"/>
    <w:rsid w:val="000A6A66"/>
    <w:rsid w:val="000B32E3"/>
    <w:rsid w:val="000B3F44"/>
    <w:rsid w:val="000B5542"/>
    <w:rsid w:val="000D4EB8"/>
    <w:rsid w:val="000E124B"/>
    <w:rsid w:val="00101A4D"/>
    <w:rsid w:val="00116D85"/>
    <w:rsid w:val="00117D34"/>
    <w:rsid w:val="001208F9"/>
    <w:rsid w:val="00121849"/>
    <w:rsid w:val="00127529"/>
    <w:rsid w:val="00130EFA"/>
    <w:rsid w:val="00131F7C"/>
    <w:rsid w:val="00133F6D"/>
    <w:rsid w:val="001361D3"/>
    <w:rsid w:val="00136A44"/>
    <w:rsid w:val="00136D87"/>
    <w:rsid w:val="00140C88"/>
    <w:rsid w:val="0014427A"/>
    <w:rsid w:val="00150CF0"/>
    <w:rsid w:val="001555C6"/>
    <w:rsid w:val="00157CE7"/>
    <w:rsid w:val="00173046"/>
    <w:rsid w:val="00176EAE"/>
    <w:rsid w:val="0018071D"/>
    <w:rsid w:val="00184D2D"/>
    <w:rsid w:val="00185BF7"/>
    <w:rsid w:val="001A0A91"/>
    <w:rsid w:val="001A4309"/>
    <w:rsid w:val="001A5DE0"/>
    <w:rsid w:val="001A6202"/>
    <w:rsid w:val="001B4D98"/>
    <w:rsid w:val="001B6EF1"/>
    <w:rsid w:val="001C5633"/>
    <w:rsid w:val="001F075A"/>
    <w:rsid w:val="001F249F"/>
    <w:rsid w:val="001F752B"/>
    <w:rsid w:val="002000F5"/>
    <w:rsid w:val="0020177C"/>
    <w:rsid w:val="002030DC"/>
    <w:rsid w:val="00212BCF"/>
    <w:rsid w:val="00214227"/>
    <w:rsid w:val="00223080"/>
    <w:rsid w:val="00224E91"/>
    <w:rsid w:val="00230D35"/>
    <w:rsid w:val="00234B3F"/>
    <w:rsid w:val="00235CC7"/>
    <w:rsid w:val="00237BE3"/>
    <w:rsid w:val="00240623"/>
    <w:rsid w:val="00241365"/>
    <w:rsid w:val="0025584F"/>
    <w:rsid w:val="002673B8"/>
    <w:rsid w:val="0027370F"/>
    <w:rsid w:val="00293060"/>
    <w:rsid w:val="002967BC"/>
    <w:rsid w:val="00297D5B"/>
    <w:rsid w:val="002A25A9"/>
    <w:rsid w:val="002A6129"/>
    <w:rsid w:val="002A7EC9"/>
    <w:rsid w:val="002B2DC0"/>
    <w:rsid w:val="002B3A6F"/>
    <w:rsid w:val="002D1085"/>
    <w:rsid w:val="002E487C"/>
    <w:rsid w:val="002E5149"/>
    <w:rsid w:val="002F242E"/>
    <w:rsid w:val="002F3EF8"/>
    <w:rsid w:val="002F5725"/>
    <w:rsid w:val="0030058C"/>
    <w:rsid w:val="00305262"/>
    <w:rsid w:val="003074FA"/>
    <w:rsid w:val="00311932"/>
    <w:rsid w:val="00312C44"/>
    <w:rsid w:val="003402BC"/>
    <w:rsid w:val="00341F41"/>
    <w:rsid w:val="003440B8"/>
    <w:rsid w:val="003526E0"/>
    <w:rsid w:val="003530D2"/>
    <w:rsid w:val="003537B8"/>
    <w:rsid w:val="003661CB"/>
    <w:rsid w:val="00366ABF"/>
    <w:rsid w:val="00366EAB"/>
    <w:rsid w:val="00367351"/>
    <w:rsid w:val="0037706A"/>
    <w:rsid w:val="0039184E"/>
    <w:rsid w:val="003942D4"/>
    <w:rsid w:val="00396DA9"/>
    <w:rsid w:val="003A2F88"/>
    <w:rsid w:val="003B66F8"/>
    <w:rsid w:val="003B7F3D"/>
    <w:rsid w:val="003C046C"/>
    <w:rsid w:val="003C1149"/>
    <w:rsid w:val="003D0BBE"/>
    <w:rsid w:val="003D33C8"/>
    <w:rsid w:val="003D4A4B"/>
    <w:rsid w:val="003D707C"/>
    <w:rsid w:val="003E3BA1"/>
    <w:rsid w:val="003F212A"/>
    <w:rsid w:val="003F6108"/>
    <w:rsid w:val="00401E92"/>
    <w:rsid w:val="00405B7A"/>
    <w:rsid w:val="00411393"/>
    <w:rsid w:val="0041334D"/>
    <w:rsid w:val="0041726A"/>
    <w:rsid w:val="00422188"/>
    <w:rsid w:val="004266EC"/>
    <w:rsid w:val="00437858"/>
    <w:rsid w:val="00451121"/>
    <w:rsid w:val="00454774"/>
    <w:rsid w:val="00461876"/>
    <w:rsid w:val="00462094"/>
    <w:rsid w:val="00466231"/>
    <w:rsid w:val="00466811"/>
    <w:rsid w:val="00467F93"/>
    <w:rsid w:val="00473C85"/>
    <w:rsid w:val="00480FC1"/>
    <w:rsid w:val="00483A49"/>
    <w:rsid w:val="004903CD"/>
    <w:rsid w:val="0049420B"/>
    <w:rsid w:val="00496B3C"/>
    <w:rsid w:val="004A7CF8"/>
    <w:rsid w:val="004B4533"/>
    <w:rsid w:val="004B5200"/>
    <w:rsid w:val="004B5B94"/>
    <w:rsid w:val="004C1F5C"/>
    <w:rsid w:val="004C543A"/>
    <w:rsid w:val="004C59BC"/>
    <w:rsid w:val="004C6030"/>
    <w:rsid w:val="004D450B"/>
    <w:rsid w:val="004D76CF"/>
    <w:rsid w:val="00504EE0"/>
    <w:rsid w:val="005069D7"/>
    <w:rsid w:val="00513BE2"/>
    <w:rsid w:val="0052530D"/>
    <w:rsid w:val="00527710"/>
    <w:rsid w:val="005322F3"/>
    <w:rsid w:val="00533103"/>
    <w:rsid w:val="005440B9"/>
    <w:rsid w:val="00554193"/>
    <w:rsid w:val="00557AB0"/>
    <w:rsid w:val="00570D4E"/>
    <w:rsid w:val="00572891"/>
    <w:rsid w:val="00573699"/>
    <w:rsid w:val="00576947"/>
    <w:rsid w:val="00597B9C"/>
    <w:rsid w:val="00597F01"/>
    <w:rsid w:val="005A0801"/>
    <w:rsid w:val="005A73A6"/>
    <w:rsid w:val="005B333D"/>
    <w:rsid w:val="005C232C"/>
    <w:rsid w:val="005D1564"/>
    <w:rsid w:val="005D303D"/>
    <w:rsid w:val="005E67F6"/>
    <w:rsid w:val="005E7FE6"/>
    <w:rsid w:val="005F2A4B"/>
    <w:rsid w:val="00604412"/>
    <w:rsid w:val="00626AB8"/>
    <w:rsid w:val="00627031"/>
    <w:rsid w:val="00631E3D"/>
    <w:rsid w:val="00633190"/>
    <w:rsid w:val="006332C7"/>
    <w:rsid w:val="00635FF3"/>
    <w:rsid w:val="00641337"/>
    <w:rsid w:val="00643303"/>
    <w:rsid w:val="006523F1"/>
    <w:rsid w:val="00654906"/>
    <w:rsid w:val="006814BD"/>
    <w:rsid w:val="00682040"/>
    <w:rsid w:val="00686AA5"/>
    <w:rsid w:val="006904A6"/>
    <w:rsid w:val="006B2B53"/>
    <w:rsid w:val="006B7D5E"/>
    <w:rsid w:val="006C4234"/>
    <w:rsid w:val="006C541E"/>
    <w:rsid w:val="006D0B87"/>
    <w:rsid w:val="006D26AF"/>
    <w:rsid w:val="006D5425"/>
    <w:rsid w:val="006D7648"/>
    <w:rsid w:val="006E0CE2"/>
    <w:rsid w:val="006E30F7"/>
    <w:rsid w:val="006E6235"/>
    <w:rsid w:val="006F4D60"/>
    <w:rsid w:val="0071230F"/>
    <w:rsid w:val="00714351"/>
    <w:rsid w:val="00715E2B"/>
    <w:rsid w:val="00715EB5"/>
    <w:rsid w:val="00743C2E"/>
    <w:rsid w:val="00752730"/>
    <w:rsid w:val="00756E80"/>
    <w:rsid w:val="00774924"/>
    <w:rsid w:val="00777860"/>
    <w:rsid w:val="0077795C"/>
    <w:rsid w:val="00781CD9"/>
    <w:rsid w:val="007840A5"/>
    <w:rsid w:val="00785F52"/>
    <w:rsid w:val="007A0E17"/>
    <w:rsid w:val="007A188C"/>
    <w:rsid w:val="007A378D"/>
    <w:rsid w:val="007A777C"/>
    <w:rsid w:val="007C2B21"/>
    <w:rsid w:val="007C4EC1"/>
    <w:rsid w:val="007D6B32"/>
    <w:rsid w:val="007E3BDF"/>
    <w:rsid w:val="007E4C25"/>
    <w:rsid w:val="007F2FA7"/>
    <w:rsid w:val="007F359E"/>
    <w:rsid w:val="007F6A4D"/>
    <w:rsid w:val="00804843"/>
    <w:rsid w:val="00810E93"/>
    <w:rsid w:val="0081275E"/>
    <w:rsid w:val="00821C06"/>
    <w:rsid w:val="0082280B"/>
    <w:rsid w:val="00841305"/>
    <w:rsid w:val="00845038"/>
    <w:rsid w:val="0084787E"/>
    <w:rsid w:val="00851D4D"/>
    <w:rsid w:val="00861339"/>
    <w:rsid w:val="00865C45"/>
    <w:rsid w:val="00874C4A"/>
    <w:rsid w:val="0088213A"/>
    <w:rsid w:val="00886675"/>
    <w:rsid w:val="008933ED"/>
    <w:rsid w:val="008936ED"/>
    <w:rsid w:val="0089439B"/>
    <w:rsid w:val="00896B05"/>
    <w:rsid w:val="00896F53"/>
    <w:rsid w:val="008B02B3"/>
    <w:rsid w:val="008B3E38"/>
    <w:rsid w:val="008C4424"/>
    <w:rsid w:val="008D7721"/>
    <w:rsid w:val="008F375E"/>
    <w:rsid w:val="008F3F28"/>
    <w:rsid w:val="008F4684"/>
    <w:rsid w:val="0091294E"/>
    <w:rsid w:val="00912C4A"/>
    <w:rsid w:val="009152FE"/>
    <w:rsid w:val="00920330"/>
    <w:rsid w:val="00925D1B"/>
    <w:rsid w:val="009370B6"/>
    <w:rsid w:val="00937904"/>
    <w:rsid w:val="009432C2"/>
    <w:rsid w:val="009468A4"/>
    <w:rsid w:val="009469E5"/>
    <w:rsid w:val="00950925"/>
    <w:rsid w:val="009566BE"/>
    <w:rsid w:val="0096010E"/>
    <w:rsid w:val="00977129"/>
    <w:rsid w:val="009855F3"/>
    <w:rsid w:val="009926B2"/>
    <w:rsid w:val="00993A9C"/>
    <w:rsid w:val="009C0A92"/>
    <w:rsid w:val="009C3B2F"/>
    <w:rsid w:val="009D1287"/>
    <w:rsid w:val="009D26DD"/>
    <w:rsid w:val="009D6B77"/>
    <w:rsid w:val="009D73D7"/>
    <w:rsid w:val="009E5ECC"/>
    <w:rsid w:val="009E76FF"/>
    <w:rsid w:val="009E77E9"/>
    <w:rsid w:val="009F5EDE"/>
    <w:rsid w:val="00A13640"/>
    <w:rsid w:val="00A20D42"/>
    <w:rsid w:val="00A25082"/>
    <w:rsid w:val="00A318B2"/>
    <w:rsid w:val="00A34896"/>
    <w:rsid w:val="00A5637C"/>
    <w:rsid w:val="00A56976"/>
    <w:rsid w:val="00A73278"/>
    <w:rsid w:val="00A73CA3"/>
    <w:rsid w:val="00A771FC"/>
    <w:rsid w:val="00A77A26"/>
    <w:rsid w:val="00A81DA8"/>
    <w:rsid w:val="00A87017"/>
    <w:rsid w:val="00A875A3"/>
    <w:rsid w:val="00A94A86"/>
    <w:rsid w:val="00AA0CD0"/>
    <w:rsid w:val="00AB23DB"/>
    <w:rsid w:val="00AC5AE5"/>
    <w:rsid w:val="00AE17E0"/>
    <w:rsid w:val="00AE6914"/>
    <w:rsid w:val="00B011D5"/>
    <w:rsid w:val="00B07CC1"/>
    <w:rsid w:val="00B15BC6"/>
    <w:rsid w:val="00B225AD"/>
    <w:rsid w:val="00B26D23"/>
    <w:rsid w:val="00B32960"/>
    <w:rsid w:val="00B3560F"/>
    <w:rsid w:val="00B4554E"/>
    <w:rsid w:val="00B46A31"/>
    <w:rsid w:val="00B55462"/>
    <w:rsid w:val="00B61796"/>
    <w:rsid w:val="00B82A12"/>
    <w:rsid w:val="00B8717E"/>
    <w:rsid w:val="00B87B4B"/>
    <w:rsid w:val="00B90A40"/>
    <w:rsid w:val="00B90C06"/>
    <w:rsid w:val="00BA3D6E"/>
    <w:rsid w:val="00BB29BC"/>
    <w:rsid w:val="00BB3BF6"/>
    <w:rsid w:val="00BB55F7"/>
    <w:rsid w:val="00BB5D1C"/>
    <w:rsid w:val="00BC3455"/>
    <w:rsid w:val="00BC7B5E"/>
    <w:rsid w:val="00BE2234"/>
    <w:rsid w:val="00BE7347"/>
    <w:rsid w:val="00BF516E"/>
    <w:rsid w:val="00BF62FE"/>
    <w:rsid w:val="00C10F9D"/>
    <w:rsid w:val="00C12CE7"/>
    <w:rsid w:val="00C15E74"/>
    <w:rsid w:val="00C23024"/>
    <w:rsid w:val="00C242AA"/>
    <w:rsid w:val="00C344E6"/>
    <w:rsid w:val="00C36C86"/>
    <w:rsid w:val="00C420A6"/>
    <w:rsid w:val="00C8123F"/>
    <w:rsid w:val="00C85D99"/>
    <w:rsid w:val="00C9019C"/>
    <w:rsid w:val="00C9300C"/>
    <w:rsid w:val="00C94ABA"/>
    <w:rsid w:val="00C95F3D"/>
    <w:rsid w:val="00C96CF0"/>
    <w:rsid w:val="00CA119D"/>
    <w:rsid w:val="00CA6786"/>
    <w:rsid w:val="00CB3D2E"/>
    <w:rsid w:val="00CB469E"/>
    <w:rsid w:val="00CB6DD3"/>
    <w:rsid w:val="00CE4849"/>
    <w:rsid w:val="00CF0107"/>
    <w:rsid w:val="00CF1136"/>
    <w:rsid w:val="00CF2269"/>
    <w:rsid w:val="00D135EB"/>
    <w:rsid w:val="00D21578"/>
    <w:rsid w:val="00D31818"/>
    <w:rsid w:val="00D410B9"/>
    <w:rsid w:val="00D45B25"/>
    <w:rsid w:val="00D5706E"/>
    <w:rsid w:val="00D63D30"/>
    <w:rsid w:val="00D77C60"/>
    <w:rsid w:val="00D8036A"/>
    <w:rsid w:val="00D8305F"/>
    <w:rsid w:val="00D84062"/>
    <w:rsid w:val="00D867F2"/>
    <w:rsid w:val="00DA1086"/>
    <w:rsid w:val="00DA1299"/>
    <w:rsid w:val="00DA737B"/>
    <w:rsid w:val="00DB608B"/>
    <w:rsid w:val="00DB6C05"/>
    <w:rsid w:val="00DC00BD"/>
    <w:rsid w:val="00DC116B"/>
    <w:rsid w:val="00DD3C30"/>
    <w:rsid w:val="00DD4B62"/>
    <w:rsid w:val="00DD7B0C"/>
    <w:rsid w:val="00DE081D"/>
    <w:rsid w:val="00DF2A37"/>
    <w:rsid w:val="00E00254"/>
    <w:rsid w:val="00E0640E"/>
    <w:rsid w:val="00E06F10"/>
    <w:rsid w:val="00E119FF"/>
    <w:rsid w:val="00E131A2"/>
    <w:rsid w:val="00E249E5"/>
    <w:rsid w:val="00E25253"/>
    <w:rsid w:val="00E357C9"/>
    <w:rsid w:val="00E56174"/>
    <w:rsid w:val="00E5765A"/>
    <w:rsid w:val="00E57A44"/>
    <w:rsid w:val="00E615D9"/>
    <w:rsid w:val="00E715AA"/>
    <w:rsid w:val="00E920F3"/>
    <w:rsid w:val="00E94966"/>
    <w:rsid w:val="00E96928"/>
    <w:rsid w:val="00EA1074"/>
    <w:rsid w:val="00EA567E"/>
    <w:rsid w:val="00EB01A6"/>
    <w:rsid w:val="00EB5BEC"/>
    <w:rsid w:val="00EB68E5"/>
    <w:rsid w:val="00ED016A"/>
    <w:rsid w:val="00ED735C"/>
    <w:rsid w:val="00EF1C11"/>
    <w:rsid w:val="00EF2132"/>
    <w:rsid w:val="00EF2188"/>
    <w:rsid w:val="00F02BE0"/>
    <w:rsid w:val="00F02F10"/>
    <w:rsid w:val="00F0678D"/>
    <w:rsid w:val="00F17499"/>
    <w:rsid w:val="00F2433B"/>
    <w:rsid w:val="00F24B94"/>
    <w:rsid w:val="00F46842"/>
    <w:rsid w:val="00F5034A"/>
    <w:rsid w:val="00F643D3"/>
    <w:rsid w:val="00F80976"/>
    <w:rsid w:val="00F81BE5"/>
    <w:rsid w:val="00F856C3"/>
    <w:rsid w:val="00F9292C"/>
    <w:rsid w:val="00FB60BF"/>
    <w:rsid w:val="00FC7F86"/>
    <w:rsid w:val="00FD1105"/>
    <w:rsid w:val="00FD4CA2"/>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2950"/>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Deputy Designated Teacher for child protection or the Principal</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have a concern about my/a child’s safety</a:t>
          </a:r>
          <a:endParaRPr lang="en-GB" sz="15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can talk to the class/form teacher</a:t>
          </a:r>
          <a:endParaRPr lang="en-GB" sz="15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 to the Designated/ Deputy Designated Teacher for child protection or the Principal</a:t>
          </a:r>
          <a:endParaRPr lang="en-GB" sz="15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talk/write to the Chair of Board of Governors</a:t>
          </a:r>
          <a:endParaRPr lang="en-GB" sz="15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At any time I can talk to the local Children’s Services Gateway Team or the PSNI Central Referral Unit at 101</a:t>
          </a:r>
          <a:endParaRPr lang="en-GB" sz="15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A96F0293A5733B4FA10EC0C586F0857E" ma:contentTypeVersion="9" ma:contentTypeDescription="Create a new document." ma:contentTypeScope="" ma:versionID="e1130c3ea090eff7e90a37dd4ac9cf94">
  <xsd:schema xmlns:xsd="http://www.w3.org/2001/XMLSchema" xmlns:xs="http://www.w3.org/2001/XMLSchema" xmlns:p="http://schemas.microsoft.com/office/2006/metadata/properties" xmlns:ns2="6b8a7516-526b-4367-b5b0-32e85ae50395" targetNamespace="http://schemas.microsoft.com/office/2006/metadata/properties" ma:root="true" ma:fieldsID="ab05e3b7c8663001f76f539a3c2abb3f" ns2:_="">
    <xsd:import namespace="6b8a7516-526b-4367-b5b0-32e85ae503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a7516-526b-4367-b5b0-32e85ae50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DA60A-8952-4C28-ACEC-E69B6E5AFF2C}">
  <ds:schemaRefs>
    <ds:schemaRef ds:uri="http://schemas.microsoft.com/sharepoint/v3/contenttype/forms"/>
  </ds:schemaRefs>
</ds:datastoreItem>
</file>

<file path=customXml/itemProps2.xml><?xml version="1.0" encoding="utf-8"?>
<ds:datastoreItem xmlns:ds="http://schemas.openxmlformats.org/officeDocument/2006/customXml" ds:itemID="{B0B9E875-BD8A-4E30-97DD-39836EC05A70}">
  <ds:schemaRefs>
    <ds:schemaRef ds:uri="http://schemas.openxmlformats.org/officeDocument/2006/bibliography"/>
  </ds:schemaRefs>
</ds:datastoreItem>
</file>

<file path=customXml/itemProps3.xml><?xml version="1.0" encoding="utf-8"?>
<ds:datastoreItem xmlns:ds="http://schemas.openxmlformats.org/officeDocument/2006/customXml" ds:itemID="{873A0DF1-CF1C-451B-86E7-ABC6898D8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a7516-526b-4367-b5b0-32e85ae50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C0398-45FE-4B39-8123-7C6A956EC5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10920</Words>
  <Characters>62247</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73021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K Dumigan</cp:lastModifiedBy>
  <cp:revision>2</cp:revision>
  <cp:lastPrinted>2022-10-20T10:35:00Z</cp:lastPrinted>
  <dcterms:created xsi:type="dcterms:W3CDTF">2023-06-26T10:47:00Z</dcterms:created>
  <dcterms:modified xsi:type="dcterms:W3CDTF">2023-06-26T10:47:00Z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0x010100A96F0293A5733B4FA10EC0C586F0857E</vt:lpwstr>
  </property>
</Properties>
</file>