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5800" w14:textId="77777777" w:rsidR="00E21CC9" w:rsidRPr="003E5146" w:rsidRDefault="00E21CC9" w:rsidP="003E5146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3E5146">
        <w:rPr>
          <w:rFonts w:ascii="Comic Sans MS" w:hAnsi="Comic Sans MS"/>
          <w:b/>
          <w:bCs/>
          <w:sz w:val="24"/>
          <w:szCs w:val="24"/>
          <w:u w:val="single"/>
        </w:rPr>
        <w:t>Home Learning: Monday 22</w:t>
      </w:r>
      <w:proofErr w:type="gramStart"/>
      <w:r w:rsidRPr="003E5146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nd</w:t>
      </w:r>
      <w:r w:rsidRPr="003E5146">
        <w:rPr>
          <w:rFonts w:ascii="Comic Sans MS" w:hAnsi="Comic Sans MS"/>
          <w:b/>
          <w:bCs/>
          <w:sz w:val="24"/>
          <w:szCs w:val="24"/>
          <w:u w:val="single"/>
        </w:rPr>
        <w:t xml:space="preserve">  -</w:t>
      </w:r>
      <w:proofErr w:type="gramEnd"/>
      <w:r w:rsidRPr="003E5146">
        <w:rPr>
          <w:rFonts w:ascii="Comic Sans MS" w:hAnsi="Comic Sans MS"/>
          <w:b/>
          <w:bCs/>
          <w:sz w:val="24"/>
          <w:szCs w:val="24"/>
          <w:u w:val="single"/>
        </w:rPr>
        <w:t xml:space="preserve"> Friday 26</w:t>
      </w:r>
      <w:r w:rsidRPr="003E5146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th</w:t>
      </w:r>
      <w:r w:rsidRPr="003E5146">
        <w:rPr>
          <w:rFonts w:ascii="Comic Sans MS" w:hAnsi="Comic Sans MS"/>
          <w:b/>
          <w:bCs/>
          <w:sz w:val="24"/>
          <w:szCs w:val="24"/>
          <w:u w:val="single"/>
        </w:rPr>
        <w:t xml:space="preserve"> June</w:t>
      </w:r>
    </w:p>
    <w:p w14:paraId="1C34703E" w14:textId="77777777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2493C567" w14:textId="77777777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2B1D41B9" w14:textId="6BB5B593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We hope you are all keeping well</w:t>
      </w:r>
      <w:r w:rsidR="00862FEA" w:rsidRPr="003E5146">
        <w:rPr>
          <w:rFonts w:ascii="Comic Sans MS" w:hAnsi="Comic Sans MS"/>
          <w:sz w:val="24"/>
          <w:szCs w:val="24"/>
        </w:rPr>
        <w:t xml:space="preserve"> and getting excited about your summer holidays!</w:t>
      </w:r>
    </w:p>
    <w:p w14:paraId="58606DB0" w14:textId="4539A1EB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It is the last full week of our school year! Since it is the last week, we have included some fun activities for you to try out at home this week. </w:t>
      </w:r>
    </w:p>
    <w:p w14:paraId="1C6F2688" w14:textId="74603194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All the </w:t>
      </w:r>
      <w:proofErr w:type="gramStart"/>
      <w:r w:rsidR="003E5146">
        <w:rPr>
          <w:rFonts w:ascii="Comic Sans MS" w:hAnsi="Comic Sans MS"/>
          <w:sz w:val="24"/>
          <w:szCs w:val="24"/>
        </w:rPr>
        <w:t>F</w:t>
      </w:r>
      <w:r w:rsidRPr="003E5146">
        <w:rPr>
          <w:rFonts w:ascii="Comic Sans MS" w:hAnsi="Comic Sans MS"/>
          <w:sz w:val="24"/>
          <w:szCs w:val="24"/>
        </w:rPr>
        <w:t>irst class</w:t>
      </w:r>
      <w:proofErr w:type="gramEnd"/>
      <w:r w:rsidRPr="003E5146">
        <w:rPr>
          <w:rFonts w:ascii="Comic Sans MS" w:hAnsi="Comic Sans MS"/>
          <w:sz w:val="24"/>
          <w:szCs w:val="24"/>
        </w:rPr>
        <w:t xml:space="preserve"> teachers in St. Philips JNS are really missing the boys and girls but we will really look forward to seeing ye all again </w:t>
      </w:r>
      <w:r w:rsidR="00862FEA" w:rsidRPr="003E5146">
        <w:rPr>
          <w:rFonts w:ascii="Comic Sans MS" w:hAnsi="Comic Sans MS"/>
          <w:sz w:val="24"/>
          <w:szCs w:val="24"/>
        </w:rPr>
        <w:t>in September</w:t>
      </w:r>
      <w:r w:rsidRPr="003E5146">
        <w:rPr>
          <w:rFonts w:ascii="Comic Sans MS" w:hAnsi="Comic Sans MS"/>
          <w:sz w:val="24"/>
          <w:szCs w:val="24"/>
        </w:rPr>
        <w:t>!</w:t>
      </w:r>
      <w:r w:rsidR="003E5146">
        <w:rPr>
          <w:rFonts w:ascii="Comic Sans MS" w:hAnsi="Comic Sans MS"/>
          <w:sz w:val="24"/>
          <w:szCs w:val="24"/>
        </w:rPr>
        <w:br/>
      </w:r>
    </w:p>
    <w:p w14:paraId="6F25FE74" w14:textId="77777777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Please continue to send any pictures of work/ activities to kids@stphilipsjns.ie</w:t>
      </w:r>
    </w:p>
    <w:p w14:paraId="7D8DE2C6" w14:textId="307C6E4A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We will be continuing to use Seesaw this week. It is not compulsory for children to</w:t>
      </w:r>
      <w:r w:rsidR="003E5146">
        <w:rPr>
          <w:rFonts w:ascii="Comic Sans MS" w:hAnsi="Comic Sans MS"/>
          <w:sz w:val="24"/>
          <w:szCs w:val="24"/>
        </w:rPr>
        <w:t xml:space="preserve"> </w:t>
      </w:r>
      <w:r w:rsidRPr="003E5146">
        <w:rPr>
          <w:rFonts w:ascii="Comic Sans MS" w:hAnsi="Comic Sans MS"/>
          <w:sz w:val="24"/>
          <w:szCs w:val="24"/>
        </w:rPr>
        <w:t>complete the activities on the app/site but it is there as an extra tool for parents and</w:t>
      </w:r>
      <w:r w:rsidR="003E5146">
        <w:rPr>
          <w:rFonts w:ascii="Comic Sans MS" w:hAnsi="Comic Sans MS"/>
          <w:sz w:val="24"/>
          <w:szCs w:val="24"/>
        </w:rPr>
        <w:t xml:space="preserve"> </w:t>
      </w:r>
      <w:r w:rsidRPr="003E5146">
        <w:rPr>
          <w:rFonts w:ascii="Comic Sans MS" w:hAnsi="Comic Sans MS"/>
          <w:sz w:val="24"/>
          <w:szCs w:val="24"/>
        </w:rPr>
        <w:t>children to use if they wish to do so. Continue to use your workbooks too. It is great</w:t>
      </w:r>
      <w:r w:rsidR="003E5146">
        <w:rPr>
          <w:rFonts w:ascii="Comic Sans MS" w:hAnsi="Comic Sans MS"/>
          <w:sz w:val="24"/>
          <w:szCs w:val="24"/>
        </w:rPr>
        <w:t xml:space="preserve"> </w:t>
      </w:r>
      <w:r w:rsidRPr="003E5146">
        <w:rPr>
          <w:rFonts w:ascii="Comic Sans MS" w:hAnsi="Comic Sans MS"/>
          <w:sz w:val="24"/>
          <w:szCs w:val="24"/>
        </w:rPr>
        <w:t>to see so many children engaging with all the work.</w:t>
      </w:r>
    </w:p>
    <w:p w14:paraId="4741C648" w14:textId="4E0F9E1B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Keep up the great work! </w:t>
      </w:r>
      <w:r w:rsidR="003E5146">
        <w:rPr>
          <w:rFonts w:ascii="Comic Sans MS" w:hAnsi="Comic Sans MS"/>
          <w:sz w:val="24"/>
          <w:szCs w:val="24"/>
        </w:rPr>
        <w:br/>
      </w:r>
    </w:p>
    <w:p w14:paraId="31ADEB39" w14:textId="7FD94A98" w:rsidR="00E21CC9" w:rsidRPr="003E5146" w:rsidRDefault="003E5146" w:rsidP="00E21C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="00E21CC9" w:rsidRPr="003E5146">
        <w:rPr>
          <w:rFonts w:ascii="Comic Sans MS" w:hAnsi="Comic Sans MS"/>
          <w:sz w:val="24"/>
          <w:szCs w:val="24"/>
        </w:rPr>
        <w:t>rom</w:t>
      </w:r>
    </w:p>
    <w:p w14:paraId="7825B48F" w14:textId="5408C7E6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Mrs. Molloy, Mrs Hynes, Ms Slattery and Mr McGinty</w:t>
      </w:r>
    </w:p>
    <w:p w14:paraId="6FE9A755" w14:textId="71C54D7B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393A4D36" w14:textId="4F05939B" w:rsidR="00E21CC9" w:rsidRPr="003E5146" w:rsidRDefault="00E21CC9" w:rsidP="00E21CC9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3FC75FB" w14:textId="00C408F0" w:rsidR="00E21CC9" w:rsidRPr="003E5146" w:rsidRDefault="003E5146" w:rsidP="00E21CC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E5146">
        <w:rPr>
          <w:rFonts w:ascii="Comic Sans MS" w:hAnsi="Comic Sans MS"/>
          <w:b/>
          <w:bCs/>
          <w:sz w:val="24"/>
          <w:szCs w:val="24"/>
          <w:u w:val="single"/>
        </w:rPr>
        <w:t>English:</w:t>
      </w:r>
    </w:p>
    <w:p w14:paraId="304EEBFB" w14:textId="5F6955F3" w:rsidR="00C41CBF" w:rsidRPr="003E5146" w:rsidRDefault="00EA4C5C" w:rsidP="003E514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Keep up some summer</w:t>
      </w:r>
      <w:r w:rsidR="00844A3F">
        <w:rPr>
          <w:rFonts w:ascii="Comic Sans MS" w:eastAsia="Times New Roman" w:hAnsi="Comic Sans MS"/>
          <w:b/>
          <w:color w:val="000000"/>
          <w:sz w:val="24"/>
          <w:szCs w:val="24"/>
          <w:lang w:eastAsia="en-GB"/>
        </w:rPr>
        <w:t xml:space="preserve"> </w:t>
      </w:r>
      <w:r w:rsidR="00844A3F" w:rsidRPr="00844A3F">
        <w:rPr>
          <w:rFonts w:ascii="Comic Sans MS" w:eastAsia="Times New Roman" w:hAnsi="Comic Sans MS"/>
          <w:bCs/>
          <w:color w:val="000000"/>
          <w:sz w:val="24"/>
          <w:szCs w:val="24"/>
          <w:lang w:eastAsia="en-GB"/>
        </w:rPr>
        <w:t>reading</w:t>
      </w:r>
      <w:r w:rsidR="00C41CBF" w:rsidRPr="003E5146">
        <w:rPr>
          <w:rFonts w:ascii="Comic Sans MS" w:eastAsia="Times New Roman" w:hAnsi="Comic Sans MS"/>
          <w:b/>
          <w:color w:val="000000"/>
          <w:sz w:val="24"/>
          <w:szCs w:val="24"/>
          <w:lang w:eastAsia="en-GB"/>
        </w:rPr>
        <w:t>:</w:t>
      </w:r>
      <w:r w:rsidR="00C41CBF"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 If you are </w:t>
      </w:r>
      <w:r w:rsid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looking for </w:t>
      </w:r>
      <w:r w:rsidR="00844A3F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online </w:t>
      </w:r>
      <w:r w:rsid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books to read, </w:t>
      </w:r>
      <w:r w:rsidR="00C41CBF"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>go to </w:t>
      </w:r>
      <w:hyperlink r:id="rId5" w:history="1">
        <w:r w:rsidR="00C41CBF" w:rsidRPr="003E5146">
          <w:rPr>
            <w:rStyle w:val="Hyperlink"/>
            <w:rFonts w:ascii="Comic Sans MS" w:eastAsia="Times New Roman" w:hAnsi="Comic Sans MS"/>
            <w:color w:val="152941"/>
            <w:sz w:val="24"/>
            <w:szCs w:val="24"/>
            <w:lang w:eastAsia="en-GB"/>
          </w:rPr>
          <w:t>https://home.oxfordowl.co.uk/</w:t>
        </w:r>
      </w:hyperlink>
      <w:r w:rsidR="00C41CBF"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. Parents can set up an account and then you can browse </w:t>
      </w:r>
      <w:proofErr w:type="spellStart"/>
      <w:r w:rsidR="00C41CBF"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>ebooks</w:t>
      </w:r>
      <w:proofErr w:type="spellEnd"/>
      <w:r w:rsidR="00C41CBF"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 for your age and complete activities. </w:t>
      </w:r>
    </w:p>
    <w:p w14:paraId="71178D6A" w14:textId="2F991079" w:rsidR="00862FEA" w:rsidRPr="003E5146" w:rsidRDefault="00862FEA" w:rsidP="00E21CC9">
      <w:pPr>
        <w:rPr>
          <w:rFonts w:ascii="Comic Sans MS" w:hAnsi="Comic Sans MS"/>
          <w:sz w:val="24"/>
          <w:szCs w:val="24"/>
        </w:rPr>
      </w:pPr>
    </w:p>
    <w:p w14:paraId="1E19BA44" w14:textId="7FA2A3F6" w:rsidR="00862FEA" w:rsidRPr="003E5146" w:rsidRDefault="00862FEA" w:rsidP="003E514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Chat about the Summer picture:</w:t>
      </w:r>
    </w:p>
    <w:p w14:paraId="56E0D7E8" w14:textId="77777777" w:rsidR="003E5146" w:rsidRDefault="00862FEA" w:rsidP="003E5146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Click on the link below. Read the questions and chat about the picture with your Mam/Dad/brother/sister.</w:t>
      </w:r>
    </w:p>
    <w:p w14:paraId="6F4C7A96" w14:textId="77777777" w:rsidR="003E5146" w:rsidRDefault="003E5146" w:rsidP="003E5146">
      <w:pPr>
        <w:rPr>
          <w:rFonts w:ascii="Comic Sans MS" w:hAnsi="Comic Sans MS"/>
          <w:sz w:val="24"/>
          <w:szCs w:val="24"/>
        </w:rPr>
      </w:pPr>
      <w:hyperlink r:id="rId6" w:history="1">
        <w:r w:rsidRPr="006F77D3">
          <w:rPr>
            <w:rStyle w:val="Hyperlink"/>
            <w:rFonts w:ascii="Comic Sans MS" w:hAnsi="Comic Sans MS"/>
            <w:sz w:val="24"/>
            <w:szCs w:val="24"/>
          </w:rPr>
          <w:t>https://www.twinkl.ie/resource/t-l-54028-at-the-beach-oral-language-activity-sheet</w:t>
        </w:r>
      </w:hyperlink>
      <w:r w:rsidR="00862FEA" w:rsidRPr="003E5146">
        <w:rPr>
          <w:rFonts w:ascii="Comic Sans MS" w:hAnsi="Comic Sans MS"/>
          <w:sz w:val="24"/>
          <w:szCs w:val="24"/>
        </w:rPr>
        <w:br/>
      </w:r>
      <w:r w:rsidR="00862FEA" w:rsidRPr="003E5146">
        <w:rPr>
          <w:rFonts w:ascii="Comic Sans MS" w:hAnsi="Comic Sans MS"/>
          <w:sz w:val="24"/>
          <w:szCs w:val="24"/>
        </w:rPr>
        <w:br/>
      </w:r>
    </w:p>
    <w:p w14:paraId="392FB017" w14:textId="77777777" w:rsidR="003E5146" w:rsidRDefault="00862FEA" w:rsidP="005479AA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Summer wordsearch </w:t>
      </w:r>
    </w:p>
    <w:p w14:paraId="481347B8" w14:textId="758336A6" w:rsidR="00EA4C5C" w:rsidRPr="003E5146" w:rsidRDefault="00EA4C5C" w:rsidP="003E5146">
      <w:pPr>
        <w:ind w:left="360"/>
        <w:rPr>
          <w:rFonts w:ascii="Comic Sans MS" w:hAnsi="Comic Sans MS"/>
          <w:sz w:val="24"/>
          <w:szCs w:val="24"/>
        </w:rPr>
      </w:pPr>
      <w:hyperlink r:id="rId7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https://www.twinkl.ie/resource/ni-t-2547000-summer-word-search</w:t>
        </w:r>
      </w:hyperlink>
    </w:p>
    <w:p w14:paraId="121FA041" w14:textId="62539908" w:rsidR="003E5146" w:rsidRPr="003E5146" w:rsidRDefault="003E5146" w:rsidP="00E21CC9">
      <w:pPr>
        <w:rPr>
          <w:rFonts w:ascii="Comic Sans MS" w:hAnsi="Comic Sans MS"/>
          <w:sz w:val="24"/>
          <w:szCs w:val="24"/>
        </w:rPr>
      </w:pPr>
    </w:p>
    <w:p w14:paraId="576973DD" w14:textId="2CBC2B9E" w:rsidR="003E5146" w:rsidRPr="003E5146" w:rsidRDefault="003E5146" w:rsidP="003E51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Make a Summer Smoothie:</w:t>
      </w:r>
    </w:p>
    <w:p w14:paraId="49E20F02" w14:textId="1725B150" w:rsidR="003E5146" w:rsidRPr="003E5146" w:rsidRDefault="003E5146" w:rsidP="003E5146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Read and follow the instructions to make a delicious Summer smoothie. </w:t>
      </w:r>
      <w:r w:rsidRPr="003E5146">
        <w:rPr>
          <w:rFonts w:ascii="Comic Sans MS" w:hAnsi="Comic Sans MS"/>
          <w:sz w:val="24"/>
          <w:szCs w:val="24"/>
        </w:rPr>
        <w:br/>
        <w:t>(You will need an adult to help you)</w:t>
      </w:r>
    </w:p>
    <w:p w14:paraId="1AE73097" w14:textId="4FAD2156" w:rsidR="003E5146" w:rsidRPr="003E5146" w:rsidRDefault="003E5146" w:rsidP="003E5146">
      <w:pPr>
        <w:rPr>
          <w:rFonts w:ascii="Comic Sans MS" w:hAnsi="Comic Sans MS"/>
          <w:sz w:val="24"/>
          <w:szCs w:val="24"/>
        </w:rPr>
      </w:pPr>
      <w:hyperlink r:id="rId8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https://www.twinkl.ie/resource/roi2-e-121-how-to-make-a-summer-smoothie-powerpoint?sign_in=1</w:t>
        </w:r>
      </w:hyperlink>
    </w:p>
    <w:p w14:paraId="3C22A352" w14:textId="77777777" w:rsidR="003E5146" w:rsidRPr="003E5146" w:rsidRDefault="003E5146" w:rsidP="00E21CC9">
      <w:pPr>
        <w:rPr>
          <w:rFonts w:ascii="Comic Sans MS" w:hAnsi="Comic Sans MS"/>
          <w:sz w:val="24"/>
          <w:szCs w:val="24"/>
        </w:rPr>
      </w:pPr>
    </w:p>
    <w:p w14:paraId="45F8B466" w14:textId="77777777" w:rsidR="00EA4C5C" w:rsidRPr="003E5146" w:rsidRDefault="00EA4C5C" w:rsidP="00E21CC9">
      <w:pPr>
        <w:rPr>
          <w:rFonts w:ascii="Comic Sans MS" w:hAnsi="Comic Sans MS"/>
          <w:sz w:val="24"/>
          <w:szCs w:val="24"/>
        </w:rPr>
      </w:pPr>
    </w:p>
    <w:p w14:paraId="7A2A7AC5" w14:textId="54C83FC5" w:rsidR="00E21CC9" w:rsidRPr="003E5146" w:rsidRDefault="00E21CC9" w:rsidP="003E51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Memories of First Class.</w:t>
      </w:r>
    </w:p>
    <w:p w14:paraId="079C8089" w14:textId="03010996" w:rsidR="009A5FD4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Think about your all your memories from First Class – your First day in First Class, the Halloween disco, your Christmas play, class parties, </w:t>
      </w:r>
      <w:proofErr w:type="spellStart"/>
      <w:r w:rsidRPr="003E5146">
        <w:rPr>
          <w:rFonts w:ascii="Comic Sans MS" w:hAnsi="Comic Sans MS"/>
          <w:sz w:val="24"/>
          <w:szCs w:val="24"/>
        </w:rPr>
        <w:t>Lá</w:t>
      </w:r>
      <w:proofErr w:type="spellEnd"/>
      <w:r w:rsidRPr="003E514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E5146">
        <w:rPr>
          <w:rFonts w:ascii="Comic Sans MS" w:hAnsi="Comic Sans MS"/>
          <w:sz w:val="24"/>
          <w:szCs w:val="24"/>
        </w:rPr>
        <w:t>Gaeilge</w:t>
      </w:r>
      <w:proofErr w:type="spellEnd"/>
      <w:r w:rsidRPr="003E5146">
        <w:rPr>
          <w:rFonts w:ascii="Comic Sans MS" w:hAnsi="Comic Sans MS"/>
          <w:sz w:val="24"/>
          <w:szCs w:val="24"/>
        </w:rPr>
        <w:t xml:space="preserve">. </w:t>
      </w:r>
      <w:r w:rsidR="009A5FD4" w:rsidRPr="003E5146">
        <w:rPr>
          <w:rFonts w:ascii="Comic Sans MS" w:hAnsi="Comic Sans MS"/>
          <w:sz w:val="24"/>
          <w:szCs w:val="24"/>
        </w:rPr>
        <w:br/>
      </w:r>
      <w:r w:rsidRPr="003E5146">
        <w:rPr>
          <w:rFonts w:ascii="Comic Sans MS" w:hAnsi="Comic Sans MS"/>
          <w:sz w:val="24"/>
          <w:szCs w:val="24"/>
        </w:rPr>
        <w:t>Think about the different things that you learned – Ukulele, GAA with Amanda, Pilates, Using See-saw</w:t>
      </w:r>
      <w:r w:rsidR="009A5FD4" w:rsidRPr="003E5146">
        <w:rPr>
          <w:rFonts w:ascii="Comic Sans MS" w:hAnsi="Comic Sans MS"/>
          <w:sz w:val="24"/>
          <w:szCs w:val="24"/>
        </w:rPr>
        <w:t>.</w:t>
      </w:r>
      <w:r w:rsidR="003E5146">
        <w:rPr>
          <w:rFonts w:ascii="Comic Sans MS" w:hAnsi="Comic Sans MS"/>
          <w:sz w:val="24"/>
          <w:szCs w:val="24"/>
        </w:rPr>
        <w:br/>
      </w:r>
      <w:r w:rsidR="009A5FD4" w:rsidRPr="003E5146">
        <w:rPr>
          <w:rFonts w:ascii="Comic Sans MS" w:hAnsi="Comic Sans MS"/>
          <w:sz w:val="24"/>
          <w:szCs w:val="24"/>
        </w:rPr>
        <w:t>Think about what books you read, games you played, songs you learned.</w:t>
      </w:r>
    </w:p>
    <w:p w14:paraId="0DA04655" w14:textId="70A5EF04" w:rsidR="009A5FD4" w:rsidRPr="003E5146" w:rsidRDefault="009A5FD4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Pick some of your favourite memories and write about them. </w:t>
      </w:r>
    </w:p>
    <w:p w14:paraId="25A14ABD" w14:textId="163ABDFC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Click on this link</w:t>
      </w:r>
      <w:r w:rsidR="009A5FD4" w:rsidRPr="003E5146">
        <w:rPr>
          <w:rFonts w:ascii="Comic Sans MS" w:hAnsi="Comic Sans MS"/>
          <w:sz w:val="24"/>
          <w:szCs w:val="24"/>
        </w:rPr>
        <w:t xml:space="preserve"> for a template to fill in all about your </w:t>
      </w:r>
      <w:proofErr w:type="gramStart"/>
      <w:r w:rsidR="009A5FD4" w:rsidRPr="003E5146">
        <w:rPr>
          <w:rFonts w:ascii="Comic Sans MS" w:hAnsi="Comic Sans MS"/>
          <w:sz w:val="24"/>
          <w:szCs w:val="24"/>
        </w:rPr>
        <w:t>First Class</w:t>
      </w:r>
      <w:proofErr w:type="gramEnd"/>
      <w:r w:rsidR="009A5FD4" w:rsidRPr="003E5146">
        <w:rPr>
          <w:rFonts w:ascii="Comic Sans MS" w:hAnsi="Comic Sans MS"/>
          <w:sz w:val="24"/>
          <w:szCs w:val="24"/>
        </w:rPr>
        <w:t xml:space="preserve"> Memories. </w:t>
      </w:r>
    </w:p>
    <w:p w14:paraId="565655BC" w14:textId="02B1CC7A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  <w:hyperlink r:id="rId9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https://www.twinkl.ie/resource/us-t-2548925-end-of-the-school-year-memory-writing-frames</w:t>
        </w:r>
      </w:hyperlink>
    </w:p>
    <w:p w14:paraId="003C7854" w14:textId="77777777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0E67B4AD" w14:textId="77777777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618D5AAA" w14:textId="5EBFC23D" w:rsidR="00E21CC9" w:rsidRPr="003E5146" w:rsidRDefault="00E21CC9" w:rsidP="00E21CC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E5146">
        <w:rPr>
          <w:rFonts w:ascii="Comic Sans MS" w:hAnsi="Comic Sans MS"/>
          <w:b/>
          <w:bCs/>
          <w:sz w:val="24"/>
          <w:szCs w:val="24"/>
          <w:u w:val="single"/>
        </w:rPr>
        <w:t>Maths:</w:t>
      </w:r>
    </w:p>
    <w:p w14:paraId="1EA64CC6" w14:textId="2D5DFAB1" w:rsidR="00C41CBF" w:rsidRPr="003E5146" w:rsidRDefault="00C41CBF" w:rsidP="00C41CBF">
      <w:pPr>
        <w:shd w:val="clear" w:color="auto" w:fill="FFFFFF"/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  <w:lang w:eastAsia="en-GB"/>
        </w:rPr>
      </w:pPr>
      <w:r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**Check out the </w:t>
      </w:r>
      <w:r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>latest</w:t>
      </w:r>
      <w:r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 video on the school website, uploaded by Ms. Williams for 1</w:t>
      </w:r>
      <w:r w:rsidRPr="003E5146">
        <w:rPr>
          <w:rFonts w:ascii="Comic Sans MS" w:eastAsia="Times New Roman" w:hAnsi="Comic Sans MS"/>
          <w:color w:val="000000"/>
          <w:sz w:val="24"/>
          <w:szCs w:val="24"/>
          <w:vertAlign w:val="superscript"/>
          <w:lang w:eastAsia="en-GB"/>
        </w:rPr>
        <w:t>st</w:t>
      </w:r>
      <w:r w:rsidRPr="003E5146">
        <w:rPr>
          <w:rFonts w:ascii="Comic Sans MS" w:eastAsia="Times New Roman" w:hAnsi="Comic Sans MS"/>
          <w:color w:val="000000"/>
          <w:sz w:val="24"/>
          <w:szCs w:val="24"/>
          <w:lang w:eastAsia="en-GB"/>
        </w:rPr>
        <w:t xml:space="preserve"> Class maths ideas and activities** </w:t>
      </w:r>
    </w:p>
    <w:p w14:paraId="7D8B97FD" w14:textId="5FFD0064" w:rsidR="00C41CBF" w:rsidRPr="003E5146" w:rsidRDefault="00C41CBF" w:rsidP="00E21CC9">
      <w:pPr>
        <w:rPr>
          <w:rFonts w:ascii="Comic Sans MS" w:hAnsi="Comic Sans MS"/>
          <w:sz w:val="24"/>
          <w:szCs w:val="24"/>
        </w:rPr>
      </w:pPr>
    </w:p>
    <w:p w14:paraId="0804DD84" w14:textId="3DB2B49F" w:rsidR="00C41CBF" w:rsidRPr="003E5146" w:rsidRDefault="00C41CBF" w:rsidP="00E21CC9">
      <w:pPr>
        <w:rPr>
          <w:rFonts w:ascii="Comic Sans MS" w:hAnsi="Comic Sans MS"/>
          <w:sz w:val="24"/>
          <w:szCs w:val="24"/>
        </w:rPr>
      </w:pPr>
    </w:p>
    <w:p w14:paraId="0BC7FCED" w14:textId="607BBB4E" w:rsidR="00C41CBF" w:rsidRPr="003E5146" w:rsidRDefault="00C41CBF" w:rsidP="003E51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>Capacity:</w:t>
      </w:r>
    </w:p>
    <w:p w14:paraId="31D4E5FF" w14:textId="00CFD6A3" w:rsidR="00C41CBF" w:rsidRPr="003E5146" w:rsidRDefault="00C41CBF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Click on this link for a Fun </w:t>
      </w:r>
      <w:r w:rsidR="003E5146">
        <w:rPr>
          <w:rFonts w:ascii="Comic Sans MS" w:hAnsi="Comic Sans MS"/>
          <w:sz w:val="24"/>
          <w:szCs w:val="24"/>
        </w:rPr>
        <w:t>P</w:t>
      </w:r>
      <w:r w:rsidR="003E5146" w:rsidRPr="003E5146">
        <w:rPr>
          <w:rFonts w:ascii="Comic Sans MS" w:hAnsi="Comic Sans MS"/>
          <w:sz w:val="24"/>
          <w:szCs w:val="24"/>
        </w:rPr>
        <w:t>owerPoint</w:t>
      </w:r>
      <w:r w:rsidRPr="003E5146">
        <w:rPr>
          <w:rFonts w:ascii="Comic Sans MS" w:hAnsi="Comic Sans MS"/>
          <w:sz w:val="24"/>
          <w:szCs w:val="24"/>
        </w:rPr>
        <w:t xml:space="preserve"> Quiz all about Capacity.</w:t>
      </w:r>
    </w:p>
    <w:p w14:paraId="5482954E" w14:textId="41483C3A" w:rsidR="00EA4C5C" w:rsidRPr="003E5146" w:rsidRDefault="00EA4C5C" w:rsidP="00E21CC9">
      <w:pPr>
        <w:rPr>
          <w:rFonts w:ascii="Comic Sans MS" w:hAnsi="Comic Sans MS"/>
          <w:sz w:val="24"/>
          <w:szCs w:val="24"/>
        </w:rPr>
      </w:pPr>
      <w:hyperlink r:id="rId10" w:anchor="tabbed_content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https://www.twinkl.ie/resource/capacity-quiz-t-m-3633#tabbed_content</w:t>
        </w:r>
      </w:hyperlink>
      <w:r w:rsidR="00C41CBF" w:rsidRPr="003E5146">
        <w:rPr>
          <w:rFonts w:ascii="Comic Sans MS" w:hAnsi="Comic Sans MS"/>
          <w:sz w:val="24"/>
          <w:szCs w:val="24"/>
        </w:rPr>
        <w:br/>
      </w:r>
    </w:p>
    <w:p w14:paraId="35DDC9AE" w14:textId="5CBB53F4" w:rsidR="00C41CBF" w:rsidRPr="003E5146" w:rsidRDefault="00C41CBF" w:rsidP="003E51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sz w:val="24"/>
          <w:szCs w:val="24"/>
        </w:rPr>
        <w:t xml:space="preserve">Now you can try out these worksheets based on Capacity. </w:t>
      </w:r>
      <w:r w:rsidRPr="003E5146">
        <w:rPr>
          <w:rFonts w:ascii="Comic Sans MS" w:hAnsi="Comic Sans MS"/>
          <w:sz w:val="24"/>
          <w:szCs w:val="24"/>
        </w:rPr>
        <w:br/>
        <w:t>Click on the links below.</w:t>
      </w:r>
      <w:r w:rsidR="003E5146">
        <w:rPr>
          <w:rFonts w:ascii="Comic Sans MS" w:hAnsi="Comic Sans MS"/>
          <w:sz w:val="24"/>
          <w:szCs w:val="24"/>
        </w:rPr>
        <w:br/>
      </w:r>
    </w:p>
    <w:p w14:paraId="07F88CE2" w14:textId="75EC8198" w:rsidR="00EA4C5C" w:rsidRPr="003E5146" w:rsidRDefault="00EA4C5C" w:rsidP="003E51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hyperlink r:id="rId11" w:anchor="tabbed_content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https://www.twinkl.ie/resource/au-n-556-more-than-less-than-capacity-activity-sheet#tabbed_content</w:t>
        </w:r>
      </w:hyperlink>
    </w:p>
    <w:p w14:paraId="0D34AB8B" w14:textId="77777777" w:rsidR="003E5146" w:rsidRPr="003E5146" w:rsidRDefault="003E5146" w:rsidP="00E21CC9">
      <w:pPr>
        <w:rPr>
          <w:rFonts w:ascii="Comic Sans MS" w:hAnsi="Comic Sans MS"/>
          <w:sz w:val="24"/>
          <w:szCs w:val="24"/>
        </w:rPr>
      </w:pPr>
    </w:p>
    <w:p w14:paraId="26605C38" w14:textId="63C5E8A3" w:rsidR="00EA4C5C" w:rsidRDefault="00EA4C5C" w:rsidP="003E51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hyperlink r:id="rId12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https://content.twinkl.co.uk/resource/8e/14/t-n-2545119-how-much-does-it-hold-activity-sheet.pdf?__token__=exp=1592572954~acl=%2Fresource%2F8e%2F14%2Ft-n-2545119-how-much-does-it-hold-activity-sheet.pdf%2A~hmac=92b6d58c16973b409ae7808def083b23984cbc0f7eeaa502f4349a60685d8c65</w:t>
        </w:r>
      </w:hyperlink>
    </w:p>
    <w:p w14:paraId="0E1637FF" w14:textId="77777777" w:rsidR="00D26B0D" w:rsidRPr="00D26B0D" w:rsidRDefault="00D26B0D" w:rsidP="00D26B0D">
      <w:pPr>
        <w:pStyle w:val="ListParagraph"/>
        <w:rPr>
          <w:rFonts w:ascii="Comic Sans MS" w:hAnsi="Comic Sans MS"/>
          <w:sz w:val="24"/>
          <w:szCs w:val="24"/>
        </w:rPr>
      </w:pPr>
    </w:p>
    <w:p w14:paraId="3A7AA4EF" w14:textId="41FFB6D0" w:rsidR="00D26B0D" w:rsidRPr="003E5146" w:rsidRDefault="00D26B0D" w:rsidP="003E51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Maths Workbook Capacity Page</w:t>
      </w:r>
      <w:r w:rsidR="003F1308">
        <w:rPr>
          <w:rFonts w:ascii="Comic Sans MS" w:hAnsi="Comic Sans MS"/>
          <w:sz w:val="24"/>
          <w:szCs w:val="24"/>
        </w:rPr>
        <w:t>s: 138, 139, 140, 141.</w:t>
      </w:r>
    </w:p>
    <w:p w14:paraId="1442137D" w14:textId="4F77B893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597FE3AD" w14:textId="1A4E42DC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7E4440C1" w14:textId="2CA986DE" w:rsidR="00EA4C5C" w:rsidRPr="00AA1A98" w:rsidRDefault="00EA4C5C" w:rsidP="00E21CC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AA1A98">
        <w:rPr>
          <w:rFonts w:ascii="Comic Sans MS" w:hAnsi="Comic Sans MS"/>
          <w:b/>
          <w:bCs/>
          <w:sz w:val="24"/>
          <w:szCs w:val="24"/>
          <w:u w:val="single"/>
        </w:rPr>
        <w:t>Water Safety</w:t>
      </w:r>
      <w:r w:rsidR="003E5146" w:rsidRPr="00AA1A98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7B3A6503" w14:textId="4C83217D" w:rsidR="00AA1A98" w:rsidRDefault="00AA1A98" w:rsidP="00E21C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During the hot Summer weather, we all love to visit the seaside or lakes, rivers or areas near water.</w:t>
      </w:r>
    </w:p>
    <w:p w14:paraId="7EA7B495" w14:textId="3DDD13E4" w:rsidR="003E5146" w:rsidRDefault="00AA1A98" w:rsidP="00E21C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 keep yourself safe when you are in the water or near the water, </w:t>
      </w:r>
      <w:r w:rsidR="00844A3F">
        <w:rPr>
          <w:rFonts w:ascii="Comic Sans MS" w:hAnsi="Comic Sans MS"/>
          <w:sz w:val="24"/>
          <w:szCs w:val="24"/>
        </w:rPr>
        <w:t>read</w:t>
      </w:r>
      <w:r>
        <w:rPr>
          <w:rFonts w:ascii="Comic Sans MS" w:hAnsi="Comic Sans MS"/>
          <w:sz w:val="24"/>
          <w:szCs w:val="24"/>
        </w:rPr>
        <w:t xml:space="preserve"> </w:t>
      </w:r>
      <w:r w:rsidR="00844A3F">
        <w:rPr>
          <w:rFonts w:ascii="Comic Sans MS" w:hAnsi="Comic Sans MS"/>
          <w:sz w:val="24"/>
          <w:szCs w:val="24"/>
        </w:rPr>
        <w:t>this</w:t>
      </w:r>
      <w:r>
        <w:rPr>
          <w:rFonts w:ascii="Comic Sans MS" w:hAnsi="Comic Sans MS"/>
          <w:sz w:val="24"/>
          <w:szCs w:val="24"/>
        </w:rPr>
        <w:t xml:space="preserve"> </w:t>
      </w:r>
      <w:r w:rsidR="00844A3F">
        <w:rPr>
          <w:rFonts w:ascii="Comic Sans MS" w:hAnsi="Comic Sans MS"/>
          <w:sz w:val="24"/>
          <w:szCs w:val="24"/>
        </w:rPr>
        <w:t xml:space="preserve">important </w:t>
      </w:r>
      <w:r>
        <w:rPr>
          <w:rFonts w:ascii="Comic Sans MS" w:hAnsi="Comic Sans MS"/>
          <w:sz w:val="24"/>
          <w:szCs w:val="24"/>
        </w:rPr>
        <w:t xml:space="preserve">water safety </w:t>
      </w:r>
      <w:r w:rsidR="00844A3F">
        <w:rPr>
          <w:rFonts w:ascii="Comic Sans MS" w:hAnsi="Comic Sans MS"/>
          <w:sz w:val="24"/>
          <w:szCs w:val="24"/>
        </w:rPr>
        <w:t>information</w:t>
      </w:r>
      <w:r>
        <w:rPr>
          <w:rFonts w:ascii="Comic Sans MS" w:hAnsi="Comic Sans MS"/>
          <w:sz w:val="24"/>
          <w:szCs w:val="24"/>
        </w:rPr>
        <w:t>.</w:t>
      </w:r>
    </w:p>
    <w:p w14:paraId="6550EE10" w14:textId="78E1903E" w:rsidR="009F2DEB" w:rsidRPr="003E5146" w:rsidRDefault="009F2DEB" w:rsidP="00E21C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you think of different ways to keep yourself safe around water?</w:t>
      </w:r>
    </w:p>
    <w:p w14:paraId="5D153D49" w14:textId="6414B6C8" w:rsidR="00EA4C5C" w:rsidRPr="003E5146" w:rsidRDefault="00EA4C5C" w:rsidP="00E21CC9">
      <w:pPr>
        <w:rPr>
          <w:rFonts w:ascii="Comic Sans MS" w:hAnsi="Comic Sans MS"/>
          <w:sz w:val="24"/>
          <w:szCs w:val="24"/>
        </w:rPr>
      </w:pPr>
      <w:hyperlink r:id="rId13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https://www.twinkl.ie/resource/us-t-t-2547177-staying-safe-around-water-powerpoint</w:t>
        </w:r>
      </w:hyperlink>
    </w:p>
    <w:p w14:paraId="447EBEEB" w14:textId="77777777" w:rsidR="00EA4C5C" w:rsidRPr="003E5146" w:rsidRDefault="00EA4C5C" w:rsidP="00E21CC9">
      <w:pPr>
        <w:rPr>
          <w:rFonts w:ascii="Comic Sans MS" w:hAnsi="Comic Sans MS"/>
          <w:sz w:val="24"/>
          <w:szCs w:val="24"/>
        </w:rPr>
      </w:pPr>
    </w:p>
    <w:p w14:paraId="36BB7FE1" w14:textId="6EE81F83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5A0DDE1F" w14:textId="610F3D13" w:rsidR="00EA4C5C" w:rsidRPr="003E5146" w:rsidRDefault="00EA4C5C" w:rsidP="00E21CC9">
      <w:pPr>
        <w:rPr>
          <w:rFonts w:ascii="Comic Sans MS" w:hAnsi="Comic Sans MS"/>
          <w:sz w:val="24"/>
          <w:szCs w:val="24"/>
        </w:rPr>
      </w:pPr>
    </w:p>
    <w:p w14:paraId="5296D3D8" w14:textId="14268FF1" w:rsidR="00EA4C5C" w:rsidRPr="00AA1A98" w:rsidRDefault="00EA4C5C" w:rsidP="00E21CC9">
      <w:pPr>
        <w:rPr>
          <w:rFonts w:ascii="Comic Sans MS" w:hAnsi="Comic Sans MS"/>
          <w:sz w:val="24"/>
          <w:szCs w:val="24"/>
        </w:rPr>
      </w:pPr>
      <w:r w:rsidRPr="00AA1A98">
        <w:rPr>
          <w:rFonts w:ascii="Comic Sans MS" w:hAnsi="Comic Sans MS"/>
          <w:b/>
          <w:bCs/>
          <w:sz w:val="24"/>
          <w:szCs w:val="24"/>
          <w:u w:val="single"/>
        </w:rPr>
        <w:t>Outdoor challenges:</w:t>
      </w:r>
      <w:r w:rsidR="00AA1A98">
        <w:rPr>
          <w:rFonts w:ascii="Comic Sans MS" w:hAnsi="Comic Sans MS"/>
          <w:b/>
          <w:bCs/>
          <w:sz w:val="24"/>
          <w:szCs w:val="24"/>
          <w:u w:val="single"/>
        </w:rPr>
        <w:br/>
      </w:r>
      <w:r w:rsidR="00AA1A98">
        <w:rPr>
          <w:rFonts w:ascii="Comic Sans MS" w:hAnsi="Comic Sans MS"/>
          <w:sz w:val="24"/>
          <w:szCs w:val="24"/>
        </w:rPr>
        <w:t>Here are a list of outdoor challenges you might like to try at some stage over the summer</w:t>
      </w:r>
      <w:r w:rsidR="00844A3F">
        <w:rPr>
          <w:rFonts w:ascii="Comic Sans MS" w:hAnsi="Comic Sans MS"/>
          <w:sz w:val="24"/>
          <w:szCs w:val="24"/>
        </w:rPr>
        <w:t>.</w:t>
      </w:r>
    </w:p>
    <w:p w14:paraId="3631C019" w14:textId="1823EC84" w:rsidR="00EA4C5C" w:rsidRPr="003E5146" w:rsidRDefault="00EA4C5C" w:rsidP="00E21CC9">
      <w:pPr>
        <w:rPr>
          <w:rFonts w:ascii="Comic Sans MS" w:hAnsi="Comic Sans MS"/>
          <w:sz w:val="24"/>
          <w:szCs w:val="24"/>
        </w:rPr>
      </w:pPr>
      <w:hyperlink r:id="rId14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content.twinkl.co.uk/resource/2a/a4/t2-p-375-summer-holidays-outdoor-challenge-activity.pdf?__token__=exp=1592572679~acl=%2Fresource%2F2a%2Fa4%2Ft2-p-375-summer-holidays-outdoor-challenge-activity.pdf%2A~hmac=128484187b72151963280b74adaafa940bb609a3e2f43c8f488c444011adc376</w:t>
        </w:r>
      </w:hyperlink>
    </w:p>
    <w:p w14:paraId="7216B55F" w14:textId="77777777" w:rsidR="00EA4C5C" w:rsidRPr="003E5146" w:rsidRDefault="00EA4C5C" w:rsidP="00E21CC9">
      <w:pPr>
        <w:rPr>
          <w:rFonts w:ascii="Comic Sans MS" w:hAnsi="Comic Sans MS"/>
          <w:sz w:val="24"/>
          <w:szCs w:val="24"/>
        </w:rPr>
      </w:pPr>
    </w:p>
    <w:p w14:paraId="7F2A1B71" w14:textId="1DA3EC50" w:rsidR="00E21CC9" w:rsidRPr="00AA1A98" w:rsidRDefault="00E21CC9" w:rsidP="00E21CC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AA1A98">
        <w:rPr>
          <w:rFonts w:ascii="Comic Sans MS" w:hAnsi="Comic Sans MS"/>
          <w:b/>
          <w:bCs/>
          <w:sz w:val="24"/>
          <w:szCs w:val="24"/>
          <w:u w:val="single"/>
        </w:rPr>
        <w:t>Music:</w:t>
      </w:r>
      <w:r w:rsidR="00AA1A98">
        <w:rPr>
          <w:rFonts w:ascii="Comic Sans MS" w:hAnsi="Comic Sans MS"/>
          <w:b/>
          <w:bCs/>
          <w:sz w:val="24"/>
          <w:szCs w:val="24"/>
          <w:u w:val="single"/>
        </w:rPr>
        <w:br/>
      </w:r>
    </w:p>
    <w:p w14:paraId="3EACE8A9" w14:textId="77777777" w:rsidR="00AA1A98" w:rsidRPr="00AA1A98" w:rsidRDefault="00AA1A98" w:rsidP="00AA1A9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AA1A98">
        <w:rPr>
          <w:rFonts w:ascii="Comic Sans MS" w:hAnsi="Comic Sans MS"/>
          <w:sz w:val="24"/>
          <w:szCs w:val="24"/>
        </w:rPr>
        <w:t>Cliff Richard – We’re all going on a summer holiday</w:t>
      </w:r>
    </w:p>
    <w:p w14:paraId="442B2CA0" w14:textId="77777777" w:rsidR="00AA1A98" w:rsidRDefault="00C41CBF" w:rsidP="00AA1A98">
      <w:pPr>
        <w:pStyle w:val="ListParagraph"/>
        <w:rPr>
          <w:rFonts w:ascii="Comic Sans MS" w:hAnsi="Comic Sans MS"/>
          <w:sz w:val="24"/>
          <w:szCs w:val="24"/>
        </w:rPr>
      </w:pPr>
      <w:r w:rsidRPr="00AA1A98">
        <w:rPr>
          <w:rFonts w:ascii="Comic Sans MS" w:hAnsi="Comic Sans MS"/>
          <w:sz w:val="24"/>
          <w:szCs w:val="24"/>
        </w:rPr>
        <w:t>You may recognise this summer tune from our Summer assemblies.</w:t>
      </w:r>
    </w:p>
    <w:p w14:paraId="35E101B0" w14:textId="1CE1277D" w:rsidR="00C41CBF" w:rsidRPr="003E5146" w:rsidRDefault="00C41CBF" w:rsidP="00AA1A98">
      <w:pPr>
        <w:pStyle w:val="ListParagraph"/>
        <w:rPr>
          <w:rFonts w:ascii="Comic Sans MS" w:hAnsi="Comic Sans MS"/>
          <w:sz w:val="24"/>
          <w:szCs w:val="24"/>
        </w:rPr>
      </w:pPr>
      <w:r w:rsidRPr="00AA1A98">
        <w:rPr>
          <w:rFonts w:ascii="Comic Sans MS" w:hAnsi="Comic Sans MS"/>
          <w:sz w:val="24"/>
          <w:szCs w:val="24"/>
        </w:rPr>
        <w:t xml:space="preserve">This year, you can listen and sing along at home. </w:t>
      </w:r>
      <w:r w:rsidR="00AA1A98">
        <w:rPr>
          <w:rFonts w:ascii="Comic Sans MS" w:hAnsi="Comic Sans MS"/>
          <w:sz w:val="24"/>
          <w:szCs w:val="24"/>
        </w:rPr>
        <w:br/>
      </w:r>
      <w:r w:rsidRPr="003E5146">
        <w:rPr>
          <w:rFonts w:ascii="Comic Sans MS" w:hAnsi="Comic Sans MS"/>
          <w:sz w:val="24"/>
          <w:szCs w:val="24"/>
        </w:rPr>
        <w:t xml:space="preserve">Click on the link </w:t>
      </w:r>
    </w:p>
    <w:p w14:paraId="701A513F" w14:textId="522B452F" w:rsidR="00C41CBF" w:rsidRPr="003E5146" w:rsidRDefault="00C41CBF" w:rsidP="00E21CC9">
      <w:pPr>
        <w:rPr>
          <w:rFonts w:ascii="Comic Sans MS" w:hAnsi="Comic Sans MS"/>
          <w:sz w:val="24"/>
          <w:szCs w:val="24"/>
        </w:rPr>
      </w:pPr>
      <w:hyperlink r:id="rId15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https://www.youtube.com/watch?v=rbNP5yqg7hc</w:t>
        </w:r>
      </w:hyperlink>
    </w:p>
    <w:p w14:paraId="50B97B45" w14:textId="77777777" w:rsidR="00E21CC9" w:rsidRPr="003E5146" w:rsidRDefault="00E21CC9" w:rsidP="00E21CC9">
      <w:pPr>
        <w:rPr>
          <w:rFonts w:ascii="Comic Sans MS" w:hAnsi="Comic Sans MS"/>
          <w:sz w:val="24"/>
          <w:szCs w:val="24"/>
        </w:rPr>
      </w:pPr>
    </w:p>
    <w:p w14:paraId="56FDE76B" w14:textId="3999B137" w:rsidR="00E21CC9" w:rsidRDefault="00E21CC9" w:rsidP="00E21CC9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AA1A98">
        <w:rPr>
          <w:rFonts w:ascii="Comic Sans MS" w:hAnsi="Comic Sans MS"/>
          <w:b/>
          <w:bCs/>
          <w:sz w:val="24"/>
          <w:szCs w:val="24"/>
          <w:u w:val="single"/>
        </w:rPr>
        <w:t>A</w:t>
      </w:r>
      <w:r w:rsidR="007229BC" w:rsidRPr="00AA1A98">
        <w:rPr>
          <w:rFonts w:ascii="Comic Sans MS" w:hAnsi="Comic Sans MS"/>
          <w:b/>
          <w:bCs/>
          <w:sz w:val="24"/>
          <w:szCs w:val="24"/>
          <w:u w:val="single"/>
        </w:rPr>
        <w:t xml:space="preserve">rt: </w:t>
      </w:r>
    </w:p>
    <w:p w14:paraId="1F5DECB1" w14:textId="03114469" w:rsidR="00AA1A98" w:rsidRDefault="00AA1A98" w:rsidP="00E21CC9">
      <w:pPr>
        <w:rPr>
          <w:rFonts w:ascii="Comic Sans MS" w:hAnsi="Comic Sans MS"/>
          <w:sz w:val="24"/>
          <w:szCs w:val="24"/>
        </w:rPr>
      </w:pPr>
      <w:r w:rsidRPr="00AA1A98">
        <w:rPr>
          <w:rFonts w:ascii="Comic Sans MS" w:hAnsi="Comic Sans MS"/>
          <w:sz w:val="24"/>
          <w:szCs w:val="24"/>
        </w:rPr>
        <w:t>Try these summer art ideas or click on the links for Summer colouring pictures</w:t>
      </w:r>
    </w:p>
    <w:p w14:paraId="54C8C2E7" w14:textId="77777777" w:rsidR="00AA1A98" w:rsidRPr="00AA1A98" w:rsidRDefault="00AA1A98" w:rsidP="00AA1A9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AA1A98">
        <w:rPr>
          <w:rFonts w:ascii="Comic Sans MS" w:hAnsi="Comic Sans MS"/>
          <w:sz w:val="24"/>
          <w:szCs w:val="24"/>
        </w:rPr>
        <w:t>Design your own sunhat.</w:t>
      </w:r>
    </w:p>
    <w:p w14:paraId="34E9F7AD" w14:textId="77777777" w:rsidR="00AA1A98" w:rsidRPr="003E5146" w:rsidRDefault="00AA1A98" w:rsidP="00AA1A98">
      <w:pPr>
        <w:rPr>
          <w:rFonts w:ascii="Comic Sans MS" w:hAnsi="Comic Sans MS"/>
          <w:sz w:val="24"/>
          <w:szCs w:val="24"/>
        </w:rPr>
      </w:pPr>
      <w:hyperlink r:id="rId16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https://www.twinkl.ie/resource/t-t-2547894-design-your-own-sun-hat-activity-sheet-english</w:t>
        </w:r>
      </w:hyperlink>
      <w:r w:rsidRPr="003E5146">
        <w:rPr>
          <w:rFonts w:ascii="Comic Sans MS" w:hAnsi="Comic Sans MS"/>
          <w:sz w:val="24"/>
          <w:szCs w:val="24"/>
        </w:rPr>
        <w:br/>
      </w:r>
    </w:p>
    <w:p w14:paraId="0ECF86EF" w14:textId="38BF2507" w:rsidR="00AA1A98" w:rsidRPr="00AA1A98" w:rsidRDefault="00AA1A98" w:rsidP="00AA1A9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AA1A98">
        <w:rPr>
          <w:rFonts w:ascii="Comic Sans MS" w:hAnsi="Comic Sans MS"/>
          <w:sz w:val="24"/>
          <w:szCs w:val="24"/>
        </w:rPr>
        <w:t>ummer colouring pictures</w:t>
      </w:r>
    </w:p>
    <w:p w14:paraId="4A78458E" w14:textId="77777777" w:rsidR="00AA1A98" w:rsidRPr="003E5146" w:rsidRDefault="00AA1A98" w:rsidP="00AA1A98">
      <w:pPr>
        <w:rPr>
          <w:rFonts w:ascii="Comic Sans MS" w:hAnsi="Comic Sans MS"/>
          <w:sz w:val="24"/>
          <w:szCs w:val="24"/>
        </w:rPr>
      </w:pPr>
      <w:hyperlink r:id="rId17" w:history="1">
        <w:r w:rsidRPr="003E5146">
          <w:rPr>
            <w:rStyle w:val="Hyperlink"/>
            <w:rFonts w:ascii="Comic Sans MS" w:hAnsi="Comic Sans MS"/>
            <w:sz w:val="24"/>
            <w:szCs w:val="24"/>
          </w:rPr>
          <w:t>https://www.twinkl.ie/resource/t-t-24360-new-summer-mindfulness-colouring-sheets</w:t>
        </w:r>
      </w:hyperlink>
    </w:p>
    <w:p w14:paraId="6F2D5819" w14:textId="77777777" w:rsidR="00AA1A98" w:rsidRPr="00AA1A98" w:rsidRDefault="00AA1A98" w:rsidP="00E21CC9">
      <w:pPr>
        <w:rPr>
          <w:rFonts w:ascii="Comic Sans MS" w:hAnsi="Comic Sans MS"/>
          <w:sz w:val="24"/>
          <w:szCs w:val="24"/>
        </w:rPr>
      </w:pPr>
    </w:p>
    <w:p w14:paraId="05F00374" w14:textId="68B31ACF" w:rsidR="003E5146" w:rsidRPr="003E5146" w:rsidRDefault="003E5146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noProof/>
          <w:sz w:val="24"/>
          <w:szCs w:val="24"/>
        </w:rPr>
        <w:lastRenderedPageBreak/>
        <w:drawing>
          <wp:inline distT="0" distB="0" distL="0" distR="0" wp14:anchorId="29823800" wp14:editId="464CFBA2">
            <wp:extent cx="1936148" cy="299374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08" cy="302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7202" w14:textId="410949D7" w:rsidR="003E5146" w:rsidRPr="003E5146" w:rsidRDefault="003E5146" w:rsidP="00E21CC9">
      <w:pPr>
        <w:rPr>
          <w:rFonts w:ascii="Comic Sans MS" w:hAnsi="Comic Sans MS"/>
          <w:sz w:val="24"/>
          <w:szCs w:val="24"/>
        </w:rPr>
      </w:pPr>
      <w:r w:rsidRPr="003E5146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0E21F64" wp14:editId="55A2B29F">
            <wp:extent cx="2180282" cy="4328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82" cy="43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F918" w14:textId="77777777" w:rsidR="003E5146" w:rsidRPr="003E5146" w:rsidRDefault="003E5146" w:rsidP="00E21CC9">
      <w:pPr>
        <w:rPr>
          <w:rFonts w:ascii="Comic Sans MS" w:hAnsi="Comic Sans MS"/>
          <w:sz w:val="24"/>
          <w:szCs w:val="24"/>
        </w:rPr>
      </w:pPr>
    </w:p>
    <w:p w14:paraId="09B66DA2" w14:textId="677AB46D" w:rsidR="0025126B" w:rsidRPr="003E5146" w:rsidRDefault="0025126B" w:rsidP="00E21CC9">
      <w:pPr>
        <w:rPr>
          <w:rFonts w:ascii="Comic Sans MS" w:hAnsi="Comic Sans MS"/>
          <w:sz w:val="24"/>
          <w:szCs w:val="24"/>
        </w:rPr>
      </w:pPr>
    </w:p>
    <w:sectPr w:rsidR="0025126B" w:rsidRPr="003E5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B4B9B"/>
    <w:multiLevelType w:val="multilevel"/>
    <w:tmpl w:val="79E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22"/>
    <w:multiLevelType w:val="hybridMultilevel"/>
    <w:tmpl w:val="368C0B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06B2"/>
    <w:multiLevelType w:val="hybridMultilevel"/>
    <w:tmpl w:val="FABC9E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61579"/>
    <w:multiLevelType w:val="hybridMultilevel"/>
    <w:tmpl w:val="2570B7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81159"/>
    <w:multiLevelType w:val="hybridMultilevel"/>
    <w:tmpl w:val="8A22CA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C9"/>
    <w:rsid w:val="0025126B"/>
    <w:rsid w:val="003E5146"/>
    <w:rsid w:val="003F1308"/>
    <w:rsid w:val="007229BC"/>
    <w:rsid w:val="00844A3F"/>
    <w:rsid w:val="00862FEA"/>
    <w:rsid w:val="009A5FD4"/>
    <w:rsid w:val="009F2DEB"/>
    <w:rsid w:val="00AA1A98"/>
    <w:rsid w:val="00C41CBF"/>
    <w:rsid w:val="00D26B0D"/>
    <w:rsid w:val="00E21CC9"/>
    <w:rsid w:val="00E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1193"/>
  <w15:chartTrackingRefBased/>
  <w15:docId w15:val="{94F61790-E687-4413-83E4-FB62FB9E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C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1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ie/resource/roi2-e-121-how-to-make-a-summer-smoothie-powerpoint?sign_in=1" TargetMode="External"/><Relationship Id="rId13" Type="http://schemas.openxmlformats.org/officeDocument/2006/relationships/hyperlink" Target="https://www.twinkl.ie/resource/us-t-t-2547177-staying-safe-around-water-powerpoint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winkl.ie/resource/ni-t-2547000-summer-word-search" TargetMode="External"/><Relationship Id="rId12" Type="http://schemas.openxmlformats.org/officeDocument/2006/relationships/hyperlink" Target="https://content.twinkl.co.uk/resource/8e/14/t-n-2545119-how-much-does-it-hold-activity-sheet.pdf?__token__=exp=1592572954~acl=%2Fresource%2F8e%2F14%2Ft-n-2545119-how-much-does-it-hold-activity-sheet.pdf%2A~hmac=92b6d58c16973b409ae7808def083b23984cbc0f7eeaa502f4349a60685d8c65" TargetMode="External"/><Relationship Id="rId17" Type="http://schemas.openxmlformats.org/officeDocument/2006/relationships/hyperlink" Target="https://www.twinkl.ie/resource/t-t-24360-new-summer-mindfulness-colouring-shee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nkl.ie/resource/t-t-2547894-design-your-own-sun-hat-activity-sheet-englis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winkl.ie/resource/t-l-54028-at-the-beach-oral-language-activity-sheet" TargetMode="External"/><Relationship Id="rId11" Type="http://schemas.openxmlformats.org/officeDocument/2006/relationships/hyperlink" Target="https://www.twinkl.ie/resource/au-n-556-more-than-less-than-capacity-activity-sheet" TargetMode="External"/><Relationship Id="rId5" Type="http://schemas.openxmlformats.org/officeDocument/2006/relationships/hyperlink" Target="https://home.oxfordowl.co.uk/" TargetMode="External"/><Relationship Id="rId15" Type="http://schemas.openxmlformats.org/officeDocument/2006/relationships/hyperlink" Target="https://www.youtube.com/watch?v=rbNP5yqg7hc" TargetMode="External"/><Relationship Id="rId10" Type="http://schemas.openxmlformats.org/officeDocument/2006/relationships/hyperlink" Target="https://www.twinkl.ie/resource/capacity-quiz-t-m-3633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twinkl.ie/resource/us-t-2548925-end-of-the-school-year-memory-writing-frames" TargetMode="External"/><Relationship Id="rId14" Type="http://schemas.openxmlformats.org/officeDocument/2006/relationships/hyperlink" Target="https://content.twinkl.co.uk/resource/2a/a4/t2-p-375-summer-holidays-outdoor-challenge-activity.pdf?__token__=exp=1592572679~acl=%2Fresource%2F2a%2Fa4%2Ft2-p-375-summer-holidays-outdoor-challenge-activity.pdf%2A~hmac=128484187b72151963280b74adaafa940bb609a3e2f43c8f488c444011adc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McNabb</dc:creator>
  <cp:keywords/>
  <dc:description/>
  <cp:lastModifiedBy>Nicola McNabb</cp:lastModifiedBy>
  <cp:revision>2</cp:revision>
  <dcterms:created xsi:type="dcterms:W3CDTF">2020-06-21T12:09:00Z</dcterms:created>
  <dcterms:modified xsi:type="dcterms:W3CDTF">2020-06-21T12:09:00Z</dcterms:modified>
</cp:coreProperties>
</file>