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6D32" w14:textId="77777777" w:rsidR="00D32472" w:rsidRPr="000E5A54" w:rsidRDefault="00D32472" w:rsidP="00D32472">
      <w:pPr>
        <w:jc w:val="center"/>
        <w:rPr>
          <w:rFonts w:ascii="Mary" w:eastAsia="Calibri" w:hAnsi="Mary" w:cs="Times New Roman"/>
          <w:sz w:val="24"/>
          <w:szCs w:val="24"/>
          <w:lang w:val="en-GB"/>
        </w:rPr>
      </w:pPr>
    </w:p>
    <w:p w14:paraId="314CDAAD" w14:textId="57139200" w:rsidR="00D32472" w:rsidRPr="000E5A54" w:rsidRDefault="00737ECF" w:rsidP="00D32472">
      <w:pPr>
        <w:jc w:val="center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Welcome everyone to week </w:t>
      </w:r>
      <w:r w:rsidR="001C08C7">
        <w:rPr>
          <w:rFonts w:ascii="Mary" w:eastAsia="Calibri" w:hAnsi="Mary" w:cs="Times New Roman"/>
          <w:sz w:val="24"/>
          <w:szCs w:val="24"/>
          <w:lang w:val="en-GB"/>
        </w:rPr>
        <w:t>5</w:t>
      </w:r>
      <w:r w:rsidR="00D32472"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of our home learning! </w:t>
      </w:r>
    </w:p>
    <w:p w14:paraId="6C6DEB92" w14:textId="06462614" w:rsidR="00D32472" w:rsidRPr="000E5A54" w:rsidRDefault="001C08C7" w:rsidP="00D32472">
      <w:pPr>
        <w:jc w:val="center"/>
        <w:rPr>
          <w:rFonts w:ascii="Mary" w:eastAsia="Calibri" w:hAnsi="Mary" w:cs="Times New Roman"/>
          <w:sz w:val="24"/>
          <w:szCs w:val="24"/>
          <w:lang w:val="en-GB"/>
        </w:rPr>
      </w:pPr>
      <w:r>
        <w:rPr>
          <w:rFonts w:ascii="Mary" w:eastAsia="Calibri" w:hAnsi="Mary" w:cs="Times New Roman"/>
          <w:sz w:val="24"/>
          <w:szCs w:val="24"/>
          <w:lang w:val="en-GB"/>
        </w:rPr>
        <w:t>8</w:t>
      </w:r>
      <w:r w:rsidR="00737ECF" w:rsidRPr="000E5A54">
        <w:rPr>
          <w:rFonts w:ascii="Mary" w:eastAsia="Calibri" w:hAnsi="Mary" w:cs="Times New Roman"/>
          <w:sz w:val="24"/>
          <w:szCs w:val="24"/>
          <w:vertAlign w:val="superscript"/>
          <w:lang w:val="en-GB"/>
        </w:rPr>
        <w:t>th</w:t>
      </w:r>
      <w:r w:rsidR="00737ECF"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</w:t>
      </w:r>
      <w:r>
        <w:rPr>
          <w:rFonts w:ascii="Mary" w:eastAsia="Calibri" w:hAnsi="Mary" w:cs="Times New Roman"/>
          <w:sz w:val="24"/>
          <w:szCs w:val="24"/>
          <w:lang w:val="en-GB"/>
        </w:rPr>
        <w:t>– 12</w:t>
      </w:r>
      <w:r w:rsidRPr="001C08C7">
        <w:rPr>
          <w:rFonts w:ascii="Mary" w:eastAsia="Calibri" w:hAnsi="Mary" w:cs="Times New Roman"/>
          <w:sz w:val="24"/>
          <w:szCs w:val="24"/>
          <w:vertAlign w:val="superscript"/>
          <w:lang w:val="en-GB"/>
        </w:rPr>
        <w:t>th</w:t>
      </w:r>
      <w:r>
        <w:rPr>
          <w:rFonts w:ascii="Mary" w:eastAsia="Calibri" w:hAnsi="Mary" w:cs="Times New Roman"/>
          <w:sz w:val="24"/>
          <w:szCs w:val="24"/>
          <w:lang w:val="en-GB"/>
        </w:rPr>
        <w:t xml:space="preserve"> </w:t>
      </w:r>
      <w:r w:rsidR="00737ECF" w:rsidRPr="000E5A54">
        <w:rPr>
          <w:rFonts w:ascii="Mary" w:eastAsia="Calibri" w:hAnsi="Mary" w:cs="Times New Roman"/>
          <w:sz w:val="24"/>
          <w:szCs w:val="24"/>
          <w:lang w:val="en-GB"/>
        </w:rPr>
        <w:t>Feb</w:t>
      </w:r>
      <w:r>
        <w:rPr>
          <w:rFonts w:ascii="Mary" w:eastAsia="Calibri" w:hAnsi="Mary" w:cs="Times New Roman"/>
          <w:sz w:val="24"/>
          <w:szCs w:val="24"/>
          <w:lang w:val="en-GB"/>
        </w:rPr>
        <w:t>ruary</w:t>
      </w:r>
      <w:r w:rsidR="00737ECF"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2021</w:t>
      </w:r>
    </w:p>
    <w:p w14:paraId="4FF3403E" w14:textId="77777777" w:rsidR="00737ECF" w:rsidRPr="000E5A54" w:rsidRDefault="00737ECF" w:rsidP="00D32472">
      <w:p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Dear parents and children,</w:t>
      </w:r>
    </w:p>
    <w:p w14:paraId="01E308C1" w14:textId="17C611ED" w:rsidR="001C08C7" w:rsidRDefault="00737ECF" w:rsidP="00D32472">
      <w:pPr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We hope you and your families </w:t>
      </w:r>
      <w:r w:rsidR="001C08C7">
        <w:rPr>
          <w:rFonts w:ascii="Mary" w:eastAsia="Calibri" w:hAnsi="Mary" w:cs="Times New Roman"/>
          <w:sz w:val="24"/>
          <w:szCs w:val="24"/>
          <w:lang w:val="en-GB"/>
        </w:rPr>
        <w:t>are still well and enjoying the slightly longer days now that we are in February. Thank you for all the work you are doing at home, w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e have really loved seeing </w:t>
      </w:r>
      <w:proofErr w:type="gramStart"/>
      <w:r w:rsidRPr="000E5A54">
        <w:rPr>
          <w:rFonts w:ascii="Mary" w:eastAsia="Calibri" w:hAnsi="Mary" w:cs="Times New Roman"/>
          <w:sz w:val="24"/>
          <w:szCs w:val="24"/>
          <w:lang w:val="en-GB"/>
        </w:rPr>
        <w:t>all of</w:t>
      </w:r>
      <w:proofErr w:type="gramEnd"/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the work that you’ve done</w:t>
      </w:r>
      <w:r w:rsidR="001C08C7">
        <w:rPr>
          <w:rFonts w:ascii="Mary" w:eastAsia="Calibri" w:hAnsi="Mary" w:cs="Times New Roman"/>
          <w:sz w:val="24"/>
          <w:szCs w:val="24"/>
          <w:lang w:val="en-GB"/>
        </w:rPr>
        <w:t>.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 </w:t>
      </w:r>
      <w:r w:rsidR="00EE42AC"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Our theme this week is </w:t>
      </w:r>
      <w:r w:rsidR="001C08C7">
        <w:rPr>
          <w:rFonts w:ascii="Mary" w:eastAsia="Calibri" w:hAnsi="Mary" w:cs="Times New Roman"/>
          <w:sz w:val="24"/>
          <w:szCs w:val="24"/>
          <w:lang w:val="en-GB"/>
        </w:rPr>
        <w:t xml:space="preserve">Love/St. Valentine’s Day </w:t>
      </w:r>
      <w:r w:rsidR="001C08C7">
        <w:rPr>
          <mc:AlternateContent>
            <mc:Choice Requires="w16se">
              <w:rFonts w:ascii="Mary" w:eastAsia="Calibri" w:hAnsi="Mary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495"/>
          </mc:Choice>
          <mc:Fallback>
            <w:t>💕</w:t>
          </mc:Fallback>
        </mc:AlternateContent>
      </w:r>
      <w:r w:rsidR="00EE42AC"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</w:t>
      </w:r>
      <w:proofErr w:type="gramStart"/>
      <w:r w:rsidRPr="000E5A54">
        <w:rPr>
          <w:rFonts w:ascii="Mary" w:eastAsia="Calibri" w:hAnsi="Mary" w:cs="Times New Roman"/>
          <w:sz w:val="24"/>
          <w:szCs w:val="24"/>
          <w:lang w:val="en-GB"/>
        </w:rPr>
        <w:t>As</w:t>
      </w:r>
      <w:proofErr w:type="gramEnd"/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we have mentioned before, </w:t>
      </w:r>
      <w:r w:rsidR="00D32472"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please </w:t>
      </w:r>
      <w:r w:rsidR="00D32472" w:rsidRPr="000E5A54">
        <w:rPr>
          <w:rFonts w:ascii="Mary" w:eastAsia="Calibri" w:hAnsi="Mary" w:cs="Times New Roman"/>
          <w:b/>
          <w:bCs/>
          <w:color w:val="000000"/>
          <w:sz w:val="24"/>
          <w:szCs w:val="24"/>
          <w:lang w:val="en-GB"/>
        </w:rPr>
        <w:t>do not feel under pressure</w:t>
      </w:r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 to complete every activity.  The wellbeing of your child is more important now than ever before.  </w:t>
      </w:r>
      <w:r w:rsidR="001C08C7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>Thank you to all those who collected the books in school, we will be posting up the pages to complete as we go along each week.</w:t>
      </w:r>
    </w:p>
    <w:p w14:paraId="41F45C45" w14:textId="521B71A1" w:rsidR="00D32472" w:rsidRPr="000E5A54" w:rsidRDefault="00D32472" w:rsidP="00D32472">
      <w:p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If you have any questions regarding </w:t>
      </w:r>
      <w:proofErr w:type="spellStart"/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>SeeSaw</w:t>
      </w:r>
      <w:proofErr w:type="spellEnd"/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 or difficulty logging </w:t>
      </w:r>
      <w:proofErr w:type="gramStart"/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>in</w:t>
      </w:r>
      <w:proofErr w:type="gramEnd"/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 please do not hesitate to email </w:t>
      </w:r>
      <w:hyperlink r:id="rId5" w:history="1">
        <w:r w:rsidRPr="000E5A54">
          <w:rPr>
            <w:rFonts w:ascii="Mary" w:eastAsia="Calibri" w:hAnsi="Mary" w:cs="Times New Roman"/>
            <w:color w:val="0000FF"/>
            <w:sz w:val="24"/>
            <w:szCs w:val="24"/>
            <w:u w:val="single"/>
            <w:lang w:val="en-GB"/>
          </w:rPr>
          <w:t>kid@stphilipsjns.ie</w:t>
        </w:r>
      </w:hyperlink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 and we will get back to you as soon as possible!</w:t>
      </w:r>
    </w:p>
    <w:p w14:paraId="5684A36C" w14:textId="77777777" w:rsidR="00D32472" w:rsidRPr="000E5A5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Take care and stay safe,</w:t>
      </w:r>
    </w:p>
    <w:p w14:paraId="397E56B4" w14:textId="77777777" w:rsidR="00D32472" w:rsidRPr="000E5A5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  <w:t xml:space="preserve">Ms. </w:t>
      </w:r>
      <w:proofErr w:type="spellStart"/>
      <w:r w:rsidRPr="000E5A54"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  <w:t>Crimin</w:t>
      </w:r>
      <w:proofErr w:type="spellEnd"/>
      <w:r w:rsidRPr="000E5A54"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  <w:t xml:space="preserve">, Mr. </w:t>
      </w:r>
      <w:proofErr w:type="spellStart"/>
      <w:r w:rsidRPr="000E5A54"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  <w:t>Conneely</w:t>
      </w:r>
      <w:proofErr w:type="spellEnd"/>
      <w:r w:rsidRPr="000E5A54">
        <w:rPr>
          <w:rFonts w:ascii="Mary" w:eastAsia="Times New Roman" w:hAnsi="Mary" w:cs="Times New Roman"/>
          <w:bCs/>
          <w:i/>
          <w:color w:val="000000"/>
          <w:sz w:val="24"/>
          <w:szCs w:val="24"/>
          <w:lang w:val="en-GB" w:eastAsia="en-GB"/>
        </w:rPr>
        <w:t xml:space="preserve"> and Ms. O’Halloran</w:t>
      </w:r>
    </w:p>
    <w:p w14:paraId="3ED10385" w14:textId="77777777" w:rsidR="00D32472" w:rsidRPr="000E5A54" w:rsidRDefault="00D32472" w:rsidP="00D32472">
      <w:pPr>
        <w:rPr>
          <w:rFonts w:ascii="Mary" w:eastAsia="Calibri" w:hAnsi="Mary" w:cs="Times New Roman"/>
          <w:sz w:val="24"/>
          <w:szCs w:val="24"/>
          <w:lang w:val="en-GB"/>
        </w:rPr>
      </w:pPr>
    </w:p>
    <w:p w14:paraId="4D869A95" w14:textId="2851A235" w:rsidR="00793F6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Phonics:</w:t>
      </w:r>
    </w:p>
    <w:p w14:paraId="4C0B2970" w14:textId="3A137E2C" w:rsidR="00793F64" w:rsidRPr="00793F64" w:rsidRDefault="00793F64" w:rsidP="00793F64">
      <w:pPr>
        <w:rPr>
          <w:rFonts w:ascii="Comic Sans MS" w:hAnsi="Comic Sans MS"/>
          <w:b/>
          <w:color w:val="FF0000"/>
          <w:u w:val="single"/>
        </w:rPr>
      </w:pPr>
      <w:r w:rsidRPr="00793F64">
        <w:rPr>
          <w:rFonts w:ascii="Comic Sans MS" w:hAnsi="Comic Sans MS"/>
          <w:b/>
          <w:color w:val="FF0000"/>
          <w:u w:val="single"/>
        </w:rPr>
        <w:t xml:space="preserve">Sounds like Phonics </w:t>
      </w:r>
      <w:r w:rsidRPr="00793F64">
        <w:rPr>
          <w:rFonts w:ascii="Comic Sans MS" w:hAnsi="Comic Sans MS"/>
          <w:b/>
          <w:color w:val="FF0000"/>
          <w:u w:val="single"/>
        </w:rPr>
        <w:t>Book</w:t>
      </w:r>
    </w:p>
    <w:p w14:paraId="63419862" w14:textId="77777777" w:rsidR="00793F64" w:rsidRPr="00793F64" w:rsidRDefault="00793F64" w:rsidP="00793F64">
      <w:pPr>
        <w:rPr>
          <w:rFonts w:ascii="Comic Sans MS" w:hAnsi="Comic Sans MS"/>
          <w:b/>
          <w:color w:val="FF0000"/>
        </w:rPr>
      </w:pPr>
      <w:r w:rsidRPr="00793F64">
        <w:rPr>
          <w:rFonts w:ascii="Comic Sans MS" w:hAnsi="Comic Sans MS"/>
          <w:b/>
          <w:color w:val="FF0000"/>
        </w:rPr>
        <w:t xml:space="preserve">Revision of g: </w:t>
      </w:r>
      <w:r w:rsidRPr="00793F64">
        <w:rPr>
          <w:rFonts w:ascii="Comic Sans MS" w:hAnsi="Comic Sans MS"/>
          <w:color w:val="FF0000"/>
        </w:rPr>
        <w:t>pages 32, 33</w:t>
      </w:r>
    </w:p>
    <w:p w14:paraId="667FDA9D" w14:textId="77777777" w:rsidR="00793F64" w:rsidRPr="00793F64" w:rsidRDefault="00793F64" w:rsidP="00793F64">
      <w:pPr>
        <w:rPr>
          <w:rFonts w:ascii="Comic Sans MS" w:hAnsi="Comic Sans MS"/>
          <w:color w:val="FF0000"/>
        </w:rPr>
      </w:pPr>
      <w:r w:rsidRPr="00793F64">
        <w:rPr>
          <w:rFonts w:ascii="Comic Sans MS" w:hAnsi="Comic Sans MS"/>
          <w:b/>
          <w:color w:val="FF0000"/>
        </w:rPr>
        <w:t xml:space="preserve">Revision of o: </w:t>
      </w:r>
      <w:r w:rsidRPr="00793F64">
        <w:rPr>
          <w:rFonts w:ascii="Comic Sans MS" w:hAnsi="Comic Sans MS"/>
          <w:color w:val="FF0000"/>
        </w:rPr>
        <w:t>24, 25</w:t>
      </w:r>
    </w:p>
    <w:p w14:paraId="343A4846" w14:textId="77777777" w:rsidR="00793F64" w:rsidRPr="000E5A54" w:rsidRDefault="00793F64" w:rsidP="00793F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Our new sound this week is </w:t>
      </w: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‘</w:t>
      </w:r>
      <w:r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f</w:t>
      </w: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’.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</w:p>
    <w:p w14:paraId="3AF37C92" w14:textId="77777777" w:rsidR="00793F64" w:rsidRDefault="00793F64" w:rsidP="00793F64">
      <w:p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           </w:t>
      </w:r>
      <w:r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Say the sound ‘</w:t>
      </w:r>
      <w:r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f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’.</w:t>
      </w:r>
      <w:r w:rsidRPr="000E5A54">
        <w:rPr>
          <w:rFonts w:ascii="Mary" w:eastAsia="Times New Roman" w:hAnsi="Mary" w:cs="Times New Roman"/>
          <w:sz w:val="24"/>
          <w:szCs w:val="24"/>
          <w:lang w:val="en-GB" w:eastAsia="en-GB"/>
        </w:rPr>
        <w:t xml:space="preserve"> 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Listen to the song from Jolly Phonics.</w:t>
      </w:r>
    </w:p>
    <w:p w14:paraId="29FED065" w14:textId="77777777" w:rsidR="00793F64" w:rsidRPr="000E5A54" w:rsidRDefault="00793F64" w:rsidP="00793F64">
      <w:pPr>
        <w:shd w:val="clear" w:color="auto" w:fill="FFFFFF"/>
        <w:spacing w:after="0" w:line="240" w:lineRule="auto"/>
        <w:ind w:firstLine="720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hyperlink r:id="rId6" w:history="1">
        <w:r w:rsidRPr="00AC47A8">
          <w:rPr>
            <w:rStyle w:val="Hyperlink"/>
            <w:rFonts w:ascii="Mary" w:eastAsia="Times New Roman" w:hAnsi="Mary" w:cs="Times New Roman"/>
            <w:bCs/>
            <w:sz w:val="24"/>
            <w:szCs w:val="24"/>
            <w:lang w:val="en-GB" w:eastAsia="en-GB"/>
          </w:rPr>
          <w:t>https://www.youtub</w:t>
        </w:r>
        <w:r w:rsidRPr="00AC47A8">
          <w:rPr>
            <w:rStyle w:val="Hyperlink"/>
            <w:rFonts w:ascii="Mary" w:eastAsia="Times New Roman" w:hAnsi="Mary" w:cs="Times New Roman"/>
            <w:bCs/>
            <w:sz w:val="24"/>
            <w:szCs w:val="24"/>
            <w:lang w:val="en-GB" w:eastAsia="en-GB"/>
          </w:rPr>
          <w:t>e</w:t>
        </w:r>
        <w:r w:rsidRPr="00AC47A8">
          <w:rPr>
            <w:rStyle w:val="Hyperlink"/>
            <w:rFonts w:ascii="Mary" w:eastAsia="Times New Roman" w:hAnsi="Mary" w:cs="Times New Roman"/>
            <w:bCs/>
            <w:sz w:val="24"/>
            <w:szCs w:val="24"/>
            <w:lang w:val="en-GB" w:eastAsia="en-GB"/>
          </w:rPr>
          <w:t>.com/watch?v=o2zRjc9h_ZY</w:t>
        </w:r>
      </w:hyperlink>
    </w:p>
    <w:p w14:paraId="2F8D86FD" w14:textId="77777777" w:rsidR="00793F64" w:rsidRPr="000E5A54" w:rsidRDefault="00793F64" w:rsidP="00793F64">
      <w:pPr>
        <w:pStyle w:val="ListParagraph"/>
        <w:numPr>
          <w:ilvl w:val="0"/>
          <w:numId w:val="1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Can you think of any words that start with ‘</w:t>
      </w:r>
      <w:r>
        <w:rPr>
          <w:rFonts w:ascii="Mary" w:eastAsia="Calibri" w:hAnsi="Mary" w:cs="Times New Roman"/>
          <w:sz w:val="24"/>
          <w:szCs w:val="24"/>
          <w:lang w:val="en-GB"/>
        </w:rPr>
        <w:t>f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>’? Can you think of anything you could draw starting with ‘</w:t>
      </w:r>
      <w:r>
        <w:rPr>
          <w:rFonts w:ascii="Mary" w:eastAsia="Calibri" w:hAnsi="Mary" w:cs="Times New Roman"/>
          <w:sz w:val="24"/>
          <w:szCs w:val="24"/>
          <w:lang w:val="en-GB"/>
        </w:rPr>
        <w:t>f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>’?</w:t>
      </w:r>
    </w:p>
    <w:p w14:paraId="638058A5" w14:textId="77777777" w:rsidR="00793F64" w:rsidRPr="000E5A54" w:rsidRDefault="00793F64" w:rsidP="00793F64">
      <w:pPr>
        <w:pStyle w:val="ListParagraph"/>
        <w:numPr>
          <w:ilvl w:val="0"/>
          <w:numId w:val="1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Go on a letter hunt and see if you can find the letter ‘</w:t>
      </w:r>
      <w:r>
        <w:rPr>
          <w:rFonts w:ascii="Mary" w:eastAsia="Calibri" w:hAnsi="Mary" w:cs="Times New Roman"/>
          <w:sz w:val="24"/>
          <w:szCs w:val="24"/>
          <w:lang w:val="en-GB"/>
        </w:rPr>
        <w:t>f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>’ in your books or on a label.</w:t>
      </w:r>
    </w:p>
    <w:p w14:paraId="4DD5AFBF" w14:textId="77777777" w:rsidR="00793F64" w:rsidRPr="000E5A54" w:rsidRDefault="00793F64" w:rsidP="00793F64">
      <w:pPr>
        <w:pStyle w:val="ListParagraph"/>
        <w:numPr>
          <w:ilvl w:val="0"/>
          <w:numId w:val="1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Watch this video of Geraldine Giraffe learning the ‘</w:t>
      </w:r>
      <w:r>
        <w:rPr>
          <w:rFonts w:ascii="Mary" w:eastAsia="Calibri" w:hAnsi="Mary" w:cs="Times New Roman"/>
          <w:sz w:val="24"/>
          <w:szCs w:val="24"/>
          <w:lang w:val="en-GB"/>
        </w:rPr>
        <w:t>f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’ sound </w:t>
      </w:r>
      <w:hyperlink r:id="rId7" w:history="1">
        <w:r w:rsidRPr="001C08C7">
          <w:rPr>
            <w:rStyle w:val="Hyperlink"/>
            <w:rFonts w:ascii="Mary" w:eastAsia="Calibri" w:hAnsi="Mary" w:cs="Times New Roman"/>
            <w:sz w:val="24"/>
            <w:szCs w:val="24"/>
            <w:lang w:val="en-GB"/>
          </w:rPr>
          <w:t>https://www.youtube.com/watch?v=T0-KNJ0yXS8</w:t>
        </w:r>
      </w:hyperlink>
    </w:p>
    <w:p w14:paraId="48CA99A1" w14:textId="77777777" w:rsidR="00793F64" w:rsidRPr="000E5A54" w:rsidRDefault="00793F64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</w:p>
    <w:p w14:paraId="2F62F135" w14:textId="68908566" w:rsidR="00737ECF" w:rsidRDefault="00D32472" w:rsidP="00D324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Revision of sounds learned already: s, a, t, </w:t>
      </w:r>
      <w:proofErr w:type="spellStart"/>
      <w:r w:rsidR="00737ECF"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i</w:t>
      </w:r>
      <w:proofErr w:type="spellEnd"/>
      <w:r w:rsidR="00737ECF"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, p, n, c, k, e, h, r, m, d, g, 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o</w:t>
      </w:r>
      <w:r w:rsidR="001C08C7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,</w:t>
      </w:r>
      <w:r w:rsidR="00737ECF"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="00737ECF"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u</w:t>
      </w:r>
      <w:proofErr w:type="gramEnd"/>
      <w:r w:rsidR="001C08C7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and</w:t>
      </w:r>
      <w:r w:rsidR="00793F6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  <w:r w:rsidR="001C08C7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l. 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</w:p>
    <w:p w14:paraId="428DA371" w14:textId="29DC0848" w:rsidR="001C08C7" w:rsidRPr="000E5A54" w:rsidRDefault="001C08C7" w:rsidP="001C08C7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Five minutes a day using your child’s sound book makes a big difference in helping the children to remember their sounds</w:t>
      </w:r>
      <w:r w:rsidR="00793F6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.</w:t>
      </w:r>
    </w:p>
    <w:p w14:paraId="16DDE815" w14:textId="77777777" w:rsidR="00D32472" w:rsidRPr="000E5A54" w:rsidRDefault="00D32472" w:rsidP="00D324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Practise doing the actions for each sound and practise singing the songs.</w:t>
      </w:r>
    </w:p>
    <w:p w14:paraId="5A1D3C88" w14:textId="790CD31B" w:rsidR="00737ECF" w:rsidRPr="000E5A54" w:rsidRDefault="00793F64" w:rsidP="00793F64">
      <w:pPr>
        <w:shd w:val="clear" w:color="auto" w:fill="FFFFFF"/>
        <w:spacing w:after="0" w:line="240" w:lineRule="auto"/>
        <w:ind w:firstLine="720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hyperlink r:id="rId8" w:history="1">
        <w:r w:rsidRPr="00AC47A8">
          <w:rPr>
            <w:rStyle w:val="Hyperlink"/>
            <w:rFonts w:ascii="Mary" w:eastAsia="Times New Roman" w:hAnsi="Mary" w:cs="Times New Roman"/>
            <w:sz w:val="24"/>
            <w:szCs w:val="24"/>
            <w:lang w:val="en-GB" w:eastAsia="en-GB"/>
          </w:rPr>
          <w:t>https://www.youtube.com/watch?v=_s-1sxzjPX8</w:t>
        </w:r>
      </w:hyperlink>
      <w:r w:rsidR="00D32472"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</w:p>
    <w:p w14:paraId="786B0677" w14:textId="0E47A8F0" w:rsidR="00D32472" w:rsidRDefault="00D32472" w:rsidP="00C90A65">
      <w:pPr>
        <w:pStyle w:val="ListParagraph"/>
        <w:numPr>
          <w:ilvl w:val="0"/>
          <w:numId w:val="1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Complete the online activities for ‘</w:t>
      </w:r>
      <w:r w:rsidR="00793F64">
        <w:rPr>
          <w:rFonts w:ascii="Mary" w:eastAsia="Calibri" w:hAnsi="Mary" w:cs="Times New Roman"/>
          <w:sz w:val="24"/>
          <w:szCs w:val="24"/>
          <w:lang w:val="en-GB"/>
        </w:rPr>
        <w:t>f</w:t>
      </w:r>
      <w:r w:rsidR="00AA7901" w:rsidRPr="000E5A54">
        <w:rPr>
          <w:rFonts w:ascii="Mary" w:eastAsia="Calibri" w:hAnsi="Mary" w:cs="Times New Roman"/>
          <w:sz w:val="24"/>
          <w:szCs w:val="24"/>
          <w:lang w:val="en-GB"/>
        </w:rPr>
        <w:t>’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on </w:t>
      </w:r>
      <w:hyperlink r:id="rId9" w:history="1">
        <w:r w:rsidRPr="000E5A54">
          <w:rPr>
            <w:rFonts w:ascii="Mary" w:eastAsia="Calibri" w:hAnsi="Mary" w:cs="Times New Roman"/>
            <w:color w:val="0000FF"/>
            <w:sz w:val="24"/>
            <w:szCs w:val="24"/>
            <w:u w:val="single"/>
            <w:lang w:val="en-GB"/>
          </w:rPr>
          <w:t>https://slp.cjfallon.ie/</w:t>
        </w:r>
      </w:hyperlink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. Click on </w:t>
      </w:r>
      <w:r w:rsidRPr="00793F64">
        <w:rPr>
          <w:rFonts w:ascii="Mary" w:eastAsia="Calibri" w:hAnsi="Mary" w:cs="Times New Roman"/>
          <w:sz w:val="24"/>
          <w:szCs w:val="24"/>
          <w:lang w:val="en-GB"/>
        </w:rPr>
        <w:t>Book A</w:t>
      </w:r>
      <w:r w:rsidRPr="000E5A54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>to find the letters.</w:t>
      </w:r>
    </w:p>
    <w:p w14:paraId="6E28A626" w14:textId="287AEB07" w:rsidR="00793F64" w:rsidRDefault="00793F64" w:rsidP="00793F64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</w:p>
    <w:p w14:paraId="0E9742B0" w14:textId="64CAD023" w:rsidR="00793F64" w:rsidRPr="000E5A54" w:rsidRDefault="00793F64" w:rsidP="00793F64">
      <w:pPr>
        <w:pStyle w:val="ListParagraph"/>
        <w:numPr>
          <w:ilvl w:val="0"/>
          <w:numId w:val="1"/>
        </w:numPr>
        <w:rPr>
          <w:rFonts w:ascii="Mary" w:eastAsia="Calibri" w:hAnsi="Mary" w:cs="Times New Roman"/>
          <w:sz w:val="24"/>
          <w:szCs w:val="24"/>
          <w:lang w:val="en-GB"/>
        </w:rPr>
      </w:pPr>
      <w:r>
        <w:rPr>
          <w:rFonts w:ascii="Mary" w:eastAsia="Calibri" w:hAnsi="Mary" w:cs="Times New Roman"/>
          <w:sz w:val="24"/>
          <w:szCs w:val="24"/>
          <w:lang w:val="en-GB"/>
        </w:rPr>
        <w:t xml:space="preserve">Game: I went to the shop and I bought… You and your child think of some ‘f words </w:t>
      </w:r>
      <w:proofErr w:type="spellStart"/>
      <w:r>
        <w:rPr>
          <w:rFonts w:ascii="Mary" w:eastAsia="Calibri" w:hAnsi="Mary" w:cs="Times New Roman"/>
          <w:sz w:val="24"/>
          <w:szCs w:val="24"/>
          <w:lang w:val="en-GB"/>
        </w:rPr>
        <w:t>e.g</w:t>
      </w:r>
      <w:proofErr w:type="spellEnd"/>
      <w:r>
        <w:rPr>
          <w:rFonts w:ascii="Mary" w:eastAsia="Calibri" w:hAnsi="Mary" w:cs="Times New Roman"/>
          <w:sz w:val="24"/>
          <w:szCs w:val="24"/>
          <w:lang w:val="en-GB"/>
        </w:rPr>
        <w:t xml:space="preserve"> fish, feet, fox, fork, feather, farm</w:t>
      </w:r>
      <w:r w:rsidR="005327B6">
        <w:rPr>
          <w:rFonts w:ascii="Mary" w:eastAsia="Calibri" w:hAnsi="Mary" w:cs="Times New Roman"/>
          <w:sz w:val="24"/>
          <w:szCs w:val="24"/>
          <w:lang w:val="en-GB"/>
        </w:rPr>
        <w:t xml:space="preserve">. First person </w:t>
      </w:r>
      <w:proofErr w:type="gramStart"/>
      <w:r w:rsidR="005327B6">
        <w:rPr>
          <w:rFonts w:ascii="Mary" w:eastAsia="Calibri" w:hAnsi="Mary" w:cs="Times New Roman"/>
          <w:sz w:val="24"/>
          <w:szCs w:val="24"/>
          <w:lang w:val="en-GB"/>
        </w:rPr>
        <w:t>says</w:t>
      </w:r>
      <w:proofErr w:type="gramEnd"/>
      <w:r w:rsidR="005327B6">
        <w:rPr>
          <w:rFonts w:ascii="Mary" w:eastAsia="Calibri" w:hAnsi="Mary" w:cs="Times New Roman"/>
          <w:sz w:val="24"/>
          <w:szCs w:val="24"/>
          <w:lang w:val="en-GB"/>
        </w:rPr>
        <w:t xml:space="preserve"> “I went to the shop and I bought Fish”. The second person </w:t>
      </w:r>
      <w:proofErr w:type="gramStart"/>
      <w:r w:rsidR="005327B6">
        <w:rPr>
          <w:rFonts w:ascii="Mary" w:eastAsia="Calibri" w:hAnsi="Mary" w:cs="Times New Roman"/>
          <w:sz w:val="24"/>
          <w:szCs w:val="24"/>
          <w:lang w:val="en-GB"/>
        </w:rPr>
        <w:t>says</w:t>
      </w:r>
      <w:proofErr w:type="gramEnd"/>
      <w:r w:rsidR="005327B6">
        <w:rPr>
          <w:rFonts w:ascii="Mary" w:eastAsia="Calibri" w:hAnsi="Mary" w:cs="Times New Roman"/>
          <w:sz w:val="24"/>
          <w:szCs w:val="24"/>
          <w:lang w:val="en-GB"/>
        </w:rPr>
        <w:t xml:space="preserve"> “I went to the shop and I bought fish and forks!” Each person adds a new item. Keep playing until someone forgets the list.</w:t>
      </w:r>
    </w:p>
    <w:p w14:paraId="454A560D" w14:textId="77777777" w:rsidR="00793F64" w:rsidRPr="000E5A54" w:rsidRDefault="00793F64" w:rsidP="00793F6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Game:  What sound is it Mr. Wolf? </w:t>
      </w:r>
    </w:p>
    <w:p w14:paraId="4FD40E28" w14:textId="77777777" w:rsidR="00793F64" w:rsidRPr="00793F64" w:rsidRDefault="00793F64" w:rsidP="00793F64">
      <w:pPr>
        <w:pStyle w:val="ListParagraph"/>
        <w:shd w:val="clear" w:color="auto" w:fill="FFFFFF"/>
        <w:spacing w:after="0" w:line="240" w:lineRule="auto"/>
        <w:ind w:left="785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Adult pretends to be Mr. Wolf and stands at a distance from the child.  Child </w:t>
      </w:r>
      <w:proofErr w:type="gramStart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says</w:t>
      </w:r>
      <w:proofErr w:type="gramEnd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‘What sound is it Mr. Wolf?’  Mr. Wolf shows the child a sound </w:t>
      </w:r>
      <w:proofErr w:type="gramStart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e.g.</w:t>
      </w:r>
      <w:proofErr w:type="gramEnd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a.  The child thinks of as many words starting with that letter/ sound as they can </w:t>
      </w:r>
      <w:proofErr w:type="gramStart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e.g.</w:t>
      </w:r>
      <w:proofErr w:type="gramEnd"/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apple, ambulance, ant.  Child may hop forward for each </w:t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lastRenderedPageBreak/>
        <w:t>word that they think of.  Repeat then using another letter/ sound.  When child reaches Mr. Wolf they win!</w:t>
      </w:r>
    </w:p>
    <w:p w14:paraId="4909E6F8" w14:textId="1BEE86C5" w:rsidR="00E83EC6" w:rsidRDefault="00E83EC6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</w:p>
    <w:p w14:paraId="28B502C4" w14:textId="77777777" w:rsidR="00E83EC6" w:rsidRDefault="00E83EC6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</w:p>
    <w:p w14:paraId="60F47B8F" w14:textId="29BE384F" w:rsidR="00D32472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 xml:space="preserve">Poetry:  </w:t>
      </w:r>
      <w:r w:rsidR="00632179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Here are two short rhymes for Valentine’s Day. Which one is your favourite? Can you hear the words that rhyme?</w:t>
      </w:r>
    </w:p>
    <w:p w14:paraId="01830313" w14:textId="1A199140" w:rsidR="00632179" w:rsidRDefault="00632179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61E5F135" w14:textId="24A35BF6" w:rsidR="00632179" w:rsidRDefault="00D42A20" w:rsidP="00632179">
      <w:pPr>
        <w:shd w:val="clear" w:color="auto" w:fill="FFFFFF"/>
        <w:tabs>
          <w:tab w:val="center" w:pos="5233"/>
        </w:tabs>
        <w:spacing w:after="0" w:line="240" w:lineRule="auto"/>
        <w:rPr>
          <w:rFonts w:ascii="Mary" w:hAnsi="Mary"/>
          <w:noProof/>
          <w:color w:val="000000"/>
        </w:rPr>
      </w:pPr>
      <w:r w:rsidRPr="00D42A20">
        <w:rPr>
          <w:rFonts w:ascii="Mary" w:hAnsi="Ma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F2962" wp14:editId="62D0F444">
                <wp:simplePos x="0" y="0"/>
                <wp:positionH relativeFrom="column">
                  <wp:posOffset>2984500</wp:posOffset>
                </wp:positionH>
                <wp:positionV relativeFrom="paragraph">
                  <wp:posOffset>227330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7B69" w14:textId="77777777" w:rsidR="00D42A20" w:rsidRPr="00D42A20" w:rsidRDefault="00D42A20" w:rsidP="00D42A20">
                            <w:pPr>
                              <w:shd w:val="clear" w:color="auto" w:fill="FFFFFF"/>
                              <w:tabs>
                                <w:tab w:val="center" w:pos="5233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D42A2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  <w:t>I’m giving you a Valentine,</w:t>
                            </w:r>
                          </w:p>
                          <w:p w14:paraId="77DA5E02" w14:textId="77777777" w:rsidR="00D42A20" w:rsidRPr="00D42A20" w:rsidRDefault="00D42A20" w:rsidP="00D42A20">
                            <w:pPr>
                              <w:shd w:val="clear" w:color="auto" w:fill="FFFFFF"/>
                              <w:tabs>
                                <w:tab w:val="center" w:pos="5233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D42A2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  <w:t>Don’t put it on a shelf.</w:t>
                            </w:r>
                          </w:p>
                          <w:p w14:paraId="0F555E07" w14:textId="77777777" w:rsidR="00D42A20" w:rsidRPr="00D42A20" w:rsidRDefault="00D42A20" w:rsidP="00D42A20">
                            <w:pPr>
                              <w:shd w:val="clear" w:color="auto" w:fill="FFFFFF"/>
                              <w:tabs>
                                <w:tab w:val="center" w:pos="5233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D42A2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  <w:t>It’s one that you can hold and love,</w:t>
                            </w:r>
                          </w:p>
                          <w:p w14:paraId="5904EA37" w14:textId="77777777" w:rsidR="00D42A20" w:rsidRPr="00D42A20" w:rsidRDefault="00D42A20" w:rsidP="00D42A20">
                            <w:pPr>
                              <w:shd w:val="clear" w:color="auto" w:fill="FFFFFF"/>
                              <w:tabs>
                                <w:tab w:val="center" w:pos="5233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D60093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D42A2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D60093"/>
                                <w:sz w:val="28"/>
                                <w:szCs w:val="28"/>
                              </w:rPr>
                              <w:t>I’m giving you myself!</w:t>
                            </w:r>
                          </w:p>
                          <w:p w14:paraId="2D9DBD48" w14:textId="4E75B707" w:rsidR="00D42A20" w:rsidRPr="00D42A20" w:rsidRDefault="00D42A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2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17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jKLUfeAAAACgEAAA8AAABkcnMvZG93bnJldi54bWxM&#10;j01PwzAMhu9I/IfISNxYstJ9qDSdpgquk7YhcfUa0xaapDRpV/495gQ3W371+nny3Ww7MdEQWu80&#10;LBcKBLnKm9bVGl7PLw9bECGiM9h5Rxq+KcCuuL3JMTP+6o40nWItuMSFDDU0MfaZlKFqyGJY+J4c&#10;3979YDHyOtTSDHjlctvJRKm1tNg6/tBgT2VD1edptBrGc7mfjmXy8TYdTHpYP6PF7kvr+7t5/wQi&#10;0hz/wvCLz+hQMNPFj84E0WlIN4pdoobHFStwYJsuebhoSFYbBbLI5X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Yyi1H3gAAAAoBAAAPAAAAAAAAAAAAAAAAAH8EAABkcnMvZG93&#10;bnJldi54bWxQSwUGAAAAAAQABADzAAAAigUAAAAA&#10;">
                <v:textbox style="mso-fit-shape-to-text:t">
                  <w:txbxContent>
                    <w:p w14:paraId="509B7B69" w14:textId="77777777" w:rsidR="00D42A20" w:rsidRPr="00D42A20" w:rsidRDefault="00D42A20" w:rsidP="00D42A20">
                      <w:pPr>
                        <w:shd w:val="clear" w:color="auto" w:fill="FFFFFF"/>
                        <w:tabs>
                          <w:tab w:val="center" w:pos="5233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</w:pPr>
                      <w:r w:rsidRPr="00D42A20"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  <w:t>I’m giving you a Valentine,</w:t>
                      </w:r>
                    </w:p>
                    <w:p w14:paraId="77DA5E02" w14:textId="77777777" w:rsidR="00D42A20" w:rsidRPr="00D42A20" w:rsidRDefault="00D42A20" w:rsidP="00D42A20">
                      <w:pPr>
                        <w:shd w:val="clear" w:color="auto" w:fill="FFFFFF"/>
                        <w:tabs>
                          <w:tab w:val="center" w:pos="5233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</w:pPr>
                      <w:r w:rsidRPr="00D42A20"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  <w:t>Don’t put it on a shelf.</w:t>
                      </w:r>
                    </w:p>
                    <w:p w14:paraId="0F555E07" w14:textId="77777777" w:rsidR="00D42A20" w:rsidRPr="00D42A20" w:rsidRDefault="00D42A20" w:rsidP="00D42A20">
                      <w:pPr>
                        <w:shd w:val="clear" w:color="auto" w:fill="FFFFFF"/>
                        <w:tabs>
                          <w:tab w:val="center" w:pos="5233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</w:pPr>
                      <w:r w:rsidRPr="00D42A20"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  <w:t>It’s one that you can hold and love,</w:t>
                      </w:r>
                    </w:p>
                    <w:p w14:paraId="5904EA37" w14:textId="77777777" w:rsidR="00D42A20" w:rsidRPr="00D42A20" w:rsidRDefault="00D42A20" w:rsidP="00D42A20">
                      <w:pPr>
                        <w:shd w:val="clear" w:color="auto" w:fill="FFFFFF"/>
                        <w:tabs>
                          <w:tab w:val="center" w:pos="5233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D60093"/>
                          <w:sz w:val="28"/>
                          <w:szCs w:val="28"/>
                          <w:lang w:val="en-GB" w:eastAsia="en-GB"/>
                        </w:rPr>
                      </w:pPr>
                      <w:r w:rsidRPr="00D42A20">
                        <w:rPr>
                          <w:rFonts w:ascii="Comic Sans MS" w:hAnsi="Comic Sans MS"/>
                          <w:b/>
                          <w:bCs/>
                          <w:noProof/>
                          <w:color w:val="D60093"/>
                          <w:sz w:val="28"/>
                          <w:szCs w:val="28"/>
                        </w:rPr>
                        <w:t>I’m giving you myself!</w:t>
                      </w:r>
                    </w:p>
                    <w:p w14:paraId="2D9DBD48" w14:textId="4E75B707" w:rsidR="00D42A20" w:rsidRPr="00D42A20" w:rsidRDefault="00D42A2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179">
        <w:rPr>
          <w:rFonts w:ascii="Mary" w:hAnsi="Mary"/>
          <w:noProof/>
          <w:color w:val="000000"/>
        </w:rPr>
        <w:drawing>
          <wp:inline distT="0" distB="0" distL="0" distR="0" wp14:anchorId="2E0B2857" wp14:editId="7D175989">
            <wp:extent cx="2438400" cy="1876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179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   </w:t>
      </w:r>
      <w:r w:rsidR="00632179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ab/>
      </w:r>
    </w:p>
    <w:p w14:paraId="21987DD1" w14:textId="721F8C25" w:rsidR="00632179" w:rsidRDefault="00632179" w:rsidP="00632179">
      <w:pPr>
        <w:shd w:val="clear" w:color="auto" w:fill="FFFFFF"/>
        <w:tabs>
          <w:tab w:val="center" w:pos="5233"/>
        </w:tabs>
        <w:spacing w:after="0" w:line="240" w:lineRule="auto"/>
        <w:rPr>
          <w:rFonts w:ascii="Mary" w:hAnsi="Mary"/>
          <w:noProof/>
          <w:color w:val="000000"/>
        </w:rPr>
      </w:pPr>
    </w:p>
    <w:p w14:paraId="10031F33" w14:textId="47E12DB5" w:rsidR="00954D32" w:rsidRDefault="00954D32" w:rsidP="0062295A">
      <w:pPr>
        <w:spacing w:line="240" w:lineRule="auto"/>
        <w:jc w:val="center"/>
        <w:rPr>
          <w:rFonts w:ascii="Mary" w:hAnsi="Mary"/>
          <w:sz w:val="24"/>
          <w:szCs w:val="24"/>
        </w:rPr>
      </w:pPr>
    </w:p>
    <w:p w14:paraId="122559FD" w14:textId="7820F301" w:rsidR="00D42A20" w:rsidRPr="000E5A54" w:rsidRDefault="0062295A" w:rsidP="0062295A">
      <w:pPr>
        <w:rPr>
          <w:rFonts w:ascii="Mary" w:eastAsia="Calibri" w:hAnsi="Mary" w:cs="Times New Roman"/>
          <w:sz w:val="24"/>
          <w:szCs w:val="24"/>
          <w:lang w:val="en-GB"/>
        </w:rPr>
      </w:pPr>
      <w:proofErr w:type="gramStart"/>
      <w:r w:rsidRPr="000E5A54">
        <w:rPr>
          <w:rFonts w:ascii="Mary" w:eastAsia="Calibri" w:hAnsi="Mary" w:cs="Times New Roman"/>
          <w:sz w:val="24"/>
          <w:szCs w:val="24"/>
          <w:lang w:val="en-GB"/>
        </w:rPr>
        <w:t>We’d</w:t>
      </w:r>
      <w:proofErr w:type="gramEnd"/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love to hear you saying the poem on Seesaw!  Draw a picture to go with the poem.  Wh</w:t>
      </w:r>
      <w:r w:rsidR="00D42A20">
        <w:rPr>
          <w:rFonts w:ascii="Mary" w:eastAsia="Calibri" w:hAnsi="Mary" w:cs="Times New Roman"/>
          <w:sz w:val="24"/>
          <w:szCs w:val="24"/>
          <w:lang w:val="en-GB"/>
        </w:rPr>
        <w:t>o will be your Valentine?</w:t>
      </w:r>
    </w:p>
    <w:p w14:paraId="4F72ADD7" w14:textId="77777777" w:rsidR="00D32472" w:rsidRPr="000E5A54" w:rsidRDefault="00BD0E44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S</w:t>
      </w:r>
      <w:r w:rsidR="00D32472"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tory:</w:t>
      </w:r>
    </w:p>
    <w:p w14:paraId="6D8BD55B" w14:textId="42695A63" w:rsidR="00E83EC6" w:rsidRPr="00460BCB" w:rsidRDefault="0019329C" w:rsidP="00460BCB">
      <w:pPr>
        <w:pStyle w:val="ListParagraph"/>
        <w:numPr>
          <w:ilvl w:val="0"/>
          <w:numId w:val="15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460BCB">
        <w:rPr>
          <w:rFonts w:ascii="Mary" w:eastAsia="Calibri" w:hAnsi="Mary" w:cs="Times New Roman"/>
          <w:b/>
          <w:bCs/>
          <w:sz w:val="24"/>
          <w:szCs w:val="24"/>
          <w:lang w:val="en-GB"/>
        </w:rPr>
        <w:t>Guess How Much I Love You</w:t>
      </w:r>
      <w:r w:rsidRPr="00460BCB">
        <w:rPr>
          <w:rFonts w:ascii="Mary" w:eastAsia="Calibri" w:hAnsi="Mary" w:cs="Times New Roman"/>
          <w:sz w:val="24"/>
          <w:szCs w:val="24"/>
          <w:lang w:val="en-GB"/>
        </w:rPr>
        <w:t xml:space="preserve"> – </w:t>
      </w:r>
      <w:hyperlink r:id="rId11" w:history="1">
        <w:r w:rsidR="00E83EC6" w:rsidRPr="00460BCB">
          <w:rPr>
            <w:rStyle w:val="Hyperlink"/>
            <w:rFonts w:ascii="Mary" w:eastAsia="Calibri" w:hAnsi="Mary" w:cs="Times New Roman"/>
            <w:sz w:val="24"/>
            <w:szCs w:val="24"/>
            <w:lang w:val="en-GB"/>
          </w:rPr>
          <w:t>https://www.youtube.com/watch?v=zGuIUytF_6U</w:t>
        </w:r>
      </w:hyperlink>
    </w:p>
    <w:p w14:paraId="7CA81397" w14:textId="36BC51C7" w:rsidR="0019329C" w:rsidRDefault="0019329C" w:rsidP="00D32472">
      <w:pPr>
        <w:rPr>
          <w:rFonts w:ascii="Mary" w:eastAsia="Calibri" w:hAnsi="Mary" w:cs="Times New Roman"/>
          <w:sz w:val="24"/>
          <w:szCs w:val="24"/>
          <w:lang w:val="en-GB"/>
        </w:rPr>
      </w:pPr>
      <w:r>
        <w:rPr>
          <w:rFonts w:ascii="Mary" w:eastAsia="Calibri" w:hAnsi="Mary" w:cs="Times New Roman"/>
          <w:sz w:val="24"/>
          <w:szCs w:val="24"/>
          <w:lang w:val="en-GB"/>
        </w:rPr>
        <w:t>Listen to the story. Did you like the story? What was your favourite part? How did the Nutbrown Hares show how much they loved each other? Can you draw a picture of the people that you love to the moon and back?</w:t>
      </w:r>
    </w:p>
    <w:p w14:paraId="320F7450" w14:textId="5471FB99" w:rsidR="00460BCB" w:rsidRPr="004972A1" w:rsidRDefault="00460BCB" w:rsidP="00460BCB">
      <w:pPr>
        <w:pStyle w:val="ListParagraph"/>
        <w:numPr>
          <w:ilvl w:val="0"/>
          <w:numId w:val="15"/>
        </w:numPr>
        <w:rPr>
          <w:rFonts w:ascii="Mary" w:eastAsia="Calibri" w:hAnsi="Mary" w:cs="Times New Roman"/>
          <w:b/>
          <w:bCs/>
          <w:sz w:val="24"/>
          <w:szCs w:val="24"/>
          <w:lang w:val="en-GB"/>
        </w:rPr>
      </w:pPr>
      <w:proofErr w:type="spellStart"/>
      <w:r w:rsidRP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>Groggle’s</w:t>
      </w:r>
      <w:proofErr w:type="spellEnd"/>
      <w:r w:rsidRP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</w:t>
      </w:r>
      <w:r w:rsidR="004972A1" w:rsidRP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Monster </w:t>
      </w:r>
      <w:r w:rsidRP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>Valentine</w:t>
      </w:r>
      <w:r w:rsid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– </w:t>
      </w:r>
      <w:hyperlink r:id="rId12" w:history="1">
        <w:r w:rsidR="004972A1" w:rsidRPr="00F81F4C">
          <w:rPr>
            <w:rStyle w:val="Hyperlink"/>
            <w:rFonts w:ascii="Mary" w:eastAsia="Calibri" w:hAnsi="Mary" w:cs="Times New Roman"/>
            <w:b/>
            <w:bCs/>
            <w:sz w:val="24"/>
            <w:szCs w:val="24"/>
            <w:lang w:val="en-GB"/>
          </w:rPr>
          <w:t>https://www.youtube.com/watch?v=zfF4FP7UY_E</w:t>
        </w:r>
      </w:hyperlink>
      <w:r w:rsidR="004972A1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</w:t>
      </w:r>
      <w:r w:rsidR="004972A1">
        <w:rPr>
          <w:rFonts w:ascii="Mary" w:eastAsia="Calibri" w:hAnsi="Mary" w:cs="Times New Roman"/>
          <w:sz w:val="24"/>
          <w:szCs w:val="24"/>
          <w:lang w:val="en-GB"/>
        </w:rPr>
        <w:t xml:space="preserve">Who was </w:t>
      </w:r>
      <w:proofErr w:type="spellStart"/>
      <w:r w:rsidR="004972A1">
        <w:rPr>
          <w:rFonts w:ascii="Mary" w:eastAsia="Calibri" w:hAnsi="Mary" w:cs="Times New Roman"/>
          <w:sz w:val="24"/>
          <w:szCs w:val="24"/>
          <w:lang w:val="en-GB"/>
        </w:rPr>
        <w:t>Groggle</w:t>
      </w:r>
      <w:proofErr w:type="spellEnd"/>
      <w:r w:rsidR="004972A1">
        <w:rPr>
          <w:rFonts w:ascii="Mary" w:eastAsia="Calibri" w:hAnsi="Mary" w:cs="Times New Roman"/>
          <w:sz w:val="24"/>
          <w:szCs w:val="24"/>
          <w:lang w:val="en-GB"/>
        </w:rPr>
        <w:t xml:space="preserve"> making a Valentine for? What happened to the flowers he picked? </w:t>
      </w:r>
      <w:proofErr w:type="gramStart"/>
      <w:r w:rsidR="004972A1">
        <w:rPr>
          <w:rFonts w:ascii="Mary" w:eastAsia="Calibri" w:hAnsi="Mary" w:cs="Times New Roman"/>
          <w:sz w:val="24"/>
          <w:szCs w:val="24"/>
          <w:lang w:val="en-GB"/>
        </w:rPr>
        <w:t>Do</w:t>
      </w:r>
      <w:proofErr w:type="gramEnd"/>
      <w:r w:rsidR="004972A1">
        <w:rPr>
          <w:rFonts w:ascii="Mary" w:eastAsia="Calibri" w:hAnsi="Mary" w:cs="Times New Roman"/>
          <w:sz w:val="24"/>
          <w:szCs w:val="24"/>
          <w:lang w:val="en-GB"/>
        </w:rPr>
        <w:t xml:space="preserve"> you think </w:t>
      </w:r>
      <w:proofErr w:type="spellStart"/>
      <w:r w:rsidR="004972A1">
        <w:rPr>
          <w:rFonts w:ascii="Mary" w:eastAsia="Calibri" w:hAnsi="Mary" w:cs="Times New Roman"/>
          <w:sz w:val="24"/>
          <w:szCs w:val="24"/>
          <w:lang w:val="en-GB"/>
        </w:rPr>
        <w:t>Snarlina</w:t>
      </w:r>
      <w:proofErr w:type="spellEnd"/>
      <w:r w:rsidR="004972A1">
        <w:rPr>
          <w:rFonts w:ascii="Mary" w:eastAsia="Calibri" w:hAnsi="Mary" w:cs="Times New Roman"/>
          <w:sz w:val="24"/>
          <w:szCs w:val="24"/>
          <w:lang w:val="en-GB"/>
        </w:rPr>
        <w:t xml:space="preserve"> liked her card? Did you like </w:t>
      </w:r>
      <w:proofErr w:type="spellStart"/>
      <w:r w:rsidR="004972A1">
        <w:rPr>
          <w:rFonts w:ascii="Mary" w:eastAsia="Calibri" w:hAnsi="Mary" w:cs="Times New Roman"/>
          <w:sz w:val="24"/>
          <w:szCs w:val="24"/>
          <w:lang w:val="en-GB"/>
        </w:rPr>
        <w:t>Groggle’s</w:t>
      </w:r>
      <w:proofErr w:type="spellEnd"/>
      <w:r w:rsidR="004972A1">
        <w:rPr>
          <w:rFonts w:ascii="Mary" w:eastAsia="Calibri" w:hAnsi="Mary" w:cs="Times New Roman"/>
          <w:sz w:val="24"/>
          <w:szCs w:val="24"/>
          <w:lang w:val="en-GB"/>
        </w:rPr>
        <w:t xml:space="preserve"> rhymes?</w:t>
      </w:r>
    </w:p>
    <w:p w14:paraId="09880B14" w14:textId="77777777" w:rsidR="0019329C" w:rsidRDefault="0019329C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</w:pPr>
    </w:p>
    <w:p w14:paraId="641924A0" w14:textId="77777777" w:rsidR="0019329C" w:rsidRDefault="0019329C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</w:pPr>
    </w:p>
    <w:p w14:paraId="546B1F0E" w14:textId="2C9341D7" w:rsidR="00E83EC6" w:rsidRPr="00E83EC6" w:rsidRDefault="00D32472" w:rsidP="0019329C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  <w:t>Handwriting:</w:t>
      </w:r>
    </w:p>
    <w:p w14:paraId="79923EF3" w14:textId="339F03FD" w:rsidR="0019329C" w:rsidRDefault="0019329C" w:rsidP="0019329C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FF0000"/>
          <w:sz w:val="24"/>
          <w:szCs w:val="24"/>
          <w:u w:val="single"/>
          <w:lang w:val="en-GB" w:eastAsia="en-GB"/>
        </w:rPr>
      </w:pPr>
      <w:r w:rsidRPr="0019329C">
        <w:rPr>
          <w:rFonts w:ascii="Mary" w:eastAsia="Times New Roman" w:hAnsi="Mary" w:cs="Times New Roman"/>
          <w:b/>
          <w:color w:val="FF0000"/>
          <w:sz w:val="24"/>
          <w:szCs w:val="24"/>
          <w:u w:val="single"/>
          <w:lang w:val="en-GB" w:eastAsia="en-GB"/>
        </w:rPr>
        <w:t>Just write A1</w:t>
      </w:r>
      <w:r>
        <w:rPr>
          <w:rFonts w:ascii="Mary" w:eastAsia="Times New Roman" w:hAnsi="Mary" w:cs="Times New Roman"/>
          <w:b/>
          <w:color w:val="FF0000"/>
          <w:sz w:val="24"/>
          <w:szCs w:val="24"/>
          <w:u w:val="single"/>
          <w:lang w:val="en-GB" w:eastAsia="en-GB"/>
        </w:rPr>
        <w:t xml:space="preserve"> Book</w:t>
      </w:r>
    </w:p>
    <w:p w14:paraId="4D2E4069" w14:textId="1A72E14A" w:rsidR="00CE0865" w:rsidRPr="00CE0865" w:rsidRDefault="0019329C" w:rsidP="00CE0865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FF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b/>
          <w:color w:val="FF0000"/>
          <w:sz w:val="24"/>
          <w:szCs w:val="24"/>
          <w:lang w:val="en-GB" w:eastAsia="en-GB"/>
        </w:rPr>
        <w:t>Complete the next 2 pages from where you stopped in school.</w:t>
      </w:r>
      <w:r w:rsidR="00B6678E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br/>
      </w:r>
      <w:r w:rsidR="00B6678E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br/>
      </w:r>
      <w:r w:rsid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Re</w:t>
      </w:r>
      <w:r w:rsidR="00B6678E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vise pra</w:t>
      </w:r>
      <w:r w:rsidR="0062295A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cticing the letters </w:t>
      </w:r>
      <w:r w:rsidR="00CE0865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below. </w:t>
      </w:r>
      <w:r w:rsidR="0062295A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T</w:t>
      </w:r>
      <w:r w:rsid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hese </w:t>
      </w:r>
      <w:r w:rsidR="0062295A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should be practised for a few minutes every day to develop child’</w:t>
      </w:r>
      <w:r w:rsidR="00EE42AC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s handwriting and pencil grip</w:t>
      </w:r>
      <w:r w:rsidR="0062295A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.</w:t>
      </w:r>
      <w:r w:rsidR="00EE42AC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 Please encourage correct formation of letters.</w:t>
      </w:r>
      <w:r w:rsidR="00CE0865" w:rsidRPr="00CE0865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</w:p>
    <w:p w14:paraId="4EDD0F9A" w14:textId="300DAB94" w:rsidR="00D32472" w:rsidRPr="00CE0865" w:rsidRDefault="00CE0865" w:rsidP="00D324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</w:pPr>
      <w:r w:rsidRPr="00CE0865"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  <w:t xml:space="preserve">Remember they ALL start with a ‘c’ </w:t>
      </w:r>
      <w:proofErr w:type="gramStart"/>
      <w:r w:rsidRPr="00CE0865">
        <w:rPr>
          <w:rFonts w:ascii="Mary" w:eastAsia="Times New Roman" w:hAnsi="Mary" w:cs="Times New Roman"/>
          <w:b/>
          <w:color w:val="000000"/>
          <w:sz w:val="24"/>
          <w:szCs w:val="24"/>
          <w:lang w:val="en-GB" w:eastAsia="en-GB"/>
        </w:rPr>
        <w:t>shape</w:t>
      </w:r>
      <w:proofErr w:type="gramEnd"/>
    </w:p>
    <w:p w14:paraId="11AC65E2" w14:textId="77777777" w:rsidR="0062295A" w:rsidRPr="000E5A54" w:rsidRDefault="0062295A" w:rsidP="0062295A">
      <w:pPr>
        <w:pStyle w:val="ListParagraph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</w:p>
    <w:p w14:paraId="1DCD47E6" w14:textId="77777777" w:rsidR="0062295A" w:rsidRPr="000E5A54" w:rsidRDefault="0062295A" w:rsidP="0062295A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hAnsi="Mary"/>
          <w:noProof/>
          <w:sz w:val="24"/>
          <w:szCs w:val="24"/>
          <w:lang w:eastAsia="en-IE"/>
        </w:rPr>
        <w:lastRenderedPageBreak/>
        <w:drawing>
          <wp:inline distT="0" distB="0" distL="0" distR="0" wp14:anchorId="068993C4" wp14:editId="66F67C13">
            <wp:extent cx="1647825" cy="1167664"/>
            <wp:effectExtent l="0" t="0" r="0" b="0"/>
            <wp:docPr id="2" name="Picture 2" descr="Letter Formation Worksheets &amp; Teaching Resources for Early Years - 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Formation Worksheets &amp; Teaching Resources for Early Years -  SparkleBo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75" cy="117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</w:t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1902D5BF" wp14:editId="1CCEC8FF">
            <wp:extent cx="1466850" cy="1688993"/>
            <wp:effectExtent l="0" t="0" r="0" b="6985"/>
            <wp:docPr id="3" name="Picture 3" descr="Term 1 Week 10 New Letter o – Pre-Junior B 2016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m 1 Week 10 New Letter o – Pre-Junior B 2016-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33" cy="16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4401927D" wp14:editId="0B5D9390">
            <wp:extent cx="1601611" cy="2162175"/>
            <wp:effectExtent l="0" t="0" r="0" b="0"/>
            <wp:docPr id="5" name="Picture 5" descr="Curly Caterpillar Letter Formation Cards: includes the lower case versions  of a, c, d, e,… | Letter recognition kindergarten, Teaching handwriting, Letter 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rly Caterpillar Letter Formation Cards: includes the lower case versions  of a, c, d, e,… | Letter recognition kindergarten, Teaching handwriting, Letter  form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39" cy="21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1FF2C019" wp14:editId="3EC04F2E">
            <wp:extent cx="1387750" cy="1962150"/>
            <wp:effectExtent l="0" t="0" r="3175" b="0"/>
            <wp:docPr id="6" name="Picture 6" descr="Letter Formation Whiteboard Sheets for Early Years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er Formation Whiteboard Sheets for Early Years - SparkleBo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39" cy="19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7550" w14:textId="1F151D68" w:rsidR="0062295A" w:rsidRPr="000E5A54" w:rsidRDefault="0062295A" w:rsidP="00CE0865">
      <w:p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</w:p>
    <w:p w14:paraId="015966E4" w14:textId="77777777" w:rsidR="0062295A" w:rsidRPr="000E5A54" w:rsidRDefault="0062295A" w:rsidP="0062295A">
      <w:pPr>
        <w:shd w:val="clear" w:color="auto" w:fill="FFFFFF"/>
        <w:spacing w:after="0" w:line="240" w:lineRule="auto"/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72AA7837" wp14:editId="10D2D463">
            <wp:extent cx="1151530" cy="1666875"/>
            <wp:effectExtent l="0" t="0" r="0" b="0"/>
            <wp:docPr id="1" name="Picture 1" descr="Term 1 Week 9 – Letter g | Pre-Junior B 201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 1 Week 9 – Letter g | Pre-Junior B 2017-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04" cy="168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F0CC" w14:textId="77777777" w:rsidR="00D32472" w:rsidRPr="000E5A54" w:rsidRDefault="00D32472" w:rsidP="00D32472">
      <w:pPr>
        <w:ind w:left="720"/>
        <w:contextualSpacing/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                                                  </w:t>
      </w:r>
    </w:p>
    <w:p w14:paraId="1A3EB641" w14:textId="77777777" w:rsidR="00B6678E" w:rsidRPr="000E5A54" w:rsidRDefault="00B6678E" w:rsidP="00B109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>Remember to sit up proper</w:t>
      </w:r>
      <w:r w:rsidR="00EE42AC"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ly, have your other hand on the book/ paper </w:t>
      </w:r>
      <w:r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t xml:space="preserve">and hold your pencil properly. </w:t>
      </w:r>
      <w:r w:rsidR="00F74795" w:rsidRPr="000E5A54">
        <w:rPr>
          <w:rFonts w:ascii="Mary" w:eastAsia="Calibri" w:hAnsi="Mary" w:cs="Times New Roman"/>
          <w:bCs/>
          <w:color w:val="000000"/>
          <w:sz w:val="24"/>
          <w:szCs w:val="24"/>
          <w:lang w:val="en-GB"/>
        </w:rPr>
        <w:br/>
      </w:r>
    </w:p>
    <w:p w14:paraId="2D149BB5" w14:textId="6E709AAF" w:rsidR="00CE0865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Maths:</w:t>
      </w:r>
    </w:p>
    <w:p w14:paraId="28DF9985" w14:textId="63D2E5CF" w:rsidR="00CE0865" w:rsidRDefault="00CE0865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FF0000"/>
          <w:sz w:val="24"/>
          <w:szCs w:val="24"/>
          <w:u w:val="single"/>
          <w:lang w:val="en-GB" w:eastAsia="en-GB"/>
        </w:rPr>
      </w:pPr>
      <w:r w:rsidRPr="00CE0865">
        <w:rPr>
          <w:rFonts w:ascii="Mary" w:eastAsia="Times New Roman" w:hAnsi="Mary" w:cs="Times New Roman"/>
          <w:b/>
          <w:bCs/>
          <w:color w:val="FF0000"/>
          <w:sz w:val="24"/>
          <w:szCs w:val="24"/>
          <w:u w:val="single"/>
          <w:lang w:val="en-GB" w:eastAsia="en-GB"/>
        </w:rPr>
        <w:t>Planet Maths Big Book pages:</w:t>
      </w:r>
    </w:p>
    <w:p w14:paraId="63F85CD5" w14:textId="77777777" w:rsidR="00CE0865" w:rsidRPr="00CE0865" w:rsidRDefault="00CE0865" w:rsidP="00CE0865">
      <w:pPr>
        <w:rPr>
          <w:rFonts w:ascii="Comic Sans MS" w:hAnsi="Comic Sans MS"/>
          <w:color w:val="FF0000"/>
        </w:rPr>
      </w:pPr>
      <w:r w:rsidRPr="00CE0865">
        <w:rPr>
          <w:rFonts w:ascii="Comic Sans MS" w:hAnsi="Comic Sans MS"/>
          <w:b/>
          <w:color w:val="FF0000"/>
        </w:rPr>
        <w:t>Revision:</w:t>
      </w:r>
      <w:r w:rsidRPr="00CE0865">
        <w:rPr>
          <w:rFonts w:ascii="Comic Sans MS" w:hAnsi="Comic Sans MS"/>
          <w:color w:val="FF0000"/>
        </w:rPr>
        <w:t xml:space="preserve"> pages 24, 25, 26, 27, 28</w:t>
      </w:r>
    </w:p>
    <w:p w14:paraId="4A0E41C7" w14:textId="5D9E342F" w:rsidR="00CE0865" w:rsidRDefault="00CE0865" w:rsidP="00CE0865">
      <w:pPr>
        <w:rPr>
          <w:rFonts w:ascii="Comic Sans MS" w:hAnsi="Comic Sans MS"/>
          <w:color w:val="FF0000"/>
        </w:rPr>
      </w:pPr>
      <w:r w:rsidRPr="00CE0865">
        <w:rPr>
          <w:rFonts w:ascii="Comic Sans MS" w:hAnsi="Comic Sans MS"/>
          <w:b/>
          <w:color w:val="FF0000"/>
        </w:rPr>
        <w:t>Sets of 2</w:t>
      </w:r>
      <w:r w:rsidRPr="00CE0865">
        <w:rPr>
          <w:rFonts w:ascii="Comic Sans MS" w:hAnsi="Comic Sans MS"/>
          <w:color w:val="FF0000"/>
        </w:rPr>
        <w:t>:  pages 58, 59</w:t>
      </w:r>
    </w:p>
    <w:p w14:paraId="1944DF18" w14:textId="384A2E31" w:rsidR="00B20745" w:rsidRPr="00CE0865" w:rsidRDefault="00B20745" w:rsidP="00CE0865">
      <w:pPr>
        <w:rPr>
          <w:rFonts w:ascii="Comic Sans MS" w:hAnsi="Comic Sans MS"/>
          <w:color w:val="FF0000"/>
        </w:rPr>
      </w:pPr>
      <w:r w:rsidRPr="00B20745">
        <w:rPr>
          <w:rFonts w:ascii="Comic Sans MS" w:hAnsi="Comic Sans MS"/>
          <w:b/>
          <w:bCs/>
          <w:color w:val="FF0000"/>
        </w:rPr>
        <w:t>Capacity</w:t>
      </w:r>
      <w:r>
        <w:rPr>
          <w:rFonts w:ascii="Comic Sans MS" w:hAnsi="Comic Sans MS"/>
          <w:color w:val="FF0000"/>
        </w:rPr>
        <w:t>: pages 90, 91</w:t>
      </w:r>
    </w:p>
    <w:p w14:paraId="2C30B66B" w14:textId="77777777" w:rsidR="00CE0865" w:rsidRPr="000E5A54" w:rsidRDefault="00CE0865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</w:p>
    <w:p w14:paraId="77AF6180" w14:textId="77777777" w:rsidR="00EE42AC" w:rsidRPr="000E5A54" w:rsidRDefault="00B6678E" w:rsidP="00D32472">
      <w:pPr>
        <w:numPr>
          <w:ilvl w:val="0"/>
          <w:numId w:val="3"/>
        </w:numPr>
        <w:contextualSpacing/>
        <w:rPr>
          <w:rFonts w:ascii="Mary" w:eastAsia="Calibri" w:hAnsi="Mary" w:cs="Times New Roman"/>
          <w:bCs/>
          <w:sz w:val="24"/>
          <w:szCs w:val="24"/>
          <w:u w:val="single"/>
          <w:lang w:val="en-GB"/>
        </w:rPr>
      </w:pPr>
      <w:r w:rsidRPr="000E5A54"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Days of the week: </w:t>
      </w:r>
      <w:proofErr w:type="gramStart"/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>It’s</w:t>
      </w:r>
      <w:proofErr w:type="gramEnd"/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 xml:space="preserve"> very important to check in with children every day and ask them what day of the week it is. </w:t>
      </w:r>
      <w:r w:rsidR="00EE42AC" w:rsidRPr="000E5A54">
        <w:rPr>
          <w:rFonts w:ascii="Mary" w:eastAsia="Calibri" w:hAnsi="Mary" w:cs="Times New Roman"/>
          <w:bCs/>
          <w:sz w:val="24"/>
          <w:szCs w:val="24"/>
          <w:lang w:val="en-GB"/>
        </w:rPr>
        <w:t>What day is it today?  What day was it yesterday?  What day will it be tomorrow? What days are at the weekend?</w:t>
      </w:r>
    </w:p>
    <w:p w14:paraId="0D367E93" w14:textId="70EB1D8A" w:rsidR="00D32472" w:rsidRPr="000E5A54" w:rsidRDefault="00D32472" w:rsidP="00E83EC6">
      <w:pPr>
        <w:contextualSpacing/>
        <w:rPr>
          <w:rFonts w:ascii="Mary" w:eastAsia="Calibri" w:hAnsi="Mary" w:cs="Times New Roman"/>
          <w:bCs/>
          <w:sz w:val="24"/>
          <w:szCs w:val="24"/>
          <w:u w:val="single"/>
          <w:lang w:val="en-GB"/>
        </w:rPr>
      </w:pPr>
    </w:p>
    <w:p w14:paraId="7EA28658" w14:textId="2437196F" w:rsidR="00CE0865" w:rsidRDefault="00D32472" w:rsidP="00CE0865">
      <w:pPr>
        <w:numPr>
          <w:ilvl w:val="0"/>
          <w:numId w:val="3"/>
        </w:numPr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/>
          <w:sz w:val="24"/>
          <w:szCs w:val="24"/>
          <w:lang w:val="en-GB"/>
        </w:rPr>
        <w:t>Counting:</w:t>
      </w:r>
    </w:p>
    <w:p w14:paraId="70D787CB" w14:textId="5D3F1D07" w:rsidR="00CE0865" w:rsidRDefault="00CE0865" w:rsidP="00CE0865">
      <w:pPr>
        <w:ind w:left="720"/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Forwards 1-20 and starting on different </w:t>
      </w:r>
      <w:proofErr w:type="gramStart"/>
      <w:r>
        <w:rPr>
          <w:rFonts w:ascii="Mary" w:eastAsia="Calibri" w:hAnsi="Mary" w:cs="Times New Roman"/>
          <w:bCs/>
          <w:sz w:val="24"/>
          <w:szCs w:val="24"/>
          <w:lang w:val="en-GB"/>
        </w:rPr>
        <w:t>numbers</w:t>
      </w:r>
      <w:proofErr w:type="gramEnd"/>
    </w:p>
    <w:p w14:paraId="59497753" w14:textId="67ABA620" w:rsidR="00CE0865" w:rsidRDefault="00CE0865" w:rsidP="00CE0865">
      <w:pPr>
        <w:ind w:left="720"/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Backwards from 5 down to 1, then 10 down to 1 when your child is </w:t>
      </w:r>
      <w:proofErr w:type="gramStart"/>
      <w:r>
        <w:rPr>
          <w:rFonts w:ascii="Mary" w:eastAsia="Calibri" w:hAnsi="Mary" w:cs="Times New Roman"/>
          <w:bCs/>
          <w:sz w:val="24"/>
          <w:szCs w:val="24"/>
          <w:lang w:val="en-GB"/>
        </w:rPr>
        <w:t>ready</w:t>
      </w:r>
      <w:proofErr w:type="gramEnd"/>
    </w:p>
    <w:p w14:paraId="3F11072C" w14:textId="1614CFAB" w:rsidR="00CE0865" w:rsidRPr="000E5A54" w:rsidRDefault="00CE0865" w:rsidP="00CE0865">
      <w:pPr>
        <w:ind w:left="720"/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Saying the number ‘after’ </w:t>
      </w:r>
      <w:proofErr w:type="spellStart"/>
      <w:r>
        <w:rPr>
          <w:rFonts w:ascii="Mary" w:eastAsia="Calibri" w:hAnsi="Mary" w:cs="Times New Roman"/>
          <w:bCs/>
          <w:sz w:val="24"/>
          <w:szCs w:val="24"/>
          <w:lang w:val="en-GB"/>
        </w:rPr>
        <w:t>e.g</w:t>
      </w:r>
      <w:proofErr w:type="spellEnd"/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 what comes after 3? What comes after 5? What comes after 2? </w:t>
      </w:r>
    </w:p>
    <w:p w14:paraId="3B850CA1" w14:textId="1394F11C" w:rsidR="00ED6AF2" w:rsidRPr="000E5A54" w:rsidRDefault="00ED6AF2" w:rsidP="00CE0865">
      <w:pPr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</w:p>
    <w:p w14:paraId="7A4246AA" w14:textId="77777777" w:rsidR="00D32472" w:rsidRPr="000E5A54" w:rsidRDefault="00E6310F" w:rsidP="00B6678E">
      <w:pPr>
        <w:numPr>
          <w:ilvl w:val="0"/>
          <w:numId w:val="4"/>
        </w:numPr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/>
          <w:bCs/>
          <w:sz w:val="24"/>
          <w:szCs w:val="24"/>
          <w:lang w:val="en-GB"/>
        </w:rPr>
        <w:t>Grandma’s in the Kitchen:</w:t>
      </w:r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 xml:space="preserve">  Pick a number between 1 and 20 as your magic number and write it on a piece of paper.  Child and adult then say the rhyme:  </w:t>
      </w:r>
      <w:r w:rsidRPr="000E5A54">
        <w:rPr>
          <w:rFonts w:ascii="Mary" w:eastAsia="Calibri" w:hAnsi="Mary" w:cs="Times New Roman"/>
          <w:bCs/>
          <w:i/>
          <w:sz w:val="24"/>
          <w:szCs w:val="24"/>
          <w:lang w:val="en-GB"/>
        </w:rPr>
        <w:t>Grandma’s in the kitchen, doing a bit of knitting, how many stitches does she make?</w:t>
      </w:r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 xml:space="preserve">  Then child and adult count to and fro until they get to the magic number.  E.g. child says 1, adult says 2, child says 3 etc.  Person who says the magic number is the winner!</w:t>
      </w:r>
    </w:p>
    <w:p w14:paraId="5B9DE137" w14:textId="77777777" w:rsidR="00E6310F" w:rsidRPr="000E5A54" w:rsidRDefault="00E6310F" w:rsidP="00B6678E">
      <w:pPr>
        <w:numPr>
          <w:ilvl w:val="0"/>
          <w:numId w:val="4"/>
        </w:numPr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/>
          <w:bCs/>
          <w:sz w:val="24"/>
          <w:szCs w:val="24"/>
          <w:lang w:val="en-GB"/>
        </w:rPr>
        <w:t>Teddy Bear Hide and Seek:</w:t>
      </w:r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 xml:space="preserve">  For this game you need a bowl/ box and up to 4 small toys/ teddies.  Lay all 4 toys on the table.  Child closes eyes and adult hides some of the toys </w:t>
      </w:r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lastRenderedPageBreak/>
        <w:t>under the box/ bowl.  Child must guess how many toys are hiding.  Take turns hiding the toys.</w:t>
      </w:r>
    </w:p>
    <w:p w14:paraId="52D5E5C1" w14:textId="02A711E1" w:rsidR="00D32472" w:rsidRPr="000E5A54" w:rsidRDefault="00D32472" w:rsidP="00D32472">
      <w:pPr>
        <w:numPr>
          <w:ilvl w:val="0"/>
          <w:numId w:val="4"/>
        </w:numPr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  <w:r w:rsidRPr="00E83EC6">
        <w:rPr>
          <w:rFonts w:ascii="Mary" w:eastAsia="Calibri" w:hAnsi="Mary" w:cs="Times New Roman"/>
          <w:b/>
          <w:sz w:val="24"/>
          <w:szCs w:val="24"/>
          <w:lang w:val="en-GB"/>
        </w:rPr>
        <w:t>Fingers</w:t>
      </w:r>
      <w:r w:rsidRPr="000E5A54">
        <w:rPr>
          <w:rFonts w:ascii="Mary" w:eastAsia="Calibri" w:hAnsi="Mary" w:cs="Times New Roman"/>
          <w:bCs/>
          <w:sz w:val="24"/>
          <w:szCs w:val="24"/>
          <w:lang w:val="en-GB"/>
        </w:rPr>
        <w:t>: Can you show the numbers 1-10 using your fingers? I-5</w:t>
      </w:r>
      <w:r w:rsidR="00CE0865">
        <w:rPr>
          <w:rFonts w:ascii="Mary" w:eastAsia="Calibri" w:hAnsi="Mary" w:cs="Times New Roman"/>
          <w:bCs/>
          <w:sz w:val="24"/>
          <w:szCs w:val="24"/>
          <w:lang w:val="en-GB"/>
        </w:rPr>
        <w:t xml:space="preserve"> first, then practice 6-10 when you are ready.</w:t>
      </w:r>
    </w:p>
    <w:p w14:paraId="2D13419A" w14:textId="77777777" w:rsidR="006C5851" w:rsidRPr="000E5A54" w:rsidRDefault="006C5851" w:rsidP="006C5851">
      <w:pPr>
        <w:ind w:left="1440"/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</w:p>
    <w:p w14:paraId="7982FF25" w14:textId="739F24A2" w:rsidR="00E83EC6" w:rsidRPr="00E83EC6" w:rsidRDefault="00BB3D72" w:rsidP="00E83EC6">
      <w:pPr>
        <w:numPr>
          <w:ilvl w:val="0"/>
          <w:numId w:val="5"/>
        </w:numPr>
        <w:contextualSpacing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/>
          <w:sz w:val="24"/>
          <w:szCs w:val="24"/>
          <w:lang w:val="en-GB"/>
        </w:rPr>
        <w:t xml:space="preserve">Numeral formation: </w:t>
      </w:r>
    </w:p>
    <w:p w14:paraId="56C88D7B" w14:textId="1BC05825" w:rsidR="00BB3D72" w:rsidRDefault="00BB3D72" w:rsidP="00D32472">
      <w:pPr>
        <w:numPr>
          <w:ilvl w:val="0"/>
          <w:numId w:val="5"/>
        </w:numPr>
        <w:contextualSpacing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b/>
          <w:sz w:val="24"/>
          <w:szCs w:val="24"/>
          <w:lang w:val="en-GB"/>
        </w:rPr>
        <w:t xml:space="preserve"> 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Continuous revision of numeral formation is important.  Please practise writing the numerals 1- </w:t>
      </w:r>
      <w:r w:rsidR="00CE0865">
        <w:rPr>
          <w:rFonts w:ascii="Mary" w:eastAsia="Calibri" w:hAnsi="Mary" w:cs="Times New Roman"/>
          <w:sz w:val="24"/>
          <w:szCs w:val="24"/>
          <w:lang w:val="en-GB"/>
        </w:rPr>
        <w:t xml:space="preserve">4 </w:t>
      </w:r>
      <w:r w:rsidRPr="000E5A54">
        <w:rPr>
          <w:rFonts w:ascii="Mary" w:eastAsia="Calibri" w:hAnsi="Mary" w:cs="Times New Roman"/>
          <w:sz w:val="24"/>
          <w:szCs w:val="24"/>
          <w:lang w:val="en-GB"/>
        </w:rPr>
        <w:t>at home</w:t>
      </w:r>
      <w:r w:rsidR="00E83EC6">
        <w:rPr>
          <w:rFonts w:ascii="Mary" w:eastAsia="Calibri" w:hAnsi="Mary" w:cs="Times New Roman"/>
          <w:sz w:val="24"/>
          <w:szCs w:val="24"/>
          <w:lang w:val="en-GB"/>
        </w:rPr>
        <w:t>.</w:t>
      </w:r>
    </w:p>
    <w:p w14:paraId="3D023186" w14:textId="0BE3C23F" w:rsidR="00E83EC6" w:rsidRPr="000E5A54" w:rsidRDefault="00E83EC6" w:rsidP="00D32472">
      <w:pPr>
        <w:numPr>
          <w:ilvl w:val="0"/>
          <w:numId w:val="5"/>
        </w:numPr>
        <w:contextualSpacing/>
        <w:rPr>
          <w:rFonts w:ascii="Mary" w:eastAsia="Calibri" w:hAnsi="Mary" w:cs="Times New Roman"/>
          <w:sz w:val="24"/>
          <w:szCs w:val="24"/>
          <w:lang w:val="en-GB"/>
        </w:rPr>
      </w:pPr>
      <w:r>
        <w:rPr>
          <w:rFonts w:ascii="Mary" w:eastAsia="Calibri" w:hAnsi="Mary" w:cs="Times New Roman"/>
          <w:sz w:val="24"/>
          <w:szCs w:val="24"/>
          <w:lang w:val="en-GB"/>
        </w:rPr>
        <w:t xml:space="preserve">Go back and revise </w:t>
      </w:r>
      <w:r w:rsidRPr="00E83EC6">
        <w:rPr>
          <w:rFonts w:ascii="Mary" w:eastAsia="Calibri" w:hAnsi="Mary" w:cs="Times New Roman"/>
          <w:b/>
          <w:bCs/>
          <w:sz w:val="24"/>
          <w:szCs w:val="24"/>
          <w:lang w:val="en-GB"/>
        </w:rPr>
        <w:t>number 2</w:t>
      </w:r>
      <w:r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</w:t>
      </w:r>
      <w:r w:rsidRPr="00E83EC6">
        <w:rPr>
          <w:rFonts w:ascii="Mary" w:eastAsia="Calibri" w:hAnsi="Mary" w:cs="Times New Roman"/>
          <w:sz w:val="24"/>
          <w:szCs w:val="24"/>
          <w:lang w:val="en-GB"/>
        </w:rPr>
        <w:t>in your</w:t>
      </w:r>
      <w:r>
        <w:rPr>
          <w:rFonts w:ascii="Mary" w:eastAsia="Calibri" w:hAnsi="Mary" w:cs="Times New Roman"/>
          <w:b/>
          <w:bCs/>
          <w:sz w:val="24"/>
          <w:szCs w:val="24"/>
          <w:lang w:val="en-GB"/>
        </w:rPr>
        <w:t xml:space="preserve"> big maths book and small maths book. </w:t>
      </w:r>
      <w:r>
        <w:rPr>
          <w:rFonts w:ascii="Mary" w:eastAsia="Calibri" w:hAnsi="Mary" w:cs="Times New Roman"/>
          <w:sz w:val="24"/>
          <w:szCs w:val="24"/>
          <w:lang w:val="en-GB"/>
        </w:rPr>
        <w:t>It has a curved line and a straight line!</w:t>
      </w:r>
    </w:p>
    <w:p w14:paraId="2FB923CF" w14:textId="2949FF51" w:rsidR="00A74DBD" w:rsidRPr="00460BCB" w:rsidRDefault="00BB3D72" w:rsidP="00460BCB">
      <w:pPr>
        <w:ind w:left="720"/>
        <w:contextualSpacing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032A9DEE" wp14:editId="13C28A8D">
            <wp:extent cx="1293619" cy="1857375"/>
            <wp:effectExtent l="0" t="0" r="1905" b="0"/>
            <wp:docPr id="7" name="Picture 7" descr="nume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merac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24" cy="187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3D7C078C" wp14:editId="5A3A4A6B">
            <wp:extent cx="1424625" cy="1895475"/>
            <wp:effectExtent l="0" t="0" r="4445" b="0"/>
            <wp:docPr id="8" name="Picture 8" descr="40 Number Formation ideas | preschool math, kindergarten math, math 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0 Number Formation ideas | preschool math, kindergarten math, math  activiti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15" cy="190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0945CC6E" wp14:editId="5A2E0619">
            <wp:extent cx="1319683" cy="1876425"/>
            <wp:effectExtent l="0" t="0" r="0" b="0"/>
            <wp:docPr id="9" name="Picture 9" descr="Number formation rhymes | Numbers preschool, Number activities preschool,  Math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mber formation rhymes | Numbers preschool, Number activities preschool,  Math classro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16" cy="189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4FF4F883" wp14:editId="7926D913">
            <wp:extent cx="1841500" cy="1381125"/>
            <wp:effectExtent l="0" t="0" r="6350" b="9525"/>
            <wp:docPr id="17" name="Picture 17" descr="www.k-3teacherresources.com Writing Numbers Rhym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ww.k-3teacherresources.com Writing Numbers Rhyme - YouTub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05" cy="13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2B309" w14:textId="77777777" w:rsidR="00460BCB" w:rsidRPr="00E83EC6" w:rsidRDefault="00460BCB" w:rsidP="00E83EC6">
      <w:pPr>
        <w:ind w:left="720"/>
        <w:contextualSpacing/>
        <w:rPr>
          <w:rFonts w:ascii="Mary" w:eastAsia="Calibri" w:hAnsi="Mary" w:cs="Times New Roman"/>
          <w:b/>
          <w:sz w:val="24"/>
          <w:szCs w:val="24"/>
          <w:lang w:val="en-GB"/>
        </w:rPr>
      </w:pPr>
    </w:p>
    <w:p w14:paraId="6C9F7837" w14:textId="7D1031E7" w:rsidR="00D32472" w:rsidRPr="000E5A54" w:rsidRDefault="00B20745" w:rsidP="00D32472">
      <w:pPr>
        <w:numPr>
          <w:ilvl w:val="0"/>
          <w:numId w:val="7"/>
        </w:numPr>
        <w:contextualSpacing/>
        <w:rPr>
          <w:rFonts w:ascii="Mary" w:eastAsia="Calibri" w:hAnsi="Mary" w:cs="Times New Roman"/>
          <w:b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/>
          <w:bCs/>
          <w:sz w:val="24"/>
          <w:szCs w:val="24"/>
          <w:lang w:val="en-GB"/>
        </w:rPr>
        <w:t>Capacity</w:t>
      </w:r>
      <w:r w:rsidR="00BB3D72" w:rsidRPr="000E5A54">
        <w:rPr>
          <w:rFonts w:ascii="Mary" w:eastAsia="Calibri" w:hAnsi="Mary" w:cs="Times New Roman"/>
          <w:b/>
          <w:bCs/>
          <w:sz w:val="24"/>
          <w:szCs w:val="24"/>
          <w:lang w:val="en-GB"/>
        </w:rPr>
        <w:t>:</w:t>
      </w:r>
    </w:p>
    <w:p w14:paraId="33116ACB" w14:textId="65DE5047" w:rsidR="00BB3D72" w:rsidRPr="00B20745" w:rsidRDefault="00B20745" w:rsidP="00BB3D72">
      <w:pPr>
        <w:numPr>
          <w:ilvl w:val="0"/>
          <w:numId w:val="8"/>
        </w:numPr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Keep experimenting with </w:t>
      </w:r>
      <w:r w:rsidRPr="00B20745">
        <w:rPr>
          <w:rFonts w:ascii="Mary" w:eastAsia="Calibri" w:hAnsi="Mary" w:cs="Times New Roman"/>
          <w:b/>
          <w:sz w:val="24"/>
          <w:szCs w:val="24"/>
          <w:lang w:val="en-GB"/>
        </w:rPr>
        <w:t>full and empty</w:t>
      </w:r>
      <w:r>
        <w:rPr>
          <w:rFonts w:ascii="Mary" w:eastAsia="Calibri" w:hAnsi="Mary" w:cs="Times New Roman"/>
          <w:b/>
          <w:sz w:val="24"/>
          <w:szCs w:val="24"/>
          <w:lang w:val="en-GB"/>
        </w:rPr>
        <w:t xml:space="preserve">, </w:t>
      </w: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and </w:t>
      </w:r>
      <w:r w:rsidRPr="00B20745">
        <w:rPr>
          <w:rFonts w:ascii="Mary" w:eastAsia="Calibri" w:hAnsi="Mary" w:cs="Times New Roman"/>
          <w:b/>
          <w:sz w:val="24"/>
          <w:szCs w:val="24"/>
          <w:lang w:val="en-GB"/>
        </w:rPr>
        <w:t xml:space="preserve">more and </w:t>
      </w:r>
      <w:proofErr w:type="gramStart"/>
      <w:r w:rsidRPr="00B20745">
        <w:rPr>
          <w:rFonts w:ascii="Mary" w:eastAsia="Calibri" w:hAnsi="Mary" w:cs="Times New Roman"/>
          <w:b/>
          <w:sz w:val="24"/>
          <w:szCs w:val="24"/>
          <w:lang w:val="en-GB"/>
        </w:rPr>
        <w:t>less</w:t>
      </w:r>
      <w:proofErr w:type="gramEnd"/>
    </w:p>
    <w:p w14:paraId="1CBAAFBA" w14:textId="2C945149" w:rsidR="00B20745" w:rsidRDefault="00B20745" w:rsidP="00BB3D72">
      <w:pPr>
        <w:numPr>
          <w:ilvl w:val="0"/>
          <w:numId w:val="8"/>
        </w:numPr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 xml:space="preserve">Find three bowls in your kitchen that are different sizes, like in Goldilocks and the Three Bears. Use porridge to see which bowl can hold the most. </w:t>
      </w:r>
    </w:p>
    <w:p w14:paraId="21F0E877" w14:textId="3A2A8BEA" w:rsidR="00B20745" w:rsidRDefault="00B20745" w:rsidP="00B20745">
      <w:pPr>
        <w:ind w:left="1440"/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>Which bowl is full? Which bowl is empty?</w:t>
      </w:r>
    </w:p>
    <w:p w14:paraId="0D467278" w14:textId="6B04EC9E" w:rsidR="00B20745" w:rsidRDefault="00B20745" w:rsidP="00B20745">
      <w:pPr>
        <w:ind w:left="1440"/>
        <w:contextualSpacing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>Which bowl has more? Which bowl has less?</w:t>
      </w:r>
    </w:p>
    <w:p w14:paraId="36F64AF5" w14:textId="5339F8A5" w:rsidR="00B20745" w:rsidRDefault="00B20745" w:rsidP="00B20745">
      <w:pPr>
        <w:pStyle w:val="ListParagraph"/>
        <w:numPr>
          <w:ilvl w:val="0"/>
          <w:numId w:val="8"/>
        </w:numPr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rFonts w:ascii="Mary" w:eastAsia="Calibri" w:hAnsi="Mary" w:cs="Times New Roman"/>
          <w:bCs/>
          <w:sz w:val="24"/>
          <w:szCs w:val="24"/>
          <w:lang w:val="en-GB"/>
        </w:rPr>
        <w:t>Complete pages 90 and 91 in your Planet Maths Book.</w:t>
      </w:r>
    </w:p>
    <w:p w14:paraId="7204B226" w14:textId="1CB5DF46" w:rsidR="00460BCB" w:rsidRDefault="00460BCB" w:rsidP="00460BCB">
      <w:pPr>
        <w:pStyle w:val="ListParagraph"/>
        <w:numPr>
          <w:ilvl w:val="0"/>
          <w:numId w:val="7"/>
        </w:numPr>
        <w:rPr>
          <w:rFonts w:ascii="Mary" w:eastAsia="Calibri" w:hAnsi="Mary" w:cs="Times New Roman"/>
          <w:bCs/>
          <w:sz w:val="24"/>
          <w:szCs w:val="24"/>
          <w:lang w:val="en-GB"/>
        </w:rPr>
      </w:pPr>
      <w:r w:rsidRPr="00460BCB">
        <w:rPr>
          <w:rFonts w:ascii="Mary" w:eastAsia="Calibri" w:hAnsi="Mary" w:cs="Times New Roman"/>
          <w:b/>
          <w:sz w:val="24"/>
          <w:szCs w:val="24"/>
          <w:lang w:val="en-GB"/>
        </w:rPr>
        <w:t>Biggest/Smallest</w:t>
      </w:r>
      <w:r>
        <w:rPr>
          <w:rFonts w:ascii="Mary" w:eastAsia="Calibri" w:hAnsi="Mary" w:cs="Times New Roman"/>
          <w:bCs/>
          <w:sz w:val="24"/>
          <w:szCs w:val="24"/>
          <w:lang w:val="en-GB"/>
        </w:rPr>
        <w:t>: Cut a variety of sizes as below. Order them in a line going from left to right, smallest to biggest. The stick them together with the biggest heart going on the bottom.</w:t>
      </w:r>
    </w:p>
    <w:p w14:paraId="5AD66D00" w14:textId="4960D9F5" w:rsidR="00460BCB" w:rsidRPr="00460BCB" w:rsidRDefault="00460BCB" w:rsidP="00460BCB">
      <w:pPr>
        <w:pStyle w:val="ListParagraph"/>
        <w:rPr>
          <w:rFonts w:ascii="Mary" w:eastAsia="Calibri" w:hAnsi="Mary" w:cs="Times New Roman"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3966D30" wp14:editId="1D220C38">
            <wp:extent cx="1733550" cy="2475451"/>
            <wp:effectExtent l="0" t="0" r="0" b="1270"/>
            <wp:docPr id="15" name="Picture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89" cy="24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B11B" w14:textId="77777777" w:rsidR="00D32472" w:rsidRPr="000E5A54" w:rsidRDefault="00D32472" w:rsidP="00D32472">
      <w:pPr>
        <w:rPr>
          <w:rFonts w:ascii="Mary" w:eastAsia="Calibri" w:hAnsi="Mary" w:cs="Times New Roman"/>
          <w:sz w:val="24"/>
          <w:szCs w:val="24"/>
          <w:lang w:val="en-GB"/>
        </w:rPr>
      </w:pPr>
    </w:p>
    <w:p w14:paraId="6CA93DF6" w14:textId="77777777" w:rsidR="00D32472" w:rsidRPr="000E5A5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IE"/>
        </w:rPr>
      </w:pPr>
      <w:proofErr w:type="spellStart"/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IE"/>
        </w:rPr>
        <w:t>Gaeilge</w:t>
      </w:r>
      <w:proofErr w:type="spellEnd"/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IE"/>
        </w:rPr>
        <w:t xml:space="preserve"> </w:t>
      </w:r>
    </w:p>
    <w:p w14:paraId="33BAE873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Look at programmes on TG4 and in particular, </w:t>
      </w:r>
      <w:proofErr w:type="spellStart"/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Cúla</w:t>
      </w:r>
      <w:proofErr w:type="spellEnd"/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 4 online</w:t>
      </w:r>
    </w:p>
    <w:p w14:paraId="247454C7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Calibri" w:hAnsi="Mary" w:cs="Times New Roman"/>
          <w:b/>
          <w:sz w:val="24"/>
          <w:szCs w:val="24"/>
          <w:u w:val="single"/>
          <w:lang w:val="en-GB"/>
        </w:rPr>
        <w:t xml:space="preserve">BUA NA CAINTE </w:t>
      </w:r>
    </w:p>
    <w:p w14:paraId="1DE51755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The Irish programme we use in school has become available online for home use.</w:t>
      </w:r>
    </w:p>
    <w:p w14:paraId="78BCE4D4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lastRenderedPageBreak/>
        <w:t>Go to </w:t>
      </w:r>
      <w:hyperlink r:id="rId23" w:history="1">
        <w:r w:rsidRPr="000E5A54">
          <w:rPr>
            <w:rFonts w:ascii="Mary" w:eastAsia="Times New Roman" w:hAnsi="Mary" w:cs="Times New Roman"/>
            <w:color w:val="152941"/>
            <w:sz w:val="24"/>
            <w:szCs w:val="24"/>
            <w:u w:val="single"/>
            <w:lang w:val="en-GB" w:eastAsia="en-GB"/>
          </w:rPr>
          <w:t>www.edco.ie/bua</w:t>
        </w:r>
      </w:hyperlink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 </w:t>
      </w:r>
    </w:p>
    <w:p w14:paraId="01A387C4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Select the PC folder for use on a laptop</w:t>
      </w:r>
    </w:p>
    <w:p w14:paraId="799C094C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Choose Junior Infants and continue to Direct Download</w:t>
      </w:r>
    </w:p>
    <w:p w14:paraId="721D910F" w14:textId="77777777" w:rsidR="00D32472" w:rsidRPr="000E5A54" w:rsidRDefault="00D32472" w:rsidP="00D324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It may take a while to download and install</w:t>
      </w:r>
    </w:p>
    <w:p w14:paraId="4C793501" w14:textId="366B2691" w:rsidR="00D32472" w:rsidRDefault="00B20745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Look at lessons 1-4 on </w:t>
      </w:r>
      <w:proofErr w:type="spellStart"/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Éadaí</w:t>
      </w:r>
      <w:proofErr w:type="spellEnd"/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>.</w:t>
      </w:r>
    </w:p>
    <w:p w14:paraId="47B34EBC" w14:textId="44E055C4" w:rsidR="009556DE" w:rsidRDefault="009556DE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6D472760" w14:textId="58183237" w:rsidR="009556DE" w:rsidRDefault="009556DE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 w:rsidRPr="009556DE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Music:</w:t>
      </w:r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 Some nice songs to sing along to and spread the love in your house!</w:t>
      </w:r>
    </w:p>
    <w:p w14:paraId="334B5706" w14:textId="59DD9338" w:rsidR="009556DE" w:rsidRDefault="009556DE" w:rsidP="009556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Join the Beat Bugs to learn </w:t>
      </w:r>
      <w:r w:rsidRPr="009556DE"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All You Need is Love </w:t>
      </w:r>
      <w:hyperlink r:id="rId24" w:history="1">
        <w:r w:rsidRPr="009556DE">
          <w:rPr>
            <w:rStyle w:val="Hyperlink"/>
            <w:rFonts w:ascii="Mary" w:eastAsia="Times New Roman" w:hAnsi="Mary" w:cs="Times New Roman"/>
            <w:sz w:val="24"/>
            <w:szCs w:val="24"/>
            <w:lang w:val="en-GB" w:eastAsia="en-GB"/>
          </w:rPr>
          <w:t>https://www.youtube.com/watch?v=BcDRe7PzwAI</w:t>
        </w:r>
      </w:hyperlink>
    </w:p>
    <w:p w14:paraId="24659F6A" w14:textId="33B63B29" w:rsidR="009556DE" w:rsidRDefault="009556DE" w:rsidP="009556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Five little hearts: </w:t>
      </w:r>
      <w:hyperlink r:id="rId25" w:history="1">
        <w:r w:rsidRPr="009556DE">
          <w:rPr>
            <w:rStyle w:val="Hyperlink"/>
            <w:rFonts w:ascii="Mary" w:eastAsia="Times New Roman" w:hAnsi="Mary" w:cs="Times New Roman"/>
            <w:sz w:val="24"/>
            <w:szCs w:val="24"/>
            <w:lang w:val="en-GB" w:eastAsia="en-GB"/>
          </w:rPr>
          <w:t>https://www.youtube.com/watch?v=n5noNWgcAAE</w:t>
        </w:r>
      </w:hyperlink>
    </w:p>
    <w:p w14:paraId="710874A0" w14:textId="1B453F49" w:rsidR="009556DE" w:rsidRPr="009556DE" w:rsidRDefault="009556DE" w:rsidP="009556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  <w:t xml:space="preserve">You’ve Got a Friend in Me: </w:t>
      </w:r>
      <w:hyperlink r:id="rId26" w:history="1">
        <w:r w:rsidRPr="009556DE">
          <w:rPr>
            <w:rStyle w:val="Hyperlink"/>
            <w:rFonts w:ascii="Mary" w:eastAsia="Times New Roman" w:hAnsi="Mary" w:cs="Times New Roman"/>
            <w:sz w:val="24"/>
            <w:szCs w:val="24"/>
            <w:lang w:val="en-GB" w:eastAsia="en-GB"/>
          </w:rPr>
          <w:t>https://www.youtube.com/watch?v=CNi02gxTI1M</w:t>
        </w:r>
      </w:hyperlink>
    </w:p>
    <w:p w14:paraId="60F34A7E" w14:textId="77777777" w:rsidR="00D32472" w:rsidRPr="000E5A5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707DA986" w14:textId="77777777" w:rsidR="00D32472" w:rsidRPr="000E5A54" w:rsidRDefault="00D32472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 xml:space="preserve">P.E: </w:t>
      </w:r>
    </w:p>
    <w:p w14:paraId="0C911F51" w14:textId="77777777" w:rsidR="009556DE" w:rsidRDefault="000F18DA" w:rsidP="009556D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sz w:val="24"/>
          <w:szCs w:val="24"/>
          <w:lang w:val="en-GB" w:eastAsia="en-GB"/>
        </w:rPr>
      </w:pPr>
      <w:r w:rsidRPr="009556DE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Here is a lovely Valentine’s special on cosmic </w:t>
      </w:r>
      <w:proofErr w:type="gramStart"/>
      <w:r w:rsidRPr="009556DE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>kids</w:t>
      </w:r>
      <w:proofErr w:type="gramEnd"/>
      <w:r w:rsidRPr="009556DE">
        <w:rPr>
          <w:rFonts w:ascii="Mary" w:eastAsia="Times New Roman" w:hAnsi="Mary" w:cs="Times New Roman"/>
          <w:bCs/>
          <w:color w:val="000000"/>
          <w:sz w:val="24"/>
          <w:szCs w:val="24"/>
          <w:lang w:val="en-GB" w:eastAsia="en-GB"/>
        </w:rPr>
        <w:t xml:space="preserve"> yoga </w:t>
      </w:r>
      <w:hyperlink r:id="rId27" w:history="1">
        <w:r w:rsidRPr="009556DE">
          <w:rPr>
            <w:rStyle w:val="Hyperlink"/>
            <w:rFonts w:ascii="Mary" w:eastAsia="Times New Roman" w:hAnsi="Mary" w:cs="Times New Roman"/>
            <w:bCs/>
            <w:sz w:val="24"/>
            <w:szCs w:val="24"/>
            <w:lang w:val="en-GB" w:eastAsia="en-GB"/>
          </w:rPr>
          <w:t>https://www.youtube.com/watch?v=RSRKT5q7ZBQ</w:t>
        </w:r>
      </w:hyperlink>
    </w:p>
    <w:p w14:paraId="2F3F0C61" w14:textId="4D749551" w:rsidR="00AE3D8C" w:rsidRPr="009556DE" w:rsidRDefault="000F18DA" w:rsidP="009556D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Mary" w:eastAsia="Times New Roman" w:hAnsi="Mary" w:cs="Times New Roman"/>
          <w:sz w:val="24"/>
          <w:szCs w:val="24"/>
          <w:lang w:val="en-GB" w:eastAsia="en-GB"/>
        </w:rPr>
      </w:pPr>
      <w:r w:rsidRPr="009556DE">
        <w:rPr>
          <w:rFonts w:ascii="Mary" w:eastAsia="Times New Roman" w:hAnsi="Mary" w:cs="Times New Roman"/>
          <w:sz w:val="24"/>
          <w:szCs w:val="24"/>
          <w:lang w:val="en-GB" w:eastAsia="en-GB"/>
        </w:rPr>
        <w:t xml:space="preserve">Some short and fun activities here for getting your heart pumping! </w:t>
      </w:r>
      <w:hyperlink r:id="rId28" w:history="1">
        <w:r w:rsidRPr="009556DE">
          <w:rPr>
            <w:rStyle w:val="Hyperlink"/>
            <w:rFonts w:ascii="Mary" w:eastAsia="Times New Roman" w:hAnsi="Mary" w:cs="Times New Roman"/>
            <w:sz w:val="24"/>
            <w:szCs w:val="24"/>
            <w:lang w:val="en-GB" w:eastAsia="en-GB"/>
          </w:rPr>
          <w:t>https://rtejr.rte.ie/10at10/</w:t>
        </w:r>
      </w:hyperlink>
    </w:p>
    <w:p w14:paraId="6A17745E" w14:textId="20D81AE2" w:rsidR="000F18DA" w:rsidRDefault="000F18DA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sz w:val="24"/>
          <w:szCs w:val="24"/>
          <w:lang w:val="en-GB" w:eastAsia="en-GB"/>
        </w:rPr>
      </w:pPr>
    </w:p>
    <w:p w14:paraId="1D8C16B0" w14:textId="77777777" w:rsidR="000F18DA" w:rsidRPr="000E5A54" w:rsidRDefault="000F18DA" w:rsidP="00D32472">
      <w:pPr>
        <w:shd w:val="clear" w:color="auto" w:fill="FFFFFF"/>
        <w:spacing w:after="0" w:line="240" w:lineRule="auto"/>
        <w:rPr>
          <w:rFonts w:ascii="Mary" w:eastAsia="Times New Roman" w:hAnsi="Mary" w:cs="Times New Roman"/>
          <w:sz w:val="24"/>
          <w:szCs w:val="24"/>
          <w:lang w:val="en-GB" w:eastAsia="en-GB"/>
        </w:rPr>
      </w:pPr>
    </w:p>
    <w:p w14:paraId="01C36984" w14:textId="77777777" w:rsidR="000F18DA" w:rsidRDefault="00D32472" w:rsidP="000F18DA">
      <w:pPr>
        <w:shd w:val="clear" w:color="auto" w:fill="FFFFFF"/>
        <w:spacing w:after="0" w:line="240" w:lineRule="auto"/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Art:</w:t>
      </w:r>
      <w:r w:rsidRPr="000E5A54"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  <w:t xml:space="preserve"> </w:t>
      </w:r>
    </w:p>
    <w:p w14:paraId="4366CCEF" w14:textId="77777777" w:rsidR="000F18DA" w:rsidRDefault="000F18DA" w:rsidP="000F18DA">
      <w:pPr>
        <w:shd w:val="clear" w:color="auto" w:fill="FFFFFF"/>
        <w:spacing w:after="0" w:line="240" w:lineRule="auto"/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</w:pPr>
    </w:p>
    <w:p w14:paraId="1D1A5232" w14:textId="01077D5A" w:rsidR="000F18DA" w:rsidRDefault="000F18DA" w:rsidP="000F18DA">
      <w:pPr>
        <w:shd w:val="clear" w:color="auto" w:fill="FFFFFF"/>
        <w:spacing w:after="0" w:line="240" w:lineRule="auto"/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  <w:t>Here are some nice ideas for St. Valentine’s Day  art. If you don’t have red or pink paper, just colour some in with your crayons!</w:t>
      </w:r>
    </w:p>
    <w:p w14:paraId="688AE203" w14:textId="1760A2FD" w:rsidR="000F18DA" w:rsidRPr="000E5A54" w:rsidRDefault="000F18DA" w:rsidP="009556DE">
      <w:pPr>
        <w:shd w:val="clear" w:color="auto" w:fill="FFFFFF"/>
        <w:spacing w:after="0" w:line="240" w:lineRule="auto"/>
        <w:jc w:val="center"/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</w:pPr>
      <w:r>
        <w:rPr>
          <w:rFonts w:ascii="Mary" w:eastAsia="Times New Roman" w:hAnsi="Mary" w:cs="Times New Roman"/>
          <w:noProof/>
          <w:sz w:val="24"/>
          <w:szCs w:val="24"/>
          <w:lang w:val="en-GB" w:eastAsia="en-GB"/>
        </w:rPr>
        <w:t>Maybe you could hang these Valentine friends in your window, so they can cheer up people who are walking past your house!</w:t>
      </w:r>
    </w:p>
    <w:p w14:paraId="4EA734F6" w14:textId="1571BD79" w:rsidR="00D32472" w:rsidRDefault="00D3247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477E7B10" w14:textId="5A43DFD0" w:rsidR="00954D32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78EE27F1" w14:textId="028330F7" w:rsidR="00954D32" w:rsidRDefault="000F18DA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28A2B9CC" wp14:editId="33EDF05F">
            <wp:extent cx="2250123" cy="4500245"/>
            <wp:effectExtent l="0" t="0" r="0" b="0"/>
            <wp:docPr id="12" name="Picture 12" descr="Image result for simple valentine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mple valentines ar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9938" cy="451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8DA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58268BA" wp14:editId="21DCCF98">
            <wp:extent cx="1819774" cy="3066855"/>
            <wp:effectExtent l="0" t="0" r="9525" b="635"/>
            <wp:docPr id="13" name="Picture 13" descr="Image result for simple valentine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imple valentines ar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72" cy="31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8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BF6B4D" wp14:editId="5184345A">
            <wp:extent cx="1914525" cy="2390775"/>
            <wp:effectExtent l="0" t="0" r="9525" b="9525"/>
            <wp:docPr id="14" name="Picture 14" descr="Image result for simple valentine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imple valentines ar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6DE">
        <w:rPr>
          <w:noProof/>
        </w:rPr>
        <w:t xml:space="preserve">   </w:t>
      </w:r>
    </w:p>
    <w:p w14:paraId="269254CA" w14:textId="56CBA2D9" w:rsidR="00954D32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5D333406" w14:textId="105FB82D" w:rsidR="00954D32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432962B3" w14:textId="7DFA2EC5" w:rsidR="00954D32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01E140DF" w14:textId="77777777" w:rsidR="009556DE" w:rsidRDefault="009556DE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437E9E3E" w14:textId="6B89880A" w:rsidR="00954D32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1634C778" w14:textId="77777777" w:rsidR="00954D32" w:rsidRPr="000E5A54" w:rsidRDefault="00954D32" w:rsidP="00D32472">
      <w:pPr>
        <w:shd w:val="clear" w:color="auto" w:fill="FFFFFF"/>
        <w:spacing w:after="0" w:line="240" w:lineRule="auto"/>
        <w:ind w:left="720"/>
        <w:rPr>
          <w:rFonts w:ascii="Mary" w:eastAsia="Times New Roman" w:hAnsi="Mary" w:cs="Times New Roman"/>
          <w:color w:val="000000"/>
          <w:sz w:val="24"/>
          <w:szCs w:val="24"/>
          <w:lang w:val="en-GB" w:eastAsia="en-GB"/>
        </w:rPr>
      </w:pPr>
    </w:p>
    <w:p w14:paraId="7FA79608" w14:textId="77777777" w:rsidR="00D32472" w:rsidRPr="000E5A54" w:rsidRDefault="006C5851" w:rsidP="00D32472">
      <w:pPr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</w:pPr>
      <w:r w:rsidRPr="000E5A54">
        <w:rPr>
          <w:rFonts w:ascii="Mary" w:eastAsia="Times New Roman" w:hAnsi="Mary" w:cs="Times New Roman"/>
          <w:b/>
          <w:bCs/>
          <w:color w:val="000000"/>
          <w:sz w:val="24"/>
          <w:szCs w:val="24"/>
          <w:lang w:val="en-GB" w:eastAsia="en-GB"/>
        </w:rPr>
        <w:t>Imaginative Play:</w:t>
      </w:r>
    </w:p>
    <w:p w14:paraId="5B33BAD9" w14:textId="77777777" w:rsidR="006C5851" w:rsidRPr="000E5A54" w:rsidRDefault="006C5851" w:rsidP="006C5851">
      <w:pPr>
        <w:pStyle w:val="ListParagraph"/>
        <w:numPr>
          <w:ilvl w:val="0"/>
          <w:numId w:val="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In February in Junior Infants we usually introduce Aistear.  The theme for February is The Restaurant.  Can you make a restaurant play area in your house using old boxes and toy food?  Get into role as the chef/ waiter/ customer and have fun!</w:t>
      </w:r>
    </w:p>
    <w:p w14:paraId="6A94001B" w14:textId="77777777" w:rsidR="0002673F" w:rsidRPr="000E5A54" w:rsidRDefault="0002673F" w:rsidP="0002673F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hAnsi="Mary"/>
          <w:noProof/>
          <w:sz w:val="24"/>
          <w:szCs w:val="24"/>
          <w:lang w:eastAsia="en-IE"/>
        </w:rPr>
        <w:lastRenderedPageBreak/>
        <w:drawing>
          <wp:inline distT="0" distB="0" distL="0" distR="0" wp14:anchorId="49D1E9F4" wp14:editId="150906B7">
            <wp:extent cx="2247900" cy="1685925"/>
            <wp:effectExtent l="0" t="0" r="0" b="9525"/>
            <wp:docPr id="21" name="Picture 21" descr="10 Aistear restaurant ideas | dramatic play preschool, dramatic play,  dramatic play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 Aistear restaurant ideas | dramatic play preschool, dramatic play,  dramatic play are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ED84" w14:textId="77777777" w:rsidR="0002673F" w:rsidRPr="000E5A54" w:rsidRDefault="0002673F" w:rsidP="0002673F">
      <w:pPr>
        <w:pStyle w:val="ListParagraph"/>
        <w:numPr>
          <w:ilvl w:val="0"/>
          <w:numId w:val="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Here is a little video all about the chef:</w:t>
      </w:r>
    </w:p>
    <w:p w14:paraId="65A8B565" w14:textId="77777777" w:rsidR="0002673F" w:rsidRPr="000E5A54" w:rsidRDefault="0002673F" w:rsidP="0002673F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Let’s Play (The Chef):  </w:t>
      </w:r>
      <w:hyperlink r:id="rId33" w:history="1">
        <w:r w:rsidRPr="000E5A54">
          <w:rPr>
            <w:rStyle w:val="Hyperlink"/>
            <w:rFonts w:ascii="Mary" w:eastAsia="Calibri" w:hAnsi="Mary" w:cs="Times New Roman"/>
            <w:sz w:val="24"/>
            <w:szCs w:val="24"/>
            <w:lang w:val="en-GB"/>
          </w:rPr>
          <w:t>https://www.youtube.com/watch?v=CcN-E1fkzik</w:t>
        </w:r>
      </w:hyperlink>
    </w:p>
    <w:p w14:paraId="1443D8BB" w14:textId="77777777" w:rsidR="006C5851" w:rsidRPr="000E5A54" w:rsidRDefault="006C5851" w:rsidP="006C5851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 xml:space="preserve">  </w:t>
      </w:r>
    </w:p>
    <w:p w14:paraId="09DE4D23" w14:textId="77777777" w:rsidR="0002673F" w:rsidRPr="000E5A54" w:rsidRDefault="0002673F" w:rsidP="006C5851">
      <w:pPr>
        <w:pStyle w:val="ListParagraph"/>
        <w:numPr>
          <w:ilvl w:val="0"/>
          <w:numId w:val="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Can you make some playdough food for your customers?</w:t>
      </w:r>
    </w:p>
    <w:p w14:paraId="3041EAF8" w14:textId="77777777" w:rsidR="0002673F" w:rsidRPr="000E5A54" w:rsidRDefault="0002673F" w:rsidP="0002673F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/>
          <w:noProof/>
          <w:sz w:val="24"/>
          <w:szCs w:val="24"/>
          <w:lang w:eastAsia="en-IE"/>
        </w:rPr>
        <w:drawing>
          <wp:inline distT="0" distB="0" distL="0" distR="0" wp14:anchorId="1653627D" wp14:editId="17F61E3E">
            <wp:extent cx="2857500" cy="1600200"/>
            <wp:effectExtent l="0" t="0" r="0" b="0"/>
            <wp:docPr id="23" name="Picture 23" descr="C:\Users\Teacher\AppData\Local\Microsoft\Windows\INetCache\Content.MSO\64350C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eacher\AppData\Local\Microsoft\Windows\INetCache\Content.MSO\64350CE4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57F2F947" wp14:editId="1F5200F2">
            <wp:extent cx="2171700" cy="1628775"/>
            <wp:effectExtent l="0" t="0" r="0" b="9525"/>
            <wp:docPr id="24" name="Picture 24" descr="Crazylittlelovebirds: Play-Doh Cafe | Play doh, Play food, Cafe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azylittlelovebirds: Play-Doh Cafe | Play doh, Play food, Cafe foo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47" cy="16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E8DC" w14:textId="77777777" w:rsidR="006C5851" w:rsidRPr="000E5A54" w:rsidRDefault="006C5851" w:rsidP="006C5851">
      <w:pPr>
        <w:pStyle w:val="ListParagraph"/>
        <w:numPr>
          <w:ilvl w:val="0"/>
          <w:numId w:val="2"/>
        </w:numPr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eastAsia="Calibri" w:hAnsi="Mary" w:cs="Times New Roman"/>
          <w:sz w:val="24"/>
          <w:szCs w:val="24"/>
          <w:lang w:val="en-GB"/>
        </w:rPr>
        <w:t>Can you make a menu for your customers?  What will you put on it?  What will be the starter, main course or dessert?</w:t>
      </w:r>
    </w:p>
    <w:p w14:paraId="07F525AE" w14:textId="77777777" w:rsidR="006C5851" w:rsidRPr="000E5A54" w:rsidRDefault="006C5851" w:rsidP="006C5851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  <w:r w:rsidRPr="000E5A54">
        <w:rPr>
          <w:rFonts w:ascii="Mary" w:hAnsi="Mary"/>
          <w:noProof/>
          <w:sz w:val="24"/>
          <w:szCs w:val="24"/>
          <w:lang w:eastAsia="en-IE"/>
        </w:rPr>
        <w:drawing>
          <wp:inline distT="0" distB="0" distL="0" distR="0" wp14:anchorId="27FB09D3" wp14:editId="64B4A92F">
            <wp:extent cx="5029200" cy="2514600"/>
            <wp:effectExtent l="0" t="0" r="0" b="0"/>
            <wp:docPr id="22" name="Picture 22" descr="Pizza Restaurant Menu Template | Classroom Roleplay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zza Restaurant Menu Template | Classroom Roleplay Resour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2B19" w14:textId="77777777" w:rsidR="006C5851" w:rsidRPr="000E5A54" w:rsidRDefault="006C5851" w:rsidP="006C5851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</w:p>
    <w:p w14:paraId="0E894257" w14:textId="77777777" w:rsidR="006C5851" w:rsidRPr="000E5A54" w:rsidRDefault="006C5851" w:rsidP="0002673F">
      <w:pPr>
        <w:rPr>
          <w:rFonts w:ascii="Mary" w:eastAsia="Calibri" w:hAnsi="Mary" w:cs="Times New Roman"/>
          <w:sz w:val="24"/>
          <w:szCs w:val="24"/>
          <w:lang w:val="en-GB"/>
        </w:rPr>
      </w:pPr>
    </w:p>
    <w:p w14:paraId="42C2B86E" w14:textId="77777777" w:rsidR="006C5851" w:rsidRPr="000E5A54" w:rsidRDefault="006C5851" w:rsidP="006C5851">
      <w:pPr>
        <w:pStyle w:val="ListParagraph"/>
        <w:rPr>
          <w:rFonts w:ascii="Mary" w:eastAsia="Calibri" w:hAnsi="Mary" w:cs="Times New Roman"/>
          <w:sz w:val="24"/>
          <w:szCs w:val="24"/>
          <w:lang w:val="en-GB"/>
        </w:rPr>
      </w:pPr>
    </w:p>
    <w:p w14:paraId="432A2FF9" w14:textId="77777777" w:rsidR="00D9218D" w:rsidRPr="000E5A54" w:rsidRDefault="00D9218D" w:rsidP="006C5851">
      <w:pPr>
        <w:rPr>
          <w:rFonts w:ascii="Mary" w:hAnsi="Mary"/>
          <w:sz w:val="24"/>
          <w:szCs w:val="24"/>
        </w:rPr>
      </w:pPr>
      <w:r w:rsidRPr="000E5A54">
        <w:rPr>
          <w:rFonts w:ascii="Mary" w:hAnsi="Mary"/>
          <w:sz w:val="24"/>
          <w:szCs w:val="24"/>
        </w:rPr>
        <w:br/>
      </w:r>
    </w:p>
    <w:p w14:paraId="447F3F65" w14:textId="77777777" w:rsidR="00D9218D" w:rsidRPr="000E5A54" w:rsidRDefault="00D9218D" w:rsidP="00D9218D">
      <w:pPr>
        <w:pStyle w:val="ListParagraph"/>
        <w:rPr>
          <w:rFonts w:ascii="Mary" w:hAnsi="Mary"/>
          <w:sz w:val="24"/>
          <w:szCs w:val="24"/>
        </w:rPr>
      </w:pPr>
    </w:p>
    <w:sectPr w:rsidR="00D9218D" w:rsidRPr="000E5A54" w:rsidSect="00622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ECC"/>
    <w:multiLevelType w:val="hybridMultilevel"/>
    <w:tmpl w:val="AB4055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5E7"/>
    <w:multiLevelType w:val="hybridMultilevel"/>
    <w:tmpl w:val="C1683B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9BD"/>
    <w:multiLevelType w:val="hybridMultilevel"/>
    <w:tmpl w:val="237A5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338"/>
    <w:multiLevelType w:val="hybridMultilevel"/>
    <w:tmpl w:val="8508F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B0A01"/>
    <w:multiLevelType w:val="hybridMultilevel"/>
    <w:tmpl w:val="47063D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42E0C"/>
    <w:multiLevelType w:val="hybridMultilevel"/>
    <w:tmpl w:val="5C36F0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A49DC"/>
    <w:multiLevelType w:val="hybridMultilevel"/>
    <w:tmpl w:val="F710E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F498E"/>
    <w:multiLevelType w:val="hybridMultilevel"/>
    <w:tmpl w:val="1AC2C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6BA4"/>
    <w:multiLevelType w:val="hybridMultilevel"/>
    <w:tmpl w:val="6868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5B76"/>
    <w:multiLevelType w:val="hybridMultilevel"/>
    <w:tmpl w:val="156C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139A"/>
    <w:multiLevelType w:val="hybridMultilevel"/>
    <w:tmpl w:val="483CB2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C5D6E"/>
    <w:multiLevelType w:val="hybridMultilevel"/>
    <w:tmpl w:val="29F4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9481E"/>
    <w:multiLevelType w:val="hybridMultilevel"/>
    <w:tmpl w:val="B7CA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73D0"/>
    <w:multiLevelType w:val="hybridMultilevel"/>
    <w:tmpl w:val="DDFC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712D5"/>
    <w:multiLevelType w:val="hybridMultilevel"/>
    <w:tmpl w:val="A1C0E294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72"/>
    <w:rsid w:val="00005EB6"/>
    <w:rsid w:val="0002673F"/>
    <w:rsid w:val="00062C58"/>
    <w:rsid w:val="000E5A54"/>
    <w:rsid w:val="000F18DA"/>
    <w:rsid w:val="001704CF"/>
    <w:rsid w:val="0019329C"/>
    <w:rsid w:val="001C08C7"/>
    <w:rsid w:val="003B211B"/>
    <w:rsid w:val="00460BCB"/>
    <w:rsid w:val="004972A1"/>
    <w:rsid w:val="005327B6"/>
    <w:rsid w:val="0062295A"/>
    <w:rsid w:val="00632179"/>
    <w:rsid w:val="006C5851"/>
    <w:rsid w:val="00737ECF"/>
    <w:rsid w:val="00793F64"/>
    <w:rsid w:val="008753C5"/>
    <w:rsid w:val="00917091"/>
    <w:rsid w:val="00954D32"/>
    <w:rsid w:val="009556DE"/>
    <w:rsid w:val="00A74DBD"/>
    <w:rsid w:val="00A74FA7"/>
    <w:rsid w:val="00AA7901"/>
    <w:rsid w:val="00AE3D8C"/>
    <w:rsid w:val="00B20745"/>
    <w:rsid w:val="00B6678E"/>
    <w:rsid w:val="00BB3D72"/>
    <w:rsid w:val="00BD0E44"/>
    <w:rsid w:val="00BE6065"/>
    <w:rsid w:val="00C90A65"/>
    <w:rsid w:val="00CE0865"/>
    <w:rsid w:val="00D32472"/>
    <w:rsid w:val="00D42A20"/>
    <w:rsid w:val="00D9218D"/>
    <w:rsid w:val="00E4082A"/>
    <w:rsid w:val="00E6310F"/>
    <w:rsid w:val="00E83EC6"/>
    <w:rsid w:val="00ED6AF2"/>
    <w:rsid w:val="00EE42AC"/>
    <w:rsid w:val="00F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426E"/>
  <w15:chartTrackingRefBased/>
  <w15:docId w15:val="{D61C645C-9B14-46BB-A171-DE56854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4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A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7E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-1sxzjPX8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CNi02gxTI1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7" Type="http://schemas.openxmlformats.org/officeDocument/2006/relationships/hyperlink" Target="https://www.youtube.com/watch?v=T0-KNJ0yXS8" TargetMode="External"/><Relationship Id="rId12" Type="http://schemas.openxmlformats.org/officeDocument/2006/relationships/hyperlink" Target="https://www.youtube.com/watch?v=zfF4FP7UY_E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youtube.com/watch?v=n5noNWgcAAE" TargetMode="External"/><Relationship Id="rId33" Type="http://schemas.openxmlformats.org/officeDocument/2006/relationships/hyperlink" Target="https://www.youtube.com/watch?v=CcN-E1fkzi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2zRjc9h_ZY" TargetMode="External"/><Relationship Id="rId11" Type="http://schemas.openxmlformats.org/officeDocument/2006/relationships/hyperlink" Target="https://www.youtube.com/watch?v=zGuIUytF_6U" TargetMode="External"/><Relationship Id="rId24" Type="http://schemas.openxmlformats.org/officeDocument/2006/relationships/hyperlink" Target="https://www.youtube.com/watch?v=BcDRe7PzwAI" TargetMode="External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hyperlink" Target="mailto:kid@stphilipsjns.ie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edco.ie/bua" TargetMode="External"/><Relationship Id="rId28" Type="http://schemas.openxmlformats.org/officeDocument/2006/relationships/hyperlink" Target="https://rtejr.rte.ie/10at10/" TargetMode="External"/><Relationship Id="rId36" Type="http://schemas.openxmlformats.org/officeDocument/2006/relationships/image" Target="media/image18.jpe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slp.cjfallon.i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yperlink" Target="https://www.youtube.com/watch?v=RSRKT5q7ZBQ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Fiona O' Halloran</cp:lastModifiedBy>
  <cp:revision>2</cp:revision>
  <dcterms:created xsi:type="dcterms:W3CDTF">2021-02-05T10:31:00Z</dcterms:created>
  <dcterms:modified xsi:type="dcterms:W3CDTF">2021-02-05T10:31:00Z</dcterms:modified>
</cp:coreProperties>
</file>