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49D19" w14:textId="77777777" w:rsidR="002B7446" w:rsidRPr="00103809" w:rsidRDefault="002B7446" w:rsidP="00103809">
      <w:pPr>
        <w:pStyle w:val="Heading1"/>
        <w:rPr>
          <w:rFonts w:ascii="Arial" w:eastAsiaTheme="minorEastAsia" w:hAnsi="Arial" w:cs="Arial"/>
          <w:b/>
          <w:color w:val="000000" w:themeColor="text1"/>
          <w:sz w:val="28"/>
          <w:szCs w:val="28"/>
        </w:rPr>
      </w:pPr>
    </w:p>
    <w:p w14:paraId="5E2BBC72" w14:textId="77777777" w:rsidR="002B7446" w:rsidRPr="003201ED" w:rsidRDefault="002B7446" w:rsidP="00987EFD">
      <w:pPr>
        <w:spacing w:after="0" w:line="240" w:lineRule="auto"/>
        <w:jc w:val="center"/>
        <w:rPr>
          <w:rFonts w:ascii="Arial" w:eastAsiaTheme="minorEastAsia" w:hAnsi="Arial" w:cs="Arial"/>
          <w:color w:val="1F4E79" w:themeColor="accent1" w:themeShade="80"/>
        </w:rPr>
      </w:pPr>
    </w:p>
    <w:p w14:paraId="4EE93EB3"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14:paraId="65173856" w14:textId="77777777" w:rsidR="00987EFD" w:rsidRPr="003201ED"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r w:rsidRPr="003201ED">
        <w:rPr>
          <w:rFonts w:ascii="Arial" w:eastAsiaTheme="minorEastAsia" w:hAnsi="Arial" w:cs="Arial"/>
          <w:b/>
          <w:color w:val="385623" w:themeColor="accent6" w:themeShade="80"/>
          <w:sz w:val="28"/>
          <w:szCs w:val="28"/>
        </w:rPr>
        <w:t>Admi</w:t>
      </w:r>
      <w:r w:rsidR="00AB7CF6">
        <w:rPr>
          <w:rFonts w:ascii="Arial" w:eastAsiaTheme="minorEastAsia" w:hAnsi="Arial" w:cs="Arial"/>
          <w:b/>
          <w:color w:val="385623" w:themeColor="accent6" w:themeShade="80"/>
          <w:sz w:val="28"/>
          <w:szCs w:val="28"/>
        </w:rPr>
        <w:t>ssion Policy of Gaelscoil Bharra 2022</w:t>
      </w:r>
    </w:p>
    <w:p w14:paraId="46D916E1"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14:paraId="114F9533"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351B88BD" w14:textId="77777777" w:rsidR="00987EFD" w:rsidRPr="003201ED" w:rsidRDefault="00AB7CF6"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Pr>
          <w:rFonts w:ascii="Arial" w:eastAsiaTheme="minorEastAsia" w:hAnsi="Arial" w:cs="Arial"/>
          <w:b/>
          <w:color w:val="385623" w:themeColor="accent6" w:themeShade="80"/>
          <w:sz w:val="24"/>
          <w:szCs w:val="24"/>
        </w:rPr>
        <w:t>Cabrach, Baile Ath Cliath 7</w:t>
      </w:r>
    </w:p>
    <w:p w14:paraId="7C5991E0"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133E28B4"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Roll number:</w:t>
      </w:r>
      <w:r w:rsidR="00AB7CF6">
        <w:rPr>
          <w:rFonts w:ascii="Arial" w:eastAsiaTheme="minorEastAsia" w:hAnsi="Arial" w:cs="Arial"/>
          <w:b/>
          <w:color w:val="385623" w:themeColor="accent6" w:themeShade="80"/>
          <w:sz w:val="24"/>
          <w:szCs w:val="24"/>
        </w:rPr>
        <w:t xml:space="preserve"> 20047 O</w:t>
      </w:r>
    </w:p>
    <w:p w14:paraId="52AC2B46"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32050AE0"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School Patron</w:t>
      </w:r>
      <w:r w:rsidR="002604F2" w:rsidRPr="003201ED">
        <w:rPr>
          <w:rFonts w:ascii="Arial" w:eastAsiaTheme="minorEastAsia" w:hAnsi="Arial" w:cs="Arial"/>
          <w:b/>
          <w:color w:val="385623" w:themeColor="accent6" w:themeShade="80"/>
          <w:sz w:val="24"/>
          <w:szCs w:val="24"/>
        </w:rPr>
        <w:t>/s</w:t>
      </w:r>
      <w:r w:rsidRPr="003201ED">
        <w:rPr>
          <w:rFonts w:ascii="Arial" w:eastAsiaTheme="minorEastAsia" w:hAnsi="Arial" w:cs="Arial"/>
          <w:b/>
          <w:color w:val="385623" w:themeColor="accent6" w:themeShade="80"/>
          <w:sz w:val="24"/>
          <w:szCs w:val="24"/>
        </w:rPr>
        <w:t>:</w:t>
      </w:r>
      <w:r w:rsidR="00AB7CF6">
        <w:rPr>
          <w:rFonts w:ascii="Arial" w:eastAsiaTheme="minorEastAsia" w:hAnsi="Arial" w:cs="Arial"/>
          <w:b/>
          <w:color w:val="385623" w:themeColor="accent6" w:themeShade="80"/>
          <w:sz w:val="24"/>
          <w:szCs w:val="24"/>
        </w:rPr>
        <w:t xml:space="preserve"> An Foras Patrunachta</w:t>
      </w:r>
    </w:p>
    <w:p w14:paraId="067F032D"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14:paraId="51A999FB" w14:textId="77777777" w:rsidR="002B7446" w:rsidRDefault="002B7446" w:rsidP="00987EFD">
      <w:pPr>
        <w:spacing w:after="0" w:line="240" w:lineRule="auto"/>
        <w:jc w:val="both"/>
        <w:rPr>
          <w:rFonts w:ascii="Arial" w:eastAsiaTheme="minorEastAsia" w:hAnsi="Arial" w:cs="Arial"/>
          <w:b/>
          <w:color w:val="385623" w:themeColor="accent6" w:themeShade="80"/>
        </w:rPr>
      </w:pPr>
    </w:p>
    <w:p w14:paraId="72851AB5" w14:textId="77777777" w:rsidR="0099669A" w:rsidRDefault="0099669A" w:rsidP="00987EFD">
      <w:pPr>
        <w:spacing w:after="0" w:line="240" w:lineRule="auto"/>
        <w:jc w:val="both"/>
        <w:rPr>
          <w:rFonts w:ascii="Arial" w:eastAsiaTheme="minorEastAsia" w:hAnsi="Arial" w:cs="Arial"/>
          <w:b/>
          <w:color w:val="385623" w:themeColor="accent6" w:themeShade="80"/>
        </w:rPr>
      </w:pPr>
    </w:p>
    <w:p w14:paraId="775E7A80" w14:textId="77777777" w:rsidR="0099669A" w:rsidRDefault="0099669A" w:rsidP="00987EFD">
      <w:pPr>
        <w:spacing w:after="0" w:line="240" w:lineRule="auto"/>
        <w:jc w:val="both"/>
        <w:rPr>
          <w:rFonts w:ascii="Arial" w:eastAsiaTheme="minorEastAsia" w:hAnsi="Arial" w:cs="Arial"/>
          <w:b/>
          <w:color w:val="385623" w:themeColor="accent6" w:themeShade="80"/>
        </w:rPr>
      </w:pPr>
    </w:p>
    <w:p w14:paraId="7E8E7E4D" w14:textId="77777777" w:rsidR="0099669A" w:rsidRDefault="0099669A" w:rsidP="00987EFD">
      <w:pPr>
        <w:spacing w:after="0" w:line="240" w:lineRule="auto"/>
        <w:jc w:val="both"/>
        <w:rPr>
          <w:rFonts w:ascii="Arial" w:eastAsiaTheme="minorEastAsia" w:hAnsi="Arial" w:cs="Arial"/>
          <w:b/>
          <w:color w:val="385623" w:themeColor="accent6" w:themeShade="80"/>
        </w:rPr>
      </w:pPr>
    </w:p>
    <w:p w14:paraId="3B904F47" w14:textId="77777777" w:rsidR="0099669A" w:rsidRPr="003201ED" w:rsidRDefault="0099669A" w:rsidP="00987EFD">
      <w:pPr>
        <w:spacing w:after="0" w:line="240" w:lineRule="auto"/>
        <w:jc w:val="both"/>
        <w:rPr>
          <w:rFonts w:ascii="Arial" w:eastAsiaTheme="minorEastAsia" w:hAnsi="Arial" w:cs="Arial"/>
          <w:b/>
          <w:color w:val="385623" w:themeColor="accent6" w:themeShade="80"/>
        </w:rPr>
      </w:pPr>
    </w:p>
    <w:p w14:paraId="2A3E21A6" w14:textId="77777777"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sz w:val="24"/>
          <w:szCs w:val="24"/>
        </w:rPr>
      </w:pPr>
    </w:p>
    <w:p w14:paraId="2C9DA264" w14:textId="77777777"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Introduction </w:t>
      </w:r>
    </w:p>
    <w:p w14:paraId="366B9BF0" w14:textId="77777777" w:rsidR="002B7446" w:rsidRPr="003201ED" w:rsidRDefault="002B7446" w:rsidP="00762B44">
      <w:pPr>
        <w:spacing w:after="0" w:line="240" w:lineRule="auto"/>
        <w:jc w:val="both"/>
        <w:rPr>
          <w:rFonts w:ascii="Arial" w:eastAsiaTheme="minorEastAsia" w:hAnsi="Arial" w:cs="Arial"/>
        </w:rPr>
      </w:pPr>
    </w:p>
    <w:p w14:paraId="594A1636" w14:textId="77777777"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14:paraId="0A42EF29" w14:textId="77777777" w:rsidR="002B7446" w:rsidRPr="003201ED" w:rsidRDefault="002B7446" w:rsidP="00567B36">
      <w:pPr>
        <w:spacing w:after="0" w:line="240" w:lineRule="auto"/>
        <w:rPr>
          <w:rFonts w:ascii="Arial" w:eastAsiaTheme="minorEastAsia" w:hAnsi="Arial" w:cs="Arial"/>
        </w:rPr>
      </w:pPr>
    </w:p>
    <w:p w14:paraId="44DDADB1" w14:textId="77777777"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The policy was approved</w:t>
      </w:r>
      <w:r w:rsidR="00AB7CF6">
        <w:rPr>
          <w:rFonts w:ascii="Arial" w:eastAsiaTheme="minorEastAsia" w:hAnsi="Arial" w:cs="Arial"/>
        </w:rPr>
        <w:t xml:space="preserve"> by the school patron on 29</w:t>
      </w:r>
      <w:r w:rsidR="00AB7CF6" w:rsidRPr="00AB7CF6">
        <w:rPr>
          <w:rFonts w:ascii="Arial" w:eastAsiaTheme="minorEastAsia" w:hAnsi="Arial" w:cs="Arial"/>
          <w:vertAlign w:val="superscript"/>
        </w:rPr>
        <w:t>th</w:t>
      </w:r>
      <w:r w:rsidR="00AB7CF6">
        <w:rPr>
          <w:rFonts w:ascii="Arial" w:eastAsiaTheme="minorEastAsia" w:hAnsi="Arial" w:cs="Arial"/>
        </w:rPr>
        <w:t xml:space="preserve"> June 2020.</w:t>
      </w:r>
      <w:r w:rsidRPr="003201ED">
        <w:rPr>
          <w:rFonts w:ascii="Arial" w:eastAsiaTheme="minorEastAsia" w:hAnsi="Arial" w:cs="Arial"/>
        </w:rPr>
        <w:t xml:space="preserve">  It is published on the school’s website and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14:paraId="075D492E" w14:textId="77777777" w:rsidR="00567B36" w:rsidRPr="003201ED" w:rsidRDefault="00567B36" w:rsidP="00567B36">
      <w:pPr>
        <w:spacing w:after="0" w:line="240" w:lineRule="auto"/>
        <w:rPr>
          <w:rFonts w:ascii="Arial" w:eastAsiaTheme="minorEastAsia" w:hAnsi="Arial" w:cs="Arial"/>
        </w:rPr>
      </w:pPr>
    </w:p>
    <w:p w14:paraId="20CD1014" w14:textId="77777777" w:rsidR="00987EFD" w:rsidRPr="00AE7E94" w:rsidRDefault="00567B36" w:rsidP="00567B36">
      <w:pPr>
        <w:rPr>
          <w:rFonts w:ascii="Arial" w:hAnsi="Arial" w:cs="Arial"/>
        </w:rPr>
      </w:pPr>
      <w:r w:rsidRPr="003201ED">
        <w:rPr>
          <w:rFonts w:ascii="Arial" w:hAnsi="Arial" w:cs="Arial"/>
        </w:rPr>
        <w:t>The relevant date</w:t>
      </w:r>
      <w:r w:rsidR="00AB7CF6">
        <w:rPr>
          <w:rFonts w:ascii="Arial" w:hAnsi="Arial" w:cs="Arial"/>
        </w:rPr>
        <w:t xml:space="preserve">s and timelines for Gaelscoil Bharra </w:t>
      </w:r>
      <w:r w:rsidRPr="003201ED">
        <w:rPr>
          <w:rFonts w:ascii="Arial" w:hAnsi="Arial" w:cs="Arial"/>
        </w:rPr>
        <w:t xml:space="preserve">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is</w:t>
      </w:r>
      <w:r w:rsidRPr="003201ED">
        <w:rPr>
          <w:rFonts w:ascii="Arial" w:hAnsi="Arial" w:cs="Arial"/>
        </w:rPr>
        <w:t xml:space="preserve"> published annually 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14:paraId="75EE82BD" w14:textId="77777777" w:rsidR="00E96AF6" w:rsidRPr="00AE7E94" w:rsidRDefault="00E96AF6" w:rsidP="00E96AF6">
      <w:pPr>
        <w:rPr>
          <w:rFonts w:ascii="Arial" w:hAnsi="Arial" w:cs="Arial"/>
        </w:rPr>
      </w:pPr>
      <w:r w:rsidRPr="00AE7E94">
        <w:rPr>
          <w:rFonts w:ascii="Arial" w:hAnsi="Arial" w:cs="Arial"/>
        </w:rPr>
        <w:t xml:space="preserve">This policy must be read in conjunction with the </w:t>
      </w:r>
      <w:r w:rsidR="00CB473E">
        <w:rPr>
          <w:rFonts w:ascii="Arial" w:hAnsi="Arial" w:cs="Arial"/>
        </w:rPr>
        <w:t>a</w:t>
      </w:r>
      <w:r w:rsidRPr="00AE7E94">
        <w:rPr>
          <w:rFonts w:ascii="Arial" w:hAnsi="Arial" w:cs="Arial"/>
        </w:rPr>
        <w:t xml:space="preserve">nnual </w:t>
      </w:r>
      <w:r w:rsidR="00CB473E">
        <w:rPr>
          <w:rFonts w:ascii="Arial" w:hAnsi="Arial" w:cs="Arial"/>
        </w:rPr>
        <w:t>a</w:t>
      </w:r>
      <w:r w:rsidRPr="00AE7E94">
        <w:rPr>
          <w:rFonts w:ascii="Arial" w:hAnsi="Arial" w:cs="Arial"/>
        </w:rPr>
        <w:t>dmission notice for the school year concerned.</w:t>
      </w:r>
    </w:p>
    <w:p w14:paraId="5A1A84B2" w14:textId="77777777" w:rsidR="00E96AF6" w:rsidRDefault="00E96AF6" w:rsidP="00E96AF6">
      <w:pPr>
        <w:spacing w:after="0" w:line="240" w:lineRule="auto"/>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14:paraId="46617A34" w14:textId="77777777" w:rsidR="0099669A" w:rsidRDefault="0099669A" w:rsidP="00E96AF6">
      <w:pPr>
        <w:spacing w:after="0" w:line="240" w:lineRule="auto"/>
        <w:rPr>
          <w:rFonts w:ascii="Arial" w:eastAsiaTheme="minorEastAsia" w:hAnsi="Arial" w:cs="Arial"/>
        </w:rPr>
      </w:pPr>
    </w:p>
    <w:p w14:paraId="2499F90E" w14:textId="77777777" w:rsidR="0099669A" w:rsidRDefault="0099669A" w:rsidP="00E96AF6">
      <w:pPr>
        <w:spacing w:after="0" w:line="240" w:lineRule="auto"/>
        <w:rPr>
          <w:rFonts w:ascii="Arial" w:eastAsiaTheme="minorEastAsia" w:hAnsi="Arial" w:cs="Arial"/>
        </w:rPr>
      </w:pPr>
    </w:p>
    <w:p w14:paraId="41F45199" w14:textId="77777777" w:rsidR="002B7446" w:rsidRPr="00AE7E94" w:rsidRDefault="002B7446" w:rsidP="00762B44">
      <w:pPr>
        <w:spacing w:after="0" w:line="240" w:lineRule="auto"/>
        <w:jc w:val="both"/>
        <w:rPr>
          <w:rFonts w:ascii="Arial" w:eastAsiaTheme="minorEastAsia" w:hAnsi="Arial" w:cs="Arial"/>
        </w:rPr>
      </w:pPr>
    </w:p>
    <w:p w14:paraId="54EB274F" w14:textId="77777777" w:rsidR="002B7446" w:rsidRPr="00103809" w:rsidRDefault="006419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Characteristic spirit and general objectives of the school</w:t>
      </w:r>
    </w:p>
    <w:p w14:paraId="5C4FDB89" w14:textId="77777777" w:rsidR="00E02C8F" w:rsidRPr="003201ED" w:rsidRDefault="00E02C8F" w:rsidP="00762B44">
      <w:pPr>
        <w:spacing w:line="240" w:lineRule="auto"/>
        <w:contextualSpacing/>
        <w:jc w:val="both"/>
        <w:rPr>
          <w:rFonts w:ascii="Arial" w:eastAsiaTheme="minorEastAsia" w:hAnsi="Arial" w:cs="Arial"/>
        </w:rPr>
      </w:pPr>
    </w:p>
    <w:p w14:paraId="7EA60ECD" w14:textId="77777777" w:rsidR="002B7446" w:rsidRDefault="0055620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Pr>
          <w:rFonts w:ascii="Arial" w:eastAsiaTheme="minorEastAsia" w:hAnsi="Arial" w:cs="Arial"/>
        </w:rPr>
        <w:t>Gaelscoil Bharra is an Irish medium primary school under the patronage of An Foras Patrunachta. It is a co-educational school, established in 1996 and has a Catholic ethos. It’s primary aim is to eucate the children through Irish and improve the children’s self esteem, identity and confidence through the language and cultural activities and a respect for and knowledge of other cultures.This confidence is essential in children achieving academic success in their lives.</w:t>
      </w:r>
    </w:p>
    <w:p w14:paraId="4392CE3A" w14:textId="77777777" w:rsidR="00556203" w:rsidRDefault="0055620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Pr>
          <w:rFonts w:ascii="Arial" w:eastAsiaTheme="minorEastAsia" w:hAnsi="Arial" w:cs="Arial"/>
        </w:rPr>
        <w:t>We welcome children of all religions or none , all backgrounds and needs.</w:t>
      </w:r>
    </w:p>
    <w:p w14:paraId="71FE555E" w14:textId="77777777" w:rsidR="007505E5" w:rsidRPr="003201ED" w:rsidRDefault="007505E5"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451DF03C" w14:textId="77777777" w:rsidR="00E02C8F" w:rsidRDefault="00E02C8F"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2895F5A8" w14:textId="77777777" w:rsidR="00E47AF1" w:rsidRDefault="00E47AF1"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1BFDE8ED" w14:textId="77777777" w:rsidR="00E47AF1" w:rsidRPr="003201ED" w:rsidRDefault="00E47AF1"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76DD9D18" w14:textId="77777777" w:rsidR="008C0CB3" w:rsidRPr="003201ED" w:rsidRDefault="008C0CB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2EE0891F" w14:textId="77777777" w:rsidR="008C0CB3" w:rsidRPr="003201ED" w:rsidRDefault="008C0CB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76F93736" w14:textId="77777777" w:rsidR="002B7446" w:rsidRPr="003201ED"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p>
    <w:p w14:paraId="51C8015C" w14:textId="77777777"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Admission Statement </w:t>
      </w:r>
    </w:p>
    <w:p w14:paraId="00E9123F" w14:textId="77777777" w:rsidR="00006A01" w:rsidRDefault="00006A01" w:rsidP="00E02C8F">
      <w:pPr>
        <w:pStyle w:val="NoSpacing"/>
        <w:rPr>
          <w:rFonts w:ascii="Arial" w:hAnsi="Arial" w:cs="Arial"/>
        </w:rPr>
      </w:pPr>
    </w:p>
    <w:p w14:paraId="086DBCFA" w14:textId="77777777" w:rsidR="00E02C8F" w:rsidRPr="003201ED" w:rsidRDefault="00006A01" w:rsidP="00E02C8F">
      <w:pPr>
        <w:pStyle w:val="NoSpacing"/>
        <w:rPr>
          <w:rFonts w:ascii="Arial" w:hAnsi="Arial" w:cs="Arial"/>
        </w:rPr>
      </w:pPr>
      <w:r>
        <w:rPr>
          <w:rFonts w:ascii="Arial" w:hAnsi="Arial" w:cs="Arial"/>
        </w:rPr>
        <w:t xml:space="preserve">Gaelscoil Bharra </w:t>
      </w:r>
      <w:r w:rsidR="00321C41" w:rsidRPr="003201ED">
        <w:rPr>
          <w:rFonts w:ascii="Arial" w:hAnsi="Arial" w:cs="Arial"/>
        </w:rPr>
        <w:t xml:space="preserve"> will not discriminate in its admission of a student to the school </w:t>
      </w:r>
      <w:r w:rsidR="00AA6AC8">
        <w:rPr>
          <w:rFonts w:ascii="Arial" w:hAnsi="Arial" w:cs="Arial"/>
        </w:rPr>
        <w:t>on any of the following</w:t>
      </w:r>
      <w:r w:rsidR="00E02C8F" w:rsidRPr="003201ED">
        <w:rPr>
          <w:rFonts w:ascii="Arial" w:hAnsi="Arial" w:cs="Arial"/>
        </w:rPr>
        <w:t>:</w:t>
      </w:r>
    </w:p>
    <w:p w14:paraId="74F77E3D" w14:textId="77777777" w:rsidR="00E02C8F" w:rsidRPr="003201ED" w:rsidRDefault="00E02C8F" w:rsidP="00E02C8F">
      <w:pPr>
        <w:pStyle w:val="NoSpacing"/>
        <w:rPr>
          <w:rFonts w:ascii="Arial" w:hAnsi="Arial" w:cs="Arial"/>
        </w:rPr>
      </w:pPr>
    </w:p>
    <w:p w14:paraId="55B2D113"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gender ground of the student or the applicant in respect of the student concerned,</w:t>
      </w:r>
    </w:p>
    <w:p w14:paraId="480B9F24"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civil status ground of the student or the applicant in respect of the student concerned,</w:t>
      </w:r>
    </w:p>
    <w:p w14:paraId="00E50EBC"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family status ground of the student or the applicant in respect of the student concerned,</w:t>
      </w:r>
    </w:p>
    <w:p w14:paraId="6E72EFED"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sexual orientation ground of the student or the applicant in respect of the student concerned,</w:t>
      </w:r>
    </w:p>
    <w:p w14:paraId="4A6B48B1"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religion ground of the student or the applicant in respect of the student concerned,</w:t>
      </w:r>
    </w:p>
    <w:p w14:paraId="10D07B68"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disability ground of the student or the applicant in respect of the student concerned,</w:t>
      </w:r>
    </w:p>
    <w:p w14:paraId="291AF4BD"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ground of race of the student or the applicant in respect of the student concerned,</w:t>
      </w:r>
    </w:p>
    <w:p w14:paraId="0A2BB3BB"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 xml:space="preserve">the Traveller community ground of the student or the applicant in respect of the student concerned, or </w:t>
      </w:r>
    </w:p>
    <w:p w14:paraId="499AC1D5" w14:textId="77777777" w:rsidR="00321C41" w:rsidRPr="00F704E7" w:rsidRDefault="00E02C8F" w:rsidP="00E02C8F">
      <w:pPr>
        <w:pStyle w:val="NoSpacing"/>
        <w:numPr>
          <w:ilvl w:val="0"/>
          <w:numId w:val="14"/>
        </w:numPr>
        <w:rPr>
          <w:rFonts w:ascii="Arial" w:hAnsi="Arial" w:cs="Arial"/>
        </w:rPr>
      </w:pPr>
      <w:r w:rsidRPr="003201ED">
        <w:rPr>
          <w:rFonts w:ascii="Arial" w:hAnsi="Arial" w:cs="Arial"/>
        </w:rPr>
        <w:t xml:space="preserve">the ground that the student or the applicant in respect of the student concerned has </w:t>
      </w:r>
      <w:r w:rsidRPr="00F704E7">
        <w:rPr>
          <w:rFonts w:ascii="Arial" w:hAnsi="Arial" w:cs="Arial"/>
        </w:rPr>
        <w:t>special educational needs</w:t>
      </w:r>
    </w:p>
    <w:p w14:paraId="510AEB5C" w14:textId="77777777" w:rsidR="00764262" w:rsidRPr="00F704E7" w:rsidRDefault="00764262" w:rsidP="00764262">
      <w:pPr>
        <w:pStyle w:val="NoSpacing"/>
        <w:ind w:left="360"/>
        <w:rPr>
          <w:rFonts w:ascii="Arial" w:hAnsi="Arial" w:cs="Arial"/>
        </w:rPr>
      </w:pPr>
    </w:p>
    <w:p w14:paraId="2AF4003D" w14:textId="77777777" w:rsidR="00764262" w:rsidRPr="00F704E7" w:rsidRDefault="00764262" w:rsidP="00764262">
      <w:pPr>
        <w:spacing w:after="0" w:line="240" w:lineRule="auto"/>
        <w:jc w:val="both"/>
        <w:rPr>
          <w:rFonts w:ascii="Arial" w:hAnsi="Arial" w:cs="Arial"/>
        </w:rPr>
      </w:pPr>
      <w:r w:rsidRPr="00F704E7">
        <w:rPr>
          <w:rFonts w:ascii="Arial" w:eastAsiaTheme="minorEastAsia" w:hAnsi="Arial" w:cs="Arial"/>
        </w:rPr>
        <w:t>As per section 61 (3) of the Education Act</w:t>
      </w:r>
      <w:r w:rsidR="00AA6AC8">
        <w:rPr>
          <w:rFonts w:ascii="Arial" w:eastAsiaTheme="minorEastAsia" w:hAnsi="Arial" w:cs="Arial"/>
        </w:rPr>
        <w:t xml:space="preserve"> 1998,</w:t>
      </w:r>
      <w:r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‘ground of race’, ‘religion ground’,  </w:t>
      </w:r>
      <w:r w:rsidRPr="00F704E7">
        <w:rPr>
          <w:rFonts w:ascii="Arial" w:hAnsi="Arial" w:cs="Arial"/>
        </w:rPr>
        <w:t>‘sexual orientation ground’ and ‘Traveller community ground’ shall be construed in accordance with section 3 of the Equal Status Act 2000.</w:t>
      </w:r>
    </w:p>
    <w:p w14:paraId="6DB9F980" w14:textId="77777777" w:rsidR="00764262" w:rsidRPr="00F704E7" w:rsidRDefault="00764262" w:rsidP="00764262">
      <w:pPr>
        <w:pStyle w:val="NoSpacing"/>
        <w:ind w:left="360"/>
        <w:rPr>
          <w:rFonts w:ascii="Arial" w:hAnsi="Arial" w:cs="Arial"/>
        </w:rPr>
      </w:pPr>
    </w:p>
    <w:p w14:paraId="12A59F6F" w14:textId="77777777" w:rsidR="00BC2C03" w:rsidRPr="00F704E7"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256"/>
      </w:tblGrid>
      <w:tr w:rsidR="00BC2C03" w:rsidRPr="003201ED" w14:paraId="5D62252D" w14:textId="77777777" w:rsidTr="00006A01">
        <w:trPr>
          <w:trHeight w:val="303"/>
        </w:trPr>
        <w:tc>
          <w:tcPr>
            <w:tcW w:w="256" w:type="dxa"/>
            <w:shd w:val="clear" w:color="auto" w:fill="E7E6E6" w:themeFill="background2"/>
          </w:tcPr>
          <w:p w14:paraId="76E22995" w14:textId="77777777" w:rsidR="003D39A4" w:rsidRPr="00F704E7" w:rsidRDefault="003D39A4" w:rsidP="00006A01">
            <w:pPr>
              <w:autoSpaceDE w:val="0"/>
              <w:autoSpaceDN w:val="0"/>
              <w:adjustRightInd w:val="0"/>
              <w:rPr>
                <w:rFonts w:ascii="Arial" w:eastAsiaTheme="minorEastAsia" w:hAnsi="Arial" w:cs="Arial"/>
                <w:color w:val="385623" w:themeColor="accent6" w:themeShade="80"/>
              </w:rPr>
            </w:pPr>
          </w:p>
        </w:tc>
      </w:tr>
    </w:tbl>
    <w:p w14:paraId="1939067E" w14:textId="77777777" w:rsidR="00355203" w:rsidRPr="003201ED" w:rsidRDefault="00355203" w:rsidP="00762B44">
      <w:pPr>
        <w:spacing w:after="0" w:line="240" w:lineRule="auto"/>
        <w:jc w:val="both"/>
        <w:rPr>
          <w:rFonts w:ascii="Arial" w:eastAsiaTheme="minorEastAsia" w:hAnsi="Arial" w:cs="Arial"/>
          <w:color w:val="385623" w:themeColor="accent6" w:themeShade="80"/>
        </w:rPr>
      </w:pPr>
    </w:p>
    <w:p w14:paraId="3BBACCC4" w14:textId="77777777"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rPr>
      </w:pPr>
    </w:p>
    <w:p w14:paraId="084E4F80" w14:textId="77777777" w:rsidR="008663F8" w:rsidRPr="00103809" w:rsidRDefault="00FB20D2"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Categories of Special Educational Needs catered for in the school/special class</w:t>
      </w:r>
    </w:p>
    <w:p w14:paraId="3F4CA23D" w14:textId="77777777" w:rsidR="00A52939" w:rsidRPr="00F704E7" w:rsidRDefault="00A52939" w:rsidP="00A52939">
      <w:pPr>
        <w:pStyle w:val="ListParagraph"/>
        <w:spacing w:after="0" w:line="240" w:lineRule="auto"/>
        <w:ind w:left="567"/>
        <w:jc w:val="both"/>
        <w:rPr>
          <w:rFonts w:ascii="Arial" w:eastAsiaTheme="minorEastAsia" w:hAnsi="Arial" w:cs="Arial"/>
          <w:b/>
          <w:color w:val="385623" w:themeColor="accent6" w:themeShade="80"/>
          <w:sz w:val="24"/>
          <w:szCs w:val="24"/>
        </w:rPr>
      </w:pPr>
    </w:p>
    <w:p w14:paraId="79F8D599" w14:textId="77777777" w:rsidR="003D39A4" w:rsidRPr="003201ED" w:rsidRDefault="003D39A4" w:rsidP="003D39A4">
      <w:pPr>
        <w:spacing w:after="0" w:line="240" w:lineRule="auto"/>
        <w:jc w:val="both"/>
        <w:rPr>
          <w:rFonts w:ascii="Arial" w:eastAsiaTheme="minorEastAsia" w:hAnsi="Arial" w:cs="Arial"/>
          <w:b/>
          <w:color w:val="385623" w:themeColor="accent6" w:themeShade="80"/>
        </w:rPr>
      </w:pPr>
    </w:p>
    <w:p w14:paraId="5A274DCF" w14:textId="77777777" w:rsidR="00987EFD" w:rsidRDefault="00A52939" w:rsidP="00E47AF1">
      <w:pPr>
        <w:pStyle w:val="ListParagraph"/>
        <w:spacing w:after="0" w:line="240" w:lineRule="auto"/>
        <w:ind w:left="0"/>
        <w:rPr>
          <w:rFonts w:ascii="Arial" w:eastAsiaTheme="minorEastAsia" w:hAnsi="Arial" w:cs="Arial"/>
          <w:bCs/>
        </w:rPr>
      </w:pPr>
      <w:r w:rsidRPr="00F704E7">
        <w:rPr>
          <w:rFonts w:ascii="Arial" w:eastAsiaTheme="minorEastAsia" w:hAnsi="Arial" w:cs="Arial"/>
          <w:b/>
          <w:bCs/>
          <w:u w:val="single"/>
        </w:rPr>
        <w:t>Note for schools:</w:t>
      </w:r>
      <w:r w:rsidRPr="00F704E7">
        <w:rPr>
          <w:rFonts w:ascii="Arial" w:eastAsiaTheme="minorEastAsia" w:hAnsi="Arial" w:cs="Arial"/>
          <w:bCs/>
        </w:rPr>
        <w:t xml:space="preserve"> The act does not require schools and special classes providing for a category or categories of special educational needs to change their current status. The current arrangements in relation to the category or categories of special educational needs provided by schools will continue as in previous years unless otherwise directed by the NCSE or the Department.</w:t>
      </w:r>
    </w:p>
    <w:p w14:paraId="30E0E886" w14:textId="77777777" w:rsidR="00285D92" w:rsidRDefault="00285D92" w:rsidP="00A52939">
      <w:pPr>
        <w:pStyle w:val="ListParagraph"/>
        <w:spacing w:after="0" w:line="240" w:lineRule="auto"/>
        <w:ind w:left="0"/>
        <w:jc w:val="both"/>
        <w:rPr>
          <w:rFonts w:ascii="Arial" w:eastAsiaTheme="minorEastAsia" w:hAnsi="Arial" w:cs="Arial"/>
          <w:bCs/>
        </w:rPr>
      </w:pPr>
    </w:p>
    <w:p w14:paraId="3F452CDA" w14:textId="77777777" w:rsidR="0099669A" w:rsidRDefault="0099669A" w:rsidP="00A52939">
      <w:pPr>
        <w:pStyle w:val="ListParagraph"/>
        <w:spacing w:after="0" w:line="240" w:lineRule="auto"/>
        <w:ind w:left="0"/>
        <w:jc w:val="both"/>
        <w:rPr>
          <w:rFonts w:ascii="Arial" w:eastAsiaTheme="minorEastAsia" w:hAnsi="Arial" w:cs="Arial"/>
          <w:bCs/>
        </w:rPr>
      </w:pPr>
    </w:p>
    <w:p w14:paraId="5BD68EAB" w14:textId="77777777" w:rsidR="0099669A" w:rsidRDefault="0099669A" w:rsidP="00A52939">
      <w:pPr>
        <w:pStyle w:val="ListParagraph"/>
        <w:spacing w:after="0" w:line="240" w:lineRule="auto"/>
        <w:ind w:left="0"/>
        <w:jc w:val="both"/>
        <w:rPr>
          <w:rFonts w:ascii="Arial" w:eastAsiaTheme="minorEastAsia" w:hAnsi="Arial" w:cs="Arial"/>
          <w:bCs/>
        </w:rPr>
      </w:pPr>
    </w:p>
    <w:p w14:paraId="512C3067" w14:textId="77777777" w:rsidR="00A52939" w:rsidRDefault="00A52939" w:rsidP="00A52939">
      <w:pPr>
        <w:pStyle w:val="ListParagraph"/>
        <w:spacing w:after="0" w:line="240" w:lineRule="auto"/>
        <w:ind w:left="0"/>
        <w:jc w:val="both"/>
        <w:rPr>
          <w:rFonts w:ascii="Arial" w:eastAsiaTheme="minorEastAsia" w:hAnsi="Arial" w:cs="Arial"/>
          <w:b/>
          <w:color w:val="385623" w:themeColor="accent6" w:themeShade="80"/>
        </w:rPr>
      </w:pPr>
    </w:p>
    <w:p w14:paraId="2749CA0B" w14:textId="77777777" w:rsidR="0099669A" w:rsidRPr="003201ED" w:rsidRDefault="0099669A" w:rsidP="00A52939">
      <w:pPr>
        <w:pStyle w:val="ListParagraph"/>
        <w:spacing w:after="0" w:line="240" w:lineRule="auto"/>
        <w:ind w:left="0"/>
        <w:jc w:val="both"/>
        <w:rPr>
          <w:rFonts w:ascii="Arial" w:eastAsiaTheme="minorEastAsia" w:hAnsi="Arial" w:cs="Arial"/>
          <w:b/>
          <w:color w:val="385623" w:themeColor="accent6" w:themeShade="80"/>
        </w:rPr>
      </w:pPr>
    </w:p>
    <w:p w14:paraId="54D8CDAE" w14:textId="77777777" w:rsidR="00641946" w:rsidRPr="00103809" w:rsidRDefault="006419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lastRenderedPageBreak/>
        <w:t>Admission of Students</w:t>
      </w:r>
    </w:p>
    <w:p w14:paraId="1C576335" w14:textId="77777777" w:rsidR="00641946" w:rsidRPr="003201ED" w:rsidRDefault="00641946" w:rsidP="00762B44">
      <w:pPr>
        <w:spacing w:after="0" w:line="240" w:lineRule="auto"/>
        <w:jc w:val="both"/>
        <w:rPr>
          <w:rFonts w:ascii="Arial" w:eastAsiaTheme="minorEastAsia" w:hAnsi="Arial" w:cs="Arial"/>
        </w:rPr>
      </w:pPr>
    </w:p>
    <w:p w14:paraId="5F85974F" w14:textId="77777777" w:rsidR="00641946" w:rsidRPr="003201ED" w:rsidRDefault="00641946" w:rsidP="00762B44">
      <w:pPr>
        <w:spacing w:after="0" w:line="240" w:lineRule="auto"/>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14:paraId="230A8E3D" w14:textId="77777777" w:rsidR="00641946" w:rsidRPr="003201ED" w:rsidRDefault="00641946" w:rsidP="00762B44">
      <w:pPr>
        <w:spacing w:after="0" w:line="240" w:lineRule="auto"/>
        <w:jc w:val="both"/>
        <w:rPr>
          <w:rFonts w:ascii="Arial" w:eastAsiaTheme="minorEastAsia" w:hAnsi="Arial" w:cs="Arial"/>
        </w:rPr>
      </w:pPr>
    </w:p>
    <w:p w14:paraId="66FF7A26" w14:textId="77777777" w:rsidR="005F777B" w:rsidRPr="003201ED"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the school is oversubscribed (please see </w:t>
      </w:r>
      <w:hyperlink w:anchor="_Oversubscription_(this_section" w:history="1">
        <w:r w:rsidRPr="00F10754">
          <w:rPr>
            <w:rStyle w:val="Hyperlink"/>
            <w:rFonts w:ascii="Arial" w:eastAsiaTheme="minorEastAsia" w:hAnsi="Arial" w:cs="Arial"/>
          </w:rPr>
          <w:t>sectio</w:t>
        </w:r>
        <w:r w:rsidR="00F10754">
          <w:rPr>
            <w:rStyle w:val="Hyperlink"/>
            <w:rFonts w:ascii="Arial" w:eastAsiaTheme="minorEastAsia" w:hAnsi="Arial" w:cs="Arial"/>
          </w:rPr>
          <w:t>n 6</w:t>
        </w:r>
      </w:hyperlink>
      <w:r w:rsidRPr="003201ED">
        <w:rPr>
          <w:rFonts w:ascii="Arial" w:eastAsiaTheme="minorEastAsia" w:hAnsi="Arial" w:cs="Arial"/>
        </w:rPr>
        <w:t xml:space="preserve"> below for further details)</w:t>
      </w:r>
    </w:p>
    <w:p w14:paraId="71FDE249" w14:textId="77777777" w:rsidR="005F777B" w:rsidRPr="003201ED" w:rsidRDefault="005F777B" w:rsidP="005F777B">
      <w:pPr>
        <w:pStyle w:val="ListParagraph"/>
        <w:autoSpaceDE w:val="0"/>
        <w:autoSpaceDN w:val="0"/>
        <w:adjustRightInd w:val="0"/>
        <w:spacing w:after="0" w:line="240" w:lineRule="auto"/>
        <w:ind w:left="426"/>
        <w:rPr>
          <w:rFonts w:ascii="Arial" w:hAnsi="Arial" w:cs="Arial"/>
        </w:rPr>
      </w:pPr>
    </w:p>
    <w:p w14:paraId="33DF0C99" w14:textId="77777777" w:rsidR="00BC2C03" w:rsidRPr="003201ED" w:rsidRDefault="00616C76" w:rsidP="00BC2C03">
      <w:pPr>
        <w:pStyle w:val="ListParagraph"/>
        <w:numPr>
          <w:ilvl w:val="0"/>
          <w:numId w:val="23"/>
        </w:numPr>
        <w:autoSpaceDE w:val="0"/>
        <w:autoSpaceDN w:val="0"/>
        <w:adjustRightInd w:val="0"/>
        <w:spacing w:after="0" w:line="240" w:lineRule="auto"/>
        <w:rPr>
          <w:rFonts w:ascii="Arial" w:hAnsi="Arial" w:cs="Arial"/>
        </w:rPr>
      </w:pPr>
      <w:r w:rsidRPr="003201ED">
        <w:rPr>
          <w:rFonts w:ascii="Arial" w:eastAsiaTheme="minorEastAsia" w:hAnsi="Arial" w:cs="Arial"/>
        </w:rPr>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0EF309A6" w14:textId="77777777" w:rsidR="00285D92" w:rsidRPr="003201ED" w:rsidRDefault="00285D92" w:rsidP="003D39A4">
      <w:pPr>
        <w:spacing w:after="0" w:line="240" w:lineRule="auto"/>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14:paraId="6ED7CE48" w14:textId="77777777" w:rsidTr="003201ED">
        <w:tc>
          <w:tcPr>
            <w:tcW w:w="9016" w:type="dxa"/>
            <w:shd w:val="clear" w:color="auto" w:fill="E7E6E6" w:themeFill="background2"/>
          </w:tcPr>
          <w:p w14:paraId="1CC5E466" w14:textId="77777777" w:rsidR="0088352A" w:rsidRPr="00F704E7" w:rsidRDefault="0088352A" w:rsidP="00006A01">
            <w:pPr>
              <w:autoSpaceDE w:val="0"/>
              <w:autoSpaceDN w:val="0"/>
              <w:adjustRightInd w:val="0"/>
              <w:contextualSpacing/>
              <w:jc w:val="both"/>
              <w:rPr>
                <w:rFonts w:ascii="Arial" w:eastAsiaTheme="minorEastAsia" w:hAnsi="Arial" w:cs="Arial"/>
              </w:rPr>
            </w:pPr>
          </w:p>
        </w:tc>
      </w:tr>
    </w:tbl>
    <w:p w14:paraId="681186F5" w14:textId="77777777" w:rsidR="00764262" w:rsidRDefault="00764262" w:rsidP="00764262">
      <w:pPr>
        <w:pStyle w:val="ListParagraph"/>
        <w:spacing w:after="0" w:line="240" w:lineRule="auto"/>
        <w:jc w:val="both"/>
        <w:rPr>
          <w:rFonts w:ascii="Arial" w:eastAsiaTheme="minorEastAsia" w:hAnsi="Arial" w:cs="Arial"/>
          <w:b/>
          <w:color w:val="385623" w:themeColor="accent6" w:themeShade="80"/>
          <w:sz w:val="24"/>
          <w:szCs w:val="24"/>
        </w:rPr>
      </w:pPr>
    </w:p>
    <w:p w14:paraId="037346F0" w14:textId="77777777" w:rsidR="00EE4292" w:rsidRPr="00103809" w:rsidRDefault="00EE4292" w:rsidP="00103809">
      <w:pPr>
        <w:pStyle w:val="Heading2"/>
        <w:numPr>
          <w:ilvl w:val="0"/>
          <w:numId w:val="29"/>
        </w:numPr>
        <w:rPr>
          <w:rFonts w:ascii="Arial" w:eastAsiaTheme="minorEastAsia" w:hAnsi="Arial" w:cs="Arial"/>
          <w:b/>
          <w:color w:val="385623" w:themeColor="accent6" w:themeShade="80"/>
          <w:sz w:val="24"/>
          <w:szCs w:val="24"/>
        </w:rPr>
      </w:pPr>
      <w:bookmarkStart w:id="0" w:name="_Oversubscription_(this_section"/>
      <w:bookmarkStart w:id="1" w:name="_Ref31796116"/>
      <w:bookmarkEnd w:id="0"/>
      <w:r w:rsidRPr="00103809">
        <w:rPr>
          <w:rFonts w:ascii="Arial" w:eastAsiaTheme="minorEastAsia" w:hAnsi="Arial" w:cs="Arial"/>
          <w:b/>
          <w:color w:val="385623" w:themeColor="accent6" w:themeShade="80"/>
          <w:sz w:val="24"/>
          <w:szCs w:val="24"/>
        </w:rPr>
        <w:t>Oversubscription</w:t>
      </w:r>
      <w:r w:rsidR="00AE7E94" w:rsidRPr="00103809">
        <w:rPr>
          <w:rFonts w:ascii="Arial" w:eastAsiaTheme="minorEastAsia" w:hAnsi="Arial" w:cs="Arial"/>
          <w:b/>
          <w:color w:val="385623" w:themeColor="accent6" w:themeShade="80"/>
          <w:sz w:val="24"/>
          <w:szCs w:val="24"/>
        </w:rPr>
        <w:t xml:space="preserve"> </w:t>
      </w:r>
      <w:bookmarkEnd w:id="1"/>
    </w:p>
    <w:p w14:paraId="7875282C" w14:textId="77777777" w:rsidR="00EE4292" w:rsidRPr="003201ED" w:rsidRDefault="00EE4292" w:rsidP="00EE4292">
      <w:pPr>
        <w:spacing w:after="0" w:line="240" w:lineRule="auto"/>
        <w:jc w:val="both"/>
        <w:rPr>
          <w:rFonts w:ascii="Arial" w:eastAsiaTheme="minorEastAsia" w:hAnsi="Arial" w:cs="Arial"/>
        </w:rPr>
      </w:pPr>
    </w:p>
    <w:p w14:paraId="419308A9"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40C00BCB"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EE4292" w:rsidRPr="003201ED" w14:paraId="60E5A4A1" w14:textId="77777777" w:rsidTr="003201ED">
        <w:tc>
          <w:tcPr>
            <w:tcW w:w="9016" w:type="dxa"/>
            <w:shd w:val="clear" w:color="auto" w:fill="E7E6E6" w:themeFill="background2"/>
          </w:tcPr>
          <w:p w14:paraId="229140C4" w14:textId="77777777" w:rsidR="00C37649" w:rsidRDefault="00E218F8" w:rsidP="00A34B17">
            <w:pPr>
              <w:pStyle w:val="ListParagraph"/>
              <w:numPr>
                <w:ilvl w:val="0"/>
                <w:numId w:val="31"/>
              </w:numPr>
              <w:rPr>
                <w:rFonts w:ascii="Arial" w:eastAsiaTheme="minorEastAsia" w:hAnsi="Arial" w:cs="Arial"/>
                <w:b/>
              </w:rPr>
            </w:pPr>
            <w:r>
              <w:rPr>
                <w:rFonts w:ascii="Arial" w:eastAsiaTheme="minorEastAsia" w:hAnsi="Arial" w:cs="Arial"/>
                <w:b/>
              </w:rPr>
              <w:t>Brothers, sisters, half siblings  of current pupils in the school</w:t>
            </w:r>
          </w:p>
          <w:p w14:paraId="396E66C3" w14:textId="77777777" w:rsidR="00E218F8" w:rsidRDefault="00E218F8" w:rsidP="00A34B17">
            <w:pPr>
              <w:pStyle w:val="ListParagraph"/>
              <w:numPr>
                <w:ilvl w:val="0"/>
                <w:numId w:val="31"/>
              </w:numPr>
              <w:rPr>
                <w:rFonts w:ascii="Arial" w:eastAsiaTheme="minorEastAsia" w:hAnsi="Arial" w:cs="Arial"/>
                <w:b/>
              </w:rPr>
            </w:pPr>
            <w:r>
              <w:rPr>
                <w:rFonts w:ascii="Arial" w:eastAsiaTheme="minorEastAsia" w:hAnsi="Arial" w:cs="Arial"/>
                <w:b/>
              </w:rPr>
              <w:t xml:space="preserve">Children , where the school is happy that the child has a sufficient level of Irish and that this lack of Irish may hamper their educational progress. </w:t>
            </w:r>
          </w:p>
          <w:p w14:paraId="5B690C39" w14:textId="77777777" w:rsidR="00E218F8" w:rsidRDefault="00E218F8" w:rsidP="00A34B17">
            <w:pPr>
              <w:pStyle w:val="ListParagraph"/>
              <w:ind w:left="1080"/>
              <w:rPr>
                <w:rFonts w:ascii="Arial" w:eastAsiaTheme="minorEastAsia" w:hAnsi="Arial" w:cs="Arial"/>
                <w:b/>
              </w:rPr>
            </w:pPr>
            <w:r>
              <w:rPr>
                <w:rFonts w:ascii="Arial" w:eastAsiaTheme="minorEastAsia" w:hAnsi="Arial" w:cs="Arial"/>
                <w:b/>
              </w:rPr>
              <w:t>This will include the need to attend Naíonra Bharra or another Irish language medium pre-school for at least a year.</w:t>
            </w:r>
          </w:p>
          <w:p w14:paraId="6806C830" w14:textId="77777777" w:rsidR="00A34B17" w:rsidRPr="00A34B17" w:rsidRDefault="00A34B17" w:rsidP="00A34B17">
            <w:pPr>
              <w:pStyle w:val="ListParagraph"/>
              <w:numPr>
                <w:ilvl w:val="0"/>
                <w:numId w:val="31"/>
              </w:numPr>
              <w:rPr>
                <w:rFonts w:ascii="Arial" w:eastAsiaTheme="minorEastAsia" w:hAnsi="Arial" w:cs="Arial"/>
                <w:b/>
              </w:rPr>
            </w:pPr>
            <w:r>
              <w:rPr>
                <w:rFonts w:ascii="Arial" w:eastAsiaTheme="minorEastAsia" w:hAnsi="Arial" w:cs="Arial"/>
                <w:b/>
              </w:rPr>
              <w:t>Children whose parents/guardians are employed by the school.</w:t>
            </w:r>
          </w:p>
          <w:p w14:paraId="673ABF57" w14:textId="77777777" w:rsidR="00E218F8" w:rsidRDefault="00E218F8" w:rsidP="00A34B17">
            <w:pPr>
              <w:pStyle w:val="ListParagraph"/>
              <w:numPr>
                <w:ilvl w:val="0"/>
                <w:numId w:val="31"/>
              </w:numPr>
              <w:rPr>
                <w:rFonts w:ascii="Arial" w:eastAsiaTheme="minorEastAsia" w:hAnsi="Arial" w:cs="Arial"/>
                <w:b/>
              </w:rPr>
            </w:pPr>
            <w:r>
              <w:rPr>
                <w:rFonts w:ascii="Arial" w:eastAsiaTheme="minorEastAsia" w:hAnsi="Arial" w:cs="Arial"/>
                <w:b/>
              </w:rPr>
              <w:t>Children who</w:t>
            </w:r>
            <w:r w:rsidR="00A34B17">
              <w:rPr>
                <w:rFonts w:ascii="Arial" w:eastAsiaTheme="minorEastAsia" w:hAnsi="Arial" w:cs="Arial"/>
                <w:b/>
              </w:rPr>
              <w:t xml:space="preserve">se parent, </w:t>
            </w:r>
            <w:r>
              <w:rPr>
                <w:rFonts w:ascii="Arial" w:eastAsiaTheme="minorEastAsia" w:hAnsi="Arial" w:cs="Arial"/>
                <w:b/>
              </w:rPr>
              <w:t xml:space="preserve"> brother, sister or half sibling previously attended the school. </w:t>
            </w:r>
          </w:p>
          <w:p w14:paraId="53CB47A4" w14:textId="77777777" w:rsidR="00E218F8" w:rsidRDefault="00E218F8" w:rsidP="00A34B17">
            <w:pPr>
              <w:pStyle w:val="ListParagraph"/>
              <w:numPr>
                <w:ilvl w:val="0"/>
                <w:numId w:val="31"/>
              </w:numPr>
              <w:rPr>
                <w:rFonts w:ascii="Arial" w:eastAsiaTheme="minorEastAsia" w:hAnsi="Arial" w:cs="Arial"/>
                <w:b/>
              </w:rPr>
            </w:pPr>
            <w:r>
              <w:rPr>
                <w:rFonts w:ascii="Arial" w:eastAsiaTheme="minorEastAsia" w:hAnsi="Arial" w:cs="Arial"/>
                <w:b/>
              </w:rPr>
              <w:t>According to age, with preference given to older children.</w:t>
            </w:r>
          </w:p>
          <w:p w14:paraId="38885304" w14:textId="77777777" w:rsidR="00E218F8" w:rsidRPr="00E218F8" w:rsidRDefault="00E218F8" w:rsidP="00E218F8">
            <w:pPr>
              <w:pStyle w:val="ListParagraph"/>
              <w:rPr>
                <w:rFonts w:ascii="Arial" w:eastAsiaTheme="minorEastAsia" w:hAnsi="Arial" w:cs="Arial"/>
                <w:b/>
              </w:rPr>
            </w:pPr>
            <w:r>
              <w:rPr>
                <w:rFonts w:ascii="Arial" w:eastAsiaTheme="minorEastAsia" w:hAnsi="Arial" w:cs="Arial"/>
                <w:b/>
              </w:rPr>
              <w:t>The child must be four years old before the 1</w:t>
            </w:r>
            <w:r w:rsidRPr="00E218F8">
              <w:rPr>
                <w:rFonts w:ascii="Arial" w:eastAsiaTheme="minorEastAsia" w:hAnsi="Arial" w:cs="Arial"/>
                <w:b/>
                <w:vertAlign w:val="superscript"/>
              </w:rPr>
              <w:t>st</w:t>
            </w:r>
            <w:r>
              <w:rPr>
                <w:rFonts w:ascii="Arial" w:eastAsiaTheme="minorEastAsia" w:hAnsi="Arial" w:cs="Arial"/>
                <w:b/>
              </w:rPr>
              <w:t xml:space="preserve"> April </w:t>
            </w:r>
          </w:p>
        </w:tc>
      </w:tr>
    </w:tbl>
    <w:p w14:paraId="64E9AF12" w14:textId="77777777" w:rsidR="00EE4292" w:rsidRPr="003201ED" w:rsidRDefault="00EE4292" w:rsidP="00EE4292">
      <w:pPr>
        <w:spacing w:after="0" w:line="240" w:lineRule="auto"/>
        <w:contextualSpacing/>
        <w:jc w:val="both"/>
        <w:rPr>
          <w:rFonts w:ascii="Arial" w:eastAsiaTheme="minorEastAsia" w:hAnsi="Arial" w:cs="Arial"/>
        </w:rPr>
      </w:pPr>
    </w:p>
    <w:p w14:paraId="73EE25AB" w14:textId="77777777" w:rsidR="00EE4292" w:rsidRPr="003201ED" w:rsidRDefault="00EE4292" w:rsidP="00EE4292">
      <w:pPr>
        <w:spacing w:after="0" w:line="240" w:lineRule="auto"/>
        <w:contextualSpacing/>
        <w:jc w:val="both"/>
        <w:rPr>
          <w:rFonts w:ascii="Arial" w:eastAsiaTheme="minorEastAsia" w:hAnsi="Arial" w:cs="Arial"/>
        </w:rPr>
      </w:pPr>
    </w:p>
    <w:p w14:paraId="1228130D" w14:textId="77777777" w:rsidR="00EE4292" w:rsidRPr="003201ED" w:rsidRDefault="00EE4292" w:rsidP="00E47AF1">
      <w:pPr>
        <w:spacing w:after="0" w:line="240" w:lineRule="auto"/>
        <w:contextualSpacing/>
        <w:rPr>
          <w:rFonts w:ascii="Arial" w:eastAsiaTheme="minorEastAsia" w:hAnsi="Arial" w:cs="Arial"/>
        </w:rPr>
      </w:pPr>
      <w:r w:rsidRPr="003201ED">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14:paraId="266F8C00" w14:textId="77777777" w:rsidR="003201ED" w:rsidRPr="003201ED"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8529"/>
      </w:tblGrid>
      <w:tr w:rsidR="003201ED" w:rsidRPr="003201ED" w14:paraId="78FA08F1" w14:textId="77777777" w:rsidTr="00E218F8">
        <w:trPr>
          <w:trHeight w:val="1979"/>
        </w:trPr>
        <w:tc>
          <w:tcPr>
            <w:tcW w:w="8529" w:type="dxa"/>
            <w:shd w:val="clear" w:color="auto" w:fill="E7E6E6" w:themeFill="background2"/>
          </w:tcPr>
          <w:p w14:paraId="205AB145" w14:textId="77777777" w:rsidR="003201ED" w:rsidRPr="00F704E7" w:rsidRDefault="003201ED" w:rsidP="00EE56FC">
            <w:pPr>
              <w:contextualSpacing/>
              <w:jc w:val="both"/>
              <w:rPr>
                <w:rFonts w:ascii="Arial" w:eastAsiaTheme="minorEastAsia" w:hAnsi="Arial" w:cs="Arial"/>
                <w:b/>
              </w:rPr>
            </w:pPr>
          </w:p>
          <w:p w14:paraId="524F72AA" w14:textId="77777777" w:rsidR="003201ED" w:rsidRDefault="00E218F8" w:rsidP="00EE56FC">
            <w:pPr>
              <w:contextualSpacing/>
              <w:jc w:val="both"/>
              <w:rPr>
                <w:rFonts w:ascii="Arial" w:eastAsiaTheme="minorEastAsia" w:hAnsi="Arial" w:cs="Arial"/>
                <w:b/>
              </w:rPr>
            </w:pPr>
            <w:r>
              <w:rPr>
                <w:rFonts w:ascii="Arial" w:eastAsiaTheme="minorEastAsia" w:hAnsi="Arial" w:cs="Arial"/>
                <w:b/>
              </w:rPr>
              <w:t>We accept 30 children every year in Junior Infants.</w:t>
            </w:r>
          </w:p>
          <w:p w14:paraId="4CEED25A" w14:textId="77777777" w:rsidR="00E218F8" w:rsidRPr="00F704E7" w:rsidRDefault="00E218F8" w:rsidP="00EE56FC">
            <w:pPr>
              <w:contextualSpacing/>
              <w:jc w:val="both"/>
              <w:rPr>
                <w:rFonts w:ascii="Arial" w:eastAsiaTheme="minorEastAsia" w:hAnsi="Arial" w:cs="Arial"/>
                <w:b/>
              </w:rPr>
            </w:pPr>
            <w:r>
              <w:rPr>
                <w:rFonts w:ascii="Arial" w:eastAsiaTheme="minorEastAsia" w:hAnsi="Arial" w:cs="Arial"/>
                <w:b/>
              </w:rPr>
              <w:t xml:space="preserve">If children are in a similar position re. criteria, preference will go according to age. </w:t>
            </w:r>
          </w:p>
          <w:p w14:paraId="0108A46F" w14:textId="77777777" w:rsidR="0088352A" w:rsidRPr="00F704E7" w:rsidRDefault="0088352A" w:rsidP="00EE56FC">
            <w:pPr>
              <w:contextualSpacing/>
              <w:jc w:val="both"/>
              <w:rPr>
                <w:rFonts w:ascii="Arial" w:eastAsiaTheme="minorEastAsia" w:hAnsi="Arial" w:cs="Arial"/>
                <w:b/>
              </w:rPr>
            </w:pPr>
          </w:p>
          <w:p w14:paraId="4398F2B7" w14:textId="77777777" w:rsidR="003201ED" w:rsidRDefault="003201ED" w:rsidP="00EE56FC">
            <w:pPr>
              <w:contextualSpacing/>
              <w:jc w:val="both"/>
              <w:rPr>
                <w:rFonts w:ascii="Arial" w:eastAsiaTheme="minorEastAsia" w:hAnsi="Arial" w:cs="Arial"/>
                <w:b/>
              </w:rPr>
            </w:pPr>
          </w:p>
          <w:p w14:paraId="5DA43FC1" w14:textId="77777777" w:rsidR="00AE7E94" w:rsidRPr="00F704E7" w:rsidRDefault="00AE7E94" w:rsidP="00EE56FC">
            <w:pPr>
              <w:contextualSpacing/>
              <w:jc w:val="both"/>
              <w:rPr>
                <w:rFonts w:ascii="Arial" w:eastAsiaTheme="minorEastAsia" w:hAnsi="Arial" w:cs="Arial"/>
                <w:b/>
              </w:rPr>
            </w:pPr>
          </w:p>
          <w:p w14:paraId="012EBC4A" w14:textId="77777777" w:rsidR="003201ED" w:rsidRPr="00F704E7" w:rsidRDefault="003201ED" w:rsidP="00EE56FC">
            <w:pPr>
              <w:contextualSpacing/>
              <w:jc w:val="both"/>
              <w:rPr>
                <w:rFonts w:ascii="Arial" w:eastAsiaTheme="minorEastAsia" w:hAnsi="Arial" w:cs="Arial"/>
                <w:b/>
              </w:rPr>
            </w:pPr>
          </w:p>
        </w:tc>
      </w:tr>
    </w:tbl>
    <w:p w14:paraId="2B36103F"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541A084B" w14:textId="77777777" w:rsidR="00BC2C03" w:rsidRPr="00103809" w:rsidRDefault="004E5691"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What will not be </w:t>
      </w:r>
      <w:r w:rsidR="00BC2C03" w:rsidRPr="00103809">
        <w:rPr>
          <w:rFonts w:ascii="Arial" w:eastAsiaTheme="minorEastAsia" w:hAnsi="Arial" w:cs="Arial"/>
          <w:b/>
          <w:color w:val="385623" w:themeColor="accent6" w:themeShade="80"/>
          <w:sz w:val="24"/>
          <w:szCs w:val="24"/>
        </w:rPr>
        <w:t xml:space="preserve">considered </w:t>
      </w:r>
      <w:r w:rsidR="003D39A4" w:rsidRPr="00103809">
        <w:rPr>
          <w:rFonts w:ascii="Arial" w:eastAsiaTheme="minorEastAsia" w:hAnsi="Arial" w:cs="Arial"/>
          <w:b/>
          <w:color w:val="385623" w:themeColor="accent6" w:themeShade="80"/>
          <w:sz w:val="24"/>
          <w:szCs w:val="24"/>
        </w:rPr>
        <w:t>or taken into account</w:t>
      </w:r>
    </w:p>
    <w:p w14:paraId="05BD030F" w14:textId="77777777" w:rsidR="00BC2C03" w:rsidRPr="003201ED" w:rsidRDefault="00BC2C03" w:rsidP="00E47AF1">
      <w:pPr>
        <w:pStyle w:val="ListParagraph"/>
        <w:autoSpaceDE w:val="0"/>
        <w:autoSpaceDN w:val="0"/>
        <w:adjustRightInd w:val="0"/>
        <w:spacing w:after="0" w:line="240" w:lineRule="auto"/>
        <w:rPr>
          <w:rFonts w:ascii="Arial" w:eastAsiaTheme="minorEastAsia" w:hAnsi="Arial" w:cs="Arial"/>
        </w:rPr>
      </w:pPr>
    </w:p>
    <w:p w14:paraId="3F2B19CF" w14:textId="77777777" w:rsidR="00BC2C03" w:rsidRDefault="00BC2C03"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In accordance with section 62(7)(e) of the Education Act, the school will not consider or take into account any of the following in deciding on applications for admission or when placing a student on a waiting list for admission to the school</w:t>
      </w:r>
      <w:r w:rsidR="004F4AA6">
        <w:rPr>
          <w:rFonts w:ascii="Arial" w:eastAsiaTheme="minorEastAsia" w:hAnsi="Arial" w:cs="Arial"/>
        </w:rPr>
        <w:t>:</w:t>
      </w:r>
    </w:p>
    <w:p w14:paraId="7389FF59" w14:textId="77777777" w:rsidR="00AB7E10"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3201ED" w14:paraId="11676A01" w14:textId="77777777" w:rsidTr="003201ED">
        <w:tc>
          <w:tcPr>
            <w:tcW w:w="9016" w:type="dxa"/>
            <w:shd w:val="clear" w:color="auto" w:fill="E7E6E6" w:themeFill="background2"/>
          </w:tcPr>
          <w:p w14:paraId="101601C8" w14:textId="77777777" w:rsidR="0088352A" w:rsidRDefault="0088352A" w:rsidP="001506F3">
            <w:pPr>
              <w:autoSpaceDE w:val="0"/>
              <w:autoSpaceDN w:val="0"/>
              <w:adjustRightInd w:val="0"/>
              <w:contextualSpacing/>
              <w:rPr>
                <w:rFonts w:ascii="Arial" w:eastAsiaTheme="minorEastAsia" w:hAnsi="Arial" w:cs="Arial"/>
              </w:rPr>
            </w:pPr>
          </w:p>
          <w:p w14:paraId="374F004B" w14:textId="77777777" w:rsidR="00A34B17" w:rsidRDefault="00A34B17" w:rsidP="001506F3">
            <w:pPr>
              <w:autoSpaceDE w:val="0"/>
              <w:autoSpaceDN w:val="0"/>
              <w:adjustRightInd w:val="0"/>
              <w:contextualSpacing/>
              <w:rPr>
                <w:rFonts w:ascii="Arial" w:eastAsiaTheme="minorEastAsia" w:hAnsi="Arial" w:cs="Arial"/>
              </w:rPr>
            </w:pPr>
          </w:p>
          <w:p w14:paraId="6CCAFE48" w14:textId="77777777" w:rsidR="00A34B17" w:rsidRPr="00F704E7" w:rsidRDefault="00A34B17" w:rsidP="001506F3">
            <w:pPr>
              <w:autoSpaceDE w:val="0"/>
              <w:autoSpaceDN w:val="0"/>
              <w:adjustRightInd w:val="0"/>
              <w:contextualSpacing/>
              <w:rPr>
                <w:rFonts w:ascii="TimesNewRomanPSMT" w:hAnsi="TimesNewRomanPSMT" w:cs="TimesNewRomanPSMT"/>
              </w:rPr>
            </w:pPr>
          </w:p>
          <w:p w14:paraId="428A0379" w14:textId="77777777" w:rsidR="00285D92" w:rsidRPr="00285D92" w:rsidRDefault="0088352A" w:rsidP="0088352A">
            <w:pPr>
              <w:numPr>
                <w:ilvl w:val="0"/>
                <w:numId w:val="19"/>
              </w:numPr>
              <w:autoSpaceDE w:val="0"/>
              <w:autoSpaceDN w:val="0"/>
              <w:adjustRightInd w:val="0"/>
              <w:ind w:hanging="294"/>
              <w:contextualSpacing/>
              <w:rPr>
                <w:rFonts w:ascii="TimesNewRomanPSMT" w:hAnsi="TimesNewRomanPSMT" w:cs="TimesNewRomanPSMT"/>
                <w:color w:val="C00000"/>
              </w:rPr>
            </w:pPr>
            <w:r w:rsidRPr="00F704E7">
              <w:rPr>
                <w:rFonts w:ascii="TimesNewRomanPSMT" w:hAnsi="TimesNewRomanPSMT" w:cs="TimesNewRomanPSMT"/>
              </w:rPr>
              <w:t xml:space="preserve">a student’s prior attendance at a pre-school or pre-school service, including naíonraí, </w:t>
            </w:r>
          </w:p>
          <w:p w14:paraId="43B4016A" w14:textId="77777777" w:rsidR="0088352A" w:rsidRPr="00F704E7" w:rsidRDefault="0088352A" w:rsidP="0088352A">
            <w:pPr>
              <w:autoSpaceDE w:val="0"/>
              <w:autoSpaceDN w:val="0"/>
              <w:adjustRightInd w:val="0"/>
              <w:ind w:left="720"/>
              <w:rPr>
                <w:rFonts w:ascii="TimesNewRomanPSMT" w:hAnsi="TimesNewRomanPSMT" w:cs="TimesNewRomanPSMT"/>
              </w:rPr>
            </w:pPr>
          </w:p>
          <w:p w14:paraId="6BA70BC8"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color w:val="FF0000"/>
              </w:rPr>
            </w:pPr>
            <w:r w:rsidRPr="00F704E7">
              <w:rPr>
                <w:rFonts w:ascii="TimesNewRomanPSMT" w:hAnsi="TimesNewRomanPSMT" w:cs="TimesNewRomanPSMT"/>
              </w:rPr>
              <w:t xml:space="preserve">the payment of fees or contributions (howsoever described) to the school; </w:t>
            </w:r>
          </w:p>
          <w:p w14:paraId="027BF46A" w14:textId="77777777" w:rsidR="0088352A" w:rsidRPr="00F704E7" w:rsidRDefault="0088352A" w:rsidP="0088352A">
            <w:pPr>
              <w:autoSpaceDE w:val="0"/>
              <w:autoSpaceDN w:val="0"/>
              <w:adjustRightInd w:val="0"/>
              <w:ind w:left="720"/>
              <w:contextualSpacing/>
              <w:rPr>
                <w:rFonts w:ascii="TimesNewRomanPSMT" w:hAnsi="TimesNewRomanPSMT" w:cs="TimesNewRomanPSMT"/>
                <w:color w:val="C00000"/>
              </w:rPr>
            </w:pPr>
          </w:p>
          <w:p w14:paraId="685C4A9E"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academic ability, skills or aptitude;</w:t>
            </w:r>
          </w:p>
          <w:p w14:paraId="37A76D83" w14:textId="77777777" w:rsidR="0088352A" w:rsidRPr="00F704E7" w:rsidRDefault="0088352A" w:rsidP="0088352A">
            <w:pPr>
              <w:autoSpaceDE w:val="0"/>
              <w:autoSpaceDN w:val="0"/>
              <w:adjustRightInd w:val="0"/>
              <w:ind w:left="1080"/>
              <w:contextualSpacing/>
              <w:rPr>
                <w:rFonts w:ascii="TimesNewRomanPSMT" w:hAnsi="TimesNewRomanPSMT" w:cs="TimesNewRomanPSMT"/>
              </w:rPr>
            </w:pPr>
          </w:p>
          <w:p w14:paraId="2D210A77"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the occupation, financial status, academic ability, skills or aptitude of a student’s parents;</w:t>
            </w:r>
          </w:p>
          <w:p w14:paraId="679B42D5" w14:textId="77777777" w:rsidR="0088352A" w:rsidRPr="00F704E7" w:rsidRDefault="0088352A" w:rsidP="0088352A">
            <w:pPr>
              <w:autoSpaceDE w:val="0"/>
              <w:autoSpaceDN w:val="0"/>
              <w:adjustRightInd w:val="0"/>
              <w:ind w:left="720"/>
              <w:contextualSpacing/>
              <w:rPr>
                <w:rFonts w:ascii="TimesNewRomanPSMT" w:hAnsi="TimesNewRomanPSMT" w:cs="TimesNewRomanPSMT"/>
              </w:rPr>
            </w:pPr>
          </w:p>
          <w:p w14:paraId="4A5FC9C8"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a requirement that a student, or his or her parents, attend an interview, open day or other meeting as a condition of admission; </w:t>
            </w:r>
          </w:p>
          <w:p w14:paraId="57CCE6C8" w14:textId="77777777" w:rsidR="0088352A" w:rsidRPr="00F704E7" w:rsidRDefault="0088352A" w:rsidP="0088352A">
            <w:pPr>
              <w:ind w:left="720"/>
              <w:contextualSpacing/>
              <w:rPr>
                <w:rFonts w:ascii="TimesNewRomanPSMT" w:hAnsi="TimesNewRomanPSMT" w:cs="TimesNewRomanPSMT"/>
                <w:color w:val="C00000"/>
              </w:rPr>
            </w:pPr>
          </w:p>
          <w:p w14:paraId="6ABE5A6C"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connection to the school by virtue of a member of his or her family attending or having previously attended the school;</w:t>
            </w:r>
          </w:p>
          <w:p w14:paraId="239FE449" w14:textId="77777777" w:rsidR="0088352A" w:rsidRPr="00F704E7" w:rsidRDefault="0088352A" w:rsidP="0088352A">
            <w:pPr>
              <w:autoSpaceDE w:val="0"/>
              <w:autoSpaceDN w:val="0"/>
              <w:adjustRightInd w:val="0"/>
              <w:ind w:left="720"/>
              <w:contextualSpacing/>
              <w:rPr>
                <w:rFonts w:ascii="Arial" w:hAnsi="Arial" w:cs="Arial"/>
                <w:color w:val="C00000"/>
              </w:rPr>
            </w:pPr>
            <w:r w:rsidRPr="00F704E7">
              <w:rPr>
                <w:rFonts w:ascii="Arial" w:hAnsi="Arial" w:cs="Arial"/>
                <w:color w:val="C00000"/>
              </w:rPr>
              <w:t xml:space="preserve">(other than, in the case of the school wishing to include a selection criteria based on (1) siblings of a student attending or having attended the school and/or (2) parents or grandparents  of a student having attended the school. </w:t>
            </w:r>
          </w:p>
          <w:p w14:paraId="48059272" w14:textId="77777777" w:rsidR="0088352A" w:rsidRPr="00F704E7" w:rsidRDefault="0088352A" w:rsidP="0088352A">
            <w:pPr>
              <w:autoSpaceDE w:val="0"/>
              <w:autoSpaceDN w:val="0"/>
              <w:adjustRightInd w:val="0"/>
              <w:ind w:left="720"/>
              <w:contextualSpacing/>
              <w:rPr>
                <w:rFonts w:ascii="Arial" w:hAnsi="Arial" w:cs="Arial"/>
                <w:color w:val="C00000"/>
              </w:rPr>
            </w:pPr>
          </w:p>
          <w:p w14:paraId="18CFF5A9" w14:textId="77777777" w:rsidR="0088352A" w:rsidRPr="00F704E7" w:rsidRDefault="0088352A" w:rsidP="0088352A">
            <w:pPr>
              <w:autoSpaceDE w:val="0"/>
              <w:autoSpaceDN w:val="0"/>
              <w:adjustRightInd w:val="0"/>
              <w:ind w:left="720"/>
              <w:contextualSpacing/>
              <w:rPr>
                <w:rFonts w:ascii="TimesNewRomanPSMT" w:hAnsi="TimesNewRomanPSMT" w:cs="TimesNewRomanPSMT"/>
                <w:color w:val="C00000"/>
              </w:rPr>
            </w:pPr>
            <w:r w:rsidRPr="00F704E7">
              <w:rPr>
                <w:rFonts w:ascii="Arial" w:hAnsi="Arial" w:cs="Arial"/>
                <w:color w:val="C00000"/>
              </w:rPr>
              <w:t>In relation to (2) parents and grandparents having attended, a school may only apply this criteria to a maximum of 25% of the available spaces as set out in the school’s annual admission notice).</w:t>
            </w:r>
          </w:p>
          <w:p w14:paraId="7D100A7D" w14:textId="77777777" w:rsidR="0088352A" w:rsidRPr="00F704E7" w:rsidRDefault="0088352A" w:rsidP="0088352A">
            <w:pPr>
              <w:ind w:left="720"/>
              <w:contextualSpacing/>
              <w:rPr>
                <w:rFonts w:ascii="TimesNewRomanPSMT" w:hAnsi="TimesNewRomanPSMT" w:cs="TimesNewRomanPSMT"/>
              </w:rPr>
            </w:pPr>
          </w:p>
          <w:p w14:paraId="6B6F6328"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the date and time on which an application for admission was received by the school, </w:t>
            </w:r>
          </w:p>
          <w:p w14:paraId="2B3BD837" w14:textId="77777777" w:rsidR="0088352A" w:rsidRPr="00F704E7" w:rsidRDefault="0088352A" w:rsidP="0088352A">
            <w:pPr>
              <w:autoSpaceDE w:val="0"/>
              <w:autoSpaceDN w:val="0"/>
              <w:adjustRightInd w:val="0"/>
              <w:rPr>
                <w:rFonts w:ascii="TimesNewRomanPSMT" w:hAnsi="TimesNewRomanPSMT" w:cs="TimesNewRomanPSMT"/>
                <w:color w:val="FF0000"/>
              </w:rPr>
            </w:pPr>
          </w:p>
          <w:p w14:paraId="31E27200" w14:textId="77777777" w:rsidR="0088352A" w:rsidRPr="00F704E7" w:rsidRDefault="0088352A" w:rsidP="0088352A">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subject to the application being received at any time during the period specified for receiving applications set out in the annual admission notice of the school for the school year concerned.</w:t>
            </w:r>
          </w:p>
          <w:p w14:paraId="573C306E" w14:textId="77777777" w:rsidR="004E5691" w:rsidRDefault="0088352A" w:rsidP="00AE7E94">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also subject to the school making offers based on existing waiting lists (up until 31</w:t>
            </w:r>
            <w:r w:rsidRPr="00F704E7">
              <w:rPr>
                <w:rFonts w:ascii="TimesNewRomanPSMT" w:hAnsi="TimesNewRomanPSMT" w:cs="TimesNewRomanPSMT"/>
                <w:vertAlign w:val="superscript"/>
              </w:rPr>
              <w:t>st</w:t>
            </w:r>
            <w:r w:rsidRPr="00F704E7">
              <w:rPr>
                <w:rFonts w:ascii="TimesNewRomanPSMT" w:hAnsi="TimesNewRomanPSMT" w:cs="TimesNewRomanPSMT"/>
              </w:rPr>
              <w:t xml:space="preserve"> January 2025 only).</w:t>
            </w:r>
            <w:r w:rsidRPr="0088352A">
              <w:rPr>
                <w:rFonts w:ascii="TimesNewRomanPSMT" w:hAnsi="TimesNewRomanPSMT" w:cs="TimesNewRomanPSMT"/>
              </w:rPr>
              <w:t xml:space="preserve"> </w:t>
            </w:r>
          </w:p>
          <w:p w14:paraId="3B1AE246" w14:textId="77777777" w:rsidR="00FB3597" w:rsidRPr="003201ED" w:rsidRDefault="00FB3597" w:rsidP="00AE7E94">
            <w:pPr>
              <w:autoSpaceDE w:val="0"/>
              <w:autoSpaceDN w:val="0"/>
              <w:adjustRightInd w:val="0"/>
              <w:ind w:left="720"/>
              <w:rPr>
                <w:rFonts w:ascii="Arial" w:hAnsi="Arial" w:cs="Arial"/>
                <w:color w:val="FF0000"/>
              </w:rPr>
            </w:pPr>
          </w:p>
        </w:tc>
      </w:tr>
    </w:tbl>
    <w:p w14:paraId="475A6248"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71794DA7" w14:textId="77777777" w:rsidR="00406BE7" w:rsidRPr="00103809" w:rsidRDefault="00406BE7"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Decisions on applications </w:t>
      </w:r>
    </w:p>
    <w:p w14:paraId="55A4F647" w14:textId="77777777" w:rsidR="00406BE7" w:rsidRPr="003201ED" w:rsidRDefault="00406BE7" w:rsidP="00406BE7">
      <w:pPr>
        <w:pStyle w:val="ListParagraph"/>
        <w:spacing w:after="0" w:line="240" w:lineRule="auto"/>
        <w:jc w:val="both"/>
        <w:rPr>
          <w:rFonts w:ascii="Arial" w:eastAsiaTheme="minorEastAsia" w:hAnsi="Arial" w:cs="Arial"/>
          <w:b/>
        </w:rPr>
      </w:pPr>
    </w:p>
    <w:p w14:paraId="3488F050" w14:textId="77777777" w:rsidR="00CD2B6C"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874D4C" w:rsidRPr="003201ED">
        <w:rPr>
          <w:rFonts w:ascii="Arial" w:eastAsiaTheme="minorEastAsia" w:hAnsi="Arial" w:cs="Arial"/>
        </w:rPr>
        <w:t xml:space="preserve">to [school name] </w:t>
      </w:r>
      <w:r w:rsidR="00AE7E94">
        <w:rPr>
          <w:rFonts w:ascii="Arial" w:eastAsiaTheme="minorEastAsia" w:hAnsi="Arial" w:cs="Arial"/>
        </w:rPr>
        <w:t>will be</w:t>
      </w:r>
      <w:r w:rsidR="00CD2B6C" w:rsidRPr="003201ED">
        <w:rPr>
          <w:rFonts w:ascii="Arial" w:eastAsiaTheme="minorEastAsia" w:hAnsi="Arial" w:cs="Arial"/>
        </w:rPr>
        <w:t xml:space="preserve"> based on the following:</w:t>
      </w:r>
    </w:p>
    <w:p w14:paraId="047803D5" w14:textId="77777777" w:rsidR="00212DB7" w:rsidRPr="00212DB7"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O</w:t>
      </w:r>
      <w:r w:rsidR="007E7E26" w:rsidRPr="003201ED">
        <w:rPr>
          <w:rFonts w:ascii="Arial" w:eastAsiaTheme="minorEastAsia" w:hAnsi="Arial" w:cs="Arial"/>
        </w:rPr>
        <w:t>ur</w:t>
      </w:r>
      <w:r>
        <w:rPr>
          <w:rFonts w:ascii="Arial" w:eastAsiaTheme="minorEastAsia" w:hAnsi="Arial" w:cs="Arial"/>
        </w:rPr>
        <w:t xml:space="preserve"> school’s admission policy</w:t>
      </w:r>
    </w:p>
    <w:p w14:paraId="0B37C2E5" w14:textId="77777777" w:rsidR="00CD2B6C" w:rsidRPr="003201ED"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r w:rsidRPr="00212DB7">
        <w:rPr>
          <w:rFonts w:ascii="Arial" w:eastAsiaTheme="minorEastAsia" w:hAnsi="Arial" w:cs="Arial"/>
        </w:rPr>
        <w:t xml:space="preserve"> </w:t>
      </w:r>
      <w:r>
        <w:rPr>
          <w:rFonts w:ascii="Arial" w:eastAsiaTheme="minorEastAsia" w:hAnsi="Arial" w:cs="Arial"/>
        </w:rPr>
        <w:t>(</w:t>
      </w:r>
      <w:r w:rsidRPr="003201ED">
        <w:rPr>
          <w:rFonts w:ascii="Arial" w:eastAsiaTheme="minorEastAsia" w:hAnsi="Arial" w:cs="Arial"/>
        </w:rPr>
        <w:t>where applicable</w:t>
      </w:r>
      <w:r>
        <w:rPr>
          <w:rFonts w:ascii="Arial" w:eastAsiaTheme="minorEastAsia" w:hAnsi="Arial" w:cs="Arial"/>
        </w:rPr>
        <w:t>)</w:t>
      </w:r>
    </w:p>
    <w:p w14:paraId="753C8DBA" w14:textId="77777777" w:rsidR="00D932F9" w:rsidRPr="003201ED" w:rsidRDefault="00CD2B6C" w:rsidP="00E47AF1">
      <w:pPr>
        <w:pStyle w:val="ListParagraph"/>
        <w:numPr>
          <w:ilvl w:val="0"/>
          <w:numId w:val="25"/>
        </w:numPr>
        <w:spacing w:after="0" w:line="240" w:lineRule="auto"/>
        <w:ind w:left="426"/>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ED1621" w:rsidRPr="003201ED">
        <w:rPr>
          <w:rFonts w:ascii="Arial" w:eastAsiaTheme="minorEastAsia" w:hAnsi="Arial" w:cs="Arial"/>
          <w:color w:val="0070C0"/>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appl</w:t>
      </w:r>
      <w:r w:rsidR="00212DB7">
        <w:rPr>
          <w:rFonts w:ascii="Arial" w:eastAsiaTheme="minorEastAsia" w:hAnsi="Arial" w:cs="Arial"/>
        </w:rPr>
        <w:t>ications</w:t>
      </w:r>
    </w:p>
    <w:p w14:paraId="2F15FDCD" w14:textId="77777777" w:rsidR="00D3482E" w:rsidRPr="003201ED" w:rsidRDefault="00D3482E" w:rsidP="00E47AF1">
      <w:pPr>
        <w:pStyle w:val="ListParagraph"/>
        <w:spacing w:after="0" w:line="240" w:lineRule="auto"/>
        <w:ind w:left="426"/>
        <w:rPr>
          <w:rFonts w:ascii="Arial" w:eastAsiaTheme="minorEastAsia" w:hAnsi="Arial" w:cs="Arial"/>
        </w:rPr>
      </w:pPr>
    </w:p>
    <w:p w14:paraId="79B6643B" w14:textId="77777777" w:rsidR="00A944A9" w:rsidRPr="003201ED" w:rsidRDefault="00D3482E"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t>(</w:t>
      </w:r>
      <w:r w:rsidR="007E7E26" w:rsidRPr="003201ED">
        <w:rPr>
          <w:rFonts w:ascii="Arial" w:eastAsiaTheme="minorEastAsia" w:hAnsi="Arial" w:cs="Arial"/>
        </w:rPr>
        <w:t xml:space="preserve">Please see </w:t>
      </w:r>
      <w:hyperlink w:anchor="_Late_Applications" w:history="1">
        <w:r w:rsidR="004C42A0">
          <w:rPr>
            <w:rStyle w:val="Hyperlink"/>
            <w:rFonts w:ascii="Arial" w:eastAsiaTheme="minorEastAsia" w:hAnsi="Arial" w:cs="Arial"/>
          </w:rPr>
          <w:t>section 14</w:t>
        </w:r>
      </w:hyperlink>
      <w:r w:rsidR="007E7E26" w:rsidRPr="003201ED">
        <w:rPr>
          <w:rFonts w:ascii="Arial" w:eastAsiaTheme="minorEastAsia" w:hAnsi="Arial" w:cs="Arial"/>
        </w:rPr>
        <w:t xml:space="preserve"> below in</w:t>
      </w:r>
      <w:r w:rsidR="00874D4C" w:rsidRPr="003201ED">
        <w:rPr>
          <w:rFonts w:ascii="Arial" w:eastAsiaTheme="minorEastAsia" w:hAnsi="Arial" w:cs="Arial"/>
        </w:rPr>
        <w:t xml:space="preserve"> relation to applications </w:t>
      </w:r>
      <w:r w:rsidR="007E7E26" w:rsidRPr="003201ED">
        <w:rPr>
          <w:rFonts w:ascii="Arial" w:eastAsiaTheme="minorEastAsia" w:hAnsi="Arial" w:cs="Arial"/>
        </w:rPr>
        <w:t>received outside of th</w:t>
      </w:r>
      <w:r w:rsidRPr="003201ED">
        <w:rPr>
          <w:rFonts w:ascii="Arial" w:eastAsiaTheme="minorEastAsia" w:hAnsi="Arial" w:cs="Arial"/>
        </w:rPr>
        <w:t>e admissions</w:t>
      </w:r>
      <w:r w:rsidR="007E7E26" w:rsidRPr="003201ED">
        <w:rPr>
          <w:rFonts w:ascii="Arial" w:eastAsiaTheme="minorEastAsia" w:hAnsi="Arial" w:cs="Arial"/>
        </w:rPr>
        <w:t xml:space="preserve"> period and </w:t>
      </w:r>
      <w:hyperlink w:anchor="_Procedures_for_admission" w:history="1">
        <w:r w:rsidR="004C42A0">
          <w:rPr>
            <w:rStyle w:val="Hyperlink"/>
            <w:rFonts w:ascii="Arial" w:eastAsiaTheme="minorEastAsia" w:hAnsi="Arial" w:cs="Arial"/>
          </w:rPr>
          <w:t xml:space="preserve">section 15 </w:t>
        </w:r>
      </w:hyperlink>
      <w:r w:rsidR="007E7E26" w:rsidRPr="003201ED">
        <w:rPr>
          <w:rFonts w:ascii="Arial" w:eastAsiaTheme="minorEastAsia" w:hAnsi="Arial" w:cs="Arial"/>
        </w:rPr>
        <w:t xml:space="preserve"> below in relation to applications for places in years other than the intake </w:t>
      </w:r>
      <w:r w:rsidRPr="003201ED">
        <w:rPr>
          <w:rFonts w:ascii="Arial" w:eastAsiaTheme="minorEastAsia" w:hAnsi="Arial" w:cs="Arial"/>
        </w:rPr>
        <w:t>group.)</w:t>
      </w:r>
    </w:p>
    <w:p w14:paraId="65302591" w14:textId="77777777" w:rsidR="007E7E26" w:rsidRPr="003201ED" w:rsidRDefault="007E7E26" w:rsidP="00E47AF1">
      <w:pPr>
        <w:pStyle w:val="ListParagraph"/>
        <w:spacing w:after="0" w:line="240" w:lineRule="auto"/>
        <w:ind w:left="426"/>
        <w:rPr>
          <w:rFonts w:ascii="Arial" w:eastAsiaTheme="minorEastAsia" w:hAnsi="Arial" w:cs="Arial"/>
        </w:rPr>
      </w:pPr>
    </w:p>
    <w:p w14:paraId="031E0884" w14:textId="77777777" w:rsidR="00406BE7"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not included in our school admission policy will not be used to make a decision on an application for a place in our school.</w:t>
      </w:r>
    </w:p>
    <w:p w14:paraId="32396574" w14:textId="77777777" w:rsidR="005E4A3E" w:rsidRPr="003201ED" w:rsidRDefault="005E4A3E" w:rsidP="00E47AF1">
      <w:pPr>
        <w:spacing w:after="0" w:line="240" w:lineRule="auto"/>
        <w:rPr>
          <w:rFonts w:ascii="Arial" w:eastAsiaTheme="minorEastAsia" w:hAnsi="Arial" w:cs="Arial"/>
          <w:b/>
        </w:rPr>
      </w:pPr>
    </w:p>
    <w:p w14:paraId="5EF5E124" w14:textId="77777777" w:rsidR="00406BE7" w:rsidRPr="00F10754" w:rsidRDefault="00406BE7" w:rsidP="00F10754">
      <w:pPr>
        <w:pStyle w:val="Heading2"/>
        <w:numPr>
          <w:ilvl w:val="0"/>
          <w:numId w:val="29"/>
        </w:numPr>
        <w:rPr>
          <w:rFonts w:ascii="Arial" w:eastAsiaTheme="minorEastAsia" w:hAnsi="Arial" w:cs="Arial"/>
          <w:b/>
          <w:color w:val="385623" w:themeColor="accent6" w:themeShade="80"/>
          <w:sz w:val="24"/>
          <w:szCs w:val="24"/>
        </w:rPr>
      </w:pPr>
      <w:r w:rsidRPr="00F10754">
        <w:rPr>
          <w:rFonts w:ascii="Arial" w:eastAsiaTheme="minorEastAsia" w:hAnsi="Arial" w:cs="Arial"/>
          <w:b/>
          <w:color w:val="385623" w:themeColor="accent6" w:themeShade="80"/>
          <w:sz w:val="24"/>
          <w:szCs w:val="24"/>
        </w:rPr>
        <w:t>Notifying applicants of decisions</w:t>
      </w:r>
    </w:p>
    <w:p w14:paraId="19CB164B" w14:textId="77777777"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14:paraId="1F230A86"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14:paraId="1E5770E7" w14:textId="77777777" w:rsidR="00406BE7" w:rsidRPr="003201ED" w:rsidRDefault="00406BE7" w:rsidP="00E47AF1">
      <w:pPr>
        <w:autoSpaceDE w:val="0"/>
        <w:autoSpaceDN w:val="0"/>
        <w:adjustRightInd w:val="0"/>
        <w:spacing w:after="0" w:line="240" w:lineRule="auto"/>
        <w:rPr>
          <w:rFonts w:ascii="Arial" w:eastAsiaTheme="minorEastAsia" w:hAnsi="Arial" w:cs="Arial"/>
        </w:rPr>
      </w:pPr>
    </w:p>
    <w:p w14:paraId="1B930691"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lastRenderedPageBreak/>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14:paraId="726FA870" w14:textId="77777777" w:rsidR="00406BE7" w:rsidRPr="003201ED" w:rsidRDefault="00406BE7" w:rsidP="00E47AF1">
      <w:pPr>
        <w:autoSpaceDE w:val="0"/>
        <w:autoSpaceDN w:val="0"/>
        <w:adjustRightInd w:val="0"/>
        <w:spacing w:after="0" w:line="240" w:lineRule="auto"/>
        <w:contextualSpacing/>
        <w:rPr>
          <w:rFonts w:ascii="Arial" w:eastAsiaTheme="minorEastAsia" w:hAnsi="Arial" w:cs="Arial"/>
        </w:rPr>
      </w:pPr>
    </w:p>
    <w:p w14:paraId="409DC0A1" w14:textId="77777777" w:rsidR="00406BE7" w:rsidRPr="003201ED" w:rsidRDefault="00ED1621"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 xml:space="preserve">appeal of the school’s decision (see </w:t>
      </w:r>
      <w:hyperlink w:anchor="_Reviews/appeals" w:history="1">
        <w:r w:rsidR="00883B35" w:rsidRPr="00883B35">
          <w:rPr>
            <w:rStyle w:val="Hyperlink"/>
            <w:rFonts w:ascii="Arial" w:eastAsiaTheme="minorEastAsia" w:hAnsi="Arial" w:cs="Arial"/>
          </w:rPr>
          <w:t>section 18</w:t>
        </w:r>
      </w:hyperlink>
      <w:r w:rsidR="00883B35">
        <w:rPr>
          <w:rFonts w:ascii="Arial" w:eastAsiaTheme="minorEastAsia" w:hAnsi="Arial" w:cs="Arial"/>
        </w:rPr>
        <w:t xml:space="preserve"> </w:t>
      </w:r>
      <w:r w:rsidR="00406BE7" w:rsidRPr="003201ED">
        <w:rPr>
          <w:rFonts w:ascii="Arial" w:eastAsiaTheme="minorEastAsia" w:hAnsi="Arial" w:cs="Arial"/>
        </w:rPr>
        <w:t>below for further details)</w:t>
      </w:r>
      <w:r w:rsidR="003B6FA7" w:rsidRPr="003201ED">
        <w:rPr>
          <w:rFonts w:ascii="Arial" w:eastAsiaTheme="minorEastAsia" w:hAnsi="Arial" w:cs="Arial"/>
        </w:rPr>
        <w:t>.</w:t>
      </w:r>
    </w:p>
    <w:p w14:paraId="7EF3C8B6" w14:textId="77777777" w:rsidR="003B6FA7" w:rsidRPr="003201ED" w:rsidRDefault="003B6FA7" w:rsidP="00406BE7">
      <w:pPr>
        <w:autoSpaceDE w:val="0"/>
        <w:autoSpaceDN w:val="0"/>
        <w:adjustRightInd w:val="0"/>
        <w:spacing w:after="0" w:line="240" w:lineRule="auto"/>
        <w:contextualSpacing/>
        <w:jc w:val="both"/>
        <w:rPr>
          <w:rFonts w:ascii="Arial" w:eastAsiaTheme="minorEastAsia" w:hAnsi="Arial" w:cs="Arial"/>
        </w:rPr>
      </w:pPr>
    </w:p>
    <w:p w14:paraId="6967E15B" w14:textId="77777777" w:rsidR="00406BE7" w:rsidRPr="003201ED" w:rsidRDefault="00406BE7" w:rsidP="00406BE7">
      <w:pPr>
        <w:spacing w:after="0" w:line="240" w:lineRule="auto"/>
        <w:rPr>
          <w:rFonts w:ascii="Arial" w:eastAsiaTheme="minorEastAsia" w:hAnsi="Arial" w:cs="Arial"/>
          <w:color w:val="385623" w:themeColor="accent6" w:themeShade="80"/>
        </w:rPr>
      </w:pPr>
    </w:p>
    <w:p w14:paraId="513D47FC" w14:textId="77777777" w:rsidR="00406BE7" w:rsidRPr="00103809" w:rsidRDefault="00406BE7" w:rsidP="00103809">
      <w:pPr>
        <w:pStyle w:val="Heading2"/>
        <w:numPr>
          <w:ilvl w:val="0"/>
          <w:numId w:val="29"/>
        </w:numPr>
        <w:rPr>
          <w:rFonts w:ascii="Arial" w:eastAsiaTheme="minorEastAsia" w:hAnsi="Arial" w:cs="Arial"/>
          <w:b/>
          <w:color w:val="385623" w:themeColor="accent6" w:themeShade="80"/>
          <w:sz w:val="24"/>
          <w:szCs w:val="24"/>
        </w:rPr>
      </w:pPr>
      <w:bookmarkStart w:id="2" w:name="_Acceptance_of_an"/>
      <w:bookmarkEnd w:id="2"/>
      <w:r w:rsidRPr="00103809">
        <w:rPr>
          <w:rFonts w:ascii="Arial" w:eastAsiaTheme="minorEastAsia" w:hAnsi="Arial" w:cs="Arial"/>
          <w:b/>
          <w:color w:val="385623" w:themeColor="accent6" w:themeShade="80"/>
          <w:sz w:val="24"/>
          <w:szCs w:val="24"/>
        </w:rPr>
        <w:t xml:space="preserve"> </w:t>
      </w:r>
      <w:bookmarkStart w:id="3" w:name="_Ref31796919"/>
      <w:r w:rsidRPr="00103809">
        <w:rPr>
          <w:rFonts w:ascii="Arial" w:eastAsiaTheme="minorEastAsia" w:hAnsi="Arial" w:cs="Arial"/>
          <w:b/>
          <w:color w:val="385623" w:themeColor="accent6" w:themeShade="80"/>
          <w:sz w:val="24"/>
          <w:szCs w:val="24"/>
        </w:rPr>
        <w:t>Acceptance of an offer of a place by an applicant</w:t>
      </w:r>
      <w:bookmarkEnd w:id="3"/>
    </w:p>
    <w:p w14:paraId="36FF65EA" w14:textId="77777777" w:rsidR="00406BE7" w:rsidRPr="003201ED" w:rsidRDefault="00406BE7" w:rsidP="00406BE7">
      <w:pPr>
        <w:pStyle w:val="ListParagraph"/>
        <w:spacing w:after="0" w:line="240" w:lineRule="auto"/>
        <w:rPr>
          <w:rFonts w:ascii="Arial" w:eastAsiaTheme="minorEastAsia" w:hAnsi="Arial" w:cs="Arial"/>
          <w:b/>
          <w:color w:val="385623" w:themeColor="accent6" w:themeShade="80"/>
        </w:rPr>
      </w:pPr>
    </w:p>
    <w:p w14:paraId="7EF593E7"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accepting an offer of admission from [school name], you </w:t>
      </w:r>
      <w:r w:rsidR="00ED1621" w:rsidRPr="003201ED">
        <w:rPr>
          <w:rFonts w:ascii="Arial" w:eastAsiaTheme="minorEastAsia" w:hAnsi="Arial" w:cs="Arial"/>
        </w:rPr>
        <w:t xml:space="preserve">must </w:t>
      </w:r>
      <w:r w:rsidRPr="003201ED">
        <w:rPr>
          <w:rFonts w:ascii="Arial" w:eastAsiaTheme="minorEastAsia" w:hAnsi="Arial" w:cs="Arial"/>
        </w:rPr>
        <w:t>indicate—</w:t>
      </w:r>
    </w:p>
    <w:p w14:paraId="2E37F337" w14:textId="77777777" w:rsidR="00406BE7" w:rsidRPr="003201ED" w:rsidRDefault="00406BE7" w:rsidP="00406BE7">
      <w:pPr>
        <w:autoSpaceDE w:val="0"/>
        <w:autoSpaceDN w:val="0"/>
        <w:adjustRightInd w:val="0"/>
        <w:spacing w:after="0" w:line="240" w:lineRule="auto"/>
        <w:rPr>
          <w:rFonts w:ascii="Arial" w:eastAsiaTheme="minorEastAsia" w:hAnsi="Arial" w:cs="Arial"/>
        </w:rPr>
      </w:pPr>
    </w:p>
    <w:p w14:paraId="337A46D8"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 whether or not you have accepted an offer of admission for another school or schools.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 and</w:t>
      </w:r>
    </w:p>
    <w:p w14:paraId="74FC9958" w14:textId="77777777" w:rsidR="00764262" w:rsidRDefault="00764262" w:rsidP="00406BE7">
      <w:pPr>
        <w:autoSpaceDE w:val="0"/>
        <w:autoSpaceDN w:val="0"/>
        <w:adjustRightInd w:val="0"/>
        <w:spacing w:after="0" w:line="240" w:lineRule="auto"/>
        <w:rPr>
          <w:rFonts w:ascii="Arial" w:eastAsiaTheme="minorEastAsia" w:hAnsi="Arial" w:cs="Arial"/>
        </w:rPr>
      </w:pPr>
    </w:p>
    <w:p w14:paraId="1993ACBF" w14:textId="77777777" w:rsidR="00764262"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14:paraId="5156E4E4" w14:textId="77777777" w:rsidR="00E47AF1" w:rsidRPr="003201ED" w:rsidRDefault="00E47AF1" w:rsidP="00406BE7">
      <w:pPr>
        <w:autoSpaceDE w:val="0"/>
        <w:autoSpaceDN w:val="0"/>
        <w:adjustRightInd w:val="0"/>
        <w:spacing w:after="0" w:line="240" w:lineRule="auto"/>
        <w:rPr>
          <w:rFonts w:ascii="Arial" w:eastAsiaTheme="minorEastAsia" w:hAnsi="Arial" w:cs="Arial"/>
        </w:rPr>
      </w:pPr>
    </w:p>
    <w:p w14:paraId="0D97DFF0" w14:textId="77777777" w:rsidR="00ED1621" w:rsidRPr="00103809" w:rsidRDefault="00ED1621"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Circumstances in which offers may not be made or may be withdrawn</w:t>
      </w:r>
    </w:p>
    <w:p w14:paraId="1676BD40" w14:textId="77777777"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14:paraId="64470987"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An offer of admission may not be made or m</w:t>
      </w:r>
      <w:r w:rsidR="00A34B17">
        <w:rPr>
          <w:rFonts w:ascii="Arial" w:eastAsiaTheme="minorEastAsia" w:hAnsi="Arial" w:cs="Arial"/>
        </w:rPr>
        <w:t>ay be withdrawn by Gaelscoil Bharra</w:t>
      </w:r>
      <w:r w:rsidRPr="003201ED">
        <w:rPr>
          <w:rFonts w:ascii="Arial" w:eastAsiaTheme="minorEastAsia" w:hAnsi="Arial" w:cs="Arial"/>
        </w:rPr>
        <w:t xml:space="preserve"> where—</w:t>
      </w:r>
    </w:p>
    <w:p w14:paraId="1445729C"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it is established that information contained in the application is false or misleading.</w:t>
      </w:r>
    </w:p>
    <w:p w14:paraId="474A9A19"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an applicant fails to confirm acceptance of an offer of admission on or before the date set out in the annual admission notice of the school.</w:t>
      </w:r>
    </w:p>
    <w:p w14:paraId="1406793E"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5765EFED" w14:textId="77777777" w:rsidR="00121CB2"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 xml:space="preserve">an applicant has failed to comply with the requirements of ‘acceptance of an offer’ as set out in </w:t>
      </w:r>
      <w:hyperlink w:anchor="_Acceptance_of_an" w:history="1">
        <w:r w:rsidR="00883B35" w:rsidRPr="00883B35">
          <w:rPr>
            <w:rStyle w:val="Hyperlink"/>
            <w:rFonts w:ascii="Arial" w:eastAsiaTheme="minorEastAsia" w:hAnsi="Arial" w:cs="Arial"/>
          </w:rPr>
          <w:t>section 10</w:t>
        </w:r>
      </w:hyperlink>
      <w:r w:rsidR="00883B35">
        <w:rPr>
          <w:rFonts w:ascii="Arial" w:eastAsiaTheme="minorEastAsia" w:hAnsi="Arial" w:cs="Arial"/>
        </w:rPr>
        <w:t xml:space="preserve"> </w:t>
      </w:r>
      <w:r w:rsidRPr="003201ED">
        <w:rPr>
          <w:rFonts w:ascii="Arial" w:eastAsiaTheme="minorEastAsia" w:hAnsi="Arial" w:cs="Arial"/>
        </w:rPr>
        <w:t>above.</w:t>
      </w:r>
    </w:p>
    <w:p w14:paraId="7CB23DF9" w14:textId="77777777" w:rsidR="001F69E3" w:rsidRDefault="001F69E3" w:rsidP="001F69E3">
      <w:pPr>
        <w:autoSpaceDE w:val="0"/>
        <w:autoSpaceDN w:val="0"/>
        <w:adjustRightInd w:val="0"/>
        <w:spacing w:after="0" w:line="240" w:lineRule="auto"/>
        <w:ind w:left="851"/>
        <w:contextualSpacing/>
        <w:rPr>
          <w:rFonts w:ascii="Arial" w:eastAsiaTheme="minorEastAsia" w:hAnsi="Arial" w:cs="Arial"/>
        </w:rPr>
      </w:pPr>
    </w:p>
    <w:p w14:paraId="5D00625B" w14:textId="77777777" w:rsidR="00E47AF1" w:rsidRPr="00121CB2" w:rsidRDefault="00E47AF1" w:rsidP="001F69E3">
      <w:pPr>
        <w:autoSpaceDE w:val="0"/>
        <w:autoSpaceDN w:val="0"/>
        <w:adjustRightInd w:val="0"/>
        <w:spacing w:after="0" w:line="240" w:lineRule="auto"/>
        <w:ind w:left="851"/>
        <w:contextualSpacing/>
        <w:rPr>
          <w:rFonts w:ascii="Arial" w:eastAsiaTheme="minorEastAsia" w:hAnsi="Arial" w:cs="Arial"/>
        </w:rPr>
      </w:pPr>
    </w:p>
    <w:p w14:paraId="72CA2249" w14:textId="77777777" w:rsidR="00121CB2" w:rsidRPr="003207E9" w:rsidRDefault="00121CB2" w:rsidP="003207E9">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Sharing of Data with other schools</w:t>
      </w:r>
    </w:p>
    <w:p w14:paraId="4F923392" w14:textId="77777777" w:rsidR="00121CB2" w:rsidRPr="00F704E7" w:rsidRDefault="00121CB2" w:rsidP="00E47AF1">
      <w:pPr>
        <w:spacing w:after="0" w:line="240" w:lineRule="auto"/>
        <w:rPr>
          <w:rFonts w:ascii="Arial" w:eastAsiaTheme="minorEastAsia" w:hAnsi="Arial" w:cs="Arial"/>
          <w:b/>
          <w:color w:val="385623" w:themeColor="accent6" w:themeShade="80"/>
        </w:rPr>
      </w:pPr>
    </w:p>
    <w:p w14:paraId="36D134FE" w14:textId="77777777" w:rsidR="006772A0" w:rsidRDefault="00121CB2" w:rsidP="00E47AF1">
      <w:pPr>
        <w:spacing w:after="0" w:line="240" w:lineRule="auto"/>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00A2174D" w:rsidRPr="00AE7E94">
        <w:rPr>
          <w:rFonts w:ascii="Arial" w:eastAsiaTheme="minorEastAsia" w:hAnsi="Arial" w:cs="Arial"/>
        </w:rPr>
        <w:t>certain information</w:t>
      </w:r>
      <w:r w:rsidRPr="00AE7E94">
        <w:rPr>
          <w:rFonts w:ascii="Arial" w:eastAsiaTheme="minorEastAsia" w:hAnsi="Arial" w:cs="Arial"/>
        </w:rPr>
        <w:t xml:space="preserve"> </w:t>
      </w:r>
      <w:r w:rsidRPr="00F704E7">
        <w:rPr>
          <w:rFonts w:ascii="Arial" w:eastAsiaTheme="minorEastAsia" w:hAnsi="Arial" w:cs="Arial"/>
        </w:rPr>
        <w:t xml:space="preserve">between schools in order to facilitate the efficient admission of students. </w:t>
      </w:r>
    </w:p>
    <w:p w14:paraId="12EABCA8" w14:textId="77777777" w:rsidR="00121CB2" w:rsidRDefault="00121CB2" w:rsidP="003207E9">
      <w:pPr>
        <w:pStyle w:val="Heading2"/>
        <w:ind w:left="360"/>
        <w:rPr>
          <w:rFonts w:ascii="Arial" w:eastAsiaTheme="minorEastAsia" w:hAnsi="Arial" w:cs="Arial"/>
          <w:b/>
          <w:color w:val="385623" w:themeColor="accent6" w:themeShade="80"/>
          <w:sz w:val="24"/>
          <w:szCs w:val="24"/>
        </w:rPr>
      </w:pPr>
    </w:p>
    <w:p w14:paraId="52543E57" w14:textId="77777777" w:rsidR="00E47AF1" w:rsidRPr="00E47AF1" w:rsidRDefault="00E47AF1" w:rsidP="00E47AF1"/>
    <w:p w14:paraId="04E86A1F" w14:textId="77777777" w:rsidR="00331D27" w:rsidRPr="003207E9" w:rsidRDefault="00A22884" w:rsidP="003207E9">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Waiting </w:t>
      </w:r>
      <w:r w:rsidR="005E4A3E" w:rsidRPr="003207E9">
        <w:rPr>
          <w:rFonts w:ascii="Arial" w:eastAsiaTheme="minorEastAsia" w:hAnsi="Arial" w:cs="Arial"/>
          <w:b/>
          <w:color w:val="385623" w:themeColor="accent6" w:themeShade="80"/>
          <w:sz w:val="24"/>
          <w:szCs w:val="24"/>
        </w:rPr>
        <w:t>l</w:t>
      </w:r>
      <w:r w:rsidRPr="003207E9">
        <w:rPr>
          <w:rFonts w:ascii="Arial" w:eastAsiaTheme="minorEastAsia" w:hAnsi="Arial" w:cs="Arial"/>
          <w:b/>
          <w:color w:val="385623" w:themeColor="accent6" w:themeShade="80"/>
          <w:sz w:val="24"/>
          <w:szCs w:val="24"/>
        </w:rPr>
        <w:t>ist</w:t>
      </w:r>
      <w:r w:rsidR="001F35D0" w:rsidRPr="003207E9">
        <w:rPr>
          <w:rFonts w:ascii="Arial" w:eastAsiaTheme="minorEastAsia" w:hAnsi="Arial" w:cs="Arial"/>
          <w:b/>
          <w:color w:val="385623" w:themeColor="accent6" w:themeShade="80"/>
          <w:sz w:val="24"/>
          <w:szCs w:val="24"/>
        </w:rPr>
        <w:t xml:space="preserve"> in the event of oversubscription</w:t>
      </w:r>
    </w:p>
    <w:p w14:paraId="633BEAEC" w14:textId="77777777"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14:paraId="0CB03A67" w14:textId="77777777" w:rsidR="00331D27" w:rsidRPr="003201ED" w:rsidRDefault="00331D27" w:rsidP="00331D2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w:t>
      </w:r>
      <w:r w:rsidR="00D3482E" w:rsidRPr="003201ED">
        <w:rPr>
          <w:rFonts w:ascii="Arial" w:eastAsiaTheme="minorEastAsia" w:hAnsi="Arial" w:cs="Arial"/>
        </w:rPr>
        <w:t xml:space="preserve">to [school name] </w:t>
      </w:r>
      <w:r w:rsidRPr="003201ED">
        <w:rPr>
          <w:rFonts w:ascii="Arial" w:eastAsiaTheme="minorEastAsia" w:hAnsi="Arial" w:cs="Arial"/>
        </w:rPr>
        <w:t xml:space="preserve">were unsuccessful </w:t>
      </w:r>
      <w:r w:rsidR="001F35D0" w:rsidRPr="003201ED">
        <w:rPr>
          <w:rFonts w:ascii="Arial" w:eastAsiaTheme="minorEastAsia" w:hAnsi="Arial" w:cs="Arial"/>
        </w:rPr>
        <w:t xml:space="preserve">due to the school being oversubscribed </w:t>
      </w:r>
      <w:r w:rsidRPr="003201ED">
        <w:rPr>
          <w:rFonts w:ascii="Arial" w:eastAsiaTheme="minorEastAsia" w:hAnsi="Arial" w:cs="Arial"/>
        </w:rPr>
        <w:t>will be compiled and will remain valid for the school year in which admission is being sought.</w:t>
      </w:r>
    </w:p>
    <w:p w14:paraId="5FBD2CA6" w14:textId="77777777" w:rsidR="00331D27" w:rsidRPr="003201ED" w:rsidRDefault="00331D27" w:rsidP="00331D27">
      <w:pPr>
        <w:autoSpaceDE w:val="0"/>
        <w:autoSpaceDN w:val="0"/>
        <w:adjustRightInd w:val="0"/>
        <w:spacing w:after="0" w:line="240" w:lineRule="auto"/>
        <w:ind w:left="1080"/>
        <w:contextualSpacing/>
        <w:rPr>
          <w:rFonts w:ascii="Arial" w:eastAsiaTheme="minorEastAsia" w:hAnsi="Arial" w:cs="Arial"/>
        </w:rPr>
      </w:pPr>
    </w:p>
    <w:p w14:paraId="7766D516" w14:textId="77777777" w:rsidR="00D3482E" w:rsidRPr="003201ED" w:rsidRDefault="00331D27" w:rsidP="00D3482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Placement on t</w:t>
      </w:r>
      <w:r w:rsidR="00A34B17">
        <w:rPr>
          <w:rFonts w:ascii="Arial" w:eastAsiaTheme="minorEastAsia" w:hAnsi="Arial" w:cs="Arial"/>
        </w:rPr>
        <w:t>he waiting list of Gaelscoil Bharra</w:t>
      </w:r>
      <w:r w:rsidRPr="003201ED">
        <w:rPr>
          <w:rFonts w:ascii="Arial" w:eastAsiaTheme="minorEastAsia" w:hAnsi="Arial" w:cs="Arial"/>
        </w:rPr>
        <w:t xml:space="preserve"> is in the order of priority assigned to the students’ applications </w:t>
      </w:r>
      <w:r w:rsidR="001F35D0" w:rsidRPr="003201ED">
        <w:rPr>
          <w:rFonts w:ascii="Arial" w:eastAsiaTheme="minorEastAsia" w:hAnsi="Arial" w:cs="Arial"/>
        </w:rPr>
        <w:t xml:space="preserve">after the school has applied </w:t>
      </w:r>
      <w:r w:rsidRPr="003201ED">
        <w:rPr>
          <w:rFonts w:ascii="Arial" w:eastAsiaTheme="minorEastAsia" w:hAnsi="Arial" w:cs="Arial"/>
        </w:rPr>
        <w:t xml:space="preserve">the selection criteria </w:t>
      </w:r>
      <w:r w:rsidR="001F35D0" w:rsidRPr="003201ED">
        <w:rPr>
          <w:rFonts w:ascii="Arial" w:eastAsiaTheme="minorEastAsia" w:hAnsi="Arial" w:cs="Arial"/>
        </w:rPr>
        <w:t>in accordance with</w:t>
      </w:r>
      <w:r w:rsidRPr="003201ED">
        <w:rPr>
          <w:rFonts w:ascii="Arial" w:eastAsiaTheme="minorEastAsia" w:hAnsi="Arial" w:cs="Arial"/>
        </w:rPr>
        <w:t xml:space="preserve"> this admission policy.  </w:t>
      </w:r>
    </w:p>
    <w:p w14:paraId="3F09A5B4" w14:textId="77777777" w:rsidR="00D3482E" w:rsidRPr="003201ED" w:rsidRDefault="00D3482E" w:rsidP="005E4A3E">
      <w:pPr>
        <w:autoSpaceDE w:val="0"/>
        <w:autoSpaceDN w:val="0"/>
        <w:adjustRightInd w:val="0"/>
        <w:spacing w:after="0" w:line="240" w:lineRule="auto"/>
        <w:rPr>
          <w:rFonts w:ascii="Arial" w:eastAsiaTheme="minorEastAsia" w:hAnsi="Arial" w:cs="Arial"/>
        </w:rPr>
      </w:pPr>
    </w:p>
    <w:p w14:paraId="7026B5D7" w14:textId="77777777" w:rsidR="005E4A3E" w:rsidRDefault="005E4A3E" w:rsidP="005E4A3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Offers of any subsequent places that become available for and during the school year in relation to which admission is being sought will be made to those students on the waiting list, </w:t>
      </w:r>
      <w:r w:rsidRPr="003201ED">
        <w:rPr>
          <w:rFonts w:ascii="Arial" w:eastAsiaTheme="minorEastAsia" w:hAnsi="Arial" w:cs="Arial"/>
        </w:rPr>
        <w:lastRenderedPageBreak/>
        <w:t>in accordance with the order of priority in relation to which the students have been placed on the list.</w:t>
      </w:r>
    </w:p>
    <w:p w14:paraId="181AF5F0" w14:textId="77777777" w:rsidR="00E47AF1" w:rsidRPr="003201ED" w:rsidRDefault="00E47AF1" w:rsidP="005E4A3E">
      <w:pPr>
        <w:autoSpaceDE w:val="0"/>
        <w:autoSpaceDN w:val="0"/>
        <w:adjustRightInd w:val="0"/>
        <w:spacing w:after="0" w:line="240" w:lineRule="auto"/>
        <w:rPr>
          <w:rFonts w:ascii="Arial" w:eastAsiaTheme="minorEastAsia" w:hAnsi="Arial" w:cs="Arial"/>
        </w:rPr>
      </w:pPr>
    </w:p>
    <w:p w14:paraId="5D59C357" w14:textId="77777777" w:rsidR="00331D27" w:rsidRDefault="00331D27" w:rsidP="00331D27">
      <w:pPr>
        <w:spacing w:after="0" w:line="240" w:lineRule="auto"/>
        <w:ind w:left="1080"/>
        <w:rPr>
          <w:rFonts w:ascii="Arial" w:eastAsiaTheme="minorEastAsia" w:hAnsi="Arial" w:cs="Arial"/>
        </w:rPr>
      </w:pPr>
    </w:p>
    <w:p w14:paraId="57A7C190" w14:textId="77777777" w:rsidR="00331D27" w:rsidRPr="003207E9" w:rsidRDefault="00331D27" w:rsidP="00F10754">
      <w:pPr>
        <w:pStyle w:val="Heading2"/>
        <w:numPr>
          <w:ilvl w:val="0"/>
          <w:numId w:val="29"/>
        </w:numPr>
        <w:rPr>
          <w:rFonts w:ascii="Arial" w:eastAsiaTheme="minorEastAsia" w:hAnsi="Arial" w:cs="Arial"/>
          <w:b/>
          <w:color w:val="385623" w:themeColor="accent6" w:themeShade="80"/>
          <w:sz w:val="24"/>
          <w:szCs w:val="24"/>
        </w:rPr>
      </w:pPr>
      <w:bookmarkStart w:id="4" w:name="_Late_Applications"/>
      <w:bookmarkEnd w:id="4"/>
      <w:r w:rsidRPr="003207E9">
        <w:rPr>
          <w:rFonts w:ascii="Arial" w:eastAsiaTheme="minorEastAsia" w:hAnsi="Arial" w:cs="Arial"/>
          <w:b/>
          <w:color w:val="385623" w:themeColor="accent6" w:themeShade="80"/>
          <w:sz w:val="24"/>
          <w:szCs w:val="24"/>
        </w:rPr>
        <w:t>Late Applications</w:t>
      </w:r>
    </w:p>
    <w:p w14:paraId="59B98CCC" w14:textId="77777777"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14:paraId="3E5B65FF" w14:textId="77777777" w:rsidR="00331D27" w:rsidRDefault="00331D27" w:rsidP="00322FEE">
      <w:pPr>
        <w:spacing w:after="0" w:line="240" w:lineRule="auto"/>
        <w:rPr>
          <w:rFonts w:ascii="Arial" w:eastAsiaTheme="minorEastAsia" w:hAnsi="Arial" w:cs="Arial"/>
          <w:strike/>
        </w:rPr>
      </w:pPr>
      <w:r w:rsidRPr="003201ED">
        <w:rPr>
          <w:rFonts w:ascii="Arial" w:eastAsiaTheme="minorEastAsia" w:hAnsi="Arial" w:cs="Arial"/>
        </w:rPr>
        <w:t xml:space="preserve">All applications for admission received after the closing date as outlined in the </w:t>
      </w:r>
      <w:r w:rsidR="00D3482E" w:rsidRPr="003201ED">
        <w:rPr>
          <w:rFonts w:ascii="Arial" w:eastAsiaTheme="minorEastAsia" w:hAnsi="Arial" w:cs="Arial"/>
        </w:rPr>
        <w:t>a</w:t>
      </w:r>
      <w:r w:rsidRPr="003201ED">
        <w:rPr>
          <w:rFonts w:ascii="Arial" w:eastAsiaTheme="minorEastAsia" w:hAnsi="Arial" w:cs="Arial"/>
        </w:rPr>
        <w:t xml:space="preserve">nnual </w:t>
      </w:r>
      <w:r w:rsidR="00D3482E" w:rsidRPr="003201ED">
        <w:rPr>
          <w:rFonts w:ascii="Arial" w:eastAsiaTheme="minorEastAsia" w:hAnsi="Arial" w:cs="Arial"/>
        </w:rPr>
        <w:t>a</w:t>
      </w:r>
      <w:r w:rsidRPr="003201ED">
        <w:rPr>
          <w:rFonts w:ascii="Arial" w:eastAsiaTheme="minorEastAsia" w:hAnsi="Arial" w:cs="Arial"/>
        </w:rPr>
        <w:t xml:space="preserve">dmission </w:t>
      </w:r>
      <w:r w:rsidR="00D3482E" w:rsidRPr="003201ED">
        <w:rPr>
          <w:rFonts w:ascii="Arial" w:eastAsiaTheme="minorEastAsia" w:hAnsi="Arial" w:cs="Arial"/>
        </w:rPr>
        <w:t>n</w:t>
      </w:r>
      <w:r w:rsidRPr="003201ED">
        <w:rPr>
          <w:rFonts w:ascii="Arial" w:eastAsiaTheme="minorEastAsia" w:hAnsi="Arial" w:cs="Arial"/>
        </w:rPr>
        <w:t>otice will be</w:t>
      </w:r>
      <w:r w:rsidR="00176E00" w:rsidRPr="003201ED">
        <w:rPr>
          <w:rFonts w:ascii="Arial" w:eastAsiaTheme="minorEastAsia" w:hAnsi="Arial" w:cs="Arial"/>
        </w:rPr>
        <w:t xml:space="preserve"> considered and decided upon </w:t>
      </w:r>
      <w:r w:rsidRPr="003201ED">
        <w:rPr>
          <w:rFonts w:ascii="Arial" w:eastAsiaTheme="minorEastAsia" w:hAnsi="Arial" w:cs="Arial"/>
        </w:rPr>
        <w:t>in</w:t>
      </w:r>
      <w:r w:rsidR="00481B24" w:rsidRPr="003201ED">
        <w:rPr>
          <w:rFonts w:ascii="Arial" w:eastAsiaTheme="minorEastAsia" w:hAnsi="Arial" w:cs="Arial"/>
        </w:rPr>
        <w:t xml:space="preserve"> accordance</w:t>
      </w:r>
      <w:r w:rsidRPr="003201ED">
        <w:rPr>
          <w:rFonts w:ascii="Arial" w:eastAsiaTheme="minorEastAsia" w:hAnsi="Arial" w:cs="Arial"/>
        </w:rPr>
        <w:t xml:space="preserve"> with </w:t>
      </w:r>
      <w:r w:rsidR="00D3482E" w:rsidRPr="003201ED">
        <w:rPr>
          <w:rFonts w:ascii="Arial" w:eastAsiaTheme="minorEastAsia" w:hAnsi="Arial" w:cs="Arial"/>
        </w:rPr>
        <w:t>our</w:t>
      </w:r>
      <w:r w:rsidRPr="003201ED">
        <w:rPr>
          <w:rFonts w:ascii="Arial" w:eastAsiaTheme="minorEastAsia" w:hAnsi="Arial" w:cs="Arial"/>
        </w:rPr>
        <w:t xml:space="preserve"> school</w:t>
      </w:r>
      <w:r w:rsidR="00D3482E" w:rsidRPr="003201ED">
        <w:rPr>
          <w:rFonts w:ascii="Arial" w:eastAsiaTheme="minorEastAsia" w:hAnsi="Arial" w:cs="Arial"/>
        </w:rPr>
        <w:t>’</w:t>
      </w:r>
      <w:r w:rsidRPr="003201ED">
        <w:rPr>
          <w:rFonts w:ascii="Arial" w:eastAsiaTheme="minorEastAsia" w:hAnsi="Arial" w:cs="Arial"/>
        </w:rPr>
        <w:t>s admissions policy</w:t>
      </w:r>
      <w:r w:rsidR="00481B24" w:rsidRPr="003201ED">
        <w:rPr>
          <w:rFonts w:ascii="Arial" w:eastAsiaTheme="minorEastAsia" w:hAnsi="Arial" w:cs="Arial"/>
        </w:rPr>
        <w:t>, the Education Admissions to School Act 2018 and any regulations made under that Act</w:t>
      </w:r>
      <w:r w:rsidR="00322FEE" w:rsidRPr="003201ED">
        <w:rPr>
          <w:rFonts w:ascii="Arial" w:eastAsiaTheme="minorEastAsia" w:hAnsi="Arial" w:cs="Arial"/>
        </w:rPr>
        <w:t>.</w:t>
      </w:r>
      <w:r w:rsidRPr="003201ED">
        <w:rPr>
          <w:rFonts w:ascii="Arial" w:eastAsiaTheme="minorEastAsia" w:hAnsi="Arial" w:cs="Arial"/>
          <w:strike/>
        </w:rPr>
        <w:t xml:space="preserve"> </w:t>
      </w:r>
    </w:p>
    <w:p w14:paraId="5364B317" w14:textId="77777777" w:rsidR="006772A0" w:rsidRDefault="006772A0" w:rsidP="00322FEE">
      <w:pPr>
        <w:spacing w:after="0" w:line="240" w:lineRule="auto"/>
        <w:rPr>
          <w:rFonts w:ascii="Arial" w:eastAsiaTheme="minorEastAsia" w:hAnsi="Arial" w:cs="Arial"/>
          <w:strike/>
        </w:rPr>
      </w:pPr>
    </w:p>
    <w:p w14:paraId="59374FD2" w14:textId="77777777" w:rsidR="00E47AF1" w:rsidRDefault="00E47AF1" w:rsidP="00322FEE">
      <w:pPr>
        <w:spacing w:after="0" w:line="240" w:lineRule="auto"/>
        <w:rPr>
          <w:rFonts w:ascii="Arial" w:eastAsiaTheme="minorEastAsia" w:hAnsi="Arial" w:cs="Arial"/>
          <w:strike/>
        </w:rPr>
      </w:pPr>
    </w:p>
    <w:p w14:paraId="39FE1CA8" w14:textId="77777777" w:rsidR="00331D27" w:rsidRDefault="00331D27" w:rsidP="00F10754">
      <w:pPr>
        <w:pStyle w:val="Heading2"/>
        <w:numPr>
          <w:ilvl w:val="0"/>
          <w:numId w:val="29"/>
        </w:numPr>
        <w:rPr>
          <w:rFonts w:ascii="Arial" w:eastAsiaTheme="minorEastAsia" w:hAnsi="Arial" w:cs="Arial"/>
          <w:b/>
          <w:color w:val="385623" w:themeColor="accent6" w:themeShade="80"/>
          <w:sz w:val="24"/>
          <w:szCs w:val="24"/>
        </w:rPr>
      </w:pPr>
      <w:bookmarkStart w:id="5" w:name="_Procedures_for_admission"/>
      <w:bookmarkStart w:id="6" w:name="_Ref31796632"/>
      <w:bookmarkEnd w:id="5"/>
      <w:r w:rsidRPr="003207E9">
        <w:rPr>
          <w:rFonts w:ascii="Arial" w:eastAsiaTheme="minorEastAsia" w:hAnsi="Arial" w:cs="Arial"/>
          <w:b/>
          <w:color w:val="385623" w:themeColor="accent6" w:themeShade="80"/>
          <w:sz w:val="24"/>
          <w:szCs w:val="24"/>
        </w:rPr>
        <w:t>Procedures for admission of students to other years</w:t>
      </w:r>
      <w:r w:rsidR="00D3482E" w:rsidRPr="003207E9">
        <w:rPr>
          <w:rFonts w:ascii="Arial" w:eastAsiaTheme="minorEastAsia" w:hAnsi="Arial" w:cs="Arial"/>
          <w:b/>
          <w:color w:val="385623" w:themeColor="accent6" w:themeShade="80"/>
          <w:sz w:val="24"/>
          <w:szCs w:val="24"/>
        </w:rPr>
        <w:t xml:space="preserve"> and during the school year</w:t>
      </w:r>
      <w:bookmarkEnd w:id="6"/>
    </w:p>
    <w:p w14:paraId="649E2C0D" w14:textId="77777777" w:rsidR="00E47AF1" w:rsidRPr="009242A4" w:rsidRDefault="00E47AF1" w:rsidP="00E47AF1">
      <w:pPr>
        <w:pStyle w:val="ListParagraph"/>
        <w:spacing w:line="240" w:lineRule="auto"/>
        <w:ind w:left="360"/>
        <w:rPr>
          <w:rFonts w:ascii="Arial" w:eastAsiaTheme="minorEastAsia" w:hAnsi="Arial" w:cs="Arial"/>
          <w:b/>
          <w:color w:val="385623" w:themeColor="accent6" w:themeShade="80"/>
          <w:sz w:val="24"/>
          <w:szCs w:val="24"/>
        </w:rPr>
      </w:pPr>
    </w:p>
    <w:tbl>
      <w:tblPr>
        <w:tblStyle w:val="TableGrid0"/>
        <w:tblW w:w="0" w:type="auto"/>
        <w:tblLook w:val="04A0" w:firstRow="1" w:lastRow="0" w:firstColumn="1" w:lastColumn="0" w:noHBand="0" w:noVBand="1"/>
      </w:tblPr>
      <w:tblGrid>
        <w:gridCol w:w="7922"/>
      </w:tblGrid>
      <w:tr w:rsidR="00E47AF1" w:rsidRPr="003201ED" w14:paraId="7C44E44C" w14:textId="77777777" w:rsidTr="00CF21E1">
        <w:trPr>
          <w:trHeight w:val="1265"/>
        </w:trPr>
        <w:tc>
          <w:tcPr>
            <w:tcW w:w="7922" w:type="dxa"/>
            <w:shd w:val="clear" w:color="auto" w:fill="E7E6E6" w:themeFill="background2"/>
          </w:tcPr>
          <w:p w14:paraId="230CD274" w14:textId="77777777" w:rsidR="00E47AF1" w:rsidRPr="003201ED" w:rsidRDefault="00E47AF1" w:rsidP="00912E5D">
            <w:pPr>
              <w:autoSpaceDE w:val="0"/>
              <w:autoSpaceDN w:val="0"/>
              <w:adjustRightInd w:val="0"/>
              <w:rPr>
                <w:rFonts w:ascii="Arial" w:eastAsiaTheme="minorEastAsia" w:hAnsi="Arial" w:cs="Arial"/>
              </w:rPr>
            </w:pPr>
            <w:r w:rsidRPr="003201ED">
              <w:rPr>
                <w:rFonts w:ascii="Arial" w:eastAsiaTheme="minorEastAsia" w:hAnsi="Arial" w:cs="Arial"/>
              </w:rPr>
              <w:t xml:space="preserve">The procedures of the school in relation to the admission of students who are not already admitted to the school to classes or years other than the school’s intake group are as follows: </w:t>
            </w:r>
          </w:p>
          <w:p w14:paraId="3DF27CEA" w14:textId="77777777" w:rsidR="00E47AF1" w:rsidRDefault="00CF21E1" w:rsidP="00912E5D">
            <w:pPr>
              <w:autoSpaceDE w:val="0"/>
              <w:autoSpaceDN w:val="0"/>
              <w:adjustRightInd w:val="0"/>
              <w:rPr>
                <w:rFonts w:ascii="Arial" w:eastAsiaTheme="minorEastAsia" w:hAnsi="Arial" w:cs="Arial"/>
                <w:color w:val="385623" w:themeColor="accent6" w:themeShade="80"/>
              </w:rPr>
            </w:pPr>
            <w:r>
              <w:rPr>
                <w:rFonts w:ascii="Arial" w:eastAsiaTheme="minorEastAsia" w:hAnsi="Arial" w:cs="Arial"/>
                <w:color w:val="385623" w:themeColor="accent6" w:themeShade="80"/>
              </w:rPr>
              <w:t>A place may be given if there is space- i.e less than 30 in a class.</w:t>
            </w:r>
          </w:p>
          <w:p w14:paraId="1AAEEF82" w14:textId="77777777" w:rsidR="00CF21E1" w:rsidRDefault="00CF21E1" w:rsidP="00912E5D">
            <w:pPr>
              <w:autoSpaceDE w:val="0"/>
              <w:autoSpaceDN w:val="0"/>
              <w:adjustRightInd w:val="0"/>
              <w:rPr>
                <w:rFonts w:ascii="Arial" w:eastAsiaTheme="minorEastAsia" w:hAnsi="Arial" w:cs="Arial"/>
                <w:color w:val="385623" w:themeColor="accent6" w:themeShade="80"/>
              </w:rPr>
            </w:pPr>
            <w:r>
              <w:rPr>
                <w:rFonts w:ascii="Arial" w:eastAsiaTheme="minorEastAsia" w:hAnsi="Arial" w:cs="Arial"/>
                <w:color w:val="385623" w:themeColor="accent6" w:themeShade="80"/>
              </w:rPr>
              <w:t>From 2</w:t>
            </w:r>
            <w:r w:rsidRPr="00CF21E1">
              <w:rPr>
                <w:rFonts w:ascii="Arial" w:eastAsiaTheme="minorEastAsia" w:hAnsi="Arial" w:cs="Arial"/>
                <w:color w:val="385623" w:themeColor="accent6" w:themeShade="80"/>
                <w:vertAlign w:val="superscript"/>
              </w:rPr>
              <w:t>nd</w:t>
            </w:r>
            <w:r>
              <w:rPr>
                <w:rFonts w:ascii="Arial" w:eastAsiaTheme="minorEastAsia" w:hAnsi="Arial" w:cs="Arial"/>
                <w:color w:val="385623" w:themeColor="accent6" w:themeShade="80"/>
              </w:rPr>
              <w:t xml:space="preserve"> class up the child must have either a level of Irish that will not hinder progress or </w:t>
            </w:r>
          </w:p>
          <w:p w14:paraId="4427012E" w14:textId="77777777" w:rsidR="00CF21E1" w:rsidRPr="003201ED" w:rsidRDefault="00CF21E1" w:rsidP="00912E5D">
            <w:pPr>
              <w:autoSpaceDE w:val="0"/>
              <w:autoSpaceDN w:val="0"/>
              <w:adjustRightInd w:val="0"/>
              <w:rPr>
                <w:rFonts w:ascii="Arial" w:eastAsiaTheme="minorEastAsia" w:hAnsi="Arial" w:cs="Arial"/>
                <w:color w:val="385623" w:themeColor="accent6" w:themeShade="80"/>
              </w:rPr>
            </w:pPr>
            <w:r>
              <w:rPr>
                <w:rFonts w:ascii="Arial" w:eastAsiaTheme="minorEastAsia" w:hAnsi="Arial" w:cs="Arial"/>
                <w:color w:val="385623" w:themeColor="accent6" w:themeShade="80"/>
              </w:rPr>
              <w:t>A commitment from the parents that there will be a concerted effort from all involved to reach this level in a relatively short space of time.</w:t>
            </w:r>
          </w:p>
          <w:p w14:paraId="276508F8" w14:textId="77777777" w:rsidR="00E47AF1" w:rsidRPr="003201ED" w:rsidRDefault="00CF21E1" w:rsidP="00912E5D">
            <w:pPr>
              <w:autoSpaceDE w:val="0"/>
              <w:autoSpaceDN w:val="0"/>
              <w:adjustRightInd w:val="0"/>
              <w:rPr>
                <w:rFonts w:ascii="Arial" w:eastAsiaTheme="minorEastAsia" w:hAnsi="Arial" w:cs="Arial"/>
                <w:color w:val="385623" w:themeColor="accent6" w:themeShade="80"/>
              </w:rPr>
            </w:pPr>
            <w:r>
              <w:rPr>
                <w:rFonts w:ascii="Arial" w:eastAsiaTheme="minorEastAsia" w:hAnsi="Arial" w:cs="Arial"/>
                <w:color w:val="385623" w:themeColor="accent6" w:themeShade="80"/>
              </w:rPr>
              <w:t>The decision re. who is denied/allowed entry to the school is ultimately decided by the Board of Management.</w:t>
            </w:r>
          </w:p>
          <w:p w14:paraId="6A15E1F7" w14:textId="77777777" w:rsidR="00E47AF1" w:rsidRPr="003201ED" w:rsidRDefault="00E47AF1" w:rsidP="00912E5D">
            <w:pPr>
              <w:autoSpaceDE w:val="0"/>
              <w:autoSpaceDN w:val="0"/>
              <w:adjustRightInd w:val="0"/>
              <w:rPr>
                <w:rFonts w:ascii="Arial" w:eastAsiaTheme="minorEastAsia" w:hAnsi="Arial" w:cs="Arial"/>
                <w:color w:val="385623" w:themeColor="accent6" w:themeShade="80"/>
              </w:rPr>
            </w:pPr>
          </w:p>
          <w:p w14:paraId="648AB2B2" w14:textId="77777777" w:rsidR="00E47AF1" w:rsidRPr="003201ED" w:rsidRDefault="00E47AF1" w:rsidP="00912E5D">
            <w:pPr>
              <w:autoSpaceDE w:val="0"/>
              <w:autoSpaceDN w:val="0"/>
              <w:adjustRightInd w:val="0"/>
              <w:rPr>
                <w:rFonts w:ascii="Arial" w:eastAsiaTheme="minorEastAsia" w:hAnsi="Arial" w:cs="Arial"/>
                <w:color w:val="385623" w:themeColor="accent6" w:themeShade="80"/>
              </w:rPr>
            </w:pPr>
          </w:p>
          <w:p w14:paraId="37F63B12" w14:textId="77777777" w:rsidR="00E47AF1" w:rsidRPr="003201ED" w:rsidRDefault="00E47AF1" w:rsidP="00912E5D">
            <w:pPr>
              <w:autoSpaceDE w:val="0"/>
              <w:autoSpaceDN w:val="0"/>
              <w:adjustRightInd w:val="0"/>
              <w:ind w:firstLine="720"/>
              <w:rPr>
                <w:rFonts w:ascii="Arial" w:eastAsiaTheme="minorEastAsia" w:hAnsi="Arial" w:cs="Arial"/>
                <w:color w:val="385623" w:themeColor="accent6" w:themeShade="80"/>
              </w:rPr>
            </w:pPr>
          </w:p>
        </w:tc>
      </w:tr>
    </w:tbl>
    <w:p w14:paraId="79F731BD"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1B3C22DD"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tbl>
      <w:tblPr>
        <w:tblStyle w:val="TableGrid0"/>
        <w:tblW w:w="0" w:type="auto"/>
        <w:tblInd w:w="-5" w:type="dxa"/>
        <w:tblLook w:val="04A0" w:firstRow="1" w:lastRow="0" w:firstColumn="1" w:lastColumn="0" w:noHBand="0" w:noVBand="1"/>
      </w:tblPr>
      <w:tblGrid>
        <w:gridCol w:w="9021"/>
      </w:tblGrid>
      <w:tr w:rsidR="00E47AF1" w:rsidRPr="003201ED" w14:paraId="50EA0835" w14:textId="77777777" w:rsidTr="00912E5D">
        <w:tc>
          <w:tcPr>
            <w:tcW w:w="9021" w:type="dxa"/>
            <w:shd w:val="clear" w:color="auto" w:fill="E7E6E6" w:themeFill="background2"/>
          </w:tcPr>
          <w:p w14:paraId="6D122DDB" w14:textId="77777777" w:rsidR="00E47AF1" w:rsidRDefault="00E47AF1" w:rsidP="00912E5D">
            <w:pPr>
              <w:autoSpaceDE w:val="0"/>
              <w:autoSpaceDN w:val="0"/>
              <w:adjustRightInd w:val="0"/>
              <w:rPr>
                <w:rFonts w:ascii="Arial" w:eastAsiaTheme="minorEastAsia" w:hAnsi="Arial" w:cs="Arial"/>
              </w:rPr>
            </w:pPr>
            <w:r w:rsidRPr="003201ED">
              <w:rPr>
                <w:rFonts w:ascii="Arial" w:eastAsiaTheme="minorEastAsia" w:hAnsi="Arial" w:cs="Arial"/>
              </w:rPr>
              <w:t>The procedures of the school in relation to the admission of  students who are not already admitted to the school, after the commencement of the school year in which admission is sought, are as follows:</w:t>
            </w:r>
          </w:p>
          <w:p w14:paraId="6D7625E3" w14:textId="77777777" w:rsidR="00CF21E1" w:rsidRPr="003201ED" w:rsidRDefault="00CF21E1" w:rsidP="00912E5D">
            <w:pPr>
              <w:autoSpaceDE w:val="0"/>
              <w:autoSpaceDN w:val="0"/>
              <w:adjustRightInd w:val="0"/>
              <w:rPr>
                <w:rFonts w:ascii="Arial" w:eastAsiaTheme="minorEastAsia" w:hAnsi="Arial" w:cs="Arial"/>
              </w:rPr>
            </w:pPr>
          </w:p>
          <w:p w14:paraId="68987511" w14:textId="77777777" w:rsidR="00E47AF1" w:rsidRPr="003201ED" w:rsidRDefault="00CF21E1" w:rsidP="00912E5D">
            <w:pPr>
              <w:autoSpaceDE w:val="0"/>
              <w:autoSpaceDN w:val="0"/>
              <w:adjustRightInd w:val="0"/>
              <w:rPr>
                <w:rFonts w:ascii="Arial" w:eastAsiaTheme="minorEastAsia" w:hAnsi="Arial" w:cs="Arial"/>
              </w:rPr>
            </w:pPr>
            <w:r>
              <w:rPr>
                <w:rFonts w:ascii="Arial" w:eastAsiaTheme="minorEastAsia" w:hAnsi="Arial" w:cs="Arial"/>
              </w:rPr>
              <w:t xml:space="preserve">As above </w:t>
            </w:r>
          </w:p>
          <w:p w14:paraId="3BCFF3E7" w14:textId="77777777" w:rsidR="00E47AF1" w:rsidRPr="003201ED" w:rsidRDefault="00E47AF1" w:rsidP="00912E5D">
            <w:pPr>
              <w:pStyle w:val="ListParagraph"/>
              <w:ind w:left="0"/>
              <w:jc w:val="both"/>
              <w:rPr>
                <w:rFonts w:ascii="Arial" w:eastAsiaTheme="minorEastAsia" w:hAnsi="Arial" w:cs="Arial"/>
                <w:b/>
                <w:color w:val="385623" w:themeColor="accent6" w:themeShade="80"/>
              </w:rPr>
            </w:pPr>
          </w:p>
          <w:p w14:paraId="33CCBFE2" w14:textId="77777777" w:rsidR="00E47AF1" w:rsidRPr="003201ED" w:rsidRDefault="00E47AF1" w:rsidP="00912E5D">
            <w:pPr>
              <w:pStyle w:val="ListParagraph"/>
              <w:ind w:left="0"/>
              <w:jc w:val="both"/>
              <w:rPr>
                <w:rFonts w:ascii="Arial" w:eastAsiaTheme="minorEastAsia" w:hAnsi="Arial" w:cs="Arial"/>
                <w:b/>
                <w:color w:val="385623" w:themeColor="accent6" w:themeShade="80"/>
              </w:rPr>
            </w:pPr>
          </w:p>
        </w:tc>
      </w:tr>
    </w:tbl>
    <w:p w14:paraId="3D49C18E"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5193386E" w14:textId="77777777" w:rsidR="008A090A" w:rsidRPr="003201ED"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14:paraId="17E8B79E" w14:textId="77777777"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bookmarkStart w:id="7" w:name="_Declaration_in_relation"/>
      <w:bookmarkStart w:id="8" w:name="_Ref31796682"/>
      <w:bookmarkEnd w:id="7"/>
      <w:r w:rsidRPr="003207E9">
        <w:rPr>
          <w:rFonts w:ascii="Arial" w:eastAsiaTheme="minorEastAsia" w:hAnsi="Arial" w:cs="Arial"/>
          <w:b/>
          <w:color w:val="385623" w:themeColor="accent6" w:themeShade="80"/>
          <w:sz w:val="24"/>
          <w:szCs w:val="24"/>
        </w:rPr>
        <w:t>Declaration in relation to the non-charging of fees</w:t>
      </w:r>
      <w:bookmarkEnd w:id="8"/>
    </w:p>
    <w:p w14:paraId="55D8F234" w14:textId="77777777" w:rsidR="00A52939" w:rsidRDefault="00A52939" w:rsidP="00A52939">
      <w:pPr>
        <w:pStyle w:val="NoSpacing"/>
        <w:rPr>
          <w:rFonts w:ascii="Arial" w:eastAsiaTheme="minorEastAsia" w:hAnsi="Arial" w:cs="Arial"/>
        </w:rPr>
      </w:pPr>
    </w:p>
    <w:p w14:paraId="7ED08B81" w14:textId="77777777" w:rsidR="00A52939" w:rsidRPr="00A52939" w:rsidRDefault="00A52939" w:rsidP="00A52939">
      <w:pPr>
        <w:pStyle w:val="NoSpacing"/>
        <w:rPr>
          <w:rFonts w:ascii="Arial" w:eastAsiaTheme="minorEastAsia" w:hAnsi="Arial" w:cs="Arial"/>
        </w:rPr>
      </w:pPr>
      <w:r w:rsidRPr="00A52939">
        <w:rPr>
          <w:rFonts w:ascii="Arial" w:eastAsiaTheme="minorEastAsia" w:hAnsi="Arial" w:cs="Arial"/>
        </w:rPr>
        <w:t xml:space="preserve">This rule applies to </w:t>
      </w:r>
      <w:r w:rsidRPr="00A52939">
        <w:rPr>
          <w:rFonts w:ascii="Arial" w:eastAsiaTheme="minorEastAsia" w:hAnsi="Arial" w:cs="Arial"/>
          <w:u w:val="single"/>
        </w:rPr>
        <w:t>all</w:t>
      </w:r>
      <w:r w:rsidRPr="00A52939">
        <w:rPr>
          <w:rFonts w:ascii="Arial" w:eastAsiaTheme="minorEastAsia" w:hAnsi="Arial" w:cs="Arial"/>
        </w:rPr>
        <w:t xml:space="preserve"> schools.</w:t>
      </w:r>
    </w:p>
    <w:p w14:paraId="2184D32B" w14:textId="77777777" w:rsidR="00A52939" w:rsidRPr="00A52939" w:rsidRDefault="00A52939" w:rsidP="00A52939">
      <w:pPr>
        <w:pStyle w:val="NoSpacing"/>
        <w:rPr>
          <w:i/>
        </w:rPr>
      </w:pPr>
    </w:p>
    <w:p w14:paraId="7FA5E379" w14:textId="77777777" w:rsidR="008A090A" w:rsidRPr="003201ED" w:rsidRDefault="008A090A" w:rsidP="008A090A">
      <w:pPr>
        <w:spacing w:line="240" w:lineRule="auto"/>
        <w:jc w:val="both"/>
        <w:rPr>
          <w:rFonts w:ascii="Arial" w:eastAsiaTheme="minorEastAsia" w:hAnsi="Arial" w:cs="Arial"/>
        </w:rPr>
      </w:pPr>
      <w:r w:rsidRPr="003201ED">
        <w:rPr>
          <w:rFonts w:ascii="Arial" w:eastAsiaTheme="minorEastAsia" w:hAnsi="Arial" w:cs="Arial"/>
        </w:rPr>
        <w:t xml:space="preserve">The board of </w:t>
      </w:r>
      <w:r w:rsidR="00CF21E1">
        <w:rPr>
          <w:rFonts w:ascii="Arial" w:eastAsiaTheme="minorEastAsia" w:hAnsi="Arial" w:cs="Arial"/>
        </w:rPr>
        <w:t xml:space="preserve">Gaelscoil Bharra </w:t>
      </w:r>
      <w:r w:rsidRPr="003201ED">
        <w:rPr>
          <w:rFonts w:ascii="Arial" w:eastAsiaTheme="minorEastAsia" w:hAnsi="Arial" w:cs="Arial"/>
        </w:rPr>
        <w:t>or any persons acting on its behalf will not charge fees for or seek payment or contributions (howsoever described) as a condition of-</w:t>
      </w:r>
    </w:p>
    <w:p w14:paraId="1A148468"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14:paraId="20284F8B" w14:textId="77777777" w:rsidR="0099669A" w:rsidRPr="00CF21E1" w:rsidRDefault="008A090A" w:rsidP="00EB6699">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the admission or continued enrolment of a student in the school.</w:t>
      </w:r>
    </w:p>
    <w:p w14:paraId="45803F18" w14:textId="77777777" w:rsidR="0099669A" w:rsidRPr="003207E9" w:rsidRDefault="0099669A" w:rsidP="003207E9">
      <w:pPr>
        <w:pStyle w:val="ListParagraph"/>
        <w:spacing w:after="0" w:line="240" w:lineRule="auto"/>
        <w:ind w:left="360"/>
        <w:jc w:val="both"/>
        <w:rPr>
          <w:rFonts w:ascii="Arial" w:eastAsiaTheme="minorEastAsia" w:hAnsi="Arial" w:cs="Arial"/>
          <w:b/>
          <w:color w:val="385623" w:themeColor="accent6" w:themeShade="80"/>
          <w:sz w:val="24"/>
          <w:szCs w:val="24"/>
        </w:rPr>
      </w:pPr>
    </w:p>
    <w:p w14:paraId="64014D04" w14:textId="77777777"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 Arrangements regarding students not attending religious instruction </w:t>
      </w:r>
    </w:p>
    <w:p w14:paraId="20F46F5E" w14:textId="77777777" w:rsidR="008A090A" w:rsidRPr="003201ED" w:rsidRDefault="008A090A" w:rsidP="008A090A">
      <w:pPr>
        <w:spacing w:after="0" w:line="240" w:lineRule="auto"/>
        <w:rPr>
          <w:rFonts w:ascii="Arial" w:eastAsiaTheme="minorEastAsia" w:hAnsi="Arial" w:cs="Arial"/>
          <w:color w:val="0070C0"/>
        </w:rPr>
      </w:pPr>
      <w:r w:rsidRPr="003201ED">
        <w:rPr>
          <w:rFonts w:ascii="Arial" w:eastAsiaTheme="minorEastAsia" w:hAnsi="Arial" w:cs="Arial"/>
          <w:color w:val="0070C0"/>
        </w:rPr>
        <w:t xml:space="preserve"> </w:t>
      </w:r>
    </w:p>
    <w:p w14:paraId="5C61259D" w14:textId="77777777" w:rsidR="008A090A" w:rsidRPr="003201ED" w:rsidRDefault="008A090A" w:rsidP="008A090A">
      <w:pPr>
        <w:spacing w:after="0" w:line="240" w:lineRule="auto"/>
        <w:rPr>
          <w:rFonts w:ascii="Arial" w:eastAsiaTheme="minorEastAsia" w:hAnsi="Arial" w:cs="Arial"/>
        </w:rPr>
      </w:pPr>
      <w:r w:rsidRPr="003201ED">
        <w:rPr>
          <w:rFonts w:ascii="Arial" w:eastAsiaTheme="minorEastAsia" w:hAnsi="Arial" w:cs="Arial"/>
        </w:rPr>
        <w:t>This section must be completed by schools that provide religious instruction to students.</w:t>
      </w:r>
    </w:p>
    <w:p w14:paraId="15ECE848" w14:textId="77777777" w:rsidR="008A090A" w:rsidRPr="003201ED"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8A090A" w:rsidRPr="003201ED" w14:paraId="0515F54F" w14:textId="77777777" w:rsidTr="00F4042D">
        <w:tc>
          <w:tcPr>
            <w:tcW w:w="9016" w:type="dxa"/>
            <w:shd w:val="clear" w:color="auto" w:fill="E7E6E6" w:themeFill="background2"/>
          </w:tcPr>
          <w:p w14:paraId="3C97C961" w14:textId="77777777" w:rsidR="001F69E3" w:rsidRDefault="008A090A" w:rsidP="00F704E7">
            <w:pPr>
              <w:autoSpaceDE w:val="0"/>
              <w:autoSpaceDN w:val="0"/>
              <w:adjustRightInd w:val="0"/>
              <w:rPr>
                <w:rFonts w:ascii="Arial" w:eastAsiaTheme="minorEastAsia" w:hAnsi="Arial" w:cs="Arial"/>
              </w:rPr>
            </w:pPr>
            <w:r w:rsidRPr="003201ED">
              <w:rPr>
                <w:rFonts w:ascii="Arial" w:eastAsiaTheme="minorEastAsia" w:hAnsi="Arial" w:cs="Arial"/>
              </w:rPr>
              <w:lastRenderedPageBreak/>
              <w:t>The following are the school’s arrangements for students, where the parent</w:t>
            </w:r>
            <w:r w:rsidRPr="003201ED">
              <w:rPr>
                <w:rFonts w:ascii="Arial" w:eastAsiaTheme="minorEastAsia" w:hAnsi="Arial" w:cs="Arial"/>
                <w:strike/>
              </w:rPr>
              <w:t>s</w:t>
            </w:r>
            <w:r w:rsidRPr="003201ED">
              <w:rPr>
                <w:rFonts w:ascii="Arial" w:eastAsiaTheme="minorEastAsia" w:hAnsi="Arial" w:cs="Arial"/>
              </w:rPr>
              <w:t xml:space="preserve"> or in the case of a student who has reached the age of 18 years, the student, who has requested that the student attend the school without attending religious instruction in the school.  These arrangements will not result in a reduction in the school day </w:t>
            </w:r>
            <w:r>
              <w:rPr>
                <w:rFonts w:ascii="Arial" w:eastAsiaTheme="minorEastAsia" w:hAnsi="Arial" w:cs="Arial"/>
              </w:rPr>
              <w:t>of such students:</w:t>
            </w:r>
          </w:p>
          <w:p w14:paraId="2615630F" w14:textId="77777777" w:rsidR="00CF21E1" w:rsidRDefault="00CF21E1" w:rsidP="00F704E7">
            <w:pPr>
              <w:autoSpaceDE w:val="0"/>
              <w:autoSpaceDN w:val="0"/>
              <w:adjustRightInd w:val="0"/>
              <w:rPr>
                <w:rFonts w:ascii="Arial" w:eastAsiaTheme="minorEastAsia" w:hAnsi="Arial" w:cs="Arial"/>
              </w:rPr>
            </w:pPr>
          </w:p>
          <w:p w14:paraId="1D86019B" w14:textId="77777777" w:rsidR="00CF21E1" w:rsidRDefault="00CF21E1" w:rsidP="00F704E7">
            <w:pPr>
              <w:autoSpaceDE w:val="0"/>
              <w:autoSpaceDN w:val="0"/>
              <w:adjustRightInd w:val="0"/>
              <w:rPr>
                <w:rFonts w:ascii="Arial" w:eastAsiaTheme="minorEastAsia" w:hAnsi="Arial" w:cs="Arial"/>
              </w:rPr>
            </w:pPr>
            <w:r>
              <w:rPr>
                <w:rFonts w:ascii="Arial" w:eastAsiaTheme="minorEastAsia" w:hAnsi="Arial" w:cs="Arial"/>
              </w:rPr>
              <w:t>Please contact the school Principal if you do not wish your child to attend religious instruction.</w:t>
            </w:r>
          </w:p>
          <w:p w14:paraId="38F851E7" w14:textId="77777777" w:rsidR="00CF21E1" w:rsidRDefault="00CF21E1" w:rsidP="00F704E7">
            <w:pPr>
              <w:autoSpaceDE w:val="0"/>
              <w:autoSpaceDN w:val="0"/>
              <w:adjustRightInd w:val="0"/>
              <w:rPr>
                <w:rFonts w:ascii="Arial" w:eastAsiaTheme="minorEastAsia" w:hAnsi="Arial" w:cs="Arial"/>
              </w:rPr>
            </w:pPr>
          </w:p>
          <w:p w14:paraId="296AE668" w14:textId="77777777" w:rsidR="00F704E7" w:rsidRPr="003201ED" w:rsidRDefault="00F704E7" w:rsidP="00F704E7">
            <w:pPr>
              <w:autoSpaceDE w:val="0"/>
              <w:autoSpaceDN w:val="0"/>
              <w:adjustRightInd w:val="0"/>
              <w:rPr>
                <w:rFonts w:ascii="Arial" w:eastAsiaTheme="minorEastAsia" w:hAnsi="Arial" w:cs="Arial"/>
                <w:b/>
                <w:color w:val="385623" w:themeColor="accent6" w:themeShade="80"/>
              </w:rPr>
            </w:pPr>
          </w:p>
        </w:tc>
      </w:tr>
    </w:tbl>
    <w:p w14:paraId="36707CCA" w14:textId="77777777" w:rsidR="00406BE7" w:rsidRPr="003207E9" w:rsidRDefault="007168B1" w:rsidP="00643A64">
      <w:pPr>
        <w:pStyle w:val="Heading2"/>
        <w:numPr>
          <w:ilvl w:val="0"/>
          <w:numId w:val="29"/>
        </w:numPr>
        <w:ind w:left="426" w:hanging="426"/>
        <w:rPr>
          <w:rFonts w:ascii="Arial" w:eastAsiaTheme="minorEastAsia" w:hAnsi="Arial" w:cs="Arial"/>
          <w:b/>
          <w:color w:val="385623" w:themeColor="accent6" w:themeShade="80"/>
          <w:sz w:val="24"/>
          <w:szCs w:val="24"/>
        </w:rPr>
      </w:pPr>
      <w:bookmarkStart w:id="9" w:name="_Reviews/appeals"/>
      <w:bookmarkStart w:id="10" w:name="_Ref31796704"/>
      <w:bookmarkEnd w:id="9"/>
      <w:r w:rsidRPr="003207E9">
        <w:rPr>
          <w:rFonts w:ascii="Arial" w:eastAsiaTheme="minorEastAsia" w:hAnsi="Arial" w:cs="Arial"/>
          <w:b/>
          <w:color w:val="385623" w:themeColor="accent6" w:themeShade="80"/>
          <w:sz w:val="24"/>
          <w:szCs w:val="24"/>
        </w:rPr>
        <w:t>Reviews</w:t>
      </w:r>
      <w:r w:rsidR="00406BE7" w:rsidRPr="003207E9">
        <w:rPr>
          <w:rFonts w:ascii="Arial" w:eastAsiaTheme="minorEastAsia" w:hAnsi="Arial" w:cs="Arial"/>
          <w:b/>
          <w:color w:val="385623" w:themeColor="accent6" w:themeShade="80"/>
          <w:sz w:val="24"/>
          <w:szCs w:val="24"/>
        </w:rPr>
        <w:t>/appeal</w:t>
      </w:r>
      <w:r w:rsidRPr="003207E9">
        <w:rPr>
          <w:rFonts w:ascii="Arial" w:eastAsiaTheme="minorEastAsia" w:hAnsi="Arial" w:cs="Arial"/>
          <w:b/>
          <w:color w:val="385623" w:themeColor="accent6" w:themeShade="80"/>
          <w:sz w:val="24"/>
          <w:szCs w:val="24"/>
        </w:rPr>
        <w:t>s</w:t>
      </w:r>
      <w:bookmarkEnd w:id="10"/>
    </w:p>
    <w:p w14:paraId="147027DA" w14:textId="77777777" w:rsidR="006B04DC" w:rsidRPr="003201ED" w:rsidRDefault="006B04DC" w:rsidP="00406BE7">
      <w:pPr>
        <w:autoSpaceDE w:val="0"/>
        <w:autoSpaceDN w:val="0"/>
        <w:adjustRightInd w:val="0"/>
        <w:spacing w:after="0" w:line="240" w:lineRule="auto"/>
        <w:rPr>
          <w:rFonts w:ascii="Arial" w:eastAsiaTheme="minorEastAsia" w:hAnsi="Arial" w:cs="Arial"/>
          <w:color w:val="0070C0"/>
        </w:rPr>
      </w:pPr>
    </w:p>
    <w:p w14:paraId="2DB5A133" w14:textId="77777777" w:rsidR="007168B1" w:rsidRPr="00AD0B5E" w:rsidRDefault="007168B1" w:rsidP="007168B1">
      <w:pPr>
        <w:autoSpaceDE w:val="0"/>
        <w:autoSpaceDN w:val="0"/>
        <w:spacing w:line="240" w:lineRule="auto"/>
        <w:rPr>
          <w:rFonts w:ascii="Arial" w:hAnsi="Arial" w:cs="Arial"/>
          <w:b/>
          <w:bCs/>
          <w:strike/>
          <w:u w:val="single"/>
        </w:rPr>
      </w:pPr>
      <w:r w:rsidRPr="00AD0B5E">
        <w:rPr>
          <w:rFonts w:ascii="Arial" w:hAnsi="Arial" w:cs="Arial"/>
          <w:b/>
          <w:bCs/>
          <w:u w:val="single"/>
        </w:rPr>
        <w:t>Review of decisions by the board of Management</w:t>
      </w:r>
    </w:p>
    <w:p w14:paraId="2BF5F48D"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15B38298"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22A5ABA1"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14:paraId="48B611FC"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14:paraId="0BDCC9DD"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14:paraId="3038EA8B" w14:textId="77777777" w:rsidR="00B37614" w:rsidRDefault="00B37614" w:rsidP="00B37614">
      <w:pPr>
        <w:pStyle w:val="NoSpacing"/>
      </w:pPr>
    </w:p>
    <w:p w14:paraId="128AA65F" w14:textId="77777777" w:rsidR="007168B1" w:rsidRPr="00AD0B5E" w:rsidRDefault="007168B1" w:rsidP="007168B1">
      <w:pPr>
        <w:pStyle w:val="NormalWeb"/>
        <w:rPr>
          <w:rFonts w:ascii="Arial" w:hAnsi="Arial" w:cs="Arial"/>
          <w:b/>
          <w:bCs/>
          <w:sz w:val="22"/>
          <w:szCs w:val="22"/>
          <w:u w:val="single"/>
        </w:rPr>
      </w:pPr>
      <w:r w:rsidRPr="00AD0B5E">
        <w:rPr>
          <w:rFonts w:ascii="Arial" w:hAnsi="Arial" w:cs="Arial"/>
          <w:b/>
          <w:bCs/>
          <w:sz w:val="22"/>
          <w:szCs w:val="22"/>
          <w:u w:val="single"/>
        </w:rPr>
        <w:t>Right of appeal</w:t>
      </w:r>
    </w:p>
    <w:p w14:paraId="6C1D561D"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Under Section 29 of the Education Act 1998, the parent of the student, or in the case of a student who has reached the age of 18 years, the student, may appeal a decision of this school to refuse admission.  </w:t>
      </w:r>
    </w:p>
    <w:p w14:paraId="3C7D7AF1"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(1)(c)(i) of the Education Act 1998 where the refusal to admit was due to the school being oversubscribed.</w:t>
      </w:r>
    </w:p>
    <w:p w14:paraId="34E23250"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(1)(c)(ii) of the Education Act 1998 where the refusal to admit was due a reason other than the school being oversubscribed.</w:t>
      </w:r>
    </w:p>
    <w:p w14:paraId="64B0FAD5"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(see Review of decisions by the Board of Management)</w:t>
      </w:r>
    </w:p>
    <w:p w14:paraId="74939A10"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(see Review of decisions by the Board of Management)</w:t>
      </w:r>
    </w:p>
    <w:p w14:paraId="5D8A4C1A"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14:paraId="1D9657B1" w14:textId="77777777" w:rsidR="002B7446" w:rsidRPr="00AD0B5E" w:rsidRDefault="007168B1" w:rsidP="007168B1">
      <w:pPr>
        <w:autoSpaceDE w:val="0"/>
        <w:autoSpaceDN w:val="0"/>
        <w:spacing w:line="240" w:lineRule="auto"/>
        <w:rPr>
          <w:rFonts w:ascii="Arial" w:hAnsi="Arial" w:cs="Arial"/>
        </w:rPr>
      </w:pPr>
      <w:r w:rsidRPr="00AD0B5E">
        <w:rPr>
          <w:rFonts w:ascii="Arial" w:hAnsi="Arial" w:cs="Arial"/>
        </w:rPr>
        <w:lastRenderedPageBreak/>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sectPr w:rsidR="002B7446" w:rsidRPr="00AD0B5E" w:rsidSect="00FD471B">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02A7D" w14:textId="77777777" w:rsidR="00661DAD" w:rsidRDefault="00661DAD" w:rsidP="00D8609E">
      <w:pPr>
        <w:spacing w:after="0" w:line="240" w:lineRule="auto"/>
      </w:pPr>
      <w:r>
        <w:separator/>
      </w:r>
    </w:p>
  </w:endnote>
  <w:endnote w:type="continuationSeparator" w:id="0">
    <w:p w14:paraId="10617E95" w14:textId="77777777" w:rsidR="00661DAD" w:rsidRDefault="00661DAD"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502780"/>
      <w:docPartObj>
        <w:docPartGallery w:val="Page Numbers (Bottom of Page)"/>
        <w:docPartUnique/>
      </w:docPartObj>
    </w:sdtPr>
    <w:sdtEndPr>
      <w:rPr>
        <w:noProof/>
      </w:rPr>
    </w:sdtEndPr>
    <w:sdtContent>
      <w:p w14:paraId="5B561012" w14:textId="77777777" w:rsidR="00D8609E" w:rsidRDefault="00D8609E">
        <w:pPr>
          <w:pStyle w:val="Footer"/>
          <w:jc w:val="right"/>
        </w:pPr>
        <w:r>
          <w:fldChar w:fldCharType="begin"/>
        </w:r>
        <w:r>
          <w:instrText xml:space="preserve"> PAGE   \* MERGEFORMAT </w:instrText>
        </w:r>
        <w:r>
          <w:fldChar w:fldCharType="separate"/>
        </w:r>
        <w:r w:rsidR="00BF1164">
          <w:rPr>
            <w:noProof/>
          </w:rPr>
          <w:t>2</w:t>
        </w:r>
        <w:r>
          <w:rPr>
            <w:noProof/>
          </w:rPr>
          <w:fldChar w:fldCharType="end"/>
        </w:r>
      </w:p>
    </w:sdtContent>
  </w:sdt>
  <w:p w14:paraId="0FB370C3" w14:textId="77777777" w:rsidR="00D8609E" w:rsidRDefault="00D86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8A3D7" w14:textId="77777777" w:rsidR="00661DAD" w:rsidRDefault="00661DAD" w:rsidP="00D8609E">
      <w:pPr>
        <w:spacing w:after="0" w:line="240" w:lineRule="auto"/>
      </w:pPr>
      <w:r>
        <w:separator/>
      </w:r>
    </w:p>
  </w:footnote>
  <w:footnote w:type="continuationSeparator" w:id="0">
    <w:p w14:paraId="1EF88508" w14:textId="77777777" w:rsidR="00661DAD" w:rsidRDefault="00661DAD"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0230C5"/>
    <w:multiLevelType w:val="hybridMultilevel"/>
    <w:tmpl w:val="42DE94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8022DEB"/>
    <w:multiLevelType w:val="hybridMultilevel"/>
    <w:tmpl w:val="5EBA8202"/>
    <w:lvl w:ilvl="0" w:tplc="1B96AD44">
      <w:start w:val="1"/>
      <w:numFmt w:val="decimal"/>
      <w:lvlText w:val="%1."/>
      <w:lvlJc w:val="left"/>
      <w:pPr>
        <w:ind w:left="1080" w:hanging="360"/>
      </w:pPr>
      <w:rPr>
        <w:rFonts w:ascii="Arial" w:eastAsiaTheme="minorEastAsia" w:hAnsi="Arial" w:cs="Arial"/>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9"/>
  </w:num>
  <w:num w:numId="2">
    <w:abstractNumId w:val="25"/>
  </w:num>
  <w:num w:numId="3">
    <w:abstractNumId w:val="22"/>
  </w:num>
  <w:num w:numId="4">
    <w:abstractNumId w:val="3"/>
  </w:num>
  <w:num w:numId="5">
    <w:abstractNumId w:val="15"/>
  </w:num>
  <w:num w:numId="6">
    <w:abstractNumId w:val="21"/>
  </w:num>
  <w:num w:numId="7">
    <w:abstractNumId w:val="30"/>
  </w:num>
  <w:num w:numId="8">
    <w:abstractNumId w:val="8"/>
  </w:num>
  <w:num w:numId="9">
    <w:abstractNumId w:val="12"/>
  </w:num>
  <w:num w:numId="10">
    <w:abstractNumId w:val="19"/>
  </w:num>
  <w:num w:numId="11">
    <w:abstractNumId w:val="28"/>
  </w:num>
  <w:num w:numId="12">
    <w:abstractNumId w:val="1"/>
  </w:num>
  <w:num w:numId="13">
    <w:abstractNumId w:val="7"/>
  </w:num>
  <w:num w:numId="14">
    <w:abstractNumId w:val="2"/>
  </w:num>
  <w:num w:numId="15">
    <w:abstractNumId w:val="23"/>
  </w:num>
  <w:num w:numId="16">
    <w:abstractNumId w:val="18"/>
  </w:num>
  <w:num w:numId="17">
    <w:abstractNumId w:val="14"/>
  </w:num>
  <w:num w:numId="18">
    <w:abstractNumId w:val="17"/>
  </w:num>
  <w:num w:numId="19">
    <w:abstractNumId w:val="0"/>
  </w:num>
  <w:num w:numId="20">
    <w:abstractNumId w:val="6"/>
  </w:num>
  <w:num w:numId="21">
    <w:abstractNumId w:val="13"/>
  </w:num>
  <w:num w:numId="22">
    <w:abstractNumId w:val="9"/>
  </w:num>
  <w:num w:numId="23">
    <w:abstractNumId w:val="26"/>
  </w:num>
  <w:num w:numId="24">
    <w:abstractNumId w:val="5"/>
  </w:num>
  <w:num w:numId="25">
    <w:abstractNumId w:val="4"/>
  </w:num>
  <w:num w:numId="26">
    <w:abstractNumId w:val="24"/>
  </w:num>
  <w:num w:numId="27">
    <w:abstractNumId w:val="10"/>
  </w:num>
  <w:num w:numId="28">
    <w:abstractNumId w:val="27"/>
  </w:num>
  <w:num w:numId="29">
    <w:abstractNumId w:val="20"/>
  </w:num>
  <w:num w:numId="30">
    <w:abstractNumId w:val="11"/>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46"/>
    <w:rsid w:val="00006A01"/>
    <w:rsid w:val="00020EF0"/>
    <w:rsid w:val="0004443A"/>
    <w:rsid w:val="000B7779"/>
    <w:rsid w:val="000E0449"/>
    <w:rsid w:val="000F60D9"/>
    <w:rsid w:val="0010107F"/>
    <w:rsid w:val="00103809"/>
    <w:rsid w:val="00121CB2"/>
    <w:rsid w:val="00140B66"/>
    <w:rsid w:val="001506F3"/>
    <w:rsid w:val="0015542B"/>
    <w:rsid w:val="00176E00"/>
    <w:rsid w:val="00187259"/>
    <w:rsid w:val="001F35D0"/>
    <w:rsid w:val="001F69E3"/>
    <w:rsid w:val="00212DB7"/>
    <w:rsid w:val="0022569A"/>
    <w:rsid w:val="00242266"/>
    <w:rsid w:val="002604F2"/>
    <w:rsid w:val="00281905"/>
    <w:rsid w:val="00285D92"/>
    <w:rsid w:val="0029545D"/>
    <w:rsid w:val="002955C2"/>
    <w:rsid w:val="002A3283"/>
    <w:rsid w:val="002A5A58"/>
    <w:rsid w:val="002B7446"/>
    <w:rsid w:val="003201ED"/>
    <w:rsid w:val="003207E9"/>
    <w:rsid w:val="00321C41"/>
    <w:rsid w:val="00322FEE"/>
    <w:rsid w:val="00331D27"/>
    <w:rsid w:val="00335577"/>
    <w:rsid w:val="00353220"/>
    <w:rsid w:val="00355203"/>
    <w:rsid w:val="00374405"/>
    <w:rsid w:val="003763CE"/>
    <w:rsid w:val="00381207"/>
    <w:rsid w:val="00383207"/>
    <w:rsid w:val="003857A6"/>
    <w:rsid w:val="00387361"/>
    <w:rsid w:val="003B6D4E"/>
    <w:rsid w:val="003B6FA7"/>
    <w:rsid w:val="003D07DD"/>
    <w:rsid w:val="003D39A4"/>
    <w:rsid w:val="00406BE7"/>
    <w:rsid w:val="00434B0A"/>
    <w:rsid w:val="00435AE7"/>
    <w:rsid w:val="00436C55"/>
    <w:rsid w:val="00481B24"/>
    <w:rsid w:val="004B2EA4"/>
    <w:rsid w:val="004B73DA"/>
    <w:rsid w:val="004C42A0"/>
    <w:rsid w:val="004E5691"/>
    <w:rsid w:val="004F4AA6"/>
    <w:rsid w:val="005267A9"/>
    <w:rsid w:val="00556203"/>
    <w:rsid w:val="005578B8"/>
    <w:rsid w:val="00566AE4"/>
    <w:rsid w:val="00567B36"/>
    <w:rsid w:val="005E0069"/>
    <w:rsid w:val="005E4A3E"/>
    <w:rsid w:val="005F2964"/>
    <w:rsid w:val="005F777B"/>
    <w:rsid w:val="00616C76"/>
    <w:rsid w:val="00622DA6"/>
    <w:rsid w:val="00641946"/>
    <w:rsid w:val="00643A64"/>
    <w:rsid w:val="00654A94"/>
    <w:rsid w:val="006564ED"/>
    <w:rsid w:val="00661DAD"/>
    <w:rsid w:val="00674255"/>
    <w:rsid w:val="006772A0"/>
    <w:rsid w:val="006830EB"/>
    <w:rsid w:val="006A56BF"/>
    <w:rsid w:val="006B04DC"/>
    <w:rsid w:val="006C4814"/>
    <w:rsid w:val="006E2BF6"/>
    <w:rsid w:val="006F1013"/>
    <w:rsid w:val="00704015"/>
    <w:rsid w:val="00713FE9"/>
    <w:rsid w:val="007168B1"/>
    <w:rsid w:val="00742D69"/>
    <w:rsid w:val="007505E5"/>
    <w:rsid w:val="00762B44"/>
    <w:rsid w:val="00764262"/>
    <w:rsid w:val="00770807"/>
    <w:rsid w:val="007E7E26"/>
    <w:rsid w:val="00845BDB"/>
    <w:rsid w:val="008535B2"/>
    <w:rsid w:val="0086044E"/>
    <w:rsid w:val="008660EF"/>
    <w:rsid w:val="008663F8"/>
    <w:rsid w:val="00866AC6"/>
    <w:rsid w:val="00874D4C"/>
    <w:rsid w:val="0088352A"/>
    <w:rsid w:val="00883B35"/>
    <w:rsid w:val="008A090A"/>
    <w:rsid w:val="008C0CB3"/>
    <w:rsid w:val="008C4C6A"/>
    <w:rsid w:val="008F3E14"/>
    <w:rsid w:val="00914167"/>
    <w:rsid w:val="009242A4"/>
    <w:rsid w:val="00927AE5"/>
    <w:rsid w:val="0095602C"/>
    <w:rsid w:val="00982E02"/>
    <w:rsid w:val="00987EFD"/>
    <w:rsid w:val="0099669A"/>
    <w:rsid w:val="009B21F6"/>
    <w:rsid w:val="009B640D"/>
    <w:rsid w:val="00A13CF6"/>
    <w:rsid w:val="00A2174D"/>
    <w:rsid w:val="00A22884"/>
    <w:rsid w:val="00A23921"/>
    <w:rsid w:val="00A26514"/>
    <w:rsid w:val="00A34B17"/>
    <w:rsid w:val="00A359C8"/>
    <w:rsid w:val="00A52939"/>
    <w:rsid w:val="00A57D4F"/>
    <w:rsid w:val="00A732BB"/>
    <w:rsid w:val="00A944A9"/>
    <w:rsid w:val="00AA6AC8"/>
    <w:rsid w:val="00AB7CF6"/>
    <w:rsid w:val="00AB7E10"/>
    <w:rsid w:val="00AD0B5E"/>
    <w:rsid w:val="00AE7E94"/>
    <w:rsid w:val="00B025EB"/>
    <w:rsid w:val="00B21470"/>
    <w:rsid w:val="00B37614"/>
    <w:rsid w:val="00B42273"/>
    <w:rsid w:val="00B51206"/>
    <w:rsid w:val="00B81BFE"/>
    <w:rsid w:val="00B8390B"/>
    <w:rsid w:val="00BB6BF4"/>
    <w:rsid w:val="00BC0F9E"/>
    <w:rsid w:val="00BC2C03"/>
    <w:rsid w:val="00BF1164"/>
    <w:rsid w:val="00BF431E"/>
    <w:rsid w:val="00C15156"/>
    <w:rsid w:val="00C37649"/>
    <w:rsid w:val="00C61B67"/>
    <w:rsid w:val="00C66A4E"/>
    <w:rsid w:val="00CA578F"/>
    <w:rsid w:val="00CB473E"/>
    <w:rsid w:val="00CD2B6C"/>
    <w:rsid w:val="00CD7AAB"/>
    <w:rsid w:val="00CF21E1"/>
    <w:rsid w:val="00CF4112"/>
    <w:rsid w:val="00D3482E"/>
    <w:rsid w:val="00D40CF5"/>
    <w:rsid w:val="00D5001B"/>
    <w:rsid w:val="00D562FC"/>
    <w:rsid w:val="00D7132E"/>
    <w:rsid w:val="00D73B03"/>
    <w:rsid w:val="00D77548"/>
    <w:rsid w:val="00D8609E"/>
    <w:rsid w:val="00D932F9"/>
    <w:rsid w:val="00DB1EF7"/>
    <w:rsid w:val="00E02C8F"/>
    <w:rsid w:val="00E10771"/>
    <w:rsid w:val="00E137A8"/>
    <w:rsid w:val="00E218F8"/>
    <w:rsid w:val="00E314CB"/>
    <w:rsid w:val="00E47AF1"/>
    <w:rsid w:val="00E64C4F"/>
    <w:rsid w:val="00E96AF6"/>
    <w:rsid w:val="00EB6699"/>
    <w:rsid w:val="00ED1621"/>
    <w:rsid w:val="00ED192F"/>
    <w:rsid w:val="00ED2B8C"/>
    <w:rsid w:val="00ED4C9C"/>
    <w:rsid w:val="00EE4292"/>
    <w:rsid w:val="00EE583F"/>
    <w:rsid w:val="00EF07B7"/>
    <w:rsid w:val="00F10754"/>
    <w:rsid w:val="00F41A97"/>
    <w:rsid w:val="00F4404D"/>
    <w:rsid w:val="00F5151F"/>
    <w:rsid w:val="00F704E7"/>
    <w:rsid w:val="00F922E4"/>
    <w:rsid w:val="00FB20D2"/>
    <w:rsid w:val="00FB3597"/>
    <w:rsid w:val="00FB6E57"/>
    <w:rsid w:val="00FD471B"/>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575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2F037-C378-43B3-9E42-12BFF3086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2433</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2022-05-13T10:32:00Z</dcterms:created>
  <dcterms:modified xsi:type="dcterms:W3CDTF">2022-05-13T10:32:00Z</dcterms:modified>
</cp:coreProperties>
</file>