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74"/>
        <w:tblW w:w="9468" w:type="dxa"/>
        <w:tblLook w:val="04A0" w:firstRow="1" w:lastRow="0" w:firstColumn="1" w:lastColumn="0" w:noHBand="0" w:noVBand="1"/>
      </w:tblPr>
      <w:tblGrid>
        <w:gridCol w:w="1399"/>
        <w:gridCol w:w="1352"/>
        <w:gridCol w:w="4188"/>
        <w:gridCol w:w="1299"/>
        <w:gridCol w:w="1230"/>
      </w:tblGrid>
      <w:tr w:rsidR="00AE60EE" w:rsidRPr="000C68D9" w:rsidTr="00E669C1">
        <w:trPr>
          <w:trHeight w:val="1898"/>
        </w:trPr>
        <w:tc>
          <w:tcPr>
            <w:tcW w:w="1399" w:type="dxa"/>
          </w:tcPr>
          <w:p w:rsidR="00AE60EE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MONDAY</w:t>
            </w:r>
          </w:p>
          <w:p w:rsidR="00AE60EE" w:rsidRDefault="00AE60EE" w:rsidP="00E669C1"/>
          <w:p w:rsidR="00AE60EE" w:rsidRPr="000C68D9" w:rsidRDefault="00AE60EE" w:rsidP="00E669C1">
            <w:pPr>
              <w:tabs>
                <w:tab w:val="left" w:pos="1032"/>
              </w:tabs>
            </w:pPr>
            <w:r>
              <w:tab/>
            </w:r>
          </w:p>
        </w:tc>
        <w:tc>
          <w:tcPr>
            <w:tcW w:w="1352" w:type="dxa"/>
          </w:tcPr>
          <w:p w:rsidR="00AE60EE" w:rsidRPr="000C68D9" w:rsidRDefault="00AE60EE" w:rsidP="00E669C1">
            <w:pPr>
              <w:rPr>
                <w:i/>
              </w:rPr>
            </w:pPr>
            <w:r>
              <w:rPr>
                <w:i/>
              </w:rPr>
              <w:t>TUESDAY</w:t>
            </w:r>
          </w:p>
        </w:tc>
        <w:tc>
          <w:tcPr>
            <w:tcW w:w="4188" w:type="dxa"/>
          </w:tcPr>
          <w:p w:rsidR="00AE60EE" w:rsidRPr="000C68D9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WEDNESDAY</w:t>
            </w:r>
          </w:p>
        </w:tc>
        <w:tc>
          <w:tcPr>
            <w:tcW w:w="1299" w:type="dxa"/>
          </w:tcPr>
          <w:p w:rsidR="00AE60EE" w:rsidRPr="000C68D9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MIDTERM</w:t>
            </w: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E</w:t>
            </w:r>
          </w:p>
        </w:tc>
        <w:tc>
          <w:tcPr>
            <w:tcW w:w="1230" w:type="dxa"/>
          </w:tcPr>
          <w:p w:rsidR="00AE60EE" w:rsidRPr="000C68D9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MIDTERM</w:t>
            </w: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</w:p>
          <w:p w:rsidR="00AE60EE" w:rsidRPr="000C68D9" w:rsidRDefault="00AE60EE" w:rsidP="00E669C1">
            <w:pPr>
              <w:rPr>
                <w:i/>
              </w:rPr>
            </w:pPr>
            <w:r w:rsidRPr="000C68D9">
              <w:rPr>
                <w:i/>
              </w:rPr>
              <w:t>B</w:t>
            </w:r>
          </w:p>
        </w:tc>
      </w:tr>
      <w:tr w:rsidR="00AE60EE" w:rsidTr="00E669C1">
        <w:trPr>
          <w:trHeight w:val="1243"/>
        </w:trPr>
        <w:tc>
          <w:tcPr>
            <w:tcW w:w="1399" w:type="dxa"/>
          </w:tcPr>
          <w:p w:rsidR="00AE60EE" w:rsidRDefault="00AE60EE" w:rsidP="00E669C1">
            <w:r>
              <w:t>Revise Tables</w:t>
            </w:r>
          </w:p>
          <w:p w:rsidR="00AE60EE" w:rsidRDefault="00AE60EE" w:rsidP="00E669C1">
            <w:r>
              <w:t xml:space="preserve">Complete one page in your Tables Champion </w:t>
            </w:r>
          </w:p>
        </w:tc>
        <w:tc>
          <w:tcPr>
            <w:tcW w:w="1352" w:type="dxa"/>
          </w:tcPr>
          <w:p w:rsidR="00AE60EE" w:rsidRPr="00EA5D13" w:rsidRDefault="00AE60EE" w:rsidP="00E669C1">
            <w:pPr>
              <w:rPr>
                <w:color w:val="0070C0"/>
              </w:rPr>
            </w:pPr>
            <w:r w:rsidRPr="00EA5D13">
              <w:rPr>
                <w:color w:val="0070C0"/>
              </w:rPr>
              <w:t>Pancake /Shrove Tuesday</w:t>
            </w:r>
          </w:p>
          <w:p w:rsidR="00AE60EE" w:rsidRDefault="00FE45D7" w:rsidP="00E669C1">
            <w:r w:rsidRPr="00EA5D13">
              <w:rPr>
                <w:color w:val="0070C0"/>
              </w:rPr>
              <w:t>Refer to seesaw.</w:t>
            </w:r>
          </w:p>
        </w:tc>
        <w:tc>
          <w:tcPr>
            <w:tcW w:w="4188" w:type="dxa"/>
          </w:tcPr>
          <w:p w:rsidR="00AE60EE" w:rsidRPr="00EA5D13" w:rsidRDefault="00AE60EE" w:rsidP="00E669C1">
            <w:pPr>
              <w:rPr>
                <w:color w:val="7030A0"/>
              </w:rPr>
            </w:pPr>
            <w:r w:rsidRPr="00EA5D13">
              <w:rPr>
                <w:color w:val="7030A0"/>
              </w:rPr>
              <w:t>Ash Wednesday</w:t>
            </w:r>
          </w:p>
          <w:p w:rsidR="00AE60EE" w:rsidRPr="00EA5D13" w:rsidRDefault="00AE60EE" w:rsidP="00E669C1">
            <w:pPr>
              <w:rPr>
                <w:color w:val="7030A0"/>
              </w:rPr>
            </w:pPr>
            <w:r w:rsidRPr="00EA5D13">
              <w:rPr>
                <w:color w:val="7030A0"/>
              </w:rPr>
              <w:t>Beginning of Lent. (Refer to seesaw)</w:t>
            </w:r>
          </w:p>
          <w:p w:rsidR="00AE60EE" w:rsidRDefault="00AE60EE" w:rsidP="00E669C1">
            <w:r w:rsidRPr="00EA5D13">
              <w:rPr>
                <w:color w:val="7030A0"/>
              </w:rPr>
              <w:t>Mass from St. Mel’s Cathedral at 10 a.m</w:t>
            </w:r>
            <w:r>
              <w:t>.</w:t>
            </w:r>
          </w:p>
          <w:p w:rsidR="00EA5D13" w:rsidRDefault="00EA5D13" w:rsidP="00E669C1">
            <w:r>
              <w:t>www.</w:t>
            </w:r>
            <w:r w:rsidR="00D07E2F">
              <w:t>longfordparish.com</w:t>
            </w:r>
          </w:p>
          <w:p w:rsidR="00AE60EE" w:rsidRDefault="00AE60EE" w:rsidP="00E669C1"/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N</w:t>
            </w:r>
          </w:p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R</w:t>
            </w:r>
          </w:p>
        </w:tc>
      </w:tr>
      <w:tr w:rsidR="00AE60EE" w:rsidTr="00E669C1">
        <w:trPr>
          <w:trHeight w:val="1311"/>
        </w:trPr>
        <w:tc>
          <w:tcPr>
            <w:tcW w:w="1399" w:type="dxa"/>
          </w:tcPr>
          <w:p w:rsidR="00AE60EE" w:rsidRDefault="00AE60EE" w:rsidP="00E669C1">
            <w:r>
              <w:t>Write the answers to the next page in Just Grammar</w:t>
            </w:r>
          </w:p>
        </w:tc>
        <w:tc>
          <w:tcPr>
            <w:tcW w:w="1352" w:type="dxa"/>
          </w:tcPr>
          <w:p w:rsidR="00AE60EE" w:rsidRDefault="00AE60EE" w:rsidP="00E669C1">
            <w:r>
              <w:t>Revise Tables</w:t>
            </w:r>
          </w:p>
          <w:p w:rsidR="00AE60EE" w:rsidRDefault="00AE60EE" w:rsidP="00E669C1">
            <w:r>
              <w:t>Complete one page in your Tables Champion</w:t>
            </w:r>
          </w:p>
        </w:tc>
        <w:tc>
          <w:tcPr>
            <w:tcW w:w="4188" w:type="dxa"/>
          </w:tcPr>
          <w:p w:rsidR="00AE60EE" w:rsidRPr="00EA5D13" w:rsidRDefault="00AE60EE" w:rsidP="00E669C1">
            <w:pPr>
              <w:rPr>
                <w:color w:val="FF0000"/>
              </w:rPr>
            </w:pPr>
            <w:r w:rsidRPr="00EA5D13">
              <w:rPr>
                <w:color w:val="FF0000"/>
              </w:rPr>
              <w:t>P.E.</w:t>
            </w:r>
          </w:p>
          <w:p w:rsidR="00AE60EE" w:rsidRPr="000C68D9" w:rsidRDefault="00AE60EE" w:rsidP="00E669C1">
            <w:pPr>
              <w:rPr>
                <w:color w:val="548DD4" w:themeColor="text2" w:themeTint="99"/>
              </w:rPr>
            </w:pPr>
            <w:proofErr w:type="spellStart"/>
            <w:r w:rsidRPr="00EA5D13">
              <w:rPr>
                <w:color w:val="FF0000"/>
              </w:rPr>
              <w:t>Visit:http</w:t>
            </w:r>
            <w:proofErr w:type="spellEnd"/>
            <w:r w:rsidRPr="00EA5D13">
              <w:rPr>
                <w:color w:val="FF0000"/>
              </w:rPr>
              <w:t>://www.scoilnet.ie/pdst/peathome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J</w:t>
            </w:r>
          </w:p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E</w:t>
            </w:r>
          </w:p>
        </w:tc>
      </w:tr>
      <w:tr w:rsidR="00AE60EE" w:rsidTr="00E669C1">
        <w:trPr>
          <w:trHeight w:val="1243"/>
        </w:trPr>
        <w:tc>
          <w:tcPr>
            <w:tcW w:w="1399" w:type="dxa"/>
          </w:tcPr>
          <w:p w:rsidR="00AE60EE" w:rsidRDefault="00AE60EE" w:rsidP="00E669C1">
            <w:r>
              <w:t>Zoom assembly takes place at 11 a.m.</w:t>
            </w:r>
          </w:p>
          <w:p w:rsidR="00AE60EE" w:rsidRDefault="00AE60EE" w:rsidP="00E669C1"/>
        </w:tc>
        <w:tc>
          <w:tcPr>
            <w:tcW w:w="1352" w:type="dxa"/>
          </w:tcPr>
          <w:p w:rsidR="00AE60EE" w:rsidRDefault="00AE60EE" w:rsidP="00E669C1">
            <w:r>
              <w:t>In your well-being journal, write a letter on page 24.</w:t>
            </w:r>
          </w:p>
        </w:tc>
        <w:tc>
          <w:tcPr>
            <w:tcW w:w="4188" w:type="dxa"/>
          </w:tcPr>
          <w:p w:rsidR="00AE60EE" w:rsidRDefault="00AE60EE" w:rsidP="00E669C1">
            <w:r>
              <w:t>Mindfulness (Refer to Seesaw)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O</w:t>
            </w:r>
          </w:p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A</w:t>
            </w:r>
          </w:p>
        </w:tc>
      </w:tr>
      <w:tr w:rsidR="00AE60EE" w:rsidTr="00E669C1">
        <w:trPr>
          <w:trHeight w:val="1311"/>
        </w:trPr>
        <w:tc>
          <w:tcPr>
            <w:tcW w:w="1399" w:type="dxa"/>
          </w:tcPr>
          <w:p w:rsidR="00AE60EE" w:rsidRPr="00123279" w:rsidRDefault="00AE60EE" w:rsidP="00E669C1">
            <w:pPr>
              <w:rPr>
                <w:color w:val="F79646" w:themeColor="accent6"/>
              </w:rPr>
            </w:pPr>
            <w:r w:rsidRPr="00123279">
              <w:rPr>
                <w:color w:val="F79646" w:themeColor="accent6"/>
              </w:rPr>
              <w:t>Religion</w:t>
            </w:r>
          </w:p>
          <w:p w:rsidR="00AE60EE" w:rsidRDefault="00AE60EE" w:rsidP="00E669C1">
            <w:r w:rsidRPr="00123279">
              <w:rPr>
                <w:color w:val="F79646" w:themeColor="accent6"/>
              </w:rPr>
              <w:t>Grow in Love page 37(refer to seesaw)</w:t>
            </w:r>
          </w:p>
        </w:tc>
        <w:tc>
          <w:tcPr>
            <w:tcW w:w="1352" w:type="dxa"/>
          </w:tcPr>
          <w:p w:rsidR="00EA5D13" w:rsidRDefault="00EA5D13" w:rsidP="00E669C1">
            <w:r>
              <w:t>Handwriting</w:t>
            </w:r>
          </w:p>
          <w:p w:rsidR="00AE60EE" w:rsidRDefault="00EA5D13" w:rsidP="00E669C1">
            <w:r>
              <w:t>Complete one page of handwriting.</w:t>
            </w:r>
          </w:p>
        </w:tc>
        <w:tc>
          <w:tcPr>
            <w:tcW w:w="4188" w:type="dxa"/>
          </w:tcPr>
          <w:p w:rsidR="00AE60EE" w:rsidRDefault="00EA5D13" w:rsidP="00E669C1">
            <w:r w:rsidRPr="00EA5D13">
              <w:rPr>
                <w:color w:val="002060"/>
              </w:rPr>
              <w:t>Wishing you all a great midterm break!</w:t>
            </w:r>
          </w:p>
        </w:tc>
        <w:tc>
          <w:tcPr>
            <w:tcW w:w="1299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Y</w:t>
            </w:r>
          </w:p>
        </w:tc>
        <w:tc>
          <w:tcPr>
            <w:tcW w:w="1230" w:type="dxa"/>
          </w:tcPr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/>
          <w:p w:rsidR="00AE60EE" w:rsidRDefault="00AE60EE" w:rsidP="00E669C1">
            <w:r>
              <w:t>K</w:t>
            </w:r>
          </w:p>
        </w:tc>
      </w:tr>
    </w:tbl>
    <w:p w:rsidR="00E669C1" w:rsidRDefault="00E669C1" w:rsidP="00E669C1">
      <w:proofErr w:type="gramStart"/>
      <w:r>
        <w:t>4</w:t>
      </w:r>
      <w:r w:rsidRPr="00FE45D7">
        <w:rPr>
          <w:vertAlign w:val="superscript"/>
        </w:rPr>
        <w:t>th</w:t>
      </w:r>
      <w:r>
        <w:t xml:space="preserve"> Class.</w:t>
      </w:r>
      <w:proofErr w:type="gramEnd"/>
      <w:r>
        <w:t xml:space="preserve"> </w:t>
      </w:r>
      <w:proofErr w:type="spellStart"/>
      <w:proofErr w:type="gramStart"/>
      <w:r>
        <w:t>Ms.Gray</w:t>
      </w:r>
      <w:proofErr w:type="spellEnd"/>
      <w:r>
        <w:t>.</w:t>
      </w:r>
      <w:proofErr w:type="gramEnd"/>
    </w:p>
    <w:p w:rsidR="00634EFE" w:rsidRDefault="00634EFE">
      <w:bookmarkStart w:id="0" w:name="_GoBack"/>
      <w:bookmarkEnd w:id="0"/>
    </w:p>
    <w:p w:rsidR="00FE45D7" w:rsidRPr="00123279" w:rsidRDefault="00FE45D7">
      <w:pPr>
        <w:rPr>
          <w:color w:val="548DD4" w:themeColor="text2" w:themeTint="99"/>
        </w:rPr>
      </w:pPr>
    </w:p>
    <w:sectPr w:rsidR="00FE45D7" w:rsidRPr="001232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FE"/>
    <w:rsid w:val="0003669C"/>
    <w:rsid w:val="000C68D9"/>
    <w:rsid w:val="00123279"/>
    <w:rsid w:val="004D1CF9"/>
    <w:rsid w:val="00634EFE"/>
    <w:rsid w:val="00AD6588"/>
    <w:rsid w:val="00AE60EE"/>
    <w:rsid w:val="00D07E2F"/>
    <w:rsid w:val="00E669C1"/>
    <w:rsid w:val="00EA5D13"/>
    <w:rsid w:val="00F87610"/>
    <w:rsid w:val="00FB129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2021-02-13T20:47:00Z</dcterms:created>
  <dcterms:modified xsi:type="dcterms:W3CDTF">2021-02-14T18:31:00Z</dcterms:modified>
</cp:coreProperties>
</file>