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bidi w:val="0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fffff"/>
          <w:rtl w:val="0"/>
        </w:rPr>
      </w:pPr>
      <w:r>
        <w:rPr>
          <w:rFonts w:ascii="Helvetica" w:hAnsi="Helvetica" w:hint="default"/>
          <w:sz w:val="26"/>
          <w:szCs w:val="26"/>
          <w:shd w:val="clear" w:color="auto" w:fill="ffffff"/>
          <w:rtl w:val="0"/>
          <w:lang w:val="fr-FR"/>
        </w:rPr>
        <w:t xml:space="preserve">« </w:t>
      </w:r>
      <w:r>
        <w:rPr>
          <w:rFonts w:ascii="Helvetica" w:hAnsi="Helvetica"/>
          <w:sz w:val="26"/>
          <w:szCs w:val="26"/>
          <w:shd w:val="clear" w:color="auto" w:fill="ffffff"/>
          <w:rtl w:val="0"/>
          <w:lang w:val="fr-FR"/>
        </w:rPr>
        <w:t>Le cancer neuroendocrinien est une maladie qui passe facilement inaper</w:t>
      </w:r>
      <w:r>
        <w:rPr>
          <w:rFonts w:ascii="Helvetica" w:hAnsi="Helvetica" w:hint="default"/>
          <w:sz w:val="26"/>
          <w:szCs w:val="26"/>
          <w:shd w:val="clear" w:color="auto" w:fill="ffffff"/>
          <w:rtl w:val="0"/>
        </w:rPr>
        <w:t>ç</w:t>
      </w:r>
      <w:r>
        <w:rPr>
          <w:rFonts w:ascii="Helvetica" w:hAnsi="Helvetica"/>
          <w:sz w:val="26"/>
          <w:szCs w:val="26"/>
          <w:shd w:val="clear" w:color="auto" w:fill="ffffff"/>
          <w:rtl w:val="0"/>
          <w:lang w:val="en-US"/>
        </w:rPr>
        <w:t xml:space="preserve">ue. Examinez </w:t>
      </w:r>
      <w:r>
        <w:rPr>
          <w:rFonts w:ascii="Helvetica" w:hAnsi="Helvetica"/>
          <w:sz w:val="26"/>
          <w:szCs w:val="26"/>
          <w:shd w:val="clear" w:color="auto" w:fill="ffffff"/>
          <w:rtl w:val="0"/>
          <w:lang w:val="nl-NL"/>
        </w:rPr>
        <w:t xml:space="preserve">le </w:t>
      </w:r>
      <w:r>
        <w:rPr>
          <w:rFonts w:ascii="Helvetica" w:hAnsi="Helvetica"/>
          <w:sz w:val="26"/>
          <w:szCs w:val="26"/>
          <w:shd w:val="clear" w:color="auto" w:fill="ffffff"/>
          <w:rtl w:val="0"/>
          <w:lang w:val="fr-FR"/>
        </w:rPr>
        <w:t>de plus pr</w:t>
      </w:r>
      <w:r>
        <w:rPr>
          <w:rFonts w:ascii="Helvetica" w:hAnsi="Helvetica" w:hint="default"/>
          <w:sz w:val="26"/>
          <w:szCs w:val="26"/>
          <w:shd w:val="clear" w:color="auto" w:fill="ffffff"/>
          <w:rtl w:val="0"/>
          <w:lang w:val="it-IT"/>
        </w:rPr>
        <w:t>è</w:t>
      </w:r>
      <w:r>
        <w:rPr>
          <w:rFonts w:ascii="Helvetica" w:hAnsi="Helvetica"/>
          <w:sz w:val="26"/>
          <w:szCs w:val="26"/>
          <w:shd w:val="clear" w:color="auto" w:fill="ffffff"/>
          <w:rtl w:val="0"/>
        </w:rPr>
        <w:t xml:space="preserve">s </w:t>
      </w:r>
      <w:r>
        <w:rPr>
          <w:rFonts w:ascii="Helvetica" w:hAnsi="Helvetica" w:hint="default"/>
          <w:sz w:val="26"/>
          <w:szCs w:val="26"/>
          <w:shd w:val="clear" w:color="auto" w:fill="ffffff"/>
          <w:rtl w:val="0"/>
          <w:lang w:val="it-IT"/>
        </w:rPr>
        <w:t>»</w:t>
      </w:r>
      <w:r>
        <w:rPr>
          <w:rFonts w:ascii="Helvetica" w:hAnsi="Helvetica"/>
          <w:sz w:val="26"/>
          <w:szCs w:val="26"/>
          <w:shd w:val="clear" w:color="auto" w:fill="ffffff"/>
          <w:rtl w:val="0"/>
        </w:rPr>
        <w:t>.</w:t>
      </w:r>
    </w:p>
    <w:p>
      <w:pPr>
        <w:pStyle w:val="Hoofdtekst"/>
        <w:bidi w:val="0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fffff"/>
          <w:rtl w:val="0"/>
        </w:rPr>
      </w:pPr>
      <w:r>
        <w:rPr>
          <w:rFonts w:ascii="Helvetica" w:hAnsi="Helvetica" w:hint="default"/>
          <w:sz w:val="26"/>
          <w:szCs w:val="26"/>
          <w:shd w:val="clear" w:color="auto" w:fill="ffffff"/>
          <w:rtl w:val="0"/>
          <w:lang w:val="fr-FR"/>
        </w:rPr>
        <w:t xml:space="preserve">« </w:t>
      </w:r>
      <w:r>
        <w:rPr>
          <w:rFonts w:ascii="Helvetica" w:hAnsi="Helvetica"/>
          <w:sz w:val="26"/>
          <w:szCs w:val="26"/>
          <w:shd w:val="clear" w:color="auto" w:fill="ffffff"/>
          <w:rtl w:val="0"/>
          <w:lang w:val="fr-FR"/>
        </w:rPr>
        <w:t>Le cancer neuroendocrinien est facilement n</w:t>
      </w:r>
      <w:r>
        <w:rPr>
          <w:rFonts w:ascii="Helvetica" w:hAnsi="Helvetica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shd w:val="clear" w:color="auto" w:fill="ffffff"/>
          <w:rtl w:val="0"/>
          <w:lang w:val="it-IT"/>
        </w:rPr>
        <w:t>glig</w:t>
      </w:r>
      <w:r>
        <w:rPr>
          <w:rFonts w:ascii="Helvetica" w:hAnsi="Helvetica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shd w:val="clear" w:color="auto" w:fill="ffffff"/>
          <w:rtl w:val="0"/>
          <w:lang w:val="fr-FR"/>
        </w:rPr>
        <w:t xml:space="preserve">. Aidez-nous </w:t>
      </w:r>
      <w:r>
        <w:rPr>
          <w:rFonts w:ascii="Helvetica" w:hAnsi="Helvetica" w:hint="default"/>
          <w:sz w:val="26"/>
          <w:szCs w:val="26"/>
          <w:shd w:val="clear" w:color="auto" w:fill="ffffff"/>
          <w:rtl w:val="0"/>
        </w:rPr>
        <w:t xml:space="preserve">à </w:t>
      </w:r>
      <w:r>
        <w:rPr>
          <w:rFonts w:ascii="Helvetica" w:hAnsi="Helvetica"/>
          <w:sz w:val="26"/>
          <w:szCs w:val="26"/>
          <w:shd w:val="clear" w:color="auto" w:fill="ffffff"/>
          <w:rtl w:val="0"/>
          <w:lang w:val="fr-FR"/>
        </w:rPr>
        <w:t xml:space="preserve">changer cela </w:t>
      </w:r>
      <w:r>
        <w:rPr>
          <w:rFonts w:ascii="Helvetica" w:hAnsi="Helvetica" w:hint="default"/>
          <w:sz w:val="26"/>
          <w:szCs w:val="26"/>
          <w:shd w:val="clear" w:color="auto" w:fill="ffffff"/>
          <w:rtl w:val="0"/>
          <w:lang w:val="it-IT"/>
        </w:rPr>
        <w:t>»</w:t>
      </w:r>
      <w:r>
        <w:rPr>
          <w:rFonts w:ascii="Helvetica" w:hAnsi="Helvetica"/>
          <w:sz w:val="26"/>
          <w:szCs w:val="26"/>
          <w:shd w:val="clear" w:color="auto" w:fill="ffffff"/>
          <w:rtl w:val="0"/>
        </w:rPr>
        <w:t>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______________________________________________________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0"/>
          <w:szCs w:val="30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30"/>
          <w:szCs w:val="30"/>
          <w:shd w:val="clear" w:color="auto" w:fill="ffffff"/>
          <w:rtl w:val="0"/>
          <w:lang w:val="nl-NL"/>
        </w:rPr>
        <w:t>Les imprim</w:t>
      </w:r>
      <w:r>
        <w:rPr>
          <w:rFonts w:ascii="Times Roman" w:hAnsi="Times Roman" w:hint="default"/>
          <w:b w:val="1"/>
          <w:bCs w:val="1"/>
          <w:sz w:val="30"/>
          <w:szCs w:val="30"/>
          <w:shd w:val="clear" w:color="auto" w:fill="ffffff"/>
          <w:rtl w:val="0"/>
          <w:lang w:val="nl-NL"/>
        </w:rPr>
        <w:t>é</w:t>
      </w:r>
      <w:r>
        <w:rPr>
          <w:rFonts w:ascii="Times Roman" w:hAnsi="Times Roman"/>
          <w:b w:val="1"/>
          <w:bCs w:val="1"/>
          <w:sz w:val="30"/>
          <w:szCs w:val="30"/>
          <w:shd w:val="clear" w:color="auto" w:fill="ffffff"/>
          <w:rtl w:val="0"/>
          <w:lang w:val="nl-NL"/>
        </w:rPr>
        <w:t xml:space="preserve">s </w:t>
      </w:r>
      <w:r>
        <w:rPr>
          <w:rFonts w:ascii="Times Roman" w:hAnsi="Times Roman" w:hint="default"/>
          <w:b w:val="1"/>
          <w:bCs w:val="1"/>
          <w:sz w:val="30"/>
          <w:szCs w:val="30"/>
          <w:shd w:val="clear" w:color="auto" w:fill="ffffff"/>
          <w:rtl w:val="0"/>
          <w:lang w:val="nl-NL"/>
        </w:rPr>
        <w:t>“</w:t>
      </w:r>
      <w:r>
        <w:rPr>
          <w:rFonts w:ascii="Times Roman" w:hAnsi="Times Roman"/>
          <w:b w:val="1"/>
          <w:bCs w:val="1"/>
          <w:sz w:val="30"/>
          <w:szCs w:val="30"/>
          <w:shd w:val="clear" w:color="auto" w:fill="ffffff"/>
          <w:rtl w:val="0"/>
          <w:lang w:val="fr-FR"/>
        </w:rPr>
        <w:t>Sais-tu que</w:t>
      </w:r>
      <w:r>
        <w:rPr>
          <w:rFonts w:ascii="Times Roman" w:hAnsi="Times Roman" w:hint="default"/>
          <w:b w:val="1"/>
          <w:bCs w:val="1"/>
          <w:sz w:val="30"/>
          <w:szCs w:val="30"/>
          <w:shd w:val="clear" w:color="auto" w:fill="ffffff"/>
          <w:rtl w:val="0"/>
          <w:lang w:val="nl-NL"/>
        </w:rPr>
        <w:t xml:space="preserve">…” </w:t>
      </w:r>
      <w:r>
        <w:rPr>
          <w:rFonts w:ascii="Times Roman" w:hAnsi="Times Roman"/>
          <w:b w:val="1"/>
          <w:bCs w:val="1"/>
          <w:sz w:val="30"/>
          <w:szCs w:val="30"/>
          <w:shd w:val="clear" w:color="auto" w:fill="ffffff"/>
          <w:rtl w:val="0"/>
          <w:lang w:val="fr-FR"/>
        </w:rPr>
        <w:t>et le contenu des textes qui les accompagnent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______________________________________________________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Le cancer neuroendocrinien est le cancer qui conna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t la croissance la plus rapide au monde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Parmi tous les cancers courants dans le monde, le cancer neuroendocrinien se classe au 10e rang, repr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sentant environ 2 % de l'ensemble des cancers. Cela peut sembler peu, mais les tumeurs neuroendocrines sont le cancer qui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t la croissance la plus rapide dans le monde et ne peuvent donc plus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tre 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glig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es. Selon le type de tumeur, la plupart des TNE surviennent chez des personnes de plus de 50 ans, mais elles peuvent toucher n'importe qui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 xml:space="preserve">n'importe quel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â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ge et autant de femmes que d'hommes.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COUVREZ pourquoi et comment : </w:t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instrText xml:space="preserve"> HYPERLINK "https://www.tne-nem-cancer.be/fr/journee-du-cancer-de-la-tne"</w:instrText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rtl w:val="0"/>
          <w:lang w:val="en-US"/>
        </w:rPr>
        <w:t>https://www.</w:t>
      </w:r>
      <w:r>
        <w:rPr>
          <w:rStyle w:val="Hyperlink.0"/>
          <w:rFonts w:ascii="Times Roman" w:hAnsi="Times Roman"/>
          <w:sz w:val="24"/>
          <w:szCs w:val="24"/>
          <w:rtl w:val="0"/>
          <w:lang w:val="nl-NL"/>
        </w:rPr>
        <w:t>tne-nem-cancer.be/</w:t>
      </w:r>
      <w:r>
        <w:rPr>
          <w:rStyle w:val="Hyperlink.0"/>
          <w:rFonts w:ascii="Times Roman" w:hAnsi="Times Roman"/>
          <w:sz w:val="24"/>
          <w:szCs w:val="24"/>
          <w:rtl w:val="0"/>
          <w:lang w:val="fr-FR"/>
        </w:rPr>
        <w:t>fr/journee-du-cancer-de-la-tne</w:t>
      </w:r>
      <w:r>
        <w:rPr>
          <w:rFonts w:ascii="Times Roman" w:cs="Times Roman" w:hAnsi="Times Roman" w:eastAsia="Times Roman"/>
          <w:sz w:val="24"/>
          <w:szCs w:val="24"/>
          <w:rtl w:val="0"/>
        </w:rPr>
        <w:fldChar w:fldCharType="end" w:fldLock="0"/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Le cancer neuroendocrinien touche 1300 nouveaux patients par an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Les tumeurs neuroendocrines (TNE) sont peu fr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quentes par rapport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d'autres cancers. Mais le nombre de cas* augmente. La cause en est une meilleure connaissance de la maladie, l'am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lioration des tests de diagnostic, mais aussi une augmentation 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elle de son incidence. Gr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â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ce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tous les efforts des organisations (fa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ti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res) du monde entier, mais aussi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l'attention port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la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 par les patients, leurs proches et leurs sympathisants par le biais d'actions lors de la Journ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 du cancer des TNE, d'actions physiques telles que Levensloop, la course de 100 km de KotK et la semaine de plantation, ainsi que de nombreuses autres initiatives priv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pt-PT"/>
        </w:rPr>
        <w:t xml:space="preserve">es.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25" name="officeArt object" descr="1f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f449.png" descr="1f44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Incidence du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 en Belgique : chaque ann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e, quelque 1 300 personnes apprennent qu'elles souffrent d'un type de ce cancer.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Les patients atteints de 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 se sentent souvent incompris et isol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</w:rPr>
        <w:t>s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La maladie ne fait pas partie des cancers courants et donc bien connus. Cela accro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 le sentiment d'incompr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hension et de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«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solitude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»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. 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duisez le sentiment d'incompr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hension et de solitude des personnes atteintes d'un cancer neuroendocrinien en en parlant. Rejoignez la campagne et aidez les patients atteints de cancer neuroendocrinien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se sentir compris, soutenus et entour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pt-PT"/>
        </w:rPr>
        <w:t xml:space="preserve">s.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COUVREZ pourquoi et comment : </w:t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instrText xml:space="preserve"> HYPERLINK "https://www.tne-nem-cancer.be/fr/journee-du-cancer-de-la-tne"</w:instrText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rtl w:val="0"/>
          <w:lang w:val="en-US"/>
        </w:rPr>
        <w:t>https://www.</w:t>
      </w:r>
      <w:r>
        <w:rPr>
          <w:rStyle w:val="Hyperlink.0"/>
          <w:rFonts w:ascii="Times Roman" w:hAnsi="Times Roman"/>
          <w:sz w:val="24"/>
          <w:szCs w:val="24"/>
          <w:rtl w:val="0"/>
          <w:lang w:val="nl-NL"/>
        </w:rPr>
        <w:t>tne-nem-cancer.be/</w:t>
      </w:r>
      <w:r>
        <w:rPr>
          <w:rStyle w:val="Hyperlink.0"/>
          <w:rFonts w:ascii="Times Roman" w:hAnsi="Times Roman"/>
          <w:sz w:val="24"/>
          <w:szCs w:val="24"/>
          <w:rtl w:val="0"/>
          <w:lang w:val="fr-FR"/>
        </w:rPr>
        <w:t>fr/journee-du-cancer-de-la-tne</w:t>
      </w:r>
      <w:r>
        <w:rPr>
          <w:rFonts w:ascii="Times Roman" w:cs="Times Roman" w:hAnsi="Times Roman" w:eastAsia="Times Roman"/>
          <w:sz w:val="24"/>
          <w:szCs w:val="24"/>
          <w:rtl w:val="0"/>
        </w:rPr>
        <w:fldChar w:fldCharType="end" w:fldLock="0"/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Les patients atteints d'un cancer neuroendocrinien conservent longtemps leur bonne mine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Les quelque 2 000 Belges qui vivent avec un cancer neuroendocrinien sont souvent confront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des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fis complexes. Ceux-ci restent le plus souvent cach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aux yeux des autres, mais l'impact sur la vie quotidienne est important. Les patients atteints d'un cancer neuroendocrinien continuent 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ralement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avoir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«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bonne mine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 xml:space="preserve">»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pendant et apr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les traitements, ce qui accro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 l'invisibilit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de la maladie et l'incompr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hension. Rendez l'invisible visible, rejoignez la campagne de la Journ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 du cancer des TNE.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26" name="officeArt object" descr="1f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1f449.png" descr="1f44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Le cancer neuroendocrinien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tastatique peut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tre contr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l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pendant de nombreuses ann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es dans la plupart des cas avec un suivi de 3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6 mois et des traitements hormonaux, chirurgicaux et radio-nucl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aires, parfois pendant 10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15 ans. La gu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rison n'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tant pas envisageable, il s'agit de traitements palliatifs.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La 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 est facilement confondue avec des maladies plus courantes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La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 peut 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senter des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mes similaires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ceux de la gastrite, de l'asthme, de la maladie de Crohn, du cancer du pancr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as ou du poumon, par exemple. Sensibiliser au cancer de la NE afin qu'il ne soit plus confondu avec des maladies plus courantes et plus famili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pt-PT"/>
        </w:rPr>
        <w:t>res.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COUVREZ pourquoi et comment : </w:t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instrText xml:space="preserve"> HYPERLINK "https://www.tne-nem-cancer.be/fr/journee-du-cancer-de-la-tne"</w:instrText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rtl w:val="0"/>
          <w:lang w:val="en-US"/>
        </w:rPr>
        <w:t>https://www.</w:t>
      </w:r>
      <w:r>
        <w:rPr>
          <w:rStyle w:val="Hyperlink.0"/>
          <w:rFonts w:ascii="Times Roman" w:hAnsi="Times Roman"/>
          <w:sz w:val="24"/>
          <w:szCs w:val="24"/>
          <w:rtl w:val="0"/>
          <w:lang w:val="nl-NL"/>
        </w:rPr>
        <w:t>tne-nem-cancer.be/</w:t>
      </w:r>
      <w:r>
        <w:rPr>
          <w:rStyle w:val="Hyperlink.0"/>
          <w:rFonts w:ascii="Times Roman" w:hAnsi="Times Roman"/>
          <w:sz w:val="24"/>
          <w:szCs w:val="24"/>
          <w:rtl w:val="0"/>
          <w:lang w:val="fr-FR"/>
        </w:rPr>
        <w:t>fr/journee-du-cancer-de-la-tne</w:t>
      </w:r>
      <w:r>
        <w:rPr>
          <w:rFonts w:ascii="Times Roman" w:cs="Times Roman" w:hAnsi="Times Roman" w:eastAsia="Times Roman"/>
          <w:sz w:val="24"/>
          <w:szCs w:val="24"/>
          <w:rtl w:val="0"/>
        </w:rPr>
        <w:fldChar w:fldCharType="end" w:fldLock="0"/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De plus en plus de personnes vivent plus longtemps avec un cancer 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De plus en plus de patients atteints de TNE vivent chaque ann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e dans notre pays. Les patients atteints de TNE vivent de plus en plus longtemps avec la maladie parce que, dans la plupart des cas, le cancer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volue lentement, les traitements deviennent plus efficaces, les connaissances se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veloppent, les diagnostics sont plus 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coces et plus 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cis, et les orientations vers des centres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cialis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se font plus rapidement. Gr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â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ce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ces perspectives favorables, le groupe de patients vivant avec une TNE augmente chaque ann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e. Cela a un impact sur la soci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et 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cessite des solutions politiques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cifiques.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27" name="officeArt object" descr="1f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f449.png" descr="1f44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valence de la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: plus de 2 000 patients et demi vivent avec une 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oplasie neuroendocrine en Belgique.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Le traitement de la NEN est un travail de sp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cialiste multidisciplinaire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Tous les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pitaux et laboratoires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dicaux de Belgique ne disposent pas des connaissances et de l'expertise 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cessaires pour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tecter et traiter la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. Il est plus facile de savoir o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aller pour diagnostiquer et suivre une TNE si les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pitaux font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tre leur expertise. Par exemple, les centres de connaissances sur les TNE et les centres de 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f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rence (ERN) pour les tumeurs rares et complexes indiquent qu'ils disposent d'une expertise en mati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re de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. La coop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ration nationale et internationale entre les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pitaux, les universit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s, les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decins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cialistes et les prestataires de soins de sant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dans diff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rentes disciplines est tr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importante. Il est donc important de centraliser les soins.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28" name="officeArt object" descr="1f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f449.png" descr="1f44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En Belgique, les patients atteints de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NNE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 sont souvent trait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dans plusieurs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pitaux : dans un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pital proche du lieu de 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sidence du patient pour les soins et le suivi de routine et dans un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en-US"/>
        </w:rPr>
        <w:t>pital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cialis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reconnu pour les cas complexes. Dans une situation optimale, un coordinateur de soins pourrait assurer une transition en douceur entre les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pitaux. Pour am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liorer les soins dans le service d'admission de l'h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pital, une infirmi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re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 pourrait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da-DK"/>
        </w:rPr>
        <w:t>tre form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e. Il s'agit de deux recommandations visant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am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liorer la prise en charge des maladies rares, mais elles ne sont pas (encore) appliqu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es dans tous les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pitaux.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Il n'existe pas de tests permettant de d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tecter les TNE 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sv-SE"/>
        </w:rPr>
        <w:t>un stade pr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it-IT"/>
        </w:rPr>
        <w:t>coce.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La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tection 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ventive des TNE n'est pas possible. Le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decin 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raliste qui remarque des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mes persistants chez le patient et pense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un cancer moins courant (TNE) est souvent la solution pour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tecter le cancer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sv-SE"/>
        </w:rPr>
        <w:t>un stade 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coce. On ne sait pas (encore) comment la TNE peut se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velopper. L'h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dit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est tr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rare et ne joue un 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le que dans tr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peu de TNE. En cas de suspicion de cancer neuroendocrinien, le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cialiste prescrira des analyses de tissus (biopsie), des analyses de sang et des scanners pour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tablir un diagnostic correct.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29" name="officeArt object" descr="1f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1f449.png" descr="1f44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Une partie des personnes atteintes de TNE pancr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atique font l'objet de recherches pour savoir si elles sont porteuses d'un 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ne anormal qui signifie qu'elles n'ont pas de TNE mais une NEN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ditaire.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Les TNE et les CNE peuvent appara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tre dans n'importe quel organe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Il existe de nombreux types de cellules dans notre corps, y compris des cellules neuroendocrines. Elles produisent des hormones. Si ces cellules se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veloppent de mani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re non inhib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 et s'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cartent de leur forme normale,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une tumeur se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veloppe.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tant donn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que les cellules (neuro)endocrines se trouvent dans presque tous les tissus et organes du corps, une tumeur neuroendocrine peut se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velopper n'importe o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dans le corps et produire potentiellement des hormones suppl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mentaires. L'endroit o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la tumeur se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veloppe principalement et le fait qu'elle produise ou non des hormones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terminent la nature des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mes. La TNE/NEC est nomm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 d'apr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son lieu d'origine. Par exemple, on parle de TNE pancr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atique, de TNE de l'intestin gr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le, de TNE du sein, de TNE de l'estomac, de TNE du foie, de TNE des sinus, de TNE de l'ut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rus, etc. Les TNE et les CNE proviennent toutes deux principalement de cellules neuroendocrines, mais sont deux cancers neuroendocriniens biologiquement distincts.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COUVREZ pourquoi et comment : </w:t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instrText xml:space="preserve"> HYPERLINK "https://www.tne-nem-cancer.be/fr/journee-du-cancer-de-la-tne"</w:instrText>
      </w:r>
      <w:r>
        <w:rPr>
          <w:rStyle w:val="Hyperlink.0"/>
          <w:rFonts w:ascii="Times Roman" w:cs="Times Roman" w:hAnsi="Times Roman" w:eastAsia="Times Roman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rtl w:val="0"/>
          <w:lang w:val="en-US"/>
        </w:rPr>
        <w:t>https://www.</w:t>
      </w:r>
      <w:r>
        <w:rPr>
          <w:rStyle w:val="Hyperlink.0"/>
          <w:rFonts w:ascii="Times Roman" w:hAnsi="Times Roman"/>
          <w:sz w:val="24"/>
          <w:szCs w:val="24"/>
          <w:rtl w:val="0"/>
          <w:lang w:val="nl-NL"/>
        </w:rPr>
        <w:t>tne-nem-cancer.be/</w:t>
      </w:r>
      <w:r>
        <w:rPr>
          <w:rStyle w:val="Hyperlink.0"/>
          <w:rFonts w:ascii="Times Roman" w:hAnsi="Times Roman"/>
          <w:sz w:val="24"/>
          <w:szCs w:val="24"/>
          <w:rtl w:val="0"/>
          <w:lang w:val="fr-FR"/>
        </w:rPr>
        <w:t>fr/journee-du-cancer-de-la-tne</w:t>
      </w:r>
      <w:r>
        <w:rPr>
          <w:rFonts w:ascii="Times Roman" w:cs="Times Roman" w:hAnsi="Times Roman" w:eastAsia="Times Roman"/>
          <w:sz w:val="24"/>
          <w:szCs w:val="24"/>
          <w:rtl w:val="0"/>
        </w:rPr>
        <w:fldChar w:fldCharType="end" w:fldLock="0"/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Les TNE sont le plus souvent d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couvertes lorsque des m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tastases sont d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</w:rPr>
        <w:t>j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</w:rPr>
        <w:t>pr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pt-PT"/>
        </w:rPr>
        <w:t>sentes.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Le fait d'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tre diagnostiqu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sv-SE"/>
        </w:rPr>
        <w:t>un stade 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coce (non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tastatique) permet de sauver des vies. Cela s'applique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tous les cancers. La diff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rence est que les cancers neuroendocriniens sont peu connus et, en raison de leur complexit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et de leurs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mes vagues, ne sont pas faciles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tecter. Ils sont donc souvent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couverts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un stade avanc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, c'est-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à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-dire que les cellules canc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reuses se sont propag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es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d'autres parties du corps (m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es-ES_tradnl"/>
        </w:rPr>
        <w:t>tastases).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30" name="officeArt object" descr="1f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1f449.png" descr="1f44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Plus 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 le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decin 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raliste (y compris le pharmacien) peut remarquer les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mes et penser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la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, plus vite il/elle peut orienter le patient vers des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cialistes tels que les gastro-ent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rologues, les pneumologues, les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patologues, les endocrinologues et les oncologues qui lancent des investigations pour regarder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l'int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rieur du corps et faire analyser la tumeur de mani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 cibl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 dans un laboratoire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dical ayant des connaissances en mati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re de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de-DE"/>
        </w:rPr>
        <w:t>La NEM h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</w:rPr>
        <w:t>r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ditaire provoque des sympt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mes tout au long de la vie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Les personnes atteintes de 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oplasie endocrinienne multiple (NEM) ont une pr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disposition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ditaire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velopper (simultan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ment) des tumeurs b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nignes et malignes dans plusieurs glandes endocrines (tumeurs hypophysaires, pancr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atiques, parathyro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nl-NL"/>
        </w:rPr>
        <w:t>ï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diennes,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en-US"/>
        </w:rPr>
        <w:t>dullaires, thyro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nl-NL"/>
        </w:rPr>
        <w:t>ï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diennes et surr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naliennes). Les patients atteints de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NEM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 sont suivis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s l'enfance et tout au long de leur vie par des endocrinologues et d'autres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cialistes. L'impact psychologique sur la famille ne peut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tre sous-estim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31" name="officeArt object" descr="1f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1f449.png" descr="1f44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La maladie est appel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 syndrome parce qu'il s'agit d'un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da-DK"/>
        </w:rPr>
        <w:t>lange de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mes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coulant de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tumeurs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 qui apparaissent dans diff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rents organes et produisent 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ralement diff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rentes hormones. Mais la maladie provoque aussi souvent des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mes qui ne font pas imm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diatement penser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un syndrome tumoral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ditaire rare, comme des calculs 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naux par exemple. Trop souvent, le diagnostic de la maladie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pend du fait que le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decin y pense ou non.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 Tous les types de NEM appartiennent au groupe des syndromes canc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reux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ditaires. Les syndromes canc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reux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ditaires se manifestent 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ralement chez plusieurs membres d'une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me famille appartenant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des g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rations diff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pt-PT"/>
        </w:rPr>
        <w:t xml:space="preserve">rentes.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14:textFill>
            <w14:solidFill>
              <w14:srgbClr w14:val="D5D5D5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______________________________________________________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D5D5D5"/>
            </w14:solidFill>
          </w14:textFill>
        </w:rPr>
        <w:t>___________________</w:t>
      </w:r>
      <w:r>
        <w:rPr>
          <w:rFonts w:ascii="Times Roman" w:hAnsi="Times Roman"/>
          <w:b w:val="1"/>
          <w:bCs w:val="1"/>
          <w:outline w:val="0"/>
          <w:color w:val="d5d5d5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D5D5D5"/>
            </w14:solidFill>
          </w14:textFill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Si vous ne le soup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nl-NL"/>
        </w:rPr>
        <w:t>ç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onnez pas, vous ne pouvez pas le d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nl-NL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tecter!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Trop souvent, le diagnostic de cancer neuroendocrinien 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pend du fait que le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decin y pense ou non. Avec Think NENs, l'INCA s'engage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à 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duquer les prestataires de soins de sant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de premi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re ligne afin qu'en cas de plaintes, ils soient plus enclins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penser aux TNE et qu'ils puissent orienter les patients plus efficacement vers des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cialistes et des h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pitaux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cialis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s dans les cancers rares et complexes. </w:t>
      </w:r>
      <w:r>
        <w:rPr>
          <w:rFonts w:ascii="Times Roman" w:hAnsi="Times Roman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Think NENs est un kit p</w:t>
      </w:r>
      <w:r>
        <w:rPr>
          <w:rFonts w:ascii="Times Roman" w:hAnsi="Times Roman" w:hint="default"/>
          <w:outline w:val="0"/>
          <w:color w:val="0432ff"/>
          <w:sz w:val="24"/>
          <w:szCs w:val="24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Fonts w:ascii="Times Roman" w:hAnsi="Times Roman"/>
          <w:outline w:val="0"/>
          <w:color w:val="0432ff"/>
          <w:sz w:val="24"/>
          <w:szCs w:val="24"/>
          <w:rtl w:val="0"/>
          <w:lang w:val="fr-FR"/>
          <w14:textFill>
            <w14:solidFill>
              <w14:srgbClr w14:val="0433FF"/>
            </w14:solidFill>
          </w14:textFill>
        </w:rPr>
        <w:t>dagogique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Roman" w:hAnsi="Times Roman"/>
          <w:outline w:val="0"/>
          <w:color w:val="1cb000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1DB100"/>
            </w14:solidFill>
          </w14:textFill>
        </w:rPr>
        <w:t>( nog link instellen hier)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avec des vid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os qui peuvent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ê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tre visionn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es en ligne.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32" name="officeArt object" descr="1f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1f449.png" descr="1f44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Les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mes vagues, non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cifiques et persistants de la NET comprennent : des changements dans le transit intestinal, des douleurs abdominales, une perte de poids, des bouff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es de chaleur, une respiration sifflante, une diminution de l'app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tit, des vertiges, de la confusion,.... Un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decin qui remarque les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mes et pense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un cancer NE moins courant orientera plus rapidement le patient vers le bon sp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cialiste. Cela permet de poser un diagnostic plus 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 dans l'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volution du cancer, de r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duire le risque de m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tastases et d'augmenter le taux de survie. C'est pourquoi il est si important de parler des NET, NEC et MEN et de fournir des outils pour reconna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tre les sympt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ô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pt-PT"/>
        </w:rPr>
        <w:t>mes.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______________________________________________________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</w:rPr>
        <w:t xml:space="preserve">TAG 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 xml:space="preserve">+ 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</w:rPr>
        <w:t>HASHTAG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@VzwNetEnMenKankerBelgieBelgique @netcancerday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sz w:val="24"/>
          <w:szCs w:val="24"/>
          <w:shd w:val="clear" w:color="auto" w:fill="ffffff"/>
          <w:rtl w:val="0"/>
          <w:lang w:val="da-DK"/>
        </w:rPr>
        <w:t>#LetsTalkAboutNETs #NETCancerDay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#prendreconnaissancedeTNE 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______________________________________________________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it-IT"/>
        </w:rPr>
        <w:t>Cr</w:t>
      </w:r>
      <w:r>
        <w:rPr>
          <w:rFonts w:ascii="Times Roman" w:hAnsi="Times Roman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fr-FR"/>
        </w:rPr>
        <w:t>dits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 xml:space="preserve"> / Aftiteling</w:t>
      </w:r>
    </w:p>
    <w:p>
      <w:pPr>
        <w:pStyle w:val="Hoofdtekst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t>🩷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 xml:space="preserve">AIDEZ-nous 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faire conna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</w:rPr>
        <w:t>î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tre davantage le #cancer neuroendocrinien.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t>🫏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rtl w:val="0"/>
        </w:rPr>
        <w:t>D</w:t>
      </w:r>
      <w:r>
        <w:rPr>
          <w:rFonts w:ascii="Times Roman" w:hAnsi="Times Roman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COUVREZ pourquoi et comment : https://www.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nl-NL"/>
        </w:rPr>
        <w:t>tne-nem-cancer.be/</w:t>
      </w:r>
      <w:r>
        <w:rPr>
          <w:rFonts w:ascii="Times Roman" w:hAnsi="Times Roman"/>
          <w:sz w:val="24"/>
          <w:szCs w:val="24"/>
          <w:shd w:val="clear" w:color="auto" w:fill="ffffff"/>
          <w:rtl w:val="0"/>
          <w:lang w:val="fr-FR"/>
        </w:rPr>
        <w:t>fr/journee-du-cancer-de-la-tne</w:t>
      </w:r>
    </w:p>
    <w:p>
      <w:pPr>
        <w:pStyle w:val="Hoofdtekst"/>
        <w:bidi w:val="0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______________________________________________________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nl-NL"/>
        </w:rPr>
        <w:t>___________________</w:t>
      </w:r>
      <w:r>
        <w:rPr>
          <w:rFonts w:ascii="Times Roman" w:hAnsi="Times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_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tabs>
        <w:tab w:val="center" w:pos="4510"/>
      </w:tabs>
      <w:jc w:val="left"/>
    </w:pPr>
    <w:r>
      <w:rPr>
        <w:outline w:val="0"/>
        <w:color w:val="d31876"/>
        <w:rtl w:val="0"/>
        <w:lang w:val="nl-NL"/>
        <w14:textFill>
          <w14:solidFill>
            <w14:srgbClr w14:val="D41876"/>
          </w14:solidFill>
        </w14:textFill>
      </w:rPr>
      <w:t>NET Cancer Day - 2024, Belgique</w:t>
    </w:r>
    <w:r>
      <w:rPr>
        <w:outline w:val="0"/>
        <w:color w:val="d31876"/>
        <w14:textFill>
          <w14:solidFill>
            <w14:srgbClr w14:val="D41876"/>
          </w14:solidFill>
        </w14:textFill>
      </w:rPr>
      <w:tab/>
    </w:r>
    <w:r>
      <w:rPr>
        <w:outline w:val="0"/>
        <w:color w:val="d31876"/>
        <w:rtl w:val="0"/>
        <w:lang w:val="nl-NL"/>
        <w14:textFill>
          <w14:solidFill>
            <w14:srgbClr w14:val="D41876"/>
          </w14:solidFill>
        </w14:textFill>
      </w:rPr>
      <w:t>asbl TNE NEM Cancer</w:t>
    </w:r>
    <w:r>
      <w:rPr>
        <w:outline w:val="0"/>
        <w:color w:val="d31876"/>
        <w14:textFill>
          <w14:solidFill>
            <w14:srgbClr w14:val="D41876"/>
          </w14:solidFill>
        </w14:textFill>
      </w:rPr>
      <w:tab/>
    </w:r>
    <w:r>
      <w:rPr>
        <w:outline w:val="0"/>
        <w:color w:val="d31876"/>
        <w:rtl w:val="0"/>
        <w:lang w:val="nl-NL"/>
        <w14:textFill>
          <w14:solidFill>
            <w14:srgbClr w14:val="D41876"/>
          </w14:solidFill>
        </w14:textFill>
      </w:rPr>
      <w:t xml:space="preserve">Textes SAIS TU QUE </w:t>
    </w:r>
    <w:r>
      <w:rPr>
        <w:outline w:val="0"/>
        <w:color w:val="d31876"/>
        <w:rtl w:val="0"/>
        <w:lang w:val="nl-NL"/>
        <w14:textFill>
          <w14:solidFill>
            <w14:srgbClr w14:val="D41876"/>
          </w14:solidFill>
        </w14:textFill>
      </w:rPr>
      <w:t>…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