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80" w:rsidRPr="0021475E" w:rsidRDefault="0021475E" w:rsidP="0021475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1475E">
        <w:rPr>
          <w:rFonts w:ascii="Times New Roman" w:hAnsi="Times New Roman" w:cs="Times New Roman"/>
          <w:b/>
        </w:rPr>
        <w:t>Job Description- Director Administrative Sustainability</w:t>
      </w:r>
    </w:p>
    <w:p w:rsidR="0021475E" w:rsidRDefault="00004134" w:rsidP="002147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Reporting to the V</w:t>
      </w:r>
      <w:r w:rsidR="0021475E" w:rsidRPr="0021475E">
        <w:rPr>
          <w:rFonts w:ascii="Times New Roman" w:hAnsi="Times New Roman" w:cs="Times New Roman"/>
          <w:b/>
        </w:rPr>
        <w:t xml:space="preserve">P Admin and Finance, working with Executive Director of Facilities: </w:t>
      </w:r>
    </w:p>
    <w:p w:rsidR="0021475E" w:rsidRDefault="00EF2BFF" w:rsidP="00214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Liaison</w:t>
      </w:r>
      <w:r w:rsidR="0021475E">
        <w:rPr>
          <w:rFonts w:ascii="Times New Roman" w:hAnsi="Times New Roman" w:cs="Times New Roman"/>
          <w:b/>
        </w:rPr>
        <w:t xml:space="preserve"> with the Bloomberg 30/10 Challenge</w:t>
      </w:r>
    </w:p>
    <w:p w:rsidR="0021475E" w:rsidRDefault="006F7821" w:rsidP="006F78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Attends meetings and events, “</w:t>
      </w:r>
      <w:r w:rsidR="00B74EBA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”; Semiannual updates and reports</w:t>
      </w:r>
    </w:p>
    <w:p w:rsidR="00EF2BFF" w:rsidRDefault="006F7821" w:rsidP="00EF2B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Annual </w:t>
      </w:r>
      <w:r w:rsidR="00B74EBA">
        <w:rPr>
          <w:rFonts w:ascii="Times New Roman" w:hAnsi="Times New Roman" w:cs="Times New Roman"/>
        </w:rPr>
        <w:t>GHG</w:t>
      </w:r>
      <w:r>
        <w:rPr>
          <w:rFonts w:ascii="Times New Roman" w:hAnsi="Times New Roman" w:cs="Times New Roman"/>
        </w:rPr>
        <w:t xml:space="preserve"> inventory, and tracking and reporting progress toward the 30/10 goals</w:t>
      </w:r>
    </w:p>
    <w:p w:rsidR="00EF2BFF" w:rsidRPr="00EF2BFF" w:rsidRDefault="00EF2BFF" w:rsidP="00EF2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2BFF">
        <w:rPr>
          <w:rFonts w:ascii="Times New Roman" w:hAnsi="Times New Roman" w:cs="Times New Roman"/>
          <w:b/>
        </w:rPr>
        <w:t>Liaison with AASHE on Admin items GHG 7 tangible actions</w:t>
      </w:r>
    </w:p>
    <w:p w:rsidR="00EF2BFF" w:rsidRDefault="00EF2BFF" w:rsidP="00EF2B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Semiannual reporting and tracking of commitments and 7 tangible actions items</w:t>
      </w:r>
    </w:p>
    <w:p w:rsidR="00EF2BFF" w:rsidRDefault="00EF2BFF" w:rsidP="00EF2B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Purchasing of RECS (green electricity) and carbon credits</w:t>
      </w:r>
    </w:p>
    <w:p w:rsidR="00EF2BFF" w:rsidRPr="00EF2BFF" w:rsidRDefault="00EF2BFF" w:rsidP="00EF2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2BFF">
        <w:rPr>
          <w:rFonts w:ascii="Times New Roman" w:hAnsi="Times New Roman" w:cs="Times New Roman"/>
          <w:b/>
        </w:rPr>
        <w:t>Conducts GHG inventory annually for Bloomberg and AASHE</w:t>
      </w:r>
    </w:p>
    <w:p w:rsidR="00EF2BFF" w:rsidRDefault="00EF2BFF" w:rsidP="00EF2B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 utility, solid waste, commuter and business travel data</w:t>
      </w:r>
    </w:p>
    <w:p w:rsidR="00EF2BFF" w:rsidRDefault="00EF2BFF" w:rsidP="00EF2B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Format and calculate </w:t>
      </w:r>
      <w:r w:rsidR="00B74EBA">
        <w:rPr>
          <w:rFonts w:ascii="Times New Roman" w:hAnsi="Times New Roman" w:cs="Times New Roman"/>
        </w:rPr>
        <w:t>GHG</w:t>
      </w:r>
      <w:r>
        <w:rPr>
          <w:rFonts w:ascii="Times New Roman" w:hAnsi="Times New Roman" w:cs="Times New Roman"/>
        </w:rPr>
        <w:t xml:space="preserve"> (software); Compare to previous years</w:t>
      </w:r>
    </w:p>
    <w:p w:rsidR="00EF2BFF" w:rsidRPr="00EF2BFF" w:rsidRDefault="00EF2BFF" w:rsidP="00EF2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2BFF">
        <w:rPr>
          <w:rFonts w:ascii="Times New Roman" w:hAnsi="Times New Roman" w:cs="Times New Roman"/>
          <w:b/>
        </w:rPr>
        <w:t>Develops Climate Action Plan and recommendations for initiatives and implementation steps</w:t>
      </w:r>
    </w:p>
    <w:p w:rsidR="00EF2BFF" w:rsidRDefault="00EF2BFF" w:rsidP="00EF2B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and submitted a Climate Action Plan for Bloomberg and AASHE</w:t>
      </w:r>
    </w:p>
    <w:p w:rsidR="00EF2BFF" w:rsidRDefault="00EF2BFF" w:rsidP="00EF2B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 action steps as outlined in the Climate Action Plan</w:t>
      </w:r>
    </w:p>
    <w:p w:rsidR="00EF2BFF" w:rsidRDefault="00EF2BFF" w:rsidP="00EF2BF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implementation of the GHG/Energy project</w:t>
      </w:r>
    </w:p>
    <w:p w:rsidR="00B74EBA" w:rsidRPr="00B74EBA" w:rsidRDefault="00B74EBA" w:rsidP="00B74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4EBA">
        <w:rPr>
          <w:rFonts w:ascii="Times New Roman" w:hAnsi="Times New Roman" w:cs="Times New Roman"/>
          <w:b/>
        </w:rPr>
        <w:t>GHG/ Energy Reduction Project</w:t>
      </w:r>
    </w:p>
    <w:p w:rsidR="00B74EBA" w:rsidRDefault="00B74EBA" w:rsidP="00B74E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with Facilities and Princeton Energy to develop an RFQ, RFP and select an ESCO</w:t>
      </w:r>
    </w:p>
    <w:p w:rsidR="00B74EBA" w:rsidRDefault="00B74EBA" w:rsidP="00B74E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obtaining an IGA and in developing a project proposal</w:t>
      </w:r>
    </w:p>
    <w:p w:rsidR="00B74EBA" w:rsidRDefault="00B74EBA" w:rsidP="00B74EB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 in project implementation</w:t>
      </w:r>
    </w:p>
    <w:p w:rsidR="00B74EBA" w:rsidRPr="00B74EBA" w:rsidRDefault="00B74EBA" w:rsidP="00B74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74EBA">
        <w:rPr>
          <w:rFonts w:ascii="Times New Roman" w:hAnsi="Times New Roman" w:cs="Times New Roman"/>
          <w:b/>
        </w:rPr>
        <w:t>Grant and Rebate Applications and Administration</w:t>
      </w:r>
    </w:p>
    <w:p w:rsidR="00B74EBA" w:rsidRDefault="00B74EBA" w:rsidP="00B74E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Applies for and tracks grants and rebates from KREGGE, NYSERDA, EPA, Feds, Utilities</w:t>
      </w:r>
    </w:p>
    <w:p w:rsidR="00B74EBA" w:rsidRDefault="00B74EBA" w:rsidP="00B74E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with academia on the FIPSE grant</w:t>
      </w:r>
    </w:p>
    <w:p w:rsidR="00B74EBA" w:rsidRDefault="00B74EBA" w:rsidP="00B74E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Careers and Business Center- $90K</w:t>
      </w:r>
    </w:p>
    <w:p w:rsidR="00B74EBA" w:rsidRPr="00645423" w:rsidRDefault="00B74EBA" w:rsidP="00B74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5423">
        <w:rPr>
          <w:rFonts w:ascii="Times New Roman" w:hAnsi="Times New Roman" w:cs="Times New Roman"/>
          <w:b/>
        </w:rPr>
        <w:t>Coor</w:t>
      </w:r>
      <w:r w:rsidR="00645423" w:rsidRPr="00645423">
        <w:rPr>
          <w:rFonts w:ascii="Times New Roman" w:hAnsi="Times New Roman" w:cs="Times New Roman"/>
          <w:b/>
        </w:rPr>
        <w:t>dinates the sustainable portion of The Pratt America Reads- Goes Green Initiative</w:t>
      </w:r>
    </w:p>
    <w:p w:rsidR="00645423" w:rsidRDefault="00645423" w:rsidP="006454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Co-manages events- Costumed Readout/Green Expo, Sustainable Spelling Bees</w:t>
      </w:r>
    </w:p>
    <w:p w:rsidR="00645423" w:rsidRDefault="00645423" w:rsidP="006454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with Pratt Tutors on Sustainable Education Practices</w:t>
      </w:r>
    </w:p>
    <w:p w:rsidR="00645423" w:rsidRDefault="00645423" w:rsidP="0064542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with America Reads- Summer Youth Program (sustainability section)</w:t>
      </w:r>
    </w:p>
    <w:p w:rsidR="00645423" w:rsidRPr="00645423" w:rsidRDefault="00645423" w:rsidP="00645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5423">
        <w:rPr>
          <w:rFonts w:ascii="Times New Roman" w:hAnsi="Times New Roman" w:cs="Times New Roman"/>
          <w:b/>
        </w:rPr>
        <w:t>PR</w:t>
      </w:r>
    </w:p>
    <w:p w:rsidR="00645423" w:rsidRDefault="00645423" w:rsidP="006454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Website, Attends sustainability functions, Gateway articles</w:t>
      </w:r>
    </w:p>
    <w:p w:rsidR="00645423" w:rsidRDefault="00645423" w:rsidP="0064542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Monthly Green Lunches with CAST- Campus Administrative </w:t>
      </w:r>
      <w:proofErr w:type="spellStart"/>
      <w:r>
        <w:rPr>
          <w:rFonts w:ascii="Times New Roman" w:hAnsi="Times New Roman" w:cs="Times New Roman"/>
        </w:rPr>
        <w:t>Sustainablity</w:t>
      </w:r>
      <w:proofErr w:type="spellEnd"/>
      <w:r>
        <w:rPr>
          <w:rFonts w:ascii="Times New Roman" w:hAnsi="Times New Roman" w:cs="Times New Roman"/>
        </w:rPr>
        <w:t xml:space="preserve"> Team</w:t>
      </w:r>
    </w:p>
    <w:p w:rsidR="00645423" w:rsidRPr="00645423" w:rsidRDefault="00645423" w:rsidP="00645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5423">
        <w:rPr>
          <w:rFonts w:ascii="Times New Roman" w:hAnsi="Times New Roman" w:cs="Times New Roman"/>
          <w:b/>
        </w:rPr>
        <w:t>Coordinates with academia on campus events such as Green Week</w:t>
      </w:r>
    </w:p>
    <w:p w:rsidR="00645423" w:rsidRPr="00645423" w:rsidRDefault="00645423" w:rsidP="00645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5423">
        <w:rPr>
          <w:rFonts w:ascii="Times New Roman" w:hAnsi="Times New Roman" w:cs="Times New Roman"/>
          <w:b/>
        </w:rPr>
        <w:t>Works with Academia</w:t>
      </w:r>
    </w:p>
    <w:p w:rsidR="00645423" w:rsidRDefault="00645423" w:rsidP="006454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as a Living lab project- (last year)</w:t>
      </w:r>
    </w:p>
    <w:p w:rsidR="00645423" w:rsidRDefault="00645423" w:rsidP="0064542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Founded and directed 10 student Eco Reps (last year)</w:t>
      </w:r>
    </w:p>
    <w:p w:rsidR="00645423" w:rsidRPr="004E4B13" w:rsidRDefault="00645423" w:rsidP="00645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4B13">
        <w:rPr>
          <w:rFonts w:ascii="Times New Roman" w:hAnsi="Times New Roman" w:cs="Times New Roman"/>
          <w:b/>
        </w:rPr>
        <w:t>Promotes Sustainability- “Vision”</w:t>
      </w:r>
    </w:p>
    <w:p w:rsidR="00645423" w:rsidRDefault="00645423" w:rsidP="006454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Gadfly questioning- do these actions help us meet our sustainability commitments</w:t>
      </w:r>
    </w:p>
    <w:p w:rsidR="00645423" w:rsidRDefault="00645423" w:rsidP="0064542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Design, operations, purchasing, etc.</w:t>
      </w:r>
    </w:p>
    <w:p w:rsidR="00645423" w:rsidRDefault="00645423" w:rsidP="0064542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 companies and experts to promote sustainability</w:t>
      </w:r>
    </w:p>
    <w:p w:rsidR="00645423" w:rsidRDefault="00645423" w:rsidP="006454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Wattstopper</w:t>
      </w:r>
      <w:proofErr w:type="spellEnd"/>
      <w:r>
        <w:rPr>
          <w:rFonts w:ascii="Times New Roman" w:hAnsi="Times New Roman" w:cs="Times New Roman"/>
        </w:rPr>
        <w:t>, Lutron</w:t>
      </w:r>
    </w:p>
    <w:p w:rsidR="00645423" w:rsidRDefault="00645423" w:rsidP="006454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Mankiewicz- The Gaia Institute- storm water</w:t>
      </w:r>
      <w:r w:rsidR="004E4B13">
        <w:rPr>
          <w:rFonts w:ascii="Times New Roman" w:hAnsi="Times New Roman" w:cs="Times New Roman"/>
        </w:rPr>
        <w:t xml:space="preserve"> management and use</w:t>
      </w:r>
    </w:p>
    <w:p w:rsidR="004E4B13" w:rsidRDefault="004E4B13" w:rsidP="0064542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Geothermal- </w:t>
      </w:r>
      <w:r w:rsidRPr="004E4B13">
        <w:rPr>
          <w:rFonts w:ascii="Times New Roman" w:hAnsi="Times New Roman" w:cs="Times New Roman"/>
          <w:b/>
        </w:rPr>
        <w:t>FIPSE grant and Ball State University</w:t>
      </w:r>
    </w:p>
    <w:p w:rsidR="004E4B13" w:rsidRDefault="004E4B13" w:rsidP="004E4B1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Renewable Energy Demonstration Projects</w:t>
      </w:r>
    </w:p>
    <w:p w:rsidR="004E4B13" w:rsidRDefault="004E4B13" w:rsidP="004E4B1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Develop a vision for The Conversion of a 19</w:t>
      </w:r>
      <w:r w:rsidRPr="004E4B1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Century to 21</w:t>
      </w:r>
      <w:r w:rsidRPr="004E4B13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Century Campus</w:t>
      </w:r>
    </w:p>
    <w:p w:rsidR="004E4B13" w:rsidRPr="004E4B13" w:rsidRDefault="004E4B13" w:rsidP="004E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4B13">
        <w:rPr>
          <w:rFonts w:ascii="Times New Roman" w:hAnsi="Times New Roman" w:cs="Times New Roman"/>
          <w:b/>
        </w:rPr>
        <w:t>Works with Executive Director of Facilities on:</w:t>
      </w:r>
    </w:p>
    <w:p w:rsidR="004E4B13" w:rsidRDefault="004E4B13" w:rsidP="004E4B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Sustainability advocate for 536 Myrtle Avenue</w:t>
      </w:r>
    </w:p>
    <w:p w:rsidR="004E4B13" w:rsidRDefault="004E4B13" w:rsidP="004E4B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Bloomberg and AASHE goals</w:t>
      </w:r>
    </w:p>
    <w:p w:rsidR="004E4B13" w:rsidRDefault="004E4B13" w:rsidP="004E4B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Improving sustainability of design and operations</w:t>
      </w:r>
    </w:p>
    <w:p w:rsidR="004E4B13" w:rsidRDefault="004E4B13" w:rsidP="004E4B1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Benchmarking design and operations</w:t>
      </w:r>
    </w:p>
    <w:p w:rsidR="004E4B13" w:rsidRPr="004E4B13" w:rsidRDefault="004E4B13" w:rsidP="004E4B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4B13">
        <w:rPr>
          <w:rFonts w:ascii="Times New Roman" w:hAnsi="Times New Roman" w:cs="Times New Roman"/>
          <w:b/>
        </w:rPr>
        <w:t>Other</w:t>
      </w:r>
    </w:p>
    <w:p w:rsidR="00EF2BFF" w:rsidRPr="00EF2BFF" w:rsidRDefault="00EF2BFF" w:rsidP="00EF2BFF">
      <w:pPr>
        <w:ind w:left="360"/>
        <w:rPr>
          <w:rFonts w:ascii="Times New Roman" w:hAnsi="Times New Roman" w:cs="Times New Roman"/>
        </w:rPr>
      </w:pPr>
    </w:p>
    <w:p w:rsidR="006F7821" w:rsidRDefault="006F7821" w:rsidP="00EF2BFF">
      <w:pPr>
        <w:pStyle w:val="ListParagraph"/>
        <w:rPr>
          <w:rFonts w:ascii="Times New Roman" w:hAnsi="Times New Roman" w:cs="Times New Roman"/>
        </w:rPr>
      </w:pPr>
    </w:p>
    <w:p w:rsidR="00EF2BFF" w:rsidRPr="00FE0F09" w:rsidRDefault="00EF2BFF" w:rsidP="00EF2BFF">
      <w:pPr>
        <w:pStyle w:val="ListParagraph"/>
        <w:rPr>
          <w:rFonts w:ascii="Times New Roman" w:hAnsi="Times New Roman" w:cs="Times New Roman"/>
        </w:rPr>
      </w:pPr>
    </w:p>
    <w:sectPr w:rsidR="00EF2BFF" w:rsidRPr="00FE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C5E34"/>
    <w:multiLevelType w:val="hybridMultilevel"/>
    <w:tmpl w:val="F8022B6E"/>
    <w:lvl w:ilvl="0" w:tplc="32925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C66DA"/>
    <w:multiLevelType w:val="hybridMultilevel"/>
    <w:tmpl w:val="72CC9ED4"/>
    <w:lvl w:ilvl="0" w:tplc="2F568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D57ADD"/>
    <w:multiLevelType w:val="hybridMultilevel"/>
    <w:tmpl w:val="CF82642A"/>
    <w:lvl w:ilvl="0" w:tplc="52CA6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504AE"/>
    <w:multiLevelType w:val="hybridMultilevel"/>
    <w:tmpl w:val="415CE36C"/>
    <w:lvl w:ilvl="0" w:tplc="C46625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BE30AD"/>
    <w:multiLevelType w:val="hybridMultilevel"/>
    <w:tmpl w:val="BBE852DE"/>
    <w:lvl w:ilvl="0" w:tplc="F60E2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7C2EFF"/>
    <w:multiLevelType w:val="hybridMultilevel"/>
    <w:tmpl w:val="0802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40852"/>
    <w:multiLevelType w:val="hybridMultilevel"/>
    <w:tmpl w:val="D28E1ECA"/>
    <w:lvl w:ilvl="0" w:tplc="BCF48F6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9060FF"/>
    <w:multiLevelType w:val="hybridMultilevel"/>
    <w:tmpl w:val="B7466616"/>
    <w:lvl w:ilvl="0" w:tplc="42F2A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1EF6"/>
    <w:multiLevelType w:val="hybridMultilevel"/>
    <w:tmpl w:val="003AFD14"/>
    <w:lvl w:ilvl="0" w:tplc="0E649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4B0FAC"/>
    <w:multiLevelType w:val="hybridMultilevel"/>
    <w:tmpl w:val="B0A2C296"/>
    <w:lvl w:ilvl="0" w:tplc="C3AAC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011AD"/>
    <w:multiLevelType w:val="hybridMultilevel"/>
    <w:tmpl w:val="39F00E9E"/>
    <w:lvl w:ilvl="0" w:tplc="4C2A45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134CE2"/>
    <w:multiLevelType w:val="hybridMultilevel"/>
    <w:tmpl w:val="91A26E96"/>
    <w:lvl w:ilvl="0" w:tplc="185006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A17DC"/>
    <w:multiLevelType w:val="hybridMultilevel"/>
    <w:tmpl w:val="2CAAFCD8"/>
    <w:lvl w:ilvl="0" w:tplc="87AC3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C0434"/>
    <w:multiLevelType w:val="hybridMultilevel"/>
    <w:tmpl w:val="756E8C44"/>
    <w:lvl w:ilvl="0" w:tplc="40A450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943696"/>
    <w:multiLevelType w:val="hybridMultilevel"/>
    <w:tmpl w:val="35906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5E"/>
    <w:rsid w:val="00004134"/>
    <w:rsid w:val="00181FE5"/>
    <w:rsid w:val="0021475E"/>
    <w:rsid w:val="00337400"/>
    <w:rsid w:val="00476B61"/>
    <w:rsid w:val="004E4B13"/>
    <w:rsid w:val="00645423"/>
    <w:rsid w:val="006F7821"/>
    <w:rsid w:val="00B74EBA"/>
    <w:rsid w:val="00DD2A80"/>
    <w:rsid w:val="00ED33CF"/>
    <w:rsid w:val="00EF2BFF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96246-F653-41F0-9B19-081501A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acsdesk</dc:creator>
  <cp:lastModifiedBy>argelber</cp:lastModifiedBy>
  <cp:revision>2</cp:revision>
  <dcterms:created xsi:type="dcterms:W3CDTF">2020-02-28T17:45:00Z</dcterms:created>
  <dcterms:modified xsi:type="dcterms:W3CDTF">2020-02-28T17:45:00Z</dcterms:modified>
</cp:coreProperties>
</file>