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F" w:rsidRPr="00A0445F" w:rsidRDefault="00A0445F" w:rsidP="00A0445F">
      <w:pPr>
        <w:jc w:val="center"/>
        <w:rPr>
          <w:rFonts w:asciiTheme="majorHAnsi" w:hAnsiTheme="majorHAnsi"/>
          <w:b/>
          <w:sz w:val="28"/>
        </w:rPr>
      </w:pPr>
      <w:r w:rsidRPr="00A0445F">
        <w:rPr>
          <w:rFonts w:asciiTheme="majorHAnsi" w:hAnsiTheme="majorHAnsi"/>
          <w:b/>
          <w:sz w:val="28"/>
        </w:rPr>
        <w:t>Simon Fraser University</w:t>
      </w:r>
    </w:p>
    <w:p w:rsidR="00A0445F" w:rsidRDefault="00A0445F" w:rsidP="00A0445F">
      <w:pPr>
        <w:jc w:val="center"/>
        <w:rPr>
          <w:rFonts w:asciiTheme="majorHAnsi" w:hAnsiTheme="majorHAnsi"/>
          <w:b/>
          <w:sz w:val="28"/>
        </w:rPr>
      </w:pPr>
      <w:r w:rsidRPr="00A0445F">
        <w:rPr>
          <w:rFonts w:asciiTheme="majorHAnsi" w:hAnsiTheme="majorHAnsi"/>
          <w:b/>
          <w:sz w:val="28"/>
        </w:rPr>
        <w:t>List of departments that offer sustainability courses</w:t>
      </w:r>
      <w:r>
        <w:rPr>
          <w:rStyle w:val="FootnoteReference"/>
        </w:rPr>
        <w:footnoteReference w:id="-1"/>
      </w:r>
    </w:p>
    <w:p w:rsidR="00A0445F" w:rsidRDefault="00A0445F" w:rsidP="00A0445F">
      <w:pPr>
        <w:jc w:val="center"/>
      </w:pPr>
      <w:r>
        <w:rPr>
          <w:rFonts w:asciiTheme="majorHAnsi" w:hAnsiTheme="majorHAnsi"/>
          <w:b/>
          <w:sz w:val="28"/>
        </w:rPr>
        <w:t>April 4, 2011</w:t>
      </w:r>
    </w:p>
    <w:p w:rsidR="00A0445F" w:rsidRDefault="00A0445F"/>
    <w:p w:rsidR="008F6917" w:rsidRDefault="008F6917">
      <w:r>
        <w:t>FACULTY OF ARTS AND SOCIAL SCIENCE</w:t>
      </w:r>
    </w:p>
    <w:p w:rsidR="00A32AC2" w:rsidRDefault="00A32AC2" w:rsidP="00D71490">
      <w:pPr>
        <w:pStyle w:val="ListParagraph"/>
        <w:numPr>
          <w:ilvl w:val="0"/>
          <w:numId w:val="1"/>
        </w:numPr>
      </w:pPr>
      <w:r>
        <w:t>Criminology</w:t>
      </w:r>
    </w:p>
    <w:p w:rsidR="00A32AC2" w:rsidRDefault="00A32AC2" w:rsidP="00D71490">
      <w:pPr>
        <w:pStyle w:val="ListParagraph"/>
        <w:numPr>
          <w:ilvl w:val="0"/>
          <w:numId w:val="1"/>
        </w:numPr>
      </w:pPr>
      <w:r>
        <w:t>Economics</w:t>
      </w:r>
    </w:p>
    <w:p w:rsidR="00A32AC2" w:rsidRDefault="00A32AC2" w:rsidP="00D71490">
      <w:pPr>
        <w:pStyle w:val="ListParagraph"/>
        <w:numPr>
          <w:ilvl w:val="0"/>
          <w:numId w:val="1"/>
        </w:numPr>
      </w:pPr>
      <w:r>
        <w:t>English</w:t>
      </w:r>
    </w:p>
    <w:p w:rsidR="00A32AC2" w:rsidRDefault="00A32AC2" w:rsidP="00D71490">
      <w:pPr>
        <w:pStyle w:val="ListParagraph"/>
        <w:numPr>
          <w:ilvl w:val="0"/>
          <w:numId w:val="1"/>
        </w:numPr>
      </w:pPr>
      <w:r>
        <w:t>Explorations</w:t>
      </w:r>
    </w:p>
    <w:p w:rsidR="00A32AC2" w:rsidRDefault="00A32AC2" w:rsidP="00D71490">
      <w:pPr>
        <w:pStyle w:val="ListParagraph"/>
        <w:numPr>
          <w:ilvl w:val="0"/>
          <w:numId w:val="1"/>
        </w:numPr>
      </w:pPr>
      <w:r>
        <w:t>First Nations</w:t>
      </w:r>
    </w:p>
    <w:p w:rsidR="00A32AC2" w:rsidRDefault="00A32AC2" w:rsidP="00D71490">
      <w:pPr>
        <w:pStyle w:val="ListParagraph"/>
        <w:numPr>
          <w:ilvl w:val="0"/>
          <w:numId w:val="1"/>
        </w:numPr>
      </w:pPr>
      <w:r>
        <w:t>Gender, Sexuality, and Women’s Studies</w:t>
      </w:r>
    </w:p>
    <w:p w:rsidR="00A32AC2" w:rsidRDefault="00A32AC2" w:rsidP="00D71490">
      <w:pPr>
        <w:pStyle w:val="ListParagraph"/>
        <w:numPr>
          <w:ilvl w:val="0"/>
          <w:numId w:val="1"/>
        </w:numPr>
      </w:pPr>
      <w:r>
        <w:t>Gerontology</w:t>
      </w:r>
    </w:p>
    <w:p w:rsidR="00A32AC2" w:rsidRDefault="00A32AC2" w:rsidP="00D71490">
      <w:pPr>
        <w:pStyle w:val="ListParagraph"/>
        <w:numPr>
          <w:ilvl w:val="0"/>
          <w:numId w:val="1"/>
        </w:numPr>
      </w:pPr>
      <w:r>
        <w:t>History</w:t>
      </w:r>
    </w:p>
    <w:p w:rsidR="00A32AC2" w:rsidRDefault="00A32AC2" w:rsidP="00D71490">
      <w:pPr>
        <w:pStyle w:val="ListParagraph"/>
        <w:numPr>
          <w:ilvl w:val="0"/>
          <w:numId w:val="1"/>
        </w:numPr>
      </w:pPr>
      <w:r>
        <w:t>Humanities</w:t>
      </w:r>
    </w:p>
    <w:p w:rsidR="00A32AC2" w:rsidRDefault="00A32AC2" w:rsidP="00D71490">
      <w:pPr>
        <w:pStyle w:val="ListParagraph"/>
        <w:numPr>
          <w:ilvl w:val="0"/>
          <w:numId w:val="1"/>
        </w:numPr>
      </w:pPr>
      <w:r>
        <w:t>International Studies</w:t>
      </w:r>
    </w:p>
    <w:p w:rsidR="00A32AC2" w:rsidRDefault="00A32AC2" w:rsidP="00D71490">
      <w:pPr>
        <w:pStyle w:val="ListParagraph"/>
        <w:numPr>
          <w:ilvl w:val="0"/>
          <w:numId w:val="1"/>
        </w:numPr>
      </w:pPr>
      <w:r>
        <w:t>Labour Studies</w:t>
      </w:r>
    </w:p>
    <w:p w:rsidR="00A32AC2" w:rsidRDefault="00A32AC2" w:rsidP="00D71490">
      <w:pPr>
        <w:pStyle w:val="ListParagraph"/>
        <w:numPr>
          <w:ilvl w:val="0"/>
          <w:numId w:val="1"/>
        </w:numPr>
      </w:pPr>
      <w:r>
        <w:t>Latin American Studies</w:t>
      </w:r>
    </w:p>
    <w:p w:rsidR="00A32AC2" w:rsidRDefault="00A32AC2" w:rsidP="00D71490">
      <w:pPr>
        <w:pStyle w:val="ListParagraph"/>
        <w:numPr>
          <w:ilvl w:val="0"/>
          <w:numId w:val="1"/>
        </w:numPr>
      </w:pPr>
      <w:r>
        <w:t>Philosophy</w:t>
      </w:r>
    </w:p>
    <w:p w:rsidR="00A32AC2" w:rsidRDefault="00A32AC2" w:rsidP="00D71490">
      <w:pPr>
        <w:pStyle w:val="ListParagraph"/>
        <w:numPr>
          <w:ilvl w:val="0"/>
          <w:numId w:val="1"/>
        </w:numPr>
      </w:pPr>
      <w:r>
        <w:t>Political Science</w:t>
      </w:r>
    </w:p>
    <w:p w:rsidR="00A32AC2" w:rsidRDefault="00A32AC2" w:rsidP="00D71490">
      <w:pPr>
        <w:pStyle w:val="ListParagraph"/>
        <w:numPr>
          <w:ilvl w:val="0"/>
          <w:numId w:val="1"/>
        </w:numPr>
      </w:pPr>
      <w:r>
        <w:t>Psychology</w:t>
      </w:r>
    </w:p>
    <w:p w:rsidR="00A32AC2" w:rsidRDefault="00A32AC2" w:rsidP="00D71490">
      <w:pPr>
        <w:pStyle w:val="ListParagraph"/>
        <w:numPr>
          <w:ilvl w:val="0"/>
          <w:numId w:val="1"/>
        </w:numPr>
      </w:pPr>
      <w:r>
        <w:t>Public Policy</w:t>
      </w:r>
    </w:p>
    <w:p w:rsidR="00A32AC2" w:rsidRDefault="00A32AC2" w:rsidP="00D71490">
      <w:pPr>
        <w:pStyle w:val="ListParagraph"/>
        <w:numPr>
          <w:ilvl w:val="0"/>
          <w:numId w:val="1"/>
        </w:numPr>
      </w:pPr>
      <w:r>
        <w:t>Sociology</w:t>
      </w:r>
    </w:p>
    <w:p w:rsidR="00A32AC2" w:rsidRDefault="00A32AC2" w:rsidP="00D71490">
      <w:pPr>
        <w:pStyle w:val="ListParagraph"/>
        <w:numPr>
          <w:ilvl w:val="0"/>
          <w:numId w:val="1"/>
        </w:numPr>
      </w:pPr>
      <w:r>
        <w:t>Urban Studies</w:t>
      </w:r>
    </w:p>
    <w:p w:rsidR="00A32AC2" w:rsidRDefault="00A32AC2" w:rsidP="00D71490">
      <w:pPr>
        <w:pStyle w:val="ListParagraph"/>
        <w:numPr>
          <w:ilvl w:val="0"/>
          <w:numId w:val="1"/>
        </w:numPr>
      </w:pPr>
      <w:r>
        <w:t>Computing Science</w:t>
      </w:r>
    </w:p>
    <w:p w:rsidR="00A0445F" w:rsidRDefault="00A32AC2" w:rsidP="00D71490">
      <w:pPr>
        <w:pStyle w:val="ListParagraph"/>
        <w:numPr>
          <w:ilvl w:val="0"/>
          <w:numId w:val="1"/>
        </w:numPr>
      </w:pPr>
      <w:r>
        <w:t>Engineering Science</w:t>
      </w:r>
    </w:p>
    <w:p w:rsidR="008F6917" w:rsidRDefault="008F6917" w:rsidP="008F6917"/>
    <w:p w:rsidR="008F6917" w:rsidRDefault="008F6917" w:rsidP="008F6917">
      <w:r>
        <w:t>FACULTY OF APPLIED SCIENCE</w:t>
      </w:r>
    </w:p>
    <w:p w:rsidR="008F6917" w:rsidRDefault="008F6917" w:rsidP="00D71490">
      <w:pPr>
        <w:pStyle w:val="ListParagraph"/>
        <w:numPr>
          <w:ilvl w:val="0"/>
          <w:numId w:val="2"/>
        </w:numPr>
      </w:pPr>
      <w:r>
        <w:t>Computing Science</w:t>
      </w:r>
    </w:p>
    <w:p w:rsidR="00A0445F" w:rsidRDefault="008F6917" w:rsidP="00D71490">
      <w:pPr>
        <w:pStyle w:val="ListParagraph"/>
        <w:numPr>
          <w:ilvl w:val="0"/>
          <w:numId w:val="2"/>
        </w:numPr>
      </w:pPr>
      <w:r>
        <w:t>Engineering Science</w:t>
      </w:r>
    </w:p>
    <w:p w:rsidR="008F6917" w:rsidRDefault="008F6917"/>
    <w:p w:rsidR="00A32AC2" w:rsidRDefault="008F6917">
      <w:r>
        <w:t>BEEDIE SCHOOL OF BUSINESS</w:t>
      </w:r>
    </w:p>
    <w:p w:rsidR="00A0445F" w:rsidRDefault="00A32AC2" w:rsidP="00D71490">
      <w:pPr>
        <w:pStyle w:val="ListParagraph"/>
        <w:numPr>
          <w:ilvl w:val="0"/>
          <w:numId w:val="5"/>
        </w:numPr>
      </w:pPr>
      <w:r>
        <w:t>Business</w:t>
      </w:r>
    </w:p>
    <w:p w:rsidR="008F6917" w:rsidRDefault="008F6917"/>
    <w:p w:rsidR="00A32AC2" w:rsidRDefault="008F6917">
      <w:r>
        <w:t>FACULTY OF COMMUNICATION, ART AND TECHNOLOGY</w:t>
      </w:r>
    </w:p>
    <w:p w:rsidR="00A32AC2" w:rsidRDefault="00A32AC2" w:rsidP="00D71490">
      <w:pPr>
        <w:pStyle w:val="ListParagraph"/>
        <w:numPr>
          <w:ilvl w:val="0"/>
          <w:numId w:val="3"/>
        </w:numPr>
      </w:pPr>
      <w:r>
        <w:t>Publishing</w:t>
      </w:r>
    </w:p>
    <w:p w:rsidR="00A32AC2" w:rsidRDefault="00A32AC2" w:rsidP="00D71490">
      <w:pPr>
        <w:pStyle w:val="ListParagraph"/>
        <w:numPr>
          <w:ilvl w:val="0"/>
          <w:numId w:val="3"/>
        </w:numPr>
      </w:pPr>
      <w:r>
        <w:t>Communication</w:t>
      </w:r>
    </w:p>
    <w:p w:rsidR="00A0445F" w:rsidRDefault="00A32AC2" w:rsidP="00D71490">
      <w:pPr>
        <w:pStyle w:val="ListParagraph"/>
        <w:numPr>
          <w:ilvl w:val="0"/>
          <w:numId w:val="3"/>
        </w:numPr>
      </w:pPr>
      <w:r>
        <w:t>Interactive Arts and Technology</w:t>
      </w:r>
    </w:p>
    <w:p w:rsidR="008F6917" w:rsidRDefault="008F6917" w:rsidP="008F6917"/>
    <w:p w:rsidR="008F6917" w:rsidRDefault="008F6917" w:rsidP="008F6917">
      <w:r>
        <w:t>FACULTY OF EDUCATION</w:t>
      </w:r>
    </w:p>
    <w:p w:rsidR="00A0445F" w:rsidRDefault="008F6917" w:rsidP="00D71490">
      <w:pPr>
        <w:pStyle w:val="ListParagraph"/>
        <w:numPr>
          <w:ilvl w:val="0"/>
          <w:numId w:val="7"/>
        </w:numPr>
      </w:pPr>
      <w:r>
        <w:t>Education</w:t>
      </w:r>
    </w:p>
    <w:p w:rsidR="008F6917" w:rsidRDefault="008F6917" w:rsidP="008F6917"/>
    <w:p w:rsidR="008F6917" w:rsidRDefault="008F6917" w:rsidP="008F6917">
      <w:r>
        <w:t>FACULTY OF ENVIRONMENT</w:t>
      </w:r>
    </w:p>
    <w:p w:rsidR="008F6917" w:rsidRDefault="008F6917" w:rsidP="00D71490">
      <w:pPr>
        <w:pStyle w:val="ListParagraph"/>
        <w:numPr>
          <w:ilvl w:val="0"/>
          <w:numId w:val="6"/>
        </w:numPr>
      </w:pPr>
      <w:r>
        <w:t>Sustainable Community Development</w:t>
      </w:r>
    </w:p>
    <w:p w:rsidR="008F6917" w:rsidRDefault="008F6917" w:rsidP="00D71490">
      <w:pPr>
        <w:pStyle w:val="ListParagraph"/>
        <w:numPr>
          <w:ilvl w:val="0"/>
          <w:numId w:val="6"/>
        </w:numPr>
      </w:pPr>
      <w:r>
        <w:t>Resource and Environment Management</w:t>
      </w:r>
    </w:p>
    <w:p w:rsidR="008F6917" w:rsidRDefault="008F6917" w:rsidP="00D71490">
      <w:pPr>
        <w:pStyle w:val="ListParagraph"/>
        <w:numPr>
          <w:ilvl w:val="0"/>
          <w:numId w:val="6"/>
        </w:numPr>
      </w:pPr>
      <w:r>
        <w:t>Development and Sustainability Program</w:t>
      </w:r>
    </w:p>
    <w:p w:rsidR="008F6917" w:rsidRDefault="008F6917" w:rsidP="00D71490">
      <w:pPr>
        <w:pStyle w:val="ListParagraph"/>
        <w:numPr>
          <w:ilvl w:val="0"/>
          <w:numId w:val="6"/>
        </w:numPr>
      </w:pPr>
      <w:r>
        <w:t>Geography</w:t>
      </w:r>
    </w:p>
    <w:p w:rsidR="00A0445F" w:rsidRDefault="008F6917" w:rsidP="00D71490">
      <w:pPr>
        <w:pStyle w:val="ListParagraph"/>
        <w:numPr>
          <w:ilvl w:val="0"/>
          <w:numId w:val="6"/>
        </w:numPr>
      </w:pPr>
      <w:r>
        <w:t>Environmental Science</w:t>
      </w:r>
    </w:p>
    <w:p w:rsidR="008F6917" w:rsidRDefault="008F6917" w:rsidP="008F6917"/>
    <w:p w:rsidR="008F6917" w:rsidRDefault="008F6917" w:rsidP="008F6917">
      <w:r>
        <w:t>FACULTY OF HEALTH SCIENCES</w:t>
      </w:r>
    </w:p>
    <w:p w:rsidR="00A0445F" w:rsidRDefault="008F6917" w:rsidP="00D71490">
      <w:pPr>
        <w:pStyle w:val="ListParagraph"/>
        <w:numPr>
          <w:ilvl w:val="0"/>
          <w:numId w:val="9"/>
        </w:numPr>
      </w:pPr>
      <w:r>
        <w:t>Health Sciences</w:t>
      </w:r>
    </w:p>
    <w:p w:rsidR="008F6917" w:rsidRDefault="008F6917" w:rsidP="008F6917"/>
    <w:p w:rsidR="008F6917" w:rsidRDefault="008F6917" w:rsidP="008F6917">
      <w:r>
        <w:t>FACULTY OF SCIENCE</w:t>
      </w:r>
    </w:p>
    <w:p w:rsidR="008F6917" w:rsidRDefault="008F6917" w:rsidP="00D71490">
      <w:pPr>
        <w:pStyle w:val="ListParagraph"/>
        <w:numPr>
          <w:ilvl w:val="0"/>
          <w:numId w:val="8"/>
        </w:numPr>
      </w:pPr>
      <w:r>
        <w:t>Earth Sciences</w:t>
      </w:r>
    </w:p>
    <w:p w:rsidR="008F6917" w:rsidRDefault="008F6917" w:rsidP="00D71490">
      <w:pPr>
        <w:pStyle w:val="ListParagraph"/>
        <w:numPr>
          <w:ilvl w:val="0"/>
          <w:numId w:val="8"/>
        </w:numPr>
      </w:pPr>
      <w:r>
        <w:t>Biological Sciences</w:t>
      </w:r>
    </w:p>
    <w:p w:rsidR="008F6917" w:rsidRDefault="008F6917" w:rsidP="00D71490">
      <w:pPr>
        <w:pStyle w:val="ListParagraph"/>
        <w:numPr>
          <w:ilvl w:val="0"/>
          <w:numId w:val="8"/>
        </w:numPr>
      </w:pPr>
      <w:r>
        <w:t>Biomedical Physiology &amp; Kinesiology</w:t>
      </w:r>
    </w:p>
    <w:p w:rsidR="008F6917" w:rsidRDefault="008F6917" w:rsidP="00D71490">
      <w:pPr>
        <w:pStyle w:val="ListParagraph"/>
        <w:numPr>
          <w:ilvl w:val="0"/>
          <w:numId w:val="8"/>
        </w:numPr>
      </w:pPr>
      <w:r>
        <w:t>Chemistry</w:t>
      </w:r>
    </w:p>
    <w:p w:rsidR="008F6917" w:rsidRDefault="008F6917" w:rsidP="00D71490">
      <w:pPr>
        <w:pStyle w:val="ListParagraph"/>
        <w:numPr>
          <w:ilvl w:val="0"/>
          <w:numId w:val="8"/>
        </w:numPr>
      </w:pPr>
      <w:r>
        <w:t>Statistics &amp; Actuarial Sciences</w:t>
      </w:r>
    </w:p>
    <w:p w:rsidR="008F6917" w:rsidRDefault="008F6917" w:rsidP="00D71490">
      <w:pPr>
        <w:pStyle w:val="ListParagraph"/>
        <w:numPr>
          <w:ilvl w:val="0"/>
          <w:numId w:val="8"/>
        </w:numPr>
      </w:pPr>
      <w:r>
        <w:t>Management &amp; Systems Science</w:t>
      </w:r>
    </w:p>
    <w:p w:rsidR="008F6917" w:rsidRDefault="008F6917" w:rsidP="00D71490">
      <w:pPr>
        <w:pStyle w:val="ListParagraph"/>
        <w:numPr>
          <w:ilvl w:val="0"/>
          <w:numId w:val="8"/>
        </w:numPr>
      </w:pPr>
      <w:r>
        <w:t>Physics</w:t>
      </w:r>
    </w:p>
    <w:p w:rsidR="008F6917" w:rsidRDefault="008F6917" w:rsidP="00D71490">
      <w:pPr>
        <w:pStyle w:val="ListParagraph"/>
        <w:numPr>
          <w:ilvl w:val="0"/>
          <w:numId w:val="8"/>
        </w:numPr>
      </w:pPr>
      <w:r>
        <w:t>Molecular Biology &amp; Biochemistry</w:t>
      </w:r>
    </w:p>
    <w:p w:rsidR="008F6917" w:rsidRDefault="008F6917" w:rsidP="008F6917"/>
    <w:p w:rsidR="00A32AC2" w:rsidRPr="00A32AC2" w:rsidRDefault="00A32AC2" w:rsidP="008F6917">
      <w:pPr>
        <w:rPr>
          <w:b/>
        </w:rPr>
      </w:pPr>
    </w:p>
    <w:sectPr w:rsidR="00A32AC2" w:rsidRPr="00A32AC2" w:rsidSect="00A32AC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0445F" w:rsidRDefault="00A0445F">
      <w:pPr>
        <w:pStyle w:val="FootnoteText"/>
      </w:pPr>
      <w:r>
        <w:rPr>
          <w:rStyle w:val="FootnoteReference"/>
        </w:rPr>
        <w:footnoteRef/>
      </w:r>
      <w:r w:rsidR="000E3946">
        <w:t xml:space="preserve"> Not</w:t>
      </w:r>
      <w:r>
        <w:t xml:space="preserve"> all courses are offered by an SFU department per se. For example, two of the Faculties are not divided into departments.  Also, some courses are offered within programs that are outside of a specific department.  Therefore, this list includes the following entities that offer courses:  departments, Faculties, schools, and programs.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7D7"/>
    <w:multiLevelType w:val="hybridMultilevel"/>
    <w:tmpl w:val="CB0AED52"/>
    <w:lvl w:ilvl="0" w:tplc="0409000F">
      <w:start w:val="2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D0F71"/>
    <w:multiLevelType w:val="hybridMultilevel"/>
    <w:tmpl w:val="3580D846"/>
    <w:lvl w:ilvl="0" w:tplc="0409000F">
      <w:start w:val="2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50D0B"/>
    <w:multiLevelType w:val="hybridMultilevel"/>
    <w:tmpl w:val="1F3EE0C4"/>
    <w:lvl w:ilvl="0" w:tplc="0409000F">
      <w:start w:val="2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65B12"/>
    <w:multiLevelType w:val="hybridMultilevel"/>
    <w:tmpl w:val="3550CADA"/>
    <w:lvl w:ilvl="0" w:tplc="0409000F">
      <w:start w:val="3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61C9F"/>
    <w:multiLevelType w:val="hybridMultilevel"/>
    <w:tmpl w:val="8AD23976"/>
    <w:lvl w:ilvl="0" w:tplc="0409000F">
      <w:start w:val="3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D639D"/>
    <w:multiLevelType w:val="hybridMultilevel"/>
    <w:tmpl w:val="7D7EB18C"/>
    <w:lvl w:ilvl="0" w:tplc="0409000F">
      <w:start w:val="23"/>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2A7E90"/>
    <w:multiLevelType w:val="hybridMultilevel"/>
    <w:tmpl w:val="8558F48E"/>
    <w:lvl w:ilvl="0" w:tplc="0409000F">
      <w:start w:val="2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9E4357"/>
    <w:multiLevelType w:val="hybridMultilevel"/>
    <w:tmpl w:val="8CE248E0"/>
    <w:lvl w:ilvl="0" w:tplc="0409000F">
      <w:start w:val="28"/>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D0A1D"/>
    <w:multiLevelType w:val="hybridMultilevel"/>
    <w:tmpl w:val="5822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2AC2"/>
    <w:rsid w:val="00004890"/>
    <w:rsid w:val="000E3946"/>
    <w:rsid w:val="00317D0F"/>
    <w:rsid w:val="00440542"/>
    <w:rsid w:val="008F6917"/>
    <w:rsid w:val="00A0445F"/>
    <w:rsid w:val="00A32AC2"/>
    <w:rsid w:val="00A47FF6"/>
    <w:rsid w:val="00D7149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A32AC2"/>
    <w:rPr>
      <w:color w:val="0000FF"/>
      <w:u w:val="single"/>
    </w:rPr>
  </w:style>
  <w:style w:type="paragraph" w:styleId="FootnoteText">
    <w:name w:val="footnote text"/>
    <w:basedOn w:val="Normal"/>
    <w:link w:val="FootnoteTextChar"/>
    <w:uiPriority w:val="99"/>
    <w:semiHidden/>
    <w:unhideWhenUsed/>
    <w:rsid w:val="00A0445F"/>
  </w:style>
  <w:style w:type="character" w:customStyle="1" w:styleId="FootnoteTextChar">
    <w:name w:val="Footnote Text Char"/>
    <w:basedOn w:val="DefaultParagraphFont"/>
    <w:link w:val="FootnoteText"/>
    <w:uiPriority w:val="99"/>
    <w:semiHidden/>
    <w:rsid w:val="00A0445F"/>
  </w:style>
  <w:style w:type="character" w:styleId="FootnoteReference">
    <w:name w:val="footnote reference"/>
    <w:basedOn w:val="DefaultParagraphFont"/>
    <w:uiPriority w:val="99"/>
    <w:semiHidden/>
    <w:unhideWhenUsed/>
    <w:rsid w:val="00A0445F"/>
    <w:rPr>
      <w:vertAlign w:val="superscript"/>
    </w:rPr>
  </w:style>
  <w:style w:type="paragraph" w:styleId="ListParagraph">
    <w:name w:val="List Paragraph"/>
    <w:basedOn w:val="Normal"/>
    <w:uiPriority w:val="34"/>
    <w:qFormat/>
    <w:rsid w:val="00D71490"/>
    <w:pPr>
      <w:ind w:left="720"/>
      <w:contextualSpacing/>
    </w:pPr>
  </w:style>
</w:styles>
</file>

<file path=word/webSettings.xml><?xml version="1.0" encoding="utf-8"?>
<w:webSettings xmlns:r="http://schemas.openxmlformats.org/officeDocument/2006/relationships" xmlns:w="http://schemas.openxmlformats.org/wordprocessingml/2006/main">
  <w:divs>
    <w:div w:id="1468738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Macintosh Word</Application>
  <DocSecurity>0</DocSecurity>
  <Lines>7</Lines>
  <Paragraphs>1</Paragraphs>
  <ScaleCrop>false</ScaleCrop>
  <Company>Simon Fraser University</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Le Roy</dc:creator>
  <cp:keywords/>
  <cp:lastModifiedBy>Candace Le Roy</cp:lastModifiedBy>
  <cp:revision>2</cp:revision>
  <dcterms:created xsi:type="dcterms:W3CDTF">2011-04-05T17:07:00Z</dcterms:created>
  <dcterms:modified xsi:type="dcterms:W3CDTF">2011-04-05T17:07:00Z</dcterms:modified>
</cp:coreProperties>
</file>