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1909" w:tblpY="1451"/>
        <w:tblW w:w="0" w:type="auto"/>
        <w:tblLook w:val="00BF"/>
      </w:tblPr>
      <w:tblGrid>
        <w:gridCol w:w="5598"/>
        <w:gridCol w:w="1620"/>
        <w:gridCol w:w="1638"/>
      </w:tblGrid>
      <w:tr w:rsidR="001A0A3B" w:rsidRPr="004E655E" w:rsidTr="001A0A3B"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/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Fall 2009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Spring 2010</w:t>
            </w:r>
          </w:p>
        </w:tc>
      </w:tr>
      <w:tr w:rsidR="001A0A3B" w:rsidRPr="004E655E" w:rsidTr="001A0A3B">
        <w:tc>
          <w:tcPr>
            <w:tcW w:w="5598" w:type="dxa"/>
            <w:shd w:val="clear" w:color="auto" w:fill="E0E0E0"/>
          </w:tcPr>
          <w:p w:rsidR="001A0A3B" w:rsidRPr="004E655E" w:rsidRDefault="001A0A3B" w:rsidP="001A0A3B">
            <w:r w:rsidRPr="004E655E">
              <w:t>How often during the past school year did you:</w:t>
            </w:r>
          </w:p>
        </w:tc>
        <w:tc>
          <w:tcPr>
            <w:tcW w:w="3258" w:type="dxa"/>
            <w:gridSpan w:val="2"/>
            <w:shd w:val="clear" w:color="auto" w:fill="E0E0E0"/>
          </w:tcPr>
          <w:p w:rsidR="001A0A3B" w:rsidRPr="004E655E" w:rsidRDefault="001A0A3B" w:rsidP="001A0A3B">
            <w:pPr>
              <w:jc w:val="center"/>
            </w:pPr>
            <w:r w:rsidRPr="004E655E">
              <w:t>% Often or Very Often</w:t>
            </w:r>
          </w:p>
        </w:tc>
      </w:tr>
      <w:tr w:rsidR="001A0A3B" w:rsidRPr="004E655E" w:rsidTr="001A0A3B">
        <w:tc>
          <w:tcPr>
            <w:tcW w:w="5598" w:type="dxa"/>
          </w:tcPr>
          <w:p w:rsidR="001A0A3B" w:rsidRPr="004E655E" w:rsidRDefault="001A0A3B" w:rsidP="001A0A3B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szCs w:val="18"/>
              </w:rPr>
            </w:pPr>
            <w:r w:rsidRPr="004E655E">
              <w:rPr>
                <w:rFonts w:cs="Arial"/>
                <w:szCs w:val="18"/>
              </w:rPr>
              <w:t>Use a school facility or project (e.g. energy efficient building, solar panel array, school farm, school garden, recycling program, energy conservation program, etc.) as a subject of study for learning about sustainability.</w:t>
            </w:r>
          </w:p>
        </w:tc>
        <w:tc>
          <w:tcPr>
            <w:tcW w:w="1620" w:type="dxa"/>
          </w:tcPr>
          <w:p w:rsidR="001A0A3B" w:rsidRPr="004E655E" w:rsidRDefault="001A0A3B" w:rsidP="001A0A3B">
            <w:pPr>
              <w:jc w:val="center"/>
            </w:pPr>
            <w:r w:rsidRPr="004E655E">
              <w:t>11.4</w:t>
            </w:r>
          </w:p>
        </w:tc>
        <w:tc>
          <w:tcPr>
            <w:tcW w:w="1638" w:type="dxa"/>
          </w:tcPr>
          <w:p w:rsidR="001A0A3B" w:rsidRPr="004E655E" w:rsidRDefault="001A0A3B" w:rsidP="001A0A3B">
            <w:pPr>
              <w:jc w:val="center"/>
            </w:pPr>
            <w:r w:rsidRPr="004E655E">
              <w:t>11.5</w:t>
            </w:r>
          </w:p>
        </w:tc>
      </w:tr>
      <w:tr w:rsidR="001A0A3B" w:rsidRPr="004E655E" w:rsidTr="001A0A3B"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widowControl w:val="0"/>
              <w:autoSpaceDE w:val="0"/>
              <w:autoSpaceDN w:val="0"/>
              <w:adjustRightInd w:val="0"/>
              <w:ind w:left="360"/>
            </w:pPr>
            <w:r w:rsidRPr="004E655E">
              <w:rPr>
                <w:rFonts w:cs="Arial"/>
                <w:szCs w:val="18"/>
              </w:rPr>
              <w:t>Visit or work with a community or other organization as part of a class to see and apply sustainability concepts in a real world setting.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12.9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9.4</w:t>
            </w:r>
          </w:p>
        </w:tc>
      </w:tr>
      <w:tr w:rsidR="001A0A3B" w:rsidRPr="004E655E" w:rsidTr="001A0A3B">
        <w:tc>
          <w:tcPr>
            <w:tcW w:w="5598" w:type="dxa"/>
            <w:shd w:val="clear" w:color="auto" w:fill="E0E0E0"/>
          </w:tcPr>
          <w:p w:rsidR="001A0A3B" w:rsidRPr="004E655E" w:rsidRDefault="001A0A3B" w:rsidP="001A0A3B">
            <w:r w:rsidRPr="004E655E">
              <w:t>Considering you last school year, please indicate your level of agreement with the following statements.</w:t>
            </w:r>
          </w:p>
        </w:tc>
        <w:tc>
          <w:tcPr>
            <w:tcW w:w="3258" w:type="dxa"/>
            <w:gridSpan w:val="2"/>
            <w:shd w:val="clear" w:color="auto" w:fill="E0E0E0"/>
          </w:tcPr>
          <w:p w:rsidR="001A0A3B" w:rsidRPr="004E655E" w:rsidRDefault="001A0A3B" w:rsidP="001A0A3B">
            <w:pPr>
              <w:jc w:val="center"/>
            </w:pPr>
            <w:r w:rsidRPr="004E655E">
              <w:t>% Agree of Strongly Agree</w:t>
            </w:r>
          </w:p>
        </w:tc>
      </w:tr>
      <w:tr w:rsidR="001A0A3B" w:rsidRPr="004E655E" w:rsidTr="001A0A3B">
        <w:tc>
          <w:tcPr>
            <w:tcW w:w="5598" w:type="dxa"/>
          </w:tcPr>
          <w:p w:rsidR="001A0A3B" w:rsidRPr="004E655E" w:rsidRDefault="001A0A3B" w:rsidP="001A0A3B">
            <w:pPr>
              <w:widowControl w:val="0"/>
              <w:autoSpaceDE w:val="0"/>
              <w:autoSpaceDN w:val="0"/>
              <w:adjustRightInd w:val="0"/>
              <w:ind w:left="360"/>
            </w:pPr>
            <w:r w:rsidRPr="004E655E">
              <w:rPr>
                <w:rFonts w:cs="Arial"/>
                <w:szCs w:val="18"/>
              </w:rPr>
              <w:t>Classroom experiences have made me more aware of how my actions and choices affect the natural environment and my community.</w:t>
            </w:r>
          </w:p>
        </w:tc>
        <w:tc>
          <w:tcPr>
            <w:tcW w:w="1620" w:type="dxa"/>
          </w:tcPr>
          <w:p w:rsidR="001A0A3B" w:rsidRPr="004E655E" w:rsidRDefault="001A0A3B" w:rsidP="001A0A3B">
            <w:pPr>
              <w:jc w:val="center"/>
            </w:pPr>
            <w:r w:rsidRPr="004E655E">
              <w:t>59.3</w:t>
            </w:r>
          </w:p>
        </w:tc>
        <w:tc>
          <w:tcPr>
            <w:tcW w:w="1638" w:type="dxa"/>
          </w:tcPr>
          <w:p w:rsidR="001A0A3B" w:rsidRPr="004E655E" w:rsidRDefault="001A0A3B" w:rsidP="001A0A3B">
            <w:pPr>
              <w:jc w:val="center"/>
            </w:pPr>
            <w:r w:rsidRPr="004E655E">
              <w:t>56.9</w:t>
            </w:r>
          </w:p>
        </w:tc>
      </w:tr>
      <w:tr w:rsidR="001A0A3B" w:rsidRPr="004E655E" w:rsidTr="001A0A3B"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widowControl w:val="0"/>
              <w:autoSpaceDE w:val="0"/>
              <w:autoSpaceDN w:val="0"/>
              <w:adjustRightInd w:val="0"/>
              <w:ind w:left="360"/>
            </w:pPr>
            <w:r w:rsidRPr="004E655E">
              <w:rPr>
                <w:rFonts w:cs="Arial"/>
                <w:szCs w:val="18"/>
              </w:rPr>
              <w:t>I have changed my lifestyle (e.g. driving less, using ‘green’ products, eating a low meat or vegetarian diet, recycling, etc) to reduce my impact on the environment as a result of knowledge gained from classes.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37.2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35.5</w:t>
            </w:r>
          </w:p>
        </w:tc>
      </w:tr>
      <w:tr w:rsidR="001A0A3B" w:rsidRPr="004E655E" w:rsidTr="001A0A3B">
        <w:tc>
          <w:tcPr>
            <w:tcW w:w="5598" w:type="dxa"/>
            <w:shd w:val="clear" w:color="auto" w:fill="E0E0E0"/>
          </w:tcPr>
          <w:p w:rsidR="001A0A3B" w:rsidRPr="004E655E" w:rsidRDefault="001A0A3B" w:rsidP="001A0A3B">
            <w:r w:rsidRPr="004E655E">
              <w:t>Thinking about your involvement in you local community, how well do the following statements characterize you?</w:t>
            </w:r>
          </w:p>
        </w:tc>
        <w:tc>
          <w:tcPr>
            <w:tcW w:w="3258" w:type="dxa"/>
            <w:gridSpan w:val="2"/>
            <w:shd w:val="clear" w:color="auto" w:fill="E0E0E0"/>
          </w:tcPr>
          <w:p w:rsidR="001A0A3B" w:rsidRPr="004E655E" w:rsidRDefault="001A0A3B" w:rsidP="001A0A3B">
            <w:pPr>
              <w:jc w:val="center"/>
            </w:pPr>
            <w:r w:rsidRPr="004E655E">
              <w:t>% Quite a Bit or Very Much</w:t>
            </w:r>
          </w:p>
        </w:tc>
      </w:tr>
      <w:tr w:rsidR="001A0A3B" w:rsidRPr="004E655E" w:rsidTr="001A0A3B"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widowControl w:val="0"/>
              <w:autoSpaceDE w:val="0"/>
              <w:autoSpaceDN w:val="0"/>
              <w:adjustRightInd w:val="0"/>
              <w:ind w:left="360"/>
            </w:pPr>
            <w:r w:rsidRPr="004E655E">
              <w:rPr>
                <w:rFonts w:cs="Arial"/>
                <w:szCs w:val="18"/>
              </w:rPr>
              <w:t>I have given my time to a community group or project to help improve environmental quality, social justice and/or economic vitality.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36.9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20.6</w:t>
            </w:r>
          </w:p>
        </w:tc>
      </w:tr>
      <w:tr w:rsidR="001A0A3B" w:rsidRPr="004E655E" w:rsidTr="001A0A3B">
        <w:tc>
          <w:tcPr>
            <w:tcW w:w="5598" w:type="dxa"/>
            <w:shd w:val="clear" w:color="auto" w:fill="E0E0E0"/>
          </w:tcPr>
          <w:p w:rsidR="001A0A3B" w:rsidRPr="004E655E" w:rsidRDefault="001A0A3B" w:rsidP="001A0A3B">
            <w:r w:rsidRPr="004E655E">
              <w:t>Thinking about your involvement at the national level, how well do the following statements characterize you?</w:t>
            </w:r>
          </w:p>
        </w:tc>
        <w:tc>
          <w:tcPr>
            <w:tcW w:w="3258" w:type="dxa"/>
            <w:gridSpan w:val="2"/>
            <w:shd w:val="clear" w:color="auto" w:fill="E0E0E0"/>
          </w:tcPr>
          <w:p w:rsidR="001A0A3B" w:rsidRPr="004E655E" w:rsidRDefault="001A0A3B" w:rsidP="001A0A3B">
            <w:pPr>
              <w:jc w:val="center"/>
            </w:pPr>
            <w:r w:rsidRPr="004E655E">
              <w:t>% Quite a Bit or Very Much</w:t>
            </w:r>
          </w:p>
        </w:tc>
      </w:tr>
      <w:tr w:rsidR="001A0A3B" w:rsidRPr="004E655E" w:rsidTr="001A0A3B"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widowControl w:val="0"/>
              <w:autoSpaceDE w:val="0"/>
              <w:autoSpaceDN w:val="0"/>
              <w:adjustRightInd w:val="0"/>
              <w:ind w:left="360"/>
            </w:pPr>
            <w:r w:rsidRPr="004E655E">
              <w:rPr>
                <w:rFonts w:cs="Arial"/>
                <w:szCs w:val="18"/>
              </w:rPr>
              <w:t>I have given my time to a national organization or project to help improve environmental quality, social justice and/or economic vitality.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20.7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12.5</w:t>
            </w:r>
          </w:p>
        </w:tc>
      </w:tr>
      <w:tr w:rsidR="001A0A3B" w:rsidRPr="004E655E" w:rsidTr="001A0A3B">
        <w:tc>
          <w:tcPr>
            <w:tcW w:w="5598" w:type="dxa"/>
            <w:shd w:val="clear" w:color="auto" w:fill="E0E0E0"/>
          </w:tcPr>
          <w:p w:rsidR="001A0A3B" w:rsidRPr="004E655E" w:rsidRDefault="001A0A3B" w:rsidP="001A0A3B">
            <w:r w:rsidRPr="004E655E">
              <w:t>During this past academic year, indicate how often you:</w:t>
            </w:r>
          </w:p>
        </w:tc>
        <w:tc>
          <w:tcPr>
            <w:tcW w:w="3258" w:type="dxa"/>
            <w:gridSpan w:val="2"/>
            <w:shd w:val="clear" w:color="auto" w:fill="E0E0E0"/>
          </w:tcPr>
          <w:p w:rsidR="001A0A3B" w:rsidRPr="004E655E" w:rsidRDefault="001A0A3B" w:rsidP="001A0A3B">
            <w:pPr>
              <w:jc w:val="center"/>
            </w:pPr>
            <w:r w:rsidRPr="004E655E">
              <w:t>% Often or Very Often</w:t>
            </w:r>
          </w:p>
        </w:tc>
      </w:tr>
      <w:tr w:rsidR="001A0A3B" w:rsidRPr="004E655E" w:rsidTr="001A0A3B"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widowControl w:val="0"/>
              <w:autoSpaceDE w:val="0"/>
              <w:autoSpaceDN w:val="0"/>
              <w:adjustRightInd w:val="0"/>
              <w:ind w:left="360"/>
            </w:pPr>
            <w:r w:rsidRPr="004E655E">
              <w:rPr>
                <w:rFonts w:cs="Arial"/>
                <w:szCs w:val="18"/>
              </w:rPr>
              <w:t>Participated in an event or program to promote environmentally, socially, and/or economically sustainable practices.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25.2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1A0A3B" w:rsidRPr="004E655E" w:rsidRDefault="001A0A3B" w:rsidP="001A0A3B">
            <w:pPr>
              <w:jc w:val="center"/>
            </w:pPr>
            <w:r w:rsidRPr="004E655E">
              <w:t>23.8</w:t>
            </w:r>
          </w:p>
        </w:tc>
      </w:tr>
      <w:tr w:rsidR="001A0A3B" w:rsidRPr="004E655E" w:rsidTr="001A0A3B">
        <w:tc>
          <w:tcPr>
            <w:tcW w:w="5598" w:type="dxa"/>
            <w:shd w:val="clear" w:color="auto" w:fill="E0E0E0"/>
          </w:tcPr>
          <w:p w:rsidR="001A0A3B" w:rsidRPr="004E655E" w:rsidRDefault="001A0A3B" w:rsidP="001A0A3B">
            <w:r w:rsidRPr="004E655E">
              <w:t>Please indicate your level of agreement with the following items.</w:t>
            </w:r>
          </w:p>
        </w:tc>
        <w:tc>
          <w:tcPr>
            <w:tcW w:w="3258" w:type="dxa"/>
            <w:gridSpan w:val="2"/>
            <w:shd w:val="clear" w:color="auto" w:fill="E0E0E0"/>
          </w:tcPr>
          <w:p w:rsidR="001A0A3B" w:rsidRPr="004E655E" w:rsidRDefault="001A0A3B" w:rsidP="001A0A3B">
            <w:pPr>
              <w:jc w:val="center"/>
            </w:pPr>
            <w:r w:rsidRPr="004E655E">
              <w:t>% Agree or Strongly Agree</w:t>
            </w:r>
          </w:p>
        </w:tc>
      </w:tr>
      <w:tr w:rsidR="001A0A3B" w:rsidRPr="004E655E" w:rsidTr="001A0A3B">
        <w:tc>
          <w:tcPr>
            <w:tcW w:w="5598" w:type="dxa"/>
          </w:tcPr>
          <w:p w:rsidR="001A0A3B" w:rsidRPr="004E655E" w:rsidRDefault="001A0A3B" w:rsidP="001A0A3B">
            <w:pPr>
              <w:widowControl w:val="0"/>
              <w:autoSpaceDE w:val="0"/>
              <w:autoSpaceDN w:val="0"/>
              <w:adjustRightInd w:val="0"/>
              <w:ind w:left="360"/>
            </w:pPr>
            <w:r w:rsidRPr="004E655E">
              <w:rPr>
                <w:rFonts w:cs="Arial"/>
                <w:szCs w:val="18"/>
              </w:rPr>
              <w:t>Economic growth should take priority over social justice and environmental protection.</w:t>
            </w:r>
          </w:p>
        </w:tc>
        <w:tc>
          <w:tcPr>
            <w:tcW w:w="1620" w:type="dxa"/>
          </w:tcPr>
          <w:p w:rsidR="001A0A3B" w:rsidRPr="004E655E" w:rsidRDefault="001A0A3B" w:rsidP="001A0A3B">
            <w:pPr>
              <w:jc w:val="center"/>
            </w:pPr>
            <w:r w:rsidRPr="004E655E">
              <w:t>12.7</w:t>
            </w:r>
          </w:p>
        </w:tc>
        <w:tc>
          <w:tcPr>
            <w:tcW w:w="1638" w:type="dxa"/>
          </w:tcPr>
          <w:p w:rsidR="001A0A3B" w:rsidRPr="004E655E" w:rsidRDefault="001A0A3B" w:rsidP="001A0A3B">
            <w:pPr>
              <w:jc w:val="center"/>
            </w:pPr>
            <w:r w:rsidRPr="004E655E">
              <w:t>10.9</w:t>
            </w:r>
          </w:p>
        </w:tc>
      </w:tr>
    </w:tbl>
    <w:p w:rsidR="001A0A3B" w:rsidRPr="004E655E" w:rsidRDefault="001A0A3B" w:rsidP="001A0A3B">
      <w:pPr>
        <w:rPr>
          <w:rFonts w:cs="Arial"/>
          <w:b/>
          <w:szCs w:val="18"/>
        </w:rPr>
      </w:pPr>
      <w:r w:rsidRPr="004E655E">
        <w:rPr>
          <w:rFonts w:cs="Arial"/>
          <w:b/>
          <w:szCs w:val="18"/>
        </w:rPr>
        <w:t xml:space="preserve">Table </w:t>
      </w:r>
      <w:r>
        <w:rPr>
          <w:rFonts w:cs="Arial"/>
          <w:b/>
          <w:szCs w:val="18"/>
        </w:rPr>
        <w:t>1</w:t>
      </w:r>
      <w:r w:rsidRPr="004E655E">
        <w:rPr>
          <w:rFonts w:cs="Arial"/>
          <w:b/>
          <w:szCs w:val="18"/>
        </w:rPr>
        <w:t>. Results of Student Engagement Survey for Questions Related to Sustainability, Fall 2009 and Spring 2010</w:t>
      </w:r>
    </w:p>
    <w:p w:rsidR="00D12BD2" w:rsidRDefault="001A0A3B"/>
    <w:sectPr w:rsidR="00D12BD2" w:rsidSect="00050B0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A0A3B"/>
    <w:rsid w:val="001A0A3B"/>
  </w:rsids>
  <m:mathPr>
    <m:mathFont m:val="Lucida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3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A0A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Dickinson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Daniel</dc:creator>
  <cp:keywords/>
  <cp:lastModifiedBy>Webster, Daniel</cp:lastModifiedBy>
  <cp:revision>1</cp:revision>
  <dcterms:created xsi:type="dcterms:W3CDTF">2011-06-06T21:06:00Z</dcterms:created>
  <dcterms:modified xsi:type="dcterms:W3CDTF">2011-06-06T21:07:00Z</dcterms:modified>
</cp:coreProperties>
</file>