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721B4" w14:textId="77777777" w:rsidR="00827180" w:rsidRPr="00567791" w:rsidRDefault="006F122F" w:rsidP="00567791">
      <w:pPr>
        <w:pStyle w:val="Heading1"/>
      </w:pPr>
      <w:bookmarkStart w:id="0" w:name="_GoBack"/>
      <w:bookmarkEnd w:id="0"/>
      <w:r w:rsidRPr="00567791">
        <w:t>STATEMENT OF PURPOSE</w:t>
      </w:r>
    </w:p>
    <w:p w14:paraId="09C4CFC9" w14:textId="77777777" w:rsidR="00827180" w:rsidRPr="00567791" w:rsidRDefault="00827180" w:rsidP="00567791"/>
    <w:p w14:paraId="5E63F9E1" w14:textId="77777777" w:rsidR="00844A01" w:rsidRDefault="006F122F" w:rsidP="00567791">
      <w:r w:rsidRPr="00567791">
        <w:t xml:space="preserve">Development of a Cornell Landscape Integrated Pest Management (CLIPM) Program. </w:t>
      </w:r>
    </w:p>
    <w:p w14:paraId="3C761EDB" w14:textId="77777777" w:rsidR="00844A01" w:rsidRDefault="00844A01" w:rsidP="00567791">
      <w:r>
        <w:t xml:space="preserve">Integrated Pest Management means a systematic approach to managing disease, insect, weed and animal pests that utilizes a diversity of management options to minimize health, environmental and economic risks and impacts. These may options include biological, cultural, physical and chemical tools to prevent pest infestations or reduce them to acceptable levels. </w:t>
      </w:r>
    </w:p>
    <w:p w14:paraId="1A8A838A" w14:textId="77777777" w:rsidR="00844A01" w:rsidRDefault="00844A01" w:rsidP="00567791"/>
    <w:p w14:paraId="4EE4FFA7" w14:textId="77777777" w:rsidR="00827180" w:rsidRPr="00567791" w:rsidRDefault="006F122F" w:rsidP="00567791">
      <w:r w:rsidRPr="00567791">
        <w:t>The program is intended to accomplish several goals, including:</w:t>
      </w:r>
    </w:p>
    <w:p w14:paraId="42307E30" w14:textId="77777777" w:rsidR="00827180" w:rsidRPr="00567791" w:rsidRDefault="00827180" w:rsidP="00567791"/>
    <w:p w14:paraId="5965CD14" w14:textId="77777777" w:rsidR="00827180" w:rsidRDefault="006F122F" w:rsidP="00567791">
      <w:pPr>
        <w:pStyle w:val="ListParagraph"/>
        <w:numPr>
          <w:ilvl w:val="0"/>
          <w:numId w:val="8"/>
        </w:numPr>
        <w:spacing w:after="120"/>
      </w:pPr>
      <w:r w:rsidRPr="00567791">
        <w:t>Enhancement of the current pest management program utilized at Cornell</w:t>
      </w:r>
      <w:r w:rsidR="001D4E79">
        <w:t xml:space="preserve"> as a component of a Sustainable Landscape Management Plan</w:t>
      </w:r>
      <w:r w:rsidRPr="00567791">
        <w:t>.</w:t>
      </w:r>
    </w:p>
    <w:p w14:paraId="317969B5" w14:textId="77777777" w:rsidR="001D4E79" w:rsidRPr="00567791" w:rsidRDefault="001D4E79" w:rsidP="00567791">
      <w:pPr>
        <w:pStyle w:val="ListParagraph"/>
        <w:numPr>
          <w:ilvl w:val="0"/>
          <w:numId w:val="8"/>
        </w:numPr>
        <w:spacing w:after="120"/>
      </w:pPr>
      <w:r>
        <w:t>Coordination of the roles and resources among the units that manage various categories of Cornell’s landscape.</w:t>
      </w:r>
    </w:p>
    <w:p w14:paraId="19D91EBF" w14:textId="77777777" w:rsidR="00827180" w:rsidRPr="00567791" w:rsidRDefault="006F122F" w:rsidP="00567791">
      <w:pPr>
        <w:pStyle w:val="ListParagraph"/>
        <w:numPr>
          <w:ilvl w:val="0"/>
          <w:numId w:val="8"/>
        </w:numPr>
        <w:spacing w:after="120"/>
      </w:pPr>
      <w:r w:rsidRPr="00567791">
        <w:t xml:space="preserve">Make the pest management task easier and more productive for the </w:t>
      </w:r>
      <w:r w:rsidR="001D4E79">
        <w:t>responsible parties</w:t>
      </w:r>
      <w:r w:rsidRPr="00567791">
        <w:t>.</w:t>
      </w:r>
    </w:p>
    <w:p w14:paraId="397D3EA2" w14:textId="77777777" w:rsidR="00827180" w:rsidRPr="00567791" w:rsidRDefault="006F122F" w:rsidP="00567791">
      <w:pPr>
        <w:pStyle w:val="ListParagraph"/>
        <w:numPr>
          <w:ilvl w:val="0"/>
          <w:numId w:val="8"/>
        </w:numPr>
        <w:spacing w:after="120"/>
      </w:pPr>
      <w:r w:rsidRPr="00567791">
        <w:t>Address environmental issues relating to use of pesticides by:</w:t>
      </w:r>
    </w:p>
    <w:p w14:paraId="14D89E00" w14:textId="77777777" w:rsidR="00827180" w:rsidRPr="00567791" w:rsidRDefault="006F122F" w:rsidP="00567791">
      <w:pPr>
        <w:pStyle w:val="ListParagraph"/>
        <w:numPr>
          <w:ilvl w:val="0"/>
          <w:numId w:val="10"/>
        </w:numPr>
        <w:spacing w:after="120"/>
        <w:ind w:left="1080"/>
      </w:pPr>
      <w:r w:rsidRPr="00567791">
        <w:t>Using alternative control practices where feasible.</w:t>
      </w:r>
    </w:p>
    <w:p w14:paraId="553234F9" w14:textId="77777777" w:rsidR="00827180" w:rsidRPr="00567791" w:rsidRDefault="006F122F" w:rsidP="00567791">
      <w:pPr>
        <w:pStyle w:val="ListParagraph"/>
        <w:numPr>
          <w:ilvl w:val="0"/>
          <w:numId w:val="10"/>
        </w:numPr>
        <w:spacing w:after="120"/>
        <w:ind w:left="1080"/>
      </w:pPr>
      <w:r w:rsidRPr="00567791">
        <w:t>Using safer materials.</w:t>
      </w:r>
    </w:p>
    <w:p w14:paraId="02271F89" w14:textId="77777777" w:rsidR="00827180" w:rsidRDefault="006F122F" w:rsidP="00567791">
      <w:pPr>
        <w:pStyle w:val="ListParagraph"/>
        <w:numPr>
          <w:ilvl w:val="0"/>
          <w:numId w:val="10"/>
        </w:numPr>
        <w:spacing w:after="120"/>
        <w:ind w:left="1080"/>
      </w:pPr>
      <w:r w:rsidRPr="00567791">
        <w:t>Using on-target sprays only when and where needed</w:t>
      </w:r>
      <w:r w:rsidR="00567791">
        <w:t xml:space="preserve"> </w:t>
      </w:r>
      <w:r w:rsidRPr="00567791">
        <w:t>to reduce hazards to non-target and off-target sites.</w:t>
      </w:r>
    </w:p>
    <w:p w14:paraId="31F16D8A" w14:textId="77777777" w:rsidR="00827180" w:rsidRPr="00567791" w:rsidRDefault="006F122F" w:rsidP="00567791">
      <w:pPr>
        <w:pStyle w:val="ListParagraph"/>
        <w:numPr>
          <w:ilvl w:val="0"/>
          <w:numId w:val="8"/>
        </w:numPr>
        <w:spacing w:after="120"/>
      </w:pPr>
      <w:r w:rsidRPr="00567791">
        <w:t xml:space="preserve">Improvement of the preventive program by including scouting in the pest management system for the campus.  The person responsible for scouting will assist the </w:t>
      </w:r>
      <w:r w:rsidR="006143B3">
        <w:t>management unit</w:t>
      </w:r>
      <w:r w:rsidRPr="00567791">
        <w:t xml:space="preserve"> in monitoring plant material and alerting appropriate people where potential and actual pest problems warranting attention exist.</w:t>
      </w:r>
    </w:p>
    <w:p w14:paraId="16040567" w14:textId="77777777" w:rsidR="006143B3" w:rsidRDefault="006143B3" w:rsidP="00567791">
      <w:pPr>
        <w:spacing w:after="120"/>
      </w:pPr>
    </w:p>
    <w:p w14:paraId="335008BA" w14:textId="77777777" w:rsidR="006143B3" w:rsidRPr="006143B3" w:rsidRDefault="006143B3" w:rsidP="00567791">
      <w:pPr>
        <w:spacing w:after="120"/>
        <w:rPr>
          <w:rFonts w:ascii="Arial" w:hAnsi="Arial" w:cs="Arial"/>
          <w:b/>
          <w:sz w:val="24"/>
          <w:szCs w:val="24"/>
        </w:rPr>
      </w:pPr>
      <w:r w:rsidRPr="006143B3">
        <w:rPr>
          <w:rFonts w:ascii="Arial" w:hAnsi="Arial" w:cs="Arial"/>
          <w:b/>
          <w:sz w:val="24"/>
          <w:szCs w:val="24"/>
        </w:rPr>
        <w:t>POLICY STATEMENT</w:t>
      </w:r>
    </w:p>
    <w:p w14:paraId="206B85EA" w14:textId="77777777" w:rsidR="006143B3" w:rsidRDefault="006143B3" w:rsidP="00567791">
      <w:pPr>
        <w:spacing w:after="120"/>
      </w:pPr>
    </w:p>
    <w:p w14:paraId="57FD1A47" w14:textId="77777777" w:rsidR="006143B3" w:rsidRPr="006143B3" w:rsidRDefault="006143B3" w:rsidP="006143B3">
      <w:pPr>
        <w:spacing w:after="120"/>
      </w:pPr>
      <w:r w:rsidRPr="006143B3">
        <w:t>Integrated pest management is a decision-making process which Cornell University employs in its sustainable approach to controlling insects, weeds, plant pathogens and other pests through the use of biological, physical and chemical means. This methodology minimizes the risk from pesticides to human health and the surrounding environment.</w:t>
      </w:r>
    </w:p>
    <w:p w14:paraId="23E5FF72" w14:textId="77777777" w:rsidR="006143B3" w:rsidRPr="006143B3" w:rsidRDefault="006143B3" w:rsidP="006143B3">
      <w:pPr>
        <w:spacing w:after="120"/>
      </w:pPr>
      <w:r w:rsidRPr="006143B3">
        <w:t>The University utilizes a system of regular inspection and maintenance of its grounds and buildings, along with appropriate chemical selection methodologies, to minimize both the quantity and toxicity of chemicals on campus.  Cornell follows these general principles:</w:t>
      </w:r>
    </w:p>
    <w:p w14:paraId="4985703C" w14:textId="77777777" w:rsidR="006143B3" w:rsidRPr="006143B3" w:rsidRDefault="006143B3" w:rsidP="006143B3">
      <w:pPr>
        <w:numPr>
          <w:ilvl w:val="0"/>
          <w:numId w:val="25"/>
        </w:numPr>
        <w:spacing w:after="120"/>
      </w:pPr>
      <w:r w:rsidRPr="006143B3">
        <w:t>Conduct regular inspection of plant resources and buildings for early detection of pests and other maladies to limit the scale of treatment.</w:t>
      </w:r>
    </w:p>
    <w:p w14:paraId="1F2F9400" w14:textId="77777777" w:rsidR="006143B3" w:rsidRPr="006143B3" w:rsidRDefault="006143B3" w:rsidP="006143B3">
      <w:pPr>
        <w:numPr>
          <w:ilvl w:val="0"/>
          <w:numId w:val="25"/>
        </w:numPr>
        <w:spacing w:after="120"/>
      </w:pPr>
      <w:r w:rsidRPr="006143B3">
        <w:t>Actively engage in preventative measures to reduce chemical use.</w:t>
      </w:r>
    </w:p>
    <w:p w14:paraId="7F4D948B" w14:textId="77777777" w:rsidR="006143B3" w:rsidRPr="006143B3" w:rsidRDefault="006143B3" w:rsidP="006143B3">
      <w:pPr>
        <w:numPr>
          <w:ilvl w:val="0"/>
          <w:numId w:val="25"/>
        </w:numPr>
        <w:spacing w:after="120"/>
      </w:pPr>
      <w:r w:rsidRPr="006143B3">
        <w:t>Conduct ongoing evaluation of chemicals used to minimize applications and maximize effectiveness of applications as well as identification of new options.</w:t>
      </w:r>
    </w:p>
    <w:p w14:paraId="5E48A2D0" w14:textId="77777777" w:rsidR="006143B3" w:rsidRPr="006143B3" w:rsidRDefault="006143B3" w:rsidP="006143B3">
      <w:pPr>
        <w:numPr>
          <w:ilvl w:val="0"/>
          <w:numId w:val="25"/>
        </w:numPr>
        <w:spacing w:after="120"/>
      </w:pPr>
      <w:r w:rsidRPr="006143B3">
        <w:t>Schedule treatments to minimize potential impacts on campus activities.</w:t>
      </w:r>
    </w:p>
    <w:p w14:paraId="239AEB64" w14:textId="77777777" w:rsidR="006143B3" w:rsidRPr="006143B3" w:rsidRDefault="006143B3" w:rsidP="006143B3">
      <w:pPr>
        <w:numPr>
          <w:ilvl w:val="0"/>
          <w:numId w:val="25"/>
        </w:numPr>
        <w:spacing w:after="120"/>
      </w:pPr>
      <w:r w:rsidRPr="006143B3">
        <w:t>Use only knowledgeable and licensed professionals for chemical applications that are deemed necessary.</w:t>
      </w:r>
    </w:p>
    <w:p w14:paraId="09452F67" w14:textId="77777777" w:rsidR="006143B3" w:rsidRPr="00567791" w:rsidRDefault="006143B3" w:rsidP="00567791">
      <w:pPr>
        <w:spacing w:after="120"/>
        <w:sectPr w:rsidR="006143B3" w:rsidRPr="00567791">
          <w:type w:val="continuous"/>
          <w:pgSz w:w="12240" w:h="15840"/>
          <w:pgMar w:top="1460" w:right="1720" w:bottom="280" w:left="1620" w:header="720" w:footer="720" w:gutter="0"/>
          <w:cols w:space="720"/>
        </w:sectPr>
      </w:pPr>
    </w:p>
    <w:p w14:paraId="3E382E40" w14:textId="77777777" w:rsidR="00827180" w:rsidRPr="00567791" w:rsidRDefault="006F122F" w:rsidP="00A90295">
      <w:pPr>
        <w:pStyle w:val="Heading1"/>
      </w:pPr>
      <w:r w:rsidRPr="00567791">
        <w:lastRenderedPageBreak/>
        <w:t>PRINCIPLES OF INTEGRATED PEST MANAGEMENT (IPM)</w:t>
      </w:r>
    </w:p>
    <w:p w14:paraId="0C53310F" w14:textId="77777777" w:rsidR="00827180" w:rsidRPr="00567791" w:rsidRDefault="00827180" w:rsidP="00567791"/>
    <w:p w14:paraId="6E8DBDD3" w14:textId="77777777" w:rsidR="00827180" w:rsidRPr="00567791" w:rsidRDefault="006F122F" w:rsidP="00567791">
      <w:r w:rsidRPr="00567791">
        <w:t>Pesticides are a necessary and often irreplaceable technique in the arsenal of the modern pest manager.  As with most techniques, however, they have certain limitations.  The worker who best understands these limitations will derive the greatest benefit from the use of pesticides.  Unfortunately, many segments of the agricultural and urban plant production and maintenance industries rely</w:t>
      </w:r>
      <w:r w:rsidR="00A90295">
        <w:t xml:space="preserve"> </w:t>
      </w:r>
      <w:r w:rsidRPr="00567791">
        <w:t>heavily, if not exclusively, on the use of synthetic chemical pesticides as routine sprays to control real or perceived pests, particularly the ubiquitous insects.  A growing body of facts indicates this situation is not desirable.</w:t>
      </w:r>
    </w:p>
    <w:p w14:paraId="4EB83C64" w14:textId="77777777" w:rsidR="00827180" w:rsidRPr="00567791" w:rsidRDefault="00827180" w:rsidP="00567791"/>
    <w:p w14:paraId="0CF1A22C" w14:textId="77777777" w:rsidR="00827180" w:rsidRPr="00567791" w:rsidRDefault="006F122F" w:rsidP="00A90295">
      <w:pPr>
        <w:pStyle w:val="ListParagraph"/>
        <w:numPr>
          <w:ilvl w:val="0"/>
          <w:numId w:val="15"/>
        </w:numPr>
        <w:spacing w:after="120"/>
      </w:pPr>
      <w:r w:rsidRPr="00567791">
        <w:t>Nearly 450 insect species are now resistant to at least one insecticide. A handful of these pests are "superbugs"; resistant to all classes of insecticides. Insecticide resistance among additional pest species is increasing more rapidly each year.</w:t>
      </w:r>
    </w:p>
    <w:p w14:paraId="2CE71D4B" w14:textId="77777777" w:rsidR="00827180" w:rsidRPr="00567791" w:rsidRDefault="006F122F" w:rsidP="00A90295">
      <w:pPr>
        <w:pStyle w:val="ListParagraph"/>
        <w:numPr>
          <w:ilvl w:val="0"/>
          <w:numId w:val="15"/>
        </w:numPr>
        <w:spacing w:after="120"/>
      </w:pPr>
      <w:r w:rsidRPr="00567791">
        <w:t>Target pest resurgence, induced secondary pest outbreaks and weed species displacements occur more frequently each year.</w:t>
      </w:r>
    </w:p>
    <w:p w14:paraId="395B9FA3" w14:textId="77777777" w:rsidR="00827180" w:rsidRPr="00567791" w:rsidRDefault="006F122F" w:rsidP="00A90295">
      <w:pPr>
        <w:pStyle w:val="ListParagraph"/>
        <w:numPr>
          <w:ilvl w:val="0"/>
          <w:numId w:val="15"/>
        </w:numPr>
        <w:spacing w:after="120"/>
      </w:pPr>
      <w:r w:rsidRPr="00567791">
        <w:t>The rate of discovery of new insecticides, especially new classes, has slowed dramatically.</w:t>
      </w:r>
    </w:p>
    <w:p w14:paraId="0B07FE72" w14:textId="77777777" w:rsidR="00827180" w:rsidRPr="00567791" w:rsidRDefault="006F122F" w:rsidP="00A90295">
      <w:pPr>
        <w:pStyle w:val="ListParagraph"/>
        <w:numPr>
          <w:ilvl w:val="0"/>
          <w:numId w:val="15"/>
        </w:numPr>
        <w:spacing w:after="120"/>
      </w:pPr>
      <w:r w:rsidRPr="00567791">
        <w:t xml:space="preserve">The cost of synthetic pesticides continues to rise. This can be coupled with the fact that pesticide use by volume generally increases each year nationwide, but </w:t>
      </w:r>
      <w:proofErr w:type="spellStart"/>
      <w:r w:rsidRPr="00567791">
        <w:t>pesticidal</w:t>
      </w:r>
      <w:proofErr w:type="spellEnd"/>
      <w:r w:rsidRPr="00567791">
        <w:t xml:space="preserve"> activity (killing power) as measured by volume of harvested crops, proportionally has not increased; for some crops not in 20 to 30 years.  This despite improvements in mechanization and fertilizers.</w:t>
      </w:r>
    </w:p>
    <w:p w14:paraId="4CB900CE" w14:textId="77777777" w:rsidR="00827180" w:rsidRPr="00567791" w:rsidRDefault="006F122F" w:rsidP="00567791">
      <w:pPr>
        <w:pStyle w:val="ListParagraph"/>
        <w:numPr>
          <w:ilvl w:val="0"/>
          <w:numId w:val="15"/>
        </w:numPr>
        <w:spacing w:after="120"/>
      </w:pPr>
      <w:r w:rsidRPr="00567791">
        <w:t>There are actual and potential environmental hazards of acute and chronic toxicity that can result from overuse of pesticides.  Old studies have documented the effects of residual insecticides like DDT on the reproductive capacity of certain birds.  Recent water quality studies have shown a growing nationwide problem of groundwater in wells contaminated by pesticides.</w:t>
      </w:r>
    </w:p>
    <w:p w14:paraId="7060AAD0" w14:textId="77777777" w:rsidR="00827180" w:rsidRPr="00567791" w:rsidRDefault="006F122F" w:rsidP="00567791">
      <w:r w:rsidRPr="00567791">
        <w:t>The challenge is clear but the solution is difficult.  We must develop a pest control approach that maximizes the benefits of pesticides while minimizing their drawbacks.  The best approach developed so far is based on the following assumptions:</w:t>
      </w:r>
    </w:p>
    <w:p w14:paraId="4785CE72" w14:textId="77777777" w:rsidR="00827180" w:rsidRPr="00567791" w:rsidRDefault="00827180" w:rsidP="00567791"/>
    <w:p w14:paraId="734DC001" w14:textId="77777777" w:rsidR="00827180" w:rsidRPr="00567791" w:rsidRDefault="006F122F" w:rsidP="00A90295">
      <w:pPr>
        <w:pStyle w:val="ListParagraph"/>
        <w:numPr>
          <w:ilvl w:val="0"/>
          <w:numId w:val="16"/>
        </w:numPr>
        <w:spacing w:after="120"/>
      </w:pPr>
      <w:r w:rsidRPr="00567791">
        <w:t>In most agricultural and urban settings it is practical to reduce pest populations below objectionable economic or aesthetic thresholds, but it usually is not possible or practical to eliminate these populations.  Pest management is the desired goal.</w:t>
      </w:r>
    </w:p>
    <w:p w14:paraId="08CBE957" w14:textId="77777777" w:rsidR="00827180" w:rsidRPr="00567791" w:rsidRDefault="006F122F" w:rsidP="00A90295">
      <w:pPr>
        <w:pStyle w:val="ListParagraph"/>
        <w:numPr>
          <w:ilvl w:val="0"/>
          <w:numId w:val="16"/>
        </w:numPr>
        <w:spacing w:after="120"/>
      </w:pPr>
      <w:r w:rsidRPr="00567791">
        <w:t>There are several techniques for managing pest populations in addition to pesticides.</w:t>
      </w:r>
    </w:p>
    <w:p w14:paraId="11C37591" w14:textId="77777777" w:rsidR="00827180" w:rsidRPr="00567791" w:rsidRDefault="006F122F" w:rsidP="00A90295">
      <w:pPr>
        <w:pStyle w:val="ListParagraph"/>
        <w:numPr>
          <w:ilvl w:val="0"/>
          <w:numId w:val="16"/>
        </w:numPr>
        <w:spacing w:after="120"/>
      </w:pPr>
      <w:r w:rsidRPr="00567791">
        <w:t>Because frequent pesticide use has been shown to have negative as well as positive effects, pesticides should be used only when alternative control methods are not feasible for sociological, environmental or economic reasons.</w:t>
      </w:r>
    </w:p>
    <w:p w14:paraId="1281EFAE" w14:textId="77777777" w:rsidR="00827180" w:rsidRPr="00567791" w:rsidRDefault="006F122F" w:rsidP="00A90295">
      <w:pPr>
        <w:pStyle w:val="ListParagraph"/>
        <w:numPr>
          <w:ilvl w:val="0"/>
          <w:numId w:val="16"/>
        </w:numPr>
        <w:spacing w:after="120"/>
      </w:pPr>
      <w:r w:rsidRPr="00567791">
        <w:t>A systematic approach is needed that will have built into it the capacity for evaluating the potential pest problem, choosing, if needed, the appropriate control techniques, integrating the techniques, implementing the techniques and evaluating the results.</w:t>
      </w:r>
    </w:p>
    <w:p w14:paraId="1DD49BF0" w14:textId="77777777" w:rsidR="00827180" w:rsidRPr="00567791" w:rsidRDefault="006F122F" w:rsidP="00567791">
      <w:r w:rsidRPr="00567791">
        <w:t>Integrated Pest Management (IPM) has been defined as the pest management approach that replaces total reliance on pesticides with thorough problem evaluation leading to control technique selections resulting in minimal economic, ecological and sociological consequences.   Several principles are involved.</w:t>
      </w:r>
    </w:p>
    <w:p w14:paraId="006F02BC" w14:textId="77777777" w:rsidR="00827180" w:rsidRPr="00567791" w:rsidRDefault="00827180" w:rsidP="00567791"/>
    <w:p w14:paraId="3DC890C8" w14:textId="77777777" w:rsidR="00827180" w:rsidRPr="00567791" w:rsidRDefault="006F122F" w:rsidP="00A90295">
      <w:pPr>
        <w:pStyle w:val="ListParagraph"/>
        <w:numPr>
          <w:ilvl w:val="0"/>
          <w:numId w:val="17"/>
        </w:numPr>
        <w:spacing w:after="120"/>
      </w:pPr>
      <w:r w:rsidRPr="00567791">
        <w:t>The management unit is the entire site containing the ornamental plants, i.e.,</w:t>
      </w:r>
      <w:r w:rsidR="00A90295">
        <w:t xml:space="preserve"> </w:t>
      </w:r>
      <w:r w:rsidRPr="00567791">
        <w:t xml:space="preserve">home landscape, </w:t>
      </w:r>
      <w:r w:rsidR="00A90295">
        <w:t>institutional landscape, rig</w:t>
      </w:r>
      <w:r w:rsidRPr="00567791">
        <w:t xml:space="preserve">ht-of-way, park, nursery s greenhouse, etc. </w:t>
      </w:r>
      <w:r w:rsidR="00A90295">
        <w:t xml:space="preserve">and the atmosphere; </w:t>
      </w:r>
      <w:proofErr w:type="spellStart"/>
      <w:r w:rsidR="00A90295">
        <w:t>indoor</w:t>
      </w:r>
      <w:proofErr w:type="spellEnd"/>
      <w:r w:rsidR="00A90295">
        <w:t xml:space="preserve"> and outdoors</w:t>
      </w:r>
    </w:p>
    <w:p w14:paraId="5267221F" w14:textId="77777777" w:rsidR="00827180" w:rsidRPr="00567791" w:rsidRDefault="006F122F" w:rsidP="00A90295">
      <w:pPr>
        <w:pStyle w:val="ListParagraph"/>
        <w:numPr>
          <w:ilvl w:val="0"/>
          <w:numId w:val="17"/>
        </w:numPr>
        <w:spacing w:after="120"/>
      </w:pPr>
      <w:r w:rsidRPr="00567791">
        <w:lastRenderedPageBreak/>
        <w:t>Each site is treated as an ecosystem with respect to the selection of control strategies and techniques.</w:t>
      </w:r>
    </w:p>
    <w:p w14:paraId="5994DFEB" w14:textId="77777777" w:rsidR="00827180" w:rsidRPr="00567791" w:rsidRDefault="006F122F" w:rsidP="00A90295">
      <w:pPr>
        <w:pStyle w:val="ListParagraph"/>
        <w:numPr>
          <w:ilvl w:val="0"/>
          <w:numId w:val="17"/>
        </w:numPr>
        <w:spacing w:after="120"/>
      </w:pPr>
      <w:r w:rsidRPr="00567791">
        <w:t>The analysis of problems on sites should have interdisciplinary inputs.</w:t>
      </w:r>
    </w:p>
    <w:p w14:paraId="3F5F2059" w14:textId="77777777" w:rsidR="00827180" w:rsidRPr="00567791" w:rsidRDefault="006F122F" w:rsidP="00A90295">
      <w:pPr>
        <w:pStyle w:val="ListParagraph"/>
        <w:numPr>
          <w:ilvl w:val="0"/>
          <w:numId w:val="17"/>
        </w:numPr>
        <w:spacing w:after="120"/>
      </w:pPr>
      <w:r w:rsidRPr="00567791">
        <w:t>No organism is a pest until its population is large enough to cause intolerable damage.</w:t>
      </w:r>
    </w:p>
    <w:p w14:paraId="3F68D857" w14:textId="77777777" w:rsidR="00827180" w:rsidRPr="00567791" w:rsidRDefault="006F122F" w:rsidP="00A90295">
      <w:pPr>
        <w:pStyle w:val="ListParagraph"/>
        <w:numPr>
          <w:ilvl w:val="0"/>
          <w:numId w:val="17"/>
        </w:numPr>
        <w:spacing w:after="120"/>
      </w:pPr>
      <w:r w:rsidRPr="00567791">
        <w:t>Low levels of pests may be useful in maintaining populations of beneficial organisms, such as parasites, predators and diseases.</w:t>
      </w:r>
    </w:p>
    <w:p w14:paraId="34404B90" w14:textId="77777777" w:rsidR="00827180" w:rsidRPr="00567791" w:rsidRDefault="006F122F" w:rsidP="00A90295">
      <w:pPr>
        <w:pStyle w:val="ListParagraph"/>
        <w:numPr>
          <w:ilvl w:val="0"/>
          <w:numId w:val="17"/>
        </w:numPr>
        <w:spacing w:after="120"/>
      </w:pPr>
      <w:r w:rsidRPr="00567791">
        <w:t>Natural control agents are utilized wherever possible either by conservation of existing populations, augmentation with more material or by introduction of new species.</w:t>
      </w:r>
    </w:p>
    <w:p w14:paraId="219F9181" w14:textId="77777777" w:rsidR="00827180" w:rsidRPr="00567791" w:rsidRDefault="006F122F" w:rsidP="00A90295">
      <w:pPr>
        <w:pStyle w:val="ListParagraph"/>
        <w:numPr>
          <w:ilvl w:val="0"/>
          <w:numId w:val="17"/>
        </w:numPr>
        <w:spacing w:after="120"/>
      </w:pPr>
      <w:r w:rsidRPr="00567791">
        <w:t xml:space="preserve">When pesticides (insecticides, </w:t>
      </w:r>
      <w:proofErr w:type="spellStart"/>
      <w:r w:rsidRPr="00567791">
        <w:t>miticides</w:t>
      </w:r>
      <w:proofErr w:type="spellEnd"/>
      <w:r w:rsidRPr="00567791">
        <w:t xml:space="preserve">, fungicides, herbicides) must be used, they are selected with regard to minimal effects on </w:t>
      </w:r>
      <w:proofErr w:type="spellStart"/>
      <w:r w:rsidRPr="00567791">
        <w:t>nontarget</w:t>
      </w:r>
      <w:proofErr w:type="spellEnd"/>
      <w:r w:rsidRPr="00567791">
        <w:t xml:space="preserve"> organisms.</w:t>
      </w:r>
    </w:p>
    <w:p w14:paraId="019DD291" w14:textId="77777777" w:rsidR="00827180" w:rsidRPr="00567791" w:rsidRDefault="006F122F" w:rsidP="00A90295">
      <w:pPr>
        <w:pStyle w:val="ListParagraph"/>
        <w:numPr>
          <w:ilvl w:val="0"/>
          <w:numId w:val="17"/>
        </w:numPr>
        <w:spacing w:after="120"/>
      </w:pPr>
      <w:r w:rsidRPr="00567791">
        <w:t>When pesticides are sprayed, they are directed only at infested plants (= spot spraying) and not all the plants on a site (= cover spraying).</w:t>
      </w:r>
    </w:p>
    <w:p w14:paraId="1EA3A9D8" w14:textId="77777777" w:rsidR="00827180" w:rsidRPr="00567791" w:rsidRDefault="00827180" w:rsidP="00567791"/>
    <w:p w14:paraId="07B77A8C" w14:textId="77777777" w:rsidR="00827180" w:rsidRPr="00567791" w:rsidRDefault="006F122F" w:rsidP="00567791">
      <w:r w:rsidRPr="00567791">
        <w:t xml:space="preserve">In the food and fiber crop production systems it is relatively easy to study the effect of a pest on the yield level of a crop, and to assess the monetary cost of a pest to a crop.  This is done by </w:t>
      </w:r>
      <w:r w:rsidR="001D4E79">
        <w:t>d</w:t>
      </w:r>
      <w:r w:rsidRPr="00567791">
        <w:t>etermining the economic injury level (= loss will exceed the cost of any type of control) and the action or control threshold (= the point at which control must be applied so that the economic injury level is not reached).</w:t>
      </w:r>
    </w:p>
    <w:p w14:paraId="24E4F8E2" w14:textId="77777777" w:rsidR="00827180" w:rsidRPr="00567791" w:rsidRDefault="00827180" w:rsidP="00567791"/>
    <w:p w14:paraId="7F2CB1C7" w14:textId="77777777" w:rsidR="00827180" w:rsidRPr="00567791" w:rsidRDefault="006F122F" w:rsidP="00567791">
      <w:r w:rsidRPr="00567791">
        <w:t>In ornamentals and turf the threshold levels are more complicated to interpret. Plants grown for sale in nurseries and greenhouses could be evaluated like</w:t>
      </w:r>
      <w:r w:rsidR="001D4E79">
        <w:t xml:space="preserve"> </w:t>
      </w:r>
      <w:r w:rsidR="00A90295">
        <w:t>f</w:t>
      </w:r>
      <w:r w:rsidRPr="00567791">
        <w:t>ood crops.  However, plants grown in a landscape for their appearance have aesthetic thresholds that may vary among property owners.</w:t>
      </w:r>
    </w:p>
    <w:p w14:paraId="70AD2646" w14:textId="77777777" w:rsidR="00827180" w:rsidRPr="00567791" w:rsidRDefault="00827180" w:rsidP="00567791"/>
    <w:p w14:paraId="3DA24124" w14:textId="77777777" w:rsidR="00827180" w:rsidRPr="00567791" w:rsidRDefault="006F122F" w:rsidP="00567791">
      <w:r w:rsidRPr="00567791">
        <w:t>In summary, IPM is a decision mak</w:t>
      </w:r>
      <w:r w:rsidR="001D4E79">
        <w:t>ing process designed to answer 5</w:t>
      </w:r>
      <w:r w:rsidRPr="00567791">
        <w:t xml:space="preserve"> questions concerning plant pest problems in the following order:</w:t>
      </w:r>
    </w:p>
    <w:p w14:paraId="14A9E9B5" w14:textId="77777777" w:rsidR="00827180" w:rsidRPr="00567791" w:rsidRDefault="00827180" w:rsidP="00567791"/>
    <w:p w14:paraId="5577803F" w14:textId="77777777" w:rsidR="00827180" w:rsidRPr="00567791" w:rsidRDefault="006F122F" w:rsidP="00A90295">
      <w:pPr>
        <w:pStyle w:val="ListParagraph"/>
        <w:numPr>
          <w:ilvl w:val="0"/>
          <w:numId w:val="18"/>
        </w:numPr>
      </w:pPr>
      <w:r w:rsidRPr="00A15A75">
        <w:rPr>
          <w:b/>
        </w:rPr>
        <w:t>IF</w:t>
      </w:r>
      <w:r w:rsidRPr="00567791">
        <w:t xml:space="preserve"> control methods are needed.</w:t>
      </w:r>
    </w:p>
    <w:p w14:paraId="647FD344" w14:textId="77777777" w:rsidR="00827180" w:rsidRPr="00567791" w:rsidRDefault="006F122F" w:rsidP="00C870A4">
      <w:pPr>
        <w:pStyle w:val="ListParagraph"/>
        <w:numPr>
          <w:ilvl w:val="0"/>
          <w:numId w:val="19"/>
        </w:numPr>
        <w:ind w:left="1080"/>
      </w:pPr>
      <w:r w:rsidRPr="00567791">
        <w:t>monitoring frequency</w:t>
      </w:r>
    </w:p>
    <w:p w14:paraId="16D8C480" w14:textId="77777777" w:rsidR="00827180" w:rsidRPr="00567791" w:rsidRDefault="006F122F" w:rsidP="00C870A4">
      <w:pPr>
        <w:pStyle w:val="ListParagraph"/>
        <w:numPr>
          <w:ilvl w:val="0"/>
          <w:numId w:val="19"/>
        </w:numPr>
        <w:ind w:left="1080"/>
      </w:pPr>
      <w:r w:rsidRPr="00567791">
        <w:t>sampling methods</w:t>
      </w:r>
    </w:p>
    <w:p w14:paraId="14F73274" w14:textId="77777777" w:rsidR="00827180" w:rsidRPr="00567791" w:rsidRDefault="00827180" w:rsidP="00567791"/>
    <w:p w14:paraId="6A573859" w14:textId="77777777" w:rsidR="00827180" w:rsidRPr="00567791" w:rsidRDefault="006F122F" w:rsidP="00A90295">
      <w:pPr>
        <w:pStyle w:val="ListParagraph"/>
        <w:numPr>
          <w:ilvl w:val="0"/>
          <w:numId w:val="18"/>
        </w:numPr>
      </w:pPr>
      <w:r w:rsidRPr="00A15A75">
        <w:rPr>
          <w:b/>
        </w:rPr>
        <w:t>WHEN</w:t>
      </w:r>
      <w:r w:rsidRPr="00567791">
        <w:t xml:space="preserve"> they are needed.</w:t>
      </w:r>
    </w:p>
    <w:p w14:paraId="2F198E9E" w14:textId="77777777" w:rsidR="00827180" w:rsidRPr="00567791" w:rsidRDefault="006F122F" w:rsidP="00C870A4">
      <w:pPr>
        <w:pStyle w:val="ListParagraph"/>
        <w:numPr>
          <w:ilvl w:val="0"/>
          <w:numId w:val="20"/>
        </w:numPr>
        <w:ind w:left="1080"/>
      </w:pPr>
      <w:r w:rsidRPr="00567791">
        <w:t>thresholds</w:t>
      </w:r>
    </w:p>
    <w:p w14:paraId="0281068A" w14:textId="77777777" w:rsidR="00827180" w:rsidRPr="00567791" w:rsidRDefault="006F122F" w:rsidP="00C870A4">
      <w:pPr>
        <w:pStyle w:val="ListParagraph"/>
        <w:numPr>
          <w:ilvl w:val="0"/>
          <w:numId w:val="20"/>
        </w:numPr>
        <w:ind w:left="1080"/>
      </w:pPr>
      <w:r w:rsidRPr="00567791">
        <w:t>timed for susceptible life history stages</w:t>
      </w:r>
    </w:p>
    <w:p w14:paraId="2AE48605" w14:textId="77777777" w:rsidR="00827180" w:rsidRPr="00567791" w:rsidRDefault="00827180" w:rsidP="00567791"/>
    <w:p w14:paraId="1BF635E7" w14:textId="77777777" w:rsidR="00827180" w:rsidRPr="00567791" w:rsidRDefault="006F122F" w:rsidP="00A90295">
      <w:pPr>
        <w:pStyle w:val="ListParagraph"/>
        <w:numPr>
          <w:ilvl w:val="0"/>
          <w:numId w:val="18"/>
        </w:numPr>
      </w:pPr>
      <w:r w:rsidRPr="00A15A75">
        <w:rPr>
          <w:b/>
        </w:rPr>
        <w:t>WHERE</w:t>
      </w:r>
      <w:r w:rsidRPr="00567791">
        <w:t xml:space="preserve"> they are needed.</w:t>
      </w:r>
    </w:p>
    <w:p w14:paraId="4F7E9F5B" w14:textId="77777777" w:rsidR="00827180" w:rsidRPr="00567791" w:rsidRDefault="006F122F" w:rsidP="00C870A4">
      <w:pPr>
        <w:pStyle w:val="ListParagraph"/>
        <w:numPr>
          <w:ilvl w:val="0"/>
          <w:numId w:val="21"/>
        </w:numPr>
        <w:ind w:left="1080"/>
      </w:pPr>
      <w:r w:rsidRPr="00567791">
        <w:t>mapping</w:t>
      </w:r>
    </w:p>
    <w:p w14:paraId="47B447FD" w14:textId="77777777" w:rsidR="00827180" w:rsidRPr="00567791" w:rsidRDefault="006F122F" w:rsidP="00C870A4">
      <w:pPr>
        <w:pStyle w:val="ListParagraph"/>
        <w:numPr>
          <w:ilvl w:val="0"/>
          <w:numId w:val="21"/>
        </w:numPr>
        <w:ind w:left="1080"/>
      </w:pPr>
      <w:r w:rsidRPr="00567791">
        <w:t>spot treatments</w:t>
      </w:r>
    </w:p>
    <w:p w14:paraId="6A3A9E42" w14:textId="77777777" w:rsidR="00827180" w:rsidRPr="00567791" w:rsidRDefault="00827180" w:rsidP="00567791"/>
    <w:p w14:paraId="65D632A6" w14:textId="77777777" w:rsidR="00827180" w:rsidRPr="00567791" w:rsidRDefault="006F122F" w:rsidP="00A90295">
      <w:pPr>
        <w:pStyle w:val="ListParagraph"/>
        <w:numPr>
          <w:ilvl w:val="0"/>
          <w:numId w:val="18"/>
        </w:numPr>
      </w:pPr>
      <w:r w:rsidRPr="00A15A75">
        <w:rPr>
          <w:b/>
        </w:rPr>
        <w:t>WHAT</w:t>
      </w:r>
      <w:r w:rsidRPr="00567791">
        <w:t xml:space="preserve"> type are needed.</w:t>
      </w:r>
    </w:p>
    <w:p w14:paraId="656200FD" w14:textId="77777777" w:rsidR="00827180" w:rsidRPr="00567791" w:rsidRDefault="006F122F" w:rsidP="00C870A4">
      <w:pPr>
        <w:pStyle w:val="ListParagraph"/>
        <w:numPr>
          <w:ilvl w:val="0"/>
          <w:numId w:val="22"/>
        </w:numPr>
        <w:ind w:left="1080"/>
      </w:pPr>
      <w:r w:rsidRPr="00567791">
        <w:t>cultural</w:t>
      </w:r>
    </w:p>
    <w:p w14:paraId="7BCCDF52" w14:textId="77777777" w:rsidR="00827180" w:rsidRPr="00567791" w:rsidRDefault="006F122F" w:rsidP="00C870A4">
      <w:pPr>
        <w:pStyle w:val="ListParagraph"/>
        <w:numPr>
          <w:ilvl w:val="0"/>
          <w:numId w:val="22"/>
        </w:numPr>
        <w:ind w:left="1080"/>
      </w:pPr>
      <w:r w:rsidRPr="00567791">
        <w:t>mechanical</w:t>
      </w:r>
    </w:p>
    <w:p w14:paraId="7DA03ED4" w14:textId="77777777" w:rsidR="00827180" w:rsidRPr="00567791" w:rsidRDefault="006F122F" w:rsidP="00C870A4">
      <w:pPr>
        <w:pStyle w:val="ListParagraph"/>
        <w:numPr>
          <w:ilvl w:val="0"/>
          <w:numId w:val="22"/>
        </w:numPr>
        <w:ind w:left="1080"/>
      </w:pPr>
      <w:r w:rsidRPr="00567791">
        <w:t>biological</w:t>
      </w:r>
    </w:p>
    <w:p w14:paraId="0797368B" w14:textId="77777777" w:rsidR="00827180" w:rsidRPr="00567791" w:rsidRDefault="006F122F" w:rsidP="00C870A4">
      <w:pPr>
        <w:pStyle w:val="ListParagraph"/>
        <w:numPr>
          <w:ilvl w:val="0"/>
          <w:numId w:val="22"/>
        </w:numPr>
        <w:ind w:left="1080"/>
      </w:pPr>
      <w:r w:rsidRPr="00567791">
        <w:t>chemical</w:t>
      </w:r>
    </w:p>
    <w:p w14:paraId="4F1418C9" w14:textId="77777777" w:rsidR="00827180" w:rsidRPr="00567791" w:rsidRDefault="00827180" w:rsidP="00567791"/>
    <w:p w14:paraId="5107A9E4" w14:textId="77777777" w:rsidR="00827180" w:rsidRPr="00567791" w:rsidRDefault="006F122F" w:rsidP="00A90295">
      <w:pPr>
        <w:pStyle w:val="ListParagraph"/>
        <w:numPr>
          <w:ilvl w:val="0"/>
          <w:numId w:val="18"/>
        </w:numPr>
      </w:pPr>
      <w:r w:rsidRPr="00A15A75">
        <w:rPr>
          <w:b/>
        </w:rPr>
        <w:t>HOW</w:t>
      </w:r>
      <w:r w:rsidRPr="00567791">
        <w:t xml:space="preserve"> they are applied.</w:t>
      </w:r>
    </w:p>
    <w:p w14:paraId="2E0D659F" w14:textId="77777777" w:rsidR="00827180" w:rsidRPr="00567791" w:rsidRDefault="006F122F" w:rsidP="00C870A4">
      <w:pPr>
        <w:pStyle w:val="ListParagraph"/>
        <w:numPr>
          <w:ilvl w:val="0"/>
          <w:numId w:val="23"/>
        </w:numPr>
        <w:ind w:left="1080"/>
      </w:pPr>
      <w:r w:rsidRPr="00567791">
        <w:t>details per site, host plant and pest</w:t>
      </w:r>
    </w:p>
    <w:p w14:paraId="53005DC7" w14:textId="77777777" w:rsidR="00827180" w:rsidRPr="00567791" w:rsidRDefault="00827180" w:rsidP="00567791"/>
    <w:p w14:paraId="501A6D0A" w14:textId="77777777" w:rsidR="00827180" w:rsidRPr="00567791" w:rsidRDefault="00827180" w:rsidP="00567791"/>
    <w:sectPr w:rsidR="00827180" w:rsidRPr="00567791">
      <w:headerReference w:type="default" r:id="rId7"/>
      <w:pgSz w:w="12240" w:h="15840"/>
      <w:pgMar w:top="1460" w:right="1720" w:bottom="280" w:left="158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1E1D" w14:textId="77777777" w:rsidR="00B432CC" w:rsidRDefault="00B432CC">
      <w:r>
        <w:separator/>
      </w:r>
    </w:p>
  </w:endnote>
  <w:endnote w:type="continuationSeparator" w:id="0">
    <w:p w14:paraId="392C6AF0" w14:textId="77777777" w:rsidR="00B432CC" w:rsidRDefault="00B4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F96C" w14:textId="77777777" w:rsidR="00B432CC" w:rsidRDefault="00B432CC">
      <w:r>
        <w:separator/>
      </w:r>
    </w:p>
  </w:footnote>
  <w:footnote w:type="continuationSeparator" w:id="0">
    <w:p w14:paraId="0C9DACE3" w14:textId="77777777" w:rsidR="00B432CC" w:rsidRDefault="00B432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7302" w14:textId="77777777" w:rsidR="00827180" w:rsidRDefault="00827180">
    <w:pPr>
      <w:spacing w:line="14" w:lineRule="auto"/>
      <w:rPr>
        <w:sz w:val="4"/>
        <w:szCs w:val="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0FD"/>
    <w:multiLevelType w:val="hybridMultilevel"/>
    <w:tmpl w:val="054C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27B"/>
    <w:multiLevelType w:val="hybridMultilevel"/>
    <w:tmpl w:val="C5001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04B39"/>
    <w:multiLevelType w:val="hybridMultilevel"/>
    <w:tmpl w:val="24A2D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011A9"/>
    <w:multiLevelType w:val="hybridMultilevel"/>
    <w:tmpl w:val="656A1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95F63"/>
    <w:multiLevelType w:val="hybridMultilevel"/>
    <w:tmpl w:val="482A09B4"/>
    <w:lvl w:ilvl="0" w:tplc="AA0C1F48">
      <w:start w:val="1"/>
      <w:numFmt w:val="decimal"/>
      <w:lvlText w:val="%1)"/>
      <w:lvlJc w:val="left"/>
      <w:pPr>
        <w:ind w:left="138" w:hanging="340"/>
      </w:pPr>
      <w:rPr>
        <w:rFonts w:ascii="Arial" w:eastAsia="Arial" w:hAnsi="Arial" w:hint="default"/>
        <w:color w:val="313131"/>
        <w:w w:val="94"/>
        <w:sz w:val="24"/>
        <w:szCs w:val="24"/>
      </w:rPr>
    </w:lvl>
    <w:lvl w:ilvl="1" w:tplc="56323E4E">
      <w:start w:val="1"/>
      <w:numFmt w:val="bullet"/>
      <w:lvlText w:val="•"/>
      <w:lvlJc w:val="left"/>
      <w:pPr>
        <w:ind w:left="1016" w:hanging="340"/>
      </w:pPr>
      <w:rPr>
        <w:rFonts w:hint="default"/>
      </w:rPr>
    </w:lvl>
    <w:lvl w:ilvl="2" w:tplc="C99C1AB2">
      <w:start w:val="1"/>
      <w:numFmt w:val="bullet"/>
      <w:lvlText w:val="•"/>
      <w:lvlJc w:val="left"/>
      <w:pPr>
        <w:ind w:left="1894" w:hanging="340"/>
      </w:pPr>
      <w:rPr>
        <w:rFonts w:hint="default"/>
      </w:rPr>
    </w:lvl>
    <w:lvl w:ilvl="3" w:tplc="746859D6">
      <w:start w:val="1"/>
      <w:numFmt w:val="bullet"/>
      <w:lvlText w:val="•"/>
      <w:lvlJc w:val="left"/>
      <w:pPr>
        <w:ind w:left="2772" w:hanging="340"/>
      </w:pPr>
      <w:rPr>
        <w:rFonts w:hint="default"/>
      </w:rPr>
    </w:lvl>
    <w:lvl w:ilvl="4" w:tplc="C8D2C3B6">
      <w:start w:val="1"/>
      <w:numFmt w:val="bullet"/>
      <w:lvlText w:val="•"/>
      <w:lvlJc w:val="left"/>
      <w:pPr>
        <w:ind w:left="3651" w:hanging="340"/>
      </w:pPr>
      <w:rPr>
        <w:rFonts w:hint="default"/>
      </w:rPr>
    </w:lvl>
    <w:lvl w:ilvl="5" w:tplc="98568778">
      <w:start w:val="1"/>
      <w:numFmt w:val="bullet"/>
      <w:lvlText w:val="•"/>
      <w:lvlJc w:val="left"/>
      <w:pPr>
        <w:ind w:left="4529" w:hanging="340"/>
      </w:pPr>
      <w:rPr>
        <w:rFonts w:hint="default"/>
      </w:rPr>
    </w:lvl>
    <w:lvl w:ilvl="6" w:tplc="6DC47FE2">
      <w:start w:val="1"/>
      <w:numFmt w:val="bullet"/>
      <w:lvlText w:val="•"/>
      <w:lvlJc w:val="left"/>
      <w:pPr>
        <w:ind w:left="5407" w:hanging="340"/>
      </w:pPr>
      <w:rPr>
        <w:rFonts w:hint="default"/>
      </w:rPr>
    </w:lvl>
    <w:lvl w:ilvl="7" w:tplc="6B12F5E4">
      <w:start w:val="1"/>
      <w:numFmt w:val="bullet"/>
      <w:lvlText w:val="•"/>
      <w:lvlJc w:val="left"/>
      <w:pPr>
        <w:ind w:left="6285" w:hanging="340"/>
      </w:pPr>
      <w:rPr>
        <w:rFonts w:hint="default"/>
      </w:rPr>
    </w:lvl>
    <w:lvl w:ilvl="8" w:tplc="C6C4DF86">
      <w:start w:val="1"/>
      <w:numFmt w:val="bullet"/>
      <w:lvlText w:val="•"/>
      <w:lvlJc w:val="left"/>
      <w:pPr>
        <w:ind w:left="7163" w:hanging="340"/>
      </w:pPr>
      <w:rPr>
        <w:rFonts w:hint="default"/>
      </w:rPr>
    </w:lvl>
  </w:abstractNum>
  <w:abstractNum w:abstractNumId="5">
    <w:nsid w:val="1B426087"/>
    <w:multiLevelType w:val="hybridMultilevel"/>
    <w:tmpl w:val="B3AA3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B2D5B"/>
    <w:multiLevelType w:val="hybridMultilevel"/>
    <w:tmpl w:val="63124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73E12"/>
    <w:multiLevelType w:val="hybridMultilevel"/>
    <w:tmpl w:val="024A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25DFF"/>
    <w:multiLevelType w:val="hybridMultilevel"/>
    <w:tmpl w:val="AA7038E8"/>
    <w:lvl w:ilvl="0" w:tplc="935A5AE0">
      <w:start w:val="1"/>
      <w:numFmt w:val="decimal"/>
      <w:lvlText w:val="%1)"/>
      <w:lvlJc w:val="left"/>
      <w:pPr>
        <w:ind w:left="147" w:hanging="349"/>
        <w:jc w:val="right"/>
      </w:pPr>
      <w:rPr>
        <w:rFonts w:ascii="Arial" w:eastAsia="Arial" w:hAnsi="Arial" w:hint="default"/>
        <w:color w:val="313131"/>
        <w:w w:val="97"/>
        <w:sz w:val="24"/>
        <w:szCs w:val="24"/>
      </w:rPr>
    </w:lvl>
    <w:lvl w:ilvl="1" w:tplc="B4AE1608">
      <w:start w:val="1"/>
      <w:numFmt w:val="bullet"/>
      <w:lvlText w:val="•"/>
      <w:lvlJc w:val="left"/>
      <w:pPr>
        <w:ind w:left="1025" w:hanging="349"/>
      </w:pPr>
      <w:rPr>
        <w:rFonts w:hint="default"/>
      </w:rPr>
    </w:lvl>
    <w:lvl w:ilvl="2" w:tplc="86D05EC4">
      <w:start w:val="1"/>
      <w:numFmt w:val="bullet"/>
      <w:lvlText w:val="•"/>
      <w:lvlJc w:val="left"/>
      <w:pPr>
        <w:ind w:left="1902" w:hanging="349"/>
      </w:pPr>
      <w:rPr>
        <w:rFonts w:hint="default"/>
      </w:rPr>
    </w:lvl>
    <w:lvl w:ilvl="3" w:tplc="F92A7474">
      <w:start w:val="1"/>
      <w:numFmt w:val="bullet"/>
      <w:lvlText w:val="•"/>
      <w:lvlJc w:val="left"/>
      <w:pPr>
        <w:ind w:left="2779" w:hanging="349"/>
      </w:pPr>
      <w:rPr>
        <w:rFonts w:hint="default"/>
      </w:rPr>
    </w:lvl>
    <w:lvl w:ilvl="4" w:tplc="E9E830D8">
      <w:start w:val="1"/>
      <w:numFmt w:val="bullet"/>
      <w:lvlText w:val="•"/>
      <w:lvlJc w:val="left"/>
      <w:pPr>
        <w:ind w:left="3656" w:hanging="349"/>
      </w:pPr>
      <w:rPr>
        <w:rFonts w:hint="default"/>
      </w:rPr>
    </w:lvl>
    <w:lvl w:ilvl="5" w:tplc="49768744">
      <w:start w:val="1"/>
      <w:numFmt w:val="bullet"/>
      <w:lvlText w:val="•"/>
      <w:lvlJc w:val="left"/>
      <w:pPr>
        <w:ind w:left="4533" w:hanging="349"/>
      </w:pPr>
      <w:rPr>
        <w:rFonts w:hint="default"/>
      </w:rPr>
    </w:lvl>
    <w:lvl w:ilvl="6" w:tplc="A1E8D164">
      <w:start w:val="1"/>
      <w:numFmt w:val="bullet"/>
      <w:lvlText w:val="•"/>
      <w:lvlJc w:val="left"/>
      <w:pPr>
        <w:ind w:left="5411" w:hanging="349"/>
      </w:pPr>
      <w:rPr>
        <w:rFonts w:hint="default"/>
      </w:rPr>
    </w:lvl>
    <w:lvl w:ilvl="7" w:tplc="63506522">
      <w:start w:val="1"/>
      <w:numFmt w:val="bullet"/>
      <w:lvlText w:val="•"/>
      <w:lvlJc w:val="left"/>
      <w:pPr>
        <w:ind w:left="6288" w:hanging="349"/>
      </w:pPr>
      <w:rPr>
        <w:rFonts w:hint="default"/>
      </w:rPr>
    </w:lvl>
    <w:lvl w:ilvl="8" w:tplc="54D6F28A">
      <w:start w:val="1"/>
      <w:numFmt w:val="bullet"/>
      <w:lvlText w:val="•"/>
      <w:lvlJc w:val="left"/>
      <w:pPr>
        <w:ind w:left="7165" w:hanging="349"/>
      </w:pPr>
      <w:rPr>
        <w:rFonts w:hint="default"/>
      </w:rPr>
    </w:lvl>
  </w:abstractNum>
  <w:abstractNum w:abstractNumId="9">
    <w:nsid w:val="2A0426AE"/>
    <w:multiLevelType w:val="hybridMultilevel"/>
    <w:tmpl w:val="411AE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34521"/>
    <w:multiLevelType w:val="hybridMultilevel"/>
    <w:tmpl w:val="71066AC8"/>
    <w:lvl w:ilvl="0" w:tplc="0C5EACA4">
      <w:start w:val="1"/>
      <w:numFmt w:val="decimal"/>
      <w:lvlText w:val="%1)"/>
      <w:lvlJc w:val="left"/>
      <w:pPr>
        <w:ind w:left="109" w:hanging="344"/>
      </w:pPr>
      <w:rPr>
        <w:rFonts w:ascii="Arial" w:eastAsia="Arial" w:hAnsi="Arial" w:hint="default"/>
        <w:color w:val="333333"/>
        <w:w w:val="94"/>
        <w:sz w:val="24"/>
        <w:szCs w:val="24"/>
      </w:rPr>
    </w:lvl>
    <w:lvl w:ilvl="1" w:tplc="AE9E78D8">
      <w:start w:val="1"/>
      <w:numFmt w:val="lowerLetter"/>
      <w:lvlText w:val="%2."/>
      <w:lvlJc w:val="left"/>
      <w:pPr>
        <w:ind w:left="1920" w:hanging="364"/>
      </w:pPr>
      <w:rPr>
        <w:rFonts w:ascii="Arial" w:eastAsia="Arial" w:hAnsi="Arial" w:hint="default"/>
        <w:color w:val="333333"/>
        <w:w w:val="98"/>
        <w:sz w:val="24"/>
        <w:szCs w:val="24"/>
      </w:rPr>
    </w:lvl>
    <w:lvl w:ilvl="2" w:tplc="54C438E4">
      <w:start w:val="1"/>
      <w:numFmt w:val="bullet"/>
      <w:lvlText w:val="•"/>
      <w:lvlJc w:val="left"/>
      <w:pPr>
        <w:ind w:left="2695" w:hanging="364"/>
      </w:pPr>
      <w:rPr>
        <w:rFonts w:hint="default"/>
      </w:rPr>
    </w:lvl>
    <w:lvl w:ilvl="3" w:tplc="080E4174">
      <w:start w:val="1"/>
      <w:numFmt w:val="bullet"/>
      <w:lvlText w:val="•"/>
      <w:lvlJc w:val="left"/>
      <w:pPr>
        <w:ind w:left="3471" w:hanging="364"/>
      </w:pPr>
      <w:rPr>
        <w:rFonts w:hint="default"/>
      </w:rPr>
    </w:lvl>
    <w:lvl w:ilvl="4" w:tplc="654A3D34">
      <w:start w:val="1"/>
      <w:numFmt w:val="bullet"/>
      <w:lvlText w:val="•"/>
      <w:lvlJc w:val="left"/>
      <w:pPr>
        <w:ind w:left="4246" w:hanging="364"/>
      </w:pPr>
      <w:rPr>
        <w:rFonts w:hint="default"/>
      </w:rPr>
    </w:lvl>
    <w:lvl w:ilvl="5" w:tplc="85A0BE64">
      <w:start w:val="1"/>
      <w:numFmt w:val="bullet"/>
      <w:lvlText w:val="•"/>
      <w:lvlJc w:val="left"/>
      <w:pPr>
        <w:ind w:left="5022" w:hanging="364"/>
      </w:pPr>
      <w:rPr>
        <w:rFonts w:hint="default"/>
      </w:rPr>
    </w:lvl>
    <w:lvl w:ilvl="6" w:tplc="B7FCF538">
      <w:start w:val="1"/>
      <w:numFmt w:val="bullet"/>
      <w:lvlText w:val="•"/>
      <w:lvlJc w:val="left"/>
      <w:pPr>
        <w:ind w:left="5797" w:hanging="364"/>
      </w:pPr>
      <w:rPr>
        <w:rFonts w:hint="default"/>
      </w:rPr>
    </w:lvl>
    <w:lvl w:ilvl="7" w:tplc="233C0600">
      <w:start w:val="1"/>
      <w:numFmt w:val="bullet"/>
      <w:lvlText w:val="•"/>
      <w:lvlJc w:val="left"/>
      <w:pPr>
        <w:ind w:left="6573" w:hanging="364"/>
      </w:pPr>
      <w:rPr>
        <w:rFonts w:hint="default"/>
      </w:rPr>
    </w:lvl>
    <w:lvl w:ilvl="8" w:tplc="9272A954">
      <w:start w:val="1"/>
      <w:numFmt w:val="bullet"/>
      <w:lvlText w:val="•"/>
      <w:lvlJc w:val="left"/>
      <w:pPr>
        <w:ind w:left="7348" w:hanging="364"/>
      </w:pPr>
      <w:rPr>
        <w:rFonts w:hint="default"/>
      </w:rPr>
    </w:lvl>
  </w:abstractNum>
  <w:abstractNum w:abstractNumId="11">
    <w:nsid w:val="3CA848CD"/>
    <w:multiLevelType w:val="hybridMultilevel"/>
    <w:tmpl w:val="875C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836874"/>
    <w:multiLevelType w:val="hybridMultilevel"/>
    <w:tmpl w:val="EBDE2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06317F"/>
    <w:multiLevelType w:val="hybridMultilevel"/>
    <w:tmpl w:val="1EE80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66D"/>
    <w:multiLevelType w:val="hybridMultilevel"/>
    <w:tmpl w:val="27F68488"/>
    <w:lvl w:ilvl="0" w:tplc="C6C863FA">
      <w:start w:val="1"/>
      <w:numFmt w:val="bullet"/>
      <w:lvlText w:val="•"/>
      <w:lvlJc w:val="left"/>
      <w:pPr>
        <w:ind w:left="921" w:hanging="364"/>
      </w:pPr>
      <w:rPr>
        <w:rFonts w:ascii="Arial" w:eastAsia="Arial" w:hAnsi="Arial" w:hint="default"/>
        <w:w w:val="156"/>
        <w:sz w:val="22"/>
        <w:szCs w:val="22"/>
      </w:rPr>
    </w:lvl>
    <w:lvl w:ilvl="1" w:tplc="0E1ED878">
      <w:start w:val="1"/>
      <w:numFmt w:val="bullet"/>
      <w:lvlText w:val="•"/>
      <w:lvlJc w:val="left"/>
      <w:pPr>
        <w:ind w:left="1801" w:hanging="364"/>
      </w:pPr>
      <w:rPr>
        <w:rFonts w:hint="default"/>
      </w:rPr>
    </w:lvl>
    <w:lvl w:ilvl="2" w:tplc="FE7EF490">
      <w:start w:val="1"/>
      <w:numFmt w:val="bullet"/>
      <w:lvlText w:val="•"/>
      <w:lvlJc w:val="left"/>
      <w:pPr>
        <w:ind w:left="2680" w:hanging="364"/>
      </w:pPr>
      <w:rPr>
        <w:rFonts w:hint="default"/>
      </w:rPr>
    </w:lvl>
    <w:lvl w:ilvl="3" w:tplc="CFDA5B26">
      <w:start w:val="1"/>
      <w:numFmt w:val="bullet"/>
      <w:lvlText w:val="•"/>
      <w:lvlJc w:val="left"/>
      <w:pPr>
        <w:ind w:left="3560" w:hanging="364"/>
      </w:pPr>
      <w:rPr>
        <w:rFonts w:hint="default"/>
      </w:rPr>
    </w:lvl>
    <w:lvl w:ilvl="4" w:tplc="160882B6">
      <w:start w:val="1"/>
      <w:numFmt w:val="bullet"/>
      <w:lvlText w:val="•"/>
      <w:lvlJc w:val="left"/>
      <w:pPr>
        <w:ind w:left="4440" w:hanging="364"/>
      </w:pPr>
      <w:rPr>
        <w:rFonts w:hint="default"/>
      </w:rPr>
    </w:lvl>
    <w:lvl w:ilvl="5" w:tplc="EFB21118">
      <w:start w:val="1"/>
      <w:numFmt w:val="bullet"/>
      <w:lvlText w:val="•"/>
      <w:lvlJc w:val="left"/>
      <w:pPr>
        <w:ind w:left="5320" w:hanging="364"/>
      </w:pPr>
      <w:rPr>
        <w:rFonts w:hint="default"/>
      </w:rPr>
    </w:lvl>
    <w:lvl w:ilvl="6" w:tplc="11C03AD8">
      <w:start w:val="1"/>
      <w:numFmt w:val="bullet"/>
      <w:lvlText w:val="•"/>
      <w:lvlJc w:val="left"/>
      <w:pPr>
        <w:ind w:left="6200" w:hanging="364"/>
      </w:pPr>
      <w:rPr>
        <w:rFonts w:hint="default"/>
      </w:rPr>
    </w:lvl>
    <w:lvl w:ilvl="7" w:tplc="E6F26D76">
      <w:start w:val="1"/>
      <w:numFmt w:val="bullet"/>
      <w:lvlText w:val="•"/>
      <w:lvlJc w:val="left"/>
      <w:pPr>
        <w:ind w:left="7080" w:hanging="364"/>
      </w:pPr>
      <w:rPr>
        <w:rFonts w:hint="default"/>
      </w:rPr>
    </w:lvl>
    <w:lvl w:ilvl="8" w:tplc="E7C86AF2">
      <w:start w:val="1"/>
      <w:numFmt w:val="bullet"/>
      <w:lvlText w:val="•"/>
      <w:lvlJc w:val="left"/>
      <w:pPr>
        <w:ind w:left="7960" w:hanging="364"/>
      </w:pPr>
      <w:rPr>
        <w:rFonts w:hint="default"/>
      </w:rPr>
    </w:lvl>
  </w:abstractNum>
  <w:abstractNum w:abstractNumId="15">
    <w:nsid w:val="4C5A4D0E"/>
    <w:multiLevelType w:val="hybridMultilevel"/>
    <w:tmpl w:val="AFEA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8185F"/>
    <w:multiLevelType w:val="hybridMultilevel"/>
    <w:tmpl w:val="73389986"/>
    <w:lvl w:ilvl="0" w:tplc="352428C2">
      <w:start w:val="1"/>
      <w:numFmt w:val="decimal"/>
      <w:lvlText w:val="%1)"/>
      <w:lvlJc w:val="left"/>
      <w:pPr>
        <w:ind w:left="109" w:hanging="349"/>
      </w:pPr>
      <w:rPr>
        <w:rFonts w:ascii="Arial" w:eastAsia="Arial" w:hAnsi="Arial" w:hint="default"/>
        <w:color w:val="313131"/>
        <w:w w:val="94"/>
        <w:sz w:val="24"/>
        <w:szCs w:val="24"/>
      </w:rPr>
    </w:lvl>
    <w:lvl w:ilvl="1" w:tplc="0D361D2E">
      <w:start w:val="1"/>
      <w:numFmt w:val="lowerLetter"/>
      <w:lvlText w:val="%2."/>
      <w:lvlJc w:val="left"/>
      <w:pPr>
        <w:ind w:left="821" w:hanging="354"/>
      </w:pPr>
      <w:rPr>
        <w:rFonts w:ascii="Arial" w:eastAsia="Arial" w:hAnsi="Arial" w:hint="default"/>
        <w:color w:val="313131"/>
        <w:w w:val="98"/>
        <w:sz w:val="24"/>
        <w:szCs w:val="24"/>
      </w:rPr>
    </w:lvl>
    <w:lvl w:ilvl="2" w:tplc="CCB021CC">
      <w:start w:val="1"/>
      <w:numFmt w:val="bullet"/>
      <w:lvlText w:val="•"/>
      <w:lvlJc w:val="left"/>
      <w:pPr>
        <w:ind w:left="1718" w:hanging="354"/>
      </w:pPr>
      <w:rPr>
        <w:rFonts w:hint="default"/>
      </w:rPr>
    </w:lvl>
    <w:lvl w:ilvl="3" w:tplc="DD78EA3E">
      <w:start w:val="1"/>
      <w:numFmt w:val="bullet"/>
      <w:lvlText w:val="•"/>
      <w:lvlJc w:val="left"/>
      <w:pPr>
        <w:ind w:left="2616" w:hanging="354"/>
      </w:pPr>
      <w:rPr>
        <w:rFonts w:hint="default"/>
      </w:rPr>
    </w:lvl>
    <w:lvl w:ilvl="4" w:tplc="E384CEFC">
      <w:start w:val="1"/>
      <w:numFmt w:val="bullet"/>
      <w:lvlText w:val="•"/>
      <w:lvlJc w:val="left"/>
      <w:pPr>
        <w:ind w:left="3514" w:hanging="354"/>
      </w:pPr>
      <w:rPr>
        <w:rFonts w:hint="default"/>
      </w:rPr>
    </w:lvl>
    <w:lvl w:ilvl="5" w:tplc="5970A6BE">
      <w:start w:val="1"/>
      <w:numFmt w:val="bullet"/>
      <w:lvlText w:val="•"/>
      <w:lvlJc w:val="left"/>
      <w:pPr>
        <w:ind w:left="4411" w:hanging="354"/>
      </w:pPr>
      <w:rPr>
        <w:rFonts w:hint="default"/>
      </w:rPr>
    </w:lvl>
    <w:lvl w:ilvl="6" w:tplc="66043E36">
      <w:start w:val="1"/>
      <w:numFmt w:val="bullet"/>
      <w:lvlText w:val="•"/>
      <w:lvlJc w:val="left"/>
      <w:pPr>
        <w:ind w:left="5309" w:hanging="354"/>
      </w:pPr>
      <w:rPr>
        <w:rFonts w:hint="default"/>
      </w:rPr>
    </w:lvl>
    <w:lvl w:ilvl="7" w:tplc="1E8C2D3E">
      <w:start w:val="1"/>
      <w:numFmt w:val="bullet"/>
      <w:lvlText w:val="•"/>
      <w:lvlJc w:val="left"/>
      <w:pPr>
        <w:ind w:left="6207" w:hanging="354"/>
      </w:pPr>
      <w:rPr>
        <w:rFonts w:hint="default"/>
      </w:rPr>
    </w:lvl>
    <w:lvl w:ilvl="8" w:tplc="2886F354">
      <w:start w:val="1"/>
      <w:numFmt w:val="bullet"/>
      <w:lvlText w:val="•"/>
      <w:lvlJc w:val="left"/>
      <w:pPr>
        <w:ind w:left="7104" w:hanging="354"/>
      </w:pPr>
      <w:rPr>
        <w:rFonts w:hint="default"/>
      </w:rPr>
    </w:lvl>
  </w:abstractNum>
  <w:abstractNum w:abstractNumId="17">
    <w:nsid w:val="4F663126"/>
    <w:multiLevelType w:val="hybridMultilevel"/>
    <w:tmpl w:val="1C8CB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9123E"/>
    <w:multiLevelType w:val="hybridMultilevel"/>
    <w:tmpl w:val="1862D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31B22"/>
    <w:multiLevelType w:val="hybridMultilevel"/>
    <w:tmpl w:val="29A06AE6"/>
    <w:lvl w:ilvl="0" w:tplc="6E88F1E8">
      <w:start w:val="2"/>
      <w:numFmt w:val="decimal"/>
      <w:lvlText w:val="%1)"/>
      <w:lvlJc w:val="left"/>
      <w:pPr>
        <w:ind w:left="119" w:hanging="360"/>
      </w:pPr>
      <w:rPr>
        <w:rFonts w:ascii="Arial" w:eastAsia="Arial" w:hAnsi="Arial" w:hint="default"/>
        <w:color w:val="2F3631"/>
        <w:sz w:val="24"/>
        <w:szCs w:val="24"/>
      </w:rPr>
    </w:lvl>
    <w:lvl w:ilvl="1" w:tplc="D778A67C">
      <w:start w:val="1"/>
      <w:numFmt w:val="decimal"/>
      <w:lvlText w:val="%2."/>
      <w:lvlJc w:val="left"/>
      <w:pPr>
        <w:ind w:left="2668" w:hanging="332"/>
      </w:pPr>
      <w:rPr>
        <w:rFonts w:ascii="Arial" w:eastAsia="Arial" w:hAnsi="Arial" w:hint="default"/>
        <w:color w:val="313131"/>
        <w:w w:val="97"/>
        <w:sz w:val="24"/>
        <w:szCs w:val="24"/>
      </w:rPr>
    </w:lvl>
    <w:lvl w:ilvl="2" w:tplc="4C301E74">
      <w:start w:val="1"/>
      <w:numFmt w:val="lowerLetter"/>
      <w:lvlText w:val="%3)"/>
      <w:lvlJc w:val="left"/>
      <w:pPr>
        <w:ind w:left="3407" w:hanging="365"/>
      </w:pPr>
      <w:rPr>
        <w:rFonts w:ascii="Arial" w:eastAsia="Arial" w:hAnsi="Arial" w:hint="default"/>
        <w:color w:val="313131"/>
        <w:w w:val="98"/>
        <w:sz w:val="24"/>
        <w:szCs w:val="24"/>
      </w:rPr>
    </w:lvl>
    <w:lvl w:ilvl="3" w:tplc="978E9B02">
      <w:start w:val="1"/>
      <w:numFmt w:val="bullet"/>
      <w:lvlText w:val="•"/>
      <w:lvlJc w:val="left"/>
      <w:pPr>
        <w:ind w:left="3392" w:hanging="365"/>
      </w:pPr>
      <w:rPr>
        <w:rFonts w:hint="default"/>
      </w:rPr>
    </w:lvl>
    <w:lvl w:ilvl="4" w:tplc="16924C28">
      <w:start w:val="1"/>
      <w:numFmt w:val="bullet"/>
      <w:lvlText w:val="•"/>
      <w:lvlJc w:val="left"/>
      <w:pPr>
        <w:ind w:left="3397" w:hanging="365"/>
      </w:pPr>
      <w:rPr>
        <w:rFonts w:hint="default"/>
      </w:rPr>
    </w:lvl>
    <w:lvl w:ilvl="5" w:tplc="24704428">
      <w:start w:val="1"/>
      <w:numFmt w:val="bullet"/>
      <w:lvlText w:val="•"/>
      <w:lvlJc w:val="left"/>
      <w:pPr>
        <w:ind w:left="3407" w:hanging="365"/>
      </w:pPr>
      <w:rPr>
        <w:rFonts w:hint="default"/>
      </w:rPr>
    </w:lvl>
    <w:lvl w:ilvl="6" w:tplc="48904050">
      <w:start w:val="1"/>
      <w:numFmt w:val="bullet"/>
      <w:lvlText w:val="•"/>
      <w:lvlJc w:val="left"/>
      <w:pPr>
        <w:ind w:left="3412" w:hanging="365"/>
      </w:pPr>
      <w:rPr>
        <w:rFonts w:hint="default"/>
      </w:rPr>
    </w:lvl>
    <w:lvl w:ilvl="7" w:tplc="A2426962">
      <w:start w:val="1"/>
      <w:numFmt w:val="bullet"/>
      <w:lvlText w:val="•"/>
      <w:lvlJc w:val="left"/>
      <w:pPr>
        <w:ind w:left="4789" w:hanging="365"/>
      </w:pPr>
      <w:rPr>
        <w:rFonts w:hint="default"/>
      </w:rPr>
    </w:lvl>
    <w:lvl w:ilvl="8" w:tplc="3E6E4B96">
      <w:start w:val="1"/>
      <w:numFmt w:val="bullet"/>
      <w:lvlText w:val="•"/>
      <w:lvlJc w:val="left"/>
      <w:pPr>
        <w:ind w:left="6166" w:hanging="365"/>
      </w:pPr>
      <w:rPr>
        <w:rFonts w:hint="default"/>
      </w:rPr>
    </w:lvl>
  </w:abstractNum>
  <w:abstractNum w:abstractNumId="20">
    <w:nsid w:val="601C4F5A"/>
    <w:multiLevelType w:val="hybridMultilevel"/>
    <w:tmpl w:val="D4AA0DAA"/>
    <w:lvl w:ilvl="0" w:tplc="A7B8F12E">
      <w:start w:val="1"/>
      <w:numFmt w:val="decimal"/>
      <w:lvlText w:val="%1)"/>
      <w:lvlJc w:val="left"/>
      <w:pPr>
        <w:ind w:left="114" w:hanging="345"/>
      </w:pPr>
      <w:rPr>
        <w:rFonts w:ascii="Arial" w:eastAsia="Arial" w:hAnsi="Arial" w:hint="default"/>
        <w:color w:val="363636"/>
        <w:w w:val="94"/>
        <w:sz w:val="24"/>
        <w:szCs w:val="24"/>
      </w:rPr>
    </w:lvl>
    <w:lvl w:ilvl="1" w:tplc="32D8D412">
      <w:start w:val="1"/>
      <w:numFmt w:val="bullet"/>
      <w:lvlText w:val="•"/>
      <w:lvlJc w:val="left"/>
      <w:pPr>
        <w:ind w:left="994" w:hanging="345"/>
      </w:pPr>
      <w:rPr>
        <w:rFonts w:hint="default"/>
      </w:rPr>
    </w:lvl>
    <w:lvl w:ilvl="2" w:tplc="5B44D0B8">
      <w:start w:val="1"/>
      <w:numFmt w:val="bullet"/>
      <w:lvlText w:val="•"/>
      <w:lvlJc w:val="left"/>
      <w:pPr>
        <w:ind w:left="1875" w:hanging="345"/>
      </w:pPr>
      <w:rPr>
        <w:rFonts w:hint="default"/>
      </w:rPr>
    </w:lvl>
    <w:lvl w:ilvl="3" w:tplc="AD40F792">
      <w:start w:val="1"/>
      <w:numFmt w:val="bullet"/>
      <w:lvlText w:val="•"/>
      <w:lvlJc w:val="left"/>
      <w:pPr>
        <w:ind w:left="2756" w:hanging="345"/>
      </w:pPr>
      <w:rPr>
        <w:rFonts w:hint="default"/>
      </w:rPr>
    </w:lvl>
    <w:lvl w:ilvl="4" w:tplc="675E1BA4">
      <w:start w:val="1"/>
      <w:numFmt w:val="bullet"/>
      <w:lvlText w:val="•"/>
      <w:lvlJc w:val="left"/>
      <w:pPr>
        <w:ind w:left="3636" w:hanging="345"/>
      </w:pPr>
      <w:rPr>
        <w:rFonts w:hint="default"/>
      </w:rPr>
    </w:lvl>
    <w:lvl w:ilvl="5" w:tplc="AB5C76F4">
      <w:start w:val="1"/>
      <w:numFmt w:val="bullet"/>
      <w:lvlText w:val="•"/>
      <w:lvlJc w:val="left"/>
      <w:pPr>
        <w:ind w:left="4517" w:hanging="345"/>
      </w:pPr>
      <w:rPr>
        <w:rFonts w:hint="default"/>
      </w:rPr>
    </w:lvl>
    <w:lvl w:ilvl="6" w:tplc="0FAA42D2">
      <w:start w:val="1"/>
      <w:numFmt w:val="bullet"/>
      <w:lvlText w:val="•"/>
      <w:lvlJc w:val="left"/>
      <w:pPr>
        <w:ind w:left="5397" w:hanging="345"/>
      </w:pPr>
      <w:rPr>
        <w:rFonts w:hint="default"/>
      </w:rPr>
    </w:lvl>
    <w:lvl w:ilvl="7" w:tplc="BF2A5B8C">
      <w:start w:val="1"/>
      <w:numFmt w:val="bullet"/>
      <w:lvlText w:val="•"/>
      <w:lvlJc w:val="left"/>
      <w:pPr>
        <w:ind w:left="6278" w:hanging="345"/>
      </w:pPr>
      <w:rPr>
        <w:rFonts w:hint="default"/>
      </w:rPr>
    </w:lvl>
    <w:lvl w:ilvl="8" w:tplc="7BD29586">
      <w:start w:val="1"/>
      <w:numFmt w:val="bullet"/>
      <w:lvlText w:val="•"/>
      <w:lvlJc w:val="left"/>
      <w:pPr>
        <w:ind w:left="7158" w:hanging="345"/>
      </w:pPr>
      <w:rPr>
        <w:rFonts w:hint="default"/>
      </w:rPr>
    </w:lvl>
  </w:abstractNum>
  <w:abstractNum w:abstractNumId="21">
    <w:nsid w:val="68F00C1F"/>
    <w:multiLevelType w:val="hybridMultilevel"/>
    <w:tmpl w:val="84A4F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066FB4"/>
    <w:multiLevelType w:val="hybridMultilevel"/>
    <w:tmpl w:val="5CA2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A7F3A"/>
    <w:multiLevelType w:val="hybridMultilevel"/>
    <w:tmpl w:val="1C8CB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B13CCA"/>
    <w:multiLevelType w:val="hybridMultilevel"/>
    <w:tmpl w:val="7DE09638"/>
    <w:lvl w:ilvl="0" w:tplc="549C541C">
      <w:start w:val="1"/>
      <w:numFmt w:val="lowerLetter"/>
      <w:lvlText w:val="%1)"/>
      <w:lvlJc w:val="left"/>
      <w:pPr>
        <w:ind w:left="968" w:hanging="373"/>
        <w:jc w:val="left"/>
      </w:pPr>
      <w:rPr>
        <w:rFonts w:ascii="Arial" w:eastAsia="Arial" w:hAnsi="Arial" w:hint="default"/>
        <w:w w:val="95"/>
        <w:sz w:val="23"/>
        <w:szCs w:val="23"/>
      </w:rPr>
    </w:lvl>
    <w:lvl w:ilvl="1" w:tplc="20AEFAE6">
      <w:start w:val="1"/>
      <w:numFmt w:val="bullet"/>
      <w:lvlText w:val="•"/>
      <w:lvlJc w:val="left"/>
      <w:pPr>
        <w:ind w:left="1843" w:hanging="373"/>
      </w:pPr>
      <w:rPr>
        <w:rFonts w:hint="default"/>
      </w:rPr>
    </w:lvl>
    <w:lvl w:ilvl="2" w:tplc="DED4E4BA">
      <w:start w:val="1"/>
      <w:numFmt w:val="bullet"/>
      <w:lvlText w:val="•"/>
      <w:lvlJc w:val="left"/>
      <w:pPr>
        <w:ind w:left="2718" w:hanging="373"/>
      </w:pPr>
      <w:rPr>
        <w:rFonts w:hint="default"/>
      </w:rPr>
    </w:lvl>
    <w:lvl w:ilvl="3" w:tplc="713EDE2A">
      <w:start w:val="1"/>
      <w:numFmt w:val="bullet"/>
      <w:lvlText w:val="•"/>
      <w:lvlJc w:val="left"/>
      <w:pPr>
        <w:ind w:left="3593" w:hanging="373"/>
      </w:pPr>
      <w:rPr>
        <w:rFonts w:hint="default"/>
      </w:rPr>
    </w:lvl>
    <w:lvl w:ilvl="4" w:tplc="8F46059E">
      <w:start w:val="1"/>
      <w:numFmt w:val="bullet"/>
      <w:lvlText w:val="•"/>
      <w:lvlJc w:val="left"/>
      <w:pPr>
        <w:ind w:left="4469" w:hanging="373"/>
      </w:pPr>
      <w:rPr>
        <w:rFonts w:hint="default"/>
      </w:rPr>
    </w:lvl>
    <w:lvl w:ilvl="5" w:tplc="F866E398">
      <w:start w:val="1"/>
      <w:numFmt w:val="bullet"/>
      <w:lvlText w:val="•"/>
      <w:lvlJc w:val="left"/>
      <w:pPr>
        <w:ind w:left="5344" w:hanging="373"/>
      </w:pPr>
      <w:rPr>
        <w:rFonts w:hint="default"/>
      </w:rPr>
    </w:lvl>
    <w:lvl w:ilvl="6" w:tplc="B8D40E72">
      <w:start w:val="1"/>
      <w:numFmt w:val="bullet"/>
      <w:lvlText w:val="•"/>
      <w:lvlJc w:val="left"/>
      <w:pPr>
        <w:ind w:left="6219" w:hanging="373"/>
      </w:pPr>
      <w:rPr>
        <w:rFonts w:hint="default"/>
      </w:rPr>
    </w:lvl>
    <w:lvl w:ilvl="7" w:tplc="B030AE94">
      <w:start w:val="1"/>
      <w:numFmt w:val="bullet"/>
      <w:lvlText w:val="•"/>
      <w:lvlJc w:val="left"/>
      <w:pPr>
        <w:ind w:left="7094" w:hanging="373"/>
      </w:pPr>
      <w:rPr>
        <w:rFonts w:hint="default"/>
      </w:rPr>
    </w:lvl>
    <w:lvl w:ilvl="8" w:tplc="E71CDE3A">
      <w:start w:val="1"/>
      <w:numFmt w:val="bullet"/>
      <w:lvlText w:val="•"/>
      <w:lvlJc w:val="left"/>
      <w:pPr>
        <w:ind w:left="7969" w:hanging="373"/>
      </w:pPr>
      <w:rPr>
        <w:rFonts w:hint="default"/>
      </w:rPr>
    </w:lvl>
  </w:abstractNum>
  <w:abstractNum w:abstractNumId="25">
    <w:nsid w:val="7E0F5C83"/>
    <w:multiLevelType w:val="hybridMultilevel"/>
    <w:tmpl w:val="C876FD6E"/>
    <w:lvl w:ilvl="0" w:tplc="100271DC">
      <w:start w:val="2"/>
      <w:numFmt w:val="decimal"/>
      <w:lvlText w:val="(%1)"/>
      <w:lvlJc w:val="left"/>
      <w:pPr>
        <w:ind w:left="911" w:hanging="355"/>
        <w:jc w:val="left"/>
      </w:pPr>
      <w:rPr>
        <w:rFonts w:ascii="Arial" w:eastAsia="Arial" w:hAnsi="Arial" w:hint="default"/>
        <w:w w:val="106"/>
        <w:sz w:val="22"/>
        <w:szCs w:val="22"/>
      </w:rPr>
    </w:lvl>
    <w:lvl w:ilvl="1" w:tplc="73E0FC36">
      <w:start w:val="1"/>
      <w:numFmt w:val="lowerLetter"/>
      <w:lvlText w:val="(%2)"/>
      <w:lvlJc w:val="left"/>
      <w:pPr>
        <w:ind w:left="875" w:hanging="349"/>
        <w:jc w:val="left"/>
      </w:pPr>
      <w:rPr>
        <w:rFonts w:ascii="Arial" w:eastAsia="Arial" w:hAnsi="Arial" w:hint="default"/>
        <w:w w:val="94"/>
        <w:sz w:val="23"/>
        <w:szCs w:val="23"/>
      </w:rPr>
    </w:lvl>
    <w:lvl w:ilvl="2" w:tplc="490E363C">
      <w:start w:val="1"/>
      <w:numFmt w:val="bullet"/>
      <w:lvlText w:val="•"/>
      <w:lvlJc w:val="left"/>
      <w:pPr>
        <w:ind w:left="1883" w:hanging="349"/>
      </w:pPr>
      <w:rPr>
        <w:rFonts w:hint="default"/>
      </w:rPr>
    </w:lvl>
    <w:lvl w:ilvl="3" w:tplc="EE8C2B74">
      <w:start w:val="1"/>
      <w:numFmt w:val="bullet"/>
      <w:lvlText w:val="•"/>
      <w:lvlJc w:val="left"/>
      <w:pPr>
        <w:ind w:left="2855" w:hanging="349"/>
      </w:pPr>
      <w:rPr>
        <w:rFonts w:hint="default"/>
      </w:rPr>
    </w:lvl>
    <w:lvl w:ilvl="4" w:tplc="867266F8">
      <w:start w:val="1"/>
      <w:numFmt w:val="bullet"/>
      <w:lvlText w:val="•"/>
      <w:lvlJc w:val="left"/>
      <w:pPr>
        <w:ind w:left="3827" w:hanging="349"/>
      </w:pPr>
      <w:rPr>
        <w:rFonts w:hint="default"/>
      </w:rPr>
    </w:lvl>
    <w:lvl w:ilvl="5" w:tplc="CEDC59DC">
      <w:start w:val="1"/>
      <w:numFmt w:val="bullet"/>
      <w:lvlText w:val="•"/>
      <w:lvlJc w:val="left"/>
      <w:pPr>
        <w:ind w:left="4799" w:hanging="349"/>
      </w:pPr>
      <w:rPr>
        <w:rFonts w:hint="default"/>
      </w:rPr>
    </w:lvl>
    <w:lvl w:ilvl="6" w:tplc="CB46C710">
      <w:start w:val="1"/>
      <w:numFmt w:val="bullet"/>
      <w:lvlText w:val="•"/>
      <w:lvlJc w:val="left"/>
      <w:pPr>
        <w:ind w:left="5771" w:hanging="349"/>
      </w:pPr>
      <w:rPr>
        <w:rFonts w:hint="default"/>
      </w:rPr>
    </w:lvl>
    <w:lvl w:ilvl="7" w:tplc="56A6B0D8">
      <w:start w:val="1"/>
      <w:numFmt w:val="bullet"/>
      <w:lvlText w:val="•"/>
      <w:lvlJc w:val="left"/>
      <w:pPr>
        <w:ind w:left="6743" w:hanging="349"/>
      </w:pPr>
      <w:rPr>
        <w:rFonts w:hint="default"/>
      </w:rPr>
    </w:lvl>
    <w:lvl w:ilvl="8" w:tplc="C5A60AEE">
      <w:start w:val="1"/>
      <w:numFmt w:val="bullet"/>
      <w:lvlText w:val="•"/>
      <w:lvlJc w:val="left"/>
      <w:pPr>
        <w:ind w:left="7715" w:hanging="349"/>
      </w:pPr>
      <w:rPr>
        <w:rFonts w:hint="default"/>
      </w:rPr>
    </w:lvl>
  </w:abstractNum>
  <w:num w:numId="1">
    <w:abstractNumId w:val="19"/>
  </w:num>
  <w:num w:numId="2">
    <w:abstractNumId w:val="8"/>
  </w:num>
  <w:num w:numId="3">
    <w:abstractNumId w:val="4"/>
  </w:num>
  <w:num w:numId="4">
    <w:abstractNumId w:val="20"/>
  </w:num>
  <w:num w:numId="5">
    <w:abstractNumId w:val="16"/>
  </w:num>
  <w:num w:numId="6">
    <w:abstractNumId w:val="10"/>
  </w:num>
  <w:num w:numId="7">
    <w:abstractNumId w:val="12"/>
  </w:num>
  <w:num w:numId="8">
    <w:abstractNumId w:val="23"/>
  </w:num>
  <w:num w:numId="9">
    <w:abstractNumId w:val="11"/>
  </w:num>
  <w:num w:numId="10">
    <w:abstractNumId w:val="9"/>
  </w:num>
  <w:num w:numId="11">
    <w:abstractNumId w:val="17"/>
  </w:num>
  <w:num w:numId="12">
    <w:abstractNumId w:val="21"/>
  </w:num>
  <w:num w:numId="13">
    <w:abstractNumId w:val="2"/>
  </w:num>
  <w:num w:numId="14">
    <w:abstractNumId w:val="22"/>
  </w:num>
  <w:num w:numId="15">
    <w:abstractNumId w:val="5"/>
  </w:num>
  <w:num w:numId="16">
    <w:abstractNumId w:val="7"/>
  </w:num>
  <w:num w:numId="17">
    <w:abstractNumId w:val="15"/>
  </w:num>
  <w:num w:numId="18">
    <w:abstractNumId w:val="0"/>
  </w:num>
  <w:num w:numId="19">
    <w:abstractNumId w:val="18"/>
  </w:num>
  <w:num w:numId="20">
    <w:abstractNumId w:val="6"/>
  </w:num>
  <w:num w:numId="21">
    <w:abstractNumId w:val="1"/>
  </w:num>
  <w:num w:numId="22">
    <w:abstractNumId w:val="13"/>
  </w:num>
  <w:num w:numId="23">
    <w:abstractNumId w:val="3"/>
  </w:num>
  <w:num w:numId="24">
    <w:abstractNumId w:val="25"/>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80"/>
    <w:rsid w:val="001D4E79"/>
    <w:rsid w:val="00342DCD"/>
    <w:rsid w:val="00535FFF"/>
    <w:rsid w:val="00567791"/>
    <w:rsid w:val="006143B3"/>
    <w:rsid w:val="0063341B"/>
    <w:rsid w:val="006F122F"/>
    <w:rsid w:val="00735BD6"/>
    <w:rsid w:val="00827180"/>
    <w:rsid w:val="00844A01"/>
    <w:rsid w:val="00865BFB"/>
    <w:rsid w:val="00A15A75"/>
    <w:rsid w:val="00A90295"/>
    <w:rsid w:val="00B432CC"/>
    <w:rsid w:val="00B82829"/>
    <w:rsid w:val="00C870A4"/>
    <w:rsid w:val="00E474AA"/>
    <w:rsid w:val="00F636D2"/>
    <w:rsid w:val="00FD39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11B4A"/>
  <w15:docId w15:val="{FF18F376-86F8-439B-A600-1A10A4EC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791"/>
    <w:pPr>
      <w:tabs>
        <w:tab w:val="center" w:pos="4680"/>
        <w:tab w:val="right" w:pos="9360"/>
      </w:tabs>
    </w:pPr>
  </w:style>
  <w:style w:type="character" w:customStyle="1" w:styleId="HeaderChar">
    <w:name w:val="Header Char"/>
    <w:basedOn w:val="DefaultParagraphFont"/>
    <w:link w:val="Header"/>
    <w:uiPriority w:val="99"/>
    <w:rsid w:val="00567791"/>
  </w:style>
  <w:style w:type="paragraph" w:styleId="Footer">
    <w:name w:val="footer"/>
    <w:basedOn w:val="Normal"/>
    <w:link w:val="FooterChar"/>
    <w:uiPriority w:val="99"/>
    <w:unhideWhenUsed/>
    <w:rsid w:val="00567791"/>
    <w:pPr>
      <w:tabs>
        <w:tab w:val="center" w:pos="4680"/>
        <w:tab w:val="right" w:pos="9360"/>
      </w:tabs>
    </w:pPr>
  </w:style>
  <w:style w:type="character" w:customStyle="1" w:styleId="FooterChar">
    <w:name w:val="Footer Char"/>
    <w:basedOn w:val="DefaultParagraphFont"/>
    <w:link w:val="Footer"/>
    <w:uiPriority w:val="99"/>
    <w:rsid w:val="00567791"/>
  </w:style>
  <w:style w:type="paragraph" w:styleId="HTMLPreformatted">
    <w:name w:val="HTML Preformatted"/>
    <w:basedOn w:val="Normal"/>
    <w:link w:val="HTMLPreformattedChar"/>
    <w:uiPriority w:val="99"/>
    <w:semiHidden/>
    <w:unhideWhenUsed/>
    <w:rsid w:val="00844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44A0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0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6850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Konica Minolta Bizhub C754e-20141010134111</vt:lpstr>
    </vt:vector>
  </TitlesOfParts>
  <Company>Cornell University</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Konica Minolta Bizhub C754e-20141010134111</dc:title>
  <dc:creator>David Merrill Cutter</dc:creator>
  <cp:lastModifiedBy>katebedding8@gmail.com</cp:lastModifiedBy>
  <cp:revision>2</cp:revision>
  <dcterms:created xsi:type="dcterms:W3CDTF">2017-01-20T18:36:00Z</dcterms:created>
  <dcterms:modified xsi:type="dcterms:W3CDTF">2017-01-20T18:36:00Z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2014-10-10T00:00:00Z</vt:filetime>
  </property>
  <property fmtid="{D5CDD505-2E9C-101B-9397-08002B2CF9AE}" pid="3" name="LastSaved">
    <vt:filetime>2014-10-10T00:00:00Z</vt:filetime>
  </property>
</Properties>
</file>