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3D" w:rsidRPr="001F373D" w:rsidRDefault="001F373D" w:rsidP="00F9460C">
      <w:pPr>
        <w:jc w:val="center"/>
      </w:pPr>
      <w:r>
        <w:rPr>
          <w:b/>
        </w:rPr>
        <w:t>SUSTAINABILITY FOCUSED COURSES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F373D" w:rsidTr="001F373D">
        <w:tc>
          <w:tcPr>
            <w:tcW w:w="4788" w:type="dxa"/>
          </w:tcPr>
          <w:p w:rsidR="001F373D" w:rsidRPr="001F373D" w:rsidRDefault="001F373D">
            <w:pPr>
              <w:rPr>
                <w:b/>
              </w:rPr>
            </w:pPr>
            <w:r w:rsidRPr="001F373D">
              <w:rPr>
                <w:b/>
              </w:rPr>
              <w:t>COURSE NAME</w:t>
            </w:r>
          </w:p>
        </w:tc>
        <w:tc>
          <w:tcPr>
            <w:tcW w:w="4788" w:type="dxa"/>
          </w:tcPr>
          <w:p w:rsidR="001F373D" w:rsidRPr="001F373D" w:rsidRDefault="001F373D">
            <w:pPr>
              <w:rPr>
                <w:b/>
              </w:rPr>
            </w:pPr>
            <w:r w:rsidRPr="001F373D">
              <w:rPr>
                <w:b/>
              </w:rPr>
              <w:t>COURSE NUMBER</w:t>
            </w:r>
          </w:p>
        </w:tc>
      </w:tr>
      <w:tr w:rsidR="001F373D" w:rsidTr="001F373D">
        <w:tc>
          <w:tcPr>
            <w:tcW w:w="4788" w:type="dxa"/>
          </w:tcPr>
          <w:p w:rsidR="001F373D" w:rsidRDefault="001F373D">
            <w:r>
              <w:t>Sustainability and Human Ecology in the Circumpolar Arctic</w:t>
            </w:r>
          </w:p>
        </w:tc>
        <w:tc>
          <w:tcPr>
            <w:tcW w:w="4788" w:type="dxa"/>
          </w:tcPr>
          <w:p w:rsidR="001F373D" w:rsidRDefault="001F373D">
            <w:r>
              <w:t>Development Studies 403</w:t>
            </w:r>
          </w:p>
        </w:tc>
      </w:tr>
      <w:tr w:rsidR="001F373D" w:rsidTr="001F373D">
        <w:tc>
          <w:tcPr>
            <w:tcW w:w="4788" w:type="dxa"/>
          </w:tcPr>
          <w:p w:rsidR="001F373D" w:rsidRDefault="001F373D">
            <w:r>
              <w:t>Environment and Development</w:t>
            </w:r>
          </w:p>
        </w:tc>
        <w:tc>
          <w:tcPr>
            <w:tcW w:w="4788" w:type="dxa"/>
          </w:tcPr>
          <w:p w:rsidR="001F373D" w:rsidRDefault="001F373D">
            <w:r>
              <w:t>Development Studies 405</w:t>
            </w:r>
          </w:p>
        </w:tc>
      </w:tr>
      <w:tr w:rsidR="001F373D" w:rsidTr="001F373D">
        <w:tc>
          <w:tcPr>
            <w:tcW w:w="4788" w:type="dxa"/>
          </w:tcPr>
          <w:p w:rsidR="001F373D" w:rsidRDefault="001F373D">
            <w:r>
              <w:t>Development Economics</w:t>
            </w:r>
          </w:p>
        </w:tc>
        <w:tc>
          <w:tcPr>
            <w:tcW w:w="4788" w:type="dxa"/>
          </w:tcPr>
          <w:p w:rsidR="001F373D" w:rsidRDefault="001F373D">
            <w:r>
              <w:t>Economics 337</w:t>
            </w:r>
          </w:p>
        </w:tc>
      </w:tr>
      <w:tr w:rsidR="001F373D" w:rsidTr="001F373D">
        <w:tc>
          <w:tcPr>
            <w:tcW w:w="4788" w:type="dxa"/>
          </w:tcPr>
          <w:p w:rsidR="001F373D" w:rsidRDefault="001F373D">
            <w:r>
              <w:t>Economic Growth</w:t>
            </w:r>
          </w:p>
        </w:tc>
        <w:tc>
          <w:tcPr>
            <w:tcW w:w="4788" w:type="dxa"/>
          </w:tcPr>
          <w:p w:rsidR="001F373D" w:rsidRDefault="001F373D">
            <w:r>
              <w:t>Economics 587</w:t>
            </w:r>
          </w:p>
        </w:tc>
      </w:tr>
      <w:tr w:rsidR="001F373D" w:rsidTr="001F373D">
        <w:tc>
          <w:tcPr>
            <w:tcW w:w="4788" w:type="dxa"/>
          </w:tcPr>
          <w:p w:rsidR="001F373D" w:rsidRDefault="001F373D">
            <w:r>
              <w:t>Gateway to Geography</w:t>
            </w:r>
          </w:p>
        </w:tc>
        <w:tc>
          <w:tcPr>
            <w:tcW w:w="4788" w:type="dxa"/>
          </w:tcPr>
          <w:p w:rsidR="001F373D" w:rsidRDefault="001F373D">
            <w:r>
              <w:t>Geography 205</w:t>
            </w:r>
          </w:p>
        </w:tc>
      </w:tr>
      <w:tr w:rsidR="00E86E1D" w:rsidTr="001F373D">
        <w:tc>
          <w:tcPr>
            <w:tcW w:w="4788" w:type="dxa"/>
          </w:tcPr>
          <w:p w:rsidR="00E86E1D" w:rsidRDefault="00E86E1D">
            <w:r>
              <w:t>Landscape Ecology</w:t>
            </w:r>
          </w:p>
        </w:tc>
        <w:tc>
          <w:tcPr>
            <w:tcW w:w="4788" w:type="dxa"/>
          </w:tcPr>
          <w:p w:rsidR="00E86E1D" w:rsidRDefault="00E86E1D">
            <w:r>
              <w:t>Geography 519</w:t>
            </w:r>
          </w:p>
        </w:tc>
      </w:tr>
      <w:tr w:rsidR="00E86E1D" w:rsidTr="001F373D">
        <w:tc>
          <w:tcPr>
            <w:tcW w:w="4788" w:type="dxa"/>
          </w:tcPr>
          <w:p w:rsidR="00E86E1D" w:rsidRDefault="00E86E1D">
            <w:r>
              <w:t>Environmental Sustainability and Management: Issues and Applications</w:t>
            </w:r>
          </w:p>
        </w:tc>
        <w:tc>
          <w:tcPr>
            <w:tcW w:w="4788" w:type="dxa"/>
          </w:tcPr>
          <w:p w:rsidR="00E86E1D" w:rsidRDefault="00E86E1D">
            <w:r>
              <w:t>Geography 521</w:t>
            </w:r>
          </w:p>
        </w:tc>
      </w:tr>
      <w:tr w:rsidR="001F373D" w:rsidTr="001F373D">
        <w:tc>
          <w:tcPr>
            <w:tcW w:w="4788" w:type="dxa"/>
          </w:tcPr>
          <w:p w:rsidR="001F373D" w:rsidRDefault="001F373D" w:rsidP="00E86E1D">
            <w:r>
              <w:t xml:space="preserve">Spatial </w:t>
            </w:r>
            <w:r w:rsidR="00E86E1D">
              <w:t>Ecology</w:t>
            </w:r>
          </w:p>
        </w:tc>
        <w:tc>
          <w:tcPr>
            <w:tcW w:w="4788" w:type="dxa"/>
          </w:tcPr>
          <w:p w:rsidR="001F373D" w:rsidRDefault="001F373D">
            <w:r>
              <w:t>Geography 619</w:t>
            </w:r>
          </w:p>
        </w:tc>
      </w:tr>
      <w:tr w:rsidR="001F373D" w:rsidTr="001F373D">
        <w:tc>
          <w:tcPr>
            <w:tcW w:w="4788" w:type="dxa"/>
          </w:tcPr>
          <w:p w:rsidR="001F373D" w:rsidRDefault="001F373D">
            <w:r>
              <w:t>Issues and Trends in World Politics</w:t>
            </w:r>
          </w:p>
        </w:tc>
        <w:tc>
          <w:tcPr>
            <w:tcW w:w="4788" w:type="dxa"/>
          </w:tcPr>
          <w:p w:rsidR="001F373D" w:rsidRDefault="001F373D">
            <w:r>
              <w:t>Political Science 283</w:t>
            </w:r>
          </w:p>
        </w:tc>
      </w:tr>
      <w:tr w:rsidR="00DE3EB4" w:rsidTr="001F373D">
        <w:tc>
          <w:tcPr>
            <w:tcW w:w="4788" w:type="dxa"/>
          </w:tcPr>
          <w:p w:rsidR="00DE3EB4" w:rsidRDefault="00DE3EB4">
            <w:r>
              <w:t xml:space="preserve">Sustainability in the Built Environment </w:t>
            </w:r>
          </w:p>
        </w:tc>
        <w:tc>
          <w:tcPr>
            <w:tcW w:w="4788" w:type="dxa"/>
          </w:tcPr>
          <w:p w:rsidR="00DE3EB4" w:rsidRDefault="00DE3EB4">
            <w:r>
              <w:t>Environmental Design 523</w:t>
            </w:r>
          </w:p>
        </w:tc>
      </w:tr>
      <w:tr w:rsidR="00DE3EB4" w:rsidTr="001F373D">
        <w:tc>
          <w:tcPr>
            <w:tcW w:w="4788" w:type="dxa"/>
          </w:tcPr>
          <w:p w:rsidR="00DE3EB4" w:rsidRDefault="00DE3EB4">
            <w:r>
              <w:t xml:space="preserve">Strategies for Sustainable Development </w:t>
            </w:r>
          </w:p>
        </w:tc>
        <w:tc>
          <w:tcPr>
            <w:tcW w:w="4788" w:type="dxa"/>
          </w:tcPr>
          <w:p w:rsidR="00DE3EB4" w:rsidRDefault="00DE3EB4">
            <w:r>
              <w:t>Business and Environment 751</w:t>
            </w:r>
          </w:p>
        </w:tc>
      </w:tr>
      <w:tr w:rsidR="00DE3EB4" w:rsidTr="001F373D">
        <w:tc>
          <w:tcPr>
            <w:tcW w:w="4788" w:type="dxa"/>
          </w:tcPr>
          <w:p w:rsidR="00DE3EB4" w:rsidRDefault="00DE3EB4">
            <w:r>
              <w:t>Environmental Law</w:t>
            </w:r>
          </w:p>
        </w:tc>
        <w:tc>
          <w:tcPr>
            <w:tcW w:w="4788" w:type="dxa"/>
          </w:tcPr>
          <w:p w:rsidR="00DE3EB4" w:rsidRDefault="00DE3EB4">
            <w:r>
              <w:t>Law 531</w:t>
            </w:r>
          </w:p>
        </w:tc>
      </w:tr>
      <w:tr w:rsidR="00DE3EB4" w:rsidTr="001F373D">
        <w:tc>
          <w:tcPr>
            <w:tcW w:w="4788" w:type="dxa"/>
          </w:tcPr>
          <w:p w:rsidR="00DE3EB4" w:rsidRDefault="00DE3EB4">
            <w:r>
              <w:t>Public Lands and Natural Resource Law</w:t>
            </w:r>
          </w:p>
        </w:tc>
        <w:tc>
          <w:tcPr>
            <w:tcW w:w="4788" w:type="dxa"/>
          </w:tcPr>
          <w:p w:rsidR="00DE3EB4" w:rsidRDefault="00DE3EB4">
            <w:r>
              <w:t>Law 573</w:t>
            </w:r>
          </w:p>
        </w:tc>
      </w:tr>
      <w:tr w:rsidR="00DE3EB4" w:rsidTr="001F373D">
        <w:tc>
          <w:tcPr>
            <w:tcW w:w="4788" w:type="dxa"/>
          </w:tcPr>
          <w:p w:rsidR="00DE3EB4" w:rsidRDefault="00DE3EB4">
            <w:r>
              <w:t>Water Law</w:t>
            </w:r>
          </w:p>
        </w:tc>
        <w:tc>
          <w:tcPr>
            <w:tcW w:w="4788" w:type="dxa"/>
          </w:tcPr>
          <w:p w:rsidR="00DE3EB4" w:rsidRDefault="00DE3EB4">
            <w:r>
              <w:t>Law 583</w:t>
            </w:r>
          </w:p>
        </w:tc>
      </w:tr>
      <w:tr w:rsidR="00DE3EB4" w:rsidTr="001F373D">
        <w:tc>
          <w:tcPr>
            <w:tcW w:w="4788" w:type="dxa"/>
          </w:tcPr>
          <w:p w:rsidR="00DE3EB4" w:rsidRDefault="00DE3EB4">
            <w:r>
              <w:t xml:space="preserve">Alternative Energy Law: Renewable Energy and Energy Efficiency </w:t>
            </w:r>
          </w:p>
        </w:tc>
        <w:tc>
          <w:tcPr>
            <w:tcW w:w="4788" w:type="dxa"/>
          </w:tcPr>
          <w:p w:rsidR="00DE3EB4" w:rsidRDefault="00DE3EB4">
            <w:r>
              <w:t>Law 617</w:t>
            </w:r>
          </w:p>
        </w:tc>
      </w:tr>
      <w:tr w:rsidR="00DE3EB4" w:rsidTr="001F373D">
        <w:tc>
          <w:tcPr>
            <w:tcW w:w="4788" w:type="dxa"/>
          </w:tcPr>
          <w:p w:rsidR="00DE3EB4" w:rsidRDefault="00DE3EB4">
            <w:r>
              <w:t>Environmental Impact Assessment Law</w:t>
            </w:r>
          </w:p>
        </w:tc>
        <w:tc>
          <w:tcPr>
            <w:tcW w:w="4788" w:type="dxa"/>
          </w:tcPr>
          <w:p w:rsidR="00DE3EB4" w:rsidRDefault="00DE3EB4">
            <w:r>
              <w:t>Law 623</w:t>
            </w:r>
          </w:p>
        </w:tc>
      </w:tr>
      <w:tr w:rsidR="00DE3EB4" w:rsidTr="001F373D">
        <w:tc>
          <w:tcPr>
            <w:tcW w:w="4788" w:type="dxa"/>
          </w:tcPr>
          <w:p w:rsidR="00DE3EB4" w:rsidRDefault="00DE3EB4">
            <w:r>
              <w:t>Law of Species and Spaces</w:t>
            </w:r>
          </w:p>
        </w:tc>
        <w:tc>
          <w:tcPr>
            <w:tcW w:w="4788" w:type="dxa"/>
          </w:tcPr>
          <w:p w:rsidR="00DE3EB4" w:rsidRDefault="00DE3EB4">
            <w:r>
              <w:t>Law 634</w:t>
            </w:r>
          </w:p>
        </w:tc>
      </w:tr>
      <w:tr w:rsidR="00DE3EB4" w:rsidTr="001F373D">
        <w:tc>
          <w:tcPr>
            <w:tcW w:w="4788" w:type="dxa"/>
          </w:tcPr>
          <w:p w:rsidR="00DE3EB4" w:rsidRDefault="00DE3EB4">
            <w:r>
              <w:t>Pollution Control and Waste Management Law</w:t>
            </w:r>
          </w:p>
        </w:tc>
        <w:tc>
          <w:tcPr>
            <w:tcW w:w="4788" w:type="dxa"/>
          </w:tcPr>
          <w:p w:rsidR="00DE3EB4" w:rsidRDefault="00DE3EB4">
            <w:r>
              <w:t>Law 645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 xml:space="preserve">Introduction to Environmental Engineering </w:t>
            </w:r>
          </w:p>
        </w:tc>
        <w:tc>
          <w:tcPr>
            <w:tcW w:w="4788" w:type="dxa"/>
          </w:tcPr>
          <w:p w:rsidR="00AA09FB" w:rsidRDefault="00AA09FB">
            <w:r>
              <w:t>Civil Engineering 481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 xml:space="preserve">Concrete Materials for Sustainable Constriction </w:t>
            </w:r>
          </w:p>
        </w:tc>
        <w:tc>
          <w:tcPr>
            <w:tcW w:w="4788" w:type="dxa"/>
          </w:tcPr>
          <w:p w:rsidR="00AA09FB" w:rsidRDefault="00AA09FB">
            <w:r>
              <w:t>Civil Engineering 513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 xml:space="preserve">Solid and Hazardous Waste Engineering </w:t>
            </w:r>
          </w:p>
        </w:tc>
        <w:tc>
          <w:tcPr>
            <w:tcW w:w="4788" w:type="dxa"/>
          </w:tcPr>
          <w:p w:rsidR="00AA09FB" w:rsidRDefault="00AA09FB">
            <w:r>
              <w:t>Civil Engineering 591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>Renewable Energy and Solid State Lighting for Human Development</w:t>
            </w:r>
          </w:p>
        </w:tc>
        <w:tc>
          <w:tcPr>
            <w:tcW w:w="4788" w:type="dxa"/>
          </w:tcPr>
          <w:p w:rsidR="00AA09FB" w:rsidRDefault="00AA09FB">
            <w:r>
              <w:t>Electrical Engineering 581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 xml:space="preserve">Renewable Energy and Solid State Lighting for the Developing World </w:t>
            </w:r>
          </w:p>
        </w:tc>
        <w:tc>
          <w:tcPr>
            <w:tcW w:w="4788" w:type="dxa"/>
          </w:tcPr>
          <w:p w:rsidR="00AA09FB" w:rsidRDefault="00AA09FB">
            <w:r>
              <w:t>Electrical Engineering 669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>Introduction to Energy and the Environment</w:t>
            </w:r>
          </w:p>
        </w:tc>
        <w:tc>
          <w:tcPr>
            <w:tcW w:w="4788" w:type="dxa"/>
          </w:tcPr>
          <w:p w:rsidR="00AA09FB" w:rsidRDefault="00AA09FB">
            <w:r>
              <w:t>Energy and Environment Engineering 355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 xml:space="preserve">Life Cycle Assessment </w:t>
            </w:r>
          </w:p>
        </w:tc>
        <w:tc>
          <w:tcPr>
            <w:tcW w:w="4788" w:type="dxa"/>
          </w:tcPr>
          <w:p w:rsidR="00AA09FB" w:rsidRDefault="00AA09FB">
            <w:r>
              <w:t>Energy and Environment Engineering 503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>Energy and Environmental Systems Analysis</w:t>
            </w:r>
          </w:p>
        </w:tc>
        <w:tc>
          <w:tcPr>
            <w:tcW w:w="4788" w:type="dxa"/>
          </w:tcPr>
          <w:p w:rsidR="00AA09FB" w:rsidRDefault="00AA09FB">
            <w:r>
              <w:t>Energy and Environment Engineering 555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>Engineering Aspects of Sustainable Communities</w:t>
            </w:r>
          </w:p>
        </w:tc>
        <w:tc>
          <w:tcPr>
            <w:tcW w:w="4788" w:type="dxa"/>
          </w:tcPr>
          <w:p w:rsidR="00AA09FB" w:rsidRDefault="00AA09FB">
            <w:r>
              <w:t>Energy and Environment Engineering 573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 xml:space="preserve">Alternative Energy Systems </w:t>
            </w:r>
          </w:p>
        </w:tc>
        <w:tc>
          <w:tcPr>
            <w:tcW w:w="4788" w:type="dxa"/>
          </w:tcPr>
          <w:p w:rsidR="00AA09FB" w:rsidRDefault="00AA09FB">
            <w:r>
              <w:t>Energy and Environment Engineering 575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 xml:space="preserve">Life Cycle Assessment </w:t>
            </w:r>
          </w:p>
        </w:tc>
        <w:tc>
          <w:tcPr>
            <w:tcW w:w="4788" w:type="dxa"/>
          </w:tcPr>
          <w:p w:rsidR="00AA09FB" w:rsidRDefault="00AA09FB">
            <w:r>
              <w:t>Environmental Engineering 693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 xml:space="preserve">Air Pollution Control Engineering </w:t>
            </w:r>
          </w:p>
        </w:tc>
        <w:tc>
          <w:tcPr>
            <w:tcW w:w="4788" w:type="dxa"/>
          </w:tcPr>
          <w:p w:rsidR="00AA09FB" w:rsidRDefault="00AA09FB">
            <w:r>
              <w:t>Environmental Engineering 641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 xml:space="preserve">Geo-Environmental Aspects of Landfill Design </w:t>
            </w:r>
          </w:p>
        </w:tc>
        <w:tc>
          <w:tcPr>
            <w:tcW w:w="4788" w:type="dxa"/>
          </w:tcPr>
          <w:p w:rsidR="00AA09FB" w:rsidRDefault="00AA09FB">
            <w:r>
              <w:t>Environmental Engineering 651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 xml:space="preserve">Energy and Environment </w:t>
            </w:r>
          </w:p>
        </w:tc>
        <w:tc>
          <w:tcPr>
            <w:tcW w:w="4788" w:type="dxa"/>
          </w:tcPr>
          <w:p w:rsidR="00AA09FB" w:rsidRDefault="00AA09FB">
            <w:r>
              <w:t>Environmental Engineering 671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 xml:space="preserve">Energy Systems </w:t>
            </w:r>
          </w:p>
        </w:tc>
        <w:tc>
          <w:tcPr>
            <w:tcW w:w="4788" w:type="dxa"/>
          </w:tcPr>
          <w:p w:rsidR="00AA09FB" w:rsidRDefault="00AA09FB">
            <w:r>
              <w:t>Mechanical Engineering 593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 xml:space="preserve">Fuel Science and Technology </w:t>
            </w:r>
          </w:p>
        </w:tc>
        <w:tc>
          <w:tcPr>
            <w:tcW w:w="4788" w:type="dxa"/>
          </w:tcPr>
          <w:p w:rsidR="00AA09FB" w:rsidRDefault="00AA09FB">
            <w:r>
              <w:t>Mechanical Engineering 629</w:t>
            </w:r>
          </w:p>
        </w:tc>
      </w:tr>
      <w:tr w:rsidR="00AA09FB" w:rsidTr="001F373D">
        <w:tc>
          <w:tcPr>
            <w:tcW w:w="4788" w:type="dxa"/>
          </w:tcPr>
          <w:p w:rsidR="00AA09FB" w:rsidRDefault="00AA09FB">
            <w:r>
              <w:t xml:space="preserve">Conservation Biology </w:t>
            </w:r>
          </w:p>
        </w:tc>
        <w:tc>
          <w:tcPr>
            <w:tcW w:w="4788" w:type="dxa"/>
          </w:tcPr>
          <w:p w:rsidR="00AA09FB" w:rsidRDefault="00AA09FB">
            <w:r>
              <w:t>Biology 461</w:t>
            </w:r>
          </w:p>
        </w:tc>
      </w:tr>
      <w:tr w:rsidR="00AA09FB" w:rsidTr="001F373D">
        <w:tc>
          <w:tcPr>
            <w:tcW w:w="4788" w:type="dxa"/>
          </w:tcPr>
          <w:p w:rsidR="00AA09FB" w:rsidRDefault="00AE51D9">
            <w:r>
              <w:t xml:space="preserve">Petroleum Biology </w:t>
            </w:r>
          </w:p>
        </w:tc>
        <w:tc>
          <w:tcPr>
            <w:tcW w:w="4788" w:type="dxa"/>
          </w:tcPr>
          <w:p w:rsidR="00AA09FB" w:rsidRDefault="00AE51D9">
            <w:r>
              <w:t>Cellular, Molecular and Microbial Biology 545</w:t>
            </w:r>
          </w:p>
        </w:tc>
      </w:tr>
      <w:tr w:rsidR="00AE51D9" w:rsidTr="001F373D">
        <w:tc>
          <w:tcPr>
            <w:tcW w:w="4788" w:type="dxa"/>
          </w:tcPr>
          <w:p w:rsidR="00AE51D9" w:rsidRDefault="00AE51D9">
            <w:r>
              <w:t xml:space="preserve">Green Chemistry: Principles and Techniques </w:t>
            </w:r>
          </w:p>
        </w:tc>
        <w:tc>
          <w:tcPr>
            <w:tcW w:w="4788" w:type="dxa"/>
          </w:tcPr>
          <w:p w:rsidR="00AE51D9" w:rsidRDefault="00D21174">
            <w:r>
              <w:t>Chemistry 423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 xml:space="preserve">Geology, Engineering and the Environment </w:t>
            </w:r>
          </w:p>
        </w:tc>
        <w:tc>
          <w:tcPr>
            <w:tcW w:w="4788" w:type="dxa"/>
          </w:tcPr>
          <w:p w:rsidR="00D21174" w:rsidRDefault="00D21174">
            <w:r>
              <w:t>Geology 471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lastRenderedPageBreak/>
              <w:t xml:space="preserve">Natural Disasters and Critical Earth Phenomena </w:t>
            </w:r>
          </w:p>
        </w:tc>
        <w:tc>
          <w:tcPr>
            <w:tcW w:w="4788" w:type="dxa"/>
          </w:tcPr>
          <w:p w:rsidR="00D21174" w:rsidRDefault="00D21174">
            <w:r>
              <w:t>Geophysics 375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 xml:space="preserve">Introduction to Energy </w:t>
            </w:r>
          </w:p>
        </w:tc>
        <w:tc>
          <w:tcPr>
            <w:tcW w:w="4788" w:type="dxa"/>
          </w:tcPr>
          <w:p w:rsidR="00D21174" w:rsidRDefault="00D21174">
            <w:r>
              <w:t>Physics 371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>Project Course in Sustainable Energy, Environment and Economy</w:t>
            </w:r>
          </w:p>
        </w:tc>
        <w:tc>
          <w:tcPr>
            <w:tcW w:w="4788" w:type="dxa"/>
          </w:tcPr>
          <w:p w:rsidR="00D21174" w:rsidRDefault="00D21174">
            <w:r>
              <w:t>Science 529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 xml:space="preserve">Animals, Health and Society </w:t>
            </w:r>
          </w:p>
        </w:tc>
        <w:tc>
          <w:tcPr>
            <w:tcW w:w="4788" w:type="dxa"/>
          </w:tcPr>
          <w:p w:rsidR="00D21174" w:rsidRDefault="00D21174">
            <w:r>
              <w:t xml:space="preserve">Veterinary Medicine 323 </w:t>
            </w:r>
          </w:p>
        </w:tc>
      </w:tr>
      <w:tr w:rsidR="00CE2C94" w:rsidTr="001F373D">
        <w:tc>
          <w:tcPr>
            <w:tcW w:w="4788" w:type="dxa"/>
          </w:tcPr>
          <w:p w:rsidR="00CE2C94" w:rsidRDefault="00CE2C94">
            <w:r>
              <w:t xml:space="preserve">Animals, Health and Society </w:t>
            </w:r>
          </w:p>
        </w:tc>
        <w:tc>
          <w:tcPr>
            <w:tcW w:w="4788" w:type="dxa"/>
          </w:tcPr>
          <w:p w:rsidR="00CE2C94" w:rsidRDefault="00CE2C94">
            <w:r>
              <w:t>Architectural Studies 323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>Environmental Science Field Course II</w:t>
            </w:r>
          </w:p>
        </w:tc>
        <w:tc>
          <w:tcPr>
            <w:tcW w:w="4788" w:type="dxa"/>
          </w:tcPr>
          <w:p w:rsidR="00D21174" w:rsidRDefault="00D21174">
            <w:r>
              <w:t>Environmental Science 501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>Energy Systems I: Non-Renewable Energy</w:t>
            </w:r>
          </w:p>
        </w:tc>
        <w:tc>
          <w:tcPr>
            <w:tcW w:w="4788" w:type="dxa"/>
          </w:tcPr>
          <w:p w:rsidR="00D21174" w:rsidRDefault="00D21174">
            <w:r>
              <w:t xml:space="preserve">Sustainable Energy Development 601 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 xml:space="preserve">Energy Systems II: Renewable Energy </w:t>
            </w:r>
          </w:p>
        </w:tc>
        <w:tc>
          <w:tcPr>
            <w:tcW w:w="4788" w:type="dxa"/>
          </w:tcPr>
          <w:p w:rsidR="00D21174" w:rsidRDefault="00D21174">
            <w:r>
              <w:t>Sustainable Energy Development 603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 xml:space="preserve">Ecology, Sustainable Development and Indigenous Cultures </w:t>
            </w:r>
          </w:p>
        </w:tc>
        <w:tc>
          <w:tcPr>
            <w:tcW w:w="4788" w:type="dxa"/>
          </w:tcPr>
          <w:p w:rsidR="00D21174" w:rsidRDefault="00D21174">
            <w:r>
              <w:t>Sustainable Energy Development 605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>Water Pollution and its Impact on the Energy Sector</w:t>
            </w:r>
          </w:p>
        </w:tc>
        <w:tc>
          <w:tcPr>
            <w:tcW w:w="4788" w:type="dxa"/>
          </w:tcPr>
          <w:p w:rsidR="00D21174" w:rsidRDefault="00D21174">
            <w:r>
              <w:t>Sustainable Energy Development 609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>Land Pollution and Waste Management in the Energy Sector</w:t>
            </w:r>
          </w:p>
        </w:tc>
        <w:tc>
          <w:tcPr>
            <w:tcW w:w="4788" w:type="dxa"/>
          </w:tcPr>
          <w:p w:rsidR="00D21174" w:rsidRDefault="00D21174">
            <w:r>
              <w:t>Sustainable Energy Development 611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>Environmental Impact Assessment in the Energy Sector</w:t>
            </w:r>
          </w:p>
        </w:tc>
        <w:tc>
          <w:tcPr>
            <w:tcW w:w="4788" w:type="dxa"/>
          </w:tcPr>
          <w:p w:rsidR="00D21174" w:rsidRDefault="00D21174">
            <w:r>
              <w:t>Sustainable Energy Development 615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 xml:space="preserve">Human Resource and Management in the Energy Sector </w:t>
            </w:r>
          </w:p>
        </w:tc>
        <w:tc>
          <w:tcPr>
            <w:tcW w:w="4788" w:type="dxa"/>
          </w:tcPr>
          <w:p w:rsidR="00D21174" w:rsidRDefault="00D21174">
            <w:r>
              <w:t>Sustainable Energy Development 617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 xml:space="preserve">Environmental Law in the Energy Sector </w:t>
            </w:r>
          </w:p>
        </w:tc>
        <w:tc>
          <w:tcPr>
            <w:tcW w:w="4788" w:type="dxa"/>
          </w:tcPr>
          <w:p w:rsidR="00D21174" w:rsidRDefault="00D21174">
            <w:r>
              <w:t>Sustainable Energy Development 619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 xml:space="preserve">Environmental Law in the Energy Sector </w:t>
            </w:r>
          </w:p>
        </w:tc>
        <w:tc>
          <w:tcPr>
            <w:tcW w:w="4788" w:type="dxa"/>
          </w:tcPr>
          <w:p w:rsidR="00D21174" w:rsidRDefault="00D21174">
            <w:r>
              <w:t>Sustainable Energy Development 621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 xml:space="preserve">Strategic Environmental Planning for Energy Organizations </w:t>
            </w:r>
          </w:p>
        </w:tc>
        <w:tc>
          <w:tcPr>
            <w:tcW w:w="4788" w:type="dxa"/>
          </w:tcPr>
          <w:p w:rsidR="00D21174" w:rsidRDefault="00D21174">
            <w:r>
              <w:t>Sustainable Energy Development 623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 xml:space="preserve">Research Project </w:t>
            </w:r>
          </w:p>
        </w:tc>
        <w:tc>
          <w:tcPr>
            <w:tcW w:w="4788" w:type="dxa"/>
          </w:tcPr>
          <w:p w:rsidR="00D21174" w:rsidRDefault="00D21174">
            <w:r>
              <w:t>Sustainable Energy Development 625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 xml:space="preserve">Group Research Project </w:t>
            </w:r>
          </w:p>
        </w:tc>
        <w:tc>
          <w:tcPr>
            <w:tcW w:w="4788" w:type="dxa"/>
          </w:tcPr>
          <w:p w:rsidR="00D21174" w:rsidRDefault="00D21174">
            <w:r>
              <w:t>Sustainable Energy Development 627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 xml:space="preserve">Advanced Seminars </w:t>
            </w:r>
          </w:p>
        </w:tc>
        <w:tc>
          <w:tcPr>
            <w:tcW w:w="4788" w:type="dxa"/>
          </w:tcPr>
          <w:p w:rsidR="00D21174" w:rsidRDefault="00D21174">
            <w:r>
              <w:t>Sustainable Energy Development 629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 xml:space="preserve">Topics in Energy and the Environment </w:t>
            </w:r>
          </w:p>
        </w:tc>
        <w:tc>
          <w:tcPr>
            <w:tcW w:w="4788" w:type="dxa"/>
          </w:tcPr>
          <w:p w:rsidR="00D21174" w:rsidRDefault="00D21174">
            <w:r>
              <w:t>Sustainable Energy Development 699</w:t>
            </w:r>
          </w:p>
        </w:tc>
      </w:tr>
      <w:tr w:rsidR="00D21174" w:rsidTr="001F373D">
        <w:tc>
          <w:tcPr>
            <w:tcW w:w="4788" w:type="dxa"/>
          </w:tcPr>
          <w:p w:rsidR="00D21174" w:rsidRDefault="00D21174">
            <w:r>
              <w:t xml:space="preserve">Selected Topics in Transportation Policy </w:t>
            </w:r>
          </w:p>
        </w:tc>
        <w:tc>
          <w:tcPr>
            <w:tcW w:w="4788" w:type="dxa"/>
          </w:tcPr>
          <w:p w:rsidR="00D21174" w:rsidRDefault="00057619">
            <w:r>
              <w:t>Transportation Studies 513</w:t>
            </w:r>
          </w:p>
        </w:tc>
      </w:tr>
      <w:tr w:rsidR="00057619" w:rsidTr="001F373D">
        <w:tc>
          <w:tcPr>
            <w:tcW w:w="4788" w:type="dxa"/>
          </w:tcPr>
          <w:p w:rsidR="00057619" w:rsidRDefault="00057619">
            <w:r>
              <w:t>Exploring Sustainability: Pursuing Understanding, Integration, Responsibility and a Better World</w:t>
            </w:r>
          </w:p>
        </w:tc>
        <w:tc>
          <w:tcPr>
            <w:tcW w:w="4788" w:type="dxa"/>
          </w:tcPr>
          <w:p w:rsidR="00057619" w:rsidRDefault="00057619">
            <w:r>
              <w:t>University 207</w:t>
            </w:r>
          </w:p>
        </w:tc>
      </w:tr>
      <w:tr w:rsidR="00057619" w:rsidTr="001F373D">
        <w:tc>
          <w:tcPr>
            <w:tcW w:w="4788" w:type="dxa"/>
          </w:tcPr>
          <w:p w:rsidR="00057619" w:rsidRDefault="00057619">
            <w:r>
              <w:t xml:space="preserve">Special Topics in Sustainability </w:t>
            </w:r>
          </w:p>
        </w:tc>
        <w:tc>
          <w:tcPr>
            <w:tcW w:w="4788" w:type="dxa"/>
          </w:tcPr>
          <w:p w:rsidR="00057619" w:rsidRDefault="00057619">
            <w:r>
              <w:t>University 511</w:t>
            </w:r>
          </w:p>
        </w:tc>
      </w:tr>
      <w:tr w:rsidR="00057619" w:rsidTr="001F373D">
        <w:tc>
          <w:tcPr>
            <w:tcW w:w="4788" w:type="dxa"/>
          </w:tcPr>
          <w:p w:rsidR="00057619" w:rsidRDefault="00057619">
            <w:r>
              <w:t xml:space="preserve">Collaborative Learning Teams </w:t>
            </w:r>
          </w:p>
        </w:tc>
        <w:tc>
          <w:tcPr>
            <w:tcW w:w="4788" w:type="dxa"/>
          </w:tcPr>
          <w:p w:rsidR="00057619" w:rsidRDefault="00057619">
            <w:r>
              <w:t>Continuing Education ADL 127</w:t>
            </w:r>
          </w:p>
        </w:tc>
      </w:tr>
      <w:tr w:rsidR="00057619" w:rsidTr="001F373D">
        <w:tc>
          <w:tcPr>
            <w:tcW w:w="4788" w:type="dxa"/>
          </w:tcPr>
          <w:p w:rsidR="00057619" w:rsidRDefault="00057619">
            <w:r>
              <w:t>Succession Planning for the 21</w:t>
            </w:r>
            <w:r w:rsidRPr="00057619">
              <w:rPr>
                <w:vertAlign w:val="superscript"/>
              </w:rPr>
              <w:t>st</w:t>
            </w:r>
            <w:r>
              <w:t xml:space="preserve"> Century Workforce </w:t>
            </w:r>
          </w:p>
        </w:tc>
        <w:tc>
          <w:tcPr>
            <w:tcW w:w="4788" w:type="dxa"/>
          </w:tcPr>
          <w:p w:rsidR="00057619" w:rsidRDefault="00057619">
            <w:r>
              <w:t xml:space="preserve">Continuing Education BMC 287 </w:t>
            </w:r>
          </w:p>
          <w:p w:rsidR="00057619" w:rsidRDefault="00057619"/>
        </w:tc>
      </w:tr>
    </w:tbl>
    <w:p w:rsidR="00057619" w:rsidRDefault="00057619"/>
    <w:p w:rsidR="001F373D" w:rsidRPr="001F373D" w:rsidRDefault="00AA09FB">
      <w:r>
        <w:br/>
      </w:r>
    </w:p>
    <w:sectPr w:rsidR="001F373D" w:rsidRPr="001F373D" w:rsidSect="0029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73D"/>
    <w:rsid w:val="00057619"/>
    <w:rsid w:val="001F373D"/>
    <w:rsid w:val="00294FCF"/>
    <w:rsid w:val="00424A75"/>
    <w:rsid w:val="004C465C"/>
    <w:rsid w:val="00974EAD"/>
    <w:rsid w:val="00AA09FB"/>
    <w:rsid w:val="00AE51D9"/>
    <w:rsid w:val="00CE2C94"/>
    <w:rsid w:val="00D21174"/>
    <w:rsid w:val="00DE3EB4"/>
    <w:rsid w:val="00DF4AA6"/>
    <w:rsid w:val="00E86E1D"/>
    <w:rsid w:val="00F9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adewji</dc:creator>
  <cp:lastModifiedBy>adewji</cp:lastModifiedBy>
  <cp:revision>2</cp:revision>
  <dcterms:created xsi:type="dcterms:W3CDTF">2011-05-30T19:33:00Z</dcterms:created>
  <dcterms:modified xsi:type="dcterms:W3CDTF">2011-05-30T19:33:00Z</dcterms:modified>
</cp:coreProperties>
</file>