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594"/>
        <w:gridCol w:w="2766"/>
      </w:tblGrid>
      <w:tr w:rsidR="04101BC1" w:rsidTr="04101BC1" w14:paraId="26749603">
        <w:trPr>
          <w:trHeight w:val="1965"/>
        </w:trPr>
        <w:tc>
          <w:tcPr>
            <w:tcW w:w="659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/>
            <w:vAlign w:val="center"/>
          </w:tcPr>
          <w:p w:rsidR="04101BC1" w:rsidRDefault="04101BC1" w14:paraId="04AC8543" w14:textId="3399C3B3">
            <w:r w:rsidRPr="04101BC1" w:rsidR="04101BC1">
              <w:rPr>
                <w:rFonts w:ascii="Tahoma" w:hAnsi="Tahoma" w:eastAsia="Tahoma" w:cs="Tahom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This question refers to </w:t>
            </w:r>
            <w:r w:rsidRPr="04101BC1" w:rsidR="04101BC1">
              <w:rPr>
                <w:rFonts w:ascii="Tahoma" w:hAnsi="Tahoma" w:eastAsia="Tahoma" w:cs="Tahom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</w:rPr>
              <w:t>COPY PAPER</w:t>
            </w:r>
            <w:r w:rsidRPr="04101BC1" w:rsidR="04101BC1">
              <w:rPr>
                <w:rFonts w:ascii="Tahoma" w:hAnsi="Tahoma" w:eastAsia="Tahoma" w:cs="Tahom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purchased by your facility during FY 2021-2022. Please fill in each answer even if your answer is zero (0).</w:t>
            </w:r>
            <w:r>
              <w:br/>
            </w:r>
            <w:r w:rsidRPr="04101BC1" w:rsidR="04101BC1">
              <w:rPr>
                <w:rFonts w:ascii="Tahoma" w:hAnsi="Tahoma" w:eastAsia="Tahoma" w:cs="Tahom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r>
              <w:br/>
            </w:r>
            <w:r w:rsidRPr="04101BC1" w:rsidR="04101BC1">
              <w:rPr>
                <w:rFonts w:ascii="Tahoma" w:hAnsi="Tahoma" w:eastAsia="Tahoma" w:cs="Tahom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Entered responses must be a whole number. Decimals, percentages, commas and other non-numeric characters are not accepted. If you are entering a dollar amount, round up or down to the nearest dollar, do not include cents.</w:t>
            </w:r>
          </w:p>
        </w:tc>
        <w:tc>
          <w:tcPr>
            <w:tcW w:w="276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595959" w:themeFill="text1" w:themeFillTint="A6"/>
            <w:tcMar/>
            <w:vAlign w:val="center"/>
          </w:tcPr>
          <w:p w:rsidR="04101BC1" w:rsidRDefault="04101BC1" w14:paraId="243057A9" w14:textId="346815DC"/>
        </w:tc>
      </w:tr>
      <w:tr w:rsidR="04101BC1" w:rsidTr="04101BC1" w14:paraId="6B59BF64">
        <w:trPr>
          <w:trHeight w:val="315"/>
        </w:trPr>
        <w:tc>
          <w:tcPr>
            <w:tcW w:w="659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/>
            <w:vAlign w:val="center"/>
          </w:tcPr>
          <w:p w:rsidR="04101BC1" w:rsidP="04101BC1" w:rsidRDefault="04101BC1" w14:paraId="5471B2D0" w14:textId="50CF1BB5">
            <w:pPr>
              <w:jc w:val="left"/>
            </w:pPr>
            <w:r w:rsidRPr="04101BC1" w:rsidR="04101BC1">
              <w:rPr>
                <w:rFonts w:ascii="Tahoma" w:hAnsi="Tahoma" w:eastAsia="Tahoma" w:cs="Tahoma"/>
                <w:b w:val="1"/>
                <w:bCs w:val="1"/>
                <w:i w:val="0"/>
                <w:iCs w:val="0"/>
                <w:strike w:val="0"/>
                <w:dstrike w:val="0"/>
                <w:color w:val="00B0F0"/>
                <w:sz w:val="24"/>
                <w:szCs w:val="24"/>
                <w:u w:val="none"/>
              </w:rPr>
              <w:t>A.</w:t>
            </w:r>
            <w:r w:rsidRPr="04101BC1" w:rsidR="04101BC1">
              <w:rPr>
                <w:rFonts w:ascii="Tahoma" w:hAnsi="Tahoma" w:eastAsia="Tahoma" w:cs="Tahom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Number of boxes of 8 1/2" x 11" - 100% post-consumer recycled content processed chlorine free copy paper.</w:t>
            </w:r>
          </w:p>
        </w:tc>
        <w:tc>
          <w:tcPr>
            <w:tcW w:w="276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8E4BC"/>
            <w:tcMar/>
            <w:vAlign w:val="bottom"/>
          </w:tcPr>
          <w:p w:rsidR="04101BC1" w:rsidRDefault="04101BC1" w14:paraId="3E6A4959" w14:textId="3AEBEA9B">
            <w:r w:rsidRPr="04101BC1" w:rsidR="04101BC1">
              <w:rPr>
                <w:rFonts w:ascii="Tahoma" w:hAnsi="Tahoma" w:eastAsia="Tahoma" w:cs="Tahom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</w:t>
            </w:r>
          </w:p>
        </w:tc>
      </w:tr>
      <w:tr w:rsidR="04101BC1" w:rsidTr="04101BC1" w14:paraId="4A45C60F">
        <w:trPr>
          <w:trHeight w:val="315"/>
        </w:trPr>
        <w:tc>
          <w:tcPr>
            <w:tcW w:w="659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/>
            <w:vAlign w:val="center"/>
          </w:tcPr>
          <w:p w:rsidR="04101BC1" w:rsidP="04101BC1" w:rsidRDefault="04101BC1" w14:paraId="34DA0712" w14:textId="0B750BEA">
            <w:pPr>
              <w:jc w:val="left"/>
            </w:pPr>
            <w:r w:rsidRPr="04101BC1" w:rsidR="04101BC1">
              <w:rPr>
                <w:rFonts w:ascii="Tahoma" w:hAnsi="Tahoma" w:eastAsia="Tahoma" w:cs="Tahoma"/>
                <w:b w:val="1"/>
                <w:bCs w:val="1"/>
                <w:i w:val="0"/>
                <w:iCs w:val="0"/>
                <w:strike w:val="0"/>
                <w:dstrike w:val="0"/>
                <w:color w:val="00B0F0"/>
                <w:sz w:val="24"/>
                <w:szCs w:val="24"/>
                <w:u w:val="none"/>
              </w:rPr>
              <w:t>B.</w:t>
            </w:r>
            <w:r w:rsidRPr="04101BC1" w:rsidR="04101BC1">
              <w:rPr>
                <w:rFonts w:ascii="Tahoma" w:hAnsi="Tahoma" w:eastAsia="Tahoma" w:cs="Tahoma"/>
                <w:b w:val="1"/>
                <w:bCs w:val="1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 xml:space="preserve"> Number of boxes of 8 1/2" x 14" - 100% post-consumer recycled content processed chlorine free copy paper.</w:t>
            </w:r>
          </w:p>
        </w:tc>
        <w:tc>
          <w:tcPr>
            <w:tcW w:w="276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8E4BC"/>
            <w:tcMar/>
            <w:vAlign w:val="bottom"/>
          </w:tcPr>
          <w:p w:rsidR="04101BC1" w:rsidRDefault="04101BC1" w14:paraId="1EE2F704" w14:textId="5AD5D7D1">
            <w:r w:rsidRPr="04101BC1" w:rsidR="04101BC1">
              <w:rPr>
                <w:rFonts w:ascii="Tahoma" w:hAnsi="Tahoma" w:eastAsia="Tahoma" w:cs="Tahom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</w:t>
            </w:r>
          </w:p>
        </w:tc>
      </w:tr>
      <w:tr w:rsidR="04101BC1" w:rsidTr="04101BC1" w14:paraId="3BFD7B36">
        <w:trPr>
          <w:trHeight w:val="315"/>
        </w:trPr>
        <w:tc>
          <w:tcPr>
            <w:tcW w:w="659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/>
            <w:vAlign w:val="center"/>
          </w:tcPr>
          <w:p w:rsidR="04101BC1" w:rsidP="04101BC1" w:rsidRDefault="04101BC1" w14:paraId="1E85704B" w14:textId="08A3FA10">
            <w:pPr>
              <w:jc w:val="left"/>
            </w:pPr>
            <w:r w:rsidRPr="04101BC1" w:rsidR="04101BC1">
              <w:rPr>
                <w:rFonts w:ascii="Tahoma" w:hAnsi="Tahoma" w:eastAsia="Tahoma" w:cs="Tahoma"/>
                <w:b w:val="1"/>
                <w:bCs w:val="1"/>
                <w:i w:val="0"/>
                <w:iCs w:val="0"/>
                <w:strike w:val="0"/>
                <w:dstrike w:val="0"/>
                <w:color w:val="00B0F0"/>
                <w:sz w:val="24"/>
                <w:szCs w:val="24"/>
                <w:u w:val="none"/>
              </w:rPr>
              <w:t>C.</w:t>
            </w:r>
            <w:r w:rsidRPr="04101BC1" w:rsidR="04101BC1">
              <w:rPr>
                <w:rFonts w:ascii="Tahoma" w:hAnsi="Tahoma" w:eastAsia="Tahoma" w:cs="Tahom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Amount (</w:t>
            </w:r>
            <w:r w:rsidRPr="04101BC1" w:rsidR="04101BC1">
              <w:rPr>
                <w:rFonts w:ascii="Tahoma" w:hAnsi="Tahoma" w:eastAsia="Tahoma" w:cs="Tahoma"/>
                <w:b w:val="1"/>
                <w:bCs w:val="1"/>
                <w:i w:val="1"/>
                <w:iCs w:val="1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in dollars</w:t>
            </w:r>
            <w:r w:rsidRPr="04101BC1" w:rsidR="04101BC1">
              <w:rPr>
                <w:rFonts w:ascii="Tahoma" w:hAnsi="Tahoma" w:eastAsia="Tahoma" w:cs="Tahom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) spent purchasing 100% post-consumer recycled content processed chlorine free copy paper.</w:t>
            </w:r>
          </w:p>
        </w:tc>
        <w:tc>
          <w:tcPr>
            <w:tcW w:w="276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8E4BC"/>
            <w:tcMar/>
            <w:vAlign w:val="center"/>
          </w:tcPr>
          <w:p w:rsidR="04101BC1" w:rsidP="04101BC1" w:rsidRDefault="04101BC1" w14:paraId="26C02CB6" w14:textId="612F24ED">
            <w:pPr>
              <w:jc w:val="center"/>
            </w:pPr>
            <w:r w:rsidRPr="04101BC1" w:rsidR="04101BC1">
              <w:rPr>
                <w:rFonts w:ascii="Tahoma" w:hAnsi="Tahoma" w:eastAsia="Tahoma" w:cs="Tahom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$-   </w:t>
            </w:r>
          </w:p>
        </w:tc>
      </w:tr>
      <w:tr w:rsidR="04101BC1" w:rsidTr="04101BC1" w14:paraId="10238BC4">
        <w:trPr>
          <w:trHeight w:val="315"/>
        </w:trPr>
        <w:tc>
          <w:tcPr>
            <w:tcW w:w="659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/>
            <w:vAlign w:val="center"/>
          </w:tcPr>
          <w:p w:rsidR="04101BC1" w:rsidP="04101BC1" w:rsidRDefault="04101BC1" w14:paraId="07D70BFF" w14:textId="3796E21B">
            <w:pPr>
              <w:jc w:val="left"/>
            </w:pPr>
            <w:r w:rsidRPr="04101BC1" w:rsidR="04101BC1">
              <w:rPr>
                <w:rFonts w:ascii="Tahoma" w:hAnsi="Tahoma" w:eastAsia="Tahoma" w:cs="Tahoma"/>
                <w:b w:val="1"/>
                <w:bCs w:val="1"/>
                <w:i w:val="0"/>
                <w:iCs w:val="0"/>
                <w:strike w:val="0"/>
                <w:dstrike w:val="0"/>
                <w:color w:val="00B0F0"/>
                <w:sz w:val="24"/>
                <w:szCs w:val="24"/>
                <w:u w:val="none"/>
              </w:rPr>
              <w:t>D.</w:t>
            </w:r>
            <w:r w:rsidRPr="04101BC1" w:rsidR="04101BC1">
              <w:rPr>
                <w:rFonts w:ascii="Tahoma" w:hAnsi="Tahoma" w:eastAsia="Tahoma" w:cs="Tahom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Number of boxes of 8 1/2" x 11" - 30-99% post-consumer recycled content copy paper.</w:t>
            </w:r>
          </w:p>
        </w:tc>
        <w:tc>
          <w:tcPr>
            <w:tcW w:w="276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8E4BC"/>
            <w:tcMar/>
            <w:vAlign w:val="bottom"/>
          </w:tcPr>
          <w:p w:rsidR="04101BC1" w:rsidRDefault="04101BC1" w14:paraId="0EBBFDC8" w14:textId="5E847135">
            <w:r w:rsidRPr="04101BC1" w:rsidR="04101BC1">
              <w:rPr>
                <w:rFonts w:ascii="Tahoma" w:hAnsi="Tahoma" w:eastAsia="Tahoma" w:cs="Tahom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155</w:t>
            </w:r>
          </w:p>
        </w:tc>
      </w:tr>
      <w:tr w:rsidR="04101BC1" w:rsidTr="04101BC1" w14:paraId="5C5B4FEF">
        <w:trPr>
          <w:trHeight w:val="315"/>
        </w:trPr>
        <w:tc>
          <w:tcPr>
            <w:tcW w:w="659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/>
            <w:vAlign w:val="center"/>
          </w:tcPr>
          <w:p w:rsidR="04101BC1" w:rsidP="04101BC1" w:rsidRDefault="04101BC1" w14:paraId="36DEF597" w14:textId="34197D4E">
            <w:pPr>
              <w:jc w:val="left"/>
            </w:pPr>
            <w:r w:rsidRPr="04101BC1" w:rsidR="04101BC1">
              <w:rPr>
                <w:rFonts w:ascii="Tahoma" w:hAnsi="Tahoma" w:eastAsia="Tahoma" w:cs="Tahoma"/>
                <w:b w:val="1"/>
                <w:bCs w:val="1"/>
                <w:i w:val="0"/>
                <w:iCs w:val="0"/>
                <w:strike w:val="0"/>
                <w:dstrike w:val="0"/>
                <w:color w:val="00B0F0"/>
                <w:sz w:val="24"/>
                <w:szCs w:val="24"/>
                <w:u w:val="none"/>
              </w:rPr>
              <w:t xml:space="preserve">E. </w:t>
            </w:r>
            <w:r w:rsidRPr="04101BC1" w:rsidR="04101BC1">
              <w:rPr>
                <w:rFonts w:ascii="Tahoma" w:hAnsi="Tahoma" w:eastAsia="Tahoma" w:cs="Tahom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Number of boxes of 8 1/2" x 14" - 30-99% post-consumer recycled content copy paper.</w:t>
            </w:r>
          </w:p>
        </w:tc>
        <w:tc>
          <w:tcPr>
            <w:tcW w:w="276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8E4BC"/>
            <w:tcMar/>
            <w:vAlign w:val="bottom"/>
          </w:tcPr>
          <w:p w:rsidR="04101BC1" w:rsidRDefault="04101BC1" w14:paraId="35EEC20C" w14:textId="5299B493">
            <w:r w:rsidRPr="04101BC1" w:rsidR="04101BC1">
              <w:rPr>
                <w:rFonts w:ascii="Tahoma" w:hAnsi="Tahoma" w:eastAsia="Tahoma" w:cs="Tahom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</w:t>
            </w:r>
          </w:p>
        </w:tc>
      </w:tr>
      <w:tr w:rsidR="04101BC1" w:rsidTr="04101BC1" w14:paraId="3678AEF4">
        <w:trPr>
          <w:trHeight w:val="300"/>
        </w:trPr>
        <w:tc>
          <w:tcPr>
            <w:tcW w:w="659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/>
            <w:vAlign w:val="center"/>
          </w:tcPr>
          <w:p w:rsidR="04101BC1" w:rsidP="04101BC1" w:rsidRDefault="04101BC1" w14:paraId="39E285A4" w14:textId="6A2FF158">
            <w:pPr>
              <w:jc w:val="left"/>
            </w:pPr>
            <w:r w:rsidRPr="04101BC1" w:rsidR="04101BC1">
              <w:rPr>
                <w:rFonts w:ascii="Tahoma" w:hAnsi="Tahoma" w:eastAsia="Tahoma" w:cs="Tahoma"/>
                <w:b w:val="1"/>
                <w:bCs w:val="1"/>
                <w:i w:val="0"/>
                <w:iCs w:val="0"/>
                <w:strike w:val="0"/>
                <w:dstrike w:val="0"/>
                <w:color w:val="00B0F0"/>
                <w:sz w:val="24"/>
                <w:szCs w:val="24"/>
                <w:u w:val="none"/>
              </w:rPr>
              <w:t xml:space="preserve">F. </w:t>
            </w:r>
            <w:r w:rsidRPr="04101BC1" w:rsidR="04101BC1">
              <w:rPr>
                <w:rFonts w:ascii="Tahoma" w:hAnsi="Tahoma" w:eastAsia="Tahoma" w:cs="Tahom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Amount (</w:t>
            </w:r>
            <w:r w:rsidRPr="04101BC1" w:rsidR="04101BC1">
              <w:rPr>
                <w:rFonts w:ascii="Tahoma" w:hAnsi="Tahoma" w:eastAsia="Tahoma" w:cs="Tahoma"/>
                <w:b w:val="1"/>
                <w:bCs w:val="1"/>
                <w:i w:val="1"/>
                <w:iCs w:val="1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in dollars</w:t>
            </w:r>
            <w:r w:rsidRPr="04101BC1" w:rsidR="04101BC1">
              <w:rPr>
                <w:rFonts w:ascii="Tahoma" w:hAnsi="Tahoma" w:eastAsia="Tahoma" w:cs="Tahom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) spent purchasing 30-99% post-consumer recycled content copy paper.</w:t>
            </w:r>
          </w:p>
        </w:tc>
        <w:tc>
          <w:tcPr>
            <w:tcW w:w="276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8E4BC"/>
            <w:tcMar/>
            <w:vAlign w:val="center"/>
          </w:tcPr>
          <w:p w:rsidR="04101BC1" w:rsidP="04101BC1" w:rsidRDefault="04101BC1" w14:paraId="15E60E2D" w14:textId="45098A94">
            <w:pPr>
              <w:jc w:val="center"/>
            </w:pPr>
            <w:r w:rsidRPr="04101BC1" w:rsidR="04101BC1">
              <w:rPr>
                <w:rFonts w:ascii="Tahoma" w:hAnsi="Tahoma" w:eastAsia="Tahoma" w:cs="Tahoma"/>
                <w:b w:val="1"/>
                <w:bCs w:val="1"/>
                <w:i w:val="1"/>
                <w:iCs w:val="1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$6,950.00 </w:t>
            </w:r>
          </w:p>
        </w:tc>
      </w:tr>
      <w:tr w:rsidR="04101BC1" w:rsidTr="04101BC1" w14:paraId="69CF2608">
        <w:trPr>
          <w:trHeight w:val="315"/>
        </w:trPr>
        <w:tc>
          <w:tcPr>
            <w:tcW w:w="659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/>
            <w:vAlign w:val="center"/>
          </w:tcPr>
          <w:p w:rsidR="04101BC1" w:rsidP="04101BC1" w:rsidRDefault="04101BC1" w14:paraId="39406B80" w14:textId="6C99C111">
            <w:pPr>
              <w:jc w:val="left"/>
            </w:pPr>
            <w:r w:rsidRPr="04101BC1" w:rsidR="04101BC1">
              <w:rPr>
                <w:rFonts w:ascii="Tahoma" w:hAnsi="Tahoma" w:eastAsia="Tahoma" w:cs="Tahoma"/>
                <w:b w:val="1"/>
                <w:bCs w:val="1"/>
                <w:i w:val="0"/>
                <w:iCs w:val="0"/>
                <w:strike w:val="0"/>
                <w:dstrike w:val="0"/>
                <w:color w:val="00B0F0"/>
                <w:sz w:val="24"/>
                <w:szCs w:val="24"/>
                <w:u w:val="none"/>
              </w:rPr>
              <w:t xml:space="preserve">G. </w:t>
            </w:r>
            <w:r w:rsidRPr="04101BC1" w:rsidR="04101BC1">
              <w:rPr>
                <w:rFonts w:ascii="Tahoma" w:hAnsi="Tahoma" w:eastAsia="Tahoma" w:cs="Tahom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Number of boxes of 8 1/2" x 11" - Less than 30% post-consumer recycled content copy paper.</w:t>
            </w:r>
          </w:p>
        </w:tc>
        <w:tc>
          <w:tcPr>
            <w:tcW w:w="276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8E4BC"/>
            <w:tcMar/>
            <w:vAlign w:val="bottom"/>
          </w:tcPr>
          <w:p w:rsidR="04101BC1" w:rsidRDefault="04101BC1" w14:paraId="4FF7BAAA" w14:textId="4F77F83D">
            <w:r w:rsidRPr="04101BC1" w:rsidR="04101BC1">
              <w:rPr>
                <w:rFonts w:ascii="Tahoma" w:hAnsi="Tahoma" w:eastAsia="Tahoma" w:cs="Tahom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560</w:t>
            </w:r>
          </w:p>
        </w:tc>
      </w:tr>
      <w:tr w:rsidR="04101BC1" w:rsidTr="04101BC1" w14:paraId="102D11A0">
        <w:trPr>
          <w:trHeight w:val="315"/>
        </w:trPr>
        <w:tc>
          <w:tcPr>
            <w:tcW w:w="659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/>
            <w:vAlign w:val="center"/>
          </w:tcPr>
          <w:p w:rsidR="04101BC1" w:rsidP="04101BC1" w:rsidRDefault="04101BC1" w14:paraId="46B8747D" w14:textId="75A3D8D5">
            <w:pPr>
              <w:jc w:val="left"/>
            </w:pPr>
            <w:r w:rsidRPr="04101BC1" w:rsidR="04101BC1">
              <w:rPr>
                <w:rFonts w:ascii="Tahoma" w:hAnsi="Tahoma" w:eastAsia="Tahoma" w:cs="Tahoma"/>
                <w:b w:val="1"/>
                <w:bCs w:val="1"/>
                <w:i w:val="0"/>
                <w:iCs w:val="0"/>
                <w:strike w:val="0"/>
                <w:dstrike w:val="0"/>
                <w:color w:val="00B0F0"/>
                <w:sz w:val="24"/>
                <w:szCs w:val="24"/>
                <w:u w:val="none"/>
              </w:rPr>
              <w:t>H.</w:t>
            </w:r>
            <w:r w:rsidRPr="04101BC1" w:rsidR="04101BC1">
              <w:rPr>
                <w:rFonts w:ascii="Tahoma" w:hAnsi="Tahoma" w:eastAsia="Tahoma" w:cs="Tahoma"/>
                <w:b w:val="1"/>
                <w:bCs w:val="1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 xml:space="preserve"> Number of boxes of 8 1/2" x 14" - Less than 30% post-consumer recycled content copy paper.</w:t>
            </w:r>
          </w:p>
        </w:tc>
        <w:tc>
          <w:tcPr>
            <w:tcW w:w="276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8E4BC"/>
            <w:tcMar/>
            <w:vAlign w:val="bottom"/>
          </w:tcPr>
          <w:p w:rsidR="04101BC1" w:rsidRDefault="04101BC1" w14:paraId="0F540AF7" w14:textId="4D1B2497">
            <w:r w:rsidRPr="04101BC1" w:rsidR="04101BC1">
              <w:rPr>
                <w:rFonts w:ascii="Tahoma" w:hAnsi="Tahoma" w:eastAsia="Tahoma" w:cs="Tahom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55</w:t>
            </w:r>
          </w:p>
        </w:tc>
      </w:tr>
      <w:tr w:rsidR="04101BC1" w:rsidTr="04101BC1" w14:paraId="3C5A368B">
        <w:trPr>
          <w:trHeight w:val="300"/>
        </w:trPr>
        <w:tc>
          <w:tcPr>
            <w:tcW w:w="659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/>
            <w:vAlign w:val="center"/>
          </w:tcPr>
          <w:p w:rsidR="04101BC1" w:rsidP="04101BC1" w:rsidRDefault="04101BC1" w14:paraId="4DB04D6B" w14:textId="1090E11E">
            <w:pPr>
              <w:jc w:val="left"/>
            </w:pPr>
            <w:r w:rsidRPr="04101BC1" w:rsidR="04101BC1">
              <w:rPr>
                <w:rFonts w:ascii="Tahoma" w:hAnsi="Tahoma" w:eastAsia="Tahoma" w:cs="Tahoma"/>
                <w:b w:val="1"/>
                <w:bCs w:val="1"/>
                <w:i w:val="0"/>
                <w:iCs w:val="0"/>
                <w:strike w:val="0"/>
                <w:dstrike w:val="0"/>
                <w:color w:val="00B0F0"/>
                <w:sz w:val="24"/>
                <w:szCs w:val="24"/>
                <w:u w:val="none"/>
              </w:rPr>
              <w:t>I.</w:t>
            </w:r>
            <w:r w:rsidRPr="04101BC1" w:rsidR="04101BC1">
              <w:rPr>
                <w:rFonts w:ascii="Tahoma" w:hAnsi="Tahoma" w:eastAsia="Tahoma" w:cs="Tahom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Amount (</w:t>
            </w:r>
            <w:r w:rsidRPr="04101BC1" w:rsidR="04101BC1">
              <w:rPr>
                <w:rFonts w:ascii="Tahoma" w:hAnsi="Tahoma" w:eastAsia="Tahoma" w:cs="Tahoma"/>
                <w:b w:val="1"/>
                <w:bCs w:val="1"/>
                <w:i w:val="1"/>
                <w:iCs w:val="1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in dollars</w:t>
            </w:r>
            <w:r w:rsidRPr="04101BC1" w:rsidR="04101BC1">
              <w:rPr>
                <w:rFonts w:ascii="Tahoma" w:hAnsi="Tahoma" w:eastAsia="Tahoma" w:cs="Tahom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) spent purchasing less than 30% post-consumer recycled content copy paper.</w:t>
            </w:r>
          </w:p>
        </w:tc>
        <w:tc>
          <w:tcPr>
            <w:tcW w:w="276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8E4BC"/>
            <w:tcMar/>
            <w:vAlign w:val="center"/>
          </w:tcPr>
          <w:p w:rsidR="04101BC1" w:rsidP="04101BC1" w:rsidRDefault="04101BC1" w14:paraId="4C48935D" w14:textId="223E4D44">
            <w:pPr>
              <w:jc w:val="center"/>
            </w:pPr>
            <w:r w:rsidRPr="04101BC1" w:rsidR="04101BC1">
              <w:rPr>
                <w:rFonts w:ascii="Tahoma" w:hAnsi="Tahoma" w:eastAsia="Tahoma" w:cs="Tahoma"/>
                <w:b w:val="1"/>
                <w:bCs w:val="1"/>
                <w:i w:val="1"/>
                <w:iCs w:val="1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$24,500.00</w:t>
            </w:r>
          </w:p>
        </w:tc>
      </w:tr>
    </w:tbl>
    <w:p xmlns:wp14="http://schemas.microsoft.com/office/word/2010/wordml" w:rsidP="04101BC1" w14:paraId="2C078E63" wp14:textId="7B441AC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3380BE"/>
    <w:rsid w:val="04101BC1"/>
    <w:rsid w:val="633380BE"/>
    <w:rsid w:val="79EFB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380BE"/>
  <w15:chartTrackingRefBased/>
  <w15:docId w15:val="{147C819F-625F-486F-B513-FC831B3E77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3e563d2850d84e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2023-02-02T02:11:54.7748393Z</dcterms:created>
  <dcterms:modified xsi:type="dcterms:W3CDTF">2023-02-02T02:15:52.9193320Z</dcterms:modified>
  <dc:creator>Mallia, Mary Ellen C</dc:creator>
  <lastModifiedBy>Mallia, Mary Ellen C</lastModifiedBy>
</coreProperties>
</file>