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2B7" w:rsidRPr="00C244A6" w:rsidRDefault="001172B7" w:rsidP="00062E92">
      <w:pPr>
        <w:spacing w:before="100" w:beforeAutospacing="1" w:after="100" w:afterAutospacing="1" w:line="240" w:lineRule="auto"/>
        <w:outlineLvl w:val="2"/>
        <w:rPr>
          <w:rFonts w:ascii="Times New Roman" w:hAnsi="Times New Roman"/>
          <w:bCs/>
          <w:lang w:bidi="ar-SA"/>
        </w:rPr>
      </w:pPr>
      <w:r w:rsidRPr="00C244A6">
        <w:rPr>
          <w:rFonts w:ascii="Times New Roman" w:hAnsi="Times New Roman"/>
          <w:bCs/>
          <w:lang w:bidi="ar-SA"/>
        </w:rPr>
        <w:t>February 5, 2013</w:t>
      </w:r>
    </w:p>
    <w:p w:rsidR="00062E92" w:rsidRPr="00C244A6" w:rsidRDefault="00062E92" w:rsidP="00062E92">
      <w:pPr>
        <w:spacing w:before="100" w:beforeAutospacing="1" w:after="100" w:afterAutospacing="1" w:line="240" w:lineRule="auto"/>
        <w:outlineLvl w:val="2"/>
        <w:rPr>
          <w:rFonts w:ascii="Times New Roman" w:hAnsi="Times New Roman"/>
          <w:bCs/>
          <w:lang w:bidi="ar-SA"/>
        </w:rPr>
      </w:pPr>
      <w:r w:rsidRPr="00C244A6">
        <w:rPr>
          <w:rFonts w:ascii="Times New Roman" w:hAnsi="Times New Roman"/>
          <w:bCs/>
          <w:lang w:bidi="ar-SA"/>
        </w:rPr>
        <w:t xml:space="preserve">To Whom It May Concern: </w:t>
      </w:r>
    </w:p>
    <w:p w:rsidR="00CF3B7F" w:rsidRPr="00C244A6" w:rsidRDefault="00972C8C" w:rsidP="001172B7">
      <w:pPr>
        <w:spacing w:before="100" w:beforeAutospacing="1" w:after="100" w:afterAutospacing="1" w:line="240" w:lineRule="auto"/>
        <w:outlineLvl w:val="2"/>
        <w:rPr>
          <w:rFonts w:ascii="Times New Roman" w:hAnsi="Times New Roman"/>
          <w:bCs/>
          <w:lang w:bidi="ar-SA"/>
        </w:rPr>
      </w:pPr>
      <w:r w:rsidRPr="00C244A6">
        <w:rPr>
          <w:rFonts w:ascii="Times New Roman" w:hAnsi="Times New Roman"/>
          <w:bCs/>
          <w:lang w:bidi="ar-SA"/>
        </w:rPr>
        <w:t xml:space="preserve">I am pleased to submit this letter affirming that the Clean Energy Incubator </w:t>
      </w:r>
      <w:r w:rsidR="003D341C" w:rsidRPr="00C244A6">
        <w:rPr>
          <w:rFonts w:ascii="Times New Roman" w:hAnsi="Times New Roman"/>
          <w:bCs/>
          <w:lang w:bidi="ar-SA"/>
        </w:rPr>
        <w:t xml:space="preserve">(CEI) </w:t>
      </w:r>
      <w:r w:rsidRPr="00C244A6">
        <w:rPr>
          <w:rFonts w:ascii="Times New Roman" w:hAnsi="Times New Roman"/>
          <w:bCs/>
          <w:lang w:bidi="ar-SA"/>
        </w:rPr>
        <w:t xml:space="preserve">meets the criteria </w:t>
      </w:r>
      <w:r w:rsidR="001172B7" w:rsidRPr="00C244A6">
        <w:rPr>
          <w:rFonts w:ascii="Times New Roman" w:hAnsi="Times New Roman"/>
          <w:bCs/>
          <w:lang w:bidi="ar-SA"/>
        </w:rPr>
        <w:t>to be considered</w:t>
      </w:r>
      <w:r w:rsidRPr="00C244A6">
        <w:rPr>
          <w:rFonts w:ascii="Times New Roman" w:hAnsi="Times New Roman"/>
          <w:bCs/>
          <w:lang w:bidi="ar-SA"/>
        </w:rPr>
        <w:t xml:space="preserve"> an innovation credit for RIT’s STARS submission</w:t>
      </w:r>
      <w:r w:rsidR="001172B7" w:rsidRPr="00C244A6">
        <w:rPr>
          <w:rFonts w:ascii="Times New Roman" w:hAnsi="Times New Roman"/>
          <w:bCs/>
          <w:lang w:bidi="ar-SA"/>
        </w:rPr>
        <w:t xml:space="preserve">.  </w:t>
      </w:r>
    </w:p>
    <w:p w:rsidR="00C244A6" w:rsidRPr="00C244A6" w:rsidRDefault="00062E92" w:rsidP="001172B7">
      <w:pPr>
        <w:spacing w:before="100" w:beforeAutospacing="1" w:after="100" w:afterAutospacing="1" w:line="240" w:lineRule="auto"/>
        <w:outlineLvl w:val="2"/>
        <w:rPr>
          <w:rFonts w:ascii="Times New Roman" w:hAnsi="Times New Roman"/>
          <w:lang w:bidi="ar-SA"/>
        </w:rPr>
      </w:pPr>
      <w:r w:rsidRPr="00C244A6">
        <w:rPr>
          <w:rFonts w:ascii="Times New Roman" w:hAnsi="Times New Roman"/>
          <w:lang w:bidi="ar-SA"/>
        </w:rPr>
        <w:t xml:space="preserve">The Clean Energy Incubator (CEI) is a joint industry outreach effort by the </w:t>
      </w:r>
      <w:proofErr w:type="spellStart"/>
      <w:r w:rsidRPr="00C244A6">
        <w:rPr>
          <w:rFonts w:ascii="Times New Roman" w:hAnsi="Times New Roman"/>
          <w:lang w:bidi="ar-SA"/>
        </w:rPr>
        <w:t>Golisano</w:t>
      </w:r>
      <w:proofErr w:type="spellEnd"/>
      <w:r w:rsidRPr="00C244A6">
        <w:rPr>
          <w:rFonts w:ascii="Times New Roman" w:hAnsi="Times New Roman"/>
          <w:lang w:bidi="ar-SA"/>
        </w:rPr>
        <w:t xml:space="preserve"> Institute for Sustainability</w:t>
      </w:r>
      <w:r w:rsidR="003D341C" w:rsidRPr="00C244A6">
        <w:rPr>
          <w:rFonts w:ascii="Times New Roman" w:hAnsi="Times New Roman"/>
          <w:lang w:bidi="ar-SA"/>
        </w:rPr>
        <w:t xml:space="preserve"> (GIS)</w:t>
      </w:r>
      <w:r w:rsidRPr="00C244A6">
        <w:rPr>
          <w:rFonts w:ascii="Times New Roman" w:hAnsi="Times New Roman"/>
          <w:lang w:bidi="ar-SA"/>
        </w:rPr>
        <w:t xml:space="preserve"> and RIT's Venture Creations business incubator, which serves as home for CEI. The role of CEI is to assist early stage clean energy companies in product development, business and marketing planning</w:t>
      </w:r>
      <w:r w:rsidR="003D341C" w:rsidRPr="00C244A6">
        <w:rPr>
          <w:rFonts w:ascii="Times New Roman" w:hAnsi="Times New Roman"/>
          <w:lang w:bidi="ar-SA"/>
        </w:rPr>
        <w:t>,</w:t>
      </w:r>
      <w:r w:rsidRPr="00C244A6">
        <w:rPr>
          <w:rFonts w:ascii="Times New Roman" w:hAnsi="Times New Roman"/>
          <w:lang w:bidi="ar-SA"/>
        </w:rPr>
        <w:t xml:space="preserve"> and technology commercialization. </w:t>
      </w:r>
      <w:r w:rsidR="003D341C" w:rsidRPr="00C244A6">
        <w:rPr>
          <w:rFonts w:ascii="Times New Roman" w:hAnsi="Times New Roman"/>
          <w:lang w:bidi="ar-SA"/>
        </w:rPr>
        <w:t xml:space="preserve">Our goal </w:t>
      </w:r>
      <w:r w:rsidR="00C244A6" w:rsidRPr="00C244A6">
        <w:rPr>
          <w:rFonts w:ascii="Times New Roman" w:hAnsi="Times New Roman"/>
          <w:lang w:bidi="ar-SA"/>
        </w:rPr>
        <w:t xml:space="preserve">at the CEI </w:t>
      </w:r>
      <w:r w:rsidR="003D341C" w:rsidRPr="00C244A6">
        <w:rPr>
          <w:rFonts w:ascii="Times New Roman" w:hAnsi="Times New Roman"/>
          <w:lang w:bidi="ar-SA"/>
        </w:rPr>
        <w:t xml:space="preserve">is to remove barriers to, and accelerate the development of, clean energy technologies and businesses that enhance regional economic development. As part of our innovative approach, </w:t>
      </w:r>
      <w:r w:rsidR="00CF3B7F" w:rsidRPr="00C244A6">
        <w:rPr>
          <w:rFonts w:ascii="Times New Roman" w:hAnsi="Times New Roman"/>
          <w:lang w:bidi="ar-SA"/>
        </w:rPr>
        <w:t>CEI focuses on companies that can benefit from the unique research expertise and lab facilities available at RIT.</w:t>
      </w:r>
      <w:r w:rsidR="003D341C" w:rsidRPr="00C244A6">
        <w:rPr>
          <w:rFonts w:ascii="Times New Roman" w:hAnsi="Times New Roman"/>
          <w:lang w:bidi="ar-SA"/>
        </w:rPr>
        <w:t xml:space="preserve"> </w:t>
      </w:r>
    </w:p>
    <w:p w:rsidR="00062E92" w:rsidRPr="00C244A6" w:rsidRDefault="003D341C" w:rsidP="001172B7">
      <w:pPr>
        <w:spacing w:before="100" w:beforeAutospacing="1" w:after="100" w:afterAutospacing="1" w:line="240" w:lineRule="auto"/>
        <w:outlineLvl w:val="2"/>
        <w:rPr>
          <w:rFonts w:ascii="Times New Roman" w:hAnsi="Times New Roman"/>
          <w:lang w:bidi="ar-SA"/>
        </w:rPr>
      </w:pPr>
      <w:r w:rsidRPr="00C244A6">
        <w:rPr>
          <w:rFonts w:ascii="Times New Roman" w:hAnsi="Times New Roman"/>
          <w:lang w:bidi="ar-SA"/>
        </w:rPr>
        <w:t xml:space="preserve">Our efforts to match-make RIT infrastructure, research domains, and human resources with tangible company needs are a key differentiator in our approach. Further, our “Campus Deployment” model for testing and validating new innovative clean energy technology has proven to be a unique win-win approach that supports the academic and research mission of the university as well as that of early-stage companies focused on economic development. </w:t>
      </w:r>
      <w:r w:rsidR="005C44BF" w:rsidRPr="00C244A6">
        <w:rPr>
          <w:rFonts w:ascii="Times New Roman" w:hAnsi="Times New Roman"/>
          <w:lang w:bidi="ar-SA"/>
        </w:rPr>
        <w:t xml:space="preserve">  In addition to external startup companies, RIT is working to build a strong innovation pipeline that converts student and faculty research projects into viable businesses.</w:t>
      </w:r>
    </w:p>
    <w:p w:rsidR="00062E92" w:rsidRPr="00C244A6" w:rsidRDefault="00062E92" w:rsidP="00062E92">
      <w:pPr>
        <w:spacing w:before="100" w:beforeAutospacing="1" w:after="100" w:afterAutospacing="1" w:line="240" w:lineRule="auto"/>
        <w:rPr>
          <w:rFonts w:ascii="Times New Roman" w:hAnsi="Times New Roman"/>
          <w:lang w:bidi="ar-SA"/>
        </w:rPr>
      </w:pPr>
      <w:r w:rsidRPr="00C244A6">
        <w:rPr>
          <w:rFonts w:ascii="Times New Roman" w:hAnsi="Times New Roman"/>
          <w:lang w:bidi="ar-SA"/>
        </w:rPr>
        <w:t xml:space="preserve">CEI was established in 2009 with a $1.5 million grant from New York State Energy Research and Development Authority (NYSERDA). Francis J. Murray Jr., President and CEO of NYSERDA said during the grant announcement ceremony on May 26, 2009, that the incubator is intended to help "…improve our environment, reduce our dependence on foreign sources of energy, create a highly-skilled workforce, and enhance the ability for innovative New Yorkers to develop new technologies that compete in global marketplaces." </w:t>
      </w:r>
    </w:p>
    <w:p w:rsidR="003D341C" w:rsidRPr="00C244A6" w:rsidRDefault="003D341C" w:rsidP="00062E92">
      <w:pPr>
        <w:spacing w:before="100" w:beforeAutospacing="1" w:after="100" w:afterAutospacing="1" w:line="240" w:lineRule="auto"/>
        <w:rPr>
          <w:rFonts w:ascii="Times New Roman" w:hAnsi="Times New Roman"/>
          <w:lang w:bidi="ar-SA"/>
        </w:rPr>
      </w:pPr>
      <w:r w:rsidRPr="00C244A6">
        <w:rPr>
          <w:rFonts w:ascii="Times New Roman" w:hAnsi="Times New Roman"/>
          <w:lang w:bidi="ar-SA"/>
        </w:rPr>
        <w:t>Since our founding CEI has attracted more than $25 million of external investment to clean energy businesses in the incubator</w:t>
      </w:r>
      <w:r w:rsidR="00C244A6" w:rsidRPr="00C244A6">
        <w:rPr>
          <w:rFonts w:ascii="Times New Roman" w:hAnsi="Times New Roman"/>
          <w:lang w:bidi="ar-SA"/>
        </w:rPr>
        <w:t xml:space="preserve"> from private angel investors and venture capital firms. And another $1.5 million of investment from state or federal agencies has supported technology development, testing, or acceleration for our CEI companies. Six businesses have graduated from CEI since inception. And, CEI businesses have created or retained more than 80 jobs in the regional economy. </w:t>
      </w:r>
    </w:p>
    <w:p w:rsidR="005C44BF" w:rsidRPr="00C244A6" w:rsidRDefault="005C44BF" w:rsidP="00C244A6">
      <w:pPr>
        <w:spacing w:after="0" w:line="240" w:lineRule="auto"/>
        <w:rPr>
          <w:rFonts w:ascii="Times New Roman" w:hAnsi="Times New Roman"/>
          <w:lang w:bidi="ar-SA"/>
        </w:rPr>
      </w:pPr>
      <w:r w:rsidRPr="00C244A6">
        <w:rPr>
          <w:rFonts w:ascii="Times New Roman" w:hAnsi="Times New Roman"/>
          <w:lang w:bidi="ar-SA"/>
        </w:rPr>
        <w:t>Sincerely,</w:t>
      </w:r>
    </w:p>
    <w:p w:rsidR="003D341C" w:rsidRDefault="003D341C" w:rsidP="00C244A6">
      <w:pPr>
        <w:spacing w:after="0" w:line="240" w:lineRule="auto"/>
        <w:rPr>
          <w:rFonts w:ascii="Times New Roman" w:hAnsi="Times New Roman"/>
          <w:sz w:val="24"/>
          <w:szCs w:val="24"/>
          <w:lang w:bidi="ar-SA"/>
        </w:rPr>
      </w:pPr>
      <w:r w:rsidRPr="003D341C">
        <w:rPr>
          <w:szCs w:val="24"/>
        </w:rPr>
        <w:drawing>
          <wp:inline distT="0" distB="0" distL="0" distR="0">
            <wp:extent cx="1962150" cy="5143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1962150" cy="514350"/>
                    </a:xfrm>
                    <a:prstGeom prst="rect">
                      <a:avLst/>
                    </a:prstGeom>
                    <a:noFill/>
                    <a:ln w="9525">
                      <a:noFill/>
                      <a:miter lim="800000"/>
                      <a:headEnd/>
                      <a:tailEnd/>
                    </a:ln>
                  </pic:spPr>
                </pic:pic>
              </a:graphicData>
            </a:graphic>
          </wp:inline>
        </w:drawing>
      </w:r>
    </w:p>
    <w:p w:rsidR="00C244A6" w:rsidRDefault="00C244A6" w:rsidP="00C244A6">
      <w:pPr>
        <w:spacing w:after="0" w:line="240" w:lineRule="auto"/>
        <w:rPr>
          <w:rFonts w:ascii="Times New Roman" w:hAnsi="Times New Roman"/>
          <w:sz w:val="24"/>
          <w:szCs w:val="24"/>
          <w:lang w:bidi="ar-SA"/>
        </w:rPr>
      </w:pPr>
    </w:p>
    <w:p w:rsidR="00C4527B" w:rsidRDefault="005C44BF" w:rsidP="00C244A6">
      <w:pPr>
        <w:spacing w:after="0" w:line="240" w:lineRule="auto"/>
        <w:rPr>
          <w:rFonts w:ascii="Times New Roman" w:hAnsi="Times New Roman"/>
          <w:lang w:bidi="ar-SA"/>
        </w:rPr>
      </w:pPr>
      <w:r w:rsidRPr="00C244A6">
        <w:rPr>
          <w:rFonts w:ascii="Times New Roman" w:hAnsi="Times New Roman"/>
          <w:lang w:bidi="ar-SA"/>
        </w:rPr>
        <w:t xml:space="preserve">Mark </w:t>
      </w:r>
      <w:r w:rsidR="003D341C" w:rsidRPr="00C244A6">
        <w:rPr>
          <w:rFonts w:ascii="Times New Roman" w:hAnsi="Times New Roman"/>
          <w:lang w:bidi="ar-SA"/>
        </w:rPr>
        <w:t xml:space="preserve">C. </w:t>
      </w:r>
      <w:r w:rsidRPr="00C244A6">
        <w:rPr>
          <w:rFonts w:ascii="Times New Roman" w:hAnsi="Times New Roman"/>
          <w:lang w:bidi="ar-SA"/>
        </w:rPr>
        <w:t>Coleman</w:t>
      </w:r>
      <w:r w:rsidR="00CF3B7F" w:rsidRPr="00C244A6">
        <w:rPr>
          <w:rFonts w:ascii="Times New Roman" w:hAnsi="Times New Roman"/>
          <w:lang w:bidi="ar-SA"/>
        </w:rPr>
        <w:t xml:space="preserve"> </w:t>
      </w:r>
    </w:p>
    <w:p w:rsidR="00C244A6" w:rsidRDefault="00C244A6" w:rsidP="00C244A6">
      <w:pPr>
        <w:spacing w:after="0" w:line="240" w:lineRule="auto"/>
        <w:rPr>
          <w:rFonts w:ascii="Times New Roman" w:hAnsi="Times New Roman"/>
          <w:lang w:bidi="ar-SA"/>
        </w:rPr>
      </w:pPr>
      <w:r>
        <w:rPr>
          <w:rFonts w:ascii="Times New Roman" w:hAnsi="Times New Roman"/>
          <w:lang w:bidi="ar-SA"/>
        </w:rPr>
        <w:t>Manager of Technical Development</w:t>
      </w:r>
    </w:p>
    <w:p w:rsidR="00C244A6" w:rsidRPr="00C244A6" w:rsidRDefault="00C244A6" w:rsidP="00C244A6">
      <w:pPr>
        <w:spacing w:after="0" w:line="240" w:lineRule="auto"/>
      </w:pPr>
      <w:r>
        <w:rPr>
          <w:rFonts w:ascii="Times New Roman" w:hAnsi="Times New Roman"/>
          <w:lang w:bidi="ar-SA"/>
        </w:rPr>
        <w:t xml:space="preserve">Clean Energy Incubator (CEI), Rochester Institute of Technology </w:t>
      </w:r>
    </w:p>
    <w:sectPr w:rsidR="00C244A6" w:rsidRPr="00C244A6" w:rsidSect="003B44D2">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1B0" w:rsidRDefault="00B061B0" w:rsidP="003D341C">
      <w:pPr>
        <w:spacing w:after="0" w:line="240" w:lineRule="auto"/>
      </w:pPr>
      <w:r>
        <w:separator/>
      </w:r>
    </w:p>
  </w:endnote>
  <w:endnote w:type="continuationSeparator" w:id="0">
    <w:p w:rsidR="00B061B0" w:rsidRDefault="00B061B0" w:rsidP="003D34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1B0" w:rsidRDefault="00B061B0" w:rsidP="003D341C">
      <w:pPr>
        <w:spacing w:after="0" w:line="240" w:lineRule="auto"/>
      </w:pPr>
      <w:r>
        <w:separator/>
      </w:r>
    </w:p>
  </w:footnote>
  <w:footnote w:type="continuationSeparator" w:id="0">
    <w:p w:rsidR="00B061B0" w:rsidRDefault="00B061B0" w:rsidP="003D34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41C" w:rsidRDefault="003D341C" w:rsidP="003D341C">
    <w:pPr>
      <w:pStyle w:val="Header"/>
      <w:jc w:val="center"/>
    </w:pPr>
    <w:r w:rsidRPr="003D341C">
      <w:drawing>
        <wp:inline distT="0" distB="0" distL="0" distR="0">
          <wp:extent cx="3657600" cy="1106424"/>
          <wp:effectExtent l="19050" t="0" r="0" b="0"/>
          <wp:docPr id="2" name="Picture 0" descr="CEI-RIT-logo-Dec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I-RIT-logo-Dec2010.jpg"/>
                  <pic:cNvPicPr/>
                </pic:nvPicPr>
                <pic:blipFill>
                  <a:blip r:embed="rId1"/>
                  <a:stretch>
                    <a:fillRect/>
                  </a:stretch>
                </pic:blipFill>
                <pic:spPr>
                  <a:xfrm>
                    <a:off x="0" y="0"/>
                    <a:ext cx="3657600" cy="1106424"/>
                  </a:xfrm>
                  <a:prstGeom prst="rect">
                    <a:avLst/>
                  </a:prstGeom>
                </pic:spPr>
              </pic:pic>
            </a:graphicData>
          </a:graphic>
        </wp:inline>
      </w:drawing>
    </w:r>
  </w:p>
  <w:p w:rsidR="003D341C" w:rsidRDefault="003D341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F429DB"/>
    <w:multiLevelType w:val="multilevel"/>
    <w:tmpl w:val="22F45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62E92"/>
    <w:rsid w:val="00026CE0"/>
    <w:rsid w:val="00062E92"/>
    <w:rsid w:val="00112365"/>
    <w:rsid w:val="001172B7"/>
    <w:rsid w:val="003B44D2"/>
    <w:rsid w:val="003D341C"/>
    <w:rsid w:val="00574AE4"/>
    <w:rsid w:val="005A3C36"/>
    <w:rsid w:val="005C44BF"/>
    <w:rsid w:val="00972C8C"/>
    <w:rsid w:val="00A12F57"/>
    <w:rsid w:val="00A33939"/>
    <w:rsid w:val="00B061B0"/>
    <w:rsid w:val="00C244A6"/>
    <w:rsid w:val="00CF3B7F"/>
    <w:rsid w:val="00D87E8C"/>
    <w:rsid w:val="00F37C88"/>
    <w:rsid w:val="00FA2D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D63"/>
    <w:pPr>
      <w:spacing w:after="200" w:line="276" w:lineRule="auto"/>
    </w:pPr>
    <w:rPr>
      <w:sz w:val="22"/>
      <w:szCs w:val="22"/>
      <w:lang w:bidi="en-US"/>
    </w:rPr>
  </w:style>
  <w:style w:type="paragraph" w:styleId="Heading1">
    <w:name w:val="heading 1"/>
    <w:basedOn w:val="Normal"/>
    <w:next w:val="Normal"/>
    <w:link w:val="Heading1Char"/>
    <w:uiPriority w:val="9"/>
    <w:qFormat/>
    <w:rsid w:val="00FA2D63"/>
    <w:pPr>
      <w:keepNext/>
      <w:keepLines/>
      <w:spacing w:before="480" w:after="0"/>
      <w:outlineLvl w:val="0"/>
    </w:pPr>
    <w:rPr>
      <w:rFonts w:ascii="Cambria" w:hAnsi="Cambria"/>
      <w:b/>
      <w:bCs/>
      <w:color w:val="365F91"/>
      <w:sz w:val="28"/>
      <w:szCs w:val="28"/>
      <w:lang w:bidi="ar-SA"/>
    </w:rPr>
  </w:style>
  <w:style w:type="paragraph" w:styleId="Heading2">
    <w:name w:val="heading 2"/>
    <w:basedOn w:val="Normal"/>
    <w:next w:val="Normal"/>
    <w:link w:val="Heading2Char"/>
    <w:uiPriority w:val="9"/>
    <w:unhideWhenUsed/>
    <w:qFormat/>
    <w:rsid w:val="00FA2D63"/>
    <w:pPr>
      <w:keepNext/>
      <w:keepLines/>
      <w:spacing w:before="200" w:after="0"/>
      <w:outlineLvl w:val="1"/>
    </w:pPr>
    <w:rPr>
      <w:rFonts w:ascii="Cambria" w:hAnsi="Cambria"/>
      <w:b/>
      <w:bCs/>
      <w:color w:val="4F81BD"/>
      <w:sz w:val="26"/>
      <w:szCs w:val="26"/>
      <w:lang w:bidi="ar-SA"/>
    </w:rPr>
  </w:style>
  <w:style w:type="paragraph" w:styleId="Heading3">
    <w:name w:val="heading 3"/>
    <w:basedOn w:val="Normal"/>
    <w:next w:val="Normal"/>
    <w:link w:val="Heading3Char"/>
    <w:uiPriority w:val="9"/>
    <w:unhideWhenUsed/>
    <w:qFormat/>
    <w:rsid w:val="00FA2D63"/>
    <w:pPr>
      <w:keepNext/>
      <w:keepLines/>
      <w:spacing w:before="200" w:after="0"/>
      <w:outlineLvl w:val="2"/>
    </w:pPr>
    <w:rPr>
      <w:rFonts w:ascii="Cambria" w:hAnsi="Cambria"/>
      <w:b/>
      <w:bCs/>
      <w:color w:val="4F81BD"/>
      <w:sz w:val="20"/>
      <w:szCs w:val="20"/>
      <w:lang w:bidi="ar-SA"/>
    </w:rPr>
  </w:style>
  <w:style w:type="paragraph" w:styleId="Heading4">
    <w:name w:val="heading 4"/>
    <w:basedOn w:val="Normal"/>
    <w:next w:val="Normal"/>
    <w:link w:val="Heading4Char"/>
    <w:uiPriority w:val="9"/>
    <w:semiHidden/>
    <w:unhideWhenUsed/>
    <w:qFormat/>
    <w:rsid w:val="00FA2D63"/>
    <w:pPr>
      <w:keepNext/>
      <w:keepLines/>
      <w:spacing w:before="200" w:after="0"/>
      <w:outlineLvl w:val="3"/>
    </w:pPr>
    <w:rPr>
      <w:rFonts w:ascii="Cambria" w:hAnsi="Cambria"/>
      <w:b/>
      <w:bCs/>
      <w:i/>
      <w:iCs/>
      <w:color w:val="4F81BD"/>
      <w:sz w:val="20"/>
      <w:szCs w:val="20"/>
      <w:lang w:bidi="ar-SA"/>
    </w:rPr>
  </w:style>
  <w:style w:type="paragraph" w:styleId="Heading5">
    <w:name w:val="heading 5"/>
    <w:basedOn w:val="Normal"/>
    <w:next w:val="Normal"/>
    <w:link w:val="Heading5Char"/>
    <w:uiPriority w:val="9"/>
    <w:semiHidden/>
    <w:unhideWhenUsed/>
    <w:qFormat/>
    <w:rsid w:val="00FA2D63"/>
    <w:pPr>
      <w:keepNext/>
      <w:keepLines/>
      <w:spacing w:before="200" w:after="0"/>
      <w:outlineLvl w:val="4"/>
    </w:pPr>
    <w:rPr>
      <w:rFonts w:ascii="Cambria" w:hAnsi="Cambria"/>
      <w:color w:val="243F60"/>
      <w:sz w:val="20"/>
      <w:szCs w:val="20"/>
      <w:lang w:bidi="ar-SA"/>
    </w:rPr>
  </w:style>
  <w:style w:type="paragraph" w:styleId="Heading6">
    <w:name w:val="heading 6"/>
    <w:basedOn w:val="Normal"/>
    <w:next w:val="Normal"/>
    <w:link w:val="Heading6Char"/>
    <w:uiPriority w:val="9"/>
    <w:semiHidden/>
    <w:unhideWhenUsed/>
    <w:qFormat/>
    <w:rsid w:val="00FA2D63"/>
    <w:pPr>
      <w:keepNext/>
      <w:keepLines/>
      <w:spacing w:before="200" w:after="0"/>
      <w:outlineLvl w:val="5"/>
    </w:pPr>
    <w:rPr>
      <w:rFonts w:ascii="Cambria" w:hAnsi="Cambria"/>
      <w:i/>
      <w:iCs/>
      <w:color w:val="243F60"/>
      <w:sz w:val="20"/>
      <w:szCs w:val="20"/>
      <w:lang w:bidi="ar-SA"/>
    </w:rPr>
  </w:style>
  <w:style w:type="paragraph" w:styleId="Heading7">
    <w:name w:val="heading 7"/>
    <w:basedOn w:val="Normal"/>
    <w:next w:val="Normal"/>
    <w:link w:val="Heading7Char"/>
    <w:uiPriority w:val="9"/>
    <w:semiHidden/>
    <w:unhideWhenUsed/>
    <w:qFormat/>
    <w:rsid w:val="00FA2D63"/>
    <w:pPr>
      <w:keepNext/>
      <w:keepLines/>
      <w:spacing w:before="200" w:after="0"/>
      <w:outlineLvl w:val="6"/>
    </w:pPr>
    <w:rPr>
      <w:rFonts w:ascii="Cambria" w:hAnsi="Cambria"/>
      <w:i/>
      <w:iCs/>
      <w:color w:val="404040"/>
      <w:sz w:val="20"/>
      <w:szCs w:val="20"/>
      <w:lang w:bidi="ar-SA"/>
    </w:rPr>
  </w:style>
  <w:style w:type="paragraph" w:styleId="Heading8">
    <w:name w:val="heading 8"/>
    <w:basedOn w:val="Normal"/>
    <w:next w:val="Normal"/>
    <w:link w:val="Heading8Char"/>
    <w:uiPriority w:val="9"/>
    <w:semiHidden/>
    <w:unhideWhenUsed/>
    <w:qFormat/>
    <w:rsid w:val="00FA2D63"/>
    <w:pPr>
      <w:keepNext/>
      <w:keepLines/>
      <w:spacing w:before="200" w:after="0"/>
      <w:outlineLvl w:val="7"/>
    </w:pPr>
    <w:rPr>
      <w:rFonts w:ascii="Cambria" w:hAnsi="Cambria"/>
      <w:color w:val="4F81BD"/>
      <w:sz w:val="20"/>
      <w:szCs w:val="20"/>
      <w:lang w:bidi="ar-SA"/>
    </w:rPr>
  </w:style>
  <w:style w:type="paragraph" w:styleId="Heading9">
    <w:name w:val="heading 9"/>
    <w:basedOn w:val="Normal"/>
    <w:next w:val="Normal"/>
    <w:link w:val="Heading9Char"/>
    <w:uiPriority w:val="9"/>
    <w:semiHidden/>
    <w:unhideWhenUsed/>
    <w:qFormat/>
    <w:rsid w:val="00FA2D63"/>
    <w:pPr>
      <w:keepNext/>
      <w:keepLines/>
      <w:spacing w:before="200" w:after="0"/>
      <w:outlineLvl w:val="8"/>
    </w:pPr>
    <w:rPr>
      <w:rFonts w:ascii="Cambria" w:hAnsi="Cambria"/>
      <w:i/>
      <w:iCs/>
      <w:color w:val="404040"/>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2D63"/>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FA2D63"/>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FA2D63"/>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FA2D63"/>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FA2D63"/>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FA2D63"/>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FA2D63"/>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FA2D63"/>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sid w:val="00FA2D63"/>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FA2D63"/>
    <w:pPr>
      <w:spacing w:line="240" w:lineRule="auto"/>
    </w:pPr>
    <w:rPr>
      <w:b/>
      <w:bCs/>
      <w:color w:val="4F81BD"/>
      <w:sz w:val="18"/>
      <w:szCs w:val="18"/>
    </w:rPr>
  </w:style>
  <w:style w:type="paragraph" w:styleId="Title">
    <w:name w:val="Title"/>
    <w:basedOn w:val="Normal"/>
    <w:next w:val="Normal"/>
    <w:link w:val="TitleChar"/>
    <w:uiPriority w:val="10"/>
    <w:qFormat/>
    <w:rsid w:val="00FA2D63"/>
    <w:pPr>
      <w:pBdr>
        <w:bottom w:val="single" w:sz="8" w:space="4" w:color="4F81BD"/>
      </w:pBdr>
      <w:spacing w:after="300" w:line="240" w:lineRule="auto"/>
      <w:contextualSpacing/>
    </w:pPr>
    <w:rPr>
      <w:rFonts w:ascii="Cambria" w:hAnsi="Cambria"/>
      <w:color w:val="17365D"/>
      <w:spacing w:val="5"/>
      <w:kern w:val="28"/>
      <w:sz w:val="52"/>
      <w:szCs w:val="52"/>
      <w:lang w:bidi="ar-SA"/>
    </w:rPr>
  </w:style>
  <w:style w:type="character" w:customStyle="1" w:styleId="TitleChar">
    <w:name w:val="Title Char"/>
    <w:basedOn w:val="DefaultParagraphFont"/>
    <w:link w:val="Title"/>
    <w:uiPriority w:val="10"/>
    <w:rsid w:val="00FA2D63"/>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FA2D63"/>
    <w:pPr>
      <w:numPr>
        <w:ilvl w:val="1"/>
      </w:numPr>
    </w:pPr>
    <w:rPr>
      <w:rFonts w:ascii="Cambria" w:hAnsi="Cambria"/>
      <w:i/>
      <w:iCs/>
      <w:color w:val="4F81BD"/>
      <w:spacing w:val="15"/>
      <w:sz w:val="24"/>
      <w:szCs w:val="24"/>
      <w:lang w:bidi="ar-SA"/>
    </w:rPr>
  </w:style>
  <w:style w:type="character" w:customStyle="1" w:styleId="SubtitleChar">
    <w:name w:val="Subtitle Char"/>
    <w:basedOn w:val="DefaultParagraphFont"/>
    <w:link w:val="Subtitle"/>
    <w:uiPriority w:val="11"/>
    <w:rsid w:val="00FA2D63"/>
    <w:rPr>
      <w:rFonts w:ascii="Cambria" w:eastAsia="Times New Roman" w:hAnsi="Cambria" w:cs="Times New Roman"/>
      <w:i/>
      <w:iCs/>
      <w:color w:val="4F81BD"/>
      <w:spacing w:val="15"/>
      <w:sz w:val="24"/>
      <w:szCs w:val="24"/>
    </w:rPr>
  </w:style>
  <w:style w:type="character" w:styleId="Strong">
    <w:name w:val="Strong"/>
    <w:basedOn w:val="DefaultParagraphFont"/>
    <w:uiPriority w:val="22"/>
    <w:qFormat/>
    <w:rsid w:val="00FA2D63"/>
    <w:rPr>
      <w:b/>
      <w:bCs/>
    </w:rPr>
  </w:style>
  <w:style w:type="character" w:styleId="Emphasis">
    <w:name w:val="Emphasis"/>
    <w:basedOn w:val="DefaultParagraphFont"/>
    <w:uiPriority w:val="20"/>
    <w:qFormat/>
    <w:rsid w:val="00FA2D63"/>
    <w:rPr>
      <w:i/>
      <w:iCs/>
    </w:rPr>
  </w:style>
  <w:style w:type="paragraph" w:styleId="NoSpacing">
    <w:name w:val="No Spacing"/>
    <w:uiPriority w:val="1"/>
    <w:qFormat/>
    <w:rsid w:val="00FA2D63"/>
    <w:rPr>
      <w:sz w:val="22"/>
      <w:szCs w:val="22"/>
      <w:lang w:bidi="en-US"/>
    </w:rPr>
  </w:style>
  <w:style w:type="paragraph" w:styleId="ListParagraph">
    <w:name w:val="List Paragraph"/>
    <w:basedOn w:val="Normal"/>
    <w:uiPriority w:val="34"/>
    <w:qFormat/>
    <w:rsid w:val="00FA2D63"/>
    <w:pPr>
      <w:ind w:left="720"/>
      <w:contextualSpacing/>
    </w:pPr>
  </w:style>
  <w:style w:type="paragraph" w:styleId="Quote">
    <w:name w:val="Quote"/>
    <w:basedOn w:val="Normal"/>
    <w:next w:val="Normal"/>
    <w:link w:val="QuoteChar"/>
    <w:uiPriority w:val="29"/>
    <w:qFormat/>
    <w:rsid w:val="00FA2D63"/>
    <w:rPr>
      <w:i/>
      <w:iCs/>
      <w:color w:val="000000"/>
      <w:sz w:val="20"/>
      <w:szCs w:val="20"/>
      <w:lang w:bidi="ar-SA"/>
    </w:rPr>
  </w:style>
  <w:style w:type="character" w:customStyle="1" w:styleId="QuoteChar">
    <w:name w:val="Quote Char"/>
    <w:basedOn w:val="DefaultParagraphFont"/>
    <w:link w:val="Quote"/>
    <w:uiPriority w:val="29"/>
    <w:rsid w:val="00FA2D63"/>
    <w:rPr>
      <w:i/>
      <w:iCs/>
      <w:color w:val="000000"/>
    </w:rPr>
  </w:style>
  <w:style w:type="paragraph" w:styleId="IntenseQuote">
    <w:name w:val="Intense Quote"/>
    <w:basedOn w:val="Normal"/>
    <w:next w:val="Normal"/>
    <w:link w:val="IntenseQuoteChar"/>
    <w:uiPriority w:val="30"/>
    <w:qFormat/>
    <w:rsid w:val="00FA2D63"/>
    <w:pPr>
      <w:pBdr>
        <w:bottom w:val="single" w:sz="4" w:space="4" w:color="4F81BD"/>
      </w:pBdr>
      <w:spacing w:before="200" w:after="280"/>
      <w:ind w:left="936" w:right="936"/>
    </w:pPr>
    <w:rPr>
      <w:b/>
      <w:bCs/>
      <w:i/>
      <w:iCs/>
      <w:color w:val="4F81BD"/>
      <w:sz w:val="20"/>
      <w:szCs w:val="20"/>
      <w:lang w:bidi="ar-SA"/>
    </w:rPr>
  </w:style>
  <w:style w:type="character" w:customStyle="1" w:styleId="IntenseQuoteChar">
    <w:name w:val="Intense Quote Char"/>
    <w:basedOn w:val="DefaultParagraphFont"/>
    <w:link w:val="IntenseQuote"/>
    <w:uiPriority w:val="30"/>
    <w:rsid w:val="00FA2D63"/>
    <w:rPr>
      <w:b/>
      <w:bCs/>
      <w:i/>
      <w:iCs/>
      <w:color w:val="4F81BD"/>
    </w:rPr>
  </w:style>
  <w:style w:type="character" w:styleId="SubtleEmphasis">
    <w:name w:val="Subtle Emphasis"/>
    <w:basedOn w:val="DefaultParagraphFont"/>
    <w:uiPriority w:val="19"/>
    <w:qFormat/>
    <w:rsid w:val="00FA2D63"/>
    <w:rPr>
      <w:i/>
      <w:iCs/>
      <w:color w:val="808080"/>
    </w:rPr>
  </w:style>
  <w:style w:type="character" w:styleId="IntenseEmphasis">
    <w:name w:val="Intense Emphasis"/>
    <w:basedOn w:val="DefaultParagraphFont"/>
    <w:uiPriority w:val="21"/>
    <w:qFormat/>
    <w:rsid w:val="00FA2D63"/>
    <w:rPr>
      <w:b/>
      <w:bCs/>
      <w:i/>
      <w:iCs/>
      <w:color w:val="4F81BD"/>
    </w:rPr>
  </w:style>
  <w:style w:type="character" w:styleId="SubtleReference">
    <w:name w:val="Subtle Reference"/>
    <w:basedOn w:val="DefaultParagraphFont"/>
    <w:uiPriority w:val="31"/>
    <w:qFormat/>
    <w:rsid w:val="00FA2D63"/>
    <w:rPr>
      <w:smallCaps/>
      <w:color w:val="C0504D"/>
      <w:u w:val="single"/>
    </w:rPr>
  </w:style>
  <w:style w:type="character" w:styleId="IntenseReference">
    <w:name w:val="Intense Reference"/>
    <w:basedOn w:val="DefaultParagraphFont"/>
    <w:uiPriority w:val="32"/>
    <w:qFormat/>
    <w:rsid w:val="00FA2D63"/>
    <w:rPr>
      <w:b/>
      <w:bCs/>
      <w:smallCaps/>
      <w:color w:val="C0504D"/>
      <w:spacing w:val="5"/>
      <w:u w:val="single"/>
    </w:rPr>
  </w:style>
  <w:style w:type="character" w:styleId="BookTitle">
    <w:name w:val="Book Title"/>
    <w:basedOn w:val="DefaultParagraphFont"/>
    <w:uiPriority w:val="33"/>
    <w:qFormat/>
    <w:rsid w:val="00FA2D63"/>
    <w:rPr>
      <w:b/>
      <w:bCs/>
      <w:smallCaps/>
      <w:spacing w:val="5"/>
    </w:rPr>
  </w:style>
  <w:style w:type="paragraph" w:styleId="TOCHeading">
    <w:name w:val="TOC Heading"/>
    <w:basedOn w:val="Heading1"/>
    <w:next w:val="Normal"/>
    <w:uiPriority w:val="39"/>
    <w:semiHidden/>
    <w:unhideWhenUsed/>
    <w:qFormat/>
    <w:rsid w:val="00FA2D63"/>
    <w:pPr>
      <w:outlineLvl w:val="9"/>
    </w:pPr>
    <w:rPr>
      <w:lang w:bidi="en-US"/>
    </w:rPr>
  </w:style>
  <w:style w:type="paragraph" w:styleId="NormalWeb">
    <w:name w:val="Normal (Web)"/>
    <w:basedOn w:val="Normal"/>
    <w:uiPriority w:val="99"/>
    <w:semiHidden/>
    <w:unhideWhenUsed/>
    <w:rsid w:val="00062E92"/>
    <w:pPr>
      <w:spacing w:before="100" w:beforeAutospacing="1" w:after="100" w:afterAutospacing="1" w:line="240" w:lineRule="auto"/>
    </w:pPr>
    <w:rPr>
      <w:rFonts w:ascii="Times New Roman" w:hAnsi="Times New Roman"/>
      <w:sz w:val="24"/>
      <w:szCs w:val="24"/>
      <w:lang w:bidi="ar-SA"/>
    </w:rPr>
  </w:style>
  <w:style w:type="character" w:styleId="Hyperlink">
    <w:name w:val="Hyperlink"/>
    <w:basedOn w:val="DefaultParagraphFont"/>
    <w:uiPriority w:val="99"/>
    <w:semiHidden/>
    <w:unhideWhenUsed/>
    <w:rsid w:val="00062E92"/>
    <w:rPr>
      <w:color w:val="0000FF"/>
      <w:u w:val="single"/>
    </w:rPr>
  </w:style>
  <w:style w:type="paragraph" w:styleId="BalloonText">
    <w:name w:val="Balloon Text"/>
    <w:basedOn w:val="Normal"/>
    <w:link w:val="BalloonTextChar"/>
    <w:uiPriority w:val="99"/>
    <w:semiHidden/>
    <w:unhideWhenUsed/>
    <w:rsid w:val="003D34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41C"/>
    <w:rPr>
      <w:rFonts w:ascii="Tahoma" w:hAnsi="Tahoma" w:cs="Tahoma"/>
      <w:sz w:val="16"/>
      <w:szCs w:val="16"/>
      <w:lang w:bidi="en-US"/>
    </w:rPr>
  </w:style>
  <w:style w:type="paragraph" w:styleId="Header">
    <w:name w:val="header"/>
    <w:basedOn w:val="Normal"/>
    <w:link w:val="HeaderChar"/>
    <w:uiPriority w:val="99"/>
    <w:unhideWhenUsed/>
    <w:rsid w:val="003D34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341C"/>
    <w:rPr>
      <w:sz w:val="22"/>
      <w:szCs w:val="22"/>
      <w:lang w:bidi="en-US"/>
    </w:rPr>
  </w:style>
  <w:style w:type="paragraph" w:styleId="Footer">
    <w:name w:val="footer"/>
    <w:basedOn w:val="Normal"/>
    <w:link w:val="FooterChar"/>
    <w:uiPriority w:val="99"/>
    <w:semiHidden/>
    <w:unhideWhenUsed/>
    <w:rsid w:val="003D341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D341C"/>
    <w:rPr>
      <w:sz w:val="22"/>
      <w:szCs w:val="22"/>
      <w:lang w:bidi="en-US"/>
    </w:rPr>
  </w:style>
</w:styles>
</file>

<file path=word/webSettings.xml><?xml version="1.0" encoding="utf-8"?>
<w:webSettings xmlns:r="http://schemas.openxmlformats.org/officeDocument/2006/relationships" xmlns:w="http://schemas.openxmlformats.org/wordprocessingml/2006/main">
  <w:divs>
    <w:div w:id="1159351060">
      <w:bodyDiv w:val="1"/>
      <w:marLeft w:val="0"/>
      <w:marRight w:val="0"/>
      <w:marTop w:val="0"/>
      <w:marBottom w:val="0"/>
      <w:divBdr>
        <w:top w:val="none" w:sz="0" w:space="0" w:color="auto"/>
        <w:left w:val="none" w:sz="0" w:space="0" w:color="auto"/>
        <w:bottom w:val="none" w:sz="0" w:space="0" w:color="auto"/>
        <w:right w:val="none" w:sz="0" w:space="0" w:color="auto"/>
      </w:divBdr>
      <w:divsChild>
        <w:div w:id="2114204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Rochester Institute of Technology</Company>
  <LinksUpToDate>false</LinksUpToDate>
  <CharactersWithSpaces>2616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elcpro</dc:creator>
  <cp:lastModifiedBy>mccasp</cp:lastModifiedBy>
  <cp:revision>2</cp:revision>
  <dcterms:created xsi:type="dcterms:W3CDTF">2013-02-13T16:13:00Z</dcterms:created>
  <dcterms:modified xsi:type="dcterms:W3CDTF">2013-02-13T16:13:00Z</dcterms:modified>
</cp:coreProperties>
</file>