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1617" w14:textId="193DA785" w:rsidR="006F65F8" w:rsidRDefault="006F65F8" w:rsidP="005309E7">
      <w:pPr>
        <w:pStyle w:val="PlainText"/>
      </w:pPr>
    </w:p>
    <w:p w14:paraId="53D213F5" w14:textId="77777777" w:rsidR="00362305" w:rsidRPr="00362305" w:rsidRDefault="00362305" w:rsidP="003623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3D548E63" w14:textId="77777777" w:rsidR="005309E7" w:rsidRPr="00362305" w:rsidRDefault="005309E7" w:rsidP="005309E7">
      <w:pPr>
        <w:pStyle w:val="PlainText"/>
        <w:rPr>
          <w:rFonts w:asciiTheme="majorHAnsi" w:hAnsiTheme="majorHAnsi" w:cstheme="majorHAnsi"/>
          <w:sz w:val="24"/>
          <w:szCs w:val="24"/>
        </w:rPr>
      </w:pPr>
      <w:bookmarkStart w:id="0" w:name="_Hlk528758505"/>
      <w:r w:rsidRPr="00362305">
        <w:rPr>
          <w:rFonts w:asciiTheme="majorHAnsi" w:hAnsiTheme="majorHAnsi" w:cstheme="majorHAnsi"/>
          <w:sz w:val="24"/>
          <w:szCs w:val="24"/>
        </w:rPr>
        <w:t>Dear Faculty,</w:t>
      </w:r>
    </w:p>
    <w:p w14:paraId="6FE74833" w14:textId="77777777" w:rsidR="005309E7" w:rsidRPr="00362305" w:rsidRDefault="005309E7" w:rsidP="005309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3623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C9BD5F" w14:textId="620CFBBA" w:rsidR="009B4854" w:rsidRPr="002C4325" w:rsidRDefault="004A357F" w:rsidP="00EF16C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62305">
        <w:rPr>
          <w:rFonts w:asciiTheme="majorHAnsi" w:hAnsiTheme="majorHAnsi" w:cstheme="majorHAnsi"/>
          <w:sz w:val="24"/>
          <w:szCs w:val="24"/>
        </w:rPr>
        <w:t xml:space="preserve">In support of the University of Mount Union’s </w:t>
      </w:r>
      <w:r w:rsidR="002C4325">
        <w:rPr>
          <w:rFonts w:asciiTheme="majorHAnsi" w:hAnsiTheme="majorHAnsi" w:cstheme="majorHAnsi"/>
          <w:sz w:val="24"/>
          <w:szCs w:val="24"/>
        </w:rPr>
        <w:t xml:space="preserve">ongoing commitment to </w:t>
      </w:r>
      <w:r w:rsidR="006F65F8" w:rsidRPr="00362305">
        <w:rPr>
          <w:rFonts w:asciiTheme="majorHAnsi" w:hAnsiTheme="majorHAnsi" w:cstheme="majorHAnsi"/>
          <w:sz w:val="24"/>
          <w:szCs w:val="24"/>
        </w:rPr>
        <w:t>Sustainability efforts t</w:t>
      </w:r>
      <w:r w:rsidR="005309E7" w:rsidRPr="00362305">
        <w:rPr>
          <w:rFonts w:asciiTheme="majorHAnsi" w:hAnsiTheme="majorHAnsi" w:cstheme="majorHAnsi"/>
          <w:sz w:val="24"/>
          <w:szCs w:val="24"/>
        </w:rPr>
        <w:t xml:space="preserve">he </w:t>
      </w:r>
      <w:r w:rsidR="00AD74FA" w:rsidRPr="00362305">
        <w:rPr>
          <w:rFonts w:asciiTheme="majorHAnsi" w:hAnsiTheme="majorHAnsi" w:cstheme="majorHAnsi"/>
          <w:sz w:val="24"/>
          <w:szCs w:val="24"/>
        </w:rPr>
        <w:t>Sustainability Management Advisory Committee (SMAC)</w:t>
      </w:r>
      <w:r w:rsidR="005309E7" w:rsidRPr="00362305">
        <w:rPr>
          <w:rFonts w:asciiTheme="majorHAnsi" w:hAnsiTheme="majorHAnsi" w:cstheme="majorHAnsi"/>
          <w:sz w:val="24"/>
          <w:szCs w:val="24"/>
        </w:rPr>
        <w:t xml:space="preserve"> is pleased to announce</w:t>
      </w:r>
      <w:r w:rsidR="002C4325">
        <w:rPr>
          <w:rFonts w:asciiTheme="majorHAnsi" w:hAnsiTheme="majorHAnsi" w:cstheme="majorHAnsi"/>
          <w:sz w:val="24"/>
          <w:szCs w:val="24"/>
        </w:rPr>
        <w:t xml:space="preserve"> </w:t>
      </w:r>
      <w:r w:rsidR="00F519A7">
        <w:rPr>
          <w:rFonts w:asciiTheme="majorHAnsi" w:hAnsiTheme="majorHAnsi" w:cstheme="majorHAnsi"/>
          <w:sz w:val="24"/>
          <w:szCs w:val="24"/>
        </w:rPr>
        <w:t>that we are accepting applications for the 20</w:t>
      </w:r>
      <w:r w:rsidR="00CD0059">
        <w:rPr>
          <w:rFonts w:asciiTheme="majorHAnsi" w:hAnsiTheme="majorHAnsi" w:cstheme="majorHAnsi"/>
          <w:sz w:val="24"/>
          <w:szCs w:val="24"/>
        </w:rPr>
        <w:t>20-21</w:t>
      </w:r>
      <w:r w:rsidR="00EE1875">
        <w:rPr>
          <w:rFonts w:asciiTheme="majorHAnsi" w:hAnsiTheme="majorHAnsi" w:cstheme="majorHAnsi"/>
          <w:sz w:val="24"/>
          <w:szCs w:val="24"/>
        </w:rPr>
        <w:t xml:space="preserve"> </w:t>
      </w:r>
      <w:r w:rsidR="002C4325">
        <w:rPr>
          <w:rFonts w:asciiTheme="majorHAnsi" w:hAnsiTheme="majorHAnsi" w:cstheme="majorHAnsi"/>
          <w:sz w:val="24"/>
          <w:szCs w:val="24"/>
        </w:rPr>
        <w:t xml:space="preserve">Sustainability </w:t>
      </w:r>
      <w:r w:rsidR="00F519A7">
        <w:rPr>
          <w:rFonts w:asciiTheme="majorHAnsi" w:hAnsiTheme="majorHAnsi" w:cstheme="majorHAnsi"/>
          <w:sz w:val="24"/>
          <w:szCs w:val="24"/>
        </w:rPr>
        <w:t>Stipend</w:t>
      </w:r>
      <w:r w:rsidR="002C4325">
        <w:rPr>
          <w:rFonts w:asciiTheme="majorHAnsi" w:hAnsiTheme="majorHAnsi" w:cstheme="majorHAnsi"/>
          <w:sz w:val="24"/>
          <w:szCs w:val="24"/>
        </w:rPr>
        <w:t xml:space="preserve"> Program.  </w:t>
      </w:r>
      <w:r w:rsidR="00EF16C4">
        <w:rPr>
          <w:rFonts w:asciiTheme="majorHAnsi" w:hAnsiTheme="majorHAnsi" w:cstheme="majorHAnsi"/>
          <w:sz w:val="24"/>
          <w:szCs w:val="24"/>
        </w:rPr>
        <w:t xml:space="preserve">These </w:t>
      </w:r>
      <w:r w:rsidR="00F519A7">
        <w:rPr>
          <w:rFonts w:asciiTheme="majorHAnsi" w:hAnsiTheme="majorHAnsi" w:cstheme="majorHAnsi"/>
          <w:sz w:val="24"/>
          <w:szCs w:val="24"/>
        </w:rPr>
        <w:t>stipends</w:t>
      </w:r>
      <w:r w:rsidR="00EF16C4">
        <w:rPr>
          <w:rFonts w:asciiTheme="majorHAnsi" w:hAnsiTheme="majorHAnsi" w:cstheme="majorHAnsi"/>
          <w:sz w:val="24"/>
          <w:szCs w:val="24"/>
        </w:rPr>
        <w:t xml:space="preserve"> are intended to support curriculum development work to infuse sustainability-related content into Mount Union courses.  Such development may include</w:t>
      </w:r>
      <w:r w:rsidR="00EF16C4" w:rsidRPr="00EF16C4">
        <w:rPr>
          <w:rFonts w:asciiTheme="majorHAnsi" w:hAnsiTheme="majorHAnsi" w:cstheme="majorHAnsi"/>
          <w:sz w:val="24"/>
          <w:szCs w:val="24"/>
        </w:rPr>
        <w:t xml:space="preserve"> </w:t>
      </w:r>
      <w:r w:rsidR="00EF16C4">
        <w:rPr>
          <w:rFonts w:asciiTheme="majorHAnsi" w:hAnsiTheme="majorHAnsi" w:cstheme="majorHAnsi"/>
          <w:sz w:val="24"/>
          <w:szCs w:val="24"/>
        </w:rPr>
        <w:t>revision of existing courses to deal with issues relating to sustainability, development of new components for existing courses, or development</w:t>
      </w:r>
      <w:r w:rsidR="006C31CA">
        <w:rPr>
          <w:rFonts w:asciiTheme="majorHAnsi" w:hAnsiTheme="majorHAnsi" w:cstheme="majorHAnsi"/>
          <w:sz w:val="24"/>
          <w:szCs w:val="24"/>
        </w:rPr>
        <w:t xml:space="preserve"> of </w:t>
      </w:r>
      <w:r w:rsidR="00EF16C4">
        <w:rPr>
          <w:rFonts w:asciiTheme="majorHAnsi" w:hAnsiTheme="majorHAnsi" w:cstheme="majorHAnsi"/>
          <w:sz w:val="24"/>
          <w:szCs w:val="24"/>
        </w:rPr>
        <w:t>completely new course</w:t>
      </w:r>
      <w:r w:rsidR="006C31CA">
        <w:rPr>
          <w:rFonts w:asciiTheme="majorHAnsi" w:hAnsiTheme="majorHAnsi" w:cstheme="majorHAnsi"/>
          <w:sz w:val="24"/>
          <w:szCs w:val="24"/>
        </w:rPr>
        <w:t>s</w:t>
      </w:r>
      <w:r w:rsidR="00EF16C4">
        <w:rPr>
          <w:rFonts w:asciiTheme="majorHAnsi" w:hAnsiTheme="majorHAnsi" w:cstheme="majorHAnsi"/>
          <w:sz w:val="24"/>
          <w:szCs w:val="24"/>
        </w:rPr>
        <w:t xml:space="preserve">. </w:t>
      </w:r>
      <w:r w:rsidR="002C4325">
        <w:rPr>
          <w:rFonts w:asciiTheme="majorHAnsi" w:hAnsiTheme="majorHAnsi" w:cstheme="majorHAnsi"/>
          <w:sz w:val="24"/>
          <w:szCs w:val="24"/>
        </w:rPr>
        <w:t xml:space="preserve">We invite all </w:t>
      </w:r>
      <w:r w:rsidR="006C31CA">
        <w:rPr>
          <w:rFonts w:asciiTheme="majorHAnsi" w:hAnsiTheme="majorHAnsi" w:cstheme="majorHAnsi"/>
          <w:sz w:val="24"/>
          <w:szCs w:val="24"/>
        </w:rPr>
        <w:t xml:space="preserve">interested </w:t>
      </w:r>
      <w:r w:rsidR="002C4325">
        <w:rPr>
          <w:rFonts w:asciiTheme="majorHAnsi" w:hAnsiTheme="majorHAnsi" w:cstheme="majorHAnsi"/>
          <w:sz w:val="24"/>
          <w:szCs w:val="24"/>
        </w:rPr>
        <w:t xml:space="preserve">faculty to apply.  </w:t>
      </w:r>
      <w:r w:rsidR="006C31CA">
        <w:rPr>
          <w:rFonts w:asciiTheme="majorHAnsi" w:hAnsiTheme="majorHAnsi" w:cstheme="majorHAnsi"/>
          <w:sz w:val="24"/>
          <w:szCs w:val="24"/>
        </w:rPr>
        <w:t>The existing course or new course must be taught in the upcoming academic year (fall 2</w:t>
      </w:r>
      <w:r w:rsidR="00EE1875">
        <w:rPr>
          <w:rFonts w:asciiTheme="majorHAnsi" w:hAnsiTheme="majorHAnsi" w:cstheme="majorHAnsi"/>
          <w:sz w:val="24"/>
          <w:szCs w:val="24"/>
        </w:rPr>
        <w:t>02</w:t>
      </w:r>
      <w:r w:rsidR="00CD0059">
        <w:rPr>
          <w:rFonts w:asciiTheme="majorHAnsi" w:hAnsiTheme="majorHAnsi" w:cstheme="majorHAnsi"/>
          <w:sz w:val="24"/>
          <w:szCs w:val="24"/>
        </w:rPr>
        <w:t>1</w:t>
      </w:r>
      <w:r w:rsidR="006C31CA">
        <w:rPr>
          <w:rFonts w:asciiTheme="majorHAnsi" w:hAnsiTheme="majorHAnsi" w:cstheme="majorHAnsi"/>
          <w:sz w:val="24"/>
          <w:szCs w:val="24"/>
        </w:rPr>
        <w:t xml:space="preserve"> or spring 20</w:t>
      </w:r>
      <w:r w:rsidR="00F519A7">
        <w:rPr>
          <w:rFonts w:asciiTheme="majorHAnsi" w:hAnsiTheme="majorHAnsi" w:cstheme="majorHAnsi"/>
          <w:sz w:val="24"/>
          <w:szCs w:val="24"/>
        </w:rPr>
        <w:t>2</w:t>
      </w:r>
      <w:r w:rsidR="00CD0059">
        <w:rPr>
          <w:rFonts w:asciiTheme="majorHAnsi" w:hAnsiTheme="majorHAnsi" w:cstheme="majorHAnsi"/>
          <w:sz w:val="24"/>
          <w:szCs w:val="24"/>
        </w:rPr>
        <w:t>2</w:t>
      </w:r>
      <w:r w:rsidR="006C31CA">
        <w:rPr>
          <w:rFonts w:asciiTheme="majorHAnsi" w:hAnsiTheme="majorHAnsi" w:cstheme="majorHAnsi"/>
          <w:sz w:val="24"/>
          <w:szCs w:val="24"/>
        </w:rPr>
        <w:t xml:space="preserve">).  </w:t>
      </w:r>
      <w:r w:rsidR="00734425" w:rsidRPr="002C4325">
        <w:rPr>
          <w:rFonts w:asciiTheme="majorHAnsi" w:hAnsiTheme="majorHAnsi" w:cstheme="majorHAnsi"/>
          <w:sz w:val="24"/>
          <w:szCs w:val="24"/>
        </w:rPr>
        <w:t xml:space="preserve">Applications from </w:t>
      </w:r>
      <w:r w:rsidR="00734425" w:rsidRPr="002C4325">
        <w:rPr>
          <w:rFonts w:asciiTheme="majorHAnsi" w:hAnsiTheme="majorHAnsi" w:cstheme="majorHAnsi"/>
          <w:b/>
          <w:sz w:val="24"/>
          <w:szCs w:val="24"/>
        </w:rPr>
        <w:t>any discipline or area of interest</w:t>
      </w:r>
      <w:r w:rsidR="00734425" w:rsidRPr="002C4325">
        <w:rPr>
          <w:rFonts w:asciiTheme="majorHAnsi" w:hAnsiTheme="majorHAnsi" w:cstheme="majorHAnsi"/>
          <w:sz w:val="24"/>
          <w:szCs w:val="24"/>
        </w:rPr>
        <w:t xml:space="preserve"> are welcome and encouraged.</w:t>
      </w:r>
      <w:r w:rsidR="006C31CA">
        <w:rPr>
          <w:rFonts w:asciiTheme="majorHAnsi" w:hAnsiTheme="majorHAnsi" w:cstheme="majorHAnsi"/>
          <w:sz w:val="24"/>
          <w:szCs w:val="24"/>
        </w:rPr>
        <w:t xml:space="preserve">  The formal application is attached.</w:t>
      </w:r>
    </w:p>
    <w:p w14:paraId="5472AE44" w14:textId="3B31A07A" w:rsidR="00362305" w:rsidRPr="008A556D" w:rsidRDefault="009B4854" w:rsidP="00AE307F">
      <w:pPr>
        <w:pStyle w:val="PlainText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C4325">
        <w:rPr>
          <w:rFonts w:asciiTheme="majorHAnsi" w:hAnsiTheme="majorHAnsi" w:cstheme="majorHAnsi"/>
          <w:sz w:val="24"/>
          <w:szCs w:val="24"/>
        </w:rPr>
        <w:t xml:space="preserve">All proposals received by the </w:t>
      </w:r>
      <w:r w:rsidR="00CD0059">
        <w:rPr>
          <w:rFonts w:asciiTheme="majorHAnsi" w:hAnsiTheme="majorHAnsi" w:cstheme="majorHAnsi"/>
          <w:sz w:val="24"/>
          <w:szCs w:val="24"/>
        </w:rPr>
        <w:t>March 15, 2021</w:t>
      </w:r>
      <w:r w:rsidRPr="002C4325">
        <w:rPr>
          <w:rFonts w:asciiTheme="majorHAnsi" w:hAnsiTheme="majorHAnsi" w:cstheme="majorHAnsi"/>
          <w:sz w:val="24"/>
          <w:szCs w:val="24"/>
        </w:rPr>
        <w:t xml:space="preserve"> deadline will be reviewed </w:t>
      </w:r>
      <w:r w:rsidR="008B75A2">
        <w:rPr>
          <w:rFonts w:asciiTheme="majorHAnsi" w:hAnsiTheme="majorHAnsi" w:cstheme="majorHAnsi"/>
          <w:sz w:val="24"/>
          <w:szCs w:val="24"/>
        </w:rPr>
        <w:t>by the</w:t>
      </w:r>
      <w:r w:rsidR="002C4325">
        <w:rPr>
          <w:rFonts w:asciiTheme="majorHAnsi" w:hAnsiTheme="majorHAnsi" w:cstheme="majorHAnsi"/>
          <w:sz w:val="24"/>
          <w:szCs w:val="24"/>
        </w:rPr>
        <w:t xml:space="preserve"> SMAC, which is</w:t>
      </w:r>
      <w:r w:rsidRPr="002C4325">
        <w:rPr>
          <w:rFonts w:asciiTheme="majorHAnsi" w:hAnsiTheme="majorHAnsi" w:cstheme="majorHAnsi"/>
          <w:sz w:val="24"/>
          <w:szCs w:val="24"/>
        </w:rPr>
        <w:t xml:space="preserve"> </w:t>
      </w:r>
      <w:r w:rsidR="002C4325">
        <w:rPr>
          <w:rFonts w:asciiTheme="majorHAnsi" w:hAnsiTheme="majorHAnsi" w:cstheme="majorHAnsi"/>
          <w:sz w:val="24"/>
          <w:szCs w:val="24"/>
        </w:rPr>
        <w:t xml:space="preserve">comprised of faculty, staff, and students.  </w:t>
      </w:r>
      <w:r w:rsidR="00EF16C4">
        <w:rPr>
          <w:rFonts w:asciiTheme="majorHAnsi" w:hAnsiTheme="majorHAnsi" w:cstheme="majorHAnsi"/>
          <w:sz w:val="24"/>
          <w:szCs w:val="24"/>
        </w:rPr>
        <w:t>S</w:t>
      </w:r>
      <w:r w:rsidRPr="002C4325">
        <w:rPr>
          <w:rFonts w:asciiTheme="majorHAnsi" w:hAnsiTheme="majorHAnsi" w:cstheme="majorHAnsi"/>
          <w:sz w:val="24"/>
          <w:szCs w:val="24"/>
        </w:rPr>
        <w:t xml:space="preserve">uccessful applicants will be notified by </w:t>
      </w:r>
      <w:r w:rsidR="00CD0059">
        <w:rPr>
          <w:rFonts w:asciiTheme="majorHAnsi" w:hAnsiTheme="majorHAnsi" w:cstheme="majorHAnsi"/>
          <w:sz w:val="24"/>
          <w:szCs w:val="24"/>
        </w:rPr>
        <w:t>April 1, 2021</w:t>
      </w:r>
      <w:r w:rsidRPr="002C4325">
        <w:rPr>
          <w:rFonts w:asciiTheme="majorHAnsi" w:hAnsiTheme="majorHAnsi" w:cstheme="majorHAnsi"/>
          <w:sz w:val="24"/>
          <w:szCs w:val="24"/>
        </w:rPr>
        <w:t>.</w:t>
      </w:r>
      <w:r w:rsidR="002C4325">
        <w:rPr>
          <w:rFonts w:asciiTheme="majorHAnsi" w:hAnsiTheme="majorHAnsi" w:cstheme="majorHAnsi"/>
          <w:sz w:val="24"/>
          <w:szCs w:val="24"/>
        </w:rPr>
        <w:t xml:space="preserve">  Five applicants </w:t>
      </w:r>
      <w:r w:rsidR="00AE307F">
        <w:rPr>
          <w:rFonts w:asciiTheme="majorHAnsi" w:hAnsiTheme="majorHAnsi" w:cstheme="majorHAnsi"/>
          <w:sz w:val="24"/>
          <w:szCs w:val="24"/>
        </w:rPr>
        <w:t>will be selected</w:t>
      </w:r>
      <w:r w:rsidR="00BE4537">
        <w:rPr>
          <w:rFonts w:asciiTheme="majorHAnsi" w:hAnsiTheme="majorHAnsi" w:cstheme="majorHAnsi"/>
          <w:sz w:val="24"/>
          <w:szCs w:val="24"/>
        </w:rPr>
        <w:t xml:space="preserve"> based on the </w:t>
      </w:r>
      <w:r w:rsidR="00BE4537" w:rsidRPr="00BE4537">
        <w:rPr>
          <w:rFonts w:asciiTheme="majorHAnsi" w:hAnsiTheme="majorHAnsi" w:cstheme="majorHAnsi"/>
          <w:sz w:val="24"/>
        </w:rPr>
        <w:t>degree</w:t>
      </w:r>
      <w:r w:rsidR="00BE4537">
        <w:rPr>
          <w:rFonts w:asciiTheme="majorHAnsi" w:hAnsiTheme="majorHAnsi" w:cstheme="majorHAnsi"/>
          <w:sz w:val="24"/>
        </w:rPr>
        <w:t xml:space="preserve"> </w:t>
      </w:r>
      <w:r w:rsidR="00BE4537" w:rsidRPr="00BE4537">
        <w:rPr>
          <w:rFonts w:asciiTheme="majorHAnsi" w:hAnsiTheme="majorHAnsi" w:cstheme="majorHAnsi"/>
          <w:sz w:val="24"/>
        </w:rPr>
        <w:t>to which sustainability is integrated within an existing course or a new course</w:t>
      </w:r>
      <w:r w:rsidR="00BE4537">
        <w:rPr>
          <w:rFonts w:asciiTheme="majorHAnsi" w:hAnsiTheme="majorHAnsi" w:cstheme="majorHAnsi"/>
          <w:sz w:val="24"/>
        </w:rPr>
        <w:t xml:space="preserve"> and the level of innovation</w:t>
      </w:r>
      <w:r w:rsidR="00BE4537" w:rsidRPr="00BE4537">
        <w:rPr>
          <w:rFonts w:asciiTheme="majorHAnsi" w:hAnsiTheme="majorHAnsi" w:cstheme="majorHAnsi"/>
          <w:sz w:val="24"/>
        </w:rPr>
        <w:t>.</w:t>
      </w:r>
      <w:r w:rsidR="00BE4537">
        <w:rPr>
          <w:rFonts w:asciiTheme="majorHAnsi" w:hAnsiTheme="majorHAnsi" w:cstheme="majorHAnsi"/>
          <w:sz w:val="24"/>
        </w:rPr>
        <w:t xml:space="preserve">  </w:t>
      </w:r>
      <w:r w:rsidR="00BE4537">
        <w:rPr>
          <w:rFonts w:asciiTheme="majorHAnsi" w:hAnsiTheme="majorHAnsi" w:cstheme="majorHAnsi"/>
          <w:sz w:val="24"/>
          <w:szCs w:val="24"/>
        </w:rPr>
        <w:t>E</w:t>
      </w:r>
      <w:r w:rsidR="00EF16C4">
        <w:rPr>
          <w:rFonts w:asciiTheme="majorHAnsi" w:hAnsiTheme="majorHAnsi" w:cstheme="majorHAnsi"/>
          <w:sz w:val="24"/>
          <w:szCs w:val="24"/>
        </w:rPr>
        <w:t>ach</w:t>
      </w:r>
      <w:r w:rsidR="00BE4537">
        <w:rPr>
          <w:rFonts w:asciiTheme="majorHAnsi" w:hAnsiTheme="majorHAnsi" w:cstheme="majorHAnsi"/>
          <w:sz w:val="24"/>
          <w:szCs w:val="24"/>
        </w:rPr>
        <w:t xml:space="preserve"> </w:t>
      </w:r>
      <w:r w:rsidR="00F519A7">
        <w:rPr>
          <w:rFonts w:asciiTheme="majorHAnsi" w:hAnsiTheme="majorHAnsi" w:cstheme="majorHAnsi"/>
          <w:sz w:val="24"/>
          <w:szCs w:val="24"/>
        </w:rPr>
        <w:t>recipient</w:t>
      </w:r>
      <w:r w:rsidR="00EF16C4">
        <w:rPr>
          <w:rFonts w:asciiTheme="majorHAnsi" w:hAnsiTheme="majorHAnsi" w:cstheme="majorHAnsi"/>
          <w:sz w:val="24"/>
          <w:szCs w:val="24"/>
        </w:rPr>
        <w:t xml:space="preserve"> will </w:t>
      </w:r>
      <w:r w:rsidR="00AE307F">
        <w:rPr>
          <w:rFonts w:asciiTheme="majorHAnsi" w:hAnsiTheme="majorHAnsi" w:cstheme="majorHAnsi"/>
          <w:sz w:val="24"/>
          <w:szCs w:val="24"/>
        </w:rPr>
        <w:t>receive</w:t>
      </w:r>
      <w:r w:rsidR="00EF16C4">
        <w:rPr>
          <w:rFonts w:asciiTheme="majorHAnsi" w:hAnsiTheme="majorHAnsi" w:cstheme="majorHAnsi"/>
          <w:sz w:val="24"/>
          <w:szCs w:val="24"/>
        </w:rPr>
        <w:t xml:space="preserve"> a</w:t>
      </w:r>
      <w:r w:rsidR="00AE307F">
        <w:rPr>
          <w:rFonts w:asciiTheme="majorHAnsi" w:hAnsiTheme="majorHAnsi" w:cstheme="majorHAnsi"/>
          <w:sz w:val="24"/>
          <w:szCs w:val="24"/>
        </w:rPr>
        <w:t xml:space="preserve"> </w:t>
      </w:r>
      <w:r w:rsidR="002C4325">
        <w:rPr>
          <w:rFonts w:asciiTheme="majorHAnsi" w:hAnsiTheme="majorHAnsi" w:cstheme="majorHAnsi"/>
          <w:sz w:val="24"/>
          <w:szCs w:val="24"/>
        </w:rPr>
        <w:t xml:space="preserve">$300 </w:t>
      </w:r>
      <w:r w:rsidR="00F519A7">
        <w:rPr>
          <w:rFonts w:asciiTheme="majorHAnsi" w:hAnsiTheme="majorHAnsi" w:cstheme="majorHAnsi"/>
          <w:sz w:val="24"/>
          <w:szCs w:val="24"/>
        </w:rPr>
        <w:t>stipend</w:t>
      </w:r>
      <w:r w:rsidR="002C4325">
        <w:rPr>
          <w:rFonts w:asciiTheme="majorHAnsi" w:hAnsiTheme="majorHAnsi" w:cstheme="majorHAnsi"/>
          <w:sz w:val="24"/>
          <w:szCs w:val="24"/>
        </w:rPr>
        <w:t xml:space="preserve"> </w:t>
      </w:r>
      <w:r w:rsidR="005309E7" w:rsidRPr="002C4325">
        <w:rPr>
          <w:rFonts w:asciiTheme="majorHAnsi" w:hAnsiTheme="majorHAnsi" w:cstheme="majorHAnsi"/>
          <w:sz w:val="24"/>
          <w:szCs w:val="24"/>
        </w:rPr>
        <w:t>for their efforts</w:t>
      </w:r>
      <w:r w:rsidR="002C4325">
        <w:rPr>
          <w:rFonts w:asciiTheme="majorHAnsi" w:hAnsiTheme="majorHAnsi" w:cstheme="majorHAnsi"/>
          <w:sz w:val="24"/>
          <w:szCs w:val="24"/>
        </w:rPr>
        <w:t xml:space="preserve"> to </w:t>
      </w:r>
      <w:r w:rsidR="00AE307F">
        <w:rPr>
          <w:rFonts w:asciiTheme="majorHAnsi" w:hAnsiTheme="majorHAnsi" w:cstheme="majorHAnsi"/>
          <w:sz w:val="24"/>
          <w:szCs w:val="24"/>
        </w:rPr>
        <w:t>incorporate sustainability across the curriculum at Mount Union.</w:t>
      </w:r>
      <w:r w:rsidR="007B7A97">
        <w:rPr>
          <w:rFonts w:asciiTheme="majorHAnsi" w:hAnsiTheme="majorHAnsi" w:cstheme="majorHAnsi"/>
          <w:sz w:val="24"/>
          <w:szCs w:val="24"/>
        </w:rPr>
        <w:t xml:space="preserve">  The selected applicants will be </w:t>
      </w:r>
      <w:r w:rsidR="00EF16C4">
        <w:rPr>
          <w:rFonts w:asciiTheme="majorHAnsi" w:hAnsiTheme="majorHAnsi" w:cstheme="majorHAnsi"/>
          <w:sz w:val="24"/>
          <w:szCs w:val="24"/>
        </w:rPr>
        <w:t>asked</w:t>
      </w:r>
      <w:r w:rsidR="007B7A97">
        <w:rPr>
          <w:rFonts w:asciiTheme="majorHAnsi" w:hAnsiTheme="majorHAnsi" w:cstheme="majorHAnsi"/>
          <w:sz w:val="24"/>
          <w:szCs w:val="24"/>
        </w:rPr>
        <w:t xml:space="preserve"> to present their revised or newly developed courses </w:t>
      </w:r>
      <w:r w:rsidR="00EF16C4">
        <w:rPr>
          <w:rFonts w:asciiTheme="majorHAnsi" w:hAnsiTheme="majorHAnsi" w:cstheme="majorHAnsi"/>
          <w:sz w:val="24"/>
          <w:szCs w:val="24"/>
        </w:rPr>
        <w:t xml:space="preserve">at </w:t>
      </w:r>
      <w:r w:rsidR="007B7A97">
        <w:rPr>
          <w:rFonts w:asciiTheme="majorHAnsi" w:hAnsiTheme="majorHAnsi" w:cstheme="majorHAnsi"/>
          <w:sz w:val="24"/>
          <w:szCs w:val="24"/>
        </w:rPr>
        <w:t xml:space="preserve">a special Faculty </w:t>
      </w:r>
      <w:r w:rsidR="008A556D">
        <w:rPr>
          <w:rFonts w:asciiTheme="majorHAnsi" w:hAnsiTheme="majorHAnsi" w:cstheme="majorHAnsi"/>
          <w:sz w:val="24"/>
          <w:szCs w:val="24"/>
        </w:rPr>
        <w:t>Spotlight on Sustainability</w:t>
      </w:r>
      <w:r w:rsidR="007B7A97">
        <w:rPr>
          <w:rFonts w:asciiTheme="majorHAnsi" w:hAnsiTheme="majorHAnsi" w:cstheme="majorHAnsi"/>
          <w:sz w:val="24"/>
          <w:szCs w:val="24"/>
        </w:rPr>
        <w:t xml:space="preserve"> </w:t>
      </w:r>
      <w:r w:rsidR="00F519A7">
        <w:rPr>
          <w:rFonts w:asciiTheme="majorHAnsi" w:hAnsiTheme="majorHAnsi" w:cstheme="majorHAnsi"/>
          <w:sz w:val="24"/>
          <w:szCs w:val="24"/>
        </w:rPr>
        <w:t xml:space="preserve">(tentatively scheduled for </w:t>
      </w:r>
      <w:r w:rsidR="00B10EAC">
        <w:rPr>
          <w:rFonts w:asciiTheme="majorHAnsi" w:hAnsiTheme="majorHAnsi" w:cstheme="majorHAnsi"/>
          <w:sz w:val="24"/>
          <w:szCs w:val="24"/>
        </w:rPr>
        <w:t>early Spring semester 2022</w:t>
      </w:r>
      <w:r w:rsidR="00F519A7">
        <w:rPr>
          <w:rFonts w:asciiTheme="majorHAnsi" w:hAnsiTheme="majorHAnsi" w:cstheme="majorHAnsi"/>
          <w:sz w:val="24"/>
          <w:szCs w:val="24"/>
        </w:rPr>
        <w:t>)</w:t>
      </w:r>
      <w:r w:rsidR="007B7A97">
        <w:rPr>
          <w:rFonts w:asciiTheme="majorHAnsi" w:hAnsiTheme="majorHAnsi" w:cstheme="majorHAnsi"/>
          <w:sz w:val="24"/>
          <w:szCs w:val="24"/>
        </w:rPr>
        <w:t xml:space="preserve">.  This program will be used to </w:t>
      </w:r>
      <w:r w:rsidR="0043096E">
        <w:rPr>
          <w:rFonts w:asciiTheme="majorHAnsi" w:hAnsiTheme="majorHAnsi" w:cstheme="majorHAnsi"/>
          <w:sz w:val="24"/>
          <w:szCs w:val="24"/>
        </w:rPr>
        <w:t xml:space="preserve">celebrate the </w:t>
      </w:r>
      <w:r w:rsidR="00F519A7">
        <w:rPr>
          <w:rFonts w:asciiTheme="majorHAnsi" w:hAnsiTheme="majorHAnsi" w:cstheme="majorHAnsi"/>
          <w:sz w:val="24"/>
          <w:szCs w:val="24"/>
        </w:rPr>
        <w:t xml:space="preserve">recipients </w:t>
      </w:r>
      <w:r w:rsidR="0043096E">
        <w:rPr>
          <w:rFonts w:asciiTheme="majorHAnsi" w:hAnsiTheme="majorHAnsi" w:cstheme="majorHAnsi"/>
          <w:sz w:val="24"/>
          <w:szCs w:val="24"/>
        </w:rPr>
        <w:t xml:space="preserve">of the </w:t>
      </w:r>
      <w:r w:rsidR="00F519A7">
        <w:rPr>
          <w:rFonts w:asciiTheme="majorHAnsi" w:hAnsiTheme="majorHAnsi" w:cstheme="majorHAnsi"/>
          <w:sz w:val="24"/>
          <w:szCs w:val="24"/>
        </w:rPr>
        <w:t>stipends</w:t>
      </w:r>
      <w:r w:rsidR="00EF16C4">
        <w:rPr>
          <w:rFonts w:asciiTheme="majorHAnsi" w:hAnsiTheme="majorHAnsi" w:cstheme="majorHAnsi"/>
          <w:sz w:val="24"/>
          <w:szCs w:val="24"/>
        </w:rPr>
        <w:t xml:space="preserve"> and to</w:t>
      </w:r>
      <w:r w:rsidR="0043096E">
        <w:rPr>
          <w:rFonts w:asciiTheme="majorHAnsi" w:hAnsiTheme="majorHAnsi" w:cstheme="majorHAnsi"/>
          <w:sz w:val="24"/>
          <w:szCs w:val="24"/>
        </w:rPr>
        <w:t xml:space="preserve"> </w:t>
      </w:r>
      <w:r w:rsidR="007B7A97">
        <w:rPr>
          <w:rFonts w:asciiTheme="majorHAnsi" w:hAnsiTheme="majorHAnsi" w:cstheme="majorHAnsi"/>
          <w:sz w:val="24"/>
          <w:szCs w:val="24"/>
        </w:rPr>
        <w:t>infor</w:t>
      </w:r>
      <w:r w:rsidR="0043096E">
        <w:rPr>
          <w:rFonts w:asciiTheme="majorHAnsi" w:hAnsiTheme="majorHAnsi" w:cstheme="majorHAnsi"/>
          <w:sz w:val="24"/>
          <w:szCs w:val="24"/>
        </w:rPr>
        <w:t>m, motivate,</w:t>
      </w:r>
      <w:r w:rsidR="007B7A97">
        <w:rPr>
          <w:rFonts w:asciiTheme="majorHAnsi" w:hAnsiTheme="majorHAnsi" w:cstheme="majorHAnsi"/>
          <w:sz w:val="24"/>
          <w:szCs w:val="24"/>
        </w:rPr>
        <w:t xml:space="preserve"> and attract other faculty members that </w:t>
      </w:r>
      <w:r w:rsidR="0043096E">
        <w:rPr>
          <w:rFonts w:asciiTheme="majorHAnsi" w:hAnsiTheme="majorHAnsi" w:cstheme="majorHAnsi"/>
          <w:sz w:val="24"/>
          <w:szCs w:val="24"/>
        </w:rPr>
        <w:t>may also</w:t>
      </w:r>
      <w:r w:rsidR="007B7A97">
        <w:rPr>
          <w:rFonts w:asciiTheme="majorHAnsi" w:hAnsiTheme="majorHAnsi" w:cstheme="majorHAnsi"/>
          <w:sz w:val="24"/>
          <w:szCs w:val="24"/>
        </w:rPr>
        <w:t xml:space="preserve"> </w:t>
      </w:r>
      <w:r w:rsidR="0043096E">
        <w:rPr>
          <w:rFonts w:asciiTheme="majorHAnsi" w:hAnsiTheme="majorHAnsi" w:cstheme="majorHAnsi"/>
          <w:sz w:val="24"/>
          <w:szCs w:val="24"/>
        </w:rPr>
        <w:t>be</w:t>
      </w:r>
      <w:r w:rsidR="007B7A97">
        <w:rPr>
          <w:rFonts w:asciiTheme="majorHAnsi" w:hAnsiTheme="majorHAnsi" w:cstheme="majorHAnsi"/>
          <w:sz w:val="24"/>
          <w:szCs w:val="24"/>
        </w:rPr>
        <w:t xml:space="preserve"> interested in incorporating sustainability principles and themes into their courses</w:t>
      </w:r>
      <w:r w:rsidR="0043096E">
        <w:rPr>
          <w:rFonts w:asciiTheme="majorHAnsi" w:hAnsiTheme="majorHAnsi" w:cstheme="majorHAnsi"/>
          <w:sz w:val="24"/>
          <w:szCs w:val="24"/>
        </w:rPr>
        <w:t>.</w:t>
      </w:r>
      <w:r w:rsidR="008A55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944EDA" w14:textId="77777777" w:rsidR="00362305" w:rsidRPr="002C4325" w:rsidRDefault="00362305" w:rsidP="00362305">
      <w:pPr>
        <w:pStyle w:val="PlainText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AA1ED78" w14:textId="77777777" w:rsidR="00362305" w:rsidRPr="002C4325" w:rsidRDefault="00362305" w:rsidP="00362305">
      <w:pPr>
        <w:pStyle w:val="PlainText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C4325">
        <w:rPr>
          <w:rFonts w:asciiTheme="majorHAnsi" w:hAnsiTheme="majorHAnsi" w:cstheme="majorHAnsi"/>
          <w:sz w:val="24"/>
          <w:szCs w:val="24"/>
        </w:rPr>
        <w:t>Sincerely,</w:t>
      </w:r>
    </w:p>
    <w:p w14:paraId="211FDA21" w14:textId="77777777" w:rsidR="00362305" w:rsidRPr="002C4325" w:rsidRDefault="00362305" w:rsidP="00362305">
      <w:pPr>
        <w:pStyle w:val="PlainText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DFFED0B" w14:textId="77777777" w:rsidR="00362305" w:rsidRPr="002C4325" w:rsidRDefault="00362305" w:rsidP="00362305">
      <w:pPr>
        <w:pStyle w:val="PlainText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E359CA8" w14:textId="77777777" w:rsidR="00362305" w:rsidRPr="002C4325" w:rsidRDefault="00362305" w:rsidP="00362305">
      <w:pPr>
        <w:pStyle w:val="PlainText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C4325">
        <w:rPr>
          <w:rFonts w:asciiTheme="majorHAnsi" w:hAnsiTheme="majorHAnsi" w:cstheme="majorHAnsi"/>
          <w:sz w:val="24"/>
          <w:szCs w:val="24"/>
        </w:rPr>
        <w:t>Jamie Greiner, Sustainability &amp; Campus Outreach Manager</w:t>
      </w:r>
    </w:p>
    <w:p w14:paraId="29C7B4D2" w14:textId="77777777" w:rsidR="00362305" w:rsidRPr="002C4325" w:rsidRDefault="00362305" w:rsidP="00362305">
      <w:pPr>
        <w:pStyle w:val="PlainText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C4325">
        <w:rPr>
          <w:rFonts w:asciiTheme="majorHAnsi" w:hAnsiTheme="majorHAnsi" w:cstheme="majorHAnsi"/>
          <w:sz w:val="24"/>
          <w:szCs w:val="24"/>
        </w:rPr>
        <w:t>On behalf of SMAC</w:t>
      </w:r>
      <w:bookmarkEnd w:id="0"/>
    </w:p>
    <w:sectPr w:rsidR="00362305" w:rsidRPr="002C4325" w:rsidSect="00EF16C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0C5C" w14:textId="77777777" w:rsidR="006E02CE" w:rsidRDefault="006E02CE" w:rsidP="006F65F8">
      <w:pPr>
        <w:spacing w:after="0" w:line="240" w:lineRule="auto"/>
      </w:pPr>
      <w:r>
        <w:separator/>
      </w:r>
    </w:p>
  </w:endnote>
  <w:endnote w:type="continuationSeparator" w:id="0">
    <w:p w14:paraId="250F04E4" w14:textId="77777777" w:rsidR="006E02CE" w:rsidRDefault="006E02CE" w:rsidP="006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3588" w14:textId="77777777" w:rsidR="006F65F8" w:rsidRPr="00404E72" w:rsidRDefault="006F65F8" w:rsidP="006F65F8">
    <w:pPr>
      <w:jc w:val="center"/>
      <w:rPr>
        <w:rFonts w:ascii="Calibri" w:hAnsi="Calibri" w:cs="Calibri"/>
        <w:b/>
        <w:color w:val="BFBFBF" w:themeColor="background1" w:themeShade="BF"/>
      </w:rPr>
    </w:pPr>
    <w:r w:rsidRPr="00404E72">
      <w:rPr>
        <w:rFonts w:ascii="Calibri" w:hAnsi="Calibri" w:cs="Calibri"/>
        <w:b/>
        <w:color w:val="BFBFBF" w:themeColor="background1" w:themeShade="BF"/>
      </w:rPr>
      <w:t>University of Mount Union, 1972 Clark Ave., Alliance, OH  44601</w:t>
    </w:r>
  </w:p>
  <w:p w14:paraId="7D8C9B1D" w14:textId="77777777" w:rsidR="006F65F8" w:rsidRDefault="006F65F8">
    <w:pPr>
      <w:pStyle w:val="Footer"/>
    </w:pPr>
  </w:p>
  <w:p w14:paraId="16279947" w14:textId="77777777" w:rsidR="006F65F8" w:rsidRDefault="006F6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874F5" w14:textId="77777777" w:rsidR="006E02CE" w:rsidRDefault="006E02CE" w:rsidP="006F65F8">
      <w:pPr>
        <w:spacing w:after="0" w:line="240" w:lineRule="auto"/>
      </w:pPr>
      <w:r>
        <w:separator/>
      </w:r>
    </w:p>
  </w:footnote>
  <w:footnote w:type="continuationSeparator" w:id="0">
    <w:p w14:paraId="5A38E208" w14:textId="77777777" w:rsidR="006E02CE" w:rsidRDefault="006E02CE" w:rsidP="006F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E7"/>
    <w:rsid w:val="001129FA"/>
    <w:rsid w:val="00282205"/>
    <w:rsid w:val="002C4325"/>
    <w:rsid w:val="002F252A"/>
    <w:rsid w:val="00362305"/>
    <w:rsid w:val="00375AFB"/>
    <w:rsid w:val="003B52C5"/>
    <w:rsid w:val="0043096E"/>
    <w:rsid w:val="004A357F"/>
    <w:rsid w:val="005309E7"/>
    <w:rsid w:val="005436C0"/>
    <w:rsid w:val="005A648B"/>
    <w:rsid w:val="005E3E03"/>
    <w:rsid w:val="006C31CA"/>
    <w:rsid w:val="006C5B3C"/>
    <w:rsid w:val="006E02CE"/>
    <w:rsid w:val="006E5F85"/>
    <w:rsid w:val="006F65F8"/>
    <w:rsid w:val="00734425"/>
    <w:rsid w:val="00784D9B"/>
    <w:rsid w:val="007A1B63"/>
    <w:rsid w:val="007B7A97"/>
    <w:rsid w:val="0083013B"/>
    <w:rsid w:val="0084760D"/>
    <w:rsid w:val="008A556D"/>
    <w:rsid w:val="008B75A2"/>
    <w:rsid w:val="008F0A84"/>
    <w:rsid w:val="00902FC1"/>
    <w:rsid w:val="00934EE2"/>
    <w:rsid w:val="009B4854"/>
    <w:rsid w:val="009E22AD"/>
    <w:rsid w:val="00AD74FA"/>
    <w:rsid w:val="00AE307F"/>
    <w:rsid w:val="00B014C5"/>
    <w:rsid w:val="00B10EAC"/>
    <w:rsid w:val="00BE4537"/>
    <w:rsid w:val="00C17DB0"/>
    <w:rsid w:val="00CD0059"/>
    <w:rsid w:val="00E40D66"/>
    <w:rsid w:val="00EE1875"/>
    <w:rsid w:val="00EF16C4"/>
    <w:rsid w:val="00F519A7"/>
    <w:rsid w:val="00F76CF7"/>
    <w:rsid w:val="00F84811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8D30"/>
  <w15:chartTrackingRefBased/>
  <w15:docId w15:val="{829E8EAB-6D8D-4EE6-929F-FB1314A9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09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09E7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6F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F8"/>
  </w:style>
  <w:style w:type="paragraph" w:styleId="Footer">
    <w:name w:val="footer"/>
    <w:basedOn w:val="Normal"/>
    <w:link w:val="FooterChar"/>
    <w:uiPriority w:val="99"/>
    <w:unhideWhenUsed/>
    <w:rsid w:val="006F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F8"/>
  </w:style>
  <w:style w:type="paragraph" w:styleId="NormalWeb">
    <w:name w:val="Normal (Web)"/>
    <w:basedOn w:val="Normal"/>
    <w:uiPriority w:val="99"/>
    <w:unhideWhenUsed/>
    <w:rsid w:val="0036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Jamie</dc:creator>
  <cp:keywords/>
  <dc:description/>
  <cp:lastModifiedBy>Greiner, Jamie</cp:lastModifiedBy>
  <cp:revision>3</cp:revision>
  <dcterms:created xsi:type="dcterms:W3CDTF">2021-01-27T14:50:00Z</dcterms:created>
  <dcterms:modified xsi:type="dcterms:W3CDTF">2021-01-27T16:26:00Z</dcterms:modified>
</cp:coreProperties>
</file>