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67" w:rsidRPr="00F05067" w:rsidRDefault="00F05067" w:rsidP="00F05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Ms. </w:t>
      </w:r>
      <w:r w:rsidRPr="00F05067">
        <w:rPr>
          <w:rFonts w:asciiTheme="minorHAnsi" w:hAnsiTheme="minorHAnsi" w:cstheme="minorHAnsi"/>
        </w:rPr>
        <w:t>Meghan Chapple </w:t>
      </w:r>
    </w:p>
    <w:p w:rsidR="00F05067" w:rsidRPr="00F05067" w:rsidRDefault="00F05067" w:rsidP="00F05067">
      <w:pPr>
        <w:rPr>
          <w:rFonts w:asciiTheme="minorHAnsi" w:hAnsiTheme="minorHAnsi" w:cstheme="minorHAnsi"/>
        </w:rPr>
      </w:pPr>
      <w:r w:rsidRPr="00F05067">
        <w:rPr>
          <w:rFonts w:asciiTheme="minorHAnsi" w:hAnsiTheme="minorHAnsi" w:cstheme="minorHAnsi"/>
        </w:rPr>
        <w:t>Senior Advisor on University Sustainability Initiatives </w:t>
      </w:r>
    </w:p>
    <w:p w:rsidR="00F05067" w:rsidRDefault="00F05067" w:rsidP="00F05067">
      <w:pPr>
        <w:rPr>
          <w:rFonts w:asciiTheme="minorHAnsi" w:hAnsiTheme="minorHAnsi" w:cstheme="minorHAnsi"/>
        </w:rPr>
      </w:pPr>
      <w:r w:rsidRPr="00F05067">
        <w:rPr>
          <w:rFonts w:asciiTheme="minorHAnsi" w:hAnsiTheme="minorHAnsi" w:cstheme="minorHAnsi"/>
        </w:rPr>
        <w:t>Director of Office of Sustainability </w:t>
      </w:r>
      <w:r w:rsidRPr="00F05067">
        <w:rPr>
          <w:rFonts w:asciiTheme="minorHAnsi" w:hAnsiTheme="minorHAnsi" w:cstheme="minorHAnsi"/>
        </w:rPr>
        <w:br/>
        <w:t>Division of Operations</w:t>
      </w:r>
      <w:r w:rsidRPr="00F05067">
        <w:rPr>
          <w:rFonts w:asciiTheme="minorHAnsi" w:hAnsiTheme="minorHAnsi" w:cstheme="minorHAnsi"/>
        </w:rPr>
        <w:br/>
        <w:t>The George Washington University</w:t>
      </w:r>
      <w:r w:rsidRPr="00F05067">
        <w:rPr>
          <w:rFonts w:asciiTheme="minorHAnsi" w:hAnsiTheme="minorHAnsi" w:cstheme="minorHAnsi"/>
        </w:rPr>
        <w:br/>
        <w:t>2025 F Street, NW</w:t>
      </w:r>
      <w:r w:rsidRPr="00F05067">
        <w:rPr>
          <w:rFonts w:asciiTheme="minorHAnsi" w:hAnsiTheme="minorHAnsi" w:cstheme="minorHAnsi"/>
        </w:rPr>
        <w:br/>
        <w:t>Washington, DC 20052</w:t>
      </w:r>
    </w:p>
    <w:p w:rsidR="00F05067" w:rsidRDefault="00F05067" w:rsidP="00F05067">
      <w:pPr>
        <w:rPr>
          <w:rFonts w:asciiTheme="minorHAnsi" w:hAnsiTheme="minorHAnsi" w:cstheme="minorHAnsi"/>
        </w:rPr>
      </w:pPr>
    </w:p>
    <w:p w:rsidR="00F05067" w:rsidRDefault="00F05067" w:rsidP="00F05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Dear Meghan</w:t>
      </w:r>
      <w:r w:rsidRPr="00F05067">
        <w:rPr>
          <w:rFonts w:asciiTheme="minorHAnsi" w:hAnsiTheme="minorHAnsi" w:cstheme="minorHAnsi"/>
        </w:rPr>
        <w:t>:</w:t>
      </w:r>
    </w:p>
    <w:p w:rsidR="00F05067" w:rsidRPr="00F05067" w:rsidRDefault="00F05067" w:rsidP="00F05067">
      <w:pPr>
        <w:rPr>
          <w:rFonts w:asciiTheme="minorHAnsi" w:hAnsiTheme="minorHAnsi" w:cstheme="minorHAnsi"/>
        </w:rPr>
      </w:pPr>
    </w:p>
    <w:p w:rsidR="00F05067" w:rsidRDefault="00F05067" w:rsidP="00F05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Thank you for your continued dedication to helping to make the District of Columbia a healthier, greener, more livable place to live work and play. The George Washington University has been a leader in sustainability-related public-private partnerships, from serving as an aspirational example in the Sustainable DC College and University Sustainability Pledge</w:t>
      </w:r>
      <w:r w:rsidR="00196727">
        <w:rPr>
          <w:rFonts w:asciiTheme="minorHAnsi" w:hAnsiTheme="minorHAnsi" w:cstheme="minorHAnsi"/>
        </w:rPr>
        <w:t xml:space="preserve"> to </w:t>
      </w:r>
      <w:r w:rsidR="005B77E8">
        <w:rPr>
          <w:rFonts w:asciiTheme="minorHAnsi" w:hAnsiTheme="minorHAnsi" w:cstheme="minorHAnsi"/>
        </w:rPr>
        <w:t>your</w:t>
      </w:r>
      <w:r w:rsidR="00196727">
        <w:rPr>
          <w:rFonts w:asciiTheme="minorHAnsi" w:hAnsiTheme="minorHAnsi" w:cstheme="minorHAnsi"/>
        </w:rPr>
        <w:t xml:space="preserve"> groundbreaking </w:t>
      </w:r>
      <w:r w:rsidR="005B77E8">
        <w:rPr>
          <w:rFonts w:asciiTheme="minorHAnsi" w:hAnsiTheme="minorHAnsi" w:cstheme="minorHAnsi"/>
        </w:rPr>
        <w:t>renewable energy purchase.</w:t>
      </w:r>
    </w:p>
    <w:p w:rsidR="00F05067" w:rsidRDefault="00F05067" w:rsidP="00F05067">
      <w:pPr>
        <w:rPr>
          <w:rFonts w:asciiTheme="minorHAnsi" w:hAnsiTheme="minorHAnsi" w:cstheme="minorHAnsi"/>
        </w:rPr>
      </w:pPr>
    </w:p>
    <w:p w:rsidR="00F05067" w:rsidRDefault="005B77E8" w:rsidP="00F05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am particularly excited about your innovative Eco-Equity Challenge to </w:t>
      </w:r>
      <w:r w:rsidR="00F05067" w:rsidRPr="00F05067">
        <w:rPr>
          <w:rFonts w:asciiTheme="minorHAnsi" w:hAnsiTheme="minorHAnsi" w:cstheme="minorHAnsi"/>
        </w:rPr>
        <w:t>deepen</w:t>
      </w:r>
      <w:r>
        <w:rPr>
          <w:rFonts w:asciiTheme="minorHAnsi" w:hAnsiTheme="minorHAnsi" w:cstheme="minorHAnsi"/>
        </w:rPr>
        <w:t xml:space="preserve"> student connections </w:t>
      </w:r>
      <w:r w:rsidR="00F05067" w:rsidRPr="00F05067">
        <w:rPr>
          <w:rFonts w:asciiTheme="minorHAnsi" w:hAnsiTheme="minorHAnsi" w:cstheme="minorHAnsi"/>
        </w:rPr>
        <w:t xml:space="preserve">with District communities. </w:t>
      </w:r>
      <w:r>
        <w:rPr>
          <w:rFonts w:asciiTheme="minorHAnsi" w:hAnsiTheme="minorHAnsi" w:cstheme="minorHAnsi"/>
        </w:rPr>
        <w:t>The</w:t>
      </w:r>
      <w:r w:rsidR="00F05067" w:rsidRPr="00F0506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unique </w:t>
      </w:r>
      <w:r w:rsidR="00F05067" w:rsidRPr="00F05067">
        <w:rPr>
          <w:rFonts w:asciiTheme="minorHAnsi" w:hAnsiTheme="minorHAnsi" w:cstheme="minorHAnsi"/>
        </w:rPr>
        <w:t xml:space="preserve">Eco-Equity Challenge competition is an excellent model for bringing student innovation to practice in a way that benefits the needs of </w:t>
      </w:r>
      <w:bookmarkStart w:id="0" w:name="_GoBack"/>
      <w:bookmarkEnd w:id="0"/>
      <w:r w:rsidR="00F05067" w:rsidRPr="00F05067">
        <w:rPr>
          <w:rFonts w:asciiTheme="minorHAnsi" w:hAnsiTheme="minorHAnsi" w:cstheme="minorHAnsi"/>
        </w:rPr>
        <w:t xml:space="preserve">local communities as they define it. </w:t>
      </w:r>
    </w:p>
    <w:p w:rsidR="00F05067" w:rsidRPr="00F05067" w:rsidRDefault="00F05067" w:rsidP="00F05067">
      <w:pPr>
        <w:rPr>
          <w:rFonts w:asciiTheme="minorHAnsi" w:hAnsiTheme="minorHAnsi" w:cstheme="minorHAnsi"/>
        </w:rPr>
      </w:pPr>
    </w:p>
    <w:p w:rsidR="00F05067" w:rsidRDefault="00F05067" w:rsidP="00F05067">
      <w:pPr>
        <w:rPr>
          <w:rFonts w:asciiTheme="minorHAnsi" w:hAnsiTheme="minorHAnsi" w:cstheme="minorHAnsi"/>
        </w:rPr>
      </w:pPr>
      <w:r w:rsidRPr="00F05067">
        <w:rPr>
          <w:rFonts w:asciiTheme="minorHAnsi" w:hAnsiTheme="minorHAnsi" w:cstheme="minorHAnsi"/>
        </w:rPr>
        <w:t>It is through initiatives such as this that brings the District even closer to reaching its Sustainable</w:t>
      </w:r>
      <w:r w:rsidR="005B77E8">
        <w:rPr>
          <w:rFonts w:asciiTheme="minorHAnsi" w:hAnsiTheme="minorHAnsi" w:cstheme="minorHAnsi"/>
        </w:rPr>
        <w:t xml:space="preserve"> </w:t>
      </w:r>
      <w:r w:rsidRPr="00F05067">
        <w:rPr>
          <w:rFonts w:asciiTheme="minorHAnsi" w:hAnsiTheme="minorHAnsi" w:cstheme="minorHAnsi"/>
        </w:rPr>
        <w:t xml:space="preserve">DC goals and outcomes. </w:t>
      </w:r>
    </w:p>
    <w:p w:rsidR="00F05067" w:rsidRPr="00F05067" w:rsidRDefault="00F05067" w:rsidP="00F05067">
      <w:pPr>
        <w:rPr>
          <w:rFonts w:asciiTheme="minorHAnsi" w:hAnsiTheme="minorHAnsi" w:cstheme="minorHAnsi"/>
        </w:rPr>
      </w:pPr>
    </w:p>
    <w:p w:rsidR="00F05067" w:rsidRDefault="005B77E8" w:rsidP="00F05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look forward to continue working with you and the George Washington University community on this program and others. Thank you again for your innovative, creative work in sustainability.</w:t>
      </w:r>
    </w:p>
    <w:p w:rsidR="005B77E8" w:rsidRPr="00F05067" w:rsidRDefault="005B77E8" w:rsidP="00F05067">
      <w:pPr>
        <w:rPr>
          <w:rFonts w:asciiTheme="minorHAnsi" w:hAnsiTheme="minorHAnsi" w:cstheme="minorHAnsi"/>
        </w:rPr>
      </w:pPr>
    </w:p>
    <w:p w:rsidR="00F05067" w:rsidRDefault="005B77E8" w:rsidP="00F05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Best,</w:t>
      </w:r>
    </w:p>
    <w:p w:rsidR="005B77E8" w:rsidRPr="00F05067" w:rsidRDefault="005B77E8" w:rsidP="00F05067">
      <w:pPr>
        <w:rPr>
          <w:rFonts w:asciiTheme="minorHAnsi" w:hAnsiTheme="minorHAnsi" w:cstheme="minorHAnsi"/>
        </w:rPr>
      </w:pPr>
    </w:p>
    <w:p w:rsidR="00F05067" w:rsidRPr="00F05067" w:rsidRDefault="00F05067" w:rsidP="00F05067">
      <w:pPr>
        <w:rPr>
          <w:rFonts w:asciiTheme="minorHAnsi" w:hAnsiTheme="minorHAnsi" w:cstheme="minorHAnsi"/>
        </w:rPr>
      </w:pPr>
      <w:r w:rsidRPr="00F05067">
        <w:rPr>
          <w:rFonts w:asciiTheme="minorHAnsi" w:hAnsiTheme="minorHAnsi" w:cstheme="minorHAnsi"/>
        </w:rPr>
        <w:t>Daniel Guilbeault</w:t>
      </w:r>
    </w:p>
    <w:p w:rsidR="00F05067" w:rsidRDefault="005B77E8" w:rsidP="00F05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Sustainability Programs Analyst</w:t>
      </w:r>
    </w:p>
    <w:p w:rsidR="005B77E8" w:rsidRPr="00F05067" w:rsidRDefault="005B77E8" w:rsidP="00F05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District Department of the Environment</w:t>
      </w:r>
    </w:p>
    <w:p w:rsidR="000347C2" w:rsidRPr="000347C2" w:rsidRDefault="000347C2" w:rsidP="000347C2"/>
    <w:sectPr w:rsidR="000347C2" w:rsidRPr="000347C2" w:rsidSect="000347C2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676" w:rsidRDefault="00BC1676">
      <w:r>
        <w:separator/>
      </w:r>
    </w:p>
  </w:endnote>
  <w:endnote w:type="continuationSeparator" w:id="0">
    <w:p w:rsidR="00BC1676" w:rsidRDefault="00BC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968565"/>
      <w:docPartObj>
        <w:docPartGallery w:val="Page Numbers (Bottom of Page)"/>
        <w:docPartUnique/>
      </w:docPartObj>
    </w:sdtPr>
    <w:sdtEndPr/>
    <w:sdtContent>
      <w:sdt>
        <w:sdtPr>
          <w:id w:val="-437993134"/>
          <w:docPartObj>
            <w:docPartGallery w:val="Page Numbers (Top of Page)"/>
            <w:docPartUnique/>
          </w:docPartObj>
        </w:sdtPr>
        <w:sdtEndPr/>
        <w:sdtContent>
          <w:p w:rsidR="00042788" w:rsidRDefault="0004278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F0506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F0506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42788" w:rsidRDefault="0004278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8" w:rsidRPr="00A67445" w:rsidRDefault="005C1384" w:rsidP="00042788">
    <w:pPr>
      <w:pStyle w:val="Footer"/>
      <w:tabs>
        <w:tab w:val="clear" w:pos="4320"/>
        <w:tab w:val="clear" w:pos="8640"/>
        <w:tab w:val="right" w:pos="-4680"/>
      </w:tabs>
      <w:jc w:val="cent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6432" behindDoc="1" locked="0" layoutInCell="1" allowOverlap="1" wp14:anchorId="7150077C" wp14:editId="263C1F34">
          <wp:simplePos x="0" y="0"/>
          <wp:positionH relativeFrom="column">
            <wp:posOffset>5695950</wp:posOffset>
          </wp:positionH>
          <wp:positionV relativeFrom="paragraph">
            <wp:posOffset>-762635</wp:posOffset>
          </wp:positionV>
          <wp:extent cx="731520" cy="9505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A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" cy="950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4F0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1914525</wp:posOffset>
              </wp:positionH>
              <wp:positionV relativeFrom="paragraph">
                <wp:posOffset>-125095</wp:posOffset>
              </wp:positionV>
              <wp:extent cx="4676775" cy="0"/>
              <wp:effectExtent l="9525" t="17780" r="9525" b="10795"/>
              <wp:wrapTopAndBottom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67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0.75pt,-9.85pt" to="519pt,-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2TWEg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" strokeweight="1.5pt">
              <w10:wrap type="topAndBottom" anchorx="page"/>
            </v:line>
          </w:pict>
        </mc:Fallback>
      </mc:AlternateContent>
    </w:r>
    <w:r w:rsidR="004E4F0D"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-829310</wp:posOffset>
              </wp:positionV>
              <wp:extent cx="6791325" cy="619125"/>
              <wp:effectExtent l="0" t="0" r="0" b="635"/>
              <wp:wrapSquare wrapText="bothSides"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9132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0;margin-top:-65.3pt;width:534.75pt;height:48.75pt;z-index:-251658241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" stroked="f">
              <w10:wrap type="square"/>
            </v:rect>
          </w:pict>
        </mc:Fallback>
      </mc:AlternateContent>
    </w:r>
    <w:r w:rsidR="000347C2">
      <w:rPr>
        <w:noProof/>
      </w:rPr>
      <w:drawing>
        <wp:anchor distT="0" distB="0" distL="114300" distR="114300" simplePos="0" relativeHeight="251664384" behindDoc="1" locked="0" layoutInCell="1" allowOverlap="1" wp14:anchorId="7E65CC30" wp14:editId="22574E51">
          <wp:simplePos x="0" y="0"/>
          <wp:positionH relativeFrom="column">
            <wp:posOffset>-476250</wp:posOffset>
          </wp:positionH>
          <wp:positionV relativeFrom="paragraph">
            <wp:posOffset>-810260</wp:posOffset>
          </wp:positionV>
          <wp:extent cx="2371725" cy="952500"/>
          <wp:effectExtent l="0" t="0" r="0" b="0"/>
          <wp:wrapNone/>
          <wp:docPr id="4" name="Picture 1" descr="DDOElogo with tag1.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DOElogo with tag1.2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71725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                   </w:t>
    </w:r>
    <w:r w:rsidR="00042788">
      <w:rPr>
        <w:sz w:val="20"/>
        <w:szCs w:val="20"/>
      </w:rPr>
      <w:t>1200 First St. NE, 5</w:t>
    </w:r>
    <w:r w:rsidR="00042788" w:rsidRPr="00E92CC7">
      <w:rPr>
        <w:sz w:val="20"/>
        <w:szCs w:val="20"/>
      </w:rPr>
      <w:t>th</w:t>
    </w:r>
    <w:r>
      <w:rPr>
        <w:sz w:val="20"/>
        <w:szCs w:val="20"/>
      </w:rPr>
      <w:t xml:space="preserve"> Floor, Washington, DC 20002 </w:t>
    </w:r>
    <w:r w:rsidR="00042788">
      <w:rPr>
        <w:sz w:val="20"/>
        <w:szCs w:val="20"/>
      </w:rPr>
      <w:t>| tel: 202.535.2600 | web:</w:t>
    </w:r>
    <w:r w:rsidR="00E92CC7">
      <w:rPr>
        <w:sz w:val="20"/>
        <w:szCs w:val="20"/>
      </w:rPr>
      <w:t xml:space="preserve"> </w:t>
    </w:r>
    <w:r w:rsidR="00042788">
      <w:rPr>
        <w:sz w:val="20"/>
        <w:szCs w:val="20"/>
      </w:rPr>
      <w:t>ddoe.dc.gov</w:t>
    </w:r>
  </w:p>
  <w:p w:rsidR="00A327F2" w:rsidRPr="00A327F2" w:rsidRDefault="00A327F2" w:rsidP="005C1384">
    <w:pPr>
      <w:pStyle w:val="Footer"/>
      <w:tabs>
        <w:tab w:val="clear" w:pos="4320"/>
        <w:tab w:val="clear" w:pos="8640"/>
        <w:tab w:val="center" w:pos="-468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676" w:rsidRDefault="00BC1676">
      <w:r>
        <w:separator/>
      </w:r>
    </w:p>
  </w:footnote>
  <w:footnote w:type="continuationSeparator" w:id="0">
    <w:p w:rsidR="00BC1676" w:rsidRDefault="00BC167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8" w:rsidRDefault="00042788" w:rsidP="00042788">
    <w:pPr>
      <w:pStyle w:val="Header"/>
      <w:tabs>
        <w:tab w:val="clear" w:pos="4320"/>
        <w:tab w:val="clear" w:pos="8640"/>
        <w:tab w:val="left" w:pos="1695"/>
      </w:tabs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8" w:rsidRDefault="00042788" w:rsidP="00042788">
    <w:pPr>
      <w:tabs>
        <w:tab w:val="left" w:pos="6553"/>
      </w:tabs>
      <w:spacing w:line="360" w:lineRule="auto"/>
      <w:jc w:val="center"/>
      <w:rPr>
        <w:b/>
      </w:rPr>
    </w:pPr>
    <w:r>
      <w:rPr>
        <w:b/>
      </w:rPr>
      <w:t>GOVERNMENT OF THE DISTRICT OF COLUMBIA</w:t>
    </w:r>
  </w:p>
  <w:p w:rsidR="00042788" w:rsidRDefault="00042788" w:rsidP="00042788">
    <w:pPr>
      <w:tabs>
        <w:tab w:val="left" w:pos="6553"/>
      </w:tabs>
      <w:spacing w:line="360" w:lineRule="auto"/>
      <w:jc w:val="center"/>
      <w:rPr>
        <w:b/>
      </w:rPr>
    </w:pPr>
    <w:r>
      <w:rPr>
        <w:b/>
      </w:rPr>
      <w:t>District Department of the Environment</w:t>
    </w:r>
  </w:p>
  <w:p w:rsidR="00042788" w:rsidRDefault="00042788" w:rsidP="00042788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484F244" wp14:editId="5B4F04F3">
          <wp:simplePos x="0" y="0"/>
          <wp:positionH relativeFrom="column">
            <wp:align>center</wp:align>
          </wp:positionH>
          <wp:positionV relativeFrom="paragraph">
            <wp:posOffset>45720</wp:posOffset>
          </wp:positionV>
          <wp:extent cx="681881" cy="530352"/>
          <wp:effectExtent l="0" t="0" r="0" b="0"/>
          <wp:wrapSquare wrapText="bothSides"/>
          <wp:docPr id="3" name="Picture 3" descr="zzz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zz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881" cy="5303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042788" w:rsidRDefault="00042788" w:rsidP="00042788">
    <w:pPr>
      <w:pStyle w:val="Header"/>
    </w:pPr>
  </w:p>
  <w:p w:rsidR="00042788" w:rsidRDefault="00042788" w:rsidP="00042788">
    <w:pPr>
      <w:pStyle w:val="Header"/>
    </w:pPr>
  </w:p>
  <w:p w:rsidR="00042788" w:rsidRDefault="00042788" w:rsidP="00042788">
    <w:pPr>
      <w:pStyle w:val="Header"/>
    </w:pPr>
  </w:p>
  <w:p w:rsidR="00042788" w:rsidRPr="00042788" w:rsidRDefault="00042788" w:rsidP="000427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19"/>
    <w:rsid w:val="000347C2"/>
    <w:rsid w:val="00042788"/>
    <w:rsid w:val="0005177E"/>
    <w:rsid w:val="00071F3B"/>
    <w:rsid w:val="000938C8"/>
    <w:rsid w:val="001146D1"/>
    <w:rsid w:val="00117635"/>
    <w:rsid w:val="00157D06"/>
    <w:rsid w:val="00177B6C"/>
    <w:rsid w:val="00196727"/>
    <w:rsid w:val="001A2D01"/>
    <w:rsid w:val="00271FB2"/>
    <w:rsid w:val="002908A0"/>
    <w:rsid w:val="002D0497"/>
    <w:rsid w:val="002E239A"/>
    <w:rsid w:val="002E37D1"/>
    <w:rsid w:val="00355520"/>
    <w:rsid w:val="00367CDF"/>
    <w:rsid w:val="00377959"/>
    <w:rsid w:val="003B2CC6"/>
    <w:rsid w:val="00451564"/>
    <w:rsid w:val="00462A6E"/>
    <w:rsid w:val="004A1250"/>
    <w:rsid w:val="004C41B1"/>
    <w:rsid w:val="004D1B50"/>
    <w:rsid w:val="004E4F0D"/>
    <w:rsid w:val="004F7D23"/>
    <w:rsid w:val="00561103"/>
    <w:rsid w:val="0056640B"/>
    <w:rsid w:val="0057729C"/>
    <w:rsid w:val="005A2EC4"/>
    <w:rsid w:val="005B77E8"/>
    <w:rsid w:val="005C1384"/>
    <w:rsid w:val="005C56C9"/>
    <w:rsid w:val="005D2B8D"/>
    <w:rsid w:val="005E59E8"/>
    <w:rsid w:val="00653218"/>
    <w:rsid w:val="006764AE"/>
    <w:rsid w:val="00694B0B"/>
    <w:rsid w:val="006D1EB5"/>
    <w:rsid w:val="00723B5D"/>
    <w:rsid w:val="0073637C"/>
    <w:rsid w:val="00737C82"/>
    <w:rsid w:val="00785ED5"/>
    <w:rsid w:val="007A6215"/>
    <w:rsid w:val="007B6F40"/>
    <w:rsid w:val="007F35DA"/>
    <w:rsid w:val="00817AB9"/>
    <w:rsid w:val="008258F6"/>
    <w:rsid w:val="00882CD3"/>
    <w:rsid w:val="008B5A88"/>
    <w:rsid w:val="008B769D"/>
    <w:rsid w:val="008C7A19"/>
    <w:rsid w:val="008D399E"/>
    <w:rsid w:val="008E0BA3"/>
    <w:rsid w:val="009247DE"/>
    <w:rsid w:val="00964562"/>
    <w:rsid w:val="00964C32"/>
    <w:rsid w:val="00970EE1"/>
    <w:rsid w:val="009813D6"/>
    <w:rsid w:val="009A1CA4"/>
    <w:rsid w:val="009A2249"/>
    <w:rsid w:val="009B0147"/>
    <w:rsid w:val="009B0D9E"/>
    <w:rsid w:val="009B5736"/>
    <w:rsid w:val="009C06D1"/>
    <w:rsid w:val="009D04BA"/>
    <w:rsid w:val="00A147AA"/>
    <w:rsid w:val="00A25BF7"/>
    <w:rsid w:val="00A327F2"/>
    <w:rsid w:val="00A328B1"/>
    <w:rsid w:val="00A405D7"/>
    <w:rsid w:val="00A47251"/>
    <w:rsid w:val="00A533B7"/>
    <w:rsid w:val="00A67445"/>
    <w:rsid w:val="00A779B6"/>
    <w:rsid w:val="00A8483C"/>
    <w:rsid w:val="00A8624D"/>
    <w:rsid w:val="00A94AA8"/>
    <w:rsid w:val="00AB1F9A"/>
    <w:rsid w:val="00AD261D"/>
    <w:rsid w:val="00AD6C15"/>
    <w:rsid w:val="00AF1F64"/>
    <w:rsid w:val="00B12FFC"/>
    <w:rsid w:val="00B26DCC"/>
    <w:rsid w:val="00B331FC"/>
    <w:rsid w:val="00B576E1"/>
    <w:rsid w:val="00B57DAE"/>
    <w:rsid w:val="00B87ED0"/>
    <w:rsid w:val="00BC1676"/>
    <w:rsid w:val="00BF45D3"/>
    <w:rsid w:val="00C00FF9"/>
    <w:rsid w:val="00C0764F"/>
    <w:rsid w:val="00C17239"/>
    <w:rsid w:val="00C227B4"/>
    <w:rsid w:val="00C55697"/>
    <w:rsid w:val="00C60895"/>
    <w:rsid w:val="00CC77E5"/>
    <w:rsid w:val="00CE5B65"/>
    <w:rsid w:val="00D33BFC"/>
    <w:rsid w:val="00D40D15"/>
    <w:rsid w:val="00D40F43"/>
    <w:rsid w:val="00D717A9"/>
    <w:rsid w:val="00D749C3"/>
    <w:rsid w:val="00D74A9D"/>
    <w:rsid w:val="00D84976"/>
    <w:rsid w:val="00D85C17"/>
    <w:rsid w:val="00D9183E"/>
    <w:rsid w:val="00D94DF6"/>
    <w:rsid w:val="00DA062F"/>
    <w:rsid w:val="00DC5687"/>
    <w:rsid w:val="00DD72E6"/>
    <w:rsid w:val="00E20183"/>
    <w:rsid w:val="00E54043"/>
    <w:rsid w:val="00E54C82"/>
    <w:rsid w:val="00E727DF"/>
    <w:rsid w:val="00E92CC7"/>
    <w:rsid w:val="00EA4DF0"/>
    <w:rsid w:val="00EE3BEE"/>
    <w:rsid w:val="00F0380E"/>
    <w:rsid w:val="00F05067"/>
    <w:rsid w:val="00F151E6"/>
    <w:rsid w:val="00F205C0"/>
    <w:rsid w:val="00F251EB"/>
    <w:rsid w:val="00FA350A"/>
    <w:rsid w:val="00FD6763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399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399E"/>
    <w:pPr>
      <w:keepNext/>
      <w:ind w:left="4320" w:hanging="4320"/>
      <w:outlineLvl w:val="0"/>
    </w:pPr>
    <w:rPr>
      <w:rFonts w:ascii="Univers" w:hAnsi="Univers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26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6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A062F"/>
    <w:rPr>
      <w:bCs/>
      <w:vertAlign w:val="superscript"/>
    </w:rPr>
  </w:style>
  <w:style w:type="paragraph" w:styleId="Header">
    <w:name w:val="header"/>
    <w:basedOn w:val="Normal"/>
    <w:rsid w:val="008D39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399E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9247DE"/>
    <w:rPr>
      <w:rFonts w:ascii="Arial" w:hAnsi="Arial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9247DE"/>
    <w:rPr>
      <w:rFonts w:ascii="Arial" w:hAnsi="Arial"/>
      <w:sz w:val="32"/>
    </w:rPr>
  </w:style>
  <w:style w:type="paragraph" w:styleId="BalloonText">
    <w:name w:val="Balloon Text"/>
    <w:basedOn w:val="Normal"/>
    <w:link w:val="BalloonTextChar"/>
    <w:rsid w:val="005A2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EC4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rsid w:val="00B26DCC"/>
    <w:pPr>
      <w:jc w:val="right"/>
    </w:pPr>
    <w:rPr>
      <w:rFonts w:ascii="Garamond" w:hAnsi="Garamond"/>
      <w:color w:val="000000"/>
      <w:sz w:val="22"/>
      <w:szCs w:val="22"/>
    </w:rPr>
  </w:style>
  <w:style w:type="paragraph" w:customStyle="1" w:styleId="DateandNumber">
    <w:name w:val="Date and Number"/>
    <w:basedOn w:val="Normal"/>
    <w:rsid w:val="00B26DCC"/>
    <w:pPr>
      <w:spacing w:line="264" w:lineRule="auto"/>
      <w:jc w:val="right"/>
    </w:pPr>
    <w:rPr>
      <w:rFonts w:ascii="Garamond" w:hAnsi="Garamond"/>
      <w:caps/>
      <w:color w:val="000000"/>
      <w:spacing w:val="4"/>
      <w:sz w:val="18"/>
      <w:szCs w:val="16"/>
    </w:rPr>
  </w:style>
  <w:style w:type="paragraph" w:customStyle="1" w:styleId="leftaddress">
    <w:name w:val="left address"/>
    <w:basedOn w:val="Normal"/>
    <w:rsid w:val="00B26DCC"/>
    <w:pPr>
      <w:spacing w:line="280" w:lineRule="exact"/>
    </w:pPr>
    <w:rPr>
      <w:rFonts w:ascii="Garamond" w:hAnsi="Garamond"/>
      <w:color w:val="969696"/>
      <w:sz w:val="22"/>
      <w:szCs w:val="20"/>
    </w:rPr>
  </w:style>
  <w:style w:type="paragraph" w:customStyle="1" w:styleId="Slogan">
    <w:name w:val="Slogan"/>
    <w:basedOn w:val="Heading3"/>
    <w:rsid w:val="00B26DCC"/>
    <w:pPr>
      <w:keepNext w:val="0"/>
      <w:spacing w:before="0"/>
    </w:pPr>
    <w:rPr>
      <w:rFonts w:ascii="Garamond" w:hAnsi="Garamond"/>
      <w:b w:val="0"/>
      <w:bCs w:val="0"/>
      <w:i/>
      <w:color w:val="000000"/>
      <w:spacing w:val="4"/>
      <w:sz w:val="20"/>
      <w:szCs w:val="18"/>
    </w:rPr>
  </w:style>
  <w:style w:type="paragraph" w:customStyle="1" w:styleId="rightaddress">
    <w:name w:val="right address"/>
    <w:basedOn w:val="Normal"/>
    <w:rsid w:val="00B26DCC"/>
    <w:pPr>
      <w:spacing w:line="280" w:lineRule="exact"/>
      <w:jc w:val="right"/>
    </w:pPr>
    <w:rPr>
      <w:rFonts w:ascii="Garamond" w:hAnsi="Garamond"/>
      <w:color w:val="969696"/>
      <w:sz w:val="22"/>
      <w:szCs w:val="20"/>
    </w:rPr>
  </w:style>
  <w:style w:type="paragraph" w:customStyle="1" w:styleId="ColumnHeadings">
    <w:name w:val="Column Headings"/>
    <w:basedOn w:val="Heading2"/>
    <w:autoRedefine/>
    <w:rsid w:val="00B26DCC"/>
    <w:pPr>
      <w:keepNext w:val="0"/>
      <w:spacing w:before="20" w:after="0"/>
      <w:jc w:val="center"/>
    </w:pPr>
    <w:rPr>
      <w:rFonts w:ascii="Garamond" w:hAnsi="Garamond"/>
      <w:bCs w:val="0"/>
      <w:i w:val="0"/>
      <w:iCs w:val="0"/>
      <w:caps/>
      <w:color w:val="000000"/>
      <w:spacing w:val="4"/>
      <w:sz w:val="18"/>
      <w:szCs w:val="16"/>
    </w:rPr>
  </w:style>
  <w:style w:type="paragraph" w:customStyle="1" w:styleId="Lowerlabels">
    <w:name w:val="Lower labels"/>
    <w:basedOn w:val="Heading2"/>
    <w:rsid w:val="00B26DCC"/>
    <w:pPr>
      <w:keepNext w:val="0"/>
      <w:spacing w:before="20" w:after="0"/>
      <w:jc w:val="right"/>
    </w:pPr>
    <w:rPr>
      <w:rFonts w:ascii="Garamond" w:hAnsi="Garamond"/>
      <w:bCs w:val="0"/>
      <w:i w:val="0"/>
      <w:iCs w:val="0"/>
      <w:caps/>
      <w:color w:val="000000"/>
      <w:spacing w:val="4"/>
      <w:sz w:val="16"/>
      <w:szCs w:val="16"/>
    </w:rPr>
  </w:style>
  <w:style w:type="paragraph" w:customStyle="1" w:styleId="Centered">
    <w:name w:val="Centered"/>
    <w:basedOn w:val="Normal"/>
    <w:rsid w:val="00B26DCC"/>
    <w:pPr>
      <w:spacing w:before="660"/>
      <w:jc w:val="center"/>
    </w:pPr>
    <w:rPr>
      <w:rFonts w:ascii="Garamond" w:hAnsi="Garamond"/>
      <w:spacing w:val="4"/>
      <w:sz w:val="18"/>
      <w:szCs w:val="18"/>
    </w:rPr>
  </w:style>
  <w:style w:type="paragraph" w:customStyle="1" w:styleId="thankyou">
    <w:name w:val="thank you"/>
    <w:basedOn w:val="Normal"/>
    <w:autoRedefine/>
    <w:rsid w:val="00B26DCC"/>
    <w:pPr>
      <w:spacing w:before="100"/>
      <w:jc w:val="center"/>
    </w:pPr>
    <w:rPr>
      <w:rFonts w:ascii="Garamond" w:hAnsi="Garamond"/>
      <w:b/>
    </w:rPr>
  </w:style>
  <w:style w:type="table" w:styleId="TableGrid">
    <w:name w:val="Table Grid"/>
    <w:basedOn w:val="TableNormal"/>
    <w:rsid w:val="00B26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">
    <w:name w:val="to"/>
    <w:basedOn w:val="Normal"/>
    <w:rsid w:val="00B26DCC"/>
    <w:pPr>
      <w:spacing w:line="280" w:lineRule="exact"/>
      <w:jc w:val="right"/>
    </w:pPr>
    <w:rPr>
      <w:rFonts w:ascii="Garamond" w:hAnsi="Garamond"/>
      <w:caps/>
      <w:color w:val="969696"/>
      <w:sz w:val="22"/>
      <w:szCs w:val="22"/>
    </w:rPr>
  </w:style>
  <w:style w:type="paragraph" w:customStyle="1" w:styleId="Address">
    <w:name w:val="Address"/>
    <w:basedOn w:val="Normal"/>
    <w:rsid w:val="00B26DCC"/>
    <w:pPr>
      <w:spacing w:line="280" w:lineRule="exact"/>
    </w:pPr>
    <w:rPr>
      <w:rFonts w:ascii="Garamond" w:hAnsi="Garamond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B26D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26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05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205C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05C0"/>
    <w:rPr>
      <w:rFonts w:ascii="Consolas" w:eastAsia="Calibri" w:hAnsi="Consolas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327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399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399E"/>
    <w:pPr>
      <w:keepNext/>
      <w:ind w:left="4320" w:hanging="4320"/>
      <w:outlineLvl w:val="0"/>
    </w:pPr>
    <w:rPr>
      <w:rFonts w:ascii="Univers" w:hAnsi="Univers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26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6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A062F"/>
    <w:rPr>
      <w:bCs/>
      <w:vertAlign w:val="superscript"/>
    </w:rPr>
  </w:style>
  <w:style w:type="paragraph" w:styleId="Header">
    <w:name w:val="header"/>
    <w:basedOn w:val="Normal"/>
    <w:rsid w:val="008D39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399E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9247DE"/>
    <w:rPr>
      <w:rFonts w:ascii="Arial" w:hAnsi="Arial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9247DE"/>
    <w:rPr>
      <w:rFonts w:ascii="Arial" w:hAnsi="Arial"/>
      <w:sz w:val="32"/>
    </w:rPr>
  </w:style>
  <w:style w:type="paragraph" w:styleId="BalloonText">
    <w:name w:val="Balloon Text"/>
    <w:basedOn w:val="Normal"/>
    <w:link w:val="BalloonTextChar"/>
    <w:rsid w:val="005A2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EC4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rsid w:val="00B26DCC"/>
    <w:pPr>
      <w:jc w:val="right"/>
    </w:pPr>
    <w:rPr>
      <w:rFonts w:ascii="Garamond" w:hAnsi="Garamond"/>
      <w:color w:val="000000"/>
      <w:sz w:val="22"/>
      <w:szCs w:val="22"/>
    </w:rPr>
  </w:style>
  <w:style w:type="paragraph" w:customStyle="1" w:styleId="DateandNumber">
    <w:name w:val="Date and Number"/>
    <w:basedOn w:val="Normal"/>
    <w:rsid w:val="00B26DCC"/>
    <w:pPr>
      <w:spacing w:line="264" w:lineRule="auto"/>
      <w:jc w:val="right"/>
    </w:pPr>
    <w:rPr>
      <w:rFonts w:ascii="Garamond" w:hAnsi="Garamond"/>
      <w:caps/>
      <w:color w:val="000000"/>
      <w:spacing w:val="4"/>
      <w:sz w:val="18"/>
      <w:szCs w:val="16"/>
    </w:rPr>
  </w:style>
  <w:style w:type="paragraph" w:customStyle="1" w:styleId="leftaddress">
    <w:name w:val="left address"/>
    <w:basedOn w:val="Normal"/>
    <w:rsid w:val="00B26DCC"/>
    <w:pPr>
      <w:spacing w:line="280" w:lineRule="exact"/>
    </w:pPr>
    <w:rPr>
      <w:rFonts w:ascii="Garamond" w:hAnsi="Garamond"/>
      <w:color w:val="969696"/>
      <w:sz w:val="22"/>
      <w:szCs w:val="20"/>
    </w:rPr>
  </w:style>
  <w:style w:type="paragraph" w:customStyle="1" w:styleId="Slogan">
    <w:name w:val="Slogan"/>
    <w:basedOn w:val="Heading3"/>
    <w:rsid w:val="00B26DCC"/>
    <w:pPr>
      <w:keepNext w:val="0"/>
      <w:spacing w:before="0"/>
    </w:pPr>
    <w:rPr>
      <w:rFonts w:ascii="Garamond" w:hAnsi="Garamond"/>
      <w:b w:val="0"/>
      <w:bCs w:val="0"/>
      <w:i/>
      <w:color w:val="000000"/>
      <w:spacing w:val="4"/>
      <w:sz w:val="20"/>
      <w:szCs w:val="18"/>
    </w:rPr>
  </w:style>
  <w:style w:type="paragraph" w:customStyle="1" w:styleId="rightaddress">
    <w:name w:val="right address"/>
    <w:basedOn w:val="Normal"/>
    <w:rsid w:val="00B26DCC"/>
    <w:pPr>
      <w:spacing w:line="280" w:lineRule="exact"/>
      <w:jc w:val="right"/>
    </w:pPr>
    <w:rPr>
      <w:rFonts w:ascii="Garamond" w:hAnsi="Garamond"/>
      <w:color w:val="969696"/>
      <w:sz w:val="22"/>
      <w:szCs w:val="20"/>
    </w:rPr>
  </w:style>
  <w:style w:type="paragraph" w:customStyle="1" w:styleId="ColumnHeadings">
    <w:name w:val="Column Headings"/>
    <w:basedOn w:val="Heading2"/>
    <w:autoRedefine/>
    <w:rsid w:val="00B26DCC"/>
    <w:pPr>
      <w:keepNext w:val="0"/>
      <w:spacing w:before="20" w:after="0"/>
      <w:jc w:val="center"/>
    </w:pPr>
    <w:rPr>
      <w:rFonts w:ascii="Garamond" w:hAnsi="Garamond"/>
      <w:bCs w:val="0"/>
      <w:i w:val="0"/>
      <w:iCs w:val="0"/>
      <w:caps/>
      <w:color w:val="000000"/>
      <w:spacing w:val="4"/>
      <w:sz w:val="18"/>
      <w:szCs w:val="16"/>
    </w:rPr>
  </w:style>
  <w:style w:type="paragraph" w:customStyle="1" w:styleId="Lowerlabels">
    <w:name w:val="Lower labels"/>
    <w:basedOn w:val="Heading2"/>
    <w:rsid w:val="00B26DCC"/>
    <w:pPr>
      <w:keepNext w:val="0"/>
      <w:spacing w:before="20" w:after="0"/>
      <w:jc w:val="right"/>
    </w:pPr>
    <w:rPr>
      <w:rFonts w:ascii="Garamond" w:hAnsi="Garamond"/>
      <w:bCs w:val="0"/>
      <w:i w:val="0"/>
      <w:iCs w:val="0"/>
      <w:caps/>
      <w:color w:val="000000"/>
      <w:spacing w:val="4"/>
      <w:sz w:val="16"/>
      <w:szCs w:val="16"/>
    </w:rPr>
  </w:style>
  <w:style w:type="paragraph" w:customStyle="1" w:styleId="Centered">
    <w:name w:val="Centered"/>
    <w:basedOn w:val="Normal"/>
    <w:rsid w:val="00B26DCC"/>
    <w:pPr>
      <w:spacing w:before="660"/>
      <w:jc w:val="center"/>
    </w:pPr>
    <w:rPr>
      <w:rFonts w:ascii="Garamond" w:hAnsi="Garamond"/>
      <w:spacing w:val="4"/>
      <w:sz w:val="18"/>
      <w:szCs w:val="18"/>
    </w:rPr>
  </w:style>
  <w:style w:type="paragraph" w:customStyle="1" w:styleId="thankyou">
    <w:name w:val="thank you"/>
    <w:basedOn w:val="Normal"/>
    <w:autoRedefine/>
    <w:rsid w:val="00B26DCC"/>
    <w:pPr>
      <w:spacing w:before="100"/>
      <w:jc w:val="center"/>
    </w:pPr>
    <w:rPr>
      <w:rFonts w:ascii="Garamond" w:hAnsi="Garamond"/>
      <w:b/>
    </w:rPr>
  </w:style>
  <w:style w:type="table" w:styleId="TableGrid">
    <w:name w:val="Table Grid"/>
    <w:basedOn w:val="TableNormal"/>
    <w:rsid w:val="00B26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">
    <w:name w:val="to"/>
    <w:basedOn w:val="Normal"/>
    <w:rsid w:val="00B26DCC"/>
    <w:pPr>
      <w:spacing w:line="280" w:lineRule="exact"/>
      <w:jc w:val="right"/>
    </w:pPr>
    <w:rPr>
      <w:rFonts w:ascii="Garamond" w:hAnsi="Garamond"/>
      <w:caps/>
      <w:color w:val="969696"/>
      <w:sz w:val="22"/>
      <w:szCs w:val="22"/>
    </w:rPr>
  </w:style>
  <w:style w:type="paragraph" w:customStyle="1" w:styleId="Address">
    <w:name w:val="Address"/>
    <w:basedOn w:val="Normal"/>
    <w:rsid w:val="00B26DCC"/>
    <w:pPr>
      <w:spacing w:line="280" w:lineRule="exact"/>
    </w:pPr>
    <w:rPr>
      <w:rFonts w:ascii="Garamond" w:hAnsi="Garamond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B26D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26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05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205C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05C0"/>
    <w:rPr>
      <w:rFonts w:ascii="Consolas" w:eastAsia="Calibri" w:hAnsi="Consolas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327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oseph.morcos\Desktop\DDOE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Settings\joseph.morcos\Desktop\DDOE Letterhead.dotx</Template>
  <TotalTime>2</TotalTime>
  <Pages>1</Pages>
  <Words>203</Words>
  <Characters>1161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5, 2007</vt:lpstr>
    </vt:vector>
  </TitlesOfParts>
  <Company>ddoe</Company>
  <LinksUpToDate>false</LinksUpToDate>
  <CharactersWithSpaces>1362</CharactersWithSpaces>
  <SharedDoc>false</SharedDoc>
  <HLinks>
    <vt:vector size="24" baseType="variant">
      <vt:variant>
        <vt:i4>4259886</vt:i4>
      </vt:variant>
      <vt:variant>
        <vt:i4>9</vt:i4>
      </vt:variant>
      <vt:variant>
        <vt:i4>0</vt:i4>
      </vt:variant>
      <vt:variant>
        <vt:i4>5</vt:i4>
      </vt:variant>
      <vt:variant>
        <vt:lpwstr>mailto:donnelly.melissa@epa.gov</vt:lpwstr>
      </vt:variant>
      <vt:variant>
        <vt:lpwstr/>
      </vt:variant>
      <vt:variant>
        <vt:i4>5767262</vt:i4>
      </vt:variant>
      <vt:variant>
        <vt:i4>6</vt:i4>
      </vt:variant>
      <vt:variant>
        <vt:i4>0</vt:i4>
      </vt:variant>
      <vt:variant>
        <vt:i4>5</vt:i4>
      </vt:variant>
      <vt:variant>
        <vt:lpwstr>http://www.epa.gov/greenpower</vt:lpwstr>
      </vt:variant>
      <vt:variant>
        <vt:lpwstr/>
      </vt:variant>
      <vt:variant>
        <vt:i4>8126580</vt:i4>
      </vt:variant>
      <vt:variant>
        <vt:i4>3</vt:i4>
      </vt:variant>
      <vt:variant>
        <vt:i4>0</vt:i4>
      </vt:variant>
      <vt:variant>
        <vt:i4>5</vt:i4>
      </vt:variant>
      <vt:variant>
        <vt:lpwstr>http://www.ddoe.dc.gov/</vt:lpwstr>
      </vt:variant>
      <vt:variant>
        <vt:lpwstr/>
      </vt:variant>
      <vt:variant>
        <vt:i4>4259886</vt:i4>
      </vt:variant>
      <vt:variant>
        <vt:i4>0</vt:i4>
      </vt:variant>
      <vt:variant>
        <vt:i4>0</vt:i4>
      </vt:variant>
      <vt:variant>
        <vt:i4>5</vt:i4>
      </vt:variant>
      <vt:variant>
        <vt:lpwstr>mailto:donnelly.melissa@epa.gov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5, 2007</dc:title>
  <dc:creator>Morcos, Joseph (DDOE)</dc:creator>
  <cp:lastModifiedBy>GWU</cp:lastModifiedBy>
  <cp:revision>2</cp:revision>
  <cp:lastPrinted>2011-03-18T03:14:00Z</cp:lastPrinted>
  <dcterms:created xsi:type="dcterms:W3CDTF">2015-02-27T14:09:00Z</dcterms:created>
  <dcterms:modified xsi:type="dcterms:W3CDTF">2015-02-27T14:09:00Z</dcterms:modified>
</cp:coreProperties>
</file>