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AF" w:rsidRDefault="00DD58B6">
      <w:pPr>
        <w:spacing w:before="50" w:after="0" w:line="240" w:lineRule="auto"/>
        <w:ind w:left="1685" w:right="1645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SUSTAINAB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LITY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INITIA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IVES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AND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GRE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DESIGN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GUIDELINES</w:t>
      </w:r>
    </w:p>
    <w:p w:rsidR="009C2EAF" w:rsidRDefault="009C2EAF">
      <w:pPr>
        <w:spacing w:before="3" w:after="0" w:line="200" w:lineRule="exact"/>
        <w:rPr>
          <w:sz w:val="20"/>
          <w:szCs w:val="20"/>
        </w:rPr>
      </w:pPr>
    </w:p>
    <w:p w:rsidR="009C2EAF" w:rsidRDefault="00411F25">
      <w:pPr>
        <w:spacing w:after="0" w:line="289" w:lineRule="exact"/>
        <w:ind w:left="2674" w:right="26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202565</wp:posOffset>
                </wp:positionV>
                <wp:extent cx="5981700" cy="1270"/>
                <wp:effectExtent l="9525" t="12065" r="952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0" y="320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320"/>
                            <a:ext cx="9420" cy="2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9420"/>
                              <a:gd name="T2" fmla="+- 0 10830 1410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pt;margin-top:15.95pt;width:471pt;height:.1pt;z-index:-251658240;mso-position-horizontal-relative:page" coordorigin="1410,320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">
                <v:shape id="Freeform 3" o:spid="_x0000_s1027" style="position:absolute;left:1410;top:320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1HsMA&#10;AADaAAAADwAAAGRycy9kb3ducmV2LnhtbESPQWvCQBSE7wX/w/IEL0U3ihVJXUUCiqeCxoPH1+xr&#10;NjT7NmZXE/99VxB6HGbmG2a16W0t7tT6yrGC6SQBQVw4XXGp4JzvxksQPiBrrB2Tggd52KwHbytM&#10;tev4SPdTKEWEsE9RgQmhSaX0hSGLfuIa4uj9uNZiiLItpW6xi3Bby1mSLKTFiuOCwYYyQ8Xv6WYV&#10;ZPMPI69fXZIX34vLJc/q9z1NlRoN++0niEB9+A+/2getYAbP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1HsMAAADaAAAADwAAAAAAAAAAAAAAAACYAgAAZHJzL2Rv&#10;d25yZXYueG1sUEsFBgAAAAAEAAQA9QAAAIgDAAAAAA==&#10;" path="m,l9420,e" filled="f" strokeweight=".82pt">
                  <v:path arrowok="t" o:connecttype="custom" o:connectlocs="0,0;9420,0" o:connectangles="0,0"/>
                </v:shape>
                <w10:wrap anchorx="page"/>
              </v:group>
            </w:pict>
          </mc:Fallback>
        </mc:AlternateContent>
      </w:r>
      <w:r w:rsidR="00DD58B6">
        <w:rPr>
          <w:rFonts w:ascii="Calibri" w:eastAsia="Calibri" w:hAnsi="Calibri" w:cs="Calibri"/>
          <w:b/>
          <w:bCs/>
          <w:sz w:val="24"/>
          <w:szCs w:val="24"/>
        </w:rPr>
        <w:t>UNIVERSITY</w:t>
      </w:r>
      <w:r w:rsidR="00DD58B6"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 w:rsidR="00DD58B6">
        <w:rPr>
          <w:rFonts w:ascii="Calibri" w:eastAsia="Calibri" w:hAnsi="Calibri" w:cs="Calibri"/>
          <w:b/>
          <w:bCs/>
          <w:sz w:val="24"/>
          <w:szCs w:val="24"/>
        </w:rPr>
        <w:t>OF MASSACHUSET</w:t>
      </w:r>
      <w:r w:rsidR="00DD58B6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DD58B6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DD58B6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="00DD58B6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L</w:t>
      </w:r>
      <w:r w:rsidR="00DD58B6">
        <w:rPr>
          <w:rFonts w:ascii="Calibri" w:eastAsia="Calibri" w:hAnsi="Calibri" w:cs="Calibri"/>
          <w:b/>
          <w:bCs/>
          <w:sz w:val="24"/>
          <w:szCs w:val="24"/>
        </w:rPr>
        <w:t>OWELL</w:t>
      </w:r>
    </w:p>
    <w:p w:rsidR="009C2EAF" w:rsidRDefault="009C2EAF">
      <w:pPr>
        <w:spacing w:before="11" w:after="0" w:line="280" w:lineRule="exact"/>
        <w:rPr>
          <w:sz w:val="28"/>
          <w:szCs w:val="28"/>
        </w:rPr>
      </w:pPr>
    </w:p>
    <w:p w:rsidR="009C2EAF" w:rsidRDefault="00DD58B6">
      <w:pPr>
        <w:spacing w:before="15" w:after="0" w:line="240" w:lineRule="auto"/>
        <w:ind w:left="12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Universi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Massachusetts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Lowell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improving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environmental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performance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its facilities.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Consideration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green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bui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prio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shoul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driving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factor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select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building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products,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means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methods.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gui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elines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dered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project undert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ken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incorporated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cifications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without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impacting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overall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project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goals.</w:t>
      </w:r>
    </w:p>
    <w:p w:rsidR="009C2EAF" w:rsidRDefault="009C2EAF">
      <w:pPr>
        <w:spacing w:before="1" w:after="0" w:line="280" w:lineRule="exact"/>
        <w:rPr>
          <w:sz w:val="28"/>
          <w:szCs w:val="28"/>
        </w:rPr>
      </w:pPr>
    </w:p>
    <w:p w:rsidR="009C2EAF" w:rsidRDefault="00DD58B6">
      <w:pPr>
        <w:tabs>
          <w:tab w:val="left" w:pos="840"/>
        </w:tabs>
        <w:spacing w:after="0" w:line="275" w:lineRule="auto"/>
        <w:ind w:left="840" w:right="4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Water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duction: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ora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1"/>
        </w:rPr>
        <w:t>um</w:t>
      </w:r>
      <w:r>
        <w:rPr>
          <w:rFonts w:ascii="Calibri" w:eastAsia="Calibri" w:hAnsi="Calibri" w:cs="Calibri"/>
        </w:rPr>
        <w:t>bing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fixtures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efficie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dual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flush.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ilets, urinals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faucets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target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20‐4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usage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listed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basel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nes: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.6 gpf,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gpf,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Fauc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0.5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0.25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gallons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meter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faucets</w:t>
      </w:r>
    </w:p>
    <w:p w:rsidR="009C2EAF" w:rsidRDefault="00DD58B6">
      <w:pPr>
        <w:tabs>
          <w:tab w:val="left" w:pos="840"/>
        </w:tabs>
        <w:spacing w:after="0" w:line="282" w:lineRule="exact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position w:val="10"/>
          <w:sz w:val="14"/>
          <w:szCs w:val="14"/>
        </w:rPr>
        <w:t>rd</w:t>
      </w:r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party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commissioning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HVAC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systems,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lighting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controls,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hot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systems</w:t>
      </w:r>
    </w:p>
    <w:p w:rsidR="009C2EAF" w:rsidRDefault="00DD58B6">
      <w:pPr>
        <w:tabs>
          <w:tab w:val="left" w:pos="840"/>
        </w:tabs>
        <w:spacing w:before="5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ENER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YSTAR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uipm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</w:p>
    <w:p w:rsidR="009C2EAF" w:rsidRDefault="00DD58B6">
      <w:pPr>
        <w:tabs>
          <w:tab w:val="left" w:pos="840"/>
        </w:tabs>
        <w:spacing w:before="52" w:after="0" w:line="275" w:lineRule="auto"/>
        <w:ind w:left="840" w:right="10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Elimin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educe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CF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‐based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frigerants.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equipment,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retrofit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non‐CFC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refrigerants</w:t>
      </w:r>
    </w:p>
    <w:p w:rsidR="009C2EAF" w:rsidRDefault="00DD58B6">
      <w:pPr>
        <w:tabs>
          <w:tab w:val="left" w:pos="82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dayl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ght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ighti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cont</w:t>
      </w:r>
      <w:r>
        <w:rPr>
          <w:rFonts w:ascii="Calibri" w:eastAsia="Calibri" w:hAnsi="Calibri" w:cs="Calibri"/>
          <w:spacing w:val="1"/>
        </w:rPr>
        <w:t>ro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ssible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cupa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1"/>
        </w:rPr>
        <w:t>s.</w:t>
      </w:r>
    </w:p>
    <w:p w:rsidR="009C2EAF" w:rsidRDefault="00DD58B6">
      <w:pPr>
        <w:tabs>
          <w:tab w:val="left" w:pos="820"/>
        </w:tabs>
        <w:spacing w:before="52" w:after="0" w:line="271" w:lineRule="auto"/>
        <w:ind w:left="840" w:right="13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HVAC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zoni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trols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–create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separate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trol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zones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solar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 interior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spaces.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controls,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CO</w:t>
      </w:r>
      <w:r>
        <w:rPr>
          <w:rFonts w:ascii="Calibri" w:eastAsia="Calibri" w:hAnsi="Calibri" w:cs="Calibri"/>
          <w:position w:val="-3"/>
          <w:sz w:val="14"/>
          <w:szCs w:val="14"/>
        </w:rPr>
        <w:t>2</w:t>
      </w:r>
      <w:r>
        <w:rPr>
          <w:rFonts w:ascii="Calibri" w:eastAsia="Calibri" w:hAnsi="Calibri" w:cs="Calibri"/>
          <w:spacing w:val="15"/>
          <w:position w:val="-3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occ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pancy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spaces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uch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conference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rooms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private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offices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sens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space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respond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accordingly</w:t>
      </w:r>
    </w:p>
    <w:p w:rsidR="009C2EAF" w:rsidRDefault="00DD58B6">
      <w:pPr>
        <w:tabs>
          <w:tab w:val="left" w:pos="840"/>
        </w:tabs>
        <w:spacing w:before="16" w:after="0"/>
        <w:ind w:left="840" w:right="65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Efficient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equi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utilizing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latest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logy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pme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ASHR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E standards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basis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design.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</w:t>
      </w:r>
      <w:r>
        <w:rPr>
          <w:rFonts w:ascii="Calibri" w:eastAsia="Calibri" w:hAnsi="Calibri" w:cs="Calibri"/>
          <w:spacing w:val="1"/>
        </w:rPr>
        <w:t>or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ora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technology,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Bacnet capabilit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integr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Build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Manag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System.</w:t>
      </w:r>
    </w:p>
    <w:p w:rsidR="009C2EAF" w:rsidRDefault="00DD58B6">
      <w:pPr>
        <w:tabs>
          <w:tab w:val="left" w:pos="840"/>
        </w:tabs>
        <w:spacing w:before="11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Renovation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projects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shoul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xisting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space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fini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possible.</w:t>
      </w:r>
    </w:p>
    <w:p w:rsidR="009C2EAF" w:rsidRDefault="00DD58B6">
      <w:pPr>
        <w:spacing w:before="40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Salvage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refurbish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possible.</w:t>
      </w:r>
    </w:p>
    <w:p w:rsidR="009C2EAF" w:rsidRDefault="00DD58B6">
      <w:pPr>
        <w:tabs>
          <w:tab w:val="left" w:pos="820"/>
        </w:tabs>
        <w:spacing w:before="53" w:after="0" w:line="275" w:lineRule="auto"/>
        <w:ind w:left="840" w:right="30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Construction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waste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mana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ractor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constr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waste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rder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divert disposal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ndfills.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wood,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drywall,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carpe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insulation,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recycl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d.</w:t>
      </w:r>
    </w:p>
    <w:p w:rsidR="009C2EAF" w:rsidRDefault="00DD58B6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terials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ither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postco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sumer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‐</w:t>
      </w:r>
      <w:r>
        <w:rPr>
          <w:rFonts w:ascii="Calibri" w:eastAsia="Calibri" w:hAnsi="Calibri" w:cs="Calibri"/>
        </w:rPr>
        <w:t>consumer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recycled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</w:p>
    <w:p w:rsidR="009C2EAF" w:rsidRDefault="00DD58B6">
      <w:pPr>
        <w:tabs>
          <w:tab w:val="left" w:pos="840"/>
        </w:tabs>
        <w:spacing w:before="53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terials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ufactur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“l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cally”,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500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miles.</w:t>
      </w:r>
    </w:p>
    <w:p w:rsidR="009C2EAF" w:rsidRDefault="00DD58B6">
      <w:pPr>
        <w:tabs>
          <w:tab w:val="left" w:pos="840"/>
        </w:tabs>
        <w:spacing w:before="5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possible,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tified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rap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wab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materials.</w:t>
      </w:r>
    </w:p>
    <w:p w:rsidR="009C2EAF" w:rsidRDefault="00DD58B6">
      <w:pPr>
        <w:tabs>
          <w:tab w:val="left" w:pos="820"/>
        </w:tabs>
        <w:spacing w:before="52" w:after="0" w:line="275" w:lineRule="auto"/>
        <w:ind w:left="840" w:right="601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Contractor/vendor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identify,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whe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practical,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oducts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minim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nufacturer’s packaging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shipping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was</w:t>
      </w:r>
      <w:r>
        <w:rPr>
          <w:rFonts w:ascii="Calibri" w:eastAsia="Calibri" w:hAnsi="Calibri" w:cs="Calibri"/>
        </w:rPr>
        <w:t>te.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Packaging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waste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manufactur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recycling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ecycl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appro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reclam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tion.</w:t>
      </w:r>
    </w:p>
    <w:p w:rsidR="009C2EAF" w:rsidRDefault="00DD58B6">
      <w:pPr>
        <w:tabs>
          <w:tab w:val="left" w:pos="840"/>
        </w:tabs>
        <w:spacing w:before="13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Indoor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quality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ventilation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system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supp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outdoor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</w:p>
    <w:p w:rsidR="009C2EAF" w:rsidRDefault="00DD58B6">
      <w:pPr>
        <w:spacing w:before="40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ASHR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62.1‐2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07</w:t>
      </w:r>
    </w:p>
    <w:p w:rsidR="009C2EAF" w:rsidRDefault="00DD58B6">
      <w:pPr>
        <w:tabs>
          <w:tab w:val="left" w:pos="820"/>
        </w:tabs>
        <w:spacing w:before="5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Install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filters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retu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gri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during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truction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mum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MERV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8.</w:t>
      </w:r>
    </w:p>
    <w:p w:rsidR="009C2EAF" w:rsidRDefault="00DD58B6">
      <w:pPr>
        <w:tabs>
          <w:tab w:val="left" w:pos="840"/>
        </w:tabs>
        <w:spacing w:before="5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uction,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epl</w:t>
      </w:r>
      <w:r>
        <w:rPr>
          <w:rFonts w:ascii="Calibri" w:eastAsia="Calibri" w:hAnsi="Calibri" w:cs="Calibri"/>
          <w:spacing w:val="1"/>
        </w:rPr>
        <w:t>ac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HVAC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filte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s.</w:t>
      </w:r>
    </w:p>
    <w:p w:rsidR="009C2EAF" w:rsidRDefault="00DD58B6">
      <w:pPr>
        <w:tabs>
          <w:tab w:val="left" w:pos="840"/>
        </w:tabs>
        <w:spacing w:before="52" w:after="0"/>
        <w:ind w:left="840" w:right="8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adhesives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sealants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South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Coas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Qual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ty Manag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Rule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#1168);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coatin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VOC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emissions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eding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een Seal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S‐11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quirem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nts.</w:t>
      </w:r>
    </w:p>
    <w:p w:rsidR="009C2EAF" w:rsidRDefault="00DD58B6">
      <w:pPr>
        <w:tabs>
          <w:tab w:val="left" w:pos="840"/>
        </w:tabs>
        <w:spacing w:before="11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materials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flooring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systems,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furniture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systems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seating</w:t>
      </w:r>
    </w:p>
    <w:p w:rsidR="009C2EAF" w:rsidRDefault="00DD58B6">
      <w:pPr>
        <w:tabs>
          <w:tab w:val="left" w:pos="840"/>
        </w:tabs>
        <w:spacing w:before="52" w:after="0" w:line="240" w:lineRule="auto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adde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urea‐form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ldehyde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resins</w:t>
      </w:r>
    </w:p>
    <w:p w:rsidR="009C2EAF" w:rsidRDefault="00DD58B6">
      <w:pPr>
        <w:tabs>
          <w:tab w:val="left" w:pos="840"/>
        </w:tabs>
        <w:spacing w:before="52" w:after="0" w:line="264" w:lineRule="exact"/>
        <w:ind w:left="48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space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occupa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views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ght</w:t>
      </w:r>
    </w:p>
    <w:p w:rsidR="009C2EAF" w:rsidRDefault="009C2EAF">
      <w:pPr>
        <w:spacing w:before="2" w:after="0" w:line="190" w:lineRule="exact"/>
        <w:rPr>
          <w:sz w:val="19"/>
          <w:szCs w:val="19"/>
        </w:rPr>
      </w:pPr>
    </w:p>
    <w:p w:rsidR="009C2EAF" w:rsidRDefault="009C2EAF">
      <w:pPr>
        <w:spacing w:after="0" w:line="200" w:lineRule="exact"/>
        <w:rPr>
          <w:sz w:val="20"/>
          <w:szCs w:val="20"/>
        </w:rPr>
      </w:pPr>
    </w:p>
    <w:p w:rsidR="009C2EAF" w:rsidRDefault="009C2EAF">
      <w:pPr>
        <w:spacing w:after="0" w:line="200" w:lineRule="exact"/>
        <w:rPr>
          <w:sz w:val="20"/>
          <w:szCs w:val="20"/>
        </w:rPr>
      </w:pPr>
    </w:p>
    <w:p w:rsidR="009C2EAF" w:rsidRDefault="009C2EAF">
      <w:pPr>
        <w:spacing w:after="0" w:line="200" w:lineRule="exact"/>
        <w:rPr>
          <w:sz w:val="20"/>
          <w:szCs w:val="20"/>
        </w:rPr>
      </w:pPr>
    </w:p>
    <w:p w:rsidR="009C2EAF" w:rsidRDefault="009C2EAF">
      <w:pPr>
        <w:spacing w:after="0" w:line="200" w:lineRule="exact"/>
        <w:rPr>
          <w:sz w:val="20"/>
          <w:szCs w:val="20"/>
        </w:rPr>
      </w:pPr>
    </w:p>
    <w:p w:rsidR="009C2EAF" w:rsidRDefault="00DD58B6">
      <w:pPr>
        <w:spacing w:before="15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22,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2011</w:t>
      </w:r>
    </w:p>
    <w:sectPr w:rsidR="009C2EAF" w:rsidSect="009C2EAF">
      <w:type w:val="continuous"/>
      <w:pgSz w:w="12240" w:h="15840"/>
      <w:pgMar w:top="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AF"/>
    <w:rsid w:val="00411F25"/>
    <w:rsid w:val="009C2EAF"/>
    <w:rsid w:val="00DD58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Sustainability Guidelines</vt:lpstr>
    </vt:vector>
  </TitlesOfParts>
  <Company>LWDA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Sustainability Guidelines</dc:title>
  <dc:creator>Leanne_Peters</dc:creator>
  <cp:lastModifiedBy>Heather Merhi</cp:lastModifiedBy>
  <cp:revision>2</cp:revision>
  <dcterms:created xsi:type="dcterms:W3CDTF">2015-03-27T13:24:00Z</dcterms:created>
  <dcterms:modified xsi:type="dcterms:W3CDTF">2015-03-27T13:24:00Z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2011-02-22T00:00:00Z</vt:filetime>
  </property>
  <property fmtid="{D5CDD505-2E9C-101B-9397-08002B2CF9AE}" pid="3" name="LastSaved">
    <vt:filetime>2011-12-28T00:00:00Z</vt:filetime>
  </property>
</Properties>
</file>