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01" w:rsidRPr="0017433D" w:rsidRDefault="0017433D" w:rsidP="005D1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 Activity 2016-2017 Report</w:t>
      </w:r>
    </w:p>
    <w:p w:rsidR="00DC4F01" w:rsidRDefault="00DC4F01" w:rsidP="005D17B9">
      <w:pPr>
        <w:rPr>
          <w:b/>
        </w:rPr>
      </w:pPr>
    </w:p>
    <w:p w:rsidR="007C43C5" w:rsidRPr="005D17B9" w:rsidRDefault="007C43C5" w:rsidP="005D17B9">
      <w:pPr>
        <w:pStyle w:val="ListParagraph"/>
        <w:numPr>
          <w:ilvl w:val="0"/>
          <w:numId w:val="1"/>
        </w:numPr>
        <w:rPr>
          <w:b/>
        </w:rPr>
      </w:pPr>
      <w:r w:rsidRPr="00E45B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1447165</wp:posOffset>
            </wp:positionH>
            <wp:positionV relativeFrom="paragraph">
              <wp:posOffset>371475</wp:posOffset>
            </wp:positionV>
            <wp:extent cx="2581275" cy="2372995"/>
            <wp:effectExtent l="0" t="0" r="9525" b="8255"/>
            <wp:wrapTight wrapText="bothSides">
              <wp:wrapPolygon edited="0">
                <wp:start x="0" y="0"/>
                <wp:lineTo x="0" y="21502"/>
                <wp:lineTo x="21520" y="21502"/>
                <wp:lineTo x="21520" y="0"/>
                <wp:lineTo x="0" y="0"/>
              </wp:wrapPolygon>
            </wp:wrapTight>
            <wp:docPr id="2" name="Picture 2" descr="C:\Users\Lauren\AppData\Local\Microsoft\Windows\INetCache\Content.Word\faculty n staff employed in 2011 to 2017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\AppData\Local\Microsoft\Windows\INetCache\Content.Word\faculty n staff employed in 2011 to 2017 ch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1" t="24898" r="28368" b="30080"/>
                    <a:stretch/>
                  </pic:blipFill>
                  <pic:spPr bwMode="auto">
                    <a:xfrm>
                      <a:off x="0" y="0"/>
                      <a:ext cx="258127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F3A" w:rsidRPr="005D17B9">
        <w:rPr>
          <w:b/>
        </w:rPr>
        <w:t>There were approximately</w:t>
      </w:r>
      <w:r w:rsidR="00FE74BF" w:rsidRPr="005D17B9">
        <w:rPr>
          <w:b/>
        </w:rPr>
        <w:t xml:space="preserve"> 98.13% of faculty and staff taking this survey who were employed at UL during the 2016-2017 academic year.</w:t>
      </w:r>
      <w:r w:rsidR="00BE7F3A" w:rsidRPr="005D17B9">
        <w:rPr>
          <w:b/>
        </w:rPr>
        <w:t xml:space="preserve"> </w:t>
      </w:r>
    </w:p>
    <w:p w:rsidR="007C43C5" w:rsidRDefault="007C43C5"/>
    <w:p w:rsidR="007C43C5" w:rsidRDefault="007C43C5"/>
    <w:p w:rsidR="007C43C5" w:rsidRDefault="007C43C5"/>
    <w:p w:rsidR="007C43C5" w:rsidRDefault="007C43C5"/>
    <w:p w:rsidR="007C43C5" w:rsidRDefault="007C43C5"/>
    <w:p w:rsidR="007C43C5" w:rsidRDefault="007C43C5"/>
    <w:p w:rsidR="00FF25C5" w:rsidRDefault="00FF25C5"/>
    <w:p w:rsidR="00D51F13" w:rsidRDefault="00D51F13" w:rsidP="00D51F13"/>
    <w:p w:rsidR="0042172F" w:rsidRDefault="0042172F" w:rsidP="0042172F">
      <w:pPr>
        <w:pStyle w:val="ListParagraph"/>
        <w:rPr>
          <w:b/>
        </w:rPr>
      </w:pPr>
    </w:p>
    <w:p w:rsidR="00C75D0E" w:rsidRPr="005D17B9" w:rsidRDefault="00D51F13" w:rsidP="005D17B9">
      <w:pPr>
        <w:pStyle w:val="ListParagraph"/>
        <w:numPr>
          <w:ilvl w:val="0"/>
          <w:numId w:val="1"/>
        </w:numPr>
        <w:rPr>
          <w:b/>
        </w:rPr>
      </w:pPr>
      <w:r w:rsidRPr="005D17B9">
        <w:rPr>
          <w:b/>
        </w:rPr>
        <w:t>Number of people who would like to be added to the service mailing list:</w:t>
      </w:r>
    </w:p>
    <w:p w:rsidR="00D51F13" w:rsidRDefault="00B306A5">
      <w:r w:rsidRPr="00E45B0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11430</wp:posOffset>
            </wp:positionV>
            <wp:extent cx="27146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24" y="21405"/>
                <wp:lineTo x="21524" y="0"/>
                <wp:lineTo x="0" y="0"/>
              </wp:wrapPolygon>
            </wp:wrapTight>
            <wp:docPr id="3" name="Picture 3" descr="C:\Users\Lauren\AppData\Local\Microsoft\Windows\INetCache\Content.Word\people who want to be on email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\AppData\Local\Microsoft\Windows\INetCache\Content.Word\people who want to be on email ch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8" t="29875" r="30288" b="29876"/>
                    <a:stretch/>
                  </pic:blipFill>
                  <pic:spPr bwMode="auto">
                    <a:xfrm>
                      <a:off x="0" y="0"/>
                      <a:ext cx="2714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F13" w:rsidRDefault="00D51F13"/>
    <w:p w:rsidR="00D51F13" w:rsidRDefault="00D51F13"/>
    <w:p w:rsidR="00D51F13" w:rsidRDefault="00D51F13"/>
    <w:p w:rsidR="00D51F13" w:rsidRDefault="00D51F13"/>
    <w:p w:rsidR="00D51F13" w:rsidRDefault="00D51F13"/>
    <w:p w:rsidR="008301C6" w:rsidRDefault="008301C6"/>
    <w:p w:rsidR="008301C6" w:rsidRDefault="008301C6"/>
    <w:p w:rsidR="00FE74BF" w:rsidRDefault="00FE74BF">
      <w:pPr>
        <w:rPr>
          <w:b/>
        </w:rPr>
      </w:pPr>
    </w:p>
    <w:p w:rsidR="00FE74BF" w:rsidRDefault="00FE74BF">
      <w:pPr>
        <w:rPr>
          <w:b/>
        </w:rPr>
      </w:pPr>
    </w:p>
    <w:p w:rsidR="00FE74BF" w:rsidRDefault="00FE74BF">
      <w:pPr>
        <w:rPr>
          <w:b/>
        </w:rPr>
      </w:pPr>
    </w:p>
    <w:p w:rsidR="00FE74BF" w:rsidRDefault="00FE74BF">
      <w:pPr>
        <w:rPr>
          <w:b/>
        </w:rPr>
      </w:pPr>
    </w:p>
    <w:p w:rsidR="00FE74BF" w:rsidRDefault="00FE74BF">
      <w:pPr>
        <w:rPr>
          <w:b/>
        </w:rPr>
      </w:pPr>
    </w:p>
    <w:p w:rsidR="00FE74BF" w:rsidRDefault="00FE74BF">
      <w:pPr>
        <w:rPr>
          <w:b/>
        </w:rPr>
      </w:pPr>
    </w:p>
    <w:p w:rsidR="00FE74BF" w:rsidRDefault="00FE74BF">
      <w:pPr>
        <w:rPr>
          <w:b/>
        </w:rPr>
      </w:pPr>
    </w:p>
    <w:p w:rsidR="008301C6" w:rsidRPr="005D17B9" w:rsidRDefault="00FE74BF" w:rsidP="005D17B9">
      <w:pPr>
        <w:pStyle w:val="ListParagraph"/>
        <w:numPr>
          <w:ilvl w:val="0"/>
          <w:numId w:val="1"/>
        </w:numPr>
        <w:rPr>
          <w:b/>
        </w:rPr>
      </w:pPr>
      <w:r w:rsidRPr="005D17B9">
        <w:rPr>
          <w:b/>
        </w:rPr>
        <w:t xml:space="preserve">There were 96.92% of people whose primary employment responsibility was faculty, staff, or an administrator during the </w:t>
      </w:r>
      <w:r w:rsidR="008301C6" w:rsidRPr="005D17B9">
        <w:rPr>
          <w:b/>
        </w:rPr>
        <w:t>2016-2017 academic year:</w:t>
      </w:r>
    </w:p>
    <w:p w:rsidR="008301C6" w:rsidRDefault="008301C6"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97155</wp:posOffset>
            </wp:positionV>
            <wp:extent cx="3495675" cy="2356019"/>
            <wp:effectExtent l="0" t="0" r="0" b="6350"/>
            <wp:wrapTight wrapText="bothSides">
              <wp:wrapPolygon edited="0">
                <wp:start x="0" y="0"/>
                <wp:lineTo x="0" y="21484"/>
                <wp:lineTo x="21423" y="21484"/>
                <wp:lineTo x="21423" y="0"/>
                <wp:lineTo x="0" y="0"/>
              </wp:wrapPolygon>
            </wp:wrapTight>
            <wp:docPr id="4" name="Picture 4" descr="C:\Users\Lauren\AppData\Local\Microsoft\Windows\INetCache\Content.Word\primary employment responsibilities in 2016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AppData\Local\Microsoft\Windows\INetCache\Content.Word\primary employment responsibilities in 2016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t="24689" r="25641" b="30706"/>
                    <a:stretch/>
                  </pic:blipFill>
                  <pic:spPr bwMode="auto">
                    <a:xfrm>
                      <a:off x="0" y="0"/>
                      <a:ext cx="3495675" cy="235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1F13" w:rsidRDefault="00D51F13"/>
    <w:p w:rsidR="00E45B08" w:rsidRDefault="00E45B08"/>
    <w:p w:rsidR="008301C6" w:rsidRDefault="008301C6">
      <w:pPr>
        <w:rPr>
          <w:b/>
          <w:noProof/>
        </w:rPr>
      </w:pPr>
    </w:p>
    <w:p w:rsidR="008301C6" w:rsidRDefault="008301C6">
      <w:pPr>
        <w:rPr>
          <w:b/>
        </w:rPr>
      </w:pPr>
    </w:p>
    <w:p w:rsidR="008301C6" w:rsidRDefault="008301C6">
      <w:pPr>
        <w:rPr>
          <w:b/>
        </w:rPr>
      </w:pPr>
    </w:p>
    <w:p w:rsidR="008301C6" w:rsidRDefault="008301C6">
      <w:pPr>
        <w:rPr>
          <w:b/>
        </w:rPr>
      </w:pPr>
    </w:p>
    <w:p w:rsidR="008301C6" w:rsidRDefault="008301C6">
      <w:pPr>
        <w:rPr>
          <w:b/>
        </w:rPr>
      </w:pPr>
    </w:p>
    <w:p w:rsidR="008301C6" w:rsidRDefault="008301C6">
      <w:pPr>
        <w:rPr>
          <w:b/>
        </w:rPr>
      </w:pPr>
    </w:p>
    <w:p w:rsidR="008301C6" w:rsidRDefault="008301C6">
      <w:pPr>
        <w:rPr>
          <w:b/>
        </w:rPr>
      </w:pPr>
    </w:p>
    <w:p w:rsidR="001E1BEC" w:rsidRPr="005D17B9" w:rsidRDefault="00FE74BF" w:rsidP="005D17B9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5D17B9">
        <w:rPr>
          <w:b/>
        </w:rPr>
        <w:lastRenderedPageBreak/>
        <w:t>71.88% of employees (faculty/staff) personally took part in any service-learning and/or community service activities.</w:t>
      </w:r>
    </w:p>
    <w:p w:rsidR="000624C0" w:rsidRDefault="000624C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4445</wp:posOffset>
            </wp:positionV>
            <wp:extent cx="2667000" cy="2218055"/>
            <wp:effectExtent l="0" t="0" r="0" b="0"/>
            <wp:wrapTight wrapText="bothSides">
              <wp:wrapPolygon edited="0">
                <wp:start x="0" y="0"/>
                <wp:lineTo x="0" y="21334"/>
                <wp:lineTo x="21446" y="21334"/>
                <wp:lineTo x="21446" y="0"/>
                <wp:lineTo x="0" y="0"/>
              </wp:wrapPolygon>
            </wp:wrapTight>
            <wp:docPr id="1" name="Picture 1" descr="C:\Users\Lauren\AppData\Local\Microsoft\Windows\INetCache\Content.Word\total employee numbers doing a type of community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AppData\Local\Microsoft\Windows\INetCache\Content.Word\total employee numbers doing a type of community serv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3" t="32679" r="31672" b="26363"/>
                    <a:stretch/>
                  </pic:blipFill>
                  <pic:spPr bwMode="auto">
                    <a:xfrm>
                      <a:off x="0" y="0"/>
                      <a:ext cx="26670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157" w:rsidRDefault="00692157"/>
    <w:p w:rsidR="000624C0" w:rsidRDefault="000624C0"/>
    <w:p w:rsidR="000624C0" w:rsidRDefault="000624C0"/>
    <w:p w:rsidR="000624C0" w:rsidRDefault="000624C0"/>
    <w:p w:rsidR="000624C0" w:rsidRDefault="000624C0"/>
    <w:p w:rsidR="00A67B22" w:rsidRDefault="00A67B22"/>
    <w:p w:rsidR="000F669B" w:rsidRDefault="000F669B"/>
    <w:p w:rsidR="005D17B9" w:rsidRDefault="005D17B9">
      <w:pPr>
        <w:rPr>
          <w:b/>
        </w:rPr>
      </w:pPr>
    </w:p>
    <w:p w:rsidR="005D17B9" w:rsidRDefault="005D17B9" w:rsidP="005D17B9">
      <w:pPr>
        <w:rPr>
          <w:b/>
        </w:rPr>
      </w:pPr>
    </w:p>
    <w:p w:rsidR="000F669B" w:rsidRPr="005D17B9" w:rsidRDefault="00174C76" w:rsidP="005D17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estimated total number of hours that were done in 2016-2017 were: 11,770.5 hours.</w:t>
      </w:r>
    </w:p>
    <w:p w:rsidR="005D17B9" w:rsidRDefault="005D17B9" w:rsidP="005D17B9">
      <w:pPr>
        <w:rPr>
          <w:b/>
        </w:rPr>
      </w:pPr>
    </w:p>
    <w:p w:rsidR="005D17B9" w:rsidRDefault="005D17B9" w:rsidP="005D17B9">
      <w:pPr>
        <w:rPr>
          <w:b/>
        </w:rPr>
      </w:pPr>
    </w:p>
    <w:p w:rsidR="005D17B9" w:rsidRDefault="005D17B9" w:rsidP="005D17B9">
      <w:pPr>
        <w:rPr>
          <w:b/>
        </w:rPr>
      </w:pPr>
    </w:p>
    <w:p w:rsidR="005D17B9" w:rsidRPr="005D17B9" w:rsidRDefault="005D17B9" w:rsidP="005D17B9">
      <w:pPr>
        <w:rPr>
          <w:b/>
        </w:rPr>
      </w:pPr>
    </w:p>
    <w:p w:rsidR="005D17B9" w:rsidRPr="005D17B9" w:rsidRDefault="00510A1D" w:rsidP="005D17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54% supervised students in academic service-learning or community service activities in 2016-2017</w:t>
      </w:r>
      <w:r w:rsidR="005D17B9" w:rsidRPr="005D17B9">
        <w:rPr>
          <w:b/>
        </w:rPr>
        <w:t>:</w:t>
      </w:r>
    </w:p>
    <w:p w:rsidR="000624C0" w:rsidRDefault="00A67B2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6705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466" y="21486"/>
                <wp:lineTo x="21466" y="0"/>
                <wp:lineTo x="0" y="0"/>
              </wp:wrapPolygon>
            </wp:wrapTight>
            <wp:docPr id="5" name="Picture 5" descr="C:\Users\Lauren\AppData\Local\Microsoft\Windows\INetCache\Content.Word\Did you supervise students in 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\AppData\Local\Microsoft\Windows\INetCache\Content.Word\Did you supervise students in activ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30498" r="26923" b="30706"/>
                    <a:stretch/>
                  </pic:blipFill>
                  <pic:spPr bwMode="auto">
                    <a:xfrm>
                      <a:off x="0" y="0"/>
                      <a:ext cx="306705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C0" w:rsidRDefault="000624C0"/>
    <w:p w:rsidR="000624C0" w:rsidRDefault="000624C0"/>
    <w:p w:rsidR="000624C0" w:rsidRDefault="000624C0"/>
    <w:p w:rsidR="007E140F" w:rsidRDefault="007E140F"/>
    <w:p w:rsidR="007E140F" w:rsidRDefault="007E140F"/>
    <w:p w:rsidR="007E140F" w:rsidRDefault="007E140F"/>
    <w:p w:rsidR="00CB233C" w:rsidRPr="001B6C19" w:rsidRDefault="00CB233C" w:rsidP="001B6C19">
      <w:pPr>
        <w:rPr>
          <w:b/>
          <w:noProof/>
        </w:rPr>
      </w:pPr>
    </w:p>
    <w:p w:rsidR="00314F60" w:rsidRDefault="00CB233C" w:rsidP="00CB233C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T</w:t>
      </w:r>
      <w:r w:rsidR="00D451A7">
        <w:rPr>
          <w:b/>
          <w:noProof/>
        </w:rPr>
        <w:t>he t</w:t>
      </w:r>
      <w:r>
        <w:rPr>
          <w:b/>
          <w:noProof/>
        </w:rPr>
        <w:t xml:space="preserve">otal combined number of students who were involved in community service, service-learning, and civic engagement activities are: </w:t>
      </w:r>
      <w:r w:rsidR="0067695F">
        <w:rPr>
          <w:b/>
          <w:noProof/>
        </w:rPr>
        <w:t>3,256 students</w:t>
      </w:r>
    </w:p>
    <w:p w:rsidR="008A1976" w:rsidRDefault="008A1976" w:rsidP="008A1976">
      <w:pPr>
        <w:pStyle w:val="ListParagraph"/>
        <w:rPr>
          <w:b/>
          <w:noProof/>
        </w:rPr>
      </w:pPr>
    </w:p>
    <w:p w:rsidR="00D451A7" w:rsidRDefault="00D451A7" w:rsidP="00CB233C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 xml:space="preserve">The estimated total combined number of </w:t>
      </w:r>
      <w:r w:rsidR="001F25BC">
        <w:rPr>
          <w:b/>
          <w:noProof/>
        </w:rPr>
        <w:t>community service/ service-learning hours completed by students are:</w:t>
      </w:r>
      <w:r w:rsidR="00D74F7A">
        <w:rPr>
          <w:b/>
          <w:noProof/>
        </w:rPr>
        <w:t xml:space="preserve"> 7,626 hours</w:t>
      </w:r>
    </w:p>
    <w:p w:rsidR="00DA2257" w:rsidRPr="00DA2257" w:rsidRDefault="00DA2257" w:rsidP="00DA2257">
      <w:pPr>
        <w:pStyle w:val="ListParagraph"/>
        <w:rPr>
          <w:b/>
          <w:noProof/>
        </w:rPr>
      </w:pPr>
    </w:p>
    <w:p w:rsidR="00DA2257" w:rsidRDefault="00DA2257" w:rsidP="00CB233C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The total estimated number of community pa</w:t>
      </w:r>
      <w:r w:rsidR="00665721">
        <w:rPr>
          <w:b/>
          <w:noProof/>
        </w:rPr>
        <w:t>r</w:t>
      </w:r>
      <w:r>
        <w:rPr>
          <w:b/>
          <w:noProof/>
        </w:rPr>
        <w:t>t</w:t>
      </w:r>
      <w:r w:rsidR="00665721">
        <w:rPr>
          <w:b/>
          <w:noProof/>
        </w:rPr>
        <w:t>n</w:t>
      </w:r>
      <w:r>
        <w:rPr>
          <w:b/>
          <w:noProof/>
        </w:rPr>
        <w:t xml:space="preserve">er personnel who the faculty/staff or the students worked with are: </w:t>
      </w:r>
      <w:r w:rsidR="00AF4446">
        <w:rPr>
          <w:b/>
          <w:noProof/>
        </w:rPr>
        <w:t>455 people</w:t>
      </w:r>
    </w:p>
    <w:p w:rsidR="00CA2B39" w:rsidRPr="00CA2B39" w:rsidRDefault="00CA2B39" w:rsidP="00CA2B39">
      <w:pPr>
        <w:pStyle w:val="ListParagraph"/>
        <w:rPr>
          <w:b/>
          <w:noProof/>
        </w:rPr>
      </w:pPr>
    </w:p>
    <w:p w:rsidR="00CA2B39" w:rsidRDefault="00CA2B39" w:rsidP="00CB233C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 xml:space="preserve">The estimated total number of comminity members that were served </w:t>
      </w:r>
      <w:r w:rsidR="004E24AE">
        <w:rPr>
          <w:b/>
          <w:noProof/>
        </w:rPr>
        <w:t>are</w:t>
      </w:r>
      <w:r w:rsidR="00A17648">
        <w:rPr>
          <w:b/>
          <w:noProof/>
        </w:rPr>
        <w:t xml:space="preserve"> over</w:t>
      </w:r>
      <w:r w:rsidR="004E24AE">
        <w:rPr>
          <w:b/>
          <w:noProof/>
        </w:rPr>
        <w:t xml:space="preserve">: </w:t>
      </w:r>
      <w:r w:rsidR="00A17648">
        <w:rPr>
          <w:b/>
          <w:noProof/>
        </w:rPr>
        <w:t>14,572 people</w:t>
      </w:r>
    </w:p>
    <w:p w:rsidR="00CB233C" w:rsidRPr="00CB233C" w:rsidRDefault="00CB233C" w:rsidP="00CB233C">
      <w:pPr>
        <w:pStyle w:val="ListParagraph"/>
        <w:rPr>
          <w:b/>
          <w:noProof/>
        </w:rPr>
      </w:pPr>
    </w:p>
    <w:p w:rsidR="00426062" w:rsidRDefault="00426062" w:rsidP="00CB233C">
      <w:pPr>
        <w:pStyle w:val="ListParagraph"/>
        <w:numPr>
          <w:ilvl w:val="0"/>
          <w:numId w:val="1"/>
        </w:numPr>
        <w:rPr>
          <w:noProof/>
        </w:rPr>
      </w:pPr>
      <w:r w:rsidRPr="00135409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356235</wp:posOffset>
            </wp:positionV>
            <wp:extent cx="3362325" cy="2611755"/>
            <wp:effectExtent l="0" t="0" r="9525" b="0"/>
            <wp:wrapTight wrapText="bothSides">
              <wp:wrapPolygon edited="0">
                <wp:start x="0" y="0"/>
                <wp:lineTo x="0" y="21427"/>
                <wp:lineTo x="21539" y="21427"/>
                <wp:lineTo x="21539" y="0"/>
                <wp:lineTo x="0" y="0"/>
              </wp:wrapPolygon>
            </wp:wrapTight>
            <wp:docPr id="6" name="Picture 6" descr="C:\Users\Lauren\AppData\Local\Microsoft\Windows\INetCache\Content.Word\how many courses did you o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\AppData\Local\Microsoft\Windows\INetCache\Content.Word\how many courses did you off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6" t="27386" r="28525" b="29253"/>
                    <a:stretch/>
                  </pic:blipFill>
                  <pic:spPr bwMode="auto">
                    <a:xfrm>
                      <a:off x="0" y="0"/>
                      <a:ext cx="336232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33C">
        <w:rPr>
          <w:b/>
          <w:noProof/>
        </w:rPr>
        <w:t xml:space="preserve">Number of acedemic </w:t>
      </w:r>
      <w:r w:rsidR="00135409" w:rsidRPr="00CB233C">
        <w:rPr>
          <w:b/>
          <w:noProof/>
        </w:rPr>
        <w:t>service-learning courses offered in 2016- 2017</w:t>
      </w:r>
      <w:r w:rsidR="005E1D11">
        <w:rPr>
          <w:b/>
          <w:noProof/>
        </w:rPr>
        <w:t xml:space="preserve"> (38 total corses offerend by faculty/staff)</w:t>
      </w:r>
      <w:r w:rsidR="00135409">
        <w:rPr>
          <w:noProof/>
        </w:rPr>
        <w:t>:</w:t>
      </w:r>
    </w:p>
    <w:p w:rsidR="00426062" w:rsidRDefault="00426062"/>
    <w:p w:rsidR="00426062" w:rsidRDefault="00426062"/>
    <w:p w:rsidR="00426062" w:rsidRDefault="00426062"/>
    <w:p w:rsidR="00426062" w:rsidRDefault="00426062"/>
    <w:p w:rsidR="00426062" w:rsidRDefault="00426062"/>
    <w:p w:rsidR="00426062" w:rsidRDefault="00426062"/>
    <w:p w:rsidR="00426062" w:rsidRDefault="00426062"/>
    <w:p w:rsidR="00426062" w:rsidRDefault="00426062"/>
    <w:p w:rsidR="00D75495" w:rsidRDefault="00D75495"/>
    <w:p w:rsidR="004776B6" w:rsidRDefault="004776B6">
      <w:pPr>
        <w:rPr>
          <w:b/>
        </w:rPr>
      </w:pPr>
    </w:p>
    <w:p w:rsidR="004776B6" w:rsidRPr="004776B6" w:rsidRDefault="004776B6" w:rsidP="004776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Total courses faculty/staff were instructors for are: 22 classes</w:t>
      </w:r>
    </w:p>
    <w:p w:rsidR="004776B6" w:rsidRDefault="004776B6">
      <w:pPr>
        <w:rPr>
          <w:b/>
        </w:rPr>
      </w:pPr>
    </w:p>
    <w:p w:rsidR="00426062" w:rsidRPr="004776B6" w:rsidRDefault="00B427FA" w:rsidP="004776B6">
      <w:pPr>
        <w:pStyle w:val="ListParagraph"/>
        <w:numPr>
          <w:ilvl w:val="0"/>
          <w:numId w:val="1"/>
        </w:numPr>
        <w:rPr>
          <w:b/>
        </w:rPr>
      </w:pPr>
      <w:r w:rsidRPr="004776B6">
        <w:rPr>
          <w:b/>
        </w:rPr>
        <w:t>Issue areas addressed by community service, service-learning, or civic engagement projects by students</w:t>
      </w:r>
      <w:r w:rsidR="00DB011D">
        <w:rPr>
          <w:b/>
        </w:rPr>
        <w:t xml:space="preserve"> (food insecurity was the only issue stated that was addressed by community service/service-learning by students)</w:t>
      </w:r>
      <w:r w:rsidRPr="004776B6">
        <w:rPr>
          <w:b/>
        </w:rPr>
        <w:t>:</w:t>
      </w:r>
    </w:p>
    <w:p w:rsidR="00B427FA" w:rsidRDefault="00B427FA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9525</wp:posOffset>
            </wp:positionV>
            <wp:extent cx="4972050" cy="3001010"/>
            <wp:effectExtent l="0" t="0" r="0" b="8890"/>
            <wp:wrapTight wrapText="bothSides">
              <wp:wrapPolygon edited="0">
                <wp:start x="0" y="0"/>
                <wp:lineTo x="0" y="21527"/>
                <wp:lineTo x="21517" y="21527"/>
                <wp:lineTo x="21517" y="0"/>
                <wp:lineTo x="0" y="0"/>
              </wp:wrapPolygon>
            </wp:wrapTight>
            <wp:docPr id="7" name="Picture 7" descr="C:\Users\Lauren\AppData\Local\Microsoft\Windows\INetCache\Content.Word\issue area by students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AppData\Local\Microsoft\Windows\INetCache\Content.Word\issue area by students ch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25312" r="19070" b="25726"/>
                    <a:stretch/>
                  </pic:blipFill>
                  <pic:spPr bwMode="auto">
                    <a:xfrm>
                      <a:off x="0" y="0"/>
                      <a:ext cx="497205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27FA" w:rsidRDefault="00B427FA"/>
    <w:p w:rsidR="00B427FA" w:rsidRDefault="00B427FA"/>
    <w:p w:rsidR="00B427FA" w:rsidRDefault="00B427FA"/>
    <w:p w:rsidR="007E140F" w:rsidRDefault="007E140F"/>
    <w:p w:rsidR="00B427FA" w:rsidRDefault="00B427FA"/>
    <w:p w:rsidR="00B427FA" w:rsidRDefault="00B427FA"/>
    <w:p w:rsidR="00B427FA" w:rsidRDefault="00B427FA"/>
    <w:p w:rsidR="00B427FA" w:rsidRDefault="00B427FA"/>
    <w:p w:rsidR="00B427FA" w:rsidRDefault="00B427FA"/>
    <w:p w:rsidR="00B427FA" w:rsidRDefault="00B427FA"/>
    <w:p w:rsidR="00B374F1" w:rsidRDefault="00B374F1" w:rsidP="00B374F1">
      <w:pPr>
        <w:pStyle w:val="ListParagraph"/>
        <w:rPr>
          <w:b/>
        </w:rPr>
      </w:pPr>
    </w:p>
    <w:p w:rsidR="00B96161" w:rsidRPr="00B374F1" w:rsidRDefault="002167DE" w:rsidP="00B374F1">
      <w:pPr>
        <w:pStyle w:val="ListParagraph"/>
        <w:numPr>
          <w:ilvl w:val="0"/>
          <w:numId w:val="1"/>
        </w:numPr>
        <w:rPr>
          <w:b/>
        </w:rPr>
      </w:pPr>
      <w:r w:rsidRPr="00C80FF0">
        <w:rPr>
          <w:b/>
        </w:rPr>
        <w:t>T</w:t>
      </w:r>
      <w:r w:rsidRPr="00B374F1">
        <w:rPr>
          <w:b/>
        </w:rPr>
        <w:t>ot</w:t>
      </w:r>
      <w:r w:rsidR="00C80FF0" w:rsidRPr="00B374F1">
        <w:rPr>
          <w:b/>
        </w:rPr>
        <w:t>al number of student groups with which faculty/staff participated in community service with are:</w:t>
      </w:r>
      <w:r w:rsidR="00E54BEB" w:rsidRPr="00B374F1">
        <w:rPr>
          <w:b/>
        </w:rPr>
        <w:t xml:space="preserve"> 37</w:t>
      </w:r>
    </w:p>
    <w:p w:rsidR="00E54BEB" w:rsidRDefault="00E54BEB" w:rsidP="00E54BEB">
      <w:pPr>
        <w:rPr>
          <w:b/>
        </w:rPr>
      </w:pPr>
    </w:p>
    <w:p w:rsidR="00E54BEB" w:rsidRPr="00E54BEB" w:rsidRDefault="00E54BEB" w:rsidP="00E54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Total number of community partners/agencies that were part of the service work done with student groups are: </w:t>
      </w:r>
      <w:r w:rsidR="007B20D4">
        <w:rPr>
          <w:b/>
        </w:rPr>
        <w:t>102</w:t>
      </w:r>
    </w:p>
    <w:p w:rsidR="00B96161" w:rsidRDefault="00B96161">
      <w:pPr>
        <w:rPr>
          <w:b/>
        </w:rPr>
      </w:pPr>
    </w:p>
    <w:p w:rsidR="00D05870" w:rsidRDefault="00EF6987" w:rsidP="00C80FF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370205</wp:posOffset>
            </wp:positionV>
            <wp:extent cx="5662930" cy="2767330"/>
            <wp:effectExtent l="0" t="0" r="0" b="0"/>
            <wp:wrapTight wrapText="bothSides">
              <wp:wrapPolygon edited="0">
                <wp:start x="0" y="0"/>
                <wp:lineTo x="0" y="21412"/>
                <wp:lineTo x="21508" y="21412"/>
                <wp:lineTo x="21508" y="0"/>
                <wp:lineTo x="0" y="0"/>
              </wp:wrapPolygon>
            </wp:wrapTight>
            <wp:docPr id="8" name="Picture 8" descr="C:\Users\Lauren\AppData\Local\Microsoft\Windows\INetCache\Content.Word\way ul has provided servic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AppData\Local\Microsoft\Windows\INetCache\Content.Word\way ul has provided service ch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5" t="25311" r="13461" b="30083"/>
                    <a:stretch/>
                  </pic:blipFill>
                  <pic:spPr bwMode="auto">
                    <a:xfrm>
                      <a:off x="0" y="0"/>
                      <a:ext cx="566293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000" w:rsidRPr="00C80FF0">
        <w:rPr>
          <w:b/>
        </w:rPr>
        <w:t>Ways UL Lafayette provided support for service activities:</w:t>
      </w:r>
    </w:p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p w:rsidR="00D05870" w:rsidRDefault="00D05870"/>
    <w:sectPr w:rsidR="00D0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0C34"/>
    <w:multiLevelType w:val="hybridMultilevel"/>
    <w:tmpl w:val="2DCAE9B4"/>
    <w:lvl w:ilvl="0" w:tplc="16BCAC4A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57"/>
    <w:rsid w:val="000624C0"/>
    <w:rsid w:val="000F669B"/>
    <w:rsid w:val="0012473C"/>
    <w:rsid w:val="00135409"/>
    <w:rsid w:val="00145E0C"/>
    <w:rsid w:val="00163705"/>
    <w:rsid w:val="0017433D"/>
    <w:rsid w:val="00174C76"/>
    <w:rsid w:val="001904DE"/>
    <w:rsid w:val="001966C2"/>
    <w:rsid w:val="001B6C19"/>
    <w:rsid w:val="001E1BEC"/>
    <w:rsid w:val="001F25BC"/>
    <w:rsid w:val="00214FBD"/>
    <w:rsid w:val="002167DE"/>
    <w:rsid w:val="00226DF6"/>
    <w:rsid w:val="002730E5"/>
    <w:rsid w:val="00312F57"/>
    <w:rsid w:val="00314F60"/>
    <w:rsid w:val="0033281D"/>
    <w:rsid w:val="00404CEB"/>
    <w:rsid w:val="0042172F"/>
    <w:rsid w:val="00422016"/>
    <w:rsid w:val="00426062"/>
    <w:rsid w:val="004776B6"/>
    <w:rsid w:val="004E24AE"/>
    <w:rsid w:val="00510A1D"/>
    <w:rsid w:val="005D17B9"/>
    <w:rsid w:val="005E1D11"/>
    <w:rsid w:val="00601E1A"/>
    <w:rsid w:val="00653205"/>
    <w:rsid w:val="00665721"/>
    <w:rsid w:val="0067176A"/>
    <w:rsid w:val="0067695F"/>
    <w:rsid w:val="00692157"/>
    <w:rsid w:val="006A456F"/>
    <w:rsid w:val="006F0A96"/>
    <w:rsid w:val="00786B84"/>
    <w:rsid w:val="007B20D4"/>
    <w:rsid w:val="007C43C5"/>
    <w:rsid w:val="007E140F"/>
    <w:rsid w:val="008301C6"/>
    <w:rsid w:val="008A1976"/>
    <w:rsid w:val="008D4C25"/>
    <w:rsid w:val="00A17648"/>
    <w:rsid w:val="00A67B22"/>
    <w:rsid w:val="00AF4446"/>
    <w:rsid w:val="00B306A5"/>
    <w:rsid w:val="00B32000"/>
    <w:rsid w:val="00B374F1"/>
    <w:rsid w:val="00B427FA"/>
    <w:rsid w:val="00B96161"/>
    <w:rsid w:val="00BE7F3A"/>
    <w:rsid w:val="00C75D0E"/>
    <w:rsid w:val="00C80FF0"/>
    <w:rsid w:val="00CA2B39"/>
    <w:rsid w:val="00CB233C"/>
    <w:rsid w:val="00CE00DF"/>
    <w:rsid w:val="00D05870"/>
    <w:rsid w:val="00D451A7"/>
    <w:rsid w:val="00D51F13"/>
    <w:rsid w:val="00D74F7A"/>
    <w:rsid w:val="00D75495"/>
    <w:rsid w:val="00DA2257"/>
    <w:rsid w:val="00DB0006"/>
    <w:rsid w:val="00DB011D"/>
    <w:rsid w:val="00DC4F01"/>
    <w:rsid w:val="00E45B08"/>
    <w:rsid w:val="00E54BEB"/>
    <w:rsid w:val="00EF6987"/>
    <w:rsid w:val="00FE74BF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0EBDF-66B8-477F-B146-457BC28A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Lambert</dc:creator>
  <cp:keywords/>
  <dc:description/>
  <cp:lastModifiedBy>Yarbrough David N</cp:lastModifiedBy>
  <cp:revision>2</cp:revision>
  <dcterms:created xsi:type="dcterms:W3CDTF">2018-02-27T18:19:00Z</dcterms:created>
  <dcterms:modified xsi:type="dcterms:W3CDTF">2018-02-27T18:19:00Z</dcterms:modified>
</cp:coreProperties>
</file>