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69416" w14:textId="77777777" w:rsidR="00ED6203" w:rsidRDefault="00ED6203"/>
    <w:p w14:paraId="371BFB11" w14:textId="77777777" w:rsidR="00ED6203" w:rsidRDefault="00ED6203"/>
    <w:p w14:paraId="477B844E" w14:textId="77777777" w:rsidR="00ED6203" w:rsidRDefault="00ED6203"/>
    <w:p w14:paraId="688F88F6" w14:textId="77777777" w:rsidR="00ED6203" w:rsidRDefault="00ED6203"/>
    <w:p w14:paraId="65864365" w14:textId="77777777" w:rsidR="00ED6203" w:rsidRDefault="00ED6203"/>
    <w:p w14:paraId="6AD46776" w14:textId="77777777" w:rsidR="00ED6203" w:rsidRDefault="00ED6203"/>
    <w:p w14:paraId="7191F7AD" w14:textId="77777777" w:rsidR="00ED6203" w:rsidRDefault="00ED6203"/>
    <w:p w14:paraId="07D79193" w14:textId="77777777" w:rsidR="00ED6203" w:rsidRDefault="00ED6203"/>
    <w:p w14:paraId="73F87344" w14:textId="77777777" w:rsidR="00ED6203" w:rsidRDefault="00ED6203"/>
    <w:p w14:paraId="1D6AE0C1" w14:textId="77777777" w:rsidR="00ED6203" w:rsidRDefault="00ED6203"/>
    <w:p w14:paraId="283D1911" w14:textId="77777777" w:rsidR="00ED6203" w:rsidRDefault="00ED6203"/>
    <w:p w14:paraId="4AF7698E" w14:textId="77777777" w:rsidR="00ED6203" w:rsidRDefault="00ED6203"/>
    <w:p w14:paraId="10995843" w14:textId="77777777" w:rsidR="00ED6203" w:rsidRDefault="00ED6203"/>
    <w:p w14:paraId="65DBB67D" w14:textId="77777777" w:rsidR="00ED6203" w:rsidRDefault="00ED6203"/>
    <w:p w14:paraId="38F4C36F" w14:textId="77777777" w:rsidR="00ED6203" w:rsidRDefault="00ED6203"/>
    <w:p w14:paraId="3E74E282" w14:textId="61A225E9" w:rsidR="00B16A02" w:rsidRDefault="00B16A02"/>
    <w:p w14:paraId="24953A22" w14:textId="77777777" w:rsidR="008D1E63" w:rsidRDefault="008D1E63"/>
    <w:p w14:paraId="252267A6" w14:textId="77777777" w:rsidR="00B16A02" w:rsidRDefault="00B16A02"/>
    <w:p w14:paraId="33EF1DA7" w14:textId="77777777" w:rsidR="00B16A02" w:rsidRDefault="00B16A02"/>
    <w:p w14:paraId="77515B0B" w14:textId="77777777" w:rsidR="00B16A02" w:rsidRDefault="00B16A02"/>
    <w:p w14:paraId="071EAADD" w14:textId="77777777" w:rsidR="00B16A02" w:rsidRDefault="00B16A02"/>
    <w:p w14:paraId="3E8D891F" w14:textId="77777777" w:rsidR="00B16A02" w:rsidRDefault="00B16A02"/>
    <w:p w14:paraId="56D243E0" w14:textId="77777777" w:rsidR="00ED6203" w:rsidRDefault="00ED6203"/>
    <w:p w14:paraId="5B82CB81" w14:textId="77777777" w:rsidR="00ED6203" w:rsidRDefault="00ED6203"/>
    <w:p w14:paraId="43C5F99E" w14:textId="77777777" w:rsidR="00ED6203" w:rsidRDefault="00ED6203"/>
    <w:p w14:paraId="1D05EF81" w14:textId="77777777" w:rsidR="004529E8" w:rsidRPr="00C97C20" w:rsidRDefault="00ED6203" w:rsidP="004529E8">
      <w:pPr>
        <w:jc w:val="right"/>
        <w:rPr>
          <w:rFonts w:ascii="Trade Gothic" w:hAnsi="Trade Gothic" w:cs="Waseem"/>
          <w:b/>
          <w:color w:val="92D050"/>
          <w:sz w:val="110"/>
          <w:szCs w:val="110"/>
        </w:rPr>
      </w:pPr>
      <w:r w:rsidRPr="00C97C20">
        <w:rPr>
          <w:rFonts w:ascii="Trade Gothic" w:hAnsi="Trade Gothic" w:cs="Waseem"/>
          <w:b/>
          <w:color w:val="92D050"/>
          <w:sz w:val="110"/>
          <w:szCs w:val="110"/>
        </w:rPr>
        <w:t>EMERSON</w:t>
      </w:r>
    </w:p>
    <w:p w14:paraId="07C1D7D2" w14:textId="77777777" w:rsidR="00ED6203" w:rsidRPr="00C97C20" w:rsidRDefault="00ED6203" w:rsidP="004529E8">
      <w:pPr>
        <w:jc w:val="right"/>
        <w:rPr>
          <w:rFonts w:ascii="Trade Gothic" w:hAnsi="Trade Gothic" w:cs="Waseem"/>
          <w:b/>
          <w:color w:val="92D050"/>
          <w:sz w:val="110"/>
          <w:szCs w:val="110"/>
        </w:rPr>
      </w:pPr>
      <w:r w:rsidRPr="00C97C20">
        <w:rPr>
          <w:rFonts w:ascii="Trade Gothic" w:hAnsi="Trade Gothic" w:cs="Waseem"/>
          <w:b/>
          <w:color w:val="92D050"/>
          <w:sz w:val="110"/>
          <w:szCs w:val="110"/>
        </w:rPr>
        <w:t>ECO-REPS</w:t>
      </w:r>
    </w:p>
    <w:p w14:paraId="3281505B" w14:textId="77777777" w:rsidR="00ED6203" w:rsidRPr="00C97C20" w:rsidRDefault="00ED6203" w:rsidP="004529E8">
      <w:pPr>
        <w:jc w:val="right"/>
        <w:rPr>
          <w:rFonts w:ascii="Trade Gothic" w:hAnsi="Trade Gothic" w:cs="Waseem"/>
          <w:color w:val="92D050"/>
          <w:sz w:val="110"/>
          <w:szCs w:val="110"/>
        </w:rPr>
      </w:pPr>
      <w:r w:rsidRPr="00C97C20">
        <w:rPr>
          <w:rFonts w:ascii="Trade Gothic" w:hAnsi="Trade Gothic" w:cs="Waseem"/>
          <w:color w:val="92D050"/>
          <w:sz w:val="110"/>
          <w:szCs w:val="110"/>
        </w:rPr>
        <w:t>MANUAL</w:t>
      </w:r>
    </w:p>
    <w:p w14:paraId="25F48E53" w14:textId="77777777" w:rsidR="00ED6203" w:rsidRPr="00C97C20" w:rsidRDefault="00ED6203" w:rsidP="004529E8">
      <w:pPr>
        <w:jc w:val="right"/>
        <w:rPr>
          <w:rFonts w:ascii="Trade Gothic" w:hAnsi="Trade Gothic" w:cs="Waseem"/>
          <w:sz w:val="96"/>
          <w:szCs w:val="96"/>
        </w:rPr>
      </w:pPr>
    </w:p>
    <w:p w14:paraId="5591CBB5" w14:textId="2EE8118A" w:rsidR="00C97C20" w:rsidRPr="00C97C20" w:rsidRDefault="00F76B9E" w:rsidP="00C97C20">
      <w:pPr>
        <w:jc w:val="right"/>
        <w:rPr>
          <w:rFonts w:ascii="Trade Gothic" w:hAnsi="Trade Gothic" w:cs="Waseem"/>
          <w:color w:val="808080" w:themeColor="background1" w:themeShade="80"/>
          <w:sz w:val="72"/>
          <w:szCs w:val="72"/>
        </w:rPr>
      </w:pPr>
      <w:r w:rsidRPr="00C97C20">
        <w:rPr>
          <w:rFonts w:ascii="Trade Gothic" w:hAnsi="Trade Gothic" w:cs="Waseem"/>
          <w:color w:val="808080" w:themeColor="background1" w:themeShade="80"/>
          <w:sz w:val="72"/>
          <w:szCs w:val="72"/>
        </w:rPr>
        <w:t xml:space="preserve">Office of </w:t>
      </w:r>
      <w:r w:rsidR="00ED6203" w:rsidRPr="00C97C20">
        <w:rPr>
          <w:rFonts w:ascii="Trade Gothic" w:hAnsi="Trade Gothic" w:cs="Waseem"/>
          <w:color w:val="808080" w:themeColor="background1" w:themeShade="80"/>
          <w:sz w:val="72"/>
          <w:szCs w:val="72"/>
        </w:rPr>
        <w:t>Sustainability</w:t>
      </w:r>
    </w:p>
    <w:p w14:paraId="17F5A2C4" w14:textId="77777777" w:rsidR="00C97C20" w:rsidRDefault="00C97C20" w:rsidP="004529E8">
      <w:pPr>
        <w:rPr>
          <w:rFonts w:ascii="Trade Gothic" w:hAnsi="Trade Gothic"/>
          <w:color w:val="92D050"/>
          <w:sz w:val="48"/>
          <w:szCs w:val="48"/>
        </w:rPr>
      </w:pPr>
    </w:p>
    <w:p w14:paraId="7BB0D761" w14:textId="77777777" w:rsidR="009A6C52" w:rsidRPr="00C97C20" w:rsidRDefault="00382274" w:rsidP="004529E8">
      <w:pPr>
        <w:rPr>
          <w:rFonts w:ascii="Trade Gothic" w:hAnsi="Trade Gothic"/>
          <w:color w:val="92D050"/>
          <w:sz w:val="48"/>
          <w:szCs w:val="48"/>
        </w:rPr>
      </w:pPr>
      <w:r w:rsidRPr="00C97C20">
        <w:rPr>
          <w:rFonts w:ascii="Trade Gothic" w:hAnsi="Trade Gothic"/>
          <w:color w:val="92D050"/>
          <w:sz w:val="48"/>
          <w:szCs w:val="48"/>
        </w:rPr>
        <w:lastRenderedPageBreak/>
        <w:t>Welcome to Emerson Eco-Reps</w:t>
      </w:r>
    </w:p>
    <w:p w14:paraId="4A439FF2" w14:textId="77777777" w:rsidR="00382274" w:rsidRPr="004529E8" w:rsidRDefault="00382274" w:rsidP="004529E8">
      <w:pPr>
        <w:rPr>
          <w:rFonts w:ascii="Helvetica" w:hAnsi="Helvetica"/>
        </w:rPr>
      </w:pPr>
    </w:p>
    <w:p w14:paraId="1F5BDC8F" w14:textId="77777777" w:rsidR="00382274" w:rsidRPr="00B16A02" w:rsidRDefault="00382274"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color w:val="555555"/>
        </w:rPr>
        <w:t xml:space="preserve">Emerson Eco-Reps promote campus sustainability through peer-to-peer education, outreach and awareness. By informing their peers and leading activities within residence halls, academic departments, athletics, and off-campus living, Eco-Reps drive Emerson’s commitment to sustainability. </w:t>
      </w:r>
    </w:p>
    <w:p w14:paraId="22292508" w14:textId="77777777" w:rsidR="003E664A" w:rsidRPr="00B16A02" w:rsidRDefault="00382274"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color w:val="555555"/>
        </w:rPr>
        <w:t xml:space="preserve">The work of the Eco-Rep program is based on the value of individual, day-to-day change in improving our relationship with the environment. Currently, the Eco-Rep program includes all of Emerson’s residential halls and campus populations and is recognized as an influential student group on campus. </w:t>
      </w:r>
    </w:p>
    <w:p w14:paraId="1F7E5789" w14:textId="77777777" w:rsidR="00382274" w:rsidRPr="00B16A02" w:rsidRDefault="00382274"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color w:val="555555"/>
        </w:rPr>
        <w:t xml:space="preserve">As an Eco-Rep, </w:t>
      </w:r>
      <w:r w:rsidR="003E664A" w:rsidRPr="00B16A02">
        <w:rPr>
          <w:rFonts w:ascii="Helvetica" w:hAnsi="Helvetica"/>
          <w:color w:val="555555"/>
        </w:rPr>
        <w:t>you will become a sustainability leader on campus by increasing your own environmental literacy</w:t>
      </w:r>
      <w:r w:rsidR="0072203B" w:rsidRPr="00B16A02">
        <w:rPr>
          <w:rFonts w:ascii="Helvetica" w:hAnsi="Helvetica"/>
          <w:color w:val="555555"/>
        </w:rPr>
        <w:t xml:space="preserve"> and </w:t>
      </w:r>
      <w:r w:rsidR="00A7299B" w:rsidRPr="00B16A02">
        <w:rPr>
          <w:rFonts w:ascii="Helvetica" w:hAnsi="Helvetica"/>
          <w:color w:val="555555"/>
        </w:rPr>
        <w:t>educating your peers</w:t>
      </w:r>
      <w:r w:rsidR="003E664A" w:rsidRPr="00B16A02">
        <w:rPr>
          <w:rFonts w:ascii="Helvetica" w:hAnsi="Helvetica"/>
          <w:color w:val="555555"/>
        </w:rPr>
        <w:t>. You will</w:t>
      </w:r>
      <w:r w:rsidRPr="00B16A02">
        <w:rPr>
          <w:rFonts w:ascii="Helvetica" w:hAnsi="Helvetica"/>
          <w:color w:val="555555"/>
        </w:rPr>
        <w:t xml:space="preserve"> build foundational knowledge surrounding sustainability issues and discuss how to best raise aware</w:t>
      </w:r>
      <w:r w:rsidR="003E664A" w:rsidRPr="00B16A02">
        <w:rPr>
          <w:rFonts w:ascii="Helvetica" w:hAnsi="Helvetica"/>
          <w:color w:val="555555"/>
        </w:rPr>
        <w:t>ness of these issues among your</w:t>
      </w:r>
      <w:r w:rsidRPr="00B16A02">
        <w:rPr>
          <w:rFonts w:ascii="Helvetica" w:hAnsi="Helvetica"/>
          <w:color w:val="555555"/>
        </w:rPr>
        <w:t xml:space="preserve"> peers. While increasing overall campus awareness of environmental, economic and social justice issues, the Eco-Rep program advances environmentally responsible campus initiatives such as energy efficiency, recycling and composting, sustainable food, and efficient resource use. </w:t>
      </w:r>
    </w:p>
    <w:p w14:paraId="4CF0DC04" w14:textId="5540B838" w:rsidR="00382274" w:rsidRPr="00C97C20" w:rsidRDefault="00A7299B" w:rsidP="004529E8">
      <w:pPr>
        <w:pStyle w:val="NormalWeb"/>
        <w:shd w:val="clear" w:color="auto" w:fill="FFFFFF"/>
        <w:spacing w:before="0" w:beforeAutospacing="0" w:after="420" w:afterAutospacing="0"/>
        <w:rPr>
          <w:rFonts w:ascii="Trade Gothic" w:hAnsi="Trade Gothic"/>
          <w:color w:val="92D050"/>
          <w:sz w:val="40"/>
          <w:szCs w:val="40"/>
        </w:rPr>
      </w:pPr>
      <w:r w:rsidRPr="00C97C20">
        <w:rPr>
          <w:rFonts w:ascii="Trade Gothic" w:hAnsi="Trade Gothic"/>
          <w:color w:val="92D050"/>
          <w:sz w:val="40"/>
          <w:szCs w:val="40"/>
        </w:rPr>
        <w:t>Eco-Reps Mission:</w:t>
      </w:r>
    </w:p>
    <w:p w14:paraId="4F35569A" w14:textId="77777777" w:rsidR="00A7299B" w:rsidRPr="00B16A02" w:rsidRDefault="00A7299B"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color w:val="555555"/>
        </w:rPr>
        <w:t>The Eco-Reps work to bring</w:t>
      </w:r>
      <w:r w:rsidR="00A31540" w:rsidRPr="00B16A02">
        <w:rPr>
          <w:rFonts w:ascii="Helvetica" w:hAnsi="Helvetica"/>
          <w:color w:val="555555"/>
        </w:rPr>
        <w:t xml:space="preserve"> environmental</w:t>
      </w:r>
      <w:r w:rsidRPr="00B16A02">
        <w:rPr>
          <w:rFonts w:ascii="Helvetica" w:hAnsi="Helvetica"/>
          <w:color w:val="555555"/>
        </w:rPr>
        <w:t xml:space="preserve"> awareness to the Emerson community t</w:t>
      </w:r>
      <w:r w:rsidR="00A31540" w:rsidRPr="00B16A02">
        <w:rPr>
          <w:rFonts w:ascii="Helvetica" w:hAnsi="Helvetica"/>
          <w:color w:val="555555"/>
        </w:rPr>
        <w:t>hrough events, activities and campaigns.</w:t>
      </w:r>
    </w:p>
    <w:p w14:paraId="4C4820EB" w14:textId="77777777" w:rsidR="00A31540" w:rsidRPr="00C97C20" w:rsidRDefault="00A31540" w:rsidP="004529E8">
      <w:pPr>
        <w:pStyle w:val="NormalWeb"/>
        <w:shd w:val="clear" w:color="auto" w:fill="FFFFFF"/>
        <w:spacing w:before="0" w:beforeAutospacing="0" w:after="420" w:afterAutospacing="0"/>
        <w:rPr>
          <w:rFonts w:ascii="Trade Gothic" w:hAnsi="Trade Gothic"/>
          <w:color w:val="92D050"/>
          <w:sz w:val="40"/>
          <w:szCs w:val="40"/>
        </w:rPr>
      </w:pPr>
      <w:r w:rsidRPr="00C97C20">
        <w:rPr>
          <w:rFonts w:ascii="Trade Gothic" w:hAnsi="Trade Gothic"/>
          <w:color w:val="92D050"/>
          <w:sz w:val="40"/>
          <w:szCs w:val="40"/>
        </w:rPr>
        <w:t>Eco-Reps Structure:</w:t>
      </w:r>
    </w:p>
    <w:p w14:paraId="0623C273" w14:textId="1C4B52E0" w:rsidR="00A31540" w:rsidRPr="00B16A02" w:rsidRDefault="00A31540"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b/>
          <w:color w:val="555555"/>
        </w:rPr>
        <w:t>On-Campus Eco-Reps:</w:t>
      </w:r>
      <w:r w:rsidRPr="00B16A02">
        <w:rPr>
          <w:rFonts w:ascii="Helvetica" w:hAnsi="Helvetica"/>
          <w:color w:val="555555"/>
        </w:rPr>
        <w:t xml:space="preserve"> Students living in the Residence Halls apply for the Eco-Rep position </w:t>
      </w:r>
      <w:r w:rsidR="00DB16CC" w:rsidRPr="00B16A02">
        <w:rPr>
          <w:rFonts w:ascii="Helvetica" w:hAnsi="Helvetica"/>
          <w:color w:val="555555"/>
        </w:rPr>
        <w:t>of their</w:t>
      </w:r>
      <w:r w:rsidRPr="00B16A02">
        <w:rPr>
          <w:rFonts w:ascii="Helvetica" w:hAnsi="Helvetica"/>
          <w:color w:val="555555"/>
        </w:rPr>
        <w:t xml:space="preserve"> Residenc</w:t>
      </w:r>
      <w:r w:rsidR="00DB16CC" w:rsidRPr="00B16A02">
        <w:rPr>
          <w:rFonts w:ascii="Helvetica" w:hAnsi="Helvetica"/>
          <w:color w:val="555555"/>
        </w:rPr>
        <w:t>e Hall through Emerson Student E</w:t>
      </w:r>
      <w:r w:rsidRPr="00B16A02">
        <w:rPr>
          <w:rFonts w:ascii="Helvetica" w:hAnsi="Helvetica"/>
          <w:color w:val="555555"/>
        </w:rPr>
        <w:t xml:space="preserve">mployment. </w:t>
      </w:r>
      <w:r w:rsidR="00DB16CC" w:rsidRPr="00B16A02">
        <w:rPr>
          <w:rFonts w:ascii="Helvetica" w:hAnsi="Helvetica"/>
          <w:color w:val="555555"/>
        </w:rPr>
        <w:t>There are 6 On-Campus Eco-Reps that are appointed as follow: Piano Row (2), the Little Buildi</w:t>
      </w:r>
      <w:r w:rsidR="001F4CA9">
        <w:rPr>
          <w:rFonts w:ascii="Helvetica" w:hAnsi="Helvetica"/>
          <w:color w:val="555555"/>
        </w:rPr>
        <w:t>ng (2), the Colonial Building (2), and the Paramount Center (2</w:t>
      </w:r>
      <w:r w:rsidR="00DB16CC" w:rsidRPr="00B16A02">
        <w:rPr>
          <w:rFonts w:ascii="Helvetica" w:hAnsi="Helvetica"/>
          <w:color w:val="555555"/>
        </w:rPr>
        <w:t xml:space="preserve">). </w:t>
      </w:r>
    </w:p>
    <w:p w14:paraId="5A3CB120" w14:textId="77777777" w:rsidR="00B16A02" w:rsidRDefault="00382274" w:rsidP="004529E8">
      <w:pPr>
        <w:pStyle w:val="NormalWeb"/>
        <w:shd w:val="clear" w:color="auto" w:fill="FFFFFF"/>
        <w:spacing w:before="0" w:beforeAutospacing="0" w:after="420" w:afterAutospacing="0"/>
        <w:rPr>
          <w:rFonts w:ascii="Helvetica" w:hAnsi="Helvetica"/>
          <w:color w:val="555555"/>
        </w:rPr>
      </w:pPr>
      <w:r w:rsidRPr="00B16A02">
        <w:rPr>
          <w:rFonts w:ascii="Helvetica" w:hAnsi="Helvetica"/>
          <w:color w:val="555555"/>
        </w:rPr>
        <w:t>Eco-Reps meet weekly with Emerson’s sustainability coordinator to discuss campus sustainability issues and goals, plan activities and events for campus housing, and share challenges, solutions, and successes towards raising awareness.</w:t>
      </w:r>
    </w:p>
    <w:p w14:paraId="1B0C736C" w14:textId="77777777" w:rsidR="00405314" w:rsidRDefault="00405314" w:rsidP="004529E8">
      <w:pPr>
        <w:pStyle w:val="NormalWeb"/>
        <w:shd w:val="clear" w:color="auto" w:fill="FFFFFF"/>
        <w:spacing w:before="0" w:beforeAutospacing="0" w:after="420" w:afterAutospacing="0"/>
        <w:rPr>
          <w:rFonts w:ascii="Helvetica" w:hAnsi="Helvetica"/>
          <w:color w:val="555555"/>
        </w:rPr>
      </w:pPr>
    </w:p>
    <w:p w14:paraId="47B4C55C" w14:textId="77777777" w:rsidR="00405314" w:rsidRDefault="00405314" w:rsidP="004529E8">
      <w:pPr>
        <w:pStyle w:val="NormalWeb"/>
        <w:shd w:val="clear" w:color="auto" w:fill="FFFFFF"/>
        <w:spacing w:before="0" w:beforeAutospacing="0" w:after="420" w:afterAutospacing="0"/>
        <w:rPr>
          <w:rFonts w:ascii="Helvetica" w:hAnsi="Helvetica"/>
          <w:color w:val="555555"/>
        </w:rPr>
      </w:pPr>
    </w:p>
    <w:p w14:paraId="10B71586" w14:textId="77777777" w:rsidR="001F4CA9" w:rsidRDefault="001F4CA9" w:rsidP="004529E8">
      <w:pPr>
        <w:pStyle w:val="NormalWeb"/>
        <w:shd w:val="clear" w:color="auto" w:fill="FFFFFF"/>
        <w:spacing w:before="0" w:beforeAutospacing="0" w:after="420" w:afterAutospacing="0"/>
        <w:rPr>
          <w:rFonts w:ascii="Helvetica" w:hAnsi="Helvetica"/>
          <w:color w:val="555555"/>
        </w:rPr>
      </w:pPr>
    </w:p>
    <w:p w14:paraId="6563F04A" w14:textId="77777777" w:rsidR="00F76B9E" w:rsidRPr="00C97C20" w:rsidRDefault="00F76B9E" w:rsidP="004529E8">
      <w:pPr>
        <w:pStyle w:val="NormalWeb"/>
        <w:shd w:val="clear" w:color="auto" w:fill="FFFFFF"/>
        <w:spacing w:before="0" w:beforeAutospacing="0" w:after="420" w:afterAutospacing="0"/>
        <w:rPr>
          <w:rFonts w:ascii="Trade Gothic" w:hAnsi="Trade Gothic"/>
          <w:color w:val="92D050"/>
          <w:sz w:val="40"/>
          <w:szCs w:val="40"/>
        </w:rPr>
      </w:pPr>
      <w:r w:rsidRPr="00C97C20">
        <w:rPr>
          <w:rFonts w:ascii="Trade Gothic" w:hAnsi="Trade Gothic"/>
          <w:color w:val="92D050"/>
          <w:sz w:val="40"/>
          <w:szCs w:val="40"/>
        </w:rPr>
        <w:lastRenderedPageBreak/>
        <w:t>Eco-Reps Letter of Support</w:t>
      </w:r>
    </w:p>
    <w:p w14:paraId="460634A7" w14:textId="77777777" w:rsidR="00F76B9E" w:rsidRPr="004529E8" w:rsidRDefault="00F76B9E" w:rsidP="004529E8">
      <w:pPr>
        <w:pStyle w:val="NormalWeb"/>
        <w:shd w:val="clear" w:color="auto" w:fill="FFFFFF"/>
        <w:spacing w:before="0" w:beforeAutospacing="0" w:after="420" w:afterAutospacing="0"/>
        <w:rPr>
          <w:rFonts w:ascii="Helvetica" w:hAnsi="Helvetica"/>
          <w:color w:val="555555"/>
          <w:sz w:val="26"/>
          <w:szCs w:val="26"/>
        </w:rPr>
      </w:pPr>
      <w:r w:rsidRPr="004529E8">
        <w:rPr>
          <w:rFonts w:ascii="Helvetica" w:hAnsi="Helvetica"/>
          <w:color w:val="555555"/>
          <w:sz w:val="26"/>
          <w:szCs w:val="26"/>
        </w:rPr>
        <w:t>Congratulations on becoming an Emerson College Eco-Rep! By applying for being selected to be an Eco-Rep, you have shown your dedication to and passion for improving the world around you.</w:t>
      </w:r>
    </w:p>
    <w:p w14:paraId="771EC87A" w14:textId="77777777" w:rsidR="00F76B9E" w:rsidRPr="004529E8" w:rsidRDefault="00F76B9E" w:rsidP="004529E8">
      <w:pPr>
        <w:pStyle w:val="NormalWeb"/>
        <w:shd w:val="clear" w:color="auto" w:fill="FFFFFF"/>
        <w:spacing w:before="0" w:beforeAutospacing="0" w:after="420" w:afterAutospacing="0"/>
        <w:rPr>
          <w:rFonts w:ascii="Helvetica" w:hAnsi="Helvetica"/>
          <w:color w:val="555555"/>
          <w:sz w:val="26"/>
          <w:szCs w:val="26"/>
        </w:rPr>
      </w:pPr>
      <w:r w:rsidRPr="004529E8">
        <w:rPr>
          <w:rFonts w:ascii="Helvetica" w:hAnsi="Helvetica"/>
          <w:color w:val="555555"/>
          <w:sz w:val="26"/>
          <w:szCs w:val="26"/>
        </w:rPr>
        <w:t>The Office of Sustainability is excited to see how you will develop the Eco-Rep program to encourage and support your peers to make more environmentally responsible decisions in their everyday lives on campus. We hope you view the Eco-Rep position not only as an opportunity to be an integral part of Emerson’s sustainability goals, but also an opportunity to develop yourself as a program organizer, marketing coordinator, and leader in the community.</w:t>
      </w:r>
    </w:p>
    <w:p w14:paraId="72FDDA0B" w14:textId="77777777" w:rsidR="00F76B9E" w:rsidRPr="004529E8" w:rsidRDefault="00F76B9E" w:rsidP="004529E8">
      <w:pPr>
        <w:pStyle w:val="NormalWeb"/>
        <w:shd w:val="clear" w:color="auto" w:fill="FFFFFF"/>
        <w:spacing w:before="0" w:beforeAutospacing="0" w:after="420" w:afterAutospacing="0"/>
        <w:rPr>
          <w:rFonts w:ascii="Helvetica" w:hAnsi="Helvetica"/>
          <w:color w:val="555555"/>
          <w:sz w:val="26"/>
          <w:szCs w:val="26"/>
        </w:rPr>
      </w:pPr>
      <w:r w:rsidRPr="004529E8">
        <w:rPr>
          <w:rFonts w:ascii="Helvetica" w:hAnsi="Helvetica"/>
          <w:color w:val="555555"/>
          <w:sz w:val="26"/>
          <w:szCs w:val="26"/>
        </w:rPr>
        <w:t>You have the unique role of teaching peers how they can become responsible citizens. The knowledge and training you will impart to your fellow on- and off-campus students will leave a lasting positive impression which will lay the foundation for lifelong behavior changes.</w:t>
      </w:r>
    </w:p>
    <w:p w14:paraId="0FA2BD3A" w14:textId="77777777" w:rsidR="00F76B9E" w:rsidRPr="004529E8" w:rsidRDefault="00F76B9E" w:rsidP="004529E8">
      <w:pPr>
        <w:pStyle w:val="NormalWeb"/>
        <w:shd w:val="clear" w:color="auto" w:fill="FFFFFF"/>
        <w:spacing w:before="0" w:beforeAutospacing="0" w:after="420" w:afterAutospacing="0"/>
        <w:rPr>
          <w:rFonts w:ascii="Helvetica" w:hAnsi="Helvetica"/>
          <w:color w:val="555555"/>
          <w:sz w:val="26"/>
          <w:szCs w:val="26"/>
        </w:rPr>
      </w:pPr>
      <w:r w:rsidRPr="004529E8">
        <w:rPr>
          <w:rFonts w:ascii="Helvetica" w:hAnsi="Helvetica"/>
          <w:color w:val="555555"/>
          <w:sz w:val="26"/>
          <w:szCs w:val="26"/>
        </w:rPr>
        <w:t>We look forward to working with you over the coming months to as you help make Emerson cleaner, greener and healthier for us all.</w:t>
      </w:r>
    </w:p>
    <w:p w14:paraId="71421CD4" w14:textId="77777777" w:rsidR="00F76B9E" w:rsidRPr="004529E8" w:rsidRDefault="00F76B9E" w:rsidP="004529E8">
      <w:pPr>
        <w:pStyle w:val="NormalWeb"/>
        <w:shd w:val="clear" w:color="auto" w:fill="FFFFFF"/>
        <w:spacing w:before="0" w:beforeAutospacing="0" w:after="420" w:afterAutospacing="0"/>
        <w:rPr>
          <w:rFonts w:ascii="Helvetica" w:hAnsi="Helvetica"/>
          <w:color w:val="555555"/>
          <w:sz w:val="26"/>
          <w:szCs w:val="26"/>
        </w:rPr>
      </w:pPr>
      <w:r w:rsidRPr="004529E8">
        <w:rPr>
          <w:rFonts w:ascii="Helvetica" w:hAnsi="Helvetica"/>
          <w:color w:val="555555"/>
          <w:sz w:val="26"/>
          <w:szCs w:val="26"/>
        </w:rPr>
        <w:t>Sincerely,</w:t>
      </w:r>
    </w:p>
    <w:p w14:paraId="1058EB27"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 xml:space="preserve">Amy </w:t>
      </w:r>
      <w:proofErr w:type="spellStart"/>
      <w:r w:rsidRPr="004529E8">
        <w:rPr>
          <w:rFonts w:ascii="Helvetica" w:hAnsi="Helvetica"/>
          <w:color w:val="555555"/>
          <w:sz w:val="26"/>
          <w:szCs w:val="26"/>
        </w:rPr>
        <w:t>Elvidge</w:t>
      </w:r>
      <w:proofErr w:type="spellEnd"/>
    </w:p>
    <w:p w14:paraId="3E41EDA4"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Sustainability Coordinator</w:t>
      </w:r>
    </w:p>
    <w:p w14:paraId="02468872"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p>
    <w:p w14:paraId="66ED250D"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Duncan Pollock</w:t>
      </w:r>
    </w:p>
    <w:p w14:paraId="32B340F0"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Assistant Vice President of Campus Services</w:t>
      </w:r>
    </w:p>
    <w:p w14:paraId="21CF002B"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p>
    <w:p w14:paraId="1D464851" w14:textId="77777777" w:rsidR="00F76B9E" w:rsidRPr="004529E8" w:rsidRDefault="00F76B9E"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 xml:space="preserve">Erik </w:t>
      </w:r>
      <w:proofErr w:type="spellStart"/>
      <w:r w:rsidRPr="004529E8">
        <w:rPr>
          <w:rFonts w:ascii="Helvetica" w:hAnsi="Helvetica"/>
          <w:color w:val="555555"/>
          <w:sz w:val="26"/>
          <w:szCs w:val="26"/>
        </w:rPr>
        <w:t>Muurisepp</w:t>
      </w:r>
      <w:proofErr w:type="spellEnd"/>
    </w:p>
    <w:p w14:paraId="2C5104F9" w14:textId="77777777" w:rsidR="00325788" w:rsidRPr="004529E8" w:rsidRDefault="00325788" w:rsidP="004529E8">
      <w:pPr>
        <w:pStyle w:val="NormalWeb"/>
        <w:shd w:val="clear" w:color="auto" w:fill="FFFFFF"/>
        <w:spacing w:before="0" w:beforeAutospacing="0" w:after="420" w:afterAutospacing="0"/>
        <w:contextualSpacing/>
        <w:rPr>
          <w:rFonts w:ascii="Helvetica" w:hAnsi="Helvetica"/>
          <w:color w:val="555555"/>
          <w:sz w:val="26"/>
          <w:szCs w:val="26"/>
        </w:rPr>
      </w:pPr>
      <w:r w:rsidRPr="004529E8">
        <w:rPr>
          <w:rFonts w:ascii="Helvetica" w:hAnsi="Helvetica"/>
          <w:color w:val="555555"/>
          <w:sz w:val="26"/>
          <w:szCs w:val="26"/>
        </w:rPr>
        <w:t>Associate Dean of Housing and Residence Life</w:t>
      </w:r>
    </w:p>
    <w:p w14:paraId="3B388B1D" w14:textId="77777777" w:rsidR="00325788" w:rsidRPr="004529E8" w:rsidRDefault="00325788" w:rsidP="004529E8">
      <w:pPr>
        <w:pStyle w:val="NormalWeb"/>
        <w:shd w:val="clear" w:color="auto" w:fill="FFFFFF"/>
        <w:spacing w:before="0" w:beforeAutospacing="0" w:after="420" w:afterAutospacing="0"/>
        <w:contextualSpacing/>
        <w:rPr>
          <w:rFonts w:ascii="Helvetica" w:hAnsi="Helvetica"/>
          <w:color w:val="555555"/>
          <w:sz w:val="26"/>
          <w:szCs w:val="26"/>
        </w:rPr>
      </w:pPr>
    </w:p>
    <w:p w14:paraId="033DBC65" w14:textId="77777777" w:rsidR="00325788" w:rsidRPr="004529E8" w:rsidRDefault="00325788" w:rsidP="004529E8">
      <w:pPr>
        <w:pStyle w:val="NormalWeb"/>
        <w:shd w:val="clear" w:color="auto" w:fill="FFFFFF"/>
        <w:spacing w:before="0" w:beforeAutospacing="0" w:after="420" w:afterAutospacing="0"/>
        <w:contextualSpacing/>
        <w:rPr>
          <w:rFonts w:ascii="Helvetica" w:hAnsi="Helvetica"/>
          <w:color w:val="555555"/>
          <w:sz w:val="26"/>
          <w:szCs w:val="26"/>
        </w:rPr>
      </w:pPr>
    </w:p>
    <w:p w14:paraId="72710E88" w14:textId="77777777" w:rsidR="00325788" w:rsidRDefault="00325788" w:rsidP="004529E8">
      <w:pPr>
        <w:pStyle w:val="NormalWeb"/>
        <w:shd w:val="clear" w:color="auto" w:fill="FFFFFF"/>
        <w:spacing w:before="0" w:beforeAutospacing="0" w:after="420" w:afterAutospacing="0"/>
        <w:contextualSpacing/>
        <w:rPr>
          <w:rFonts w:ascii="Helvetica" w:hAnsi="Helvetica"/>
          <w:color w:val="555555"/>
          <w:sz w:val="26"/>
          <w:szCs w:val="26"/>
        </w:rPr>
      </w:pPr>
    </w:p>
    <w:p w14:paraId="7D042D10"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2441CC6E"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0B4C5721"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0AB74530"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33E5FEC1"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196B146C"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3BFB32B3"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2ED4D119" w14:textId="77777777" w:rsidR="00405314"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35667E48" w14:textId="77777777" w:rsidR="00405314" w:rsidRPr="004529E8" w:rsidRDefault="00405314" w:rsidP="004529E8">
      <w:pPr>
        <w:pStyle w:val="NormalWeb"/>
        <w:shd w:val="clear" w:color="auto" w:fill="FFFFFF"/>
        <w:spacing w:before="0" w:beforeAutospacing="0" w:after="420" w:afterAutospacing="0"/>
        <w:contextualSpacing/>
        <w:rPr>
          <w:rFonts w:ascii="Helvetica" w:hAnsi="Helvetica"/>
          <w:color w:val="555555"/>
          <w:sz w:val="26"/>
          <w:szCs w:val="26"/>
        </w:rPr>
      </w:pPr>
    </w:p>
    <w:p w14:paraId="56D899AB" w14:textId="77777777" w:rsidR="00382274" w:rsidRPr="00C97C20" w:rsidRDefault="00325788" w:rsidP="004529E8">
      <w:pPr>
        <w:rPr>
          <w:rFonts w:ascii="Trade Gothic" w:hAnsi="Trade Gothic"/>
          <w:color w:val="92D050"/>
          <w:sz w:val="40"/>
          <w:szCs w:val="40"/>
        </w:rPr>
      </w:pPr>
      <w:r w:rsidRPr="00C97C20">
        <w:rPr>
          <w:rFonts w:ascii="Trade Gothic" w:hAnsi="Trade Gothic"/>
          <w:color w:val="92D050"/>
          <w:sz w:val="40"/>
          <w:szCs w:val="40"/>
        </w:rPr>
        <w:lastRenderedPageBreak/>
        <w:t>Table of Contents</w:t>
      </w:r>
    </w:p>
    <w:p w14:paraId="4E8C13D4" w14:textId="77777777" w:rsidR="00325788" w:rsidRPr="004529E8" w:rsidRDefault="00325788" w:rsidP="004529E8">
      <w:pPr>
        <w:rPr>
          <w:rFonts w:ascii="Helvetica" w:hAnsi="Helvetica"/>
        </w:rPr>
      </w:pPr>
    </w:p>
    <w:p w14:paraId="6EE19CA1" w14:textId="33DE5911" w:rsidR="00325788" w:rsidRPr="004529E8" w:rsidRDefault="00325788" w:rsidP="00FB158F">
      <w:pPr>
        <w:tabs>
          <w:tab w:val="right" w:leader="dot" w:pos="8640"/>
        </w:tabs>
        <w:ind w:right="2880"/>
        <w:rPr>
          <w:rFonts w:ascii="Helvetica" w:hAnsi="Helvetica"/>
        </w:rPr>
      </w:pPr>
      <w:r w:rsidRPr="004529E8">
        <w:rPr>
          <w:rFonts w:ascii="Helvetica" w:hAnsi="Helvetica"/>
        </w:rPr>
        <w:t>WELCOME TO ECO-REPS</w:t>
      </w:r>
      <w:r w:rsidR="00FB158F">
        <w:rPr>
          <w:rFonts w:ascii="Helvetica" w:hAnsi="Helvetica"/>
        </w:rPr>
        <w:tab/>
      </w:r>
      <w:r w:rsidR="00B16A02" w:rsidRPr="00B16A02">
        <w:rPr>
          <w:rFonts w:ascii="Helvetica" w:hAnsi="Helvetica"/>
          <w:color w:val="92D050"/>
        </w:rPr>
        <w:t>3</w:t>
      </w:r>
    </w:p>
    <w:p w14:paraId="6042CCEA" w14:textId="740BBD8F" w:rsidR="00325788" w:rsidRPr="004529E8" w:rsidRDefault="00325788" w:rsidP="00FB158F">
      <w:pPr>
        <w:tabs>
          <w:tab w:val="right" w:leader="dot" w:pos="8640"/>
        </w:tabs>
        <w:ind w:right="2880"/>
        <w:rPr>
          <w:rFonts w:ascii="Helvetica" w:hAnsi="Helvetica"/>
        </w:rPr>
      </w:pPr>
      <w:r w:rsidRPr="004529E8">
        <w:rPr>
          <w:rFonts w:ascii="Helvetica" w:hAnsi="Helvetica"/>
        </w:rPr>
        <w:t>Eco-Reps Letter of Support</w:t>
      </w:r>
      <w:r w:rsidR="00FB158F">
        <w:rPr>
          <w:rFonts w:ascii="Helvetica" w:hAnsi="Helvetica"/>
        </w:rPr>
        <w:tab/>
      </w:r>
      <w:r w:rsidR="00B16A02" w:rsidRPr="00B16A02">
        <w:rPr>
          <w:rFonts w:ascii="Helvetica" w:hAnsi="Helvetica"/>
          <w:color w:val="92D050"/>
        </w:rPr>
        <w:t>4</w:t>
      </w:r>
    </w:p>
    <w:p w14:paraId="7DBC13BB" w14:textId="017415BB" w:rsidR="00325788" w:rsidRPr="004529E8" w:rsidRDefault="00325788" w:rsidP="00FB158F">
      <w:pPr>
        <w:tabs>
          <w:tab w:val="right" w:leader="dot" w:pos="8640"/>
        </w:tabs>
        <w:ind w:right="2880"/>
        <w:rPr>
          <w:rFonts w:ascii="Helvetica" w:hAnsi="Helvetica"/>
        </w:rPr>
      </w:pPr>
      <w:r w:rsidRPr="004529E8">
        <w:rPr>
          <w:rFonts w:ascii="Helvetica" w:hAnsi="Helvetica"/>
        </w:rPr>
        <w:t>Commitment and Expectations</w:t>
      </w:r>
      <w:r w:rsidR="00FB158F">
        <w:rPr>
          <w:rFonts w:ascii="Helvetica" w:hAnsi="Helvetica"/>
        </w:rPr>
        <w:tab/>
      </w:r>
      <w:r w:rsidR="00B16A02" w:rsidRPr="00B16A02">
        <w:rPr>
          <w:rFonts w:ascii="Helvetica" w:hAnsi="Helvetica"/>
          <w:color w:val="92D050"/>
        </w:rPr>
        <w:t>5</w:t>
      </w:r>
    </w:p>
    <w:p w14:paraId="334DEE43" w14:textId="77777777" w:rsidR="00325788" w:rsidRPr="004529E8" w:rsidRDefault="00325788" w:rsidP="00FB158F">
      <w:pPr>
        <w:tabs>
          <w:tab w:val="right" w:leader="dot" w:pos="8640"/>
        </w:tabs>
        <w:ind w:right="2880"/>
        <w:rPr>
          <w:rFonts w:ascii="Helvetica" w:hAnsi="Helvetica"/>
        </w:rPr>
      </w:pPr>
    </w:p>
    <w:p w14:paraId="4FBA4799" w14:textId="3E08EBFA" w:rsidR="00325788" w:rsidRPr="004529E8" w:rsidRDefault="00325788" w:rsidP="00FB158F">
      <w:pPr>
        <w:tabs>
          <w:tab w:val="right" w:leader="dot" w:pos="8640"/>
        </w:tabs>
        <w:ind w:right="2880"/>
        <w:rPr>
          <w:rFonts w:ascii="Helvetica" w:hAnsi="Helvetica"/>
        </w:rPr>
      </w:pPr>
      <w:r w:rsidRPr="004529E8">
        <w:rPr>
          <w:rFonts w:ascii="Helvetica" w:hAnsi="Helvetica"/>
        </w:rPr>
        <w:t>RESOURCES FOR EMERSON ECO-REPS</w:t>
      </w:r>
      <w:r w:rsidR="00FB158F">
        <w:rPr>
          <w:rFonts w:ascii="Helvetica" w:hAnsi="Helvetica"/>
        </w:rPr>
        <w:tab/>
      </w:r>
      <w:r w:rsidR="003030DD">
        <w:rPr>
          <w:rFonts w:ascii="Helvetica" w:hAnsi="Helvetica"/>
          <w:color w:val="92D050"/>
        </w:rPr>
        <w:t>7</w:t>
      </w:r>
    </w:p>
    <w:p w14:paraId="38598875" w14:textId="11BBCFDE" w:rsidR="00325788" w:rsidRPr="004529E8" w:rsidRDefault="00325788" w:rsidP="00FB158F">
      <w:pPr>
        <w:tabs>
          <w:tab w:val="right" w:leader="dot" w:pos="8640"/>
        </w:tabs>
        <w:ind w:right="2880"/>
        <w:rPr>
          <w:rFonts w:ascii="Helvetica" w:hAnsi="Helvetica"/>
        </w:rPr>
      </w:pPr>
      <w:r w:rsidRPr="004529E8">
        <w:rPr>
          <w:rFonts w:ascii="Helvetica" w:hAnsi="Helvetica"/>
        </w:rPr>
        <w:t>Tools</w:t>
      </w:r>
      <w:r w:rsidR="00FB158F">
        <w:rPr>
          <w:rFonts w:ascii="Helvetica" w:hAnsi="Helvetica"/>
        </w:rPr>
        <w:tab/>
      </w:r>
      <w:r w:rsidR="003030DD">
        <w:rPr>
          <w:rFonts w:ascii="Helvetica" w:hAnsi="Helvetica"/>
          <w:color w:val="92D050"/>
        </w:rPr>
        <w:t>8</w:t>
      </w:r>
    </w:p>
    <w:p w14:paraId="5DD4BC1B" w14:textId="5178CC55" w:rsidR="00325788" w:rsidRPr="004529E8" w:rsidRDefault="00325788" w:rsidP="00FB158F">
      <w:pPr>
        <w:tabs>
          <w:tab w:val="right" w:leader="dot" w:pos="8640"/>
        </w:tabs>
        <w:ind w:right="2880"/>
        <w:rPr>
          <w:rFonts w:ascii="Helvetica" w:hAnsi="Helvetica"/>
        </w:rPr>
      </w:pPr>
      <w:r w:rsidRPr="004529E8">
        <w:rPr>
          <w:rFonts w:ascii="Helvetica" w:hAnsi="Helvetica"/>
        </w:rPr>
        <w:t>Events</w:t>
      </w:r>
      <w:r w:rsidR="00FB158F">
        <w:rPr>
          <w:rFonts w:ascii="Helvetica" w:hAnsi="Helvetica"/>
        </w:rPr>
        <w:tab/>
      </w:r>
      <w:r w:rsidR="003030DD">
        <w:rPr>
          <w:rFonts w:ascii="Helvetica" w:hAnsi="Helvetica"/>
          <w:color w:val="92D050"/>
        </w:rPr>
        <w:t>9</w:t>
      </w:r>
      <w:r w:rsidR="00A02EBE" w:rsidRPr="005021EF">
        <w:rPr>
          <w:rFonts w:ascii="Helvetica" w:hAnsi="Helvetica"/>
          <w:color w:val="92D050"/>
        </w:rPr>
        <w:t xml:space="preserve"> </w:t>
      </w:r>
    </w:p>
    <w:p w14:paraId="45413C36" w14:textId="1BF7F9D3" w:rsidR="00325788" w:rsidRPr="004529E8" w:rsidRDefault="00325788" w:rsidP="00FB158F">
      <w:pPr>
        <w:tabs>
          <w:tab w:val="right" w:leader="dot" w:pos="8640"/>
        </w:tabs>
        <w:ind w:right="2880"/>
        <w:rPr>
          <w:rFonts w:ascii="Helvetica" w:hAnsi="Helvetica"/>
        </w:rPr>
      </w:pPr>
      <w:r w:rsidRPr="004529E8">
        <w:rPr>
          <w:rFonts w:ascii="Helvetica" w:hAnsi="Helvetica"/>
        </w:rPr>
        <w:t>Programming Ideas</w:t>
      </w:r>
      <w:r w:rsidR="00FB158F">
        <w:rPr>
          <w:rFonts w:ascii="Helvetica" w:hAnsi="Helvetica"/>
        </w:rPr>
        <w:tab/>
      </w:r>
      <w:r w:rsidR="00A02EBE" w:rsidRPr="005021EF">
        <w:rPr>
          <w:rFonts w:ascii="Helvetica" w:hAnsi="Helvetica"/>
          <w:color w:val="92D050"/>
        </w:rPr>
        <w:t>1</w:t>
      </w:r>
      <w:r w:rsidR="003030DD">
        <w:rPr>
          <w:rFonts w:ascii="Helvetica" w:hAnsi="Helvetica"/>
          <w:color w:val="92D050"/>
        </w:rPr>
        <w:t>1</w:t>
      </w:r>
    </w:p>
    <w:p w14:paraId="72AFCCBD" w14:textId="627999A2" w:rsidR="00325788" w:rsidRPr="004529E8" w:rsidRDefault="00325788" w:rsidP="00FB158F">
      <w:pPr>
        <w:tabs>
          <w:tab w:val="right" w:leader="dot" w:pos="8640"/>
        </w:tabs>
        <w:ind w:right="2880"/>
        <w:rPr>
          <w:rFonts w:ascii="Helvetica" w:hAnsi="Helvetica"/>
        </w:rPr>
      </w:pPr>
      <w:r w:rsidRPr="004529E8">
        <w:rPr>
          <w:rFonts w:ascii="Helvetica" w:hAnsi="Helvetica"/>
        </w:rPr>
        <w:t>Being an Effective Eco-Rep</w:t>
      </w:r>
      <w:r w:rsidR="00FB158F">
        <w:rPr>
          <w:rFonts w:ascii="Helvetica" w:hAnsi="Helvetica"/>
        </w:rPr>
        <w:tab/>
      </w:r>
      <w:r w:rsidR="00A02EBE" w:rsidRPr="005021EF">
        <w:rPr>
          <w:rFonts w:ascii="Helvetica" w:hAnsi="Helvetica"/>
          <w:color w:val="92D050"/>
        </w:rPr>
        <w:t>1</w:t>
      </w:r>
      <w:r w:rsidR="003030DD">
        <w:rPr>
          <w:rFonts w:ascii="Helvetica" w:hAnsi="Helvetica"/>
          <w:color w:val="92D050"/>
        </w:rPr>
        <w:t>2</w:t>
      </w:r>
    </w:p>
    <w:p w14:paraId="5D4E68CB" w14:textId="3E415A61" w:rsidR="00325788" w:rsidRPr="004529E8" w:rsidRDefault="00A02EBE" w:rsidP="00FB158F">
      <w:pPr>
        <w:tabs>
          <w:tab w:val="right" w:leader="dot" w:pos="8640"/>
        </w:tabs>
        <w:ind w:right="2880"/>
        <w:rPr>
          <w:rFonts w:ascii="Helvetica" w:hAnsi="Helvetica"/>
        </w:rPr>
      </w:pPr>
      <w:r>
        <w:rPr>
          <w:rFonts w:ascii="Helvetica" w:hAnsi="Helvetica"/>
        </w:rPr>
        <w:t>Key Contacts</w:t>
      </w:r>
      <w:r w:rsidR="00FB158F">
        <w:rPr>
          <w:rFonts w:ascii="Helvetica" w:hAnsi="Helvetica"/>
        </w:rPr>
        <w:tab/>
      </w:r>
      <w:r w:rsidRPr="005021EF">
        <w:rPr>
          <w:rFonts w:ascii="Helvetica" w:hAnsi="Helvetica"/>
          <w:color w:val="92D050"/>
        </w:rPr>
        <w:t>1</w:t>
      </w:r>
      <w:r w:rsidR="003030DD">
        <w:rPr>
          <w:rFonts w:ascii="Helvetica" w:hAnsi="Helvetica"/>
          <w:color w:val="92D050"/>
        </w:rPr>
        <w:t>3</w:t>
      </w:r>
    </w:p>
    <w:p w14:paraId="24171096" w14:textId="77777777" w:rsidR="00325788" w:rsidRPr="004529E8" w:rsidRDefault="00325788" w:rsidP="00FB158F">
      <w:pPr>
        <w:tabs>
          <w:tab w:val="right" w:leader="dot" w:pos="8640"/>
        </w:tabs>
        <w:ind w:right="2880"/>
        <w:rPr>
          <w:rFonts w:ascii="Helvetica" w:hAnsi="Helvetica"/>
        </w:rPr>
      </w:pPr>
    </w:p>
    <w:p w14:paraId="23E3FFFE" w14:textId="2712DCB3" w:rsidR="00325788" w:rsidRPr="004529E8" w:rsidRDefault="00325788" w:rsidP="00FB158F">
      <w:pPr>
        <w:tabs>
          <w:tab w:val="right" w:leader="dot" w:pos="8640"/>
        </w:tabs>
        <w:ind w:right="2880"/>
        <w:rPr>
          <w:rFonts w:ascii="Helvetica" w:hAnsi="Helvetica"/>
        </w:rPr>
      </w:pPr>
      <w:r w:rsidRPr="004529E8">
        <w:rPr>
          <w:rFonts w:ascii="Helvetica" w:hAnsi="Helvetica"/>
        </w:rPr>
        <w:t>SUSTAINABILITY AT EMERSON COLLEGE</w:t>
      </w:r>
      <w:r w:rsidR="00FB158F">
        <w:rPr>
          <w:rFonts w:ascii="Helvetica" w:hAnsi="Helvetica"/>
        </w:rPr>
        <w:tab/>
      </w:r>
      <w:r w:rsidR="00A02EBE" w:rsidRPr="005021EF">
        <w:rPr>
          <w:rFonts w:ascii="Helvetica" w:hAnsi="Helvetica"/>
          <w:color w:val="92D050"/>
        </w:rPr>
        <w:t>1</w:t>
      </w:r>
      <w:r w:rsidR="003030DD">
        <w:rPr>
          <w:rFonts w:ascii="Helvetica" w:hAnsi="Helvetica"/>
          <w:color w:val="92D050"/>
        </w:rPr>
        <w:t>5</w:t>
      </w:r>
    </w:p>
    <w:p w14:paraId="0A854611" w14:textId="186BE491" w:rsidR="00A02EBE" w:rsidRDefault="00A02EBE" w:rsidP="00FB158F">
      <w:pPr>
        <w:tabs>
          <w:tab w:val="right" w:leader="dot" w:pos="8640"/>
        </w:tabs>
        <w:ind w:right="2880"/>
        <w:rPr>
          <w:rFonts w:ascii="Helvetica" w:hAnsi="Helvetica"/>
        </w:rPr>
      </w:pPr>
      <w:r>
        <w:rPr>
          <w:rFonts w:ascii="Helvetica" w:hAnsi="Helvetica"/>
        </w:rPr>
        <w:t>Green Building</w:t>
      </w:r>
      <w:r w:rsidR="00FB158F">
        <w:rPr>
          <w:rFonts w:ascii="Helvetica" w:hAnsi="Helvetica"/>
        </w:rPr>
        <w:tab/>
      </w:r>
      <w:r w:rsidRPr="005021EF">
        <w:rPr>
          <w:rFonts w:ascii="Helvetica" w:hAnsi="Helvetica"/>
          <w:color w:val="92D050"/>
        </w:rPr>
        <w:t>1</w:t>
      </w:r>
      <w:r w:rsidR="003030DD">
        <w:rPr>
          <w:rFonts w:ascii="Helvetica" w:hAnsi="Helvetica"/>
          <w:color w:val="92D050"/>
        </w:rPr>
        <w:t>6</w:t>
      </w:r>
    </w:p>
    <w:p w14:paraId="7CE08145" w14:textId="059EC510" w:rsidR="00325788" w:rsidRPr="004529E8" w:rsidRDefault="00325788" w:rsidP="00FB158F">
      <w:pPr>
        <w:tabs>
          <w:tab w:val="right" w:leader="dot" w:pos="8640"/>
        </w:tabs>
        <w:ind w:right="2880"/>
        <w:rPr>
          <w:rFonts w:ascii="Helvetica" w:hAnsi="Helvetica"/>
        </w:rPr>
      </w:pPr>
      <w:r w:rsidRPr="004529E8">
        <w:rPr>
          <w:rFonts w:ascii="Helvetica" w:hAnsi="Helvetica"/>
        </w:rPr>
        <w:t>Energy at Emerson</w:t>
      </w:r>
      <w:r w:rsidR="00FB158F">
        <w:rPr>
          <w:rFonts w:ascii="Helvetica" w:hAnsi="Helvetica"/>
        </w:rPr>
        <w:tab/>
      </w:r>
      <w:r w:rsidR="00A02EBE" w:rsidRPr="005021EF">
        <w:rPr>
          <w:rFonts w:ascii="Helvetica" w:hAnsi="Helvetica"/>
          <w:color w:val="92D050"/>
        </w:rPr>
        <w:t>1</w:t>
      </w:r>
      <w:r w:rsidR="003030DD">
        <w:rPr>
          <w:rFonts w:ascii="Helvetica" w:hAnsi="Helvetica"/>
          <w:color w:val="92D050"/>
        </w:rPr>
        <w:t>7</w:t>
      </w:r>
    </w:p>
    <w:p w14:paraId="0B847DF3" w14:textId="1AFC3B5C" w:rsidR="003030DD" w:rsidRPr="004529E8" w:rsidRDefault="003030DD" w:rsidP="003030DD">
      <w:pPr>
        <w:tabs>
          <w:tab w:val="right" w:leader="dot" w:pos="8640"/>
        </w:tabs>
        <w:ind w:right="2880"/>
        <w:rPr>
          <w:rFonts w:ascii="Helvetica" w:hAnsi="Helvetica"/>
        </w:rPr>
      </w:pPr>
      <w:r>
        <w:rPr>
          <w:rFonts w:ascii="Helvetica" w:hAnsi="Helvetica"/>
        </w:rPr>
        <w:t>Recycling &amp; Composting</w:t>
      </w:r>
      <w:r w:rsidRPr="004529E8">
        <w:rPr>
          <w:rFonts w:ascii="Helvetica" w:hAnsi="Helvetica"/>
        </w:rPr>
        <w:t xml:space="preserve"> at Emerson</w:t>
      </w:r>
      <w:r>
        <w:rPr>
          <w:rFonts w:ascii="Helvetica" w:hAnsi="Helvetica"/>
        </w:rPr>
        <w:tab/>
      </w:r>
      <w:r>
        <w:rPr>
          <w:rFonts w:ascii="Helvetica" w:hAnsi="Helvetica"/>
          <w:color w:val="92D050"/>
        </w:rPr>
        <w:t>20</w:t>
      </w:r>
    </w:p>
    <w:p w14:paraId="747F66EA" w14:textId="3227F185" w:rsidR="00325788" w:rsidRPr="004529E8" w:rsidRDefault="00325788" w:rsidP="00FB158F">
      <w:pPr>
        <w:tabs>
          <w:tab w:val="right" w:leader="dot" w:pos="8640"/>
        </w:tabs>
        <w:ind w:right="2880"/>
        <w:rPr>
          <w:rFonts w:ascii="Helvetica" w:hAnsi="Helvetica"/>
        </w:rPr>
      </w:pPr>
      <w:r w:rsidRPr="004529E8">
        <w:rPr>
          <w:rFonts w:ascii="Helvetica" w:hAnsi="Helvetica"/>
        </w:rPr>
        <w:t>Water at Emerson</w:t>
      </w:r>
      <w:r w:rsidR="00FB158F">
        <w:rPr>
          <w:rFonts w:ascii="Helvetica" w:hAnsi="Helvetica"/>
        </w:rPr>
        <w:tab/>
      </w:r>
      <w:r w:rsidR="003030DD">
        <w:rPr>
          <w:rFonts w:ascii="Helvetica" w:hAnsi="Helvetica"/>
          <w:color w:val="92D050"/>
        </w:rPr>
        <w:t>2</w:t>
      </w:r>
      <w:r w:rsidR="00DD46A8">
        <w:rPr>
          <w:rFonts w:ascii="Helvetica" w:hAnsi="Helvetica"/>
          <w:color w:val="92D050"/>
        </w:rPr>
        <w:t>3</w:t>
      </w:r>
    </w:p>
    <w:p w14:paraId="1E482CE3" w14:textId="6BEFD91C" w:rsidR="005021EF" w:rsidRDefault="005021EF" w:rsidP="00FB158F">
      <w:pPr>
        <w:tabs>
          <w:tab w:val="right" w:leader="dot" w:pos="8640"/>
        </w:tabs>
        <w:ind w:right="2880"/>
        <w:rPr>
          <w:rFonts w:ascii="Helvetica" w:hAnsi="Helvetica"/>
        </w:rPr>
      </w:pPr>
      <w:r w:rsidRPr="004529E8">
        <w:rPr>
          <w:rFonts w:ascii="Helvetica" w:hAnsi="Helvetica"/>
        </w:rPr>
        <w:t>Food at Emerson</w:t>
      </w:r>
      <w:r w:rsidR="00FB158F">
        <w:rPr>
          <w:rFonts w:ascii="Helvetica" w:hAnsi="Helvetica"/>
        </w:rPr>
        <w:tab/>
      </w:r>
      <w:r w:rsidRPr="005021EF">
        <w:rPr>
          <w:rFonts w:ascii="Helvetica" w:hAnsi="Helvetica"/>
          <w:color w:val="92D050"/>
        </w:rPr>
        <w:t>2</w:t>
      </w:r>
      <w:r w:rsidR="00DD46A8">
        <w:rPr>
          <w:rFonts w:ascii="Helvetica" w:hAnsi="Helvetica"/>
          <w:color w:val="92D050"/>
        </w:rPr>
        <w:t>6</w:t>
      </w:r>
    </w:p>
    <w:p w14:paraId="3F494239" w14:textId="32FFD114" w:rsidR="00325788" w:rsidRPr="004529E8" w:rsidRDefault="00325788" w:rsidP="00FB158F">
      <w:pPr>
        <w:tabs>
          <w:tab w:val="right" w:leader="dot" w:pos="8640"/>
        </w:tabs>
        <w:ind w:right="2880"/>
        <w:rPr>
          <w:rFonts w:ascii="Helvetica" w:hAnsi="Helvetica"/>
        </w:rPr>
      </w:pPr>
      <w:r w:rsidRPr="004529E8">
        <w:rPr>
          <w:rFonts w:ascii="Helvetica" w:hAnsi="Helvetica"/>
        </w:rPr>
        <w:t>Transportation at Emerson</w:t>
      </w:r>
      <w:r w:rsidR="00FB158F">
        <w:rPr>
          <w:rFonts w:ascii="Helvetica" w:hAnsi="Helvetica"/>
        </w:rPr>
        <w:tab/>
      </w:r>
      <w:r w:rsidR="00A02EBE" w:rsidRPr="005021EF">
        <w:rPr>
          <w:rFonts w:ascii="Helvetica" w:hAnsi="Helvetica"/>
          <w:color w:val="92D050"/>
        </w:rPr>
        <w:t>2</w:t>
      </w:r>
      <w:r w:rsidR="00DD46A8">
        <w:rPr>
          <w:rFonts w:ascii="Helvetica" w:hAnsi="Helvetica"/>
          <w:color w:val="92D050"/>
        </w:rPr>
        <w:t>8</w:t>
      </w:r>
    </w:p>
    <w:p w14:paraId="787E595F" w14:textId="32AF27A4" w:rsidR="00325788" w:rsidRPr="004529E8" w:rsidRDefault="00325788" w:rsidP="00FB158F">
      <w:pPr>
        <w:tabs>
          <w:tab w:val="right" w:leader="dot" w:pos="8640"/>
        </w:tabs>
        <w:ind w:right="2880"/>
        <w:rPr>
          <w:rFonts w:ascii="Helvetica" w:hAnsi="Helvetica"/>
        </w:rPr>
      </w:pPr>
      <w:r w:rsidRPr="004529E8">
        <w:rPr>
          <w:rFonts w:ascii="Helvetica" w:hAnsi="Helvetica"/>
        </w:rPr>
        <w:t>Consumerism at Emerson</w:t>
      </w:r>
      <w:r w:rsidR="00FB158F">
        <w:rPr>
          <w:rFonts w:ascii="Helvetica" w:hAnsi="Helvetica"/>
        </w:rPr>
        <w:tab/>
      </w:r>
      <w:r w:rsidR="00DD46A8">
        <w:rPr>
          <w:rFonts w:ascii="Helvetica" w:hAnsi="Helvetica"/>
          <w:color w:val="92D050"/>
        </w:rPr>
        <w:t>29</w:t>
      </w:r>
    </w:p>
    <w:p w14:paraId="22379B75" w14:textId="77777777" w:rsidR="00325788" w:rsidRPr="004529E8" w:rsidRDefault="00325788" w:rsidP="00FB158F">
      <w:pPr>
        <w:tabs>
          <w:tab w:val="right" w:leader="dot" w:pos="8640"/>
        </w:tabs>
        <w:ind w:right="2880"/>
        <w:rPr>
          <w:rFonts w:ascii="Helvetica" w:hAnsi="Helvetica"/>
        </w:rPr>
      </w:pPr>
    </w:p>
    <w:p w14:paraId="4A539A6A" w14:textId="36881CD5" w:rsidR="00325788" w:rsidRPr="004529E8" w:rsidRDefault="00325788" w:rsidP="00FB158F">
      <w:pPr>
        <w:tabs>
          <w:tab w:val="right" w:leader="dot" w:pos="8640"/>
        </w:tabs>
        <w:ind w:right="2880"/>
        <w:rPr>
          <w:rFonts w:ascii="Helvetica" w:hAnsi="Helvetica"/>
        </w:rPr>
      </w:pPr>
      <w:r w:rsidRPr="004529E8">
        <w:rPr>
          <w:rFonts w:ascii="Helvetica" w:hAnsi="Helvetica"/>
        </w:rPr>
        <w:t>GLOSSARY</w:t>
      </w:r>
      <w:r w:rsidR="00FB158F">
        <w:rPr>
          <w:rFonts w:ascii="Helvetica" w:hAnsi="Helvetica"/>
        </w:rPr>
        <w:tab/>
      </w:r>
      <w:r w:rsidR="001F4CA9">
        <w:rPr>
          <w:rFonts w:ascii="Helvetica" w:hAnsi="Helvetica"/>
          <w:color w:val="92D050"/>
        </w:rPr>
        <w:t>3</w:t>
      </w:r>
      <w:r w:rsidR="00DD46A8">
        <w:rPr>
          <w:rFonts w:ascii="Helvetica" w:hAnsi="Helvetica"/>
          <w:color w:val="92D050"/>
        </w:rPr>
        <w:t>1</w:t>
      </w:r>
    </w:p>
    <w:p w14:paraId="0457B638" w14:textId="77777777" w:rsidR="001129A8" w:rsidRPr="004529E8" w:rsidRDefault="001129A8" w:rsidP="004529E8">
      <w:pPr>
        <w:rPr>
          <w:rFonts w:ascii="Helvetica" w:hAnsi="Helvetica"/>
        </w:rPr>
      </w:pPr>
    </w:p>
    <w:p w14:paraId="33F6306D" w14:textId="77777777" w:rsidR="001129A8" w:rsidRPr="004529E8" w:rsidRDefault="001129A8" w:rsidP="004529E8">
      <w:pPr>
        <w:rPr>
          <w:rFonts w:ascii="Helvetica" w:hAnsi="Helvetica"/>
        </w:rPr>
      </w:pPr>
    </w:p>
    <w:p w14:paraId="06AC9447" w14:textId="77777777" w:rsidR="001129A8" w:rsidRPr="004529E8" w:rsidRDefault="001129A8" w:rsidP="004529E8">
      <w:pPr>
        <w:rPr>
          <w:rFonts w:ascii="Helvetica" w:hAnsi="Helvetica"/>
        </w:rPr>
      </w:pPr>
    </w:p>
    <w:p w14:paraId="25C110A1" w14:textId="77777777" w:rsidR="001129A8" w:rsidRPr="004529E8" w:rsidRDefault="001129A8" w:rsidP="004529E8">
      <w:pPr>
        <w:rPr>
          <w:rFonts w:ascii="Helvetica" w:hAnsi="Helvetica"/>
        </w:rPr>
      </w:pPr>
    </w:p>
    <w:p w14:paraId="7AA7CA19" w14:textId="77777777" w:rsidR="001129A8" w:rsidRPr="004529E8" w:rsidRDefault="001129A8" w:rsidP="004529E8">
      <w:pPr>
        <w:rPr>
          <w:rFonts w:ascii="Helvetica" w:hAnsi="Helvetica"/>
        </w:rPr>
      </w:pPr>
    </w:p>
    <w:p w14:paraId="12012A94" w14:textId="77777777" w:rsidR="001129A8" w:rsidRPr="004529E8" w:rsidRDefault="001129A8" w:rsidP="004529E8">
      <w:pPr>
        <w:rPr>
          <w:rFonts w:ascii="Helvetica" w:hAnsi="Helvetica"/>
        </w:rPr>
      </w:pPr>
    </w:p>
    <w:p w14:paraId="51CB2F3B" w14:textId="77777777" w:rsidR="001129A8" w:rsidRPr="004529E8" w:rsidRDefault="001129A8" w:rsidP="004529E8">
      <w:pPr>
        <w:rPr>
          <w:rFonts w:ascii="Helvetica" w:hAnsi="Helvetica"/>
        </w:rPr>
      </w:pPr>
    </w:p>
    <w:p w14:paraId="7ADFBE80" w14:textId="77777777" w:rsidR="001129A8" w:rsidRPr="004529E8" w:rsidRDefault="001129A8" w:rsidP="004529E8">
      <w:pPr>
        <w:rPr>
          <w:rFonts w:ascii="Helvetica" w:hAnsi="Helvetica"/>
        </w:rPr>
      </w:pPr>
    </w:p>
    <w:p w14:paraId="749C2D0F" w14:textId="77777777" w:rsidR="001129A8" w:rsidRPr="004529E8" w:rsidRDefault="001129A8" w:rsidP="004529E8">
      <w:pPr>
        <w:rPr>
          <w:rFonts w:ascii="Helvetica" w:hAnsi="Helvetica"/>
        </w:rPr>
      </w:pPr>
    </w:p>
    <w:p w14:paraId="26797C55" w14:textId="77777777" w:rsidR="001129A8" w:rsidRPr="004529E8" w:rsidRDefault="001129A8" w:rsidP="004529E8">
      <w:pPr>
        <w:rPr>
          <w:rFonts w:ascii="Helvetica" w:hAnsi="Helvetica"/>
        </w:rPr>
      </w:pPr>
    </w:p>
    <w:p w14:paraId="1DA3814D" w14:textId="77777777" w:rsidR="001129A8" w:rsidRPr="004529E8" w:rsidRDefault="001129A8" w:rsidP="004529E8">
      <w:pPr>
        <w:rPr>
          <w:rFonts w:ascii="Helvetica" w:hAnsi="Helvetica"/>
        </w:rPr>
      </w:pPr>
    </w:p>
    <w:p w14:paraId="24A43832" w14:textId="77777777" w:rsidR="001129A8" w:rsidRPr="004529E8" w:rsidRDefault="001129A8" w:rsidP="004529E8">
      <w:pPr>
        <w:rPr>
          <w:rFonts w:ascii="Helvetica" w:hAnsi="Helvetica"/>
        </w:rPr>
      </w:pPr>
    </w:p>
    <w:p w14:paraId="4B0CAC1B" w14:textId="77777777" w:rsidR="001129A8" w:rsidRPr="004529E8" w:rsidRDefault="001129A8" w:rsidP="004529E8">
      <w:pPr>
        <w:rPr>
          <w:rFonts w:ascii="Helvetica" w:hAnsi="Helvetica"/>
        </w:rPr>
      </w:pPr>
    </w:p>
    <w:p w14:paraId="40336EC3" w14:textId="77777777" w:rsidR="001129A8" w:rsidRPr="004529E8" w:rsidRDefault="001129A8" w:rsidP="004529E8">
      <w:pPr>
        <w:rPr>
          <w:rFonts w:ascii="Helvetica" w:hAnsi="Helvetica"/>
        </w:rPr>
      </w:pPr>
    </w:p>
    <w:p w14:paraId="102CF859" w14:textId="77777777" w:rsidR="001129A8" w:rsidRPr="004529E8" w:rsidRDefault="001129A8" w:rsidP="004529E8">
      <w:pPr>
        <w:rPr>
          <w:rFonts w:ascii="Helvetica" w:hAnsi="Helvetica"/>
        </w:rPr>
      </w:pPr>
    </w:p>
    <w:p w14:paraId="28402914" w14:textId="77777777" w:rsidR="001129A8" w:rsidRPr="004529E8" w:rsidRDefault="001129A8" w:rsidP="004529E8">
      <w:pPr>
        <w:rPr>
          <w:rFonts w:ascii="Helvetica" w:hAnsi="Helvetica"/>
        </w:rPr>
      </w:pPr>
    </w:p>
    <w:p w14:paraId="4074A754" w14:textId="77777777" w:rsidR="001129A8" w:rsidRPr="004529E8" w:rsidRDefault="001129A8" w:rsidP="004529E8">
      <w:pPr>
        <w:rPr>
          <w:rFonts w:ascii="Helvetica" w:hAnsi="Helvetica"/>
        </w:rPr>
      </w:pPr>
    </w:p>
    <w:p w14:paraId="56440ACB" w14:textId="77777777" w:rsidR="001129A8" w:rsidRPr="004529E8" w:rsidRDefault="001129A8" w:rsidP="004529E8">
      <w:pPr>
        <w:rPr>
          <w:rFonts w:ascii="Helvetica" w:hAnsi="Helvetica"/>
        </w:rPr>
      </w:pPr>
    </w:p>
    <w:p w14:paraId="0B5F0051" w14:textId="77777777" w:rsidR="001129A8" w:rsidRPr="004529E8" w:rsidRDefault="001129A8" w:rsidP="004529E8">
      <w:pPr>
        <w:rPr>
          <w:rFonts w:ascii="Helvetica" w:hAnsi="Helvetica"/>
        </w:rPr>
      </w:pPr>
    </w:p>
    <w:p w14:paraId="569BCC7C" w14:textId="77777777" w:rsidR="001129A8" w:rsidRDefault="001129A8" w:rsidP="004529E8">
      <w:pPr>
        <w:rPr>
          <w:rFonts w:ascii="Helvetica" w:hAnsi="Helvetica"/>
        </w:rPr>
      </w:pPr>
    </w:p>
    <w:p w14:paraId="38074D99" w14:textId="77777777" w:rsidR="00405314" w:rsidRDefault="00405314" w:rsidP="004529E8">
      <w:pPr>
        <w:rPr>
          <w:rFonts w:ascii="Helvetica" w:hAnsi="Helvetica"/>
        </w:rPr>
      </w:pPr>
    </w:p>
    <w:p w14:paraId="0B38BE54" w14:textId="77777777" w:rsidR="00405314" w:rsidRDefault="00405314" w:rsidP="004529E8">
      <w:pPr>
        <w:rPr>
          <w:rFonts w:ascii="Helvetica" w:hAnsi="Helvetica"/>
        </w:rPr>
      </w:pPr>
    </w:p>
    <w:p w14:paraId="1AEA4488" w14:textId="77777777" w:rsidR="00405314" w:rsidRDefault="00405314" w:rsidP="004529E8">
      <w:pPr>
        <w:rPr>
          <w:rFonts w:ascii="Helvetica" w:hAnsi="Helvetica"/>
        </w:rPr>
      </w:pPr>
    </w:p>
    <w:p w14:paraId="2853C8BC" w14:textId="77777777" w:rsidR="00405314" w:rsidRDefault="00405314" w:rsidP="004529E8">
      <w:pPr>
        <w:rPr>
          <w:rFonts w:ascii="Helvetica" w:hAnsi="Helvetica"/>
        </w:rPr>
      </w:pPr>
    </w:p>
    <w:p w14:paraId="32009F91" w14:textId="77777777" w:rsidR="00B16A02" w:rsidRDefault="00B16A02" w:rsidP="004529E8">
      <w:pPr>
        <w:rPr>
          <w:rFonts w:ascii="Helvetica" w:hAnsi="Helvetica"/>
        </w:rPr>
      </w:pPr>
    </w:p>
    <w:p w14:paraId="5CF65471" w14:textId="77777777" w:rsidR="00B16A02" w:rsidRDefault="00B16A02" w:rsidP="004529E8">
      <w:pPr>
        <w:rPr>
          <w:rFonts w:ascii="Helvetica" w:hAnsi="Helvetica"/>
        </w:rPr>
      </w:pPr>
    </w:p>
    <w:p w14:paraId="711259ED" w14:textId="77777777" w:rsidR="00B16A02" w:rsidRPr="00C97C20" w:rsidRDefault="00B16A02" w:rsidP="004529E8">
      <w:pPr>
        <w:rPr>
          <w:rFonts w:ascii="Trade Gothic" w:hAnsi="Trade Gothic"/>
          <w:color w:val="92D050"/>
          <w:sz w:val="40"/>
          <w:szCs w:val="40"/>
        </w:rPr>
      </w:pPr>
      <w:r w:rsidRPr="00C97C20">
        <w:rPr>
          <w:rFonts w:ascii="Trade Gothic" w:hAnsi="Trade Gothic"/>
          <w:color w:val="92D050"/>
          <w:sz w:val="40"/>
          <w:szCs w:val="40"/>
        </w:rPr>
        <w:t>Commitment and Expectations</w:t>
      </w:r>
    </w:p>
    <w:p w14:paraId="6810C1FF" w14:textId="77777777" w:rsidR="00B16A02" w:rsidRDefault="00B16A02" w:rsidP="004529E8">
      <w:pPr>
        <w:rPr>
          <w:rFonts w:ascii="Helvetica" w:hAnsi="Helvetica"/>
        </w:rPr>
      </w:pPr>
    </w:p>
    <w:p w14:paraId="65EF38DD" w14:textId="72EC0483" w:rsidR="00B16A02" w:rsidRPr="00F87CE6" w:rsidRDefault="001F4CA9" w:rsidP="004529E8">
      <w:pPr>
        <w:rPr>
          <w:rFonts w:ascii="Helvetica" w:hAnsi="Helvetica"/>
          <w:b/>
        </w:rPr>
      </w:pPr>
      <w:r>
        <w:rPr>
          <w:rFonts w:ascii="Helvetica" w:hAnsi="Helvetica"/>
          <w:b/>
        </w:rPr>
        <w:t>General responsibilities:</w:t>
      </w:r>
    </w:p>
    <w:p w14:paraId="25655F56" w14:textId="77777777" w:rsidR="00B16A02" w:rsidRDefault="00F87CE6" w:rsidP="00B16A02">
      <w:pPr>
        <w:pStyle w:val="ListParagraph"/>
        <w:numPr>
          <w:ilvl w:val="0"/>
          <w:numId w:val="1"/>
        </w:numPr>
        <w:rPr>
          <w:rFonts w:ascii="Helvetica" w:hAnsi="Helvetica"/>
        </w:rPr>
      </w:pPr>
      <w:r>
        <w:rPr>
          <w:rFonts w:ascii="Helvetica" w:hAnsi="Helvetica"/>
        </w:rPr>
        <w:t>Attend bi-weekly Eco-Rep</w:t>
      </w:r>
      <w:r w:rsidR="00B16A02">
        <w:rPr>
          <w:rFonts w:ascii="Helvetica" w:hAnsi="Helvetica"/>
        </w:rPr>
        <w:t xml:space="preserve"> meetings</w:t>
      </w:r>
    </w:p>
    <w:p w14:paraId="3D07330B" w14:textId="0C8B68FF" w:rsidR="00020DB9" w:rsidRDefault="00020DB9" w:rsidP="00B16A02">
      <w:pPr>
        <w:pStyle w:val="ListParagraph"/>
        <w:numPr>
          <w:ilvl w:val="0"/>
          <w:numId w:val="1"/>
        </w:numPr>
        <w:rPr>
          <w:rFonts w:ascii="Helvetica" w:hAnsi="Helvetica"/>
        </w:rPr>
      </w:pPr>
      <w:r>
        <w:rPr>
          <w:rFonts w:ascii="Helvetica" w:hAnsi="Helvetica"/>
        </w:rPr>
        <w:t>Attend Eco-Rep offsite learning trips</w:t>
      </w:r>
      <w:r w:rsidR="00522DB9">
        <w:rPr>
          <w:rFonts w:ascii="Helvetica" w:hAnsi="Helvetica"/>
        </w:rPr>
        <w:t>:</w:t>
      </w:r>
      <w:r w:rsidR="001963F5">
        <w:rPr>
          <w:rFonts w:ascii="Helvetica" w:hAnsi="Helvetica"/>
        </w:rPr>
        <w:t xml:space="preserve"> </w:t>
      </w:r>
      <w:hyperlink r:id="rId8" w:history="1">
        <w:r w:rsidR="001963F5" w:rsidRPr="001963F5">
          <w:rPr>
            <w:rStyle w:val="Hyperlink"/>
            <w:rFonts w:ascii="Helvetica" w:hAnsi="Helvetica"/>
          </w:rPr>
          <w:t>Save that Stuff</w:t>
        </w:r>
      </w:hyperlink>
      <w:r w:rsidR="001963F5">
        <w:rPr>
          <w:rFonts w:ascii="Helvetica" w:hAnsi="Helvetica"/>
        </w:rPr>
        <w:t xml:space="preserve"> plant in Charlestown,</w:t>
      </w:r>
      <w:r w:rsidR="00522DB9">
        <w:rPr>
          <w:rFonts w:ascii="Helvetica" w:hAnsi="Helvetica"/>
        </w:rPr>
        <w:t xml:space="preserve"> </w:t>
      </w:r>
      <w:hyperlink r:id="rId9" w:history="1">
        <w:r w:rsidR="00522DB9" w:rsidRPr="00522DB9">
          <w:rPr>
            <w:rStyle w:val="Hyperlink"/>
            <w:rFonts w:ascii="Helvetica" w:hAnsi="Helvetica"/>
          </w:rPr>
          <w:t>Veolia Plant</w:t>
        </w:r>
      </w:hyperlink>
      <w:r w:rsidR="00522DB9">
        <w:rPr>
          <w:rFonts w:ascii="Helvetica" w:hAnsi="Helvetica"/>
        </w:rPr>
        <w:t xml:space="preserve"> in Cambridge, </w:t>
      </w:r>
      <w:hyperlink r:id="rId10" w:history="1">
        <w:r w:rsidR="00522DB9" w:rsidRPr="00522DB9">
          <w:rPr>
            <w:rStyle w:val="Hyperlink"/>
            <w:rFonts w:ascii="Helvetica" w:hAnsi="Helvetica"/>
          </w:rPr>
          <w:t>Arnold Arboretum</w:t>
        </w:r>
      </w:hyperlink>
      <w:r w:rsidR="00522DB9">
        <w:rPr>
          <w:rFonts w:ascii="Helvetica" w:hAnsi="Helvetica"/>
        </w:rPr>
        <w:t xml:space="preserve"> in Jamaica Plain, and </w:t>
      </w:r>
      <w:hyperlink r:id="rId11" w:history="1">
        <w:proofErr w:type="spellStart"/>
        <w:r w:rsidR="00522DB9" w:rsidRPr="00522DB9">
          <w:rPr>
            <w:rStyle w:val="Hyperlink"/>
            <w:rFonts w:ascii="Helvetica" w:hAnsi="Helvetica"/>
          </w:rPr>
          <w:t>ReVision</w:t>
        </w:r>
        <w:proofErr w:type="spellEnd"/>
        <w:r w:rsidR="00522DB9" w:rsidRPr="00522DB9">
          <w:rPr>
            <w:rStyle w:val="Hyperlink"/>
            <w:rFonts w:ascii="Helvetica" w:hAnsi="Helvetica"/>
          </w:rPr>
          <w:t xml:space="preserve"> Urban Farm</w:t>
        </w:r>
      </w:hyperlink>
      <w:r w:rsidR="00522DB9">
        <w:rPr>
          <w:rFonts w:ascii="Helvetica" w:hAnsi="Helvetica"/>
        </w:rPr>
        <w:t xml:space="preserve"> in Dorchester</w:t>
      </w:r>
    </w:p>
    <w:p w14:paraId="42B8717B" w14:textId="3D5159FF" w:rsidR="008F1E0D" w:rsidRPr="00A730D0" w:rsidRDefault="00F87CE6" w:rsidP="00A730D0">
      <w:pPr>
        <w:pStyle w:val="ListParagraph"/>
        <w:numPr>
          <w:ilvl w:val="0"/>
          <w:numId w:val="1"/>
        </w:numPr>
        <w:rPr>
          <w:rFonts w:ascii="Helvetica" w:hAnsi="Helvetica"/>
        </w:rPr>
      </w:pPr>
      <w:r>
        <w:rPr>
          <w:rFonts w:ascii="Helvetica" w:hAnsi="Helvetica"/>
        </w:rPr>
        <w:t>Serve as representative</w:t>
      </w:r>
      <w:r w:rsidR="00020DB9">
        <w:rPr>
          <w:rFonts w:ascii="Helvetica" w:hAnsi="Helvetica"/>
        </w:rPr>
        <w:t xml:space="preserve"> for Office K-Cup recycling program</w:t>
      </w:r>
      <w:r>
        <w:rPr>
          <w:rFonts w:ascii="Helvetica" w:hAnsi="Helvetica"/>
        </w:rPr>
        <w:t xml:space="preserve"> and regularly collect K-Cups for recycling (biweekly)</w:t>
      </w:r>
    </w:p>
    <w:p w14:paraId="59A02710" w14:textId="700772BE" w:rsidR="001963F5" w:rsidRDefault="001963F5" w:rsidP="00B16A02">
      <w:pPr>
        <w:pStyle w:val="ListParagraph"/>
        <w:numPr>
          <w:ilvl w:val="0"/>
          <w:numId w:val="1"/>
        </w:numPr>
        <w:rPr>
          <w:rFonts w:ascii="Helvetica" w:hAnsi="Helvetica"/>
        </w:rPr>
      </w:pPr>
      <w:r>
        <w:rPr>
          <w:rFonts w:ascii="Helvetica" w:hAnsi="Helvetica"/>
        </w:rPr>
        <w:t>Bring collected plastic bags from Little Building lobby to Whole Foods Ink Block for recycling</w:t>
      </w:r>
    </w:p>
    <w:p w14:paraId="5FA46563" w14:textId="77777777" w:rsidR="00B16A02" w:rsidRDefault="00F87CE6" w:rsidP="00B16A02">
      <w:pPr>
        <w:pStyle w:val="ListParagraph"/>
        <w:numPr>
          <w:ilvl w:val="0"/>
          <w:numId w:val="1"/>
        </w:numPr>
        <w:rPr>
          <w:rFonts w:ascii="Helvetica" w:hAnsi="Helvetica"/>
        </w:rPr>
      </w:pPr>
      <w:r>
        <w:rPr>
          <w:rFonts w:ascii="Helvetica" w:hAnsi="Helvetica"/>
        </w:rPr>
        <w:t>Assist</w:t>
      </w:r>
      <w:r w:rsidR="00020DB9">
        <w:rPr>
          <w:rFonts w:ascii="Helvetica" w:hAnsi="Helvetica"/>
        </w:rPr>
        <w:t xml:space="preserve"> in the pl</w:t>
      </w:r>
      <w:r>
        <w:rPr>
          <w:rFonts w:ascii="Helvetica" w:hAnsi="Helvetica"/>
        </w:rPr>
        <w:t>anning and execution of Eco-Rep</w:t>
      </w:r>
      <w:r w:rsidR="00020DB9">
        <w:rPr>
          <w:rFonts w:ascii="Helvetica" w:hAnsi="Helvetica"/>
        </w:rPr>
        <w:t xml:space="preserve"> events</w:t>
      </w:r>
    </w:p>
    <w:p w14:paraId="40D260BB" w14:textId="77777777" w:rsidR="00020DB9" w:rsidRDefault="00020DB9" w:rsidP="00020DB9">
      <w:pPr>
        <w:pStyle w:val="ListParagraph"/>
        <w:numPr>
          <w:ilvl w:val="1"/>
          <w:numId w:val="1"/>
        </w:numPr>
        <w:rPr>
          <w:rFonts w:ascii="Helvetica" w:hAnsi="Helvetica"/>
        </w:rPr>
      </w:pPr>
      <w:r>
        <w:rPr>
          <w:rFonts w:ascii="Helvetica" w:hAnsi="Helvetica"/>
        </w:rPr>
        <w:t>RecycleMania events including the Pledge, Office Competition and Residence Hall Competition</w:t>
      </w:r>
    </w:p>
    <w:p w14:paraId="61D5B0A3" w14:textId="77777777" w:rsidR="00020DB9" w:rsidRDefault="00020DB9" w:rsidP="00020DB9">
      <w:pPr>
        <w:pStyle w:val="ListParagraph"/>
        <w:numPr>
          <w:ilvl w:val="1"/>
          <w:numId w:val="1"/>
        </w:numPr>
        <w:rPr>
          <w:rFonts w:ascii="Helvetica" w:hAnsi="Helvetica"/>
        </w:rPr>
      </w:pPr>
      <w:r>
        <w:rPr>
          <w:rFonts w:ascii="Helvetica" w:hAnsi="Helvetica"/>
        </w:rPr>
        <w:t>Cirque de De-Stress</w:t>
      </w:r>
    </w:p>
    <w:p w14:paraId="5DE63AB9" w14:textId="77777777" w:rsidR="00020DB9" w:rsidRDefault="00020DB9" w:rsidP="00020DB9">
      <w:pPr>
        <w:pStyle w:val="ListParagraph"/>
        <w:numPr>
          <w:ilvl w:val="1"/>
          <w:numId w:val="1"/>
        </w:numPr>
        <w:rPr>
          <w:rFonts w:ascii="Helvetica" w:hAnsi="Helvetica"/>
        </w:rPr>
      </w:pPr>
      <w:r>
        <w:rPr>
          <w:rFonts w:ascii="Helvetica" w:hAnsi="Helvetica"/>
        </w:rPr>
        <w:t>Move-Out Shop &amp; Swap</w:t>
      </w:r>
    </w:p>
    <w:p w14:paraId="6467BF6B" w14:textId="77777777" w:rsidR="00020DB9" w:rsidRDefault="00020DB9" w:rsidP="00020DB9">
      <w:pPr>
        <w:pStyle w:val="ListParagraph"/>
        <w:numPr>
          <w:ilvl w:val="1"/>
          <w:numId w:val="1"/>
        </w:numPr>
        <w:rPr>
          <w:rFonts w:ascii="Helvetica" w:hAnsi="Helvetica"/>
        </w:rPr>
      </w:pPr>
      <w:r>
        <w:rPr>
          <w:rFonts w:ascii="Helvetica" w:hAnsi="Helvetica"/>
        </w:rPr>
        <w:t>LED Bulb Swap</w:t>
      </w:r>
    </w:p>
    <w:p w14:paraId="7B276181" w14:textId="77777777" w:rsidR="00F87CE6" w:rsidRDefault="00F87CE6" w:rsidP="00020DB9">
      <w:pPr>
        <w:pStyle w:val="ListParagraph"/>
        <w:numPr>
          <w:ilvl w:val="1"/>
          <w:numId w:val="1"/>
        </w:numPr>
        <w:rPr>
          <w:rFonts w:ascii="Helvetica" w:hAnsi="Helvetica"/>
        </w:rPr>
      </w:pPr>
      <w:r>
        <w:rPr>
          <w:rFonts w:ascii="Helvetica" w:hAnsi="Helvetica"/>
        </w:rPr>
        <w:t>St. Francis House Food Donations</w:t>
      </w:r>
    </w:p>
    <w:p w14:paraId="5177AC0F" w14:textId="7A91F35A" w:rsidR="006A7D36" w:rsidRDefault="006A7D36" w:rsidP="00020DB9">
      <w:pPr>
        <w:pStyle w:val="ListParagraph"/>
        <w:numPr>
          <w:ilvl w:val="1"/>
          <w:numId w:val="1"/>
        </w:numPr>
        <w:rPr>
          <w:rFonts w:ascii="Helvetica" w:hAnsi="Helvetica"/>
        </w:rPr>
      </w:pPr>
      <w:r>
        <w:rPr>
          <w:rFonts w:ascii="Helvetica" w:hAnsi="Helvetica"/>
        </w:rPr>
        <w:t>Green Gala Film Competition</w:t>
      </w:r>
    </w:p>
    <w:p w14:paraId="30D498CF" w14:textId="77777777" w:rsidR="00020DB9" w:rsidRDefault="00020DB9" w:rsidP="00B16A02">
      <w:pPr>
        <w:pStyle w:val="ListParagraph"/>
        <w:numPr>
          <w:ilvl w:val="0"/>
          <w:numId w:val="1"/>
        </w:numPr>
        <w:rPr>
          <w:rFonts w:ascii="Helvetica" w:hAnsi="Helvetica"/>
        </w:rPr>
      </w:pPr>
      <w:r>
        <w:rPr>
          <w:rFonts w:ascii="Helvetica" w:hAnsi="Helvetica"/>
        </w:rPr>
        <w:t>Promote sustainability-related events on and off-campus via social media, classroom announcements and posters</w:t>
      </w:r>
    </w:p>
    <w:p w14:paraId="66F71C48" w14:textId="77777777" w:rsidR="00020DB9" w:rsidRDefault="00020DB9" w:rsidP="00B16A02">
      <w:pPr>
        <w:pStyle w:val="ListParagraph"/>
        <w:numPr>
          <w:ilvl w:val="0"/>
          <w:numId w:val="1"/>
        </w:numPr>
        <w:rPr>
          <w:rFonts w:ascii="Helvetica" w:hAnsi="Helvetica"/>
        </w:rPr>
      </w:pPr>
      <w:r>
        <w:rPr>
          <w:rFonts w:ascii="Helvetica" w:hAnsi="Helvetica"/>
        </w:rPr>
        <w:t>Be available for student inquiries via email and in person</w:t>
      </w:r>
    </w:p>
    <w:p w14:paraId="3104E341" w14:textId="77777777" w:rsidR="00020DB9" w:rsidRDefault="00020DB9" w:rsidP="00B16A02">
      <w:pPr>
        <w:pStyle w:val="ListParagraph"/>
        <w:numPr>
          <w:ilvl w:val="0"/>
          <w:numId w:val="1"/>
        </w:numPr>
        <w:rPr>
          <w:rFonts w:ascii="Helvetica" w:hAnsi="Helvetica"/>
        </w:rPr>
      </w:pPr>
      <w:r>
        <w:rPr>
          <w:rFonts w:ascii="Helvetica" w:hAnsi="Helvetica"/>
        </w:rPr>
        <w:t>Send out emails, Facebook events and Facebook posts/messages to update peers about sustainability initiatives at Emerson and beyond</w:t>
      </w:r>
    </w:p>
    <w:p w14:paraId="238EFA13" w14:textId="77777777" w:rsidR="00020DB9" w:rsidRDefault="00020DB9" w:rsidP="00F87CE6">
      <w:pPr>
        <w:pStyle w:val="ListParagraph"/>
        <w:numPr>
          <w:ilvl w:val="0"/>
          <w:numId w:val="1"/>
        </w:numPr>
        <w:rPr>
          <w:rFonts w:ascii="Helvetica" w:hAnsi="Helvetica"/>
        </w:rPr>
      </w:pPr>
      <w:r>
        <w:rPr>
          <w:rFonts w:ascii="Helvetica" w:hAnsi="Helvetica"/>
        </w:rPr>
        <w:t>Collaborate with other sustainability-related student groups, fellow students, and departments to integrate sustainability initiatives into existing events</w:t>
      </w:r>
    </w:p>
    <w:p w14:paraId="3F1C6CFD" w14:textId="77777777" w:rsidR="00F87CE6" w:rsidRDefault="00F87CE6" w:rsidP="00F87CE6">
      <w:pPr>
        <w:rPr>
          <w:rFonts w:ascii="Helvetica" w:hAnsi="Helvetica"/>
        </w:rPr>
      </w:pPr>
    </w:p>
    <w:p w14:paraId="408E07B1" w14:textId="49BC192A" w:rsidR="00F87CE6" w:rsidRPr="002634B0" w:rsidRDefault="001F4CA9" w:rsidP="00F87CE6">
      <w:pPr>
        <w:rPr>
          <w:rFonts w:ascii="Helvetica" w:hAnsi="Helvetica"/>
          <w:b/>
        </w:rPr>
      </w:pPr>
      <w:r>
        <w:rPr>
          <w:rFonts w:ascii="Helvetica" w:hAnsi="Helvetica"/>
          <w:b/>
        </w:rPr>
        <w:t>Residence-life specific responsibilities:</w:t>
      </w:r>
      <w:r w:rsidR="008F41AB">
        <w:rPr>
          <w:rFonts w:ascii="Helvetica" w:hAnsi="Helvetica"/>
          <w:b/>
        </w:rPr>
        <w:t xml:space="preserve"> </w:t>
      </w:r>
    </w:p>
    <w:p w14:paraId="23C9ECB7" w14:textId="5D46C9B1" w:rsidR="00F87CE6" w:rsidRDefault="00F87CE6" w:rsidP="00F87CE6">
      <w:pPr>
        <w:pStyle w:val="ListParagraph"/>
        <w:numPr>
          <w:ilvl w:val="0"/>
          <w:numId w:val="1"/>
        </w:numPr>
        <w:rPr>
          <w:rFonts w:ascii="Helvetica" w:hAnsi="Helvetica"/>
        </w:rPr>
      </w:pPr>
      <w:r>
        <w:rPr>
          <w:rFonts w:ascii="Helvetica" w:hAnsi="Helvetica"/>
        </w:rPr>
        <w:t xml:space="preserve">Put on introductory meeting </w:t>
      </w:r>
      <w:r w:rsidR="00773799">
        <w:rPr>
          <w:rFonts w:ascii="Helvetica" w:hAnsi="Helvetica"/>
        </w:rPr>
        <w:t>at first Residence Hall Council meeting</w:t>
      </w:r>
      <w:r w:rsidR="00994618">
        <w:rPr>
          <w:rFonts w:ascii="Helvetica" w:hAnsi="Helvetica"/>
        </w:rPr>
        <w:t xml:space="preserve"> for your residence hall</w:t>
      </w:r>
    </w:p>
    <w:p w14:paraId="02B31F3B" w14:textId="6A4C1FE7" w:rsidR="00994618" w:rsidRDefault="001963F5" w:rsidP="00F87CE6">
      <w:pPr>
        <w:pStyle w:val="ListParagraph"/>
        <w:numPr>
          <w:ilvl w:val="0"/>
          <w:numId w:val="1"/>
        </w:numPr>
        <w:rPr>
          <w:rFonts w:ascii="Helvetica" w:hAnsi="Helvetica"/>
        </w:rPr>
      </w:pPr>
      <w:r>
        <w:rPr>
          <w:rFonts w:ascii="Helvetica" w:hAnsi="Helvetica"/>
        </w:rPr>
        <w:t>Attend one</w:t>
      </w:r>
      <w:r w:rsidR="00994618">
        <w:rPr>
          <w:rFonts w:ascii="Helvetica" w:hAnsi="Helvetica"/>
        </w:rPr>
        <w:t xml:space="preserve"> Residence Hall Association (RHA) meeting per month</w:t>
      </w:r>
    </w:p>
    <w:p w14:paraId="338DAD86" w14:textId="46E96421" w:rsidR="00994618" w:rsidRDefault="00994618" w:rsidP="00F87CE6">
      <w:pPr>
        <w:pStyle w:val="ListParagraph"/>
        <w:numPr>
          <w:ilvl w:val="0"/>
          <w:numId w:val="1"/>
        </w:numPr>
        <w:rPr>
          <w:rFonts w:ascii="Helvetica" w:hAnsi="Helvetica"/>
        </w:rPr>
      </w:pPr>
      <w:r>
        <w:rPr>
          <w:rFonts w:ascii="Helvetica" w:hAnsi="Helvetica"/>
        </w:rPr>
        <w:t>Attend one OHRL meeting per month and present Eco-Rep agenda</w:t>
      </w:r>
    </w:p>
    <w:p w14:paraId="7FB4673C" w14:textId="7755D553" w:rsidR="00994618" w:rsidRDefault="00994618" w:rsidP="00F87CE6">
      <w:pPr>
        <w:pStyle w:val="ListParagraph"/>
        <w:numPr>
          <w:ilvl w:val="0"/>
          <w:numId w:val="1"/>
        </w:numPr>
        <w:rPr>
          <w:rFonts w:ascii="Helvetica" w:hAnsi="Helvetica"/>
        </w:rPr>
      </w:pPr>
      <w:r>
        <w:rPr>
          <w:rFonts w:ascii="Helvetica" w:hAnsi="Helvetica"/>
        </w:rPr>
        <w:t>Meet once per month with Residence Director of your residence hall to present Eco-Rep agenda</w:t>
      </w:r>
      <w:r w:rsidR="001963F5">
        <w:rPr>
          <w:rFonts w:ascii="Helvetica" w:hAnsi="Helvetica"/>
        </w:rPr>
        <w:t xml:space="preserve"> and coordinate collaborative efforts</w:t>
      </w:r>
    </w:p>
    <w:p w14:paraId="319A6FD8" w14:textId="56A8358D" w:rsidR="00C91D44" w:rsidRDefault="00C91D44" w:rsidP="00F87CE6">
      <w:pPr>
        <w:pStyle w:val="ListParagraph"/>
        <w:numPr>
          <w:ilvl w:val="0"/>
          <w:numId w:val="1"/>
        </w:numPr>
        <w:rPr>
          <w:rFonts w:ascii="Helvetica" w:hAnsi="Helvetica"/>
        </w:rPr>
      </w:pPr>
      <w:r>
        <w:rPr>
          <w:rFonts w:ascii="Helvetica" w:hAnsi="Helvetica"/>
        </w:rPr>
        <w:t xml:space="preserve">Work with </w:t>
      </w:r>
      <w:r w:rsidR="00994618">
        <w:rPr>
          <w:rFonts w:ascii="Helvetica" w:hAnsi="Helvetica"/>
        </w:rPr>
        <w:t xml:space="preserve">Hall Council and RHA members, </w:t>
      </w:r>
      <w:r w:rsidR="00B1356A">
        <w:rPr>
          <w:rFonts w:ascii="Helvetica" w:hAnsi="Helvetica"/>
        </w:rPr>
        <w:t xml:space="preserve">RA’s </w:t>
      </w:r>
      <w:r w:rsidR="00994618">
        <w:rPr>
          <w:rFonts w:ascii="Helvetica" w:hAnsi="Helvetica"/>
        </w:rPr>
        <w:t xml:space="preserve">and RD’s </w:t>
      </w:r>
      <w:r w:rsidR="00B1356A">
        <w:rPr>
          <w:rFonts w:ascii="Helvetica" w:hAnsi="Helvetica"/>
        </w:rPr>
        <w:t>to make activities more eco-friendly</w:t>
      </w:r>
    </w:p>
    <w:p w14:paraId="61B168DB" w14:textId="218E8A42" w:rsidR="0028781D" w:rsidRDefault="0028781D" w:rsidP="00F87CE6">
      <w:pPr>
        <w:pStyle w:val="ListParagraph"/>
        <w:numPr>
          <w:ilvl w:val="0"/>
          <w:numId w:val="1"/>
        </w:numPr>
        <w:rPr>
          <w:rFonts w:ascii="Helvetica" w:hAnsi="Helvetica"/>
        </w:rPr>
      </w:pPr>
      <w:r>
        <w:rPr>
          <w:rFonts w:ascii="Helvetica" w:hAnsi="Helvetica"/>
        </w:rPr>
        <w:t>Lead one initiative on your floor to promote sustainability and environmental awareness (you may partner with RA or get the staff support of another Eco Rep)</w:t>
      </w:r>
    </w:p>
    <w:p w14:paraId="42E7BD61" w14:textId="01AFCB5A" w:rsidR="00FE0EDF" w:rsidRDefault="000C6ABE" w:rsidP="00F87CE6">
      <w:pPr>
        <w:pStyle w:val="ListParagraph"/>
        <w:numPr>
          <w:ilvl w:val="0"/>
          <w:numId w:val="1"/>
        </w:numPr>
        <w:rPr>
          <w:rFonts w:ascii="Helvetica" w:hAnsi="Helvetica"/>
        </w:rPr>
      </w:pPr>
      <w:r>
        <w:rPr>
          <w:rFonts w:ascii="Helvetica" w:hAnsi="Helvetica"/>
        </w:rPr>
        <w:t>Encourage participation in the Emerson Green Room Certification</w:t>
      </w:r>
      <w:r w:rsidR="001963F5">
        <w:rPr>
          <w:rFonts w:ascii="Helvetica" w:hAnsi="Helvetica"/>
        </w:rPr>
        <w:t xml:space="preserve"> (GRC) and present GRC certificates to certified residents</w:t>
      </w:r>
      <w:bookmarkStart w:id="0" w:name="_GoBack"/>
      <w:bookmarkEnd w:id="0"/>
    </w:p>
    <w:p w14:paraId="74F663F9" w14:textId="2B664D95" w:rsidR="00A730D0" w:rsidRPr="00F87CE6" w:rsidRDefault="00A730D0" w:rsidP="00F87CE6">
      <w:pPr>
        <w:pStyle w:val="ListParagraph"/>
        <w:numPr>
          <w:ilvl w:val="0"/>
          <w:numId w:val="1"/>
        </w:numPr>
        <w:rPr>
          <w:rFonts w:ascii="Helvetica" w:hAnsi="Helvetica"/>
        </w:rPr>
      </w:pPr>
      <w:r>
        <w:rPr>
          <w:rFonts w:ascii="Helvetica" w:hAnsi="Helvetica"/>
        </w:rPr>
        <w:t>Notify sustainability coordinator when Residence Hall K-Cup collection bins are full</w:t>
      </w:r>
    </w:p>
    <w:p w14:paraId="0CC18791" w14:textId="77777777" w:rsidR="00F87CE6" w:rsidRDefault="00F87CE6" w:rsidP="00F87CE6">
      <w:pPr>
        <w:rPr>
          <w:rFonts w:ascii="Helvetica" w:hAnsi="Helvetica"/>
        </w:rPr>
      </w:pPr>
    </w:p>
    <w:p w14:paraId="79339B70" w14:textId="77777777" w:rsidR="001129A8" w:rsidRDefault="001129A8" w:rsidP="004529E8">
      <w:pPr>
        <w:rPr>
          <w:rFonts w:ascii="Helvetica" w:hAnsi="Helvetica"/>
        </w:rPr>
      </w:pPr>
    </w:p>
    <w:p w14:paraId="581A78E5" w14:textId="77777777" w:rsidR="004D6CB2" w:rsidRDefault="004D6CB2" w:rsidP="004529E8">
      <w:pPr>
        <w:rPr>
          <w:rFonts w:ascii="Helvetica" w:hAnsi="Helvetica"/>
        </w:rPr>
      </w:pPr>
    </w:p>
    <w:p w14:paraId="0A9CD4CB" w14:textId="77777777" w:rsidR="004D6CB2" w:rsidRDefault="004D6CB2" w:rsidP="004529E8">
      <w:pPr>
        <w:rPr>
          <w:rFonts w:ascii="Helvetica" w:hAnsi="Helvetica"/>
        </w:rPr>
      </w:pPr>
    </w:p>
    <w:p w14:paraId="3D9C1CEE" w14:textId="77777777" w:rsidR="004D6CB2" w:rsidRDefault="004D6CB2" w:rsidP="004529E8">
      <w:pPr>
        <w:rPr>
          <w:rFonts w:ascii="Helvetica" w:hAnsi="Helvetica"/>
        </w:rPr>
      </w:pPr>
    </w:p>
    <w:p w14:paraId="2C169EB9" w14:textId="77777777" w:rsidR="004D6CB2" w:rsidRDefault="004D6CB2" w:rsidP="004529E8">
      <w:pPr>
        <w:rPr>
          <w:rFonts w:ascii="Helvetica" w:hAnsi="Helvetica"/>
        </w:rPr>
      </w:pPr>
    </w:p>
    <w:p w14:paraId="0FB9B495" w14:textId="77777777" w:rsidR="000C6ABE" w:rsidRDefault="000C6ABE" w:rsidP="000C6ABE">
      <w:pPr>
        <w:jc w:val="right"/>
        <w:rPr>
          <w:rFonts w:ascii="Helvetica" w:hAnsi="Helvetica"/>
          <w:b/>
          <w:color w:val="92D050"/>
          <w:sz w:val="72"/>
          <w:szCs w:val="72"/>
        </w:rPr>
      </w:pPr>
    </w:p>
    <w:p w14:paraId="62516383" w14:textId="77777777" w:rsidR="000C6ABE" w:rsidRDefault="000C6ABE" w:rsidP="000C6ABE">
      <w:pPr>
        <w:jc w:val="right"/>
        <w:rPr>
          <w:rFonts w:ascii="Helvetica" w:hAnsi="Helvetica"/>
          <w:b/>
          <w:color w:val="92D050"/>
          <w:sz w:val="72"/>
          <w:szCs w:val="72"/>
        </w:rPr>
      </w:pPr>
    </w:p>
    <w:p w14:paraId="31489809" w14:textId="77777777" w:rsidR="00405314" w:rsidRDefault="00405314" w:rsidP="000C6ABE">
      <w:pPr>
        <w:jc w:val="right"/>
        <w:rPr>
          <w:rFonts w:ascii="Helvetica" w:hAnsi="Helvetica"/>
          <w:b/>
          <w:color w:val="92D050"/>
          <w:sz w:val="72"/>
          <w:szCs w:val="72"/>
        </w:rPr>
      </w:pPr>
    </w:p>
    <w:p w14:paraId="48FD4C8A" w14:textId="77777777" w:rsidR="00405314" w:rsidRDefault="00405314" w:rsidP="000C6ABE">
      <w:pPr>
        <w:jc w:val="right"/>
        <w:rPr>
          <w:rFonts w:ascii="Helvetica" w:hAnsi="Helvetica"/>
          <w:b/>
          <w:color w:val="92D050"/>
          <w:sz w:val="72"/>
          <w:szCs w:val="72"/>
        </w:rPr>
      </w:pPr>
    </w:p>
    <w:p w14:paraId="386E179C" w14:textId="77777777" w:rsidR="00405314" w:rsidRDefault="00405314" w:rsidP="000C6ABE">
      <w:pPr>
        <w:jc w:val="right"/>
        <w:rPr>
          <w:rFonts w:ascii="Helvetica" w:hAnsi="Helvetica"/>
          <w:b/>
          <w:color w:val="92D050"/>
          <w:sz w:val="72"/>
          <w:szCs w:val="72"/>
        </w:rPr>
      </w:pPr>
    </w:p>
    <w:p w14:paraId="676378F2" w14:textId="77777777" w:rsidR="000C6ABE" w:rsidRDefault="000C6ABE" w:rsidP="000C6ABE">
      <w:pPr>
        <w:jc w:val="right"/>
        <w:rPr>
          <w:rFonts w:ascii="Helvetica" w:hAnsi="Helvetica"/>
          <w:b/>
          <w:color w:val="92D050"/>
          <w:sz w:val="72"/>
          <w:szCs w:val="72"/>
        </w:rPr>
      </w:pPr>
    </w:p>
    <w:p w14:paraId="6E23CC61" w14:textId="77777777" w:rsidR="000C6ABE" w:rsidRDefault="000C6ABE" w:rsidP="000C6ABE">
      <w:pPr>
        <w:jc w:val="right"/>
        <w:rPr>
          <w:rFonts w:ascii="Helvetica" w:hAnsi="Helvetica"/>
          <w:b/>
          <w:color w:val="92D050"/>
          <w:sz w:val="72"/>
          <w:szCs w:val="72"/>
        </w:rPr>
      </w:pPr>
    </w:p>
    <w:p w14:paraId="49028FCB" w14:textId="77777777" w:rsidR="003030DD" w:rsidRDefault="003030DD" w:rsidP="000C6ABE">
      <w:pPr>
        <w:jc w:val="right"/>
        <w:rPr>
          <w:rFonts w:ascii="Trade Gothic" w:hAnsi="Trade Gothic"/>
          <w:b/>
          <w:color w:val="92D050"/>
          <w:sz w:val="90"/>
          <w:szCs w:val="90"/>
        </w:rPr>
      </w:pPr>
    </w:p>
    <w:p w14:paraId="02534600" w14:textId="77777777" w:rsidR="003030DD" w:rsidRDefault="003030DD" w:rsidP="000C6ABE">
      <w:pPr>
        <w:jc w:val="right"/>
        <w:rPr>
          <w:rFonts w:ascii="Trade Gothic" w:hAnsi="Trade Gothic"/>
          <w:b/>
          <w:color w:val="92D050"/>
          <w:sz w:val="90"/>
          <w:szCs w:val="90"/>
        </w:rPr>
      </w:pPr>
    </w:p>
    <w:p w14:paraId="4FB12D04" w14:textId="77777777" w:rsidR="003030DD" w:rsidRDefault="003030DD" w:rsidP="000C6ABE">
      <w:pPr>
        <w:jc w:val="right"/>
        <w:rPr>
          <w:rFonts w:ascii="Trade Gothic" w:hAnsi="Trade Gothic"/>
          <w:b/>
          <w:color w:val="92D050"/>
          <w:sz w:val="90"/>
          <w:szCs w:val="90"/>
        </w:rPr>
      </w:pPr>
    </w:p>
    <w:p w14:paraId="5B18C314" w14:textId="77777777" w:rsidR="003030DD" w:rsidRDefault="003030DD" w:rsidP="000C6ABE">
      <w:pPr>
        <w:jc w:val="right"/>
        <w:rPr>
          <w:rFonts w:ascii="Trade Gothic" w:hAnsi="Trade Gothic"/>
          <w:b/>
          <w:color w:val="92D050"/>
          <w:sz w:val="90"/>
          <w:szCs w:val="90"/>
        </w:rPr>
      </w:pPr>
    </w:p>
    <w:p w14:paraId="6000B1D4" w14:textId="77777777" w:rsidR="003030DD" w:rsidRDefault="003030DD" w:rsidP="000C6ABE">
      <w:pPr>
        <w:jc w:val="right"/>
        <w:rPr>
          <w:rFonts w:ascii="Trade Gothic" w:hAnsi="Trade Gothic"/>
          <w:b/>
          <w:color w:val="92D050"/>
          <w:sz w:val="90"/>
          <w:szCs w:val="90"/>
        </w:rPr>
      </w:pPr>
    </w:p>
    <w:p w14:paraId="15B2EA82" w14:textId="77777777" w:rsidR="003030DD" w:rsidRDefault="003030DD" w:rsidP="000C6ABE">
      <w:pPr>
        <w:jc w:val="right"/>
        <w:rPr>
          <w:rFonts w:ascii="Trade Gothic" w:hAnsi="Trade Gothic"/>
          <w:b/>
          <w:color w:val="92D050"/>
          <w:sz w:val="90"/>
          <w:szCs w:val="90"/>
        </w:rPr>
      </w:pPr>
    </w:p>
    <w:p w14:paraId="0BDB4490" w14:textId="77777777" w:rsidR="003030DD" w:rsidRDefault="003030DD" w:rsidP="000C6ABE">
      <w:pPr>
        <w:jc w:val="right"/>
        <w:rPr>
          <w:rFonts w:ascii="Trade Gothic" w:hAnsi="Trade Gothic"/>
          <w:b/>
          <w:color w:val="92D050"/>
          <w:sz w:val="90"/>
          <w:szCs w:val="90"/>
        </w:rPr>
      </w:pPr>
    </w:p>
    <w:p w14:paraId="75E1F8CA" w14:textId="77777777" w:rsidR="003030DD" w:rsidRDefault="003030DD" w:rsidP="000C6ABE">
      <w:pPr>
        <w:jc w:val="right"/>
        <w:rPr>
          <w:rFonts w:ascii="Trade Gothic" w:hAnsi="Trade Gothic"/>
          <w:b/>
          <w:color w:val="92D050"/>
          <w:sz w:val="90"/>
          <w:szCs w:val="90"/>
        </w:rPr>
      </w:pPr>
    </w:p>
    <w:p w14:paraId="79124B39" w14:textId="77777777" w:rsidR="003030DD" w:rsidRDefault="003030DD" w:rsidP="000C6ABE">
      <w:pPr>
        <w:jc w:val="right"/>
        <w:rPr>
          <w:rFonts w:ascii="Trade Gothic" w:hAnsi="Trade Gothic"/>
          <w:b/>
          <w:color w:val="92D050"/>
          <w:sz w:val="90"/>
          <w:szCs w:val="90"/>
        </w:rPr>
      </w:pPr>
    </w:p>
    <w:p w14:paraId="4DDCD500" w14:textId="77777777" w:rsidR="003030DD" w:rsidRDefault="003030DD" w:rsidP="000C6ABE">
      <w:pPr>
        <w:jc w:val="right"/>
        <w:rPr>
          <w:rFonts w:ascii="Trade Gothic" w:hAnsi="Trade Gothic"/>
          <w:b/>
          <w:color w:val="92D050"/>
          <w:sz w:val="90"/>
          <w:szCs w:val="90"/>
        </w:rPr>
      </w:pPr>
    </w:p>
    <w:p w14:paraId="2BE42E41" w14:textId="77777777" w:rsidR="003030DD" w:rsidRDefault="003030DD" w:rsidP="000C6ABE">
      <w:pPr>
        <w:jc w:val="right"/>
        <w:rPr>
          <w:rFonts w:ascii="Trade Gothic" w:hAnsi="Trade Gothic"/>
          <w:b/>
          <w:color w:val="92D050"/>
          <w:sz w:val="90"/>
          <w:szCs w:val="90"/>
        </w:rPr>
      </w:pPr>
    </w:p>
    <w:p w14:paraId="6BCF3180" w14:textId="77777777" w:rsidR="003030DD" w:rsidRDefault="003030DD" w:rsidP="000C6ABE">
      <w:pPr>
        <w:jc w:val="right"/>
        <w:rPr>
          <w:rFonts w:ascii="Trade Gothic" w:hAnsi="Trade Gothic"/>
          <w:b/>
          <w:color w:val="92D050"/>
          <w:sz w:val="90"/>
          <w:szCs w:val="90"/>
        </w:rPr>
      </w:pPr>
    </w:p>
    <w:p w14:paraId="5AC1675B" w14:textId="77777777" w:rsidR="001F4CA9" w:rsidRDefault="001F4CA9" w:rsidP="000C6ABE">
      <w:pPr>
        <w:jc w:val="right"/>
        <w:rPr>
          <w:rFonts w:ascii="Trade Gothic" w:hAnsi="Trade Gothic"/>
          <w:b/>
          <w:color w:val="92D050"/>
          <w:sz w:val="90"/>
          <w:szCs w:val="90"/>
        </w:rPr>
      </w:pPr>
    </w:p>
    <w:p w14:paraId="48A6F84F" w14:textId="77777777" w:rsidR="001F4CA9" w:rsidRDefault="001F4CA9" w:rsidP="000C6ABE">
      <w:pPr>
        <w:jc w:val="right"/>
        <w:rPr>
          <w:rFonts w:ascii="Trade Gothic" w:hAnsi="Trade Gothic"/>
          <w:b/>
          <w:color w:val="92D050"/>
          <w:sz w:val="90"/>
          <w:szCs w:val="90"/>
        </w:rPr>
      </w:pPr>
    </w:p>
    <w:p w14:paraId="06AAFD0E" w14:textId="77777777" w:rsidR="003030DD" w:rsidRDefault="003030DD" w:rsidP="000C6ABE">
      <w:pPr>
        <w:jc w:val="right"/>
        <w:rPr>
          <w:rFonts w:ascii="Trade Gothic" w:hAnsi="Trade Gothic"/>
          <w:b/>
          <w:color w:val="92D050"/>
          <w:sz w:val="90"/>
          <w:szCs w:val="90"/>
        </w:rPr>
      </w:pPr>
    </w:p>
    <w:p w14:paraId="0C78ACCA" w14:textId="77777777" w:rsidR="000C6ABE" w:rsidRPr="00C97C20" w:rsidRDefault="004D6CB2" w:rsidP="000C6ABE">
      <w:pPr>
        <w:jc w:val="right"/>
        <w:rPr>
          <w:rFonts w:ascii="Trade Gothic" w:hAnsi="Trade Gothic"/>
          <w:b/>
          <w:color w:val="92D050"/>
          <w:sz w:val="90"/>
          <w:szCs w:val="90"/>
        </w:rPr>
      </w:pPr>
      <w:r w:rsidRPr="00C97C20">
        <w:rPr>
          <w:rFonts w:ascii="Trade Gothic" w:hAnsi="Trade Gothic"/>
          <w:b/>
          <w:color w:val="92D050"/>
          <w:sz w:val="90"/>
          <w:szCs w:val="90"/>
        </w:rPr>
        <w:t xml:space="preserve">RESOURCES </w:t>
      </w:r>
    </w:p>
    <w:p w14:paraId="7136CBD0" w14:textId="0C8970D1" w:rsidR="004D6CB2" w:rsidRPr="00C97C20" w:rsidRDefault="004D6CB2" w:rsidP="000C6ABE">
      <w:pPr>
        <w:jc w:val="right"/>
        <w:rPr>
          <w:rFonts w:ascii="Trade Gothic" w:hAnsi="Trade Gothic"/>
          <w:color w:val="92D050"/>
          <w:sz w:val="90"/>
          <w:szCs w:val="90"/>
        </w:rPr>
      </w:pPr>
      <w:r w:rsidRPr="00C97C20">
        <w:rPr>
          <w:rFonts w:ascii="Trade Gothic" w:hAnsi="Trade Gothic"/>
          <w:color w:val="92D050"/>
          <w:sz w:val="90"/>
          <w:szCs w:val="90"/>
        </w:rPr>
        <w:t>for Emerson Eco-Reps</w:t>
      </w:r>
    </w:p>
    <w:p w14:paraId="6E6497BA" w14:textId="77777777" w:rsidR="000C6ABE" w:rsidRDefault="000C6ABE" w:rsidP="000C6ABE">
      <w:pPr>
        <w:jc w:val="right"/>
        <w:rPr>
          <w:rFonts w:ascii="Helvetica" w:hAnsi="Helvetica"/>
          <w:color w:val="92D050"/>
          <w:sz w:val="72"/>
          <w:szCs w:val="72"/>
        </w:rPr>
      </w:pPr>
    </w:p>
    <w:p w14:paraId="241DA964" w14:textId="77777777" w:rsidR="000C6ABE" w:rsidRDefault="000C6ABE" w:rsidP="000C6ABE">
      <w:pPr>
        <w:jc w:val="right"/>
        <w:rPr>
          <w:rFonts w:ascii="Helvetica" w:hAnsi="Helvetica"/>
          <w:color w:val="92D050"/>
          <w:sz w:val="72"/>
          <w:szCs w:val="72"/>
        </w:rPr>
      </w:pPr>
    </w:p>
    <w:p w14:paraId="20F82DAF" w14:textId="77777777" w:rsidR="000C6ABE" w:rsidRDefault="000C6ABE" w:rsidP="000C6ABE">
      <w:pPr>
        <w:jc w:val="right"/>
        <w:rPr>
          <w:rFonts w:ascii="Helvetica" w:hAnsi="Helvetica"/>
          <w:color w:val="92D050"/>
          <w:sz w:val="72"/>
          <w:szCs w:val="72"/>
        </w:rPr>
      </w:pPr>
    </w:p>
    <w:p w14:paraId="6BFD4992" w14:textId="77777777" w:rsidR="000C6ABE" w:rsidRDefault="000C6ABE" w:rsidP="000C6ABE">
      <w:pPr>
        <w:jc w:val="right"/>
        <w:rPr>
          <w:rFonts w:ascii="Helvetica" w:hAnsi="Helvetica"/>
          <w:color w:val="92D050"/>
          <w:sz w:val="72"/>
          <w:szCs w:val="72"/>
        </w:rPr>
      </w:pPr>
    </w:p>
    <w:p w14:paraId="68BAB7CF" w14:textId="77777777" w:rsidR="003030DD" w:rsidRDefault="003030DD" w:rsidP="006A7D36">
      <w:pPr>
        <w:rPr>
          <w:rFonts w:ascii="Trade Gothic" w:hAnsi="Trade Gothic"/>
          <w:color w:val="92D050"/>
          <w:sz w:val="40"/>
          <w:szCs w:val="40"/>
        </w:rPr>
      </w:pPr>
    </w:p>
    <w:p w14:paraId="2324A10F" w14:textId="3A6BEEB0" w:rsidR="006A7D36" w:rsidRPr="00C97C20" w:rsidRDefault="006A7D36" w:rsidP="006A7D36">
      <w:pPr>
        <w:rPr>
          <w:rFonts w:ascii="Trade Gothic" w:hAnsi="Trade Gothic"/>
          <w:color w:val="92D050"/>
          <w:sz w:val="40"/>
          <w:szCs w:val="40"/>
        </w:rPr>
      </w:pPr>
      <w:r>
        <w:rPr>
          <w:rFonts w:ascii="Trade Gothic" w:hAnsi="Trade Gothic"/>
          <w:color w:val="92D050"/>
          <w:sz w:val="40"/>
          <w:szCs w:val="40"/>
        </w:rPr>
        <w:lastRenderedPageBreak/>
        <w:t>Tools</w:t>
      </w:r>
      <w:r w:rsidRPr="00C97C20">
        <w:rPr>
          <w:rFonts w:ascii="Trade Gothic" w:hAnsi="Trade Gothic"/>
          <w:color w:val="92D050"/>
          <w:sz w:val="40"/>
          <w:szCs w:val="40"/>
        </w:rPr>
        <w:t xml:space="preserve"> </w:t>
      </w:r>
    </w:p>
    <w:p w14:paraId="63F6DE58" w14:textId="77777777" w:rsidR="000C6ABE" w:rsidRDefault="000C6ABE" w:rsidP="000C6ABE">
      <w:pPr>
        <w:rPr>
          <w:rFonts w:ascii="Helvetica" w:hAnsi="Helvetica"/>
          <w:color w:val="000000" w:themeColor="text1"/>
        </w:rPr>
      </w:pPr>
    </w:p>
    <w:p w14:paraId="3582BDE7" w14:textId="102DE796" w:rsidR="000C6ABE" w:rsidRPr="0002244C" w:rsidRDefault="000C6ABE" w:rsidP="000C6ABE">
      <w:pPr>
        <w:rPr>
          <w:rFonts w:ascii="Helvetica" w:hAnsi="Helvetica"/>
          <w:color w:val="92D050"/>
        </w:rPr>
      </w:pPr>
      <w:r w:rsidRPr="0002244C">
        <w:rPr>
          <w:rFonts w:ascii="Helvetica" w:hAnsi="Helvetica"/>
          <w:color w:val="92D050"/>
        </w:rPr>
        <w:t>Green Room Certification</w:t>
      </w:r>
    </w:p>
    <w:p w14:paraId="20C9584B" w14:textId="77777777" w:rsidR="0002244C" w:rsidRPr="0002244C" w:rsidRDefault="0002244C" w:rsidP="0002244C">
      <w:pPr>
        <w:rPr>
          <w:rFonts w:ascii="Helvetica" w:hAnsi="Helvetica"/>
        </w:rPr>
      </w:pPr>
      <w:r w:rsidRPr="0002244C">
        <w:rPr>
          <w:rFonts w:ascii="Helvetica" w:hAnsi="Helvetica"/>
          <w:color w:val="000000" w:themeColor="text1"/>
        </w:rPr>
        <w:t xml:space="preserve">The Green Room Certification program allows students to assess how ‘green’ they are and work towards improving their environmental footprint. Students can participate by filling out a checklist online and </w:t>
      </w:r>
      <w:r w:rsidRPr="0002244C">
        <w:rPr>
          <w:rFonts w:ascii="Helvetica" w:hAnsi="Helvetica"/>
        </w:rPr>
        <w:t xml:space="preserve">certification awarded to students who meet criteria outlined in the checklist. Students can earn one of two certification levels based on the number of points they receive: Level I (65 pts) and Level 2 (100 pts). </w:t>
      </w:r>
    </w:p>
    <w:p w14:paraId="5371D7ED" w14:textId="77777777" w:rsidR="0002244C" w:rsidRPr="0002244C" w:rsidRDefault="0002244C" w:rsidP="0002244C">
      <w:pPr>
        <w:rPr>
          <w:rFonts w:ascii="Helvetica" w:hAnsi="Helvetica"/>
        </w:rPr>
      </w:pPr>
    </w:p>
    <w:p w14:paraId="6279EC87" w14:textId="77777777" w:rsidR="0002244C" w:rsidRPr="0002244C" w:rsidRDefault="0002244C" w:rsidP="0002244C">
      <w:pPr>
        <w:rPr>
          <w:rFonts w:ascii="Helvetica" w:hAnsi="Helvetica"/>
        </w:rPr>
      </w:pPr>
      <w:r w:rsidRPr="0002244C">
        <w:rPr>
          <w:rFonts w:ascii="Helvetica" w:hAnsi="Helvetica"/>
        </w:rPr>
        <w:t xml:space="preserve">Why participate? </w:t>
      </w:r>
    </w:p>
    <w:p w14:paraId="35F65BB3" w14:textId="6E94E230" w:rsidR="0002244C" w:rsidRDefault="0002244C" w:rsidP="00E552CC">
      <w:pPr>
        <w:pStyle w:val="ListParagraph"/>
        <w:numPr>
          <w:ilvl w:val="0"/>
          <w:numId w:val="1"/>
        </w:numPr>
        <w:rPr>
          <w:rFonts w:ascii="Helvetica" w:hAnsi="Helvetica"/>
        </w:rPr>
      </w:pPr>
      <w:r w:rsidRPr="00E552CC">
        <w:rPr>
          <w:rFonts w:ascii="Helvetica" w:hAnsi="Helvetica"/>
        </w:rPr>
        <w:t>Reduce your impact on the environment</w:t>
      </w:r>
      <w:r w:rsidR="00E552CC">
        <w:rPr>
          <w:rFonts w:ascii="Helvetica" w:hAnsi="Helvetica"/>
        </w:rPr>
        <w:t>.</w:t>
      </w:r>
    </w:p>
    <w:p w14:paraId="7979114B" w14:textId="60B62E6B" w:rsidR="0002244C" w:rsidRDefault="0002244C" w:rsidP="0002244C">
      <w:pPr>
        <w:pStyle w:val="ListParagraph"/>
        <w:numPr>
          <w:ilvl w:val="0"/>
          <w:numId w:val="1"/>
        </w:numPr>
        <w:rPr>
          <w:rFonts w:ascii="Helvetica" w:hAnsi="Helvetica"/>
        </w:rPr>
      </w:pPr>
      <w:r w:rsidRPr="00E552CC">
        <w:rPr>
          <w:rFonts w:ascii="Helvetica" w:hAnsi="Helvetica"/>
        </w:rPr>
        <w:t>Help Emerson achieve its goal of being carbon neutral by 2030</w:t>
      </w:r>
      <w:r w:rsidR="00E552CC">
        <w:rPr>
          <w:rFonts w:ascii="Helvetica" w:hAnsi="Helvetica"/>
        </w:rPr>
        <w:t>.</w:t>
      </w:r>
    </w:p>
    <w:p w14:paraId="59C5CDA1" w14:textId="7EE79326" w:rsidR="0002244C" w:rsidRPr="00E552CC" w:rsidRDefault="0002244C" w:rsidP="0002244C">
      <w:pPr>
        <w:pStyle w:val="ListParagraph"/>
        <w:numPr>
          <w:ilvl w:val="0"/>
          <w:numId w:val="1"/>
        </w:numPr>
        <w:rPr>
          <w:rFonts w:ascii="Helvetica" w:hAnsi="Helvetica"/>
        </w:rPr>
      </w:pPr>
      <w:r w:rsidRPr="00E552CC">
        <w:rPr>
          <w:rFonts w:ascii="Helvetica" w:hAnsi="Helvetica"/>
        </w:rPr>
        <w:t xml:space="preserve">Learn to save money by cutting energy and water use </w:t>
      </w:r>
      <w:r w:rsidR="00E552CC">
        <w:rPr>
          <w:rFonts w:ascii="Helvetica" w:hAnsi="Helvetica"/>
        </w:rPr>
        <w:t>and changing consumption habits.</w:t>
      </w:r>
    </w:p>
    <w:p w14:paraId="51757497" w14:textId="77777777" w:rsidR="0002244C" w:rsidRPr="0002244C" w:rsidRDefault="0002244C" w:rsidP="0002244C">
      <w:pPr>
        <w:rPr>
          <w:rFonts w:ascii="Helvetica" w:hAnsi="Helvetica"/>
        </w:rPr>
      </w:pPr>
    </w:p>
    <w:p w14:paraId="58930EF1" w14:textId="77777777" w:rsidR="0002244C" w:rsidRPr="0002244C" w:rsidRDefault="0002244C" w:rsidP="0002244C">
      <w:pPr>
        <w:rPr>
          <w:rFonts w:ascii="Helvetica" w:hAnsi="Helvetica"/>
          <w:color w:val="000000" w:themeColor="text1"/>
        </w:rPr>
      </w:pPr>
      <w:r w:rsidRPr="0002244C">
        <w:rPr>
          <w:rFonts w:ascii="Helvetica" w:hAnsi="Helvetica"/>
        </w:rPr>
        <w:t>Prizes</w:t>
      </w:r>
    </w:p>
    <w:p w14:paraId="5A2C7194" w14:textId="3F6623BF" w:rsidR="0002244C" w:rsidRPr="00E552CC" w:rsidRDefault="0002244C" w:rsidP="00E552CC">
      <w:pPr>
        <w:pStyle w:val="ListParagraph"/>
        <w:numPr>
          <w:ilvl w:val="0"/>
          <w:numId w:val="1"/>
        </w:numPr>
        <w:rPr>
          <w:rFonts w:ascii="Helvetica" w:hAnsi="Helvetica"/>
          <w:color w:val="000000" w:themeColor="text1"/>
        </w:rPr>
      </w:pPr>
      <w:r w:rsidRPr="00E552CC">
        <w:rPr>
          <w:rFonts w:ascii="Helvetica" w:hAnsi="Helvetica"/>
        </w:rPr>
        <w:t>Receive a certificate celebrating your achievement to display on your door</w:t>
      </w:r>
      <w:r w:rsidR="00E552CC">
        <w:rPr>
          <w:rFonts w:ascii="Helvetica" w:hAnsi="Helvetica"/>
        </w:rPr>
        <w:t>.</w:t>
      </w:r>
    </w:p>
    <w:p w14:paraId="760E3306" w14:textId="4C7639D1" w:rsidR="0002244C" w:rsidRPr="00E552CC" w:rsidRDefault="0002244C" w:rsidP="00E552CC">
      <w:pPr>
        <w:pStyle w:val="ListParagraph"/>
        <w:numPr>
          <w:ilvl w:val="0"/>
          <w:numId w:val="1"/>
        </w:numPr>
        <w:rPr>
          <w:rFonts w:ascii="Helvetica" w:hAnsi="Helvetica"/>
        </w:rPr>
      </w:pPr>
      <w:r w:rsidRPr="00E552CC">
        <w:rPr>
          <w:rFonts w:ascii="Helvetica" w:hAnsi="Helvetica"/>
        </w:rPr>
        <w:t xml:space="preserve">Gain entry into the biannual Green Room Certification Raffle to win $50 to a sustainability-related store of your choice (Patagonia, </w:t>
      </w:r>
      <w:proofErr w:type="spellStart"/>
      <w:r w:rsidRPr="00E552CC">
        <w:rPr>
          <w:rFonts w:ascii="Helvetica" w:hAnsi="Helvetica"/>
        </w:rPr>
        <w:t>Fjallraven</w:t>
      </w:r>
      <w:proofErr w:type="spellEnd"/>
      <w:r w:rsidRPr="00E552CC">
        <w:rPr>
          <w:rFonts w:ascii="Helvetica" w:hAnsi="Helvetica"/>
        </w:rPr>
        <w:t>, LL Bean, Whole Foods, Apple)</w:t>
      </w:r>
      <w:r w:rsidR="00E552CC">
        <w:rPr>
          <w:rFonts w:ascii="Helvetica" w:hAnsi="Helvetica"/>
        </w:rPr>
        <w:t>.</w:t>
      </w:r>
    </w:p>
    <w:p w14:paraId="19C85B7A" w14:textId="75D31F56" w:rsidR="0002244C" w:rsidRPr="0002244C" w:rsidRDefault="0002244C" w:rsidP="0002244C">
      <w:pPr>
        <w:rPr>
          <w:rFonts w:ascii="Helvetica" w:hAnsi="Helvetica"/>
        </w:rPr>
      </w:pPr>
      <w:r w:rsidRPr="0002244C">
        <w:rPr>
          <w:rFonts w:ascii="Helvetica" w:hAnsi="Helvetica"/>
        </w:rPr>
        <w:tab/>
      </w:r>
      <w:r w:rsidR="00E552CC">
        <w:rPr>
          <w:rFonts w:ascii="Helvetica" w:hAnsi="Helvetica"/>
        </w:rPr>
        <w:tab/>
      </w:r>
      <w:r w:rsidRPr="0002244C">
        <w:rPr>
          <w:rFonts w:ascii="Helvetica" w:hAnsi="Helvetica"/>
        </w:rPr>
        <w:t>Certified Level II participants get entered twice</w:t>
      </w:r>
    </w:p>
    <w:p w14:paraId="460F0651" w14:textId="17031781" w:rsidR="000C6ABE" w:rsidRPr="00E552CC" w:rsidRDefault="0002244C" w:rsidP="00E552CC">
      <w:pPr>
        <w:pStyle w:val="ListParagraph"/>
        <w:numPr>
          <w:ilvl w:val="0"/>
          <w:numId w:val="1"/>
        </w:numPr>
        <w:rPr>
          <w:rFonts w:ascii="Helvetica" w:hAnsi="Helvetica"/>
        </w:rPr>
      </w:pPr>
      <w:r w:rsidRPr="00E552CC">
        <w:rPr>
          <w:rFonts w:ascii="Helvetica" w:hAnsi="Helvetica"/>
        </w:rPr>
        <w:t xml:space="preserve">Earn a Chipotle or </w:t>
      </w:r>
      <w:proofErr w:type="spellStart"/>
      <w:r w:rsidRPr="00E552CC">
        <w:rPr>
          <w:rFonts w:ascii="Helvetica" w:hAnsi="Helvetica"/>
        </w:rPr>
        <w:t>sweetgreen</w:t>
      </w:r>
      <w:proofErr w:type="spellEnd"/>
      <w:r w:rsidRPr="00E552CC">
        <w:rPr>
          <w:rFonts w:ascii="Helvetica" w:hAnsi="Helvetica"/>
        </w:rPr>
        <w:t xml:space="preserve"> party for your residence hall floor! When half or more of the rooms on your floor have been certified, the Office of Sustainability will treat the whole floor to dinner.</w:t>
      </w:r>
    </w:p>
    <w:p w14:paraId="403898B2" w14:textId="77777777" w:rsidR="0002244C" w:rsidRDefault="0002244C" w:rsidP="000C6ABE">
      <w:pPr>
        <w:rPr>
          <w:rFonts w:ascii="Helvetica" w:hAnsi="Helvetica"/>
          <w:color w:val="000000" w:themeColor="text1"/>
        </w:rPr>
      </w:pPr>
    </w:p>
    <w:p w14:paraId="497221F9" w14:textId="7C0A6ED2" w:rsidR="000C6ABE" w:rsidRPr="0002244C" w:rsidRDefault="000C6ABE" w:rsidP="000C6ABE">
      <w:pPr>
        <w:rPr>
          <w:rFonts w:ascii="Helvetica" w:hAnsi="Helvetica"/>
          <w:color w:val="92D050"/>
        </w:rPr>
      </w:pPr>
      <w:r w:rsidRPr="0002244C">
        <w:rPr>
          <w:rFonts w:ascii="Helvetica" w:hAnsi="Helvetica"/>
          <w:color w:val="92D050"/>
        </w:rPr>
        <w:t>Green Apartment Checklist</w:t>
      </w:r>
    </w:p>
    <w:p w14:paraId="3A8E3169" w14:textId="269DF1A0" w:rsidR="000C6ABE" w:rsidRDefault="0002244C" w:rsidP="000C6ABE">
      <w:pPr>
        <w:rPr>
          <w:rFonts w:ascii="Helvetica" w:hAnsi="Helvetica"/>
          <w:color w:val="000000" w:themeColor="text1"/>
        </w:rPr>
      </w:pPr>
      <w:r>
        <w:rPr>
          <w:rFonts w:ascii="Helvetica" w:hAnsi="Helvetica"/>
          <w:color w:val="000000" w:themeColor="text1"/>
        </w:rPr>
        <w:t>The Green Apa</w:t>
      </w:r>
      <w:r w:rsidR="00CB0A45">
        <w:rPr>
          <w:rFonts w:ascii="Helvetica" w:hAnsi="Helvetica"/>
          <w:color w:val="000000" w:themeColor="text1"/>
        </w:rPr>
        <w:t xml:space="preserve">rtment Checklist provides off-campus students with environmentally-focused questions to ask landlords before choosing </w:t>
      </w:r>
      <w:r w:rsidR="00CC65C3">
        <w:rPr>
          <w:rFonts w:ascii="Helvetica" w:hAnsi="Helvetica"/>
          <w:color w:val="000000" w:themeColor="text1"/>
        </w:rPr>
        <w:t>their</w:t>
      </w:r>
      <w:r w:rsidR="00CB0A45">
        <w:rPr>
          <w:rFonts w:ascii="Helvetica" w:hAnsi="Helvetica"/>
          <w:color w:val="000000" w:themeColor="text1"/>
        </w:rPr>
        <w:t xml:space="preserve"> next apartment or house.</w:t>
      </w:r>
    </w:p>
    <w:p w14:paraId="51BB1705" w14:textId="77777777" w:rsidR="0002244C" w:rsidRDefault="0002244C" w:rsidP="000C6ABE">
      <w:pPr>
        <w:rPr>
          <w:rFonts w:ascii="Helvetica" w:hAnsi="Helvetica"/>
          <w:color w:val="000000" w:themeColor="text1"/>
        </w:rPr>
      </w:pPr>
    </w:p>
    <w:p w14:paraId="374A5AC9" w14:textId="27E2974A" w:rsidR="000C6ABE" w:rsidRPr="00CC65C3" w:rsidRDefault="00CC65C3" w:rsidP="000C6ABE">
      <w:pPr>
        <w:rPr>
          <w:rFonts w:ascii="Helvetica" w:hAnsi="Helvetica"/>
          <w:color w:val="92D050"/>
        </w:rPr>
      </w:pPr>
      <w:r w:rsidRPr="00CC65C3">
        <w:rPr>
          <w:rFonts w:ascii="Helvetica" w:hAnsi="Helvetica"/>
          <w:color w:val="92D050"/>
        </w:rPr>
        <w:t>Office of Sustainability Calendar</w:t>
      </w:r>
    </w:p>
    <w:p w14:paraId="3A89AB75" w14:textId="04867529" w:rsidR="000C6ABE" w:rsidRDefault="00CC65C3" w:rsidP="000C6ABE">
      <w:pPr>
        <w:rPr>
          <w:rFonts w:ascii="Helvetica" w:hAnsi="Helvetica"/>
          <w:color w:val="000000" w:themeColor="text1"/>
        </w:rPr>
      </w:pPr>
      <w:r>
        <w:rPr>
          <w:rFonts w:ascii="Helvetica" w:hAnsi="Helvetica"/>
          <w:color w:val="000000" w:themeColor="text1"/>
        </w:rPr>
        <w:t xml:space="preserve">The </w:t>
      </w:r>
      <w:hyperlink r:id="rId12" w:history="1">
        <w:r w:rsidR="001963F5" w:rsidRPr="001963F5">
          <w:rPr>
            <w:rStyle w:val="Hyperlink"/>
            <w:rFonts w:ascii="Helvetica" w:hAnsi="Helvetica"/>
          </w:rPr>
          <w:t>calendar</w:t>
        </w:r>
      </w:hyperlink>
      <w:r w:rsidRPr="007751A0">
        <w:rPr>
          <w:rFonts w:ascii="Helvetica" w:hAnsi="Helvetica"/>
          <w:color w:val="000000" w:themeColor="text1"/>
        </w:rPr>
        <w:t xml:space="preserve"> </w:t>
      </w:r>
      <w:r>
        <w:rPr>
          <w:rFonts w:ascii="Helvetica" w:hAnsi="Helvetica"/>
          <w:color w:val="000000" w:themeColor="text1"/>
        </w:rPr>
        <w:t>features sustainability-related events on campus and in the community.</w:t>
      </w:r>
    </w:p>
    <w:p w14:paraId="3AD2AA74" w14:textId="77777777" w:rsidR="00CC65C3" w:rsidRDefault="00CC65C3" w:rsidP="000C6ABE">
      <w:pPr>
        <w:rPr>
          <w:rFonts w:ascii="Helvetica" w:hAnsi="Helvetica"/>
          <w:color w:val="000000" w:themeColor="text1"/>
        </w:rPr>
      </w:pPr>
    </w:p>
    <w:p w14:paraId="27676EBC" w14:textId="6CFE0B42" w:rsidR="000C6ABE" w:rsidRPr="007D5EDE" w:rsidRDefault="000C6ABE" w:rsidP="000C6ABE">
      <w:pPr>
        <w:rPr>
          <w:rFonts w:ascii="Helvetica" w:hAnsi="Helvetica"/>
          <w:color w:val="92D050"/>
        </w:rPr>
      </w:pPr>
      <w:r w:rsidRPr="007D5EDE">
        <w:rPr>
          <w:rFonts w:ascii="Helvetica" w:hAnsi="Helvetica"/>
          <w:color w:val="92D050"/>
        </w:rPr>
        <w:t>Recycling at Emerson</w:t>
      </w:r>
    </w:p>
    <w:p w14:paraId="460FF385" w14:textId="35495720" w:rsidR="000C6ABE" w:rsidRDefault="00CC65C3" w:rsidP="000C6ABE">
      <w:pPr>
        <w:rPr>
          <w:rFonts w:ascii="Helvetica" w:hAnsi="Helvetica"/>
          <w:color w:val="000000" w:themeColor="text1"/>
        </w:rPr>
      </w:pPr>
      <w:r>
        <w:rPr>
          <w:rFonts w:ascii="Helvetica" w:hAnsi="Helvetica"/>
          <w:color w:val="000000" w:themeColor="text1"/>
        </w:rPr>
        <w:t xml:space="preserve">Learn what you can </w:t>
      </w:r>
      <w:hyperlink r:id="rId13" w:history="1">
        <w:r w:rsidRPr="007D5EDE">
          <w:rPr>
            <w:rStyle w:val="Hyperlink"/>
            <w:rFonts w:ascii="Helvetica" w:hAnsi="Helvetica"/>
          </w:rPr>
          <w:t>recycle at Emerson</w:t>
        </w:r>
      </w:hyperlink>
      <w:r>
        <w:rPr>
          <w:rFonts w:ascii="Helvetica" w:hAnsi="Helvetica"/>
          <w:color w:val="000000" w:themeColor="text1"/>
        </w:rPr>
        <w:t xml:space="preserve">, including single stream recycling, plastic bags, </w:t>
      </w:r>
      <w:r w:rsidR="00A06350">
        <w:rPr>
          <w:rFonts w:ascii="Helvetica" w:hAnsi="Helvetica"/>
          <w:color w:val="000000" w:themeColor="text1"/>
        </w:rPr>
        <w:t xml:space="preserve">k-cups, </w:t>
      </w:r>
      <w:r w:rsidR="001963F5">
        <w:rPr>
          <w:rFonts w:ascii="Helvetica" w:hAnsi="Helvetica"/>
          <w:color w:val="000000" w:themeColor="text1"/>
        </w:rPr>
        <w:t xml:space="preserve">personal care &amp; beauty products, </w:t>
      </w:r>
      <w:r>
        <w:rPr>
          <w:rFonts w:ascii="Helvetica" w:hAnsi="Helvetica"/>
          <w:color w:val="000000" w:themeColor="text1"/>
        </w:rPr>
        <w:t>ink cartridges, batteries, light bulbs, and electronic waste (e.g. computers, wires, cell phones, etc.)</w:t>
      </w:r>
    </w:p>
    <w:p w14:paraId="4A444726" w14:textId="77777777" w:rsidR="007D5EDE" w:rsidRDefault="007D5EDE" w:rsidP="000C6ABE">
      <w:pPr>
        <w:rPr>
          <w:rFonts w:ascii="Helvetica" w:hAnsi="Helvetica"/>
          <w:color w:val="000000" w:themeColor="text1"/>
        </w:rPr>
      </w:pPr>
    </w:p>
    <w:p w14:paraId="09C74CB1" w14:textId="26BB1114" w:rsidR="00CC65C3" w:rsidRDefault="00CC65C3" w:rsidP="000C6ABE">
      <w:pPr>
        <w:rPr>
          <w:rFonts w:ascii="Helvetica" w:hAnsi="Helvetica"/>
          <w:color w:val="000000" w:themeColor="text1"/>
        </w:rPr>
      </w:pPr>
      <w:r>
        <w:rPr>
          <w:rFonts w:ascii="Helvetica" w:hAnsi="Helvetica"/>
          <w:color w:val="000000" w:themeColor="text1"/>
        </w:rPr>
        <w:t xml:space="preserve">Eco-Reps are in charge of collecting the plastic bags from students, staff and faculty in the Little Building Lobby and taking them to Whole Foods for recycling. </w:t>
      </w:r>
    </w:p>
    <w:p w14:paraId="79E13501" w14:textId="77777777" w:rsidR="00A06350" w:rsidRDefault="00A06350" w:rsidP="000C6ABE">
      <w:pPr>
        <w:rPr>
          <w:rFonts w:ascii="Helvetica" w:hAnsi="Helvetica"/>
          <w:color w:val="000000" w:themeColor="text1"/>
        </w:rPr>
      </w:pPr>
    </w:p>
    <w:p w14:paraId="4FBB70EE" w14:textId="616CDAB0" w:rsidR="00A06350" w:rsidRDefault="00A06350" w:rsidP="000C6ABE">
      <w:pPr>
        <w:rPr>
          <w:rFonts w:ascii="Helvetica" w:hAnsi="Helvetica"/>
          <w:color w:val="000000" w:themeColor="text1"/>
        </w:rPr>
      </w:pPr>
      <w:r>
        <w:rPr>
          <w:rFonts w:ascii="Helvetica" w:hAnsi="Helvetica"/>
          <w:color w:val="000000" w:themeColor="text1"/>
        </w:rPr>
        <w:t>Eco-Reps also collect used k-cups from participating offices during the academic year.</w:t>
      </w:r>
    </w:p>
    <w:p w14:paraId="280E7359" w14:textId="77777777" w:rsidR="00A06350" w:rsidRDefault="00A06350" w:rsidP="000C6ABE">
      <w:pPr>
        <w:rPr>
          <w:rFonts w:ascii="Helvetica" w:hAnsi="Helvetica"/>
          <w:color w:val="000000" w:themeColor="text1"/>
        </w:rPr>
      </w:pPr>
    </w:p>
    <w:p w14:paraId="4D6BD5E7" w14:textId="3D9E5C19" w:rsidR="00A06350" w:rsidRDefault="00A06350" w:rsidP="000C6ABE">
      <w:pPr>
        <w:rPr>
          <w:rFonts w:ascii="Helvetica" w:hAnsi="Helvetica"/>
          <w:color w:val="000000" w:themeColor="text1"/>
        </w:rPr>
      </w:pPr>
      <w:r>
        <w:rPr>
          <w:rFonts w:ascii="Helvetica" w:hAnsi="Helvetica"/>
          <w:color w:val="000000" w:themeColor="text1"/>
        </w:rPr>
        <w:t xml:space="preserve">For more information about recycling off-campus, please see the links for </w:t>
      </w:r>
      <w:hyperlink r:id="rId14" w:history="1">
        <w:r w:rsidRPr="00A06350">
          <w:rPr>
            <w:rStyle w:val="Hyperlink"/>
            <w:rFonts w:ascii="Helvetica" w:hAnsi="Helvetica"/>
          </w:rPr>
          <w:t>Boston</w:t>
        </w:r>
      </w:hyperlink>
      <w:r>
        <w:rPr>
          <w:rFonts w:ascii="Helvetica" w:hAnsi="Helvetica"/>
          <w:color w:val="000000" w:themeColor="text1"/>
        </w:rPr>
        <w:t xml:space="preserve"> (includes Allston, Brighton, Jamaica Plain, Hyde Park, Roxbury, Mattapan, Dorchester, South Boston, East Boston, and Charlestown), </w:t>
      </w:r>
      <w:hyperlink r:id="rId15" w:history="1">
        <w:r w:rsidRPr="00A06350">
          <w:rPr>
            <w:rStyle w:val="Hyperlink"/>
            <w:rFonts w:ascii="Helvetica" w:hAnsi="Helvetica"/>
          </w:rPr>
          <w:t>Cambridge</w:t>
        </w:r>
      </w:hyperlink>
      <w:r>
        <w:rPr>
          <w:rFonts w:ascii="Helvetica" w:hAnsi="Helvetica"/>
          <w:color w:val="000000" w:themeColor="text1"/>
        </w:rPr>
        <w:t xml:space="preserve">, </w:t>
      </w:r>
      <w:hyperlink r:id="rId16" w:history="1">
        <w:r w:rsidRPr="00A06350">
          <w:rPr>
            <w:rStyle w:val="Hyperlink"/>
            <w:rFonts w:ascii="Helvetica" w:hAnsi="Helvetica"/>
          </w:rPr>
          <w:t>Somerville</w:t>
        </w:r>
      </w:hyperlink>
      <w:r>
        <w:rPr>
          <w:rFonts w:ascii="Helvetica" w:hAnsi="Helvetica"/>
          <w:color w:val="000000" w:themeColor="text1"/>
        </w:rPr>
        <w:t xml:space="preserve">, and </w:t>
      </w:r>
      <w:hyperlink r:id="rId17" w:history="1">
        <w:r w:rsidRPr="00A06350">
          <w:rPr>
            <w:rStyle w:val="Hyperlink"/>
            <w:rFonts w:ascii="Helvetica" w:hAnsi="Helvetica"/>
          </w:rPr>
          <w:t>Brookline</w:t>
        </w:r>
      </w:hyperlink>
      <w:r>
        <w:rPr>
          <w:rFonts w:ascii="Helvetica" w:hAnsi="Helvetica"/>
          <w:color w:val="000000" w:themeColor="text1"/>
        </w:rPr>
        <w:t xml:space="preserve">. </w:t>
      </w:r>
    </w:p>
    <w:p w14:paraId="0893A430" w14:textId="77777777" w:rsidR="00CC65C3" w:rsidRDefault="00CC65C3" w:rsidP="000C6ABE">
      <w:pPr>
        <w:rPr>
          <w:rFonts w:ascii="Helvetica" w:hAnsi="Helvetica"/>
          <w:color w:val="000000" w:themeColor="text1"/>
        </w:rPr>
      </w:pPr>
    </w:p>
    <w:p w14:paraId="6902C9ED" w14:textId="25783C95" w:rsidR="000C6ABE" w:rsidRPr="006A7D36" w:rsidRDefault="000C6ABE" w:rsidP="000C6ABE">
      <w:pPr>
        <w:rPr>
          <w:rFonts w:ascii="Helvetica" w:hAnsi="Helvetica"/>
          <w:color w:val="92D050"/>
        </w:rPr>
      </w:pPr>
      <w:r w:rsidRPr="006A7D36">
        <w:rPr>
          <w:rFonts w:ascii="Helvetica" w:hAnsi="Helvetica"/>
          <w:color w:val="92D050"/>
        </w:rPr>
        <w:t>Maintenance Requests</w:t>
      </w:r>
    </w:p>
    <w:p w14:paraId="728C8E77" w14:textId="10A55982" w:rsidR="00405314" w:rsidRPr="001963F5" w:rsidRDefault="00A06350" w:rsidP="006A7D36">
      <w:pPr>
        <w:rPr>
          <w:rFonts w:ascii="Helvetica" w:hAnsi="Helvetica"/>
          <w:color w:val="000000" w:themeColor="text1"/>
        </w:rPr>
      </w:pPr>
      <w:r>
        <w:rPr>
          <w:rFonts w:ascii="Helvetica" w:hAnsi="Helvetica"/>
          <w:color w:val="000000" w:themeColor="text1"/>
        </w:rPr>
        <w:t xml:space="preserve">For all maintenance requests </w:t>
      </w:r>
      <w:r w:rsidR="006A7D36">
        <w:rPr>
          <w:rFonts w:ascii="Helvetica" w:hAnsi="Helvetica"/>
          <w:color w:val="000000" w:themeColor="text1"/>
        </w:rPr>
        <w:t xml:space="preserve">on campus </w:t>
      </w:r>
      <w:r>
        <w:rPr>
          <w:rFonts w:ascii="Helvetica" w:hAnsi="Helvetica"/>
          <w:color w:val="000000" w:themeColor="text1"/>
        </w:rPr>
        <w:t xml:space="preserve">such as a broken lightbulb, leaky faucet, </w:t>
      </w:r>
      <w:r w:rsidR="006A7D36">
        <w:rPr>
          <w:rFonts w:ascii="Helvetica" w:hAnsi="Helvetica"/>
          <w:color w:val="000000" w:themeColor="text1"/>
        </w:rPr>
        <w:t xml:space="preserve">temperature problem, or lost keys, please </w:t>
      </w:r>
      <w:hyperlink r:id="rId18" w:history="1">
        <w:r w:rsidR="006A7D36" w:rsidRPr="006A7D36">
          <w:rPr>
            <w:rStyle w:val="Hyperlink"/>
            <w:rFonts w:ascii="Helvetica" w:hAnsi="Helvetica"/>
          </w:rPr>
          <w:t>place a work order</w:t>
        </w:r>
      </w:hyperlink>
      <w:r w:rsidR="006A7D36">
        <w:rPr>
          <w:rFonts w:ascii="Helvetica" w:hAnsi="Helvetica"/>
          <w:color w:val="000000" w:themeColor="text1"/>
        </w:rPr>
        <w:t xml:space="preserve">.  </w:t>
      </w:r>
      <w:r>
        <w:rPr>
          <w:rFonts w:ascii="Helvetica" w:hAnsi="Helvetica"/>
          <w:color w:val="000000" w:themeColor="text1"/>
        </w:rPr>
        <w:t xml:space="preserve"> </w:t>
      </w:r>
    </w:p>
    <w:p w14:paraId="59B0B638" w14:textId="2EB81AC5" w:rsidR="006A7D36" w:rsidRPr="00C97C20" w:rsidRDefault="006A7D36" w:rsidP="006A7D36">
      <w:pPr>
        <w:rPr>
          <w:rFonts w:ascii="Trade Gothic" w:hAnsi="Trade Gothic"/>
          <w:color w:val="92D050"/>
          <w:sz w:val="40"/>
          <w:szCs w:val="40"/>
        </w:rPr>
      </w:pPr>
      <w:r w:rsidRPr="00C97C20">
        <w:rPr>
          <w:rFonts w:ascii="Trade Gothic" w:hAnsi="Trade Gothic"/>
          <w:color w:val="92D050"/>
          <w:sz w:val="40"/>
          <w:szCs w:val="40"/>
        </w:rPr>
        <w:lastRenderedPageBreak/>
        <w:t>E</w:t>
      </w:r>
      <w:r>
        <w:rPr>
          <w:rFonts w:ascii="Trade Gothic" w:hAnsi="Trade Gothic"/>
          <w:color w:val="92D050"/>
          <w:sz w:val="40"/>
          <w:szCs w:val="40"/>
        </w:rPr>
        <w:t>vents</w:t>
      </w:r>
    </w:p>
    <w:p w14:paraId="4C1A2927" w14:textId="77777777" w:rsidR="000C6ABE" w:rsidRDefault="000C6ABE" w:rsidP="000C6ABE">
      <w:pPr>
        <w:rPr>
          <w:rFonts w:ascii="Helvetica" w:hAnsi="Helvetica"/>
          <w:color w:val="000000" w:themeColor="text1"/>
        </w:rPr>
      </w:pPr>
    </w:p>
    <w:p w14:paraId="3F937FE8" w14:textId="2B0E3BCF" w:rsidR="006A7D36" w:rsidRPr="007D5EDE" w:rsidRDefault="00B14D4A" w:rsidP="000C6ABE">
      <w:pPr>
        <w:rPr>
          <w:rFonts w:ascii="Helvetica" w:hAnsi="Helvetica"/>
          <w:color w:val="92D050"/>
        </w:rPr>
      </w:pPr>
      <w:r w:rsidRPr="007D5EDE">
        <w:rPr>
          <w:rFonts w:ascii="Helvetica" w:hAnsi="Helvetica"/>
          <w:color w:val="92D050"/>
        </w:rPr>
        <w:t>RecycleM</w:t>
      </w:r>
      <w:r w:rsidR="006A7D36" w:rsidRPr="007D5EDE">
        <w:rPr>
          <w:rFonts w:ascii="Helvetica" w:hAnsi="Helvetica"/>
          <w:color w:val="92D050"/>
        </w:rPr>
        <w:t>ania</w:t>
      </w:r>
    </w:p>
    <w:p w14:paraId="189EC445" w14:textId="489934C9" w:rsidR="006A7D36" w:rsidRDefault="007C35F2" w:rsidP="000C6ABE">
      <w:pPr>
        <w:rPr>
          <w:rFonts w:ascii="Helvetica" w:hAnsi="Helvetica"/>
          <w:color w:val="000000" w:themeColor="text1"/>
        </w:rPr>
      </w:pPr>
      <w:hyperlink r:id="rId19" w:history="1">
        <w:r w:rsidR="00B14D4A" w:rsidRPr="007D5EDE">
          <w:rPr>
            <w:rStyle w:val="Hyperlink"/>
            <w:rFonts w:ascii="Helvetica" w:hAnsi="Helvetica"/>
          </w:rPr>
          <w:t>RecycleMania</w:t>
        </w:r>
      </w:hyperlink>
      <w:r w:rsidR="00B14D4A">
        <w:rPr>
          <w:rFonts w:ascii="Helvetica" w:hAnsi="Helvetica"/>
          <w:color w:val="000000" w:themeColor="text1"/>
        </w:rPr>
        <w:t xml:space="preserve"> is an annual friendly competition between colleges and universities across the US and Canada. Over an 8-week period each spring, colleges report the amount of recycling, compost and trash collected each week. </w:t>
      </w:r>
    </w:p>
    <w:p w14:paraId="605825C5" w14:textId="77777777" w:rsidR="00B14D4A" w:rsidRDefault="00B14D4A" w:rsidP="000C6ABE">
      <w:pPr>
        <w:rPr>
          <w:rFonts w:ascii="Helvetica" w:hAnsi="Helvetica"/>
          <w:color w:val="000000" w:themeColor="text1"/>
        </w:rPr>
      </w:pPr>
    </w:p>
    <w:p w14:paraId="27BC70A0" w14:textId="51D6872D" w:rsidR="006A7D36" w:rsidRDefault="00B14D4A" w:rsidP="000C6ABE">
      <w:pPr>
        <w:rPr>
          <w:rFonts w:ascii="Helvetica" w:hAnsi="Helvetica"/>
          <w:color w:val="000000" w:themeColor="text1"/>
        </w:rPr>
      </w:pPr>
      <w:r w:rsidRPr="007D5EDE">
        <w:rPr>
          <w:rFonts w:ascii="Helvetica" w:hAnsi="Helvetica"/>
          <w:color w:val="92D050"/>
        </w:rPr>
        <w:t>RecycleM</w:t>
      </w:r>
      <w:r w:rsidR="006A7D36" w:rsidRPr="007D5EDE">
        <w:rPr>
          <w:rFonts w:ascii="Helvetica" w:hAnsi="Helvetica"/>
          <w:color w:val="92D050"/>
        </w:rPr>
        <w:t>ania Survey + Pledge</w:t>
      </w:r>
    </w:p>
    <w:p w14:paraId="41007CC7" w14:textId="3763D6A8" w:rsidR="006A7D36" w:rsidRDefault="00B14D4A" w:rsidP="000C6ABE">
      <w:pPr>
        <w:rPr>
          <w:rFonts w:ascii="Helvetica" w:hAnsi="Helvetica"/>
          <w:color w:val="000000" w:themeColor="text1"/>
        </w:rPr>
      </w:pPr>
      <w:r>
        <w:rPr>
          <w:rFonts w:ascii="Helvetica" w:hAnsi="Helvetica"/>
          <w:color w:val="000000" w:themeColor="text1"/>
        </w:rPr>
        <w:t xml:space="preserve">The </w:t>
      </w:r>
      <w:hyperlink r:id="rId20" w:history="1">
        <w:r w:rsidRPr="007D5EDE">
          <w:rPr>
            <w:rStyle w:val="Hyperlink"/>
            <w:rFonts w:ascii="Helvetica" w:hAnsi="Helvetica"/>
          </w:rPr>
          <w:t>RecycleMania Survey</w:t>
        </w:r>
      </w:hyperlink>
      <w:r>
        <w:rPr>
          <w:rFonts w:ascii="Helvetica" w:hAnsi="Helvetica"/>
          <w:color w:val="000000" w:themeColor="text1"/>
        </w:rPr>
        <w:t xml:space="preserve"> serves to educate students, staff and faculty on recycling at Emerson and assess their waste habits and needs. </w:t>
      </w:r>
      <w:r w:rsidR="007D5EDE">
        <w:rPr>
          <w:rFonts w:ascii="Helvetica" w:hAnsi="Helvetica"/>
          <w:color w:val="000000" w:themeColor="text1"/>
        </w:rPr>
        <w:t>After completing the survey, participants can take the</w:t>
      </w:r>
      <w:r>
        <w:rPr>
          <w:rFonts w:ascii="Helvetica" w:hAnsi="Helvetica"/>
          <w:color w:val="000000" w:themeColor="text1"/>
        </w:rPr>
        <w:t xml:space="preserve"> </w:t>
      </w:r>
      <w:hyperlink r:id="rId21" w:history="1">
        <w:r w:rsidRPr="007D5EDE">
          <w:rPr>
            <w:rStyle w:val="Hyperlink"/>
            <w:rFonts w:ascii="Helvetica" w:hAnsi="Helvetica"/>
          </w:rPr>
          <w:t>RecycleMania Pledge</w:t>
        </w:r>
      </w:hyperlink>
      <w:r>
        <w:rPr>
          <w:rFonts w:ascii="Helvetica" w:hAnsi="Helvetica"/>
          <w:color w:val="000000" w:themeColor="text1"/>
        </w:rPr>
        <w:t xml:space="preserve"> to commit to recycling more. Pledge entries are entered into a weekly raffle for prizes. The Pledge is online and can be accessed at any time, prizes are awarded on Fridays at 3pm.</w:t>
      </w:r>
    </w:p>
    <w:p w14:paraId="1A4E72DB" w14:textId="77777777" w:rsidR="00B14D4A" w:rsidRDefault="00B14D4A" w:rsidP="000C6ABE">
      <w:pPr>
        <w:rPr>
          <w:rFonts w:ascii="Helvetica" w:hAnsi="Helvetica"/>
          <w:color w:val="000000" w:themeColor="text1"/>
        </w:rPr>
      </w:pPr>
    </w:p>
    <w:p w14:paraId="4ABFB1C3" w14:textId="6ABE2F9C" w:rsidR="006A7D36" w:rsidRPr="007D5EDE" w:rsidRDefault="006A7D36" w:rsidP="000C6ABE">
      <w:pPr>
        <w:rPr>
          <w:rFonts w:ascii="Helvetica" w:hAnsi="Helvetica"/>
          <w:color w:val="92D050"/>
        </w:rPr>
      </w:pPr>
      <w:r w:rsidRPr="007D5EDE">
        <w:rPr>
          <w:rFonts w:ascii="Helvetica" w:hAnsi="Helvetica"/>
          <w:color w:val="92D050"/>
        </w:rPr>
        <w:t>RecycleMania Office Competition</w:t>
      </w:r>
    </w:p>
    <w:p w14:paraId="23A42E83" w14:textId="5AF72E38" w:rsidR="00B14D4A" w:rsidRDefault="00B14D4A" w:rsidP="000C6ABE">
      <w:pPr>
        <w:rPr>
          <w:rFonts w:ascii="Helvetica" w:hAnsi="Helvetica"/>
          <w:color w:val="000000" w:themeColor="text1"/>
        </w:rPr>
      </w:pPr>
      <w:r>
        <w:rPr>
          <w:rFonts w:ascii="Helvetica" w:hAnsi="Helvetica"/>
          <w:color w:val="000000" w:themeColor="text1"/>
        </w:rPr>
        <w:t xml:space="preserve">The </w:t>
      </w:r>
      <w:hyperlink r:id="rId22" w:history="1">
        <w:r w:rsidRPr="007D5EDE">
          <w:rPr>
            <w:rStyle w:val="Hyperlink"/>
            <w:rFonts w:ascii="Helvetica" w:hAnsi="Helvetica"/>
          </w:rPr>
          <w:t>Office Competition</w:t>
        </w:r>
      </w:hyperlink>
      <w:r>
        <w:rPr>
          <w:rFonts w:ascii="Helvetica" w:hAnsi="Helvetica"/>
          <w:color w:val="000000" w:themeColor="text1"/>
        </w:rPr>
        <w:t xml:space="preserve"> is open to all Emerson offices and lasts one work week. Participating offices are given additional signage to promote recycling and the total office trash and recycling are measured twice during the week (Wednesday and Friday). The office with the highest recycling rate per capita wins a catered lunch from Whole Foods Market.</w:t>
      </w:r>
    </w:p>
    <w:p w14:paraId="37136D04" w14:textId="77777777" w:rsidR="006A7D36" w:rsidRDefault="006A7D36" w:rsidP="000C6ABE">
      <w:pPr>
        <w:rPr>
          <w:rFonts w:ascii="Helvetica" w:hAnsi="Helvetica"/>
          <w:color w:val="000000" w:themeColor="text1"/>
        </w:rPr>
      </w:pPr>
    </w:p>
    <w:p w14:paraId="5775C307" w14:textId="634109D5" w:rsidR="006A7D36" w:rsidRPr="007D5EDE" w:rsidRDefault="007D5EDE" w:rsidP="000C6ABE">
      <w:pPr>
        <w:rPr>
          <w:rFonts w:ascii="Helvetica" w:hAnsi="Helvetica"/>
          <w:color w:val="92D050"/>
        </w:rPr>
      </w:pPr>
      <w:r w:rsidRPr="007D5EDE">
        <w:rPr>
          <w:rFonts w:ascii="Helvetica" w:hAnsi="Helvetica"/>
          <w:color w:val="92D050"/>
        </w:rPr>
        <w:t>RecycleMania Residence Hall Competition</w:t>
      </w:r>
    </w:p>
    <w:p w14:paraId="5BC7CE2A" w14:textId="6A4B4B8F" w:rsidR="006A7D36" w:rsidRDefault="007D5EDE" w:rsidP="000C6ABE">
      <w:pPr>
        <w:rPr>
          <w:rFonts w:ascii="Helvetica" w:hAnsi="Helvetica"/>
          <w:color w:val="000000" w:themeColor="text1"/>
        </w:rPr>
      </w:pPr>
      <w:r>
        <w:rPr>
          <w:rFonts w:ascii="Helvetica" w:hAnsi="Helvetica"/>
          <w:color w:val="000000" w:themeColor="text1"/>
        </w:rPr>
        <w:t xml:space="preserve">The </w:t>
      </w:r>
      <w:hyperlink r:id="rId23" w:history="1">
        <w:r w:rsidRPr="007D5EDE">
          <w:rPr>
            <w:rStyle w:val="Hyperlink"/>
            <w:rFonts w:ascii="Helvetica" w:hAnsi="Helvetica"/>
          </w:rPr>
          <w:t>Residence Hall Competition</w:t>
        </w:r>
      </w:hyperlink>
      <w:r>
        <w:rPr>
          <w:rFonts w:ascii="Helvetica" w:hAnsi="Helvetica"/>
          <w:color w:val="000000" w:themeColor="text1"/>
        </w:rPr>
        <w:t xml:space="preserve"> takes place in the all residence halls and lasts one week (Sunday-Saturday). The trash and recycling are visually measured every day before waste collection. The floor with the highest recycling rate per capita wins 3-day passes to Equinox luxury gym in the Ritz Carlton. The building with the highest recycling rate per capita wins the opportunity to design the ‘meal of their dreams’ with Dining Hall Chefs. </w:t>
      </w:r>
    </w:p>
    <w:p w14:paraId="3B7F144A" w14:textId="77777777" w:rsidR="00B14D4A" w:rsidRDefault="00B14D4A" w:rsidP="000C6ABE">
      <w:pPr>
        <w:rPr>
          <w:rFonts w:ascii="Helvetica" w:hAnsi="Helvetica"/>
          <w:color w:val="000000" w:themeColor="text1"/>
        </w:rPr>
      </w:pPr>
    </w:p>
    <w:p w14:paraId="10344055" w14:textId="4594CC5C" w:rsidR="006A7D36" w:rsidRDefault="006A7D36" w:rsidP="000C6ABE">
      <w:pPr>
        <w:rPr>
          <w:rFonts w:ascii="Helvetica" w:hAnsi="Helvetica"/>
          <w:color w:val="000000" w:themeColor="text1"/>
        </w:rPr>
      </w:pPr>
      <w:r w:rsidRPr="007D5EDE">
        <w:rPr>
          <w:rFonts w:ascii="Helvetica" w:hAnsi="Helvetica"/>
          <w:color w:val="92D050"/>
        </w:rPr>
        <w:t>RecycleMania Basket Ball Game</w:t>
      </w:r>
    </w:p>
    <w:p w14:paraId="3F94ABEF" w14:textId="78E8941D" w:rsidR="006A7D36" w:rsidRDefault="007D5EDE" w:rsidP="000C6ABE">
      <w:pPr>
        <w:rPr>
          <w:rFonts w:ascii="Helvetica" w:hAnsi="Helvetica"/>
          <w:color w:val="000000" w:themeColor="text1"/>
        </w:rPr>
      </w:pPr>
      <w:r>
        <w:rPr>
          <w:rFonts w:ascii="Helvetica" w:hAnsi="Helvetica"/>
          <w:color w:val="000000" w:themeColor="text1"/>
        </w:rPr>
        <w:t xml:space="preserve">The Men’s Emerson vs. MIT basketball game is RecycleMania themed and includes a fun and interactive waste management half time show, prizes and recycling facts. </w:t>
      </w:r>
    </w:p>
    <w:p w14:paraId="2B8C2384" w14:textId="77777777" w:rsidR="007D5EDE" w:rsidRDefault="007D5EDE" w:rsidP="000C6ABE">
      <w:pPr>
        <w:rPr>
          <w:rFonts w:ascii="Helvetica" w:hAnsi="Helvetica"/>
          <w:color w:val="000000" w:themeColor="text1"/>
        </w:rPr>
      </w:pPr>
    </w:p>
    <w:p w14:paraId="7870CBC5" w14:textId="157B434C" w:rsidR="006A7D36" w:rsidRPr="007D5EDE" w:rsidRDefault="006A7D36" w:rsidP="000C6ABE">
      <w:pPr>
        <w:rPr>
          <w:rFonts w:ascii="Helvetica" w:hAnsi="Helvetica"/>
          <w:color w:val="92D050"/>
        </w:rPr>
      </w:pPr>
      <w:r w:rsidRPr="007D5EDE">
        <w:rPr>
          <w:rFonts w:ascii="Helvetica" w:hAnsi="Helvetica"/>
          <w:color w:val="92D050"/>
        </w:rPr>
        <w:t>Earth Hour</w:t>
      </w:r>
    </w:p>
    <w:p w14:paraId="2972001E" w14:textId="61187F99" w:rsidR="006A7D36" w:rsidRDefault="007C35F2" w:rsidP="000C6ABE">
      <w:pPr>
        <w:rPr>
          <w:rFonts w:ascii="Helvetica" w:hAnsi="Helvetica"/>
          <w:color w:val="000000" w:themeColor="text1"/>
        </w:rPr>
      </w:pPr>
      <w:hyperlink r:id="rId24" w:history="1">
        <w:r w:rsidR="00341DA3" w:rsidRPr="00B14D4A">
          <w:rPr>
            <w:rStyle w:val="Hyperlink"/>
            <w:rFonts w:ascii="Helvetica" w:hAnsi="Helvetica"/>
          </w:rPr>
          <w:t>Earth Hour</w:t>
        </w:r>
      </w:hyperlink>
      <w:r w:rsidR="00341DA3">
        <w:rPr>
          <w:rFonts w:ascii="Helvetica" w:hAnsi="Helvetica"/>
          <w:color w:val="000000" w:themeColor="text1"/>
        </w:rPr>
        <w:t xml:space="preserve"> is a worldwide movement for the planet organized by the World Wide Fund for Nature (WWF)</w:t>
      </w:r>
      <w:r w:rsidR="00B14D4A">
        <w:rPr>
          <w:rFonts w:ascii="Helvetica" w:hAnsi="Helvetica"/>
          <w:color w:val="000000" w:themeColor="text1"/>
        </w:rPr>
        <w:t xml:space="preserve">. The annual event is held worldwide on one day in March and encourages participants to turn off non-essential lights for one hour, from 8:30 to 9:30pm, as a symbol of their commitment to the planet. </w:t>
      </w:r>
    </w:p>
    <w:p w14:paraId="1A46496B" w14:textId="77777777" w:rsidR="006A7D36" w:rsidRDefault="006A7D36" w:rsidP="000C6ABE">
      <w:pPr>
        <w:rPr>
          <w:rFonts w:ascii="Helvetica" w:hAnsi="Helvetica"/>
          <w:color w:val="000000" w:themeColor="text1"/>
        </w:rPr>
      </w:pPr>
    </w:p>
    <w:p w14:paraId="494D3DF4" w14:textId="68124C23" w:rsidR="006A7D36" w:rsidRPr="00FA78DC" w:rsidRDefault="006A7D36" w:rsidP="000C6ABE">
      <w:pPr>
        <w:rPr>
          <w:rFonts w:ascii="Helvetica" w:hAnsi="Helvetica"/>
          <w:color w:val="92D050"/>
        </w:rPr>
      </w:pPr>
      <w:r w:rsidRPr="00FA78DC">
        <w:rPr>
          <w:rFonts w:ascii="Helvetica" w:hAnsi="Helvetica"/>
          <w:color w:val="92D050"/>
        </w:rPr>
        <w:t>Cirque de De-Stress</w:t>
      </w:r>
    </w:p>
    <w:p w14:paraId="386A6734" w14:textId="74230593" w:rsidR="007D5EDE" w:rsidRDefault="007D5EDE" w:rsidP="000C6ABE">
      <w:pPr>
        <w:rPr>
          <w:rFonts w:ascii="Helvetica" w:hAnsi="Helvetica"/>
          <w:color w:val="000000" w:themeColor="text1"/>
        </w:rPr>
      </w:pPr>
      <w:r>
        <w:rPr>
          <w:rFonts w:ascii="Helvetica" w:hAnsi="Helvetica"/>
          <w:color w:val="000000" w:themeColor="text1"/>
        </w:rPr>
        <w:t xml:space="preserve">The </w:t>
      </w:r>
      <w:hyperlink r:id="rId25" w:history="1">
        <w:r w:rsidRPr="00FA78DC">
          <w:rPr>
            <w:rStyle w:val="Hyperlink"/>
            <w:rFonts w:ascii="Helvetica" w:hAnsi="Helvetica"/>
          </w:rPr>
          <w:t>Cirque de De-Stress</w:t>
        </w:r>
      </w:hyperlink>
      <w:r>
        <w:rPr>
          <w:rFonts w:ascii="Helvetica" w:hAnsi="Helvetica"/>
          <w:color w:val="000000" w:themeColor="text1"/>
        </w:rPr>
        <w:t xml:space="preserve"> is a biannual event held during finals week in the library. The event is a collaboration with many offices and departments. The Eco-Reps have a table at the event and promote sustainability with fun and environmentally-conscious gifts. </w:t>
      </w:r>
    </w:p>
    <w:p w14:paraId="20FFD97F" w14:textId="77777777" w:rsidR="006A7D36" w:rsidRDefault="006A7D36" w:rsidP="000C6ABE">
      <w:pPr>
        <w:rPr>
          <w:rFonts w:ascii="Helvetica" w:hAnsi="Helvetica"/>
          <w:color w:val="000000" w:themeColor="text1"/>
        </w:rPr>
      </w:pPr>
    </w:p>
    <w:p w14:paraId="12479D81" w14:textId="60721276" w:rsidR="006A7D36" w:rsidRPr="00FA78DC" w:rsidRDefault="006A7D36" w:rsidP="000C6ABE">
      <w:pPr>
        <w:rPr>
          <w:rFonts w:ascii="Helvetica" w:hAnsi="Helvetica"/>
          <w:color w:val="92D050"/>
        </w:rPr>
      </w:pPr>
      <w:r w:rsidRPr="00FA78DC">
        <w:rPr>
          <w:rFonts w:ascii="Helvetica" w:hAnsi="Helvetica"/>
          <w:color w:val="92D050"/>
        </w:rPr>
        <w:t>LED Bulb Swap</w:t>
      </w:r>
    </w:p>
    <w:p w14:paraId="7E99D83A" w14:textId="61555AA7" w:rsidR="00FA78DC" w:rsidRDefault="00FA78DC" w:rsidP="000C6ABE">
      <w:pPr>
        <w:rPr>
          <w:rFonts w:ascii="Helvetica" w:hAnsi="Helvetica"/>
          <w:color w:val="000000" w:themeColor="text1"/>
        </w:rPr>
      </w:pPr>
      <w:r>
        <w:rPr>
          <w:rFonts w:ascii="Helvetica" w:hAnsi="Helvetica"/>
          <w:color w:val="000000" w:themeColor="text1"/>
        </w:rPr>
        <w:t xml:space="preserve">The LED Bulb Swap is sponsored by Needham Supply Electric Company, who provide free LED bulbs to the Emerson Campus. Visitors are encouraged to bring their old dead bulbs to trade in. LED bulbs last ~21 years and are much more energy efficient. The event is held in the Campus Center lobby. </w:t>
      </w:r>
    </w:p>
    <w:p w14:paraId="334E90B5" w14:textId="77777777" w:rsidR="006A7D36" w:rsidRDefault="006A7D36" w:rsidP="000C6ABE">
      <w:pPr>
        <w:rPr>
          <w:rFonts w:ascii="Helvetica" w:hAnsi="Helvetica"/>
          <w:color w:val="000000" w:themeColor="text1"/>
        </w:rPr>
      </w:pPr>
    </w:p>
    <w:p w14:paraId="2E79C602" w14:textId="77777777" w:rsidR="00405314" w:rsidRDefault="00405314" w:rsidP="000C6ABE">
      <w:pPr>
        <w:rPr>
          <w:rFonts w:ascii="Helvetica" w:hAnsi="Helvetica"/>
          <w:color w:val="000000" w:themeColor="text1"/>
        </w:rPr>
      </w:pPr>
    </w:p>
    <w:p w14:paraId="1D3556F4" w14:textId="22559BF8" w:rsidR="006A7D36" w:rsidRPr="00FA78DC" w:rsidRDefault="006A7D36" w:rsidP="000C6ABE">
      <w:pPr>
        <w:rPr>
          <w:rFonts w:ascii="Helvetica" w:hAnsi="Helvetica"/>
          <w:color w:val="92D050"/>
        </w:rPr>
      </w:pPr>
      <w:r w:rsidRPr="00FA78DC">
        <w:rPr>
          <w:rFonts w:ascii="Helvetica" w:hAnsi="Helvetica"/>
          <w:color w:val="92D050"/>
        </w:rPr>
        <w:lastRenderedPageBreak/>
        <w:t>Move-Out Shop &amp; Swap</w:t>
      </w:r>
    </w:p>
    <w:p w14:paraId="34D181A4" w14:textId="4C78F325" w:rsidR="006A7D36" w:rsidRDefault="00FA78DC" w:rsidP="000C6ABE">
      <w:pPr>
        <w:rPr>
          <w:rFonts w:ascii="Helvetica" w:hAnsi="Helvetica"/>
          <w:color w:val="000000" w:themeColor="text1"/>
        </w:rPr>
      </w:pPr>
      <w:r>
        <w:rPr>
          <w:rFonts w:ascii="Helvetica" w:hAnsi="Helvetica"/>
          <w:color w:val="000000" w:themeColor="text1"/>
        </w:rPr>
        <w:t xml:space="preserve">The Move-Out Shop &amp; Swap is held in one common room in each residence hall during move out week. The Shops are open for students to donate quality items that they no longer want and for students to come and ‘shop’ the items there. The Shops are organized by category and items collected are: Clothing &amp; Shoes, Bedding &amp; Linens (no mattress pads), Appliances, Storage &amp; Shelving, Kitchen &amp; Dining, Lamps &amp; Lighting, Books, and Personal Care Items (nearly full). </w:t>
      </w:r>
    </w:p>
    <w:p w14:paraId="50275E9D" w14:textId="77777777" w:rsidR="00FA78DC" w:rsidRDefault="00FA78DC" w:rsidP="000C6ABE">
      <w:pPr>
        <w:rPr>
          <w:rFonts w:ascii="Helvetica" w:hAnsi="Helvetica"/>
          <w:color w:val="000000" w:themeColor="text1"/>
        </w:rPr>
      </w:pPr>
    </w:p>
    <w:p w14:paraId="116580BC" w14:textId="21B0E7B7" w:rsidR="00FA78DC" w:rsidRDefault="00FA78DC" w:rsidP="000C6ABE">
      <w:pPr>
        <w:rPr>
          <w:rFonts w:ascii="Helvetica" w:hAnsi="Helvetica"/>
          <w:color w:val="000000" w:themeColor="text1"/>
        </w:rPr>
      </w:pPr>
      <w:r>
        <w:rPr>
          <w:rFonts w:ascii="Helvetica" w:hAnsi="Helvetica"/>
          <w:color w:val="000000" w:themeColor="text1"/>
        </w:rPr>
        <w:t>Quality items are only excepted (something you would give to a friend) and broken items and food are not allowed.</w:t>
      </w:r>
    </w:p>
    <w:p w14:paraId="30E1409F" w14:textId="77777777" w:rsidR="00FA78DC" w:rsidRDefault="00FA78DC" w:rsidP="000C6ABE">
      <w:pPr>
        <w:rPr>
          <w:rFonts w:ascii="Helvetica" w:hAnsi="Helvetica"/>
          <w:color w:val="000000" w:themeColor="text1"/>
        </w:rPr>
      </w:pPr>
    </w:p>
    <w:p w14:paraId="5714B50C" w14:textId="507268B2" w:rsidR="00FA78DC" w:rsidRDefault="00FA78DC" w:rsidP="000C6ABE">
      <w:pPr>
        <w:rPr>
          <w:rFonts w:ascii="Helvetica" w:hAnsi="Helvetica"/>
          <w:color w:val="000000" w:themeColor="text1"/>
        </w:rPr>
      </w:pPr>
      <w:r>
        <w:rPr>
          <w:rFonts w:ascii="Helvetica" w:hAnsi="Helvetica"/>
          <w:color w:val="000000" w:themeColor="text1"/>
        </w:rPr>
        <w:t xml:space="preserve">Leftover items are donated to St. Vincent De Paul, American Red Cross, the Pine Street Inn, and More Than Words.  </w:t>
      </w:r>
    </w:p>
    <w:p w14:paraId="2283B20E" w14:textId="77777777" w:rsidR="00FA78DC" w:rsidRDefault="00FA78DC" w:rsidP="000C6ABE">
      <w:pPr>
        <w:rPr>
          <w:rFonts w:ascii="Helvetica" w:hAnsi="Helvetica"/>
          <w:color w:val="000000" w:themeColor="text1"/>
        </w:rPr>
      </w:pPr>
    </w:p>
    <w:p w14:paraId="133B2657" w14:textId="66213D57" w:rsidR="006A7D36" w:rsidRPr="002A0559" w:rsidRDefault="006A7D36" w:rsidP="000C6ABE">
      <w:pPr>
        <w:rPr>
          <w:rFonts w:ascii="Helvetica" w:hAnsi="Helvetica"/>
          <w:color w:val="92D050"/>
        </w:rPr>
      </w:pPr>
      <w:r w:rsidRPr="002A0559">
        <w:rPr>
          <w:rFonts w:ascii="Helvetica" w:hAnsi="Helvetica"/>
          <w:color w:val="92D050"/>
        </w:rPr>
        <w:t>St. Francis House Food Donations</w:t>
      </w:r>
    </w:p>
    <w:p w14:paraId="5F3A998A" w14:textId="73C957C9" w:rsidR="006A7D36" w:rsidRDefault="002A0559" w:rsidP="000C6ABE">
      <w:pPr>
        <w:rPr>
          <w:rFonts w:ascii="Helvetica" w:hAnsi="Helvetica"/>
          <w:color w:val="000000" w:themeColor="text1"/>
        </w:rPr>
      </w:pPr>
      <w:r>
        <w:rPr>
          <w:rFonts w:ascii="Helvetica" w:hAnsi="Helvetica"/>
          <w:color w:val="000000" w:themeColor="text1"/>
        </w:rPr>
        <w:t xml:space="preserve">In partnership with the </w:t>
      </w:r>
      <w:r w:rsidR="001963F5">
        <w:rPr>
          <w:rFonts w:ascii="Helvetica" w:hAnsi="Helvetica"/>
          <w:color w:val="000000" w:themeColor="text1"/>
        </w:rPr>
        <w:t>Sodexo Catering Services</w:t>
      </w:r>
      <w:r w:rsidR="00DC6930">
        <w:rPr>
          <w:rFonts w:ascii="Helvetica" w:hAnsi="Helvetica"/>
          <w:color w:val="000000" w:themeColor="text1"/>
        </w:rPr>
        <w:t>, the Eco-Reps help</w:t>
      </w:r>
      <w:r>
        <w:rPr>
          <w:rFonts w:ascii="Helvetica" w:hAnsi="Helvetica"/>
          <w:color w:val="000000" w:themeColor="text1"/>
        </w:rPr>
        <w:t xml:space="preserve"> package and transport leftover food from events to the St. Francis House for donation. Events occur throughout the year</w:t>
      </w:r>
      <w:r w:rsidR="00DC6930">
        <w:rPr>
          <w:rFonts w:ascii="Helvetica" w:hAnsi="Helvetica"/>
          <w:color w:val="000000" w:themeColor="text1"/>
        </w:rPr>
        <w:t xml:space="preserve"> and all donations are to be recorded by date and number of trays donated</w:t>
      </w:r>
      <w:r>
        <w:rPr>
          <w:rFonts w:ascii="Helvetica" w:hAnsi="Helvetica"/>
          <w:color w:val="000000" w:themeColor="text1"/>
        </w:rPr>
        <w:t xml:space="preserve">. </w:t>
      </w:r>
    </w:p>
    <w:p w14:paraId="677ED174" w14:textId="77777777" w:rsidR="002A0559" w:rsidRDefault="002A0559" w:rsidP="000C6ABE">
      <w:pPr>
        <w:rPr>
          <w:rFonts w:ascii="Helvetica" w:hAnsi="Helvetica"/>
          <w:color w:val="000000" w:themeColor="text1"/>
        </w:rPr>
      </w:pPr>
    </w:p>
    <w:p w14:paraId="243B1643" w14:textId="4C31B177" w:rsidR="006A7D36" w:rsidRPr="002A0559" w:rsidRDefault="006A7D36" w:rsidP="000C6ABE">
      <w:pPr>
        <w:rPr>
          <w:rFonts w:ascii="Helvetica" w:hAnsi="Helvetica"/>
          <w:color w:val="92D050"/>
        </w:rPr>
      </w:pPr>
      <w:r w:rsidRPr="002A0559">
        <w:rPr>
          <w:rFonts w:ascii="Helvetica" w:hAnsi="Helvetica"/>
          <w:color w:val="92D050"/>
        </w:rPr>
        <w:t>Green Gala and Film Competition</w:t>
      </w:r>
    </w:p>
    <w:p w14:paraId="6F8946D0" w14:textId="3107B60A" w:rsidR="002A0559" w:rsidRDefault="002A0559" w:rsidP="000C6ABE">
      <w:pPr>
        <w:rPr>
          <w:rFonts w:ascii="Helvetica" w:hAnsi="Helvetica"/>
          <w:color w:val="000000" w:themeColor="text1"/>
        </w:rPr>
      </w:pPr>
      <w:r>
        <w:rPr>
          <w:rFonts w:ascii="Helvetica" w:hAnsi="Helvetica"/>
          <w:color w:val="000000" w:themeColor="text1"/>
        </w:rPr>
        <w:t xml:space="preserve">The Green Gala is an annual event held on or around Earth Day to celebrate the earth through student performance, sustainable food, and environmentally-conscious fashion. The event is open to the Emerson Community and surrounding colleges and is held in the Paramount theater. Tickets can be purchased for $5 in-person at the Paramount Center Box Office. The winning performance and the winning film are both judged by professionals in the field and each win $1,000 cash prize. </w:t>
      </w:r>
    </w:p>
    <w:p w14:paraId="299B792A" w14:textId="77777777" w:rsidR="002A0559" w:rsidRDefault="002A0559" w:rsidP="000C6ABE">
      <w:pPr>
        <w:rPr>
          <w:rFonts w:ascii="Helvetica" w:hAnsi="Helvetica"/>
          <w:color w:val="000000" w:themeColor="text1"/>
        </w:rPr>
      </w:pPr>
    </w:p>
    <w:p w14:paraId="4C840EEF" w14:textId="77777777" w:rsidR="002A0559" w:rsidRDefault="002A0559" w:rsidP="000C6ABE">
      <w:pPr>
        <w:rPr>
          <w:rFonts w:ascii="Helvetica" w:hAnsi="Helvetica"/>
          <w:color w:val="000000" w:themeColor="text1"/>
        </w:rPr>
      </w:pPr>
      <w:r>
        <w:rPr>
          <w:rFonts w:ascii="Helvetica" w:hAnsi="Helvetica"/>
          <w:color w:val="000000" w:themeColor="text1"/>
        </w:rPr>
        <w:t>Eco Reps help organize and promote the event. Additionally, the Eco Reps have a table to interact with students and bring awareness to campaigns.</w:t>
      </w:r>
    </w:p>
    <w:p w14:paraId="393619FB" w14:textId="77777777" w:rsidR="002A0559" w:rsidRDefault="002A0559" w:rsidP="000C6ABE">
      <w:pPr>
        <w:rPr>
          <w:rFonts w:ascii="Helvetica" w:hAnsi="Helvetica"/>
          <w:color w:val="000000" w:themeColor="text1"/>
        </w:rPr>
      </w:pPr>
    </w:p>
    <w:p w14:paraId="186665C8" w14:textId="3BBB6244" w:rsidR="002A0559" w:rsidRDefault="002A0559" w:rsidP="000C6ABE">
      <w:pPr>
        <w:rPr>
          <w:rFonts w:ascii="Helvetica" w:hAnsi="Helvetica"/>
          <w:color w:val="000000" w:themeColor="text1"/>
        </w:rPr>
      </w:pPr>
      <w:r>
        <w:rPr>
          <w:rFonts w:ascii="Helvetica" w:hAnsi="Helvetica"/>
          <w:color w:val="000000" w:themeColor="text1"/>
        </w:rPr>
        <w:t xml:space="preserve">The Eco Reps sponsor the Film Competition for the Green Gala. The Film focuses on what Emerson is and could be doing on campus to be more sustainable and acts as an education piece for new students. The Film is to last 2-3 minutes and is critiqued based on the judges’ discretion. </w:t>
      </w:r>
    </w:p>
    <w:p w14:paraId="03A0B2CE" w14:textId="77777777" w:rsidR="00CC14C2" w:rsidRDefault="00CC14C2" w:rsidP="000C6ABE">
      <w:pPr>
        <w:rPr>
          <w:rFonts w:ascii="Helvetica" w:hAnsi="Helvetica"/>
          <w:color w:val="000000" w:themeColor="text1"/>
        </w:rPr>
      </w:pPr>
    </w:p>
    <w:p w14:paraId="14D03077" w14:textId="77777777" w:rsidR="00CC14C2" w:rsidRDefault="00CC14C2" w:rsidP="000C6ABE">
      <w:pPr>
        <w:rPr>
          <w:rFonts w:ascii="Helvetica" w:hAnsi="Helvetica"/>
          <w:color w:val="000000" w:themeColor="text1"/>
        </w:rPr>
      </w:pPr>
    </w:p>
    <w:p w14:paraId="11E0054C" w14:textId="77777777" w:rsidR="00CC14C2" w:rsidRDefault="00CC14C2" w:rsidP="000C6ABE">
      <w:pPr>
        <w:rPr>
          <w:rFonts w:ascii="Helvetica" w:hAnsi="Helvetica"/>
          <w:color w:val="000000" w:themeColor="text1"/>
        </w:rPr>
      </w:pPr>
    </w:p>
    <w:p w14:paraId="10AE0C1A" w14:textId="77777777" w:rsidR="00405314" w:rsidRDefault="00405314" w:rsidP="000C6ABE">
      <w:pPr>
        <w:rPr>
          <w:rFonts w:ascii="Helvetica" w:hAnsi="Helvetica"/>
          <w:color w:val="000000" w:themeColor="text1"/>
        </w:rPr>
      </w:pPr>
    </w:p>
    <w:p w14:paraId="0012FEF7" w14:textId="77777777" w:rsidR="00405314" w:rsidRDefault="00405314" w:rsidP="000C6ABE">
      <w:pPr>
        <w:rPr>
          <w:rFonts w:ascii="Helvetica" w:hAnsi="Helvetica"/>
          <w:color w:val="000000" w:themeColor="text1"/>
        </w:rPr>
      </w:pPr>
    </w:p>
    <w:p w14:paraId="73CC0213" w14:textId="77777777" w:rsidR="00405314" w:rsidRDefault="00405314" w:rsidP="000C6ABE">
      <w:pPr>
        <w:rPr>
          <w:rFonts w:ascii="Helvetica" w:hAnsi="Helvetica"/>
          <w:color w:val="000000" w:themeColor="text1"/>
        </w:rPr>
      </w:pPr>
    </w:p>
    <w:p w14:paraId="74788385" w14:textId="77777777" w:rsidR="00405314" w:rsidRDefault="00405314" w:rsidP="000C6ABE">
      <w:pPr>
        <w:rPr>
          <w:rFonts w:ascii="Helvetica" w:hAnsi="Helvetica"/>
          <w:color w:val="000000" w:themeColor="text1"/>
        </w:rPr>
      </w:pPr>
    </w:p>
    <w:p w14:paraId="4E5A6D17" w14:textId="77777777" w:rsidR="00405314" w:rsidRDefault="00405314" w:rsidP="000C6ABE">
      <w:pPr>
        <w:rPr>
          <w:rFonts w:ascii="Helvetica" w:hAnsi="Helvetica"/>
          <w:color w:val="000000" w:themeColor="text1"/>
        </w:rPr>
      </w:pPr>
    </w:p>
    <w:p w14:paraId="7E17FB38" w14:textId="77777777" w:rsidR="00405314" w:rsidRDefault="00405314" w:rsidP="000C6ABE">
      <w:pPr>
        <w:rPr>
          <w:rFonts w:ascii="Helvetica" w:hAnsi="Helvetica"/>
          <w:color w:val="000000" w:themeColor="text1"/>
        </w:rPr>
      </w:pPr>
    </w:p>
    <w:p w14:paraId="790D9AD0" w14:textId="77777777" w:rsidR="00405314" w:rsidRDefault="00405314" w:rsidP="000C6ABE">
      <w:pPr>
        <w:rPr>
          <w:rFonts w:ascii="Helvetica" w:hAnsi="Helvetica"/>
          <w:color w:val="000000" w:themeColor="text1"/>
        </w:rPr>
      </w:pPr>
    </w:p>
    <w:p w14:paraId="19F906FD" w14:textId="77777777" w:rsidR="00405314" w:rsidRDefault="00405314" w:rsidP="000C6ABE">
      <w:pPr>
        <w:rPr>
          <w:rFonts w:ascii="Helvetica" w:hAnsi="Helvetica"/>
          <w:color w:val="000000" w:themeColor="text1"/>
        </w:rPr>
      </w:pPr>
    </w:p>
    <w:p w14:paraId="018DE145" w14:textId="77777777" w:rsidR="00405314" w:rsidRDefault="00405314" w:rsidP="000C6ABE">
      <w:pPr>
        <w:rPr>
          <w:rFonts w:ascii="Helvetica" w:hAnsi="Helvetica"/>
          <w:color w:val="000000" w:themeColor="text1"/>
        </w:rPr>
      </w:pPr>
    </w:p>
    <w:p w14:paraId="72A27109" w14:textId="77777777" w:rsidR="00405314" w:rsidRDefault="00405314" w:rsidP="000C6ABE">
      <w:pPr>
        <w:rPr>
          <w:rFonts w:ascii="Helvetica" w:hAnsi="Helvetica"/>
          <w:color w:val="000000" w:themeColor="text1"/>
        </w:rPr>
      </w:pPr>
    </w:p>
    <w:p w14:paraId="02B89041" w14:textId="77777777" w:rsidR="00A02EBE" w:rsidRDefault="00A02EBE" w:rsidP="000C6ABE">
      <w:pPr>
        <w:rPr>
          <w:rFonts w:ascii="Helvetica" w:hAnsi="Helvetica"/>
          <w:color w:val="000000" w:themeColor="text1"/>
        </w:rPr>
      </w:pPr>
    </w:p>
    <w:p w14:paraId="5A37F3B3" w14:textId="77777777" w:rsidR="00CC14C2" w:rsidRDefault="00CC14C2" w:rsidP="000C6ABE">
      <w:pPr>
        <w:rPr>
          <w:rFonts w:ascii="Helvetica" w:hAnsi="Helvetica"/>
          <w:color w:val="000000" w:themeColor="text1"/>
        </w:rPr>
      </w:pPr>
    </w:p>
    <w:p w14:paraId="7E5B41F4" w14:textId="77777777" w:rsidR="00E552CC" w:rsidRDefault="00E552CC" w:rsidP="000C6ABE">
      <w:pPr>
        <w:rPr>
          <w:rFonts w:ascii="Helvetica" w:hAnsi="Helvetica"/>
          <w:color w:val="000000" w:themeColor="text1"/>
        </w:rPr>
      </w:pPr>
    </w:p>
    <w:p w14:paraId="0E399EF4" w14:textId="77777777" w:rsidR="00DC6930" w:rsidRDefault="00DC6930" w:rsidP="000C6ABE">
      <w:pPr>
        <w:rPr>
          <w:rFonts w:ascii="Helvetica" w:hAnsi="Helvetica"/>
          <w:color w:val="000000" w:themeColor="text1"/>
        </w:rPr>
      </w:pPr>
    </w:p>
    <w:p w14:paraId="4E2E5A42" w14:textId="74472827" w:rsidR="007B1C6C" w:rsidRPr="00C97C20" w:rsidRDefault="007B1C6C" w:rsidP="007B1C6C">
      <w:pPr>
        <w:rPr>
          <w:rFonts w:ascii="Trade Gothic" w:hAnsi="Trade Gothic"/>
          <w:color w:val="92D050"/>
          <w:sz w:val="40"/>
          <w:szCs w:val="40"/>
        </w:rPr>
      </w:pPr>
      <w:r>
        <w:rPr>
          <w:rFonts w:ascii="Trade Gothic" w:hAnsi="Trade Gothic"/>
          <w:color w:val="92D050"/>
          <w:sz w:val="40"/>
          <w:szCs w:val="40"/>
        </w:rPr>
        <w:lastRenderedPageBreak/>
        <w:t>Programming Ideas</w:t>
      </w:r>
    </w:p>
    <w:p w14:paraId="3C961614" w14:textId="77777777" w:rsidR="00CC14C2" w:rsidRDefault="00CC14C2" w:rsidP="000C6ABE">
      <w:pPr>
        <w:rPr>
          <w:rFonts w:ascii="Helvetica" w:hAnsi="Helvetica"/>
          <w:color w:val="000000" w:themeColor="text1"/>
        </w:rPr>
      </w:pPr>
    </w:p>
    <w:p w14:paraId="2F8CF19F" w14:textId="6F9A770E" w:rsidR="00CC14C2" w:rsidRDefault="00A3512B" w:rsidP="000C6ABE">
      <w:pPr>
        <w:rPr>
          <w:rFonts w:ascii="Helvetica" w:hAnsi="Helvetica"/>
          <w:color w:val="000000" w:themeColor="text1"/>
        </w:rPr>
      </w:pPr>
      <w:r>
        <w:rPr>
          <w:rFonts w:ascii="Helvetica" w:hAnsi="Helvetica"/>
          <w:color w:val="000000" w:themeColor="text1"/>
        </w:rPr>
        <w:t xml:space="preserve">We can always use more sustainability events during the year! </w:t>
      </w:r>
      <w:r w:rsidR="00406EC3">
        <w:rPr>
          <w:rFonts w:ascii="Helvetica" w:hAnsi="Helvetica"/>
          <w:color w:val="000000" w:themeColor="text1"/>
        </w:rPr>
        <w:t xml:space="preserve">You are encouraged to network with other organizations to start news events and collaborate on existing ones. There’s always room for a green touch. </w:t>
      </w:r>
    </w:p>
    <w:p w14:paraId="6A6CEBAF" w14:textId="77777777" w:rsidR="00406EC3" w:rsidRDefault="00406EC3" w:rsidP="000C6ABE">
      <w:pPr>
        <w:rPr>
          <w:rFonts w:ascii="Helvetica" w:hAnsi="Helvetica"/>
          <w:color w:val="000000" w:themeColor="text1"/>
        </w:rPr>
      </w:pPr>
    </w:p>
    <w:p w14:paraId="13D6562A" w14:textId="2DF17683" w:rsidR="00406EC3" w:rsidRPr="00FE5ABF" w:rsidRDefault="00406EC3" w:rsidP="00FE5ABF">
      <w:pPr>
        <w:pStyle w:val="ListParagraph"/>
        <w:numPr>
          <w:ilvl w:val="0"/>
          <w:numId w:val="1"/>
        </w:numPr>
        <w:rPr>
          <w:rFonts w:ascii="Helvetica" w:hAnsi="Helvetica"/>
          <w:color w:val="000000" w:themeColor="text1"/>
        </w:rPr>
      </w:pPr>
      <w:r w:rsidRPr="00FE5ABF">
        <w:rPr>
          <w:rFonts w:ascii="Helvetica" w:hAnsi="Helvetica"/>
          <w:color w:val="000000" w:themeColor="text1"/>
        </w:rPr>
        <w:t>Talk to students about environmental issues</w:t>
      </w:r>
    </w:p>
    <w:p w14:paraId="20B44953" w14:textId="7ABB38AD" w:rsidR="00406EC3" w:rsidRDefault="00406EC3" w:rsidP="00FE5ABF">
      <w:pPr>
        <w:pStyle w:val="ListParagraph"/>
        <w:numPr>
          <w:ilvl w:val="1"/>
          <w:numId w:val="1"/>
        </w:numPr>
        <w:rPr>
          <w:rFonts w:ascii="Helvetica" w:hAnsi="Helvetica"/>
          <w:color w:val="000000" w:themeColor="text1"/>
        </w:rPr>
      </w:pPr>
      <w:r>
        <w:rPr>
          <w:rFonts w:ascii="Helvetica" w:hAnsi="Helvetica"/>
          <w:color w:val="000000" w:themeColor="text1"/>
        </w:rPr>
        <w:t>In Residence Hall Council meetings</w:t>
      </w:r>
    </w:p>
    <w:p w14:paraId="6FF3E593" w14:textId="1C89D78B" w:rsidR="00406EC3" w:rsidRDefault="00406EC3" w:rsidP="00FE5ABF">
      <w:pPr>
        <w:pStyle w:val="ListParagraph"/>
        <w:numPr>
          <w:ilvl w:val="1"/>
          <w:numId w:val="1"/>
        </w:numPr>
        <w:rPr>
          <w:rFonts w:ascii="Helvetica" w:hAnsi="Helvetica"/>
          <w:color w:val="000000" w:themeColor="text1"/>
        </w:rPr>
      </w:pPr>
      <w:r>
        <w:rPr>
          <w:rFonts w:ascii="Helvetica" w:hAnsi="Helvetica"/>
          <w:color w:val="000000" w:themeColor="text1"/>
        </w:rPr>
        <w:t>In Greek Chapter meetings</w:t>
      </w:r>
    </w:p>
    <w:p w14:paraId="7B7A43D9" w14:textId="04BE0360" w:rsidR="00406EC3" w:rsidRDefault="00406EC3" w:rsidP="00FE5ABF">
      <w:pPr>
        <w:pStyle w:val="ListParagraph"/>
        <w:numPr>
          <w:ilvl w:val="1"/>
          <w:numId w:val="1"/>
        </w:numPr>
        <w:rPr>
          <w:rFonts w:ascii="Helvetica" w:hAnsi="Helvetica"/>
          <w:color w:val="000000" w:themeColor="text1"/>
        </w:rPr>
      </w:pPr>
      <w:r>
        <w:rPr>
          <w:rFonts w:ascii="Helvetica" w:hAnsi="Helvetica"/>
          <w:color w:val="000000" w:themeColor="text1"/>
        </w:rPr>
        <w:t>In Class</w:t>
      </w:r>
    </w:p>
    <w:p w14:paraId="6E9D1506" w14:textId="12B3C9C5" w:rsidR="00406EC3" w:rsidRDefault="00406EC3" w:rsidP="00FE5ABF">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Bike or walk to the </w:t>
      </w:r>
      <w:hyperlink r:id="rId26" w:history="1">
        <w:r w:rsidRPr="00FE5ABF">
          <w:rPr>
            <w:rStyle w:val="Hyperlink"/>
            <w:rFonts w:ascii="Helvetica" w:hAnsi="Helvetica"/>
          </w:rPr>
          <w:t>Boston Public Market</w:t>
        </w:r>
      </w:hyperlink>
      <w:r w:rsidRPr="00FE5ABF">
        <w:rPr>
          <w:rFonts w:ascii="Helvetica" w:hAnsi="Helvetica"/>
          <w:color w:val="000000" w:themeColor="text1"/>
        </w:rPr>
        <w:t xml:space="preserve">, the </w:t>
      </w:r>
      <w:hyperlink r:id="rId27" w:history="1">
        <w:r w:rsidRPr="00FE5ABF">
          <w:rPr>
            <w:rStyle w:val="Hyperlink"/>
            <w:rFonts w:ascii="Helvetica" w:hAnsi="Helvetica"/>
          </w:rPr>
          <w:t>Copley Farmers’ Market</w:t>
        </w:r>
      </w:hyperlink>
      <w:r w:rsidRPr="00FE5ABF">
        <w:rPr>
          <w:rFonts w:ascii="Helvetica" w:hAnsi="Helvetica"/>
          <w:color w:val="000000" w:themeColor="text1"/>
        </w:rPr>
        <w:t xml:space="preserve">, or the </w:t>
      </w:r>
      <w:hyperlink r:id="rId28" w:history="1">
        <w:r w:rsidRPr="00FE5ABF">
          <w:rPr>
            <w:rStyle w:val="Hyperlink"/>
            <w:rFonts w:ascii="Helvetica" w:hAnsi="Helvetica"/>
          </w:rPr>
          <w:t>Dewey Square Farmers’ Market</w:t>
        </w:r>
      </w:hyperlink>
      <w:r w:rsidRPr="00FE5ABF">
        <w:rPr>
          <w:rFonts w:ascii="Helvetica" w:hAnsi="Helvetica"/>
          <w:color w:val="000000" w:themeColor="text1"/>
        </w:rPr>
        <w:t xml:space="preserve"> for delicious local fare. </w:t>
      </w:r>
    </w:p>
    <w:p w14:paraId="01E31E46" w14:textId="77777777" w:rsidR="00FE5ABF" w:rsidRDefault="00406EC3"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Rent a </w:t>
      </w:r>
      <w:hyperlink r:id="rId29" w:history="1">
        <w:proofErr w:type="spellStart"/>
        <w:r w:rsidRPr="00FE5ABF">
          <w:rPr>
            <w:rStyle w:val="Hyperlink"/>
            <w:rFonts w:ascii="Helvetica" w:hAnsi="Helvetica"/>
          </w:rPr>
          <w:t>Hubway</w:t>
        </w:r>
        <w:proofErr w:type="spellEnd"/>
        <w:r w:rsidRPr="00FE5ABF">
          <w:rPr>
            <w:rStyle w:val="Hyperlink"/>
            <w:rFonts w:ascii="Helvetica" w:hAnsi="Helvetica"/>
          </w:rPr>
          <w:t xml:space="preserve"> Bike</w:t>
        </w:r>
      </w:hyperlink>
      <w:r w:rsidRPr="00FE5ABF">
        <w:rPr>
          <w:rFonts w:ascii="Helvetica" w:hAnsi="Helvetica"/>
          <w:color w:val="000000" w:themeColor="text1"/>
        </w:rPr>
        <w:t xml:space="preserve"> and ride along the </w:t>
      </w:r>
      <w:hyperlink r:id="rId30" w:history="1">
        <w:r w:rsidRPr="00FE5ABF">
          <w:rPr>
            <w:rStyle w:val="Hyperlink"/>
            <w:rFonts w:ascii="Helvetica" w:hAnsi="Helvetica"/>
          </w:rPr>
          <w:t>Charles River Esplanade</w:t>
        </w:r>
      </w:hyperlink>
      <w:r w:rsidR="00161B25" w:rsidRPr="00FE5ABF">
        <w:rPr>
          <w:rFonts w:ascii="Helvetica" w:hAnsi="Helvetica"/>
          <w:color w:val="000000" w:themeColor="text1"/>
        </w:rPr>
        <w:t xml:space="preserve"> or take your own bike for a ride on the </w:t>
      </w:r>
      <w:hyperlink r:id="rId31" w:history="1">
        <w:r w:rsidR="00161B25" w:rsidRPr="00FE5ABF">
          <w:rPr>
            <w:rStyle w:val="Hyperlink"/>
            <w:rFonts w:ascii="Helvetica" w:hAnsi="Helvetica"/>
          </w:rPr>
          <w:t>Minute Man Trail</w:t>
        </w:r>
      </w:hyperlink>
      <w:r w:rsidR="00161B25" w:rsidRPr="00FE5ABF">
        <w:rPr>
          <w:rFonts w:ascii="Helvetica" w:hAnsi="Helvetica"/>
          <w:color w:val="000000" w:themeColor="text1"/>
        </w:rPr>
        <w:t xml:space="preserve"> for a trip out to historic Arlington, Lexington and Concord.  </w:t>
      </w:r>
    </w:p>
    <w:p w14:paraId="480B3A64" w14:textId="77777777" w:rsidR="00FE5ABF" w:rsidRDefault="00406EC3"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Update your wardrobe by hosting a clothes swap with other students to swap for new looks.</w:t>
      </w:r>
    </w:p>
    <w:p w14:paraId="666CE3D1" w14:textId="77777777" w:rsidR="00FE5ABF" w:rsidRDefault="00161B25"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Volunteer with the </w:t>
      </w:r>
      <w:hyperlink r:id="rId32" w:history="1">
        <w:r w:rsidRPr="00FE5ABF">
          <w:rPr>
            <w:rStyle w:val="Hyperlink"/>
            <w:rFonts w:ascii="Helvetica" w:hAnsi="Helvetica"/>
          </w:rPr>
          <w:t>Trustees of the Reservation</w:t>
        </w:r>
      </w:hyperlink>
      <w:r w:rsidRPr="00FE5ABF">
        <w:rPr>
          <w:rFonts w:ascii="Helvetica" w:hAnsi="Helvetica"/>
          <w:color w:val="000000" w:themeColor="text1"/>
        </w:rPr>
        <w:t xml:space="preserve"> to help maintain farms, gardens, houses and trails. </w:t>
      </w:r>
    </w:p>
    <w:p w14:paraId="54224D2B" w14:textId="77777777" w:rsidR="00FE5ABF" w:rsidRDefault="00406EC3"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Rent a </w:t>
      </w:r>
      <w:hyperlink r:id="rId33" w:history="1">
        <w:r w:rsidRPr="00FE5ABF">
          <w:rPr>
            <w:rStyle w:val="Hyperlink"/>
            <w:rFonts w:ascii="Helvetica" w:hAnsi="Helvetica"/>
          </w:rPr>
          <w:t>Zipcar</w:t>
        </w:r>
      </w:hyperlink>
      <w:r w:rsidRPr="00FE5ABF">
        <w:rPr>
          <w:rFonts w:ascii="Helvetica" w:hAnsi="Helvetica"/>
          <w:color w:val="000000" w:themeColor="text1"/>
        </w:rPr>
        <w:t xml:space="preserve"> vehicle for a group outing to visit the </w:t>
      </w:r>
      <w:r w:rsidR="00161B25" w:rsidRPr="00FE5ABF">
        <w:rPr>
          <w:rFonts w:ascii="Helvetica" w:hAnsi="Helvetica"/>
          <w:color w:val="000000" w:themeColor="text1"/>
        </w:rPr>
        <w:t xml:space="preserve">beautiful </w:t>
      </w:r>
      <w:hyperlink r:id="rId34" w:history="1">
        <w:r w:rsidRPr="00FE5ABF">
          <w:rPr>
            <w:rStyle w:val="Hyperlink"/>
            <w:rFonts w:ascii="Helvetica" w:hAnsi="Helvetica"/>
          </w:rPr>
          <w:t>Arnold Arboretum</w:t>
        </w:r>
      </w:hyperlink>
      <w:r w:rsidRPr="00FE5ABF">
        <w:rPr>
          <w:rFonts w:ascii="Helvetica" w:hAnsi="Helvetica"/>
          <w:color w:val="000000" w:themeColor="text1"/>
        </w:rPr>
        <w:t xml:space="preserve"> or </w:t>
      </w:r>
      <w:r w:rsidR="00161B25" w:rsidRPr="00FE5ABF">
        <w:rPr>
          <w:rFonts w:ascii="Helvetica" w:hAnsi="Helvetica"/>
          <w:color w:val="000000" w:themeColor="text1"/>
        </w:rPr>
        <w:t xml:space="preserve">hike in the nearby </w:t>
      </w:r>
      <w:hyperlink r:id="rId35" w:history="1">
        <w:r w:rsidR="00161B25" w:rsidRPr="00FE5ABF">
          <w:rPr>
            <w:rStyle w:val="Hyperlink"/>
            <w:rFonts w:ascii="Helvetica" w:hAnsi="Helvetica"/>
          </w:rPr>
          <w:t>Blue Hills Reservation</w:t>
        </w:r>
      </w:hyperlink>
      <w:r w:rsidR="00161B25" w:rsidRPr="00FE5ABF">
        <w:rPr>
          <w:rFonts w:ascii="Helvetica" w:hAnsi="Helvetica"/>
          <w:color w:val="000000" w:themeColor="text1"/>
        </w:rPr>
        <w:t xml:space="preserve">. </w:t>
      </w:r>
    </w:p>
    <w:p w14:paraId="2925ADB6" w14:textId="77777777" w:rsidR="00FE5ABF" w:rsidRDefault="00161B25"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Take the T to celebrate in the </w:t>
      </w:r>
      <w:hyperlink r:id="rId36" w:history="1">
        <w:r w:rsidRPr="00FE5ABF">
          <w:rPr>
            <w:rStyle w:val="Hyperlink"/>
            <w:rFonts w:ascii="Helvetica" w:hAnsi="Helvetica"/>
          </w:rPr>
          <w:t>Wake Up the Earth</w:t>
        </w:r>
      </w:hyperlink>
      <w:r w:rsidRPr="00FE5ABF">
        <w:rPr>
          <w:rFonts w:ascii="Helvetica" w:hAnsi="Helvetica"/>
          <w:color w:val="000000" w:themeColor="text1"/>
        </w:rPr>
        <w:t xml:space="preserve"> festival and parade in Jamaica Plain. Get ready for powerful performances and an array of earth-friendly craft, non-profit and food vendors. </w:t>
      </w:r>
    </w:p>
    <w:p w14:paraId="6F05F15C" w14:textId="2585F2AA" w:rsidR="006628B9" w:rsidRDefault="006628B9" w:rsidP="00406EC3">
      <w:pPr>
        <w:pStyle w:val="ListParagraph"/>
        <w:numPr>
          <w:ilvl w:val="0"/>
          <w:numId w:val="1"/>
        </w:numPr>
        <w:rPr>
          <w:rFonts w:ascii="Helvetica" w:hAnsi="Helvetica"/>
          <w:color w:val="000000" w:themeColor="text1"/>
        </w:rPr>
      </w:pPr>
      <w:r w:rsidRPr="00FE5ABF">
        <w:rPr>
          <w:rFonts w:ascii="Helvetica" w:hAnsi="Helvetica"/>
          <w:color w:val="000000" w:themeColor="text1"/>
        </w:rPr>
        <w:t xml:space="preserve">Take the T on a green restaurant tour in one of Boston’s many neighborhoods. Check out </w:t>
      </w:r>
      <w:r w:rsidR="00FE5ABF" w:rsidRPr="00FE5ABF">
        <w:rPr>
          <w:rFonts w:ascii="Helvetica" w:hAnsi="Helvetica"/>
          <w:color w:val="000000" w:themeColor="text1"/>
        </w:rPr>
        <w:t xml:space="preserve">this </w:t>
      </w:r>
      <w:hyperlink r:id="rId37" w:history="1">
        <w:r w:rsidR="001C0D40" w:rsidRPr="00FE5ABF">
          <w:rPr>
            <w:rStyle w:val="Hyperlink"/>
            <w:rFonts w:ascii="Helvetica" w:hAnsi="Helvetica"/>
          </w:rPr>
          <w:t>Yelp</w:t>
        </w:r>
        <w:r w:rsidR="00FE5ABF" w:rsidRPr="00FE5ABF">
          <w:rPr>
            <w:rStyle w:val="Hyperlink"/>
            <w:rFonts w:ascii="Helvetica" w:hAnsi="Helvetica"/>
          </w:rPr>
          <w:t xml:space="preserve"> page</w:t>
        </w:r>
      </w:hyperlink>
      <w:r w:rsidR="001C0D40" w:rsidRPr="00FE5ABF">
        <w:rPr>
          <w:rFonts w:ascii="Helvetica" w:hAnsi="Helvetica"/>
          <w:color w:val="000000" w:themeColor="text1"/>
        </w:rPr>
        <w:t xml:space="preserve"> to hear about </w:t>
      </w:r>
      <w:r w:rsidR="00FE5ABF" w:rsidRPr="00FE5ABF">
        <w:rPr>
          <w:rFonts w:ascii="Helvetica" w:hAnsi="Helvetica"/>
          <w:color w:val="000000" w:themeColor="text1"/>
        </w:rPr>
        <w:t xml:space="preserve">others are raving about. </w:t>
      </w:r>
    </w:p>
    <w:p w14:paraId="1EBB2B8B" w14:textId="77777777" w:rsidR="00FE5ABF" w:rsidRDefault="00FE5ABF" w:rsidP="00FE5ABF">
      <w:pPr>
        <w:rPr>
          <w:rFonts w:ascii="Helvetica" w:hAnsi="Helvetica"/>
          <w:color w:val="000000" w:themeColor="text1"/>
        </w:rPr>
      </w:pPr>
    </w:p>
    <w:p w14:paraId="0CAEE0D5" w14:textId="77777777" w:rsidR="00A46E9F" w:rsidRDefault="00A46E9F" w:rsidP="00FE5ABF">
      <w:pPr>
        <w:rPr>
          <w:rFonts w:ascii="Helvetica" w:hAnsi="Helvetica"/>
          <w:color w:val="000000" w:themeColor="text1"/>
        </w:rPr>
      </w:pPr>
    </w:p>
    <w:p w14:paraId="5C1C76F6" w14:textId="3F82445F" w:rsidR="00FE5ABF" w:rsidRPr="00A46E9F" w:rsidRDefault="00FE5ABF" w:rsidP="00FE5ABF">
      <w:pPr>
        <w:rPr>
          <w:rFonts w:ascii="Helvetica" w:hAnsi="Helvetica"/>
          <w:b/>
          <w:color w:val="92D050"/>
        </w:rPr>
      </w:pPr>
      <w:r w:rsidRPr="00A46E9F">
        <w:rPr>
          <w:rFonts w:ascii="Helvetica" w:hAnsi="Helvetica"/>
          <w:b/>
          <w:color w:val="92D050"/>
        </w:rPr>
        <w:t>Advertising Tips for Events</w:t>
      </w:r>
    </w:p>
    <w:p w14:paraId="4B0CA77D" w14:textId="6B6E223C" w:rsidR="00FE5ABF" w:rsidRDefault="00503F73" w:rsidP="00FE5ABF">
      <w:pPr>
        <w:pStyle w:val="ListParagraph"/>
        <w:numPr>
          <w:ilvl w:val="0"/>
          <w:numId w:val="1"/>
        </w:numPr>
        <w:rPr>
          <w:rFonts w:ascii="Helvetica" w:hAnsi="Helvetica"/>
          <w:color w:val="000000" w:themeColor="text1"/>
        </w:rPr>
      </w:pPr>
      <w:r>
        <w:rPr>
          <w:rFonts w:ascii="Helvetica" w:hAnsi="Helvetica"/>
          <w:color w:val="000000" w:themeColor="text1"/>
        </w:rPr>
        <w:t xml:space="preserve">Make classroom announcements </w:t>
      </w:r>
      <w:r w:rsidR="00FE5ABF">
        <w:rPr>
          <w:rFonts w:ascii="Helvetica" w:hAnsi="Helvetica"/>
          <w:color w:val="000000" w:themeColor="text1"/>
        </w:rPr>
        <w:t>wi</w:t>
      </w:r>
      <w:r>
        <w:rPr>
          <w:rFonts w:ascii="Helvetica" w:hAnsi="Helvetica"/>
          <w:color w:val="000000" w:themeColor="text1"/>
        </w:rPr>
        <w:t>th instructor approval</w:t>
      </w:r>
    </w:p>
    <w:p w14:paraId="6BB63D8B" w14:textId="1EA3BD7F" w:rsidR="00FE5ABF" w:rsidRDefault="00FE5ABF" w:rsidP="00FE5ABF">
      <w:pPr>
        <w:pStyle w:val="ListParagraph"/>
        <w:numPr>
          <w:ilvl w:val="0"/>
          <w:numId w:val="1"/>
        </w:numPr>
        <w:rPr>
          <w:rFonts w:ascii="Helvetica" w:hAnsi="Helvetica"/>
          <w:color w:val="000000" w:themeColor="text1"/>
        </w:rPr>
      </w:pPr>
      <w:r>
        <w:rPr>
          <w:rFonts w:ascii="Helvetica" w:hAnsi="Helvetica"/>
          <w:color w:val="000000" w:themeColor="text1"/>
        </w:rPr>
        <w:t>Post ads in the Campus Center</w:t>
      </w:r>
      <w:r w:rsidR="001B6394">
        <w:rPr>
          <w:rFonts w:ascii="Helvetica" w:hAnsi="Helvetica"/>
          <w:color w:val="000000" w:themeColor="text1"/>
        </w:rPr>
        <w:t xml:space="preserve"> by contacting Director </w:t>
      </w:r>
      <w:hyperlink r:id="rId38" w:history="1">
        <w:r w:rsidR="001B6394" w:rsidRPr="001B6394">
          <w:rPr>
            <w:rStyle w:val="Hyperlink"/>
            <w:rFonts w:ascii="Helvetica" w:hAnsi="Helvetica"/>
          </w:rPr>
          <w:t>Joshua Hamlin</w:t>
        </w:r>
      </w:hyperlink>
    </w:p>
    <w:p w14:paraId="1B0E78F4" w14:textId="5625FC2E" w:rsidR="00FE5ABF" w:rsidRDefault="00FE5ABF" w:rsidP="00FE5ABF">
      <w:pPr>
        <w:pStyle w:val="ListParagraph"/>
        <w:numPr>
          <w:ilvl w:val="0"/>
          <w:numId w:val="1"/>
        </w:numPr>
        <w:rPr>
          <w:rFonts w:ascii="Helvetica" w:hAnsi="Helvetica"/>
          <w:color w:val="000000" w:themeColor="text1"/>
        </w:rPr>
      </w:pPr>
      <w:r>
        <w:rPr>
          <w:rFonts w:ascii="Helvetica" w:hAnsi="Helvetica"/>
          <w:color w:val="000000" w:themeColor="text1"/>
        </w:rPr>
        <w:t>Post ads in the Dining Hall</w:t>
      </w:r>
      <w:r w:rsidR="001B6394">
        <w:rPr>
          <w:rFonts w:ascii="Helvetica" w:hAnsi="Helvetica"/>
          <w:color w:val="000000" w:themeColor="text1"/>
        </w:rPr>
        <w:t xml:space="preserve"> by contacting </w:t>
      </w:r>
      <w:hyperlink r:id="rId39" w:history="1">
        <w:r w:rsidR="001B6394" w:rsidRPr="001B6394">
          <w:rPr>
            <w:rStyle w:val="Hyperlink"/>
            <w:rFonts w:ascii="Helvetica" w:hAnsi="Helvetica"/>
          </w:rPr>
          <w:t>Business Services</w:t>
        </w:r>
      </w:hyperlink>
    </w:p>
    <w:p w14:paraId="42EEC675" w14:textId="3AD1FFB8" w:rsidR="00FE5ABF" w:rsidRDefault="00FE5ABF" w:rsidP="00FE5ABF">
      <w:pPr>
        <w:pStyle w:val="ListParagraph"/>
        <w:numPr>
          <w:ilvl w:val="0"/>
          <w:numId w:val="1"/>
        </w:numPr>
        <w:rPr>
          <w:rFonts w:ascii="Helvetica" w:hAnsi="Helvetica"/>
          <w:color w:val="000000" w:themeColor="text1"/>
        </w:rPr>
      </w:pPr>
      <w:r>
        <w:rPr>
          <w:rFonts w:ascii="Helvetica" w:hAnsi="Helvetica"/>
          <w:color w:val="000000" w:themeColor="text1"/>
        </w:rPr>
        <w:t>Get featured in the Berkeley Beacon (contact early on and be prepared to be interviewed)</w:t>
      </w:r>
    </w:p>
    <w:p w14:paraId="0CA54197" w14:textId="6B21C733" w:rsidR="00FE5ABF" w:rsidRDefault="001B6394" w:rsidP="00FE5ABF">
      <w:pPr>
        <w:pStyle w:val="ListParagraph"/>
        <w:numPr>
          <w:ilvl w:val="0"/>
          <w:numId w:val="1"/>
        </w:numPr>
        <w:rPr>
          <w:rFonts w:ascii="Helvetica" w:hAnsi="Helvetica"/>
          <w:color w:val="000000" w:themeColor="text1"/>
        </w:rPr>
      </w:pPr>
      <w:r>
        <w:rPr>
          <w:rFonts w:ascii="Helvetica" w:hAnsi="Helvetica"/>
          <w:color w:val="000000" w:themeColor="text1"/>
        </w:rPr>
        <w:t>Facebook/Tweet the events to student groups</w:t>
      </w:r>
    </w:p>
    <w:p w14:paraId="686AFABB" w14:textId="441E0FE7" w:rsidR="001B6394" w:rsidRDefault="001B6394" w:rsidP="00FE5ABF">
      <w:pPr>
        <w:pStyle w:val="ListParagraph"/>
        <w:numPr>
          <w:ilvl w:val="0"/>
          <w:numId w:val="1"/>
        </w:numPr>
        <w:rPr>
          <w:rFonts w:ascii="Helvetica" w:hAnsi="Helvetica"/>
          <w:color w:val="000000" w:themeColor="text1"/>
        </w:rPr>
      </w:pPr>
      <w:r>
        <w:rPr>
          <w:rFonts w:ascii="Helvetica" w:hAnsi="Helvetica"/>
          <w:color w:val="000000" w:themeColor="text1"/>
        </w:rPr>
        <w:t xml:space="preserve">Hang up posters on campus bulletin boards and distribute flyers with </w:t>
      </w:r>
      <w:hyperlink r:id="rId40" w:history="1">
        <w:r w:rsidR="00503F73" w:rsidRPr="00503F73">
          <w:rPr>
            <w:rStyle w:val="Hyperlink"/>
            <w:rFonts w:ascii="Helvetica" w:hAnsi="Helvetica"/>
          </w:rPr>
          <w:t>Student Life</w:t>
        </w:r>
      </w:hyperlink>
      <w:r w:rsidR="00503F73">
        <w:rPr>
          <w:rFonts w:ascii="Helvetica" w:hAnsi="Helvetica"/>
          <w:color w:val="000000" w:themeColor="text1"/>
        </w:rPr>
        <w:t xml:space="preserve"> stamp of approval</w:t>
      </w:r>
    </w:p>
    <w:p w14:paraId="11C59BE2" w14:textId="1D7FDB30" w:rsidR="001B6394" w:rsidRDefault="007C35F2" w:rsidP="00FE5ABF">
      <w:pPr>
        <w:pStyle w:val="ListParagraph"/>
        <w:numPr>
          <w:ilvl w:val="0"/>
          <w:numId w:val="1"/>
        </w:numPr>
        <w:rPr>
          <w:rFonts w:ascii="Helvetica" w:hAnsi="Helvetica"/>
          <w:color w:val="000000" w:themeColor="text1"/>
        </w:rPr>
      </w:pPr>
      <w:hyperlink r:id="rId41" w:history="1">
        <w:r w:rsidR="001B6394" w:rsidRPr="001B6394">
          <w:rPr>
            <w:rStyle w:val="Hyperlink"/>
            <w:rFonts w:ascii="Helvetica" w:hAnsi="Helvetica"/>
          </w:rPr>
          <w:t>Book a Table</w:t>
        </w:r>
      </w:hyperlink>
      <w:r w:rsidR="001B6394">
        <w:rPr>
          <w:rFonts w:ascii="Helvetica" w:hAnsi="Helvetica"/>
          <w:color w:val="000000" w:themeColor="text1"/>
        </w:rPr>
        <w:t xml:space="preserve"> in the Piano Row Campus Center or outside the Little Building Dining Hall</w:t>
      </w:r>
    </w:p>
    <w:p w14:paraId="05268ADD" w14:textId="479B721D" w:rsidR="00FE5ABF" w:rsidRDefault="001B6394" w:rsidP="00FE5ABF">
      <w:pPr>
        <w:pStyle w:val="ListParagraph"/>
        <w:numPr>
          <w:ilvl w:val="0"/>
          <w:numId w:val="1"/>
        </w:numPr>
        <w:rPr>
          <w:rFonts w:ascii="Helvetica" w:hAnsi="Helvetica"/>
          <w:color w:val="000000" w:themeColor="text1"/>
        </w:rPr>
      </w:pPr>
      <w:r>
        <w:rPr>
          <w:rFonts w:ascii="Helvetica" w:hAnsi="Helvetica"/>
          <w:color w:val="000000" w:themeColor="text1"/>
        </w:rPr>
        <w:t xml:space="preserve">Chalk up he Boylston and Tremont sidewalk with approval from </w:t>
      </w:r>
      <w:hyperlink r:id="rId42" w:history="1">
        <w:r w:rsidRPr="001B6394">
          <w:rPr>
            <w:rStyle w:val="Hyperlink"/>
            <w:rFonts w:ascii="Helvetica" w:hAnsi="Helvetica"/>
          </w:rPr>
          <w:t>Property Management</w:t>
        </w:r>
      </w:hyperlink>
    </w:p>
    <w:p w14:paraId="7B244EDB" w14:textId="77777777" w:rsidR="00503F73" w:rsidRDefault="00503F73" w:rsidP="00503F73">
      <w:pPr>
        <w:rPr>
          <w:rFonts w:ascii="Helvetica" w:hAnsi="Helvetica"/>
          <w:color w:val="000000" w:themeColor="text1"/>
        </w:rPr>
      </w:pPr>
    </w:p>
    <w:p w14:paraId="190327AE" w14:textId="77777777" w:rsidR="00503F73" w:rsidRDefault="00503F73" w:rsidP="00503F73">
      <w:pPr>
        <w:rPr>
          <w:rFonts w:ascii="Helvetica" w:hAnsi="Helvetica"/>
          <w:color w:val="000000" w:themeColor="text1"/>
        </w:rPr>
      </w:pPr>
    </w:p>
    <w:p w14:paraId="2915FFDA" w14:textId="77777777" w:rsidR="00503F73" w:rsidRDefault="00503F73" w:rsidP="00503F73">
      <w:pPr>
        <w:rPr>
          <w:rFonts w:ascii="Helvetica" w:hAnsi="Helvetica"/>
          <w:color w:val="000000" w:themeColor="text1"/>
        </w:rPr>
      </w:pPr>
    </w:p>
    <w:p w14:paraId="5CD75E87" w14:textId="77777777" w:rsidR="00405314" w:rsidRDefault="00405314" w:rsidP="00503F73">
      <w:pPr>
        <w:rPr>
          <w:rFonts w:ascii="Helvetica" w:hAnsi="Helvetica"/>
          <w:color w:val="000000" w:themeColor="text1"/>
        </w:rPr>
      </w:pPr>
    </w:p>
    <w:p w14:paraId="4D524F69" w14:textId="77777777" w:rsidR="00405314" w:rsidRDefault="00405314" w:rsidP="00503F73">
      <w:pPr>
        <w:rPr>
          <w:rFonts w:ascii="Helvetica" w:hAnsi="Helvetica"/>
          <w:color w:val="000000" w:themeColor="text1"/>
        </w:rPr>
      </w:pPr>
    </w:p>
    <w:p w14:paraId="69BD5E56" w14:textId="77777777" w:rsidR="00405314" w:rsidRDefault="00405314" w:rsidP="00503F73">
      <w:pPr>
        <w:rPr>
          <w:rFonts w:ascii="Helvetica" w:hAnsi="Helvetica"/>
          <w:color w:val="000000" w:themeColor="text1"/>
        </w:rPr>
      </w:pPr>
    </w:p>
    <w:p w14:paraId="20D8F85D" w14:textId="77777777" w:rsidR="00405314" w:rsidRDefault="00405314" w:rsidP="00503F73">
      <w:pPr>
        <w:rPr>
          <w:rFonts w:ascii="Helvetica" w:hAnsi="Helvetica"/>
          <w:color w:val="000000" w:themeColor="text1"/>
        </w:rPr>
      </w:pPr>
    </w:p>
    <w:p w14:paraId="3EBCC993" w14:textId="77777777" w:rsidR="00405314" w:rsidRDefault="00405314" w:rsidP="00503F73">
      <w:pPr>
        <w:rPr>
          <w:rFonts w:ascii="Helvetica" w:hAnsi="Helvetica"/>
          <w:color w:val="000000" w:themeColor="text1"/>
        </w:rPr>
      </w:pPr>
    </w:p>
    <w:p w14:paraId="6B8DD24F" w14:textId="77777777" w:rsidR="00405314" w:rsidRDefault="00405314" w:rsidP="00503F73">
      <w:pPr>
        <w:rPr>
          <w:rFonts w:ascii="Helvetica" w:hAnsi="Helvetica"/>
          <w:color w:val="000000" w:themeColor="text1"/>
        </w:rPr>
      </w:pPr>
    </w:p>
    <w:p w14:paraId="3ACA0C99" w14:textId="77777777" w:rsidR="00405314" w:rsidRDefault="00405314" w:rsidP="00503F73">
      <w:pPr>
        <w:rPr>
          <w:rFonts w:ascii="Helvetica" w:hAnsi="Helvetica"/>
          <w:color w:val="000000" w:themeColor="text1"/>
        </w:rPr>
      </w:pPr>
    </w:p>
    <w:p w14:paraId="745212A2" w14:textId="77777777" w:rsidR="00405314" w:rsidRDefault="00405314" w:rsidP="00503F73">
      <w:pPr>
        <w:rPr>
          <w:rFonts w:ascii="Helvetica" w:hAnsi="Helvetica"/>
          <w:color w:val="000000" w:themeColor="text1"/>
        </w:rPr>
      </w:pPr>
    </w:p>
    <w:p w14:paraId="4C05062B" w14:textId="77777777" w:rsidR="00503F73" w:rsidRDefault="00503F73" w:rsidP="00503F73">
      <w:pPr>
        <w:rPr>
          <w:rFonts w:ascii="Helvetica" w:hAnsi="Helvetica"/>
          <w:color w:val="000000" w:themeColor="text1"/>
        </w:rPr>
      </w:pPr>
    </w:p>
    <w:p w14:paraId="14785C8A" w14:textId="21E6345B" w:rsidR="00F53C15" w:rsidRPr="00C97C20" w:rsidRDefault="00F53C15" w:rsidP="00F53C15">
      <w:pPr>
        <w:rPr>
          <w:rFonts w:ascii="Trade Gothic" w:hAnsi="Trade Gothic"/>
          <w:color w:val="92D050"/>
          <w:sz w:val="40"/>
          <w:szCs w:val="40"/>
        </w:rPr>
      </w:pPr>
      <w:r>
        <w:rPr>
          <w:rFonts w:ascii="Trade Gothic" w:hAnsi="Trade Gothic"/>
          <w:color w:val="92D050"/>
          <w:sz w:val="40"/>
          <w:szCs w:val="40"/>
        </w:rPr>
        <w:lastRenderedPageBreak/>
        <w:t>How to be an effective Eco-Rep</w:t>
      </w:r>
    </w:p>
    <w:p w14:paraId="74314B96" w14:textId="6882D1BA" w:rsidR="00503F73" w:rsidRDefault="00F53C15" w:rsidP="00F53C15">
      <w:pPr>
        <w:rPr>
          <w:rFonts w:ascii="Helvetica" w:hAnsi="Helvetica"/>
          <w:color w:val="000000" w:themeColor="text1"/>
        </w:rPr>
      </w:pPr>
      <w:r>
        <w:rPr>
          <w:rFonts w:ascii="Helvetica" w:hAnsi="Helvetica"/>
          <w:color w:val="000000" w:themeColor="text1"/>
        </w:rPr>
        <w:t xml:space="preserve"> </w:t>
      </w:r>
      <w:r w:rsidR="00503F73">
        <w:rPr>
          <w:rFonts w:ascii="Helvetica" w:hAnsi="Helvetica"/>
          <w:color w:val="000000" w:themeColor="text1"/>
        </w:rPr>
        <w:t xml:space="preserve">(adapted from the </w:t>
      </w:r>
      <w:hyperlink r:id="rId43" w:history="1">
        <w:r w:rsidR="00503F73" w:rsidRPr="00503F73">
          <w:rPr>
            <w:rStyle w:val="Hyperlink"/>
            <w:rFonts w:ascii="Helvetica" w:hAnsi="Helvetica"/>
          </w:rPr>
          <w:t>Northwestern University Eco-Rep Handbook</w:t>
        </w:r>
      </w:hyperlink>
      <w:r w:rsidR="00503F73">
        <w:rPr>
          <w:rFonts w:ascii="Helvetica" w:hAnsi="Helvetica"/>
          <w:color w:val="000000" w:themeColor="text1"/>
        </w:rPr>
        <w:t>)</w:t>
      </w:r>
    </w:p>
    <w:p w14:paraId="4BD87A6A" w14:textId="77777777" w:rsidR="00503F73" w:rsidRDefault="00503F73" w:rsidP="00503F73">
      <w:pPr>
        <w:rPr>
          <w:rFonts w:ascii="Helvetica" w:hAnsi="Helvetica"/>
          <w:color w:val="000000" w:themeColor="text1"/>
        </w:rPr>
      </w:pPr>
    </w:p>
    <w:p w14:paraId="206B5C0A" w14:textId="7318EDCD" w:rsidR="00503F73" w:rsidRDefault="00503F73" w:rsidP="00503F73">
      <w:pPr>
        <w:rPr>
          <w:rFonts w:ascii="Helvetica" w:hAnsi="Helvetica"/>
          <w:color w:val="000000" w:themeColor="text1"/>
        </w:rPr>
      </w:pPr>
      <w:r w:rsidRPr="00F53C15">
        <w:rPr>
          <w:rFonts w:ascii="Helvetica" w:hAnsi="Helvetica"/>
          <w:color w:val="92D050"/>
        </w:rPr>
        <w:t xml:space="preserve">Network </w:t>
      </w:r>
      <w:r>
        <w:rPr>
          <w:rFonts w:ascii="Helvetica" w:hAnsi="Helvetica"/>
          <w:color w:val="000000" w:themeColor="text1"/>
        </w:rPr>
        <w:t xml:space="preserve">– Make you and your event more visible by working with other people and campus groups. Working with others increases attendance, fosters </w:t>
      </w:r>
      <w:r w:rsidR="007A397B">
        <w:rPr>
          <w:rFonts w:ascii="Helvetica" w:hAnsi="Helvetica"/>
          <w:color w:val="000000" w:themeColor="text1"/>
        </w:rPr>
        <w:t xml:space="preserve">support, expands resource capacity and creates relationships. </w:t>
      </w:r>
    </w:p>
    <w:p w14:paraId="51B6B67C" w14:textId="77777777" w:rsidR="00503F73" w:rsidRDefault="00503F73" w:rsidP="00503F73">
      <w:pPr>
        <w:rPr>
          <w:rFonts w:ascii="Helvetica" w:hAnsi="Helvetica"/>
          <w:color w:val="000000" w:themeColor="text1"/>
        </w:rPr>
      </w:pPr>
    </w:p>
    <w:p w14:paraId="1BAD72D4" w14:textId="2F06C512" w:rsidR="00503F73" w:rsidRDefault="00503F73" w:rsidP="00503F73">
      <w:pPr>
        <w:rPr>
          <w:rFonts w:ascii="Helvetica" w:hAnsi="Helvetica"/>
          <w:color w:val="000000" w:themeColor="text1"/>
        </w:rPr>
      </w:pPr>
      <w:r w:rsidRPr="00F53C15">
        <w:rPr>
          <w:rFonts w:ascii="Helvetica" w:hAnsi="Helvetica"/>
          <w:color w:val="92D050"/>
        </w:rPr>
        <w:t>Be Resourceful</w:t>
      </w:r>
      <w:r>
        <w:rPr>
          <w:rFonts w:ascii="Helvetica" w:hAnsi="Helvetica"/>
          <w:color w:val="000000" w:themeColor="text1"/>
        </w:rPr>
        <w:t xml:space="preserve"> – Try to reuse materials and host zero waste events. Ask others about how they effectively advertise and host successful events while producing little trash.</w:t>
      </w:r>
    </w:p>
    <w:p w14:paraId="76B23E23" w14:textId="77777777" w:rsidR="00503F73" w:rsidRDefault="00503F73" w:rsidP="00503F73">
      <w:pPr>
        <w:rPr>
          <w:rFonts w:ascii="Helvetica" w:hAnsi="Helvetica"/>
          <w:color w:val="000000" w:themeColor="text1"/>
        </w:rPr>
      </w:pPr>
    </w:p>
    <w:p w14:paraId="31C2FCDC" w14:textId="00074A30" w:rsidR="00503F73" w:rsidRDefault="00F53C15" w:rsidP="00503F73">
      <w:pPr>
        <w:rPr>
          <w:rFonts w:ascii="Helvetica" w:hAnsi="Helvetica"/>
          <w:color w:val="000000" w:themeColor="text1"/>
        </w:rPr>
      </w:pPr>
      <w:r>
        <w:rPr>
          <w:rFonts w:ascii="Helvetica" w:hAnsi="Helvetica"/>
          <w:color w:val="92D050"/>
        </w:rPr>
        <w:t>Repeat, Repeat, Repeat</w:t>
      </w:r>
      <w:r w:rsidR="007A397B">
        <w:rPr>
          <w:rFonts w:ascii="Helvetica" w:hAnsi="Helvetica"/>
          <w:color w:val="000000" w:themeColor="text1"/>
        </w:rPr>
        <w:t xml:space="preserve"> – Help others form good habits by repeating messages and events to encourage behavior changes. </w:t>
      </w:r>
    </w:p>
    <w:p w14:paraId="65DC7B26" w14:textId="77777777" w:rsidR="007A397B" w:rsidRDefault="007A397B" w:rsidP="00503F73">
      <w:pPr>
        <w:rPr>
          <w:rFonts w:ascii="Helvetica" w:hAnsi="Helvetica"/>
          <w:color w:val="000000" w:themeColor="text1"/>
        </w:rPr>
      </w:pPr>
    </w:p>
    <w:p w14:paraId="38E54CCD" w14:textId="50666670" w:rsidR="007A397B" w:rsidRDefault="007A397B" w:rsidP="00503F73">
      <w:pPr>
        <w:rPr>
          <w:rFonts w:ascii="Helvetica" w:hAnsi="Helvetica"/>
          <w:color w:val="000000" w:themeColor="text1"/>
        </w:rPr>
      </w:pPr>
      <w:r w:rsidRPr="00F53C15">
        <w:rPr>
          <w:rFonts w:ascii="Helvetica" w:hAnsi="Helvetica"/>
          <w:color w:val="92D050"/>
        </w:rPr>
        <w:t>Innovate</w:t>
      </w:r>
      <w:r>
        <w:rPr>
          <w:rFonts w:ascii="Helvetica" w:hAnsi="Helvetica"/>
          <w:color w:val="000000" w:themeColor="text1"/>
        </w:rPr>
        <w:t xml:space="preserve"> – Bring sustainability into your classwork. Spread environmentally-inspired messages to your colleagues and instructors.</w:t>
      </w:r>
    </w:p>
    <w:p w14:paraId="1CA06599" w14:textId="77777777" w:rsidR="007A397B" w:rsidRDefault="007A397B" w:rsidP="00503F73">
      <w:pPr>
        <w:rPr>
          <w:rFonts w:ascii="Helvetica" w:hAnsi="Helvetica"/>
          <w:color w:val="000000" w:themeColor="text1"/>
        </w:rPr>
      </w:pPr>
    </w:p>
    <w:p w14:paraId="7465EEF6" w14:textId="77777777" w:rsidR="007A397B" w:rsidRDefault="007A397B" w:rsidP="00503F73">
      <w:pPr>
        <w:rPr>
          <w:rFonts w:ascii="Helvetica" w:hAnsi="Helvetica"/>
          <w:color w:val="000000" w:themeColor="text1"/>
        </w:rPr>
      </w:pPr>
      <w:r w:rsidRPr="00F53C15">
        <w:rPr>
          <w:rFonts w:ascii="Helvetica" w:hAnsi="Helvetica"/>
          <w:color w:val="92D050"/>
        </w:rPr>
        <w:t xml:space="preserve">Be Unique </w:t>
      </w:r>
      <w:r>
        <w:rPr>
          <w:rFonts w:ascii="Helvetica" w:hAnsi="Helvetica"/>
          <w:color w:val="000000" w:themeColor="text1"/>
        </w:rPr>
        <w:t>– What will get your message noticed? Get outside the box by using art, working with prominent people, or interacting with others to create an exciting and interesting experience.</w:t>
      </w:r>
    </w:p>
    <w:p w14:paraId="159BAA1A" w14:textId="77777777" w:rsidR="007A397B" w:rsidRDefault="007A397B" w:rsidP="00503F73">
      <w:pPr>
        <w:rPr>
          <w:rFonts w:ascii="Helvetica" w:hAnsi="Helvetica"/>
          <w:color w:val="000000" w:themeColor="text1"/>
        </w:rPr>
      </w:pPr>
    </w:p>
    <w:p w14:paraId="3A0FBDCE" w14:textId="4E833538" w:rsidR="007A397B" w:rsidRDefault="007A397B" w:rsidP="00503F73">
      <w:pPr>
        <w:rPr>
          <w:rFonts w:ascii="Helvetica" w:hAnsi="Helvetica"/>
          <w:color w:val="000000" w:themeColor="text1"/>
        </w:rPr>
      </w:pPr>
      <w:r w:rsidRPr="00F53C15">
        <w:rPr>
          <w:rFonts w:ascii="Helvetica" w:hAnsi="Helvetica"/>
          <w:color w:val="92D050"/>
        </w:rPr>
        <w:t xml:space="preserve">Be Positive </w:t>
      </w:r>
      <w:r>
        <w:rPr>
          <w:rFonts w:ascii="Helvetica" w:hAnsi="Helvetica"/>
          <w:color w:val="000000" w:themeColor="text1"/>
        </w:rPr>
        <w:t xml:space="preserve">– Engage your peers in healthy and respectful conversations. Encourage others to keep up the good work or make small changes without lecturing or chastising. </w:t>
      </w:r>
    </w:p>
    <w:p w14:paraId="2EA4A260" w14:textId="77777777" w:rsidR="007A397B" w:rsidRDefault="007A397B" w:rsidP="00503F73">
      <w:pPr>
        <w:rPr>
          <w:rFonts w:ascii="Helvetica" w:hAnsi="Helvetica"/>
          <w:color w:val="000000" w:themeColor="text1"/>
        </w:rPr>
      </w:pPr>
    </w:p>
    <w:p w14:paraId="0374B7F3" w14:textId="236FCE6C" w:rsidR="007A397B" w:rsidRDefault="00F53C15" w:rsidP="00503F73">
      <w:pPr>
        <w:rPr>
          <w:rFonts w:ascii="Helvetica" w:hAnsi="Helvetica"/>
          <w:color w:val="000000" w:themeColor="text1"/>
        </w:rPr>
      </w:pPr>
      <w:r w:rsidRPr="00F53C15">
        <w:rPr>
          <w:rFonts w:ascii="Helvetica" w:hAnsi="Helvetica"/>
          <w:color w:val="92D050"/>
        </w:rPr>
        <w:t>Be S</w:t>
      </w:r>
      <w:r w:rsidR="007A397B" w:rsidRPr="00F53C15">
        <w:rPr>
          <w:rFonts w:ascii="Helvetica" w:hAnsi="Helvetica"/>
          <w:color w:val="92D050"/>
        </w:rPr>
        <w:t xml:space="preserve">mart </w:t>
      </w:r>
      <w:r w:rsidR="007A397B">
        <w:rPr>
          <w:rFonts w:ascii="Helvetica" w:hAnsi="Helvetica"/>
          <w:color w:val="000000" w:themeColor="text1"/>
        </w:rPr>
        <w:t>– Look for ways that sustainability plays out in our everyday lives. Find connections between the larger issues of climate change, resource abuse and landscape degradation and everyday actions. Highlight these linkages in conversations and during events.</w:t>
      </w:r>
    </w:p>
    <w:p w14:paraId="3F331447" w14:textId="77777777" w:rsidR="007A397B" w:rsidRDefault="007A397B" w:rsidP="00503F73">
      <w:pPr>
        <w:rPr>
          <w:rFonts w:ascii="Helvetica" w:hAnsi="Helvetica"/>
          <w:color w:val="000000" w:themeColor="text1"/>
        </w:rPr>
      </w:pPr>
    </w:p>
    <w:p w14:paraId="2966B4D8" w14:textId="53F2BEF9" w:rsidR="007A397B" w:rsidRDefault="00F53C15" w:rsidP="00503F73">
      <w:pPr>
        <w:rPr>
          <w:rFonts w:ascii="Helvetica" w:hAnsi="Helvetica"/>
          <w:color w:val="000000" w:themeColor="text1"/>
        </w:rPr>
      </w:pPr>
      <w:r w:rsidRPr="00F53C15">
        <w:rPr>
          <w:rFonts w:ascii="Helvetica" w:hAnsi="Helvetica"/>
          <w:color w:val="92D050"/>
        </w:rPr>
        <w:t xml:space="preserve">Be a People Person </w:t>
      </w:r>
      <w:r>
        <w:rPr>
          <w:rFonts w:ascii="Helvetica" w:hAnsi="Helvetica"/>
          <w:color w:val="000000" w:themeColor="text1"/>
        </w:rPr>
        <w:t>– Get to know your neighbors and make friends. Peers will listen and learn from you if you have a relationship with them.</w:t>
      </w:r>
    </w:p>
    <w:p w14:paraId="1E02292F" w14:textId="77777777" w:rsidR="00F53C15" w:rsidRDefault="00F53C15" w:rsidP="00503F73">
      <w:pPr>
        <w:rPr>
          <w:rFonts w:ascii="Helvetica" w:hAnsi="Helvetica"/>
          <w:color w:val="000000" w:themeColor="text1"/>
        </w:rPr>
      </w:pPr>
    </w:p>
    <w:p w14:paraId="22953A90" w14:textId="49DEC0D4" w:rsidR="00F53C15" w:rsidRDefault="00F53C15" w:rsidP="00503F73">
      <w:pPr>
        <w:rPr>
          <w:rFonts w:ascii="Helvetica" w:hAnsi="Helvetica"/>
          <w:color w:val="000000" w:themeColor="text1"/>
        </w:rPr>
      </w:pPr>
      <w:r w:rsidRPr="00F53C15">
        <w:rPr>
          <w:rFonts w:ascii="Helvetica" w:hAnsi="Helvetica"/>
          <w:color w:val="92D050"/>
        </w:rPr>
        <w:t>Be Curious</w:t>
      </w:r>
      <w:r>
        <w:rPr>
          <w:rFonts w:ascii="Helvetica" w:hAnsi="Helvetica"/>
          <w:color w:val="000000" w:themeColor="text1"/>
        </w:rPr>
        <w:t xml:space="preserve"> – Learn what’s going on around you and share with others. Where does our energy come from and where does our trash go? How about our food and furniture? What is Emerson doing that makes us an environmental leader? How can we improve?  </w:t>
      </w:r>
    </w:p>
    <w:p w14:paraId="322DFD99" w14:textId="77777777" w:rsidR="007A397B" w:rsidRDefault="007A397B" w:rsidP="00503F73">
      <w:pPr>
        <w:rPr>
          <w:rFonts w:ascii="Helvetica" w:hAnsi="Helvetica"/>
          <w:color w:val="000000" w:themeColor="text1"/>
        </w:rPr>
      </w:pPr>
    </w:p>
    <w:p w14:paraId="2BD3AA5D" w14:textId="5D54C922" w:rsidR="00503F73" w:rsidRDefault="00F53C15" w:rsidP="00503F73">
      <w:pPr>
        <w:rPr>
          <w:rFonts w:ascii="Helvetica" w:hAnsi="Helvetica"/>
          <w:color w:val="000000" w:themeColor="text1"/>
        </w:rPr>
      </w:pPr>
      <w:r>
        <w:rPr>
          <w:rFonts w:ascii="Helvetica" w:hAnsi="Helvetica"/>
          <w:color w:val="92D050"/>
        </w:rPr>
        <w:t>Identify B</w:t>
      </w:r>
      <w:r w:rsidRPr="00F53C15">
        <w:rPr>
          <w:rFonts w:ascii="Helvetica" w:hAnsi="Helvetica"/>
          <w:color w:val="92D050"/>
        </w:rPr>
        <w:t xml:space="preserve">arriers </w:t>
      </w:r>
      <w:r>
        <w:rPr>
          <w:rFonts w:ascii="Helvetica" w:hAnsi="Helvetica"/>
          <w:color w:val="000000" w:themeColor="text1"/>
        </w:rPr>
        <w:t>– What is holding peers back from participating in eco-friendly behavior? Is it lack of knowledge, opportunity, interest, time, money or motivation? How can you help address break these barriers to improve our campus?</w:t>
      </w:r>
    </w:p>
    <w:p w14:paraId="6D4C3A21" w14:textId="77777777" w:rsidR="00503F73" w:rsidRDefault="00503F73" w:rsidP="00503F73">
      <w:pPr>
        <w:rPr>
          <w:rFonts w:ascii="Helvetica" w:hAnsi="Helvetica"/>
          <w:color w:val="000000" w:themeColor="text1"/>
        </w:rPr>
      </w:pPr>
    </w:p>
    <w:p w14:paraId="18B504D5" w14:textId="77777777" w:rsidR="00F53C15" w:rsidRDefault="00F53C15" w:rsidP="00503F73">
      <w:pPr>
        <w:rPr>
          <w:rFonts w:ascii="Helvetica" w:hAnsi="Helvetica"/>
          <w:color w:val="000000" w:themeColor="text1"/>
        </w:rPr>
      </w:pPr>
    </w:p>
    <w:p w14:paraId="73870CEF" w14:textId="77777777" w:rsidR="00F53C15" w:rsidRDefault="00F53C15" w:rsidP="00503F73">
      <w:pPr>
        <w:rPr>
          <w:rFonts w:ascii="Helvetica" w:hAnsi="Helvetica"/>
          <w:color w:val="000000" w:themeColor="text1"/>
        </w:rPr>
      </w:pPr>
    </w:p>
    <w:p w14:paraId="17733E49" w14:textId="77777777" w:rsidR="00F53C15" w:rsidRDefault="00F53C15" w:rsidP="00503F73">
      <w:pPr>
        <w:rPr>
          <w:rFonts w:ascii="Helvetica" w:hAnsi="Helvetica"/>
          <w:color w:val="000000" w:themeColor="text1"/>
        </w:rPr>
      </w:pPr>
    </w:p>
    <w:p w14:paraId="5AFE47FE" w14:textId="77777777" w:rsidR="00F53C15" w:rsidRDefault="00F53C15" w:rsidP="00503F73">
      <w:pPr>
        <w:rPr>
          <w:rFonts w:ascii="Helvetica" w:hAnsi="Helvetica"/>
          <w:color w:val="000000" w:themeColor="text1"/>
        </w:rPr>
      </w:pPr>
    </w:p>
    <w:p w14:paraId="0BA1D4E1" w14:textId="77777777" w:rsidR="00405314" w:rsidRDefault="00405314" w:rsidP="00503F73">
      <w:pPr>
        <w:rPr>
          <w:rFonts w:ascii="Helvetica" w:hAnsi="Helvetica"/>
          <w:color w:val="000000" w:themeColor="text1"/>
        </w:rPr>
      </w:pPr>
    </w:p>
    <w:p w14:paraId="5A707150" w14:textId="77777777" w:rsidR="00405314" w:rsidRDefault="00405314" w:rsidP="00503F73">
      <w:pPr>
        <w:rPr>
          <w:rFonts w:ascii="Helvetica" w:hAnsi="Helvetica"/>
          <w:color w:val="000000" w:themeColor="text1"/>
        </w:rPr>
      </w:pPr>
    </w:p>
    <w:p w14:paraId="7CE8CEF2" w14:textId="77777777" w:rsidR="00A02EBE" w:rsidRDefault="00A02EBE" w:rsidP="00503F73">
      <w:pPr>
        <w:rPr>
          <w:rFonts w:ascii="Helvetica" w:hAnsi="Helvetica"/>
          <w:color w:val="000000" w:themeColor="text1"/>
        </w:rPr>
      </w:pPr>
    </w:p>
    <w:p w14:paraId="0A5816E6" w14:textId="77777777" w:rsidR="00A02EBE" w:rsidRDefault="00A02EBE" w:rsidP="00503F73">
      <w:pPr>
        <w:rPr>
          <w:rFonts w:ascii="Helvetica" w:hAnsi="Helvetica"/>
          <w:color w:val="000000" w:themeColor="text1"/>
        </w:rPr>
      </w:pPr>
    </w:p>
    <w:p w14:paraId="70732821" w14:textId="77777777" w:rsidR="00A02EBE" w:rsidRDefault="00A02EBE" w:rsidP="00503F73">
      <w:pPr>
        <w:rPr>
          <w:rFonts w:ascii="Helvetica" w:hAnsi="Helvetica"/>
          <w:color w:val="000000" w:themeColor="text1"/>
        </w:rPr>
      </w:pPr>
    </w:p>
    <w:p w14:paraId="22B0A04E" w14:textId="77777777" w:rsidR="00405314" w:rsidRDefault="00405314" w:rsidP="00503F73">
      <w:pPr>
        <w:rPr>
          <w:rFonts w:ascii="Helvetica" w:hAnsi="Helvetica"/>
          <w:color w:val="000000" w:themeColor="text1"/>
        </w:rPr>
      </w:pPr>
    </w:p>
    <w:p w14:paraId="34DD9759" w14:textId="514296AD" w:rsidR="00F53C15" w:rsidRPr="00C97C20" w:rsidRDefault="00F53C15" w:rsidP="00F53C15">
      <w:pPr>
        <w:rPr>
          <w:rFonts w:ascii="Trade Gothic" w:hAnsi="Trade Gothic"/>
          <w:color w:val="92D050"/>
          <w:sz w:val="40"/>
          <w:szCs w:val="40"/>
        </w:rPr>
      </w:pPr>
      <w:r>
        <w:rPr>
          <w:rFonts w:ascii="Trade Gothic" w:hAnsi="Trade Gothic"/>
          <w:color w:val="92D050"/>
          <w:sz w:val="40"/>
          <w:szCs w:val="40"/>
        </w:rPr>
        <w:lastRenderedPageBreak/>
        <w:t>Key Contacts</w:t>
      </w:r>
    </w:p>
    <w:p w14:paraId="681CD328" w14:textId="77777777" w:rsidR="00F53C15" w:rsidRDefault="00F53C15" w:rsidP="00503F73">
      <w:pPr>
        <w:rPr>
          <w:rFonts w:ascii="Helvetica" w:hAnsi="Helvetica"/>
          <w:color w:val="000000" w:themeColor="text1"/>
        </w:rPr>
      </w:pPr>
    </w:p>
    <w:p w14:paraId="029B5D91" w14:textId="3614BEC4" w:rsidR="00F53C15" w:rsidRDefault="00F53C15" w:rsidP="00503F73">
      <w:pPr>
        <w:rPr>
          <w:rFonts w:ascii="Helvetica" w:hAnsi="Helvetica"/>
          <w:color w:val="000000" w:themeColor="text1"/>
        </w:rPr>
      </w:pPr>
      <w:r>
        <w:rPr>
          <w:rFonts w:ascii="Helvetica" w:hAnsi="Helvetica"/>
          <w:color w:val="000000" w:themeColor="text1"/>
        </w:rPr>
        <w:t>Office of Sustainability</w:t>
      </w:r>
    </w:p>
    <w:p w14:paraId="1D613AAD" w14:textId="4E15A898" w:rsidR="00F53C15" w:rsidRDefault="00F53C15" w:rsidP="00503F73">
      <w:pPr>
        <w:rPr>
          <w:rFonts w:ascii="Helvetica" w:hAnsi="Helvetica"/>
          <w:color w:val="000000" w:themeColor="text1"/>
        </w:rPr>
      </w:pPr>
      <w:r>
        <w:rPr>
          <w:rFonts w:ascii="Helvetica" w:hAnsi="Helvetica"/>
          <w:color w:val="000000" w:themeColor="text1"/>
        </w:rPr>
        <w:t xml:space="preserve">Amy </w:t>
      </w:r>
      <w:proofErr w:type="spellStart"/>
      <w:r>
        <w:rPr>
          <w:rFonts w:ascii="Helvetica" w:hAnsi="Helvetica"/>
          <w:color w:val="000000" w:themeColor="text1"/>
        </w:rPr>
        <w:t>Elvidge</w:t>
      </w:r>
      <w:proofErr w:type="spellEnd"/>
      <w:r>
        <w:rPr>
          <w:rFonts w:ascii="Helvetica" w:hAnsi="Helvetica"/>
          <w:color w:val="000000" w:themeColor="text1"/>
        </w:rPr>
        <w:t xml:space="preserve"> – Sustainability Coordinator and Eco-Reps Advisor</w:t>
      </w:r>
    </w:p>
    <w:p w14:paraId="17A91EF7" w14:textId="6736FBDE" w:rsidR="00F53C15" w:rsidRDefault="00F53C15" w:rsidP="00503F73">
      <w:pPr>
        <w:rPr>
          <w:rFonts w:ascii="Helvetica" w:hAnsi="Helvetica"/>
          <w:color w:val="000000" w:themeColor="text1"/>
        </w:rPr>
      </w:pPr>
      <w:r>
        <w:rPr>
          <w:rFonts w:ascii="Helvetica" w:hAnsi="Helvetica"/>
          <w:color w:val="000000" w:themeColor="text1"/>
        </w:rPr>
        <w:t>Phone: 617-824-8994</w:t>
      </w:r>
    </w:p>
    <w:p w14:paraId="2FF1B845" w14:textId="3002C83D" w:rsidR="00F53C15" w:rsidRDefault="007C35F2" w:rsidP="00503F73">
      <w:pPr>
        <w:rPr>
          <w:rFonts w:ascii="Helvetica" w:hAnsi="Helvetica"/>
          <w:color w:val="000000" w:themeColor="text1"/>
        </w:rPr>
      </w:pPr>
      <w:hyperlink r:id="rId44" w:history="1">
        <w:r w:rsidR="00F53C15" w:rsidRPr="00365B76">
          <w:rPr>
            <w:rStyle w:val="Hyperlink"/>
            <w:rFonts w:ascii="Helvetica" w:hAnsi="Helvetica"/>
          </w:rPr>
          <w:t>Amy_elvidge@emerson.edu</w:t>
        </w:r>
      </w:hyperlink>
    </w:p>
    <w:p w14:paraId="588589E6" w14:textId="77777777" w:rsidR="00F53C15" w:rsidRDefault="00F53C15" w:rsidP="00503F73">
      <w:pPr>
        <w:rPr>
          <w:rFonts w:ascii="Helvetica" w:hAnsi="Helvetica"/>
          <w:color w:val="000000" w:themeColor="text1"/>
        </w:rPr>
      </w:pPr>
    </w:p>
    <w:p w14:paraId="75C8A9E4" w14:textId="299947B4" w:rsidR="00F53C15" w:rsidRDefault="00990C58" w:rsidP="00503F73">
      <w:pPr>
        <w:rPr>
          <w:rFonts w:ascii="Helvetica" w:hAnsi="Helvetica"/>
          <w:color w:val="000000" w:themeColor="text1"/>
        </w:rPr>
      </w:pPr>
      <w:r>
        <w:rPr>
          <w:rFonts w:ascii="Helvetica" w:hAnsi="Helvetica"/>
          <w:color w:val="000000" w:themeColor="text1"/>
        </w:rPr>
        <w:t>Save that Stuff (</w:t>
      </w:r>
      <w:r w:rsidR="00A16CA1">
        <w:rPr>
          <w:rFonts w:ascii="Helvetica" w:hAnsi="Helvetica"/>
          <w:color w:val="000000" w:themeColor="text1"/>
        </w:rPr>
        <w:t>Recycling, Compost &amp; Trash</w:t>
      </w:r>
      <w:r>
        <w:rPr>
          <w:rFonts w:ascii="Helvetica" w:hAnsi="Helvetica"/>
          <w:color w:val="000000" w:themeColor="text1"/>
        </w:rPr>
        <w:t xml:space="preserve"> H</w:t>
      </w:r>
      <w:r w:rsidR="00F53C15">
        <w:rPr>
          <w:rFonts w:ascii="Helvetica" w:hAnsi="Helvetica"/>
          <w:color w:val="000000" w:themeColor="text1"/>
        </w:rPr>
        <w:t>auler)</w:t>
      </w:r>
    </w:p>
    <w:p w14:paraId="2A6FD3F7" w14:textId="596671E4" w:rsidR="00A16CA1" w:rsidRDefault="00A16CA1" w:rsidP="00503F73">
      <w:pPr>
        <w:rPr>
          <w:rFonts w:ascii="Helvetica" w:hAnsi="Helvetica"/>
          <w:color w:val="000000" w:themeColor="text1"/>
        </w:rPr>
      </w:pPr>
      <w:r>
        <w:rPr>
          <w:rFonts w:ascii="Helvetica" w:hAnsi="Helvetica"/>
          <w:color w:val="000000" w:themeColor="text1"/>
        </w:rPr>
        <w:t>617-241-9998</w:t>
      </w:r>
    </w:p>
    <w:p w14:paraId="62F40E06" w14:textId="38F9AD3F" w:rsidR="009A6C52" w:rsidRDefault="007C35F2" w:rsidP="00503F73">
      <w:pPr>
        <w:rPr>
          <w:rFonts w:ascii="Helvetica" w:hAnsi="Helvetica"/>
          <w:color w:val="000000" w:themeColor="text1"/>
        </w:rPr>
      </w:pPr>
      <w:hyperlink r:id="rId45" w:history="1">
        <w:r w:rsidR="00A16CA1" w:rsidRPr="00A7465E">
          <w:rPr>
            <w:rStyle w:val="Hyperlink"/>
            <w:rFonts w:ascii="Helvetica" w:hAnsi="Helvetica"/>
          </w:rPr>
          <w:t>info@savethatstuff.com</w:t>
        </w:r>
      </w:hyperlink>
      <w:r w:rsidR="00A16CA1">
        <w:rPr>
          <w:rFonts w:ascii="Helvetica" w:hAnsi="Helvetica"/>
          <w:color w:val="000000" w:themeColor="text1"/>
        </w:rPr>
        <w:t xml:space="preserve"> and </w:t>
      </w:r>
      <w:hyperlink r:id="rId46" w:history="1">
        <w:r w:rsidR="00A16CA1" w:rsidRPr="00A7465E">
          <w:rPr>
            <w:rStyle w:val="Hyperlink"/>
            <w:rFonts w:ascii="Helvetica" w:hAnsi="Helvetica"/>
          </w:rPr>
          <w:t>www.savethatstuff.com</w:t>
        </w:r>
      </w:hyperlink>
      <w:r w:rsidR="00A16CA1">
        <w:rPr>
          <w:rFonts w:ascii="Helvetica" w:hAnsi="Helvetica"/>
          <w:color w:val="000000" w:themeColor="text1"/>
        </w:rPr>
        <w:t xml:space="preserve"> </w:t>
      </w:r>
    </w:p>
    <w:p w14:paraId="4A2C236D" w14:textId="77777777" w:rsidR="00A16CA1" w:rsidRDefault="00A16CA1" w:rsidP="00503F73">
      <w:pPr>
        <w:rPr>
          <w:rFonts w:ascii="Helvetica" w:hAnsi="Helvetica"/>
          <w:color w:val="000000" w:themeColor="text1"/>
        </w:rPr>
      </w:pPr>
    </w:p>
    <w:p w14:paraId="47CAED3F" w14:textId="441781E8" w:rsidR="009A6C52" w:rsidRDefault="009A6C52" w:rsidP="00503F73">
      <w:pPr>
        <w:rPr>
          <w:rFonts w:ascii="Helvetica" w:hAnsi="Helvetica"/>
          <w:color w:val="000000" w:themeColor="text1"/>
        </w:rPr>
      </w:pPr>
      <w:r>
        <w:rPr>
          <w:rFonts w:ascii="Helvetica" w:hAnsi="Helvetica"/>
          <w:color w:val="000000" w:themeColor="text1"/>
        </w:rPr>
        <w:t>Facilities Management</w:t>
      </w:r>
    </w:p>
    <w:p w14:paraId="343FAE9E" w14:textId="084A4B79" w:rsidR="009A6C52" w:rsidRDefault="009A6C52" w:rsidP="00503F73">
      <w:pPr>
        <w:rPr>
          <w:rFonts w:ascii="Helvetica" w:hAnsi="Helvetica"/>
          <w:color w:val="000000" w:themeColor="text1"/>
        </w:rPr>
      </w:pPr>
      <w:r>
        <w:rPr>
          <w:rFonts w:ascii="Helvetica" w:hAnsi="Helvetica"/>
          <w:color w:val="000000" w:themeColor="text1"/>
        </w:rPr>
        <w:t>Office Phone: 617-824-8645</w:t>
      </w:r>
    </w:p>
    <w:p w14:paraId="69088E5C" w14:textId="59357CE9" w:rsidR="009A6C52" w:rsidRDefault="009A6C52" w:rsidP="00503F73">
      <w:pPr>
        <w:rPr>
          <w:rFonts w:ascii="Helvetica" w:hAnsi="Helvetica"/>
          <w:color w:val="000000" w:themeColor="text1"/>
        </w:rPr>
      </w:pPr>
      <w:r>
        <w:rPr>
          <w:rFonts w:ascii="Helvetica" w:hAnsi="Helvetica"/>
          <w:color w:val="000000" w:themeColor="text1"/>
        </w:rPr>
        <w:t>Place a work order: facilities.emerson.edu</w:t>
      </w:r>
    </w:p>
    <w:p w14:paraId="4EFC6766" w14:textId="77777777" w:rsidR="009A6C52" w:rsidRDefault="009A6C52" w:rsidP="00503F73">
      <w:pPr>
        <w:rPr>
          <w:rFonts w:ascii="Helvetica" w:hAnsi="Helvetica"/>
          <w:color w:val="000000" w:themeColor="text1"/>
        </w:rPr>
      </w:pPr>
    </w:p>
    <w:p w14:paraId="471E1D2A" w14:textId="6355FB61" w:rsidR="009A6C52" w:rsidRDefault="009A6C52" w:rsidP="00503F73">
      <w:pPr>
        <w:rPr>
          <w:rFonts w:ascii="Helvetica" w:hAnsi="Helvetica"/>
          <w:color w:val="000000" w:themeColor="text1"/>
        </w:rPr>
      </w:pPr>
      <w:r>
        <w:rPr>
          <w:rFonts w:ascii="Helvetica" w:hAnsi="Helvetica"/>
          <w:color w:val="000000" w:themeColor="text1"/>
        </w:rPr>
        <w:t>Campus Center</w:t>
      </w:r>
    </w:p>
    <w:p w14:paraId="7D76E7EA" w14:textId="479EE039" w:rsidR="009A6C52" w:rsidRDefault="009A6C52" w:rsidP="00503F73">
      <w:pPr>
        <w:rPr>
          <w:rFonts w:ascii="Helvetica" w:hAnsi="Helvetica"/>
          <w:color w:val="000000" w:themeColor="text1"/>
        </w:rPr>
      </w:pPr>
      <w:r>
        <w:rPr>
          <w:rFonts w:ascii="Helvetica" w:hAnsi="Helvetica"/>
          <w:color w:val="000000" w:themeColor="text1"/>
        </w:rPr>
        <w:t>Office Phone: 617-</w:t>
      </w:r>
      <w:r w:rsidR="00A16CA1">
        <w:rPr>
          <w:rFonts w:ascii="Helvetica" w:hAnsi="Helvetica"/>
          <w:color w:val="000000" w:themeColor="text1"/>
        </w:rPr>
        <w:t>824-8680</w:t>
      </w:r>
    </w:p>
    <w:p w14:paraId="471EF20C" w14:textId="77777777" w:rsidR="00A16CA1" w:rsidRDefault="00E25A68" w:rsidP="00503F73">
      <w:pPr>
        <w:rPr>
          <w:rStyle w:val="Hyperlink"/>
          <w:rFonts w:ascii="Helvetica" w:hAnsi="Helvetica"/>
        </w:rPr>
      </w:pPr>
      <w:r>
        <w:fldChar w:fldCharType="begin"/>
      </w:r>
      <w:r>
        <w:instrText xml:space="preserve"> HYPERLINK "mailto:Joshua_hamlin@emerson.edu" </w:instrText>
      </w:r>
      <w:r>
        <w:fldChar w:fldCharType="separate"/>
      </w:r>
      <w:r w:rsidR="00A16CA1">
        <w:rPr>
          <w:rStyle w:val="Hyperlink"/>
          <w:rFonts w:ascii="Helvetica" w:hAnsi="Helvetica"/>
        </w:rPr>
        <w:t>campuscenter@emerson.edu</w:t>
      </w:r>
    </w:p>
    <w:p w14:paraId="41B55844" w14:textId="59C1890B" w:rsidR="009A6C52" w:rsidRDefault="00E25A68" w:rsidP="00503F73">
      <w:pPr>
        <w:rPr>
          <w:rFonts w:ascii="Helvetica" w:hAnsi="Helvetica"/>
          <w:color w:val="000000" w:themeColor="text1"/>
        </w:rPr>
      </w:pPr>
      <w:r>
        <w:rPr>
          <w:rStyle w:val="Hyperlink"/>
          <w:rFonts w:ascii="Helvetica" w:hAnsi="Helvetica"/>
        </w:rPr>
        <w:fldChar w:fldCharType="end"/>
      </w:r>
    </w:p>
    <w:p w14:paraId="6507EDC9" w14:textId="5D83974C" w:rsidR="009A6C52" w:rsidRDefault="009A6C52" w:rsidP="00503F73">
      <w:pPr>
        <w:rPr>
          <w:rFonts w:ascii="Helvetica" w:hAnsi="Helvetica"/>
          <w:color w:val="000000" w:themeColor="text1"/>
        </w:rPr>
      </w:pPr>
      <w:r>
        <w:rPr>
          <w:rFonts w:ascii="Helvetica" w:hAnsi="Helvetica"/>
          <w:color w:val="000000" w:themeColor="text1"/>
        </w:rPr>
        <w:t>Student Life</w:t>
      </w:r>
    </w:p>
    <w:p w14:paraId="74B6ECA1" w14:textId="77777777" w:rsidR="009A6C52" w:rsidRDefault="009A6C52" w:rsidP="00503F73">
      <w:pPr>
        <w:rPr>
          <w:rFonts w:ascii="Helvetica" w:hAnsi="Helvetica"/>
          <w:color w:val="000000" w:themeColor="text1"/>
        </w:rPr>
      </w:pPr>
      <w:r>
        <w:rPr>
          <w:rFonts w:ascii="Helvetica" w:hAnsi="Helvetica"/>
          <w:color w:val="000000" w:themeColor="text1"/>
        </w:rPr>
        <w:t>Office Phone: 617-824-8637</w:t>
      </w:r>
    </w:p>
    <w:p w14:paraId="3AFDA98D" w14:textId="5B0CEDFB" w:rsidR="009A6C52" w:rsidRDefault="007C35F2" w:rsidP="00503F73">
      <w:pPr>
        <w:rPr>
          <w:rFonts w:ascii="Helvetica" w:hAnsi="Helvetica"/>
          <w:color w:val="000000" w:themeColor="text1"/>
        </w:rPr>
      </w:pPr>
      <w:hyperlink r:id="rId47" w:history="1">
        <w:r w:rsidR="009A6C52" w:rsidRPr="00365B76">
          <w:rPr>
            <w:rStyle w:val="Hyperlink"/>
            <w:rFonts w:ascii="Helvetica" w:hAnsi="Helvetica"/>
          </w:rPr>
          <w:t>studentlife@emerson.edu</w:t>
        </w:r>
      </w:hyperlink>
    </w:p>
    <w:p w14:paraId="1C501827" w14:textId="1A129A84" w:rsidR="009A6C52" w:rsidRDefault="009A6C52" w:rsidP="00503F73">
      <w:pPr>
        <w:rPr>
          <w:rFonts w:ascii="Helvetica" w:hAnsi="Helvetica"/>
          <w:color w:val="000000" w:themeColor="text1"/>
        </w:rPr>
      </w:pPr>
      <w:r>
        <w:rPr>
          <w:rFonts w:ascii="Helvetica" w:hAnsi="Helvetica"/>
          <w:color w:val="000000" w:themeColor="text1"/>
        </w:rPr>
        <w:t xml:space="preserve"> </w:t>
      </w:r>
    </w:p>
    <w:p w14:paraId="7677FE9A" w14:textId="6CEB2C1B" w:rsidR="009A6C52" w:rsidRDefault="009A6C52" w:rsidP="00503F73">
      <w:pPr>
        <w:rPr>
          <w:rFonts w:ascii="Helvetica" w:hAnsi="Helvetica"/>
          <w:color w:val="000000" w:themeColor="text1"/>
        </w:rPr>
      </w:pPr>
      <w:r>
        <w:rPr>
          <w:rFonts w:ascii="Helvetica" w:hAnsi="Helvetica"/>
          <w:color w:val="000000" w:themeColor="text1"/>
        </w:rPr>
        <w:t>Housing and Residence Life</w:t>
      </w:r>
    </w:p>
    <w:p w14:paraId="746F4D08" w14:textId="63B7F847" w:rsidR="009A6C52" w:rsidRDefault="009A6C52" w:rsidP="00503F73">
      <w:pPr>
        <w:rPr>
          <w:rFonts w:ascii="Helvetica" w:hAnsi="Helvetica"/>
          <w:color w:val="000000" w:themeColor="text1"/>
        </w:rPr>
      </w:pPr>
      <w:r>
        <w:rPr>
          <w:rFonts w:ascii="Helvetica" w:hAnsi="Helvetica"/>
          <w:color w:val="000000" w:themeColor="text1"/>
        </w:rPr>
        <w:t>Office Phone: 617-824-8620</w:t>
      </w:r>
    </w:p>
    <w:p w14:paraId="56BE75BF" w14:textId="3F161B3E" w:rsidR="009A6C52" w:rsidRDefault="007C35F2" w:rsidP="00503F73">
      <w:pPr>
        <w:rPr>
          <w:rFonts w:ascii="Helvetica" w:hAnsi="Helvetica"/>
          <w:color w:val="000000" w:themeColor="text1"/>
        </w:rPr>
      </w:pPr>
      <w:hyperlink r:id="rId48" w:history="1">
        <w:r w:rsidR="00232450" w:rsidRPr="00365B76">
          <w:rPr>
            <w:rStyle w:val="Hyperlink"/>
            <w:rFonts w:ascii="Helvetica" w:hAnsi="Helvetica"/>
          </w:rPr>
          <w:t>reslife@emerson.edu</w:t>
        </w:r>
      </w:hyperlink>
    </w:p>
    <w:p w14:paraId="0215C96E" w14:textId="77777777" w:rsidR="009A6C52" w:rsidRDefault="009A6C52" w:rsidP="00503F73">
      <w:pPr>
        <w:rPr>
          <w:rFonts w:ascii="Helvetica" w:hAnsi="Helvetica"/>
          <w:color w:val="000000" w:themeColor="text1"/>
        </w:rPr>
      </w:pPr>
    </w:p>
    <w:p w14:paraId="4E1FE44D" w14:textId="612B4F74" w:rsidR="00232450" w:rsidRDefault="00232450" w:rsidP="00503F73">
      <w:pPr>
        <w:rPr>
          <w:rFonts w:ascii="Helvetica" w:hAnsi="Helvetica"/>
          <w:color w:val="000000" w:themeColor="text1"/>
        </w:rPr>
      </w:pPr>
      <w:r>
        <w:rPr>
          <w:rFonts w:ascii="Helvetica" w:hAnsi="Helvetica"/>
          <w:color w:val="000000" w:themeColor="text1"/>
        </w:rPr>
        <w:t>Off-Campus Student Services</w:t>
      </w:r>
    </w:p>
    <w:p w14:paraId="42974FA7" w14:textId="5BDB0C54" w:rsidR="00232450" w:rsidRDefault="00232450" w:rsidP="00503F73">
      <w:pPr>
        <w:rPr>
          <w:rFonts w:ascii="Helvetica" w:hAnsi="Helvetica"/>
          <w:color w:val="000000" w:themeColor="text1"/>
        </w:rPr>
      </w:pPr>
      <w:r>
        <w:rPr>
          <w:rFonts w:ascii="Helvetica" w:hAnsi="Helvetica"/>
          <w:color w:val="000000" w:themeColor="text1"/>
        </w:rPr>
        <w:t>Office phone: 617-824-7863</w:t>
      </w:r>
    </w:p>
    <w:p w14:paraId="0531A030" w14:textId="12BCCDE6" w:rsidR="00232450" w:rsidRDefault="007C35F2" w:rsidP="00503F73">
      <w:pPr>
        <w:rPr>
          <w:rFonts w:ascii="Helvetica" w:hAnsi="Helvetica"/>
          <w:color w:val="000000" w:themeColor="text1"/>
        </w:rPr>
      </w:pPr>
      <w:hyperlink r:id="rId49" w:history="1">
        <w:r w:rsidR="00232450" w:rsidRPr="00365B76">
          <w:rPr>
            <w:rStyle w:val="Hyperlink"/>
            <w:rFonts w:ascii="Helvetica" w:hAnsi="Helvetica"/>
          </w:rPr>
          <w:t>ocss@emerson.edu</w:t>
        </w:r>
      </w:hyperlink>
    </w:p>
    <w:p w14:paraId="5C2B3B6C" w14:textId="77777777" w:rsidR="00232450" w:rsidRDefault="00232450" w:rsidP="00503F73">
      <w:pPr>
        <w:rPr>
          <w:rFonts w:ascii="Helvetica" w:hAnsi="Helvetica"/>
          <w:color w:val="000000" w:themeColor="text1"/>
        </w:rPr>
      </w:pPr>
    </w:p>
    <w:p w14:paraId="4A79FF70" w14:textId="77777777" w:rsidR="00232450" w:rsidRDefault="00232450" w:rsidP="00232450">
      <w:pPr>
        <w:rPr>
          <w:rFonts w:ascii="Helvetica" w:hAnsi="Helvetica"/>
          <w:color w:val="000000" w:themeColor="text1"/>
        </w:rPr>
      </w:pPr>
      <w:r>
        <w:rPr>
          <w:rFonts w:ascii="Helvetica" w:hAnsi="Helvetica"/>
          <w:color w:val="000000" w:themeColor="text1"/>
        </w:rPr>
        <w:t>Emerson Dining/Sodexo</w:t>
      </w:r>
    </w:p>
    <w:p w14:paraId="45493771" w14:textId="77777777" w:rsidR="00232450" w:rsidRDefault="00232450" w:rsidP="00232450">
      <w:pPr>
        <w:rPr>
          <w:rFonts w:ascii="Helvetica" w:hAnsi="Helvetica"/>
          <w:color w:val="000000" w:themeColor="text1"/>
        </w:rPr>
      </w:pPr>
      <w:r>
        <w:rPr>
          <w:rFonts w:ascii="Helvetica" w:hAnsi="Helvetica"/>
          <w:color w:val="000000" w:themeColor="text1"/>
        </w:rPr>
        <w:t>Office phone: 617-824-8060</w:t>
      </w:r>
    </w:p>
    <w:p w14:paraId="24E0B608" w14:textId="77777777" w:rsidR="00232450" w:rsidRDefault="007C35F2" w:rsidP="00232450">
      <w:pPr>
        <w:rPr>
          <w:rFonts w:ascii="Helvetica" w:hAnsi="Helvetica"/>
          <w:color w:val="000000" w:themeColor="text1"/>
        </w:rPr>
      </w:pPr>
      <w:hyperlink r:id="rId50" w:history="1">
        <w:r w:rsidR="00232450" w:rsidRPr="00365B76">
          <w:rPr>
            <w:rStyle w:val="Hyperlink"/>
            <w:rFonts w:ascii="Helvetica" w:hAnsi="Helvetica"/>
          </w:rPr>
          <w:t>foodservice@emerson.edu</w:t>
        </w:r>
      </w:hyperlink>
    </w:p>
    <w:p w14:paraId="6971B6AD" w14:textId="77777777" w:rsidR="00232450" w:rsidRDefault="00232450" w:rsidP="00503F73">
      <w:pPr>
        <w:rPr>
          <w:rFonts w:ascii="Helvetica" w:hAnsi="Helvetica"/>
          <w:color w:val="000000" w:themeColor="text1"/>
        </w:rPr>
      </w:pPr>
    </w:p>
    <w:p w14:paraId="1507FFEC" w14:textId="4A9841E8" w:rsidR="009A6C52" w:rsidRDefault="009A6C52" w:rsidP="00503F73">
      <w:pPr>
        <w:rPr>
          <w:rFonts w:ascii="Helvetica" w:hAnsi="Helvetica"/>
          <w:color w:val="000000" w:themeColor="text1"/>
        </w:rPr>
      </w:pPr>
      <w:r>
        <w:rPr>
          <w:rFonts w:ascii="Helvetica" w:hAnsi="Helvetica"/>
          <w:color w:val="000000" w:themeColor="text1"/>
        </w:rPr>
        <w:t>Student Government Association</w:t>
      </w:r>
    </w:p>
    <w:p w14:paraId="6EF1BACD" w14:textId="5F4FE493" w:rsidR="009A6C52" w:rsidRDefault="007C35F2" w:rsidP="00503F73">
      <w:pPr>
        <w:rPr>
          <w:rFonts w:ascii="Helvetica" w:hAnsi="Helvetica"/>
          <w:color w:val="000000" w:themeColor="text1"/>
        </w:rPr>
      </w:pPr>
      <w:hyperlink r:id="rId51" w:history="1">
        <w:r w:rsidR="00232450" w:rsidRPr="00365B76">
          <w:rPr>
            <w:rStyle w:val="Hyperlink"/>
            <w:rFonts w:ascii="Helvetica" w:hAnsi="Helvetica"/>
          </w:rPr>
          <w:t>SGA_President@emerson.edu</w:t>
        </w:r>
      </w:hyperlink>
    </w:p>
    <w:p w14:paraId="3F78B6A9" w14:textId="77777777" w:rsidR="00232450" w:rsidRDefault="00232450" w:rsidP="00503F73">
      <w:pPr>
        <w:rPr>
          <w:rFonts w:ascii="Helvetica" w:hAnsi="Helvetica"/>
          <w:color w:val="000000" w:themeColor="text1"/>
        </w:rPr>
      </w:pPr>
    </w:p>
    <w:p w14:paraId="4E254FCD" w14:textId="48C10509" w:rsidR="009A6C52" w:rsidRDefault="009A6C52" w:rsidP="00503F73">
      <w:pPr>
        <w:rPr>
          <w:rFonts w:ascii="Helvetica" w:hAnsi="Helvetica"/>
          <w:color w:val="000000" w:themeColor="text1"/>
        </w:rPr>
      </w:pPr>
      <w:r>
        <w:rPr>
          <w:rFonts w:ascii="Helvetica" w:hAnsi="Helvetica"/>
          <w:color w:val="000000" w:themeColor="text1"/>
        </w:rPr>
        <w:t>Earth Emerson</w:t>
      </w:r>
    </w:p>
    <w:p w14:paraId="0873423E" w14:textId="485E6564" w:rsidR="009A6C52" w:rsidRDefault="00232450" w:rsidP="00503F73">
      <w:pPr>
        <w:rPr>
          <w:rFonts w:ascii="Helvetica" w:hAnsi="Helvetica"/>
          <w:color w:val="000000" w:themeColor="text1"/>
        </w:rPr>
      </w:pPr>
      <w:r>
        <w:rPr>
          <w:rFonts w:ascii="Helvetica" w:hAnsi="Helvetica"/>
          <w:color w:val="000000" w:themeColor="text1"/>
        </w:rPr>
        <w:t xml:space="preserve">Natalia </w:t>
      </w:r>
      <w:proofErr w:type="spellStart"/>
      <w:r>
        <w:rPr>
          <w:rFonts w:ascii="Helvetica" w:hAnsi="Helvetica"/>
          <w:color w:val="000000" w:themeColor="text1"/>
        </w:rPr>
        <w:t>Meneses</w:t>
      </w:r>
      <w:proofErr w:type="spellEnd"/>
      <w:r>
        <w:rPr>
          <w:rFonts w:ascii="Helvetica" w:hAnsi="Helvetica"/>
          <w:color w:val="000000" w:themeColor="text1"/>
        </w:rPr>
        <w:t xml:space="preserve"> – Chair</w:t>
      </w:r>
    </w:p>
    <w:p w14:paraId="2527291E" w14:textId="0325DCFA" w:rsidR="00232450" w:rsidRDefault="007C35F2" w:rsidP="00503F73">
      <w:pPr>
        <w:rPr>
          <w:rFonts w:ascii="Helvetica" w:hAnsi="Helvetica"/>
          <w:color w:val="000000" w:themeColor="text1"/>
        </w:rPr>
      </w:pPr>
      <w:hyperlink r:id="rId52" w:history="1">
        <w:r w:rsidR="00232450" w:rsidRPr="00365B76">
          <w:rPr>
            <w:rStyle w:val="Hyperlink"/>
            <w:rFonts w:ascii="Helvetica" w:hAnsi="Helvetica"/>
          </w:rPr>
          <w:t>Natalia_meneses@emerson.edu</w:t>
        </w:r>
      </w:hyperlink>
    </w:p>
    <w:p w14:paraId="2AF928E8" w14:textId="77777777" w:rsidR="009A6C52" w:rsidRDefault="009A6C52" w:rsidP="00503F73">
      <w:pPr>
        <w:rPr>
          <w:rFonts w:ascii="Helvetica" w:hAnsi="Helvetica"/>
          <w:color w:val="000000" w:themeColor="text1"/>
        </w:rPr>
      </w:pPr>
    </w:p>
    <w:p w14:paraId="54DF708E" w14:textId="006DDF5F" w:rsidR="009A6C52" w:rsidRDefault="009A6C52" w:rsidP="00503F73">
      <w:pPr>
        <w:rPr>
          <w:rFonts w:ascii="Helvetica" w:hAnsi="Helvetica"/>
          <w:color w:val="000000" w:themeColor="text1"/>
        </w:rPr>
      </w:pPr>
      <w:r>
        <w:rPr>
          <w:rFonts w:ascii="Helvetica" w:hAnsi="Helvetica"/>
          <w:color w:val="000000" w:themeColor="text1"/>
        </w:rPr>
        <w:t xml:space="preserve">City of Boston Office </w:t>
      </w:r>
      <w:r w:rsidR="00232450">
        <w:rPr>
          <w:rFonts w:ascii="Helvetica" w:hAnsi="Helvetica"/>
          <w:color w:val="000000" w:themeColor="text1"/>
        </w:rPr>
        <w:t>of the Environment</w:t>
      </w:r>
    </w:p>
    <w:p w14:paraId="5E9B21D5" w14:textId="365F918C" w:rsidR="00232450" w:rsidRDefault="00B82D26" w:rsidP="00503F73">
      <w:pPr>
        <w:rPr>
          <w:rFonts w:ascii="Helvetica" w:hAnsi="Helvetica"/>
          <w:color w:val="000000" w:themeColor="text1"/>
        </w:rPr>
      </w:pPr>
      <w:r>
        <w:rPr>
          <w:rFonts w:ascii="Helvetica" w:hAnsi="Helvetica"/>
          <w:color w:val="000000" w:themeColor="text1"/>
        </w:rPr>
        <w:t>Office Phone: 617-635-3850</w:t>
      </w:r>
    </w:p>
    <w:p w14:paraId="0B5F6AD9" w14:textId="17B22FC4" w:rsidR="00B82D26" w:rsidRDefault="007C35F2" w:rsidP="00503F73">
      <w:pPr>
        <w:rPr>
          <w:rFonts w:ascii="Helvetica" w:hAnsi="Helvetica"/>
          <w:color w:val="000000" w:themeColor="text1"/>
        </w:rPr>
      </w:pPr>
      <w:hyperlink r:id="rId53" w:history="1">
        <w:r w:rsidR="00B82D26" w:rsidRPr="00365B76">
          <w:rPr>
            <w:rStyle w:val="Hyperlink"/>
            <w:rFonts w:ascii="Helvetica" w:hAnsi="Helvetica"/>
          </w:rPr>
          <w:t>environment@cityofboston.gov</w:t>
        </w:r>
      </w:hyperlink>
      <w:r w:rsidR="00405314">
        <w:rPr>
          <w:rFonts w:ascii="Helvetica" w:hAnsi="Helvetica"/>
          <w:color w:val="000000" w:themeColor="text1"/>
        </w:rPr>
        <w:t xml:space="preserve"> and </w:t>
      </w:r>
      <w:hyperlink r:id="rId54" w:history="1">
        <w:r w:rsidR="00B82D26" w:rsidRPr="00365B76">
          <w:rPr>
            <w:rStyle w:val="Hyperlink"/>
            <w:rFonts w:ascii="Helvetica" w:hAnsi="Helvetica"/>
          </w:rPr>
          <w:t>www.cityofboston.gov/environment</w:t>
        </w:r>
      </w:hyperlink>
    </w:p>
    <w:p w14:paraId="7C03485A" w14:textId="77777777" w:rsidR="00B82D26" w:rsidRDefault="00B82D26" w:rsidP="00503F73">
      <w:pPr>
        <w:rPr>
          <w:rFonts w:ascii="Helvetica" w:hAnsi="Helvetica"/>
          <w:color w:val="000000" w:themeColor="text1"/>
        </w:rPr>
      </w:pPr>
    </w:p>
    <w:p w14:paraId="7B8BF523" w14:textId="77777777" w:rsidR="00B82D26" w:rsidRDefault="00B82D26" w:rsidP="00503F73">
      <w:pPr>
        <w:rPr>
          <w:rFonts w:ascii="Helvetica" w:hAnsi="Helvetica"/>
          <w:color w:val="000000" w:themeColor="text1"/>
        </w:rPr>
      </w:pPr>
    </w:p>
    <w:p w14:paraId="3316A0A4" w14:textId="77777777" w:rsidR="003E3F5A" w:rsidRDefault="003E3F5A" w:rsidP="00503F73">
      <w:pPr>
        <w:rPr>
          <w:rFonts w:ascii="Helvetica" w:hAnsi="Helvetica"/>
          <w:color w:val="000000" w:themeColor="text1"/>
        </w:rPr>
      </w:pPr>
    </w:p>
    <w:p w14:paraId="061D7FDC" w14:textId="77777777" w:rsidR="003E3F5A" w:rsidRDefault="003E3F5A" w:rsidP="00503F73">
      <w:pPr>
        <w:rPr>
          <w:rFonts w:ascii="Helvetica" w:hAnsi="Helvetica"/>
          <w:color w:val="000000" w:themeColor="text1"/>
        </w:rPr>
      </w:pPr>
    </w:p>
    <w:p w14:paraId="34BECAF4" w14:textId="77777777" w:rsidR="003E3F5A" w:rsidRDefault="003E3F5A" w:rsidP="00503F73">
      <w:pPr>
        <w:rPr>
          <w:rFonts w:ascii="Helvetica" w:hAnsi="Helvetica"/>
          <w:color w:val="000000" w:themeColor="text1"/>
        </w:rPr>
      </w:pPr>
    </w:p>
    <w:p w14:paraId="167CB6AE" w14:textId="77777777" w:rsidR="003E3F5A" w:rsidRDefault="003E3F5A" w:rsidP="00503F73">
      <w:pPr>
        <w:rPr>
          <w:rFonts w:ascii="Helvetica" w:hAnsi="Helvetica"/>
          <w:color w:val="000000" w:themeColor="text1"/>
        </w:rPr>
      </w:pPr>
    </w:p>
    <w:p w14:paraId="4978E1FD" w14:textId="77777777" w:rsidR="003E3F5A" w:rsidRDefault="003E3F5A" w:rsidP="00503F73">
      <w:pPr>
        <w:rPr>
          <w:rFonts w:ascii="Helvetica" w:hAnsi="Helvetica"/>
          <w:color w:val="000000" w:themeColor="text1"/>
        </w:rPr>
      </w:pPr>
    </w:p>
    <w:p w14:paraId="3D828A44" w14:textId="77777777" w:rsidR="003E3F5A" w:rsidRDefault="003E3F5A" w:rsidP="00503F73">
      <w:pPr>
        <w:rPr>
          <w:rFonts w:ascii="Helvetica" w:hAnsi="Helvetica"/>
          <w:color w:val="000000" w:themeColor="text1"/>
        </w:rPr>
      </w:pPr>
    </w:p>
    <w:p w14:paraId="53FF26FF" w14:textId="77777777" w:rsidR="003E3F5A" w:rsidRDefault="003E3F5A" w:rsidP="00503F73">
      <w:pPr>
        <w:rPr>
          <w:rFonts w:ascii="Helvetica" w:hAnsi="Helvetica"/>
          <w:color w:val="000000" w:themeColor="text1"/>
        </w:rPr>
      </w:pPr>
    </w:p>
    <w:p w14:paraId="7E87EBBC" w14:textId="77777777" w:rsidR="003E3F5A" w:rsidRDefault="003E3F5A" w:rsidP="00503F73">
      <w:pPr>
        <w:rPr>
          <w:rFonts w:ascii="Helvetica" w:hAnsi="Helvetica"/>
          <w:color w:val="000000" w:themeColor="text1"/>
        </w:rPr>
      </w:pPr>
    </w:p>
    <w:p w14:paraId="3F6B891A" w14:textId="77777777" w:rsidR="003E3F5A" w:rsidRDefault="003E3F5A" w:rsidP="00503F73">
      <w:pPr>
        <w:rPr>
          <w:rFonts w:ascii="Helvetica" w:hAnsi="Helvetica"/>
          <w:color w:val="000000" w:themeColor="text1"/>
        </w:rPr>
      </w:pPr>
    </w:p>
    <w:p w14:paraId="1B778363" w14:textId="77777777" w:rsidR="003E3F5A" w:rsidRDefault="003E3F5A" w:rsidP="00503F73">
      <w:pPr>
        <w:rPr>
          <w:rFonts w:ascii="Helvetica" w:hAnsi="Helvetica"/>
          <w:color w:val="000000" w:themeColor="text1"/>
        </w:rPr>
      </w:pPr>
    </w:p>
    <w:p w14:paraId="52F837BE" w14:textId="77777777" w:rsidR="003E3F5A" w:rsidRDefault="003E3F5A" w:rsidP="00503F73">
      <w:pPr>
        <w:rPr>
          <w:rFonts w:ascii="Helvetica" w:hAnsi="Helvetica"/>
          <w:color w:val="000000" w:themeColor="text1"/>
        </w:rPr>
      </w:pPr>
    </w:p>
    <w:p w14:paraId="177F5881" w14:textId="77777777" w:rsidR="003E3F5A" w:rsidRDefault="003E3F5A" w:rsidP="00503F73">
      <w:pPr>
        <w:rPr>
          <w:rFonts w:ascii="Helvetica" w:hAnsi="Helvetica"/>
          <w:color w:val="000000" w:themeColor="text1"/>
        </w:rPr>
      </w:pPr>
    </w:p>
    <w:p w14:paraId="0B731699" w14:textId="77777777" w:rsidR="003E3F5A" w:rsidRDefault="003E3F5A" w:rsidP="00503F73">
      <w:pPr>
        <w:rPr>
          <w:rFonts w:ascii="Helvetica" w:hAnsi="Helvetica"/>
          <w:color w:val="000000" w:themeColor="text1"/>
        </w:rPr>
      </w:pPr>
    </w:p>
    <w:p w14:paraId="16EE4186" w14:textId="77777777" w:rsidR="003E3F5A" w:rsidRDefault="003E3F5A" w:rsidP="00503F73">
      <w:pPr>
        <w:rPr>
          <w:rFonts w:ascii="Helvetica" w:hAnsi="Helvetica"/>
          <w:color w:val="000000" w:themeColor="text1"/>
        </w:rPr>
      </w:pPr>
    </w:p>
    <w:p w14:paraId="5815E550" w14:textId="77777777" w:rsidR="003E3F5A" w:rsidRDefault="003E3F5A" w:rsidP="003E3F5A">
      <w:pPr>
        <w:jc w:val="right"/>
        <w:rPr>
          <w:rFonts w:ascii="Helvetica" w:hAnsi="Helvetica"/>
          <w:b/>
          <w:color w:val="92D050"/>
          <w:sz w:val="72"/>
          <w:szCs w:val="72"/>
        </w:rPr>
      </w:pPr>
    </w:p>
    <w:p w14:paraId="5B0B1DDB" w14:textId="77777777" w:rsidR="003E3F5A" w:rsidRDefault="003E3F5A" w:rsidP="003E3F5A">
      <w:pPr>
        <w:jc w:val="right"/>
        <w:rPr>
          <w:rFonts w:ascii="Helvetica" w:hAnsi="Helvetica"/>
          <w:b/>
          <w:color w:val="92D050"/>
          <w:sz w:val="72"/>
          <w:szCs w:val="72"/>
        </w:rPr>
      </w:pPr>
    </w:p>
    <w:p w14:paraId="548534B2" w14:textId="77777777" w:rsidR="003E3F5A" w:rsidRDefault="003E3F5A" w:rsidP="003E3F5A">
      <w:pPr>
        <w:jc w:val="right"/>
        <w:rPr>
          <w:rFonts w:ascii="Helvetica" w:hAnsi="Helvetica"/>
          <w:b/>
          <w:color w:val="92D050"/>
          <w:sz w:val="72"/>
          <w:szCs w:val="72"/>
        </w:rPr>
      </w:pPr>
    </w:p>
    <w:p w14:paraId="74E0869A" w14:textId="77777777" w:rsidR="003030DD" w:rsidRDefault="003030DD" w:rsidP="003E3F5A">
      <w:pPr>
        <w:jc w:val="right"/>
        <w:rPr>
          <w:rFonts w:ascii="Helvetica" w:hAnsi="Helvetica"/>
          <w:b/>
          <w:color w:val="92D050"/>
          <w:sz w:val="72"/>
          <w:szCs w:val="72"/>
        </w:rPr>
      </w:pPr>
    </w:p>
    <w:p w14:paraId="6498AC0B" w14:textId="77777777" w:rsidR="003030DD" w:rsidRDefault="003030DD" w:rsidP="003E3F5A">
      <w:pPr>
        <w:jc w:val="right"/>
        <w:rPr>
          <w:rFonts w:ascii="Helvetica" w:hAnsi="Helvetica"/>
          <w:b/>
          <w:color w:val="92D050"/>
          <w:sz w:val="72"/>
          <w:szCs w:val="72"/>
        </w:rPr>
      </w:pPr>
    </w:p>
    <w:p w14:paraId="500D03A1" w14:textId="77777777" w:rsidR="003030DD" w:rsidRDefault="003030DD" w:rsidP="003E3F5A">
      <w:pPr>
        <w:jc w:val="right"/>
        <w:rPr>
          <w:rFonts w:ascii="Helvetica" w:hAnsi="Helvetica"/>
          <w:b/>
          <w:color w:val="92D050"/>
          <w:sz w:val="72"/>
          <w:szCs w:val="72"/>
        </w:rPr>
      </w:pPr>
    </w:p>
    <w:p w14:paraId="1E5104F7" w14:textId="77777777" w:rsidR="003030DD" w:rsidRDefault="003030DD" w:rsidP="003E3F5A">
      <w:pPr>
        <w:jc w:val="right"/>
        <w:rPr>
          <w:rFonts w:ascii="Helvetica" w:hAnsi="Helvetica"/>
          <w:b/>
          <w:color w:val="92D050"/>
          <w:sz w:val="72"/>
          <w:szCs w:val="72"/>
        </w:rPr>
      </w:pPr>
    </w:p>
    <w:p w14:paraId="25384A87" w14:textId="77777777" w:rsidR="003030DD" w:rsidRDefault="003030DD" w:rsidP="003E3F5A">
      <w:pPr>
        <w:jc w:val="right"/>
        <w:rPr>
          <w:rFonts w:ascii="Helvetica" w:hAnsi="Helvetica"/>
          <w:b/>
          <w:color w:val="92D050"/>
          <w:sz w:val="72"/>
          <w:szCs w:val="72"/>
        </w:rPr>
      </w:pPr>
    </w:p>
    <w:p w14:paraId="7B8FEBDD" w14:textId="77777777" w:rsidR="003030DD" w:rsidRDefault="003030DD" w:rsidP="003E3F5A">
      <w:pPr>
        <w:jc w:val="right"/>
        <w:rPr>
          <w:rFonts w:ascii="Helvetica" w:hAnsi="Helvetica"/>
          <w:b/>
          <w:color w:val="92D050"/>
          <w:sz w:val="72"/>
          <w:szCs w:val="72"/>
        </w:rPr>
      </w:pPr>
    </w:p>
    <w:p w14:paraId="5B5880C8" w14:textId="77777777" w:rsidR="003030DD" w:rsidRDefault="003030DD" w:rsidP="003E3F5A">
      <w:pPr>
        <w:jc w:val="right"/>
        <w:rPr>
          <w:rFonts w:ascii="Helvetica" w:hAnsi="Helvetica"/>
          <w:b/>
          <w:color w:val="92D050"/>
          <w:sz w:val="72"/>
          <w:szCs w:val="72"/>
        </w:rPr>
      </w:pPr>
    </w:p>
    <w:p w14:paraId="6D517077" w14:textId="77777777" w:rsidR="003030DD" w:rsidRDefault="003030DD" w:rsidP="003E3F5A">
      <w:pPr>
        <w:jc w:val="right"/>
        <w:rPr>
          <w:rFonts w:ascii="Helvetica" w:hAnsi="Helvetica"/>
          <w:b/>
          <w:color w:val="92D050"/>
          <w:sz w:val="72"/>
          <w:szCs w:val="72"/>
        </w:rPr>
      </w:pPr>
    </w:p>
    <w:p w14:paraId="68547013" w14:textId="77777777" w:rsidR="003030DD" w:rsidRDefault="003030DD" w:rsidP="003E3F5A">
      <w:pPr>
        <w:jc w:val="right"/>
        <w:rPr>
          <w:rFonts w:ascii="Helvetica" w:hAnsi="Helvetica"/>
          <w:b/>
          <w:color w:val="92D050"/>
          <w:sz w:val="72"/>
          <w:szCs w:val="72"/>
        </w:rPr>
      </w:pPr>
    </w:p>
    <w:p w14:paraId="0A5C8A02" w14:textId="77777777" w:rsidR="003030DD" w:rsidRDefault="003030DD" w:rsidP="003E3F5A">
      <w:pPr>
        <w:jc w:val="right"/>
        <w:rPr>
          <w:rFonts w:ascii="Helvetica" w:hAnsi="Helvetica"/>
          <w:b/>
          <w:color w:val="92D050"/>
          <w:sz w:val="72"/>
          <w:szCs w:val="72"/>
        </w:rPr>
      </w:pPr>
    </w:p>
    <w:p w14:paraId="2A6A0023" w14:textId="77777777" w:rsidR="00A16CA1" w:rsidRDefault="00A16CA1" w:rsidP="003E3F5A">
      <w:pPr>
        <w:jc w:val="right"/>
        <w:rPr>
          <w:rFonts w:ascii="Helvetica" w:hAnsi="Helvetica"/>
          <w:b/>
          <w:color w:val="92D050"/>
          <w:sz w:val="72"/>
          <w:szCs w:val="72"/>
        </w:rPr>
      </w:pPr>
    </w:p>
    <w:p w14:paraId="472718C3" w14:textId="77777777" w:rsidR="003030DD" w:rsidRDefault="003030DD" w:rsidP="003E3F5A">
      <w:pPr>
        <w:jc w:val="right"/>
        <w:rPr>
          <w:rFonts w:ascii="Helvetica" w:hAnsi="Helvetica"/>
          <w:b/>
          <w:color w:val="92D050"/>
          <w:sz w:val="72"/>
          <w:szCs w:val="72"/>
        </w:rPr>
      </w:pPr>
    </w:p>
    <w:p w14:paraId="41EDC390" w14:textId="77777777" w:rsidR="003030DD" w:rsidRDefault="003030DD" w:rsidP="003E3F5A">
      <w:pPr>
        <w:jc w:val="right"/>
        <w:rPr>
          <w:rFonts w:ascii="Helvetica" w:hAnsi="Helvetica"/>
          <w:b/>
          <w:color w:val="92D050"/>
          <w:sz w:val="72"/>
          <w:szCs w:val="72"/>
        </w:rPr>
      </w:pPr>
    </w:p>
    <w:p w14:paraId="5974332B" w14:textId="77777777" w:rsidR="003030DD" w:rsidRDefault="003030DD" w:rsidP="003E3F5A">
      <w:pPr>
        <w:jc w:val="right"/>
        <w:rPr>
          <w:rFonts w:ascii="Helvetica" w:hAnsi="Helvetica"/>
          <w:b/>
          <w:color w:val="92D050"/>
          <w:sz w:val="72"/>
          <w:szCs w:val="72"/>
        </w:rPr>
      </w:pPr>
    </w:p>
    <w:p w14:paraId="501E4F00" w14:textId="77777777" w:rsidR="001F4CA9" w:rsidRDefault="001F4CA9" w:rsidP="003E3F5A">
      <w:pPr>
        <w:jc w:val="right"/>
        <w:rPr>
          <w:rFonts w:ascii="Helvetica" w:hAnsi="Helvetica"/>
          <w:b/>
          <w:color w:val="92D050"/>
          <w:sz w:val="72"/>
          <w:szCs w:val="72"/>
        </w:rPr>
      </w:pPr>
    </w:p>
    <w:p w14:paraId="59DBD9E0" w14:textId="77777777" w:rsidR="003030DD" w:rsidRDefault="003030DD" w:rsidP="003E3F5A">
      <w:pPr>
        <w:jc w:val="right"/>
        <w:rPr>
          <w:rFonts w:ascii="Helvetica" w:hAnsi="Helvetica"/>
          <w:b/>
          <w:color w:val="92D050"/>
          <w:sz w:val="72"/>
          <w:szCs w:val="72"/>
        </w:rPr>
      </w:pPr>
    </w:p>
    <w:p w14:paraId="39E6FADA" w14:textId="77777777" w:rsidR="001514B8" w:rsidRDefault="001514B8" w:rsidP="001514B8">
      <w:pPr>
        <w:jc w:val="right"/>
        <w:rPr>
          <w:rFonts w:ascii="Trade Gothic" w:hAnsi="Trade Gothic"/>
          <w:b/>
          <w:color w:val="92D050"/>
          <w:sz w:val="90"/>
          <w:szCs w:val="90"/>
        </w:rPr>
      </w:pPr>
      <w:r>
        <w:rPr>
          <w:rFonts w:ascii="Trade Gothic" w:hAnsi="Trade Gothic"/>
          <w:b/>
          <w:color w:val="92D050"/>
          <w:sz w:val="90"/>
          <w:szCs w:val="90"/>
        </w:rPr>
        <w:t>SUSTAINABILITY</w:t>
      </w:r>
      <w:r w:rsidR="003E3F5A" w:rsidRPr="00C97C20">
        <w:rPr>
          <w:rFonts w:ascii="Trade Gothic" w:hAnsi="Trade Gothic"/>
          <w:b/>
          <w:color w:val="92D050"/>
          <w:sz w:val="90"/>
          <w:szCs w:val="90"/>
        </w:rPr>
        <w:t xml:space="preserve"> </w:t>
      </w:r>
    </w:p>
    <w:p w14:paraId="6820EC25" w14:textId="6D3252B0" w:rsidR="003E3F5A" w:rsidRDefault="001514B8" w:rsidP="001514B8">
      <w:pPr>
        <w:jc w:val="right"/>
        <w:rPr>
          <w:rFonts w:ascii="Trade Gothic" w:hAnsi="Trade Gothic"/>
          <w:color w:val="92D050"/>
          <w:sz w:val="90"/>
          <w:szCs w:val="90"/>
        </w:rPr>
      </w:pPr>
      <w:r>
        <w:rPr>
          <w:rFonts w:ascii="Trade Gothic" w:hAnsi="Trade Gothic"/>
          <w:color w:val="92D050"/>
          <w:sz w:val="90"/>
          <w:szCs w:val="90"/>
        </w:rPr>
        <w:t>at</w:t>
      </w:r>
      <w:r w:rsidR="003E3F5A" w:rsidRPr="00C97C20">
        <w:rPr>
          <w:rFonts w:ascii="Trade Gothic" w:hAnsi="Trade Gothic"/>
          <w:color w:val="92D050"/>
          <w:sz w:val="90"/>
          <w:szCs w:val="90"/>
        </w:rPr>
        <w:t xml:space="preserve"> Emerson </w:t>
      </w:r>
      <w:r>
        <w:rPr>
          <w:rFonts w:ascii="Trade Gothic" w:hAnsi="Trade Gothic"/>
          <w:color w:val="92D050"/>
          <w:sz w:val="90"/>
          <w:szCs w:val="90"/>
        </w:rPr>
        <w:t>College</w:t>
      </w:r>
    </w:p>
    <w:p w14:paraId="3E9B0D71" w14:textId="77777777" w:rsidR="001514B8" w:rsidRDefault="001514B8" w:rsidP="001514B8">
      <w:pPr>
        <w:jc w:val="right"/>
        <w:rPr>
          <w:rFonts w:ascii="Trade Gothic" w:hAnsi="Trade Gothic"/>
          <w:color w:val="92D050"/>
          <w:sz w:val="90"/>
          <w:szCs w:val="90"/>
        </w:rPr>
      </w:pPr>
    </w:p>
    <w:p w14:paraId="5D5F8A48" w14:textId="77777777" w:rsidR="001514B8" w:rsidRDefault="001514B8" w:rsidP="001514B8">
      <w:pPr>
        <w:jc w:val="right"/>
        <w:rPr>
          <w:rFonts w:ascii="Trade Gothic" w:hAnsi="Trade Gothic"/>
          <w:color w:val="92D050"/>
          <w:sz w:val="90"/>
          <w:szCs w:val="90"/>
        </w:rPr>
      </w:pPr>
    </w:p>
    <w:p w14:paraId="3548CB04" w14:textId="77777777" w:rsidR="001514B8" w:rsidRDefault="001514B8" w:rsidP="001514B8">
      <w:pPr>
        <w:jc w:val="right"/>
        <w:rPr>
          <w:rFonts w:ascii="Trade Gothic" w:hAnsi="Trade Gothic"/>
          <w:color w:val="92D050"/>
          <w:sz w:val="90"/>
          <w:szCs w:val="90"/>
        </w:rPr>
      </w:pPr>
    </w:p>
    <w:p w14:paraId="76D3FBC3" w14:textId="77777777" w:rsidR="001514B8" w:rsidRDefault="001514B8" w:rsidP="00405314">
      <w:pPr>
        <w:rPr>
          <w:rFonts w:ascii="Trade Gothic" w:hAnsi="Trade Gothic"/>
          <w:color w:val="92D050"/>
          <w:sz w:val="90"/>
          <w:szCs w:val="90"/>
        </w:rPr>
      </w:pPr>
    </w:p>
    <w:p w14:paraId="3D6E4F2B" w14:textId="77777777" w:rsidR="001514B8" w:rsidRDefault="001514B8" w:rsidP="001514B8">
      <w:pPr>
        <w:rPr>
          <w:rFonts w:ascii="Helvetica" w:hAnsi="Helvetica"/>
          <w:color w:val="000000" w:themeColor="text1"/>
        </w:rPr>
      </w:pPr>
    </w:p>
    <w:p w14:paraId="5EC5DD9C" w14:textId="77777777" w:rsidR="00A16CA1" w:rsidRDefault="00A16CA1" w:rsidP="001514B8">
      <w:pPr>
        <w:rPr>
          <w:rFonts w:ascii="Helvetica" w:hAnsi="Helvetica"/>
          <w:color w:val="000000" w:themeColor="text1"/>
        </w:rPr>
      </w:pPr>
    </w:p>
    <w:p w14:paraId="5F4D4068" w14:textId="33FB5CA3" w:rsidR="006E2276" w:rsidRDefault="006E2276" w:rsidP="001514B8">
      <w:pPr>
        <w:rPr>
          <w:rFonts w:ascii="Trade Gothic" w:hAnsi="Trade Gothic"/>
          <w:color w:val="92D050"/>
          <w:sz w:val="40"/>
          <w:szCs w:val="40"/>
        </w:rPr>
      </w:pPr>
      <w:r>
        <w:rPr>
          <w:rFonts w:ascii="Trade Gothic" w:hAnsi="Trade Gothic"/>
          <w:color w:val="92D050"/>
          <w:sz w:val="40"/>
          <w:szCs w:val="40"/>
        </w:rPr>
        <w:lastRenderedPageBreak/>
        <w:t>Green Building</w:t>
      </w:r>
    </w:p>
    <w:p w14:paraId="4D1D9695" w14:textId="67FF33A3" w:rsidR="006E2276" w:rsidRDefault="008C5481" w:rsidP="001514B8">
      <w:pPr>
        <w:rPr>
          <w:rFonts w:ascii="Helvetica" w:hAnsi="Helvetica"/>
          <w:color w:val="000000" w:themeColor="text1"/>
        </w:rPr>
      </w:pPr>
      <w:r>
        <w:rPr>
          <w:rFonts w:ascii="Helvetica" w:hAnsi="Helvetica"/>
          <w:noProof/>
          <w:color w:val="000000" w:themeColor="text1"/>
        </w:rPr>
        <mc:AlternateContent>
          <mc:Choice Requires="wps">
            <w:drawing>
              <wp:anchor distT="0" distB="0" distL="114300" distR="114300" simplePos="0" relativeHeight="251675648" behindDoc="0" locked="0" layoutInCell="1" allowOverlap="1" wp14:anchorId="099D898E" wp14:editId="5A8A6AAA">
                <wp:simplePos x="0" y="0"/>
                <wp:positionH relativeFrom="column">
                  <wp:posOffset>-62865</wp:posOffset>
                </wp:positionH>
                <wp:positionV relativeFrom="paragraph">
                  <wp:posOffset>36195</wp:posOffset>
                </wp:positionV>
                <wp:extent cx="3429000" cy="217043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429000"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AE14A" w14:textId="77777777" w:rsidR="001F4CA9" w:rsidRDefault="001F4CA9" w:rsidP="008C5481">
                            <w:pPr>
                              <w:rPr>
                                <w:rFonts w:ascii="Helvetica" w:hAnsi="Helvetica"/>
                                <w:color w:val="000000" w:themeColor="text1"/>
                              </w:rPr>
                            </w:pPr>
                            <w:r w:rsidRPr="006E2276">
                              <w:rPr>
                                <w:rFonts w:ascii="Helvetica" w:hAnsi="Helvetica"/>
                                <w:color w:val="000000" w:themeColor="text1"/>
                              </w:rPr>
                              <w:t xml:space="preserve">Emerson College is committed to sustainable design and environmental best practices across its campus infrastructure. Our new buildings are built to strict environmental standards and our existing buildings are regularly upgraded. </w:t>
                            </w:r>
                          </w:p>
                          <w:p w14:paraId="4737BDF2" w14:textId="77777777" w:rsidR="001F4CA9" w:rsidRDefault="001F4CA9" w:rsidP="008C5481">
                            <w:pPr>
                              <w:rPr>
                                <w:rFonts w:ascii="Helvetica" w:hAnsi="Helvetica"/>
                                <w:color w:val="000000" w:themeColor="text1"/>
                              </w:rPr>
                            </w:pPr>
                          </w:p>
                          <w:p w14:paraId="2467747C" w14:textId="07118C15" w:rsidR="001F4CA9" w:rsidRDefault="001F4CA9" w:rsidP="008C5481">
                            <w:pPr>
                              <w:rPr>
                                <w:rFonts w:ascii="Helvetica" w:hAnsi="Helvetica"/>
                                <w:color w:val="000000" w:themeColor="text1"/>
                              </w:rPr>
                            </w:pPr>
                            <w:r w:rsidRPr="006E2276">
                              <w:rPr>
                                <w:rFonts w:ascii="Helvetica" w:hAnsi="Helvetica"/>
                                <w:color w:val="000000" w:themeColor="text1"/>
                              </w:rPr>
                              <w:t>Located in the famous theater district alongside the Boston Common gardens, Emerson’s buildings retain historic charm while being the some of the greenest in the neighborhood.</w:t>
                            </w:r>
                          </w:p>
                          <w:p w14:paraId="614ADDD8" w14:textId="77777777" w:rsidR="001F4CA9" w:rsidRDefault="001F4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D898E" id="_x0000_t202" coordsize="21600,21600" o:spt="202" path="m0,0l0,21600,21600,21600,21600,0xe">
                <v:stroke joinstyle="miter"/>
                <v:path gradientshapeok="t" o:connecttype="rect"/>
              </v:shapetype>
              <v:shape id="Text Box 26" o:spid="_x0000_s1026" type="#_x0000_t202" style="position:absolute;margin-left:-4.95pt;margin-top:2.85pt;width:270pt;height:17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" filled="f" stroked="f">
                <v:textbox>
                  <w:txbxContent>
                    <w:p w14:paraId="0B2AE14A" w14:textId="77777777" w:rsidR="001F4CA9" w:rsidRDefault="001F4CA9" w:rsidP="008C5481">
                      <w:pPr>
                        <w:rPr>
                          <w:rFonts w:ascii="Helvetica" w:hAnsi="Helvetica"/>
                          <w:color w:val="000000" w:themeColor="text1"/>
                        </w:rPr>
                      </w:pPr>
                      <w:r w:rsidRPr="006E2276">
                        <w:rPr>
                          <w:rFonts w:ascii="Helvetica" w:hAnsi="Helvetica"/>
                          <w:color w:val="000000" w:themeColor="text1"/>
                        </w:rPr>
                        <w:t xml:space="preserve">Emerson College is committed to sustainable design and environmental best practices across its campus infrastructure. Our new buildings are built to strict environmental standards and our existing buildings are regularly upgraded. </w:t>
                      </w:r>
                    </w:p>
                    <w:p w14:paraId="4737BDF2" w14:textId="77777777" w:rsidR="001F4CA9" w:rsidRDefault="001F4CA9" w:rsidP="008C5481">
                      <w:pPr>
                        <w:rPr>
                          <w:rFonts w:ascii="Helvetica" w:hAnsi="Helvetica"/>
                          <w:color w:val="000000" w:themeColor="text1"/>
                        </w:rPr>
                      </w:pPr>
                    </w:p>
                    <w:p w14:paraId="2467747C" w14:textId="07118C15" w:rsidR="001F4CA9" w:rsidRDefault="001F4CA9" w:rsidP="008C5481">
                      <w:pPr>
                        <w:rPr>
                          <w:rFonts w:ascii="Helvetica" w:hAnsi="Helvetica"/>
                          <w:color w:val="000000" w:themeColor="text1"/>
                        </w:rPr>
                      </w:pPr>
                      <w:r w:rsidRPr="006E2276">
                        <w:rPr>
                          <w:rFonts w:ascii="Helvetica" w:hAnsi="Helvetica"/>
                          <w:color w:val="000000" w:themeColor="text1"/>
                        </w:rPr>
                        <w:t>Located in the famous theater district alongside the Boston Common gardens, Emerson’s buildings retain historic charm while being the some of the greenest in the neighborhood.</w:t>
                      </w:r>
                    </w:p>
                    <w:p w14:paraId="614ADDD8" w14:textId="77777777" w:rsidR="001F4CA9" w:rsidRDefault="001F4CA9"/>
                  </w:txbxContent>
                </v:textbox>
                <w10:wrap type="square"/>
              </v:shape>
            </w:pict>
          </mc:Fallback>
        </mc:AlternateContent>
      </w:r>
      <w:r>
        <w:rPr>
          <w:rFonts w:ascii="Helvetica" w:hAnsi="Helvetica"/>
          <w:noProof/>
          <w:color w:val="000000" w:themeColor="text1"/>
        </w:rPr>
        <w:drawing>
          <wp:inline distT="0" distB="0" distL="0" distR="0" wp14:anchorId="1250AA4D" wp14:editId="446CF35E">
            <wp:extent cx="3218093" cy="2180128"/>
            <wp:effectExtent l="0" t="0" r="8255" b="4445"/>
            <wp:docPr id="24" name="Picture 24" descr="../sustainability-green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ility-green_buildi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4655" cy="2245545"/>
                    </a:xfrm>
                    <a:prstGeom prst="rect">
                      <a:avLst/>
                    </a:prstGeom>
                    <a:noFill/>
                    <a:ln>
                      <a:noFill/>
                    </a:ln>
                  </pic:spPr>
                </pic:pic>
              </a:graphicData>
            </a:graphic>
          </wp:inline>
        </w:drawing>
      </w:r>
    </w:p>
    <w:p w14:paraId="0326A2E8" w14:textId="3C1DA391" w:rsidR="006E2276" w:rsidRPr="006E2276" w:rsidRDefault="006E2276" w:rsidP="006E2276">
      <w:pPr>
        <w:rPr>
          <w:rFonts w:ascii="Helvetica" w:hAnsi="Helvetica"/>
          <w:color w:val="000000" w:themeColor="text1"/>
        </w:rPr>
      </w:pPr>
    </w:p>
    <w:p w14:paraId="2FEC9104" w14:textId="77777777" w:rsidR="008C5481" w:rsidRDefault="008C5481" w:rsidP="006E2276">
      <w:pPr>
        <w:rPr>
          <w:rFonts w:ascii="Helvetica" w:hAnsi="Helvetica"/>
          <w:b/>
          <w:color w:val="000000" w:themeColor="text1"/>
        </w:rPr>
      </w:pPr>
    </w:p>
    <w:p w14:paraId="5E8C1CA5" w14:textId="77777777" w:rsidR="008C5481" w:rsidRDefault="008C5481" w:rsidP="006E2276">
      <w:pPr>
        <w:rPr>
          <w:rFonts w:ascii="Helvetica" w:hAnsi="Helvetica"/>
          <w:b/>
          <w:color w:val="000000" w:themeColor="text1"/>
        </w:rPr>
      </w:pPr>
    </w:p>
    <w:p w14:paraId="4CFEE8B6" w14:textId="7D65103D" w:rsidR="006E2276" w:rsidRDefault="006E2276" w:rsidP="006E2276">
      <w:pPr>
        <w:rPr>
          <w:rFonts w:ascii="Helvetica" w:hAnsi="Helvetica"/>
          <w:color w:val="000000" w:themeColor="text1"/>
        </w:rPr>
      </w:pPr>
      <w:r w:rsidRPr="006E2276">
        <w:rPr>
          <w:rFonts w:ascii="Helvetica" w:hAnsi="Helvetica"/>
          <w:b/>
          <w:color w:val="000000" w:themeColor="text1"/>
        </w:rPr>
        <w:t xml:space="preserve">Emerson aims for all of its campus buildings to meet the internationally recognized </w:t>
      </w:r>
      <w:hyperlink r:id="rId56" w:history="1">
        <w:r w:rsidRPr="006E2276">
          <w:rPr>
            <w:rStyle w:val="Hyperlink"/>
            <w:rFonts w:ascii="Helvetica" w:hAnsi="Helvetica"/>
            <w:b/>
          </w:rPr>
          <w:t xml:space="preserve">LEED </w:t>
        </w:r>
      </w:hyperlink>
      <w:r w:rsidRPr="006E2276">
        <w:rPr>
          <w:rFonts w:ascii="Helvetica" w:hAnsi="Helvetica"/>
          <w:b/>
          <w:color w:val="000000" w:themeColor="text1"/>
        </w:rPr>
        <w:t>(Leadership in Energy and Environmental Design) standards.</w:t>
      </w:r>
      <w:r w:rsidRPr="006E2276">
        <w:rPr>
          <w:rFonts w:ascii="Helvetica" w:hAnsi="Helvetica"/>
          <w:color w:val="000000" w:themeColor="text1"/>
        </w:rPr>
        <w:t xml:space="preserve"> </w:t>
      </w:r>
    </w:p>
    <w:p w14:paraId="1E83A650" w14:textId="77777777" w:rsidR="006E2276" w:rsidRDefault="006E2276" w:rsidP="001514B8">
      <w:pPr>
        <w:rPr>
          <w:rFonts w:ascii="Helvetica" w:hAnsi="Helvetica"/>
          <w:color w:val="000000" w:themeColor="text1"/>
        </w:rPr>
      </w:pPr>
    </w:p>
    <w:p w14:paraId="0465C6F9" w14:textId="77777777" w:rsidR="006E2276" w:rsidRPr="006E2276" w:rsidRDefault="007C35F2" w:rsidP="006E2276">
      <w:pPr>
        <w:rPr>
          <w:rFonts w:ascii="Helvetica" w:hAnsi="Helvetica"/>
          <w:color w:val="000000" w:themeColor="text1"/>
        </w:rPr>
      </w:pPr>
      <w:hyperlink r:id="rId57" w:history="1">
        <w:r w:rsidR="006E2276" w:rsidRPr="006E2276">
          <w:rPr>
            <w:rStyle w:val="Hyperlink"/>
            <w:rFonts w:ascii="Helvetica" w:hAnsi="Helvetica"/>
          </w:rPr>
          <w:t>Piano Row</w:t>
        </w:r>
      </w:hyperlink>
      <w:r w:rsidR="006E2276" w:rsidRPr="006E2276">
        <w:rPr>
          <w:rFonts w:ascii="Helvetica" w:hAnsi="Helvetica"/>
          <w:color w:val="000000" w:themeColor="text1"/>
        </w:rPr>
        <w:t xml:space="preserve"> (150 Boylston Street)</w:t>
      </w:r>
    </w:p>
    <w:p w14:paraId="4F8F0198" w14:textId="77777777" w:rsidR="006E2276" w:rsidRDefault="006E2276" w:rsidP="006E2276">
      <w:pPr>
        <w:rPr>
          <w:rFonts w:ascii="Helvetica" w:hAnsi="Helvetica"/>
          <w:color w:val="000000" w:themeColor="text1"/>
        </w:rPr>
      </w:pPr>
      <w:r w:rsidRPr="006E2276">
        <w:rPr>
          <w:rFonts w:ascii="Helvetica" w:hAnsi="Helvetica"/>
          <w:color w:val="000000" w:themeColor="text1"/>
        </w:rPr>
        <w:t xml:space="preserve">One of the first educational buildings in the city of Boston to receive LEED Certification for new construction, Piano Row is LEED Silver and houses the </w:t>
      </w:r>
      <w:hyperlink r:id="rId58" w:history="1">
        <w:r w:rsidRPr="006E2276">
          <w:rPr>
            <w:rStyle w:val="Hyperlink"/>
            <w:rFonts w:ascii="Helvetica" w:hAnsi="Helvetica"/>
          </w:rPr>
          <w:t>Living Green Floor</w:t>
        </w:r>
      </w:hyperlink>
      <w:r w:rsidRPr="006E2276">
        <w:rPr>
          <w:rFonts w:ascii="Helvetica" w:hAnsi="Helvetica"/>
          <w:color w:val="000000" w:themeColor="text1"/>
        </w:rPr>
        <w:t>, a floor devoted to environmental awareness and sustainability.</w:t>
      </w:r>
    </w:p>
    <w:p w14:paraId="292CFF3B" w14:textId="77777777" w:rsidR="006E2276" w:rsidRPr="006E2276" w:rsidRDefault="006E2276" w:rsidP="006E2276">
      <w:pPr>
        <w:rPr>
          <w:rFonts w:ascii="Helvetica" w:hAnsi="Helvetica"/>
          <w:color w:val="000000" w:themeColor="text1"/>
        </w:rPr>
      </w:pPr>
    </w:p>
    <w:p w14:paraId="3C3CF478" w14:textId="77777777" w:rsidR="006E2276" w:rsidRPr="006E2276" w:rsidRDefault="006E2276" w:rsidP="006E2276">
      <w:pPr>
        <w:rPr>
          <w:rFonts w:ascii="Helvetica" w:hAnsi="Helvetica"/>
          <w:color w:val="000000" w:themeColor="text1"/>
        </w:rPr>
      </w:pPr>
      <w:r w:rsidRPr="006E2276">
        <w:rPr>
          <w:rFonts w:ascii="Helvetica" w:hAnsi="Helvetica"/>
          <w:color w:val="000000" w:themeColor="text1"/>
        </w:rPr>
        <w:t xml:space="preserve">The </w:t>
      </w:r>
      <w:hyperlink r:id="rId59" w:history="1">
        <w:r w:rsidRPr="006E2276">
          <w:rPr>
            <w:rStyle w:val="Hyperlink"/>
            <w:rFonts w:ascii="Helvetica" w:hAnsi="Helvetica"/>
          </w:rPr>
          <w:t>Colonial Building</w:t>
        </w:r>
      </w:hyperlink>
      <w:r w:rsidRPr="006E2276">
        <w:rPr>
          <w:rFonts w:ascii="Helvetica" w:hAnsi="Helvetica"/>
          <w:color w:val="000000" w:themeColor="text1"/>
        </w:rPr>
        <w:t xml:space="preserve"> (100 Boylston Street)</w:t>
      </w:r>
    </w:p>
    <w:p w14:paraId="097B67AE" w14:textId="77777777" w:rsidR="006E2276" w:rsidRDefault="006E2276" w:rsidP="006E2276">
      <w:pPr>
        <w:rPr>
          <w:rFonts w:ascii="Helvetica" w:hAnsi="Helvetica"/>
          <w:color w:val="000000" w:themeColor="text1"/>
        </w:rPr>
      </w:pPr>
      <w:r w:rsidRPr="006E2276">
        <w:rPr>
          <w:rFonts w:ascii="Helvetica" w:hAnsi="Helvetica"/>
          <w:color w:val="000000" w:themeColor="text1"/>
        </w:rPr>
        <w:t>This LEED Gold building features conscious materials made from recycled content and manufactured locally.</w:t>
      </w:r>
    </w:p>
    <w:p w14:paraId="3E4832B5" w14:textId="77777777" w:rsidR="006E2276" w:rsidRPr="006E2276" w:rsidRDefault="006E2276" w:rsidP="006E2276">
      <w:pPr>
        <w:rPr>
          <w:rFonts w:ascii="Helvetica" w:hAnsi="Helvetica"/>
          <w:color w:val="000000" w:themeColor="text1"/>
        </w:rPr>
      </w:pPr>
    </w:p>
    <w:p w14:paraId="5E4527A5" w14:textId="77777777" w:rsidR="006E2276" w:rsidRPr="006E2276" w:rsidRDefault="006E2276" w:rsidP="006E2276">
      <w:pPr>
        <w:rPr>
          <w:rFonts w:ascii="Helvetica" w:hAnsi="Helvetica"/>
          <w:color w:val="000000" w:themeColor="text1"/>
        </w:rPr>
      </w:pPr>
      <w:r w:rsidRPr="006E2276">
        <w:rPr>
          <w:rFonts w:ascii="Helvetica" w:hAnsi="Helvetica"/>
          <w:color w:val="000000" w:themeColor="text1"/>
        </w:rPr>
        <w:t xml:space="preserve">The </w:t>
      </w:r>
      <w:hyperlink r:id="rId60" w:history="1">
        <w:r w:rsidRPr="006E2276">
          <w:rPr>
            <w:rStyle w:val="Hyperlink"/>
            <w:rFonts w:ascii="Helvetica" w:hAnsi="Helvetica"/>
          </w:rPr>
          <w:t>Paramount Center</w:t>
        </w:r>
      </w:hyperlink>
      <w:r w:rsidRPr="006E2276">
        <w:rPr>
          <w:rFonts w:ascii="Helvetica" w:hAnsi="Helvetica"/>
          <w:color w:val="000000" w:themeColor="text1"/>
        </w:rPr>
        <w:t> (559 Washington Street)</w:t>
      </w:r>
    </w:p>
    <w:p w14:paraId="1E0ECFF1" w14:textId="77777777" w:rsidR="006E2276" w:rsidRDefault="006E2276" w:rsidP="006E2276">
      <w:pPr>
        <w:rPr>
          <w:rFonts w:ascii="Helvetica" w:hAnsi="Helvetica"/>
          <w:color w:val="000000" w:themeColor="text1"/>
        </w:rPr>
      </w:pPr>
      <w:r w:rsidRPr="006E2276">
        <w:rPr>
          <w:rFonts w:ascii="Helvetica" w:hAnsi="Helvetica"/>
          <w:color w:val="000000" w:themeColor="text1"/>
        </w:rPr>
        <w:t>Nestled in the heart of Boston's historic Theatre District, the Paramount is a first-of-its-kind mixed-use residential, academic, and performance venue. The Paramount Center was built with sustainable best practices and strict environmental code while preserving the historic facade. Plans are underway to install a roof-top garden on the Paramount to restore green space in the city center and serve as a model of urban agriculture.</w:t>
      </w:r>
    </w:p>
    <w:p w14:paraId="72CE0D09" w14:textId="77777777" w:rsidR="006E2276" w:rsidRPr="006E2276" w:rsidRDefault="006E2276" w:rsidP="006E2276">
      <w:pPr>
        <w:rPr>
          <w:rFonts w:ascii="Helvetica" w:hAnsi="Helvetica"/>
          <w:color w:val="000000" w:themeColor="text1"/>
        </w:rPr>
      </w:pPr>
    </w:p>
    <w:p w14:paraId="394C12B7" w14:textId="77777777" w:rsidR="006E2276" w:rsidRPr="006E2276" w:rsidRDefault="006E2276" w:rsidP="006E2276">
      <w:pPr>
        <w:rPr>
          <w:rFonts w:ascii="Helvetica" w:hAnsi="Helvetica"/>
          <w:color w:val="000000" w:themeColor="text1"/>
        </w:rPr>
      </w:pPr>
      <w:r w:rsidRPr="006E2276">
        <w:rPr>
          <w:rFonts w:ascii="Helvetica" w:hAnsi="Helvetica"/>
          <w:color w:val="000000" w:themeColor="text1"/>
        </w:rPr>
        <w:t xml:space="preserve">The </w:t>
      </w:r>
      <w:hyperlink r:id="rId61" w:history="1">
        <w:r w:rsidRPr="006E2276">
          <w:rPr>
            <w:rStyle w:val="Hyperlink"/>
            <w:rFonts w:ascii="Helvetica" w:hAnsi="Helvetica"/>
          </w:rPr>
          <w:t>Little Building</w:t>
        </w:r>
      </w:hyperlink>
      <w:r w:rsidRPr="006E2276">
        <w:rPr>
          <w:rFonts w:ascii="Helvetica" w:hAnsi="Helvetica"/>
          <w:color w:val="000000" w:themeColor="text1"/>
        </w:rPr>
        <w:t xml:space="preserve"> (80 Boylston Street)</w:t>
      </w:r>
    </w:p>
    <w:p w14:paraId="3676B8DE" w14:textId="77777777" w:rsidR="006E2276" w:rsidRDefault="006E2276" w:rsidP="006E2276">
      <w:pPr>
        <w:rPr>
          <w:rFonts w:ascii="Helvetica" w:hAnsi="Helvetica"/>
          <w:color w:val="000000" w:themeColor="text1"/>
        </w:rPr>
      </w:pPr>
      <w:r w:rsidRPr="006E2276">
        <w:rPr>
          <w:rFonts w:ascii="Helvetica" w:hAnsi="Helvetica"/>
          <w:color w:val="000000" w:themeColor="text1"/>
        </w:rPr>
        <w:t>Originally constructed in 1917, the Little Building is being upgraded to LEED Gold by 2019. </w:t>
      </w:r>
    </w:p>
    <w:p w14:paraId="65D716D1" w14:textId="77777777" w:rsidR="006E2276" w:rsidRPr="006E2276" w:rsidRDefault="006E2276" w:rsidP="006E2276">
      <w:pPr>
        <w:rPr>
          <w:rFonts w:ascii="Helvetica" w:hAnsi="Helvetica"/>
          <w:color w:val="000000" w:themeColor="text1"/>
        </w:rPr>
      </w:pPr>
    </w:p>
    <w:p w14:paraId="039EF3F2" w14:textId="77777777" w:rsidR="006E2276" w:rsidRPr="006E2276" w:rsidRDefault="006E2276" w:rsidP="006E2276">
      <w:pPr>
        <w:rPr>
          <w:rFonts w:ascii="Helvetica" w:hAnsi="Helvetica"/>
          <w:color w:val="000000" w:themeColor="text1"/>
        </w:rPr>
      </w:pPr>
      <w:r w:rsidRPr="006E2276">
        <w:rPr>
          <w:rFonts w:ascii="Helvetica" w:hAnsi="Helvetica"/>
          <w:color w:val="000000" w:themeColor="text1"/>
        </w:rPr>
        <w:t xml:space="preserve">Emerson's </w:t>
      </w:r>
      <w:hyperlink r:id="rId62" w:history="1">
        <w:r w:rsidRPr="006E2276">
          <w:rPr>
            <w:rStyle w:val="Hyperlink"/>
            <w:rFonts w:ascii="Helvetica" w:hAnsi="Helvetica"/>
          </w:rPr>
          <w:t>Los Angeles campus</w:t>
        </w:r>
      </w:hyperlink>
    </w:p>
    <w:p w14:paraId="04012F7C" w14:textId="77777777" w:rsidR="006E2276" w:rsidRDefault="006E2276" w:rsidP="006E2276">
      <w:pPr>
        <w:rPr>
          <w:rFonts w:ascii="Helvetica" w:hAnsi="Helvetica"/>
          <w:color w:val="000000" w:themeColor="text1"/>
        </w:rPr>
      </w:pPr>
      <w:r w:rsidRPr="006E2276">
        <w:rPr>
          <w:rFonts w:ascii="Helvetica" w:hAnsi="Helvetica"/>
          <w:color w:val="000000" w:themeColor="text1"/>
        </w:rPr>
        <w:t xml:space="preserve">Located on Sunset Boulevard in Hollywood, ELA is Emerson's newest addition and serves as a novel icon in LA architecture. The LEED Gold campus has rooftop solar panels to heat hot water for the entire complex, an automated temperature and sunshade system connected to weather stations, and a valence system to provide </w:t>
      </w:r>
      <w:proofErr w:type="spellStart"/>
      <w:r w:rsidRPr="006E2276">
        <w:rPr>
          <w:rFonts w:ascii="Helvetica" w:hAnsi="Helvetica"/>
          <w:color w:val="000000" w:themeColor="text1"/>
        </w:rPr>
        <w:t>radient</w:t>
      </w:r>
      <w:proofErr w:type="spellEnd"/>
      <w:r w:rsidRPr="006E2276">
        <w:rPr>
          <w:rFonts w:ascii="Helvetica" w:hAnsi="Helvetica"/>
          <w:color w:val="000000" w:themeColor="text1"/>
        </w:rPr>
        <w:t xml:space="preserve"> heating and cooling in each dorm room.</w:t>
      </w:r>
    </w:p>
    <w:p w14:paraId="07933635" w14:textId="77777777" w:rsidR="006E2276" w:rsidRPr="006E2276" w:rsidRDefault="006E2276" w:rsidP="006E2276">
      <w:pPr>
        <w:rPr>
          <w:rFonts w:ascii="Helvetica" w:hAnsi="Helvetica"/>
          <w:color w:val="000000" w:themeColor="text1"/>
        </w:rPr>
      </w:pPr>
    </w:p>
    <w:p w14:paraId="3C874DBD" w14:textId="77777777" w:rsidR="006E2276" w:rsidRPr="006E2276" w:rsidRDefault="006E2276" w:rsidP="006E2276">
      <w:pPr>
        <w:rPr>
          <w:rFonts w:ascii="Helvetica" w:hAnsi="Helvetica"/>
          <w:color w:val="000000" w:themeColor="text1"/>
        </w:rPr>
      </w:pPr>
      <w:r w:rsidRPr="006E2276">
        <w:rPr>
          <w:rFonts w:ascii="Helvetica" w:hAnsi="Helvetica"/>
          <w:color w:val="000000" w:themeColor="text1"/>
        </w:rPr>
        <w:t>Upcoming: 2 Boylston Place </w:t>
      </w:r>
    </w:p>
    <w:p w14:paraId="1C5C5A00" w14:textId="4033CC4B" w:rsidR="006E2276" w:rsidRDefault="006E2276" w:rsidP="001514B8">
      <w:pPr>
        <w:rPr>
          <w:rFonts w:ascii="Helvetica" w:hAnsi="Helvetica"/>
          <w:color w:val="000000" w:themeColor="text1"/>
        </w:rPr>
      </w:pPr>
      <w:r w:rsidRPr="006E2276">
        <w:rPr>
          <w:rFonts w:ascii="Helvetica" w:hAnsi="Helvetica"/>
          <w:color w:val="000000" w:themeColor="text1"/>
        </w:rPr>
        <w:t>Emerson's newest building at 2 Boylston Place is scheduled to be completed as LEED Gold by 2017.</w:t>
      </w:r>
    </w:p>
    <w:p w14:paraId="749DDAD9" w14:textId="77777777" w:rsidR="008C5481" w:rsidRDefault="008C5481" w:rsidP="001514B8">
      <w:pPr>
        <w:rPr>
          <w:rFonts w:ascii="Trade Gothic" w:hAnsi="Trade Gothic"/>
          <w:color w:val="92D050"/>
          <w:sz w:val="40"/>
          <w:szCs w:val="40"/>
        </w:rPr>
      </w:pPr>
    </w:p>
    <w:p w14:paraId="683AE8AE" w14:textId="3B1D8F6D" w:rsidR="001514B8" w:rsidRDefault="006E2276" w:rsidP="001514B8">
      <w:pPr>
        <w:rPr>
          <w:rFonts w:ascii="Helvetica" w:hAnsi="Helvetica"/>
          <w:color w:val="000000" w:themeColor="text1"/>
        </w:rPr>
      </w:pPr>
      <w:r>
        <w:rPr>
          <w:rFonts w:ascii="Trade Gothic" w:hAnsi="Trade Gothic"/>
          <w:color w:val="92D050"/>
          <w:sz w:val="40"/>
          <w:szCs w:val="40"/>
        </w:rPr>
        <w:lastRenderedPageBreak/>
        <w:t>Energy at Emerson</w:t>
      </w:r>
    </w:p>
    <w:p w14:paraId="185D897F" w14:textId="77777777" w:rsidR="00EE697B" w:rsidRDefault="00EE697B" w:rsidP="001514B8">
      <w:pPr>
        <w:rPr>
          <w:rFonts w:ascii="Helvetica" w:hAnsi="Helvetica"/>
          <w:color w:val="000000" w:themeColor="text1"/>
        </w:rPr>
      </w:pPr>
    </w:p>
    <w:p w14:paraId="78142847" w14:textId="0DBFDFA1" w:rsidR="006E2276" w:rsidRPr="00B35FB3" w:rsidRDefault="00EE697B" w:rsidP="001514B8">
      <w:pPr>
        <w:rPr>
          <w:rFonts w:ascii="Helvetica" w:hAnsi="Helvetica"/>
          <w:b/>
          <w:color w:val="000000" w:themeColor="text1"/>
        </w:rPr>
      </w:pPr>
      <w:r w:rsidRPr="00B35FB3">
        <w:rPr>
          <w:rFonts w:ascii="Helvetica" w:hAnsi="Helvetica"/>
          <w:b/>
          <w:color w:val="000000" w:themeColor="text1"/>
        </w:rPr>
        <w:t>Our Yearly Energy Profile</w:t>
      </w:r>
    </w:p>
    <w:tbl>
      <w:tblPr>
        <w:tblStyle w:val="GridTable3-Accent1"/>
        <w:tblW w:w="0" w:type="auto"/>
        <w:tblLook w:val="04A0" w:firstRow="1" w:lastRow="0" w:firstColumn="1" w:lastColumn="0" w:noHBand="0" w:noVBand="1"/>
      </w:tblPr>
      <w:tblGrid>
        <w:gridCol w:w="2337"/>
        <w:gridCol w:w="2337"/>
        <w:gridCol w:w="2338"/>
        <w:gridCol w:w="2338"/>
      </w:tblGrid>
      <w:tr w:rsidR="00EE697B" w14:paraId="6CC0A5D9" w14:textId="77777777" w:rsidTr="00D45B6C">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2337" w:type="dxa"/>
          </w:tcPr>
          <w:p w14:paraId="1FE6C1DE" w14:textId="12D1CF66" w:rsidR="00EE697B" w:rsidRPr="00FD5D4B" w:rsidRDefault="00EE697B" w:rsidP="001514B8">
            <w:pPr>
              <w:rPr>
                <w:rFonts w:ascii="Helvetica" w:hAnsi="Helvetica"/>
                <w:b w:val="0"/>
                <w:color w:val="000000" w:themeColor="text1"/>
              </w:rPr>
            </w:pPr>
            <w:r w:rsidRPr="00FD5D4B">
              <w:rPr>
                <w:rFonts w:ascii="Helvetica" w:hAnsi="Helvetica"/>
                <w:b w:val="0"/>
                <w:color w:val="000000" w:themeColor="text1"/>
              </w:rPr>
              <w:t>Source</w:t>
            </w:r>
          </w:p>
        </w:tc>
        <w:tc>
          <w:tcPr>
            <w:tcW w:w="2337" w:type="dxa"/>
          </w:tcPr>
          <w:p w14:paraId="7913C238" w14:textId="77777777" w:rsidR="00EE697B" w:rsidRDefault="00EE697B" w:rsidP="001514B8">
            <w:pPr>
              <w:cnfStyle w:val="100000000000" w:firstRow="1" w:lastRow="0" w:firstColumn="0" w:lastColumn="0" w:oddVBand="0" w:evenVBand="0" w:oddHBand="0" w:evenHBand="0" w:firstRowFirstColumn="0" w:firstRowLastColumn="0" w:lastRowFirstColumn="0" w:lastRowLastColumn="0"/>
              <w:rPr>
                <w:rFonts w:ascii="Helvetica" w:hAnsi="Helvetica"/>
                <w:b w:val="0"/>
                <w:color w:val="000000" w:themeColor="text1"/>
              </w:rPr>
            </w:pPr>
            <w:r w:rsidRPr="00FD5D4B">
              <w:rPr>
                <w:rFonts w:ascii="Helvetica" w:hAnsi="Helvetica"/>
                <w:b w:val="0"/>
                <w:color w:val="000000" w:themeColor="text1"/>
              </w:rPr>
              <w:t>Avg. consumption</w:t>
            </w:r>
          </w:p>
          <w:p w14:paraId="72A82D19" w14:textId="060EE871" w:rsidR="00B35FB3" w:rsidRPr="00FD5D4B" w:rsidRDefault="00B35FB3" w:rsidP="001514B8">
            <w:pPr>
              <w:cnfStyle w:val="100000000000" w:firstRow="1" w:lastRow="0" w:firstColumn="0" w:lastColumn="0" w:oddVBand="0" w:evenVBand="0" w:oddHBand="0" w:evenHBand="0" w:firstRowFirstColumn="0" w:firstRowLastColumn="0" w:lastRowFirstColumn="0" w:lastRowLastColumn="0"/>
              <w:rPr>
                <w:rFonts w:ascii="Helvetica" w:hAnsi="Helvetica"/>
                <w:b w:val="0"/>
                <w:color w:val="000000" w:themeColor="text1"/>
              </w:rPr>
            </w:pPr>
            <w:r>
              <w:rPr>
                <w:rFonts w:ascii="Helvetica" w:hAnsi="Helvetica"/>
                <w:b w:val="0"/>
                <w:color w:val="000000" w:themeColor="text1"/>
              </w:rPr>
              <w:t>(MMBTU)</w:t>
            </w:r>
          </w:p>
        </w:tc>
        <w:tc>
          <w:tcPr>
            <w:tcW w:w="2338" w:type="dxa"/>
          </w:tcPr>
          <w:p w14:paraId="71FD2746" w14:textId="77777777" w:rsidR="00EE697B" w:rsidRDefault="00EE697B" w:rsidP="00D45B6C">
            <w:pPr>
              <w:cnfStyle w:val="100000000000" w:firstRow="1" w:lastRow="0" w:firstColumn="0" w:lastColumn="0" w:oddVBand="0" w:evenVBand="0" w:oddHBand="0" w:evenHBand="0" w:firstRowFirstColumn="0" w:firstRowLastColumn="0" w:lastRowFirstColumn="0" w:lastRowLastColumn="0"/>
              <w:rPr>
                <w:rFonts w:ascii="Helvetica" w:hAnsi="Helvetica"/>
                <w:b w:val="0"/>
                <w:color w:val="000000" w:themeColor="text1"/>
              </w:rPr>
            </w:pPr>
            <w:r w:rsidRPr="00FD5D4B">
              <w:rPr>
                <w:rFonts w:ascii="Helvetica" w:hAnsi="Helvetica"/>
                <w:b w:val="0"/>
                <w:color w:val="000000" w:themeColor="text1"/>
              </w:rPr>
              <w:t>Cost</w:t>
            </w:r>
          </w:p>
          <w:p w14:paraId="38D714EA" w14:textId="6DA1E268" w:rsidR="00D45B6C" w:rsidRPr="00FD5D4B" w:rsidRDefault="00D45B6C" w:rsidP="00D45B6C">
            <w:pPr>
              <w:cnfStyle w:val="100000000000" w:firstRow="1" w:lastRow="0" w:firstColumn="0" w:lastColumn="0" w:oddVBand="0" w:evenVBand="0" w:oddHBand="0" w:evenHBand="0" w:firstRowFirstColumn="0" w:firstRowLastColumn="0" w:lastRowFirstColumn="0" w:lastRowLastColumn="0"/>
              <w:rPr>
                <w:rFonts w:ascii="Helvetica" w:hAnsi="Helvetica"/>
                <w:b w:val="0"/>
                <w:color w:val="000000" w:themeColor="text1"/>
              </w:rPr>
            </w:pPr>
            <w:r>
              <w:rPr>
                <w:rFonts w:ascii="Helvetica" w:hAnsi="Helvetica"/>
                <w:b w:val="0"/>
                <w:color w:val="000000" w:themeColor="text1"/>
              </w:rPr>
              <w:t>(US dollars)</w:t>
            </w:r>
          </w:p>
        </w:tc>
        <w:tc>
          <w:tcPr>
            <w:tcW w:w="2338" w:type="dxa"/>
          </w:tcPr>
          <w:p w14:paraId="2E4A202A" w14:textId="29A4C09C" w:rsidR="00EE697B" w:rsidRPr="00FD5D4B" w:rsidRDefault="00EE697B" w:rsidP="001514B8">
            <w:pPr>
              <w:cnfStyle w:val="100000000000" w:firstRow="1" w:lastRow="0" w:firstColumn="0" w:lastColumn="0" w:oddVBand="0" w:evenVBand="0" w:oddHBand="0" w:evenHBand="0" w:firstRowFirstColumn="0" w:firstRowLastColumn="0" w:lastRowFirstColumn="0" w:lastRowLastColumn="0"/>
              <w:rPr>
                <w:rFonts w:ascii="Helvetica" w:hAnsi="Helvetica"/>
                <w:b w:val="0"/>
                <w:color w:val="000000" w:themeColor="text1"/>
              </w:rPr>
            </w:pPr>
            <w:r w:rsidRPr="00FD5D4B">
              <w:rPr>
                <w:rFonts w:ascii="Helvetica" w:hAnsi="Helvetica"/>
                <w:b w:val="0"/>
                <w:color w:val="000000" w:themeColor="text1"/>
              </w:rPr>
              <w:t>CO2 emissions</w:t>
            </w:r>
            <w:r w:rsidR="00FD5D4B">
              <w:rPr>
                <w:rFonts w:ascii="Helvetica" w:hAnsi="Helvetica"/>
                <w:b w:val="0"/>
                <w:color w:val="000000" w:themeColor="text1"/>
              </w:rPr>
              <w:t xml:space="preserve"> (metric tons)</w:t>
            </w:r>
          </w:p>
        </w:tc>
      </w:tr>
      <w:tr w:rsidR="00EE697B" w14:paraId="01481D5F" w14:textId="77777777" w:rsidTr="00D45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5A777AF" w14:textId="160E3946" w:rsidR="00EE697B" w:rsidRDefault="00EE697B" w:rsidP="001514B8">
            <w:pPr>
              <w:rPr>
                <w:rFonts w:ascii="Helvetica" w:hAnsi="Helvetica"/>
                <w:color w:val="000000" w:themeColor="text1"/>
              </w:rPr>
            </w:pPr>
            <w:r>
              <w:rPr>
                <w:rFonts w:ascii="Helvetica" w:hAnsi="Helvetica"/>
                <w:color w:val="000000" w:themeColor="text1"/>
              </w:rPr>
              <w:t>Electricity</w:t>
            </w:r>
          </w:p>
        </w:tc>
        <w:tc>
          <w:tcPr>
            <w:tcW w:w="2337" w:type="dxa"/>
          </w:tcPr>
          <w:p w14:paraId="74A7462B" w14:textId="04F7E18A" w:rsidR="00EE697B" w:rsidRDefault="00FD5D4B" w:rsidP="00B35FB3">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 xml:space="preserve">72,000 </w:t>
            </w:r>
          </w:p>
        </w:tc>
        <w:tc>
          <w:tcPr>
            <w:tcW w:w="2338" w:type="dxa"/>
          </w:tcPr>
          <w:p w14:paraId="503BD868" w14:textId="59BFD2A9" w:rsidR="00EE697B" w:rsidRDefault="00EE697B" w:rsidP="001514B8">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$3,000,000</w:t>
            </w:r>
          </w:p>
        </w:tc>
        <w:tc>
          <w:tcPr>
            <w:tcW w:w="2338" w:type="dxa"/>
          </w:tcPr>
          <w:p w14:paraId="22E9E021" w14:textId="5885AD8B" w:rsidR="00EE697B" w:rsidRDefault="00EE697B" w:rsidP="00EE697B">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6,900</w:t>
            </w:r>
          </w:p>
        </w:tc>
      </w:tr>
      <w:tr w:rsidR="00EE697B" w14:paraId="7E711098" w14:textId="77777777" w:rsidTr="00D45B6C">
        <w:tc>
          <w:tcPr>
            <w:cnfStyle w:val="001000000000" w:firstRow="0" w:lastRow="0" w:firstColumn="1" w:lastColumn="0" w:oddVBand="0" w:evenVBand="0" w:oddHBand="0" w:evenHBand="0" w:firstRowFirstColumn="0" w:firstRowLastColumn="0" w:lastRowFirstColumn="0" w:lastRowLastColumn="0"/>
            <w:tcW w:w="2337" w:type="dxa"/>
          </w:tcPr>
          <w:p w14:paraId="469B6EA6" w14:textId="3AB7F544" w:rsidR="00EE697B" w:rsidRDefault="00EE697B" w:rsidP="001514B8">
            <w:pPr>
              <w:rPr>
                <w:rFonts w:ascii="Helvetica" w:hAnsi="Helvetica"/>
                <w:color w:val="000000" w:themeColor="text1"/>
              </w:rPr>
            </w:pPr>
            <w:r>
              <w:rPr>
                <w:rFonts w:ascii="Helvetica" w:hAnsi="Helvetica"/>
                <w:color w:val="000000" w:themeColor="text1"/>
              </w:rPr>
              <w:t>Natural Gas</w:t>
            </w:r>
          </w:p>
        </w:tc>
        <w:tc>
          <w:tcPr>
            <w:tcW w:w="2337" w:type="dxa"/>
          </w:tcPr>
          <w:p w14:paraId="53F0A56E" w14:textId="34941E3C" w:rsidR="00EE697B" w:rsidRDefault="00EE697B" w:rsidP="00B35FB3">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Pr>
                <w:rFonts w:ascii="Helvetica" w:hAnsi="Helvetica"/>
                <w:color w:val="000000" w:themeColor="text1"/>
              </w:rPr>
              <w:t xml:space="preserve">26,000 </w:t>
            </w:r>
          </w:p>
        </w:tc>
        <w:tc>
          <w:tcPr>
            <w:tcW w:w="2338" w:type="dxa"/>
          </w:tcPr>
          <w:p w14:paraId="52074B12" w14:textId="3645E760" w:rsidR="00EE697B" w:rsidRDefault="00EE697B" w:rsidP="001514B8">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Pr>
                <w:rFonts w:ascii="Helvetica" w:hAnsi="Helvetica"/>
                <w:color w:val="000000" w:themeColor="text1"/>
              </w:rPr>
              <w:t>$420,000</w:t>
            </w:r>
          </w:p>
        </w:tc>
        <w:tc>
          <w:tcPr>
            <w:tcW w:w="2338" w:type="dxa"/>
          </w:tcPr>
          <w:p w14:paraId="7CD7D0C5" w14:textId="3DBA7EAE" w:rsidR="00EE697B" w:rsidRDefault="00EE697B" w:rsidP="001514B8">
            <w:pP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rPr>
            </w:pPr>
            <w:r>
              <w:rPr>
                <w:rFonts w:ascii="Helvetica" w:hAnsi="Helvetica"/>
                <w:color w:val="000000" w:themeColor="text1"/>
              </w:rPr>
              <w:t>1,400</w:t>
            </w:r>
          </w:p>
        </w:tc>
      </w:tr>
      <w:tr w:rsidR="00EE697B" w14:paraId="55F37E85" w14:textId="77777777" w:rsidTr="00D45B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37" w:type="dxa"/>
          </w:tcPr>
          <w:p w14:paraId="5296A150" w14:textId="2B78238E" w:rsidR="00FD5D4B" w:rsidRDefault="00EE697B" w:rsidP="001514B8">
            <w:pPr>
              <w:rPr>
                <w:rFonts w:ascii="Helvetica" w:hAnsi="Helvetica"/>
                <w:color w:val="000000" w:themeColor="text1"/>
              </w:rPr>
            </w:pPr>
            <w:r>
              <w:rPr>
                <w:rFonts w:ascii="Helvetica" w:hAnsi="Helvetica"/>
                <w:color w:val="000000" w:themeColor="text1"/>
              </w:rPr>
              <w:t>Steam</w:t>
            </w:r>
          </w:p>
        </w:tc>
        <w:tc>
          <w:tcPr>
            <w:tcW w:w="2337" w:type="dxa"/>
          </w:tcPr>
          <w:p w14:paraId="77B74AE8" w14:textId="3158B8FE" w:rsidR="00EE697B" w:rsidRDefault="00EE697B" w:rsidP="00B35FB3">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 xml:space="preserve">45,000 </w:t>
            </w:r>
          </w:p>
        </w:tc>
        <w:tc>
          <w:tcPr>
            <w:tcW w:w="2338" w:type="dxa"/>
          </w:tcPr>
          <w:p w14:paraId="4DC1A61C" w14:textId="563241AC" w:rsidR="00EE697B" w:rsidRDefault="00EE697B" w:rsidP="001514B8">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$1,300,000</w:t>
            </w:r>
          </w:p>
        </w:tc>
        <w:tc>
          <w:tcPr>
            <w:tcW w:w="2338" w:type="dxa"/>
          </w:tcPr>
          <w:p w14:paraId="190E5585" w14:textId="5DA00757" w:rsidR="00EE697B" w:rsidRDefault="00FD5D4B" w:rsidP="001514B8">
            <w:pP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rPr>
            </w:pPr>
            <w:r>
              <w:rPr>
                <w:rFonts w:ascii="Helvetica" w:hAnsi="Helvetica"/>
                <w:color w:val="000000" w:themeColor="text1"/>
              </w:rPr>
              <w:t>3,300</w:t>
            </w:r>
          </w:p>
        </w:tc>
      </w:tr>
      <w:tr w:rsidR="00FD5D4B" w14:paraId="1CB356AD" w14:textId="77777777" w:rsidTr="00D45B6C">
        <w:trPr>
          <w:trHeight w:val="242"/>
        </w:trPr>
        <w:tc>
          <w:tcPr>
            <w:cnfStyle w:val="001000000000" w:firstRow="0" w:lastRow="0" w:firstColumn="1" w:lastColumn="0" w:oddVBand="0" w:evenVBand="0" w:oddHBand="0" w:evenHBand="0" w:firstRowFirstColumn="0" w:firstRowLastColumn="0" w:lastRowFirstColumn="0" w:lastRowLastColumn="0"/>
            <w:tcW w:w="2337" w:type="dxa"/>
          </w:tcPr>
          <w:p w14:paraId="58817BAF" w14:textId="2710FC26" w:rsidR="00FD5D4B" w:rsidRPr="00FD5D4B" w:rsidRDefault="00FD5D4B" w:rsidP="001514B8">
            <w:pPr>
              <w:rPr>
                <w:rFonts w:ascii="Helvetica" w:hAnsi="Helvetica"/>
                <w:b/>
                <w:color w:val="000000" w:themeColor="text1"/>
              </w:rPr>
            </w:pPr>
            <w:r w:rsidRPr="00FD5D4B">
              <w:rPr>
                <w:rFonts w:ascii="Helvetica" w:hAnsi="Helvetica"/>
                <w:b/>
                <w:color w:val="000000" w:themeColor="text1"/>
              </w:rPr>
              <w:t>Total</w:t>
            </w:r>
          </w:p>
        </w:tc>
        <w:tc>
          <w:tcPr>
            <w:tcW w:w="2337" w:type="dxa"/>
          </w:tcPr>
          <w:p w14:paraId="7A72D9CA" w14:textId="11D6D0C5" w:rsidR="00FD5D4B" w:rsidRPr="00FD5D4B" w:rsidRDefault="00B35FB3" w:rsidP="001514B8">
            <w:pPr>
              <w:cnfStyle w:val="000000000000" w:firstRow="0" w:lastRow="0" w:firstColumn="0" w:lastColumn="0" w:oddVBand="0" w:evenVBand="0" w:oddHBand="0" w:evenHBand="0" w:firstRowFirstColumn="0" w:firstRowLastColumn="0" w:lastRowFirstColumn="0" w:lastRowLastColumn="0"/>
              <w:rPr>
                <w:rFonts w:ascii="Helvetica" w:hAnsi="Helvetica"/>
                <w:b/>
                <w:color w:val="000000" w:themeColor="text1"/>
              </w:rPr>
            </w:pPr>
            <w:r>
              <w:rPr>
                <w:rFonts w:ascii="Helvetica" w:hAnsi="Helvetica"/>
                <w:b/>
                <w:color w:val="000000" w:themeColor="text1"/>
              </w:rPr>
              <w:t>143,000 MMBTU</w:t>
            </w:r>
          </w:p>
        </w:tc>
        <w:tc>
          <w:tcPr>
            <w:tcW w:w="2338" w:type="dxa"/>
          </w:tcPr>
          <w:p w14:paraId="231A05D5" w14:textId="669C0386" w:rsidR="00FD5D4B" w:rsidRPr="00FD5D4B" w:rsidRDefault="00FD5D4B" w:rsidP="001514B8">
            <w:pPr>
              <w:cnfStyle w:val="000000000000" w:firstRow="0" w:lastRow="0" w:firstColumn="0" w:lastColumn="0" w:oddVBand="0" w:evenVBand="0" w:oddHBand="0" w:evenHBand="0" w:firstRowFirstColumn="0" w:firstRowLastColumn="0" w:lastRowFirstColumn="0" w:lastRowLastColumn="0"/>
              <w:rPr>
                <w:rFonts w:ascii="Helvetica" w:hAnsi="Helvetica"/>
                <w:b/>
                <w:color w:val="000000" w:themeColor="text1"/>
              </w:rPr>
            </w:pPr>
            <w:r w:rsidRPr="00FD5D4B">
              <w:rPr>
                <w:rFonts w:ascii="Helvetica" w:hAnsi="Helvetica"/>
                <w:b/>
                <w:color w:val="000000" w:themeColor="text1"/>
              </w:rPr>
              <w:t>$4,720,000</w:t>
            </w:r>
          </w:p>
        </w:tc>
        <w:tc>
          <w:tcPr>
            <w:tcW w:w="2338" w:type="dxa"/>
          </w:tcPr>
          <w:p w14:paraId="385E8223" w14:textId="33BDAFE8" w:rsidR="00FD5D4B" w:rsidRPr="00FD5D4B" w:rsidRDefault="00FD5D4B" w:rsidP="001514B8">
            <w:pPr>
              <w:cnfStyle w:val="000000000000" w:firstRow="0" w:lastRow="0" w:firstColumn="0" w:lastColumn="0" w:oddVBand="0" w:evenVBand="0" w:oddHBand="0" w:evenHBand="0" w:firstRowFirstColumn="0" w:firstRowLastColumn="0" w:lastRowFirstColumn="0" w:lastRowLastColumn="0"/>
              <w:rPr>
                <w:rFonts w:ascii="Helvetica" w:hAnsi="Helvetica"/>
                <w:b/>
                <w:color w:val="000000" w:themeColor="text1"/>
              </w:rPr>
            </w:pPr>
            <w:r w:rsidRPr="00FD5D4B">
              <w:rPr>
                <w:rFonts w:ascii="Helvetica" w:hAnsi="Helvetica"/>
                <w:b/>
                <w:color w:val="000000" w:themeColor="text1"/>
              </w:rPr>
              <w:t>11,600</w:t>
            </w:r>
            <w:r w:rsidR="00B35FB3">
              <w:rPr>
                <w:rFonts w:ascii="Helvetica" w:hAnsi="Helvetica"/>
                <w:b/>
                <w:color w:val="000000" w:themeColor="text1"/>
              </w:rPr>
              <w:t xml:space="preserve"> metric tons</w:t>
            </w:r>
          </w:p>
        </w:tc>
      </w:tr>
    </w:tbl>
    <w:p w14:paraId="6B10AA9C" w14:textId="77777777" w:rsidR="00C25F21" w:rsidRDefault="00C25F21" w:rsidP="001514B8">
      <w:pPr>
        <w:rPr>
          <w:rFonts w:ascii="Helvetica" w:hAnsi="Helvetica"/>
          <w:color w:val="000000" w:themeColor="text1"/>
        </w:rPr>
      </w:pPr>
    </w:p>
    <w:p w14:paraId="7677A378" w14:textId="77777777" w:rsidR="00D45B6C" w:rsidRDefault="00D45B6C" w:rsidP="001514B8">
      <w:pPr>
        <w:rPr>
          <w:rFonts w:ascii="Helvetica" w:hAnsi="Helvetica"/>
          <w:color w:val="000000" w:themeColor="text1"/>
        </w:rPr>
      </w:pPr>
    </w:p>
    <w:p w14:paraId="53136744" w14:textId="12C96689" w:rsidR="00B12262" w:rsidRDefault="004F748A" w:rsidP="001514B8">
      <w:pPr>
        <w:rPr>
          <w:rFonts w:ascii="Helvetica" w:hAnsi="Helvetica"/>
          <w:color w:val="000000" w:themeColor="text1"/>
        </w:rPr>
      </w:pPr>
      <w:r>
        <w:rPr>
          <w:rFonts w:ascii="Helvetica" w:hAnsi="Helvetica"/>
          <w:color w:val="000000" w:themeColor="text1"/>
        </w:rPr>
        <w:t xml:space="preserve">Emerson College uses roughly </w:t>
      </w:r>
      <w:r w:rsidR="00D45B6C">
        <w:rPr>
          <w:rFonts w:ascii="Helvetica" w:hAnsi="Helvetica"/>
          <w:color w:val="000000" w:themeColor="text1"/>
        </w:rPr>
        <w:t>143,000 million B</w:t>
      </w:r>
      <w:r w:rsidR="00B35FB3">
        <w:rPr>
          <w:rFonts w:ascii="Helvetica" w:hAnsi="Helvetica"/>
          <w:color w:val="000000" w:themeColor="text1"/>
        </w:rPr>
        <w:t>ritish thermal units (BTUs)</w:t>
      </w:r>
      <w:r w:rsidR="00217279">
        <w:rPr>
          <w:rFonts w:ascii="Helvetica" w:hAnsi="Helvetica"/>
          <w:color w:val="000000" w:themeColor="text1"/>
        </w:rPr>
        <w:t xml:space="preserve"> of </w:t>
      </w:r>
      <w:r w:rsidR="00B35FB3">
        <w:rPr>
          <w:rFonts w:ascii="Helvetica" w:hAnsi="Helvetica"/>
          <w:color w:val="000000" w:themeColor="text1"/>
        </w:rPr>
        <w:t xml:space="preserve">energy </w:t>
      </w:r>
      <w:r w:rsidR="00217279">
        <w:rPr>
          <w:rFonts w:ascii="Helvetica" w:hAnsi="Helvetica"/>
          <w:color w:val="000000" w:themeColor="text1"/>
        </w:rPr>
        <w:t>annually—</w:t>
      </w:r>
      <w:r>
        <w:rPr>
          <w:rFonts w:ascii="Helvetica" w:hAnsi="Helvetica"/>
          <w:color w:val="000000" w:themeColor="text1"/>
        </w:rPr>
        <w:t>costing the college</w:t>
      </w:r>
      <w:r w:rsidR="00217279">
        <w:rPr>
          <w:rFonts w:ascii="Helvetica" w:hAnsi="Helvetica"/>
          <w:color w:val="000000" w:themeColor="text1"/>
        </w:rPr>
        <w:t xml:space="preserve"> about </w:t>
      </w:r>
      <w:r w:rsidR="00D45B6C">
        <w:rPr>
          <w:rFonts w:ascii="Helvetica" w:hAnsi="Helvetica"/>
          <w:color w:val="000000" w:themeColor="text1"/>
        </w:rPr>
        <w:t>$4.7</w:t>
      </w:r>
      <w:r>
        <w:rPr>
          <w:rFonts w:ascii="Helvetica" w:hAnsi="Helvetica"/>
          <w:color w:val="000000" w:themeColor="text1"/>
        </w:rPr>
        <w:t xml:space="preserve"> million dollars and releasing </w:t>
      </w:r>
      <w:r w:rsidR="00D45B6C">
        <w:rPr>
          <w:rFonts w:ascii="Helvetica" w:hAnsi="Helvetica"/>
          <w:color w:val="000000" w:themeColor="text1"/>
        </w:rPr>
        <w:t>11,600 metric tons</w:t>
      </w:r>
      <w:r>
        <w:rPr>
          <w:rFonts w:ascii="Helvetica" w:hAnsi="Helvetica"/>
          <w:color w:val="000000" w:themeColor="text1"/>
        </w:rPr>
        <w:t xml:space="preserve"> of carbon dioxide</w:t>
      </w:r>
      <w:r w:rsidR="00D45B6C">
        <w:rPr>
          <w:rFonts w:ascii="Helvetica" w:hAnsi="Helvetica"/>
          <w:color w:val="000000" w:themeColor="text1"/>
        </w:rPr>
        <w:t xml:space="preserve"> (or 255,664,000 pounds) into the atmosphere</w:t>
      </w:r>
      <w:r>
        <w:rPr>
          <w:rFonts w:ascii="Helvetica" w:hAnsi="Helvetica"/>
          <w:color w:val="000000" w:themeColor="text1"/>
        </w:rPr>
        <w:t xml:space="preserve">. </w:t>
      </w:r>
      <w:r w:rsidR="00D45B6C">
        <w:rPr>
          <w:rFonts w:ascii="Helvetica" w:hAnsi="Helvetica"/>
          <w:color w:val="000000" w:themeColor="text1"/>
        </w:rPr>
        <w:t xml:space="preserve">Emerson’s energy consumption </w:t>
      </w:r>
      <w:r w:rsidR="00D45B6C" w:rsidRPr="00D45B6C">
        <w:rPr>
          <w:rFonts w:ascii="Helvetica" w:hAnsi="Helvetica"/>
          <w:i/>
          <w:color w:val="000000" w:themeColor="text1"/>
        </w:rPr>
        <w:t>is equivalent to that of 1,300 average homes</w:t>
      </w:r>
      <w:r w:rsidR="00D45B6C">
        <w:rPr>
          <w:rFonts w:ascii="Helvetica" w:hAnsi="Helvetica"/>
          <w:color w:val="000000" w:themeColor="text1"/>
        </w:rPr>
        <w:t xml:space="preserve"> in the United States.</w:t>
      </w:r>
    </w:p>
    <w:p w14:paraId="536F4B58" w14:textId="77777777" w:rsidR="00D45B6C" w:rsidRDefault="00D45B6C" w:rsidP="005A2CD3">
      <w:pPr>
        <w:rPr>
          <w:rFonts w:ascii="Helvetica" w:hAnsi="Helvetica"/>
          <w:color w:val="000000" w:themeColor="text1"/>
        </w:rPr>
      </w:pPr>
    </w:p>
    <w:p w14:paraId="5663431E" w14:textId="5E195869" w:rsidR="005A2CD3" w:rsidRDefault="0038513C" w:rsidP="005A2CD3">
      <w:pPr>
        <w:rPr>
          <w:rFonts w:ascii="Helvetica" w:hAnsi="Helvetica"/>
          <w:color w:val="000000" w:themeColor="text1"/>
        </w:rPr>
      </w:pPr>
      <w:r>
        <w:rPr>
          <w:rFonts w:ascii="Helvetica" w:hAnsi="Helvetica"/>
          <w:color w:val="000000" w:themeColor="text1"/>
        </w:rPr>
        <w:t xml:space="preserve">Emerson is continuously working to improve energy </w:t>
      </w:r>
      <w:r w:rsidR="00B25450">
        <w:rPr>
          <w:rFonts w:ascii="Helvetica" w:hAnsi="Helvetica"/>
          <w:color w:val="000000" w:themeColor="text1"/>
        </w:rPr>
        <w:t xml:space="preserve">efficiency in buildings and even offsets 114% of electricity consumed by purchasing renewable energy credits and promoting the wind energy market. </w:t>
      </w:r>
      <w:r w:rsidR="005A2CD3">
        <w:rPr>
          <w:rFonts w:ascii="Helvetica" w:hAnsi="Helvetica"/>
          <w:color w:val="000000" w:themeColor="text1"/>
        </w:rPr>
        <w:t>We purchase</w:t>
      </w:r>
      <w:r w:rsidR="005A2CD3" w:rsidRPr="005A2CD3">
        <w:rPr>
          <w:rFonts w:ascii="Helvetica" w:hAnsi="Helvetica"/>
          <w:color w:val="000000" w:themeColor="text1"/>
        </w:rPr>
        <w:t xml:space="preserve"> a surplus of wind energy certificates to offset additional leased property in Boston, the new facility in Los Angeles and the upcoming 2 Boylston Place building. The College purchases its renewable energy certificates (RECs) from </w:t>
      </w:r>
      <w:hyperlink r:id="rId63" w:history="1">
        <w:r w:rsidR="005A2CD3" w:rsidRPr="005A2CD3">
          <w:rPr>
            <w:rStyle w:val="Hyperlink"/>
            <w:rFonts w:ascii="Helvetica" w:hAnsi="Helvetica"/>
          </w:rPr>
          <w:t>Renewable Choice Energy</w:t>
        </w:r>
      </w:hyperlink>
      <w:r w:rsidR="005A2CD3" w:rsidRPr="005A2CD3">
        <w:rPr>
          <w:rFonts w:ascii="Helvetica" w:hAnsi="Helvetica"/>
          <w:color w:val="000000" w:themeColor="text1"/>
        </w:rPr>
        <w:t>.</w:t>
      </w:r>
    </w:p>
    <w:p w14:paraId="5299190F" w14:textId="77777777" w:rsidR="005A2CD3" w:rsidRDefault="005A2CD3" w:rsidP="001514B8">
      <w:pPr>
        <w:rPr>
          <w:rFonts w:ascii="Helvetica" w:hAnsi="Helvetica"/>
          <w:color w:val="000000" w:themeColor="text1"/>
        </w:rPr>
      </w:pPr>
    </w:p>
    <w:p w14:paraId="5F143649" w14:textId="66FAA7F3" w:rsidR="00E552CC" w:rsidRDefault="005A2CD3" w:rsidP="005A2CD3">
      <w:pPr>
        <w:rPr>
          <w:rFonts w:ascii="Helvetica" w:hAnsi="Helvetica"/>
          <w:color w:val="000000" w:themeColor="text1"/>
        </w:rPr>
      </w:pPr>
      <w:r w:rsidRPr="005A2CD3">
        <w:rPr>
          <w:rFonts w:ascii="Helvetica" w:hAnsi="Helvetica"/>
          <w:color w:val="000000" w:themeColor="text1"/>
        </w:rPr>
        <w:t>Emerson continues to be one of the largest purchasers of Green Power among U.S. colleges and universities and is recognized as a leader by the</w:t>
      </w:r>
      <w:hyperlink r:id="rId64" w:history="1">
        <w:r w:rsidRPr="005A2CD3">
          <w:rPr>
            <w:rStyle w:val="Hyperlink"/>
            <w:rFonts w:ascii="Helvetica" w:hAnsi="Helvetica"/>
          </w:rPr>
          <w:t xml:space="preserve"> U.S. EPA’s Green Power Partnership</w:t>
        </w:r>
      </w:hyperlink>
      <w:r w:rsidRPr="005A2CD3">
        <w:rPr>
          <w:rFonts w:ascii="Helvetica" w:hAnsi="Helvetica"/>
          <w:color w:val="000000" w:themeColor="text1"/>
        </w:rPr>
        <w:t xml:space="preserve">. </w:t>
      </w:r>
    </w:p>
    <w:p w14:paraId="507757A0" w14:textId="0AFBAEE9" w:rsidR="00EE38B2" w:rsidRDefault="00E552CC" w:rsidP="005A2CD3">
      <w:pPr>
        <w:rPr>
          <w:rFonts w:ascii="Helvetica" w:hAnsi="Helvetica"/>
          <w:color w:val="000000" w:themeColor="text1"/>
        </w:rPr>
      </w:pPr>
      <w:r>
        <w:rPr>
          <w:rFonts w:ascii="Helvetica" w:hAnsi="Helvetica"/>
          <w:noProof/>
          <w:color w:val="000000" w:themeColor="text1"/>
        </w:rPr>
        <w:drawing>
          <wp:inline distT="0" distB="0" distL="0" distR="0" wp14:anchorId="7471D517" wp14:editId="4E08D940">
            <wp:extent cx="2614295" cy="1223645"/>
            <wp:effectExtent l="0" t="0" r="1905" b="0"/>
            <wp:docPr id="3" name="Picture 3" descr="../greenpowerpartn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powerpartnermark.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4295" cy="1223645"/>
                    </a:xfrm>
                    <a:prstGeom prst="rect">
                      <a:avLst/>
                    </a:prstGeom>
                    <a:noFill/>
                    <a:ln>
                      <a:noFill/>
                    </a:ln>
                  </pic:spPr>
                </pic:pic>
              </a:graphicData>
            </a:graphic>
          </wp:inline>
        </w:drawing>
      </w:r>
      <w:r w:rsidR="00405314">
        <w:rPr>
          <w:rFonts w:ascii="Helvetica" w:hAnsi="Helvetica"/>
          <w:noProof/>
          <w:color w:val="000000" w:themeColor="text1"/>
        </w:rPr>
        <mc:AlternateContent>
          <mc:Choice Requires="wps">
            <w:drawing>
              <wp:anchor distT="0" distB="0" distL="114300" distR="114300" simplePos="0" relativeHeight="251659264" behindDoc="0" locked="0" layoutInCell="1" allowOverlap="1" wp14:anchorId="7CA28A10" wp14:editId="7E46C9A7">
                <wp:simplePos x="0" y="0"/>
                <wp:positionH relativeFrom="column">
                  <wp:posOffset>-229235</wp:posOffset>
                </wp:positionH>
                <wp:positionV relativeFrom="paragraph">
                  <wp:posOffset>115570</wp:posOffset>
                </wp:positionV>
                <wp:extent cx="3823335" cy="1736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23335" cy="1736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51BC0" w14:textId="78641BF9" w:rsidR="001F4CA9" w:rsidRPr="00EE38B2" w:rsidRDefault="001F4CA9" w:rsidP="00EE38B2">
                            <w:pPr>
                              <w:pStyle w:val="ListParagraph"/>
                              <w:numPr>
                                <w:ilvl w:val="0"/>
                                <w:numId w:val="6"/>
                              </w:numPr>
                              <w:rPr>
                                <w:rFonts w:ascii="Helvetica" w:hAnsi="Helvetica"/>
                                <w:color w:val="000000" w:themeColor="text1"/>
                              </w:rPr>
                            </w:pPr>
                            <w:r w:rsidRPr="00EE38B2">
                              <w:rPr>
                                <w:rFonts w:ascii="Helvetica" w:hAnsi="Helvetica"/>
                                <w:color w:val="000000" w:themeColor="text1"/>
                              </w:rPr>
                              <w:t xml:space="preserve">Emerson ranks as the </w:t>
                            </w:r>
                            <w:hyperlink r:id="rId66" w:history="1">
                              <w:r w:rsidRPr="00EE38B2">
                                <w:rPr>
                                  <w:rStyle w:val="Hyperlink"/>
                                  <w:rFonts w:ascii="Helvetica" w:hAnsi="Helvetica"/>
                                </w:rPr>
                                <w:t>No. 24</w:t>
                              </w:r>
                            </w:hyperlink>
                            <w:r w:rsidRPr="00EE38B2">
                              <w:rPr>
                                <w:rFonts w:ascii="Helvetica" w:hAnsi="Helvetica"/>
                                <w:color w:val="000000" w:themeColor="text1"/>
                              </w:rPr>
                              <w:t> largest green power user for 2015-16.</w:t>
                            </w:r>
                          </w:p>
                          <w:p w14:paraId="34D67076" w14:textId="4C819384" w:rsidR="001F4CA9" w:rsidRPr="00EE38B2" w:rsidRDefault="001F4CA9" w:rsidP="00EE38B2">
                            <w:pPr>
                              <w:pStyle w:val="ListParagraph"/>
                              <w:numPr>
                                <w:ilvl w:val="0"/>
                                <w:numId w:val="6"/>
                              </w:numPr>
                              <w:rPr>
                                <w:rFonts w:ascii="Helvetica" w:hAnsi="Helvetica"/>
                                <w:color w:val="000000" w:themeColor="text1"/>
                              </w:rPr>
                            </w:pPr>
                            <w:r w:rsidRPr="00EE38B2">
                              <w:rPr>
                                <w:rFonts w:ascii="Helvetica" w:hAnsi="Helvetica"/>
                                <w:color w:val="000000" w:themeColor="text1"/>
                              </w:rPr>
                              <w:t>Emerson College has been recognized by the EPA for using more green power than any other school in the New England Women’s and Men’s Athletic Conference (NEWMAC) in the 2014–2015 academic year.</w:t>
                            </w:r>
                          </w:p>
                          <w:p w14:paraId="65A6CF5F" w14:textId="77777777" w:rsidR="001F4CA9" w:rsidRDefault="001F4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8A10" id="Text Box 4" o:spid="_x0000_s1027" type="#_x0000_t202" style="position:absolute;margin-left:-18.05pt;margin-top:9.1pt;width:301.05pt;height:1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" filled="f" stroked="f">
                <v:textbox>
                  <w:txbxContent>
                    <w:p w14:paraId="22051BC0" w14:textId="78641BF9" w:rsidR="001F4CA9" w:rsidRPr="00EE38B2" w:rsidRDefault="001F4CA9" w:rsidP="00EE38B2">
                      <w:pPr>
                        <w:pStyle w:val="ListParagraph"/>
                        <w:numPr>
                          <w:ilvl w:val="0"/>
                          <w:numId w:val="6"/>
                        </w:numPr>
                        <w:rPr>
                          <w:rFonts w:ascii="Helvetica" w:hAnsi="Helvetica"/>
                          <w:color w:val="000000" w:themeColor="text1"/>
                        </w:rPr>
                      </w:pPr>
                      <w:r w:rsidRPr="00EE38B2">
                        <w:rPr>
                          <w:rFonts w:ascii="Helvetica" w:hAnsi="Helvetica"/>
                          <w:color w:val="000000" w:themeColor="text1"/>
                        </w:rPr>
                        <w:t xml:space="preserve">Emerson ranks as the </w:t>
                      </w:r>
                      <w:hyperlink r:id="rId67" w:history="1">
                        <w:r w:rsidRPr="00EE38B2">
                          <w:rPr>
                            <w:rStyle w:val="Hyperlink"/>
                            <w:rFonts w:ascii="Helvetica" w:hAnsi="Helvetica"/>
                          </w:rPr>
                          <w:t>No. 24</w:t>
                        </w:r>
                      </w:hyperlink>
                      <w:r w:rsidRPr="00EE38B2">
                        <w:rPr>
                          <w:rFonts w:ascii="Helvetica" w:hAnsi="Helvetica"/>
                          <w:color w:val="000000" w:themeColor="text1"/>
                        </w:rPr>
                        <w:t> largest green power user for 2015-16.</w:t>
                      </w:r>
                    </w:p>
                    <w:p w14:paraId="34D67076" w14:textId="4C819384" w:rsidR="001F4CA9" w:rsidRPr="00EE38B2" w:rsidRDefault="001F4CA9" w:rsidP="00EE38B2">
                      <w:pPr>
                        <w:pStyle w:val="ListParagraph"/>
                        <w:numPr>
                          <w:ilvl w:val="0"/>
                          <w:numId w:val="6"/>
                        </w:numPr>
                        <w:rPr>
                          <w:rFonts w:ascii="Helvetica" w:hAnsi="Helvetica"/>
                          <w:color w:val="000000" w:themeColor="text1"/>
                        </w:rPr>
                      </w:pPr>
                      <w:r w:rsidRPr="00EE38B2">
                        <w:rPr>
                          <w:rFonts w:ascii="Helvetica" w:hAnsi="Helvetica"/>
                          <w:color w:val="000000" w:themeColor="text1"/>
                        </w:rPr>
                        <w:t>Emerson College has been recognized by the EPA for using more green power than any other school in the New England Women’s and Men’s Athletic Conference (NEWMAC) in the 2014–2015 academic year.</w:t>
                      </w:r>
                    </w:p>
                    <w:p w14:paraId="65A6CF5F" w14:textId="77777777" w:rsidR="001F4CA9" w:rsidRDefault="001F4CA9"/>
                  </w:txbxContent>
                </v:textbox>
                <w10:wrap type="square"/>
              </v:shape>
            </w:pict>
          </mc:Fallback>
        </mc:AlternateContent>
      </w:r>
    </w:p>
    <w:p w14:paraId="5AB05787" w14:textId="3A71AC4F" w:rsidR="005A2CD3" w:rsidRDefault="005A2CD3" w:rsidP="005A2CD3">
      <w:pPr>
        <w:rPr>
          <w:rFonts w:ascii="Helvetica" w:hAnsi="Helvetica"/>
          <w:color w:val="000000" w:themeColor="text1"/>
        </w:rPr>
      </w:pPr>
    </w:p>
    <w:p w14:paraId="2702590D" w14:textId="77777777" w:rsidR="005A2CD3" w:rsidRPr="005A2CD3" w:rsidRDefault="005A2CD3" w:rsidP="005A2CD3">
      <w:pPr>
        <w:rPr>
          <w:rFonts w:ascii="Helvetica" w:hAnsi="Helvetica"/>
          <w:color w:val="000000" w:themeColor="text1"/>
        </w:rPr>
      </w:pPr>
    </w:p>
    <w:p w14:paraId="6117FFAF" w14:textId="77777777" w:rsidR="00EE38B2" w:rsidRDefault="00EE38B2" w:rsidP="005A2CD3">
      <w:pPr>
        <w:rPr>
          <w:rFonts w:ascii="Helvetica" w:hAnsi="Helvetica"/>
          <w:b/>
          <w:bCs/>
          <w:color w:val="000000" w:themeColor="text1"/>
        </w:rPr>
      </w:pPr>
    </w:p>
    <w:p w14:paraId="0DFE3590" w14:textId="77777777" w:rsidR="00E552CC" w:rsidRDefault="00E552CC" w:rsidP="005A2CD3">
      <w:pPr>
        <w:rPr>
          <w:rFonts w:ascii="Helvetica" w:hAnsi="Helvetica"/>
          <w:b/>
          <w:bCs/>
          <w:color w:val="000000" w:themeColor="text1"/>
        </w:rPr>
      </w:pPr>
    </w:p>
    <w:p w14:paraId="6EC35194" w14:textId="3433DBFB" w:rsidR="005A2CD3" w:rsidRPr="005A2CD3" w:rsidRDefault="005A2CD3" w:rsidP="005A2CD3">
      <w:pPr>
        <w:rPr>
          <w:rFonts w:ascii="Helvetica" w:hAnsi="Helvetica"/>
          <w:b/>
          <w:bCs/>
          <w:color w:val="000000" w:themeColor="text1"/>
        </w:rPr>
      </w:pPr>
      <w:r w:rsidRPr="005A2CD3">
        <w:rPr>
          <w:rFonts w:ascii="Helvetica" w:hAnsi="Helvetica"/>
          <w:b/>
          <w:bCs/>
          <w:color w:val="000000" w:themeColor="text1"/>
        </w:rPr>
        <w:t>Energy Efficiency</w:t>
      </w:r>
    </w:p>
    <w:p w14:paraId="2EA25396" w14:textId="77777777" w:rsidR="005A2CD3" w:rsidRDefault="005A2CD3" w:rsidP="005A2CD3">
      <w:pPr>
        <w:pStyle w:val="ListParagraph"/>
        <w:numPr>
          <w:ilvl w:val="0"/>
          <w:numId w:val="1"/>
        </w:numPr>
        <w:rPr>
          <w:rFonts w:ascii="Helvetica" w:hAnsi="Helvetica"/>
          <w:color w:val="000000" w:themeColor="text1"/>
        </w:rPr>
      </w:pPr>
      <w:r w:rsidRPr="005A2CD3">
        <w:rPr>
          <w:rFonts w:ascii="Helvetica" w:hAnsi="Helvetica"/>
          <w:color w:val="000000" w:themeColor="text1"/>
        </w:rPr>
        <w:t>Campus updated to energy-efficient lighting.</w:t>
      </w:r>
    </w:p>
    <w:p w14:paraId="5635AD4A" w14:textId="77777777" w:rsidR="005A2CD3" w:rsidRDefault="005A2CD3" w:rsidP="005A2CD3">
      <w:pPr>
        <w:pStyle w:val="ListParagraph"/>
        <w:numPr>
          <w:ilvl w:val="0"/>
          <w:numId w:val="1"/>
        </w:numPr>
        <w:rPr>
          <w:rFonts w:ascii="Helvetica" w:hAnsi="Helvetica"/>
          <w:color w:val="000000" w:themeColor="text1"/>
        </w:rPr>
      </w:pPr>
      <w:r w:rsidRPr="005A2CD3">
        <w:rPr>
          <w:rFonts w:ascii="Helvetica" w:hAnsi="Helvetica"/>
          <w:color w:val="000000" w:themeColor="text1"/>
        </w:rPr>
        <w:t>Campus-wide, motion detectors have been installed in offices so overhead lights shut off automatically when people leave the rooms.</w:t>
      </w:r>
    </w:p>
    <w:p w14:paraId="30D9B3FD" w14:textId="77777777" w:rsidR="005A2CD3" w:rsidRDefault="005A2CD3" w:rsidP="005A2CD3">
      <w:pPr>
        <w:pStyle w:val="ListParagraph"/>
        <w:numPr>
          <w:ilvl w:val="0"/>
          <w:numId w:val="1"/>
        </w:numPr>
        <w:rPr>
          <w:rFonts w:ascii="Helvetica" w:hAnsi="Helvetica"/>
          <w:color w:val="000000" w:themeColor="text1"/>
        </w:rPr>
      </w:pPr>
      <w:r w:rsidRPr="005A2CD3">
        <w:rPr>
          <w:rFonts w:ascii="Helvetica" w:hAnsi="Helvetica"/>
          <w:color w:val="000000" w:themeColor="text1"/>
        </w:rPr>
        <w:t xml:space="preserve">The College </w:t>
      </w:r>
      <w:proofErr w:type="gramStart"/>
      <w:r w:rsidRPr="005A2CD3">
        <w:rPr>
          <w:rFonts w:ascii="Helvetica" w:hAnsi="Helvetica"/>
          <w:color w:val="000000" w:themeColor="text1"/>
        </w:rPr>
        <w:t>purchases</w:t>
      </w:r>
      <w:proofErr w:type="gramEnd"/>
      <w:r w:rsidRPr="005A2CD3">
        <w:rPr>
          <w:rFonts w:ascii="Helvetica" w:hAnsi="Helvetica"/>
          <w:color w:val="000000" w:themeColor="text1"/>
        </w:rPr>
        <w:t xml:space="preserve"> Energy Star-rated computers and other appliances whenever possible.</w:t>
      </w:r>
    </w:p>
    <w:p w14:paraId="42D4C503" w14:textId="2ADACD4A" w:rsidR="00094DA0" w:rsidRDefault="005A2CD3" w:rsidP="005A2CD3">
      <w:pPr>
        <w:pStyle w:val="ListParagraph"/>
        <w:numPr>
          <w:ilvl w:val="0"/>
          <w:numId w:val="1"/>
        </w:numPr>
        <w:rPr>
          <w:rFonts w:ascii="Helvetica" w:hAnsi="Helvetica"/>
          <w:color w:val="000000" w:themeColor="text1"/>
        </w:rPr>
      </w:pPr>
      <w:r w:rsidRPr="005A2CD3">
        <w:rPr>
          <w:rFonts w:ascii="Helvetica" w:hAnsi="Helvetica"/>
          <w:color w:val="000000" w:themeColor="text1"/>
        </w:rPr>
        <w:t xml:space="preserve">The majority of campus buildings are heated using </w:t>
      </w:r>
      <w:hyperlink r:id="rId68" w:history="1">
        <w:r w:rsidRPr="005A2CD3">
          <w:rPr>
            <w:rStyle w:val="Hyperlink"/>
            <w:rFonts w:ascii="Helvetica" w:hAnsi="Helvetica"/>
          </w:rPr>
          <w:t>Veolia’s “green steam” system</w:t>
        </w:r>
      </w:hyperlink>
      <w:r w:rsidRPr="005A2CD3">
        <w:rPr>
          <w:rFonts w:ascii="Helvetica" w:hAnsi="Helvetica"/>
          <w:color w:val="000000" w:themeColor="text1"/>
        </w:rPr>
        <w:t>, reducing their carbon footprint.</w:t>
      </w:r>
    </w:p>
    <w:p w14:paraId="7CB307D2" w14:textId="77777777" w:rsidR="00405314" w:rsidRDefault="00405314" w:rsidP="005A2CD3">
      <w:pPr>
        <w:rPr>
          <w:rFonts w:ascii="Trade Gothic" w:hAnsi="Trade Gothic"/>
          <w:color w:val="92D050"/>
          <w:sz w:val="40"/>
          <w:szCs w:val="40"/>
        </w:rPr>
      </w:pPr>
    </w:p>
    <w:p w14:paraId="7B4002BD" w14:textId="77777777" w:rsidR="00405314" w:rsidRDefault="00405314" w:rsidP="005A2CD3">
      <w:pPr>
        <w:rPr>
          <w:rFonts w:ascii="Trade Gothic" w:hAnsi="Trade Gothic"/>
          <w:color w:val="92D050"/>
          <w:sz w:val="40"/>
          <w:szCs w:val="40"/>
        </w:rPr>
      </w:pPr>
    </w:p>
    <w:p w14:paraId="1FF00DD8" w14:textId="77777777" w:rsidR="00405314" w:rsidRDefault="00405314" w:rsidP="005A2CD3">
      <w:pPr>
        <w:rPr>
          <w:rFonts w:ascii="Trade Gothic" w:hAnsi="Trade Gothic"/>
          <w:color w:val="92D050"/>
          <w:sz w:val="40"/>
          <w:szCs w:val="40"/>
        </w:rPr>
      </w:pPr>
    </w:p>
    <w:p w14:paraId="5C2806D8" w14:textId="0EB0E40C" w:rsidR="005A2CD3" w:rsidRDefault="00405314" w:rsidP="005A2CD3">
      <w:pPr>
        <w:rPr>
          <w:rFonts w:ascii="Trade Gothic" w:hAnsi="Trade Gothic"/>
          <w:color w:val="92D050"/>
          <w:sz w:val="40"/>
          <w:szCs w:val="40"/>
        </w:rPr>
      </w:pPr>
      <w:r>
        <w:rPr>
          <w:rFonts w:ascii="Trade Gothic" w:hAnsi="Trade Gothic"/>
          <w:color w:val="92D050"/>
          <w:sz w:val="40"/>
          <w:szCs w:val="40"/>
        </w:rPr>
        <w:lastRenderedPageBreak/>
        <w:t>Energy Use Tips</w:t>
      </w:r>
    </w:p>
    <w:p w14:paraId="6527877F" w14:textId="77777777" w:rsidR="006F67F5" w:rsidRDefault="006F67F5" w:rsidP="005A2CD3">
      <w:pPr>
        <w:rPr>
          <w:rFonts w:ascii="Helvetica" w:hAnsi="Helvetica"/>
          <w:color w:val="000000" w:themeColor="text1"/>
        </w:rPr>
      </w:pPr>
    </w:p>
    <w:p w14:paraId="78063411" w14:textId="3885F764" w:rsidR="005A2CD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Swap bulbs</w:t>
      </w:r>
      <w:r w:rsidR="00E54B7A">
        <w:rPr>
          <w:rFonts w:ascii="Helvetica" w:hAnsi="Helvetica"/>
          <w:color w:val="000000" w:themeColor="text1"/>
        </w:rPr>
        <w:t>: trade your incandescent bulbs for LED or CFL bulbs which use 75% less energy</w:t>
      </w:r>
      <w:r w:rsidR="006F67F5">
        <w:rPr>
          <w:rFonts w:ascii="Helvetica" w:hAnsi="Helvetica"/>
          <w:color w:val="000000" w:themeColor="text1"/>
        </w:rPr>
        <w:t>.</w:t>
      </w:r>
    </w:p>
    <w:p w14:paraId="6DE12C80" w14:textId="35509936" w:rsidR="00EA5B9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Turn out the lights</w:t>
      </w:r>
      <w:r w:rsidR="00E54B7A">
        <w:rPr>
          <w:rFonts w:ascii="Helvetica" w:hAnsi="Helvetica"/>
          <w:color w:val="000000" w:themeColor="text1"/>
        </w:rPr>
        <w:t xml:space="preserve">: leaving a room for more than 5 minutes? Shut the lights. And use natural sunlight when possible. </w:t>
      </w:r>
    </w:p>
    <w:p w14:paraId="12F9F851" w14:textId="16CB0E35" w:rsidR="00EA5B9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Buy Energy Star</w:t>
      </w:r>
      <w:r w:rsidR="00E54B7A">
        <w:rPr>
          <w:rFonts w:ascii="Helvetica" w:hAnsi="Helvetica"/>
          <w:color w:val="000000" w:themeColor="text1"/>
        </w:rPr>
        <w:t>: get everything from TV’s to computers to mini fridges with the label for maximum energy savings.</w:t>
      </w:r>
    </w:p>
    <w:p w14:paraId="1F434F59" w14:textId="16188DAE" w:rsidR="00EA5B9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Beware of Vampire Power</w:t>
      </w:r>
      <w:r w:rsidR="00E54B7A">
        <w:rPr>
          <w:rFonts w:ascii="Helvetica" w:hAnsi="Helvetica"/>
          <w:color w:val="000000" w:themeColor="text1"/>
        </w:rPr>
        <w:t>: electronics suck power even when off or on standby/sleep mode. Turn off and unplug electronics, even chargers! Or better yet…</w:t>
      </w:r>
    </w:p>
    <w:p w14:paraId="021440FE" w14:textId="66AA6CFA" w:rsidR="00EA5B9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Get a Power Strip</w:t>
      </w:r>
      <w:r w:rsidR="00E54B7A">
        <w:rPr>
          <w:rFonts w:ascii="Helvetica" w:hAnsi="Helvetica"/>
          <w:color w:val="000000" w:themeColor="text1"/>
        </w:rPr>
        <w:t xml:space="preserve">: plug your items into a power strip or smart strip to prevent vampire energy and then turn off everything at once. </w:t>
      </w:r>
    </w:p>
    <w:p w14:paraId="3323A59D" w14:textId="2B475E71" w:rsidR="00E54B7A" w:rsidRPr="00E54B7A" w:rsidRDefault="00EA5B93" w:rsidP="00E54B7A">
      <w:pPr>
        <w:pStyle w:val="ListParagraph"/>
        <w:numPr>
          <w:ilvl w:val="0"/>
          <w:numId w:val="1"/>
        </w:numPr>
        <w:rPr>
          <w:rFonts w:ascii="Helvetica" w:hAnsi="Helvetica"/>
          <w:color w:val="000000" w:themeColor="text1"/>
        </w:rPr>
      </w:pPr>
      <w:r w:rsidRPr="006F67F5">
        <w:rPr>
          <w:rFonts w:ascii="Helvetica" w:hAnsi="Helvetica"/>
          <w:b/>
          <w:color w:val="000000" w:themeColor="text1"/>
        </w:rPr>
        <w:t>Be a Power Manager</w:t>
      </w:r>
      <w:r w:rsidR="00E54B7A">
        <w:rPr>
          <w:rFonts w:ascii="Helvetica" w:hAnsi="Helvetica"/>
          <w:color w:val="000000" w:themeColor="text1"/>
        </w:rPr>
        <w:t>: update your laptop’s power management settings to reduce energy consumption and prolong battery life</w:t>
      </w:r>
      <w:r w:rsidR="0060454C">
        <w:rPr>
          <w:rFonts w:ascii="Helvetica" w:hAnsi="Helvetica"/>
          <w:color w:val="000000" w:themeColor="text1"/>
        </w:rPr>
        <w:t xml:space="preserve"> (see </w:t>
      </w:r>
      <w:hyperlink r:id="rId69" w:history="1">
        <w:r w:rsidR="0060454C" w:rsidRPr="0060454C">
          <w:rPr>
            <w:rStyle w:val="Hyperlink"/>
            <w:rFonts w:ascii="Helvetica" w:hAnsi="Helvetica"/>
          </w:rPr>
          <w:t>Windows</w:t>
        </w:r>
      </w:hyperlink>
      <w:r w:rsidR="0060454C">
        <w:rPr>
          <w:rFonts w:ascii="Helvetica" w:hAnsi="Helvetica"/>
          <w:color w:val="000000" w:themeColor="text1"/>
        </w:rPr>
        <w:t xml:space="preserve"> and </w:t>
      </w:r>
      <w:hyperlink r:id="rId70" w:history="1">
        <w:r w:rsidR="0060454C" w:rsidRPr="0060454C">
          <w:rPr>
            <w:rStyle w:val="Hyperlink"/>
            <w:rFonts w:ascii="Helvetica" w:hAnsi="Helvetica"/>
          </w:rPr>
          <w:t>Mac</w:t>
        </w:r>
      </w:hyperlink>
      <w:r w:rsidR="0060454C">
        <w:rPr>
          <w:rFonts w:ascii="Helvetica" w:hAnsi="Helvetica"/>
          <w:color w:val="000000" w:themeColor="text1"/>
        </w:rPr>
        <w:t>)</w:t>
      </w:r>
      <w:r w:rsidR="00E54B7A">
        <w:rPr>
          <w:rFonts w:ascii="Helvetica" w:hAnsi="Helvetica"/>
          <w:color w:val="000000" w:themeColor="text1"/>
        </w:rPr>
        <w:t>.</w:t>
      </w:r>
    </w:p>
    <w:p w14:paraId="61FAEE95" w14:textId="5C43F4AE" w:rsidR="00EA5B93" w:rsidRDefault="00EA5B93"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Climb the Stairs</w:t>
      </w:r>
      <w:r w:rsidR="006F67F5">
        <w:rPr>
          <w:rFonts w:ascii="Helvetica" w:hAnsi="Helvetica"/>
          <w:color w:val="000000" w:themeColor="text1"/>
        </w:rPr>
        <w:t>: skip the elevator and take the stairs.</w:t>
      </w:r>
    </w:p>
    <w:p w14:paraId="758CA2C8" w14:textId="5190EC8F" w:rsidR="00EA5B93" w:rsidRDefault="00E54B7A"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Keep Windows Tight</w:t>
      </w:r>
      <w:r w:rsidR="006F67F5">
        <w:rPr>
          <w:rFonts w:ascii="Helvetica" w:hAnsi="Helvetica"/>
          <w:color w:val="000000" w:themeColor="text1"/>
        </w:rPr>
        <w:t xml:space="preserve">: Close windows when heat and A/C are on and report drafts and leaks to </w:t>
      </w:r>
      <w:hyperlink r:id="rId71" w:history="1">
        <w:r w:rsidR="006F67F5" w:rsidRPr="006F67F5">
          <w:rPr>
            <w:rStyle w:val="Hyperlink"/>
            <w:rFonts w:ascii="Helvetica" w:hAnsi="Helvetica"/>
          </w:rPr>
          <w:t>facilities</w:t>
        </w:r>
      </w:hyperlink>
      <w:r w:rsidR="006F67F5">
        <w:rPr>
          <w:rFonts w:ascii="Helvetica" w:hAnsi="Helvetica"/>
          <w:color w:val="000000" w:themeColor="text1"/>
        </w:rPr>
        <w:t xml:space="preserve">. </w:t>
      </w:r>
    </w:p>
    <w:p w14:paraId="4F60DDA5" w14:textId="0FF66C56" w:rsidR="00E54B7A" w:rsidRDefault="00E54B7A" w:rsidP="005A2CD3">
      <w:pPr>
        <w:pStyle w:val="ListParagraph"/>
        <w:numPr>
          <w:ilvl w:val="0"/>
          <w:numId w:val="1"/>
        </w:numPr>
        <w:rPr>
          <w:rFonts w:ascii="Helvetica" w:hAnsi="Helvetica"/>
          <w:color w:val="000000" w:themeColor="text1"/>
        </w:rPr>
      </w:pPr>
      <w:r w:rsidRPr="006F67F5">
        <w:rPr>
          <w:rFonts w:ascii="Helvetica" w:hAnsi="Helvetica"/>
          <w:b/>
          <w:color w:val="000000" w:themeColor="text1"/>
        </w:rPr>
        <w:t>Short</w:t>
      </w:r>
      <w:r w:rsidR="006F67F5" w:rsidRPr="006F67F5">
        <w:rPr>
          <w:rFonts w:ascii="Helvetica" w:hAnsi="Helvetica"/>
          <w:b/>
          <w:color w:val="000000" w:themeColor="text1"/>
        </w:rPr>
        <w:t>en Your Shower</w:t>
      </w:r>
      <w:r w:rsidR="006F67F5">
        <w:rPr>
          <w:rFonts w:ascii="Helvetica" w:hAnsi="Helvetica"/>
          <w:color w:val="000000" w:themeColor="text1"/>
        </w:rPr>
        <w:t>: keep showers to 5 minutes or less.</w:t>
      </w:r>
    </w:p>
    <w:p w14:paraId="207D67EA" w14:textId="78BDC0F6" w:rsidR="00E54B7A" w:rsidRDefault="00E54B7A" w:rsidP="006F67F5">
      <w:pPr>
        <w:pStyle w:val="ListParagraph"/>
        <w:numPr>
          <w:ilvl w:val="0"/>
          <w:numId w:val="1"/>
        </w:numPr>
        <w:rPr>
          <w:rFonts w:ascii="Helvetica" w:hAnsi="Helvetica"/>
          <w:color w:val="000000" w:themeColor="text1"/>
        </w:rPr>
      </w:pPr>
      <w:r w:rsidRPr="006F67F5">
        <w:rPr>
          <w:rFonts w:ascii="Helvetica" w:hAnsi="Helvetica"/>
          <w:b/>
          <w:color w:val="000000" w:themeColor="text1"/>
        </w:rPr>
        <w:t>Cold Wash</w:t>
      </w:r>
      <w:r w:rsidR="006F67F5">
        <w:rPr>
          <w:rFonts w:ascii="Helvetica" w:hAnsi="Helvetica"/>
          <w:color w:val="000000" w:themeColor="text1"/>
        </w:rPr>
        <w:t xml:space="preserve">: wash clothes in cold water to </w:t>
      </w:r>
      <w:hyperlink r:id="rId72" w:history="1">
        <w:r w:rsidR="006F67F5" w:rsidRPr="006F67F5">
          <w:rPr>
            <w:rStyle w:val="Hyperlink"/>
            <w:rFonts w:ascii="Helvetica" w:hAnsi="Helvetica"/>
          </w:rPr>
          <w:t>conserve energy</w:t>
        </w:r>
      </w:hyperlink>
      <w:r w:rsidR="006F67F5">
        <w:rPr>
          <w:rFonts w:ascii="Helvetica" w:hAnsi="Helvetica"/>
          <w:color w:val="000000" w:themeColor="text1"/>
        </w:rPr>
        <w:t xml:space="preserve"> and only do full loads.</w:t>
      </w:r>
    </w:p>
    <w:p w14:paraId="22A09F38" w14:textId="0708F8F2" w:rsidR="006F67F5" w:rsidRDefault="006F67F5" w:rsidP="006F67F5">
      <w:pPr>
        <w:pStyle w:val="ListParagraph"/>
        <w:numPr>
          <w:ilvl w:val="0"/>
          <w:numId w:val="1"/>
        </w:numPr>
        <w:rPr>
          <w:rFonts w:ascii="Helvetica" w:hAnsi="Helvetica"/>
          <w:color w:val="000000" w:themeColor="text1"/>
        </w:rPr>
      </w:pPr>
      <w:r w:rsidRPr="006F67F5">
        <w:rPr>
          <w:rFonts w:ascii="Helvetica" w:hAnsi="Helvetica"/>
          <w:b/>
          <w:color w:val="000000" w:themeColor="text1"/>
        </w:rPr>
        <w:t>Share Your Stuff</w:t>
      </w:r>
      <w:r>
        <w:rPr>
          <w:rFonts w:ascii="Helvetica" w:hAnsi="Helvetica"/>
          <w:color w:val="000000" w:themeColor="text1"/>
        </w:rPr>
        <w:t xml:space="preserve">: share appliances like </w:t>
      </w:r>
      <w:proofErr w:type="spellStart"/>
      <w:r>
        <w:rPr>
          <w:rFonts w:ascii="Helvetica" w:hAnsi="Helvetica"/>
          <w:color w:val="000000" w:themeColor="text1"/>
        </w:rPr>
        <w:t>Keurigs</w:t>
      </w:r>
      <w:proofErr w:type="spellEnd"/>
      <w:r>
        <w:rPr>
          <w:rFonts w:ascii="Helvetica" w:hAnsi="Helvetica"/>
          <w:color w:val="000000" w:themeColor="text1"/>
        </w:rPr>
        <w:t xml:space="preserve">, refrigerators, TVs and printers with roommates to maximize use and minimize energy. </w:t>
      </w:r>
    </w:p>
    <w:p w14:paraId="38D0BBA2" w14:textId="77777777" w:rsidR="005E468F" w:rsidRDefault="005E468F" w:rsidP="005E468F">
      <w:pPr>
        <w:pStyle w:val="ListParagraph"/>
        <w:rPr>
          <w:rFonts w:ascii="Helvetica" w:hAnsi="Helvetica"/>
          <w:color w:val="000000" w:themeColor="text1"/>
        </w:rPr>
      </w:pPr>
    </w:p>
    <w:p w14:paraId="06709285" w14:textId="77777777" w:rsidR="006F67F5" w:rsidRDefault="006F67F5" w:rsidP="006F67F5">
      <w:pPr>
        <w:rPr>
          <w:rFonts w:ascii="Helvetica" w:hAnsi="Helvetica"/>
        </w:rPr>
      </w:pPr>
    </w:p>
    <w:p w14:paraId="5ED41F3A" w14:textId="3FB9566F" w:rsidR="006F67F5" w:rsidRPr="000F28CA" w:rsidRDefault="000F28CA" w:rsidP="000F28CA">
      <w:pPr>
        <w:rPr>
          <w:rFonts w:ascii="Helvetica" w:hAnsi="Helvetica"/>
          <w:color w:val="000000" w:themeColor="text1"/>
        </w:rPr>
      </w:pPr>
      <w:r>
        <w:rPr>
          <w:rFonts w:ascii="Helvetica" w:hAnsi="Helvetica"/>
          <w:color w:val="000000" w:themeColor="text1"/>
        </w:rPr>
        <w:t>*</w:t>
      </w:r>
      <w:r w:rsidR="006F67F5" w:rsidRPr="000F28CA">
        <w:rPr>
          <w:rFonts w:ascii="Helvetica" w:hAnsi="Helvetica"/>
          <w:color w:val="000000" w:themeColor="text1"/>
        </w:rPr>
        <w:t xml:space="preserve">The energy consumption of </w:t>
      </w:r>
      <w:hyperlink r:id="rId73" w:history="1">
        <w:r w:rsidR="006F67F5" w:rsidRPr="000F28CA">
          <w:rPr>
            <w:rStyle w:val="Hyperlink"/>
            <w:rFonts w:ascii="Helvetica" w:hAnsi="Helvetica"/>
          </w:rPr>
          <w:t>gaming systems</w:t>
        </w:r>
      </w:hyperlink>
      <w:r w:rsidR="006F67F5" w:rsidRPr="000F28CA">
        <w:rPr>
          <w:rFonts w:ascii="Helvetica" w:hAnsi="Helvetica"/>
          <w:color w:val="000000" w:themeColor="text1"/>
        </w:rPr>
        <w:t xml:space="preserve"> </w:t>
      </w:r>
      <w:r>
        <w:rPr>
          <w:rFonts w:ascii="Helvetica" w:hAnsi="Helvetica"/>
          <w:color w:val="000000" w:themeColor="text1"/>
        </w:rPr>
        <w:t xml:space="preserve">is close to that of a large </w:t>
      </w:r>
      <w:r w:rsidR="006F67F5" w:rsidRPr="000F28CA">
        <w:rPr>
          <w:rFonts w:ascii="Helvetica" w:hAnsi="Helvetica"/>
          <w:color w:val="000000" w:themeColor="text1"/>
        </w:rPr>
        <w:t>refrigerator!</w:t>
      </w:r>
    </w:p>
    <w:p w14:paraId="04D930B7" w14:textId="7056840F" w:rsidR="006F67F5" w:rsidRPr="000F28CA" w:rsidRDefault="000F28CA" w:rsidP="000F28CA">
      <w:pPr>
        <w:ind w:firstLine="720"/>
        <w:rPr>
          <w:rFonts w:ascii="Helvetica" w:hAnsi="Helvetica"/>
          <w:color w:val="000000" w:themeColor="text1"/>
        </w:rPr>
      </w:pPr>
      <w:r w:rsidRPr="000F28CA">
        <w:rPr>
          <w:rFonts w:ascii="Helvetica" w:hAnsi="Helvetica"/>
          <w:color w:val="000000" w:themeColor="text1"/>
        </w:rPr>
        <w:t>Ways to save:</w:t>
      </w:r>
    </w:p>
    <w:p w14:paraId="0B344C0F" w14:textId="3F40C3E3" w:rsidR="000F28CA" w:rsidRDefault="000F28CA" w:rsidP="000F28CA">
      <w:pPr>
        <w:pStyle w:val="ListParagraph"/>
        <w:numPr>
          <w:ilvl w:val="1"/>
          <w:numId w:val="1"/>
        </w:numPr>
        <w:rPr>
          <w:rFonts w:ascii="Helvetica" w:hAnsi="Helvetica"/>
          <w:color w:val="000000" w:themeColor="text1"/>
        </w:rPr>
      </w:pPr>
      <w:r>
        <w:rPr>
          <w:rFonts w:ascii="Helvetica" w:hAnsi="Helvetica"/>
          <w:color w:val="000000" w:themeColor="text1"/>
        </w:rPr>
        <w:t>Newer consoles are more energy efficient</w:t>
      </w:r>
    </w:p>
    <w:p w14:paraId="42151E86" w14:textId="63CCC692" w:rsidR="000F28CA" w:rsidRDefault="000F28CA" w:rsidP="000F28CA">
      <w:pPr>
        <w:pStyle w:val="ListParagraph"/>
        <w:numPr>
          <w:ilvl w:val="1"/>
          <w:numId w:val="1"/>
        </w:numPr>
        <w:rPr>
          <w:rFonts w:ascii="Helvetica" w:hAnsi="Helvetica"/>
          <w:color w:val="000000" w:themeColor="text1"/>
        </w:rPr>
      </w:pPr>
      <w:r>
        <w:rPr>
          <w:rFonts w:ascii="Helvetica" w:hAnsi="Helvetica"/>
          <w:color w:val="000000" w:themeColor="text1"/>
        </w:rPr>
        <w:t>Play games from the hard drive instead of the disc</w:t>
      </w:r>
    </w:p>
    <w:p w14:paraId="41EABD2F" w14:textId="772A5AE7" w:rsidR="000F28CA" w:rsidRDefault="000F28CA" w:rsidP="000F28CA">
      <w:pPr>
        <w:pStyle w:val="ListParagraph"/>
        <w:numPr>
          <w:ilvl w:val="1"/>
          <w:numId w:val="1"/>
        </w:numPr>
        <w:rPr>
          <w:rFonts w:ascii="Helvetica" w:hAnsi="Helvetica"/>
          <w:color w:val="000000" w:themeColor="text1"/>
        </w:rPr>
      </w:pPr>
      <w:r>
        <w:rPr>
          <w:rFonts w:ascii="Helvetica" w:hAnsi="Helvetica"/>
          <w:color w:val="000000" w:themeColor="text1"/>
        </w:rPr>
        <w:t>Turn off (standby) consoles when not in use</w:t>
      </w:r>
    </w:p>
    <w:p w14:paraId="77303430" w14:textId="6EBE4022" w:rsidR="000F28CA" w:rsidRPr="000F28CA" w:rsidRDefault="000F28CA" w:rsidP="000F28CA">
      <w:pPr>
        <w:pStyle w:val="ListParagraph"/>
        <w:numPr>
          <w:ilvl w:val="1"/>
          <w:numId w:val="1"/>
        </w:numPr>
        <w:rPr>
          <w:rFonts w:ascii="Helvetica" w:hAnsi="Helvetica"/>
          <w:color w:val="000000" w:themeColor="text1"/>
        </w:rPr>
      </w:pPr>
      <w:r>
        <w:rPr>
          <w:rFonts w:ascii="Helvetica" w:hAnsi="Helvetica"/>
          <w:color w:val="000000" w:themeColor="text1"/>
        </w:rPr>
        <w:t>Use a DVD player instead of a gaming console for watching movies</w:t>
      </w:r>
    </w:p>
    <w:p w14:paraId="04A717B2" w14:textId="77777777" w:rsidR="00213F90" w:rsidRDefault="00213F90" w:rsidP="00C86C85">
      <w:pPr>
        <w:ind w:firstLine="720"/>
        <w:rPr>
          <w:rFonts w:ascii="Helvetica" w:hAnsi="Helvetica"/>
          <w:i/>
          <w:color w:val="000000" w:themeColor="text1"/>
        </w:rPr>
      </w:pPr>
    </w:p>
    <w:p w14:paraId="5BE07D2B" w14:textId="6E8E4CB0" w:rsidR="008C5481" w:rsidRPr="008C5481" w:rsidRDefault="000F28CA" w:rsidP="008C5481">
      <w:pPr>
        <w:ind w:firstLine="720"/>
        <w:jc w:val="center"/>
        <w:rPr>
          <w:rFonts w:ascii="Helvetica" w:hAnsi="Helvetica"/>
          <w:i/>
          <w:color w:val="000000" w:themeColor="text1"/>
          <w:u w:val="single"/>
        </w:rPr>
      </w:pPr>
      <w:r w:rsidRPr="008C5481">
        <w:rPr>
          <w:rFonts w:ascii="Helvetica" w:hAnsi="Helvetica"/>
          <w:color w:val="000000" w:themeColor="text1"/>
          <w:u w:val="single"/>
        </w:rPr>
        <w:t>Power draw during HD video pla</w:t>
      </w:r>
      <w:r w:rsidR="008C5481" w:rsidRPr="008C5481">
        <w:rPr>
          <w:rFonts w:ascii="Helvetica" w:hAnsi="Helvetica"/>
          <w:color w:val="000000" w:themeColor="text1"/>
          <w:u w:val="single"/>
        </w:rPr>
        <w:t>y</w:t>
      </w:r>
    </w:p>
    <w:p w14:paraId="56DA5E54" w14:textId="1A488F34" w:rsidR="000F28CA" w:rsidRDefault="000F28CA" w:rsidP="008C5481">
      <w:pPr>
        <w:jc w:val="center"/>
        <w:rPr>
          <w:rFonts w:ascii="Helvetica" w:hAnsi="Helvetica"/>
          <w:color w:val="000000" w:themeColor="text1"/>
        </w:rPr>
      </w:pPr>
      <w:r>
        <w:rPr>
          <w:rFonts w:ascii="Helvetica" w:hAnsi="Helvetica"/>
          <w:noProof/>
          <w:color w:val="000000" w:themeColor="text1"/>
        </w:rPr>
        <w:drawing>
          <wp:inline distT="0" distB="0" distL="0" distR="0" wp14:anchorId="0358D6FA" wp14:editId="671AD5CF">
            <wp:extent cx="5679176" cy="2611813"/>
            <wp:effectExtent l="0" t="0" r="10795" b="4445"/>
            <wp:docPr id="2" name="Picture 2" descr="../Screen%20Shot%202016-05-17%20at%201.12.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7%20at%201.12.28%20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56" cy="2634155"/>
                    </a:xfrm>
                    <a:prstGeom prst="rect">
                      <a:avLst/>
                    </a:prstGeom>
                    <a:noFill/>
                    <a:ln>
                      <a:noFill/>
                    </a:ln>
                  </pic:spPr>
                </pic:pic>
              </a:graphicData>
            </a:graphic>
          </wp:inline>
        </w:drawing>
      </w:r>
    </w:p>
    <w:p w14:paraId="4F3504EF" w14:textId="77777777" w:rsidR="00522DB9" w:rsidRDefault="00522DB9" w:rsidP="008C5481">
      <w:pPr>
        <w:jc w:val="center"/>
        <w:rPr>
          <w:rFonts w:ascii="Helvetica" w:hAnsi="Helvetica"/>
          <w:i/>
          <w:color w:val="000000" w:themeColor="text1"/>
          <w:sz w:val="20"/>
          <w:szCs w:val="20"/>
        </w:rPr>
      </w:pPr>
    </w:p>
    <w:p w14:paraId="32EEC085" w14:textId="1683893F" w:rsidR="00E552CC" w:rsidRPr="00522DB9" w:rsidRDefault="008C5481" w:rsidP="008C5481">
      <w:pPr>
        <w:jc w:val="center"/>
        <w:rPr>
          <w:rFonts w:ascii="Helvetica" w:hAnsi="Helvetica"/>
          <w:i/>
          <w:color w:val="000000" w:themeColor="text1"/>
          <w:sz w:val="20"/>
          <w:szCs w:val="20"/>
        </w:rPr>
      </w:pPr>
      <w:r w:rsidRPr="00522DB9">
        <w:rPr>
          <w:rFonts w:ascii="Helvetica" w:hAnsi="Helvetica"/>
          <w:i/>
          <w:color w:val="000000" w:themeColor="text1"/>
          <w:sz w:val="20"/>
          <w:szCs w:val="20"/>
        </w:rPr>
        <w:t xml:space="preserve">Source: </w:t>
      </w:r>
      <w:hyperlink r:id="rId75" w:history="1">
        <w:r w:rsidRPr="00522DB9">
          <w:rPr>
            <w:rStyle w:val="Hyperlink"/>
            <w:rFonts w:ascii="Helvetica" w:hAnsi="Helvetica"/>
            <w:i/>
            <w:sz w:val="20"/>
            <w:szCs w:val="20"/>
          </w:rPr>
          <w:t>National Resource Defense Council</w:t>
        </w:r>
      </w:hyperlink>
    </w:p>
    <w:p w14:paraId="22E5174A" w14:textId="77777777" w:rsidR="008C5481" w:rsidRDefault="008C5481" w:rsidP="00E552CC">
      <w:pPr>
        <w:jc w:val="center"/>
        <w:rPr>
          <w:rFonts w:ascii="Helvetica Neue" w:hAnsi="Helvetica Neue"/>
          <w:b/>
          <w:bCs/>
          <w:sz w:val="32"/>
          <w:szCs w:val="32"/>
        </w:rPr>
      </w:pPr>
    </w:p>
    <w:p w14:paraId="2663529C" w14:textId="77777777" w:rsidR="00E552CC" w:rsidRPr="004679B9" w:rsidRDefault="00E552CC" w:rsidP="00E552CC">
      <w:pPr>
        <w:jc w:val="center"/>
        <w:rPr>
          <w:rFonts w:ascii="Helvetica Neue" w:hAnsi="Helvetica Neue"/>
          <w:b/>
          <w:bCs/>
          <w:sz w:val="32"/>
          <w:szCs w:val="32"/>
        </w:rPr>
      </w:pPr>
      <w:r w:rsidRPr="004679B9">
        <w:rPr>
          <w:rFonts w:ascii="Helvetica Neue" w:hAnsi="Helvetica Neue"/>
          <w:b/>
          <w:bCs/>
          <w:sz w:val="32"/>
          <w:szCs w:val="32"/>
        </w:rPr>
        <w:lastRenderedPageBreak/>
        <w:t>How many pounds of CO2 does your stuff generate in 1 day?</w:t>
      </w:r>
    </w:p>
    <w:p w14:paraId="4B64E1D2" w14:textId="77777777" w:rsidR="00E552CC" w:rsidRPr="004679B9" w:rsidRDefault="00E552CC" w:rsidP="00E552CC">
      <w:pPr>
        <w:rPr>
          <w:rFonts w:ascii="Helvetica Neue Thin" w:hAnsi="Helvetica Neue Thin"/>
        </w:rPr>
      </w:pPr>
    </w:p>
    <w:p w14:paraId="78380323" w14:textId="2C85FF82" w:rsidR="00E552CC" w:rsidRPr="004679B9" w:rsidRDefault="00E552CC" w:rsidP="00E552CC">
      <w:pPr>
        <w:rPr>
          <w:rFonts w:ascii="Helvetica Neue Thin" w:hAnsi="Helvetica Neue Thin"/>
        </w:rPr>
      </w:pPr>
      <w:r>
        <w:rPr>
          <w:rFonts w:ascii="Helvetica Neue Thin" w:hAnsi="Helvetica Neue Thin"/>
        </w:rPr>
        <w:t xml:space="preserve">About 25% of </w:t>
      </w:r>
      <w:r w:rsidRPr="004679B9">
        <w:rPr>
          <w:rFonts w:ascii="Helvetica Neue Thin" w:hAnsi="Helvetica Neue Thin"/>
        </w:rPr>
        <w:t>all residential energy consumption is used by devices in idle</w:t>
      </w:r>
      <w:r>
        <w:rPr>
          <w:rFonts w:ascii="Helvetica Neue Thin" w:hAnsi="Helvetica Neue Thin"/>
        </w:rPr>
        <w:t>/standby/sleep mode or off.</w:t>
      </w:r>
    </w:p>
    <w:p w14:paraId="2BA7F4C5" w14:textId="77777777" w:rsidR="00E552CC" w:rsidRDefault="00E552CC" w:rsidP="00E552CC">
      <w:pPr>
        <w:rPr>
          <w:rFonts w:ascii="Helvetica Neue Thin" w:hAnsi="Helvetica Neue Thin"/>
        </w:rPr>
      </w:pPr>
      <w:r w:rsidRPr="004679B9">
        <w:rPr>
          <w:rFonts w:ascii="Helvetica Neue Thin" w:hAnsi="Helvetica Neue Thin"/>
        </w:rPr>
        <w:t xml:space="preserve">In the U.S., this uses the equivalent of 50 large power plants’ worth of electricity and costs more than </w:t>
      </w:r>
    </w:p>
    <w:p w14:paraId="17DD4B5B" w14:textId="6565FB89" w:rsidR="00E552CC" w:rsidRPr="004679B9" w:rsidRDefault="00E552CC" w:rsidP="00E552CC">
      <w:pPr>
        <w:rPr>
          <w:rFonts w:ascii="Helvetica Neue Thin" w:hAnsi="Helvetica Neue Thin"/>
        </w:rPr>
      </w:pPr>
      <w:r w:rsidRPr="004679B9">
        <w:rPr>
          <w:rFonts w:ascii="Helvetica Neue Thin" w:hAnsi="Helvetica Neue Thin"/>
        </w:rPr>
        <w:t>$19 billion in electricity bills every year.</w:t>
      </w:r>
    </w:p>
    <w:p w14:paraId="1FA09C6E" w14:textId="1B279303" w:rsidR="00E552CC" w:rsidRDefault="00E552CC" w:rsidP="00E552CC">
      <w:pPr>
        <w:rPr>
          <w:rFonts w:ascii="Helvetica Neue Thin" w:hAnsi="Helvetica Neue Thin"/>
        </w:rPr>
      </w:pPr>
      <w:r w:rsidRPr="004679B9">
        <w:rPr>
          <w:rFonts w:ascii="Helvetica Neue Thin" w:hAnsi="Helvetica Neue Thin"/>
        </w:rPr>
        <w:t xml:space="preserve">Overall </w:t>
      </w:r>
      <w:r w:rsidRPr="004679B9">
        <w:rPr>
          <w:rFonts w:ascii="Helvetica Neue Thin" w:hAnsi="Helvetica Neue Thin"/>
          <w:b/>
        </w:rPr>
        <w:t>electricity production represents 37% of all carbon dioxide emissions</w:t>
      </w:r>
      <w:r w:rsidRPr="004679B9">
        <w:rPr>
          <w:rFonts w:ascii="Helvetica Neue Thin" w:hAnsi="Helvetica Neue Thin"/>
        </w:rPr>
        <w:t xml:space="preserve"> in the U</w:t>
      </w:r>
      <w:r>
        <w:rPr>
          <w:rFonts w:ascii="Helvetica Neue Thin" w:hAnsi="Helvetica Neue Thin"/>
        </w:rPr>
        <w:t>.</w:t>
      </w:r>
      <w:r w:rsidRPr="004679B9">
        <w:rPr>
          <w:rFonts w:ascii="Helvetica Neue Thin" w:hAnsi="Helvetica Neue Thin"/>
        </w:rPr>
        <w:t>S</w:t>
      </w:r>
      <w:r>
        <w:rPr>
          <w:rFonts w:ascii="Helvetica Neue Thin" w:hAnsi="Helvetica Neue Thin"/>
        </w:rPr>
        <w:t>.</w:t>
      </w:r>
      <w:r w:rsidRPr="004679B9">
        <w:rPr>
          <w:rFonts w:ascii="Helvetica Neue Thin" w:hAnsi="Helvetica Neue Thin"/>
        </w:rPr>
        <w:t xml:space="preserve">, the driving contributor of climate change. </w:t>
      </w:r>
    </w:p>
    <w:p w14:paraId="6F9DEE8A" w14:textId="77777777" w:rsidR="00E552CC" w:rsidRPr="004679B9" w:rsidRDefault="00E552CC" w:rsidP="00E552CC">
      <w:pPr>
        <w:rPr>
          <w:rFonts w:ascii="Helvetica Neue Thin" w:hAnsi="Helvetica Neue Thin"/>
        </w:rPr>
      </w:pPr>
    </w:p>
    <w:p w14:paraId="447B0201" w14:textId="794E7E73" w:rsidR="00E552CC" w:rsidRDefault="00E552CC" w:rsidP="00E552CC">
      <w:pPr>
        <w:rPr>
          <w:rFonts w:ascii="Helvetica Neue Thin" w:hAnsi="Helvetica Neue Thin"/>
        </w:rPr>
      </w:pPr>
      <w:r w:rsidRPr="004679B9">
        <w:rPr>
          <w:rFonts w:ascii="Helvetica Neue Thin" w:hAnsi="Helvetica Neue Thin"/>
        </w:rPr>
        <w:t xml:space="preserve">*Numbers are in pounds of CO2 </w:t>
      </w:r>
      <w:r>
        <w:rPr>
          <w:rFonts w:ascii="Helvetica Neue Thin" w:hAnsi="Helvetica Neue Thin"/>
        </w:rPr>
        <w:t>(</w:t>
      </w:r>
      <w:r w:rsidRPr="004679B9">
        <w:rPr>
          <w:rFonts w:ascii="Helvetica Neue Thin" w:hAnsi="Helvetica Neue Thin"/>
        </w:rPr>
        <w:t xml:space="preserve">based on information provided by </w:t>
      </w:r>
      <w:r>
        <w:rPr>
          <w:rFonts w:ascii="Helvetica Neue Thin" w:hAnsi="Helvetica Neue Thin"/>
        </w:rPr>
        <w:t>Lawrence Berkeley Lab and energy.gov)</w:t>
      </w:r>
    </w:p>
    <w:p w14:paraId="3E08C85D" w14:textId="77777777" w:rsidR="00E552CC" w:rsidRPr="004679B9" w:rsidRDefault="00E552CC" w:rsidP="00E552CC">
      <w:pPr>
        <w:rPr>
          <w:rFonts w:ascii="Helvetica Neue Thin" w:hAnsi="Helvetica Neue Thin"/>
        </w:rPr>
      </w:pPr>
    </w:p>
    <w:p w14:paraId="71FB761E" w14:textId="77777777" w:rsidR="00E552CC" w:rsidRPr="004679B9" w:rsidRDefault="00E552CC" w:rsidP="00E552CC">
      <w:pPr>
        <w:rPr>
          <w:rFonts w:ascii="Helvetica Neue Thin" w:hAnsi="Helvetica Neue Thin"/>
        </w:rPr>
      </w:pPr>
      <w:r w:rsidRPr="007B5076">
        <w:rPr>
          <w:rFonts w:ascii="Helvetica Neue Thin" w:hAnsi="Helvetica Neue Thin"/>
          <w:b/>
        </w:rPr>
        <w:t>Computer equipment</w:t>
      </w:r>
      <w:r w:rsidRPr="004679B9">
        <w:rPr>
          <w:rFonts w:ascii="Helvetica Neue Thin" w:hAnsi="Helvetica Neue Thin"/>
        </w:rPr>
        <w:t xml:space="preserve"> </w:t>
      </w:r>
      <w:r>
        <w:rPr>
          <w:rFonts w:ascii="Helvetica Neue Thin" w:hAnsi="Helvetica Neue Thin"/>
        </w:rPr>
        <w:tab/>
      </w:r>
      <w:r>
        <w:rPr>
          <w:rFonts w:ascii="Helvetica Neue Thin" w:hAnsi="Helvetica Neue Thin"/>
        </w:rPr>
        <w:tab/>
      </w:r>
      <w:r>
        <w:rPr>
          <w:rFonts w:ascii="Helvetica Neue Thin" w:hAnsi="Helvetica Neue Thin"/>
        </w:rPr>
        <w:tab/>
      </w:r>
      <w:r>
        <w:rPr>
          <w:rFonts w:ascii="Helvetica Neue Thin" w:hAnsi="Helvetica Neue Thin"/>
        </w:rPr>
        <w:tab/>
      </w:r>
      <w:r>
        <w:rPr>
          <w:rFonts w:ascii="Helvetica Neue Thin" w:hAnsi="Helvetica Neue Thin"/>
        </w:rPr>
        <w:tab/>
        <w:t xml:space="preserve">    </w:t>
      </w:r>
      <w:r w:rsidRPr="007B5076">
        <w:rPr>
          <w:rFonts w:ascii="Helvetica Neue Thin" w:hAnsi="Helvetica Neue Thin"/>
          <w:b/>
        </w:rPr>
        <w:t>Kitchen equipment</w:t>
      </w:r>
    </w:p>
    <w:tbl>
      <w:tblPr>
        <w:tblStyle w:val="TableGrid"/>
        <w:tblW w:w="0" w:type="auto"/>
        <w:tblLook w:val="04A0" w:firstRow="1" w:lastRow="0" w:firstColumn="1" w:lastColumn="0" w:noHBand="0" w:noVBand="1"/>
      </w:tblPr>
      <w:tblGrid>
        <w:gridCol w:w="2065"/>
        <w:gridCol w:w="900"/>
        <w:gridCol w:w="720"/>
        <w:gridCol w:w="1260"/>
      </w:tblGrid>
      <w:tr w:rsidR="00E552CC" w:rsidRPr="004679B9" w14:paraId="5260569F" w14:textId="77777777" w:rsidTr="00E552CC">
        <w:tc>
          <w:tcPr>
            <w:tcW w:w="2065" w:type="dxa"/>
          </w:tcPr>
          <w:p w14:paraId="56EF510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Product</w:t>
            </w:r>
          </w:p>
          <w:p w14:paraId="3604B517" w14:textId="77777777" w:rsidR="00E552CC" w:rsidRPr="001C3FC4" w:rsidRDefault="00E552CC" w:rsidP="00E552CC">
            <w:pPr>
              <w:rPr>
                <w:rFonts w:ascii="Helvetica Neue Thin" w:hAnsi="Helvetica Neue Thin"/>
                <w:sz w:val="22"/>
                <w:szCs w:val="22"/>
              </w:rPr>
            </w:pPr>
          </w:p>
        </w:tc>
        <w:tc>
          <w:tcPr>
            <w:tcW w:w="900" w:type="dxa"/>
          </w:tcPr>
          <w:p w14:paraId="6DA3FFA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Active</w:t>
            </w:r>
          </w:p>
        </w:tc>
        <w:tc>
          <w:tcPr>
            <w:tcW w:w="720" w:type="dxa"/>
          </w:tcPr>
          <w:p w14:paraId="4792C03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Idle</w:t>
            </w:r>
          </w:p>
        </w:tc>
        <w:tc>
          <w:tcPr>
            <w:tcW w:w="1260" w:type="dxa"/>
          </w:tcPr>
          <w:p w14:paraId="63E5F4FF"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 xml:space="preserve">Off – </w:t>
            </w:r>
          </w:p>
          <w:p w14:paraId="07F4B8C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plugged in</w:t>
            </w:r>
          </w:p>
        </w:tc>
      </w:tr>
      <w:tr w:rsidR="00E552CC" w:rsidRPr="004679B9" w14:paraId="285C90F7" w14:textId="77777777" w:rsidTr="00E552CC">
        <w:tc>
          <w:tcPr>
            <w:tcW w:w="2065" w:type="dxa"/>
          </w:tcPr>
          <w:p w14:paraId="54E7E66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 xml:space="preserve">Apple </w:t>
            </w:r>
            <w:proofErr w:type="spellStart"/>
            <w:r w:rsidRPr="001C3FC4">
              <w:rPr>
                <w:rFonts w:ascii="Helvetica Neue Thin" w:hAnsi="Helvetica Neue Thin"/>
                <w:sz w:val="22"/>
                <w:szCs w:val="22"/>
              </w:rPr>
              <w:t>Macbook</w:t>
            </w:r>
            <w:proofErr w:type="spellEnd"/>
          </w:p>
        </w:tc>
        <w:tc>
          <w:tcPr>
            <w:tcW w:w="900" w:type="dxa"/>
          </w:tcPr>
          <w:p w14:paraId="5F7FED8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9.6</w:t>
            </w:r>
          </w:p>
        </w:tc>
        <w:tc>
          <w:tcPr>
            <w:tcW w:w="720" w:type="dxa"/>
          </w:tcPr>
          <w:p w14:paraId="49C8B05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9.6</w:t>
            </w:r>
          </w:p>
        </w:tc>
        <w:tc>
          <w:tcPr>
            <w:tcW w:w="1260" w:type="dxa"/>
          </w:tcPr>
          <w:p w14:paraId="3321879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5.2</w:t>
            </w:r>
          </w:p>
        </w:tc>
      </w:tr>
      <w:tr w:rsidR="00E552CC" w:rsidRPr="004679B9" w14:paraId="4D922A5D" w14:textId="77777777" w:rsidTr="00E552CC">
        <w:tc>
          <w:tcPr>
            <w:tcW w:w="2065" w:type="dxa"/>
          </w:tcPr>
          <w:p w14:paraId="0232220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Desktop computer</w:t>
            </w:r>
          </w:p>
        </w:tc>
        <w:tc>
          <w:tcPr>
            <w:tcW w:w="900" w:type="dxa"/>
          </w:tcPr>
          <w:p w14:paraId="58505FA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28.8</w:t>
            </w:r>
          </w:p>
        </w:tc>
        <w:tc>
          <w:tcPr>
            <w:tcW w:w="720" w:type="dxa"/>
          </w:tcPr>
          <w:p w14:paraId="1E716B5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6.5</w:t>
            </w:r>
          </w:p>
        </w:tc>
        <w:tc>
          <w:tcPr>
            <w:tcW w:w="1260" w:type="dxa"/>
          </w:tcPr>
          <w:p w14:paraId="0030073C"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0.38</w:t>
            </w:r>
          </w:p>
        </w:tc>
      </w:tr>
      <w:tr w:rsidR="00E552CC" w:rsidRPr="004679B9" w14:paraId="0DE5AE09" w14:textId="77777777" w:rsidTr="00E552CC">
        <w:tc>
          <w:tcPr>
            <w:tcW w:w="2065" w:type="dxa"/>
          </w:tcPr>
          <w:p w14:paraId="7B701A0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LCD 15” monitor</w:t>
            </w:r>
          </w:p>
        </w:tc>
        <w:tc>
          <w:tcPr>
            <w:tcW w:w="900" w:type="dxa"/>
          </w:tcPr>
          <w:p w14:paraId="16A2C05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3.8</w:t>
            </w:r>
          </w:p>
        </w:tc>
        <w:tc>
          <w:tcPr>
            <w:tcW w:w="720" w:type="dxa"/>
          </w:tcPr>
          <w:p w14:paraId="7CBA1FD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0.2</w:t>
            </w:r>
          </w:p>
        </w:tc>
        <w:tc>
          <w:tcPr>
            <w:tcW w:w="1260" w:type="dxa"/>
          </w:tcPr>
          <w:p w14:paraId="0B63C76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0.2</w:t>
            </w:r>
          </w:p>
        </w:tc>
      </w:tr>
      <w:tr w:rsidR="00E552CC" w:rsidRPr="004679B9" w14:paraId="240C95ED" w14:textId="77777777" w:rsidTr="00E552CC">
        <w:tc>
          <w:tcPr>
            <w:tcW w:w="2065" w:type="dxa"/>
          </w:tcPr>
          <w:p w14:paraId="3F524D2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LCD 19” monitor</w:t>
            </w:r>
          </w:p>
        </w:tc>
        <w:tc>
          <w:tcPr>
            <w:tcW w:w="900" w:type="dxa"/>
          </w:tcPr>
          <w:p w14:paraId="5366F91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6.7</w:t>
            </w:r>
          </w:p>
        </w:tc>
        <w:tc>
          <w:tcPr>
            <w:tcW w:w="720" w:type="dxa"/>
          </w:tcPr>
          <w:p w14:paraId="306E76A4"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0.2</w:t>
            </w:r>
          </w:p>
        </w:tc>
        <w:tc>
          <w:tcPr>
            <w:tcW w:w="1260" w:type="dxa"/>
          </w:tcPr>
          <w:p w14:paraId="18CA4D8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0.2</w:t>
            </w:r>
          </w:p>
        </w:tc>
      </w:tr>
      <w:tr w:rsidR="00E552CC" w:rsidRPr="004679B9" w14:paraId="5DB75A05" w14:textId="77777777" w:rsidTr="00E552CC">
        <w:tc>
          <w:tcPr>
            <w:tcW w:w="2065" w:type="dxa"/>
          </w:tcPr>
          <w:p w14:paraId="11E057D4"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Inkjet printer</w:t>
            </w:r>
          </w:p>
        </w:tc>
        <w:tc>
          <w:tcPr>
            <w:tcW w:w="900" w:type="dxa"/>
          </w:tcPr>
          <w:p w14:paraId="6696125E"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2.5</w:t>
            </w:r>
          </w:p>
        </w:tc>
        <w:tc>
          <w:tcPr>
            <w:tcW w:w="720" w:type="dxa"/>
          </w:tcPr>
          <w:p w14:paraId="264B7C63"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0.6</w:t>
            </w:r>
          </w:p>
        </w:tc>
        <w:tc>
          <w:tcPr>
            <w:tcW w:w="1260" w:type="dxa"/>
          </w:tcPr>
          <w:p w14:paraId="38EFAC7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0.3</w:t>
            </w:r>
          </w:p>
        </w:tc>
      </w:tr>
      <w:tr w:rsidR="00E552CC" w:rsidRPr="004679B9" w14:paraId="2E3BDFC6" w14:textId="77777777" w:rsidTr="00E552CC">
        <w:tc>
          <w:tcPr>
            <w:tcW w:w="2065" w:type="dxa"/>
          </w:tcPr>
          <w:p w14:paraId="5E054C07"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All-in-one printer</w:t>
            </w:r>
          </w:p>
        </w:tc>
        <w:tc>
          <w:tcPr>
            <w:tcW w:w="900" w:type="dxa"/>
          </w:tcPr>
          <w:p w14:paraId="0C429D0F"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3</w:t>
            </w:r>
            <w:r>
              <w:rPr>
                <w:rFonts w:ascii="Helvetica Neue Thin" w:hAnsi="Helvetica Neue Thin"/>
                <w:sz w:val="22"/>
                <w:szCs w:val="22"/>
              </w:rPr>
              <w:t>.5</w:t>
            </w:r>
          </w:p>
        </w:tc>
        <w:tc>
          <w:tcPr>
            <w:tcW w:w="720" w:type="dxa"/>
          </w:tcPr>
          <w:p w14:paraId="72900D3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1.7</w:t>
            </w:r>
          </w:p>
        </w:tc>
        <w:tc>
          <w:tcPr>
            <w:tcW w:w="1260" w:type="dxa"/>
          </w:tcPr>
          <w:p w14:paraId="1B5886E6"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1.2</w:t>
            </w:r>
          </w:p>
        </w:tc>
      </w:tr>
    </w:tbl>
    <w:tbl>
      <w:tblPr>
        <w:tblStyle w:val="TableGrid"/>
        <w:tblpPr w:leftFromText="180" w:rightFromText="180" w:vertAnchor="text" w:horzAnchor="page" w:tblpX="6730" w:tblpY="-2182"/>
        <w:tblW w:w="0" w:type="auto"/>
        <w:tblLook w:val="04A0" w:firstRow="1" w:lastRow="0" w:firstColumn="1" w:lastColumn="0" w:noHBand="0" w:noVBand="1"/>
      </w:tblPr>
      <w:tblGrid>
        <w:gridCol w:w="1703"/>
        <w:gridCol w:w="899"/>
        <w:gridCol w:w="803"/>
        <w:gridCol w:w="1440"/>
      </w:tblGrid>
      <w:tr w:rsidR="00E552CC" w:rsidRPr="001C3FC4" w14:paraId="1D8946FE" w14:textId="77777777" w:rsidTr="00E552CC">
        <w:tc>
          <w:tcPr>
            <w:tcW w:w="1703" w:type="dxa"/>
          </w:tcPr>
          <w:p w14:paraId="4A048DF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Product</w:t>
            </w:r>
          </w:p>
        </w:tc>
        <w:tc>
          <w:tcPr>
            <w:tcW w:w="899" w:type="dxa"/>
          </w:tcPr>
          <w:p w14:paraId="2BC6165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Active</w:t>
            </w:r>
          </w:p>
        </w:tc>
        <w:tc>
          <w:tcPr>
            <w:tcW w:w="803" w:type="dxa"/>
          </w:tcPr>
          <w:p w14:paraId="6952EB0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Idle</w:t>
            </w:r>
          </w:p>
        </w:tc>
        <w:tc>
          <w:tcPr>
            <w:tcW w:w="1440" w:type="dxa"/>
          </w:tcPr>
          <w:p w14:paraId="2D0E6D7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Off – plugged in</w:t>
            </w:r>
          </w:p>
        </w:tc>
      </w:tr>
      <w:tr w:rsidR="00E552CC" w:rsidRPr="001C3FC4" w14:paraId="7EFF31AB" w14:textId="77777777" w:rsidTr="00E552CC">
        <w:tc>
          <w:tcPr>
            <w:tcW w:w="1703" w:type="dxa"/>
          </w:tcPr>
          <w:p w14:paraId="367547E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Mini-fridge</w:t>
            </w:r>
          </w:p>
        </w:tc>
        <w:tc>
          <w:tcPr>
            <w:tcW w:w="899" w:type="dxa"/>
          </w:tcPr>
          <w:p w14:paraId="4C553E24"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5.8</w:t>
            </w:r>
          </w:p>
        </w:tc>
        <w:tc>
          <w:tcPr>
            <w:tcW w:w="803" w:type="dxa"/>
          </w:tcPr>
          <w:p w14:paraId="7D3DCC4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440" w:type="dxa"/>
          </w:tcPr>
          <w:p w14:paraId="46D1F05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r>
      <w:tr w:rsidR="00E552CC" w:rsidRPr="001C3FC4" w14:paraId="0ADEAC8E" w14:textId="77777777" w:rsidTr="00E552CC">
        <w:tc>
          <w:tcPr>
            <w:tcW w:w="1703" w:type="dxa"/>
          </w:tcPr>
          <w:p w14:paraId="1F21601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EnergyStar mini-fridge</w:t>
            </w:r>
          </w:p>
        </w:tc>
        <w:tc>
          <w:tcPr>
            <w:tcW w:w="899" w:type="dxa"/>
          </w:tcPr>
          <w:p w14:paraId="5E6F11D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4.6</w:t>
            </w:r>
          </w:p>
        </w:tc>
        <w:tc>
          <w:tcPr>
            <w:tcW w:w="803" w:type="dxa"/>
          </w:tcPr>
          <w:p w14:paraId="660D332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440" w:type="dxa"/>
          </w:tcPr>
          <w:p w14:paraId="236F961D"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r>
      <w:tr w:rsidR="00E552CC" w:rsidRPr="001C3FC4" w14:paraId="4BEC69A7" w14:textId="77777777" w:rsidTr="00E552CC">
        <w:tc>
          <w:tcPr>
            <w:tcW w:w="1703" w:type="dxa"/>
          </w:tcPr>
          <w:p w14:paraId="1B8E8B2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Microwave</w:t>
            </w:r>
          </w:p>
        </w:tc>
        <w:tc>
          <w:tcPr>
            <w:tcW w:w="899" w:type="dxa"/>
          </w:tcPr>
          <w:p w14:paraId="467CCFD3"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288</w:t>
            </w:r>
          </w:p>
        </w:tc>
        <w:tc>
          <w:tcPr>
            <w:tcW w:w="803" w:type="dxa"/>
          </w:tcPr>
          <w:p w14:paraId="3D3DB32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440" w:type="dxa"/>
          </w:tcPr>
          <w:p w14:paraId="030E0542"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0.6</w:t>
            </w:r>
          </w:p>
        </w:tc>
      </w:tr>
      <w:tr w:rsidR="00E552CC" w:rsidRPr="001C3FC4" w14:paraId="31AE3526" w14:textId="77777777" w:rsidTr="00E552CC">
        <w:tc>
          <w:tcPr>
            <w:tcW w:w="1703" w:type="dxa"/>
          </w:tcPr>
          <w:p w14:paraId="479DF9BF"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Toaster</w:t>
            </w:r>
          </w:p>
        </w:tc>
        <w:tc>
          <w:tcPr>
            <w:tcW w:w="899" w:type="dxa"/>
          </w:tcPr>
          <w:p w14:paraId="1282E935"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211.2</w:t>
            </w:r>
          </w:p>
        </w:tc>
        <w:tc>
          <w:tcPr>
            <w:tcW w:w="803" w:type="dxa"/>
          </w:tcPr>
          <w:p w14:paraId="43396168"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440" w:type="dxa"/>
          </w:tcPr>
          <w:p w14:paraId="0B5AB3B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r>
      <w:tr w:rsidR="00E552CC" w:rsidRPr="001C3FC4" w14:paraId="06AFDABF" w14:textId="77777777" w:rsidTr="00E552CC">
        <w:tc>
          <w:tcPr>
            <w:tcW w:w="1703" w:type="dxa"/>
          </w:tcPr>
          <w:p w14:paraId="0339C45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Keurig</w:t>
            </w:r>
          </w:p>
        </w:tc>
        <w:tc>
          <w:tcPr>
            <w:tcW w:w="899" w:type="dxa"/>
          </w:tcPr>
          <w:p w14:paraId="5A2D95F8"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76.8</w:t>
            </w:r>
          </w:p>
        </w:tc>
        <w:tc>
          <w:tcPr>
            <w:tcW w:w="803" w:type="dxa"/>
          </w:tcPr>
          <w:p w14:paraId="21DF2191"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1.2</w:t>
            </w:r>
          </w:p>
        </w:tc>
        <w:tc>
          <w:tcPr>
            <w:tcW w:w="1440" w:type="dxa"/>
          </w:tcPr>
          <w:p w14:paraId="08177353"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1.2</w:t>
            </w:r>
          </w:p>
        </w:tc>
      </w:tr>
    </w:tbl>
    <w:p w14:paraId="23678F94" w14:textId="77777777" w:rsidR="00E552CC" w:rsidRPr="004679B9" w:rsidRDefault="00E552CC" w:rsidP="00E552CC">
      <w:pPr>
        <w:rPr>
          <w:rFonts w:ascii="Helvetica Neue Thin" w:hAnsi="Helvetica Neue Thin"/>
        </w:rPr>
      </w:pPr>
    </w:p>
    <w:p w14:paraId="56FBF176" w14:textId="77777777" w:rsidR="00E552CC" w:rsidRDefault="00E552CC" w:rsidP="00E552CC">
      <w:pPr>
        <w:rPr>
          <w:rFonts w:ascii="Helvetica Neue Thin" w:hAnsi="Helvetica Neue Thin"/>
        </w:rPr>
      </w:pPr>
    </w:p>
    <w:p w14:paraId="1A6B2DC3" w14:textId="77777777" w:rsidR="00E552CC" w:rsidRPr="007B5076" w:rsidRDefault="00E552CC" w:rsidP="00E552CC">
      <w:pPr>
        <w:rPr>
          <w:rFonts w:ascii="Helvetica Neue Thin" w:hAnsi="Helvetica Neue Thin"/>
          <w:b/>
        </w:rPr>
      </w:pPr>
      <w:r>
        <w:rPr>
          <w:rFonts w:ascii="Helvetica Neue Thin" w:hAnsi="Helvetica Neue Thin"/>
        </w:rPr>
        <w:tab/>
      </w:r>
      <w:r w:rsidRPr="007B5076">
        <w:rPr>
          <w:rFonts w:ascii="Helvetica Neue Thin" w:hAnsi="Helvetica Neue Thin"/>
          <w:b/>
        </w:rPr>
        <w:tab/>
        <w:t xml:space="preserve">  Chargers</w:t>
      </w:r>
    </w:p>
    <w:tbl>
      <w:tblPr>
        <w:tblStyle w:val="TableGrid"/>
        <w:tblW w:w="0" w:type="auto"/>
        <w:tblInd w:w="1564" w:type="dxa"/>
        <w:tblLook w:val="04A0" w:firstRow="1" w:lastRow="0" w:firstColumn="1" w:lastColumn="0" w:noHBand="0" w:noVBand="1"/>
      </w:tblPr>
      <w:tblGrid>
        <w:gridCol w:w="2325"/>
        <w:gridCol w:w="1628"/>
        <w:gridCol w:w="1612"/>
        <w:gridCol w:w="1620"/>
      </w:tblGrid>
      <w:tr w:rsidR="00E552CC" w:rsidRPr="004679B9" w14:paraId="74AFDE89" w14:textId="77777777" w:rsidTr="00E552CC">
        <w:tc>
          <w:tcPr>
            <w:tcW w:w="2325" w:type="dxa"/>
          </w:tcPr>
          <w:p w14:paraId="1CC748E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Charger type</w:t>
            </w:r>
          </w:p>
        </w:tc>
        <w:tc>
          <w:tcPr>
            <w:tcW w:w="1628" w:type="dxa"/>
          </w:tcPr>
          <w:p w14:paraId="2444FFE4"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Charger plugged in – no device</w:t>
            </w:r>
          </w:p>
        </w:tc>
        <w:tc>
          <w:tcPr>
            <w:tcW w:w="1612" w:type="dxa"/>
          </w:tcPr>
          <w:p w14:paraId="0619A13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Charger plugged in – device fully charged</w:t>
            </w:r>
          </w:p>
        </w:tc>
        <w:tc>
          <w:tcPr>
            <w:tcW w:w="1620" w:type="dxa"/>
          </w:tcPr>
          <w:p w14:paraId="204AE7E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Charger plugged in – charging device</w:t>
            </w:r>
          </w:p>
        </w:tc>
      </w:tr>
      <w:tr w:rsidR="00E552CC" w:rsidRPr="004679B9" w14:paraId="4C9D3C74" w14:textId="77777777" w:rsidTr="00E552CC">
        <w:tc>
          <w:tcPr>
            <w:tcW w:w="2325" w:type="dxa"/>
          </w:tcPr>
          <w:p w14:paraId="19F9288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Cell phone charger</w:t>
            </w:r>
          </w:p>
        </w:tc>
        <w:tc>
          <w:tcPr>
            <w:tcW w:w="1628" w:type="dxa"/>
          </w:tcPr>
          <w:p w14:paraId="0693A4B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05</w:t>
            </w:r>
          </w:p>
        </w:tc>
        <w:tc>
          <w:tcPr>
            <w:tcW w:w="1612" w:type="dxa"/>
          </w:tcPr>
          <w:p w14:paraId="6923081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1</w:t>
            </w:r>
          </w:p>
        </w:tc>
        <w:tc>
          <w:tcPr>
            <w:tcW w:w="1620" w:type="dxa"/>
          </w:tcPr>
          <w:p w14:paraId="7FFA9E70"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0.5</w:t>
            </w:r>
          </w:p>
        </w:tc>
      </w:tr>
      <w:tr w:rsidR="00E552CC" w:rsidRPr="004679B9" w14:paraId="2C97FC05" w14:textId="77777777" w:rsidTr="00E552CC">
        <w:tc>
          <w:tcPr>
            <w:tcW w:w="2325" w:type="dxa"/>
          </w:tcPr>
          <w:p w14:paraId="4724FB18"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Digital camera charger</w:t>
            </w:r>
          </w:p>
        </w:tc>
        <w:tc>
          <w:tcPr>
            <w:tcW w:w="1628" w:type="dxa"/>
          </w:tcPr>
          <w:p w14:paraId="70C1901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08</w:t>
            </w:r>
          </w:p>
        </w:tc>
        <w:tc>
          <w:tcPr>
            <w:tcW w:w="1612" w:type="dxa"/>
          </w:tcPr>
          <w:p w14:paraId="4CC1FAC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08</w:t>
            </w:r>
          </w:p>
        </w:tc>
        <w:tc>
          <w:tcPr>
            <w:tcW w:w="1620" w:type="dxa"/>
          </w:tcPr>
          <w:p w14:paraId="48BD98B4"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0.6</w:t>
            </w:r>
          </w:p>
        </w:tc>
      </w:tr>
      <w:tr w:rsidR="00E552CC" w:rsidRPr="004679B9" w14:paraId="0260A09F" w14:textId="77777777" w:rsidTr="00E552CC">
        <w:tc>
          <w:tcPr>
            <w:tcW w:w="2325" w:type="dxa"/>
          </w:tcPr>
          <w:p w14:paraId="5DAC225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Toothbrush charger</w:t>
            </w:r>
          </w:p>
        </w:tc>
        <w:tc>
          <w:tcPr>
            <w:tcW w:w="1628" w:type="dxa"/>
          </w:tcPr>
          <w:p w14:paraId="2FAEF565"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0.3</w:t>
            </w:r>
          </w:p>
        </w:tc>
        <w:tc>
          <w:tcPr>
            <w:tcW w:w="1612" w:type="dxa"/>
          </w:tcPr>
          <w:p w14:paraId="6608F297"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0.3</w:t>
            </w:r>
          </w:p>
        </w:tc>
        <w:tc>
          <w:tcPr>
            <w:tcW w:w="1620" w:type="dxa"/>
          </w:tcPr>
          <w:p w14:paraId="004F6EF7"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0.3</w:t>
            </w:r>
          </w:p>
        </w:tc>
      </w:tr>
      <w:tr w:rsidR="00E552CC" w:rsidRPr="004679B9" w14:paraId="7D036B6C" w14:textId="77777777" w:rsidTr="00E552CC">
        <w:tc>
          <w:tcPr>
            <w:tcW w:w="2325" w:type="dxa"/>
          </w:tcPr>
          <w:p w14:paraId="4FFEB1A7"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Shaver charger</w:t>
            </w:r>
          </w:p>
        </w:tc>
        <w:tc>
          <w:tcPr>
            <w:tcW w:w="1628" w:type="dxa"/>
          </w:tcPr>
          <w:p w14:paraId="78F23D3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05</w:t>
            </w:r>
          </w:p>
        </w:tc>
        <w:tc>
          <w:tcPr>
            <w:tcW w:w="1612" w:type="dxa"/>
          </w:tcPr>
          <w:p w14:paraId="0023D7B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13</w:t>
            </w:r>
          </w:p>
        </w:tc>
        <w:tc>
          <w:tcPr>
            <w:tcW w:w="1620" w:type="dxa"/>
          </w:tcPr>
          <w:p w14:paraId="7A17C592"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0.4</w:t>
            </w:r>
          </w:p>
        </w:tc>
      </w:tr>
      <w:tr w:rsidR="00E552CC" w:rsidRPr="004679B9" w14:paraId="452A4EF8" w14:textId="77777777" w:rsidTr="00E552CC">
        <w:tc>
          <w:tcPr>
            <w:tcW w:w="2325" w:type="dxa"/>
          </w:tcPr>
          <w:p w14:paraId="073D005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Cordless vacuum charger</w:t>
            </w:r>
          </w:p>
        </w:tc>
        <w:tc>
          <w:tcPr>
            <w:tcW w:w="1628" w:type="dxa"/>
          </w:tcPr>
          <w:p w14:paraId="4A4348BF"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0.</w:t>
            </w:r>
            <w:r>
              <w:rPr>
                <w:rFonts w:ascii="Helvetica Neue Thin" w:hAnsi="Helvetica Neue Thin"/>
                <w:sz w:val="22"/>
                <w:szCs w:val="22"/>
              </w:rPr>
              <w:t>15</w:t>
            </w:r>
          </w:p>
        </w:tc>
        <w:tc>
          <w:tcPr>
            <w:tcW w:w="1612" w:type="dxa"/>
          </w:tcPr>
          <w:p w14:paraId="124AAF3E"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0.7</w:t>
            </w:r>
          </w:p>
        </w:tc>
        <w:tc>
          <w:tcPr>
            <w:tcW w:w="1620" w:type="dxa"/>
          </w:tcPr>
          <w:p w14:paraId="5631878F"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0.9</w:t>
            </w:r>
          </w:p>
        </w:tc>
      </w:tr>
    </w:tbl>
    <w:p w14:paraId="032447A8" w14:textId="77777777" w:rsidR="00E552CC" w:rsidRDefault="00E552CC" w:rsidP="00E552CC">
      <w:pPr>
        <w:rPr>
          <w:rFonts w:ascii="Helvetica Neue Thin" w:hAnsi="Helvetica Neue Thin"/>
        </w:rPr>
      </w:pPr>
    </w:p>
    <w:p w14:paraId="21DD970E" w14:textId="77777777" w:rsidR="00E552CC" w:rsidRPr="004679B9" w:rsidRDefault="00E552CC" w:rsidP="00E552CC">
      <w:pPr>
        <w:rPr>
          <w:rFonts w:ascii="Helvetica Neue Thin" w:hAnsi="Helvetica Neue Thin"/>
        </w:rPr>
      </w:pPr>
    </w:p>
    <w:p w14:paraId="4CF8AF35" w14:textId="77777777" w:rsidR="00E552CC" w:rsidRPr="004679B9" w:rsidRDefault="00E552CC" w:rsidP="00E552CC">
      <w:pPr>
        <w:rPr>
          <w:rFonts w:ascii="Helvetica Neue Thin" w:hAnsi="Helvetica Neue Thin"/>
        </w:rPr>
      </w:pPr>
      <w:r w:rsidRPr="007B5076">
        <w:rPr>
          <w:rFonts w:ascii="Helvetica Neue Thin" w:hAnsi="Helvetica Neue Thin"/>
          <w:b/>
        </w:rPr>
        <w:t>Entertainment equipment</w:t>
      </w:r>
      <w:r w:rsidRPr="007B5076">
        <w:rPr>
          <w:rFonts w:ascii="Helvetica Neue Thin" w:hAnsi="Helvetica Neue Thin"/>
          <w:b/>
        </w:rPr>
        <w:tab/>
      </w:r>
      <w:r>
        <w:rPr>
          <w:rFonts w:ascii="Helvetica Neue Thin" w:hAnsi="Helvetica Neue Thin"/>
        </w:rPr>
        <w:tab/>
      </w:r>
      <w:r>
        <w:rPr>
          <w:rFonts w:ascii="Helvetica Neue Thin" w:hAnsi="Helvetica Neue Thin"/>
        </w:rPr>
        <w:tab/>
      </w:r>
      <w:r>
        <w:rPr>
          <w:rFonts w:ascii="Helvetica Neue Thin" w:hAnsi="Helvetica Neue Thin"/>
        </w:rPr>
        <w:tab/>
        <w:t xml:space="preserve">     </w:t>
      </w:r>
      <w:r w:rsidRPr="007B5076">
        <w:rPr>
          <w:rFonts w:ascii="Helvetica Neue Thin" w:hAnsi="Helvetica Neue Thin"/>
          <w:b/>
        </w:rPr>
        <w:t>Light bulbs</w:t>
      </w:r>
      <w:r w:rsidRPr="007B5076">
        <w:rPr>
          <w:rFonts w:ascii="Helvetica Neue Thin" w:hAnsi="Helvetica Neue Thin"/>
          <w:b/>
        </w:rPr>
        <w:tab/>
      </w:r>
      <w:r>
        <w:rPr>
          <w:rFonts w:ascii="Helvetica Neue Thin" w:hAnsi="Helvetica Neue Thin"/>
        </w:rPr>
        <w:tab/>
      </w:r>
    </w:p>
    <w:tbl>
      <w:tblPr>
        <w:tblStyle w:val="TableGrid"/>
        <w:tblpPr w:leftFromText="180" w:rightFromText="180" w:vertAnchor="text" w:horzAnchor="page" w:tblpX="730" w:tblpY="6"/>
        <w:tblW w:w="0" w:type="auto"/>
        <w:tblLook w:val="04A0" w:firstRow="1" w:lastRow="0" w:firstColumn="1" w:lastColumn="0" w:noHBand="0" w:noVBand="1"/>
      </w:tblPr>
      <w:tblGrid>
        <w:gridCol w:w="2229"/>
        <w:gridCol w:w="820"/>
        <w:gridCol w:w="816"/>
        <w:gridCol w:w="1260"/>
      </w:tblGrid>
      <w:tr w:rsidR="00E552CC" w:rsidRPr="004679B9" w14:paraId="56AA97D6" w14:textId="77777777" w:rsidTr="00E552CC">
        <w:trPr>
          <w:trHeight w:val="281"/>
        </w:trPr>
        <w:tc>
          <w:tcPr>
            <w:tcW w:w="2229" w:type="dxa"/>
          </w:tcPr>
          <w:p w14:paraId="7B665ACB"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Product</w:t>
            </w:r>
          </w:p>
        </w:tc>
        <w:tc>
          <w:tcPr>
            <w:tcW w:w="820" w:type="dxa"/>
          </w:tcPr>
          <w:p w14:paraId="20B61615"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Active</w:t>
            </w:r>
          </w:p>
        </w:tc>
        <w:tc>
          <w:tcPr>
            <w:tcW w:w="816" w:type="dxa"/>
          </w:tcPr>
          <w:p w14:paraId="0479F2AF"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Idle</w:t>
            </w:r>
          </w:p>
        </w:tc>
        <w:tc>
          <w:tcPr>
            <w:tcW w:w="1260" w:type="dxa"/>
          </w:tcPr>
          <w:p w14:paraId="555FC8E3"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Off – plugged in</w:t>
            </w:r>
          </w:p>
        </w:tc>
      </w:tr>
      <w:tr w:rsidR="00E552CC" w:rsidRPr="004679B9" w14:paraId="1858BB53" w14:textId="77777777" w:rsidTr="00E552CC">
        <w:trPr>
          <w:trHeight w:val="281"/>
        </w:trPr>
        <w:tc>
          <w:tcPr>
            <w:tcW w:w="2229" w:type="dxa"/>
          </w:tcPr>
          <w:p w14:paraId="698FD1B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TV – average plasma</w:t>
            </w:r>
          </w:p>
        </w:tc>
        <w:tc>
          <w:tcPr>
            <w:tcW w:w="820" w:type="dxa"/>
          </w:tcPr>
          <w:p w14:paraId="4D6E6088"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57.6</w:t>
            </w:r>
          </w:p>
        </w:tc>
        <w:tc>
          <w:tcPr>
            <w:tcW w:w="816" w:type="dxa"/>
          </w:tcPr>
          <w:p w14:paraId="1E7A1A93"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260" w:type="dxa"/>
          </w:tcPr>
          <w:p w14:paraId="4D5A32B9"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0.2</w:t>
            </w:r>
          </w:p>
        </w:tc>
      </w:tr>
      <w:tr w:rsidR="00E552CC" w:rsidRPr="004679B9" w14:paraId="1B4FC645" w14:textId="77777777" w:rsidTr="00E552CC">
        <w:trPr>
          <w:trHeight w:val="281"/>
        </w:trPr>
        <w:tc>
          <w:tcPr>
            <w:tcW w:w="2229" w:type="dxa"/>
          </w:tcPr>
          <w:p w14:paraId="1F172A02"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DVD player</w:t>
            </w:r>
          </w:p>
        </w:tc>
        <w:tc>
          <w:tcPr>
            <w:tcW w:w="820" w:type="dxa"/>
          </w:tcPr>
          <w:p w14:paraId="56B353CF"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3.3</w:t>
            </w:r>
          </w:p>
        </w:tc>
        <w:tc>
          <w:tcPr>
            <w:tcW w:w="816" w:type="dxa"/>
          </w:tcPr>
          <w:p w14:paraId="38A3182C"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1.9</w:t>
            </w:r>
          </w:p>
        </w:tc>
        <w:tc>
          <w:tcPr>
            <w:tcW w:w="1260" w:type="dxa"/>
          </w:tcPr>
          <w:p w14:paraId="63E32002"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0.4</w:t>
            </w:r>
          </w:p>
        </w:tc>
      </w:tr>
      <w:tr w:rsidR="00E552CC" w:rsidRPr="004679B9" w14:paraId="61FE399E" w14:textId="77777777" w:rsidTr="00E552CC">
        <w:trPr>
          <w:trHeight w:val="281"/>
        </w:trPr>
        <w:tc>
          <w:tcPr>
            <w:tcW w:w="2229" w:type="dxa"/>
          </w:tcPr>
          <w:p w14:paraId="5E75FADD"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Clock radio</w:t>
            </w:r>
          </w:p>
        </w:tc>
        <w:tc>
          <w:tcPr>
            <w:tcW w:w="820" w:type="dxa"/>
          </w:tcPr>
          <w:p w14:paraId="6F25DA28"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0.4</w:t>
            </w:r>
          </w:p>
        </w:tc>
        <w:tc>
          <w:tcPr>
            <w:tcW w:w="816" w:type="dxa"/>
          </w:tcPr>
          <w:p w14:paraId="1A2F23A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260" w:type="dxa"/>
          </w:tcPr>
          <w:p w14:paraId="1D76649A"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0.3</w:t>
            </w:r>
          </w:p>
        </w:tc>
      </w:tr>
      <w:tr w:rsidR="00E552CC" w:rsidRPr="004679B9" w14:paraId="3A21FB49" w14:textId="77777777" w:rsidTr="00E552CC">
        <w:trPr>
          <w:trHeight w:val="281"/>
        </w:trPr>
        <w:tc>
          <w:tcPr>
            <w:tcW w:w="2229" w:type="dxa"/>
          </w:tcPr>
          <w:p w14:paraId="70F53BC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Stereo</w:t>
            </w:r>
          </w:p>
        </w:tc>
        <w:tc>
          <w:tcPr>
            <w:tcW w:w="820" w:type="dxa"/>
          </w:tcPr>
          <w:p w14:paraId="0B03829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4.4</w:t>
            </w:r>
          </w:p>
        </w:tc>
        <w:tc>
          <w:tcPr>
            <w:tcW w:w="816" w:type="dxa"/>
          </w:tcPr>
          <w:p w14:paraId="20B6666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3.1</w:t>
            </w:r>
          </w:p>
        </w:tc>
        <w:tc>
          <w:tcPr>
            <w:tcW w:w="1260" w:type="dxa"/>
          </w:tcPr>
          <w:p w14:paraId="10842F94"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1.3</w:t>
            </w:r>
          </w:p>
        </w:tc>
      </w:tr>
      <w:tr w:rsidR="00E552CC" w:rsidRPr="004679B9" w14:paraId="73DEEB6C" w14:textId="77777777" w:rsidTr="00E552CC">
        <w:trPr>
          <w:trHeight w:val="281"/>
        </w:trPr>
        <w:tc>
          <w:tcPr>
            <w:tcW w:w="2229" w:type="dxa"/>
          </w:tcPr>
          <w:p w14:paraId="44B1F40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PlayStation</w:t>
            </w:r>
          </w:p>
        </w:tc>
        <w:tc>
          <w:tcPr>
            <w:tcW w:w="820" w:type="dxa"/>
          </w:tcPr>
          <w:p w14:paraId="79EBF946"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37.8</w:t>
            </w:r>
          </w:p>
        </w:tc>
        <w:tc>
          <w:tcPr>
            <w:tcW w:w="816" w:type="dxa"/>
          </w:tcPr>
          <w:p w14:paraId="6CC6E3D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n/1</w:t>
            </w:r>
          </w:p>
        </w:tc>
        <w:tc>
          <w:tcPr>
            <w:tcW w:w="1260" w:type="dxa"/>
          </w:tcPr>
          <w:p w14:paraId="2520BC27"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0.2</w:t>
            </w:r>
          </w:p>
        </w:tc>
      </w:tr>
      <w:tr w:rsidR="00E552CC" w:rsidRPr="004679B9" w14:paraId="703A6476" w14:textId="77777777" w:rsidTr="00E552CC">
        <w:trPr>
          <w:trHeight w:val="281"/>
        </w:trPr>
        <w:tc>
          <w:tcPr>
            <w:tcW w:w="2229" w:type="dxa"/>
          </w:tcPr>
          <w:p w14:paraId="49FA847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Xbox 360</w:t>
            </w:r>
          </w:p>
        </w:tc>
        <w:tc>
          <w:tcPr>
            <w:tcW w:w="820" w:type="dxa"/>
          </w:tcPr>
          <w:p w14:paraId="2AB8E1B6"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32.6</w:t>
            </w:r>
          </w:p>
        </w:tc>
        <w:tc>
          <w:tcPr>
            <w:tcW w:w="816" w:type="dxa"/>
          </w:tcPr>
          <w:p w14:paraId="11B7CF1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260" w:type="dxa"/>
          </w:tcPr>
          <w:p w14:paraId="5390AC9A"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0.2</w:t>
            </w:r>
          </w:p>
        </w:tc>
      </w:tr>
      <w:tr w:rsidR="00E552CC" w:rsidRPr="004679B9" w14:paraId="07AD41F0" w14:textId="77777777" w:rsidTr="00E552CC">
        <w:trPr>
          <w:trHeight w:val="242"/>
        </w:trPr>
        <w:tc>
          <w:tcPr>
            <w:tcW w:w="2229" w:type="dxa"/>
          </w:tcPr>
          <w:p w14:paraId="0B2CFEE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Wii</w:t>
            </w:r>
          </w:p>
        </w:tc>
        <w:tc>
          <w:tcPr>
            <w:tcW w:w="820" w:type="dxa"/>
          </w:tcPr>
          <w:p w14:paraId="583AA287"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3.6</w:t>
            </w:r>
          </w:p>
        </w:tc>
        <w:tc>
          <w:tcPr>
            <w:tcW w:w="816" w:type="dxa"/>
          </w:tcPr>
          <w:p w14:paraId="5C79F60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260" w:type="dxa"/>
          </w:tcPr>
          <w:p w14:paraId="4DDF397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0.2</w:t>
            </w:r>
          </w:p>
        </w:tc>
      </w:tr>
      <w:tr w:rsidR="00E552CC" w:rsidRPr="004679B9" w14:paraId="0E79AFA5" w14:textId="77777777" w:rsidTr="00E552CC">
        <w:trPr>
          <w:trHeight w:val="242"/>
        </w:trPr>
        <w:tc>
          <w:tcPr>
            <w:tcW w:w="2229" w:type="dxa"/>
          </w:tcPr>
          <w:p w14:paraId="1CC73948"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Apple TV</w:t>
            </w:r>
          </w:p>
        </w:tc>
        <w:tc>
          <w:tcPr>
            <w:tcW w:w="820" w:type="dxa"/>
          </w:tcPr>
          <w:p w14:paraId="21ED2F43"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4</w:t>
            </w:r>
          </w:p>
        </w:tc>
        <w:tc>
          <w:tcPr>
            <w:tcW w:w="816" w:type="dxa"/>
          </w:tcPr>
          <w:p w14:paraId="233AE858"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n/a</w:t>
            </w:r>
          </w:p>
        </w:tc>
        <w:tc>
          <w:tcPr>
            <w:tcW w:w="1260" w:type="dxa"/>
          </w:tcPr>
          <w:p w14:paraId="25F04AFE"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3.3</w:t>
            </w:r>
          </w:p>
        </w:tc>
      </w:tr>
    </w:tbl>
    <w:tbl>
      <w:tblPr>
        <w:tblStyle w:val="TableGrid"/>
        <w:tblpPr w:leftFromText="180" w:rightFromText="180" w:vertAnchor="text" w:horzAnchor="page" w:tblpX="6850" w:tblpY="2"/>
        <w:tblW w:w="4395" w:type="dxa"/>
        <w:tblLook w:val="04A0" w:firstRow="1" w:lastRow="0" w:firstColumn="1" w:lastColumn="0" w:noHBand="0" w:noVBand="1"/>
      </w:tblPr>
      <w:tblGrid>
        <w:gridCol w:w="1614"/>
        <w:gridCol w:w="981"/>
        <w:gridCol w:w="900"/>
        <w:gridCol w:w="900"/>
      </w:tblGrid>
      <w:tr w:rsidR="00E552CC" w:rsidRPr="001C3FC4" w14:paraId="4534514C" w14:textId="77777777" w:rsidTr="00E552CC">
        <w:trPr>
          <w:trHeight w:val="566"/>
        </w:trPr>
        <w:tc>
          <w:tcPr>
            <w:tcW w:w="1614" w:type="dxa"/>
          </w:tcPr>
          <w:p w14:paraId="6D53F759"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Light produced (lumens)</w:t>
            </w:r>
          </w:p>
        </w:tc>
        <w:tc>
          <w:tcPr>
            <w:tcW w:w="981" w:type="dxa"/>
          </w:tcPr>
          <w:p w14:paraId="49450A31"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Incan-descent</w:t>
            </w:r>
          </w:p>
        </w:tc>
        <w:tc>
          <w:tcPr>
            <w:tcW w:w="900" w:type="dxa"/>
          </w:tcPr>
          <w:p w14:paraId="78A4D33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CFL</w:t>
            </w:r>
          </w:p>
        </w:tc>
        <w:tc>
          <w:tcPr>
            <w:tcW w:w="900" w:type="dxa"/>
          </w:tcPr>
          <w:p w14:paraId="6646CD06"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LED</w:t>
            </w:r>
          </w:p>
        </w:tc>
      </w:tr>
      <w:tr w:rsidR="00E552CC" w:rsidRPr="001C3FC4" w14:paraId="73DC707C" w14:textId="77777777" w:rsidTr="00E552CC">
        <w:tc>
          <w:tcPr>
            <w:tcW w:w="1614" w:type="dxa"/>
          </w:tcPr>
          <w:p w14:paraId="031F9C97"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450</w:t>
            </w:r>
          </w:p>
        </w:tc>
        <w:tc>
          <w:tcPr>
            <w:tcW w:w="981" w:type="dxa"/>
          </w:tcPr>
          <w:p w14:paraId="6EC7075F"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7.7</w:t>
            </w:r>
          </w:p>
        </w:tc>
        <w:tc>
          <w:tcPr>
            <w:tcW w:w="900" w:type="dxa"/>
          </w:tcPr>
          <w:p w14:paraId="6472C265"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1.3</w:t>
            </w:r>
          </w:p>
        </w:tc>
        <w:tc>
          <w:tcPr>
            <w:tcW w:w="900" w:type="dxa"/>
          </w:tcPr>
          <w:p w14:paraId="2198896A"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0.4</w:t>
            </w:r>
          </w:p>
        </w:tc>
      </w:tr>
      <w:tr w:rsidR="00E552CC" w:rsidRPr="001C3FC4" w14:paraId="62AFDC6A" w14:textId="77777777" w:rsidTr="00E552CC">
        <w:tc>
          <w:tcPr>
            <w:tcW w:w="1614" w:type="dxa"/>
          </w:tcPr>
          <w:p w14:paraId="6AD4421A"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800</w:t>
            </w:r>
          </w:p>
        </w:tc>
        <w:tc>
          <w:tcPr>
            <w:tcW w:w="981" w:type="dxa"/>
          </w:tcPr>
          <w:p w14:paraId="6BF8BF6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11.5</w:t>
            </w:r>
          </w:p>
        </w:tc>
        <w:tc>
          <w:tcPr>
            <w:tcW w:w="900" w:type="dxa"/>
          </w:tcPr>
          <w:p w14:paraId="40D4ACA9"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2.9</w:t>
            </w:r>
          </w:p>
        </w:tc>
        <w:tc>
          <w:tcPr>
            <w:tcW w:w="900" w:type="dxa"/>
          </w:tcPr>
          <w:p w14:paraId="39F0B72C"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1.3</w:t>
            </w:r>
          </w:p>
        </w:tc>
      </w:tr>
      <w:tr w:rsidR="00E552CC" w:rsidRPr="001C3FC4" w14:paraId="0713EBD6" w14:textId="77777777" w:rsidTr="00E552CC">
        <w:tc>
          <w:tcPr>
            <w:tcW w:w="1614" w:type="dxa"/>
          </w:tcPr>
          <w:p w14:paraId="0FA7A8A6"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1,100</w:t>
            </w:r>
          </w:p>
        </w:tc>
        <w:tc>
          <w:tcPr>
            <w:tcW w:w="981" w:type="dxa"/>
          </w:tcPr>
          <w:p w14:paraId="2DFDAF7D"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14.4</w:t>
            </w:r>
          </w:p>
        </w:tc>
        <w:tc>
          <w:tcPr>
            <w:tcW w:w="900" w:type="dxa"/>
          </w:tcPr>
          <w:p w14:paraId="78421750"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3.8</w:t>
            </w:r>
          </w:p>
        </w:tc>
        <w:tc>
          <w:tcPr>
            <w:tcW w:w="900" w:type="dxa"/>
          </w:tcPr>
          <w:p w14:paraId="1A854E27"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2.1</w:t>
            </w:r>
          </w:p>
        </w:tc>
      </w:tr>
      <w:tr w:rsidR="00E552CC" w:rsidRPr="001C3FC4" w14:paraId="3DF2921C" w14:textId="77777777" w:rsidTr="00E552CC">
        <w:tc>
          <w:tcPr>
            <w:tcW w:w="1614" w:type="dxa"/>
          </w:tcPr>
          <w:p w14:paraId="224B3707"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1,600</w:t>
            </w:r>
          </w:p>
        </w:tc>
        <w:tc>
          <w:tcPr>
            <w:tcW w:w="981" w:type="dxa"/>
          </w:tcPr>
          <w:p w14:paraId="3A8AC98E"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1</w:t>
            </w:r>
            <w:r>
              <w:rPr>
                <w:rFonts w:ascii="Helvetica Neue Thin" w:hAnsi="Helvetica Neue Thin"/>
                <w:sz w:val="22"/>
                <w:szCs w:val="22"/>
              </w:rPr>
              <w:t>9.2</w:t>
            </w:r>
          </w:p>
        </w:tc>
        <w:tc>
          <w:tcPr>
            <w:tcW w:w="900" w:type="dxa"/>
          </w:tcPr>
          <w:p w14:paraId="79632765"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4.4</w:t>
            </w:r>
          </w:p>
        </w:tc>
        <w:tc>
          <w:tcPr>
            <w:tcW w:w="900" w:type="dxa"/>
          </w:tcPr>
          <w:p w14:paraId="6BEB5396"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3.5</w:t>
            </w:r>
          </w:p>
        </w:tc>
      </w:tr>
      <w:tr w:rsidR="00E552CC" w:rsidRPr="001C3FC4" w14:paraId="3240D9A0" w14:textId="77777777" w:rsidTr="00E552CC">
        <w:tc>
          <w:tcPr>
            <w:tcW w:w="1614" w:type="dxa"/>
          </w:tcPr>
          <w:p w14:paraId="1DDC1650" w14:textId="77777777" w:rsidR="00E552CC" w:rsidRPr="001C3FC4" w:rsidRDefault="00E552CC" w:rsidP="00E552CC">
            <w:pPr>
              <w:rPr>
                <w:rFonts w:ascii="Helvetica Neue Thin" w:hAnsi="Helvetica Neue Thin"/>
                <w:sz w:val="22"/>
                <w:szCs w:val="22"/>
              </w:rPr>
            </w:pPr>
            <w:r w:rsidRPr="001C3FC4">
              <w:rPr>
                <w:rFonts w:ascii="Helvetica Neue Thin" w:hAnsi="Helvetica Neue Thin"/>
                <w:sz w:val="22"/>
                <w:szCs w:val="22"/>
              </w:rPr>
              <w:t>2,600</w:t>
            </w:r>
          </w:p>
        </w:tc>
        <w:tc>
          <w:tcPr>
            <w:tcW w:w="981" w:type="dxa"/>
          </w:tcPr>
          <w:p w14:paraId="1F50C23F"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28.8</w:t>
            </w:r>
          </w:p>
        </w:tc>
        <w:tc>
          <w:tcPr>
            <w:tcW w:w="900" w:type="dxa"/>
          </w:tcPr>
          <w:p w14:paraId="7838B3CA"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6.7</w:t>
            </w:r>
          </w:p>
        </w:tc>
        <w:tc>
          <w:tcPr>
            <w:tcW w:w="900" w:type="dxa"/>
          </w:tcPr>
          <w:p w14:paraId="32564279" w14:textId="77777777" w:rsidR="00E552CC" w:rsidRPr="001C3FC4" w:rsidRDefault="00E552CC" w:rsidP="00E552CC">
            <w:pPr>
              <w:rPr>
                <w:rFonts w:ascii="Helvetica Neue Thin" w:hAnsi="Helvetica Neue Thin"/>
                <w:sz w:val="22"/>
                <w:szCs w:val="22"/>
              </w:rPr>
            </w:pPr>
            <w:r>
              <w:rPr>
                <w:rFonts w:ascii="Helvetica Neue Thin" w:hAnsi="Helvetica Neue Thin"/>
                <w:sz w:val="22"/>
                <w:szCs w:val="22"/>
              </w:rPr>
              <w:t xml:space="preserve">5 </w:t>
            </w:r>
          </w:p>
        </w:tc>
      </w:tr>
    </w:tbl>
    <w:p w14:paraId="7CE99568" w14:textId="77777777" w:rsidR="00E552CC" w:rsidRDefault="00E552CC" w:rsidP="00E552CC">
      <w:pPr>
        <w:rPr>
          <w:rFonts w:ascii="Helvetica Neue Thin" w:hAnsi="Helvetica Neue Thin"/>
          <w:sz w:val="22"/>
          <w:szCs w:val="22"/>
        </w:rPr>
      </w:pPr>
    </w:p>
    <w:p w14:paraId="28159F28" w14:textId="77777777" w:rsidR="00E552CC" w:rsidRDefault="00E552CC" w:rsidP="00E552CC">
      <w:pPr>
        <w:rPr>
          <w:rFonts w:ascii="Helvetica Neue Thin" w:hAnsi="Helvetica Neue Thin"/>
          <w:sz w:val="22"/>
          <w:szCs w:val="22"/>
        </w:rPr>
      </w:pPr>
    </w:p>
    <w:p w14:paraId="60879C6B" w14:textId="77777777" w:rsidR="00E552CC" w:rsidRDefault="00E552CC" w:rsidP="00E552CC">
      <w:pPr>
        <w:rPr>
          <w:rFonts w:ascii="Helvetica Neue Thin" w:hAnsi="Helvetica Neue Thin"/>
          <w:sz w:val="22"/>
          <w:szCs w:val="22"/>
        </w:rPr>
      </w:pPr>
    </w:p>
    <w:p w14:paraId="4D889B5F" w14:textId="77777777" w:rsidR="00E552CC" w:rsidRDefault="00E552CC" w:rsidP="00E552CC">
      <w:pPr>
        <w:rPr>
          <w:rFonts w:ascii="Helvetica Neue Thin" w:hAnsi="Helvetica Neue Thin"/>
          <w:sz w:val="22"/>
          <w:szCs w:val="22"/>
        </w:rPr>
      </w:pPr>
    </w:p>
    <w:p w14:paraId="0CBD77F0" w14:textId="77777777" w:rsidR="00E552CC" w:rsidRDefault="00E552CC" w:rsidP="00E552CC">
      <w:pPr>
        <w:rPr>
          <w:rFonts w:ascii="Helvetica Neue Thin" w:hAnsi="Helvetica Neue Thin"/>
          <w:sz w:val="22"/>
          <w:szCs w:val="22"/>
        </w:rPr>
      </w:pPr>
    </w:p>
    <w:p w14:paraId="5BAEDF4B" w14:textId="77777777" w:rsidR="00E552CC" w:rsidRDefault="00E552CC" w:rsidP="00E552CC">
      <w:pPr>
        <w:rPr>
          <w:rFonts w:ascii="Helvetica Neue Thin" w:hAnsi="Helvetica Neue Thin"/>
          <w:sz w:val="22"/>
          <w:szCs w:val="22"/>
        </w:rPr>
      </w:pPr>
    </w:p>
    <w:p w14:paraId="5EB9276C" w14:textId="77777777" w:rsidR="00E552CC" w:rsidRDefault="00E552CC" w:rsidP="00E552CC">
      <w:pPr>
        <w:rPr>
          <w:rFonts w:ascii="Helvetica Neue Thin" w:hAnsi="Helvetica Neue Thin"/>
          <w:sz w:val="22"/>
          <w:szCs w:val="22"/>
        </w:rPr>
      </w:pPr>
    </w:p>
    <w:p w14:paraId="002A38A6" w14:textId="77777777" w:rsidR="00E552CC" w:rsidRPr="001C3FC4" w:rsidRDefault="00E552CC" w:rsidP="00E552CC">
      <w:pPr>
        <w:rPr>
          <w:rFonts w:ascii="Helvetica Neue Thin" w:hAnsi="Helvetica Neue Thin"/>
          <w:sz w:val="22"/>
          <w:szCs w:val="22"/>
        </w:rPr>
      </w:pPr>
    </w:p>
    <w:p w14:paraId="6ECBE6AF" w14:textId="1AE2DF20" w:rsidR="00E552CC" w:rsidRPr="004679B9" w:rsidRDefault="00E552CC" w:rsidP="00E552CC">
      <w:pPr>
        <w:rPr>
          <w:rFonts w:ascii="Helvetica Neue Thin" w:hAnsi="Helvetica Neue Thin"/>
        </w:rPr>
      </w:pPr>
    </w:p>
    <w:p w14:paraId="42850895" w14:textId="0C9692E3" w:rsidR="00213F90" w:rsidRDefault="00E552CC" w:rsidP="00C86C85">
      <w:pPr>
        <w:rPr>
          <w:rFonts w:ascii="Trade Gothic" w:hAnsi="Trade Gothic"/>
          <w:color w:val="92D050"/>
          <w:sz w:val="40"/>
          <w:szCs w:val="40"/>
        </w:rPr>
      </w:pPr>
      <w:r>
        <w:rPr>
          <w:rFonts w:ascii="Helvetica Neue Thin" w:hAnsi="Helvetica Neue Thin"/>
          <w:noProof/>
        </w:rPr>
        <mc:AlternateContent>
          <mc:Choice Requires="wps">
            <w:drawing>
              <wp:anchor distT="0" distB="0" distL="114300" distR="114300" simplePos="0" relativeHeight="251673600" behindDoc="0" locked="0" layoutInCell="1" allowOverlap="1" wp14:anchorId="1F5DB220" wp14:editId="685CBD7B">
                <wp:simplePos x="0" y="0"/>
                <wp:positionH relativeFrom="column">
                  <wp:posOffset>13855</wp:posOffset>
                </wp:positionH>
                <wp:positionV relativeFrom="paragraph">
                  <wp:posOffset>420659</wp:posOffset>
                </wp:positionV>
                <wp:extent cx="6704965" cy="659476"/>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6704965" cy="6594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0EC212" w14:textId="77777777" w:rsidR="001F4CA9" w:rsidRDefault="001F4CA9" w:rsidP="00E552CC">
                            <w:pPr>
                              <w:jc w:val="center"/>
                              <w:rPr>
                                <w:rFonts w:ascii="Helvetica Neue Thin" w:hAnsi="Helvetica Neue Thin"/>
                                <w:b/>
                                <w:color w:val="92D050"/>
                                <w:sz w:val="28"/>
                                <w:szCs w:val="28"/>
                              </w:rPr>
                            </w:pPr>
                            <w:r w:rsidRPr="00E552CC">
                              <w:rPr>
                                <w:rFonts w:ascii="Helvetica Neue Thin" w:hAnsi="Helvetica Neue Thin"/>
                                <w:b/>
                                <w:color w:val="92D050"/>
                                <w:sz w:val="28"/>
                                <w:szCs w:val="28"/>
                              </w:rPr>
                              <w:t xml:space="preserve">Don’t be an energy drain! Plug your appliances into a </w:t>
                            </w:r>
                            <w:r>
                              <w:rPr>
                                <w:rFonts w:ascii="Helvetica Neue Thin" w:hAnsi="Helvetica Neue Thin"/>
                                <w:b/>
                                <w:color w:val="92D050"/>
                                <w:sz w:val="28"/>
                                <w:szCs w:val="28"/>
                              </w:rPr>
                              <w:t>power</w:t>
                            </w:r>
                            <w:r w:rsidRPr="00E552CC">
                              <w:rPr>
                                <w:rFonts w:ascii="Helvetica Neue Thin" w:hAnsi="Helvetica Neue Thin"/>
                                <w:b/>
                                <w:color w:val="92D050"/>
                                <w:sz w:val="28"/>
                                <w:szCs w:val="28"/>
                              </w:rPr>
                              <w:t xml:space="preserve"> </w:t>
                            </w:r>
                            <w:r>
                              <w:rPr>
                                <w:rFonts w:ascii="Helvetica Neue Thin" w:hAnsi="Helvetica Neue Thin"/>
                                <w:b/>
                                <w:color w:val="92D050"/>
                                <w:sz w:val="28"/>
                                <w:szCs w:val="28"/>
                              </w:rPr>
                              <w:t xml:space="preserve">strip or </w:t>
                            </w:r>
                          </w:p>
                          <w:p w14:paraId="6FECA2AB" w14:textId="7438337B" w:rsidR="001F4CA9" w:rsidRPr="00E552CC" w:rsidRDefault="001F4CA9" w:rsidP="00E552CC">
                            <w:pPr>
                              <w:jc w:val="center"/>
                              <w:rPr>
                                <w:rFonts w:ascii="Helvetica Neue Thin" w:hAnsi="Helvetica Neue Thin"/>
                                <w:b/>
                                <w:color w:val="92D050"/>
                                <w:sz w:val="28"/>
                                <w:szCs w:val="28"/>
                              </w:rPr>
                            </w:pPr>
                            <w:r>
                              <w:rPr>
                                <w:rFonts w:ascii="Helvetica Neue Thin" w:hAnsi="Helvetica Neue Thin"/>
                                <w:b/>
                                <w:color w:val="92D050"/>
                                <w:sz w:val="28"/>
                                <w:szCs w:val="28"/>
                              </w:rPr>
                              <w:t xml:space="preserve">smart </w:t>
                            </w:r>
                            <w:r w:rsidRPr="00E552CC">
                              <w:rPr>
                                <w:rFonts w:ascii="Helvetica Neue Thin" w:hAnsi="Helvetica Neue Thin"/>
                                <w:b/>
                                <w:color w:val="92D050"/>
                                <w:sz w:val="28"/>
                                <w:szCs w:val="28"/>
                              </w:rPr>
                              <w:t xml:space="preserve">strip </w:t>
                            </w:r>
                            <w:r>
                              <w:rPr>
                                <w:rFonts w:ascii="Helvetica Neue Thin" w:hAnsi="Helvetica Neue Thin"/>
                                <w:b/>
                                <w:color w:val="92D050"/>
                                <w:sz w:val="28"/>
                                <w:szCs w:val="28"/>
                              </w:rPr>
                              <w:t>a</w:t>
                            </w:r>
                            <w:r w:rsidRPr="00E552CC">
                              <w:rPr>
                                <w:rFonts w:ascii="Helvetica Neue Thin" w:hAnsi="Helvetica Neue Thin"/>
                                <w:b/>
                                <w:color w:val="92D050"/>
                                <w:sz w:val="28"/>
                                <w:szCs w:val="28"/>
                              </w:rPr>
                              <w:t xml:space="preserve">nd switch it off when they’re not in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B220" id="Text Box 9" o:spid="_x0000_s1028" type="#_x0000_t202" style="position:absolute;margin-left:1.1pt;margin-top:33.1pt;width:527.95pt;height:5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" filled="f" stroked="f">
                <v:textbox>
                  <w:txbxContent>
                    <w:p w14:paraId="7F0EC212" w14:textId="77777777" w:rsidR="001F4CA9" w:rsidRDefault="001F4CA9" w:rsidP="00E552CC">
                      <w:pPr>
                        <w:jc w:val="center"/>
                        <w:rPr>
                          <w:rFonts w:ascii="Helvetica Neue Thin" w:hAnsi="Helvetica Neue Thin"/>
                          <w:b/>
                          <w:color w:val="92D050"/>
                          <w:sz w:val="28"/>
                          <w:szCs w:val="28"/>
                        </w:rPr>
                      </w:pPr>
                      <w:r w:rsidRPr="00E552CC">
                        <w:rPr>
                          <w:rFonts w:ascii="Helvetica Neue Thin" w:hAnsi="Helvetica Neue Thin"/>
                          <w:b/>
                          <w:color w:val="92D050"/>
                          <w:sz w:val="28"/>
                          <w:szCs w:val="28"/>
                        </w:rPr>
                        <w:t xml:space="preserve">Don’t be an energy drain! Plug your appliances into a </w:t>
                      </w:r>
                      <w:r>
                        <w:rPr>
                          <w:rFonts w:ascii="Helvetica Neue Thin" w:hAnsi="Helvetica Neue Thin"/>
                          <w:b/>
                          <w:color w:val="92D050"/>
                          <w:sz w:val="28"/>
                          <w:szCs w:val="28"/>
                        </w:rPr>
                        <w:t>power</w:t>
                      </w:r>
                      <w:r w:rsidRPr="00E552CC">
                        <w:rPr>
                          <w:rFonts w:ascii="Helvetica Neue Thin" w:hAnsi="Helvetica Neue Thin"/>
                          <w:b/>
                          <w:color w:val="92D050"/>
                          <w:sz w:val="28"/>
                          <w:szCs w:val="28"/>
                        </w:rPr>
                        <w:t xml:space="preserve"> </w:t>
                      </w:r>
                      <w:r>
                        <w:rPr>
                          <w:rFonts w:ascii="Helvetica Neue Thin" w:hAnsi="Helvetica Neue Thin"/>
                          <w:b/>
                          <w:color w:val="92D050"/>
                          <w:sz w:val="28"/>
                          <w:szCs w:val="28"/>
                        </w:rPr>
                        <w:t xml:space="preserve">strip or </w:t>
                      </w:r>
                    </w:p>
                    <w:p w14:paraId="6FECA2AB" w14:textId="7438337B" w:rsidR="001F4CA9" w:rsidRPr="00E552CC" w:rsidRDefault="001F4CA9" w:rsidP="00E552CC">
                      <w:pPr>
                        <w:jc w:val="center"/>
                        <w:rPr>
                          <w:rFonts w:ascii="Helvetica Neue Thin" w:hAnsi="Helvetica Neue Thin"/>
                          <w:b/>
                          <w:color w:val="92D050"/>
                          <w:sz w:val="28"/>
                          <w:szCs w:val="28"/>
                        </w:rPr>
                      </w:pPr>
                      <w:r>
                        <w:rPr>
                          <w:rFonts w:ascii="Helvetica Neue Thin" w:hAnsi="Helvetica Neue Thin"/>
                          <w:b/>
                          <w:color w:val="92D050"/>
                          <w:sz w:val="28"/>
                          <w:szCs w:val="28"/>
                        </w:rPr>
                        <w:t xml:space="preserve">smart </w:t>
                      </w:r>
                      <w:r w:rsidRPr="00E552CC">
                        <w:rPr>
                          <w:rFonts w:ascii="Helvetica Neue Thin" w:hAnsi="Helvetica Neue Thin"/>
                          <w:b/>
                          <w:color w:val="92D050"/>
                          <w:sz w:val="28"/>
                          <w:szCs w:val="28"/>
                        </w:rPr>
                        <w:t xml:space="preserve">strip </w:t>
                      </w:r>
                      <w:r>
                        <w:rPr>
                          <w:rFonts w:ascii="Helvetica Neue Thin" w:hAnsi="Helvetica Neue Thin"/>
                          <w:b/>
                          <w:color w:val="92D050"/>
                          <w:sz w:val="28"/>
                          <w:szCs w:val="28"/>
                        </w:rPr>
                        <w:t>a</w:t>
                      </w:r>
                      <w:r w:rsidRPr="00E552CC">
                        <w:rPr>
                          <w:rFonts w:ascii="Helvetica Neue Thin" w:hAnsi="Helvetica Neue Thin"/>
                          <w:b/>
                          <w:color w:val="92D050"/>
                          <w:sz w:val="28"/>
                          <w:szCs w:val="28"/>
                        </w:rPr>
                        <w:t xml:space="preserve">nd switch it off when they’re not in use. </w:t>
                      </w:r>
                    </w:p>
                  </w:txbxContent>
                </v:textbox>
                <w10:wrap type="square"/>
              </v:shape>
            </w:pict>
          </mc:Fallback>
        </mc:AlternateContent>
      </w:r>
    </w:p>
    <w:p w14:paraId="5C38D19F" w14:textId="7E320536" w:rsidR="00C86C85" w:rsidRDefault="00C86C85" w:rsidP="00C86C85">
      <w:pPr>
        <w:rPr>
          <w:rFonts w:ascii="Trade Gothic" w:hAnsi="Trade Gothic"/>
          <w:color w:val="92D050"/>
          <w:sz w:val="40"/>
          <w:szCs w:val="40"/>
        </w:rPr>
      </w:pPr>
      <w:r>
        <w:rPr>
          <w:rFonts w:ascii="Trade Gothic" w:hAnsi="Trade Gothic"/>
          <w:color w:val="92D050"/>
          <w:sz w:val="40"/>
          <w:szCs w:val="40"/>
        </w:rPr>
        <w:lastRenderedPageBreak/>
        <w:t>Recycling &amp; Composting</w:t>
      </w:r>
      <w:r w:rsidR="00220E1B">
        <w:rPr>
          <w:rFonts w:ascii="Trade Gothic" w:hAnsi="Trade Gothic"/>
          <w:color w:val="92D050"/>
          <w:sz w:val="40"/>
          <w:szCs w:val="40"/>
        </w:rPr>
        <w:t xml:space="preserve"> at Emerson</w:t>
      </w:r>
    </w:p>
    <w:p w14:paraId="6CAA8346" w14:textId="77777777" w:rsidR="00C86C85" w:rsidRDefault="00C86C85" w:rsidP="00C86C85">
      <w:pPr>
        <w:rPr>
          <w:rFonts w:ascii="Helvetica" w:hAnsi="Helvetica"/>
          <w:color w:val="000000" w:themeColor="text1"/>
        </w:rPr>
      </w:pPr>
    </w:p>
    <w:p w14:paraId="728BF032" w14:textId="77777777" w:rsidR="00963EA2" w:rsidRDefault="006B0567" w:rsidP="00C86C85">
      <w:pPr>
        <w:rPr>
          <w:rFonts w:ascii="Helvetica" w:hAnsi="Helvetica"/>
          <w:color w:val="000000" w:themeColor="text1"/>
        </w:rPr>
      </w:pPr>
      <w:r>
        <w:rPr>
          <w:rFonts w:ascii="Helvetica" w:hAnsi="Helvetica"/>
          <w:color w:val="000000" w:themeColor="text1"/>
        </w:rPr>
        <w:t xml:space="preserve">Emerson’s average diversion rate into recycling and composting is 25%. </w:t>
      </w:r>
      <w:r w:rsidR="00963EA2">
        <w:rPr>
          <w:rFonts w:ascii="Helvetica" w:hAnsi="Helvetica"/>
          <w:color w:val="000000" w:themeColor="text1"/>
        </w:rPr>
        <w:t xml:space="preserve">We recycle and compost 300 tons of the roughly 1,200 tons of waste generated each year.  Emerson is consistently working towards increasing our diversion rate and reducing our overall waste. Recycling significantly reduces greenhouse gases and water pollutants and saves energy compared to making things from raw materials. </w:t>
      </w:r>
    </w:p>
    <w:p w14:paraId="49AC9C36" w14:textId="77777777" w:rsidR="00963EA2" w:rsidRDefault="00963EA2" w:rsidP="00C86C85">
      <w:pPr>
        <w:rPr>
          <w:rFonts w:ascii="Helvetica" w:hAnsi="Helvetica"/>
          <w:color w:val="000000" w:themeColor="text1"/>
        </w:rPr>
      </w:pPr>
    </w:p>
    <w:p w14:paraId="6D028E9C" w14:textId="46E81626" w:rsidR="00600975" w:rsidRDefault="00963EA2" w:rsidP="00C86C85">
      <w:pPr>
        <w:rPr>
          <w:rFonts w:ascii="Helvetica" w:hAnsi="Helvetica"/>
          <w:color w:val="000000" w:themeColor="text1"/>
        </w:rPr>
      </w:pPr>
      <w:r>
        <w:rPr>
          <w:rFonts w:ascii="Helvetica" w:hAnsi="Helvetica"/>
          <w:color w:val="000000" w:themeColor="text1"/>
        </w:rPr>
        <w:t xml:space="preserve">There are recycling areas on every residence hall floor and </w:t>
      </w:r>
      <w:r w:rsidR="000116BA">
        <w:rPr>
          <w:rFonts w:ascii="Helvetica" w:hAnsi="Helvetica"/>
          <w:color w:val="000000" w:themeColor="text1"/>
        </w:rPr>
        <w:t>in every classroom and hallway.</w:t>
      </w:r>
      <w:r>
        <w:rPr>
          <w:rFonts w:ascii="Helvetica" w:hAnsi="Helvetica"/>
          <w:color w:val="000000" w:themeColor="text1"/>
        </w:rPr>
        <w:t xml:space="preserve"> </w:t>
      </w:r>
      <w:r w:rsidR="00557E05">
        <w:rPr>
          <w:rFonts w:ascii="Helvetica" w:hAnsi="Helvetica"/>
          <w:color w:val="000000" w:themeColor="text1"/>
        </w:rPr>
        <w:t xml:space="preserve">There are composting bins in all dining areas and in the Little Building Lobby and the </w:t>
      </w:r>
      <w:proofErr w:type="spellStart"/>
      <w:r w:rsidR="00557E05">
        <w:rPr>
          <w:rFonts w:ascii="Helvetica" w:hAnsi="Helvetica"/>
          <w:color w:val="000000" w:themeColor="text1"/>
        </w:rPr>
        <w:t>Bordy</w:t>
      </w:r>
      <w:proofErr w:type="spellEnd"/>
      <w:r w:rsidR="00557E05">
        <w:rPr>
          <w:rFonts w:ascii="Helvetica" w:hAnsi="Helvetica"/>
          <w:color w:val="000000" w:themeColor="text1"/>
        </w:rPr>
        <w:t xml:space="preserve"> Meeting Room. </w:t>
      </w:r>
    </w:p>
    <w:p w14:paraId="10FFF85F" w14:textId="77777777" w:rsidR="00557E05" w:rsidRDefault="00557E05" w:rsidP="00C86C85">
      <w:pPr>
        <w:rPr>
          <w:rFonts w:ascii="Helvetica" w:hAnsi="Helvetica"/>
          <w:color w:val="000000" w:themeColor="text1"/>
        </w:rPr>
      </w:pPr>
    </w:p>
    <w:p w14:paraId="50A68E24" w14:textId="41D02D62" w:rsidR="00557E05" w:rsidRDefault="00557E05" w:rsidP="00C86C85">
      <w:pPr>
        <w:rPr>
          <w:rFonts w:ascii="Helvetica" w:hAnsi="Helvetica"/>
          <w:color w:val="000000" w:themeColor="text1"/>
        </w:rPr>
      </w:pPr>
      <w:r>
        <w:rPr>
          <w:rFonts w:ascii="Helvetica" w:hAnsi="Helvetica"/>
          <w:color w:val="000000" w:themeColor="text1"/>
        </w:rPr>
        <w:t xml:space="preserve">Remember, Emerson has single stream recycling, so all plastic, glass, metal, paper and cardboard can go into the same bin. For more information on recycling do’s and don’ts see the </w:t>
      </w:r>
      <w:hyperlink r:id="rId76" w:history="1">
        <w:r w:rsidRPr="00557E05">
          <w:rPr>
            <w:rStyle w:val="Hyperlink"/>
            <w:rFonts w:ascii="Helvetica" w:hAnsi="Helvetica"/>
          </w:rPr>
          <w:t>Recycling &amp; Composting page</w:t>
        </w:r>
      </w:hyperlink>
      <w:r>
        <w:rPr>
          <w:rFonts w:ascii="Helvetica" w:hAnsi="Helvetica"/>
          <w:color w:val="000000" w:themeColor="text1"/>
        </w:rPr>
        <w:t xml:space="preserve">. </w:t>
      </w:r>
    </w:p>
    <w:p w14:paraId="20A7C8DB" w14:textId="77777777" w:rsidR="00557E05" w:rsidRDefault="00557E05" w:rsidP="00C86C85">
      <w:pPr>
        <w:rPr>
          <w:rFonts w:ascii="Helvetica" w:hAnsi="Helvetica"/>
          <w:color w:val="000000" w:themeColor="text1"/>
        </w:rPr>
      </w:pPr>
    </w:p>
    <w:p w14:paraId="279DFC50" w14:textId="77777777" w:rsidR="00DD46A8" w:rsidRDefault="00DD46A8" w:rsidP="00C86C85">
      <w:pPr>
        <w:rPr>
          <w:rFonts w:ascii="Helvetica" w:hAnsi="Helvetica"/>
          <w:color w:val="000000" w:themeColor="text1"/>
        </w:rPr>
      </w:pPr>
    </w:p>
    <w:p w14:paraId="2CF925E0" w14:textId="536055D0" w:rsidR="00A005C6" w:rsidRDefault="00A005C6" w:rsidP="00C86C85">
      <w:pPr>
        <w:rPr>
          <w:rFonts w:ascii="Helvetica" w:hAnsi="Helvetica"/>
          <w:b/>
          <w:color w:val="92D050"/>
        </w:rPr>
      </w:pPr>
      <w:r w:rsidRPr="00DD46A8">
        <w:rPr>
          <w:rFonts w:ascii="Helvetica" w:hAnsi="Helvetica"/>
          <w:b/>
          <w:color w:val="92D050"/>
        </w:rPr>
        <w:t>Recycling in the Residence Hall Recycling and Trash Rooms</w:t>
      </w:r>
    </w:p>
    <w:p w14:paraId="72E54381" w14:textId="77777777" w:rsidR="00DD46A8" w:rsidRPr="00DD46A8" w:rsidRDefault="00DD46A8" w:rsidP="00C86C85">
      <w:pPr>
        <w:rPr>
          <w:rFonts w:ascii="Helvetica" w:hAnsi="Helvetica"/>
          <w:b/>
          <w:color w:val="92D050"/>
        </w:rPr>
      </w:pPr>
    </w:p>
    <w:p w14:paraId="41181166" w14:textId="1EF049E9" w:rsidR="00A005C6" w:rsidRDefault="00DD46A8" w:rsidP="00C86C85">
      <w:pPr>
        <w:rPr>
          <w:rFonts w:ascii="Helvetica" w:hAnsi="Helvetica"/>
          <w:color w:val="000000" w:themeColor="text1"/>
        </w:rPr>
      </w:pPr>
      <w:r>
        <w:rPr>
          <w:rFonts w:ascii="Helvetica" w:hAnsi="Helvetica"/>
          <w:noProof/>
          <w:color w:val="000000" w:themeColor="text1"/>
        </w:rPr>
        <w:drawing>
          <wp:inline distT="0" distB="0" distL="0" distR="0" wp14:anchorId="03502FCA" wp14:editId="6DCE44B2">
            <wp:extent cx="5037917" cy="377843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sh room example.JPG"/>
                    <pic:cNvPicPr/>
                  </pic:nvPicPr>
                  <pic:blipFill>
                    <a:blip r:embed="rId77">
                      <a:extLst>
                        <a:ext uri="{28A0092B-C50C-407E-A947-70E740481C1C}">
                          <a14:useLocalDpi xmlns:a14="http://schemas.microsoft.com/office/drawing/2010/main" val="0"/>
                        </a:ext>
                      </a:extLst>
                    </a:blip>
                    <a:stretch>
                      <a:fillRect/>
                    </a:stretch>
                  </pic:blipFill>
                  <pic:spPr>
                    <a:xfrm>
                      <a:off x="0" y="0"/>
                      <a:ext cx="5057744" cy="3793308"/>
                    </a:xfrm>
                    <a:prstGeom prst="rect">
                      <a:avLst/>
                    </a:prstGeom>
                  </pic:spPr>
                </pic:pic>
              </a:graphicData>
            </a:graphic>
          </wp:inline>
        </w:drawing>
      </w:r>
    </w:p>
    <w:p w14:paraId="64FE56F3" w14:textId="77777777" w:rsidR="00131E43" w:rsidRDefault="00131E43" w:rsidP="00C86C85">
      <w:pPr>
        <w:rPr>
          <w:rFonts w:ascii="Helvetica" w:hAnsi="Helvetica"/>
          <w:color w:val="000000" w:themeColor="text1"/>
        </w:rPr>
      </w:pPr>
    </w:p>
    <w:p w14:paraId="3DDFBFA2" w14:textId="77777777" w:rsidR="00DD46A8" w:rsidRDefault="00DD46A8" w:rsidP="00C86C85">
      <w:pPr>
        <w:rPr>
          <w:rFonts w:ascii="Helvetica" w:hAnsi="Helvetica"/>
          <w:color w:val="000000" w:themeColor="text1"/>
        </w:rPr>
      </w:pPr>
      <w:r>
        <w:rPr>
          <w:rFonts w:ascii="Helvetica" w:hAnsi="Helvetica"/>
          <w:color w:val="000000" w:themeColor="text1"/>
        </w:rPr>
        <w:t xml:space="preserve">In your room/suite: </w:t>
      </w:r>
    </w:p>
    <w:p w14:paraId="0C5A8BEF" w14:textId="1284D736" w:rsidR="00131E43" w:rsidRDefault="00DD46A8" w:rsidP="00DD46A8">
      <w:pPr>
        <w:pStyle w:val="ListParagraph"/>
        <w:numPr>
          <w:ilvl w:val="0"/>
          <w:numId w:val="1"/>
        </w:numPr>
        <w:rPr>
          <w:rFonts w:ascii="Helvetica" w:hAnsi="Helvetica"/>
          <w:color w:val="000000" w:themeColor="text1"/>
        </w:rPr>
      </w:pPr>
      <w:r w:rsidRPr="00DD46A8">
        <w:rPr>
          <w:rFonts w:ascii="Helvetica" w:hAnsi="Helvetica"/>
          <w:color w:val="000000" w:themeColor="text1"/>
        </w:rPr>
        <w:t xml:space="preserve">put all landfill waste into </w:t>
      </w:r>
      <w:r>
        <w:rPr>
          <w:rFonts w:ascii="Helvetica" w:hAnsi="Helvetica"/>
          <w:color w:val="000000" w:themeColor="text1"/>
        </w:rPr>
        <w:t>black bags</w:t>
      </w:r>
    </w:p>
    <w:p w14:paraId="3F4D460B" w14:textId="0D635CEC" w:rsidR="00DD46A8" w:rsidRDefault="00DD46A8" w:rsidP="00DD46A8">
      <w:pPr>
        <w:pStyle w:val="ListParagraph"/>
        <w:numPr>
          <w:ilvl w:val="0"/>
          <w:numId w:val="1"/>
        </w:numPr>
        <w:rPr>
          <w:rFonts w:ascii="Helvetica" w:hAnsi="Helvetica"/>
          <w:color w:val="000000" w:themeColor="text1"/>
        </w:rPr>
      </w:pPr>
      <w:r>
        <w:rPr>
          <w:rFonts w:ascii="Helvetica" w:hAnsi="Helvetica"/>
          <w:color w:val="000000" w:themeColor="text1"/>
        </w:rPr>
        <w:t>put all recyclables (paper, plastic, cans/bottles) into clear bags</w:t>
      </w:r>
    </w:p>
    <w:p w14:paraId="0D40E379" w14:textId="77777777" w:rsidR="00DD46A8" w:rsidRDefault="00DD46A8" w:rsidP="00DD46A8">
      <w:pPr>
        <w:rPr>
          <w:rFonts w:ascii="Helvetica" w:hAnsi="Helvetica"/>
          <w:color w:val="000000" w:themeColor="text1"/>
        </w:rPr>
      </w:pPr>
    </w:p>
    <w:p w14:paraId="181FD112" w14:textId="1567F9C2" w:rsidR="00DD46A8" w:rsidRDefault="00DD46A8" w:rsidP="00DD46A8">
      <w:pPr>
        <w:rPr>
          <w:rFonts w:ascii="Helvetica" w:hAnsi="Helvetica"/>
          <w:color w:val="000000" w:themeColor="text1"/>
        </w:rPr>
      </w:pPr>
      <w:r>
        <w:rPr>
          <w:rFonts w:ascii="Helvetica" w:hAnsi="Helvetica"/>
          <w:color w:val="000000" w:themeColor="text1"/>
        </w:rPr>
        <w:t>In recycling/trash rooms:</w:t>
      </w:r>
    </w:p>
    <w:p w14:paraId="17A44E99" w14:textId="15A70A02" w:rsidR="00DD46A8" w:rsidRDefault="00DD46A8" w:rsidP="00DD46A8">
      <w:pPr>
        <w:pStyle w:val="ListParagraph"/>
        <w:numPr>
          <w:ilvl w:val="0"/>
          <w:numId w:val="1"/>
        </w:numPr>
        <w:rPr>
          <w:rFonts w:ascii="Helvetica" w:hAnsi="Helvetica"/>
          <w:color w:val="000000" w:themeColor="text1"/>
        </w:rPr>
      </w:pPr>
      <w:r>
        <w:rPr>
          <w:rFonts w:ascii="Helvetica" w:hAnsi="Helvetica"/>
          <w:color w:val="000000" w:themeColor="text1"/>
        </w:rPr>
        <w:t>put all landfill waste into black/brown bins and hamper</w:t>
      </w:r>
    </w:p>
    <w:p w14:paraId="3F2BFD73" w14:textId="4437B16A" w:rsidR="00DD46A8" w:rsidRPr="00DD46A8" w:rsidRDefault="00DD46A8" w:rsidP="00DD46A8">
      <w:pPr>
        <w:pStyle w:val="ListParagraph"/>
        <w:numPr>
          <w:ilvl w:val="0"/>
          <w:numId w:val="1"/>
        </w:numPr>
        <w:rPr>
          <w:rFonts w:ascii="Helvetica" w:hAnsi="Helvetica"/>
          <w:color w:val="000000" w:themeColor="text1"/>
        </w:rPr>
      </w:pPr>
      <w:r>
        <w:rPr>
          <w:rFonts w:ascii="Helvetica" w:hAnsi="Helvetica"/>
          <w:color w:val="000000" w:themeColor="text1"/>
        </w:rPr>
        <w:t>put all recyclables into blue bins</w:t>
      </w:r>
    </w:p>
    <w:p w14:paraId="59E5B07C" w14:textId="77777777" w:rsidR="00A005C6" w:rsidRDefault="00A005C6" w:rsidP="00C86C85">
      <w:pPr>
        <w:rPr>
          <w:rFonts w:ascii="Helvetica" w:hAnsi="Helvetica"/>
          <w:color w:val="000000" w:themeColor="text1"/>
        </w:rPr>
      </w:pPr>
    </w:p>
    <w:p w14:paraId="79D89FFC" w14:textId="124AE74F" w:rsidR="00557E05" w:rsidRPr="00557E05" w:rsidRDefault="00557E05" w:rsidP="00C86C85">
      <w:pPr>
        <w:rPr>
          <w:rFonts w:ascii="Helvetica" w:hAnsi="Helvetica"/>
          <w:color w:val="92D050"/>
        </w:rPr>
      </w:pPr>
      <w:r w:rsidRPr="00557E05">
        <w:rPr>
          <w:rFonts w:ascii="Helvetica" w:hAnsi="Helvetica"/>
          <w:color w:val="92D050"/>
        </w:rPr>
        <w:lastRenderedPageBreak/>
        <w:t xml:space="preserve">Batteries &amp; Bulbs </w:t>
      </w:r>
    </w:p>
    <w:p w14:paraId="20176101" w14:textId="498AC975" w:rsidR="00557E05" w:rsidRDefault="00DD46A8" w:rsidP="00C86C85">
      <w:pPr>
        <w:rPr>
          <w:rFonts w:ascii="Helvetica" w:hAnsi="Helvetica"/>
          <w:color w:val="000000" w:themeColor="text1"/>
        </w:rPr>
      </w:pPr>
      <w:r>
        <w:rPr>
          <w:rFonts w:ascii="Helvetica" w:hAnsi="Helvetica"/>
          <w:noProof/>
          <w:color w:val="000000" w:themeColor="text1"/>
        </w:rPr>
        <w:drawing>
          <wp:inline distT="0" distB="0" distL="0" distR="0" wp14:anchorId="6C5F7BF2" wp14:editId="22AA5DDE">
            <wp:extent cx="2159128" cy="2451331"/>
            <wp:effectExtent l="0" t="0" r="0" b="12700"/>
            <wp:docPr id="6" name="Picture 6" descr="../Battery%20recyclin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tery%20recycling_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7988" cy="2540863"/>
                    </a:xfrm>
                    <a:prstGeom prst="rect">
                      <a:avLst/>
                    </a:prstGeom>
                    <a:noFill/>
                    <a:ln>
                      <a:noFill/>
                    </a:ln>
                  </pic:spPr>
                </pic:pic>
              </a:graphicData>
            </a:graphic>
          </wp:inline>
        </w:drawing>
      </w:r>
      <w:r>
        <w:rPr>
          <w:rFonts w:ascii="Helvetica" w:hAnsi="Helvetica"/>
          <w:noProof/>
          <w:color w:val="000000" w:themeColor="text1"/>
        </w:rPr>
        <mc:AlternateContent>
          <mc:Choice Requires="wps">
            <w:drawing>
              <wp:anchor distT="0" distB="0" distL="114300" distR="114300" simplePos="0" relativeHeight="251660288" behindDoc="0" locked="0" layoutInCell="1" allowOverlap="1" wp14:anchorId="3C822401" wp14:editId="259B1094">
                <wp:simplePos x="0" y="0"/>
                <wp:positionH relativeFrom="column">
                  <wp:posOffset>4445</wp:posOffset>
                </wp:positionH>
                <wp:positionV relativeFrom="paragraph">
                  <wp:posOffset>80010</wp:posOffset>
                </wp:positionV>
                <wp:extent cx="3665855" cy="22536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3665855" cy="2253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DC339" w14:textId="2B7E316B" w:rsidR="001F4CA9" w:rsidRDefault="001F4CA9">
                            <w:pPr>
                              <w:rPr>
                                <w:rFonts w:ascii="Helvetica" w:hAnsi="Helvetica"/>
                                <w:color w:val="000000" w:themeColor="text1"/>
                              </w:rPr>
                            </w:pPr>
                            <w:r w:rsidRPr="00557E05">
                              <w:rPr>
                                <w:rFonts w:ascii="Helvetica" w:hAnsi="Helvetica"/>
                                <w:color w:val="000000" w:themeColor="text1"/>
                              </w:rPr>
                              <w:t xml:space="preserve">Batteries are collected for recycling in designated blue boxes found in the lobbies of </w:t>
                            </w:r>
                            <w:r w:rsidRPr="00557E05">
                              <w:rPr>
                                <w:rFonts w:ascii="Helvetica" w:hAnsi="Helvetica"/>
                                <w:b/>
                                <w:bCs/>
                                <w:color w:val="000000" w:themeColor="text1"/>
                              </w:rPr>
                              <w:t>each</w:t>
                            </w:r>
                            <w:r w:rsidRPr="00557E05">
                              <w:rPr>
                                <w:rFonts w:ascii="Helvetica" w:hAnsi="Helvetica"/>
                                <w:color w:val="000000" w:themeColor="text1"/>
                              </w:rPr>
                              <w:t> residence hall. Look for the wall poster and the distinctive box below. </w:t>
                            </w:r>
                          </w:p>
                          <w:p w14:paraId="233AA0E0" w14:textId="77777777" w:rsidR="001F4CA9" w:rsidRDefault="001F4CA9">
                            <w:pPr>
                              <w:rPr>
                                <w:rFonts w:ascii="Helvetica" w:hAnsi="Helvetica"/>
                                <w:color w:val="000000" w:themeColor="text1"/>
                              </w:rPr>
                            </w:pPr>
                          </w:p>
                          <w:p w14:paraId="2EF5FA6C" w14:textId="77777777" w:rsidR="001F4CA9" w:rsidRDefault="001F4CA9" w:rsidP="00557E05">
                            <w:pPr>
                              <w:rPr>
                                <w:rFonts w:ascii="Helvetica" w:hAnsi="Helvetica"/>
                                <w:color w:val="000000" w:themeColor="text1"/>
                              </w:rPr>
                            </w:pPr>
                            <w:r w:rsidRPr="00557E05">
                              <w:rPr>
                                <w:rFonts w:ascii="Helvetica" w:hAnsi="Helvetica"/>
                                <w:color w:val="000000" w:themeColor="text1"/>
                              </w:rPr>
                              <w:t>Bulbs can be safely disposed of through the help of facilities, please put in a work order to have your bulbs collected. To put in a ticket for a work order, you must sign in to our </w:t>
                            </w:r>
                            <w:hyperlink r:id="rId79" w:history="1">
                              <w:r w:rsidRPr="00557E05">
                                <w:rPr>
                                  <w:rStyle w:val="Hyperlink"/>
                                  <w:rFonts w:ascii="Helvetica" w:hAnsi="Helvetica"/>
                                </w:rPr>
                                <w:t>work order system</w:t>
                              </w:r>
                            </w:hyperlink>
                            <w:r w:rsidRPr="00557E05">
                              <w:rPr>
                                <w:rFonts w:ascii="Helvetica" w:hAnsi="Helvetica"/>
                                <w:color w:val="000000" w:themeColor="text1"/>
                              </w:rPr>
                              <w:t xml:space="preserve"> using your </w:t>
                            </w:r>
                            <w:proofErr w:type="spellStart"/>
                            <w:r w:rsidRPr="00557E05">
                              <w:rPr>
                                <w:rFonts w:ascii="Helvetica" w:hAnsi="Helvetica"/>
                                <w:color w:val="000000" w:themeColor="text1"/>
                              </w:rPr>
                              <w:t>ECNet</w:t>
                            </w:r>
                            <w:proofErr w:type="spellEnd"/>
                            <w:r w:rsidRPr="00557E05">
                              <w:rPr>
                                <w:rFonts w:ascii="Helvetica" w:hAnsi="Helvetica"/>
                                <w:color w:val="000000" w:themeColor="text1"/>
                              </w:rPr>
                              <w:t xml:space="preserve"> username and password.</w:t>
                            </w:r>
                          </w:p>
                          <w:p w14:paraId="1B3A8466" w14:textId="77777777" w:rsidR="001F4CA9" w:rsidRDefault="001F4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2401" id="Text Box 5" o:spid="_x0000_s1029" type="#_x0000_t202" style="position:absolute;margin-left:.35pt;margin-top:6.3pt;width:288.65pt;height:17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" filled="f" stroked="f">
                <v:textbox>
                  <w:txbxContent>
                    <w:p w14:paraId="06EDC339" w14:textId="2B7E316B" w:rsidR="001F4CA9" w:rsidRDefault="001F4CA9">
                      <w:pPr>
                        <w:rPr>
                          <w:rFonts w:ascii="Helvetica" w:hAnsi="Helvetica"/>
                          <w:color w:val="000000" w:themeColor="text1"/>
                        </w:rPr>
                      </w:pPr>
                      <w:r w:rsidRPr="00557E05">
                        <w:rPr>
                          <w:rFonts w:ascii="Helvetica" w:hAnsi="Helvetica"/>
                          <w:color w:val="000000" w:themeColor="text1"/>
                        </w:rPr>
                        <w:t xml:space="preserve">Batteries are collected for recycling in designated blue boxes found in the lobbies of </w:t>
                      </w:r>
                      <w:r w:rsidRPr="00557E05">
                        <w:rPr>
                          <w:rFonts w:ascii="Helvetica" w:hAnsi="Helvetica"/>
                          <w:b/>
                          <w:bCs/>
                          <w:color w:val="000000" w:themeColor="text1"/>
                        </w:rPr>
                        <w:t>each</w:t>
                      </w:r>
                      <w:r w:rsidRPr="00557E05">
                        <w:rPr>
                          <w:rFonts w:ascii="Helvetica" w:hAnsi="Helvetica"/>
                          <w:color w:val="000000" w:themeColor="text1"/>
                        </w:rPr>
                        <w:t> residence hall. Look for the wall poster and the distinctive box below. </w:t>
                      </w:r>
                    </w:p>
                    <w:p w14:paraId="233AA0E0" w14:textId="77777777" w:rsidR="001F4CA9" w:rsidRDefault="001F4CA9">
                      <w:pPr>
                        <w:rPr>
                          <w:rFonts w:ascii="Helvetica" w:hAnsi="Helvetica"/>
                          <w:color w:val="000000" w:themeColor="text1"/>
                        </w:rPr>
                      </w:pPr>
                    </w:p>
                    <w:p w14:paraId="2EF5FA6C" w14:textId="77777777" w:rsidR="001F4CA9" w:rsidRDefault="001F4CA9" w:rsidP="00557E05">
                      <w:pPr>
                        <w:rPr>
                          <w:rFonts w:ascii="Helvetica" w:hAnsi="Helvetica"/>
                          <w:color w:val="000000" w:themeColor="text1"/>
                        </w:rPr>
                      </w:pPr>
                      <w:r w:rsidRPr="00557E05">
                        <w:rPr>
                          <w:rFonts w:ascii="Helvetica" w:hAnsi="Helvetica"/>
                          <w:color w:val="000000" w:themeColor="text1"/>
                        </w:rPr>
                        <w:t>Bulbs can be safely disposed of through the help of facilities, please put in a work order to have your bulbs collected. To put in a ticket for a work order, you must sign in to our </w:t>
                      </w:r>
                      <w:hyperlink r:id="rId80" w:history="1">
                        <w:r w:rsidRPr="00557E05">
                          <w:rPr>
                            <w:rStyle w:val="Hyperlink"/>
                            <w:rFonts w:ascii="Helvetica" w:hAnsi="Helvetica"/>
                          </w:rPr>
                          <w:t>work order system</w:t>
                        </w:r>
                      </w:hyperlink>
                      <w:r w:rsidRPr="00557E05">
                        <w:rPr>
                          <w:rFonts w:ascii="Helvetica" w:hAnsi="Helvetica"/>
                          <w:color w:val="000000" w:themeColor="text1"/>
                        </w:rPr>
                        <w:t xml:space="preserve"> using your </w:t>
                      </w:r>
                      <w:proofErr w:type="spellStart"/>
                      <w:r w:rsidRPr="00557E05">
                        <w:rPr>
                          <w:rFonts w:ascii="Helvetica" w:hAnsi="Helvetica"/>
                          <w:color w:val="000000" w:themeColor="text1"/>
                        </w:rPr>
                        <w:t>ECNet</w:t>
                      </w:r>
                      <w:proofErr w:type="spellEnd"/>
                      <w:r w:rsidRPr="00557E05">
                        <w:rPr>
                          <w:rFonts w:ascii="Helvetica" w:hAnsi="Helvetica"/>
                          <w:color w:val="000000" w:themeColor="text1"/>
                        </w:rPr>
                        <w:t xml:space="preserve"> username and password.</w:t>
                      </w:r>
                    </w:p>
                    <w:p w14:paraId="1B3A8466" w14:textId="77777777" w:rsidR="001F4CA9" w:rsidRDefault="001F4CA9"/>
                  </w:txbxContent>
                </v:textbox>
                <w10:wrap type="square"/>
              </v:shape>
            </w:pict>
          </mc:Fallback>
        </mc:AlternateContent>
      </w:r>
    </w:p>
    <w:p w14:paraId="7ACE23A0" w14:textId="605B9FC7" w:rsidR="008B338C" w:rsidRPr="00DD46A8" w:rsidRDefault="00557E05" w:rsidP="00C86C85">
      <w:pPr>
        <w:rPr>
          <w:rFonts w:ascii="Helvetica" w:hAnsi="Helvetica"/>
          <w:color w:val="92D050"/>
        </w:rPr>
      </w:pPr>
      <w:r w:rsidRPr="00557E05">
        <w:rPr>
          <w:rFonts w:ascii="Helvetica" w:hAnsi="Helvetica"/>
          <w:color w:val="92D050"/>
        </w:rPr>
        <w:t>E-Waste</w:t>
      </w:r>
    </w:p>
    <w:p w14:paraId="3939070C" w14:textId="14738736" w:rsidR="00557E05" w:rsidRDefault="00557E05" w:rsidP="00C86C85">
      <w:pPr>
        <w:rPr>
          <w:rFonts w:ascii="Helvetica" w:hAnsi="Helvetica"/>
          <w:color w:val="000000" w:themeColor="text1"/>
        </w:rPr>
      </w:pPr>
      <w:r w:rsidRPr="00557E05">
        <w:rPr>
          <w:rFonts w:ascii="Helvetica" w:hAnsi="Helvetica"/>
          <w:color w:val="000000" w:themeColor="text1"/>
        </w:rPr>
        <w:t>E-waste, or electronic equipment including computers, monitors, printers, used ink cartridges and electronics, can be safely recycled with the help of the</w:t>
      </w:r>
      <w:hyperlink r:id="rId81" w:history="1">
        <w:r w:rsidRPr="00557E05">
          <w:rPr>
            <w:rStyle w:val="Hyperlink"/>
            <w:rFonts w:ascii="Helvetica" w:hAnsi="Helvetica"/>
          </w:rPr>
          <w:t> IT Help Desk</w:t>
        </w:r>
      </w:hyperlink>
      <w:r w:rsidRPr="00557E05">
        <w:rPr>
          <w:rFonts w:ascii="Helvetica" w:hAnsi="Helvetica"/>
          <w:color w:val="000000" w:themeColor="text1"/>
        </w:rPr>
        <w:t>. Please bring your items to the desk to have them safely disposed of or recycled.</w:t>
      </w:r>
    </w:p>
    <w:p w14:paraId="1D6782A1" w14:textId="77777777" w:rsidR="00557E05" w:rsidRDefault="00557E05" w:rsidP="00C86C85">
      <w:pPr>
        <w:rPr>
          <w:rFonts w:ascii="Helvetica" w:hAnsi="Helvetica"/>
          <w:color w:val="000000" w:themeColor="text1"/>
        </w:rPr>
      </w:pPr>
    </w:p>
    <w:p w14:paraId="71B5A546" w14:textId="360D6F22" w:rsidR="00557E05" w:rsidRPr="00DD46A8" w:rsidRDefault="00557E05" w:rsidP="00C86C85">
      <w:pPr>
        <w:rPr>
          <w:rFonts w:ascii="Helvetica" w:hAnsi="Helvetica"/>
          <w:color w:val="92D050"/>
        </w:rPr>
      </w:pPr>
      <w:r w:rsidRPr="00557E05">
        <w:rPr>
          <w:rFonts w:ascii="Helvetica" w:hAnsi="Helvetica"/>
          <w:color w:val="92D050"/>
        </w:rPr>
        <w:t>Books</w:t>
      </w:r>
    </w:p>
    <w:p w14:paraId="6BAE19FA" w14:textId="5E38A02E" w:rsidR="00557E05" w:rsidRDefault="00557E05" w:rsidP="00C86C85">
      <w:pPr>
        <w:rPr>
          <w:rFonts w:ascii="Helvetica" w:hAnsi="Helvetica"/>
          <w:color w:val="000000" w:themeColor="text1"/>
        </w:rPr>
      </w:pPr>
      <w:r>
        <w:rPr>
          <w:rFonts w:ascii="Helvetica" w:hAnsi="Helvetica"/>
          <w:color w:val="000000" w:themeColor="text1"/>
        </w:rPr>
        <w:t xml:space="preserve">Sell your textbooks back to the </w:t>
      </w:r>
      <w:hyperlink r:id="rId82" w:history="1">
        <w:r w:rsidRPr="00557E05">
          <w:rPr>
            <w:rStyle w:val="Hyperlink"/>
            <w:rFonts w:ascii="Helvetica" w:hAnsi="Helvetica"/>
          </w:rPr>
          <w:t>Emerson Bookstore</w:t>
        </w:r>
      </w:hyperlink>
      <w:r>
        <w:rPr>
          <w:rFonts w:ascii="Helvetica" w:hAnsi="Helvetica"/>
          <w:color w:val="000000" w:themeColor="text1"/>
        </w:rPr>
        <w:t xml:space="preserve"> or donate </w:t>
      </w:r>
      <w:r w:rsidR="008B338C">
        <w:rPr>
          <w:rFonts w:ascii="Helvetica" w:hAnsi="Helvetica"/>
          <w:color w:val="000000" w:themeColor="text1"/>
        </w:rPr>
        <w:t xml:space="preserve">books to </w:t>
      </w:r>
      <w:hyperlink r:id="rId83" w:history="1">
        <w:r w:rsidR="008B338C" w:rsidRPr="008B338C">
          <w:rPr>
            <w:rStyle w:val="Hyperlink"/>
            <w:rFonts w:ascii="Helvetica" w:hAnsi="Helvetica"/>
          </w:rPr>
          <w:t>More than Words</w:t>
        </w:r>
      </w:hyperlink>
      <w:r w:rsidR="008B338C">
        <w:rPr>
          <w:rFonts w:ascii="Helvetica" w:hAnsi="Helvetica"/>
          <w:color w:val="000000" w:themeColor="text1"/>
        </w:rPr>
        <w:t xml:space="preserve"> to empower disadvantaged youth. Trade books with peers to avoid greenhouse gas emissions associated with shipping books. </w:t>
      </w:r>
    </w:p>
    <w:p w14:paraId="3921BC11" w14:textId="77777777" w:rsidR="008B338C" w:rsidRDefault="008B338C" w:rsidP="00C86C85">
      <w:pPr>
        <w:rPr>
          <w:rFonts w:ascii="Helvetica" w:hAnsi="Helvetica"/>
          <w:color w:val="000000" w:themeColor="text1"/>
        </w:rPr>
      </w:pPr>
    </w:p>
    <w:p w14:paraId="3D65F3E8" w14:textId="50B5456B" w:rsidR="008B338C" w:rsidRPr="008B338C" w:rsidRDefault="008B338C" w:rsidP="00C86C85">
      <w:pPr>
        <w:rPr>
          <w:rFonts w:ascii="Helvetica" w:hAnsi="Helvetica"/>
          <w:color w:val="92D050"/>
        </w:rPr>
      </w:pPr>
      <w:r w:rsidRPr="008B338C">
        <w:rPr>
          <w:rFonts w:ascii="Helvetica" w:hAnsi="Helvetica"/>
          <w:color w:val="92D050"/>
        </w:rPr>
        <w:t>Clothes</w:t>
      </w:r>
    </w:p>
    <w:p w14:paraId="5139BCA4" w14:textId="7CC9B741" w:rsidR="008B338C" w:rsidRDefault="008B338C" w:rsidP="00C86C85">
      <w:pPr>
        <w:rPr>
          <w:rFonts w:ascii="Helvetica" w:hAnsi="Helvetica"/>
          <w:color w:val="000000" w:themeColor="text1"/>
        </w:rPr>
      </w:pPr>
      <w:r>
        <w:rPr>
          <w:rFonts w:ascii="Helvetica" w:hAnsi="Helvetica"/>
          <w:color w:val="000000" w:themeColor="text1"/>
        </w:rPr>
        <w:t xml:space="preserve">Donate unwanted clothing to a local charity or save it for the annual move-out Shop &amp; Swap during Spring finals week. Check out this </w:t>
      </w:r>
      <w:hyperlink r:id="rId84" w:history="1">
        <w:r w:rsidRPr="008B338C">
          <w:rPr>
            <w:rStyle w:val="Hyperlink"/>
            <w:rFonts w:ascii="Helvetica" w:hAnsi="Helvetica"/>
          </w:rPr>
          <w:t>Yelp page</w:t>
        </w:r>
      </w:hyperlink>
      <w:r>
        <w:rPr>
          <w:rFonts w:ascii="Helvetica" w:hAnsi="Helvetica"/>
          <w:color w:val="000000" w:themeColor="text1"/>
        </w:rPr>
        <w:t xml:space="preserve"> for nearby charities. </w:t>
      </w:r>
    </w:p>
    <w:p w14:paraId="488ED0F4" w14:textId="77777777" w:rsidR="00FF74D8" w:rsidRDefault="00FF74D8" w:rsidP="00C86C85">
      <w:pPr>
        <w:rPr>
          <w:rFonts w:ascii="Helvetica" w:hAnsi="Helvetica"/>
          <w:color w:val="000000" w:themeColor="text1"/>
        </w:rPr>
      </w:pPr>
    </w:p>
    <w:p w14:paraId="1700CC52" w14:textId="77777777" w:rsidR="00990C58" w:rsidRDefault="00990C58" w:rsidP="00C86C85">
      <w:pPr>
        <w:rPr>
          <w:rFonts w:ascii="Helvetica" w:hAnsi="Helvetica"/>
          <w:color w:val="000000" w:themeColor="text1"/>
        </w:rPr>
      </w:pPr>
    </w:p>
    <w:p w14:paraId="545F6074" w14:textId="6FE0D0F7" w:rsidR="00405314" w:rsidRDefault="00405314" w:rsidP="00405314">
      <w:pPr>
        <w:rPr>
          <w:rFonts w:ascii="Trade Gothic" w:hAnsi="Trade Gothic"/>
          <w:color w:val="92D050"/>
          <w:sz w:val="40"/>
          <w:szCs w:val="40"/>
        </w:rPr>
      </w:pPr>
      <w:r>
        <w:rPr>
          <w:rFonts w:ascii="Trade Gothic" w:hAnsi="Trade Gothic"/>
          <w:color w:val="92D050"/>
          <w:sz w:val="40"/>
          <w:szCs w:val="40"/>
        </w:rPr>
        <w:t>Waste Reduction Tips</w:t>
      </w:r>
    </w:p>
    <w:p w14:paraId="55350624" w14:textId="56F44B6A" w:rsidR="008B338C" w:rsidRDefault="008B338C" w:rsidP="00C86C85">
      <w:pPr>
        <w:rPr>
          <w:rFonts w:ascii="Helvetica" w:hAnsi="Helvetica"/>
          <w:color w:val="000000" w:themeColor="text1"/>
        </w:rPr>
      </w:pPr>
    </w:p>
    <w:p w14:paraId="648C6866" w14:textId="186ECF9B"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Bring reusable bags and containers when shopping, traveling, or packing lunch or leftovers.</w:t>
      </w:r>
    </w:p>
    <w:p w14:paraId="03661AC1" w14:textId="184F0617"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Choose products that are reusable, returnable, or refillable over single-use items. </w:t>
      </w:r>
    </w:p>
    <w:p w14:paraId="1B048AD6" w14:textId="59DB8EA5"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Buy in bulk or large containers of items when practical, skip the individually wrapped items, snack pack, and single serve containers. </w:t>
      </w:r>
    </w:p>
    <w:p w14:paraId="2AA96BBC" w14:textId="2C2BCF0D" w:rsidR="000F6B26" w:rsidRPr="00522DB9"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Avoid double-packaged items (i.e. individually wrapped items </w:t>
      </w:r>
      <w:r w:rsidR="00DD46A8">
        <w:rPr>
          <w:rFonts w:ascii="Helvetica" w:hAnsi="Helvetica"/>
          <w:color w:val="000000" w:themeColor="text1"/>
        </w:rPr>
        <w:t xml:space="preserve">in larger package </w:t>
      </w:r>
      <w:r w:rsidRPr="00522DB9">
        <w:rPr>
          <w:rFonts w:ascii="Helvetica" w:hAnsi="Helvetica"/>
          <w:color w:val="000000" w:themeColor="text1"/>
        </w:rPr>
        <w:t>sold as bulk).</w:t>
      </w:r>
    </w:p>
    <w:p w14:paraId="7654933B" w14:textId="7CE53C38"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Buy dish soap and laundry detergent in concentrate forms. </w:t>
      </w:r>
    </w:p>
    <w:p w14:paraId="34D8D161" w14:textId="14453C0F" w:rsidR="000F6B26" w:rsidRPr="00522DB9"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Compost food scraps</w:t>
      </w:r>
      <w:r w:rsidR="006F7796">
        <w:rPr>
          <w:rFonts w:ascii="Helvetica" w:hAnsi="Helvetica"/>
          <w:color w:val="000000" w:themeColor="text1"/>
        </w:rPr>
        <w:t>, napkins and compostable food packaging</w:t>
      </w:r>
      <w:r>
        <w:rPr>
          <w:rFonts w:ascii="Helvetica" w:hAnsi="Helvetica"/>
          <w:color w:val="000000" w:themeColor="text1"/>
        </w:rPr>
        <w:t xml:space="preserve"> in the </w:t>
      </w:r>
      <w:r w:rsidR="006F7796">
        <w:rPr>
          <w:rFonts w:ascii="Helvetica" w:hAnsi="Helvetica"/>
          <w:color w:val="000000" w:themeColor="text1"/>
        </w:rPr>
        <w:t>eateries’</w:t>
      </w:r>
      <w:r>
        <w:rPr>
          <w:rFonts w:ascii="Helvetica" w:hAnsi="Helvetica"/>
          <w:color w:val="000000" w:themeColor="text1"/>
        </w:rPr>
        <w:t xml:space="preserve"> compost bins, in the Little Building lobby or in </w:t>
      </w:r>
      <w:r w:rsidRPr="00522DB9">
        <w:rPr>
          <w:rFonts w:ascii="Helvetica" w:hAnsi="Helvetica"/>
          <w:color w:val="000000" w:themeColor="text1"/>
        </w:rPr>
        <w:t xml:space="preserve">the </w:t>
      </w:r>
      <w:proofErr w:type="spellStart"/>
      <w:r w:rsidRPr="00522DB9">
        <w:rPr>
          <w:rFonts w:ascii="Helvetica" w:hAnsi="Helvetica"/>
          <w:color w:val="000000" w:themeColor="text1"/>
        </w:rPr>
        <w:t>Bordy</w:t>
      </w:r>
      <w:proofErr w:type="spellEnd"/>
      <w:r w:rsidRPr="00522DB9">
        <w:rPr>
          <w:rFonts w:ascii="Helvetica" w:hAnsi="Helvetica"/>
          <w:color w:val="000000" w:themeColor="text1"/>
        </w:rPr>
        <w:t xml:space="preserve"> room. </w:t>
      </w:r>
    </w:p>
    <w:p w14:paraId="01442337" w14:textId="55B4CF24"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Stop receiving junk mail by going to </w:t>
      </w:r>
      <w:hyperlink r:id="rId85" w:history="1">
        <w:r w:rsidRPr="000F6B26">
          <w:rPr>
            <w:rStyle w:val="Hyperlink"/>
            <w:rFonts w:ascii="Helvetica" w:hAnsi="Helvetica"/>
          </w:rPr>
          <w:t>Catalog Choice</w:t>
        </w:r>
      </w:hyperlink>
      <w:r>
        <w:rPr>
          <w:rFonts w:ascii="Helvetica" w:hAnsi="Helvetica"/>
          <w:color w:val="000000" w:themeColor="text1"/>
        </w:rPr>
        <w:t xml:space="preserve"> or </w:t>
      </w:r>
      <w:hyperlink r:id="rId86" w:history="1">
        <w:r w:rsidRPr="000F6B26">
          <w:rPr>
            <w:rStyle w:val="Hyperlink"/>
            <w:rFonts w:ascii="Helvetica" w:hAnsi="Helvetica"/>
          </w:rPr>
          <w:t>Paper Karma</w:t>
        </w:r>
      </w:hyperlink>
      <w:r>
        <w:rPr>
          <w:rFonts w:ascii="Helvetica" w:hAnsi="Helvetica"/>
          <w:color w:val="000000" w:themeColor="text1"/>
        </w:rPr>
        <w:t xml:space="preserve"> and unsubscribing. </w:t>
      </w:r>
    </w:p>
    <w:p w14:paraId="5837191C" w14:textId="4A04E9C8"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Shop second-hand stores at a low cost to you and the environment. </w:t>
      </w:r>
    </w:p>
    <w:p w14:paraId="54CB1C70" w14:textId="40391C4A"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Buy items made of recycled content and reuse them as much as you can (i.e. use both sides of paper from a recycled content notebook). </w:t>
      </w:r>
    </w:p>
    <w:p w14:paraId="4A2673E6" w14:textId="4DC606EC"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Make events Zero Waste by encouraging BYO cups, plates and utensils. </w:t>
      </w:r>
    </w:p>
    <w:p w14:paraId="3518E81E" w14:textId="052F736D" w:rsidR="000F6B26" w:rsidRDefault="000F6B26" w:rsidP="00522DB9">
      <w:pPr>
        <w:pStyle w:val="ListParagraph"/>
        <w:numPr>
          <w:ilvl w:val="0"/>
          <w:numId w:val="12"/>
        </w:numPr>
        <w:ind w:hanging="450"/>
        <w:rPr>
          <w:rFonts w:ascii="Helvetica" w:hAnsi="Helvetica"/>
          <w:color w:val="000000" w:themeColor="text1"/>
        </w:rPr>
      </w:pPr>
      <w:r>
        <w:rPr>
          <w:rFonts w:ascii="Helvetica" w:hAnsi="Helvetica"/>
          <w:color w:val="000000" w:themeColor="text1"/>
        </w:rPr>
        <w:t xml:space="preserve">Contact the </w:t>
      </w:r>
      <w:hyperlink r:id="rId87" w:history="1">
        <w:r w:rsidRPr="00C37A13">
          <w:rPr>
            <w:rStyle w:val="Hyperlink"/>
            <w:rFonts w:ascii="Helvetica" w:hAnsi="Helvetica"/>
          </w:rPr>
          <w:t>sustainability coordinator</w:t>
        </w:r>
      </w:hyperlink>
      <w:r>
        <w:rPr>
          <w:rFonts w:ascii="Helvetica" w:hAnsi="Helvetica"/>
          <w:color w:val="000000" w:themeColor="text1"/>
        </w:rPr>
        <w:t xml:space="preserve"> to get a recycling or compost bin at your next </w:t>
      </w:r>
      <w:r w:rsidRPr="00522DB9">
        <w:rPr>
          <w:rFonts w:ascii="Helvetica" w:hAnsi="Helvetica"/>
          <w:color w:val="000000" w:themeColor="text1"/>
        </w:rPr>
        <w:t xml:space="preserve">Emerson event. </w:t>
      </w:r>
    </w:p>
    <w:p w14:paraId="0B9E2DC4" w14:textId="6E7524BE" w:rsidR="000F6B26" w:rsidRPr="00DD46A8" w:rsidRDefault="008F1E0D" w:rsidP="000F6B26">
      <w:pPr>
        <w:pStyle w:val="ListParagraph"/>
        <w:numPr>
          <w:ilvl w:val="0"/>
          <w:numId w:val="12"/>
        </w:numPr>
        <w:ind w:hanging="450"/>
        <w:rPr>
          <w:rFonts w:ascii="Helvetica" w:hAnsi="Helvetica"/>
          <w:color w:val="000000" w:themeColor="text1"/>
        </w:rPr>
      </w:pPr>
      <w:r>
        <w:rPr>
          <w:rFonts w:ascii="Helvetica" w:hAnsi="Helvetica"/>
          <w:color w:val="000000" w:themeColor="text1"/>
        </w:rPr>
        <w:t>Recycle plastic bags in LB lobby and K-Cup capsules in residence hall laundry rooms.</w:t>
      </w:r>
    </w:p>
    <w:p w14:paraId="79EDA1D1" w14:textId="078868C2" w:rsidR="00405314" w:rsidRDefault="00405314" w:rsidP="00405314">
      <w:pPr>
        <w:rPr>
          <w:rFonts w:ascii="Trade Gothic" w:hAnsi="Trade Gothic"/>
          <w:color w:val="92D050"/>
          <w:sz w:val="40"/>
          <w:szCs w:val="40"/>
        </w:rPr>
      </w:pPr>
      <w:r>
        <w:rPr>
          <w:rFonts w:ascii="Trade Gothic" w:hAnsi="Trade Gothic"/>
          <w:color w:val="92D050"/>
          <w:sz w:val="40"/>
          <w:szCs w:val="40"/>
        </w:rPr>
        <w:lastRenderedPageBreak/>
        <w:t>Waste Facts</w:t>
      </w:r>
      <w:r w:rsidR="00220E1B">
        <w:rPr>
          <w:rFonts w:ascii="Trade Gothic" w:hAnsi="Trade Gothic"/>
          <w:color w:val="92D050"/>
          <w:sz w:val="40"/>
          <w:szCs w:val="40"/>
        </w:rPr>
        <w:tab/>
      </w:r>
      <w:r w:rsidR="00220E1B">
        <w:rPr>
          <w:rFonts w:ascii="Trade Gothic" w:hAnsi="Trade Gothic"/>
          <w:color w:val="92D050"/>
          <w:sz w:val="40"/>
          <w:szCs w:val="40"/>
        </w:rPr>
        <w:tab/>
      </w:r>
      <w:r w:rsidR="00220E1B">
        <w:rPr>
          <w:rFonts w:ascii="Trade Gothic" w:hAnsi="Trade Gothic"/>
          <w:color w:val="92D050"/>
          <w:sz w:val="40"/>
          <w:szCs w:val="40"/>
        </w:rPr>
        <w:tab/>
      </w:r>
      <w:r w:rsidR="00220E1B">
        <w:rPr>
          <w:rFonts w:ascii="Trade Gothic" w:hAnsi="Trade Gothic"/>
          <w:color w:val="92D050"/>
          <w:sz w:val="40"/>
          <w:szCs w:val="40"/>
        </w:rPr>
        <w:tab/>
      </w:r>
      <w:r w:rsidR="00220E1B">
        <w:rPr>
          <w:rFonts w:ascii="Trade Gothic" w:hAnsi="Trade Gothic"/>
          <w:color w:val="92D050"/>
          <w:sz w:val="40"/>
          <w:szCs w:val="40"/>
        </w:rPr>
        <w:tab/>
      </w:r>
      <w:r w:rsidR="00220E1B" w:rsidRPr="00522DB9">
        <w:rPr>
          <w:rFonts w:ascii="Trade Gothic" w:hAnsi="Trade Gothic"/>
          <w:b/>
          <w:i/>
          <w:color w:val="92D050"/>
          <w:sz w:val="40"/>
          <w:szCs w:val="40"/>
        </w:rPr>
        <w:t xml:space="preserve">    </w:t>
      </w:r>
      <w:r w:rsidR="00220E1B" w:rsidRPr="00522DB9">
        <w:rPr>
          <w:rFonts w:ascii="Trade Gothic" w:hAnsi="Trade Gothic"/>
          <w:b/>
          <w:i/>
          <w:color w:val="92D050"/>
        </w:rPr>
        <w:t>Emerson Waste Audit Results (Nov 2015)</w:t>
      </w:r>
    </w:p>
    <w:p w14:paraId="261F016B" w14:textId="17279440" w:rsidR="00405314" w:rsidRPr="00405314" w:rsidRDefault="00E552CC" w:rsidP="000F6B26">
      <w:pPr>
        <w:rPr>
          <w:rFonts w:ascii="Helvetica" w:hAnsi="Helvetica"/>
          <w:color w:val="92D050"/>
        </w:rPr>
      </w:pPr>
      <w:r>
        <w:rPr>
          <w:rFonts w:ascii="Helvetica" w:hAnsi="Helvetica"/>
          <w:noProof/>
          <w:color w:val="92D050"/>
        </w:rPr>
        <mc:AlternateContent>
          <mc:Choice Requires="wps">
            <w:drawing>
              <wp:anchor distT="0" distB="0" distL="114300" distR="114300" simplePos="0" relativeHeight="251661312" behindDoc="0" locked="0" layoutInCell="1" allowOverlap="1" wp14:anchorId="1732E368" wp14:editId="25041CC2">
                <wp:simplePos x="0" y="0"/>
                <wp:positionH relativeFrom="column">
                  <wp:posOffset>-365125</wp:posOffset>
                </wp:positionH>
                <wp:positionV relativeFrom="paragraph">
                  <wp:posOffset>65405</wp:posOffset>
                </wp:positionV>
                <wp:extent cx="3195320" cy="445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195320"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D3AF4" w14:textId="2B1BFB22" w:rsidR="001F4CA9" w:rsidRPr="00C37A13"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Roughly 80% of what we throw away in the U.S. is recyclable, yet the recycling rate is only 30%. </w:t>
                            </w:r>
                          </w:p>
                          <w:p w14:paraId="6E5B847F"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The average American receives over 30 pounds of junk mail per year. </w:t>
                            </w:r>
                          </w:p>
                          <w:p w14:paraId="47F6DE84"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Packaging makes up 30% of the weight and 50% of trash by volume for food items. </w:t>
                            </w:r>
                          </w:p>
                          <w:p w14:paraId="64C35AD2"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Americans throw out 2.5 million plastic bottles every hour. Plastic bottles take 400 to 1000 years to degrade.</w:t>
                            </w:r>
                          </w:p>
                          <w:p w14:paraId="29D00DE7" w14:textId="1848D335"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In Boston, we send all of our waste to an incineration plant that makes electricity as a byproduct by </w:t>
                            </w:r>
                            <w:hyperlink r:id="rId88" w:history="1">
                              <w:r w:rsidRPr="005E468F">
                                <w:rPr>
                                  <w:rStyle w:val="Hyperlink"/>
                                  <w:rFonts w:ascii="Helvetica" w:hAnsi="Helvetica"/>
                                </w:rPr>
                                <w:t>generates harmful toxins</w:t>
                              </w:r>
                            </w:hyperlink>
                            <w:r>
                              <w:rPr>
                                <w:rFonts w:ascii="Helvetica" w:hAnsi="Helvetica"/>
                                <w:color w:val="000000" w:themeColor="text1"/>
                              </w:rPr>
                              <w:t xml:space="preserve">. </w:t>
                            </w:r>
                          </w:p>
                          <w:p w14:paraId="3CDB62F6" w14:textId="0733BA56"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GHGs are generated by waste decomposing in landfills and contributes around 10% of a household’s total emissions. </w:t>
                            </w:r>
                          </w:p>
                          <w:p w14:paraId="66801D8D" w14:textId="5BFA9FC9"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Recycling saves energy, money and natural resources. </w:t>
                            </w:r>
                          </w:p>
                          <w:p w14:paraId="496EE80E" w14:textId="77777777" w:rsidR="001F4CA9" w:rsidRDefault="001F4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2E368" id="Text Box 8" o:spid="_x0000_s1030" type="#_x0000_t202" style="position:absolute;margin-left:-28.75pt;margin-top:5.15pt;width:251.6pt;height:3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" filled="f" stroked="f">
                <v:textbox>
                  <w:txbxContent>
                    <w:p w14:paraId="3ACD3AF4" w14:textId="2B1BFB22" w:rsidR="001F4CA9" w:rsidRPr="00C37A13"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Roughly 80% of what we throw away in the U.S. is recyclable, yet the recycling rate is only 30%. </w:t>
                      </w:r>
                    </w:p>
                    <w:p w14:paraId="6E5B847F"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The average American receives over 30 pounds of junk mail per year. </w:t>
                      </w:r>
                    </w:p>
                    <w:p w14:paraId="47F6DE84"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Packaging makes up 30% of the weight and 50% of trash by volume for food items. </w:t>
                      </w:r>
                    </w:p>
                    <w:p w14:paraId="64C35AD2" w14:textId="77777777"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Americans throw out 2.5 million plastic bottles every hour. Plastic bottles take 400 to 1000 years to degrade.</w:t>
                      </w:r>
                    </w:p>
                    <w:p w14:paraId="29D00DE7" w14:textId="1848D335"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In Boston, we send all of our waste to an incineration plant that makes electricity as a byproduct by </w:t>
                      </w:r>
                      <w:hyperlink r:id="rId89" w:history="1">
                        <w:r w:rsidRPr="005E468F">
                          <w:rPr>
                            <w:rStyle w:val="Hyperlink"/>
                            <w:rFonts w:ascii="Helvetica" w:hAnsi="Helvetica"/>
                          </w:rPr>
                          <w:t>generates harmful toxins</w:t>
                        </w:r>
                      </w:hyperlink>
                      <w:r>
                        <w:rPr>
                          <w:rFonts w:ascii="Helvetica" w:hAnsi="Helvetica"/>
                          <w:color w:val="000000" w:themeColor="text1"/>
                        </w:rPr>
                        <w:t xml:space="preserve">. </w:t>
                      </w:r>
                    </w:p>
                    <w:p w14:paraId="3CDB62F6" w14:textId="0733BA56"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GHGs are generated by waste decomposing in landfills and contributes around 10% of a household’s total emissions. </w:t>
                      </w:r>
                    </w:p>
                    <w:p w14:paraId="66801D8D" w14:textId="5BFA9FC9" w:rsidR="001F4CA9" w:rsidRDefault="001F4CA9" w:rsidP="00522DB9">
                      <w:pPr>
                        <w:pStyle w:val="ListParagraph"/>
                        <w:numPr>
                          <w:ilvl w:val="0"/>
                          <w:numId w:val="13"/>
                        </w:numPr>
                        <w:rPr>
                          <w:rFonts w:ascii="Helvetica" w:hAnsi="Helvetica"/>
                          <w:color w:val="000000" w:themeColor="text1"/>
                        </w:rPr>
                      </w:pPr>
                      <w:r>
                        <w:rPr>
                          <w:rFonts w:ascii="Helvetica" w:hAnsi="Helvetica"/>
                          <w:color w:val="000000" w:themeColor="text1"/>
                        </w:rPr>
                        <w:t xml:space="preserve">Recycling saves energy, money and natural resources. </w:t>
                      </w:r>
                    </w:p>
                    <w:p w14:paraId="496EE80E" w14:textId="77777777" w:rsidR="001F4CA9" w:rsidRDefault="001F4CA9"/>
                  </w:txbxContent>
                </v:textbox>
                <w10:wrap type="square"/>
              </v:shape>
            </w:pict>
          </mc:Fallback>
        </mc:AlternateContent>
      </w:r>
      <w:r w:rsidR="00220E1B">
        <w:rPr>
          <w:noProof/>
        </w:rPr>
        <w:drawing>
          <wp:inline distT="0" distB="0" distL="0" distR="0" wp14:anchorId="12293C33" wp14:editId="00C50AF4">
            <wp:extent cx="3393029" cy="2241475"/>
            <wp:effectExtent l="0" t="0" r="10795"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FC3AC7" w14:textId="086BC450" w:rsidR="000647EF" w:rsidRDefault="00220E1B" w:rsidP="00C37A13">
      <w:pPr>
        <w:rPr>
          <w:rFonts w:ascii="Helvetica" w:hAnsi="Helvetica"/>
          <w:color w:val="000000" w:themeColor="text1"/>
        </w:rPr>
      </w:pPr>
      <w:r>
        <w:rPr>
          <w:noProof/>
        </w:rPr>
        <w:drawing>
          <wp:inline distT="0" distB="0" distL="0" distR="0" wp14:anchorId="755F9C99" wp14:editId="556DC6D6">
            <wp:extent cx="3393029" cy="2268369"/>
            <wp:effectExtent l="0" t="0" r="1079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7977212" w14:textId="77777777" w:rsidR="00F201FC" w:rsidRDefault="00F201FC" w:rsidP="00C37A13">
      <w:pPr>
        <w:rPr>
          <w:rFonts w:ascii="Helvetica" w:hAnsi="Helvetica"/>
          <w:color w:val="000000" w:themeColor="text1"/>
        </w:rPr>
      </w:pPr>
    </w:p>
    <w:p w14:paraId="3190CE68" w14:textId="0A0B3F38" w:rsidR="00DD46A8" w:rsidRDefault="00F201FC" w:rsidP="00F201FC">
      <w:pPr>
        <w:jc w:val="center"/>
        <w:rPr>
          <w:rFonts w:ascii="Trade Gothic" w:hAnsi="Trade Gothic"/>
          <w:color w:val="92D050"/>
          <w:sz w:val="40"/>
          <w:szCs w:val="40"/>
        </w:rPr>
      </w:pPr>
      <w:r>
        <w:rPr>
          <w:rFonts w:ascii="Trade Gothic" w:hAnsi="Trade Gothic"/>
          <w:noProof/>
          <w:color w:val="92D050"/>
          <w:sz w:val="40"/>
          <w:szCs w:val="40"/>
        </w:rPr>
        <w:drawing>
          <wp:inline distT="0" distB="0" distL="0" distR="0" wp14:anchorId="6C84FEDD" wp14:editId="4EA54001">
            <wp:extent cx="5037917" cy="38927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S Trash Infographic 16 M11.pdf"/>
                    <pic:cNvPicPr/>
                  </pic:nvPicPr>
                  <pic:blipFill>
                    <a:blip r:embed="rId92">
                      <a:extLst>
                        <a:ext uri="{28A0092B-C50C-407E-A947-70E740481C1C}">
                          <a14:useLocalDpi xmlns:a14="http://schemas.microsoft.com/office/drawing/2010/main" val="0"/>
                        </a:ext>
                      </a:extLst>
                    </a:blip>
                    <a:stretch>
                      <a:fillRect/>
                    </a:stretch>
                  </pic:blipFill>
                  <pic:spPr>
                    <a:xfrm>
                      <a:off x="0" y="0"/>
                      <a:ext cx="5050109" cy="3902146"/>
                    </a:xfrm>
                    <a:prstGeom prst="rect">
                      <a:avLst/>
                    </a:prstGeom>
                  </pic:spPr>
                </pic:pic>
              </a:graphicData>
            </a:graphic>
          </wp:inline>
        </w:drawing>
      </w:r>
    </w:p>
    <w:p w14:paraId="12D90700" w14:textId="2AEE4EA9" w:rsidR="001F4CA9" w:rsidRDefault="00220E1B" w:rsidP="00220E1B">
      <w:pPr>
        <w:rPr>
          <w:rFonts w:ascii="Trade Gothic" w:hAnsi="Trade Gothic"/>
          <w:color w:val="92D050"/>
          <w:sz w:val="40"/>
          <w:szCs w:val="40"/>
        </w:rPr>
      </w:pPr>
      <w:r>
        <w:rPr>
          <w:rFonts w:ascii="Trade Gothic" w:hAnsi="Trade Gothic"/>
          <w:color w:val="92D050"/>
          <w:sz w:val="40"/>
          <w:szCs w:val="40"/>
        </w:rPr>
        <w:lastRenderedPageBreak/>
        <w:t>Water at Emerson</w:t>
      </w:r>
    </w:p>
    <w:p w14:paraId="134C8410" w14:textId="77777777" w:rsidR="001F4CA9" w:rsidRDefault="001F4CA9" w:rsidP="00C37A13">
      <w:pPr>
        <w:rPr>
          <w:rFonts w:ascii="Helvetica" w:hAnsi="Helvetica"/>
          <w:color w:val="000000" w:themeColor="text1"/>
        </w:rPr>
      </w:pPr>
    </w:p>
    <w:p w14:paraId="542DC7FB" w14:textId="57FA24F3" w:rsidR="000647EF" w:rsidRDefault="00220E1B" w:rsidP="00C37A13">
      <w:pPr>
        <w:rPr>
          <w:rFonts w:ascii="Helvetica" w:hAnsi="Helvetica"/>
          <w:color w:val="000000" w:themeColor="text1"/>
        </w:rPr>
      </w:pPr>
      <w:r>
        <w:rPr>
          <w:rFonts w:ascii="Helvetica" w:hAnsi="Helvetica"/>
          <w:color w:val="000000" w:themeColor="text1"/>
        </w:rPr>
        <w:t xml:space="preserve">Emerson College uses </w:t>
      </w:r>
      <w:r w:rsidR="0019461C">
        <w:rPr>
          <w:rFonts w:ascii="Helvetica" w:hAnsi="Helvetica"/>
          <w:color w:val="000000" w:themeColor="text1"/>
        </w:rPr>
        <w:t>more than 5</w:t>
      </w:r>
      <w:r>
        <w:rPr>
          <w:rFonts w:ascii="Helvetica" w:hAnsi="Helvetica"/>
          <w:color w:val="000000" w:themeColor="text1"/>
        </w:rPr>
        <w:t xml:space="preserve"> million gallons of water each year. While New England gets more precipitation than much of the world, potable water is a scarce and critical resource not to be wasted. </w:t>
      </w:r>
    </w:p>
    <w:p w14:paraId="32685C8A" w14:textId="77777777" w:rsidR="0019461C" w:rsidRDefault="0019461C" w:rsidP="00C37A13">
      <w:pPr>
        <w:rPr>
          <w:rFonts w:ascii="Helvetica" w:hAnsi="Helvetica"/>
          <w:color w:val="000000" w:themeColor="text1"/>
        </w:rPr>
      </w:pPr>
    </w:p>
    <w:p w14:paraId="68B2E0F0" w14:textId="10D82B3F" w:rsidR="0019461C" w:rsidRDefault="0019461C" w:rsidP="00C37A13">
      <w:pPr>
        <w:rPr>
          <w:rFonts w:ascii="Helvetica" w:hAnsi="Helvetica"/>
          <w:color w:val="000000" w:themeColor="text1"/>
        </w:rPr>
      </w:pPr>
      <w:r>
        <w:rPr>
          <w:rFonts w:ascii="Helvetica" w:hAnsi="Helvetica"/>
          <w:color w:val="000000" w:themeColor="text1"/>
        </w:rPr>
        <w:t>Emerson continually works to conserve water through building infrastructure. Our LEED buildings reduce water consumption by at least 20% from baseline. Hands-free sink faucets, dual-flush and sensor-based toilets, and water efficient shower heads have helped us prevent excess water usage.</w:t>
      </w:r>
    </w:p>
    <w:p w14:paraId="0DDA7571" w14:textId="77777777" w:rsidR="0019461C" w:rsidRDefault="0019461C" w:rsidP="00C37A13">
      <w:pPr>
        <w:rPr>
          <w:rFonts w:ascii="Helvetica" w:hAnsi="Helvetica"/>
          <w:color w:val="000000" w:themeColor="text1"/>
        </w:rPr>
      </w:pPr>
    </w:p>
    <w:p w14:paraId="3D72E880" w14:textId="7DF5F95D" w:rsidR="0019461C" w:rsidRDefault="0019461C" w:rsidP="0019461C">
      <w:pPr>
        <w:rPr>
          <w:rFonts w:ascii="Helvetica" w:hAnsi="Helvetica"/>
          <w:color w:val="000000" w:themeColor="text1"/>
        </w:rPr>
      </w:pPr>
      <w:r w:rsidRPr="0019461C">
        <w:rPr>
          <w:rFonts w:ascii="Helvetica" w:hAnsi="Helvetica"/>
          <w:color w:val="000000" w:themeColor="text1"/>
        </w:rPr>
        <w:t>Piano Row (150 Boylston) and the Colonial Building (100 Boylston) have rain water capture systems that provides non-potable water for campus, which is used for dorm bathroom toilets</w:t>
      </w:r>
      <w:r>
        <w:rPr>
          <w:rFonts w:ascii="Helvetica" w:hAnsi="Helvetica"/>
          <w:color w:val="000000" w:themeColor="text1"/>
        </w:rPr>
        <w:t>. And t</w:t>
      </w:r>
      <w:r w:rsidRPr="0019461C">
        <w:rPr>
          <w:rFonts w:ascii="Helvetica" w:hAnsi="Helvetica"/>
          <w:color w:val="000000" w:themeColor="text1"/>
        </w:rPr>
        <w:t>ray-less dining in Emerson’s Dining Hall saves thousands of gallons of water each week.</w:t>
      </w:r>
    </w:p>
    <w:p w14:paraId="39E989F8" w14:textId="77777777" w:rsidR="0019461C" w:rsidRDefault="0019461C" w:rsidP="0019461C">
      <w:pPr>
        <w:rPr>
          <w:rFonts w:ascii="Helvetica" w:hAnsi="Helvetica"/>
          <w:color w:val="000000" w:themeColor="text1"/>
        </w:rPr>
      </w:pPr>
    </w:p>
    <w:p w14:paraId="4FFFD665" w14:textId="7C4E4014" w:rsidR="0019461C" w:rsidRDefault="0019461C" w:rsidP="0019461C">
      <w:pPr>
        <w:rPr>
          <w:rFonts w:ascii="Helvetica" w:hAnsi="Helvetica"/>
          <w:color w:val="000000" w:themeColor="text1"/>
        </w:rPr>
      </w:pPr>
      <w:r w:rsidRPr="0019461C">
        <w:rPr>
          <w:rFonts w:ascii="Helvetica" w:hAnsi="Helvetica"/>
          <w:color w:val="000000" w:themeColor="text1"/>
        </w:rPr>
        <w:t xml:space="preserve">Reusable bottle-friendly </w:t>
      </w:r>
      <w:hyperlink r:id="rId93" w:history="1">
        <w:r w:rsidRPr="0019461C">
          <w:rPr>
            <w:rStyle w:val="Hyperlink"/>
            <w:rFonts w:ascii="Helvetica" w:hAnsi="Helvetica"/>
          </w:rPr>
          <w:t>Hydration stations</w:t>
        </w:r>
      </w:hyperlink>
      <w:r w:rsidRPr="0019461C">
        <w:rPr>
          <w:rFonts w:ascii="Helvetica" w:hAnsi="Helvetica"/>
          <w:color w:val="000000" w:themeColor="text1"/>
        </w:rPr>
        <w:t xml:space="preserve"> throughout campus eliminate waste associated with disposable bottles and highlight Boston’s excellent public tap water.</w:t>
      </w:r>
    </w:p>
    <w:p w14:paraId="1470779E" w14:textId="7F24C158" w:rsidR="0019461C" w:rsidRDefault="00294191" w:rsidP="0019461C">
      <w:pPr>
        <w:rPr>
          <w:rFonts w:ascii="Helvetica" w:hAnsi="Helvetica"/>
          <w:color w:val="000000" w:themeColor="text1"/>
        </w:rPr>
      </w:pPr>
      <w:r>
        <w:rPr>
          <w:rFonts w:ascii="Helvetica" w:hAnsi="Helvetica"/>
          <w:noProof/>
          <w:color w:val="000000" w:themeColor="text1"/>
        </w:rPr>
        <mc:AlternateContent>
          <mc:Choice Requires="wps">
            <w:drawing>
              <wp:anchor distT="0" distB="0" distL="114300" distR="114300" simplePos="0" relativeHeight="251662336" behindDoc="0" locked="0" layoutInCell="1" allowOverlap="1" wp14:anchorId="4A1FB099" wp14:editId="36658D50">
                <wp:simplePos x="0" y="0"/>
                <wp:positionH relativeFrom="column">
                  <wp:posOffset>-67310</wp:posOffset>
                </wp:positionH>
                <wp:positionV relativeFrom="paragraph">
                  <wp:posOffset>220345</wp:posOffset>
                </wp:positionV>
                <wp:extent cx="3280410" cy="3195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3280410" cy="3195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1A161C" w14:textId="4F22515F" w:rsidR="001F4CA9" w:rsidRPr="00294191" w:rsidRDefault="001F4CA9">
                            <w:pPr>
                              <w:rPr>
                                <w:rFonts w:ascii="Helvetica" w:hAnsi="Helvetica"/>
                                <w:b/>
                                <w:color w:val="92D050"/>
                              </w:rPr>
                            </w:pPr>
                            <w:r w:rsidRPr="00294191">
                              <w:rPr>
                                <w:rFonts w:ascii="Helvetica" w:hAnsi="Helvetica"/>
                                <w:b/>
                                <w:color w:val="92D050"/>
                              </w:rPr>
                              <w:t>Water Use Facts</w:t>
                            </w:r>
                          </w:p>
                          <w:p w14:paraId="52D90F59" w14:textId="60EB1A3E" w:rsidR="001F4CA9" w:rsidRPr="008C13E8" w:rsidRDefault="001F4CA9" w:rsidP="00522DB9">
                            <w:pPr>
                              <w:pStyle w:val="ListParagraph"/>
                              <w:numPr>
                                <w:ilvl w:val="0"/>
                                <w:numId w:val="14"/>
                              </w:numPr>
                              <w:ind w:left="360" w:hanging="270"/>
                            </w:pPr>
                            <w:r w:rsidRPr="008C13E8">
                              <w:t xml:space="preserve">780 million people lack access to clean water. </w:t>
                            </w:r>
                          </w:p>
                          <w:p w14:paraId="729889CB" w14:textId="50970DCC" w:rsidR="001F4CA9" w:rsidRPr="008C13E8" w:rsidRDefault="001F4CA9" w:rsidP="00522DB9">
                            <w:pPr>
                              <w:pStyle w:val="ListParagraph"/>
                              <w:numPr>
                                <w:ilvl w:val="0"/>
                                <w:numId w:val="14"/>
                              </w:numPr>
                              <w:ind w:left="360" w:hanging="270"/>
                            </w:pPr>
                            <w:r w:rsidRPr="008C13E8">
                              <w:t xml:space="preserve">An American taking a </w:t>
                            </w:r>
                            <w:proofErr w:type="gramStart"/>
                            <w:r w:rsidRPr="008C13E8">
                              <w:t>5 minute</w:t>
                            </w:r>
                            <w:proofErr w:type="gramEnd"/>
                            <w:r w:rsidRPr="008C13E8">
                              <w:t xml:space="preserve"> shower uses more water than the average person in a developing country uses for a whole day. </w:t>
                            </w:r>
                          </w:p>
                          <w:p w14:paraId="41301E36" w14:textId="6E03D4E8" w:rsidR="001F4CA9" w:rsidRPr="008C13E8" w:rsidRDefault="001F4CA9" w:rsidP="00522DB9">
                            <w:pPr>
                              <w:pStyle w:val="ListParagraph"/>
                              <w:numPr>
                                <w:ilvl w:val="0"/>
                                <w:numId w:val="14"/>
                              </w:numPr>
                              <w:ind w:left="360" w:hanging="270"/>
                            </w:pPr>
                            <w:r w:rsidRPr="008C13E8">
                              <w:t xml:space="preserve">Europeans use half the amount of water that Americans use each day. </w:t>
                            </w:r>
                          </w:p>
                          <w:p w14:paraId="36A6E2E6" w14:textId="77777777" w:rsidR="001F4CA9" w:rsidRPr="008C13E8" w:rsidRDefault="001F4CA9" w:rsidP="00522DB9">
                            <w:pPr>
                              <w:pStyle w:val="ListParagraph"/>
                              <w:numPr>
                                <w:ilvl w:val="0"/>
                                <w:numId w:val="14"/>
                              </w:numPr>
                              <w:ind w:left="360" w:hanging="270"/>
                            </w:pPr>
                            <w:r w:rsidRPr="008C13E8">
                              <w:t xml:space="preserve">Only 0.3% of the earth’s fresh water is accessible. </w:t>
                            </w:r>
                          </w:p>
                          <w:p w14:paraId="365AB323" w14:textId="123F1C3F" w:rsidR="001F4CA9" w:rsidRPr="008C13E8" w:rsidRDefault="001F4CA9" w:rsidP="00522DB9">
                            <w:pPr>
                              <w:pStyle w:val="ListParagraph"/>
                              <w:numPr>
                                <w:ilvl w:val="0"/>
                                <w:numId w:val="14"/>
                              </w:numPr>
                              <w:ind w:left="360" w:hanging="270"/>
                            </w:pPr>
                            <w:r w:rsidRPr="008C13E8">
                              <w:t xml:space="preserve">More than 25% of bottled water comes from a municipal water supply—the same place tap water comes from. </w:t>
                            </w:r>
                          </w:p>
                          <w:p w14:paraId="1A2B64D2" w14:textId="0DC78E28" w:rsidR="001F4CA9" w:rsidRPr="008C13E8" w:rsidRDefault="001F4CA9" w:rsidP="00522DB9">
                            <w:pPr>
                              <w:pStyle w:val="ListParagraph"/>
                              <w:numPr>
                                <w:ilvl w:val="0"/>
                                <w:numId w:val="14"/>
                              </w:numPr>
                              <w:ind w:left="360" w:hanging="270"/>
                            </w:pPr>
                            <w:r w:rsidRPr="008C13E8">
                              <w:t xml:space="preserve">Of all foods, beef and chocolate use the most water to make.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B099" id="Text Box 11" o:spid="_x0000_s1031" type="#_x0000_t202" style="position:absolute;margin-left:-5.3pt;margin-top:17.35pt;width:258.3pt;height:25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" filled="f" stroked="f">
                <v:textbox>
                  <w:txbxContent>
                    <w:p w14:paraId="621A161C" w14:textId="4F22515F" w:rsidR="001F4CA9" w:rsidRPr="00294191" w:rsidRDefault="001F4CA9">
                      <w:pPr>
                        <w:rPr>
                          <w:rFonts w:ascii="Helvetica" w:hAnsi="Helvetica"/>
                          <w:b/>
                          <w:color w:val="92D050"/>
                        </w:rPr>
                      </w:pPr>
                      <w:r w:rsidRPr="00294191">
                        <w:rPr>
                          <w:rFonts w:ascii="Helvetica" w:hAnsi="Helvetica"/>
                          <w:b/>
                          <w:color w:val="92D050"/>
                        </w:rPr>
                        <w:t>Water Use Facts</w:t>
                      </w:r>
                    </w:p>
                    <w:p w14:paraId="52D90F59" w14:textId="60EB1A3E" w:rsidR="001F4CA9" w:rsidRPr="008C13E8" w:rsidRDefault="001F4CA9" w:rsidP="00522DB9">
                      <w:pPr>
                        <w:pStyle w:val="ListParagraph"/>
                        <w:numPr>
                          <w:ilvl w:val="0"/>
                          <w:numId w:val="14"/>
                        </w:numPr>
                        <w:ind w:left="360" w:hanging="270"/>
                      </w:pPr>
                      <w:r w:rsidRPr="008C13E8">
                        <w:t xml:space="preserve">780 million people lack access to clean water. </w:t>
                      </w:r>
                    </w:p>
                    <w:p w14:paraId="729889CB" w14:textId="50970DCC" w:rsidR="001F4CA9" w:rsidRPr="008C13E8" w:rsidRDefault="001F4CA9" w:rsidP="00522DB9">
                      <w:pPr>
                        <w:pStyle w:val="ListParagraph"/>
                        <w:numPr>
                          <w:ilvl w:val="0"/>
                          <w:numId w:val="14"/>
                        </w:numPr>
                        <w:ind w:left="360" w:hanging="270"/>
                      </w:pPr>
                      <w:r w:rsidRPr="008C13E8">
                        <w:t xml:space="preserve">An American taking a </w:t>
                      </w:r>
                      <w:proofErr w:type="gramStart"/>
                      <w:r w:rsidRPr="008C13E8">
                        <w:t>5 minute</w:t>
                      </w:r>
                      <w:proofErr w:type="gramEnd"/>
                      <w:r w:rsidRPr="008C13E8">
                        <w:t xml:space="preserve"> shower uses more water than the average person in a developing country uses for a whole day. </w:t>
                      </w:r>
                    </w:p>
                    <w:p w14:paraId="41301E36" w14:textId="6E03D4E8" w:rsidR="001F4CA9" w:rsidRPr="008C13E8" w:rsidRDefault="001F4CA9" w:rsidP="00522DB9">
                      <w:pPr>
                        <w:pStyle w:val="ListParagraph"/>
                        <w:numPr>
                          <w:ilvl w:val="0"/>
                          <w:numId w:val="14"/>
                        </w:numPr>
                        <w:ind w:left="360" w:hanging="270"/>
                      </w:pPr>
                      <w:r w:rsidRPr="008C13E8">
                        <w:t xml:space="preserve">Europeans use half the amount of water that Americans use each day. </w:t>
                      </w:r>
                    </w:p>
                    <w:p w14:paraId="36A6E2E6" w14:textId="77777777" w:rsidR="001F4CA9" w:rsidRPr="008C13E8" w:rsidRDefault="001F4CA9" w:rsidP="00522DB9">
                      <w:pPr>
                        <w:pStyle w:val="ListParagraph"/>
                        <w:numPr>
                          <w:ilvl w:val="0"/>
                          <w:numId w:val="14"/>
                        </w:numPr>
                        <w:ind w:left="360" w:hanging="270"/>
                      </w:pPr>
                      <w:r w:rsidRPr="008C13E8">
                        <w:t xml:space="preserve">Only 0.3% of the earth’s fresh water is accessible. </w:t>
                      </w:r>
                    </w:p>
                    <w:p w14:paraId="365AB323" w14:textId="123F1C3F" w:rsidR="001F4CA9" w:rsidRPr="008C13E8" w:rsidRDefault="001F4CA9" w:rsidP="00522DB9">
                      <w:pPr>
                        <w:pStyle w:val="ListParagraph"/>
                        <w:numPr>
                          <w:ilvl w:val="0"/>
                          <w:numId w:val="14"/>
                        </w:numPr>
                        <w:ind w:left="360" w:hanging="270"/>
                      </w:pPr>
                      <w:r w:rsidRPr="008C13E8">
                        <w:t xml:space="preserve">More than 25% of bottled water comes from a municipal water supply—the same place tap water comes from. </w:t>
                      </w:r>
                    </w:p>
                    <w:p w14:paraId="1A2B64D2" w14:textId="0DC78E28" w:rsidR="001F4CA9" w:rsidRPr="008C13E8" w:rsidRDefault="001F4CA9" w:rsidP="00522DB9">
                      <w:pPr>
                        <w:pStyle w:val="ListParagraph"/>
                        <w:numPr>
                          <w:ilvl w:val="0"/>
                          <w:numId w:val="14"/>
                        </w:numPr>
                        <w:ind w:left="360" w:hanging="270"/>
                      </w:pPr>
                      <w:r w:rsidRPr="008C13E8">
                        <w:t xml:space="preserve">Of all foods, beef and chocolate use the most water to make. </w:t>
                      </w:r>
                    </w:p>
                  </w:txbxContent>
                </v:textbox>
                <w10:wrap type="square"/>
              </v:shape>
            </w:pict>
          </mc:Fallback>
        </mc:AlternateContent>
      </w:r>
    </w:p>
    <w:p w14:paraId="5CB69A2D" w14:textId="62AF6E3B" w:rsidR="00885569" w:rsidRDefault="00294191" w:rsidP="0019461C">
      <w:pPr>
        <w:rPr>
          <w:rFonts w:ascii="Helvetica" w:hAnsi="Helvetica"/>
          <w:color w:val="000000" w:themeColor="text1"/>
        </w:rPr>
      </w:pPr>
      <w:r>
        <w:rPr>
          <w:noProof/>
        </w:rPr>
        <w:drawing>
          <wp:inline distT="0" distB="0" distL="0" distR="0" wp14:anchorId="2B58ED74" wp14:editId="45D40049">
            <wp:extent cx="3465426" cy="2849649"/>
            <wp:effectExtent l="0" t="0" r="14605" b="209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CE9CD0E" w14:textId="07ACC795" w:rsidR="00885569" w:rsidRPr="00522DB9" w:rsidRDefault="00522DB9" w:rsidP="0019461C">
      <w:pPr>
        <w:rPr>
          <w:rFonts w:ascii="Helvetica" w:hAnsi="Helvetica"/>
          <w:i/>
          <w:color w:val="000000" w:themeColor="text1"/>
          <w:sz w:val="20"/>
          <w:szCs w:val="20"/>
        </w:rPr>
      </w:pPr>
      <w:r w:rsidRPr="00522DB9">
        <w:rPr>
          <w:rFonts w:ascii="Helvetica" w:hAnsi="Helvetica"/>
          <w:i/>
          <w:color w:val="000000" w:themeColor="text1"/>
          <w:sz w:val="20"/>
          <w:szCs w:val="20"/>
        </w:rPr>
        <w:t xml:space="preserve">Source: </w:t>
      </w:r>
      <w:hyperlink r:id="rId95" w:history="1">
        <w:r w:rsidRPr="00522DB9">
          <w:rPr>
            <w:rStyle w:val="Hyperlink"/>
            <w:rFonts w:ascii="Helvetica" w:hAnsi="Helvetica"/>
            <w:i/>
            <w:sz w:val="20"/>
            <w:szCs w:val="20"/>
          </w:rPr>
          <w:t>Environmental Protection Agency</w:t>
        </w:r>
      </w:hyperlink>
    </w:p>
    <w:p w14:paraId="353E5434" w14:textId="77777777" w:rsidR="00E752D1" w:rsidRDefault="00E752D1" w:rsidP="0019461C">
      <w:pPr>
        <w:rPr>
          <w:rFonts w:ascii="Helvetica" w:hAnsi="Helvetica"/>
          <w:color w:val="000000" w:themeColor="text1"/>
        </w:rPr>
      </w:pPr>
    </w:p>
    <w:p w14:paraId="23933455" w14:textId="40F63C5A" w:rsidR="00E752D1" w:rsidRDefault="00E752D1" w:rsidP="0019461C">
      <w:pPr>
        <w:rPr>
          <w:rFonts w:ascii="Helvetica" w:hAnsi="Helvetica"/>
          <w:color w:val="000000" w:themeColor="text1"/>
        </w:rPr>
      </w:pPr>
    </w:p>
    <w:p w14:paraId="45FAD270" w14:textId="2AAA0908" w:rsidR="00E752D1" w:rsidRDefault="00E752D1" w:rsidP="00E752D1">
      <w:pPr>
        <w:rPr>
          <w:rFonts w:ascii="Trade Gothic" w:hAnsi="Trade Gothic"/>
          <w:color w:val="92D050"/>
          <w:sz w:val="40"/>
          <w:szCs w:val="40"/>
        </w:rPr>
      </w:pPr>
      <w:r>
        <w:rPr>
          <w:rFonts w:ascii="Trade Gothic" w:hAnsi="Trade Gothic"/>
          <w:color w:val="92D050"/>
          <w:sz w:val="40"/>
          <w:szCs w:val="40"/>
        </w:rPr>
        <w:t>Water Reduction Tips</w:t>
      </w:r>
    </w:p>
    <w:p w14:paraId="3ED329E3" w14:textId="77777777" w:rsidR="00E752D1" w:rsidRDefault="00E752D1" w:rsidP="00E752D1">
      <w:pPr>
        <w:rPr>
          <w:rFonts w:ascii="Helvetica" w:hAnsi="Helvetica"/>
          <w:color w:val="000000" w:themeColor="text1"/>
        </w:rPr>
      </w:pPr>
    </w:p>
    <w:p w14:paraId="50DA02B8" w14:textId="32A7E6E3" w:rsidR="00E752D1" w:rsidRDefault="00294191" w:rsidP="00E752D1">
      <w:pPr>
        <w:pStyle w:val="ListParagraph"/>
        <w:numPr>
          <w:ilvl w:val="0"/>
          <w:numId w:val="1"/>
        </w:numPr>
        <w:rPr>
          <w:rFonts w:ascii="Helvetica" w:hAnsi="Helvetica"/>
          <w:color w:val="000000" w:themeColor="text1"/>
        </w:rPr>
      </w:pPr>
      <w:r>
        <w:rPr>
          <w:rFonts w:ascii="Helvetica" w:hAnsi="Helvetica"/>
          <w:color w:val="000000" w:themeColor="text1"/>
        </w:rPr>
        <w:t>Stop all the leakage by reporting leaking faucets and shower heads</w:t>
      </w:r>
      <w:r w:rsidR="00E752D1" w:rsidRPr="00E752D1">
        <w:rPr>
          <w:rFonts w:ascii="Helvetica" w:hAnsi="Helvetica"/>
          <w:color w:val="000000" w:themeColor="text1"/>
        </w:rPr>
        <w:t xml:space="preserve"> to </w:t>
      </w:r>
      <w:hyperlink r:id="rId96" w:history="1">
        <w:r w:rsidR="00E752D1" w:rsidRPr="00E752D1">
          <w:rPr>
            <w:rStyle w:val="Hyperlink"/>
            <w:rFonts w:ascii="Helvetica" w:hAnsi="Helvetica"/>
          </w:rPr>
          <w:t>facilities</w:t>
        </w:r>
      </w:hyperlink>
      <w:r w:rsidR="00E752D1" w:rsidRPr="00E752D1">
        <w:rPr>
          <w:rFonts w:ascii="Helvetica" w:hAnsi="Helvetica"/>
          <w:color w:val="000000" w:themeColor="text1"/>
        </w:rPr>
        <w:t xml:space="preserve">! </w:t>
      </w:r>
    </w:p>
    <w:p w14:paraId="74781706" w14:textId="26D4DAE6" w:rsidR="00E752D1" w:rsidRDefault="00E752D1" w:rsidP="00E752D1">
      <w:pPr>
        <w:pStyle w:val="ListParagraph"/>
        <w:numPr>
          <w:ilvl w:val="0"/>
          <w:numId w:val="1"/>
        </w:numPr>
        <w:rPr>
          <w:rFonts w:ascii="Helvetica" w:hAnsi="Helvetica"/>
          <w:color w:val="000000" w:themeColor="text1"/>
        </w:rPr>
      </w:pPr>
      <w:r>
        <w:rPr>
          <w:rFonts w:ascii="Helvetica" w:hAnsi="Helvetica"/>
          <w:color w:val="000000" w:themeColor="text1"/>
        </w:rPr>
        <w:t>Go on a shower diet—for every minute in the shower</w:t>
      </w:r>
      <w:hyperlink r:id="rId97" w:history="1">
        <w:r w:rsidRPr="00E752D1">
          <w:rPr>
            <w:rStyle w:val="Hyperlink"/>
            <w:rFonts w:ascii="Helvetica" w:hAnsi="Helvetica"/>
          </w:rPr>
          <w:t>, 3-7 gallons of water are used</w:t>
        </w:r>
      </w:hyperlink>
      <w:r>
        <w:rPr>
          <w:rFonts w:ascii="Helvetica" w:hAnsi="Helvetica"/>
          <w:color w:val="000000" w:themeColor="text1"/>
        </w:rPr>
        <w:t>. You can save as much as 35 gallons of fresh water by cutting your shower time from 10 minutes to 5 minutes!</w:t>
      </w:r>
    </w:p>
    <w:p w14:paraId="72021779" w14:textId="460AF1E7" w:rsidR="00E752D1" w:rsidRDefault="00E752D1" w:rsidP="00E752D1">
      <w:pPr>
        <w:pStyle w:val="ListParagraph"/>
        <w:numPr>
          <w:ilvl w:val="0"/>
          <w:numId w:val="1"/>
        </w:numPr>
        <w:rPr>
          <w:rFonts w:ascii="Helvetica" w:hAnsi="Helvetica"/>
          <w:color w:val="000000" w:themeColor="text1"/>
        </w:rPr>
      </w:pPr>
      <w:r>
        <w:rPr>
          <w:rFonts w:ascii="Helvetica" w:hAnsi="Helvetica"/>
          <w:color w:val="000000" w:themeColor="text1"/>
        </w:rPr>
        <w:t>Turn the tap off while brushing teeth and shaving.</w:t>
      </w:r>
    </w:p>
    <w:p w14:paraId="4EDE6D11" w14:textId="2D49D95D" w:rsidR="00E752D1" w:rsidRDefault="00E752D1" w:rsidP="00E752D1">
      <w:pPr>
        <w:pStyle w:val="ListParagraph"/>
        <w:numPr>
          <w:ilvl w:val="0"/>
          <w:numId w:val="1"/>
        </w:numPr>
        <w:rPr>
          <w:rFonts w:ascii="Helvetica" w:hAnsi="Helvetica"/>
          <w:color w:val="000000" w:themeColor="text1"/>
        </w:rPr>
      </w:pPr>
      <w:r>
        <w:rPr>
          <w:rFonts w:ascii="Helvetica" w:hAnsi="Helvetica"/>
          <w:color w:val="000000" w:themeColor="text1"/>
        </w:rPr>
        <w:t xml:space="preserve">Do full loads of laundry for water and energy savings. You use </w:t>
      </w:r>
      <w:hyperlink r:id="rId98" w:history="1">
        <w:r w:rsidRPr="00E752D1">
          <w:rPr>
            <w:rStyle w:val="Hyperlink"/>
            <w:rFonts w:ascii="Helvetica" w:hAnsi="Helvetica"/>
          </w:rPr>
          <w:t>25-40 gallons</w:t>
        </w:r>
      </w:hyperlink>
      <w:r>
        <w:rPr>
          <w:rFonts w:ascii="Helvetica" w:hAnsi="Helvetica"/>
          <w:color w:val="000000" w:themeColor="text1"/>
        </w:rPr>
        <w:t xml:space="preserve"> of water per load of laundry. </w:t>
      </w:r>
    </w:p>
    <w:p w14:paraId="05248261" w14:textId="0CC473C9" w:rsidR="00E752D1" w:rsidRPr="00E752D1" w:rsidRDefault="00294191" w:rsidP="00E752D1">
      <w:pPr>
        <w:pStyle w:val="ListParagraph"/>
        <w:numPr>
          <w:ilvl w:val="0"/>
          <w:numId w:val="1"/>
        </w:numPr>
        <w:rPr>
          <w:rFonts w:ascii="Helvetica" w:hAnsi="Helvetica"/>
          <w:color w:val="000000" w:themeColor="text1"/>
        </w:rPr>
      </w:pPr>
      <w:r>
        <w:rPr>
          <w:rFonts w:ascii="Helvetica" w:hAnsi="Helvetica"/>
          <w:color w:val="000000" w:themeColor="text1"/>
        </w:rPr>
        <w:t xml:space="preserve">Every toilet flush uses </w:t>
      </w:r>
      <w:hyperlink r:id="rId99" w:history="1">
        <w:r w:rsidRPr="00294191">
          <w:rPr>
            <w:rStyle w:val="Hyperlink"/>
            <w:rFonts w:ascii="Helvetica" w:hAnsi="Helvetica"/>
          </w:rPr>
          <w:t>~1.6 gallons</w:t>
        </w:r>
      </w:hyperlink>
      <w:r>
        <w:rPr>
          <w:rFonts w:ascii="Helvetica" w:hAnsi="Helvetica"/>
          <w:color w:val="000000" w:themeColor="text1"/>
        </w:rPr>
        <w:t xml:space="preserve"> of water, don’t flush when you can throw away instead. </w:t>
      </w:r>
    </w:p>
    <w:p w14:paraId="72618E0B" w14:textId="77777777" w:rsidR="00E752D1" w:rsidRPr="001B6B16" w:rsidRDefault="00E752D1" w:rsidP="0019461C">
      <w:pPr>
        <w:rPr>
          <w:rFonts w:ascii="Helvetica" w:hAnsi="Helvetica"/>
          <w:color w:val="000000" w:themeColor="text1"/>
        </w:rPr>
      </w:pPr>
    </w:p>
    <w:p w14:paraId="3BA53B0C" w14:textId="77777777" w:rsidR="001B6B16" w:rsidRDefault="001B6B16" w:rsidP="0019461C">
      <w:pPr>
        <w:rPr>
          <w:rFonts w:ascii="Helvetica" w:hAnsi="Helvetica"/>
          <w:color w:val="000000" w:themeColor="text1"/>
        </w:rPr>
      </w:pPr>
    </w:p>
    <w:p w14:paraId="0A7157B4" w14:textId="77777777" w:rsidR="00522DB9" w:rsidRDefault="00522DB9" w:rsidP="0019461C">
      <w:pPr>
        <w:rPr>
          <w:rFonts w:ascii="Helvetica" w:hAnsi="Helvetica"/>
          <w:color w:val="000000" w:themeColor="text1"/>
        </w:rPr>
      </w:pPr>
    </w:p>
    <w:p w14:paraId="6EAC015B" w14:textId="77777777" w:rsidR="001B6B16" w:rsidRDefault="001B6B16" w:rsidP="0019461C">
      <w:pPr>
        <w:rPr>
          <w:rFonts w:ascii="Helvetica" w:hAnsi="Helvetica"/>
          <w:color w:val="000000" w:themeColor="text1"/>
        </w:rPr>
      </w:pPr>
    </w:p>
    <w:p w14:paraId="1E132F79" w14:textId="0941F750" w:rsidR="001B6B16" w:rsidRPr="001259E0" w:rsidRDefault="001B6B16" w:rsidP="001259E0">
      <w:pPr>
        <w:jc w:val="center"/>
        <w:rPr>
          <w:rFonts w:ascii="Helvetica" w:hAnsi="Helvetica"/>
          <w:color w:val="000000" w:themeColor="text1"/>
        </w:rPr>
      </w:pPr>
      <w:r w:rsidRPr="001259E0">
        <w:rPr>
          <w:rFonts w:ascii="Helvetica" w:hAnsi="Helvetica"/>
          <w:b/>
          <w:color w:val="92D050"/>
        </w:rPr>
        <w:t>How much water to make your favorite foods?</w:t>
      </w:r>
      <w:r w:rsidR="001259E0">
        <w:rPr>
          <w:rFonts w:ascii="Helvetica" w:hAnsi="Helvetica"/>
          <w:b/>
          <w:color w:val="92D050"/>
        </w:rPr>
        <w:t xml:space="preserve"> </w:t>
      </w:r>
      <w:r w:rsidR="001259E0" w:rsidRPr="00522DB9">
        <w:rPr>
          <w:rFonts w:ascii="Helvetica" w:hAnsi="Helvetica"/>
          <w:i/>
          <w:color w:val="000000" w:themeColor="text1"/>
          <w:sz w:val="20"/>
          <w:szCs w:val="20"/>
        </w:rPr>
        <w:t xml:space="preserve">(Source: </w:t>
      </w:r>
      <w:hyperlink r:id="rId100" w:history="1">
        <w:r w:rsidR="001259E0" w:rsidRPr="00522DB9">
          <w:rPr>
            <w:rStyle w:val="Hyperlink"/>
            <w:rFonts w:ascii="Helvetica" w:hAnsi="Helvetica"/>
            <w:i/>
            <w:sz w:val="20"/>
            <w:szCs w:val="20"/>
          </w:rPr>
          <w:t>Water Footprint Network</w:t>
        </w:r>
      </w:hyperlink>
      <w:r w:rsidR="001259E0" w:rsidRPr="00522DB9">
        <w:rPr>
          <w:rFonts w:ascii="Helvetica" w:hAnsi="Helvetica"/>
          <w:i/>
          <w:color w:val="000000" w:themeColor="text1"/>
          <w:sz w:val="20"/>
          <w:szCs w:val="20"/>
        </w:rPr>
        <w:t>)</w:t>
      </w:r>
    </w:p>
    <w:p w14:paraId="0D90602A" w14:textId="77777777" w:rsidR="001B6B16" w:rsidRPr="001B6B16" w:rsidRDefault="001B6B16" w:rsidP="001259E0">
      <w:pPr>
        <w:jc w:val="center"/>
        <w:rPr>
          <w:rFonts w:ascii="Helvetica" w:hAnsi="Helvetica"/>
          <w:color w:val="000000" w:themeColor="text1"/>
        </w:rPr>
      </w:pPr>
    </w:p>
    <w:p w14:paraId="0BC33F9D" w14:textId="12B9B1A7" w:rsidR="001B6B16" w:rsidRDefault="001B6B16" w:rsidP="001259E0">
      <w:pPr>
        <w:jc w:val="center"/>
        <w:rPr>
          <w:rFonts w:ascii="Helvetica" w:hAnsi="Helvetica"/>
          <w:color w:val="000000" w:themeColor="text1"/>
          <w:vertAlign w:val="subscript"/>
        </w:rPr>
      </w:pPr>
      <w:r>
        <w:rPr>
          <w:rFonts w:ascii="Helvetica" w:hAnsi="Helvetica"/>
          <w:noProof/>
          <w:color w:val="000000" w:themeColor="text1"/>
        </w:rPr>
        <mc:AlternateContent>
          <mc:Choice Requires="wps">
            <w:drawing>
              <wp:anchor distT="0" distB="0" distL="114300" distR="114300" simplePos="0" relativeHeight="251663360" behindDoc="0" locked="0" layoutInCell="1" allowOverlap="1" wp14:anchorId="6E93C50C" wp14:editId="1C9A05AF">
                <wp:simplePos x="0" y="0"/>
                <wp:positionH relativeFrom="column">
                  <wp:posOffset>2299335</wp:posOffset>
                </wp:positionH>
                <wp:positionV relativeFrom="paragraph">
                  <wp:posOffset>93980</wp:posOffset>
                </wp:positionV>
                <wp:extent cx="2059305" cy="17284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059305" cy="172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8341B" w14:textId="647F37DE" w:rsidR="001F4CA9" w:rsidRDefault="001F4CA9" w:rsidP="001B6B16">
                            <w:pPr>
                              <w:jc w:val="center"/>
                              <w:rPr>
                                <w:rFonts w:ascii="Helvetica" w:hAnsi="Helvetica"/>
                                <w:sz w:val="22"/>
                                <w:szCs w:val="22"/>
                              </w:rPr>
                            </w:pPr>
                            <w:r w:rsidRPr="001259E0">
                              <w:rPr>
                                <w:rFonts w:ascii="Helvetica" w:hAnsi="Helvetica"/>
                                <w:sz w:val="22"/>
                                <w:szCs w:val="22"/>
                              </w:rPr>
                              <w:t xml:space="preserve">1,056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brewed coffee</w:t>
                            </w:r>
                          </w:p>
                          <w:p w14:paraId="38A3217D" w14:textId="77777777" w:rsidR="001F4CA9" w:rsidRPr="001259E0" w:rsidRDefault="001F4CA9" w:rsidP="001B6B16">
                            <w:pPr>
                              <w:jc w:val="center"/>
                              <w:rPr>
                                <w:rFonts w:ascii="Helvetica" w:hAnsi="Helvetica"/>
                                <w:sz w:val="22"/>
                                <w:szCs w:val="22"/>
                              </w:rPr>
                            </w:pPr>
                          </w:p>
                          <w:p w14:paraId="6E3FB5CE" w14:textId="4D3AB117" w:rsidR="001F4CA9" w:rsidRDefault="001F4CA9" w:rsidP="00E2616F">
                            <w:pPr>
                              <w:jc w:val="center"/>
                              <w:rPr>
                                <w:rFonts w:ascii="Helvetica" w:hAnsi="Helvetica"/>
                                <w:sz w:val="22"/>
                                <w:szCs w:val="22"/>
                              </w:rPr>
                            </w:pPr>
                            <w:r w:rsidRPr="001259E0">
                              <w:rPr>
                                <w:rFonts w:ascii="Helvetica" w:hAnsi="Helvetica"/>
                                <w:sz w:val="22"/>
                                <w:szCs w:val="22"/>
                              </w:rPr>
                              <w:t>VS.</w:t>
                            </w:r>
                          </w:p>
                          <w:p w14:paraId="65488476" w14:textId="77777777" w:rsidR="001F4CA9" w:rsidRPr="001259E0" w:rsidRDefault="001F4CA9" w:rsidP="00E2616F">
                            <w:pPr>
                              <w:jc w:val="center"/>
                              <w:rPr>
                                <w:rFonts w:ascii="Helvetica" w:hAnsi="Helvetica"/>
                                <w:sz w:val="22"/>
                                <w:szCs w:val="22"/>
                              </w:rPr>
                            </w:pPr>
                          </w:p>
                          <w:p w14:paraId="1CFB7CA2" w14:textId="76E9055A" w:rsidR="001F4CA9" w:rsidRPr="001259E0" w:rsidRDefault="001F4CA9" w:rsidP="001B6B16">
                            <w:pPr>
                              <w:jc w:val="center"/>
                              <w:rPr>
                                <w:rFonts w:ascii="Helvetica" w:hAnsi="Helvetica"/>
                                <w:sz w:val="22"/>
                                <w:szCs w:val="22"/>
                              </w:rPr>
                            </w:pPr>
                            <w:r w:rsidRPr="001259E0">
                              <w:rPr>
                                <w:rFonts w:ascii="Helvetica" w:hAnsi="Helvetica"/>
                                <w:sz w:val="22"/>
                                <w:szCs w:val="22"/>
                              </w:rPr>
                              <w:t xml:space="preserve">108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brewed tea</w:t>
                            </w:r>
                          </w:p>
                          <w:p w14:paraId="7F8F2852" w14:textId="77777777" w:rsidR="001F4CA9" w:rsidRPr="001259E0" w:rsidRDefault="001F4CA9" w:rsidP="001B6B16">
                            <w:pPr>
                              <w:jc w:val="center"/>
                              <w:rPr>
                                <w:rFonts w:ascii="Helvetica" w:hAnsi="Helvetica"/>
                                <w:sz w:val="22"/>
                                <w:szCs w:val="22"/>
                              </w:rPr>
                            </w:pPr>
                          </w:p>
                          <w:p w14:paraId="320AC87A" w14:textId="62B9BF5E" w:rsidR="001F4CA9" w:rsidRPr="00EA4553" w:rsidRDefault="001F4CA9" w:rsidP="001B6B16">
                            <w:pPr>
                              <w:jc w:val="center"/>
                              <w:rPr>
                                <w:rFonts w:ascii="Helvetica" w:hAnsi="Helvetica"/>
                                <w:b/>
                                <w:sz w:val="22"/>
                                <w:szCs w:val="22"/>
                              </w:rPr>
                            </w:pPr>
                            <w:r w:rsidRPr="00EA4553">
                              <w:rPr>
                                <w:rFonts w:ascii="Helvetica" w:hAnsi="Helvetica"/>
                                <w:b/>
                                <w:sz w:val="22"/>
                                <w:szCs w:val="22"/>
                              </w:rPr>
                              <w:t>WINNER: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C50C" id="Text Box 16" o:spid="_x0000_s1032" type="#_x0000_t202" style="position:absolute;left:0;text-align:left;margin-left:181.05pt;margin-top:7.4pt;width:162.15pt;height:1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" filled="f" stroked="f">
                <v:textbox>
                  <w:txbxContent>
                    <w:p w14:paraId="0408341B" w14:textId="647F37DE" w:rsidR="001F4CA9" w:rsidRDefault="001F4CA9" w:rsidP="001B6B16">
                      <w:pPr>
                        <w:jc w:val="center"/>
                        <w:rPr>
                          <w:rFonts w:ascii="Helvetica" w:hAnsi="Helvetica"/>
                          <w:sz w:val="22"/>
                          <w:szCs w:val="22"/>
                        </w:rPr>
                      </w:pPr>
                      <w:r w:rsidRPr="001259E0">
                        <w:rPr>
                          <w:rFonts w:ascii="Helvetica" w:hAnsi="Helvetica"/>
                          <w:sz w:val="22"/>
                          <w:szCs w:val="22"/>
                        </w:rPr>
                        <w:t xml:space="preserve">1,056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brewed coffee</w:t>
                      </w:r>
                    </w:p>
                    <w:p w14:paraId="38A3217D" w14:textId="77777777" w:rsidR="001F4CA9" w:rsidRPr="001259E0" w:rsidRDefault="001F4CA9" w:rsidP="001B6B16">
                      <w:pPr>
                        <w:jc w:val="center"/>
                        <w:rPr>
                          <w:rFonts w:ascii="Helvetica" w:hAnsi="Helvetica"/>
                          <w:sz w:val="22"/>
                          <w:szCs w:val="22"/>
                        </w:rPr>
                      </w:pPr>
                    </w:p>
                    <w:p w14:paraId="6E3FB5CE" w14:textId="4D3AB117" w:rsidR="001F4CA9" w:rsidRDefault="001F4CA9" w:rsidP="00E2616F">
                      <w:pPr>
                        <w:jc w:val="center"/>
                        <w:rPr>
                          <w:rFonts w:ascii="Helvetica" w:hAnsi="Helvetica"/>
                          <w:sz w:val="22"/>
                          <w:szCs w:val="22"/>
                        </w:rPr>
                      </w:pPr>
                      <w:r w:rsidRPr="001259E0">
                        <w:rPr>
                          <w:rFonts w:ascii="Helvetica" w:hAnsi="Helvetica"/>
                          <w:sz w:val="22"/>
                          <w:szCs w:val="22"/>
                        </w:rPr>
                        <w:t>VS.</w:t>
                      </w:r>
                    </w:p>
                    <w:p w14:paraId="65488476" w14:textId="77777777" w:rsidR="001F4CA9" w:rsidRPr="001259E0" w:rsidRDefault="001F4CA9" w:rsidP="00E2616F">
                      <w:pPr>
                        <w:jc w:val="center"/>
                        <w:rPr>
                          <w:rFonts w:ascii="Helvetica" w:hAnsi="Helvetica"/>
                          <w:sz w:val="22"/>
                          <w:szCs w:val="22"/>
                        </w:rPr>
                      </w:pPr>
                    </w:p>
                    <w:p w14:paraId="1CFB7CA2" w14:textId="76E9055A" w:rsidR="001F4CA9" w:rsidRPr="001259E0" w:rsidRDefault="001F4CA9" w:rsidP="001B6B16">
                      <w:pPr>
                        <w:jc w:val="center"/>
                        <w:rPr>
                          <w:rFonts w:ascii="Helvetica" w:hAnsi="Helvetica"/>
                          <w:sz w:val="22"/>
                          <w:szCs w:val="22"/>
                        </w:rPr>
                      </w:pPr>
                      <w:r w:rsidRPr="001259E0">
                        <w:rPr>
                          <w:rFonts w:ascii="Helvetica" w:hAnsi="Helvetica"/>
                          <w:sz w:val="22"/>
                          <w:szCs w:val="22"/>
                        </w:rPr>
                        <w:t xml:space="preserve">108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brewed tea</w:t>
                      </w:r>
                    </w:p>
                    <w:p w14:paraId="7F8F2852" w14:textId="77777777" w:rsidR="001F4CA9" w:rsidRPr="001259E0" w:rsidRDefault="001F4CA9" w:rsidP="001B6B16">
                      <w:pPr>
                        <w:jc w:val="center"/>
                        <w:rPr>
                          <w:rFonts w:ascii="Helvetica" w:hAnsi="Helvetica"/>
                          <w:sz w:val="22"/>
                          <w:szCs w:val="22"/>
                        </w:rPr>
                      </w:pPr>
                    </w:p>
                    <w:p w14:paraId="320AC87A" w14:textId="62B9BF5E" w:rsidR="001F4CA9" w:rsidRPr="00EA4553" w:rsidRDefault="001F4CA9" w:rsidP="001B6B16">
                      <w:pPr>
                        <w:jc w:val="center"/>
                        <w:rPr>
                          <w:rFonts w:ascii="Helvetica" w:hAnsi="Helvetica"/>
                          <w:b/>
                          <w:sz w:val="22"/>
                          <w:szCs w:val="22"/>
                        </w:rPr>
                      </w:pPr>
                      <w:r w:rsidRPr="00EA4553">
                        <w:rPr>
                          <w:rFonts w:ascii="Helvetica" w:hAnsi="Helvetica"/>
                          <w:b/>
                          <w:sz w:val="22"/>
                          <w:szCs w:val="22"/>
                        </w:rPr>
                        <w:t>WINNER: TEA</w:t>
                      </w:r>
                    </w:p>
                  </w:txbxContent>
                </v:textbox>
                <w10:wrap type="square"/>
              </v:shape>
            </w:pict>
          </mc:Fallback>
        </mc:AlternateContent>
      </w:r>
      <w:r>
        <w:rPr>
          <w:rFonts w:ascii="Helvetica" w:hAnsi="Helvetica"/>
          <w:noProof/>
          <w:color w:val="000000" w:themeColor="text1"/>
        </w:rPr>
        <w:drawing>
          <wp:inline distT="0" distB="0" distL="0" distR="0" wp14:anchorId="539AF602" wp14:editId="240C565E">
            <wp:extent cx="1808480" cy="1808480"/>
            <wp:effectExtent l="0" t="0" r="0" b="0"/>
            <wp:docPr id="12" name="Picture 12" descr="../r-COFFEE-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FFEE-403xFBcredit.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13194" cy="1813194"/>
                    </a:xfrm>
                    <a:prstGeom prst="rect">
                      <a:avLst/>
                    </a:prstGeom>
                    <a:noFill/>
                    <a:ln>
                      <a:noFill/>
                    </a:ln>
                  </pic:spPr>
                </pic:pic>
              </a:graphicData>
            </a:graphic>
          </wp:inline>
        </w:drawing>
      </w:r>
      <w:r>
        <w:rPr>
          <w:rFonts w:ascii="Helvetica" w:hAnsi="Helvetica"/>
          <w:noProof/>
          <w:color w:val="000000" w:themeColor="text1"/>
          <w:vertAlign w:val="subscript"/>
        </w:rPr>
        <w:drawing>
          <wp:inline distT="0" distB="0" distL="0" distR="0" wp14:anchorId="5F5E932B" wp14:editId="6071E008">
            <wp:extent cx="1808480" cy="1808480"/>
            <wp:effectExtent l="0" t="0" r="0" b="0"/>
            <wp:docPr id="14" name="Picture 14" descr="../r-TEA-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EA-403xFBcredit.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8480" cy="1808480"/>
                    </a:xfrm>
                    <a:prstGeom prst="rect">
                      <a:avLst/>
                    </a:prstGeom>
                    <a:noFill/>
                    <a:ln>
                      <a:noFill/>
                    </a:ln>
                  </pic:spPr>
                </pic:pic>
              </a:graphicData>
            </a:graphic>
          </wp:inline>
        </w:drawing>
      </w:r>
    </w:p>
    <w:p w14:paraId="0AEF6B31" w14:textId="2E95E7A4" w:rsidR="001B6B16" w:rsidRDefault="001B6B16" w:rsidP="001259E0">
      <w:pPr>
        <w:jc w:val="center"/>
        <w:rPr>
          <w:rFonts w:ascii="Helvetica" w:hAnsi="Helvetica"/>
          <w:color w:val="000000" w:themeColor="text1"/>
          <w:vertAlign w:val="subscript"/>
        </w:rPr>
      </w:pPr>
    </w:p>
    <w:p w14:paraId="3BDA0028" w14:textId="60A5BE76" w:rsidR="001B6B16" w:rsidRDefault="00E2616F"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64384" behindDoc="0" locked="0" layoutInCell="1" allowOverlap="1" wp14:anchorId="48F8E569" wp14:editId="7B9C4054">
                <wp:simplePos x="0" y="0"/>
                <wp:positionH relativeFrom="column">
                  <wp:posOffset>2228215</wp:posOffset>
                </wp:positionH>
                <wp:positionV relativeFrom="paragraph">
                  <wp:posOffset>111760</wp:posOffset>
                </wp:positionV>
                <wp:extent cx="2204085" cy="17170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20408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46B5CA" w14:textId="5FA88F27" w:rsidR="001F4CA9" w:rsidRDefault="001F4CA9" w:rsidP="00E2616F">
                            <w:pPr>
                              <w:jc w:val="center"/>
                              <w:rPr>
                                <w:rFonts w:ascii="Helvetica" w:hAnsi="Helvetica"/>
                                <w:sz w:val="22"/>
                                <w:szCs w:val="22"/>
                              </w:rPr>
                            </w:pPr>
                            <w:r w:rsidRPr="001259E0">
                              <w:rPr>
                                <w:rFonts w:ascii="Helvetica" w:hAnsi="Helvetica"/>
                                <w:sz w:val="22"/>
                                <w:szCs w:val="22"/>
                              </w:rPr>
                              <w:t xml:space="preserve">296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beer</w:t>
                            </w:r>
                          </w:p>
                          <w:p w14:paraId="044FF3D1" w14:textId="77777777" w:rsidR="001F4CA9" w:rsidRPr="001259E0" w:rsidRDefault="001F4CA9" w:rsidP="00E2616F">
                            <w:pPr>
                              <w:jc w:val="center"/>
                              <w:rPr>
                                <w:rFonts w:ascii="Helvetica" w:hAnsi="Helvetica"/>
                                <w:sz w:val="22"/>
                                <w:szCs w:val="22"/>
                              </w:rPr>
                            </w:pPr>
                          </w:p>
                          <w:p w14:paraId="31C0B7F1" w14:textId="6088B62A" w:rsidR="001F4CA9" w:rsidRDefault="001F4CA9" w:rsidP="00E2616F">
                            <w:pPr>
                              <w:jc w:val="center"/>
                              <w:rPr>
                                <w:rFonts w:ascii="Helvetica" w:hAnsi="Helvetica"/>
                                <w:sz w:val="22"/>
                                <w:szCs w:val="22"/>
                              </w:rPr>
                            </w:pPr>
                            <w:r w:rsidRPr="001259E0">
                              <w:rPr>
                                <w:rFonts w:ascii="Helvetica" w:hAnsi="Helvetica"/>
                                <w:sz w:val="22"/>
                                <w:szCs w:val="22"/>
                              </w:rPr>
                              <w:t>VS.</w:t>
                            </w:r>
                          </w:p>
                          <w:p w14:paraId="0A4949DC" w14:textId="77777777" w:rsidR="001F4CA9" w:rsidRPr="001259E0" w:rsidRDefault="001F4CA9" w:rsidP="00E2616F">
                            <w:pPr>
                              <w:jc w:val="center"/>
                              <w:rPr>
                                <w:rFonts w:ascii="Helvetica" w:hAnsi="Helvetica"/>
                                <w:sz w:val="22"/>
                                <w:szCs w:val="22"/>
                              </w:rPr>
                            </w:pPr>
                          </w:p>
                          <w:p w14:paraId="1E9033CF" w14:textId="79B33BF5"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872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wine</w:t>
                            </w:r>
                          </w:p>
                          <w:p w14:paraId="1D2042E6" w14:textId="77777777" w:rsidR="001F4CA9" w:rsidRPr="001259E0" w:rsidRDefault="001F4CA9" w:rsidP="00E2616F">
                            <w:pPr>
                              <w:jc w:val="center"/>
                              <w:rPr>
                                <w:rFonts w:ascii="Helvetica" w:hAnsi="Helvetica"/>
                                <w:sz w:val="22"/>
                                <w:szCs w:val="22"/>
                              </w:rPr>
                            </w:pPr>
                          </w:p>
                          <w:p w14:paraId="6C100E01" w14:textId="3EF61AB3" w:rsidR="001F4CA9" w:rsidRPr="00EA4553" w:rsidRDefault="001F4CA9" w:rsidP="00E2616F">
                            <w:pPr>
                              <w:jc w:val="center"/>
                              <w:rPr>
                                <w:rFonts w:ascii="Helvetica" w:hAnsi="Helvetica"/>
                                <w:b/>
                                <w:sz w:val="22"/>
                                <w:szCs w:val="22"/>
                              </w:rPr>
                            </w:pPr>
                            <w:r w:rsidRPr="00EA4553">
                              <w:rPr>
                                <w:rFonts w:ascii="Helvetica" w:hAnsi="Helvetica"/>
                                <w:b/>
                                <w:sz w:val="22"/>
                                <w:szCs w:val="22"/>
                              </w:rPr>
                              <w:t>WINNER: BEER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E569" id="Text Box 18" o:spid="_x0000_s1033" type="#_x0000_t202" style="position:absolute;left:0;text-align:left;margin-left:175.45pt;margin-top:8.8pt;width:173.55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" filled="f" stroked="f">
                <v:textbox>
                  <w:txbxContent>
                    <w:p w14:paraId="4E46B5CA" w14:textId="5FA88F27" w:rsidR="001F4CA9" w:rsidRDefault="001F4CA9" w:rsidP="00E2616F">
                      <w:pPr>
                        <w:jc w:val="center"/>
                        <w:rPr>
                          <w:rFonts w:ascii="Helvetica" w:hAnsi="Helvetica"/>
                          <w:sz w:val="22"/>
                          <w:szCs w:val="22"/>
                        </w:rPr>
                      </w:pPr>
                      <w:r w:rsidRPr="001259E0">
                        <w:rPr>
                          <w:rFonts w:ascii="Helvetica" w:hAnsi="Helvetica"/>
                          <w:sz w:val="22"/>
                          <w:szCs w:val="22"/>
                        </w:rPr>
                        <w:t xml:space="preserve">296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beer</w:t>
                      </w:r>
                    </w:p>
                    <w:p w14:paraId="044FF3D1" w14:textId="77777777" w:rsidR="001F4CA9" w:rsidRPr="001259E0" w:rsidRDefault="001F4CA9" w:rsidP="00E2616F">
                      <w:pPr>
                        <w:jc w:val="center"/>
                        <w:rPr>
                          <w:rFonts w:ascii="Helvetica" w:hAnsi="Helvetica"/>
                          <w:sz w:val="22"/>
                          <w:szCs w:val="22"/>
                        </w:rPr>
                      </w:pPr>
                    </w:p>
                    <w:p w14:paraId="31C0B7F1" w14:textId="6088B62A" w:rsidR="001F4CA9" w:rsidRDefault="001F4CA9" w:rsidP="00E2616F">
                      <w:pPr>
                        <w:jc w:val="center"/>
                        <w:rPr>
                          <w:rFonts w:ascii="Helvetica" w:hAnsi="Helvetica"/>
                          <w:sz w:val="22"/>
                          <w:szCs w:val="22"/>
                        </w:rPr>
                      </w:pPr>
                      <w:r w:rsidRPr="001259E0">
                        <w:rPr>
                          <w:rFonts w:ascii="Helvetica" w:hAnsi="Helvetica"/>
                          <w:sz w:val="22"/>
                          <w:szCs w:val="22"/>
                        </w:rPr>
                        <w:t>VS.</w:t>
                      </w:r>
                    </w:p>
                    <w:p w14:paraId="0A4949DC" w14:textId="77777777" w:rsidR="001F4CA9" w:rsidRPr="001259E0" w:rsidRDefault="001F4CA9" w:rsidP="00E2616F">
                      <w:pPr>
                        <w:jc w:val="center"/>
                        <w:rPr>
                          <w:rFonts w:ascii="Helvetica" w:hAnsi="Helvetica"/>
                          <w:sz w:val="22"/>
                          <w:szCs w:val="22"/>
                        </w:rPr>
                      </w:pPr>
                    </w:p>
                    <w:p w14:paraId="1E9033CF" w14:textId="79B33BF5"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872 </w:t>
                      </w:r>
                      <w:proofErr w:type="gramStart"/>
                      <w:r w:rsidRPr="001259E0">
                        <w:rPr>
                          <w:rFonts w:ascii="Helvetica" w:hAnsi="Helvetica"/>
                          <w:sz w:val="22"/>
                          <w:szCs w:val="22"/>
                        </w:rPr>
                        <w:t>gallons</w:t>
                      </w:r>
                      <w:proofErr w:type="gramEnd"/>
                      <w:r w:rsidRPr="001259E0">
                        <w:rPr>
                          <w:rFonts w:ascii="Helvetica" w:hAnsi="Helvetica"/>
                          <w:sz w:val="22"/>
                          <w:szCs w:val="22"/>
                        </w:rPr>
                        <w:t xml:space="preserve"> water to make 1 gallon wine</w:t>
                      </w:r>
                    </w:p>
                    <w:p w14:paraId="1D2042E6" w14:textId="77777777" w:rsidR="001F4CA9" w:rsidRPr="001259E0" w:rsidRDefault="001F4CA9" w:rsidP="00E2616F">
                      <w:pPr>
                        <w:jc w:val="center"/>
                        <w:rPr>
                          <w:rFonts w:ascii="Helvetica" w:hAnsi="Helvetica"/>
                          <w:sz w:val="22"/>
                          <w:szCs w:val="22"/>
                        </w:rPr>
                      </w:pPr>
                    </w:p>
                    <w:p w14:paraId="6C100E01" w14:textId="3EF61AB3" w:rsidR="001F4CA9" w:rsidRPr="00EA4553" w:rsidRDefault="001F4CA9" w:rsidP="00E2616F">
                      <w:pPr>
                        <w:jc w:val="center"/>
                        <w:rPr>
                          <w:rFonts w:ascii="Helvetica" w:hAnsi="Helvetica"/>
                          <w:b/>
                          <w:sz w:val="22"/>
                          <w:szCs w:val="22"/>
                        </w:rPr>
                      </w:pPr>
                      <w:r w:rsidRPr="00EA4553">
                        <w:rPr>
                          <w:rFonts w:ascii="Helvetica" w:hAnsi="Helvetica"/>
                          <w:b/>
                          <w:sz w:val="22"/>
                          <w:szCs w:val="22"/>
                        </w:rPr>
                        <w:t>WINNER: BEER</w:t>
                      </w:r>
                    </w:p>
                  </w:txbxContent>
                </v:textbox>
                <w10:wrap type="square"/>
              </v:shape>
            </w:pict>
          </mc:Fallback>
        </mc:AlternateContent>
      </w:r>
      <w:r>
        <w:rPr>
          <w:rFonts w:ascii="Helvetica" w:hAnsi="Helvetica"/>
          <w:noProof/>
          <w:color w:val="000000" w:themeColor="text1"/>
          <w:vertAlign w:val="subscript"/>
        </w:rPr>
        <w:drawing>
          <wp:inline distT="0" distB="0" distL="0" distR="0" wp14:anchorId="5E6C9414" wp14:editId="3D612BE9">
            <wp:extent cx="1842135" cy="1842135"/>
            <wp:effectExtent l="0" t="0" r="12065" b="12065"/>
            <wp:docPr id="17" name="Picture 17" descr="../r-BEER-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EER-403xFBcredit.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r>
        <w:rPr>
          <w:rFonts w:ascii="Helvetica" w:hAnsi="Helvetica"/>
          <w:noProof/>
          <w:color w:val="000000" w:themeColor="text1"/>
          <w:vertAlign w:val="subscript"/>
        </w:rPr>
        <w:drawing>
          <wp:inline distT="0" distB="0" distL="0" distR="0" wp14:anchorId="2C104475" wp14:editId="71D5B8A7">
            <wp:extent cx="1857375" cy="1857375"/>
            <wp:effectExtent l="0" t="0" r="0" b="0"/>
            <wp:docPr id="19" name="Picture 19" descr="../r-WINE-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WINE-403xFBcredit.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0818526C" w14:textId="5DAC2173" w:rsidR="00E2616F" w:rsidRDefault="00E2616F" w:rsidP="001259E0">
      <w:pPr>
        <w:jc w:val="center"/>
        <w:rPr>
          <w:rFonts w:ascii="Helvetica" w:hAnsi="Helvetica"/>
          <w:color w:val="000000" w:themeColor="text1"/>
          <w:vertAlign w:val="subscript"/>
        </w:rPr>
      </w:pPr>
    </w:p>
    <w:p w14:paraId="281EAA2A" w14:textId="2F8C116B" w:rsidR="00E2616F" w:rsidRDefault="001259E0"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65408" behindDoc="0" locked="0" layoutInCell="1" allowOverlap="1" wp14:anchorId="0EACB214" wp14:editId="3C9A3995">
                <wp:simplePos x="0" y="0"/>
                <wp:positionH relativeFrom="column">
                  <wp:posOffset>2228215</wp:posOffset>
                </wp:positionH>
                <wp:positionV relativeFrom="paragraph">
                  <wp:posOffset>128270</wp:posOffset>
                </wp:positionV>
                <wp:extent cx="2204085" cy="16027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204085"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004DBB" w14:textId="4E6B4E68" w:rsidR="001F4CA9" w:rsidRDefault="001F4CA9" w:rsidP="00E2616F">
                            <w:pPr>
                              <w:jc w:val="center"/>
                              <w:rPr>
                                <w:rFonts w:ascii="Helvetica" w:hAnsi="Helvetica"/>
                                <w:sz w:val="22"/>
                                <w:szCs w:val="22"/>
                              </w:rPr>
                            </w:pPr>
                            <w:r w:rsidRPr="001259E0">
                              <w:rPr>
                                <w:rFonts w:ascii="Helvetica" w:hAnsi="Helvetica"/>
                                <w:sz w:val="22"/>
                                <w:szCs w:val="22"/>
                              </w:rPr>
                              <w:t xml:space="preserve">1,847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beef</w:t>
                            </w:r>
                          </w:p>
                          <w:p w14:paraId="42CAE408" w14:textId="77777777" w:rsidR="001F4CA9" w:rsidRPr="001259E0" w:rsidRDefault="001F4CA9" w:rsidP="00E2616F">
                            <w:pPr>
                              <w:jc w:val="center"/>
                              <w:rPr>
                                <w:rFonts w:ascii="Helvetica" w:hAnsi="Helvetica"/>
                                <w:sz w:val="22"/>
                                <w:szCs w:val="22"/>
                              </w:rPr>
                            </w:pPr>
                          </w:p>
                          <w:p w14:paraId="74B2B8DA" w14:textId="77C151C8" w:rsidR="001F4CA9" w:rsidRDefault="001F4CA9" w:rsidP="00E2616F">
                            <w:pPr>
                              <w:jc w:val="center"/>
                              <w:rPr>
                                <w:rFonts w:ascii="Helvetica" w:hAnsi="Helvetica"/>
                                <w:sz w:val="22"/>
                                <w:szCs w:val="22"/>
                              </w:rPr>
                            </w:pPr>
                            <w:r w:rsidRPr="001259E0">
                              <w:rPr>
                                <w:rFonts w:ascii="Helvetica" w:hAnsi="Helvetica"/>
                                <w:sz w:val="22"/>
                                <w:szCs w:val="22"/>
                              </w:rPr>
                              <w:t>VS.</w:t>
                            </w:r>
                          </w:p>
                          <w:p w14:paraId="41900F4D" w14:textId="77777777" w:rsidR="001F4CA9" w:rsidRPr="001259E0" w:rsidRDefault="001F4CA9" w:rsidP="00E2616F">
                            <w:pPr>
                              <w:jc w:val="center"/>
                              <w:rPr>
                                <w:rFonts w:ascii="Helvetica" w:hAnsi="Helvetica"/>
                                <w:sz w:val="22"/>
                                <w:szCs w:val="22"/>
                              </w:rPr>
                            </w:pPr>
                          </w:p>
                          <w:p w14:paraId="69476CFC" w14:textId="77777777"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518 gallons of water to make </w:t>
                            </w:r>
                          </w:p>
                          <w:p w14:paraId="7003D009" w14:textId="296D3A93"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1 </w:t>
                            </w:r>
                            <w:proofErr w:type="spellStart"/>
                            <w:r w:rsidRPr="001259E0">
                              <w:rPr>
                                <w:rFonts w:ascii="Helvetica" w:hAnsi="Helvetica"/>
                                <w:sz w:val="22"/>
                                <w:szCs w:val="22"/>
                              </w:rPr>
                              <w:t>lb</w:t>
                            </w:r>
                            <w:proofErr w:type="spellEnd"/>
                            <w:r w:rsidRPr="001259E0">
                              <w:rPr>
                                <w:rFonts w:ascii="Helvetica" w:hAnsi="Helvetica"/>
                                <w:sz w:val="22"/>
                                <w:szCs w:val="22"/>
                              </w:rPr>
                              <w:t xml:space="preserve"> of chicken</w:t>
                            </w:r>
                          </w:p>
                          <w:p w14:paraId="2DD14E40" w14:textId="77777777" w:rsidR="001F4CA9" w:rsidRPr="001259E0" w:rsidRDefault="001F4CA9" w:rsidP="00E2616F">
                            <w:pPr>
                              <w:rPr>
                                <w:rFonts w:ascii="Helvetica" w:hAnsi="Helvetica"/>
                                <w:sz w:val="22"/>
                                <w:szCs w:val="22"/>
                              </w:rPr>
                            </w:pPr>
                          </w:p>
                          <w:p w14:paraId="7859D57E" w14:textId="29602A67" w:rsidR="001F4CA9" w:rsidRPr="00EA4553" w:rsidRDefault="001F4CA9" w:rsidP="00E2616F">
                            <w:pPr>
                              <w:jc w:val="center"/>
                              <w:rPr>
                                <w:rFonts w:ascii="Helvetica" w:hAnsi="Helvetica"/>
                                <w:b/>
                                <w:sz w:val="22"/>
                                <w:szCs w:val="22"/>
                              </w:rPr>
                            </w:pPr>
                            <w:r w:rsidRPr="00EA4553">
                              <w:rPr>
                                <w:rFonts w:ascii="Helvetica" w:hAnsi="Helvetica"/>
                                <w:b/>
                                <w:sz w:val="22"/>
                                <w:szCs w:val="22"/>
                              </w:rPr>
                              <w:t>WINNER: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B214" id="Text Box 21" o:spid="_x0000_s1034" type="#_x0000_t202" style="position:absolute;left:0;text-align:left;margin-left:175.45pt;margin-top:10.1pt;width:173.55pt;height:1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" filled="f" stroked="f">
                <v:textbox>
                  <w:txbxContent>
                    <w:p w14:paraId="26004DBB" w14:textId="4E6B4E68" w:rsidR="001F4CA9" w:rsidRDefault="001F4CA9" w:rsidP="00E2616F">
                      <w:pPr>
                        <w:jc w:val="center"/>
                        <w:rPr>
                          <w:rFonts w:ascii="Helvetica" w:hAnsi="Helvetica"/>
                          <w:sz w:val="22"/>
                          <w:szCs w:val="22"/>
                        </w:rPr>
                      </w:pPr>
                      <w:r w:rsidRPr="001259E0">
                        <w:rPr>
                          <w:rFonts w:ascii="Helvetica" w:hAnsi="Helvetica"/>
                          <w:sz w:val="22"/>
                          <w:szCs w:val="22"/>
                        </w:rPr>
                        <w:t xml:space="preserve">1,847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beef</w:t>
                      </w:r>
                    </w:p>
                    <w:p w14:paraId="42CAE408" w14:textId="77777777" w:rsidR="001F4CA9" w:rsidRPr="001259E0" w:rsidRDefault="001F4CA9" w:rsidP="00E2616F">
                      <w:pPr>
                        <w:jc w:val="center"/>
                        <w:rPr>
                          <w:rFonts w:ascii="Helvetica" w:hAnsi="Helvetica"/>
                          <w:sz w:val="22"/>
                          <w:szCs w:val="22"/>
                        </w:rPr>
                      </w:pPr>
                    </w:p>
                    <w:p w14:paraId="74B2B8DA" w14:textId="77C151C8" w:rsidR="001F4CA9" w:rsidRDefault="001F4CA9" w:rsidP="00E2616F">
                      <w:pPr>
                        <w:jc w:val="center"/>
                        <w:rPr>
                          <w:rFonts w:ascii="Helvetica" w:hAnsi="Helvetica"/>
                          <w:sz w:val="22"/>
                          <w:szCs w:val="22"/>
                        </w:rPr>
                      </w:pPr>
                      <w:r w:rsidRPr="001259E0">
                        <w:rPr>
                          <w:rFonts w:ascii="Helvetica" w:hAnsi="Helvetica"/>
                          <w:sz w:val="22"/>
                          <w:szCs w:val="22"/>
                        </w:rPr>
                        <w:t>VS.</w:t>
                      </w:r>
                    </w:p>
                    <w:p w14:paraId="41900F4D" w14:textId="77777777" w:rsidR="001F4CA9" w:rsidRPr="001259E0" w:rsidRDefault="001F4CA9" w:rsidP="00E2616F">
                      <w:pPr>
                        <w:jc w:val="center"/>
                        <w:rPr>
                          <w:rFonts w:ascii="Helvetica" w:hAnsi="Helvetica"/>
                          <w:sz w:val="22"/>
                          <w:szCs w:val="22"/>
                        </w:rPr>
                      </w:pPr>
                    </w:p>
                    <w:p w14:paraId="69476CFC" w14:textId="77777777"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518 gallons of water to make </w:t>
                      </w:r>
                    </w:p>
                    <w:p w14:paraId="7003D009" w14:textId="296D3A93"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1 </w:t>
                      </w:r>
                      <w:proofErr w:type="spellStart"/>
                      <w:r w:rsidRPr="001259E0">
                        <w:rPr>
                          <w:rFonts w:ascii="Helvetica" w:hAnsi="Helvetica"/>
                          <w:sz w:val="22"/>
                          <w:szCs w:val="22"/>
                        </w:rPr>
                        <w:t>lb</w:t>
                      </w:r>
                      <w:proofErr w:type="spellEnd"/>
                      <w:r w:rsidRPr="001259E0">
                        <w:rPr>
                          <w:rFonts w:ascii="Helvetica" w:hAnsi="Helvetica"/>
                          <w:sz w:val="22"/>
                          <w:szCs w:val="22"/>
                        </w:rPr>
                        <w:t xml:space="preserve"> of chicken</w:t>
                      </w:r>
                    </w:p>
                    <w:p w14:paraId="2DD14E40" w14:textId="77777777" w:rsidR="001F4CA9" w:rsidRPr="001259E0" w:rsidRDefault="001F4CA9" w:rsidP="00E2616F">
                      <w:pPr>
                        <w:rPr>
                          <w:rFonts w:ascii="Helvetica" w:hAnsi="Helvetica"/>
                          <w:sz w:val="22"/>
                          <w:szCs w:val="22"/>
                        </w:rPr>
                      </w:pPr>
                    </w:p>
                    <w:p w14:paraId="7859D57E" w14:textId="29602A67" w:rsidR="001F4CA9" w:rsidRPr="00EA4553" w:rsidRDefault="001F4CA9" w:rsidP="00E2616F">
                      <w:pPr>
                        <w:jc w:val="center"/>
                        <w:rPr>
                          <w:rFonts w:ascii="Helvetica" w:hAnsi="Helvetica"/>
                          <w:b/>
                          <w:sz w:val="22"/>
                          <w:szCs w:val="22"/>
                        </w:rPr>
                      </w:pPr>
                      <w:r w:rsidRPr="00EA4553">
                        <w:rPr>
                          <w:rFonts w:ascii="Helvetica" w:hAnsi="Helvetica"/>
                          <w:b/>
                          <w:sz w:val="22"/>
                          <w:szCs w:val="22"/>
                        </w:rPr>
                        <w:t>WINNER: CHICKEN</w:t>
                      </w:r>
                    </w:p>
                  </w:txbxContent>
                </v:textbox>
                <w10:wrap type="square"/>
              </v:shape>
            </w:pict>
          </mc:Fallback>
        </mc:AlternateContent>
      </w:r>
      <w:r w:rsidR="00E2616F">
        <w:rPr>
          <w:rFonts w:ascii="Helvetica" w:hAnsi="Helvetica"/>
          <w:noProof/>
          <w:color w:val="000000" w:themeColor="text1"/>
          <w:vertAlign w:val="subscript"/>
        </w:rPr>
        <w:drawing>
          <wp:inline distT="0" distB="0" distL="0" distR="0" wp14:anchorId="3FDC757D" wp14:editId="059B57A7">
            <wp:extent cx="1842770" cy="1842770"/>
            <wp:effectExtent l="0" t="0" r="11430" b="11430"/>
            <wp:docPr id="20" name="Picture 20" descr="../r-BEEF-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EEF-403xFBcredi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a:ln>
                      <a:noFill/>
                    </a:ln>
                  </pic:spPr>
                </pic:pic>
              </a:graphicData>
            </a:graphic>
          </wp:inline>
        </w:drawing>
      </w:r>
      <w:r w:rsidR="00E2616F">
        <w:rPr>
          <w:rFonts w:ascii="Helvetica" w:hAnsi="Helvetica"/>
          <w:noProof/>
          <w:color w:val="000000" w:themeColor="text1"/>
          <w:vertAlign w:val="subscript"/>
        </w:rPr>
        <w:drawing>
          <wp:inline distT="0" distB="0" distL="0" distR="0" wp14:anchorId="3C7E26C2" wp14:editId="1ACF4241">
            <wp:extent cx="1842770" cy="1842770"/>
            <wp:effectExtent l="0" t="0" r="11430" b="11430"/>
            <wp:docPr id="22" name="Picture 22" descr="../r-CHICKEN-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HICKEN-403xFBcredit.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a:ln>
                      <a:noFill/>
                    </a:ln>
                  </pic:spPr>
                </pic:pic>
              </a:graphicData>
            </a:graphic>
          </wp:inline>
        </w:drawing>
      </w:r>
    </w:p>
    <w:p w14:paraId="6C2094A2" w14:textId="77777777" w:rsidR="00E2616F" w:rsidRDefault="00E2616F" w:rsidP="001259E0">
      <w:pPr>
        <w:jc w:val="center"/>
        <w:rPr>
          <w:rFonts w:ascii="Helvetica" w:hAnsi="Helvetica"/>
          <w:color w:val="000000" w:themeColor="text1"/>
          <w:vertAlign w:val="subscript"/>
        </w:rPr>
      </w:pPr>
    </w:p>
    <w:p w14:paraId="64AE6D6B" w14:textId="42A15872" w:rsidR="00E2616F" w:rsidRDefault="00E2616F" w:rsidP="001259E0">
      <w:pPr>
        <w:jc w:val="center"/>
        <w:rPr>
          <w:rFonts w:ascii="Helvetica" w:hAnsi="Helvetica"/>
          <w:color w:val="000000" w:themeColor="text1"/>
          <w:vertAlign w:val="subscript"/>
        </w:rPr>
      </w:pPr>
    </w:p>
    <w:p w14:paraId="5FEB9C21" w14:textId="1D06A29C" w:rsidR="00E2616F" w:rsidRDefault="00EA4553"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67456" behindDoc="0" locked="0" layoutInCell="1" allowOverlap="1" wp14:anchorId="307FDACA" wp14:editId="1DF4294C">
                <wp:simplePos x="0" y="0"/>
                <wp:positionH relativeFrom="column">
                  <wp:posOffset>2228850</wp:posOffset>
                </wp:positionH>
                <wp:positionV relativeFrom="paragraph">
                  <wp:posOffset>228600</wp:posOffset>
                </wp:positionV>
                <wp:extent cx="2280285" cy="171196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280285" cy="1711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07BBF8" w14:textId="77777777" w:rsidR="001F4CA9" w:rsidRDefault="001F4CA9" w:rsidP="00EA4553">
                            <w:pPr>
                              <w:jc w:val="center"/>
                              <w:rPr>
                                <w:rFonts w:ascii="Helvetica" w:hAnsi="Helvetica"/>
                                <w:sz w:val="22"/>
                                <w:szCs w:val="22"/>
                              </w:rPr>
                            </w:pPr>
                            <w:r w:rsidRPr="001259E0">
                              <w:rPr>
                                <w:rFonts w:ascii="Helvetica" w:hAnsi="Helvetica"/>
                                <w:sz w:val="22"/>
                                <w:szCs w:val="22"/>
                              </w:rPr>
                              <w:t xml:space="preserve">299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rice</w:t>
                            </w:r>
                          </w:p>
                          <w:p w14:paraId="28C2DCD5" w14:textId="77777777" w:rsidR="001F4CA9" w:rsidRPr="001259E0" w:rsidRDefault="001F4CA9" w:rsidP="00EA4553">
                            <w:pPr>
                              <w:jc w:val="center"/>
                              <w:rPr>
                                <w:rFonts w:ascii="Helvetica" w:hAnsi="Helvetica"/>
                                <w:sz w:val="22"/>
                                <w:szCs w:val="22"/>
                              </w:rPr>
                            </w:pPr>
                          </w:p>
                          <w:p w14:paraId="2C92799C" w14:textId="66CC5032" w:rsidR="001F4CA9" w:rsidRDefault="001F4CA9" w:rsidP="00E2616F">
                            <w:pPr>
                              <w:jc w:val="center"/>
                              <w:rPr>
                                <w:rFonts w:ascii="Helvetica" w:hAnsi="Helvetica"/>
                                <w:sz w:val="22"/>
                                <w:szCs w:val="22"/>
                              </w:rPr>
                            </w:pPr>
                            <w:r w:rsidRPr="001259E0">
                              <w:rPr>
                                <w:rFonts w:ascii="Helvetica" w:hAnsi="Helvetica"/>
                                <w:sz w:val="22"/>
                                <w:szCs w:val="22"/>
                              </w:rPr>
                              <w:t>VS.</w:t>
                            </w:r>
                          </w:p>
                          <w:p w14:paraId="569E92A5" w14:textId="77777777" w:rsidR="001F4CA9" w:rsidRPr="001259E0" w:rsidRDefault="001F4CA9" w:rsidP="00E2616F">
                            <w:pPr>
                              <w:jc w:val="center"/>
                              <w:rPr>
                                <w:rFonts w:ascii="Helvetica" w:hAnsi="Helvetica"/>
                                <w:sz w:val="22"/>
                                <w:szCs w:val="22"/>
                              </w:rPr>
                            </w:pPr>
                          </w:p>
                          <w:p w14:paraId="3FB777B9" w14:textId="4A7D2CDB"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34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potatoes</w:t>
                            </w:r>
                          </w:p>
                          <w:p w14:paraId="7C78BA7D" w14:textId="77777777" w:rsidR="001F4CA9" w:rsidRPr="001259E0" w:rsidRDefault="001F4CA9" w:rsidP="00E2616F">
                            <w:pPr>
                              <w:jc w:val="center"/>
                              <w:rPr>
                                <w:rFonts w:ascii="Helvetica" w:hAnsi="Helvetica"/>
                                <w:sz w:val="22"/>
                                <w:szCs w:val="22"/>
                              </w:rPr>
                            </w:pPr>
                          </w:p>
                          <w:p w14:paraId="49F73AE8" w14:textId="6ED147A6" w:rsidR="001F4CA9" w:rsidRPr="00EA4553" w:rsidRDefault="001F4CA9" w:rsidP="00E2616F">
                            <w:pPr>
                              <w:jc w:val="center"/>
                              <w:rPr>
                                <w:rFonts w:ascii="Helvetica" w:hAnsi="Helvetica"/>
                                <w:b/>
                                <w:sz w:val="22"/>
                                <w:szCs w:val="22"/>
                              </w:rPr>
                            </w:pPr>
                            <w:r w:rsidRPr="00EA4553">
                              <w:rPr>
                                <w:rFonts w:ascii="Helvetica" w:hAnsi="Helvetica"/>
                                <w:b/>
                                <w:sz w:val="22"/>
                                <w:szCs w:val="22"/>
                              </w:rPr>
                              <w:t>WINNER: POTATOES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DACA" id="Text Box 27" o:spid="_x0000_s1035" type="#_x0000_t202" style="position:absolute;left:0;text-align:left;margin-left:175.5pt;margin-top:18pt;width:179.55pt;height:1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" filled="f" stroked="f">
                <v:textbox>
                  <w:txbxContent>
                    <w:p w14:paraId="2907BBF8" w14:textId="77777777" w:rsidR="001F4CA9" w:rsidRDefault="001F4CA9" w:rsidP="00EA4553">
                      <w:pPr>
                        <w:jc w:val="center"/>
                        <w:rPr>
                          <w:rFonts w:ascii="Helvetica" w:hAnsi="Helvetica"/>
                          <w:sz w:val="22"/>
                          <w:szCs w:val="22"/>
                        </w:rPr>
                      </w:pPr>
                      <w:r w:rsidRPr="001259E0">
                        <w:rPr>
                          <w:rFonts w:ascii="Helvetica" w:hAnsi="Helvetica"/>
                          <w:sz w:val="22"/>
                          <w:szCs w:val="22"/>
                        </w:rPr>
                        <w:t xml:space="preserve">299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rice</w:t>
                      </w:r>
                    </w:p>
                    <w:p w14:paraId="28C2DCD5" w14:textId="77777777" w:rsidR="001F4CA9" w:rsidRPr="001259E0" w:rsidRDefault="001F4CA9" w:rsidP="00EA4553">
                      <w:pPr>
                        <w:jc w:val="center"/>
                        <w:rPr>
                          <w:rFonts w:ascii="Helvetica" w:hAnsi="Helvetica"/>
                          <w:sz w:val="22"/>
                          <w:szCs w:val="22"/>
                        </w:rPr>
                      </w:pPr>
                    </w:p>
                    <w:p w14:paraId="2C92799C" w14:textId="66CC5032" w:rsidR="001F4CA9" w:rsidRDefault="001F4CA9" w:rsidP="00E2616F">
                      <w:pPr>
                        <w:jc w:val="center"/>
                        <w:rPr>
                          <w:rFonts w:ascii="Helvetica" w:hAnsi="Helvetica"/>
                          <w:sz w:val="22"/>
                          <w:szCs w:val="22"/>
                        </w:rPr>
                      </w:pPr>
                      <w:r w:rsidRPr="001259E0">
                        <w:rPr>
                          <w:rFonts w:ascii="Helvetica" w:hAnsi="Helvetica"/>
                          <w:sz w:val="22"/>
                          <w:szCs w:val="22"/>
                        </w:rPr>
                        <w:t>VS.</w:t>
                      </w:r>
                    </w:p>
                    <w:p w14:paraId="569E92A5" w14:textId="77777777" w:rsidR="001F4CA9" w:rsidRPr="001259E0" w:rsidRDefault="001F4CA9" w:rsidP="00E2616F">
                      <w:pPr>
                        <w:jc w:val="center"/>
                        <w:rPr>
                          <w:rFonts w:ascii="Helvetica" w:hAnsi="Helvetica"/>
                          <w:sz w:val="22"/>
                          <w:szCs w:val="22"/>
                        </w:rPr>
                      </w:pPr>
                    </w:p>
                    <w:p w14:paraId="3FB777B9" w14:textId="4A7D2CDB" w:rsidR="001F4CA9" w:rsidRPr="001259E0" w:rsidRDefault="001F4CA9" w:rsidP="00E2616F">
                      <w:pPr>
                        <w:jc w:val="center"/>
                        <w:rPr>
                          <w:rFonts w:ascii="Helvetica" w:hAnsi="Helvetica"/>
                          <w:sz w:val="22"/>
                          <w:szCs w:val="22"/>
                        </w:rPr>
                      </w:pPr>
                      <w:r w:rsidRPr="001259E0">
                        <w:rPr>
                          <w:rFonts w:ascii="Helvetica" w:hAnsi="Helvetica"/>
                          <w:sz w:val="22"/>
                          <w:szCs w:val="22"/>
                        </w:rPr>
                        <w:t xml:space="preserve">34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potatoes</w:t>
                      </w:r>
                    </w:p>
                    <w:p w14:paraId="7C78BA7D" w14:textId="77777777" w:rsidR="001F4CA9" w:rsidRPr="001259E0" w:rsidRDefault="001F4CA9" w:rsidP="00E2616F">
                      <w:pPr>
                        <w:jc w:val="center"/>
                        <w:rPr>
                          <w:rFonts w:ascii="Helvetica" w:hAnsi="Helvetica"/>
                          <w:sz w:val="22"/>
                          <w:szCs w:val="22"/>
                        </w:rPr>
                      </w:pPr>
                    </w:p>
                    <w:p w14:paraId="49F73AE8" w14:textId="6ED147A6" w:rsidR="001F4CA9" w:rsidRPr="00EA4553" w:rsidRDefault="001F4CA9" w:rsidP="00E2616F">
                      <w:pPr>
                        <w:jc w:val="center"/>
                        <w:rPr>
                          <w:rFonts w:ascii="Helvetica" w:hAnsi="Helvetica"/>
                          <w:b/>
                          <w:sz w:val="22"/>
                          <w:szCs w:val="22"/>
                        </w:rPr>
                      </w:pPr>
                      <w:r w:rsidRPr="00EA4553">
                        <w:rPr>
                          <w:rFonts w:ascii="Helvetica" w:hAnsi="Helvetica"/>
                          <w:b/>
                          <w:sz w:val="22"/>
                          <w:szCs w:val="22"/>
                        </w:rPr>
                        <w:t>WINNER: POTATOES</w:t>
                      </w:r>
                    </w:p>
                  </w:txbxContent>
                </v:textbox>
                <w10:wrap type="square"/>
              </v:shape>
            </w:pict>
          </mc:Fallback>
        </mc:AlternateContent>
      </w:r>
      <w:r>
        <w:rPr>
          <w:rFonts w:ascii="Helvetica" w:hAnsi="Helvetica"/>
          <w:noProof/>
          <w:color w:val="000000" w:themeColor="text1"/>
          <w:vertAlign w:val="subscript"/>
        </w:rPr>
        <w:drawing>
          <wp:inline distT="0" distB="0" distL="0" distR="0" wp14:anchorId="05C91935" wp14:editId="2298FD5C">
            <wp:extent cx="1865630" cy="1865630"/>
            <wp:effectExtent l="0" t="0" r="0" b="0"/>
            <wp:docPr id="25" name="Picture 25" descr="../r-RICE-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RICE-403xFBcredit.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65630" cy="1865630"/>
                    </a:xfrm>
                    <a:prstGeom prst="rect">
                      <a:avLst/>
                    </a:prstGeom>
                    <a:noFill/>
                    <a:ln>
                      <a:noFill/>
                    </a:ln>
                  </pic:spPr>
                </pic:pic>
              </a:graphicData>
            </a:graphic>
          </wp:inline>
        </w:drawing>
      </w:r>
      <w:r w:rsidR="00E2616F">
        <w:rPr>
          <w:rFonts w:ascii="Helvetica" w:hAnsi="Helvetica"/>
          <w:noProof/>
          <w:color w:val="000000" w:themeColor="text1"/>
          <w:vertAlign w:val="subscript"/>
        </w:rPr>
        <w:drawing>
          <wp:inline distT="0" distB="0" distL="0" distR="0" wp14:anchorId="12B3796D" wp14:editId="4759E429">
            <wp:extent cx="1842770" cy="1842770"/>
            <wp:effectExtent l="0" t="0" r="11430" b="11430"/>
            <wp:docPr id="28" name="Picture 28" descr="../r-POTATOE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OTATOES-403xFBcredi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a:ln>
                      <a:noFill/>
                    </a:ln>
                  </pic:spPr>
                </pic:pic>
              </a:graphicData>
            </a:graphic>
          </wp:inline>
        </w:drawing>
      </w:r>
    </w:p>
    <w:p w14:paraId="25F9389C" w14:textId="77777777" w:rsidR="00E2616F" w:rsidRDefault="00E2616F" w:rsidP="001259E0">
      <w:pPr>
        <w:jc w:val="center"/>
        <w:rPr>
          <w:rFonts w:ascii="Helvetica" w:hAnsi="Helvetica"/>
          <w:color w:val="000000" w:themeColor="text1"/>
          <w:vertAlign w:val="subscript"/>
        </w:rPr>
      </w:pPr>
    </w:p>
    <w:p w14:paraId="4013D49C" w14:textId="7BE56115" w:rsidR="00E2616F" w:rsidRDefault="00955B14" w:rsidP="001259E0">
      <w:pPr>
        <w:jc w:val="center"/>
        <w:rPr>
          <w:rFonts w:ascii="Helvetica" w:hAnsi="Helvetica"/>
          <w:color w:val="000000" w:themeColor="text1"/>
          <w:vertAlign w:val="subscript"/>
        </w:rPr>
      </w:pPr>
      <w:r>
        <w:rPr>
          <w:rFonts w:ascii="Helvetica" w:hAnsi="Helvetica"/>
          <w:noProof/>
          <w:color w:val="000000" w:themeColor="text1"/>
          <w:vertAlign w:val="subscript"/>
        </w:rPr>
        <w:lastRenderedPageBreak/>
        <mc:AlternateContent>
          <mc:Choice Requires="wps">
            <w:drawing>
              <wp:anchor distT="0" distB="0" distL="114300" distR="114300" simplePos="0" relativeHeight="251668480" behindDoc="0" locked="0" layoutInCell="1" allowOverlap="1" wp14:anchorId="5202A156" wp14:editId="68DD0089">
                <wp:simplePos x="0" y="0"/>
                <wp:positionH relativeFrom="column">
                  <wp:posOffset>2068830</wp:posOffset>
                </wp:positionH>
                <wp:positionV relativeFrom="paragraph">
                  <wp:posOffset>116840</wp:posOffset>
                </wp:positionV>
                <wp:extent cx="2516505" cy="1823720"/>
                <wp:effectExtent l="0" t="0" r="0" b="5080"/>
                <wp:wrapSquare wrapText="bothSides"/>
                <wp:docPr id="30" name="Text Box 30"/>
                <wp:cNvGraphicFramePr/>
                <a:graphic xmlns:a="http://schemas.openxmlformats.org/drawingml/2006/main">
                  <a:graphicData uri="http://schemas.microsoft.com/office/word/2010/wordprocessingShape">
                    <wps:wsp>
                      <wps:cNvSpPr txBox="1"/>
                      <wps:spPr>
                        <a:xfrm>
                          <a:off x="0" y="0"/>
                          <a:ext cx="2516505" cy="1823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F72C7" w14:textId="6331C537" w:rsidR="001F4CA9" w:rsidRDefault="001F4CA9" w:rsidP="00955B14">
                            <w:pPr>
                              <w:jc w:val="center"/>
                              <w:rPr>
                                <w:rFonts w:ascii="Helvetica" w:hAnsi="Helvetica"/>
                                <w:sz w:val="22"/>
                                <w:szCs w:val="22"/>
                              </w:rPr>
                            </w:pPr>
                            <w:r w:rsidRPr="001259E0">
                              <w:rPr>
                                <w:rFonts w:ascii="Helvetica" w:hAnsi="Helvetica"/>
                                <w:sz w:val="22"/>
                                <w:szCs w:val="22"/>
                              </w:rPr>
                              <w:t xml:space="preserve">1,112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walnuts</w:t>
                            </w:r>
                          </w:p>
                          <w:p w14:paraId="4EA7D4A3" w14:textId="77777777" w:rsidR="001F4CA9" w:rsidRPr="001259E0" w:rsidRDefault="001F4CA9" w:rsidP="00955B14">
                            <w:pPr>
                              <w:jc w:val="center"/>
                              <w:rPr>
                                <w:rFonts w:ascii="Helvetica" w:hAnsi="Helvetica"/>
                                <w:sz w:val="22"/>
                                <w:szCs w:val="22"/>
                              </w:rPr>
                            </w:pPr>
                          </w:p>
                          <w:p w14:paraId="2BDC4EA1" w14:textId="06286088" w:rsidR="001F4CA9" w:rsidRDefault="001F4CA9" w:rsidP="00955B14">
                            <w:pPr>
                              <w:jc w:val="center"/>
                              <w:rPr>
                                <w:rFonts w:ascii="Helvetica" w:hAnsi="Helvetica"/>
                                <w:sz w:val="22"/>
                                <w:szCs w:val="22"/>
                              </w:rPr>
                            </w:pPr>
                            <w:r w:rsidRPr="001259E0">
                              <w:rPr>
                                <w:rFonts w:ascii="Helvetica" w:hAnsi="Helvetica"/>
                                <w:sz w:val="22"/>
                                <w:szCs w:val="22"/>
                              </w:rPr>
                              <w:t>VS.</w:t>
                            </w:r>
                          </w:p>
                          <w:p w14:paraId="17955EFD" w14:textId="77777777" w:rsidR="001F4CA9" w:rsidRPr="001259E0" w:rsidRDefault="001F4CA9" w:rsidP="00955B14">
                            <w:pPr>
                              <w:jc w:val="center"/>
                              <w:rPr>
                                <w:rFonts w:ascii="Helvetica" w:hAnsi="Helvetica"/>
                                <w:sz w:val="22"/>
                                <w:szCs w:val="22"/>
                              </w:rPr>
                            </w:pPr>
                          </w:p>
                          <w:p w14:paraId="3AFFE607" w14:textId="343C32FB"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1,929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almonds</w:t>
                            </w:r>
                          </w:p>
                          <w:p w14:paraId="560BE78B" w14:textId="77777777" w:rsidR="001F4CA9" w:rsidRPr="001259E0" w:rsidRDefault="001F4CA9" w:rsidP="00955B14">
                            <w:pPr>
                              <w:jc w:val="center"/>
                              <w:rPr>
                                <w:rFonts w:ascii="Helvetica" w:hAnsi="Helvetica"/>
                                <w:sz w:val="22"/>
                                <w:szCs w:val="22"/>
                              </w:rPr>
                            </w:pPr>
                          </w:p>
                          <w:p w14:paraId="2AAB0BC8" w14:textId="7EEFCFEB" w:rsidR="001F4CA9" w:rsidRPr="00EA4553" w:rsidRDefault="001F4CA9" w:rsidP="00955B14">
                            <w:pPr>
                              <w:jc w:val="center"/>
                              <w:rPr>
                                <w:rFonts w:ascii="Helvetica" w:hAnsi="Helvetica"/>
                                <w:b/>
                                <w:sz w:val="22"/>
                                <w:szCs w:val="22"/>
                              </w:rPr>
                            </w:pPr>
                            <w:r w:rsidRPr="00EA4553">
                              <w:rPr>
                                <w:rFonts w:ascii="Helvetica" w:hAnsi="Helvetica"/>
                                <w:b/>
                                <w:sz w:val="22"/>
                                <w:szCs w:val="22"/>
                              </w:rPr>
                              <w:t>WINNER: WALNUTS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A156" id="Text Box 30" o:spid="_x0000_s1036" type="#_x0000_t202" style="position:absolute;left:0;text-align:left;margin-left:162.9pt;margin-top:9.2pt;width:198.15pt;height:14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" filled="f" stroked="f">
                <v:textbox>
                  <w:txbxContent>
                    <w:p w14:paraId="407F72C7" w14:textId="6331C537" w:rsidR="001F4CA9" w:rsidRDefault="001F4CA9" w:rsidP="00955B14">
                      <w:pPr>
                        <w:jc w:val="center"/>
                        <w:rPr>
                          <w:rFonts w:ascii="Helvetica" w:hAnsi="Helvetica"/>
                          <w:sz w:val="22"/>
                          <w:szCs w:val="22"/>
                        </w:rPr>
                      </w:pPr>
                      <w:r w:rsidRPr="001259E0">
                        <w:rPr>
                          <w:rFonts w:ascii="Helvetica" w:hAnsi="Helvetica"/>
                          <w:sz w:val="22"/>
                          <w:szCs w:val="22"/>
                        </w:rPr>
                        <w:t xml:space="preserve">1,112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walnuts</w:t>
                      </w:r>
                    </w:p>
                    <w:p w14:paraId="4EA7D4A3" w14:textId="77777777" w:rsidR="001F4CA9" w:rsidRPr="001259E0" w:rsidRDefault="001F4CA9" w:rsidP="00955B14">
                      <w:pPr>
                        <w:jc w:val="center"/>
                        <w:rPr>
                          <w:rFonts w:ascii="Helvetica" w:hAnsi="Helvetica"/>
                          <w:sz w:val="22"/>
                          <w:szCs w:val="22"/>
                        </w:rPr>
                      </w:pPr>
                    </w:p>
                    <w:p w14:paraId="2BDC4EA1" w14:textId="06286088" w:rsidR="001F4CA9" w:rsidRDefault="001F4CA9" w:rsidP="00955B14">
                      <w:pPr>
                        <w:jc w:val="center"/>
                        <w:rPr>
                          <w:rFonts w:ascii="Helvetica" w:hAnsi="Helvetica"/>
                          <w:sz w:val="22"/>
                          <w:szCs w:val="22"/>
                        </w:rPr>
                      </w:pPr>
                      <w:r w:rsidRPr="001259E0">
                        <w:rPr>
                          <w:rFonts w:ascii="Helvetica" w:hAnsi="Helvetica"/>
                          <w:sz w:val="22"/>
                          <w:szCs w:val="22"/>
                        </w:rPr>
                        <w:t>VS.</w:t>
                      </w:r>
                    </w:p>
                    <w:p w14:paraId="17955EFD" w14:textId="77777777" w:rsidR="001F4CA9" w:rsidRPr="001259E0" w:rsidRDefault="001F4CA9" w:rsidP="00955B14">
                      <w:pPr>
                        <w:jc w:val="center"/>
                        <w:rPr>
                          <w:rFonts w:ascii="Helvetica" w:hAnsi="Helvetica"/>
                          <w:sz w:val="22"/>
                          <w:szCs w:val="22"/>
                        </w:rPr>
                      </w:pPr>
                    </w:p>
                    <w:p w14:paraId="3AFFE607" w14:textId="343C32FB"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1,929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almonds</w:t>
                      </w:r>
                    </w:p>
                    <w:p w14:paraId="560BE78B" w14:textId="77777777" w:rsidR="001F4CA9" w:rsidRPr="001259E0" w:rsidRDefault="001F4CA9" w:rsidP="00955B14">
                      <w:pPr>
                        <w:jc w:val="center"/>
                        <w:rPr>
                          <w:rFonts w:ascii="Helvetica" w:hAnsi="Helvetica"/>
                          <w:sz w:val="22"/>
                          <w:szCs w:val="22"/>
                        </w:rPr>
                      </w:pPr>
                    </w:p>
                    <w:p w14:paraId="2AAB0BC8" w14:textId="7EEFCFEB" w:rsidR="001F4CA9" w:rsidRPr="00EA4553" w:rsidRDefault="001F4CA9" w:rsidP="00955B14">
                      <w:pPr>
                        <w:jc w:val="center"/>
                        <w:rPr>
                          <w:rFonts w:ascii="Helvetica" w:hAnsi="Helvetica"/>
                          <w:b/>
                          <w:sz w:val="22"/>
                          <w:szCs w:val="22"/>
                        </w:rPr>
                      </w:pPr>
                      <w:r w:rsidRPr="00EA4553">
                        <w:rPr>
                          <w:rFonts w:ascii="Helvetica" w:hAnsi="Helvetica"/>
                          <w:b/>
                          <w:sz w:val="22"/>
                          <w:szCs w:val="22"/>
                        </w:rPr>
                        <w:t>WINNER: WALNUTS</w:t>
                      </w:r>
                    </w:p>
                  </w:txbxContent>
                </v:textbox>
                <w10:wrap type="square"/>
              </v:shape>
            </w:pict>
          </mc:Fallback>
        </mc:AlternateContent>
      </w:r>
      <w:r>
        <w:rPr>
          <w:rFonts w:ascii="Helvetica" w:hAnsi="Helvetica"/>
          <w:noProof/>
          <w:color w:val="000000" w:themeColor="text1"/>
          <w:vertAlign w:val="subscript"/>
        </w:rPr>
        <w:drawing>
          <wp:inline distT="0" distB="0" distL="0" distR="0" wp14:anchorId="5498E30E" wp14:editId="070C9CC2">
            <wp:extent cx="1918335" cy="1918335"/>
            <wp:effectExtent l="0" t="0" r="12065" b="12065"/>
            <wp:docPr id="29" name="Picture 29" descr="../r-WALNUT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WALNUTS-403xFBcredi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8335" cy="1918335"/>
                    </a:xfrm>
                    <a:prstGeom prst="rect">
                      <a:avLst/>
                    </a:prstGeom>
                    <a:noFill/>
                    <a:ln>
                      <a:noFill/>
                    </a:ln>
                  </pic:spPr>
                </pic:pic>
              </a:graphicData>
            </a:graphic>
          </wp:inline>
        </w:drawing>
      </w:r>
      <w:r>
        <w:rPr>
          <w:rFonts w:ascii="Helvetica" w:hAnsi="Helvetica"/>
          <w:noProof/>
          <w:color w:val="000000" w:themeColor="text1"/>
          <w:vertAlign w:val="subscript"/>
        </w:rPr>
        <w:drawing>
          <wp:inline distT="0" distB="0" distL="0" distR="0" wp14:anchorId="4AC51CF6" wp14:editId="300FDB5B">
            <wp:extent cx="1918335" cy="1918335"/>
            <wp:effectExtent l="0" t="0" r="12065" b="12065"/>
            <wp:docPr id="31" name="Picture 31" descr="../r-ALMOND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LMONDS-403xFBcredi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8335" cy="1918335"/>
                    </a:xfrm>
                    <a:prstGeom prst="rect">
                      <a:avLst/>
                    </a:prstGeom>
                    <a:noFill/>
                    <a:ln>
                      <a:noFill/>
                    </a:ln>
                  </pic:spPr>
                </pic:pic>
              </a:graphicData>
            </a:graphic>
          </wp:inline>
        </w:drawing>
      </w:r>
    </w:p>
    <w:p w14:paraId="673D3AA0" w14:textId="7C2D0AEC" w:rsidR="00955B14" w:rsidRDefault="00955B14" w:rsidP="001259E0">
      <w:pPr>
        <w:jc w:val="center"/>
        <w:rPr>
          <w:rFonts w:ascii="Helvetica" w:hAnsi="Helvetica"/>
          <w:color w:val="000000" w:themeColor="text1"/>
          <w:vertAlign w:val="subscript"/>
        </w:rPr>
      </w:pPr>
    </w:p>
    <w:p w14:paraId="6B5F0A19" w14:textId="6708F37F" w:rsidR="00955B14" w:rsidRDefault="001259E0"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69504" behindDoc="0" locked="0" layoutInCell="1" allowOverlap="1" wp14:anchorId="7FA9083B" wp14:editId="2E64704F">
                <wp:simplePos x="0" y="0"/>
                <wp:positionH relativeFrom="column">
                  <wp:posOffset>2148840</wp:posOffset>
                </wp:positionH>
                <wp:positionV relativeFrom="paragraph">
                  <wp:posOffset>116840</wp:posOffset>
                </wp:positionV>
                <wp:extent cx="2512695"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512695"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D2CC9" w14:textId="3ECEFD04"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175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stone fruit (plums, apricots, peaches)</w:t>
                            </w:r>
                          </w:p>
                          <w:p w14:paraId="3D7EC003" w14:textId="77777777" w:rsidR="001F4CA9" w:rsidRPr="001259E0" w:rsidRDefault="001F4CA9" w:rsidP="00955B14">
                            <w:pPr>
                              <w:jc w:val="center"/>
                              <w:rPr>
                                <w:rFonts w:ascii="Helvetica" w:hAnsi="Helvetica"/>
                                <w:sz w:val="22"/>
                                <w:szCs w:val="22"/>
                              </w:rPr>
                            </w:pPr>
                          </w:p>
                          <w:p w14:paraId="2B1F63F0" w14:textId="70AA699A" w:rsidR="001F4CA9" w:rsidRPr="001259E0" w:rsidRDefault="001F4CA9" w:rsidP="00955B14">
                            <w:pPr>
                              <w:jc w:val="center"/>
                              <w:rPr>
                                <w:rFonts w:ascii="Helvetica" w:hAnsi="Helvetica"/>
                                <w:sz w:val="22"/>
                                <w:szCs w:val="22"/>
                              </w:rPr>
                            </w:pPr>
                            <w:r w:rsidRPr="001259E0">
                              <w:rPr>
                                <w:rFonts w:ascii="Helvetica" w:hAnsi="Helvetica"/>
                                <w:sz w:val="22"/>
                                <w:szCs w:val="22"/>
                              </w:rPr>
                              <w:t>VS.</w:t>
                            </w:r>
                          </w:p>
                          <w:p w14:paraId="42991612" w14:textId="77777777" w:rsidR="001F4CA9" w:rsidRPr="001259E0" w:rsidRDefault="001F4CA9" w:rsidP="00955B14">
                            <w:pPr>
                              <w:jc w:val="center"/>
                              <w:rPr>
                                <w:rFonts w:ascii="Helvetica" w:hAnsi="Helvetica"/>
                                <w:sz w:val="22"/>
                                <w:szCs w:val="22"/>
                              </w:rPr>
                            </w:pPr>
                          </w:p>
                          <w:p w14:paraId="1BA0535A" w14:textId="404554B2"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65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citrus (oranges, grapefruit, lemons)</w:t>
                            </w:r>
                          </w:p>
                          <w:p w14:paraId="7278B380" w14:textId="77777777" w:rsidR="001F4CA9" w:rsidRPr="001259E0" w:rsidRDefault="001F4CA9" w:rsidP="00955B14">
                            <w:pPr>
                              <w:jc w:val="center"/>
                              <w:rPr>
                                <w:rFonts w:ascii="Helvetica" w:hAnsi="Helvetica"/>
                                <w:sz w:val="22"/>
                                <w:szCs w:val="22"/>
                              </w:rPr>
                            </w:pPr>
                          </w:p>
                          <w:p w14:paraId="46F40800" w14:textId="1AE3B794" w:rsidR="001F4CA9" w:rsidRPr="00EA4553" w:rsidRDefault="001F4CA9" w:rsidP="00955B14">
                            <w:pPr>
                              <w:jc w:val="center"/>
                              <w:rPr>
                                <w:rFonts w:ascii="Helvetica" w:hAnsi="Helvetica"/>
                                <w:b/>
                                <w:sz w:val="22"/>
                                <w:szCs w:val="22"/>
                              </w:rPr>
                            </w:pPr>
                            <w:r w:rsidRPr="00EA4553">
                              <w:rPr>
                                <w:rFonts w:ascii="Helvetica" w:hAnsi="Helvetica"/>
                                <w:b/>
                                <w:sz w:val="22"/>
                                <w:szCs w:val="22"/>
                              </w:rPr>
                              <w:t>WINNER: CITRUS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083B" id="Text Box 33" o:spid="_x0000_s1037" type="#_x0000_t202" style="position:absolute;left:0;text-align:left;margin-left:169.2pt;margin-top:9.2pt;width:197.8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" filled="f" stroked="f">
                <v:textbox>
                  <w:txbxContent>
                    <w:p w14:paraId="4F0D2CC9" w14:textId="3ECEFD04"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175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stone fruit (plums, apricots, peaches)</w:t>
                      </w:r>
                    </w:p>
                    <w:p w14:paraId="3D7EC003" w14:textId="77777777" w:rsidR="001F4CA9" w:rsidRPr="001259E0" w:rsidRDefault="001F4CA9" w:rsidP="00955B14">
                      <w:pPr>
                        <w:jc w:val="center"/>
                        <w:rPr>
                          <w:rFonts w:ascii="Helvetica" w:hAnsi="Helvetica"/>
                          <w:sz w:val="22"/>
                          <w:szCs w:val="22"/>
                        </w:rPr>
                      </w:pPr>
                    </w:p>
                    <w:p w14:paraId="2B1F63F0" w14:textId="70AA699A" w:rsidR="001F4CA9" w:rsidRPr="001259E0" w:rsidRDefault="001F4CA9" w:rsidP="00955B14">
                      <w:pPr>
                        <w:jc w:val="center"/>
                        <w:rPr>
                          <w:rFonts w:ascii="Helvetica" w:hAnsi="Helvetica"/>
                          <w:sz w:val="22"/>
                          <w:szCs w:val="22"/>
                        </w:rPr>
                      </w:pPr>
                      <w:r w:rsidRPr="001259E0">
                        <w:rPr>
                          <w:rFonts w:ascii="Helvetica" w:hAnsi="Helvetica"/>
                          <w:sz w:val="22"/>
                          <w:szCs w:val="22"/>
                        </w:rPr>
                        <w:t>VS.</w:t>
                      </w:r>
                    </w:p>
                    <w:p w14:paraId="42991612" w14:textId="77777777" w:rsidR="001F4CA9" w:rsidRPr="001259E0" w:rsidRDefault="001F4CA9" w:rsidP="00955B14">
                      <w:pPr>
                        <w:jc w:val="center"/>
                        <w:rPr>
                          <w:rFonts w:ascii="Helvetica" w:hAnsi="Helvetica"/>
                          <w:sz w:val="22"/>
                          <w:szCs w:val="22"/>
                        </w:rPr>
                      </w:pPr>
                    </w:p>
                    <w:p w14:paraId="1BA0535A" w14:textId="404554B2" w:rsidR="001F4CA9" w:rsidRPr="001259E0" w:rsidRDefault="001F4CA9" w:rsidP="00955B14">
                      <w:pPr>
                        <w:jc w:val="center"/>
                        <w:rPr>
                          <w:rFonts w:ascii="Helvetica" w:hAnsi="Helvetica"/>
                          <w:sz w:val="22"/>
                          <w:szCs w:val="22"/>
                        </w:rPr>
                      </w:pPr>
                      <w:r w:rsidRPr="001259E0">
                        <w:rPr>
                          <w:rFonts w:ascii="Helvetica" w:hAnsi="Helvetica"/>
                          <w:sz w:val="22"/>
                          <w:szCs w:val="22"/>
                        </w:rPr>
                        <w:t xml:space="preserve">65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citrus (oranges, grapefruit, lemons)</w:t>
                      </w:r>
                    </w:p>
                    <w:p w14:paraId="7278B380" w14:textId="77777777" w:rsidR="001F4CA9" w:rsidRPr="001259E0" w:rsidRDefault="001F4CA9" w:rsidP="00955B14">
                      <w:pPr>
                        <w:jc w:val="center"/>
                        <w:rPr>
                          <w:rFonts w:ascii="Helvetica" w:hAnsi="Helvetica"/>
                          <w:sz w:val="22"/>
                          <w:szCs w:val="22"/>
                        </w:rPr>
                      </w:pPr>
                    </w:p>
                    <w:p w14:paraId="46F40800" w14:textId="1AE3B794" w:rsidR="001F4CA9" w:rsidRPr="00EA4553" w:rsidRDefault="001F4CA9" w:rsidP="00955B14">
                      <w:pPr>
                        <w:jc w:val="center"/>
                        <w:rPr>
                          <w:rFonts w:ascii="Helvetica" w:hAnsi="Helvetica"/>
                          <w:b/>
                          <w:sz w:val="22"/>
                          <w:szCs w:val="22"/>
                        </w:rPr>
                      </w:pPr>
                      <w:r w:rsidRPr="00EA4553">
                        <w:rPr>
                          <w:rFonts w:ascii="Helvetica" w:hAnsi="Helvetica"/>
                          <w:b/>
                          <w:sz w:val="22"/>
                          <w:szCs w:val="22"/>
                        </w:rPr>
                        <w:t>WINNER: CITRUS</w:t>
                      </w:r>
                    </w:p>
                  </w:txbxContent>
                </v:textbox>
                <w10:wrap type="square"/>
              </v:shape>
            </w:pict>
          </mc:Fallback>
        </mc:AlternateContent>
      </w:r>
      <w:r w:rsidR="00955B14">
        <w:rPr>
          <w:rFonts w:ascii="Helvetica" w:hAnsi="Helvetica"/>
          <w:noProof/>
          <w:color w:val="000000" w:themeColor="text1"/>
          <w:vertAlign w:val="subscript"/>
        </w:rPr>
        <w:drawing>
          <wp:inline distT="0" distB="0" distL="0" distR="0" wp14:anchorId="5AB03D74" wp14:editId="2E35F679">
            <wp:extent cx="2014220" cy="2014220"/>
            <wp:effectExtent l="0" t="0" r="0" b="0"/>
            <wp:docPr id="32" name="Picture 32" descr="../r-PEACHES-PLUMS-APRICOT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PEACHES-PLUMS-APRICOTS-403xFBcredi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4220" cy="2014220"/>
                    </a:xfrm>
                    <a:prstGeom prst="rect">
                      <a:avLst/>
                    </a:prstGeom>
                    <a:noFill/>
                    <a:ln>
                      <a:noFill/>
                    </a:ln>
                  </pic:spPr>
                </pic:pic>
              </a:graphicData>
            </a:graphic>
          </wp:inline>
        </w:drawing>
      </w:r>
      <w:r w:rsidR="00955B14">
        <w:rPr>
          <w:rFonts w:ascii="Helvetica" w:hAnsi="Helvetica"/>
          <w:noProof/>
          <w:color w:val="000000" w:themeColor="text1"/>
          <w:vertAlign w:val="subscript"/>
        </w:rPr>
        <w:drawing>
          <wp:inline distT="0" distB="0" distL="0" distR="0" wp14:anchorId="677DCEA9" wp14:editId="0B67F8E1">
            <wp:extent cx="1991360" cy="1991360"/>
            <wp:effectExtent l="0" t="0" r="0" b="0"/>
            <wp:docPr id="34" name="Picture 34" descr="../r-CITRU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CITRUS-403xFBcredi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91360" cy="1991360"/>
                    </a:xfrm>
                    <a:prstGeom prst="rect">
                      <a:avLst/>
                    </a:prstGeom>
                    <a:noFill/>
                    <a:ln>
                      <a:noFill/>
                    </a:ln>
                  </pic:spPr>
                </pic:pic>
              </a:graphicData>
            </a:graphic>
          </wp:inline>
        </w:drawing>
      </w:r>
    </w:p>
    <w:p w14:paraId="2EC38E61" w14:textId="22594882" w:rsidR="00955B14" w:rsidRDefault="00955B14" w:rsidP="001259E0">
      <w:pPr>
        <w:jc w:val="center"/>
        <w:rPr>
          <w:rFonts w:ascii="Helvetica" w:hAnsi="Helvetica"/>
          <w:color w:val="000000" w:themeColor="text1"/>
          <w:vertAlign w:val="subscript"/>
        </w:rPr>
      </w:pPr>
    </w:p>
    <w:p w14:paraId="7DBAE994" w14:textId="152245BE" w:rsidR="00955B14" w:rsidRDefault="001259E0"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70528" behindDoc="0" locked="0" layoutInCell="1" allowOverlap="1" wp14:anchorId="09475B99" wp14:editId="5B6D9156">
                <wp:simplePos x="0" y="0"/>
                <wp:positionH relativeFrom="column">
                  <wp:posOffset>2228215</wp:posOffset>
                </wp:positionH>
                <wp:positionV relativeFrom="paragraph">
                  <wp:posOffset>205740</wp:posOffset>
                </wp:positionV>
                <wp:extent cx="2432685" cy="1826260"/>
                <wp:effectExtent l="0" t="0" r="0" b="2540"/>
                <wp:wrapSquare wrapText="bothSides"/>
                <wp:docPr id="36" name="Text Box 36"/>
                <wp:cNvGraphicFramePr/>
                <a:graphic xmlns:a="http://schemas.openxmlformats.org/drawingml/2006/main">
                  <a:graphicData uri="http://schemas.microsoft.com/office/word/2010/wordprocessingShape">
                    <wps:wsp>
                      <wps:cNvSpPr txBox="1"/>
                      <wps:spPr>
                        <a:xfrm>
                          <a:off x="0" y="0"/>
                          <a:ext cx="2432685" cy="1826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972AC7" w14:textId="291BE7F6"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258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asparagus</w:t>
                            </w:r>
                          </w:p>
                          <w:p w14:paraId="30DC807B" w14:textId="77777777" w:rsidR="001F4CA9" w:rsidRPr="001259E0" w:rsidRDefault="001F4CA9" w:rsidP="001259E0">
                            <w:pPr>
                              <w:jc w:val="center"/>
                              <w:rPr>
                                <w:rFonts w:ascii="Helvetica" w:hAnsi="Helvetica"/>
                                <w:sz w:val="22"/>
                                <w:szCs w:val="22"/>
                              </w:rPr>
                            </w:pPr>
                          </w:p>
                          <w:p w14:paraId="412AFC40" w14:textId="67918CFA" w:rsidR="001F4CA9" w:rsidRPr="001259E0" w:rsidRDefault="001F4CA9" w:rsidP="001259E0">
                            <w:pPr>
                              <w:jc w:val="center"/>
                              <w:rPr>
                                <w:rFonts w:ascii="Helvetica" w:hAnsi="Helvetica"/>
                                <w:sz w:val="22"/>
                                <w:szCs w:val="22"/>
                              </w:rPr>
                            </w:pPr>
                            <w:r w:rsidRPr="001259E0">
                              <w:rPr>
                                <w:rFonts w:ascii="Helvetica" w:hAnsi="Helvetica"/>
                                <w:sz w:val="22"/>
                                <w:szCs w:val="22"/>
                              </w:rPr>
                              <w:t>VS.</w:t>
                            </w:r>
                          </w:p>
                          <w:p w14:paraId="1639ABC1" w14:textId="77777777" w:rsidR="001F4CA9" w:rsidRPr="001259E0" w:rsidRDefault="001F4CA9" w:rsidP="001259E0">
                            <w:pPr>
                              <w:jc w:val="center"/>
                              <w:rPr>
                                <w:rFonts w:ascii="Helvetica" w:hAnsi="Helvetica"/>
                                <w:sz w:val="22"/>
                                <w:szCs w:val="22"/>
                              </w:rPr>
                            </w:pPr>
                          </w:p>
                          <w:p w14:paraId="2E9E9180" w14:textId="7C34F16A"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34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broccoli</w:t>
                            </w:r>
                          </w:p>
                          <w:p w14:paraId="0D57CBDF" w14:textId="77777777" w:rsidR="001F4CA9" w:rsidRPr="001259E0" w:rsidRDefault="001F4CA9" w:rsidP="001259E0">
                            <w:pPr>
                              <w:jc w:val="center"/>
                              <w:rPr>
                                <w:rFonts w:ascii="Helvetica" w:hAnsi="Helvetica"/>
                                <w:sz w:val="22"/>
                                <w:szCs w:val="22"/>
                              </w:rPr>
                            </w:pPr>
                          </w:p>
                          <w:p w14:paraId="161E73AF" w14:textId="2948C3F0" w:rsidR="001F4CA9" w:rsidRPr="00EA4553" w:rsidRDefault="001F4CA9" w:rsidP="001259E0">
                            <w:pPr>
                              <w:jc w:val="center"/>
                              <w:rPr>
                                <w:rFonts w:ascii="Helvetica" w:hAnsi="Helvetica"/>
                                <w:b/>
                                <w:sz w:val="22"/>
                                <w:szCs w:val="22"/>
                              </w:rPr>
                            </w:pPr>
                            <w:r w:rsidRPr="00EA4553">
                              <w:rPr>
                                <w:rFonts w:ascii="Helvetica" w:hAnsi="Helvetica"/>
                                <w:b/>
                                <w:sz w:val="22"/>
                                <w:szCs w:val="22"/>
                              </w:rPr>
                              <w:t>WINNER: BROCCOLI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5B99" id="Text Box 36" o:spid="_x0000_s1038" type="#_x0000_t202" style="position:absolute;left:0;text-align:left;margin-left:175.45pt;margin-top:16.2pt;width:191.55pt;height:14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" filled="f" stroked="f">
                <v:textbox>
                  <w:txbxContent>
                    <w:p w14:paraId="48972AC7" w14:textId="291BE7F6"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258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asparagus</w:t>
                      </w:r>
                    </w:p>
                    <w:p w14:paraId="30DC807B" w14:textId="77777777" w:rsidR="001F4CA9" w:rsidRPr="001259E0" w:rsidRDefault="001F4CA9" w:rsidP="001259E0">
                      <w:pPr>
                        <w:jc w:val="center"/>
                        <w:rPr>
                          <w:rFonts w:ascii="Helvetica" w:hAnsi="Helvetica"/>
                          <w:sz w:val="22"/>
                          <w:szCs w:val="22"/>
                        </w:rPr>
                      </w:pPr>
                    </w:p>
                    <w:p w14:paraId="412AFC40" w14:textId="67918CFA" w:rsidR="001F4CA9" w:rsidRPr="001259E0" w:rsidRDefault="001F4CA9" w:rsidP="001259E0">
                      <w:pPr>
                        <w:jc w:val="center"/>
                        <w:rPr>
                          <w:rFonts w:ascii="Helvetica" w:hAnsi="Helvetica"/>
                          <w:sz w:val="22"/>
                          <w:szCs w:val="22"/>
                        </w:rPr>
                      </w:pPr>
                      <w:r w:rsidRPr="001259E0">
                        <w:rPr>
                          <w:rFonts w:ascii="Helvetica" w:hAnsi="Helvetica"/>
                          <w:sz w:val="22"/>
                          <w:szCs w:val="22"/>
                        </w:rPr>
                        <w:t>VS.</w:t>
                      </w:r>
                    </w:p>
                    <w:p w14:paraId="1639ABC1" w14:textId="77777777" w:rsidR="001F4CA9" w:rsidRPr="001259E0" w:rsidRDefault="001F4CA9" w:rsidP="001259E0">
                      <w:pPr>
                        <w:jc w:val="center"/>
                        <w:rPr>
                          <w:rFonts w:ascii="Helvetica" w:hAnsi="Helvetica"/>
                          <w:sz w:val="22"/>
                          <w:szCs w:val="22"/>
                        </w:rPr>
                      </w:pPr>
                    </w:p>
                    <w:p w14:paraId="2E9E9180" w14:textId="7C34F16A"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34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broccoli</w:t>
                      </w:r>
                    </w:p>
                    <w:p w14:paraId="0D57CBDF" w14:textId="77777777" w:rsidR="001F4CA9" w:rsidRPr="001259E0" w:rsidRDefault="001F4CA9" w:rsidP="001259E0">
                      <w:pPr>
                        <w:jc w:val="center"/>
                        <w:rPr>
                          <w:rFonts w:ascii="Helvetica" w:hAnsi="Helvetica"/>
                          <w:sz w:val="22"/>
                          <w:szCs w:val="22"/>
                        </w:rPr>
                      </w:pPr>
                    </w:p>
                    <w:p w14:paraId="161E73AF" w14:textId="2948C3F0" w:rsidR="001F4CA9" w:rsidRPr="00EA4553" w:rsidRDefault="001F4CA9" w:rsidP="001259E0">
                      <w:pPr>
                        <w:jc w:val="center"/>
                        <w:rPr>
                          <w:rFonts w:ascii="Helvetica" w:hAnsi="Helvetica"/>
                          <w:b/>
                          <w:sz w:val="22"/>
                          <w:szCs w:val="22"/>
                        </w:rPr>
                      </w:pPr>
                      <w:r w:rsidRPr="00EA4553">
                        <w:rPr>
                          <w:rFonts w:ascii="Helvetica" w:hAnsi="Helvetica"/>
                          <w:b/>
                          <w:sz w:val="22"/>
                          <w:szCs w:val="22"/>
                        </w:rPr>
                        <w:t>WINNER: BROCCOLI</w:t>
                      </w:r>
                    </w:p>
                  </w:txbxContent>
                </v:textbox>
                <w10:wrap type="square"/>
              </v:shape>
            </w:pict>
          </mc:Fallback>
        </mc:AlternateContent>
      </w:r>
      <w:r w:rsidR="00955B14">
        <w:rPr>
          <w:rFonts w:ascii="Helvetica" w:hAnsi="Helvetica"/>
          <w:noProof/>
          <w:color w:val="000000" w:themeColor="text1"/>
          <w:vertAlign w:val="subscript"/>
        </w:rPr>
        <w:drawing>
          <wp:inline distT="0" distB="0" distL="0" distR="0" wp14:anchorId="3A2E5FB5" wp14:editId="33BACDD2">
            <wp:extent cx="1994535" cy="1994535"/>
            <wp:effectExtent l="0" t="0" r="12065" b="12065"/>
            <wp:docPr id="35" name="Picture 35" descr="../r-ASPARAGUS-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SPARAGUS-403xFBcredit.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inline>
        </w:drawing>
      </w:r>
      <w:r>
        <w:rPr>
          <w:rFonts w:ascii="Helvetica" w:hAnsi="Helvetica"/>
          <w:noProof/>
          <w:color w:val="000000" w:themeColor="text1"/>
          <w:vertAlign w:val="subscript"/>
        </w:rPr>
        <w:drawing>
          <wp:inline distT="0" distB="0" distL="0" distR="0" wp14:anchorId="2F2C52D8" wp14:editId="50E76417">
            <wp:extent cx="2037080" cy="2037080"/>
            <wp:effectExtent l="0" t="0" r="0" b="0"/>
            <wp:docPr id="37" name="Picture 37" descr="../r-BROCCOLI-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ROCCOLI-403xFBcredit.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7080" cy="2037080"/>
                    </a:xfrm>
                    <a:prstGeom prst="rect">
                      <a:avLst/>
                    </a:prstGeom>
                    <a:noFill/>
                    <a:ln>
                      <a:noFill/>
                    </a:ln>
                  </pic:spPr>
                </pic:pic>
              </a:graphicData>
            </a:graphic>
          </wp:inline>
        </w:drawing>
      </w:r>
    </w:p>
    <w:p w14:paraId="2076B5A0" w14:textId="412D6B6E" w:rsidR="001259E0" w:rsidRDefault="001259E0" w:rsidP="001259E0">
      <w:pPr>
        <w:jc w:val="center"/>
        <w:rPr>
          <w:rFonts w:ascii="Helvetica" w:hAnsi="Helvetica"/>
          <w:color w:val="000000" w:themeColor="text1"/>
          <w:vertAlign w:val="subscript"/>
        </w:rPr>
      </w:pPr>
    </w:p>
    <w:p w14:paraId="052287C8" w14:textId="067F3EEB" w:rsidR="001259E0" w:rsidRDefault="00EA4553" w:rsidP="001259E0">
      <w:pPr>
        <w:jc w:val="center"/>
        <w:rPr>
          <w:rFonts w:ascii="Helvetica" w:hAnsi="Helvetica"/>
          <w:color w:val="000000" w:themeColor="text1"/>
          <w:vertAlign w:val="subscript"/>
        </w:rPr>
      </w:pPr>
      <w:r>
        <w:rPr>
          <w:rFonts w:ascii="Helvetica" w:hAnsi="Helvetica"/>
          <w:noProof/>
          <w:color w:val="000000" w:themeColor="text1"/>
          <w:vertAlign w:val="subscript"/>
        </w:rPr>
        <mc:AlternateContent>
          <mc:Choice Requires="wps">
            <w:drawing>
              <wp:anchor distT="0" distB="0" distL="114300" distR="114300" simplePos="0" relativeHeight="251671552" behindDoc="0" locked="0" layoutInCell="1" allowOverlap="1" wp14:anchorId="29DA61E2" wp14:editId="58F1CE1A">
                <wp:simplePos x="0" y="0"/>
                <wp:positionH relativeFrom="column">
                  <wp:posOffset>2217420</wp:posOffset>
                </wp:positionH>
                <wp:positionV relativeFrom="paragraph">
                  <wp:posOffset>101600</wp:posOffset>
                </wp:positionV>
                <wp:extent cx="2432685" cy="1723390"/>
                <wp:effectExtent l="0" t="0" r="0" b="3810"/>
                <wp:wrapSquare wrapText="bothSides"/>
                <wp:docPr id="39" name="Text Box 39"/>
                <wp:cNvGraphicFramePr/>
                <a:graphic xmlns:a="http://schemas.openxmlformats.org/drawingml/2006/main">
                  <a:graphicData uri="http://schemas.microsoft.com/office/word/2010/wordprocessingShape">
                    <wps:wsp>
                      <wps:cNvSpPr txBox="1"/>
                      <wps:spPr>
                        <a:xfrm>
                          <a:off x="0" y="0"/>
                          <a:ext cx="2432685" cy="172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5E9591"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1,729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olive oil</w:t>
                            </w:r>
                          </w:p>
                          <w:p w14:paraId="45057D7F" w14:textId="77777777" w:rsidR="001F4CA9" w:rsidRPr="001259E0" w:rsidRDefault="001F4CA9" w:rsidP="001259E0">
                            <w:pPr>
                              <w:jc w:val="center"/>
                              <w:rPr>
                                <w:rFonts w:ascii="Helvetica" w:hAnsi="Helvetica"/>
                                <w:sz w:val="22"/>
                                <w:szCs w:val="22"/>
                              </w:rPr>
                            </w:pPr>
                          </w:p>
                          <w:p w14:paraId="584DB1C9"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VS.</w:t>
                            </w:r>
                          </w:p>
                          <w:p w14:paraId="7EAC3E3C" w14:textId="77777777" w:rsidR="001F4CA9" w:rsidRPr="001259E0" w:rsidRDefault="001F4CA9" w:rsidP="001259E0">
                            <w:pPr>
                              <w:jc w:val="center"/>
                              <w:rPr>
                                <w:rFonts w:ascii="Helvetica" w:hAnsi="Helvetica"/>
                                <w:sz w:val="22"/>
                                <w:szCs w:val="22"/>
                              </w:rPr>
                            </w:pPr>
                          </w:p>
                          <w:p w14:paraId="1D51D78D"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309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corn oil</w:t>
                            </w:r>
                          </w:p>
                          <w:p w14:paraId="55315FD9" w14:textId="77777777" w:rsidR="001F4CA9" w:rsidRPr="00EA4553" w:rsidRDefault="001F4CA9" w:rsidP="001259E0">
                            <w:pPr>
                              <w:jc w:val="center"/>
                              <w:rPr>
                                <w:rFonts w:ascii="Helvetica" w:hAnsi="Helvetica"/>
                                <w:b/>
                                <w:sz w:val="22"/>
                                <w:szCs w:val="22"/>
                              </w:rPr>
                            </w:pPr>
                          </w:p>
                          <w:p w14:paraId="45F80799" w14:textId="44AF839F" w:rsidR="001F4CA9" w:rsidRPr="00EA4553" w:rsidRDefault="001F4CA9" w:rsidP="001259E0">
                            <w:pPr>
                              <w:jc w:val="center"/>
                              <w:rPr>
                                <w:rFonts w:ascii="Helvetica" w:hAnsi="Helvetica"/>
                                <w:b/>
                                <w:sz w:val="22"/>
                                <w:szCs w:val="22"/>
                              </w:rPr>
                            </w:pPr>
                            <w:r w:rsidRPr="00EA4553">
                              <w:rPr>
                                <w:rFonts w:ascii="Helvetica" w:hAnsi="Helvetica"/>
                                <w:b/>
                                <w:sz w:val="22"/>
                                <w:szCs w:val="22"/>
                              </w:rPr>
                              <w:t>WINNER: CORN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61E2" id="Text Box 39" o:spid="_x0000_s1039" type="#_x0000_t202" style="position:absolute;left:0;text-align:left;margin-left:174.6pt;margin-top:8pt;width:191.55pt;height:1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" filled="f" stroked="f">
                <v:textbox>
                  <w:txbxContent>
                    <w:p w14:paraId="3E5E9591"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1,729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olive oil</w:t>
                      </w:r>
                    </w:p>
                    <w:p w14:paraId="45057D7F" w14:textId="77777777" w:rsidR="001F4CA9" w:rsidRPr="001259E0" w:rsidRDefault="001F4CA9" w:rsidP="001259E0">
                      <w:pPr>
                        <w:jc w:val="center"/>
                        <w:rPr>
                          <w:rFonts w:ascii="Helvetica" w:hAnsi="Helvetica"/>
                          <w:sz w:val="22"/>
                          <w:szCs w:val="22"/>
                        </w:rPr>
                      </w:pPr>
                    </w:p>
                    <w:p w14:paraId="584DB1C9"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VS.</w:t>
                      </w:r>
                    </w:p>
                    <w:p w14:paraId="7EAC3E3C" w14:textId="77777777" w:rsidR="001F4CA9" w:rsidRPr="001259E0" w:rsidRDefault="001F4CA9" w:rsidP="001259E0">
                      <w:pPr>
                        <w:jc w:val="center"/>
                        <w:rPr>
                          <w:rFonts w:ascii="Helvetica" w:hAnsi="Helvetica"/>
                          <w:sz w:val="22"/>
                          <w:szCs w:val="22"/>
                        </w:rPr>
                      </w:pPr>
                    </w:p>
                    <w:p w14:paraId="1D51D78D" w14:textId="77777777" w:rsidR="001F4CA9" w:rsidRPr="001259E0" w:rsidRDefault="001F4CA9" w:rsidP="001259E0">
                      <w:pPr>
                        <w:jc w:val="center"/>
                        <w:rPr>
                          <w:rFonts w:ascii="Helvetica" w:hAnsi="Helvetica"/>
                          <w:sz w:val="22"/>
                          <w:szCs w:val="22"/>
                        </w:rPr>
                      </w:pPr>
                      <w:r w:rsidRPr="001259E0">
                        <w:rPr>
                          <w:rFonts w:ascii="Helvetica" w:hAnsi="Helvetica"/>
                          <w:sz w:val="22"/>
                          <w:szCs w:val="22"/>
                        </w:rPr>
                        <w:t xml:space="preserve">309 gallons of water to make 1 </w:t>
                      </w:r>
                      <w:proofErr w:type="spellStart"/>
                      <w:r w:rsidRPr="001259E0">
                        <w:rPr>
                          <w:rFonts w:ascii="Helvetica" w:hAnsi="Helvetica"/>
                          <w:sz w:val="22"/>
                          <w:szCs w:val="22"/>
                        </w:rPr>
                        <w:t>lb</w:t>
                      </w:r>
                      <w:proofErr w:type="spellEnd"/>
                      <w:r w:rsidRPr="001259E0">
                        <w:rPr>
                          <w:rFonts w:ascii="Helvetica" w:hAnsi="Helvetica"/>
                          <w:sz w:val="22"/>
                          <w:szCs w:val="22"/>
                        </w:rPr>
                        <w:t xml:space="preserve"> of corn oil</w:t>
                      </w:r>
                    </w:p>
                    <w:p w14:paraId="55315FD9" w14:textId="77777777" w:rsidR="001F4CA9" w:rsidRPr="00EA4553" w:rsidRDefault="001F4CA9" w:rsidP="001259E0">
                      <w:pPr>
                        <w:jc w:val="center"/>
                        <w:rPr>
                          <w:rFonts w:ascii="Helvetica" w:hAnsi="Helvetica"/>
                          <w:b/>
                          <w:sz w:val="22"/>
                          <w:szCs w:val="22"/>
                        </w:rPr>
                      </w:pPr>
                    </w:p>
                    <w:p w14:paraId="45F80799" w14:textId="44AF839F" w:rsidR="001F4CA9" w:rsidRPr="00EA4553" w:rsidRDefault="001F4CA9" w:rsidP="001259E0">
                      <w:pPr>
                        <w:jc w:val="center"/>
                        <w:rPr>
                          <w:rFonts w:ascii="Helvetica" w:hAnsi="Helvetica"/>
                          <w:b/>
                          <w:sz w:val="22"/>
                          <w:szCs w:val="22"/>
                        </w:rPr>
                      </w:pPr>
                      <w:r w:rsidRPr="00EA4553">
                        <w:rPr>
                          <w:rFonts w:ascii="Helvetica" w:hAnsi="Helvetica"/>
                          <w:b/>
                          <w:sz w:val="22"/>
                          <w:szCs w:val="22"/>
                        </w:rPr>
                        <w:t>WINNER: CORN OIL</w:t>
                      </w:r>
                    </w:p>
                  </w:txbxContent>
                </v:textbox>
                <w10:wrap type="square"/>
              </v:shape>
            </w:pict>
          </mc:Fallback>
        </mc:AlternateContent>
      </w:r>
      <w:r w:rsidR="001259E0">
        <w:rPr>
          <w:rFonts w:ascii="Helvetica" w:hAnsi="Helvetica"/>
          <w:noProof/>
          <w:color w:val="000000" w:themeColor="text1"/>
          <w:vertAlign w:val="subscript"/>
        </w:rPr>
        <w:drawing>
          <wp:inline distT="0" distB="0" distL="0" distR="0" wp14:anchorId="0CD6110E" wp14:editId="65F4E955">
            <wp:extent cx="1945640" cy="1945640"/>
            <wp:effectExtent l="0" t="0" r="10160" b="10160"/>
            <wp:docPr id="38" name="Picture 38" descr="../r-OLIVE-OIL-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LIVE-OIL-403xFBcredi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a:noFill/>
                    </a:ln>
                  </pic:spPr>
                </pic:pic>
              </a:graphicData>
            </a:graphic>
          </wp:inline>
        </w:drawing>
      </w:r>
      <w:r w:rsidR="001259E0">
        <w:rPr>
          <w:rFonts w:ascii="Helvetica" w:hAnsi="Helvetica"/>
          <w:noProof/>
          <w:color w:val="000000" w:themeColor="text1"/>
          <w:vertAlign w:val="subscript"/>
        </w:rPr>
        <w:drawing>
          <wp:inline distT="0" distB="0" distL="0" distR="0" wp14:anchorId="5A7A0496" wp14:editId="56062468">
            <wp:extent cx="1945640" cy="1945640"/>
            <wp:effectExtent l="0" t="0" r="10160" b="10160"/>
            <wp:docPr id="40" name="Picture 40" descr="../r-CORN-OIL-403xFB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CORN-OIL-403xFBcredit.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a:noFill/>
                    </a:ln>
                  </pic:spPr>
                </pic:pic>
              </a:graphicData>
            </a:graphic>
          </wp:inline>
        </w:drawing>
      </w:r>
    </w:p>
    <w:p w14:paraId="4F7C913D" w14:textId="77777777" w:rsidR="00EA4553" w:rsidRDefault="00EA4553" w:rsidP="001259E0">
      <w:pPr>
        <w:jc w:val="center"/>
        <w:rPr>
          <w:rFonts w:ascii="Helvetica" w:hAnsi="Helvetica"/>
          <w:color w:val="000000" w:themeColor="text1"/>
          <w:vertAlign w:val="subscript"/>
        </w:rPr>
      </w:pPr>
    </w:p>
    <w:p w14:paraId="44795218" w14:textId="77777777" w:rsidR="00EA4553" w:rsidRDefault="00EA4553" w:rsidP="008C13E8">
      <w:pPr>
        <w:rPr>
          <w:rFonts w:ascii="Helvetica" w:hAnsi="Helvetica"/>
          <w:color w:val="000000" w:themeColor="text1"/>
          <w:vertAlign w:val="subscript"/>
        </w:rPr>
      </w:pPr>
    </w:p>
    <w:p w14:paraId="247DAAC9" w14:textId="04A93C21" w:rsidR="00AF64FC" w:rsidRDefault="00AF64FC" w:rsidP="00AF64FC">
      <w:pPr>
        <w:rPr>
          <w:rFonts w:ascii="Trade Gothic" w:hAnsi="Trade Gothic"/>
          <w:color w:val="92D050"/>
          <w:sz w:val="40"/>
          <w:szCs w:val="40"/>
        </w:rPr>
      </w:pPr>
      <w:r>
        <w:rPr>
          <w:rFonts w:ascii="Trade Gothic" w:hAnsi="Trade Gothic"/>
          <w:color w:val="92D050"/>
          <w:sz w:val="40"/>
          <w:szCs w:val="40"/>
        </w:rPr>
        <w:lastRenderedPageBreak/>
        <w:t>Food at Emerson</w:t>
      </w:r>
    </w:p>
    <w:p w14:paraId="693F27EF" w14:textId="77777777" w:rsidR="00AF64FC" w:rsidRDefault="00AF64FC" w:rsidP="00EA4553">
      <w:pPr>
        <w:rPr>
          <w:rFonts w:ascii="Helvetica" w:hAnsi="Helvetica"/>
          <w:color w:val="000000" w:themeColor="text1"/>
        </w:rPr>
      </w:pPr>
    </w:p>
    <w:p w14:paraId="3FF4E6CF" w14:textId="77777777" w:rsidR="006831FB" w:rsidRDefault="006831FB" w:rsidP="006831FB">
      <w:pPr>
        <w:rPr>
          <w:rFonts w:ascii="Helvetica" w:hAnsi="Helvetica"/>
          <w:color w:val="000000" w:themeColor="text1"/>
        </w:rPr>
      </w:pPr>
      <w:r w:rsidRPr="006831FB">
        <w:rPr>
          <w:rFonts w:ascii="Helvetica" w:hAnsi="Helvetica"/>
          <w:color w:val="000000" w:themeColor="text1"/>
        </w:rPr>
        <w:t xml:space="preserve">Serving more than 2,000 meals per day, </w:t>
      </w:r>
      <w:hyperlink r:id="rId117" w:history="1">
        <w:r w:rsidRPr="006831FB">
          <w:rPr>
            <w:rStyle w:val="Hyperlink"/>
            <w:rFonts w:ascii="Helvetica" w:hAnsi="Helvetica"/>
          </w:rPr>
          <w:t>Emerson Dining Services</w:t>
        </w:r>
      </w:hyperlink>
      <w:r w:rsidRPr="006831FB">
        <w:rPr>
          <w:rFonts w:ascii="Helvetica" w:hAnsi="Helvetica"/>
          <w:color w:val="000000" w:themeColor="text1"/>
        </w:rPr>
        <w:t xml:space="preserve"> has made important strides in reducing food, water and energy waste through structural innovation and sustainability education. </w:t>
      </w:r>
    </w:p>
    <w:p w14:paraId="2279DFE6" w14:textId="77777777" w:rsidR="006831FB" w:rsidRPr="006831FB" w:rsidRDefault="006831FB" w:rsidP="006831FB">
      <w:pPr>
        <w:rPr>
          <w:rFonts w:ascii="Helvetica" w:hAnsi="Helvetica"/>
          <w:color w:val="000000" w:themeColor="text1"/>
        </w:rPr>
      </w:pPr>
    </w:p>
    <w:p w14:paraId="31477AD4" w14:textId="77777777" w:rsidR="006831FB" w:rsidRPr="006831FB" w:rsidRDefault="006831FB" w:rsidP="006831FB">
      <w:pPr>
        <w:rPr>
          <w:rFonts w:ascii="Helvetica" w:hAnsi="Helvetica"/>
          <w:color w:val="92D050"/>
        </w:rPr>
      </w:pPr>
      <w:proofErr w:type="spellStart"/>
      <w:r w:rsidRPr="006831FB">
        <w:rPr>
          <w:rFonts w:ascii="Helvetica" w:hAnsi="Helvetica"/>
          <w:color w:val="92D050"/>
        </w:rPr>
        <w:t>Trayless</w:t>
      </w:r>
      <w:proofErr w:type="spellEnd"/>
      <w:r w:rsidRPr="006831FB">
        <w:rPr>
          <w:rFonts w:ascii="Helvetica" w:hAnsi="Helvetica"/>
          <w:color w:val="92D050"/>
        </w:rPr>
        <w:t xml:space="preserve"> Dining Halls</w:t>
      </w:r>
    </w:p>
    <w:p w14:paraId="1E3FD283" w14:textId="6DE7BF3D" w:rsidR="006831FB" w:rsidRDefault="006831FB" w:rsidP="006831FB">
      <w:pPr>
        <w:rPr>
          <w:rFonts w:ascii="Helvetica" w:hAnsi="Helvetica"/>
          <w:color w:val="000000" w:themeColor="text1"/>
        </w:rPr>
      </w:pPr>
      <w:r w:rsidRPr="006831FB">
        <w:rPr>
          <w:rFonts w:ascii="Helvetica" w:hAnsi="Helvetica"/>
          <w:color w:val="000000" w:themeColor="text1"/>
        </w:rPr>
        <w:t>Like numerous other U.S. college campuses, Emerson has implemented</w:t>
      </w:r>
      <w:hyperlink r:id="rId118" w:anchor=".VjzM1rerSUk" w:history="1">
        <w:r w:rsidRPr="006831FB">
          <w:rPr>
            <w:rStyle w:val="Hyperlink"/>
            <w:rFonts w:ascii="Helvetica" w:hAnsi="Helvetica"/>
          </w:rPr>
          <w:t xml:space="preserve"> </w:t>
        </w:r>
        <w:proofErr w:type="spellStart"/>
        <w:r w:rsidRPr="006831FB">
          <w:rPr>
            <w:rStyle w:val="Hyperlink"/>
            <w:rFonts w:ascii="Helvetica" w:hAnsi="Helvetica"/>
          </w:rPr>
          <w:t>trayless</w:t>
        </w:r>
        <w:proofErr w:type="spellEnd"/>
        <w:r w:rsidRPr="006831FB">
          <w:rPr>
            <w:rStyle w:val="Hyperlink"/>
            <w:rFonts w:ascii="Helvetica" w:hAnsi="Helvetica"/>
          </w:rPr>
          <w:t xml:space="preserve"> dining halls</w:t>
        </w:r>
      </w:hyperlink>
      <w:r w:rsidRPr="006831FB">
        <w:rPr>
          <w:rFonts w:ascii="Helvetica" w:hAnsi="Helvetica"/>
          <w:color w:val="000000" w:themeColor="text1"/>
        </w:rPr>
        <w:t>, which helps conserve energy, water, and food. In fact, students waste about 30</w:t>
      </w:r>
      <w:r w:rsidR="008C5481">
        <w:rPr>
          <w:rFonts w:ascii="Helvetica" w:hAnsi="Helvetica"/>
          <w:color w:val="000000" w:themeColor="text1"/>
        </w:rPr>
        <w:t>%</w:t>
      </w:r>
      <w:r w:rsidRPr="006831FB">
        <w:rPr>
          <w:rFonts w:ascii="Helvetica" w:hAnsi="Helvetica"/>
          <w:color w:val="000000" w:themeColor="text1"/>
        </w:rPr>
        <w:t xml:space="preserve"> </w:t>
      </w:r>
      <w:r w:rsidR="008C5481">
        <w:rPr>
          <w:rFonts w:ascii="Helvetica" w:hAnsi="Helvetica"/>
          <w:color w:val="000000" w:themeColor="text1"/>
        </w:rPr>
        <w:t xml:space="preserve">less food when they go </w:t>
      </w:r>
      <w:proofErr w:type="spellStart"/>
      <w:r w:rsidR="008C5481">
        <w:rPr>
          <w:rFonts w:ascii="Helvetica" w:hAnsi="Helvetica"/>
          <w:color w:val="000000" w:themeColor="text1"/>
        </w:rPr>
        <w:t>trayless</w:t>
      </w:r>
      <w:proofErr w:type="spellEnd"/>
      <w:r w:rsidR="008C5481">
        <w:rPr>
          <w:rFonts w:ascii="Helvetica" w:hAnsi="Helvetica"/>
          <w:color w:val="000000" w:themeColor="text1"/>
        </w:rPr>
        <w:t>.</w:t>
      </w:r>
      <w:r w:rsidRPr="006831FB">
        <w:rPr>
          <w:rFonts w:ascii="Helvetica" w:hAnsi="Helvetica"/>
          <w:color w:val="000000" w:themeColor="text1"/>
        </w:rPr>
        <w:t xml:space="preserve"> </w:t>
      </w:r>
      <w:r w:rsidR="008C5481">
        <w:rPr>
          <w:rFonts w:ascii="Helvetica" w:hAnsi="Helvetica"/>
          <w:color w:val="000000" w:themeColor="text1"/>
        </w:rPr>
        <w:t>A</w:t>
      </w:r>
      <w:r w:rsidRPr="006831FB">
        <w:rPr>
          <w:rFonts w:ascii="Helvetica" w:hAnsi="Helvetica"/>
          <w:color w:val="000000" w:themeColor="text1"/>
        </w:rPr>
        <w:t>ddition</w:t>
      </w:r>
      <w:r w:rsidR="008C5481">
        <w:rPr>
          <w:rFonts w:ascii="Helvetica" w:hAnsi="Helvetica"/>
          <w:color w:val="000000" w:themeColor="text1"/>
        </w:rPr>
        <w:t>ally</w:t>
      </w:r>
      <w:r w:rsidRPr="006831FB">
        <w:rPr>
          <w:rFonts w:ascii="Helvetica" w:hAnsi="Helvetica"/>
          <w:color w:val="000000" w:themeColor="text1"/>
        </w:rPr>
        <w:t>, water and electricity are saved, since washing trays requires one-third to a one-half gallon of water per tray, as well as electricity. A limited number of trays are always available for those who require them due to disability or other circumstance.</w:t>
      </w:r>
    </w:p>
    <w:p w14:paraId="388F2C3C" w14:textId="77777777" w:rsidR="006831FB" w:rsidRDefault="006831FB" w:rsidP="006831FB">
      <w:pPr>
        <w:rPr>
          <w:rFonts w:ascii="Helvetica" w:hAnsi="Helvetica"/>
          <w:color w:val="000000" w:themeColor="text1"/>
        </w:rPr>
      </w:pPr>
    </w:p>
    <w:p w14:paraId="67A0BDAE" w14:textId="1C99ABC8" w:rsidR="006831FB" w:rsidRPr="006831FB" w:rsidRDefault="006831FB" w:rsidP="006831FB">
      <w:pPr>
        <w:rPr>
          <w:rFonts w:ascii="Helvetica" w:hAnsi="Helvetica"/>
          <w:color w:val="92D050"/>
        </w:rPr>
      </w:pPr>
      <w:r w:rsidRPr="006831FB">
        <w:rPr>
          <w:rFonts w:ascii="Helvetica" w:hAnsi="Helvetica"/>
          <w:color w:val="92D050"/>
        </w:rPr>
        <w:t>Reusable Container Program</w:t>
      </w:r>
    </w:p>
    <w:p w14:paraId="117BA79C" w14:textId="6946927E" w:rsidR="006831FB" w:rsidRDefault="007C35F2" w:rsidP="006831FB">
      <w:pPr>
        <w:rPr>
          <w:rFonts w:ascii="Helvetica" w:hAnsi="Helvetica"/>
          <w:color w:val="000000" w:themeColor="text1"/>
        </w:rPr>
      </w:pPr>
      <w:hyperlink r:id="rId119" w:anchor=".VjzNbLerSUk" w:history="1">
        <w:r w:rsidR="006831FB" w:rsidRPr="006831FB">
          <w:rPr>
            <w:rStyle w:val="Hyperlink"/>
            <w:rFonts w:ascii="Helvetica" w:hAnsi="Helvetica"/>
          </w:rPr>
          <w:t xml:space="preserve">Reusable containers </w:t>
        </w:r>
      </w:hyperlink>
      <w:r w:rsidR="006831FB" w:rsidRPr="006831FB">
        <w:rPr>
          <w:rFonts w:ascii="Helvetica" w:hAnsi="Helvetica"/>
          <w:color w:val="000000" w:themeColor="text1"/>
        </w:rPr>
        <w:t>offer convenience and another way for the College to reduce its environmental footprint. Reusable containers are available to students at the Dining Hall’s entrance</w:t>
      </w:r>
      <w:r w:rsidR="00DC6930">
        <w:rPr>
          <w:rFonts w:ascii="Helvetica" w:hAnsi="Helvetica"/>
          <w:color w:val="000000" w:themeColor="text1"/>
        </w:rPr>
        <w:t xml:space="preserve"> and in both cafes</w:t>
      </w:r>
      <w:r w:rsidR="006831FB" w:rsidRPr="006831FB">
        <w:rPr>
          <w:rFonts w:ascii="Helvetica" w:hAnsi="Helvetica"/>
          <w:color w:val="000000" w:themeColor="text1"/>
        </w:rPr>
        <w:t xml:space="preserve">. Students can drop off used containers (to be cleaned) and pick up new ones, or return the containers and get rainchecks for new containers the next time they </w:t>
      </w:r>
      <w:r w:rsidR="00DC6930">
        <w:rPr>
          <w:rFonts w:ascii="Helvetica" w:hAnsi="Helvetica"/>
          <w:color w:val="000000" w:themeColor="text1"/>
        </w:rPr>
        <w:t xml:space="preserve">want a meal to go. </w:t>
      </w:r>
      <w:r w:rsidR="006831FB" w:rsidRPr="006831FB">
        <w:rPr>
          <w:rFonts w:ascii="Helvetica" w:hAnsi="Helvetica"/>
          <w:color w:val="000000" w:themeColor="text1"/>
        </w:rPr>
        <w:t xml:space="preserve">Emerson’s </w:t>
      </w:r>
      <w:r w:rsidR="00DC6930">
        <w:rPr>
          <w:rFonts w:ascii="Helvetica" w:hAnsi="Helvetica"/>
          <w:color w:val="000000" w:themeColor="text1"/>
        </w:rPr>
        <w:t xml:space="preserve">Einstein Bagel </w:t>
      </w:r>
      <w:r w:rsidR="006831FB" w:rsidRPr="006831FB">
        <w:rPr>
          <w:rFonts w:ascii="Helvetica" w:hAnsi="Helvetica"/>
          <w:color w:val="000000" w:themeColor="text1"/>
        </w:rPr>
        <w:t>Café (80 Boylston Street) uses </w:t>
      </w:r>
      <w:hyperlink r:id="rId120" w:anchor=".VjzNMberSUk" w:history="1">
        <w:r w:rsidR="006831FB" w:rsidRPr="006831FB">
          <w:rPr>
            <w:rStyle w:val="Hyperlink"/>
            <w:rFonts w:ascii="Helvetica" w:hAnsi="Helvetica"/>
          </w:rPr>
          <w:t xml:space="preserve">compostable </w:t>
        </w:r>
        <w:proofErr w:type="spellStart"/>
        <w:r w:rsidR="006831FB" w:rsidRPr="006831FB">
          <w:rPr>
            <w:rStyle w:val="Hyperlink"/>
            <w:rFonts w:ascii="Helvetica" w:hAnsi="Helvetica"/>
          </w:rPr>
          <w:t>serviceware</w:t>
        </w:r>
        <w:proofErr w:type="spellEnd"/>
      </w:hyperlink>
      <w:r w:rsidR="006831FB" w:rsidRPr="006831FB">
        <w:rPr>
          <w:rFonts w:ascii="Helvetica" w:hAnsi="Helvetica"/>
          <w:color w:val="000000" w:themeColor="text1"/>
        </w:rPr>
        <w:t> and offers a beverage discount when using a reusable mug.</w:t>
      </w:r>
    </w:p>
    <w:p w14:paraId="4E5FDCE4" w14:textId="77777777" w:rsidR="006831FB" w:rsidRPr="006831FB" w:rsidRDefault="006831FB" w:rsidP="006831FB">
      <w:pPr>
        <w:rPr>
          <w:rFonts w:ascii="Helvetica" w:hAnsi="Helvetica"/>
          <w:color w:val="000000" w:themeColor="text1"/>
        </w:rPr>
      </w:pPr>
    </w:p>
    <w:p w14:paraId="4FD9D21B" w14:textId="77777777" w:rsidR="006831FB" w:rsidRPr="006831FB" w:rsidRDefault="006831FB" w:rsidP="006831FB">
      <w:pPr>
        <w:rPr>
          <w:rFonts w:ascii="Helvetica" w:hAnsi="Helvetica"/>
          <w:color w:val="000000" w:themeColor="text1"/>
        </w:rPr>
      </w:pPr>
      <w:r w:rsidRPr="006831FB">
        <w:rPr>
          <w:rFonts w:ascii="Helvetica" w:hAnsi="Helvetica"/>
          <w:color w:val="92D050"/>
        </w:rPr>
        <w:t>Organic and Fair Trade Products</w:t>
      </w:r>
    </w:p>
    <w:p w14:paraId="725E25C1" w14:textId="77777777" w:rsidR="006831FB" w:rsidRPr="006831FB" w:rsidRDefault="006831FB" w:rsidP="006831FB">
      <w:pPr>
        <w:rPr>
          <w:rFonts w:ascii="Helvetica" w:hAnsi="Helvetica"/>
          <w:color w:val="000000" w:themeColor="text1"/>
        </w:rPr>
      </w:pPr>
      <w:r w:rsidRPr="006831FB">
        <w:rPr>
          <w:rFonts w:ascii="Helvetica" w:hAnsi="Helvetica"/>
          <w:color w:val="000000" w:themeColor="text1"/>
        </w:rPr>
        <w:t xml:space="preserve">Dining Services offers organic and fair trade products, as well as </w:t>
      </w:r>
      <w:hyperlink r:id="rId121" w:anchor=".VjzNBberSUk" w:history="1">
        <w:r w:rsidRPr="006831FB">
          <w:rPr>
            <w:rStyle w:val="Hyperlink"/>
            <w:rFonts w:ascii="Helvetica" w:hAnsi="Helvetica"/>
          </w:rPr>
          <w:t>cage-free eggs</w:t>
        </w:r>
      </w:hyperlink>
      <w:r w:rsidRPr="006831FB">
        <w:rPr>
          <w:rFonts w:ascii="Helvetica" w:hAnsi="Helvetica"/>
          <w:color w:val="000000" w:themeColor="text1"/>
        </w:rPr>
        <w:t>. The dining hall features a vegan stir-fry station and all facilities have daily plant-based offerings.  </w:t>
      </w:r>
    </w:p>
    <w:p w14:paraId="4EA9EA5F" w14:textId="77777777" w:rsidR="006831FB" w:rsidRDefault="006831FB" w:rsidP="006831FB">
      <w:pPr>
        <w:rPr>
          <w:rFonts w:ascii="Helvetica" w:hAnsi="Helvetica"/>
          <w:color w:val="000000" w:themeColor="text1"/>
        </w:rPr>
      </w:pPr>
    </w:p>
    <w:p w14:paraId="20DB560D" w14:textId="77777777" w:rsidR="006831FB" w:rsidRPr="006831FB" w:rsidRDefault="006831FB" w:rsidP="006831FB">
      <w:pPr>
        <w:rPr>
          <w:rFonts w:ascii="Helvetica" w:hAnsi="Helvetica"/>
          <w:color w:val="92D050"/>
        </w:rPr>
      </w:pPr>
      <w:r w:rsidRPr="006831FB">
        <w:rPr>
          <w:rFonts w:ascii="Helvetica" w:hAnsi="Helvetica"/>
          <w:color w:val="92D050"/>
        </w:rPr>
        <w:t>Composting</w:t>
      </w:r>
    </w:p>
    <w:p w14:paraId="33D1F9EE" w14:textId="1980EACB" w:rsidR="006831FB" w:rsidRDefault="006831FB" w:rsidP="006831FB">
      <w:pPr>
        <w:rPr>
          <w:rFonts w:ascii="Helvetica" w:hAnsi="Helvetica"/>
          <w:color w:val="000000" w:themeColor="text1"/>
        </w:rPr>
      </w:pPr>
      <w:r w:rsidRPr="006831FB">
        <w:rPr>
          <w:rFonts w:ascii="Helvetica" w:hAnsi="Helvetica"/>
          <w:color w:val="000000" w:themeColor="text1"/>
        </w:rPr>
        <w:t xml:space="preserve">Emerson partners with </w:t>
      </w:r>
      <w:hyperlink r:id="rId122" w:history="1">
        <w:r w:rsidRPr="006831FB">
          <w:rPr>
            <w:rStyle w:val="Hyperlink"/>
            <w:rFonts w:ascii="Helvetica" w:hAnsi="Helvetica"/>
          </w:rPr>
          <w:t>Save that Stuff</w:t>
        </w:r>
      </w:hyperlink>
      <w:r w:rsidRPr="006831FB">
        <w:rPr>
          <w:rFonts w:ascii="Helvetica" w:hAnsi="Helvetica"/>
          <w:color w:val="000000" w:themeColor="text1"/>
        </w:rPr>
        <w:t xml:space="preserve"> to remove all food, compostable dishware, and paper napkins from the dining facilities’ waste streams. Dining facility staff compost food scraps in the kitchen and dining facility guests can compost any uneaten food, compostable dishware, and paper napkins in containers across from the dish return area. The collected organic material is then brought to Brick Ends Farm in Hamilton, MA to be processed into high-quality, nutrient-rich compost. The compost is re-sold to support youth arts programming and medical research. Students are currently working to bring composting to the residence halls and departmental offices.</w:t>
      </w:r>
    </w:p>
    <w:p w14:paraId="196DEF0A" w14:textId="77777777" w:rsidR="006831FB" w:rsidRDefault="006831FB" w:rsidP="00EA4553">
      <w:pPr>
        <w:rPr>
          <w:rFonts w:ascii="Helvetica" w:hAnsi="Helvetica"/>
          <w:color w:val="000000" w:themeColor="text1"/>
        </w:rPr>
      </w:pPr>
    </w:p>
    <w:p w14:paraId="4EBE1E6C" w14:textId="77777777" w:rsidR="006831FB" w:rsidRDefault="006831FB" w:rsidP="00EA4553">
      <w:pPr>
        <w:rPr>
          <w:rFonts w:ascii="Helvetica" w:hAnsi="Helvetica"/>
          <w:color w:val="000000" w:themeColor="text1"/>
        </w:rPr>
      </w:pPr>
    </w:p>
    <w:p w14:paraId="2DC208C2" w14:textId="4EE8D224" w:rsidR="006831FB" w:rsidRDefault="006831FB" w:rsidP="006831FB">
      <w:pPr>
        <w:rPr>
          <w:rFonts w:ascii="Trade Gothic" w:hAnsi="Trade Gothic"/>
          <w:color w:val="92D050"/>
          <w:sz w:val="40"/>
          <w:szCs w:val="40"/>
        </w:rPr>
      </w:pPr>
      <w:r>
        <w:rPr>
          <w:rFonts w:ascii="Trade Gothic" w:hAnsi="Trade Gothic"/>
          <w:color w:val="92D050"/>
          <w:sz w:val="40"/>
          <w:szCs w:val="40"/>
        </w:rPr>
        <w:t>Sustainable Food Tips</w:t>
      </w:r>
    </w:p>
    <w:p w14:paraId="54D28CD0" w14:textId="0CE928BC" w:rsidR="006831FB" w:rsidRDefault="006831FB" w:rsidP="006831FB">
      <w:pPr>
        <w:pStyle w:val="ListParagraph"/>
        <w:numPr>
          <w:ilvl w:val="0"/>
          <w:numId w:val="10"/>
        </w:numPr>
        <w:rPr>
          <w:rFonts w:ascii="Helvetica" w:hAnsi="Helvetica"/>
          <w:color w:val="000000" w:themeColor="text1"/>
        </w:rPr>
      </w:pPr>
      <w:r>
        <w:rPr>
          <w:rFonts w:ascii="Helvetica" w:hAnsi="Helvetica"/>
          <w:color w:val="000000" w:themeColor="text1"/>
        </w:rPr>
        <w:t xml:space="preserve">Meatless Mondays: Meat production creates significant greenhouse gas emissions and environmental impact, try going meatless at least once a week. A more plant-based diet is not only prettier but healthier too. </w:t>
      </w:r>
    </w:p>
    <w:p w14:paraId="01F971D6" w14:textId="7C0A6CB1" w:rsidR="006831FB" w:rsidRDefault="006831FB" w:rsidP="006831FB">
      <w:pPr>
        <w:pStyle w:val="ListParagraph"/>
        <w:numPr>
          <w:ilvl w:val="0"/>
          <w:numId w:val="10"/>
        </w:numPr>
        <w:rPr>
          <w:rFonts w:ascii="Helvetica" w:hAnsi="Helvetica"/>
          <w:color w:val="000000" w:themeColor="text1"/>
        </w:rPr>
      </w:pPr>
      <w:r>
        <w:rPr>
          <w:rFonts w:ascii="Helvetica" w:hAnsi="Helvetica"/>
          <w:color w:val="000000" w:themeColor="text1"/>
        </w:rPr>
        <w:t>Look for local: Farmers’ Markets are plentiful and Boston and provide you with an outlet go get fresh produce and meet the people who produce your food. Make sure to get recipe tips!</w:t>
      </w:r>
    </w:p>
    <w:p w14:paraId="61C24141" w14:textId="468A57EF" w:rsidR="006831FB" w:rsidRDefault="006831FB" w:rsidP="006831FB">
      <w:pPr>
        <w:pStyle w:val="ListParagraph"/>
        <w:numPr>
          <w:ilvl w:val="0"/>
          <w:numId w:val="10"/>
        </w:numPr>
        <w:rPr>
          <w:rFonts w:ascii="Helvetica" w:hAnsi="Helvetica"/>
          <w:color w:val="000000" w:themeColor="text1"/>
        </w:rPr>
      </w:pPr>
      <w:r>
        <w:rPr>
          <w:rFonts w:ascii="Helvetica" w:hAnsi="Helvetica"/>
          <w:color w:val="000000" w:themeColor="text1"/>
        </w:rPr>
        <w:t xml:space="preserve">Shop green: </w:t>
      </w:r>
      <w:r w:rsidR="008C5481">
        <w:rPr>
          <w:rFonts w:ascii="Helvetica" w:hAnsi="Helvetica"/>
          <w:color w:val="000000" w:themeColor="text1"/>
        </w:rPr>
        <w:t xml:space="preserve">Bring your reusable bags and buy items with less packaging. </w:t>
      </w:r>
    </w:p>
    <w:p w14:paraId="21793B91" w14:textId="7116C406" w:rsidR="006831FB" w:rsidRDefault="006831FB" w:rsidP="006831FB">
      <w:pPr>
        <w:pStyle w:val="ListParagraph"/>
        <w:numPr>
          <w:ilvl w:val="0"/>
          <w:numId w:val="10"/>
        </w:numPr>
        <w:rPr>
          <w:rFonts w:ascii="Helvetica" w:hAnsi="Helvetica"/>
          <w:color w:val="000000" w:themeColor="text1"/>
        </w:rPr>
      </w:pPr>
      <w:r>
        <w:rPr>
          <w:rFonts w:ascii="Helvetica" w:hAnsi="Helvetica"/>
          <w:color w:val="000000" w:themeColor="text1"/>
        </w:rPr>
        <w:t xml:space="preserve">Eat mindfully: Only take what you will eat and focus on what you’re eating. Satisfy your hunger and eliminate food waste. </w:t>
      </w:r>
    </w:p>
    <w:p w14:paraId="6EA08184" w14:textId="77777777" w:rsidR="008C5481" w:rsidRDefault="006831FB" w:rsidP="00EA4553">
      <w:pPr>
        <w:pStyle w:val="ListParagraph"/>
        <w:numPr>
          <w:ilvl w:val="0"/>
          <w:numId w:val="10"/>
        </w:numPr>
        <w:rPr>
          <w:rFonts w:ascii="Helvetica" w:hAnsi="Helvetica"/>
          <w:color w:val="000000" w:themeColor="text1"/>
        </w:rPr>
      </w:pPr>
      <w:r>
        <w:rPr>
          <w:rFonts w:ascii="Helvetica" w:hAnsi="Helvetica"/>
          <w:color w:val="000000" w:themeColor="text1"/>
        </w:rPr>
        <w:t xml:space="preserve">Get involved: Volunteer at a local farm or garden like </w:t>
      </w:r>
      <w:hyperlink r:id="rId123" w:history="1">
        <w:proofErr w:type="spellStart"/>
        <w:r w:rsidRPr="00765610">
          <w:rPr>
            <w:rStyle w:val="Hyperlink"/>
            <w:rFonts w:ascii="Helvetica" w:hAnsi="Helvetica"/>
          </w:rPr>
          <w:t>ReVision</w:t>
        </w:r>
        <w:proofErr w:type="spellEnd"/>
        <w:r w:rsidR="00765610" w:rsidRPr="00765610">
          <w:rPr>
            <w:rStyle w:val="Hyperlink"/>
            <w:rFonts w:ascii="Helvetica" w:hAnsi="Helvetica"/>
          </w:rPr>
          <w:t xml:space="preserve"> Urban Farm</w:t>
        </w:r>
      </w:hyperlink>
      <w:r>
        <w:rPr>
          <w:rFonts w:ascii="Helvetica" w:hAnsi="Helvetica"/>
          <w:color w:val="000000" w:themeColor="text1"/>
        </w:rPr>
        <w:t xml:space="preserve"> or </w:t>
      </w:r>
      <w:r w:rsidR="00765610">
        <w:rPr>
          <w:rFonts w:ascii="Helvetica" w:hAnsi="Helvetica"/>
          <w:color w:val="000000" w:themeColor="text1"/>
        </w:rPr>
        <w:t xml:space="preserve">the </w:t>
      </w:r>
    </w:p>
    <w:p w14:paraId="047F37BD" w14:textId="1E95969F" w:rsidR="006831FB" w:rsidRDefault="007C35F2" w:rsidP="008C5481">
      <w:pPr>
        <w:pStyle w:val="ListParagraph"/>
        <w:rPr>
          <w:rFonts w:ascii="Helvetica" w:hAnsi="Helvetica"/>
          <w:color w:val="000000" w:themeColor="text1"/>
        </w:rPr>
      </w:pPr>
      <w:hyperlink r:id="rId124" w:history="1">
        <w:r w:rsidR="00765610" w:rsidRPr="00765610">
          <w:rPr>
            <w:rStyle w:val="Hyperlink"/>
            <w:rFonts w:ascii="Helvetica" w:hAnsi="Helvetica"/>
          </w:rPr>
          <w:t>Food Project</w:t>
        </w:r>
      </w:hyperlink>
      <w:r w:rsidR="00765610">
        <w:rPr>
          <w:rFonts w:ascii="Helvetica" w:hAnsi="Helvetica"/>
          <w:color w:val="000000" w:themeColor="text1"/>
        </w:rPr>
        <w:t xml:space="preserve">. </w:t>
      </w:r>
    </w:p>
    <w:p w14:paraId="13D66E77" w14:textId="77777777" w:rsidR="00765610" w:rsidRDefault="00765610" w:rsidP="00765610">
      <w:pPr>
        <w:rPr>
          <w:rFonts w:ascii="Helvetica" w:hAnsi="Helvetica"/>
          <w:color w:val="000000" w:themeColor="text1"/>
        </w:rPr>
      </w:pPr>
    </w:p>
    <w:p w14:paraId="5C068EE4" w14:textId="77777777" w:rsidR="00765610" w:rsidRPr="00765610" w:rsidRDefault="00765610" w:rsidP="00765610">
      <w:pPr>
        <w:rPr>
          <w:rFonts w:ascii="Helvetica" w:hAnsi="Helvetica"/>
          <w:color w:val="000000" w:themeColor="text1"/>
        </w:rPr>
      </w:pPr>
    </w:p>
    <w:p w14:paraId="7973050B" w14:textId="4DDE5778" w:rsidR="001F4CA9" w:rsidRDefault="001F4CA9" w:rsidP="00AF64FC">
      <w:pPr>
        <w:rPr>
          <w:rFonts w:ascii="Trade Gothic" w:hAnsi="Trade Gothic"/>
          <w:color w:val="92D050"/>
          <w:sz w:val="40"/>
          <w:szCs w:val="40"/>
        </w:rPr>
      </w:pPr>
      <w:r>
        <w:rPr>
          <w:rFonts w:ascii="Trade Gothic" w:hAnsi="Trade Gothic"/>
          <w:color w:val="92D050"/>
          <w:sz w:val="40"/>
          <w:szCs w:val="40"/>
        </w:rPr>
        <w:lastRenderedPageBreak/>
        <w:t>Sustainable Food Spotlights in the Dining Hall 2016-2017</w:t>
      </w:r>
    </w:p>
    <w:p w14:paraId="3A7047ED" w14:textId="77777777" w:rsidR="001F4CA9" w:rsidRDefault="001F4CA9" w:rsidP="001F4CA9">
      <w:pPr>
        <w:rPr>
          <w:rFonts w:ascii="Helvetica" w:hAnsi="Helvetica"/>
          <w:color w:val="000000" w:themeColor="text1"/>
        </w:rPr>
      </w:pPr>
    </w:p>
    <w:p w14:paraId="72180536" w14:textId="5DC0147C" w:rsidR="001F4CA9" w:rsidRDefault="001F4CA9" w:rsidP="001F4CA9">
      <w:pPr>
        <w:rPr>
          <w:rFonts w:ascii="Helvetica" w:hAnsi="Helvetica"/>
          <w:color w:val="000000" w:themeColor="text1"/>
        </w:rPr>
      </w:pPr>
      <w:r>
        <w:rPr>
          <w:rFonts w:ascii="Helvetica" w:hAnsi="Helvetica"/>
          <w:color w:val="000000" w:themeColor="text1"/>
        </w:rPr>
        <w:t>Emerson Sustainability is partnering with Sodexo</w:t>
      </w:r>
      <w:r w:rsidR="0096706B">
        <w:rPr>
          <w:rFonts w:ascii="Helvetica" w:hAnsi="Helvetica"/>
          <w:color w:val="000000" w:themeColor="text1"/>
        </w:rPr>
        <w:t>, our dining service provider,</w:t>
      </w:r>
      <w:r>
        <w:rPr>
          <w:rFonts w:ascii="Helvetica" w:hAnsi="Helvetica"/>
          <w:color w:val="000000" w:themeColor="text1"/>
        </w:rPr>
        <w:t xml:space="preserve"> and Business Services to bring guest chefs, farmers, fishers and nutritionists into the dining hall for sustainability events. Each month will spotlight a different sustainable food </w:t>
      </w:r>
      <w:r w:rsidR="008A73FB">
        <w:rPr>
          <w:rFonts w:ascii="Helvetica" w:hAnsi="Helvetica"/>
          <w:color w:val="000000" w:themeColor="text1"/>
        </w:rPr>
        <w:t xml:space="preserve">topic, providing students with tools and knowledge about how to improve their food print while eating delicious and nutritious food. </w:t>
      </w:r>
    </w:p>
    <w:p w14:paraId="05402A4D" w14:textId="77777777" w:rsidR="008A73FB" w:rsidRDefault="008A73FB" w:rsidP="001F4CA9">
      <w:pPr>
        <w:rPr>
          <w:rFonts w:ascii="Helvetica" w:hAnsi="Helvetica"/>
          <w:color w:val="000000" w:themeColor="text1"/>
        </w:rPr>
      </w:pPr>
    </w:p>
    <w:p w14:paraId="5DAE2F5B" w14:textId="1B8CE545" w:rsidR="008A73FB" w:rsidRDefault="008A73FB" w:rsidP="001F4CA9">
      <w:pPr>
        <w:rPr>
          <w:rFonts w:ascii="Helvetica" w:hAnsi="Helvetica"/>
          <w:color w:val="000000" w:themeColor="text1"/>
        </w:rPr>
      </w:pPr>
      <w:r>
        <w:rPr>
          <w:rFonts w:ascii="Helvetica" w:hAnsi="Helvetica"/>
          <w:color w:val="000000" w:themeColor="text1"/>
        </w:rPr>
        <w:t xml:space="preserve">As a sustainability student leader, you are encouraged to participate in any and all of the monthly spotlights. Your ideas, input and questions will help craft a better experience for you and your peers. </w:t>
      </w:r>
    </w:p>
    <w:p w14:paraId="4CE00280" w14:textId="77777777" w:rsidR="008A73FB" w:rsidRDefault="008A73FB" w:rsidP="001F4CA9">
      <w:pPr>
        <w:rPr>
          <w:rFonts w:ascii="Helvetica" w:hAnsi="Helvetica"/>
          <w:color w:val="000000" w:themeColor="text1"/>
        </w:rPr>
      </w:pPr>
    </w:p>
    <w:p w14:paraId="1E8CE24E" w14:textId="77777777" w:rsidR="001F4CA9" w:rsidRDefault="001F4CA9" w:rsidP="001F4CA9">
      <w:pPr>
        <w:rPr>
          <w:rFonts w:ascii="Helvetica" w:hAnsi="Helvetica"/>
          <w:color w:val="000000" w:themeColor="text1"/>
        </w:rPr>
      </w:pPr>
    </w:p>
    <w:p w14:paraId="00841310" w14:textId="4291193D" w:rsidR="001F4CA9" w:rsidRDefault="001F4CA9" w:rsidP="008A73FB">
      <w:pPr>
        <w:jc w:val="center"/>
        <w:rPr>
          <w:rFonts w:ascii="Helvetica" w:hAnsi="Helvetica"/>
          <w:color w:val="000000" w:themeColor="text1"/>
        </w:rPr>
      </w:pPr>
      <w:r>
        <w:rPr>
          <w:rFonts w:ascii="Helvetica" w:hAnsi="Helvetica"/>
          <w:color w:val="000000" w:themeColor="text1"/>
        </w:rPr>
        <w:t>September: Healthy Eating 101</w:t>
      </w:r>
    </w:p>
    <w:p w14:paraId="07444E34" w14:textId="77777777" w:rsidR="008A73FB" w:rsidRDefault="008A73FB" w:rsidP="008A73FB">
      <w:pPr>
        <w:jc w:val="center"/>
        <w:rPr>
          <w:rFonts w:ascii="Helvetica" w:hAnsi="Helvetica"/>
          <w:color w:val="000000" w:themeColor="text1"/>
        </w:rPr>
      </w:pPr>
    </w:p>
    <w:p w14:paraId="65DBF69F" w14:textId="40F46F1A" w:rsidR="001F4CA9" w:rsidRDefault="001F4CA9" w:rsidP="008A73FB">
      <w:pPr>
        <w:jc w:val="center"/>
        <w:rPr>
          <w:rFonts w:ascii="Helvetica" w:hAnsi="Helvetica"/>
          <w:color w:val="000000" w:themeColor="text1"/>
        </w:rPr>
      </w:pPr>
      <w:r>
        <w:rPr>
          <w:rFonts w:ascii="Helvetica" w:hAnsi="Helvetica"/>
          <w:color w:val="000000" w:themeColor="text1"/>
        </w:rPr>
        <w:t>October: Composting &amp; Food Donation</w:t>
      </w:r>
    </w:p>
    <w:p w14:paraId="6278D4F7" w14:textId="77777777" w:rsidR="008A73FB" w:rsidRDefault="008A73FB" w:rsidP="008A73FB">
      <w:pPr>
        <w:jc w:val="center"/>
        <w:rPr>
          <w:rFonts w:ascii="Helvetica" w:hAnsi="Helvetica"/>
          <w:color w:val="000000" w:themeColor="text1"/>
        </w:rPr>
      </w:pPr>
    </w:p>
    <w:p w14:paraId="5382188B" w14:textId="339EC99B" w:rsidR="001F4CA9" w:rsidRDefault="001F4CA9" w:rsidP="008A73FB">
      <w:pPr>
        <w:jc w:val="center"/>
        <w:rPr>
          <w:rFonts w:ascii="Helvetica" w:hAnsi="Helvetica"/>
          <w:color w:val="000000" w:themeColor="text1"/>
        </w:rPr>
      </w:pPr>
      <w:r>
        <w:rPr>
          <w:rFonts w:ascii="Helvetica" w:hAnsi="Helvetica"/>
          <w:color w:val="000000" w:themeColor="text1"/>
        </w:rPr>
        <w:t>November: Farm to Fork</w:t>
      </w:r>
    </w:p>
    <w:p w14:paraId="508EEAC9" w14:textId="77777777" w:rsidR="008A73FB" w:rsidRDefault="008A73FB" w:rsidP="008A73FB">
      <w:pPr>
        <w:jc w:val="center"/>
        <w:rPr>
          <w:rFonts w:ascii="Helvetica" w:hAnsi="Helvetica"/>
          <w:color w:val="000000" w:themeColor="text1"/>
        </w:rPr>
      </w:pPr>
    </w:p>
    <w:p w14:paraId="7C5713C8" w14:textId="0A50A2D4" w:rsidR="001F4CA9" w:rsidRDefault="001F4CA9" w:rsidP="008A73FB">
      <w:pPr>
        <w:jc w:val="center"/>
        <w:rPr>
          <w:rFonts w:ascii="Helvetica" w:hAnsi="Helvetica"/>
          <w:color w:val="000000" w:themeColor="text1"/>
        </w:rPr>
      </w:pPr>
      <w:r>
        <w:rPr>
          <w:rFonts w:ascii="Helvetica" w:hAnsi="Helvetica"/>
          <w:color w:val="000000" w:themeColor="text1"/>
        </w:rPr>
        <w:t>December: Organic &amp; Fair Food</w:t>
      </w:r>
    </w:p>
    <w:p w14:paraId="15D1FFCF" w14:textId="77777777" w:rsidR="008A73FB" w:rsidRDefault="008A73FB" w:rsidP="008A73FB">
      <w:pPr>
        <w:jc w:val="center"/>
        <w:rPr>
          <w:rFonts w:ascii="Helvetica" w:hAnsi="Helvetica"/>
          <w:color w:val="000000" w:themeColor="text1"/>
        </w:rPr>
      </w:pPr>
    </w:p>
    <w:p w14:paraId="6DA91327" w14:textId="109F18DE" w:rsidR="001F4CA9" w:rsidRDefault="001F4CA9" w:rsidP="008A73FB">
      <w:pPr>
        <w:jc w:val="center"/>
        <w:rPr>
          <w:rFonts w:ascii="Helvetica" w:hAnsi="Helvetica"/>
          <w:color w:val="000000" w:themeColor="text1"/>
        </w:rPr>
      </w:pPr>
      <w:r>
        <w:rPr>
          <w:rFonts w:ascii="Helvetica" w:hAnsi="Helvetica"/>
          <w:color w:val="000000" w:themeColor="text1"/>
        </w:rPr>
        <w:t>January: Cook Smarter</w:t>
      </w:r>
    </w:p>
    <w:p w14:paraId="344F530F" w14:textId="77777777" w:rsidR="008A73FB" w:rsidRDefault="008A73FB" w:rsidP="008A73FB">
      <w:pPr>
        <w:jc w:val="center"/>
        <w:rPr>
          <w:rFonts w:ascii="Helvetica" w:hAnsi="Helvetica"/>
          <w:color w:val="000000" w:themeColor="text1"/>
        </w:rPr>
      </w:pPr>
    </w:p>
    <w:p w14:paraId="5283429B" w14:textId="3548FF57" w:rsidR="001F4CA9" w:rsidRDefault="001F4CA9" w:rsidP="008A73FB">
      <w:pPr>
        <w:jc w:val="center"/>
        <w:rPr>
          <w:rFonts w:ascii="Helvetica" w:hAnsi="Helvetica"/>
          <w:color w:val="000000" w:themeColor="text1"/>
        </w:rPr>
      </w:pPr>
      <w:r>
        <w:rPr>
          <w:rFonts w:ascii="Helvetica" w:hAnsi="Helvetica"/>
          <w:color w:val="000000" w:themeColor="text1"/>
        </w:rPr>
        <w:t>February: Water Wise Eating</w:t>
      </w:r>
    </w:p>
    <w:p w14:paraId="62323C64" w14:textId="77777777" w:rsidR="008A73FB" w:rsidRDefault="008A73FB" w:rsidP="008A73FB">
      <w:pPr>
        <w:jc w:val="center"/>
        <w:rPr>
          <w:rFonts w:ascii="Helvetica" w:hAnsi="Helvetica"/>
          <w:color w:val="000000" w:themeColor="text1"/>
        </w:rPr>
      </w:pPr>
    </w:p>
    <w:p w14:paraId="4289A6FC" w14:textId="43F355CE" w:rsidR="001F4CA9" w:rsidRDefault="001F4CA9" w:rsidP="008A73FB">
      <w:pPr>
        <w:jc w:val="center"/>
        <w:rPr>
          <w:rFonts w:ascii="Helvetica" w:hAnsi="Helvetica"/>
          <w:color w:val="000000" w:themeColor="text1"/>
        </w:rPr>
      </w:pPr>
      <w:r>
        <w:rPr>
          <w:rFonts w:ascii="Helvetica" w:hAnsi="Helvetica"/>
          <w:color w:val="000000" w:themeColor="text1"/>
        </w:rPr>
        <w:t>March: Sustainable Seafood</w:t>
      </w:r>
    </w:p>
    <w:p w14:paraId="3C43AF48" w14:textId="77777777" w:rsidR="008A73FB" w:rsidRDefault="008A73FB" w:rsidP="008A73FB">
      <w:pPr>
        <w:jc w:val="center"/>
        <w:rPr>
          <w:rFonts w:ascii="Helvetica" w:hAnsi="Helvetica"/>
          <w:color w:val="000000" w:themeColor="text1"/>
        </w:rPr>
      </w:pPr>
    </w:p>
    <w:p w14:paraId="4C78737D" w14:textId="631BA886" w:rsidR="001F4CA9" w:rsidRDefault="001F4CA9" w:rsidP="008A73FB">
      <w:pPr>
        <w:jc w:val="center"/>
        <w:rPr>
          <w:rFonts w:ascii="Helvetica" w:hAnsi="Helvetica"/>
          <w:color w:val="000000" w:themeColor="text1"/>
        </w:rPr>
      </w:pPr>
      <w:r>
        <w:rPr>
          <w:rFonts w:ascii="Helvetica" w:hAnsi="Helvetica"/>
          <w:color w:val="000000" w:themeColor="text1"/>
        </w:rPr>
        <w:t>April: Earth Day Dinner</w:t>
      </w:r>
    </w:p>
    <w:p w14:paraId="286C3802" w14:textId="77777777" w:rsidR="0096706B" w:rsidRDefault="0096706B" w:rsidP="0096706B">
      <w:pPr>
        <w:rPr>
          <w:rFonts w:ascii="Helvetica" w:hAnsi="Helvetica"/>
          <w:color w:val="000000" w:themeColor="text1"/>
        </w:rPr>
      </w:pPr>
    </w:p>
    <w:p w14:paraId="15AEC8E7" w14:textId="77777777" w:rsidR="0096706B" w:rsidRDefault="0096706B" w:rsidP="0096706B">
      <w:pPr>
        <w:rPr>
          <w:rFonts w:ascii="Helvetica" w:hAnsi="Helvetica"/>
          <w:color w:val="000000" w:themeColor="text1"/>
        </w:rPr>
      </w:pPr>
    </w:p>
    <w:p w14:paraId="52A7AE8A" w14:textId="77777777" w:rsidR="0096706B" w:rsidRDefault="0096706B" w:rsidP="0096706B">
      <w:pPr>
        <w:rPr>
          <w:rFonts w:ascii="Helvetica" w:hAnsi="Helvetica"/>
          <w:color w:val="000000" w:themeColor="text1"/>
        </w:rPr>
      </w:pPr>
    </w:p>
    <w:p w14:paraId="1FD95203" w14:textId="0653A9D9" w:rsidR="0096706B" w:rsidRPr="0096706B" w:rsidRDefault="0096706B" w:rsidP="0096706B">
      <w:pPr>
        <w:rPr>
          <w:rFonts w:ascii="Helvetica" w:hAnsi="Helvetica"/>
          <w:color w:val="92D050"/>
        </w:rPr>
      </w:pPr>
      <w:r w:rsidRPr="0096706B">
        <w:rPr>
          <w:rFonts w:ascii="Helvetica" w:hAnsi="Helvetica"/>
          <w:color w:val="92D050"/>
        </w:rPr>
        <w:t>Stop Hunger Campaign</w:t>
      </w:r>
    </w:p>
    <w:p w14:paraId="6F14CF08" w14:textId="146AF76B" w:rsidR="0096706B" w:rsidRDefault="0096706B" w:rsidP="0096706B">
      <w:pPr>
        <w:rPr>
          <w:rFonts w:ascii="Helvetica" w:hAnsi="Helvetica"/>
          <w:color w:val="000000" w:themeColor="text1"/>
        </w:rPr>
      </w:pPr>
      <w:r>
        <w:rPr>
          <w:rFonts w:ascii="Helvetica" w:hAnsi="Helvetica"/>
          <w:color w:val="000000" w:themeColor="text1"/>
        </w:rPr>
        <w:t xml:space="preserve">Sodexo will also be leading a Stop Hunger campaign on the Emerson campus with activities including: canned food drives, Cereal-in-a-cup promotions, and a “Take a Bite Out of Hunger” sweepstakes for $1,500 for the food charity of choice. </w:t>
      </w:r>
    </w:p>
    <w:p w14:paraId="11F58E90" w14:textId="77777777" w:rsidR="0096706B" w:rsidRDefault="0096706B" w:rsidP="0096706B">
      <w:pPr>
        <w:rPr>
          <w:rFonts w:ascii="Helvetica" w:hAnsi="Helvetica"/>
          <w:color w:val="000000" w:themeColor="text1"/>
        </w:rPr>
      </w:pPr>
    </w:p>
    <w:p w14:paraId="66A273D3" w14:textId="01150E7C" w:rsidR="0096706B" w:rsidRDefault="0096706B" w:rsidP="0096706B">
      <w:pPr>
        <w:rPr>
          <w:rFonts w:ascii="Helvetica" w:hAnsi="Helvetica"/>
          <w:color w:val="000000" w:themeColor="text1"/>
        </w:rPr>
      </w:pPr>
      <w:r>
        <w:rPr>
          <w:rFonts w:ascii="Helvetica" w:hAnsi="Helvetica"/>
          <w:color w:val="000000" w:themeColor="text1"/>
        </w:rPr>
        <w:t>We will be working on activities and events to promote Sodexo’s campaign both inside and outside of the dining hall.</w:t>
      </w:r>
    </w:p>
    <w:p w14:paraId="692FA00B" w14:textId="77777777" w:rsidR="001F4CA9" w:rsidRDefault="001F4CA9" w:rsidP="001F4CA9">
      <w:pPr>
        <w:rPr>
          <w:rFonts w:ascii="Helvetica" w:hAnsi="Helvetica"/>
          <w:color w:val="000000" w:themeColor="text1"/>
        </w:rPr>
      </w:pPr>
    </w:p>
    <w:p w14:paraId="1F2447AC" w14:textId="77777777" w:rsidR="001F4CA9" w:rsidRDefault="001F4CA9" w:rsidP="00AF64FC">
      <w:pPr>
        <w:rPr>
          <w:rFonts w:ascii="Trade Gothic" w:hAnsi="Trade Gothic"/>
          <w:color w:val="92D050"/>
          <w:sz w:val="40"/>
          <w:szCs w:val="40"/>
        </w:rPr>
      </w:pPr>
    </w:p>
    <w:p w14:paraId="7F62E37A" w14:textId="77777777" w:rsidR="001F4CA9" w:rsidRDefault="001F4CA9" w:rsidP="00AF64FC">
      <w:pPr>
        <w:rPr>
          <w:rFonts w:ascii="Trade Gothic" w:hAnsi="Trade Gothic"/>
          <w:color w:val="92D050"/>
          <w:sz w:val="40"/>
          <w:szCs w:val="40"/>
        </w:rPr>
      </w:pPr>
    </w:p>
    <w:p w14:paraId="0FBDCCF0" w14:textId="77777777" w:rsidR="001F4CA9" w:rsidRDefault="001F4CA9" w:rsidP="00AF64FC">
      <w:pPr>
        <w:rPr>
          <w:rFonts w:ascii="Trade Gothic" w:hAnsi="Trade Gothic"/>
          <w:color w:val="92D050"/>
          <w:sz w:val="40"/>
          <w:szCs w:val="40"/>
        </w:rPr>
      </w:pPr>
    </w:p>
    <w:p w14:paraId="7F6BDDBD" w14:textId="77777777" w:rsidR="001F4CA9" w:rsidRDefault="001F4CA9" w:rsidP="00AF64FC">
      <w:pPr>
        <w:rPr>
          <w:rFonts w:ascii="Trade Gothic" w:hAnsi="Trade Gothic"/>
          <w:color w:val="92D050"/>
          <w:sz w:val="40"/>
          <w:szCs w:val="40"/>
        </w:rPr>
      </w:pPr>
    </w:p>
    <w:p w14:paraId="68269198" w14:textId="77777777" w:rsidR="001F4CA9" w:rsidRDefault="001F4CA9" w:rsidP="00AF64FC">
      <w:pPr>
        <w:rPr>
          <w:rFonts w:ascii="Trade Gothic" w:hAnsi="Trade Gothic"/>
          <w:color w:val="92D050"/>
          <w:sz w:val="40"/>
          <w:szCs w:val="40"/>
        </w:rPr>
      </w:pPr>
    </w:p>
    <w:p w14:paraId="0BA826AA" w14:textId="77777777" w:rsidR="008A73FB" w:rsidRDefault="008A73FB" w:rsidP="00AF64FC">
      <w:pPr>
        <w:rPr>
          <w:rFonts w:ascii="Trade Gothic" w:hAnsi="Trade Gothic"/>
          <w:color w:val="92D050"/>
          <w:sz w:val="40"/>
          <w:szCs w:val="40"/>
        </w:rPr>
      </w:pPr>
    </w:p>
    <w:p w14:paraId="2CD70B78" w14:textId="66995C7A" w:rsidR="00AF64FC" w:rsidRDefault="00AF64FC" w:rsidP="00AF64FC">
      <w:pPr>
        <w:rPr>
          <w:rFonts w:ascii="Trade Gothic" w:hAnsi="Trade Gothic"/>
          <w:color w:val="92D050"/>
          <w:sz w:val="40"/>
          <w:szCs w:val="40"/>
        </w:rPr>
      </w:pPr>
      <w:r>
        <w:rPr>
          <w:rFonts w:ascii="Trade Gothic" w:hAnsi="Trade Gothic"/>
          <w:color w:val="92D050"/>
          <w:sz w:val="40"/>
          <w:szCs w:val="40"/>
        </w:rPr>
        <w:lastRenderedPageBreak/>
        <w:t>Transportation at Emerson</w:t>
      </w:r>
    </w:p>
    <w:p w14:paraId="36EBE7CC" w14:textId="77777777" w:rsidR="00AF64FC" w:rsidRPr="00AF64FC" w:rsidRDefault="00AF64FC" w:rsidP="00EA4553">
      <w:pPr>
        <w:rPr>
          <w:rFonts w:ascii="Helvetica" w:hAnsi="Helvetica"/>
        </w:rPr>
      </w:pPr>
    </w:p>
    <w:p w14:paraId="2F3D7E73" w14:textId="77777777" w:rsidR="00AF64FC" w:rsidRDefault="00AF64FC" w:rsidP="00AF64FC">
      <w:pPr>
        <w:rPr>
          <w:rFonts w:ascii="Helvetica" w:hAnsi="Helvetica"/>
        </w:rPr>
      </w:pPr>
      <w:r w:rsidRPr="00AF64FC">
        <w:rPr>
          <w:rFonts w:ascii="Helvetica" w:hAnsi="Helvetica"/>
        </w:rPr>
        <w:t>Emerson is a leader in sustainable transit—both the majority of students and employees get to Emerson by pub</w:t>
      </w:r>
      <w:r>
        <w:rPr>
          <w:rFonts w:ascii="Helvetica" w:hAnsi="Helvetica"/>
        </w:rPr>
        <w:t xml:space="preserve">lic transit, walking or biking. </w:t>
      </w:r>
    </w:p>
    <w:p w14:paraId="7964AB39" w14:textId="77777777" w:rsidR="00AF64FC" w:rsidRDefault="00AF64FC" w:rsidP="00AF64FC">
      <w:pPr>
        <w:rPr>
          <w:rFonts w:ascii="Helvetica" w:hAnsi="Helvetica"/>
          <w:color w:val="000000" w:themeColor="text1"/>
        </w:rPr>
      </w:pPr>
    </w:p>
    <w:p w14:paraId="010DB9D9" w14:textId="08A2F1D2" w:rsidR="00AF64FC" w:rsidRPr="00AF64FC" w:rsidRDefault="00AF64FC" w:rsidP="00AF64FC">
      <w:pPr>
        <w:rPr>
          <w:rFonts w:ascii="Helvetica" w:hAnsi="Helvetica"/>
          <w:color w:val="92D050"/>
        </w:rPr>
      </w:pPr>
      <w:r w:rsidRPr="00AF64FC">
        <w:rPr>
          <w:rFonts w:ascii="Helvetica" w:hAnsi="Helvetica"/>
          <w:color w:val="92D050"/>
        </w:rPr>
        <w:t>By the T</w:t>
      </w:r>
    </w:p>
    <w:p w14:paraId="456FB1D6" w14:textId="77777777" w:rsidR="00AF64FC" w:rsidRDefault="00AF64FC" w:rsidP="00AF64FC">
      <w:pPr>
        <w:rPr>
          <w:rFonts w:ascii="Helvetica" w:hAnsi="Helvetica"/>
          <w:color w:val="000000" w:themeColor="text1"/>
        </w:rPr>
      </w:pPr>
    </w:p>
    <w:p w14:paraId="6ECA3BD0" w14:textId="5F659C90" w:rsidR="00AF64FC" w:rsidRPr="00AF64FC" w:rsidRDefault="00AF64FC" w:rsidP="00AF64FC">
      <w:pPr>
        <w:rPr>
          <w:rFonts w:ascii="Helvetica" w:hAnsi="Helvetica"/>
          <w:color w:val="000000" w:themeColor="text1"/>
        </w:rPr>
      </w:pPr>
      <w:r w:rsidRPr="00AF64FC">
        <w:rPr>
          <w:rFonts w:ascii="Helvetica" w:hAnsi="Helvetica"/>
          <w:color w:val="000000" w:themeColor="text1"/>
        </w:rPr>
        <w:t xml:space="preserve">Emerson is located at the nexus of several major transportation lines—the Green and Orange </w:t>
      </w:r>
      <w:hyperlink r:id="rId125" w:history="1">
        <w:r w:rsidRPr="00AF64FC">
          <w:rPr>
            <w:rStyle w:val="Hyperlink"/>
            <w:rFonts w:ascii="Helvetica" w:hAnsi="Helvetica"/>
          </w:rPr>
          <w:t>MBTA</w:t>
        </w:r>
      </w:hyperlink>
      <w:r w:rsidRPr="00AF64FC">
        <w:rPr>
          <w:rFonts w:ascii="Helvetica" w:hAnsi="Helvetica"/>
          <w:color w:val="000000" w:themeColor="text1"/>
        </w:rPr>
        <w:t xml:space="preserve"> lines, as well as several bus routes—greatly reducing the need for students and staff members t</w:t>
      </w:r>
      <w:r>
        <w:rPr>
          <w:rFonts w:ascii="Helvetica" w:hAnsi="Helvetica"/>
          <w:color w:val="000000" w:themeColor="text1"/>
        </w:rPr>
        <w:t>o travel by car and saving ton</w:t>
      </w:r>
      <w:r w:rsidRPr="00AF64FC">
        <w:rPr>
          <w:rFonts w:ascii="Helvetica" w:hAnsi="Helvetica"/>
          <w:color w:val="000000" w:themeColor="text1"/>
        </w:rPr>
        <w:t>s of carbon emissions with each trip.</w:t>
      </w:r>
    </w:p>
    <w:p w14:paraId="2B14D9B0" w14:textId="77777777" w:rsidR="00AF64FC" w:rsidRPr="00AF64FC" w:rsidRDefault="00AF64FC" w:rsidP="00AF64FC">
      <w:pPr>
        <w:rPr>
          <w:rFonts w:ascii="Helvetica" w:hAnsi="Helvetica"/>
          <w:color w:val="000000" w:themeColor="text1"/>
        </w:rPr>
      </w:pPr>
      <w:r w:rsidRPr="00AF64FC">
        <w:rPr>
          <w:rFonts w:ascii="Helvetica" w:hAnsi="Helvetica"/>
          <w:color w:val="000000" w:themeColor="text1"/>
        </w:rPr>
        <w:t>Emerson employees are eligible for pre-tax MBTA public transit purchases and offers employees assistance in finding carpool partners. Emerson students can buy monthly and semester-long passes for MBTA public transit through the College at a reduced rate.</w:t>
      </w:r>
    </w:p>
    <w:p w14:paraId="57D5A4FA" w14:textId="77777777" w:rsidR="00AF64FC" w:rsidRDefault="00AF64FC" w:rsidP="00AF64FC">
      <w:pPr>
        <w:rPr>
          <w:rFonts w:ascii="Helvetica" w:hAnsi="Helvetica"/>
          <w:color w:val="000000" w:themeColor="text1"/>
        </w:rPr>
      </w:pPr>
    </w:p>
    <w:p w14:paraId="13284D23" w14:textId="3AD0DABF" w:rsidR="00AF64FC" w:rsidRPr="00AF64FC" w:rsidRDefault="00AF64FC" w:rsidP="00AF64FC">
      <w:pPr>
        <w:rPr>
          <w:rFonts w:ascii="Helvetica" w:hAnsi="Helvetica"/>
          <w:color w:val="92D050"/>
        </w:rPr>
      </w:pPr>
      <w:r w:rsidRPr="00AF64FC">
        <w:rPr>
          <w:rFonts w:ascii="Helvetica" w:hAnsi="Helvetica"/>
          <w:color w:val="92D050"/>
        </w:rPr>
        <w:t xml:space="preserve">By Bike </w:t>
      </w:r>
    </w:p>
    <w:p w14:paraId="529551CB" w14:textId="77777777" w:rsidR="00AF64FC" w:rsidRDefault="00AF64FC" w:rsidP="00AF64FC">
      <w:pPr>
        <w:rPr>
          <w:rFonts w:ascii="Helvetica" w:hAnsi="Helvetica"/>
          <w:color w:val="000000" w:themeColor="text1"/>
        </w:rPr>
      </w:pPr>
    </w:p>
    <w:p w14:paraId="45603278" w14:textId="0C23EAE5" w:rsidR="00AF64FC" w:rsidRPr="00AF64FC" w:rsidRDefault="00AF64FC" w:rsidP="00AF64FC">
      <w:pPr>
        <w:rPr>
          <w:rFonts w:ascii="Helvetica" w:hAnsi="Helvetica"/>
        </w:rPr>
      </w:pPr>
      <w:r w:rsidRPr="00AF64FC">
        <w:rPr>
          <w:rFonts w:ascii="Helvetica" w:hAnsi="Helvetica"/>
          <w:color w:val="000000" w:themeColor="text1"/>
        </w:rPr>
        <w:t xml:space="preserve">Emerson also provides two indoor </w:t>
      </w:r>
      <w:hyperlink r:id="rId126" w:history="1">
        <w:r w:rsidRPr="00AF64FC">
          <w:rPr>
            <w:rStyle w:val="Hyperlink"/>
            <w:rFonts w:ascii="Helvetica" w:hAnsi="Helvetica"/>
          </w:rPr>
          <w:t>bicycle parking areas</w:t>
        </w:r>
      </w:hyperlink>
      <w:r w:rsidRPr="00AF64FC">
        <w:rPr>
          <w:rFonts w:ascii="Helvetica" w:hAnsi="Helvetica"/>
          <w:color w:val="000000" w:themeColor="text1"/>
        </w:rPr>
        <w:t xml:space="preserve">—the Boylston Place Bike Room holds 50 bicycles, and the </w:t>
      </w:r>
      <w:proofErr w:type="spellStart"/>
      <w:r w:rsidRPr="00AF64FC">
        <w:rPr>
          <w:rFonts w:ascii="Helvetica" w:hAnsi="Helvetica"/>
          <w:color w:val="000000" w:themeColor="text1"/>
        </w:rPr>
        <w:t>Ansin</w:t>
      </w:r>
      <w:proofErr w:type="spellEnd"/>
      <w:r w:rsidRPr="00AF64FC">
        <w:rPr>
          <w:rFonts w:ascii="Helvetica" w:hAnsi="Helvetica"/>
          <w:color w:val="000000" w:themeColor="text1"/>
        </w:rPr>
        <w:t xml:space="preserve"> Building Bike Parking facility holds about 20.</w:t>
      </w:r>
    </w:p>
    <w:p w14:paraId="74AAABFF" w14:textId="77777777" w:rsidR="00AF64FC" w:rsidRDefault="00AF64FC" w:rsidP="00AF64FC">
      <w:pPr>
        <w:rPr>
          <w:rFonts w:ascii="Helvetica" w:hAnsi="Helvetica"/>
          <w:color w:val="000000" w:themeColor="text1"/>
        </w:rPr>
      </w:pPr>
    </w:p>
    <w:p w14:paraId="167CFEFC" w14:textId="77777777" w:rsidR="00AF64FC" w:rsidRPr="00AF64FC" w:rsidRDefault="00AF64FC" w:rsidP="00AF64FC">
      <w:pPr>
        <w:rPr>
          <w:rFonts w:ascii="Helvetica" w:hAnsi="Helvetica"/>
          <w:color w:val="000000" w:themeColor="text1"/>
        </w:rPr>
      </w:pPr>
      <w:r w:rsidRPr="00AF64FC">
        <w:rPr>
          <w:rFonts w:ascii="Helvetica" w:hAnsi="Helvetica"/>
          <w:color w:val="000000" w:themeColor="text1"/>
        </w:rPr>
        <w:t xml:space="preserve">The </w:t>
      </w:r>
      <w:hyperlink r:id="rId127" w:history="1">
        <w:proofErr w:type="spellStart"/>
        <w:r w:rsidRPr="00AF64FC">
          <w:rPr>
            <w:rStyle w:val="Hyperlink"/>
            <w:rFonts w:ascii="Helvetica" w:hAnsi="Helvetica"/>
          </w:rPr>
          <w:t>Hubway</w:t>
        </w:r>
        <w:proofErr w:type="spellEnd"/>
      </w:hyperlink>
      <w:r w:rsidRPr="00AF64FC">
        <w:rPr>
          <w:rFonts w:ascii="Helvetica" w:hAnsi="Helvetica"/>
          <w:color w:val="000000" w:themeColor="text1"/>
        </w:rPr>
        <w:t xml:space="preserve"> bike-share program has two stations located adjacent to the Emerson campus at Boylston St/Washington St and Stuart St/Charles St.</w:t>
      </w:r>
    </w:p>
    <w:p w14:paraId="4F51B21B" w14:textId="77777777" w:rsidR="00AF64FC" w:rsidRDefault="00AF64FC" w:rsidP="00AF64FC">
      <w:pPr>
        <w:rPr>
          <w:rFonts w:ascii="Helvetica" w:hAnsi="Helvetica"/>
          <w:color w:val="000000" w:themeColor="text1"/>
        </w:rPr>
      </w:pPr>
    </w:p>
    <w:p w14:paraId="2CC17542" w14:textId="62B69202" w:rsidR="00AF64FC" w:rsidRPr="00AF64FC" w:rsidRDefault="00AF64FC" w:rsidP="00AF64FC">
      <w:pPr>
        <w:rPr>
          <w:rFonts w:ascii="Helvetica" w:hAnsi="Helvetica"/>
          <w:color w:val="92D050"/>
        </w:rPr>
      </w:pPr>
      <w:r w:rsidRPr="00AF64FC">
        <w:rPr>
          <w:rFonts w:ascii="Helvetica" w:hAnsi="Helvetica"/>
          <w:color w:val="92D050"/>
        </w:rPr>
        <w:t>By Car</w:t>
      </w:r>
    </w:p>
    <w:p w14:paraId="11834996" w14:textId="77777777" w:rsidR="00AF64FC" w:rsidRDefault="00AF64FC" w:rsidP="00AF64FC">
      <w:pPr>
        <w:rPr>
          <w:rFonts w:ascii="Helvetica" w:hAnsi="Helvetica"/>
          <w:b/>
          <w:bCs/>
          <w:color w:val="000000" w:themeColor="text1"/>
        </w:rPr>
      </w:pPr>
    </w:p>
    <w:p w14:paraId="14BC2112" w14:textId="77777777" w:rsidR="00AF64FC" w:rsidRPr="00AF64FC" w:rsidRDefault="00AF64FC" w:rsidP="00AF64FC">
      <w:pPr>
        <w:rPr>
          <w:rFonts w:ascii="Helvetica" w:hAnsi="Helvetica"/>
          <w:color w:val="000000" w:themeColor="text1"/>
        </w:rPr>
      </w:pPr>
      <w:r w:rsidRPr="00AF64FC">
        <w:rPr>
          <w:rFonts w:ascii="Helvetica" w:hAnsi="Helvetica"/>
          <w:b/>
          <w:bCs/>
          <w:color w:val="000000" w:themeColor="text1"/>
        </w:rPr>
        <w:t>Zipcar for Universities</w:t>
      </w:r>
    </w:p>
    <w:p w14:paraId="104D7CF1" w14:textId="77777777" w:rsidR="00AF64FC" w:rsidRPr="00AF64FC" w:rsidRDefault="00AF64FC" w:rsidP="00AF64FC">
      <w:pPr>
        <w:rPr>
          <w:rFonts w:ascii="Helvetica" w:hAnsi="Helvetica"/>
          <w:color w:val="000000" w:themeColor="text1"/>
        </w:rPr>
      </w:pPr>
      <w:r w:rsidRPr="00AF64FC">
        <w:rPr>
          <w:rFonts w:ascii="Helvetica" w:hAnsi="Helvetica"/>
          <w:color w:val="000000" w:themeColor="text1"/>
        </w:rPr>
        <w:t xml:space="preserve">Zipcar is a car sharing program that lets members use cars by the hour. Simply reserve online, let yourself in with your </w:t>
      </w:r>
      <w:proofErr w:type="spellStart"/>
      <w:r w:rsidRPr="00AF64FC">
        <w:rPr>
          <w:rFonts w:ascii="Helvetica" w:hAnsi="Helvetica"/>
          <w:color w:val="000000" w:themeColor="text1"/>
        </w:rPr>
        <w:t>Zipcard</w:t>
      </w:r>
      <w:proofErr w:type="spellEnd"/>
      <w:r w:rsidRPr="00AF64FC">
        <w:rPr>
          <w:rFonts w:ascii="Helvetica" w:hAnsi="Helvetica"/>
          <w:color w:val="000000" w:themeColor="text1"/>
        </w:rPr>
        <w:t xml:space="preserve"> and drive. Members of the Emerson College community are eligible for a Zipcar discount program.</w:t>
      </w:r>
    </w:p>
    <w:p w14:paraId="07BEF562" w14:textId="77777777" w:rsidR="00AF64FC" w:rsidRPr="00AF64FC" w:rsidRDefault="00AF64FC" w:rsidP="00AF64FC">
      <w:pPr>
        <w:rPr>
          <w:rFonts w:ascii="Helvetica" w:hAnsi="Helvetica"/>
          <w:color w:val="000000" w:themeColor="text1"/>
        </w:rPr>
      </w:pPr>
      <w:r w:rsidRPr="00AF64FC">
        <w:rPr>
          <w:rFonts w:ascii="Helvetica" w:hAnsi="Helvetica"/>
          <w:color w:val="000000" w:themeColor="text1"/>
        </w:rPr>
        <w:t xml:space="preserve">To sign up, please go to </w:t>
      </w:r>
      <w:hyperlink r:id="rId128" w:history="1">
        <w:r w:rsidRPr="00AF64FC">
          <w:rPr>
            <w:rStyle w:val="Hyperlink"/>
            <w:rFonts w:ascii="Helvetica" w:hAnsi="Helvetica"/>
          </w:rPr>
          <w:t>www.zipcar.com/emerson</w:t>
        </w:r>
      </w:hyperlink>
      <w:r w:rsidRPr="00AF64FC">
        <w:rPr>
          <w:rFonts w:ascii="Helvetica" w:hAnsi="Helvetica"/>
          <w:color w:val="000000" w:themeColor="text1"/>
        </w:rPr>
        <w:t>. You will be required to enter a user name and your Emerson e-mail address to receive the discounted rates. Details concerning available rate programs and how to arrange for rentals are available through the site.</w:t>
      </w:r>
    </w:p>
    <w:p w14:paraId="43D85D2F" w14:textId="77777777" w:rsidR="00AF64FC" w:rsidRPr="00AF64FC" w:rsidRDefault="00AF64FC" w:rsidP="00AF64FC">
      <w:pPr>
        <w:rPr>
          <w:rFonts w:ascii="Helvetica" w:hAnsi="Helvetica"/>
          <w:color w:val="000000" w:themeColor="text1"/>
        </w:rPr>
      </w:pPr>
      <w:r w:rsidRPr="00AF64FC">
        <w:rPr>
          <w:rFonts w:ascii="Helvetica" w:hAnsi="Helvetica"/>
          <w:color w:val="000000" w:themeColor="text1"/>
        </w:rPr>
        <w:t xml:space="preserve">Existing members should email </w:t>
      </w:r>
      <w:hyperlink r:id="rId129" w:history="1">
        <w:r w:rsidRPr="00AF64FC">
          <w:rPr>
            <w:rStyle w:val="Hyperlink"/>
            <w:rFonts w:ascii="Helvetica" w:hAnsi="Helvetica"/>
          </w:rPr>
          <w:t>cfranzen@zipcar.com</w:t>
        </w:r>
      </w:hyperlink>
      <w:r w:rsidRPr="00AF64FC">
        <w:rPr>
          <w:rFonts w:ascii="Helvetica" w:hAnsi="Helvetica"/>
          <w:color w:val="000000" w:themeColor="text1"/>
        </w:rPr>
        <w:t xml:space="preserve"> with their Zipcar card number to be added to the benefit.</w:t>
      </w:r>
    </w:p>
    <w:p w14:paraId="5E7BB0D5" w14:textId="206D05C6" w:rsidR="00AF64FC" w:rsidRDefault="00AF64FC" w:rsidP="00AF64FC">
      <w:pPr>
        <w:rPr>
          <w:rFonts w:ascii="Helvetica" w:hAnsi="Helvetica"/>
          <w:color w:val="000000" w:themeColor="text1"/>
        </w:rPr>
      </w:pPr>
      <w:r w:rsidRPr="00AF64FC">
        <w:rPr>
          <w:rFonts w:ascii="Helvetica" w:hAnsi="Helvetica"/>
          <w:color w:val="000000" w:themeColor="text1"/>
        </w:rPr>
        <w:t>This program provides discounts on the annual fee and weekday rates as well as easy access</w:t>
      </w:r>
      <w:r>
        <w:rPr>
          <w:rFonts w:ascii="Helvetica" w:hAnsi="Helvetica"/>
          <w:color w:val="000000" w:themeColor="text1"/>
        </w:rPr>
        <w:t>.</w:t>
      </w:r>
    </w:p>
    <w:p w14:paraId="110C5030" w14:textId="77777777" w:rsidR="00AF64FC" w:rsidRPr="00AF64FC" w:rsidRDefault="00AF64FC" w:rsidP="00AF64FC">
      <w:pPr>
        <w:rPr>
          <w:rFonts w:ascii="Helvetica" w:hAnsi="Helvetica"/>
          <w:color w:val="000000" w:themeColor="text1"/>
        </w:rPr>
      </w:pPr>
    </w:p>
    <w:p w14:paraId="4A3BD6A3" w14:textId="77777777" w:rsidR="00AF64FC" w:rsidRPr="00AF64FC" w:rsidRDefault="00AF64FC" w:rsidP="00AF64FC">
      <w:pPr>
        <w:rPr>
          <w:rFonts w:ascii="Helvetica" w:hAnsi="Helvetica"/>
          <w:color w:val="000000" w:themeColor="text1"/>
        </w:rPr>
      </w:pPr>
      <w:r w:rsidRPr="00AF64FC">
        <w:rPr>
          <w:rFonts w:ascii="Helvetica" w:hAnsi="Helvetica"/>
          <w:b/>
          <w:bCs/>
          <w:color w:val="000000" w:themeColor="text1"/>
        </w:rPr>
        <w:t>Carpool/Vanpool</w:t>
      </w:r>
    </w:p>
    <w:p w14:paraId="277B0C8B" w14:textId="74A5FD55" w:rsidR="00AF64FC" w:rsidRDefault="00AF64FC" w:rsidP="00AF64FC">
      <w:pPr>
        <w:rPr>
          <w:rFonts w:ascii="Helvetica" w:hAnsi="Helvetica"/>
          <w:color w:val="000000" w:themeColor="text1"/>
        </w:rPr>
      </w:pPr>
      <w:r w:rsidRPr="00AF64FC">
        <w:rPr>
          <w:rFonts w:ascii="Helvetica" w:hAnsi="Helvetica"/>
          <w:color w:val="000000" w:themeColor="text1"/>
        </w:rPr>
        <w:t xml:space="preserve">Emerson College, in conjunction with </w:t>
      </w:r>
      <w:hyperlink r:id="rId130" w:history="1">
        <w:proofErr w:type="spellStart"/>
        <w:r w:rsidRPr="00AF64FC">
          <w:rPr>
            <w:rStyle w:val="Hyperlink"/>
            <w:rFonts w:ascii="Helvetica" w:hAnsi="Helvetica"/>
          </w:rPr>
          <w:t>TransAction</w:t>
        </w:r>
        <w:proofErr w:type="spellEnd"/>
        <w:r w:rsidRPr="00AF64FC">
          <w:rPr>
            <w:rStyle w:val="Hyperlink"/>
            <w:rFonts w:ascii="Helvetica" w:hAnsi="Helvetica"/>
          </w:rPr>
          <w:t xml:space="preserve"> </w:t>
        </w:r>
        <w:proofErr w:type="spellStart"/>
        <w:r w:rsidRPr="00AF64FC">
          <w:rPr>
            <w:rStyle w:val="Hyperlink"/>
            <w:rFonts w:ascii="Helvetica" w:hAnsi="Helvetica"/>
          </w:rPr>
          <w:t>Ridematching</w:t>
        </w:r>
        <w:proofErr w:type="spellEnd"/>
      </w:hyperlink>
      <w:r w:rsidRPr="00AF64FC">
        <w:rPr>
          <w:rFonts w:ascii="Helvetica" w:hAnsi="Helvetica"/>
          <w:color w:val="000000" w:themeColor="text1"/>
        </w:rPr>
        <w:t>, offers eligible employees assistance in finding a carpool/vanpool partner. You can register online to find carpool/vanpool partners who live in your area and are traveling to your destination.</w:t>
      </w:r>
    </w:p>
    <w:p w14:paraId="69063775" w14:textId="77777777" w:rsidR="00AF64FC" w:rsidRDefault="00AF64FC" w:rsidP="00AF64FC">
      <w:pPr>
        <w:rPr>
          <w:rFonts w:ascii="Helvetica" w:hAnsi="Helvetica"/>
          <w:color w:val="000000" w:themeColor="text1"/>
        </w:rPr>
      </w:pPr>
    </w:p>
    <w:p w14:paraId="2E8A5FBE" w14:textId="77777777" w:rsidR="00AF64FC" w:rsidRDefault="00AF64FC" w:rsidP="00AF64FC">
      <w:pPr>
        <w:rPr>
          <w:rFonts w:ascii="Helvetica" w:hAnsi="Helvetica"/>
          <w:color w:val="000000" w:themeColor="text1"/>
        </w:rPr>
      </w:pPr>
    </w:p>
    <w:p w14:paraId="6B748338" w14:textId="77777777" w:rsidR="00AF64FC" w:rsidRDefault="00AF64FC" w:rsidP="00AF64FC">
      <w:pPr>
        <w:rPr>
          <w:rFonts w:ascii="Helvetica" w:hAnsi="Helvetica"/>
          <w:color w:val="000000" w:themeColor="text1"/>
        </w:rPr>
      </w:pPr>
    </w:p>
    <w:p w14:paraId="6FDAF540" w14:textId="77777777" w:rsidR="00AF64FC" w:rsidRDefault="00AF64FC" w:rsidP="00AF64FC">
      <w:pPr>
        <w:rPr>
          <w:rFonts w:ascii="Helvetica" w:hAnsi="Helvetica"/>
          <w:color w:val="000000" w:themeColor="text1"/>
        </w:rPr>
      </w:pPr>
    </w:p>
    <w:p w14:paraId="3DFF8678" w14:textId="77777777" w:rsidR="00AF64FC" w:rsidRDefault="00AF64FC" w:rsidP="00AF64FC">
      <w:pPr>
        <w:rPr>
          <w:rFonts w:ascii="Helvetica" w:hAnsi="Helvetica"/>
          <w:color w:val="000000" w:themeColor="text1"/>
        </w:rPr>
      </w:pPr>
    </w:p>
    <w:p w14:paraId="0ED68AEE" w14:textId="77777777" w:rsidR="00AF64FC" w:rsidRDefault="00AF64FC" w:rsidP="00AF64FC">
      <w:pPr>
        <w:rPr>
          <w:rFonts w:ascii="Helvetica" w:hAnsi="Helvetica"/>
          <w:color w:val="000000" w:themeColor="text1"/>
        </w:rPr>
      </w:pPr>
    </w:p>
    <w:p w14:paraId="02A4A550" w14:textId="77777777" w:rsidR="00765610" w:rsidRDefault="00765610" w:rsidP="00AF64FC">
      <w:pPr>
        <w:rPr>
          <w:rFonts w:ascii="Helvetica" w:hAnsi="Helvetica"/>
          <w:color w:val="000000" w:themeColor="text1"/>
        </w:rPr>
      </w:pPr>
    </w:p>
    <w:p w14:paraId="0166916F" w14:textId="77777777" w:rsidR="00765610" w:rsidRDefault="00765610" w:rsidP="00AF64FC">
      <w:pPr>
        <w:rPr>
          <w:rFonts w:ascii="Helvetica" w:hAnsi="Helvetica"/>
          <w:color w:val="000000" w:themeColor="text1"/>
        </w:rPr>
      </w:pPr>
    </w:p>
    <w:p w14:paraId="579C7E10" w14:textId="77777777" w:rsidR="00AF64FC" w:rsidRDefault="00AF64FC" w:rsidP="00AF64FC">
      <w:pPr>
        <w:rPr>
          <w:rFonts w:ascii="Helvetica" w:hAnsi="Helvetica"/>
          <w:color w:val="000000" w:themeColor="text1"/>
        </w:rPr>
      </w:pPr>
    </w:p>
    <w:p w14:paraId="27912FB0" w14:textId="6A01B22D" w:rsidR="007D31F8" w:rsidRDefault="007D31F8" w:rsidP="007D31F8">
      <w:pPr>
        <w:rPr>
          <w:rFonts w:ascii="Trade Gothic" w:hAnsi="Trade Gothic"/>
          <w:color w:val="92D050"/>
          <w:sz w:val="40"/>
          <w:szCs w:val="40"/>
        </w:rPr>
      </w:pPr>
      <w:r>
        <w:rPr>
          <w:rFonts w:ascii="Trade Gothic" w:hAnsi="Trade Gothic"/>
          <w:color w:val="92D050"/>
          <w:sz w:val="40"/>
          <w:szCs w:val="40"/>
        </w:rPr>
        <w:lastRenderedPageBreak/>
        <w:t>Consumerism at Emerson</w:t>
      </w:r>
    </w:p>
    <w:p w14:paraId="5E1D60D5" w14:textId="77777777" w:rsidR="007D31F8" w:rsidRPr="007D31F8" w:rsidRDefault="007D31F8" w:rsidP="007D31F8">
      <w:pPr>
        <w:rPr>
          <w:rFonts w:ascii="Helvetica" w:hAnsi="Helvetica"/>
          <w:color w:val="000000" w:themeColor="text1"/>
        </w:rPr>
      </w:pPr>
    </w:p>
    <w:p w14:paraId="56E5F89C" w14:textId="20C87240" w:rsidR="00765610" w:rsidRDefault="00765610" w:rsidP="00670521">
      <w:pPr>
        <w:rPr>
          <w:rFonts w:ascii="Helvetica" w:hAnsi="Helvetica"/>
          <w:color w:val="000000" w:themeColor="text1"/>
        </w:rPr>
      </w:pPr>
      <w:r>
        <w:rPr>
          <w:rFonts w:ascii="Helvetica" w:hAnsi="Helvetica"/>
          <w:color w:val="000000" w:themeColor="text1"/>
        </w:rPr>
        <w:t>Emerson considers the environmental impact when making purchasing decisions. The college often makes use of furniture and equipment that we already own and recycled materials that are no longer needed. At the same time, there are many hidden environmental costs associated with purchasing new things, such as raw material extraction, manufacturing, transportation, packaging, and final product disposal. It’s hard to see the resources and energy associated with every stage of the product, as well as the environmental impacts such as greenhouse gas emissions, pollution and toxic manufacturing by-products. The best way to eliminate all of the harmful consequences from consumerism is to reuse materials and purchase second hand materials.</w:t>
      </w:r>
    </w:p>
    <w:p w14:paraId="5DF9F212" w14:textId="77777777" w:rsidR="00096553" w:rsidRDefault="00096553" w:rsidP="00670521">
      <w:pPr>
        <w:rPr>
          <w:rFonts w:ascii="Helvetica" w:hAnsi="Helvetica"/>
          <w:color w:val="000000" w:themeColor="text1"/>
        </w:rPr>
      </w:pPr>
    </w:p>
    <w:p w14:paraId="58C88058" w14:textId="3B012182" w:rsidR="00096553" w:rsidRDefault="00096553" w:rsidP="006A5B06">
      <w:pPr>
        <w:jc w:val="center"/>
        <w:rPr>
          <w:rFonts w:ascii="Helvetica" w:hAnsi="Helvetica"/>
          <w:color w:val="000000" w:themeColor="text1"/>
        </w:rPr>
      </w:pPr>
      <w:r>
        <w:rPr>
          <w:rFonts w:ascii="Helvetica" w:hAnsi="Helvetica"/>
          <w:noProof/>
          <w:color w:val="000000" w:themeColor="text1"/>
        </w:rPr>
        <w:drawing>
          <wp:inline distT="0" distB="0" distL="0" distR="0" wp14:anchorId="0C931F7F" wp14:editId="1FBE69BA">
            <wp:extent cx="6565888" cy="2436322"/>
            <wp:effectExtent l="0" t="0" r="0" b="2540"/>
            <wp:docPr id="41" name="Picture 41" descr="../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in.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21459" cy="2494048"/>
                    </a:xfrm>
                    <a:prstGeom prst="rect">
                      <a:avLst/>
                    </a:prstGeom>
                    <a:noFill/>
                    <a:ln>
                      <a:noFill/>
                    </a:ln>
                  </pic:spPr>
                </pic:pic>
              </a:graphicData>
            </a:graphic>
          </wp:inline>
        </w:drawing>
      </w:r>
    </w:p>
    <w:p w14:paraId="313D1EE1" w14:textId="6A10F500" w:rsidR="006A5B06" w:rsidRPr="00522DB9" w:rsidRDefault="006A5B06" w:rsidP="006A5B06">
      <w:pPr>
        <w:jc w:val="center"/>
        <w:rPr>
          <w:rFonts w:ascii="Helvetica" w:hAnsi="Helvetica"/>
          <w:i/>
          <w:color w:val="000000" w:themeColor="text1"/>
          <w:sz w:val="20"/>
          <w:szCs w:val="20"/>
        </w:rPr>
      </w:pPr>
      <w:r w:rsidRPr="00522DB9">
        <w:rPr>
          <w:rFonts w:ascii="Helvetica" w:hAnsi="Helvetica"/>
          <w:i/>
          <w:color w:val="000000" w:themeColor="text1"/>
          <w:sz w:val="20"/>
          <w:szCs w:val="20"/>
        </w:rPr>
        <w:t xml:space="preserve">Source: </w:t>
      </w:r>
      <w:hyperlink r:id="rId132" w:history="1">
        <w:r w:rsidRPr="00522DB9">
          <w:rPr>
            <w:rStyle w:val="Hyperlink"/>
            <w:rFonts w:ascii="Helvetica" w:hAnsi="Helvetica"/>
            <w:i/>
            <w:sz w:val="20"/>
            <w:szCs w:val="20"/>
          </w:rPr>
          <w:t>The Story of Stuff</w:t>
        </w:r>
      </w:hyperlink>
    </w:p>
    <w:p w14:paraId="6EC7C184" w14:textId="77777777" w:rsidR="00765610" w:rsidRDefault="00765610" w:rsidP="00670521">
      <w:pPr>
        <w:rPr>
          <w:rFonts w:ascii="Helvetica" w:hAnsi="Helvetica"/>
          <w:color w:val="000000" w:themeColor="text1"/>
        </w:rPr>
      </w:pPr>
    </w:p>
    <w:p w14:paraId="28A7E404" w14:textId="77777777" w:rsidR="00C579C7" w:rsidRDefault="00C579C7" w:rsidP="00670521">
      <w:pPr>
        <w:rPr>
          <w:rFonts w:ascii="Helvetica" w:hAnsi="Helvetica"/>
          <w:b/>
          <w:color w:val="92D050"/>
        </w:rPr>
      </w:pPr>
    </w:p>
    <w:p w14:paraId="2793F49E" w14:textId="721C0F49" w:rsidR="006A5B06" w:rsidRPr="003D47F2" w:rsidRDefault="006A5B06" w:rsidP="00670521">
      <w:pPr>
        <w:rPr>
          <w:rFonts w:ascii="Helvetica" w:hAnsi="Helvetica"/>
          <w:b/>
          <w:color w:val="92D050"/>
        </w:rPr>
      </w:pPr>
      <w:r w:rsidRPr="003D47F2">
        <w:rPr>
          <w:rFonts w:ascii="Helvetica" w:hAnsi="Helvetica"/>
          <w:b/>
          <w:color w:val="92D050"/>
        </w:rPr>
        <w:t>At Emerson:</w:t>
      </w:r>
    </w:p>
    <w:p w14:paraId="3532136A" w14:textId="22C5C3C2" w:rsidR="00670521" w:rsidRDefault="00670521" w:rsidP="00670521">
      <w:pPr>
        <w:rPr>
          <w:rFonts w:ascii="Helvetica" w:hAnsi="Helvetica"/>
          <w:color w:val="000000" w:themeColor="text1"/>
        </w:rPr>
      </w:pPr>
      <w:r w:rsidRPr="00670521">
        <w:rPr>
          <w:rFonts w:ascii="Helvetica" w:hAnsi="Helvetica"/>
          <w:color w:val="000000" w:themeColor="text1"/>
        </w:rPr>
        <w:t xml:space="preserve">Emerson’s </w:t>
      </w:r>
      <w:hyperlink r:id="rId133" w:history="1">
        <w:r w:rsidRPr="00670521">
          <w:rPr>
            <w:rStyle w:val="Hyperlink"/>
            <w:rFonts w:ascii="Helvetica" w:hAnsi="Helvetica"/>
          </w:rPr>
          <w:t>Facilities Management</w:t>
        </w:r>
      </w:hyperlink>
      <w:r w:rsidRPr="00670521">
        <w:rPr>
          <w:rFonts w:ascii="Helvetica" w:hAnsi="Helvetica"/>
          <w:color w:val="000000" w:themeColor="text1"/>
        </w:rPr>
        <w:t xml:space="preserve"> staff uses Green Seal-certified cleaning products for campus-wide housekeeping. </w:t>
      </w:r>
      <w:hyperlink r:id="rId134" w:history="1">
        <w:r w:rsidRPr="00670521">
          <w:rPr>
            <w:rStyle w:val="Hyperlink"/>
            <w:rFonts w:ascii="Helvetica" w:hAnsi="Helvetica"/>
          </w:rPr>
          <w:t>Green Seal</w:t>
        </w:r>
      </w:hyperlink>
      <w:r w:rsidRPr="00670521">
        <w:rPr>
          <w:rFonts w:ascii="Helvetica" w:hAnsi="Helvetica"/>
          <w:color w:val="000000" w:themeColor="text1"/>
        </w:rPr>
        <w:t xml:space="preserve"> is a nonprofit organization that promotes the manufacture, purchase, and use of environmentally responsible products and services.</w:t>
      </w:r>
    </w:p>
    <w:p w14:paraId="17F3A80B" w14:textId="77777777" w:rsidR="006A5B06" w:rsidRPr="00670521" w:rsidRDefault="006A5B06" w:rsidP="00670521">
      <w:pPr>
        <w:rPr>
          <w:rFonts w:ascii="Helvetica" w:hAnsi="Helvetica"/>
          <w:color w:val="000000" w:themeColor="text1"/>
        </w:rPr>
      </w:pPr>
    </w:p>
    <w:p w14:paraId="5D1F9842" w14:textId="77777777" w:rsidR="00670521" w:rsidRDefault="00670521" w:rsidP="00670521">
      <w:pPr>
        <w:rPr>
          <w:rFonts w:ascii="Helvetica" w:hAnsi="Helvetica"/>
          <w:color w:val="000000" w:themeColor="text1"/>
        </w:rPr>
      </w:pPr>
      <w:r w:rsidRPr="00670521">
        <w:rPr>
          <w:rFonts w:ascii="Helvetica" w:hAnsi="Helvetica"/>
          <w:color w:val="000000" w:themeColor="text1"/>
        </w:rPr>
        <w:t>Emerson purchases Energy Star-rated computers and other appliances as applicable, and the paper that is purchased is composed of post-consumer recycled material.</w:t>
      </w:r>
    </w:p>
    <w:p w14:paraId="79827B2B" w14:textId="77777777" w:rsidR="006A5B06" w:rsidRPr="00670521" w:rsidRDefault="006A5B06" w:rsidP="00670521">
      <w:pPr>
        <w:rPr>
          <w:rFonts w:ascii="Helvetica" w:hAnsi="Helvetica"/>
          <w:color w:val="000000" w:themeColor="text1"/>
        </w:rPr>
      </w:pPr>
    </w:p>
    <w:p w14:paraId="299D0F18" w14:textId="2020F225" w:rsidR="00AF64FC" w:rsidRDefault="00670521" w:rsidP="00670521">
      <w:pPr>
        <w:rPr>
          <w:rFonts w:ascii="Helvetica" w:hAnsi="Helvetica"/>
          <w:color w:val="000000" w:themeColor="text1"/>
        </w:rPr>
      </w:pPr>
      <w:r w:rsidRPr="00670521">
        <w:rPr>
          <w:rFonts w:ascii="Helvetica" w:hAnsi="Helvetica"/>
          <w:color w:val="000000" w:themeColor="text1"/>
        </w:rPr>
        <w:t>The College magazine (</w:t>
      </w:r>
      <w:r w:rsidRPr="00670521">
        <w:rPr>
          <w:rFonts w:ascii="Helvetica" w:hAnsi="Helvetica"/>
          <w:i/>
          <w:iCs/>
          <w:color w:val="000000" w:themeColor="text1"/>
        </w:rPr>
        <w:t>Expression</w:t>
      </w:r>
      <w:r w:rsidRPr="00670521">
        <w:rPr>
          <w:rFonts w:ascii="Helvetica" w:hAnsi="Helvetica"/>
          <w:color w:val="000000" w:themeColor="text1"/>
        </w:rPr>
        <w:t xml:space="preserve">) and most College promotional material is certified by the </w:t>
      </w:r>
      <w:hyperlink r:id="rId135" w:history="1">
        <w:r w:rsidRPr="00670521">
          <w:rPr>
            <w:rStyle w:val="Hyperlink"/>
            <w:rFonts w:ascii="Helvetica" w:hAnsi="Helvetica"/>
          </w:rPr>
          <w:t>Forest Stewardship Council</w:t>
        </w:r>
      </w:hyperlink>
      <w:r w:rsidRPr="00670521">
        <w:rPr>
          <w:rFonts w:ascii="Helvetica" w:hAnsi="Helvetica"/>
          <w:color w:val="000000" w:themeColor="text1"/>
        </w:rPr>
        <w:t>. Publications bearing the FSC seal are produced and printed according to the highest social and environmental standards available. The College’s Creative Services Office sources much of its printing work to local vendors.</w:t>
      </w:r>
    </w:p>
    <w:p w14:paraId="1DBC2446" w14:textId="77777777" w:rsidR="006A5B06" w:rsidRDefault="006A5B06" w:rsidP="00670521">
      <w:pPr>
        <w:rPr>
          <w:rFonts w:ascii="Helvetica" w:hAnsi="Helvetica"/>
          <w:color w:val="000000" w:themeColor="text1"/>
        </w:rPr>
      </w:pPr>
    </w:p>
    <w:p w14:paraId="442C986C" w14:textId="77777777" w:rsidR="00E552CC" w:rsidRDefault="00E552CC" w:rsidP="00670521">
      <w:pPr>
        <w:rPr>
          <w:rFonts w:ascii="Helvetica" w:hAnsi="Helvetica"/>
          <w:color w:val="000000" w:themeColor="text1"/>
        </w:rPr>
      </w:pPr>
    </w:p>
    <w:p w14:paraId="7DE04172" w14:textId="77777777" w:rsidR="00E552CC" w:rsidRDefault="00E552CC" w:rsidP="00670521">
      <w:pPr>
        <w:rPr>
          <w:rFonts w:ascii="Helvetica" w:hAnsi="Helvetica"/>
          <w:color w:val="000000" w:themeColor="text1"/>
        </w:rPr>
      </w:pPr>
    </w:p>
    <w:p w14:paraId="1F3BA6EE" w14:textId="77777777" w:rsidR="00E552CC" w:rsidRDefault="00E552CC" w:rsidP="00670521">
      <w:pPr>
        <w:rPr>
          <w:rFonts w:ascii="Helvetica" w:hAnsi="Helvetica"/>
          <w:color w:val="000000" w:themeColor="text1"/>
        </w:rPr>
      </w:pPr>
    </w:p>
    <w:p w14:paraId="4E7FBD52" w14:textId="77777777" w:rsidR="00E552CC" w:rsidRDefault="00E552CC" w:rsidP="00670521">
      <w:pPr>
        <w:rPr>
          <w:rFonts w:ascii="Helvetica" w:hAnsi="Helvetica"/>
          <w:color w:val="000000" w:themeColor="text1"/>
        </w:rPr>
      </w:pPr>
    </w:p>
    <w:p w14:paraId="158EC9DC" w14:textId="77777777" w:rsidR="00E552CC" w:rsidRDefault="00E552CC" w:rsidP="00670521">
      <w:pPr>
        <w:rPr>
          <w:rFonts w:ascii="Helvetica" w:hAnsi="Helvetica"/>
          <w:color w:val="000000" w:themeColor="text1"/>
        </w:rPr>
      </w:pPr>
    </w:p>
    <w:p w14:paraId="21E2B2F3" w14:textId="77777777" w:rsidR="00E552CC" w:rsidRDefault="00E552CC" w:rsidP="00670521">
      <w:pPr>
        <w:rPr>
          <w:rFonts w:ascii="Helvetica" w:hAnsi="Helvetica"/>
          <w:color w:val="000000" w:themeColor="text1"/>
        </w:rPr>
      </w:pPr>
    </w:p>
    <w:p w14:paraId="66EAC8D4" w14:textId="77777777" w:rsidR="00E552CC" w:rsidRDefault="00E552CC" w:rsidP="00670521">
      <w:pPr>
        <w:rPr>
          <w:rFonts w:ascii="Helvetica" w:hAnsi="Helvetica"/>
          <w:color w:val="000000" w:themeColor="text1"/>
        </w:rPr>
      </w:pPr>
    </w:p>
    <w:p w14:paraId="780F0947" w14:textId="6A062B31" w:rsidR="006A5B06" w:rsidRDefault="006A5B06" w:rsidP="006A5B06">
      <w:pPr>
        <w:rPr>
          <w:rFonts w:ascii="Trade Gothic" w:hAnsi="Trade Gothic"/>
          <w:color w:val="92D050"/>
          <w:sz w:val="40"/>
          <w:szCs w:val="40"/>
        </w:rPr>
      </w:pPr>
      <w:r>
        <w:rPr>
          <w:rFonts w:ascii="Trade Gothic" w:hAnsi="Trade Gothic"/>
          <w:color w:val="92D050"/>
          <w:sz w:val="40"/>
          <w:szCs w:val="40"/>
        </w:rPr>
        <w:lastRenderedPageBreak/>
        <w:t>Green Purchasing Tips</w:t>
      </w:r>
    </w:p>
    <w:p w14:paraId="5EFB4EB1" w14:textId="6A062B31" w:rsidR="003D47F2" w:rsidRPr="00C579C7" w:rsidRDefault="00C579C7" w:rsidP="00C579C7">
      <w:pPr>
        <w:ind w:left="360"/>
        <w:rPr>
          <w:rFonts w:ascii="Helvetica" w:hAnsi="Helvetica"/>
          <w:color w:val="000000" w:themeColor="text1"/>
        </w:rPr>
      </w:pPr>
      <w:r>
        <w:rPr>
          <w:noProof/>
        </w:rPr>
        <mc:AlternateContent>
          <mc:Choice Requires="wps">
            <w:drawing>
              <wp:anchor distT="0" distB="0" distL="114300" distR="114300" simplePos="0" relativeHeight="251674624" behindDoc="0" locked="0" layoutInCell="1" allowOverlap="1" wp14:anchorId="5B5B211B" wp14:editId="2F4FE1E7">
                <wp:simplePos x="0" y="0"/>
                <wp:positionH relativeFrom="column">
                  <wp:posOffset>13335</wp:posOffset>
                </wp:positionH>
                <wp:positionV relativeFrom="paragraph">
                  <wp:posOffset>36195</wp:posOffset>
                </wp:positionV>
                <wp:extent cx="3504565" cy="3886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04565"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9BCB36" w14:textId="08EB275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Reuse, reuse, reuse: purchase reusable items over single use items (e.g. dish rags over paper towels, face wash over face wipes).</w:t>
                            </w:r>
                          </w:p>
                          <w:p w14:paraId="58CF9AE0"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Digitize your library: Buy digital or used books. </w:t>
                            </w:r>
                          </w:p>
                          <w:p w14:paraId="2F756F6C"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Be a thrifty hipster: Shop second-hand and thrift stores that carry items with lesser environmental impact and more unique style. See this </w:t>
                            </w:r>
                            <w:hyperlink r:id="rId136" w:history="1">
                              <w:r w:rsidRPr="00C579C7">
                                <w:rPr>
                                  <w:rStyle w:val="Hyperlink"/>
                                  <w:rFonts w:ascii="Helvetica" w:hAnsi="Helvetica"/>
                                </w:rPr>
                                <w:t>article</w:t>
                              </w:r>
                            </w:hyperlink>
                            <w:r w:rsidRPr="00C579C7">
                              <w:rPr>
                                <w:rFonts w:ascii="Helvetica" w:hAnsi="Helvetica"/>
                                <w:color w:val="000000" w:themeColor="text1"/>
                              </w:rPr>
                              <w:t xml:space="preserve"> for the best Boston-area thrift stores. </w:t>
                            </w:r>
                          </w:p>
                          <w:p w14:paraId="4740593A"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Buy </w:t>
                            </w:r>
                            <w:hyperlink r:id="rId137" w:history="1">
                              <w:r w:rsidRPr="00C579C7">
                                <w:rPr>
                                  <w:rStyle w:val="Hyperlink"/>
                                  <w:rFonts w:ascii="Helvetica" w:hAnsi="Helvetica"/>
                                </w:rPr>
                                <w:t>Energy Star</w:t>
                              </w:r>
                            </w:hyperlink>
                            <w:r w:rsidRPr="00C579C7">
                              <w:rPr>
                                <w:rFonts w:ascii="Helvetica" w:hAnsi="Helvetica"/>
                                <w:color w:val="000000" w:themeColor="text1"/>
                              </w:rPr>
                              <w:t xml:space="preserve">: Purchase Energy Star electronics and appliances that save energy. </w:t>
                            </w:r>
                          </w:p>
                          <w:p w14:paraId="0AABDB7E"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Eliminate toxins: Buy natural and less toxic cleaning and personal care products. Avoid detergents with </w:t>
                            </w:r>
                            <w:hyperlink r:id="rId138" w:history="1">
                              <w:r w:rsidRPr="00C579C7">
                                <w:rPr>
                                  <w:rStyle w:val="Hyperlink"/>
                                  <w:rFonts w:ascii="Helvetica" w:hAnsi="Helvetica"/>
                                </w:rPr>
                                <w:t>phosphates and products with chlorine bleach</w:t>
                              </w:r>
                            </w:hyperlink>
                            <w:r w:rsidRPr="00C579C7">
                              <w:rPr>
                                <w:rFonts w:ascii="Helvetica" w:hAnsi="Helvetica"/>
                                <w:color w:val="000000" w:themeColor="text1"/>
                              </w:rPr>
                              <w:t xml:space="preserve">. </w:t>
                            </w:r>
                          </w:p>
                          <w:p w14:paraId="7E1026F1"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Ban the bottle: Avoid bottled water and drink Boston’s </w:t>
                            </w:r>
                            <w:hyperlink r:id="rId139" w:history="1">
                              <w:r w:rsidRPr="00C579C7">
                                <w:rPr>
                                  <w:rStyle w:val="Hyperlink"/>
                                  <w:rFonts w:ascii="Helvetica" w:hAnsi="Helvetica"/>
                                </w:rPr>
                                <w:t>nationally acclaimed tap water</w:t>
                              </w:r>
                            </w:hyperlink>
                            <w:r w:rsidRPr="00C579C7">
                              <w:rPr>
                                <w:rFonts w:ascii="Helvetica" w:hAnsi="Helvetica"/>
                                <w:color w:val="000000" w:themeColor="text1"/>
                              </w:rPr>
                              <w:t>!</w:t>
                            </w:r>
                          </w:p>
                          <w:p w14:paraId="4CB2F844"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Fix it first: Try to repair items before throwing them away and finding a replacement. </w:t>
                            </w:r>
                          </w:p>
                          <w:p w14:paraId="7523E41B" w14:textId="77777777" w:rsidR="001F4CA9" w:rsidRDefault="001F4CA9" w:rsidP="00C579C7">
                            <w:pPr>
                              <w:ind w:left="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B211B" id="Text Box 13" o:spid="_x0000_s1040" type="#_x0000_t202" style="position:absolute;left:0;text-align:left;margin-left:1.05pt;margin-top:2.85pt;width:275.95pt;height:30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" filled="f" stroked="f">
                <v:textbox>
                  <w:txbxContent>
                    <w:p w14:paraId="299BCB36" w14:textId="08EB275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Reuse, reuse, reuse: purchase reusable items over single use items (e.g. dish rags over paper towels, face wash over face wipes).</w:t>
                      </w:r>
                    </w:p>
                    <w:p w14:paraId="58CF9AE0"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Digitize your library: Buy digital or used books. </w:t>
                      </w:r>
                    </w:p>
                    <w:p w14:paraId="2F756F6C"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Be a thrifty hipster: Shop second-hand and thrift stores that carry items with lesser environmental impact and more unique style. See this </w:t>
                      </w:r>
                      <w:hyperlink r:id="rId140" w:history="1">
                        <w:r w:rsidRPr="00C579C7">
                          <w:rPr>
                            <w:rStyle w:val="Hyperlink"/>
                            <w:rFonts w:ascii="Helvetica" w:hAnsi="Helvetica"/>
                          </w:rPr>
                          <w:t>article</w:t>
                        </w:r>
                      </w:hyperlink>
                      <w:r w:rsidRPr="00C579C7">
                        <w:rPr>
                          <w:rFonts w:ascii="Helvetica" w:hAnsi="Helvetica"/>
                          <w:color w:val="000000" w:themeColor="text1"/>
                        </w:rPr>
                        <w:t xml:space="preserve"> for the best Boston-area thrift stores. </w:t>
                      </w:r>
                    </w:p>
                    <w:p w14:paraId="4740593A"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Buy </w:t>
                      </w:r>
                      <w:hyperlink r:id="rId141" w:history="1">
                        <w:r w:rsidRPr="00C579C7">
                          <w:rPr>
                            <w:rStyle w:val="Hyperlink"/>
                            <w:rFonts w:ascii="Helvetica" w:hAnsi="Helvetica"/>
                          </w:rPr>
                          <w:t>Energy Star</w:t>
                        </w:r>
                      </w:hyperlink>
                      <w:r w:rsidRPr="00C579C7">
                        <w:rPr>
                          <w:rFonts w:ascii="Helvetica" w:hAnsi="Helvetica"/>
                          <w:color w:val="000000" w:themeColor="text1"/>
                        </w:rPr>
                        <w:t xml:space="preserve">: Purchase Energy Star electronics and appliances that save energy. </w:t>
                      </w:r>
                    </w:p>
                    <w:p w14:paraId="0AABDB7E"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Eliminate toxins: Buy natural and less toxic cleaning and personal care products. Avoid detergents with </w:t>
                      </w:r>
                      <w:hyperlink r:id="rId142" w:history="1">
                        <w:r w:rsidRPr="00C579C7">
                          <w:rPr>
                            <w:rStyle w:val="Hyperlink"/>
                            <w:rFonts w:ascii="Helvetica" w:hAnsi="Helvetica"/>
                          </w:rPr>
                          <w:t>phosphates and products with chlorine bleach</w:t>
                        </w:r>
                      </w:hyperlink>
                      <w:r w:rsidRPr="00C579C7">
                        <w:rPr>
                          <w:rFonts w:ascii="Helvetica" w:hAnsi="Helvetica"/>
                          <w:color w:val="000000" w:themeColor="text1"/>
                        </w:rPr>
                        <w:t xml:space="preserve">. </w:t>
                      </w:r>
                    </w:p>
                    <w:p w14:paraId="7E1026F1"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Ban the bottle: Avoid bottled water and drink Boston’s </w:t>
                      </w:r>
                      <w:hyperlink r:id="rId143" w:history="1">
                        <w:r w:rsidRPr="00C579C7">
                          <w:rPr>
                            <w:rStyle w:val="Hyperlink"/>
                            <w:rFonts w:ascii="Helvetica" w:hAnsi="Helvetica"/>
                          </w:rPr>
                          <w:t>nationally acclaimed tap water</w:t>
                        </w:r>
                      </w:hyperlink>
                      <w:r w:rsidRPr="00C579C7">
                        <w:rPr>
                          <w:rFonts w:ascii="Helvetica" w:hAnsi="Helvetica"/>
                          <w:color w:val="000000" w:themeColor="text1"/>
                        </w:rPr>
                        <w:t>!</w:t>
                      </w:r>
                    </w:p>
                    <w:p w14:paraId="4CB2F844" w14:textId="77777777" w:rsidR="001F4CA9" w:rsidRPr="00C579C7" w:rsidRDefault="001F4CA9" w:rsidP="00C579C7">
                      <w:pPr>
                        <w:pStyle w:val="ListParagraph"/>
                        <w:numPr>
                          <w:ilvl w:val="0"/>
                          <w:numId w:val="11"/>
                        </w:numPr>
                        <w:ind w:left="270"/>
                        <w:rPr>
                          <w:rFonts w:ascii="Helvetica" w:hAnsi="Helvetica"/>
                          <w:color w:val="000000" w:themeColor="text1"/>
                        </w:rPr>
                      </w:pPr>
                      <w:r w:rsidRPr="00C579C7">
                        <w:rPr>
                          <w:rFonts w:ascii="Helvetica" w:hAnsi="Helvetica"/>
                          <w:color w:val="000000" w:themeColor="text1"/>
                        </w:rPr>
                        <w:t xml:space="preserve">Fix it first: Try to repair items before throwing them away and finding a replacement. </w:t>
                      </w:r>
                    </w:p>
                    <w:p w14:paraId="7523E41B" w14:textId="77777777" w:rsidR="001F4CA9" w:rsidRDefault="001F4CA9" w:rsidP="00C579C7">
                      <w:pPr>
                        <w:ind w:left="270"/>
                      </w:pPr>
                    </w:p>
                  </w:txbxContent>
                </v:textbox>
                <w10:wrap type="square"/>
              </v:shape>
            </w:pict>
          </mc:Fallback>
        </mc:AlternateContent>
      </w:r>
    </w:p>
    <w:p w14:paraId="4050F7E4" w14:textId="3EB16E0B" w:rsidR="00C579C7" w:rsidRDefault="00C579C7" w:rsidP="003D47F2">
      <w:pPr>
        <w:rPr>
          <w:rFonts w:ascii="Helvetica" w:hAnsi="Helvetica"/>
          <w:b/>
          <w:color w:val="92D050"/>
        </w:rPr>
      </w:pPr>
      <w:r>
        <w:rPr>
          <w:rFonts w:ascii="Helvetica" w:hAnsi="Helvetica"/>
          <w:b/>
          <w:noProof/>
          <w:color w:val="92D050"/>
        </w:rPr>
        <w:drawing>
          <wp:inline distT="0" distB="0" distL="0" distR="0" wp14:anchorId="37D77131" wp14:editId="33B605A3">
            <wp:extent cx="3160626" cy="2128393"/>
            <wp:effectExtent l="0" t="0" r="0" b="5715"/>
            <wp:docPr id="23" name="Picture 23" descr="../Boomerangs-Jamaica-Plain-interior----By-Lucie-Wicker,-courtesy-of-Boomerangs__1332850923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merangs-Jamaica-Plain-interior----By-Lucie-Wicker,-courtesy-of-Boomerangs__1332850923_037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9451" cy="2194943"/>
                    </a:xfrm>
                    <a:prstGeom prst="rect">
                      <a:avLst/>
                    </a:prstGeom>
                    <a:noFill/>
                    <a:ln>
                      <a:noFill/>
                    </a:ln>
                  </pic:spPr>
                </pic:pic>
              </a:graphicData>
            </a:graphic>
          </wp:inline>
        </w:drawing>
      </w:r>
    </w:p>
    <w:p w14:paraId="7D42C402" w14:textId="2209BD10" w:rsidR="00C579C7" w:rsidRPr="00C579C7" w:rsidRDefault="007C35F2" w:rsidP="003D47F2">
      <w:pPr>
        <w:rPr>
          <w:rFonts w:ascii="Helvetica" w:hAnsi="Helvetica"/>
          <w:color w:val="000000" w:themeColor="text1"/>
          <w:sz w:val="18"/>
          <w:szCs w:val="18"/>
        </w:rPr>
      </w:pPr>
      <w:hyperlink r:id="rId145" w:history="1">
        <w:r w:rsidR="00C579C7" w:rsidRPr="00C579C7">
          <w:rPr>
            <w:rStyle w:val="Hyperlink"/>
            <w:rFonts w:ascii="Helvetica" w:hAnsi="Helvetica"/>
            <w:sz w:val="18"/>
            <w:szCs w:val="18"/>
          </w:rPr>
          <w:t>Boomerangs</w:t>
        </w:r>
      </w:hyperlink>
      <w:r w:rsidR="00C579C7" w:rsidRPr="00C579C7">
        <w:rPr>
          <w:rFonts w:ascii="Helvetica" w:hAnsi="Helvetica"/>
          <w:color w:val="000000" w:themeColor="text1"/>
          <w:sz w:val="18"/>
          <w:szCs w:val="18"/>
        </w:rPr>
        <w:t xml:space="preserve"> in Jamaica Plain with branches in the South End</w:t>
      </w:r>
      <w:r w:rsidR="00C579C7">
        <w:rPr>
          <w:rFonts w:ascii="Helvetica" w:hAnsi="Helvetica"/>
          <w:color w:val="000000" w:themeColor="text1"/>
          <w:sz w:val="18"/>
          <w:szCs w:val="18"/>
        </w:rPr>
        <w:t xml:space="preserve"> and Central Square, Cambridge donates all profits to support AIDS/HIV prevention and wellness services.</w:t>
      </w:r>
    </w:p>
    <w:p w14:paraId="05668D4C" w14:textId="15955FAD" w:rsidR="00C579C7" w:rsidRDefault="00C579C7" w:rsidP="003D47F2">
      <w:pPr>
        <w:rPr>
          <w:rFonts w:ascii="Helvetica" w:hAnsi="Helvetica"/>
          <w:b/>
          <w:color w:val="92D050"/>
        </w:rPr>
      </w:pPr>
    </w:p>
    <w:p w14:paraId="4A4746CB" w14:textId="66CE0C12" w:rsidR="00C579C7" w:rsidRDefault="00C579C7" w:rsidP="003D47F2">
      <w:pPr>
        <w:rPr>
          <w:rFonts w:ascii="Helvetica" w:hAnsi="Helvetica"/>
          <w:b/>
          <w:color w:val="92D050"/>
        </w:rPr>
      </w:pPr>
    </w:p>
    <w:p w14:paraId="2B73BDB4" w14:textId="77777777" w:rsidR="00C579C7" w:rsidRDefault="00C579C7" w:rsidP="003D47F2">
      <w:pPr>
        <w:rPr>
          <w:rFonts w:ascii="Helvetica" w:hAnsi="Helvetica"/>
          <w:b/>
          <w:color w:val="92D050"/>
        </w:rPr>
      </w:pPr>
    </w:p>
    <w:p w14:paraId="124161B5" w14:textId="11F9D7E5" w:rsidR="00C579C7" w:rsidRDefault="00C579C7" w:rsidP="003D47F2">
      <w:pPr>
        <w:rPr>
          <w:rFonts w:ascii="Helvetica" w:hAnsi="Helvetica"/>
          <w:b/>
          <w:color w:val="92D050"/>
        </w:rPr>
      </w:pPr>
    </w:p>
    <w:p w14:paraId="714E22E2" w14:textId="77777777" w:rsidR="00C579C7" w:rsidRDefault="00C579C7" w:rsidP="003D47F2">
      <w:pPr>
        <w:rPr>
          <w:rFonts w:ascii="Helvetica" w:hAnsi="Helvetica"/>
          <w:b/>
          <w:color w:val="92D050"/>
        </w:rPr>
      </w:pPr>
    </w:p>
    <w:p w14:paraId="5D9D38E7" w14:textId="77777777" w:rsidR="00C579C7" w:rsidRDefault="00C579C7" w:rsidP="003D47F2">
      <w:pPr>
        <w:rPr>
          <w:rFonts w:ascii="Helvetica" w:hAnsi="Helvetica"/>
          <w:b/>
          <w:color w:val="92D050"/>
        </w:rPr>
      </w:pPr>
    </w:p>
    <w:p w14:paraId="49716B0A" w14:textId="77777777" w:rsidR="00C579C7" w:rsidRDefault="00C579C7" w:rsidP="003D47F2">
      <w:pPr>
        <w:rPr>
          <w:rFonts w:ascii="Helvetica" w:hAnsi="Helvetica"/>
          <w:b/>
          <w:color w:val="92D050"/>
        </w:rPr>
      </w:pPr>
    </w:p>
    <w:p w14:paraId="18A26AB1" w14:textId="29E3C764" w:rsidR="00871B76" w:rsidRPr="00871B76" w:rsidRDefault="00C579C7" w:rsidP="003D47F2">
      <w:pPr>
        <w:rPr>
          <w:rFonts w:ascii="Trade Gothic" w:hAnsi="Trade Gothic"/>
          <w:color w:val="92D050"/>
          <w:sz w:val="40"/>
          <w:szCs w:val="40"/>
        </w:rPr>
      </w:pPr>
      <w:r>
        <w:rPr>
          <w:rFonts w:ascii="Trade Gothic" w:hAnsi="Trade Gothic"/>
          <w:color w:val="92D050"/>
          <w:sz w:val="40"/>
          <w:szCs w:val="40"/>
        </w:rPr>
        <w:t>Consumerism Facts</w:t>
      </w:r>
    </w:p>
    <w:p w14:paraId="22651EEC" w14:textId="77777777" w:rsidR="00871B76" w:rsidRPr="00871B76" w:rsidRDefault="00871B76" w:rsidP="00871B76">
      <w:pPr>
        <w:rPr>
          <w:rFonts w:ascii="Helvetica" w:hAnsi="Helvetica"/>
          <w:color w:val="000000" w:themeColor="text1"/>
        </w:rPr>
      </w:pPr>
    </w:p>
    <w:p w14:paraId="1EA98C1A" w14:textId="21BAD633"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 xml:space="preserve">In the past 30 years, one-third of the planet’s natural resources have been consumed. </w:t>
      </w:r>
    </w:p>
    <w:p w14:paraId="463CB364" w14:textId="42D9FB84"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In the U.S., we have less than 4% of our original forests left.</w:t>
      </w:r>
    </w:p>
    <w:p w14:paraId="3350EE7D" w14:textId="631E3CA4"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 xml:space="preserve">40% of waterways in the U.S. have become undrinkable. </w:t>
      </w:r>
    </w:p>
    <w:p w14:paraId="06ED929D" w14:textId="14E0CAC8"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The U.S. has 5% of the world’s population but consumes 30% of the world’s resources and creates 30% of the world’s waste.</w:t>
      </w:r>
    </w:p>
    <w:p w14:paraId="3944864B" w14:textId="6221F8D6"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 xml:space="preserve">U.S. industry admits to releasing over 4 </w:t>
      </w:r>
      <w:proofErr w:type="gramStart"/>
      <w:r>
        <w:rPr>
          <w:rFonts w:ascii="Helvetica" w:hAnsi="Helvetica"/>
          <w:color w:val="000000" w:themeColor="text1"/>
        </w:rPr>
        <w:t>billions</w:t>
      </w:r>
      <w:proofErr w:type="gramEnd"/>
      <w:r>
        <w:rPr>
          <w:rFonts w:ascii="Helvetica" w:hAnsi="Helvetica"/>
          <w:color w:val="000000" w:themeColor="text1"/>
        </w:rPr>
        <w:t xml:space="preserve"> pounds of toxic chemical each year. </w:t>
      </w:r>
    </w:p>
    <w:p w14:paraId="0ED024D7" w14:textId="50A0FFB4" w:rsidR="003D47F2" w:rsidRDefault="003D47F2" w:rsidP="003D47F2">
      <w:pPr>
        <w:pStyle w:val="ListParagraph"/>
        <w:numPr>
          <w:ilvl w:val="0"/>
          <w:numId w:val="1"/>
        </w:numPr>
        <w:rPr>
          <w:rFonts w:ascii="Helvetica" w:hAnsi="Helvetica"/>
          <w:color w:val="000000" w:themeColor="text1"/>
        </w:rPr>
      </w:pPr>
      <w:r>
        <w:rPr>
          <w:rFonts w:ascii="Helvetica" w:hAnsi="Helvetica"/>
          <w:color w:val="000000" w:themeColor="text1"/>
        </w:rPr>
        <w:t xml:space="preserve">Americans spend 3-4 times as many hours shopping as Europeans do. </w:t>
      </w:r>
    </w:p>
    <w:p w14:paraId="4C541471" w14:textId="07868947" w:rsidR="003D47F2" w:rsidRDefault="003D47F2" w:rsidP="00C579C7">
      <w:pPr>
        <w:ind w:firstLine="720"/>
        <w:rPr>
          <w:rFonts w:ascii="Helvetica" w:hAnsi="Helvetica"/>
          <w:color w:val="000000" w:themeColor="text1"/>
        </w:rPr>
      </w:pPr>
      <w:r>
        <w:rPr>
          <w:rFonts w:ascii="Helvetica" w:hAnsi="Helvetica"/>
          <w:color w:val="000000" w:themeColor="text1"/>
        </w:rPr>
        <w:t xml:space="preserve">For more facts see: </w:t>
      </w:r>
      <w:hyperlink r:id="rId146" w:history="1">
        <w:r w:rsidRPr="003D47F2">
          <w:rPr>
            <w:rStyle w:val="Hyperlink"/>
            <w:rFonts w:ascii="Helvetica" w:hAnsi="Helvetica"/>
          </w:rPr>
          <w:t>Story of Stuff</w:t>
        </w:r>
      </w:hyperlink>
    </w:p>
    <w:p w14:paraId="739FE869" w14:textId="77777777" w:rsidR="008C13E8" w:rsidRDefault="008C13E8" w:rsidP="003D47F2">
      <w:pPr>
        <w:ind w:firstLine="360"/>
        <w:rPr>
          <w:rFonts w:ascii="Helvetica" w:hAnsi="Helvetica"/>
          <w:color w:val="000000" w:themeColor="text1"/>
        </w:rPr>
      </w:pPr>
    </w:p>
    <w:p w14:paraId="58A3FE34" w14:textId="77777777" w:rsidR="008C13E8" w:rsidRDefault="008C13E8" w:rsidP="003D47F2">
      <w:pPr>
        <w:ind w:firstLine="360"/>
        <w:rPr>
          <w:rFonts w:ascii="Helvetica" w:hAnsi="Helvetica"/>
          <w:color w:val="000000" w:themeColor="text1"/>
        </w:rPr>
      </w:pPr>
    </w:p>
    <w:p w14:paraId="265BE6AF" w14:textId="77777777" w:rsidR="008C13E8" w:rsidRDefault="008C13E8" w:rsidP="003D47F2">
      <w:pPr>
        <w:ind w:firstLine="360"/>
        <w:rPr>
          <w:rFonts w:ascii="Helvetica" w:hAnsi="Helvetica"/>
          <w:color w:val="000000" w:themeColor="text1"/>
        </w:rPr>
      </w:pPr>
    </w:p>
    <w:p w14:paraId="2EADA097" w14:textId="77777777" w:rsidR="008C13E8" w:rsidRDefault="008C13E8" w:rsidP="003D47F2">
      <w:pPr>
        <w:ind w:firstLine="360"/>
        <w:rPr>
          <w:rFonts w:ascii="Helvetica" w:hAnsi="Helvetica"/>
          <w:color w:val="000000" w:themeColor="text1"/>
        </w:rPr>
      </w:pPr>
    </w:p>
    <w:p w14:paraId="55F6929A" w14:textId="77777777" w:rsidR="008C13E8" w:rsidRDefault="008C13E8" w:rsidP="003D47F2">
      <w:pPr>
        <w:ind w:firstLine="360"/>
        <w:rPr>
          <w:rFonts w:ascii="Helvetica" w:hAnsi="Helvetica"/>
          <w:color w:val="000000" w:themeColor="text1"/>
        </w:rPr>
      </w:pPr>
    </w:p>
    <w:p w14:paraId="6F62FE4D" w14:textId="77777777" w:rsidR="008C13E8" w:rsidRDefault="008C13E8" w:rsidP="003D47F2">
      <w:pPr>
        <w:ind w:firstLine="360"/>
        <w:rPr>
          <w:rFonts w:ascii="Helvetica" w:hAnsi="Helvetica"/>
          <w:color w:val="000000" w:themeColor="text1"/>
        </w:rPr>
      </w:pPr>
    </w:p>
    <w:p w14:paraId="43C2C071" w14:textId="77777777" w:rsidR="008C13E8" w:rsidRDefault="008C13E8" w:rsidP="003D47F2">
      <w:pPr>
        <w:ind w:firstLine="360"/>
        <w:rPr>
          <w:rFonts w:ascii="Helvetica" w:hAnsi="Helvetica"/>
          <w:color w:val="000000" w:themeColor="text1"/>
        </w:rPr>
      </w:pPr>
    </w:p>
    <w:p w14:paraId="215D7B41" w14:textId="77777777" w:rsidR="008C13E8" w:rsidRDefault="008C13E8" w:rsidP="003D47F2">
      <w:pPr>
        <w:ind w:firstLine="360"/>
        <w:rPr>
          <w:rFonts w:ascii="Helvetica" w:hAnsi="Helvetica"/>
          <w:color w:val="000000" w:themeColor="text1"/>
        </w:rPr>
      </w:pPr>
    </w:p>
    <w:p w14:paraId="1A4E3C0A" w14:textId="77777777" w:rsidR="008C13E8" w:rsidRDefault="008C13E8" w:rsidP="003D47F2">
      <w:pPr>
        <w:ind w:firstLine="360"/>
        <w:rPr>
          <w:rFonts w:ascii="Helvetica" w:hAnsi="Helvetica"/>
          <w:color w:val="000000" w:themeColor="text1"/>
        </w:rPr>
      </w:pPr>
    </w:p>
    <w:p w14:paraId="466213CA" w14:textId="77777777" w:rsidR="008C13E8" w:rsidRDefault="008C13E8" w:rsidP="003D47F2">
      <w:pPr>
        <w:ind w:firstLine="360"/>
        <w:rPr>
          <w:rFonts w:ascii="Helvetica" w:hAnsi="Helvetica"/>
          <w:color w:val="000000" w:themeColor="text1"/>
        </w:rPr>
      </w:pPr>
    </w:p>
    <w:p w14:paraId="3B9E0326" w14:textId="77777777" w:rsidR="008C13E8" w:rsidRDefault="008C13E8" w:rsidP="003D47F2">
      <w:pPr>
        <w:ind w:firstLine="360"/>
        <w:rPr>
          <w:rFonts w:ascii="Helvetica" w:hAnsi="Helvetica"/>
          <w:color w:val="000000" w:themeColor="text1"/>
        </w:rPr>
      </w:pPr>
    </w:p>
    <w:p w14:paraId="37EBAFAF" w14:textId="77777777" w:rsidR="008C13E8" w:rsidRDefault="008C13E8" w:rsidP="003D47F2">
      <w:pPr>
        <w:ind w:firstLine="360"/>
        <w:rPr>
          <w:rFonts w:ascii="Helvetica" w:hAnsi="Helvetica"/>
          <w:color w:val="000000" w:themeColor="text1"/>
        </w:rPr>
      </w:pPr>
    </w:p>
    <w:p w14:paraId="67BF8F1C" w14:textId="77777777" w:rsidR="008C13E8" w:rsidRDefault="008C13E8" w:rsidP="003D47F2">
      <w:pPr>
        <w:ind w:firstLine="360"/>
        <w:rPr>
          <w:rFonts w:ascii="Helvetica" w:hAnsi="Helvetica"/>
          <w:color w:val="000000" w:themeColor="text1"/>
        </w:rPr>
      </w:pPr>
    </w:p>
    <w:p w14:paraId="3AE20A67" w14:textId="77777777" w:rsidR="008C13E8" w:rsidRDefault="008C13E8" w:rsidP="003D47F2">
      <w:pPr>
        <w:ind w:firstLine="360"/>
        <w:rPr>
          <w:rFonts w:ascii="Helvetica" w:hAnsi="Helvetica"/>
          <w:color w:val="000000" w:themeColor="text1"/>
        </w:rPr>
      </w:pPr>
    </w:p>
    <w:p w14:paraId="4733EE4F" w14:textId="6AC2B8A0" w:rsidR="008C13E8" w:rsidRPr="0005699A" w:rsidRDefault="004661D9" w:rsidP="008C13E8">
      <w:pPr>
        <w:rPr>
          <w:rFonts w:ascii="Helvetica" w:hAnsi="Helvetica"/>
          <w:color w:val="92D050"/>
          <w:sz w:val="40"/>
          <w:szCs w:val="40"/>
        </w:rPr>
      </w:pPr>
      <w:r>
        <w:rPr>
          <w:rFonts w:ascii="Trade Gothic" w:hAnsi="Trade Gothic"/>
          <w:color w:val="92D050"/>
          <w:sz w:val="40"/>
          <w:szCs w:val="40"/>
        </w:rPr>
        <w:lastRenderedPageBreak/>
        <w:t>Glossary</w:t>
      </w:r>
    </w:p>
    <w:p w14:paraId="2E4A3347" w14:textId="77777777" w:rsidR="008C13E8" w:rsidRDefault="008C13E8" w:rsidP="003D47F2">
      <w:pPr>
        <w:ind w:firstLine="360"/>
        <w:rPr>
          <w:rFonts w:ascii="Helvetica" w:hAnsi="Helvetica"/>
          <w:color w:val="000000" w:themeColor="text1"/>
        </w:rPr>
      </w:pPr>
    </w:p>
    <w:p w14:paraId="5B20CBCB" w14:textId="2D6C693E" w:rsidR="008C13E8" w:rsidRDefault="007C35F2" w:rsidP="008C13E8">
      <w:pPr>
        <w:rPr>
          <w:rFonts w:ascii="Helvetica" w:hAnsi="Helvetica"/>
          <w:color w:val="000000" w:themeColor="text1"/>
        </w:rPr>
      </w:pPr>
      <w:hyperlink r:id="rId147" w:history="1">
        <w:r w:rsidR="008C13E8" w:rsidRPr="004661D9">
          <w:rPr>
            <w:rStyle w:val="Hyperlink"/>
            <w:rFonts w:ascii="Helvetica" w:hAnsi="Helvetica"/>
          </w:rPr>
          <w:t>Carbon Dioxide Equivalent</w:t>
        </w:r>
        <w:r w:rsidR="004661D9" w:rsidRPr="004661D9">
          <w:rPr>
            <w:rStyle w:val="Hyperlink"/>
            <w:rFonts w:ascii="Helvetica" w:hAnsi="Helvetica"/>
          </w:rPr>
          <w:t xml:space="preserve"> (CDE)</w:t>
        </w:r>
      </w:hyperlink>
      <w:r w:rsidR="008C13E8">
        <w:rPr>
          <w:rFonts w:ascii="Helvetica" w:hAnsi="Helvetica"/>
          <w:color w:val="000000" w:themeColor="text1"/>
        </w:rPr>
        <w:t xml:space="preserve"> – </w:t>
      </w:r>
      <w:r w:rsidR="004661D9">
        <w:rPr>
          <w:rFonts w:ascii="Helvetica" w:hAnsi="Helvetica"/>
          <w:color w:val="000000" w:themeColor="text1"/>
        </w:rPr>
        <w:t>measure for describing how much global warning a given type of greenhouse gas may cause using the equivalent amount of carbon dioxide (CO2) as the reference</w:t>
      </w:r>
      <w:r w:rsidR="00A147E5">
        <w:rPr>
          <w:rFonts w:ascii="Helvetica" w:hAnsi="Helvetica"/>
          <w:color w:val="000000" w:themeColor="text1"/>
        </w:rPr>
        <w:t xml:space="preserve"> (often expressed in pounds of CO2)</w:t>
      </w:r>
      <w:r w:rsidR="004661D9">
        <w:rPr>
          <w:rFonts w:ascii="Helvetica" w:hAnsi="Helvetica"/>
          <w:color w:val="000000" w:themeColor="text1"/>
        </w:rPr>
        <w:t xml:space="preserve">. </w:t>
      </w:r>
    </w:p>
    <w:p w14:paraId="5427400A" w14:textId="77777777" w:rsidR="00111972" w:rsidRDefault="00111972" w:rsidP="008C13E8">
      <w:pPr>
        <w:rPr>
          <w:rFonts w:ascii="Helvetica" w:hAnsi="Helvetica"/>
          <w:color w:val="000000" w:themeColor="text1"/>
        </w:rPr>
      </w:pPr>
    </w:p>
    <w:p w14:paraId="1A3902A4" w14:textId="2005D8C9" w:rsidR="008C13E8" w:rsidRDefault="007C35F2" w:rsidP="008C13E8">
      <w:pPr>
        <w:rPr>
          <w:rFonts w:ascii="Helvetica" w:hAnsi="Helvetica"/>
          <w:color w:val="000000" w:themeColor="text1"/>
        </w:rPr>
      </w:pPr>
      <w:hyperlink r:id="rId148" w:history="1">
        <w:r w:rsidR="008C13E8" w:rsidRPr="004661D9">
          <w:rPr>
            <w:rStyle w:val="Hyperlink"/>
            <w:rFonts w:ascii="Helvetica" w:hAnsi="Helvetica"/>
          </w:rPr>
          <w:t>Compact Fluorescent Light Bulb (CFL)</w:t>
        </w:r>
      </w:hyperlink>
      <w:r w:rsidR="008C13E8">
        <w:rPr>
          <w:rFonts w:ascii="Helvetica" w:hAnsi="Helvetica"/>
          <w:color w:val="000000" w:themeColor="text1"/>
        </w:rPr>
        <w:t xml:space="preserve"> – energy saving bulbs that use 25</w:t>
      </w:r>
      <w:r w:rsidR="004661D9">
        <w:rPr>
          <w:rFonts w:ascii="Helvetica" w:hAnsi="Helvetica"/>
          <w:color w:val="000000" w:themeColor="text1"/>
        </w:rPr>
        <w:t>-80% less energy</w:t>
      </w:r>
      <w:r w:rsidR="008C13E8">
        <w:rPr>
          <w:rFonts w:ascii="Helvetica" w:hAnsi="Helvetica"/>
          <w:color w:val="000000" w:themeColor="text1"/>
        </w:rPr>
        <w:t xml:space="preserve"> and last 2-35 times longer than traditional incandescent bulbs.</w:t>
      </w:r>
    </w:p>
    <w:p w14:paraId="00D0AB9C" w14:textId="77777777" w:rsidR="00111972" w:rsidRDefault="00111972" w:rsidP="008C13E8">
      <w:pPr>
        <w:rPr>
          <w:rFonts w:ascii="Helvetica" w:hAnsi="Helvetica"/>
          <w:color w:val="000000" w:themeColor="text1"/>
        </w:rPr>
      </w:pPr>
    </w:p>
    <w:p w14:paraId="18C6FB82" w14:textId="1C5398A7" w:rsidR="008C13E8" w:rsidRDefault="007C35F2" w:rsidP="008C13E8">
      <w:pPr>
        <w:rPr>
          <w:rFonts w:ascii="Helvetica" w:hAnsi="Helvetica"/>
          <w:color w:val="000000" w:themeColor="text1"/>
        </w:rPr>
      </w:pPr>
      <w:hyperlink r:id="rId149" w:history="1">
        <w:r w:rsidR="008C13E8" w:rsidRPr="008C13E8">
          <w:rPr>
            <w:rStyle w:val="Hyperlink"/>
            <w:rFonts w:ascii="Helvetica" w:hAnsi="Helvetica"/>
          </w:rPr>
          <w:t>Climate Change</w:t>
        </w:r>
      </w:hyperlink>
      <w:r w:rsidR="008C13E8">
        <w:rPr>
          <w:rFonts w:ascii="Helvetica" w:hAnsi="Helvetica"/>
          <w:color w:val="000000" w:themeColor="text1"/>
        </w:rPr>
        <w:t xml:space="preserve"> – also called global warming, is the rise in average surface temperatures on Earth. Science attributes the change due to human use of fossil fuels, which releases carbon dioxide and other greenhouse gases into the air. </w:t>
      </w:r>
    </w:p>
    <w:p w14:paraId="60544055" w14:textId="77777777" w:rsidR="00111972" w:rsidRDefault="00111972" w:rsidP="008C13E8">
      <w:pPr>
        <w:rPr>
          <w:rFonts w:ascii="Helvetica" w:hAnsi="Helvetica"/>
          <w:color w:val="000000" w:themeColor="text1"/>
        </w:rPr>
      </w:pPr>
    </w:p>
    <w:p w14:paraId="728ED366" w14:textId="0CACE20E" w:rsidR="008C13E8" w:rsidRDefault="007C35F2" w:rsidP="008C13E8">
      <w:pPr>
        <w:rPr>
          <w:rFonts w:ascii="Helvetica" w:hAnsi="Helvetica"/>
          <w:color w:val="000000" w:themeColor="text1"/>
        </w:rPr>
      </w:pPr>
      <w:hyperlink r:id="rId150" w:history="1">
        <w:r w:rsidR="008C13E8" w:rsidRPr="006C6E29">
          <w:rPr>
            <w:rStyle w:val="Hyperlink"/>
            <w:rFonts w:ascii="Helvetica" w:hAnsi="Helvetica"/>
          </w:rPr>
          <w:t>Composting</w:t>
        </w:r>
      </w:hyperlink>
      <w:r w:rsidR="008C13E8">
        <w:rPr>
          <w:rFonts w:ascii="Helvetica" w:hAnsi="Helvetica"/>
          <w:color w:val="000000" w:themeColor="text1"/>
        </w:rPr>
        <w:t xml:space="preserve"> – </w:t>
      </w:r>
      <w:r w:rsidR="004661D9">
        <w:rPr>
          <w:rFonts w:ascii="Helvetica" w:hAnsi="Helvetica"/>
          <w:color w:val="000000" w:themeColor="text1"/>
        </w:rPr>
        <w:t xml:space="preserve">collecting organic (carbon containing) waste such as food and yard waste </w:t>
      </w:r>
      <w:r w:rsidR="006C6E29">
        <w:rPr>
          <w:rFonts w:ascii="Helvetica" w:hAnsi="Helvetica"/>
          <w:color w:val="000000" w:themeColor="text1"/>
        </w:rPr>
        <w:t>in a controlled environment to help breakdown the materials into fertilizer or soil. The process greatly reduces the overall amount of waste going to landfills and incinerators and creates a usable product.</w:t>
      </w:r>
    </w:p>
    <w:p w14:paraId="1B34F3B8" w14:textId="77777777" w:rsidR="00111972" w:rsidRDefault="00111972" w:rsidP="008C13E8">
      <w:pPr>
        <w:rPr>
          <w:rFonts w:ascii="Helvetica" w:hAnsi="Helvetica"/>
          <w:color w:val="000000" w:themeColor="text1"/>
        </w:rPr>
      </w:pPr>
    </w:p>
    <w:p w14:paraId="72692C8B" w14:textId="09FDBE31" w:rsidR="008C13E8" w:rsidRDefault="007C35F2" w:rsidP="008C13E8">
      <w:pPr>
        <w:rPr>
          <w:rFonts w:ascii="Helvetica" w:hAnsi="Helvetica"/>
          <w:color w:val="000000" w:themeColor="text1"/>
        </w:rPr>
      </w:pPr>
      <w:hyperlink r:id="rId151" w:history="1">
        <w:r w:rsidR="008C13E8" w:rsidRPr="006C6E29">
          <w:rPr>
            <w:rStyle w:val="Hyperlink"/>
            <w:rFonts w:ascii="Helvetica" w:hAnsi="Helvetica"/>
          </w:rPr>
          <w:t>Energy Star</w:t>
        </w:r>
      </w:hyperlink>
      <w:r w:rsidR="008C13E8">
        <w:rPr>
          <w:rFonts w:ascii="Helvetica" w:hAnsi="Helvetica"/>
          <w:color w:val="000000" w:themeColor="text1"/>
        </w:rPr>
        <w:t xml:space="preserve"> – </w:t>
      </w:r>
      <w:r w:rsidR="006C6E29">
        <w:rPr>
          <w:rFonts w:ascii="Helvetica" w:hAnsi="Helvetica"/>
          <w:color w:val="000000" w:themeColor="text1"/>
        </w:rPr>
        <w:t xml:space="preserve">U.S. government rating program that designates energy efficient appliances and electronics. </w:t>
      </w:r>
    </w:p>
    <w:p w14:paraId="59769BEE" w14:textId="77777777" w:rsidR="00111972" w:rsidRDefault="00111972" w:rsidP="008C13E8">
      <w:pPr>
        <w:rPr>
          <w:rFonts w:ascii="Helvetica" w:hAnsi="Helvetica"/>
          <w:color w:val="000000" w:themeColor="text1"/>
        </w:rPr>
      </w:pPr>
    </w:p>
    <w:p w14:paraId="79769DF6" w14:textId="5DE7D1D3" w:rsidR="008C13E8" w:rsidRDefault="007C35F2" w:rsidP="008C13E8">
      <w:pPr>
        <w:rPr>
          <w:rFonts w:ascii="Helvetica" w:hAnsi="Helvetica"/>
          <w:color w:val="000000" w:themeColor="text1"/>
        </w:rPr>
      </w:pPr>
      <w:hyperlink r:id="rId152" w:history="1">
        <w:r w:rsidR="008C13E8" w:rsidRPr="006C6E29">
          <w:rPr>
            <w:rStyle w:val="Hyperlink"/>
            <w:rFonts w:ascii="Helvetica" w:hAnsi="Helvetica"/>
          </w:rPr>
          <w:t>E-Waste</w:t>
        </w:r>
      </w:hyperlink>
      <w:r w:rsidR="008C13E8">
        <w:rPr>
          <w:rFonts w:ascii="Helvetica" w:hAnsi="Helvetica"/>
          <w:color w:val="000000" w:themeColor="text1"/>
        </w:rPr>
        <w:t xml:space="preserve"> – </w:t>
      </w:r>
      <w:r w:rsidR="006C6E29">
        <w:rPr>
          <w:rFonts w:ascii="Helvetica" w:hAnsi="Helvetica"/>
          <w:color w:val="000000" w:themeColor="text1"/>
        </w:rPr>
        <w:t>also called electronic waste, is any electrical or electronic device that should be disposed of separately to prevent hazardous metals and chemicals in the device from polluting the environment.</w:t>
      </w:r>
    </w:p>
    <w:p w14:paraId="3648DB3E" w14:textId="77777777" w:rsidR="00111972" w:rsidRDefault="00111972" w:rsidP="008C13E8">
      <w:pPr>
        <w:rPr>
          <w:rFonts w:ascii="Helvetica" w:hAnsi="Helvetica"/>
          <w:color w:val="000000" w:themeColor="text1"/>
        </w:rPr>
      </w:pPr>
    </w:p>
    <w:p w14:paraId="451E8479" w14:textId="295FCC04" w:rsidR="008C13E8" w:rsidRDefault="007C35F2" w:rsidP="008C13E8">
      <w:pPr>
        <w:rPr>
          <w:rFonts w:ascii="Helvetica" w:hAnsi="Helvetica"/>
          <w:color w:val="000000" w:themeColor="text1"/>
        </w:rPr>
      </w:pPr>
      <w:hyperlink r:id="rId153" w:history="1">
        <w:r w:rsidR="008C13E8" w:rsidRPr="0076335B">
          <w:rPr>
            <w:rStyle w:val="Hyperlink"/>
            <w:rFonts w:ascii="Helvetica" w:hAnsi="Helvetica"/>
          </w:rPr>
          <w:t>Footprint (carbon or ecological)</w:t>
        </w:r>
      </w:hyperlink>
      <w:r w:rsidR="008C13E8">
        <w:rPr>
          <w:rFonts w:ascii="Helvetica" w:hAnsi="Helvetica"/>
          <w:color w:val="000000" w:themeColor="text1"/>
        </w:rPr>
        <w:t xml:space="preserve"> – </w:t>
      </w:r>
      <w:r w:rsidR="006C6E29">
        <w:rPr>
          <w:rFonts w:ascii="Helvetica" w:hAnsi="Helvetica"/>
          <w:color w:val="000000" w:themeColor="text1"/>
        </w:rPr>
        <w:t xml:space="preserve">total amount of </w:t>
      </w:r>
      <w:r w:rsidR="0076335B">
        <w:rPr>
          <w:rFonts w:ascii="Helvetica" w:hAnsi="Helvetica"/>
          <w:color w:val="000000" w:themeColor="text1"/>
        </w:rPr>
        <w:t>resources an individual uses or how much greenhouse gas emissions their indirect or direct activities contribute to the atmosphere</w:t>
      </w:r>
      <w:r w:rsidR="006C6E29">
        <w:rPr>
          <w:rFonts w:ascii="Helvetica" w:hAnsi="Helvetica"/>
          <w:color w:val="000000" w:themeColor="text1"/>
        </w:rPr>
        <w:t>, usually expressed in CDEs</w:t>
      </w:r>
      <w:r w:rsidR="0076335B">
        <w:rPr>
          <w:rFonts w:ascii="Helvetica" w:hAnsi="Helvetica"/>
          <w:color w:val="000000" w:themeColor="text1"/>
        </w:rPr>
        <w:t xml:space="preserve">. </w:t>
      </w:r>
    </w:p>
    <w:p w14:paraId="240FB4F0" w14:textId="77777777" w:rsidR="00111972" w:rsidRDefault="00111972" w:rsidP="008C13E8">
      <w:pPr>
        <w:rPr>
          <w:rFonts w:ascii="Helvetica" w:hAnsi="Helvetica"/>
          <w:color w:val="000000" w:themeColor="text1"/>
        </w:rPr>
      </w:pPr>
    </w:p>
    <w:p w14:paraId="49C55C79" w14:textId="4759C3AD" w:rsidR="00FA441C" w:rsidRDefault="00FA441C" w:rsidP="008C13E8">
      <w:pPr>
        <w:rPr>
          <w:rFonts w:ascii="Helvetica" w:hAnsi="Helvetica"/>
          <w:color w:val="000000" w:themeColor="text1"/>
        </w:rPr>
      </w:pPr>
      <w:r>
        <w:rPr>
          <w:rFonts w:ascii="Helvetica" w:hAnsi="Helvetica"/>
          <w:color w:val="000000" w:themeColor="text1"/>
        </w:rPr>
        <w:t xml:space="preserve">Green Gala – </w:t>
      </w:r>
      <w:r w:rsidR="00A147E5">
        <w:rPr>
          <w:rFonts w:ascii="Helvetica" w:hAnsi="Helvetica"/>
          <w:color w:val="000000" w:themeColor="text1"/>
        </w:rPr>
        <w:t xml:space="preserve">an annual night of sustainable food, fashion, student performances and film at Emerson’s Paramount Theater to celebrate Earth Day. </w:t>
      </w:r>
      <w:r w:rsidR="0076335B">
        <w:rPr>
          <w:rFonts w:ascii="Helvetica" w:hAnsi="Helvetica"/>
          <w:color w:val="000000" w:themeColor="text1"/>
        </w:rPr>
        <w:t xml:space="preserve"> </w:t>
      </w:r>
      <w:r w:rsidR="00A147E5">
        <w:rPr>
          <w:rFonts w:ascii="Helvetica" w:hAnsi="Helvetica"/>
          <w:color w:val="000000" w:themeColor="text1"/>
        </w:rPr>
        <w:t xml:space="preserve">Cash prizes awarded for winning performance and film. </w:t>
      </w:r>
    </w:p>
    <w:p w14:paraId="099D25BF" w14:textId="77777777" w:rsidR="00111972" w:rsidRDefault="00111972" w:rsidP="008C13E8">
      <w:pPr>
        <w:rPr>
          <w:rFonts w:ascii="Helvetica" w:hAnsi="Helvetica"/>
          <w:color w:val="000000" w:themeColor="text1"/>
        </w:rPr>
      </w:pPr>
    </w:p>
    <w:p w14:paraId="59707245" w14:textId="54D2B121" w:rsidR="008C13E8" w:rsidRDefault="007C35F2" w:rsidP="008C13E8">
      <w:pPr>
        <w:rPr>
          <w:rFonts w:ascii="Helvetica" w:hAnsi="Helvetica"/>
          <w:color w:val="000000" w:themeColor="text1"/>
        </w:rPr>
      </w:pPr>
      <w:hyperlink r:id="rId154" w:history="1">
        <w:r w:rsidR="004661D9" w:rsidRPr="004661D9">
          <w:rPr>
            <w:rStyle w:val="Hyperlink"/>
            <w:rFonts w:ascii="Helvetica" w:hAnsi="Helvetica"/>
          </w:rPr>
          <w:t>Greenhouse gas (GHG)</w:t>
        </w:r>
      </w:hyperlink>
      <w:r w:rsidR="008C13E8">
        <w:rPr>
          <w:rFonts w:ascii="Helvetica" w:hAnsi="Helvetica"/>
          <w:color w:val="000000" w:themeColor="text1"/>
        </w:rPr>
        <w:t xml:space="preserve"> – </w:t>
      </w:r>
      <w:r w:rsidR="004661D9">
        <w:rPr>
          <w:rFonts w:ascii="Helvetica" w:hAnsi="Helvetica"/>
          <w:color w:val="000000" w:themeColor="text1"/>
        </w:rPr>
        <w:t xml:space="preserve">gas in the atmosphere that absorbs and emits radiation; this process is the fundamental cause of ‘global warming’. The primary GHGs in our atmosphere are water vapor, carbon dioxide, methane, nitrous oxide and ozone. </w:t>
      </w:r>
    </w:p>
    <w:p w14:paraId="6CBDB998" w14:textId="77777777" w:rsidR="00111972" w:rsidRDefault="00111972" w:rsidP="008C13E8">
      <w:pPr>
        <w:rPr>
          <w:rFonts w:ascii="Helvetica" w:hAnsi="Helvetica"/>
          <w:color w:val="000000" w:themeColor="text1"/>
        </w:rPr>
      </w:pPr>
    </w:p>
    <w:p w14:paraId="6B24CE7D" w14:textId="0E59FDDB" w:rsidR="008C13E8" w:rsidRDefault="007C35F2" w:rsidP="008C13E8">
      <w:pPr>
        <w:rPr>
          <w:rFonts w:ascii="Helvetica" w:hAnsi="Helvetica"/>
          <w:color w:val="000000" w:themeColor="text1"/>
        </w:rPr>
      </w:pPr>
      <w:hyperlink r:id="rId155" w:history="1">
        <w:r w:rsidR="008C13E8" w:rsidRPr="00A147E5">
          <w:rPr>
            <w:rStyle w:val="Hyperlink"/>
            <w:rFonts w:ascii="Helvetica" w:hAnsi="Helvetica"/>
          </w:rPr>
          <w:t>Heating, Ventilation and Air Conditioning (HVAC) system</w:t>
        </w:r>
      </w:hyperlink>
      <w:r w:rsidR="008C13E8">
        <w:rPr>
          <w:rFonts w:ascii="Helvetica" w:hAnsi="Helvetica"/>
          <w:color w:val="000000" w:themeColor="text1"/>
        </w:rPr>
        <w:t xml:space="preserve"> – a building’s system of heat</w:t>
      </w:r>
      <w:r w:rsidR="00A147E5">
        <w:rPr>
          <w:rFonts w:ascii="Helvetica" w:hAnsi="Helvetica"/>
          <w:color w:val="000000" w:themeColor="text1"/>
        </w:rPr>
        <w:t xml:space="preserve">ing and cooling infrastructure go to provide thermal comfort and acceptable indoor air quality. </w:t>
      </w:r>
    </w:p>
    <w:p w14:paraId="4585F8AD" w14:textId="77777777" w:rsidR="00111972" w:rsidRDefault="00111972" w:rsidP="008C13E8">
      <w:pPr>
        <w:rPr>
          <w:rFonts w:ascii="Helvetica" w:hAnsi="Helvetica"/>
          <w:color w:val="000000" w:themeColor="text1"/>
        </w:rPr>
      </w:pPr>
    </w:p>
    <w:p w14:paraId="6BE32D76" w14:textId="7CC4FFAE" w:rsidR="008C13E8" w:rsidRDefault="007C35F2" w:rsidP="008C13E8">
      <w:pPr>
        <w:rPr>
          <w:rFonts w:ascii="Helvetica" w:hAnsi="Helvetica"/>
          <w:color w:val="000000" w:themeColor="text1"/>
        </w:rPr>
      </w:pPr>
      <w:hyperlink r:id="rId156" w:history="1">
        <w:r w:rsidR="008C13E8" w:rsidRPr="00A147E5">
          <w:rPr>
            <w:rStyle w:val="Hyperlink"/>
            <w:rFonts w:ascii="Helvetica" w:hAnsi="Helvetica"/>
          </w:rPr>
          <w:t>Kilowatt Hour</w:t>
        </w:r>
        <w:r w:rsidR="00A147E5" w:rsidRPr="00A147E5">
          <w:rPr>
            <w:rStyle w:val="Hyperlink"/>
            <w:rFonts w:ascii="Helvetica" w:hAnsi="Helvetica"/>
          </w:rPr>
          <w:t xml:space="preserve"> (kWh)</w:t>
        </w:r>
      </w:hyperlink>
      <w:r w:rsidR="00A147E5">
        <w:rPr>
          <w:rFonts w:ascii="Helvetica" w:hAnsi="Helvetica"/>
          <w:color w:val="000000" w:themeColor="text1"/>
        </w:rPr>
        <w:t xml:space="preserve"> – one kilowatt of power delivered for one hour; common unit of energy used for billing consumers by utility companies. </w:t>
      </w:r>
    </w:p>
    <w:p w14:paraId="3FA1D373" w14:textId="77777777" w:rsidR="00111972" w:rsidRDefault="00111972" w:rsidP="008C13E8">
      <w:pPr>
        <w:rPr>
          <w:rFonts w:ascii="Helvetica" w:hAnsi="Helvetica"/>
          <w:color w:val="000000" w:themeColor="text1"/>
        </w:rPr>
      </w:pPr>
    </w:p>
    <w:p w14:paraId="055409CC" w14:textId="36F35FD0" w:rsidR="008C13E8" w:rsidRDefault="007C35F2" w:rsidP="008C13E8">
      <w:pPr>
        <w:rPr>
          <w:rFonts w:ascii="Helvetica" w:hAnsi="Helvetica"/>
          <w:color w:val="000000" w:themeColor="text1"/>
        </w:rPr>
      </w:pPr>
      <w:hyperlink r:id="rId157" w:history="1">
        <w:r w:rsidR="008C13E8" w:rsidRPr="00B70B58">
          <w:rPr>
            <w:rStyle w:val="Hyperlink"/>
            <w:rFonts w:ascii="Helvetica" w:hAnsi="Helvetica"/>
          </w:rPr>
          <w:t>LEED</w:t>
        </w:r>
      </w:hyperlink>
      <w:r w:rsidR="008C13E8">
        <w:rPr>
          <w:rFonts w:ascii="Helvetica" w:hAnsi="Helvetica"/>
          <w:color w:val="000000" w:themeColor="text1"/>
        </w:rPr>
        <w:t xml:space="preserve"> – </w:t>
      </w:r>
      <w:r w:rsidR="00A147E5">
        <w:rPr>
          <w:rFonts w:ascii="Helvetica" w:hAnsi="Helvetica"/>
          <w:color w:val="000000" w:themeColor="text1"/>
        </w:rPr>
        <w:t xml:space="preserve">Leadership in Energy and Environmental Design (LEED) is </w:t>
      </w:r>
      <w:r w:rsidR="00B70B58">
        <w:rPr>
          <w:rFonts w:ascii="Helvetica" w:hAnsi="Helvetica"/>
          <w:color w:val="000000" w:themeColor="text1"/>
        </w:rPr>
        <w:t xml:space="preserve">one of the most popular green building certification programs worldwide. Buildings are rated on their design, construction, operation, and maintenance with respect to the environment and resource use. </w:t>
      </w:r>
    </w:p>
    <w:p w14:paraId="3E39AB02" w14:textId="77777777" w:rsidR="00111972" w:rsidRDefault="00111972" w:rsidP="008C13E8">
      <w:pPr>
        <w:rPr>
          <w:rFonts w:ascii="Helvetica" w:hAnsi="Helvetica"/>
          <w:color w:val="000000" w:themeColor="text1"/>
        </w:rPr>
      </w:pPr>
    </w:p>
    <w:p w14:paraId="710A33B6" w14:textId="25335029" w:rsidR="00B70B58" w:rsidRDefault="007C35F2" w:rsidP="008C13E8">
      <w:pPr>
        <w:rPr>
          <w:rFonts w:ascii="Helvetica" w:hAnsi="Helvetica"/>
          <w:color w:val="000000" w:themeColor="text1"/>
        </w:rPr>
      </w:pPr>
      <w:hyperlink r:id="rId158" w:history="1">
        <w:r w:rsidR="008C13E8" w:rsidRPr="00B70B58">
          <w:rPr>
            <w:rStyle w:val="Hyperlink"/>
            <w:rFonts w:ascii="Helvetica" w:hAnsi="Helvetica"/>
          </w:rPr>
          <w:t>LED lighting</w:t>
        </w:r>
      </w:hyperlink>
      <w:r w:rsidR="008C13E8">
        <w:rPr>
          <w:rFonts w:ascii="Helvetica" w:hAnsi="Helvetica"/>
          <w:color w:val="000000" w:themeColor="text1"/>
        </w:rPr>
        <w:t xml:space="preserve"> – </w:t>
      </w:r>
      <w:r w:rsidR="00B70B58">
        <w:rPr>
          <w:rFonts w:ascii="Helvetica" w:hAnsi="Helvetica"/>
          <w:color w:val="000000" w:themeColor="text1"/>
        </w:rPr>
        <w:t xml:space="preserve">LEDs, or light emitting diodes, are more efficient, durable, versatile, and longer lasting than incandescent and CFL lighting. </w:t>
      </w:r>
    </w:p>
    <w:p w14:paraId="209A3B5F" w14:textId="10172F79" w:rsidR="008C13E8" w:rsidRDefault="007C35F2" w:rsidP="008C13E8">
      <w:pPr>
        <w:rPr>
          <w:rFonts w:ascii="Helvetica" w:hAnsi="Helvetica"/>
          <w:color w:val="000000" w:themeColor="text1"/>
        </w:rPr>
      </w:pPr>
      <w:hyperlink r:id="rId159" w:history="1">
        <w:r w:rsidR="008C13E8" w:rsidRPr="002F43C2">
          <w:rPr>
            <w:rStyle w:val="Hyperlink"/>
            <w:rFonts w:ascii="Helvetica" w:hAnsi="Helvetica"/>
          </w:rPr>
          <w:t>Lifecycle Assessment (LCA)</w:t>
        </w:r>
      </w:hyperlink>
      <w:r w:rsidR="008C13E8">
        <w:rPr>
          <w:rFonts w:ascii="Helvetica" w:hAnsi="Helvetica"/>
          <w:color w:val="000000" w:themeColor="text1"/>
        </w:rPr>
        <w:t xml:space="preserve"> –</w:t>
      </w:r>
      <w:r w:rsidR="002F43C2">
        <w:rPr>
          <w:rFonts w:ascii="Helvetica" w:hAnsi="Helvetica"/>
          <w:color w:val="000000" w:themeColor="text1"/>
        </w:rPr>
        <w:t xml:space="preserve">a technique to assess environmental impacts associated with all the stages of a product’s life from cradle to grave (i.e. from raw material extraction through materials processing, manufacture, distribution, use, repair and maintenance, and disposal or recycling). </w:t>
      </w:r>
    </w:p>
    <w:p w14:paraId="45624976" w14:textId="77777777" w:rsidR="00111972" w:rsidRDefault="00111972" w:rsidP="008C13E8">
      <w:pPr>
        <w:rPr>
          <w:rFonts w:ascii="Helvetica" w:hAnsi="Helvetica"/>
          <w:color w:val="000000" w:themeColor="text1"/>
        </w:rPr>
      </w:pPr>
    </w:p>
    <w:p w14:paraId="45C84863" w14:textId="0EF54C5E" w:rsidR="008C13E8" w:rsidRDefault="007C35F2" w:rsidP="008C13E8">
      <w:pPr>
        <w:rPr>
          <w:rFonts w:ascii="Helvetica" w:hAnsi="Helvetica"/>
          <w:color w:val="000000" w:themeColor="text1"/>
        </w:rPr>
      </w:pPr>
      <w:hyperlink r:id="rId160" w:history="1">
        <w:r w:rsidR="008C13E8" w:rsidRPr="002F43C2">
          <w:rPr>
            <w:rStyle w:val="Hyperlink"/>
            <w:rFonts w:ascii="Helvetica" w:hAnsi="Helvetica"/>
          </w:rPr>
          <w:t>Low flow</w:t>
        </w:r>
      </w:hyperlink>
      <w:r w:rsidR="002F43C2">
        <w:rPr>
          <w:rFonts w:ascii="Helvetica" w:hAnsi="Helvetica"/>
          <w:color w:val="000000" w:themeColor="text1"/>
        </w:rPr>
        <w:t xml:space="preserve"> – toilets, faucets and shower heads that use less water to help conserve energy, water and money. </w:t>
      </w:r>
    </w:p>
    <w:p w14:paraId="66A9169F" w14:textId="77777777" w:rsidR="00111972" w:rsidRDefault="00111972" w:rsidP="008C13E8">
      <w:pPr>
        <w:rPr>
          <w:rFonts w:ascii="Helvetica" w:hAnsi="Helvetica"/>
          <w:color w:val="000000" w:themeColor="text1"/>
        </w:rPr>
      </w:pPr>
    </w:p>
    <w:p w14:paraId="33F27A60" w14:textId="6B0CF354" w:rsidR="00FA441C" w:rsidRDefault="00FA441C" w:rsidP="008C13E8">
      <w:pPr>
        <w:rPr>
          <w:rFonts w:ascii="Helvetica" w:hAnsi="Helvetica"/>
          <w:color w:val="000000" w:themeColor="text1"/>
        </w:rPr>
      </w:pPr>
      <w:r>
        <w:rPr>
          <w:rFonts w:ascii="Helvetica" w:hAnsi="Helvetica"/>
          <w:color w:val="000000" w:themeColor="text1"/>
        </w:rPr>
        <w:t xml:space="preserve">Move-out Shop &amp; Swap – </w:t>
      </w:r>
      <w:r w:rsidR="002F43C2">
        <w:rPr>
          <w:rFonts w:ascii="Helvetica" w:hAnsi="Helvetica"/>
          <w:color w:val="000000" w:themeColor="text1"/>
        </w:rPr>
        <w:t xml:space="preserve">program run by Emerson Housing &amp; Residence Life and Facilities that aims to promote the reuse of items through swapping and donating and reduce the amount of </w:t>
      </w:r>
      <w:r w:rsidR="00B6774C">
        <w:rPr>
          <w:rFonts w:ascii="Helvetica" w:hAnsi="Helvetica"/>
          <w:color w:val="000000" w:themeColor="text1"/>
        </w:rPr>
        <w:t xml:space="preserve">materials going into the landfill. </w:t>
      </w:r>
    </w:p>
    <w:p w14:paraId="7FD5BB08" w14:textId="77777777" w:rsidR="00111972" w:rsidRDefault="00111972" w:rsidP="008C13E8">
      <w:pPr>
        <w:rPr>
          <w:rFonts w:ascii="Helvetica" w:hAnsi="Helvetica"/>
          <w:color w:val="000000" w:themeColor="text1"/>
        </w:rPr>
      </w:pPr>
    </w:p>
    <w:p w14:paraId="6545E518" w14:textId="710C698F" w:rsidR="008C13E8" w:rsidRDefault="007C35F2" w:rsidP="00B6774C">
      <w:pPr>
        <w:rPr>
          <w:rFonts w:ascii="Helvetica" w:hAnsi="Helvetica"/>
          <w:color w:val="000000" w:themeColor="text1"/>
        </w:rPr>
      </w:pPr>
      <w:hyperlink r:id="rId161" w:history="1">
        <w:r w:rsidR="00B6774C" w:rsidRPr="00B6774C">
          <w:rPr>
            <w:rStyle w:val="Hyperlink"/>
            <w:rFonts w:ascii="Helvetica" w:hAnsi="Helvetica"/>
          </w:rPr>
          <w:t>Rain</w:t>
        </w:r>
        <w:r w:rsidR="008C13E8" w:rsidRPr="00B6774C">
          <w:rPr>
            <w:rStyle w:val="Hyperlink"/>
            <w:rFonts w:ascii="Helvetica" w:hAnsi="Helvetica"/>
          </w:rPr>
          <w:t>water harvesting</w:t>
        </w:r>
      </w:hyperlink>
      <w:r w:rsidR="008C13E8">
        <w:rPr>
          <w:rFonts w:ascii="Helvetica" w:hAnsi="Helvetica"/>
          <w:color w:val="000000" w:themeColor="text1"/>
        </w:rPr>
        <w:t xml:space="preserve"> – </w:t>
      </w:r>
      <w:r w:rsidR="00B6774C">
        <w:rPr>
          <w:rFonts w:ascii="Helvetica" w:hAnsi="Helvetica"/>
          <w:color w:val="000000" w:themeColor="text1"/>
        </w:rPr>
        <w:t xml:space="preserve">collecting rain water in containers for reuse on-site rather than allowing it to run off. Emerson has rainwater capture systems on the roofs of Piano Row and Colonial.  </w:t>
      </w:r>
    </w:p>
    <w:p w14:paraId="457529FA" w14:textId="77777777" w:rsidR="00111972" w:rsidRDefault="00111972" w:rsidP="00B6774C">
      <w:pPr>
        <w:rPr>
          <w:rFonts w:ascii="Helvetica" w:hAnsi="Helvetica"/>
          <w:color w:val="000000" w:themeColor="text1"/>
        </w:rPr>
      </w:pPr>
    </w:p>
    <w:p w14:paraId="3F122947" w14:textId="0472F0CE" w:rsidR="00FA441C" w:rsidRDefault="007C35F2" w:rsidP="008C13E8">
      <w:pPr>
        <w:rPr>
          <w:rFonts w:ascii="Helvetica" w:hAnsi="Helvetica"/>
          <w:color w:val="000000" w:themeColor="text1"/>
        </w:rPr>
      </w:pPr>
      <w:hyperlink r:id="rId162" w:history="1">
        <w:r w:rsidR="00FA441C" w:rsidRPr="00B6774C">
          <w:rPr>
            <w:rStyle w:val="Hyperlink"/>
            <w:rFonts w:ascii="Helvetica" w:hAnsi="Helvetica"/>
          </w:rPr>
          <w:t>RecycleMania</w:t>
        </w:r>
      </w:hyperlink>
      <w:r w:rsidR="00FA441C">
        <w:rPr>
          <w:rFonts w:ascii="Helvetica" w:hAnsi="Helvetica"/>
          <w:color w:val="000000" w:themeColor="text1"/>
        </w:rPr>
        <w:t xml:space="preserve"> – </w:t>
      </w:r>
      <w:r w:rsidR="00B6774C">
        <w:rPr>
          <w:rFonts w:ascii="Helvetica" w:hAnsi="Helvetica"/>
          <w:color w:val="000000" w:themeColor="text1"/>
        </w:rPr>
        <w:t>an 8-week friendly competition hosted in the U.S. and Canada each spring to promote waste reduction.</w:t>
      </w:r>
    </w:p>
    <w:p w14:paraId="3AD83044" w14:textId="77777777" w:rsidR="00111972" w:rsidRDefault="00111972" w:rsidP="008C13E8">
      <w:pPr>
        <w:rPr>
          <w:rFonts w:ascii="Helvetica" w:hAnsi="Helvetica"/>
          <w:color w:val="000000" w:themeColor="text1"/>
        </w:rPr>
      </w:pPr>
    </w:p>
    <w:p w14:paraId="6207BDCC" w14:textId="18FDAD98" w:rsidR="008C13E8" w:rsidRDefault="007C35F2" w:rsidP="008C13E8">
      <w:pPr>
        <w:rPr>
          <w:rFonts w:ascii="Helvetica" w:hAnsi="Helvetica"/>
          <w:color w:val="000000" w:themeColor="text1"/>
        </w:rPr>
      </w:pPr>
      <w:hyperlink r:id="rId163" w:history="1">
        <w:r w:rsidR="008C13E8" w:rsidRPr="00B6774C">
          <w:rPr>
            <w:rStyle w:val="Hyperlink"/>
            <w:rFonts w:ascii="Helvetica" w:hAnsi="Helvetica"/>
          </w:rPr>
          <w:t>Renewable energy certificates (RECs)</w:t>
        </w:r>
      </w:hyperlink>
      <w:r w:rsidR="008C13E8">
        <w:rPr>
          <w:rFonts w:ascii="Helvetica" w:hAnsi="Helvetica"/>
          <w:color w:val="000000" w:themeColor="text1"/>
        </w:rPr>
        <w:t xml:space="preserve"> – </w:t>
      </w:r>
      <w:r w:rsidR="00B6774C">
        <w:rPr>
          <w:rFonts w:ascii="Helvetica" w:hAnsi="Helvetica"/>
          <w:color w:val="000000" w:themeColor="text1"/>
        </w:rPr>
        <w:t xml:space="preserve">certificates that represent proof that a certain amount of energy has been produced by renewable energy and can be sold or traded by the owner. </w:t>
      </w:r>
    </w:p>
    <w:p w14:paraId="12C06F62" w14:textId="77777777" w:rsidR="00111972" w:rsidRDefault="00111972" w:rsidP="008C13E8">
      <w:pPr>
        <w:rPr>
          <w:rFonts w:ascii="Helvetica" w:hAnsi="Helvetica"/>
          <w:color w:val="000000" w:themeColor="text1"/>
        </w:rPr>
      </w:pPr>
    </w:p>
    <w:p w14:paraId="2C0717B4" w14:textId="57521BD5" w:rsidR="008C13E8" w:rsidRDefault="007C35F2" w:rsidP="008C13E8">
      <w:pPr>
        <w:rPr>
          <w:rFonts w:ascii="Helvetica" w:hAnsi="Helvetica"/>
          <w:color w:val="000000" w:themeColor="text1"/>
        </w:rPr>
      </w:pPr>
      <w:hyperlink r:id="rId164" w:history="1">
        <w:r w:rsidR="008C13E8" w:rsidRPr="00B6774C">
          <w:rPr>
            <w:rStyle w:val="Hyperlink"/>
            <w:rFonts w:ascii="Helvetica" w:hAnsi="Helvetica"/>
          </w:rPr>
          <w:t>Smart strip</w:t>
        </w:r>
      </w:hyperlink>
      <w:r w:rsidR="008C13E8">
        <w:rPr>
          <w:rFonts w:ascii="Helvetica" w:hAnsi="Helvetica"/>
          <w:color w:val="000000" w:themeColor="text1"/>
        </w:rPr>
        <w:t xml:space="preserve"> – </w:t>
      </w:r>
      <w:r w:rsidR="00B6774C">
        <w:rPr>
          <w:rFonts w:ascii="Helvetica" w:hAnsi="Helvetica"/>
          <w:color w:val="000000" w:themeColor="text1"/>
        </w:rPr>
        <w:t>a power strip that reduces power usage by shutting down power to products that go into standby mode</w:t>
      </w:r>
      <w:r w:rsidR="00111972">
        <w:rPr>
          <w:rFonts w:ascii="Helvetica" w:hAnsi="Helvetica"/>
          <w:color w:val="000000" w:themeColor="text1"/>
        </w:rPr>
        <w:t xml:space="preserve">, thereby significantly saving energy and money. </w:t>
      </w:r>
    </w:p>
    <w:p w14:paraId="7B7DAB6F" w14:textId="77777777" w:rsidR="00111972" w:rsidRDefault="00111972" w:rsidP="008C13E8">
      <w:pPr>
        <w:rPr>
          <w:rFonts w:ascii="Helvetica" w:hAnsi="Helvetica"/>
          <w:color w:val="000000" w:themeColor="text1"/>
        </w:rPr>
      </w:pPr>
    </w:p>
    <w:p w14:paraId="343E4612" w14:textId="49588E6B" w:rsidR="008C13E8" w:rsidRDefault="007C35F2" w:rsidP="008C13E8">
      <w:pPr>
        <w:rPr>
          <w:rFonts w:ascii="Helvetica" w:hAnsi="Helvetica"/>
          <w:color w:val="000000" w:themeColor="text1"/>
        </w:rPr>
      </w:pPr>
      <w:hyperlink r:id="rId165" w:anchor="what" w:history="1">
        <w:r w:rsidR="008C13E8" w:rsidRPr="00111972">
          <w:rPr>
            <w:rStyle w:val="Hyperlink"/>
            <w:rFonts w:ascii="Helvetica" w:hAnsi="Helvetica"/>
          </w:rPr>
          <w:t>Sustainability</w:t>
        </w:r>
      </w:hyperlink>
      <w:r w:rsidR="008C13E8">
        <w:rPr>
          <w:rFonts w:ascii="Helvetica" w:hAnsi="Helvetica"/>
          <w:color w:val="000000" w:themeColor="text1"/>
        </w:rPr>
        <w:t xml:space="preserve"> – </w:t>
      </w:r>
      <w:r w:rsidR="00111972">
        <w:rPr>
          <w:rFonts w:ascii="Helvetica" w:hAnsi="Helvetica"/>
          <w:color w:val="000000" w:themeColor="text1"/>
        </w:rPr>
        <w:t xml:space="preserve">the ability of the current generation to meet their present needs without compromising future generations’ abilities to meet their own needs. </w:t>
      </w:r>
    </w:p>
    <w:p w14:paraId="2408ED33" w14:textId="77777777" w:rsidR="00111972" w:rsidRDefault="00111972" w:rsidP="008C13E8">
      <w:pPr>
        <w:rPr>
          <w:rFonts w:ascii="Helvetica" w:hAnsi="Helvetica"/>
          <w:color w:val="000000" w:themeColor="text1"/>
        </w:rPr>
      </w:pPr>
    </w:p>
    <w:p w14:paraId="44C703C2" w14:textId="401E856E" w:rsidR="008C13E8" w:rsidRDefault="007C35F2" w:rsidP="008C13E8">
      <w:pPr>
        <w:rPr>
          <w:rFonts w:ascii="Helvetica" w:hAnsi="Helvetica"/>
          <w:color w:val="000000" w:themeColor="text1"/>
        </w:rPr>
      </w:pPr>
      <w:hyperlink r:id="rId166" w:history="1">
        <w:r w:rsidR="008C13E8" w:rsidRPr="00111972">
          <w:rPr>
            <w:rStyle w:val="Hyperlink"/>
            <w:rFonts w:ascii="Helvetica" w:hAnsi="Helvetica"/>
          </w:rPr>
          <w:t>Vampire energy</w:t>
        </w:r>
      </w:hyperlink>
      <w:r w:rsidR="00111972">
        <w:rPr>
          <w:rFonts w:ascii="Helvetica" w:hAnsi="Helvetica"/>
          <w:color w:val="000000" w:themeColor="text1"/>
        </w:rPr>
        <w:t xml:space="preserve"> – electricity consumed by electronic devices and appliances even when they are turned off or in standby/sleep mode. </w:t>
      </w:r>
    </w:p>
    <w:p w14:paraId="1F26C14E" w14:textId="77777777" w:rsidR="00111972" w:rsidRDefault="00111972" w:rsidP="008C13E8">
      <w:pPr>
        <w:rPr>
          <w:rFonts w:ascii="Helvetica" w:hAnsi="Helvetica"/>
          <w:color w:val="000000" w:themeColor="text1"/>
        </w:rPr>
      </w:pPr>
    </w:p>
    <w:p w14:paraId="43A22C71" w14:textId="488C4B5F" w:rsidR="008C13E8" w:rsidRDefault="007C35F2" w:rsidP="008C13E8">
      <w:pPr>
        <w:rPr>
          <w:rFonts w:ascii="Helvetica" w:hAnsi="Helvetica"/>
          <w:color w:val="000000" w:themeColor="text1"/>
        </w:rPr>
      </w:pPr>
      <w:hyperlink r:id="rId167" w:history="1">
        <w:r w:rsidR="008C13E8" w:rsidRPr="00111972">
          <w:rPr>
            <w:rStyle w:val="Hyperlink"/>
            <w:rFonts w:ascii="Helvetica" w:hAnsi="Helvetica"/>
          </w:rPr>
          <w:t xml:space="preserve">Zero waste </w:t>
        </w:r>
        <w:r w:rsidR="00111972" w:rsidRPr="00111972">
          <w:rPr>
            <w:rStyle w:val="Hyperlink"/>
            <w:rFonts w:ascii="Helvetica" w:hAnsi="Helvetica"/>
          </w:rPr>
          <w:t>event</w:t>
        </w:r>
      </w:hyperlink>
      <w:r w:rsidR="00111972">
        <w:rPr>
          <w:rFonts w:ascii="Helvetica" w:hAnsi="Helvetica"/>
          <w:color w:val="000000" w:themeColor="text1"/>
        </w:rPr>
        <w:t xml:space="preserve"> </w:t>
      </w:r>
      <w:r w:rsidR="008C13E8">
        <w:rPr>
          <w:rFonts w:ascii="Helvetica" w:hAnsi="Helvetica"/>
          <w:color w:val="000000" w:themeColor="text1"/>
        </w:rPr>
        <w:t xml:space="preserve">– </w:t>
      </w:r>
      <w:r w:rsidR="00111972">
        <w:rPr>
          <w:rFonts w:ascii="Helvetica" w:hAnsi="Helvetica"/>
          <w:color w:val="000000" w:themeColor="text1"/>
        </w:rPr>
        <w:t xml:space="preserve">an event that is planned and carried out to create no additional waste from the event itself. Organizes reuse materials like banners and set up Zero-Waste Stations to recycle and compost materials like paper cups and food scraps. </w:t>
      </w:r>
    </w:p>
    <w:p w14:paraId="2CD28A1B" w14:textId="77777777" w:rsidR="00111972" w:rsidRDefault="00111972" w:rsidP="008C13E8">
      <w:pPr>
        <w:rPr>
          <w:rFonts w:ascii="Helvetica" w:hAnsi="Helvetica"/>
          <w:color w:val="000000" w:themeColor="text1"/>
        </w:rPr>
      </w:pPr>
    </w:p>
    <w:p w14:paraId="07594956" w14:textId="02D22D7A" w:rsidR="008C13E8" w:rsidRDefault="007C35F2" w:rsidP="008C13E8">
      <w:pPr>
        <w:rPr>
          <w:rFonts w:ascii="Helvetica" w:hAnsi="Helvetica"/>
          <w:color w:val="000000" w:themeColor="text1"/>
        </w:rPr>
      </w:pPr>
      <w:hyperlink r:id="rId168" w:history="1">
        <w:r w:rsidR="008C13E8" w:rsidRPr="00111972">
          <w:rPr>
            <w:rStyle w:val="Hyperlink"/>
            <w:rFonts w:ascii="Helvetica" w:hAnsi="Helvetica"/>
          </w:rPr>
          <w:t>Zipcar</w:t>
        </w:r>
      </w:hyperlink>
      <w:r w:rsidR="00111972">
        <w:rPr>
          <w:rFonts w:ascii="Helvetica" w:hAnsi="Helvetica"/>
          <w:color w:val="000000" w:themeColor="text1"/>
        </w:rPr>
        <w:t xml:space="preserve"> and</w:t>
      </w:r>
      <w:r w:rsidR="008C13E8">
        <w:rPr>
          <w:rFonts w:ascii="Helvetica" w:hAnsi="Helvetica"/>
          <w:color w:val="000000" w:themeColor="text1"/>
        </w:rPr>
        <w:t xml:space="preserve"> </w:t>
      </w:r>
      <w:hyperlink r:id="rId169" w:history="1">
        <w:r w:rsidR="008C13E8" w:rsidRPr="00111972">
          <w:rPr>
            <w:rStyle w:val="Hyperlink"/>
            <w:rFonts w:ascii="Helvetica" w:hAnsi="Helvetica"/>
          </w:rPr>
          <w:t>Enterprise</w:t>
        </w:r>
      </w:hyperlink>
      <w:r w:rsidR="008C13E8">
        <w:rPr>
          <w:rFonts w:ascii="Helvetica" w:hAnsi="Helvetica"/>
          <w:color w:val="000000" w:themeColor="text1"/>
        </w:rPr>
        <w:t xml:space="preserve"> car-sharing – </w:t>
      </w:r>
      <w:r w:rsidR="00111972">
        <w:rPr>
          <w:rFonts w:ascii="Helvetica" w:hAnsi="Helvetica"/>
          <w:color w:val="000000" w:themeColor="text1"/>
        </w:rPr>
        <w:t xml:space="preserve">car sharing programs in the Boston area where vehicles can be rented for hours or days and can be picked up and dropped off at nearby sites. </w:t>
      </w:r>
    </w:p>
    <w:p w14:paraId="34527E0C" w14:textId="77777777" w:rsidR="008C13E8" w:rsidRPr="003D47F2" w:rsidRDefault="008C13E8" w:rsidP="008C13E8">
      <w:pPr>
        <w:rPr>
          <w:rFonts w:ascii="Helvetica" w:hAnsi="Helvetica"/>
          <w:color w:val="000000" w:themeColor="text1"/>
        </w:rPr>
      </w:pPr>
    </w:p>
    <w:sectPr w:rsidR="008C13E8" w:rsidRPr="003D47F2" w:rsidSect="00990C58">
      <w:footerReference w:type="even" r:id="rId170"/>
      <w:footerReference w:type="default" r:id="rId171"/>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9E809" w14:textId="77777777" w:rsidR="007C35F2" w:rsidRDefault="007C35F2" w:rsidP="00990C58">
      <w:r>
        <w:separator/>
      </w:r>
    </w:p>
  </w:endnote>
  <w:endnote w:type="continuationSeparator" w:id="0">
    <w:p w14:paraId="7979A987" w14:textId="77777777" w:rsidR="007C35F2" w:rsidRDefault="007C35F2" w:rsidP="00990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rade Gothic">
    <w:altName w:val="Calibri"/>
    <w:charset w:val="00"/>
    <w:family w:val="auto"/>
    <w:pitch w:val="variable"/>
    <w:sig w:usb0="00000003" w:usb1="00000000" w:usb2="00000000" w:usb3="00000000" w:csb0="00000001" w:csb1="00000000"/>
  </w:font>
  <w:font w:name="Waseem">
    <w:panose1 w:val="00000400000000000000"/>
    <w:charset w:val="B2"/>
    <w:family w:val="auto"/>
    <w:pitch w:val="variable"/>
    <w:sig w:usb0="00002001" w:usb1="00000000" w:usb2="00000000" w:usb3="00000000" w:csb0="00000040" w:csb1="00000000"/>
  </w:font>
  <w:font w:name="Helvetica Neue">
    <w:panose1 w:val="02000503000000020004"/>
    <w:charset w:val="00"/>
    <w:family w:val="auto"/>
    <w:pitch w:val="variable"/>
    <w:sig w:usb0="E50002FF" w:usb1="500079DB" w:usb2="00000010" w:usb3="00000000" w:csb0="00000001" w:csb1="00000000"/>
  </w:font>
  <w:font w:name="Helvetica Neue Thin">
    <w:panose1 w:val="020B0403020202020204"/>
    <w:charset w:val="00"/>
    <w:family w:val="auto"/>
    <w:pitch w:val="variable"/>
    <w:sig w:usb0="E00002EF" w:usb1="5000205B" w:usb2="00000002"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1B34E" w14:textId="77777777" w:rsidR="001F4CA9" w:rsidRDefault="001F4CA9" w:rsidP="00B677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D617C" w14:textId="77777777" w:rsidR="001F4CA9" w:rsidRDefault="001F4CA9" w:rsidP="00990C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AF31B" w14:textId="77777777" w:rsidR="001F4CA9" w:rsidRDefault="001F4CA9" w:rsidP="00B677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781D">
      <w:rPr>
        <w:rStyle w:val="PageNumber"/>
        <w:noProof/>
      </w:rPr>
      <w:t>2</w:t>
    </w:r>
    <w:r>
      <w:rPr>
        <w:rStyle w:val="PageNumber"/>
      </w:rPr>
      <w:fldChar w:fldCharType="end"/>
    </w:r>
  </w:p>
  <w:p w14:paraId="21630C48" w14:textId="77777777" w:rsidR="001F4CA9" w:rsidRDefault="001F4CA9" w:rsidP="00990C5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AB9B7" w14:textId="77777777" w:rsidR="007C35F2" w:rsidRDefault="007C35F2" w:rsidP="00990C58">
      <w:r>
        <w:separator/>
      </w:r>
    </w:p>
  </w:footnote>
  <w:footnote w:type="continuationSeparator" w:id="0">
    <w:p w14:paraId="49825238" w14:textId="77777777" w:rsidR="007C35F2" w:rsidRDefault="007C35F2" w:rsidP="00990C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7208D8"/>
    <w:multiLevelType w:val="hybridMultilevel"/>
    <w:tmpl w:val="AD62F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134DD"/>
    <w:multiLevelType w:val="hybridMultilevel"/>
    <w:tmpl w:val="5B04FF90"/>
    <w:lvl w:ilvl="0" w:tplc="F6523F9A">
      <w:numFmt w:val="bullet"/>
      <w:lvlText w:val="S"/>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125DA"/>
    <w:multiLevelType w:val="hybridMultilevel"/>
    <w:tmpl w:val="3A3684E4"/>
    <w:lvl w:ilvl="0" w:tplc="765C1788">
      <w:start w:val="1"/>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20F3E"/>
    <w:multiLevelType w:val="hybridMultilevel"/>
    <w:tmpl w:val="93409510"/>
    <w:lvl w:ilvl="0" w:tplc="BC02490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60716"/>
    <w:multiLevelType w:val="hybridMultilevel"/>
    <w:tmpl w:val="31644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D742FE"/>
    <w:multiLevelType w:val="hybridMultilevel"/>
    <w:tmpl w:val="8B0241F6"/>
    <w:lvl w:ilvl="0" w:tplc="781684CA">
      <w:numFmt w:val="bullet"/>
      <w:lvlText w:val="-"/>
      <w:lvlJc w:val="left"/>
      <w:pPr>
        <w:ind w:left="720" w:hanging="360"/>
      </w:pPr>
      <w:rPr>
        <w:rFonts w:ascii="Helvetica" w:eastAsiaTheme="minorHAnsi" w:hAnsi="Helvetic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2C598E"/>
    <w:multiLevelType w:val="hybridMultilevel"/>
    <w:tmpl w:val="B7C0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F0E7B"/>
    <w:multiLevelType w:val="hybridMultilevel"/>
    <w:tmpl w:val="1EDE6BB0"/>
    <w:lvl w:ilvl="0" w:tplc="AFFA7B92">
      <w:start w:val="1"/>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1F0F2A"/>
    <w:multiLevelType w:val="hybridMultilevel"/>
    <w:tmpl w:val="B3DA3774"/>
    <w:lvl w:ilvl="0" w:tplc="781684CA">
      <w:numFmt w:val="bullet"/>
      <w:lvlText w:val="-"/>
      <w:lvlJc w:val="left"/>
      <w:pPr>
        <w:ind w:left="720" w:hanging="360"/>
      </w:pPr>
      <w:rPr>
        <w:rFonts w:ascii="Helvetica" w:eastAsiaTheme="minorHAnsi" w:hAnsi="Helvetic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B04682"/>
    <w:multiLevelType w:val="hybridMultilevel"/>
    <w:tmpl w:val="59CEB9AC"/>
    <w:lvl w:ilvl="0" w:tplc="781684CA">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244F00"/>
    <w:multiLevelType w:val="hybridMultilevel"/>
    <w:tmpl w:val="3BD6F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F44BF9"/>
    <w:multiLevelType w:val="hybridMultilevel"/>
    <w:tmpl w:val="DEC4B16C"/>
    <w:lvl w:ilvl="0" w:tplc="6FD80AA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
  </w:num>
  <w:num w:numId="5">
    <w:abstractNumId w:val="9"/>
  </w:num>
  <w:num w:numId="6">
    <w:abstractNumId w:val="13"/>
  </w:num>
  <w:num w:numId="7">
    <w:abstractNumId w:val="12"/>
  </w:num>
  <w:num w:numId="8">
    <w:abstractNumId w:val="4"/>
  </w:num>
  <w:num w:numId="9">
    <w:abstractNumId w:val="5"/>
  </w:num>
  <w:num w:numId="10">
    <w:abstractNumId w:val="2"/>
  </w:num>
  <w:num w:numId="11">
    <w:abstractNumId w:val="11"/>
  </w:num>
  <w:num w:numId="12">
    <w:abstractNumId w:val="7"/>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74"/>
    <w:rsid w:val="000116BA"/>
    <w:rsid w:val="00020DB9"/>
    <w:rsid w:val="0002244C"/>
    <w:rsid w:val="0005699A"/>
    <w:rsid w:val="000647EF"/>
    <w:rsid w:val="00094DA0"/>
    <w:rsid w:val="00096553"/>
    <w:rsid w:val="000C6ABE"/>
    <w:rsid w:val="000F28CA"/>
    <w:rsid w:val="000F6B26"/>
    <w:rsid w:val="00111972"/>
    <w:rsid w:val="001129A8"/>
    <w:rsid w:val="001259E0"/>
    <w:rsid w:val="00131E43"/>
    <w:rsid w:val="0014681E"/>
    <w:rsid w:val="001514B8"/>
    <w:rsid w:val="00161B25"/>
    <w:rsid w:val="0019461C"/>
    <w:rsid w:val="001963F5"/>
    <w:rsid w:val="00196CF5"/>
    <w:rsid w:val="001B6394"/>
    <w:rsid w:val="001B6B16"/>
    <w:rsid w:val="001C0D40"/>
    <w:rsid w:val="001D774E"/>
    <w:rsid w:val="001F4CA9"/>
    <w:rsid w:val="00213F90"/>
    <w:rsid w:val="002161FB"/>
    <w:rsid w:val="00217279"/>
    <w:rsid w:val="00220E1B"/>
    <w:rsid w:val="00232450"/>
    <w:rsid w:val="002634B0"/>
    <w:rsid w:val="00267FBA"/>
    <w:rsid w:val="0028781D"/>
    <w:rsid w:val="00294191"/>
    <w:rsid w:val="002A0559"/>
    <w:rsid w:val="002F43C2"/>
    <w:rsid w:val="003030DD"/>
    <w:rsid w:val="00325788"/>
    <w:rsid w:val="00332295"/>
    <w:rsid w:val="00341DA3"/>
    <w:rsid w:val="00382274"/>
    <w:rsid w:val="0038513C"/>
    <w:rsid w:val="003D47F2"/>
    <w:rsid w:val="003E3F5A"/>
    <w:rsid w:val="003E664A"/>
    <w:rsid w:val="003F6DFB"/>
    <w:rsid w:val="00405314"/>
    <w:rsid w:val="00406EC3"/>
    <w:rsid w:val="004529E8"/>
    <w:rsid w:val="004661D9"/>
    <w:rsid w:val="00483E23"/>
    <w:rsid w:val="004D6CB2"/>
    <w:rsid w:val="004F748A"/>
    <w:rsid w:val="005021EF"/>
    <w:rsid w:val="00503F73"/>
    <w:rsid w:val="00522DB9"/>
    <w:rsid w:val="00557E05"/>
    <w:rsid w:val="005919C9"/>
    <w:rsid w:val="005969DC"/>
    <w:rsid w:val="005A2CD3"/>
    <w:rsid w:val="005A7609"/>
    <w:rsid w:val="005C092A"/>
    <w:rsid w:val="005C1C40"/>
    <w:rsid w:val="005C22FD"/>
    <w:rsid w:val="005E468F"/>
    <w:rsid w:val="00600975"/>
    <w:rsid w:val="0060454C"/>
    <w:rsid w:val="006628B9"/>
    <w:rsid w:val="00670521"/>
    <w:rsid w:val="006831FB"/>
    <w:rsid w:val="006A5B06"/>
    <w:rsid w:val="006A7D36"/>
    <w:rsid w:val="006B0567"/>
    <w:rsid w:val="006C6E29"/>
    <w:rsid w:val="006E2276"/>
    <w:rsid w:val="006F67F5"/>
    <w:rsid w:val="006F7796"/>
    <w:rsid w:val="0072203B"/>
    <w:rsid w:val="0076335B"/>
    <w:rsid w:val="00765610"/>
    <w:rsid w:val="00773799"/>
    <w:rsid w:val="007751A0"/>
    <w:rsid w:val="007A397B"/>
    <w:rsid w:val="007B1C6C"/>
    <w:rsid w:val="007C35F2"/>
    <w:rsid w:val="007D31F8"/>
    <w:rsid w:val="007D5EDE"/>
    <w:rsid w:val="00834AE0"/>
    <w:rsid w:val="00871B76"/>
    <w:rsid w:val="00885569"/>
    <w:rsid w:val="008A73FB"/>
    <w:rsid w:val="008B338C"/>
    <w:rsid w:val="008C13E8"/>
    <w:rsid w:val="008C5481"/>
    <w:rsid w:val="008D1E63"/>
    <w:rsid w:val="008F1E0D"/>
    <w:rsid w:val="008F41AB"/>
    <w:rsid w:val="00907FD3"/>
    <w:rsid w:val="009257D2"/>
    <w:rsid w:val="00955B14"/>
    <w:rsid w:val="00956152"/>
    <w:rsid w:val="00963EA2"/>
    <w:rsid w:val="0096706B"/>
    <w:rsid w:val="00990C58"/>
    <w:rsid w:val="00994618"/>
    <w:rsid w:val="009A6C52"/>
    <w:rsid w:val="00A005C6"/>
    <w:rsid w:val="00A02EBE"/>
    <w:rsid w:val="00A06350"/>
    <w:rsid w:val="00A147E5"/>
    <w:rsid w:val="00A16CA1"/>
    <w:rsid w:val="00A31540"/>
    <w:rsid w:val="00A3512B"/>
    <w:rsid w:val="00A37E35"/>
    <w:rsid w:val="00A46E9F"/>
    <w:rsid w:val="00A7299B"/>
    <w:rsid w:val="00A730D0"/>
    <w:rsid w:val="00AF64FC"/>
    <w:rsid w:val="00B0588A"/>
    <w:rsid w:val="00B12262"/>
    <w:rsid w:val="00B1356A"/>
    <w:rsid w:val="00B14D4A"/>
    <w:rsid w:val="00B16A02"/>
    <w:rsid w:val="00B25450"/>
    <w:rsid w:val="00B35FB3"/>
    <w:rsid w:val="00B6774C"/>
    <w:rsid w:val="00B70B58"/>
    <w:rsid w:val="00B82D26"/>
    <w:rsid w:val="00C25F21"/>
    <w:rsid w:val="00C37A13"/>
    <w:rsid w:val="00C55369"/>
    <w:rsid w:val="00C579C7"/>
    <w:rsid w:val="00C86C85"/>
    <w:rsid w:val="00C91D44"/>
    <w:rsid w:val="00C97C20"/>
    <w:rsid w:val="00CB0A45"/>
    <w:rsid w:val="00CC14C2"/>
    <w:rsid w:val="00CC1A45"/>
    <w:rsid w:val="00CC65C3"/>
    <w:rsid w:val="00D1624B"/>
    <w:rsid w:val="00D2547D"/>
    <w:rsid w:val="00D45B6C"/>
    <w:rsid w:val="00DB16CC"/>
    <w:rsid w:val="00DC6930"/>
    <w:rsid w:val="00DD46A8"/>
    <w:rsid w:val="00DF7EA2"/>
    <w:rsid w:val="00E25A68"/>
    <w:rsid w:val="00E2616F"/>
    <w:rsid w:val="00E54B7A"/>
    <w:rsid w:val="00E552CC"/>
    <w:rsid w:val="00E752D1"/>
    <w:rsid w:val="00EA4553"/>
    <w:rsid w:val="00EA5B93"/>
    <w:rsid w:val="00ED6203"/>
    <w:rsid w:val="00EE38B2"/>
    <w:rsid w:val="00EE697B"/>
    <w:rsid w:val="00EF6AC5"/>
    <w:rsid w:val="00F201FC"/>
    <w:rsid w:val="00F53C15"/>
    <w:rsid w:val="00F74525"/>
    <w:rsid w:val="00F76B9E"/>
    <w:rsid w:val="00F87CE6"/>
    <w:rsid w:val="00FA441C"/>
    <w:rsid w:val="00FA78DC"/>
    <w:rsid w:val="00FB158F"/>
    <w:rsid w:val="00FD5D4B"/>
    <w:rsid w:val="00FE0EDF"/>
    <w:rsid w:val="00FE5ABF"/>
    <w:rsid w:val="00FF7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89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31FB"/>
  </w:style>
  <w:style w:type="paragraph" w:styleId="Heading1">
    <w:name w:val="heading 1"/>
    <w:basedOn w:val="Normal"/>
    <w:next w:val="Normal"/>
    <w:link w:val="Heading1Char"/>
    <w:uiPriority w:val="9"/>
    <w:qFormat/>
    <w:rsid w:val="0032578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274"/>
    <w:pPr>
      <w:spacing w:before="100" w:beforeAutospacing="1" w:after="100" w:afterAutospacing="1"/>
    </w:pPr>
    <w:rPr>
      <w:rFonts w:ascii="Times New Roman" w:hAnsi="Times New Roman" w:cs="Times New Roman"/>
    </w:rPr>
  </w:style>
  <w:style w:type="paragraph" w:customStyle="1" w:styleId="listingpageintrotext">
    <w:name w:val="listingpageintrotext"/>
    <w:basedOn w:val="Normal"/>
    <w:rsid w:val="00382274"/>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382274"/>
  </w:style>
  <w:style w:type="character" w:styleId="Hyperlink">
    <w:name w:val="Hyperlink"/>
    <w:basedOn w:val="DefaultParagraphFont"/>
    <w:uiPriority w:val="99"/>
    <w:unhideWhenUsed/>
    <w:rsid w:val="00382274"/>
    <w:rPr>
      <w:color w:val="0000FF"/>
      <w:u w:val="single"/>
    </w:rPr>
  </w:style>
  <w:style w:type="character" w:customStyle="1" w:styleId="Heading1Char">
    <w:name w:val="Heading 1 Char"/>
    <w:basedOn w:val="DefaultParagraphFont"/>
    <w:link w:val="Heading1"/>
    <w:uiPriority w:val="9"/>
    <w:rsid w:val="003257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788"/>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25788"/>
    <w:pPr>
      <w:spacing w:before="240" w:after="120"/>
    </w:pPr>
    <w:rPr>
      <w:b/>
      <w:bCs/>
      <w:caps/>
      <w:sz w:val="22"/>
      <w:szCs w:val="22"/>
      <w:u w:val="single"/>
    </w:rPr>
  </w:style>
  <w:style w:type="paragraph" w:styleId="TOC2">
    <w:name w:val="toc 2"/>
    <w:basedOn w:val="Normal"/>
    <w:next w:val="Normal"/>
    <w:autoRedefine/>
    <w:uiPriority w:val="39"/>
    <w:semiHidden/>
    <w:unhideWhenUsed/>
    <w:rsid w:val="00325788"/>
    <w:rPr>
      <w:b/>
      <w:bCs/>
      <w:smallCaps/>
      <w:sz w:val="22"/>
      <w:szCs w:val="22"/>
    </w:rPr>
  </w:style>
  <w:style w:type="paragraph" w:styleId="TOC3">
    <w:name w:val="toc 3"/>
    <w:basedOn w:val="Normal"/>
    <w:next w:val="Normal"/>
    <w:autoRedefine/>
    <w:uiPriority w:val="39"/>
    <w:semiHidden/>
    <w:unhideWhenUsed/>
    <w:rsid w:val="00325788"/>
    <w:rPr>
      <w:smallCaps/>
      <w:sz w:val="22"/>
      <w:szCs w:val="22"/>
    </w:rPr>
  </w:style>
  <w:style w:type="paragraph" w:styleId="TOC4">
    <w:name w:val="toc 4"/>
    <w:basedOn w:val="Normal"/>
    <w:next w:val="Normal"/>
    <w:autoRedefine/>
    <w:uiPriority w:val="39"/>
    <w:semiHidden/>
    <w:unhideWhenUsed/>
    <w:rsid w:val="00325788"/>
    <w:rPr>
      <w:sz w:val="22"/>
      <w:szCs w:val="22"/>
    </w:rPr>
  </w:style>
  <w:style w:type="paragraph" w:styleId="TOC5">
    <w:name w:val="toc 5"/>
    <w:basedOn w:val="Normal"/>
    <w:next w:val="Normal"/>
    <w:autoRedefine/>
    <w:uiPriority w:val="39"/>
    <w:semiHidden/>
    <w:unhideWhenUsed/>
    <w:rsid w:val="00325788"/>
    <w:rPr>
      <w:sz w:val="22"/>
      <w:szCs w:val="22"/>
    </w:rPr>
  </w:style>
  <w:style w:type="paragraph" w:styleId="TOC6">
    <w:name w:val="toc 6"/>
    <w:basedOn w:val="Normal"/>
    <w:next w:val="Normal"/>
    <w:autoRedefine/>
    <w:uiPriority w:val="39"/>
    <w:semiHidden/>
    <w:unhideWhenUsed/>
    <w:rsid w:val="00325788"/>
    <w:rPr>
      <w:sz w:val="22"/>
      <w:szCs w:val="22"/>
    </w:rPr>
  </w:style>
  <w:style w:type="paragraph" w:styleId="TOC7">
    <w:name w:val="toc 7"/>
    <w:basedOn w:val="Normal"/>
    <w:next w:val="Normal"/>
    <w:autoRedefine/>
    <w:uiPriority w:val="39"/>
    <w:semiHidden/>
    <w:unhideWhenUsed/>
    <w:rsid w:val="00325788"/>
    <w:rPr>
      <w:sz w:val="22"/>
      <w:szCs w:val="22"/>
    </w:rPr>
  </w:style>
  <w:style w:type="paragraph" w:styleId="TOC8">
    <w:name w:val="toc 8"/>
    <w:basedOn w:val="Normal"/>
    <w:next w:val="Normal"/>
    <w:autoRedefine/>
    <w:uiPriority w:val="39"/>
    <w:semiHidden/>
    <w:unhideWhenUsed/>
    <w:rsid w:val="00325788"/>
    <w:rPr>
      <w:sz w:val="22"/>
      <w:szCs w:val="22"/>
    </w:rPr>
  </w:style>
  <w:style w:type="paragraph" w:styleId="TOC9">
    <w:name w:val="toc 9"/>
    <w:basedOn w:val="Normal"/>
    <w:next w:val="Normal"/>
    <w:autoRedefine/>
    <w:uiPriority w:val="39"/>
    <w:semiHidden/>
    <w:unhideWhenUsed/>
    <w:rsid w:val="00325788"/>
    <w:rPr>
      <w:sz w:val="22"/>
      <w:szCs w:val="22"/>
    </w:rPr>
  </w:style>
  <w:style w:type="paragraph" w:styleId="ListParagraph">
    <w:name w:val="List Paragraph"/>
    <w:basedOn w:val="Normal"/>
    <w:uiPriority w:val="34"/>
    <w:qFormat/>
    <w:rsid w:val="00B16A02"/>
    <w:pPr>
      <w:ind w:left="720"/>
      <w:contextualSpacing/>
    </w:pPr>
  </w:style>
  <w:style w:type="character" w:styleId="FollowedHyperlink">
    <w:name w:val="FollowedHyperlink"/>
    <w:basedOn w:val="DefaultParagraphFont"/>
    <w:uiPriority w:val="99"/>
    <w:semiHidden/>
    <w:unhideWhenUsed/>
    <w:rsid w:val="007D5EDE"/>
    <w:rPr>
      <w:color w:val="954F72" w:themeColor="followedHyperlink"/>
      <w:u w:val="single"/>
    </w:rPr>
  </w:style>
  <w:style w:type="table" w:styleId="TableGrid">
    <w:name w:val="Table Grid"/>
    <w:basedOn w:val="TableNormal"/>
    <w:uiPriority w:val="39"/>
    <w:rsid w:val="00EE6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D45B6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45B6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D45B6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45B6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D45B6C"/>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Footer">
    <w:name w:val="footer"/>
    <w:basedOn w:val="Normal"/>
    <w:link w:val="FooterChar"/>
    <w:uiPriority w:val="99"/>
    <w:unhideWhenUsed/>
    <w:rsid w:val="00990C58"/>
    <w:pPr>
      <w:tabs>
        <w:tab w:val="center" w:pos="4680"/>
        <w:tab w:val="right" w:pos="9360"/>
      </w:tabs>
    </w:pPr>
  </w:style>
  <w:style w:type="character" w:customStyle="1" w:styleId="FooterChar">
    <w:name w:val="Footer Char"/>
    <w:basedOn w:val="DefaultParagraphFont"/>
    <w:link w:val="Footer"/>
    <w:uiPriority w:val="99"/>
    <w:rsid w:val="00990C58"/>
  </w:style>
  <w:style w:type="character" w:styleId="PageNumber">
    <w:name w:val="page number"/>
    <w:basedOn w:val="DefaultParagraphFont"/>
    <w:uiPriority w:val="99"/>
    <w:semiHidden/>
    <w:unhideWhenUsed/>
    <w:rsid w:val="00990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09516">
      <w:bodyDiv w:val="1"/>
      <w:marLeft w:val="0"/>
      <w:marRight w:val="0"/>
      <w:marTop w:val="0"/>
      <w:marBottom w:val="0"/>
      <w:divBdr>
        <w:top w:val="none" w:sz="0" w:space="0" w:color="auto"/>
        <w:left w:val="none" w:sz="0" w:space="0" w:color="auto"/>
        <w:bottom w:val="none" w:sz="0" w:space="0" w:color="auto"/>
        <w:right w:val="none" w:sz="0" w:space="0" w:color="auto"/>
      </w:divBdr>
    </w:div>
    <w:div w:id="1792747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s://www.organicconsumers.org/news/how-toxic-are-your-household-cleaning-supplies" TargetMode="External"/><Relationship Id="rId143" Type="http://schemas.openxmlformats.org/officeDocument/2006/relationships/hyperlink" Target="http://voices.nationalgeographic.com/2014/06/18/boston-wins-annual-tap-water-taste-contest/" TargetMode="External"/><Relationship Id="rId144" Type="http://schemas.openxmlformats.org/officeDocument/2006/relationships/image" Target="media/image24.jpeg"/><Relationship Id="rId145" Type="http://schemas.openxmlformats.org/officeDocument/2006/relationships/hyperlink" Target="http://action.aac.org/site/PageServer?pagename=boom_home" TargetMode="External"/><Relationship Id="rId146" Type="http://schemas.openxmlformats.org/officeDocument/2006/relationships/hyperlink" Target="http://storyofstuff.org//wp-content/uploads/movies/scripts/StoryofStuff_FactSheet.pdf" TargetMode="External"/><Relationship Id="rId147" Type="http://schemas.openxmlformats.org/officeDocument/2006/relationships/hyperlink" Target="https://en.wikipedia.org/wiki/Carbon_dioxide_equivalent" TargetMode="External"/><Relationship Id="rId148" Type="http://schemas.openxmlformats.org/officeDocument/2006/relationships/hyperlink" Target="https://www.energystar.gov/products/lighting_fans/light_bulbs/learn_about_cfls" TargetMode="External"/><Relationship Id="rId149" Type="http://schemas.openxmlformats.org/officeDocument/2006/relationships/hyperlink" Target="https://www3.epa.gov/climatechange/" TargetMode="External"/><Relationship Id="rId40" Type="http://schemas.openxmlformats.org/officeDocument/2006/relationships/hyperlink" Target="http://www.emerson.edu/campus-center/campus-center-offices" TargetMode="External"/><Relationship Id="rId41" Type="http://schemas.openxmlformats.org/officeDocument/2006/relationships/hyperlink" Target="http://www.spacebook.com/" TargetMode="External"/><Relationship Id="rId42" Type="http://schemas.openxmlformats.org/officeDocument/2006/relationships/hyperlink" Target="http://www.emerson.edu/property-management" TargetMode="External"/><Relationship Id="rId43" Type="http://schemas.openxmlformats.org/officeDocument/2006/relationships/hyperlink" Target="https://issuu.com/allison.potteiger/docs/eco-rep_handbook_2012-2013" TargetMode="External"/><Relationship Id="rId44" Type="http://schemas.openxmlformats.org/officeDocument/2006/relationships/hyperlink" Target="mailto:Amy_elvidge@emerson.edu" TargetMode="External"/><Relationship Id="rId45" Type="http://schemas.openxmlformats.org/officeDocument/2006/relationships/hyperlink" Target="mailto:info@savethatstuff.com" TargetMode="External"/><Relationship Id="rId46" Type="http://schemas.openxmlformats.org/officeDocument/2006/relationships/hyperlink" Target="http://www.savethatstuff.com" TargetMode="External"/><Relationship Id="rId47" Type="http://schemas.openxmlformats.org/officeDocument/2006/relationships/hyperlink" Target="mailto:studentlife@emerson.edu" TargetMode="External"/><Relationship Id="rId48" Type="http://schemas.openxmlformats.org/officeDocument/2006/relationships/hyperlink" Target="mailto:reslife@emerson.edu" TargetMode="External"/><Relationship Id="rId49" Type="http://schemas.openxmlformats.org/officeDocument/2006/relationships/hyperlink" Target="mailto:ocss@emerson.edu" TargetMode="External"/><Relationship Id="rId80" Type="http://schemas.openxmlformats.org/officeDocument/2006/relationships/hyperlink" Target="https://connectauth.emerson.edu/adfs/ls/?wa=wsignin1.0&amp;wtrealm=https%3a%2f%2flogin.schooldude.com%2fSSO.STS%2f&amp;wctx=wa%3dwsignin1.0%26wtrealm%3dhttps%253a%252f%252fwww.myschoolbuilding.com%252fsso%252f%26wctx%3dacctnum%253d1491213824%26wct%3d2014-04-07T15%253a26%253a33Z" TargetMode="External"/><Relationship Id="rId81" Type="http://schemas.openxmlformats.org/officeDocument/2006/relationships/hyperlink" Target="https://it.emerson.edu/page/helpdesk/" TargetMode="External"/><Relationship Id="rId82" Type="http://schemas.openxmlformats.org/officeDocument/2006/relationships/hyperlink" Target="http://emerson.bncollege.com/webapp/wcs/stores/servlet/BNCBHomePage?storeId=35055&amp;catalogId=10001&amp;langId=-1" TargetMode="External"/><Relationship Id="rId83" Type="http://schemas.openxmlformats.org/officeDocument/2006/relationships/hyperlink" Target="https://www.mtwyouth.org/" TargetMode="External"/><Relationship Id="rId84" Type="http://schemas.openxmlformats.org/officeDocument/2006/relationships/hyperlink" Target="http://www.yelp.com/search?find_desc=Clothes+Donation&amp;find_loc=Boston%2C+MA" TargetMode="External"/><Relationship Id="rId85" Type="http://schemas.openxmlformats.org/officeDocument/2006/relationships/hyperlink" Target="https://www.catalogchoice.org/" TargetMode="External"/><Relationship Id="rId86" Type="http://schemas.openxmlformats.org/officeDocument/2006/relationships/hyperlink" Target="https://www.paperkarma.com/" TargetMode="External"/><Relationship Id="rId87" Type="http://schemas.openxmlformats.org/officeDocument/2006/relationships/hyperlink" Target="http://www.emerson.edu/about-emerson/sustainability-emerson" TargetMode="External"/><Relationship Id="rId88" Type="http://schemas.openxmlformats.org/officeDocument/2006/relationships/hyperlink" Target="http://www.no-burn.org/downloads/Incinerator_Myths_vs_Facts%20Feb2012.pdf" TargetMode="External"/><Relationship Id="rId89" Type="http://schemas.openxmlformats.org/officeDocument/2006/relationships/hyperlink" Target="http://www.no-burn.org/downloads/Incinerator_Myths_vs_Facts%20Feb2012.pdf" TargetMode="External"/><Relationship Id="rId110" Type="http://schemas.openxmlformats.org/officeDocument/2006/relationships/image" Target="media/image16.jpeg"/><Relationship Id="rId111" Type="http://schemas.openxmlformats.org/officeDocument/2006/relationships/image" Target="media/image17.jpeg"/><Relationship Id="rId112" Type="http://schemas.openxmlformats.org/officeDocument/2006/relationships/image" Target="media/image18.jpeg"/><Relationship Id="rId113" Type="http://schemas.openxmlformats.org/officeDocument/2006/relationships/image" Target="media/image19.jpeg"/><Relationship Id="rId114" Type="http://schemas.openxmlformats.org/officeDocument/2006/relationships/image" Target="media/image20.jpeg"/><Relationship Id="rId115" Type="http://schemas.openxmlformats.org/officeDocument/2006/relationships/image" Target="media/image21.jpeg"/><Relationship Id="rId116" Type="http://schemas.openxmlformats.org/officeDocument/2006/relationships/image" Target="media/image22.jpeg"/><Relationship Id="rId117" Type="http://schemas.openxmlformats.org/officeDocument/2006/relationships/hyperlink" Target="http://www.emerson.edu/housing-dining/dining-services" TargetMode="External"/><Relationship Id="rId118" Type="http://schemas.openxmlformats.org/officeDocument/2006/relationships/hyperlink" Target="http://www.emerson.edu/news-events/emerson-college-today/trayless-dining-comes-emerson" TargetMode="External"/><Relationship Id="rId119" Type="http://schemas.openxmlformats.org/officeDocument/2006/relationships/hyperlink" Target="http://www.emerson.edu/news-events/emerson-college-today/reusable-containers-new-trend-campus" TargetMode="External"/><Relationship Id="rId150" Type="http://schemas.openxmlformats.org/officeDocument/2006/relationships/hyperlink" Target="http://study.com/academy/lesson/what-is-composting-definition-and-examples.html" TargetMode="External"/><Relationship Id="rId151" Type="http://schemas.openxmlformats.org/officeDocument/2006/relationships/hyperlink" Target="https://www.energystar.gov/" TargetMode="External"/><Relationship Id="rId152" Type="http://schemas.openxmlformats.org/officeDocument/2006/relationships/hyperlink" Target="http://www.mass.gov/eea/agencies/massdep/recycle/reduce/electronics-recycling.html" TargetMode="External"/><Relationship Id="rId10" Type="http://schemas.openxmlformats.org/officeDocument/2006/relationships/hyperlink" Target="http://www.arboretum.harvard.edu/" TargetMode="External"/><Relationship Id="rId11" Type="http://schemas.openxmlformats.org/officeDocument/2006/relationships/hyperlink" Target="http://www.vpi.org/revision/" TargetMode="External"/><Relationship Id="rId12" Type="http://schemas.openxmlformats.org/officeDocument/2006/relationships/hyperlink" Target="http://www.emerson.edu/about-emerson/sustainability-emerson/community/calendar" TargetMode="External"/><Relationship Id="rId13" Type="http://schemas.openxmlformats.org/officeDocument/2006/relationships/hyperlink" Target="http://www.emerson.edu/about-emerson/sustainability-emerson/recycling-composting" TargetMode="External"/><Relationship Id="rId14" Type="http://schemas.openxmlformats.org/officeDocument/2006/relationships/hyperlink" Target="http://www.cityofboston.gov/publicworks/wastereduction/curbside.asp" TargetMode="External"/><Relationship Id="rId15" Type="http://schemas.openxmlformats.org/officeDocument/2006/relationships/hyperlink" Target="https://www.cambridgema.gov/theworks/ourservices/recyclingandtrash" TargetMode="External"/><Relationship Id="rId16" Type="http://schemas.openxmlformats.org/officeDocument/2006/relationships/hyperlink" Target="http://www.somervillema.gov/trash" TargetMode="External"/><Relationship Id="rId17" Type="http://schemas.openxmlformats.org/officeDocument/2006/relationships/hyperlink" Target="http://www.brooklinema.gov/1239/Brookline-Sanitation-Recycling" TargetMode="External"/><Relationship Id="rId18" Type="http://schemas.openxmlformats.org/officeDocument/2006/relationships/hyperlink" Target="http://www.emerson.edu/facilities-management" TargetMode="External"/><Relationship Id="rId19" Type="http://schemas.openxmlformats.org/officeDocument/2006/relationships/hyperlink" Target="http://recyclemaniacs.org/" TargetMode="External"/><Relationship Id="rId153" Type="http://schemas.openxmlformats.org/officeDocument/2006/relationships/hyperlink" Target="http://www.footprintnetwork.org/pt/index.php/GFN/page/carbon_footprint/" TargetMode="External"/><Relationship Id="rId154" Type="http://schemas.openxmlformats.org/officeDocument/2006/relationships/hyperlink" Target="https://www3.epa.gov/climatechange/ghgemissions/" TargetMode="External"/><Relationship Id="rId155" Type="http://schemas.openxmlformats.org/officeDocument/2006/relationships/hyperlink" Target="https://www.epa.gov/indoor-air-quality-iaq" TargetMode="External"/><Relationship Id="rId156" Type="http://schemas.openxmlformats.org/officeDocument/2006/relationships/hyperlink" Target="http://www.energylens.com/articles/kw-and-kwh" TargetMode="External"/><Relationship Id="rId157" Type="http://schemas.openxmlformats.org/officeDocument/2006/relationships/hyperlink" Target="http://www.usgbc.org/leed" TargetMode="External"/><Relationship Id="rId158" Type="http://schemas.openxmlformats.org/officeDocument/2006/relationships/hyperlink" Target="https://www.energystar.gov/products/lighting_fans/light_bulbs/learn_about_led_bulbs" TargetMode="External"/><Relationship Id="rId159" Type="http://schemas.openxmlformats.org/officeDocument/2006/relationships/hyperlink" Target="http://www.gdrc.org/uem/lca/lca-define.html" TargetMode="External"/><Relationship Id="rId50" Type="http://schemas.openxmlformats.org/officeDocument/2006/relationships/hyperlink" Target="mailto:foodservice@emerson.edu" TargetMode="External"/><Relationship Id="rId51" Type="http://schemas.openxmlformats.org/officeDocument/2006/relationships/hyperlink" Target="mailto:SGA_President@emerson.edu" TargetMode="External"/><Relationship Id="rId52" Type="http://schemas.openxmlformats.org/officeDocument/2006/relationships/hyperlink" Target="mailto:Natalia_meneses@emerson.edu" TargetMode="External"/><Relationship Id="rId53" Type="http://schemas.openxmlformats.org/officeDocument/2006/relationships/hyperlink" Target="mailto:environment@cityofboston.gov" TargetMode="External"/><Relationship Id="rId54" Type="http://schemas.openxmlformats.org/officeDocument/2006/relationships/hyperlink" Target="http://www.cityofboston.gov/environment" TargetMode="External"/><Relationship Id="rId55" Type="http://schemas.openxmlformats.org/officeDocument/2006/relationships/image" Target="media/image1.jpeg"/><Relationship Id="rId56" Type="http://schemas.openxmlformats.org/officeDocument/2006/relationships/hyperlink" Target="http://www.usgbc.org/leed" TargetMode="External"/><Relationship Id="rId57" Type="http://schemas.openxmlformats.org/officeDocument/2006/relationships/hyperlink" Target="http://median.emerson.edu/player.php?mid=3714" TargetMode="External"/><Relationship Id="rId58" Type="http://schemas.openxmlformats.org/officeDocument/2006/relationships/hyperlink" Target="http://www.emerson.edu/housing-dining/learning-communities/living-green" TargetMode="External"/><Relationship Id="rId59" Type="http://schemas.openxmlformats.org/officeDocument/2006/relationships/hyperlink" Target="http://www.emerson.edu/news-events/emerson-college-today/emerson-recognized-green-practices" TargetMode="External"/><Relationship Id="rId90" Type="http://schemas.openxmlformats.org/officeDocument/2006/relationships/chart" Target="charts/chart1.xml"/><Relationship Id="rId91" Type="http://schemas.openxmlformats.org/officeDocument/2006/relationships/chart" Target="charts/chart2.xml"/><Relationship Id="rId92" Type="http://schemas.openxmlformats.org/officeDocument/2006/relationships/image" Target="media/image6.jpeg"/><Relationship Id="rId93" Type="http://schemas.openxmlformats.org/officeDocument/2006/relationships/hyperlink" Target="http://www.emerson.edu/about-emerson/sustainability-emerson/waste-reduction" TargetMode="External"/><Relationship Id="rId94" Type="http://schemas.openxmlformats.org/officeDocument/2006/relationships/chart" Target="charts/chart3.xml"/><Relationship Id="rId95" Type="http://schemas.openxmlformats.org/officeDocument/2006/relationships/hyperlink" Target="https://www3.epa.gov/watersense/pubs/indoor.html" TargetMode="External"/><Relationship Id="rId96" Type="http://schemas.openxmlformats.org/officeDocument/2006/relationships/hyperlink" Target="http://www.emerson.edu/facilities-management" TargetMode="External"/><Relationship Id="rId97" Type="http://schemas.openxmlformats.org/officeDocument/2006/relationships/hyperlink" Target="https://livegreen.recyclebank.com/water-diet-changing-world" TargetMode="External"/><Relationship Id="rId98" Type="http://schemas.openxmlformats.org/officeDocument/2006/relationships/hyperlink" Target="http://conserve2enhance.org/node/7" TargetMode="External"/><Relationship Id="rId99" Type="http://schemas.openxmlformats.org/officeDocument/2006/relationships/hyperlink" Target="http://www.conserveh2o.org/toilet-water-use" TargetMode="External"/><Relationship Id="rId120" Type="http://schemas.openxmlformats.org/officeDocument/2006/relationships/hyperlink" Target="http://www.emerson.edu/news-events/emerson-college-today/emerson-institutes-composting-program" TargetMode="External"/><Relationship Id="rId121" Type="http://schemas.openxmlformats.org/officeDocument/2006/relationships/hyperlink" Target="http://www.emerson.edu/news-events/emerson-college-today/emerson-dining-hall-switches-cage-free-eggs" TargetMode="External"/><Relationship Id="rId122" Type="http://schemas.openxmlformats.org/officeDocument/2006/relationships/hyperlink" Target="http://www.savethatstuff.com/" TargetMode="External"/><Relationship Id="rId123" Type="http://schemas.openxmlformats.org/officeDocument/2006/relationships/hyperlink" Target="http://www.vpi.org/revision/careers-volunteers/" TargetMode="External"/><Relationship Id="rId124" Type="http://schemas.openxmlformats.org/officeDocument/2006/relationships/hyperlink" Target="http://thefoodproject.org/volunteer" TargetMode="External"/><Relationship Id="rId125" Type="http://schemas.openxmlformats.org/officeDocument/2006/relationships/hyperlink" Target="http://www.mbta.com/" TargetMode="External"/><Relationship Id="rId126" Type="http://schemas.openxmlformats.org/officeDocument/2006/relationships/hyperlink" Target="http://www.emerson.edu/about-emerson/offices-departments/property-management/bicycle-parking" TargetMode="External"/><Relationship Id="rId127" Type="http://schemas.openxmlformats.org/officeDocument/2006/relationships/hyperlink" Target="http://thehubway.com/stations" TargetMode="External"/><Relationship Id="rId128" Type="http://schemas.openxmlformats.org/officeDocument/2006/relationships/hyperlink" Target="http://www.zipcar.com/emerson" TargetMode="External"/><Relationship Id="rId129" Type="http://schemas.openxmlformats.org/officeDocument/2006/relationships/hyperlink" Target="mailto:cfranzen@zipcar.com" TargetMode="External"/><Relationship Id="rId160" Type="http://schemas.openxmlformats.org/officeDocument/2006/relationships/hyperlink" Target="http://challengeforsustainability.org/toolkit/water-efficiency/office-fixtures/" TargetMode="External"/><Relationship Id="rId161" Type="http://schemas.openxmlformats.org/officeDocument/2006/relationships/hyperlink" Target="http://rainwaterharvesting.tamu.edu/rainwater-basics/" TargetMode="External"/><Relationship Id="rId162" Type="http://schemas.openxmlformats.org/officeDocument/2006/relationships/hyperlink" Target="http://recyclemaniacs.org/" TargetMode="External"/><Relationship Id="rId20" Type="http://schemas.openxmlformats.org/officeDocument/2006/relationships/hyperlink" Target="http://www.emerson.edu/recyclemania-survey" TargetMode="External"/><Relationship Id="rId21" Type="http://schemas.openxmlformats.org/officeDocument/2006/relationships/hyperlink" Target="http://www.emerson.edu/recyclemania-pledge" TargetMode="External"/><Relationship Id="rId22" Type="http://schemas.openxmlformats.org/officeDocument/2006/relationships/hyperlink" Target="https://www.emerson.edu/about-emerson/sustainability-emerson/waste-reduction/recyclemania" TargetMode="External"/><Relationship Id="rId23" Type="http://schemas.openxmlformats.org/officeDocument/2006/relationships/hyperlink" Target="https://www.emerson.edu/about-emerson/sustainability-emerson/waste-reduction/recyclemania-residence-hall-competition" TargetMode="External"/><Relationship Id="rId24" Type="http://schemas.openxmlformats.org/officeDocument/2006/relationships/hyperlink" Target="https://www.earthhour.org/" TargetMode="External"/><Relationship Id="rId25" Type="http://schemas.openxmlformats.org/officeDocument/2006/relationships/hyperlink" Target="http://www.emerson.edu/library/cirque-de-de-stress" TargetMode="External"/><Relationship Id="rId26" Type="http://schemas.openxmlformats.org/officeDocument/2006/relationships/hyperlink" Target="https://bostonpublicmarket.org/" TargetMode="External"/><Relationship Id="rId27" Type="http://schemas.openxmlformats.org/officeDocument/2006/relationships/hyperlink" Target="http://www.massfarmersmarkets.org/FMFM_MARKET1.aspx?MKTID=41" TargetMode="External"/><Relationship Id="rId28" Type="http://schemas.openxmlformats.org/officeDocument/2006/relationships/hyperlink" Target="http://www.farmfresh.org/food/farmersmarkets_details.php?market=69" TargetMode="External"/><Relationship Id="rId29" Type="http://schemas.openxmlformats.org/officeDocument/2006/relationships/hyperlink" Target="https://www.thehubway.com/" TargetMode="External"/><Relationship Id="rId163" Type="http://schemas.openxmlformats.org/officeDocument/2006/relationships/hyperlink" Target="http://apps3.eere.energy.gov/greenpower/markets/certificates.shtml" TargetMode="External"/><Relationship Id="rId164" Type="http://schemas.openxmlformats.org/officeDocument/2006/relationships/hyperlink" Target="http://science.howstuffworks.com/environmental/green-tech/sustainable/smart-power-strip.htm" TargetMode="External"/><Relationship Id="rId165" Type="http://schemas.openxmlformats.org/officeDocument/2006/relationships/hyperlink" Target="https://www.epa.gov/sustainability/learn-about-sustainability" TargetMode="External"/><Relationship Id="rId166" Type="http://schemas.openxmlformats.org/officeDocument/2006/relationships/hyperlink" Target="http://energy.gov/articles/are-energy-vampires-sucking-you-dry" TargetMode="External"/><Relationship Id="rId167" Type="http://schemas.openxmlformats.org/officeDocument/2006/relationships/hyperlink" Target="http://sustainableconnections.org/bizdev/tzw/pdfs/TZW08_insert_v4.pdf" TargetMode="External"/><Relationship Id="rId168" Type="http://schemas.openxmlformats.org/officeDocument/2006/relationships/hyperlink" Target="http://www.zipcar.com/universities/emerson-college" TargetMode="External"/><Relationship Id="rId169" Type="http://schemas.openxmlformats.org/officeDocument/2006/relationships/hyperlink" Target="https://www.enterprisecarshare.com/us/en/programs/university/ela.html" TargetMode="External"/><Relationship Id="rId60" Type="http://schemas.openxmlformats.org/officeDocument/2006/relationships/hyperlink" Target="http://www.emerson.edu/housing-dining/residence-halls/paramount-center" TargetMode="External"/><Relationship Id="rId61" Type="http://schemas.openxmlformats.org/officeDocument/2006/relationships/hyperlink" Target="http://www.emerson.edu/housing-dining/residence-halls/little-building" TargetMode="External"/><Relationship Id="rId62" Type="http://schemas.openxmlformats.org/officeDocument/2006/relationships/hyperlink" Target="http://www.emerson.edu/ela/facility" TargetMode="External"/><Relationship Id="rId63" Type="http://schemas.openxmlformats.org/officeDocument/2006/relationships/hyperlink" Target="http://www.renewablechoice.com/" TargetMode="External"/><Relationship Id="rId64" Type="http://schemas.openxmlformats.org/officeDocument/2006/relationships/hyperlink" Target="http://www3.epa.gov/greenpower/" TargetMode="External"/><Relationship Id="rId65" Type="http://schemas.openxmlformats.org/officeDocument/2006/relationships/image" Target="media/image2.jpeg"/><Relationship Id="rId66" Type="http://schemas.openxmlformats.org/officeDocument/2006/relationships/hyperlink" Target="https://www.epa.gov/greenpower/green-power-partnership-top-30-college-university" TargetMode="External"/><Relationship Id="rId67" Type="http://schemas.openxmlformats.org/officeDocument/2006/relationships/hyperlink" Target="https://www.epa.gov/greenpower/green-power-partnership-top-30-college-university" TargetMode="External"/><Relationship Id="rId68" Type="http://schemas.openxmlformats.org/officeDocument/2006/relationships/hyperlink" Target="http://www.veolianorthamerica.com/en" TargetMode="External"/><Relationship Id="rId69" Type="http://schemas.openxmlformats.org/officeDocument/2006/relationships/hyperlink" Target="https://www.energystar.gov/products/low_carbon_it_campaign/power_management_computer/windows_7" TargetMode="External"/><Relationship Id="rId130" Type="http://schemas.openxmlformats.org/officeDocument/2006/relationships/hyperlink" Target="http://www.transactionassoc.com/" TargetMode="External"/><Relationship Id="rId131" Type="http://schemas.openxmlformats.org/officeDocument/2006/relationships/image" Target="media/image23.jpeg"/><Relationship Id="rId132" Type="http://schemas.openxmlformats.org/officeDocument/2006/relationships/hyperlink" Target="http://storyofstuff.org/movies/story-of-stuff/" TargetMode="External"/><Relationship Id="rId133" Type="http://schemas.openxmlformats.org/officeDocument/2006/relationships/hyperlink" Target="http://www.emerson.edu/about-emerson/offices-departments/facilities-management" TargetMode="External"/><Relationship Id="rId134" Type="http://schemas.openxmlformats.org/officeDocument/2006/relationships/hyperlink" Target="http://www.greenseal.org/GreenLiving.aspx" TargetMode="External"/><Relationship Id="rId135" Type="http://schemas.openxmlformats.org/officeDocument/2006/relationships/hyperlink" Target="http://www.fsc.org/about-fsc.html" TargetMode="External"/><Relationship Id="rId136" Type="http://schemas.openxmlformats.org/officeDocument/2006/relationships/hyperlink" Target="http://archive.boston.com/lifestyle/blogs/thenextgreatgeneration/gallery/thrift_stores_boston_area/" TargetMode="External"/><Relationship Id="rId137" Type="http://schemas.openxmlformats.org/officeDocument/2006/relationships/hyperlink" Target="https://www.energystar.gov/" TargetMode="External"/><Relationship Id="rId138" Type="http://schemas.openxmlformats.org/officeDocument/2006/relationships/hyperlink" Target="https://www.organicconsumers.org/news/how-toxic-are-your-household-cleaning-supplies" TargetMode="External"/><Relationship Id="rId139" Type="http://schemas.openxmlformats.org/officeDocument/2006/relationships/hyperlink" Target="http://voices.nationalgeographic.com/2014/06/18/boston-wins-annual-tap-water-taste-contest/" TargetMode="External"/><Relationship Id="rId170" Type="http://schemas.openxmlformats.org/officeDocument/2006/relationships/footer" Target="footer1.xml"/><Relationship Id="rId171" Type="http://schemas.openxmlformats.org/officeDocument/2006/relationships/footer" Target="footer2.xml"/><Relationship Id="rId172" Type="http://schemas.openxmlformats.org/officeDocument/2006/relationships/fontTable" Target="fontTable.xml"/><Relationship Id="rId30" Type="http://schemas.openxmlformats.org/officeDocument/2006/relationships/hyperlink" Target="http://www.esplanadeassociation.org/" TargetMode="External"/><Relationship Id="rId31" Type="http://schemas.openxmlformats.org/officeDocument/2006/relationships/hyperlink" Target="http://minutemanbikeway.org/" TargetMode="External"/><Relationship Id="rId32" Type="http://schemas.openxmlformats.org/officeDocument/2006/relationships/hyperlink" Target="http://volunteer.thetrustees.org/" TargetMode="External"/><Relationship Id="rId33" Type="http://schemas.openxmlformats.org/officeDocument/2006/relationships/hyperlink" Target="http://www.zipcar.com/universities/emerson-college" TargetMode="External"/><Relationship Id="rId34" Type="http://schemas.openxmlformats.org/officeDocument/2006/relationships/hyperlink" Target="http://www.arboretum.harvard.edu/" TargetMode="External"/><Relationship Id="rId35" Type="http://schemas.openxmlformats.org/officeDocument/2006/relationships/hyperlink" Target="http://www.mass.gov/eea/agencies/dcr/massparks/region-south/blue-hills-reservation.html" TargetMode="External"/><Relationship Id="rId36" Type="http://schemas.openxmlformats.org/officeDocument/2006/relationships/hyperlink" Target="http://www.spontaneouscelebrations.org/" TargetMode="External"/><Relationship Id="rId37" Type="http://schemas.openxmlformats.org/officeDocument/2006/relationships/hyperlink" Target="http://www.yelp.com/search?find_desc=Organic+Healthy+Restaurants&amp;find_loc=Boston%2C+MA" TargetMode="External"/><Relationship Id="rId38" Type="http://schemas.openxmlformats.org/officeDocument/2006/relationships/hyperlink" Target="http://www.emerson.edu/campus-center/building-staff" TargetMode="External"/><Relationship Id="rId39" Type="http://schemas.openxmlformats.org/officeDocument/2006/relationships/hyperlink" Target="http://www.emerson.edu/business-services" TargetMode="External"/><Relationship Id="rId173" Type="http://schemas.openxmlformats.org/officeDocument/2006/relationships/theme" Target="theme/theme1.xml"/><Relationship Id="rId70" Type="http://schemas.openxmlformats.org/officeDocument/2006/relationships/hyperlink" Target="https://support.apple.com/en-us/HT201714" TargetMode="External"/><Relationship Id="rId71" Type="http://schemas.openxmlformats.org/officeDocument/2006/relationships/hyperlink" Target="http://www.emerson.edu/facilities-management" TargetMode="External"/><Relationship Id="rId72" Type="http://schemas.openxmlformats.org/officeDocument/2006/relationships/hyperlink" Target="http://energy.gov/energysaver/laundry" TargetMode="External"/><Relationship Id="rId73" Type="http://schemas.openxmlformats.org/officeDocument/2006/relationships/hyperlink" Target="http://wpweb2.tepper.cmu.edu/ceic/index.htm" TargetMode="External"/><Relationship Id="rId74" Type="http://schemas.openxmlformats.org/officeDocument/2006/relationships/image" Target="media/image3.png"/><Relationship Id="rId75" Type="http://schemas.openxmlformats.org/officeDocument/2006/relationships/hyperlink" Target="https://www.nrdc.org/sites/default/files/video-game-consoles-IP.pdf" TargetMode="External"/><Relationship Id="rId76" Type="http://schemas.openxmlformats.org/officeDocument/2006/relationships/hyperlink" Target="http://www.emerson.edu/about-emerson/sustainability-emerson/recycling-composting" TargetMode="External"/><Relationship Id="rId77" Type="http://schemas.openxmlformats.org/officeDocument/2006/relationships/image" Target="media/image4.jpeg"/><Relationship Id="rId78" Type="http://schemas.openxmlformats.org/officeDocument/2006/relationships/image" Target="media/image5.png"/><Relationship Id="rId79" Type="http://schemas.openxmlformats.org/officeDocument/2006/relationships/hyperlink" Target="https://connectauth.emerson.edu/adfs/ls/?wa=wsignin1.0&amp;wtrealm=https%3a%2f%2flogin.schooldude.com%2fSSO.STS%2f&amp;wctx=wa%3dwsignin1.0%26wtrealm%3dhttps%253a%252f%252fwww.myschoolbuilding.com%252fsso%252f%26wctx%3dacctnum%253d1491213824%26wct%3d2014-04-07T15%253a26%253a33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waterfootprint.org/en/" TargetMode="External"/><Relationship Id="rId101" Type="http://schemas.openxmlformats.org/officeDocument/2006/relationships/image" Target="media/image7.jpeg"/><Relationship Id="rId102" Type="http://schemas.openxmlformats.org/officeDocument/2006/relationships/image" Target="media/image8.jpeg"/><Relationship Id="rId103" Type="http://schemas.openxmlformats.org/officeDocument/2006/relationships/image" Target="media/image9.jpeg"/><Relationship Id="rId104" Type="http://schemas.openxmlformats.org/officeDocument/2006/relationships/image" Target="media/image10.jpeg"/><Relationship Id="rId105" Type="http://schemas.openxmlformats.org/officeDocument/2006/relationships/image" Target="media/image11.jpeg"/><Relationship Id="rId106" Type="http://schemas.openxmlformats.org/officeDocument/2006/relationships/image" Target="media/image12.jpeg"/><Relationship Id="rId107" Type="http://schemas.openxmlformats.org/officeDocument/2006/relationships/image" Target="media/image13.jpeg"/><Relationship Id="rId108" Type="http://schemas.openxmlformats.org/officeDocument/2006/relationships/image" Target="media/image14.jpeg"/><Relationship Id="rId109" Type="http://schemas.openxmlformats.org/officeDocument/2006/relationships/image" Target="media/image15.jpe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vethatstuff.com/" TargetMode="External"/><Relationship Id="rId9" Type="http://schemas.openxmlformats.org/officeDocument/2006/relationships/hyperlink" Target="http://www.veolianorthamerica.com/en/boston-cambridge-mass" TargetMode="External"/><Relationship Id="rId140" Type="http://schemas.openxmlformats.org/officeDocument/2006/relationships/hyperlink" Target="http://archive.boston.com/lifestyle/blogs/thenextgreatgeneration/gallery/thrift_stores_boston_area/" TargetMode="External"/><Relationship Id="rId141" Type="http://schemas.openxmlformats.org/officeDocument/2006/relationships/hyperlink" Target="https://www.energystar.gov/"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Existing Diversion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chemeClr val="accent4">
                <a:lumMod val="50000"/>
              </a:schemeClr>
            </a:solidFill>
          </c:spPr>
          <c:dPt>
            <c:idx val="0"/>
            <c:bubble3D val="0"/>
            <c:spPr>
              <a:solidFill>
                <a:schemeClr val="accent4">
                  <a:lumMod val="50000"/>
                </a:schemeClr>
              </a:solidFill>
              <a:ln w="19050">
                <a:solidFill>
                  <a:schemeClr val="lt1"/>
                </a:solidFill>
              </a:ln>
              <a:effectLst/>
            </c:spPr>
          </c:dPt>
          <c:dPt>
            <c:idx val="1"/>
            <c:bubble3D val="0"/>
            <c:spPr>
              <a:solidFill>
                <a:srgbClr val="0070C0"/>
              </a:solidFill>
              <a:ln w="19050">
                <a:solidFill>
                  <a:schemeClr val="lt1"/>
                </a:solidFill>
              </a:ln>
              <a:effectLst/>
            </c:spPr>
          </c:dPt>
          <c:cat>
            <c:strRef>
              <c:f>Sheet1!$A$2:$A$3</c:f>
              <c:strCache>
                <c:ptCount val="2"/>
                <c:pt idx="0">
                  <c:v>Trash</c:v>
                </c:pt>
                <c:pt idx="1">
                  <c:v>Recycling</c:v>
                </c:pt>
              </c:strCache>
            </c:strRef>
          </c:cat>
          <c:val>
            <c:numRef>
              <c:f>Sheet1!$B$2:$B$3</c:f>
              <c:numCache>
                <c:formatCode>0%</c:formatCode>
                <c:ptCount val="2"/>
                <c:pt idx="0">
                  <c:v>0.83</c:v>
                </c:pt>
                <c:pt idx="1">
                  <c:v>0.17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0.0416666666666667"/>
          <c:y val="0.438473680373287"/>
          <c:w val="0.295563829146726"/>
          <c:h val="0.25309857101195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Potential Diversion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lumMod val="50000"/>
                </a:schemeClr>
              </a:solidFill>
              <a:ln w="19050">
                <a:solidFill>
                  <a:schemeClr val="lt1"/>
                </a:solidFill>
              </a:ln>
              <a:effectLst/>
            </c:spPr>
          </c:dPt>
          <c:dPt>
            <c:idx val="1"/>
            <c:bubble3D val="0"/>
            <c:spPr>
              <a:solidFill>
                <a:srgbClr val="0070C0"/>
              </a:solidFill>
              <a:ln w="19050">
                <a:solidFill>
                  <a:schemeClr val="lt1"/>
                </a:solidFill>
              </a:ln>
              <a:effectLst/>
            </c:spPr>
          </c:dPt>
          <c:cat>
            <c:strRef>
              <c:f>Sheet1!$A$6:$A$7</c:f>
              <c:strCache>
                <c:ptCount val="2"/>
                <c:pt idx="0">
                  <c:v>Trash</c:v>
                </c:pt>
                <c:pt idx="1">
                  <c:v>Recycling</c:v>
                </c:pt>
              </c:strCache>
            </c:strRef>
          </c:cat>
          <c:val>
            <c:numRef>
              <c:f>Sheet1!$B$6:$B$7</c:f>
              <c:numCache>
                <c:formatCode>0%</c:formatCode>
                <c:ptCount val="2"/>
                <c:pt idx="0">
                  <c:v>0.37</c:v>
                </c:pt>
                <c:pt idx="1">
                  <c:v>0.63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How do we use our water?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8863298337708"/>
          <c:y val="0.199490740740741"/>
          <c:w val="0.44975"/>
          <c:h val="0.74958333333333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D61E03"/>
              </a:solidFill>
              <a:ln w="19050">
                <a:solidFill>
                  <a:schemeClr val="lt1"/>
                </a:solidFill>
              </a:ln>
              <a:effectLst/>
            </c:spPr>
          </c:dPt>
          <c:dPt>
            <c:idx val="5"/>
            <c:bubble3D val="0"/>
            <c:spPr>
              <a:solidFill>
                <a:schemeClr val="bg1">
                  <a:lumMod val="65000"/>
                </a:schemeClr>
              </a:solidFill>
              <a:ln w="19050">
                <a:solidFill>
                  <a:schemeClr val="lt1"/>
                </a:solidFill>
              </a:ln>
              <a:effectLst/>
            </c:spPr>
          </c:dPt>
          <c:cat>
            <c:strRef>
              <c:f>Sheet1!$A$3:$A$8</c:f>
              <c:strCache>
                <c:ptCount val="6"/>
                <c:pt idx="0">
                  <c:v>Shower</c:v>
                </c:pt>
                <c:pt idx="1">
                  <c:v>Faucet </c:v>
                </c:pt>
                <c:pt idx="2">
                  <c:v>Clothes washer</c:v>
                </c:pt>
                <c:pt idx="3">
                  <c:v>Toilet</c:v>
                </c:pt>
                <c:pt idx="4">
                  <c:v>Leaks</c:v>
                </c:pt>
                <c:pt idx="5">
                  <c:v>Other</c:v>
                </c:pt>
              </c:strCache>
            </c:strRef>
          </c:cat>
          <c:val>
            <c:numRef>
              <c:f>Sheet1!$B$3:$B$8</c:f>
              <c:numCache>
                <c:formatCode>0%</c:formatCode>
                <c:ptCount val="6"/>
                <c:pt idx="0">
                  <c:v>0.17</c:v>
                </c:pt>
                <c:pt idx="1">
                  <c:v>0.16</c:v>
                </c:pt>
                <c:pt idx="2">
                  <c:v>0.22</c:v>
                </c:pt>
                <c:pt idx="3">
                  <c:v>0.27</c:v>
                </c:pt>
                <c:pt idx="4">
                  <c:v>0.14</c:v>
                </c:pt>
                <c:pt idx="5">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3EEB92-1D7C-A948-AE1C-A8B23626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32</Pages>
  <Words>7562</Words>
  <Characters>43109</Characters>
  <Application>Microsoft Macintosh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36</cp:revision>
  <cp:lastPrinted>2016-05-25T18:39:00Z</cp:lastPrinted>
  <dcterms:created xsi:type="dcterms:W3CDTF">2016-05-09T20:31:00Z</dcterms:created>
  <dcterms:modified xsi:type="dcterms:W3CDTF">2016-09-19T16:20:00Z</dcterms:modified>
</cp:coreProperties>
</file>