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E75B2" w14:textId="3D184984" w:rsidR="00686180" w:rsidRPr="00FB3492" w:rsidRDefault="00686180" w:rsidP="00686180">
      <w:pPr>
        <w:tabs>
          <w:tab w:val="left" w:pos="5900"/>
        </w:tabs>
        <w:spacing w:line="240" w:lineRule="auto"/>
        <w:ind w:left="1440"/>
        <w:rPr>
          <w:rFonts w:ascii="Montserrat" w:hAnsi="Montserrat"/>
          <w:b/>
          <w:sz w:val="24"/>
          <w:szCs w:val="24"/>
        </w:rPr>
      </w:pPr>
      <w:bookmarkStart w:id="0" w:name="_lo1dgo7s1ifp" w:colFirst="0" w:colLast="0"/>
      <w:bookmarkEnd w:id="0"/>
      <w:r w:rsidRPr="00607607">
        <w:rPr>
          <w:rFonts w:ascii="Cambria" w:hAnsi="Cambria"/>
          <w:b/>
          <w:sz w:val="24"/>
          <w:szCs w:val="24"/>
        </w:rPr>
        <w:t xml:space="preserve">                                                      </w:t>
      </w:r>
      <w:r>
        <w:rPr>
          <w:rFonts w:ascii="Cambria" w:hAnsi="Cambria"/>
          <w:b/>
          <w:sz w:val="24"/>
          <w:szCs w:val="24"/>
        </w:rPr>
        <w:t xml:space="preserve">  </w:t>
      </w:r>
      <w:r w:rsidRPr="00607607">
        <w:rPr>
          <w:rFonts w:ascii="Cambria" w:hAnsi="Cambria"/>
          <w:b/>
          <w:sz w:val="24"/>
          <w:szCs w:val="24"/>
        </w:rPr>
        <w:t xml:space="preserve">                        </w:t>
      </w:r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FB3492">
        <w:rPr>
          <w:rFonts w:ascii="Montserrat" w:hAnsi="Montserrat"/>
          <w:b/>
          <w:sz w:val="24"/>
          <w:szCs w:val="24"/>
        </w:rPr>
        <w:t>Anexă</w:t>
      </w:r>
      <w:proofErr w:type="spellEnd"/>
      <w:r w:rsidRPr="00FB3492">
        <w:rPr>
          <w:rFonts w:ascii="Montserrat" w:hAnsi="Montserrat"/>
          <w:b/>
          <w:sz w:val="24"/>
          <w:szCs w:val="24"/>
        </w:rPr>
        <w:t xml:space="preserve"> </w:t>
      </w:r>
    </w:p>
    <w:p w14:paraId="3885F2C0" w14:textId="0E46DC6B" w:rsidR="00686180" w:rsidRPr="00FB3492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b/>
          <w:sz w:val="24"/>
          <w:szCs w:val="24"/>
        </w:rPr>
      </w:pPr>
      <w:r w:rsidRPr="00FB3492">
        <w:rPr>
          <w:rFonts w:ascii="Montserrat" w:hAnsi="Montserrat"/>
          <w:b/>
          <w:sz w:val="24"/>
          <w:szCs w:val="24"/>
        </w:rPr>
        <w:t xml:space="preserve">                                                                                    la </w:t>
      </w:r>
      <w:proofErr w:type="spellStart"/>
      <w:r w:rsidRPr="00FB3492">
        <w:rPr>
          <w:rFonts w:ascii="Montserrat" w:hAnsi="Montserrat"/>
          <w:b/>
          <w:sz w:val="24"/>
          <w:szCs w:val="24"/>
        </w:rPr>
        <w:t>Dispoziția</w:t>
      </w:r>
      <w:proofErr w:type="spellEnd"/>
      <w:r w:rsidRPr="00FB3492">
        <w:rPr>
          <w:rFonts w:ascii="Montserrat" w:hAnsi="Montserrat"/>
          <w:b/>
          <w:sz w:val="24"/>
          <w:szCs w:val="24"/>
        </w:rPr>
        <w:t xml:space="preserve"> nr. </w:t>
      </w:r>
      <w:r w:rsidR="00FB3492" w:rsidRPr="00FB3492">
        <w:rPr>
          <w:rFonts w:ascii="Montserrat" w:hAnsi="Montserrat"/>
          <w:b/>
          <w:sz w:val="24"/>
          <w:szCs w:val="24"/>
        </w:rPr>
        <w:t>386</w:t>
      </w:r>
      <w:r w:rsidRPr="00FB3492">
        <w:rPr>
          <w:rFonts w:ascii="Montserrat" w:hAnsi="Montserrat"/>
          <w:b/>
          <w:sz w:val="24"/>
          <w:szCs w:val="24"/>
        </w:rPr>
        <w:t>/202</w:t>
      </w:r>
      <w:r w:rsidR="00E54144" w:rsidRPr="00FB3492">
        <w:rPr>
          <w:rFonts w:ascii="Montserrat" w:hAnsi="Montserrat"/>
          <w:b/>
          <w:sz w:val="24"/>
          <w:szCs w:val="24"/>
        </w:rPr>
        <w:t>1</w:t>
      </w:r>
      <w:r w:rsidRPr="00FB3492">
        <w:rPr>
          <w:rFonts w:ascii="Montserrat" w:hAnsi="Montserrat"/>
          <w:b/>
          <w:sz w:val="24"/>
          <w:szCs w:val="24"/>
        </w:rPr>
        <w:t xml:space="preserve">   </w:t>
      </w:r>
    </w:p>
    <w:p w14:paraId="05BE755D" w14:textId="31270D07" w:rsidR="00686180" w:rsidRPr="00FB3492" w:rsidRDefault="00686180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  <w:r w:rsidRPr="00FB3492">
        <w:rPr>
          <w:rFonts w:ascii="Montserrat" w:hAnsi="Montserrat"/>
          <w:sz w:val="24"/>
          <w:szCs w:val="24"/>
          <w:lang w:val="it-IT"/>
        </w:rPr>
        <w:t xml:space="preserve">     </w:t>
      </w:r>
    </w:p>
    <w:p w14:paraId="422B9FE8" w14:textId="77777777" w:rsidR="00E54144" w:rsidRPr="00FB3492" w:rsidRDefault="00E54144" w:rsidP="00686180">
      <w:pPr>
        <w:tabs>
          <w:tab w:val="left" w:pos="5900"/>
        </w:tabs>
        <w:spacing w:line="240" w:lineRule="auto"/>
        <w:rPr>
          <w:rFonts w:ascii="Montserrat" w:hAnsi="Montserrat"/>
          <w:sz w:val="24"/>
          <w:szCs w:val="24"/>
          <w:lang w:val="it-IT"/>
        </w:rPr>
      </w:pPr>
    </w:p>
    <w:p w14:paraId="4F5C4CE0" w14:textId="77777777" w:rsidR="00686180" w:rsidRPr="00FB3492" w:rsidRDefault="00686180" w:rsidP="00E54144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z w:val="24"/>
          <w:szCs w:val="24"/>
          <w:lang w:val="ro-RO"/>
        </w:rPr>
      </w:pPr>
      <w:r w:rsidRPr="00FB3492">
        <w:rPr>
          <w:rFonts w:ascii="Montserrat" w:eastAsia="Times New Roman" w:hAnsi="Montserrat"/>
          <w:b/>
          <w:bCs/>
          <w:sz w:val="24"/>
          <w:szCs w:val="24"/>
          <w:lang w:val="ro-RO"/>
        </w:rPr>
        <w:t>Proiectul ordinii de zi</w:t>
      </w:r>
    </w:p>
    <w:p w14:paraId="22FE1E38" w14:textId="2E2138E8" w:rsidR="00686180" w:rsidRPr="00FB3492" w:rsidRDefault="00686180" w:rsidP="00E54144">
      <w:pPr>
        <w:spacing w:line="240" w:lineRule="auto"/>
        <w:ind w:firstLine="720"/>
        <w:jc w:val="center"/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</w:pPr>
      <w:r w:rsidRPr="00FB3492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a ședinței ordinare a Consiliului </w:t>
      </w:r>
      <w:proofErr w:type="spellStart"/>
      <w:r w:rsidRPr="00FB3492">
        <w:rPr>
          <w:rFonts w:ascii="Montserrat" w:eastAsia="Times New Roman" w:hAnsi="Montserrat"/>
          <w:b/>
          <w:bCs/>
          <w:sz w:val="24"/>
          <w:szCs w:val="24"/>
          <w:lang w:val="ro-RO"/>
        </w:rPr>
        <w:t>Judeţean</w:t>
      </w:r>
      <w:proofErr w:type="spellEnd"/>
      <w:r w:rsidRPr="00FB3492">
        <w:rPr>
          <w:rFonts w:ascii="Montserrat" w:eastAsia="Times New Roman" w:hAnsi="Montserrat"/>
          <w:b/>
          <w:bCs/>
          <w:sz w:val="24"/>
          <w:szCs w:val="24"/>
          <w:lang w:val="ro-RO"/>
        </w:rPr>
        <w:t xml:space="preserve"> Cluj convocată </w:t>
      </w:r>
      <w:r w:rsidRPr="00FB3492">
        <w:rPr>
          <w:rFonts w:ascii="Montserrat" w:eastAsia="Times New Roman" w:hAnsi="Montserrat"/>
          <w:b/>
          <w:bCs/>
          <w:snapToGrid w:val="0"/>
          <w:sz w:val="24"/>
          <w:szCs w:val="24"/>
          <w:lang w:val="ro-RO"/>
        </w:rPr>
        <w:t>pentru</w:t>
      </w:r>
    </w:p>
    <w:p w14:paraId="0E15CE7F" w14:textId="4B90F9A4" w:rsidR="00686180" w:rsidRPr="00FB3492" w:rsidRDefault="00E54144" w:rsidP="00E54144">
      <w:pPr>
        <w:spacing w:line="240" w:lineRule="auto"/>
        <w:ind w:firstLine="720"/>
        <w:jc w:val="center"/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</w:pPr>
      <w:r w:rsidRPr="00FB3492">
        <w:rPr>
          <w:rFonts w:ascii="Montserrat" w:hAnsi="Montserrat"/>
          <w:b/>
          <w:bCs/>
          <w:sz w:val="24"/>
          <w:szCs w:val="24"/>
          <w:lang w:val="ro-RO"/>
        </w:rPr>
        <w:t>joi, 26 august 2021, ora 11</w:t>
      </w:r>
      <w:r w:rsidRPr="00FB3492">
        <w:rPr>
          <w:rFonts w:ascii="Montserrat" w:hAnsi="Montserrat"/>
          <w:b/>
          <w:bCs/>
          <w:sz w:val="24"/>
          <w:szCs w:val="24"/>
          <w:vertAlign w:val="superscript"/>
          <w:lang w:val="ro-RO"/>
        </w:rPr>
        <w:t>00</w:t>
      </w:r>
    </w:p>
    <w:p w14:paraId="13C5EEDC" w14:textId="77777777" w:rsidR="00E54144" w:rsidRPr="00FB3492" w:rsidRDefault="00E54144" w:rsidP="00E54144">
      <w:pPr>
        <w:spacing w:line="240" w:lineRule="auto"/>
        <w:ind w:firstLine="720"/>
        <w:jc w:val="center"/>
        <w:rPr>
          <w:rFonts w:ascii="Cambria" w:eastAsia="Times New Roman" w:hAnsi="Cambria"/>
          <w:b/>
          <w:sz w:val="24"/>
          <w:szCs w:val="24"/>
          <w:lang w:val="ro-RO"/>
        </w:rPr>
      </w:pPr>
    </w:p>
    <w:tbl>
      <w:tblPr>
        <w:tblW w:w="882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972"/>
        <w:gridCol w:w="1705"/>
        <w:gridCol w:w="1583"/>
      </w:tblGrid>
      <w:tr w:rsidR="00FB3492" w:rsidRPr="00FB3492" w14:paraId="1F9EA355" w14:textId="77777777" w:rsidTr="00E54144">
        <w:tc>
          <w:tcPr>
            <w:tcW w:w="560" w:type="dxa"/>
            <w:shd w:val="clear" w:color="auto" w:fill="auto"/>
          </w:tcPr>
          <w:p w14:paraId="759F85EC" w14:textId="77777777" w:rsidR="00686180" w:rsidRPr="00FB3492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FB3492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Nr.</w:t>
            </w:r>
          </w:p>
          <w:p w14:paraId="03E199E3" w14:textId="77777777" w:rsidR="00686180" w:rsidRPr="00FB3492" w:rsidRDefault="00686180" w:rsidP="00856684">
            <w:pPr>
              <w:spacing w:line="240" w:lineRule="auto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FB3492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4972" w:type="dxa"/>
            <w:shd w:val="clear" w:color="auto" w:fill="auto"/>
          </w:tcPr>
          <w:p w14:paraId="00D9435B" w14:textId="77777777" w:rsidR="00686180" w:rsidRPr="00FB3492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FB3492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705" w:type="dxa"/>
            <w:shd w:val="clear" w:color="auto" w:fill="auto"/>
          </w:tcPr>
          <w:p w14:paraId="29F99BC7" w14:textId="77777777" w:rsidR="00686180" w:rsidRPr="00FB3492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r w:rsidRPr="00FB3492"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  <w:t>Inițiatori</w:t>
            </w:r>
          </w:p>
        </w:tc>
        <w:tc>
          <w:tcPr>
            <w:tcW w:w="1583" w:type="dxa"/>
            <w:shd w:val="clear" w:color="auto" w:fill="auto"/>
          </w:tcPr>
          <w:p w14:paraId="67D9F117" w14:textId="77777777" w:rsidR="00686180" w:rsidRPr="00FB3492" w:rsidRDefault="00686180" w:rsidP="00856684">
            <w:pPr>
              <w:spacing w:line="240" w:lineRule="auto"/>
              <w:jc w:val="center"/>
              <w:rPr>
                <w:rStyle w:val="slitbdy"/>
                <w:rFonts w:ascii="Montserrat" w:eastAsia="Times New Roman" w:hAnsi="Montserrat"/>
                <w:b/>
                <w:color w:val="auto"/>
              </w:rPr>
            </w:pPr>
            <w:r w:rsidRPr="00FB3492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Nr. </w:t>
            </w:r>
            <w:proofErr w:type="spellStart"/>
            <w:r w:rsidRPr="00FB3492">
              <w:rPr>
                <w:rStyle w:val="slitbdy"/>
                <w:rFonts w:ascii="Montserrat" w:eastAsia="Times New Roman" w:hAnsi="Montserrat"/>
                <w:b/>
                <w:color w:val="auto"/>
              </w:rPr>
              <w:t>comisiilor</w:t>
            </w:r>
            <w:proofErr w:type="spellEnd"/>
            <w:r w:rsidRPr="00FB3492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de </w:t>
            </w:r>
            <w:proofErr w:type="spellStart"/>
            <w:r w:rsidRPr="00FB3492">
              <w:rPr>
                <w:rStyle w:val="slitbdy"/>
                <w:rFonts w:ascii="Montserrat" w:eastAsia="Times New Roman" w:hAnsi="Montserrat"/>
                <w:b/>
                <w:color w:val="auto"/>
              </w:rPr>
              <w:t>specialitate</w:t>
            </w:r>
            <w:proofErr w:type="spellEnd"/>
            <w:r w:rsidRPr="00FB3492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FB3492">
              <w:rPr>
                <w:rStyle w:val="slitbdy"/>
                <w:rFonts w:ascii="Montserrat" w:eastAsia="Times New Roman" w:hAnsi="Montserrat"/>
                <w:b/>
                <w:color w:val="auto"/>
              </w:rPr>
              <w:t>nominalizate</w:t>
            </w:r>
            <w:proofErr w:type="spellEnd"/>
            <w:r w:rsidRPr="00FB3492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FB3492">
              <w:rPr>
                <w:rStyle w:val="slitbdy"/>
                <w:rFonts w:ascii="Montserrat" w:eastAsia="Times New Roman" w:hAnsi="Montserrat"/>
                <w:b/>
                <w:color w:val="auto"/>
              </w:rPr>
              <w:t>în</w:t>
            </w:r>
            <w:proofErr w:type="spellEnd"/>
            <w:r w:rsidRPr="00FB3492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FB3492">
              <w:rPr>
                <w:rStyle w:val="slitbdy"/>
                <w:rFonts w:ascii="Montserrat" w:eastAsia="Times New Roman" w:hAnsi="Montserrat"/>
                <w:b/>
                <w:color w:val="auto"/>
              </w:rPr>
              <w:t>vederea</w:t>
            </w:r>
            <w:proofErr w:type="spellEnd"/>
            <w:r w:rsidRPr="00FB3492">
              <w:rPr>
                <w:rStyle w:val="slitbdy"/>
                <w:rFonts w:ascii="Montserrat" w:eastAsia="Times New Roman" w:hAnsi="Montserrat"/>
                <w:b/>
                <w:color w:val="auto"/>
              </w:rPr>
              <w:t xml:space="preserve"> </w:t>
            </w:r>
            <w:proofErr w:type="spellStart"/>
            <w:r w:rsidRPr="00FB3492">
              <w:rPr>
                <w:rStyle w:val="slitbdy"/>
                <w:rFonts w:ascii="Montserrat" w:eastAsia="Times New Roman" w:hAnsi="Montserrat"/>
                <w:b/>
                <w:color w:val="auto"/>
              </w:rPr>
              <w:t>avizării</w:t>
            </w:r>
            <w:proofErr w:type="spellEnd"/>
            <w:r w:rsidRPr="00FB3492">
              <w:rPr>
                <w:rStyle w:val="slitbdy"/>
                <w:rFonts w:ascii="Montserrat" w:eastAsia="Times New Roman" w:hAnsi="Montserrat"/>
                <w:b/>
                <w:color w:val="auto"/>
              </w:rPr>
              <w:t>/</w:t>
            </w:r>
          </w:p>
          <w:p w14:paraId="2F02F5DB" w14:textId="77777777" w:rsidR="00686180" w:rsidRPr="00FB3492" w:rsidRDefault="00686180" w:rsidP="00856684">
            <w:pPr>
              <w:spacing w:line="240" w:lineRule="auto"/>
              <w:jc w:val="center"/>
              <w:rPr>
                <w:rFonts w:ascii="Montserrat" w:eastAsia="Times New Roman" w:hAnsi="Montserrat"/>
                <w:b/>
                <w:sz w:val="20"/>
                <w:szCs w:val="20"/>
                <w:lang w:val="ro-RO"/>
              </w:rPr>
            </w:pPr>
            <w:proofErr w:type="spellStart"/>
            <w:r w:rsidRPr="00FB3492">
              <w:rPr>
                <w:rStyle w:val="slitbdy"/>
                <w:rFonts w:ascii="Montserrat" w:hAnsi="Montserrat"/>
                <w:b/>
                <w:color w:val="auto"/>
              </w:rPr>
              <w:t>avizul</w:t>
            </w:r>
            <w:proofErr w:type="spellEnd"/>
            <w:r w:rsidRPr="00FB3492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FB3492">
              <w:rPr>
                <w:rStyle w:val="slitbdy"/>
                <w:rFonts w:ascii="Montserrat" w:hAnsi="Montserrat"/>
                <w:b/>
                <w:color w:val="auto"/>
              </w:rPr>
              <w:t>emis</w:t>
            </w:r>
            <w:proofErr w:type="spellEnd"/>
            <w:r w:rsidRPr="00FB3492">
              <w:rPr>
                <w:rStyle w:val="slitbdy"/>
                <w:rFonts w:ascii="Montserrat" w:hAnsi="Montserrat"/>
                <w:b/>
                <w:color w:val="auto"/>
              </w:rPr>
              <w:t>*</w:t>
            </w:r>
          </w:p>
        </w:tc>
      </w:tr>
      <w:tr w:rsidR="00FB3492" w:rsidRPr="00FB3492" w14:paraId="5A93EB97" w14:textId="77777777" w:rsidTr="00E54144">
        <w:tc>
          <w:tcPr>
            <w:tcW w:w="560" w:type="dxa"/>
            <w:shd w:val="clear" w:color="auto" w:fill="auto"/>
          </w:tcPr>
          <w:p w14:paraId="23ECC661" w14:textId="5CCC0C14" w:rsidR="00E54144" w:rsidRPr="00FB3492" w:rsidRDefault="00E54144" w:rsidP="00E54144">
            <w:p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1</w:t>
            </w:r>
          </w:p>
        </w:tc>
        <w:tc>
          <w:tcPr>
            <w:tcW w:w="4972" w:type="dxa"/>
            <w:shd w:val="clear" w:color="auto" w:fill="auto"/>
          </w:tcPr>
          <w:p w14:paraId="4D832A30" w14:textId="440245F7" w:rsidR="00E54144" w:rsidRPr="00FB3492" w:rsidRDefault="00E54144" w:rsidP="00E54144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r w:rsidRPr="00FB3492">
              <w:rPr>
                <w:rFonts w:ascii="Montserrat Light" w:hAnsi="Montserrat Light"/>
                <w:bCs/>
                <w:lang w:val="ro-RO"/>
              </w:rPr>
              <w:t xml:space="preserve">Proiect de hotărâre pentru   modificarea Hotărârii Consiliului </w:t>
            </w:r>
            <w:proofErr w:type="spellStart"/>
            <w:r w:rsidRPr="00FB3492">
              <w:rPr>
                <w:rFonts w:ascii="Montserrat Light" w:hAnsi="Montserrat Light"/>
                <w:bCs/>
                <w:lang w:val="ro-RO"/>
              </w:rPr>
              <w:t>Judeţean</w:t>
            </w:r>
            <w:proofErr w:type="spellEnd"/>
            <w:r w:rsidRPr="00FB3492">
              <w:rPr>
                <w:rFonts w:ascii="Montserrat Light" w:hAnsi="Montserrat Light"/>
                <w:bCs/>
                <w:lang w:val="ro-RO"/>
              </w:rPr>
              <w:t xml:space="preserve"> Cluj nr. 304 din 20.12.2018 privind aprobarea Organigramei și a Statului de funcții pentru Teatrul de păpuși ”</w:t>
            </w:r>
            <w:proofErr w:type="spellStart"/>
            <w:r w:rsidRPr="00FB3492">
              <w:rPr>
                <w:rFonts w:ascii="Montserrat Light" w:hAnsi="Montserrat Light"/>
                <w:bCs/>
                <w:lang w:val="ro-RO"/>
              </w:rPr>
              <w:t>Puck</w:t>
            </w:r>
            <w:proofErr w:type="spellEnd"/>
            <w:r w:rsidRPr="00FB3492">
              <w:rPr>
                <w:rFonts w:ascii="Montserrat Light" w:hAnsi="Montserrat Light"/>
                <w:bCs/>
                <w:lang w:val="ro-RO"/>
              </w:rPr>
              <w:t>”</w:t>
            </w:r>
          </w:p>
        </w:tc>
        <w:tc>
          <w:tcPr>
            <w:tcW w:w="1705" w:type="dxa"/>
            <w:shd w:val="clear" w:color="auto" w:fill="auto"/>
          </w:tcPr>
          <w:p w14:paraId="710945BC" w14:textId="77777777" w:rsidR="00E54144" w:rsidRPr="00FB3492" w:rsidRDefault="00E54144" w:rsidP="00E54144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BF6610F" w14:textId="0BC52AFF" w:rsidR="00E54144" w:rsidRPr="00FB3492" w:rsidRDefault="00E54144" w:rsidP="00E5414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4DAD7C2" w14:textId="622D6C6E" w:rsidR="00E54144" w:rsidRPr="00FB3492" w:rsidRDefault="00E54144" w:rsidP="00E5414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6/AF</w:t>
            </w:r>
          </w:p>
        </w:tc>
      </w:tr>
      <w:tr w:rsidR="00FB3492" w:rsidRPr="00FB3492" w14:paraId="424DED80" w14:textId="77777777" w:rsidTr="00E54144">
        <w:tc>
          <w:tcPr>
            <w:tcW w:w="560" w:type="dxa"/>
            <w:shd w:val="clear" w:color="auto" w:fill="auto"/>
          </w:tcPr>
          <w:p w14:paraId="77C1EFF2" w14:textId="2EA92B62" w:rsidR="00E54144" w:rsidRPr="00FB3492" w:rsidRDefault="00E54144" w:rsidP="00E54144">
            <w:p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2</w:t>
            </w:r>
          </w:p>
        </w:tc>
        <w:tc>
          <w:tcPr>
            <w:tcW w:w="4972" w:type="dxa"/>
            <w:shd w:val="clear" w:color="auto" w:fill="auto"/>
          </w:tcPr>
          <w:p w14:paraId="661F0CED" w14:textId="22EA380F" w:rsidR="00E54144" w:rsidRPr="00FB3492" w:rsidRDefault="00E54144" w:rsidP="00E54144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r w:rsidRPr="00FB3492">
              <w:rPr>
                <w:rFonts w:ascii="Montserrat Light" w:hAnsi="Montserrat Light"/>
                <w:bCs/>
                <w:lang w:val="ro-RO"/>
              </w:rPr>
              <w:t xml:space="preserve">Proiect de hotărâre pentru modificarea Hotărârii Consiliului </w:t>
            </w:r>
            <w:proofErr w:type="spellStart"/>
            <w:r w:rsidRPr="00FB3492">
              <w:rPr>
                <w:rFonts w:ascii="Montserrat Light" w:hAnsi="Montserrat Light"/>
                <w:bCs/>
                <w:lang w:val="ro-RO"/>
              </w:rPr>
              <w:t>Judeţean</w:t>
            </w:r>
            <w:proofErr w:type="spellEnd"/>
            <w:r w:rsidRPr="00FB3492">
              <w:rPr>
                <w:rFonts w:ascii="Montserrat Light" w:hAnsi="Montserrat Light"/>
                <w:bCs/>
                <w:lang w:val="ro-RO"/>
              </w:rPr>
              <w:t xml:space="preserve"> Cluj </w:t>
            </w:r>
            <w:r w:rsidRPr="00FB3492">
              <w:rPr>
                <w:rFonts w:ascii="Montserrat Light" w:hAnsi="Montserrat Light"/>
                <w:bCs/>
              </w:rPr>
              <w:t xml:space="preserve">nr. 174 din 30.07.2018 </w:t>
            </w:r>
            <w:r w:rsidRPr="00FB3492">
              <w:rPr>
                <w:rFonts w:ascii="Montserrat Light" w:hAnsi="Montserrat Light"/>
                <w:bCs/>
                <w:noProof/>
                <w:lang w:val="ro-RO" w:eastAsia="ro-RO"/>
              </w:rPr>
              <w:t xml:space="preserve">privind aprobarea </w:t>
            </w:r>
            <w:r w:rsidRPr="00FB3492">
              <w:rPr>
                <w:rFonts w:ascii="Montserrat Light" w:hAnsi="Montserrat Light"/>
                <w:bCs/>
                <w:lang w:val="ro-RO"/>
              </w:rPr>
              <w:t xml:space="preserve">Structurii organizatorice, a Organigramei, a Statului de </w:t>
            </w:r>
            <w:proofErr w:type="spellStart"/>
            <w:r w:rsidRPr="00FB3492">
              <w:rPr>
                <w:rFonts w:ascii="Montserrat Light" w:hAnsi="Montserrat Light"/>
                <w:bCs/>
                <w:lang w:val="ro-RO"/>
              </w:rPr>
              <w:t>funcţii</w:t>
            </w:r>
            <w:proofErr w:type="spellEnd"/>
            <w:r w:rsidRPr="00FB3492">
              <w:rPr>
                <w:rFonts w:ascii="Montserrat Light" w:hAnsi="Montserrat Light"/>
                <w:bCs/>
                <w:lang w:val="ro-RO"/>
              </w:rPr>
              <w:t xml:space="preserve"> </w:t>
            </w:r>
            <w:proofErr w:type="spellStart"/>
            <w:r w:rsidRPr="00FB3492">
              <w:rPr>
                <w:rFonts w:ascii="Montserrat Light" w:hAnsi="Montserrat Light"/>
                <w:bCs/>
                <w:lang w:val="ro-RO"/>
              </w:rPr>
              <w:t>şi</w:t>
            </w:r>
            <w:proofErr w:type="spellEnd"/>
            <w:r w:rsidRPr="00FB3492">
              <w:rPr>
                <w:rFonts w:ascii="Montserrat Light" w:hAnsi="Montserrat Light"/>
                <w:bCs/>
                <w:lang w:val="ro-RO"/>
              </w:rPr>
              <w:t xml:space="preserve"> a Regulamentului de organizare </w:t>
            </w:r>
            <w:proofErr w:type="spellStart"/>
            <w:r w:rsidRPr="00FB3492">
              <w:rPr>
                <w:rFonts w:ascii="Montserrat Light" w:hAnsi="Montserrat Light"/>
                <w:bCs/>
                <w:lang w:val="ro-RO"/>
              </w:rPr>
              <w:t>şi</w:t>
            </w:r>
            <w:proofErr w:type="spellEnd"/>
            <w:r w:rsidRPr="00FB3492">
              <w:rPr>
                <w:rFonts w:ascii="Montserrat Light" w:hAnsi="Montserrat Light"/>
                <w:bCs/>
                <w:lang w:val="ro-RO"/>
              </w:rPr>
              <w:t xml:space="preserve"> </w:t>
            </w:r>
            <w:proofErr w:type="spellStart"/>
            <w:r w:rsidRPr="00FB3492">
              <w:rPr>
                <w:rFonts w:ascii="Montserrat Light" w:hAnsi="Montserrat Light"/>
                <w:bCs/>
                <w:lang w:val="ro-RO"/>
              </w:rPr>
              <w:t>funcţionare</w:t>
            </w:r>
            <w:proofErr w:type="spellEnd"/>
            <w:r w:rsidRPr="00FB3492">
              <w:rPr>
                <w:rFonts w:ascii="Montserrat Light" w:hAnsi="Montserrat Light"/>
                <w:bCs/>
                <w:lang w:val="ro-RO"/>
              </w:rPr>
              <w:t xml:space="preserve"> pentru Spitalul Clinic de </w:t>
            </w:r>
            <w:proofErr w:type="spellStart"/>
            <w:proofErr w:type="gramStart"/>
            <w:r w:rsidRPr="00FB3492">
              <w:rPr>
                <w:rFonts w:ascii="Montserrat Light" w:hAnsi="Montserrat Light"/>
                <w:bCs/>
                <w:lang w:val="ro-RO"/>
              </w:rPr>
              <w:t>Pneumoftiziologie</w:t>
            </w:r>
            <w:proofErr w:type="spellEnd"/>
            <w:r w:rsidRPr="00FB3492">
              <w:rPr>
                <w:rFonts w:ascii="Montserrat Light" w:hAnsi="Montserrat Light"/>
                <w:bCs/>
                <w:lang w:val="ro-RO"/>
              </w:rPr>
              <w:t xml:space="preserve"> ,,Leon</w:t>
            </w:r>
            <w:proofErr w:type="gramEnd"/>
            <w:r w:rsidRPr="00FB3492">
              <w:rPr>
                <w:rFonts w:ascii="Montserrat Light" w:hAnsi="Montserrat Light"/>
                <w:bCs/>
                <w:lang w:val="ro-RO"/>
              </w:rPr>
              <w:t xml:space="preserve"> Daniello” Cluj-Napoca</w:t>
            </w:r>
          </w:p>
        </w:tc>
        <w:tc>
          <w:tcPr>
            <w:tcW w:w="1705" w:type="dxa"/>
            <w:shd w:val="clear" w:color="auto" w:fill="auto"/>
          </w:tcPr>
          <w:p w14:paraId="4688A398" w14:textId="77777777" w:rsidR="00E54144" w:rsidRPr="00FB3492" w:rsidRDefault="00E54144" w:rsidP="00E54144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503FBD3C" w14:textId="02F8E0E7" w:rsidR="00E54144" w:rsidRPr="00FB3492" w:rsidRDefault="00E54144" w:rsidP="00E54144">
            <w:pPr>
              <w:spacing w:line="240" w:lineRule="auto"/>
              <w:jc w:val="center"/>
              <w:rPr>
                <w:rFonts w:ascii="Montserrat Light" w:eastAsia="Times New Roman" w:hAnsi="Montserrat Light"/>
                <w:bCs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84B782B" w14:textId="5B23DD68" w:rsidR="00E54144" w:rsidRPr="00FB3492" w:rsidRDefault="00E54144" w:rsidP="00E5414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5/AF</w:t>
            </w:r>
          </w:p>
        </w:tc>
      </w:tr>
      <w:tr w:rsidR="00FB3492" w:rsidRPr="00FB3492" w14:paraId="683D36B5" w14:textId="77777777" w:rsidTr="00E54144">
        <w:tc>
          <w:tcPr>
            <w:tcW w:w="560" w:type="dxa"/>
            <w:shd w:val="clear" w:color="auto" w:fill="auto"/>
          </w:tcPr>
          <w:p w14:paraId="429D2636" w14:textId="355F12C1" w:rsidR="00E54144" w:rsidRPr="00FB3492" w:rsidRDefault="00E54144" w:rsidP="00E54144">
            <w:p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3</w:t>
            </w:r>
          </w:p>
        </w:tc>
        <w:tc>
          <w:tcPr>
            <w:tcW w:w="4972" w:type="dxa"/>
            <w:shd w:val="clear" w:color="auto" w:fill="auto"/>
          </w:tcPr>
          <w:p w14:paraId="21CFAFE0" w14:textId="1B5F3AD3" w:rsidR="00E54144" w:rsidRPr="00FB3492" w:rsidRDefault="00E54144" w:rsidP="00E54144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hAnsi="Montserrat Light"/>
                <w:bCs/>
                <w:lang w:val="ro-RO"/>
              </w:rPr>
              <w:t xml:space="preserve">Proiect de hotărâre pentru modificarea </w:t>
            </w:r>
            <w:bookmarkStart w:id="1" w:name="_Hlk516641542"/>
            <w:r w:rsidRPr="00FB3492">
              <w:rPr>
                <w:rFonts w:ascii="Montserrat Light" w:hAnsi="Montserrat Light"/>
                <w:bCs/>
                <w:lang w:val="ro-RO"/>
              </w:rPr>
              <w:t xml:space="preserve">Hotărârii Consiliului </w:t>
            </w:r>
            <w:proofErr w:type="spellStart"/>
            <w:r w:rsidRPr="00FB3492">
              <w:rPr>
                <w:rFonts w:ascii="Montserrat Light" w:hAnsi="Montserrat Light"/>
                <w:bCs/>
                <w:lang w:val="ro-RO"/>
              </w:rPr>
              <w:t>Judeţean</w:t>
            </w:r>
            <w:proofErr w:type="spellEnd"/>
            <w:r w:rsidRPr="00FB3492">
              <w:rPr>
                <w:rFonts w:ascii="Montserrat Light" w:hAnsi="Montserrat Light"/>
                <w:bCs/>
                <w:lang w:val="ro-RO"/>
              </w:rPr>
              <w:t xml:space="preserve"> Cluj </w:t>
            </w:r>
            <w:bookmarkEnd w:id="1"/>
            <w:r w:rsidRPr="00FB3492">
              <w:rPr>
                <w:rFonts w:ascii="Montserrat Light" w:hAnsi="Montserrat Light"/>
                <w:bCs/>
              </w:rPr>
              <w:t xml:space="preserve">nr. 71 </w:t>
            </w:r>
            <w:proofErr w:type="gramStart"/>
            <w:r w:rsidRPr="00FB3492">
              <w:rPr>
                <w:rFonts w:ascii="Montserrat Light" w:hAnsi="Montserrat Light"/>
                <w:bCs/>
              </w:rPr>
              <w:t>din</w:t>
            </w:r>
            <w:proofErr w:type="gramEnd"/>
            <w:r w:rsidRPr="00FB3492">
              <w:rPr>
                <w:rFonts w:ascii="Montserrat Light" w:hAnsi="Montserrat Light"/>
                <w:bCs/>
              </w:rPr>
              <w:t xml:space="preserve"> 27.05.2021 </w:t>
            </w:r>
            <w:r w:rsidRPr="00FB3492">
              <w:rPr>
                <w:rFonts w:ascii="Montserrat Light" w:hAnsi="Montserrat Light"/>
                <w:bCs/>
                <w:noProof/>
                <w:lang w:val="ro-RO" w:eastAsia="ro-RO"/>
              </w:rPr>
              <w:t xml:space="preserve">privind aprobarea </w:t>
            </w:r>
            <w:r w:rsidRPr="00FB3492">
              <w:rPr>
                <w:rFonts w:ascii="Montserrat Light" w:hAnsi="Montserrat Light"/>
                <w:bCs/>
                <w:noProof/>
                <w:lang w:val="ro-RO"/>
              </w:rPr>
              <w:t>Structurii organizatorice, a Organigramei, a Statului de funcţii şi a Regulamentului de organizare şi funcţionare pentru Spitalul Clinic de Recuperare Cluj-Napoca</w:t>
            </w:r>
          </w:p>
        </w:tc>
        <w:tc>
          <w:tcPr>
            <w:tcW w:w="1705" w:type="dxa"/>
            <w:shd w:val="clear" w:color="auto" w:fill="auto"/>
          </w:tcPr>
          <w:p w14:paraId="2F6079C9" w14:textId="77777777" w:rsidR="00E54144" w:rsidRPr="00FB3492" w:rsidRDefault="00E54144" w:rsidP="00E54144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79AD814" w14:textId="232CD249" w:rsidR="00E54144" w:rsidRPr="00FB3492" w:rsidRDefault="00E54144" w:rsidP="00E5414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A60377B" w14:textId="3609E37D" w:rsidR="00E54144" w:rsidRPr="00FB3492" w:rsidRDefault="00E54144" w:rsidP="00E5414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5/AF</w:t>
            </w:r>
          </w:p>
        </w:tc>
      </w:tr>
      <w:tr w:rsidR="00FB3492" w:rsidRPr="00FB3492" w14:paraId="6A6F2F0E" w14:textId="77777777" w:rsidTr="00E54144">
        <w:tc>
          <w:tcPr>
            <w:tcW w:w="560" w:type="dxa"/>
            <w:shd w:val="clear" w:color="auto" w:fill="auto"/>
          </w:tcPr>
          <w:p w14:paraId="0F68B378" w14:textId="5DA282D8" w:rsidR="00E54144" w:rsidRPr="00FB3492" w:rsidRDefault="00E54144" w:rsidP="00E54144">
            <w:p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</w:t>
            </w:r>
          </w:p>
        </w:tc>
        <w:tc>
          <w:tcPr>
            <w:tcW w:w="4972" w:type="dxa"/>
            <w:shd w:val="clear" w:color="auto" w:fill="auto"/>
          </w:tcPr>
          <w:p w14:paraId="3EB9C3C8" w14:textId="3E827648" w:rsidR="00E54144" w:rsidRPr="00FB3492" w:rsidRDefault="00E54144" w:rsidP="00E54144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hAnsi="Montserrat Light"/>
                <w:bCs/>
                <w:lang w:val="ro-RO"/>
              </w:rPr>
              <w:t xml:space="preserve">Proiect de hotărâre </w:t>
            </w:r>
            <w:r w:rsidRPr="00FB3492">
              <w:rPr>
                <w:rFonts w:ascii="Montserrat Light" w:hAnsi="Montserrat Light" w:cs="Cambria"/>
                <w:bCs/>
                <w:lang w:val="ro-RO"/>
              </w:rPr>
              <w:t xml:space="preserve">privind acordarea unui mandat special reprezentanților </w:t>
            </w:r>
            <w:proofErr w:type="spellStart"/>
            <w:r w:rsidRPr="00FB3492">
              <w:rPr>
                <w:rFonts w:ascii="Montserrat Light" w:hAnsi="Montserrat Light" w:cs="Cambria"/>
                <w:bCs/>
                <w:lang w:val="ro-RO"/>
              </w:rPr>
              <w:t>Judeţului</w:t>
            </w:r>
            <w:proofErr w:type="spellEnd"/>
            <w:r w:rsidRPr="00FB3492">
              <w:rPr>
                <w:rFonts w:ascii="Montserrat Light" w:hAnsi="Montserrat Light" w:cs="Cambria"/>
                <w:bCs/>
                <w:lang w:val="ro-RO"/>
              </w:rPr>
              <w:t xml:space="preserve"> Cluj în Adunarea Generală a </w:t>
            </w:r>
            <w:proofErr w:type="spellStart"/>
            <w:r w:rsidRPr="00FB3492">
              <w:rPr>
                <w:rFonts w:ascii="Montserrat Light" w:hAnsi="Montserrat Light" w:cs="Cambria"/>
                <w:bCs/>
                <w:lang w:val="ro-RO"/>
              </w:rPr>
              <w:t>Acţionarilor</w:t>
            </w:r>
            <w:proofErr w:type="spellEnd"/>
            <w:r w:rsidRPr="00FB3492">
              <w:rPr>
                <w:rFonts w:ascii="Montserrat Light" w:hAnsi="Montserrat Light" w:cs="Cambria"/>
                <w:bCs/>
                <w:lang w:val="ro-RO"/>
              </w:rPr>
              <w:t xml:space="preserve"> la Compania de Apă Someș S.A. și Centrul Agro Transilvania Cluj S.A, în vederea exercitării drepturilor de </w:t>
            </w:r>
            <w:proofErr w:type="spellStart"/>
            <w:r w:rsidRPr="00FB3492">
              <w:rPr>
                <w:rFonts w:ascii="Montserrat Light" w:hAnsi="Montserrat Light" w:cs="Cambria"/>
                <w:bCs/>
                <w:lang w:val="ro-RO"/>
              </w:rPr>
              <w:t>acţionar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14:paraId="2E006B85" w14:textId="77777777" w:rsidR="00E54144" w:rsidRPr="00FB3492" w:rsidRDefault="00E54144" w:rsidP="00E54144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7798AA8B" w14:textId="61298C1B" w:rsidR="00E54144" w:rsidRPr="00FB3492" w:rsidRDefault="00E54144" w:rsidP="00E5414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6D37D00" w14:textId="5C41B7E8" w:rsidR="00E54144" w:rsidRPr="00FB3492" w:rsidRDefault="00E54144" w:rsidP="00E5414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4/AF</w:t>
            </w:r>
          </w:p>
        </w:tc>
      </w:tr>
      <w:tr w:rsidR="00FB3492" w:rsidRPr="00FB3492" w14:paraId="771FBABF" w14:textId="77777777" w:rsidTr="00E54144">
        <w:tc>
          <w:tcPr>
            <w:tcW w:w="560" w:type="dxa"/>
            <w:shd w:val="clear" w:color="auto" w:fill="auto"/>
          </w:tcPr>
          <w:p w14:paraId="466D25EB" w14:textId="5D7E00C0" w:rsidR="00E54144" w:rsidRPr="00FB3492" w:rsidRDefault="00E54144" w:rsidP="00E54144">
            <w:p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5</w:t>
            </w:r>
          </w:p>
        </w:tc>
        <w:tc>
          <w:tcPr>
            <w:tcW w:w="4972" w:type="dxa"/>
            <w:shd w:val="clear" w:color="auto" w:fill="auto"/>
          </w:tcPr>
          <w:p w14:paraId="64548F8C" w14:textId="45EFA62F" w:rsidR="00E54144" w:rsidRPr="00FB3492" w:rsidRDefault="00E54144" w:rsidP="00E54144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hAnsi="Montserrat Light"/>
                <w:bCs/>
                <w:lang w:val="ro-RO"/>
              </w:rPr>
              <w:t xml:space="preserve">Proiect de hotărâre </w:t>
            </w:r>
            <w:r w:rsidRPr="00FB3492">
              <w:rPr>
                <w:rFonts w:ascii="Montserrat Light" w:hAnsi="Montserrat Light"/>
                <w:bCs/>
                <w:noProof/>
                <w:lang w:val="ro-RO" w:eastAsia="ro-RO"/>
              </w:rPr>
              <w:t xml:space="preserve">privind aprobarea </w:t>
            </w:r>
            <w:r w:rsidRPr="00FB3492">
              <w:rPr>
                <w:rFonts w:ascii="Montserrat Light" w:hAnsi="Montserrat Light"/>
                <w:bCs/>
                <w:noProof/>
                <w:lang w:val="ro-RO"/>
              </w:rPr>
              <w:t>Structurii organizatorice, a Organigramei, a Statului de funcţii şi a Regulamentului de organizare şi funcţionare pentru Spitalul Clinic de Boli Infecțioase Cluj-Napoca</w:t>
            </w:r>
            <w:r w:rsidRPr="00FB3492">
              <w:rPr>
                <w:rFonts w:ascii="Montserrat Light" w:hAnsi="Montserrat Light"/>
                <w:bCs/>
                <w:noProof/>
                <w:lang w:val="ro-RO" w:eastAsia="ro-RO"/>
              </w:rPr>
              <w:t>, pe perioada stării de alertă</w:t>
            </w:r>
          </w:p>
        </w:tc>
        <w:tc>
          <w:tcPr>
            <w:tcW w:w="1705" w:type="dxa"/>
            <w:shd w:val="clear" w:color="auto" w:fill="auto"/>
          </w:tcPr>
          <w:p w14:paraId="15C72A26" w14:textId="77777777" w:rsidR="00E54144" w:rsidRPr="00FB3492" w:rsidRDefault="00E54144" w:rsidP="00E54144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1B13CC46" w14:textId="14A8BBD0" w:rsidR="00E54144" w:rsidRPr="00FB3492" w:rsidRDefault="00E54144" w:rsidP="00E5414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19047CF" w14:textId="45788C14" w:rsidR="00E54144" w:rsidRPr="00FB3492" w:rsidRDefault="00E54144" w:rsidP="00E5414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5/AF</w:t>
            </w:r>
          </w:p>
        </w:tc>
      </w:tr>
      <w:tr w:rsidR="00FB3492" w:rsidRPr="00FB3492" w14:paraId="17B8509B" w14:textId="77777777" w:rsidTr="00E54144">
        <w:tc>
          <w:tcPr>
            <w:tcW w:w="560" w:type="dxa"/>
            <w:shd w:val="clear" w:color="auto" w:fill="auto"/>
          </w:tcPr>
          <w:p w14:paraId="174C1678" w14:textId="4FD56272" w:rsidR="00E54144" w:rsidRPr="00FB3492" w:rsidRDefault="00E54144" w:rsidP="00E54144">
            <w:p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lastRenderedPageBreak/>
              <w:t>6</w:t>
            </w:r>
          </w:p>
        </w:tc>
        <w:tc>
          <w:tcPr>
            <w:tcW w:w="4972" w:type="dxa"/>
            <w:shd w:val="clear" w:color="auto" w:fill="auto"/>
          </w:tcPr>
          <w:p w14:paraId="5D06AE6B" w14:textId="482E9790" w:rsidR="00E54144" w:rsidRPr="00FB3492" w:rsidRDefault="00E54144" w:rsidP="00E54144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hAnsi="Montserrat Light"/>
                <w:bCs/>
                <w:lang w:val="ro-RO"/>
              </w:rPr>
              <w:t xml:space="preserve">Proiect de hotărâre </w:t>
            </w:r>
            <w:r w:rsidRPr="00FB3492">
              <w:rPr>
                <w:rFonts w:ascii="Montserrat Light" w:hAnsi="Montserrat Light"/>
                <w:bCs/>
                <w:lang w:val="ro-RO" w:eastAsia="ro-RO"/>
              </w:rPr>
              <w:t xml:space="preserve">pentru modificarea Hotărârii Consiliului Județean Cluj nr.12/2021 privind desemnarea reprezentanților Consiliului Județean Cluj în consiliile de administrație </w:t>
            </w:r>
            <w:r w:rsidRPr="00FB3492">
              <w:rPr>
                <w:rFonts w:ascii="Montserrat Light" w:hAnsi="Montserrat Light" w:cs="Legisx"/>
                <w:bCs/>
                <w:lang w:val="ro-RO" w:eastAsia="ro-MD"/>
              </w:rPr>
              <w:t>ale unor spitale publice</w:t>
            </w:r>
          </w:p>
        </w:tc>
        <w:tc>
          <w:tcPr>
            <w:tcW w:w="1705" w:type="dxa"/>
            <w:shd w:val="clear" w:color="auto" w:fill="auto"/>
          </w:tcPr>
          <w:p w14:paraId="3E795B96" w14:textId="77777777" w:rsidR="00E54144" w:rsidRPr="00FB3492" w:rsidRDefault="00E54144" w:rsidP="00E54144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645E1AE2" w14:textId="50BB4F06" w:rsidR="00E54144" w:rsidRPr="00FB3492" w:rsidRDefault="00E54144" w:rsidP="00E5414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093A2C0B" w14:textId="50A4B755" w:rsidR="00E54144" w:rsidRPr="00FB3492" w:rsidRDefault="00E54144" w:rsidP="00E5414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5/AF</w:t>
            </w:r>
          </w:p>
        </w:tc>
      </w:tr>
      <w:tr w:rsidR="00FB3492" w:rsidRPr="00FB3492" w14:paraId="210EF51C" w14:textId="77777777" w:rsidTr="00E54144">
        <w:tc>
          <w:tcPr>
            <w:tcW w:w="560" w:type="dxa"/>
            <w:shd w:val="clear" w:color="auto" w:fill="auto"/>
          </w:tcPr>
          <w:p w14:paraId="14F8FD0A" w14:textId="1A2C333F" w:rsidR="00E54144" w:rsidRPr="00FB3492" w:rsidRDefault="00E54144" w:rsidP="00E54144">
            <w:p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7</w:t>
            </w:r>
          </w:p>
        </w:tc>
        <w:tc>
          <w:tcPr>
            <w:tcW w:w="4972" w:type="dxa"/>
            <w:shd w:val="clear" w:color="auto" w:fill="auto"/>
          </w:tcPr>
          <w:p w14:paraId="2F101AFC" w14:textId="2CB6AD50" w:rsidR="00E54144" w:rsidRPr="00FB3492" w:rsidRDefault="00E54144" w:rsidP="00E54144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hAnsi="Montserrat Light"/>
                <w:bCs/>
                <w:lang w:val="ro-RO"/>
              </w:rPr>
              <w:t>Proiect de hotărâre</w:t>
            </w:r>
            <w:r w:rsidRPr="00FB3492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FB3492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FB3492">
              <w:rPr>
                <w:rFonts w:ascii="Montserrat Light" w:hAnsi="Montserrat Light"/>
                <w:bCs/>
              </w:rPr>
              <w:t xml:space="preserve"> </w:t>
            </w:r>
            <w:r w:rsidRPr="00FB3492">
              <w:rPr>
                <w:rFonts w:ascii="Montserrat Light" w:eastAsia="Calibri" w:hAnsi="Montserrat Light"/>
                <w:bCs/>
                <w:noProof/>
                <w:lang w:val="ro-RO" w:eastAsia="ro-RO"/>
              </w:rPr>
              <w:t>aprobarea înființării prin reorganizare a unor centre rezidențiale  pentru persoanele adulte cu dizabilități din structura Direcţiei Generale de Asistenţă Socială şi Protecţia Copilului Cluj</w:t>
            </w:r>
          </w:p>
        </w:tc>
        <w:tc>
          <w:tcPr>
            <w:tcW w:w="1705" w:type="dxa"/>
            <w:shd w:val="clear" w:color="auto" w:fill="auto"/>
          </w:tcPr>
          <w:p w14:paraId="77239D17" w14:textId="77777777" w:rsidR="00E54144" w:rsidRPr="00FB3492" w:rsidRDefault="00E54144" w:rsidP="00E54144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17E811C9" w14:textId="2C4E830D" w:rsidR="00E54144" w:rsidRPr="00FB3492" w:rsidRDefault="00E54144" w:rsidP="00E5414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CFF1680" w14:textId="436DCF8A" w:rsidR="00E54144" w:rsidRPr="00FB3492" w:rsidRDefault="00E54144" w:rsidP="00E5414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5/AF</w:t>
            </w:r>
          </w:p>
        </w:tc>
      </w:tr>
      <w:tr w:rsidR="00FB3492" w:rsidRPr="00FB3492" w14:paraId="5B2E9B11" w14:textId="77777777" w:rsidTr="00E54144">
        <w:tc>
          <w:tcPr>
            <w:tcW w:w="560" w:type="dxa"/>
            <w:shd w:val="clear" w:color="auto" w:fill="auto"/>
          </w:tcPr>
          <w:p w14:paraId="55DDE705" w14:textId="1EE16017" w:rsidR="00E54144" w:rsidRPr="00FB3492" w:rsidRDefault="00E54144" w:rsidP="00E54144">
            <w:p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8</w:t>
            </w:r>
          </w:p>
        </w:tc>
        <w:tc>
          <w:tcPr>
            <w:tcW w:w="4972" w:type="dxa"/>
            <w:shd w:val="clear" w:color="auto" w:fill="auto"/>
          </w:tcPr>
          <w:p w14:paraId="3CF49F55" w14:textId="47301B8F" w:rsidR="00E54144" w:rsidRPr="00FB3492" w:rsidRDefault="00E54144" w:rsidP="00E54144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hAnsi="Montserrat Light"/>
                <w:bCs/>
                <w:lang w:val="ro-RO"/>
              </w:rPr>
              <w:t xml:space="preserve">Proiect de hotărâre </w:t>
            </w:r>
            <w:proofErr w:type="spellStart"/>
            <w:r w:rsidRPr="00FB3492">
              <w:rPr>
                <w:rFonts w:ascii="Montserrat Light" w:hAnsi="Montserrat Light"/>
              </w:rPr>
              <w:t>privind</w:t>
            </w:r>
            <w:proofErr w:type="spellEnd"/>
            <w:r w:rsidRPr="00FB3492">
              <w:rPr>
                <w:rFonts w:ascii="Montserrat Light" w:hAnsi="Montserrat Light"/>
              </w:rPr>
              <w:t xml:space="preserve"> </w:t>
            </w:r>
            <w:proofErr w:type="spellStart"/>
            <w:r w:rsidRPr="00FB3492">
              <w:rPr>
                <w:rFonts w:ascii="Montserrat Light" w:hAnsi="Montserrat Light"/>
              </w:rPr>
              <w:t>însușirea</w:t>
            </w:r>
            <w:proofErr w:type="spellEnd"/>
            <w:r w:rsidRPr="00FB3492">
              <w:rPr>
                <w:rFonts w:ascii="Montserrat Light" w:hAnsi="Montserrat Light"/>
              </w:rPr>
              <w:t xml:space="preserve"> </w:t>
            </w:r>
            <w:proofErr w:type="spellStart"/>
            <w:r w:rsidRPr="00FB3492">
              <w:rPr>
                <w:rFonts w:ascii="Montserrat Light" w:hAnsi="Montserrat Light"/>
              </w:rPr>
              <w:t>unei</w:t>
            </w:r>
            <w:proofErr w:type="spellEnd"/>
            <w:r w:rsidRPr="00FB3492">
              <w:rPr>
                <w:rFonts w:ascii="Montserrat Light" w:hAnsi="Montserrat Light"/>
              </w:rPr>
              <w:t xml:space="preserve"> </w:t>
            </w:r>
            <w:proofErr w:type="spellStart"/>
            <w:r w:rsidRPr="00FB3492">
              <w:rPr>
                <w:rFonts w:ascii="Montserrat Light" w:hAnsi="Montserrat Light"/>
              </w:rPr>
              <w:t>documentații</w:t>
            </w:r>
            <w:proofErr w:type="spellEnd"/>
            <w:r w:rsidRPr="00FB3492">
              <w:rPr>
                <w:rFonts w:ascii="Montserrat Light" w:hAnsi="Montserrat Light"/>
              </w:rPr>
              <w:t xml:space="preserve"> </w:t>
            </w:r>
            <w:proofErr w:type="spellStart"/>
            <w:r w:rsidRPr="00FB3492">
              <w:rPr>
                <w:rFonts w:ascii="Montserrat Light" w:hAnsi="Montserrat Light"/>
              </w:rPr>
              <w:t>cadastrale</w:t>
            </w:r>
            <w:proofErr w:type="spellEnd"/>
            <w:r w:rsidRPr="00FB3492">
              <w:rPr>
                <w:rFonts w:ascii="Montserrat Light" w:hAnsi="Montserrat Light"/>
              </w:rPr>
              <w:t xml:space="preserve"> de </w:t>
            </w:r>
            <w:proofErr w:type="spellStart"/>
            <w:r w:rsidRPr="00FB3492">
              <w:rPr>
                <w:rFonts w:ascii="Montserrat Light" w:hAnsi="Montserrat Light"/>
              </w:rPr>
              <w:t>alipire</w:t>
            </w:r>
            <w:proofErr w:type="spellEnd"/>
            <w:r w:rsidRPr="00FB3492">
              <w:rPr>
                <w:rFonts w:ascii="Montserrat Light" w:hAnsi="Montserrat Light"/>
              </w:rPr>
              <w:t xml:space="preserve"> a </w:t>
            </w:r>
            <w:proofErr w:type="spellStart"/>
            <w:r w:rsidRPr="00FB3492">
              <w:rPr>
                <w:rFonts w:ascii="Montserrat Light" w:hAnsi="Montserrat Light"/>
              </w:rPr>
              <w:t>imobilelor</w:t>
            </w:r>
            <w:proofErr w:type="spellEnd"/>
            <w:r w:rsidRPr="00FB3492">
              <w:rPr>
                <w:rFonts w:ascii="Montserrat Light" w:hAnsi="Montserrat Light"/>
              </w:rPr>
              <w:t xml:space="preserve"> cu </w:t>
            </w:r>
            <w:proofErr w:type="spellStart"/>
            <w:r w:rsidRPr="00FB3492">
              <w:rPr>
                <w:rFonts w:ascii="Montserrat Light" w:hAnsi="Montserrat Light"/>
              </w:rPr>
              <w:t>număr</w:t>
            </w:r>
            <w:proofErr w:type="spellEnd"/>
            <w:r w:rsidRPr="00FB3492">
              <w:rPr>
                <w:rFonts w:ascii="Montserrat Light" w:hAnsi="Montserrat Light"/>
              </w:rPr>
              <w:t xml:space="preserve"> cadastral 60627 </w:t>
            </w:r>
            <w:proofErr w:type="spellStart"/>
            <w:r w:rsidRPr="00FB3492">
              <w:rPr>
                <w:rFonts w:ascii="Montserrat Light" w:hAnsi="Montserrat Light"/>
              </w:rPr>
              <w:t>și</w:t>
            </w:r>
            <w:proofErr w:type="spellEnd"/>
            <w:r w:rsidRPr="00FB3492">
              <w:rPr>
                <w:rFonts w:ascii="Montserrat Light" w:hAnsi="Montserrat Light"/>
              </w:rPr>
              <w:t xml:space="preserve"> 60638 Jucu</w:t>
            </w:r>
          </w:p>
        </w:tc>
        <w:tc>
          <w:tcPr>
            <w:tcW w:w="1705" w:type="dxa"/>
            <w:shd w:val="clear" w:color="auto" w:fill="auto"/>
          </w:tcPr>
          <w:p w14:paraId="1B9E288C" w14:textId="77777777" w:rsidR="00E54144" w:rsidRPr="00FB3492" w:rsidRDefault="00E54144" w:rsidP="00E54144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0F9144AB" w14:textId="1D865668" w:rsidR="00E54144" w:rsidRPr="00FB3492" w:rsidRDefault="00E54144" w:rsidP="00E5414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5303FDDB" w14:textId="600B285A" w:rsidR="00E54144" w:rsidRPr="00FB3492" w:rsidRDefault="00E54144" w:rsidP="00E5414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4/AF</w:t>
            </w:r>
          </w:p>
        </w:tc>
      </w:tr>
      <w:tr w:rsidR="00FB3492" w:rsidRPr="00FB3492" w14:paraId="6B57821B" w14:textId="77777777" w:rsidTr="00E54144">
        <w:tc>
          <w:tcPr>
            <w:tcW w:w="560" w:type="dxa"/>
            <w:shd w:val="clear" w:color="auto" w:fill="auto"/>
          </w:tcPr>
          <w:p w14:paraId="25FFB338" w14:textId="3035BD9A" w:rsidR="00E54144" w:rsidRPr="00FB3492" w:rsidRDefault="00E54144" w:rsidP="00E54144">
            <w:p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9</w:t>
            </w:r>
          </w:p>
        </w:tc>
        <w:tc>
          <w:tcPr>
            <w:tcW w:w="4972" w:type="dxa"/>
            <w:shd w:val="clear" w:color="auto" w:fill="auto"/>
          </w:tcPr>
          <w:p w14:paraId="5D8B2F3A" w14:textId="18B79211" w:rsidR="00E54144" w:rsidRPr="00FB3492" w:rsidRDefault="00E54144" w:rsidP="00E54144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hAnsi="Montserrat Light"/>
                <w:bCs/>
                <w:lang w:val="ro-RO"/>
              </w:rPr>
              <w:t xml:space="preserve">Proiect de hotărâre </w:t>
            </w:r>
            <w:proofErr w:type="spellStart"/>
            <w:r w:rsidRPr="00FB3492">
              <w:rPr>
                <w:rFonts w:ascii="Montserrat Light" w:hAnsi="Montserrat Light"/>
              </w:rPr>
              <w:t>privind</w:t>
            </w:r>
            <w:proofErr w:type="spellEnd"/>
            <w:r w:rsidRPr="00FB3492">
              <w:rPr>
                <w:rFonts w:ascii="Montserrat Light" w:hAnsi="Montserrat Light"/>
              </w:rPr>
              <w:t xml:space="preserve"> </w:t>
            </w:r>
            <w:proofErr w:type="spellStart"/>
            <w:r w:rsidRPr="00FB3492">
              <w:rPr>
                <w:rFonts w:ascii="Montserrat Light" w:hAnsi="Montserrat Light"/>
              </w:rPr>
              <w:t>însușirea</w:t>
            </w:r>
            <w:proofErr w:type="spellEnd"/>
            <w:r w:rsidRPr="00FB3492">
              <w:rPr>
                <w:rFonts w:ascii="Montserrat Light" w:hAnsi="Montserrat Light"/>
              </w:rPr>
              <w:t xml:space="preserve"> </w:t>
            </w:r>
            <w:proofErr w:type="spellStart"/>
            <w:r w:rsidRPr="00FB3492">
              <w:rPr>
                <w:rFonts w:ascii="Montserrat Light" w:hAnsi="Montserrat Light"/>
              </w:rPr>
              <w:t>unor</w:t>
            </w:r>
            <w:proofErr w:type="spellEnd"/>
            <w:r w:rsidRPr="00FB3492">
              <w:rPr>
                <w:rFonts w:ascii="Montserrat Light" w:hAnsi="Montserrat Light"/>
              </w:rPr>
              <w:t xml:space="preserve"> </w:t>
            </w:r>
            <w:proofErr w:type="spellStart"/>
            <w:r w:rsidRPr="00FB3492">
              <w:rPr>
                <w:rFonts w:ascii="Montserrat Light" w:hAnsi="Montserrat Light"/>
              </w:rPr>
              <w:t>documentații</w:t>
            </w:r>
            <w:proofErr w:type="spellEnd"/>
            <w:r w:rsidRPr="00FB3492">
              <w:rPr>
                <w:rFonts w:ascii="Montserrat Light" w:hAnsi="Montserrat Light"/>
              </w:rPr>
              <w:t xml:space="preserve"> </w:t>
            </w:r>
            <w:proofErr w:type="spellStart"/>
            <w:r w:rsidRPr="00FB3492">
              <w:rPr>
                <w:rFonts w:ascii="Montserrat Light" w:hAnsi="Montserrat Light"/>
              </w:rPr>
              <w:t>cadastrale</w:t>
            </w:r>
            <w:proofErr w:type="spellEnd"/>
            <w:r w:rsidRPr="00FB3492">
              <w:rPr>
                <w:rFonts w:ascii="Montserrat Light" w:hAnsi="Montserrat Light"/>
              </w:rPr>
              <w:t xml:space="preserve"> cu </w:t>
            </w:r>
            <w:proofErr w:type="spellStart"/>
            <w:r w:rsidRPr="00FB3492">
              <w:rPr>
                <w:rFonts w:ascii="Montserrat Light" w:hAnsi="Montserrat Light"/>
              </w:rPr>
              <w:t>privire</w:t>
            </w:r>
            <w:proofErr w:type="spellEnd"/>
            <w:r w:rsidRPr="00FB3492">
              <w:rPr>
                <w:rFonts w:ascii="Montserrat Light" w:hAnsi="Montserrat Light"/>
              </w:rPr>
              <w:t xml:space="preserve"> la </w:t>
            </w:r>
            <w:proofErr w:type="spellStart"/>
            <w:r w:rsidRPr="00FB3492">
              <w:rPr>
                <w:rFonts w:ascii="Montserrat Light" w:hAnsi="Montserrat Light"/>
              </w:rPr>
              <w:t>imobilele</w:t>
            </w:r>
            <w:proofErr w:type="spellEnd"/>
            <w:r w:rsidRPr="00FB3492">
              <w:rPr>
                <w:rFonts w:ascii="Montserrat Light" w:hAnsi="Montserrat Light"/>
              </w:rPr>
              <w:t xml:space="preserve"> situate </w:t>
            </w:r>
            <w:proofErr w:type="spellStart"/>
            <w:r w:rsidRPr="00FB3492">
              <w:rPr>
                <w:rFonts w:ascii="Montserrat Light" w:hAnsi="Montserrat Light"/>
              </w:rPr>
              <w:t>în</w:t>
            </w:r>
            <w:proofErr w:type="spellEnd"/>
            <w:r w:rsidRPr="00FB3492">
              <w:rPr>
                <w:rFonts w:ascii="Montserrat Light" w:hAnsi="Montserrat Light"/>
              </w:rPr>
              <w:t xml:space="preserve"> </w:t>
            </w:r>
            <w:proofErr w:type="spellStart"/>
            <w:r w:rsidRPr="00FB3492">
              <w:rPr>
                <w:rFonts w:ascii="Montserrat Light" w:hAnsi="Montserrat Light"/>
              </w:rPr>
              <w:t>Muncipiul</w:t>
            </w:r>
            <w:proofErr w:type="spellEnd"/>
            <w:r w:rsidRPr="00FB3492">
              <w:rPr>
                <w:rFonts w:ascii="Montserrat Light" w:hAnsi="Montserrat Light"/>
              </w:rPr>
              <w:t xml:space="preserve"> Cluj- </w:t>
            </w:r>
            <w:proofErr w:type="spellStart"/>
            <w:r w:rsidRPr="00FB3492">
              <w:rPr>
                <w:rFonts w:ascii="Montserrat Light" w:hAnsi="Montserrat Light"/>
              </w:rPr>
              <w:t>Napoca</w:t>
            </w:r>
            <w:proofErr w:type="spellEnd"/>
            <w:r w:rsidRPr="00FB3492">
              <w:rPr>
                <w:rFonts w:ascii="Montserrat Light" w:hAnsi="Montserrat Light"/>
              </w:rPr>
              <w:t xml:space="preserve"> str. </w:t>
            </w:r>
            <w:proofErr w:type="spellStart"/>
            <w:r w:rsidRPr="00FB3492">
              <w:rPr>
                <w:rFonts w:ascii="Montserrat Light" w:hAnsi="Montserrat Light"/>
              </w:rPr>
              <w:t>Clinicilor</w:t>
            </w:r>
            <w:proofErr w:type="spellEnd"/>
            <w:r w:rsidRPr="00FB3492">
              <w:rPr>
                <w:rFonts w:ascii="Montserrat Light" w:hAnsi="Montserrat Light"/>
              </w:rPr>
              <w:t xml:space="preserve"> nr. 3-5 </w:t>
            </w:r>
            <w:proofErr w:type="spellStart"/>
            <w:r w:rsidRPr="00FB3492">
              <w:rPr>
                <w:rFonts w:ascii="Montserrat Light" w:hAnsi="Montserrat Light"/>
              </w:rPr>
              <w:t>și</w:t>
            </w:r>
            <w:proofErr w:type="spellEnd"/>
            <w:r w:rsidRPr="00FB3492">
              <w:rPr>
                <w:rFonts w:ascii="Montserrat Light" w:hAnsi="Montserrat Light"/>
              </w:rPr>
              <w:t xml:space="preserve"> B.P. </w:t>
            </w:r>
            <w:proofErr w:type="spellStart"/>
            <w:r w:rsidRPr="00FB3492">
              <w:rPr>
                <w:rFonts w:ascii="Montserrat Light" w:hAnsi="Montserrat Light"/>
              </w:rPr>
              <w:t>Hașdeu</w:t>
            </w:r>
            <w:proofErr w:type="spellEnd"/>
            <w:r w:rsidRPr="00FB3492">
              <w:rPr>
                <w:rFonts w:ascii="Montserrat Light" w:hAnsi="Montserrat Light"/>
              </w:rPr>
              <w:t xml:space="preserve"> nr. 6</w:t>
            </w:r>
          </w:p>
        </w:tc>
        <w:tc>
          <w:tcPr>
            <w:tcW w:w="1705" w:type="dxa"/>
            <w:shd w:val="clear" w:color="auto" w:fill="auto"/>
          </w:tcPr>
          <w:p w14:paraId="556B56D7" w14:textId="77777777" w:rsidR="00E54144" w:rsidRPr="00FB3492" w:rsidRDefault="00E54144" w:rsidP="00E54144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3F9FB3A4" w14:textId="11EF4695" w:rsidR="00E54144" w:rsidRPr="00FB3492" w:rsidRDefault="00E54144" w:rsidP="00E5414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6CBB5FCF" w14:textId="4DEA633F" w:rsidR="00E54144" w:rsidRPr="00FB3492" w:rsidRDefault="00E54144" w:rsidP="00E5414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4/AF</w:t>
            </w:r>
          </w:p>
        </w:tc>
      </w:tr>
      <w:tr w:rsidR="00FB3492" w:rsidRPr="00FB3492" w14:paraId="2AF213DE" w14:textId="77777777" w:rsidTr="00E54144">
        <w:tc>
          <w:tcPr>
            <w:tcW w:w="560" w:type="dxa"/>
            <w:shd w:val="clear" w:color="auto" w:fill="auto"/>
          </w:tcPr>
          <w:p w14:paraId="17273408" w14:textId="1FEC478D" w:rsidR="00E54144" w:rsidRPr="00FB3492" w:rsidRDefault="00E54144" w:rsidP="00E54144">
            <w:p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10</w:t>
            </w:r>
          </w:p>
        </w:tc>
        <w:tc>
          <w:tcPr>
            <w:tcW w:w="4972" w:type="dxa"/>
            <w:shd w:val="clear" w:color="auto" w:fill="auto"/>
          </w:tcPr>
          <w:p w14:paraId="5603D1E0" w14:textId="4681B1FB" w:rsidR="00E54144" w:rsidRPr="00FB3492" w:rsidRDefault="00E54144" w:rsidP="00E54144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hAnsi="Montserrat Light"/>
                <w:bCs/>
                <w:lang w:val="ro-RO"/>
              </w:rPr>
              <w:t xml:space="preserve">Proiect de hotărâre privind </w:t>
            </w:r>
            <w:proofErr w:type="spellStart"/>
            <w:r w:rsidRPr="00FB3492">
              <w:rPr>
                <w:rFonts w:ascii="Montserrat Light" w:hAnsi="Montserrat Light"/>
              </w:rPr>
              <w:t>însușirea</w:t>
            </w:r>
            <w:proofErr w:type="spellEnd"/>
            <w:r w:rsidRPr="00FB3492">
              <w:rPr>
                <w:rFonts w:ascii="Montserrat Light" w:hAnsi="Montserrat Light"/>
              </w:rPr>
              <w:t xml:space="preserve"> </w:t>
            </w:r>
            <w:proofErr w:type="spellStart"/>
            <w:r w:rsidRPr="00FB3492">
              <w:rPr>
                <w:rFonts w:ascii="Montserrat Light" w:hAnsi="Montserrat Light"/>
              </w:rPr>
              <w:t>unei</w:t>
            </w:r>
            <w:proofErr w:type="spellEnd"/>
            <w:r w:rsidRPr="00FB3492">
              <w:rPr>
                <w:rFonts w:ascii="Montserrat Light" w:hAnsi="Montserrat Light"/>
              </w:rPr>
              <w:t xml:space="preserve"> </w:t>
            </w:r>
            <w:proofErr w:type="spellStart"/>
            <w:r w:rsidRPr="00FB3492">
              <w:rPr>
                <w:rFonts w:ascii="Montserrat Light" w:hAnsi="Montserrat Light"/>
              </w:rPr>
              <w:t>documentații</w:t>
            </w:r>
            <w:proofErr w:type="spellEnd"/>
            <w:r w:rsidRPr="00FB3492">
              <w:rPr>
                <w:rFonts w:ascii="Montserrat Light" w:hAnsi="Montserrat Light"/>
              </w:rPr>
              <w:t xml:space="preserve"> </w:t>
            </w:r>
            <w:proofErr w:type="spellStart"/>
            <w:r w:rsidRPr="00FB3492">
              <w:rPr>
                <w:rFonts w:ascii="Montserrat Light" w:hAnsi="Montserrat Light"/>
              </w:rPr>
              <w:t>cadastrale</w:t>
            </w:r>
            <w:proofErr w:type="spellEnd"/>
            <w:r w:rsidRPr="00FB3492">
              <w:rPr>
                <w:rFonts w:ascii="Montserrat Light" w:hAnsi="Montserrat Light"/>
              </w:rPr>
              <w:t xml:space="preserve"> de </w:t>
            </w:r>
            <w:proofErr w:type="spellStart"/>
            <w:r w:rsidRPr="00FB3492">
              <w:rPr>
                <w:rFonts w:ascii="Montserrat Light" w:hAnsi="Montserrat Light"/>
              </w:rPr>
              <w:t>alipire</w:t>
            </w:r>
            <w:proofErr w:type="spellEnd"/>
            <w:r w:rsidRPr="00FB3492">
              <w:rPr>
                <w:rFonts w:ascii="Montserrat Light" w:hAnsi="Montserrat Light"/>
              </w:rPr>
              <w:t xml:space="preserve"> a </w:t>
            </w:r>
            <w:proofErr w:type="spellStart"/>
            <w:r w:rsidRPr="00FB3492">
              <w:rPr>
                <w:rFonts w:ascii="Montserrat Light" w:hAnsi="Montserrat Light"/>
              </w:rPr>
              <w:t>imobilelor</w:t>
            </w:r>
            <w:proofErr w:type="spellEnd"/>
            <w:r w:rsidRPr="00FB3492">
              <w:rPr>
                <w:rFonts w:ascii="Montserrat Light" w:hAnsi="Montserrat Light"/>
              </w:rPr>
              <w:t xml:space="preserve"> cu </w:t>
            </w:r>
            <w:proofErr w:type="spellStart"/>
            <w:r w:rsidRPr="00FB3492">
              <w:rPr>
                <w:rFonts w:ascii="Montserrat Light" w:hAnsi="Montserrat Light"/>
              </w:rPr>
              <w:t>număr</w:t>
            </w:r>
            <w:proofErr w:type="spellEnd"/>
            <w:r w:rsidRPr="00FB3492">
              <w:rPr>
                <w:rFonts w:ascii="Montserrat Light" w:hAnsi="Montserrat Light"/>
              </w:rPr>
              <w:t xml:space="preserve"> cadastral 50075 </w:t>
            </w:r>
            <w:proofErr w:type="spellStart"/>
            <w:r w:rsidRPr="00FB3492">
              <w:rPr>
                <w:rFonts w:ascii="Montserrat Light" w:hAnsi="Montserrat Light"/>
              </w:rPr>
              <w:t>și</w:t>
            </w:r>
            <w:proofErr w:type="spellEnd"/>
            <w:r w:rsidRPr="00FB3492">
              <w:rPr>
                <w:rFonts w:ascii="Montserrat Light" w:hAnsi="Montserrat Light"/>
              </w:rPr>
              <w:t xml:space="preserve"> 50078 </w:t>
            </w:r>
            <w:proofErr w:type="spellStart"/>
            <w:r w:rsidRPr="00FB3492">
              <w:rPr>
                <w:rFonts w:ascii="Montserrat Light" w:hAnsi="Montserrat Light"/>
              </w:rPr>
              <w:t>Câțcău</w:t>
            </w:r>
            <w:proofErr w:type="spellEnd"/>
          </w:p>
        </w:tc>
        <w:tc>
          <w:tcPr>
            <w:tcW w:w="1705" w:type="dxa"/>
            <w:shd w:val="clear" w:color="auto" w:fill="auto"/>
          </w:tcPr>
          <w:p w14:paraId="7895C824" w14:textId="77777777" w:rsidR="00E54144" w:rsidRPr="00FB3492" w:rsidRDefault="00E54144" w:rsidP="00E54144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6B975657" w14:textId="252C04BE" w:rsidR="00E54144" w:rsidRPr="00FB3492" w:rsidRDefault="00E54144" w:rsidP="00E5414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27D82AE3" w14:textId="0916A3D9" w:rsidR="00E54144" w:rsidRPr="00FB3492" w:rsidRDefault="00E54144" w:rsidP="00E5414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4/AF</w:t>
            </w:r>
          </w:p>
        </w:tc>
      </w:tr>
      <w:tr w:rsidR="00FB3492" w:rsidRPr="00FB3492" w14:paraId="3FF78290" w14:textId="77777777" w:rsidTr="00E54144">
        <w:tc>
          <w:tcPr>
            <w:tcW w:w="560" w:type="dxa"/>
            <w:shd w:val="clear" w:color="auto" w:fill="auto"/>
          </w:tcPr>
          <w:p w14:paraId="23F0F77A" w14:textId="4098DABE" w:rsidR="00E54144" w:rsidRPr="00FB3492" w:rsidRDefault="00E54144" w:rsidP="00E54144">
            <w:p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11</w:t>
            </w:r>
          </w:p>
        </w:tc>
        <w:tc>
          <w:tcPr>
            <w:tcW w:w="4972" w:type="dxa"/>
            <w:shd w:val="clear" w:color="auto" w:fill="auto"/>
          </w:tcPr>
          <w:p w14:paraId="6E52D643" w14:textId="430C70C8" w:rsidR="00E54144" w:rsidRPr="00FB3492" w:rsidRDefault="00E54144" w:rsidP="00E54144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hAnsi="Montserrat Light"/>
                <w:bCs/>
                <w:lang w:val="ro-RO"/>
              </w:rPr>
              <w:t xml:space="preserve">Proiect de hotărâre privind  </w:t>
            </w:r>
            <w:bookmarkStart w:id="2" w:name="_Hlk79839695"/>
            <w:proofErr w:type="spellStart"/>
            <w:r w:rsidRPr="00FB3492">
              <w:rPr>
                <w:rFonts w:ascii="Montserrat Light" w:hAnsi="Montserrat Light"/>
              </w:rPr>
              <w:t>solicitarea</w:t>
            </w:r>
            <w:proofErr w:type="spellEnd"/>
            <w:r w:rsidRPr="00FB3492">
              <w:rPr>
                <w:rFonts w:ascii="Montserrat Light" w:hAnsi="Montserrat Light"/>
              </w:rPr>
              <w:t xml:space="preserve"> de </w:t>
            </w:r>
            <w:proofErr w:type="spellStart"/>
            <w:r w:rsidRPr="00FB3492">
              <w:rPr>
                <w:rFonts w:ascii="Montserrat Light" w:hAnsi="Montserrat Light"/>
              </w:rPr>
              <w:t>trecere</w:t>
            </w:r>
            <w:proofErr w:type="spellEnd"/>
            <w:r w:rsidRPr="00FB3492">
              <w:rPr>
                <w:rFonts w:ascii="Montserrat Light" w:hAnsi="Montserrat Light"/>
              </w:rPr>
              <w:t xml:space="preserve"> a </w:t>
            </w:r>
            <w:proofErr w:type="spellStart"/>
            <w:r w:rsidRPr="00FB3492">
              <w:rPr>
                <w:rFonts w:ascii="Montserrat Light" w:hAnsi="Montserrat Light"/>
              </w:rPr>
              <w:t>unui</w:t>
            </w:r>
            <w:proofErr w:type="spellEnd"/>
            <w:r w:rsidRPr="00FB3492">
              <w:rPr>
                <w:rFonts w:ascii="Montserrat Light" w:hAnsi="Montserrat Light"/>
              </w:rPr>
              <w:t xml:space="preserve"> </w:t>
            </w:r>
            <w:proofErr w:type="spellStart"/>
            <w:r w:rsidRPr="00FB3492">
              <w:rPr>
                <w:rFonts w:ascii="Montserrat Light" w:hAnsi="Montserrat Light"/>
              </w:rPr>
              <w:t>teren</w:t>
            </w:r>
            <w:proofErr w:type="spellEnd"/>
            <w:r w:rsidRPr="00FB3492">
              <w:rPr>
                <w:rFonts w:ascii="Montserrat Light" w:hAnsi="Montserrat Light"/>
              </w:rPr>
              <w:t xml:space="preserve"> din </w:t>
            </w:r>
            <w:proofErr w:type="spellStart"/>
            <w:r w:rsidRPr="00FB3492">
              <w:rPr>
                <w:rFonts w:ascii="Montserrat Light" w:hAnsi="Montserrat Light"/>
              </w:rPr>
              <w:t>domeniul</w:t>
            </w:r>
            <w:proofErr w:type="spellEnd"/>
            <w:r w:rsidRPr="00FB3492">
              <w:rPr>
                <w:rFonts w:ascii="Montserrat Light" w:hAnsi="Montserrat Light"/>
              </w:rPr>
              <w:t xml:space="preserve"> public al </w:t>
            </w:r>
            <w:proofErr w:type="spellStart"/>
            <w:r w:rsidRPr="00FB3492">
              <w:rPr>
                <w:rFonts w:ascii="Montserrat Light" w:hAnsi="Montserrat Light"/>
              </w:rPr>
              <w:t>Muncipiul</w:t>
            </w:r>
            <w:proofErr w:type="spellEnd"/>
            <w:r w:rsidRPr="00FB3492">
              <w:rPr>
                <w:rFonts w:ascii="Montserrat Light" w:hAnsi="Montserrat Light"/>
              </w:rPr>
              <w:t xml:space="preserve"> Cluj-Napoca </w:t>
            </w:r>
            <w:proofErr w:type="spellStart"/>
            <w:r w:rsidRPr="00FB3492">
              <w:rPr>
                <w:rFonts w:ascii="Montserrat Light" w:hAnsi="Montserrat Light"/>
              </w:rPr>
              <w:t>în</w:t>
            </w:r>
            <w:proofErr w:type="spellEnd"/>
            <w:r w:rsidRPr="00FB3492">
              <w:rPr>
                <w:rFonts w:ascii="Montserrat Light" w:hAnsi="Montserrat Light"/>
              </w:rPr>
              <w:t xml:space="preserve"> </w:t>
            </w:r>
            <w:proofErr w:type="spellStart"/>
            <w:r w:rsidRPr="00FB3492">
              <w:rPr>
                <w:rFonts w:ascii="Montserrat Light" w:hAnsi="Montserrat Light"/>
              </w:rPr>
              <w:t>domeniul</w:t>
            </w:r>
            <w:proofErr w:type="spellEnd"/>
            <w:r w:rsidRPr="00FB3492">
              <w:rPr>
                <w:rFonts w:ascii="Montserrat Light" w:hAnsi="Montserrat Light"/>
              </w:rPr>
              <w:t xml:space="preserve"> public al </w:t>
            </w:r>
            <w:proofErr w:type="spellStart"/>
            <w:r w:rsidRPr="00FB3492">
              <w:rPr>
                <w:rFonts w:ascii="Montserrat Light" w:hAnsi="Montserrat Light"/>
              </w:rPr>
              <w:t>Județului</w:t>
            </w:r>
            <w:proofErr w:type="spellEnd"/>
            <w:r w:rsidRPr="00FB3492">
              <w:rPr>
                <w:rFonts w:ascii="Montserrat Light" w:hAnsi="Montserrat Light"/>
              </w:rPr>
              <w:t xml:space="preserve"> Cluj</w:t>
            </w:r>
            <w:bookmarkEnd w:id="2"/>
          </w:p>
        </w:tc>
        <w:tc>
          <w:tcPr>
            <w:tcW w:w="1705" w:type="dxa"/>
            <w:shd w:val="clear" w:color="auto" w:fill="auto"/>
          </w:tcPr>
          <w:p w14:paraId="4F4F869E" w14:textId="77777777" w:rsidR="00E54144" w:rsidRPr="00FB3492" w:rsidRDefault="00E54144" w:rsidP="00E54144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7AF2CB76" w14:textId="38EC2CB2" w:rsidR="00E54144" w:rsidRPr="00FB3492" w:rsidRDefault="00E54144" w:rsidP="00E5414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4F746946" w14:textId="6E1C898B" w:rsidR="00E54144" w:rsidRPr="00FB3492" w:rsidRDefault="00E54144" w:rsidP="00E5414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4/AF</w:t>
            </w:r>
          </w:p>
        </w:tc>
      </w:tr>
      <w:tr w:rsidR="00FB3492" w:rsidRPr="00FB3492" w14:paraId="1230A107" w14:textId="77777777" w:rsidTr="00E54144">
        <w:tc>
          <w:tcPr>
            <w:tcW w:w="560" w:type="dxa"/>
            <w:shd w:val="clear" w:color="auto" w:fill="auto"/>
          </w:tcPr>
          <w:p w14:paraId="1558A9E1" w14:textId="38C03B3C" w:rsidR="00E54144" w:rsidRPr="00FB3492" w:rsidRDefault="00E54144" w:rsidP="00E54144">
            <w:pPr>
              <w:spacing w:line="240" w:lineRule="auto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12</w:t>
            </w:r>
          </w:p>
        </w:tc>
        <w:tc>
          <w:tcPr>
            <w:tcW w:w="4972" w:type="dxa"/>
            <w:shd w:val="clear" w:color="auto" w:fill="auto"/>
          </w:tcPr>
          <w:p w14:paraId="0579CEDF" w14:textId="41AD36AD" w:rsidR="00E54144" w:rsidRPr="00FB3492" w:rsidRDefault="00E54144" w:rsidP="00E54144">
            <w:pPr>
              <w:spacing w:line="240" w:lineRule="auto"/>
              <w:jc w:val="both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hAnsi="Montserrat Light"/>
                <w:bCs/>
                <w:lang w:val="ro-RO"/>
              </w:rPr>
              <w:t xml:space="preserve">Proiect de hotărâre privind </w:t>
            </w:r>
            <w:proofErr w:type="spellStart"/>
            <w:r w:rsidRPr="00FB3492">
              <w:rPr>
                <w:rFonts w:ascii="Montserrat Light" w:hAnsi="Montserrat Light"/>
              </w:rPr>
              <w:t>activitatea</w:t>
            </w:r>
            <w:proofErr w:type="spellEnd"/>
            <w:r w:rsidRPr="00FB3492">
              <w:rPr>
                <w:rFonts w:ascii="Montserrat Light" w:hAnsi="Montserrat Light"/>
              </w:rPr>
              <w:t xml:space="preserve"> de </w:t>
            </w:r>
            <w:proofErr w:type="spellStart"/>
            <w:r w:rsidRPr="00FB3492">
              <w:rPr>
                <w:rFonts w:ascii="Montserrat Light" w:hAnsi="Montserrat Light"/>
              </w:rPr>
              <w:t>voluntariat</w:t>
            </w:r>
            <w:proofErr w:type="spellEnd"/>
            <w:r w:rsidRPr="00FB3492">
              <w:rPr>
                <w:rFonts w:ascii="Montserrat Light" w:hAnsi="Montserrat Light"/>
              </w:rPr>
              <w:t xml:space="preserve"> </w:t>
            </w:r>
            <w:proofErr w:type="spellStart"/>
            <w:r w:rsidRPr="00FB3492">
              <w:rPr>
                <w:rFonts w:ascii="Montserrat Light" w:hAnsi="Montserrat Light"/>
              </w:rPr>
              <w:t>în</w:t>
            </w:r>
            <w:proofErr w:type="spellEnd"/>
            <w:r w:rsidRPr="00FB3492">
              <w:rPr>
                <w:rFonts w:ascii="Montserrat Light" w:hAnsi="Montserrat Light"/>
              </w:rPr>
              <w:t xml:space="preserve"> </w:t>
            </w:r>
            <w:proofErr w:type="spellStart"/>
            <w:r w:rsidRPr="00FB3492">
              <w:rPr>
                <w:rFonts w:ascii="Montserrat Light" w:hAnsi="Montserrat Light"/>
              </w:rPr>
              <w:t>cadrul</w:t>
            </w:r>
            <w:proofErr w:type="spellEnd"/>
            <w:r w:rsidRPr="00FB3492">
              <w:rPr>
                <w:rFonts w:ascii="Montserrat Light" w:hAnsi="Montserrat Light"/>
              </w:rPr>
              <w:t xml:space="preserve"> </w:t>
            </w:r>
            <w:proofErr w:type="spellStart"/>
            <w:r w:rsidRPr="00FB3492">
              <w:rPr>
                <w:rFonts w:ascii="Montserrat Light" w:hAnsi="Montserrat Light"/>
              </w:rPr>
              <w:t>Consiliului</w:t>
            </w:r>
            <w:proofErr w:type="spellEnd"/>
            <w:r w:rsidRPr="00FB3492">
              <w:rPr>
                <w:rFonts w:ascii="Montserrat Light" w:hAnsi="Montserrat Light"/>
              </w:rPr>
              <w:t xml:space="preserve"> </w:t>
            </w:r>
            <w:proofErr w:type="spellStart"/>
            <w:r w:rsidRPr="00FB3492">
              <w:rPr>
                <w:rFonts w:ascii="Montserrat Light" w:hAnsi="Montserrat Light"/>
              </w:rPr>
              <w:t>Județean</w:t>
            </w:r>
            <w:proofErr w:type="spellEnd"/>
            <w:r w:rsidRPr="00FB3492">
              <w:rPr>
                <w:rFonts w:ascii="Montserrat Light" w:hAnsi="Montserrat Light"/>
              </w:rPr>
              <w:t xml:space="preserve"> Cluj </w:t>
            </w:r>
            <w:proofErr w:type="spellStart"/>
            <w:r w:rsidRPr="00FB3492">
              <w:rPr>
                <w:rFonts w:ascii="Montserrat Light" w:hAnsi="Montserrat Light"/>
              </w:rPr>
              <w:t>și</w:t>
            </w:r>
            <w:proofErr w:type="spellEnd"/>
            <w:r w:rsidRPr="00FB3492">
              <w:rPr>
                <w:rFonts w:ascii="Montserrat Light" w:hAnsi="Montserrat Light"/>
              </w:rPr>
              <w:t xml:space="preserve"> al </w:t>
            </w:r>
            <w:proofErr w:type="spellStart"/>
            <w:r w:rsidRPr="00FB3492">
              <w:rPr>
                <w:rFonts w:ascii="Montserrat Light" w:hAnsi="Montserrat Light"/>
              </w:rPr>
              <w:t>entităților</w:t>
            </w:r>
            <w:proofErr w:type="spellEnd"/>
            <w:r w:rsidRPr="00FB3492">
              <w:rPr>
                <w:rFonts w:ascii="Montserrat Light" w:hAnsi="Montserrat Light"/>
              </w:rPr>
              <w:t xml:space="preserve"> </w:t>
            </w:r>
            <w:proofErr w:type="spellStart"/>
            <w:r w:rsidRPr="00FB3492">
              <w:rPr>
                <w:rFonts w:ascii="Montserrat Light" w:hAnsi="Montserrat Light"/>
              </w:rPr>
              <w:t>publice</w:t>
            </w:r>
            <w:proofErr w:type="spellEnd"/>
            <w:r w:rsidRPr="00FB3492">
              <w:rPr>
                <w:rFonts w:ascii="Montserrat Light" w:hAnsi="Montserrat Light"/>
              </w:rPr>
              <w:t xml:space="preserve"> din </w:t>
            </w:r>
            <w:proofErr w:type="spellStart"/>
            <w:r w:rsidRPr="00FB3492">
              <w:rPr>
                <w:rFonts w:ascii="Montserrat Light" w:hAnsi="Montserrat Light"/>
              </w:rPr>
              <w:t>subordinea</w:t>
            </w:r>
            <w:proofErr w:type="spellEnd"/>
            <w:r w:rsidRPr="00FB3492">
              <w:rPr>
                <w:rFonts w:ascii="Montserrat Light" w:hAnsi="Montserrat Light"/>
              </w:rPr>
              <w:t xml:space="preserve">/de sub </w:t>
            </w:r>
            <w:proofErr w:type="spellStart"/>
            <w:r w:rsidRPr="00FB3492">
              <w:rPr>
                <w:rFonts w:ascii="Montserrat Light" w:hAnsi="Montserrat Light"/>
              </w:rPr>
              <w:t>autoritatea</w:t>
            </w:r>
            <w:proofErr w:type="spellEnd"/>
            <w:r w:rsidRPr="00FB3492">
              <w:rPr>
                <w:rFonts w:ascii="Montserrat Light" w:hAnsi="Montserrat Light"/>
              </w:rPr>
              <w:t xml:space="preserve"> </w:t>
            </w:r>
            <w:proofErr w:type="spellStart"/>
            <w:r w:rsidRPr="00FB3492">
              <w:rPr>
                <w:rFonts w:ascii="Montserrat Light" w:hAnsi="Montserrat Light"/>
              </w:rPr>
              <w:t>Consiliului</w:t>
            </w:r>
            <w:proofErr w:type="spellEnd"/>
            <w:r w:rsidRPr="00FB3492">
              <w:rPr>
                <w:rFonts w:ascii="Montserrat Light" w:hAnsi="Montserrat Light"/>
              </w:rPr>
              <w:t xml:space="preserve"> </w:t>
            </w:r>
            <w:proofErr w:type="spellStart"/>
            <w:r w:rsidRPr="00FB3492">
              <w:rPr>
                <w:rFonts w:ascii="Montserrat Light" w:hAnsi="Montserrat Light"/>
              </w:rPr>
              <w:t>Județean</w:t>
            </w:r>
            <w:proofErr w:type="spellEnd"/>
            <w:r w:rsidRPr="00FB3492">
              <w:rPr>
                <w:rFonts w:ascii="Montserrat Light" w:hAnsi="Montserrat Light"/>
              </w:rPr>
              <w:t xml:space="preserve"> Cluj</w:t>
            </w:r>
          </w:p>
        </w:tc>
        <w:tc>
          <w:tcPr>
            <w:tcW w:w="1705" w:type="dxa"/>
            <w:shd w:val="clear" w:color="auto" w:fill="auto"/>
          </w:tcPr>
          <w:p w14:paraId="2D17686F" w14:textId="77777777" w:rsidR="00E54144" w:rsidRPr="00FB3492" w:rsidRDefault="00E54144" w:rsidP="00E54144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Președinte</w:t>
            </w:r>
          </w:p>
          <w:p w14:paraId="2D01E1FB" w14:textId="760E3F24" w:rsidR="00E54144" w:rsidRPr="00FB3492" w:rsidRDefault="00E54144" w:rsidP="00E5414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Alin Tișe</w:t>
            </w:r>
          </w:p>
        </w:tc>
        <w:tc>
          <w:tcPr>
            <w:tcW w:w="1583" w:type="dxa"/>
            <w:shd w:val="clear" w:color="auto" w:fill="auto"/>
          </w:tcPr>
          <w:p w14:paraId="3C473107" w14:textId="6280B36D" w:rsidR="00E54144" w:rsidRPr="00FB3492" w:rsidRDefault="00E54144" w:rsidP="00E5414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eastAsia="Times New Roman" w:hAnsi="Montserrat Light" w:cs="Times New Roman"/>
                <w:bCs/>
                <w:noProof/>
                <w:lang w:val="ro-RO"/>
              </w:rPr>
              <w:t>1/AF</w:t>
            </w:r>
          </w:p>
        </w:tc>
      </w:tr>
      <w:tr w:rsidR="00E54144" w:rsidRPr="00FB3492" w14:paraId="7778CC2E" w14:textId="77777777" w:rsidTr="00E54144">
        <w:tc>
          <w:tcPr>
            <w:tcW w:w="560" w:type="dxa"/>
            <w:shd w:val="clear" w:color="auto" w:fill="auto"/>
          </w:tcPr>
          <w:p w14:paraId="7543A790" w14:textId="23B340B9" w:rsidR="00686180" w:rsidRPr="00FB3492" w:rsidRDefault="00E54144" w:rsidP="00856684">
            <w:pPr>
              <w:spacing w:line="240" w:lineRule="auto"/>
              <w:rPr>
                <w:rFonts w:ascii="Montserrat Light" w:eastAsia="Times New Roman" w:hAnsi="Montserrat Light"/>
                <w:bCs/>
                <w:lang w:val="ro-RO"/>
              </w:rPr>
            </w:pPr>
            <w:r w:rsidRPr="00FB3492">
              <w:rPr>
                <w:rFonts w:ascii="Montserrat Light" w:eastAsia="Times New Roman" w:hAnsi="Montserrat Light"/>
                <w:bCs/>
                <w:lang w:val="ro-RO"/>
              </w:rPr>
              <w:t>13</w:t>
            </w:r>
          </w:p>
        </w:tc>
        <w:tc>
          <w:tcPr>
            <w:tcW w:w="4972" w:type="dxa"/>
            <w:shd w:val="clear" w:color="auto" w:fill="auto"/>
          </w:tcPr>
          <w:p w14:paraId="3F8034CD" w14:textId="77777777" w:rsidR="00686180" w:rsidRPr="00FB3492" w:rsidRDefault="00686180" w:rsidP="00E54144">
            <w:pPr>
              <w:spacing w:line="240" w:lineRule="auto"/>
              <w:jc w:val="both"/>
              <w:rPr>
                <w:rFonts w:ascii="Montserrat Light" w:eastAsia="Times New Roman" w:hAnsi="Montserrat Light"/>
                <w:bCs/>
                <w:lang w:val="ro-RO"/>
              </w:rPr>
            </w:pPr>
            <w:r w:rsidRPr="00FB3492">
              <w:rPr>
                <w:rFonts w:ascii="Montserrat Light" w:eastAsia="Times New Roman" w:hAnsi="Montserrat Light"/>
                <w:bCs/>
                <w:lang w:val="ro-RO"/>
              </w:rPr>
              <w:t>Diverse</w:t>
            </w:r>
          </w:p>
        </w:tc>
        <w:tc>
          <w:tcPr>
            <w:tcW w:w="1705" w:type="dxa"/>
            <w:shd w:val="clear" w:color="auto" w:fill="auto"/>
          </w:tcPr>
          <w:p w14:paraId="34766F1F" w14:textId="1B993999" w:rsidR="00686180" w:rsidRPr="00FB3492" w:rsidRDefault="00E54144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eastAsia="Times New Roman" w:hAnsi="Montserrat Light"/>
                <w:b/>
                <w:lang w:val="ro-RO"/>
              </w:rPr>
              <w:t>-</w:t>
            </w:r>
          </w:p>
        </w:tc>
        <w:tc>
          <w:tcPr>
            <w:tcW w:w="1583" w:type="dxa"/>
            <w:shd w:val="clear" w:color="auto" w:fill="auto"/>
          </w:tcPr>
          <w:p w14:paraId="3E91B926" w14:textId="60435D40" w:rsidR="00686180" w:rsidRPr="00FB3492" w:rsidRDefault="00E54144" w:rsidP="00856684">
            <w:pPr>
              <w:spacing w:line="240" w:lineRule="auto"/>
              <w:jc w:val="center"/>
              <w:rPr>
                <w:rFonts w:ascii="Montserrat Light" w:eastAsia="Times New Roman" w:hAnsi="Montserrat Light"/>
                <w:b/>
                <w:lang w:val="ro-RO"/>
              </w:rPr>
            </w:pPr>
            <w:r w:rsidRPr="00FB3492">
              <w:rPr>
                <w:rFonts w:ascii="Montserrat Light" w:eastAsia="Times New Roman" w:hAnsi="Montserrat Light"/>
                <w:b/>
                <w:lang w:val="ro-RO"/>
              </w:rPr>
              <w:t>-</w:t>
            </w:r>
          </w:p>
        </w:tc>
      </w:tr>
    </w:tbl>
    <w:p w14:paraId="7AD9FBBB" w14:textId="77777777" w:rsidR="00E54144" w:rsidRPr="00FB3492" w:rsidRDefault="00E54144" w:rsidP="00686180">
      <w:pPr>
        <w:spacing w:line="240" w:lineRule="auto"/>
        <w:rPr>
          <w:rFonts w:ascii="Montserrat Light" w:eastAsia="Times New Roman" w:hAnsi="Montserrat Light"/>
          <w:bCs/>
        </w:rPr>
      </w:pPr>
    </w:p>
    <w:p w14:paraId="703DF7B2" w14:textId="2B691F14" w:rsidR="00686180" w:rsidRPr="00FB3492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FB3492">
        <w:rPr>
          <w:rFonts w:ascii="Montserrat Light" w:eastAsia="Times New Roman" w:hAnsi="Montserrat Light"/>
          <w:bCs/>
        </w:rPr>
        <w:t xml:space="preserve">* 1,2,3,4,5,6,7-comisia 1, </w:t>
      </w:r>
      <w:proofErr w:type="spellStart"/>
      <w:r w:rsidRPr="00FB3492">
        <w:rPr>
          <w:rFonts w:ascii="Montserrat Light" w:eastAsia="Times New Roman" w:hAnsi="Montserrat Light"/>
          <w:bCs/>
        </w:rPr>
        <w:t>comisia</w:t>
      </w:r>
      <w:proofErr w:type="spellEnd"/>
      <w:r w:rsidRPr="00FB3492">
        <w:rPr>
          <w:rFonts w:ascii="Montserrat Light" w:eastAsia="Times New Roman" w:hAnsi="Montserrat Light"/>
          <w:bCs/>
        </w:rPr>
        <w:t xml:space="preserve"> 2, </w:t>
      </w:r>
      <w:proofErr w:type="spellStart"/>
      <w:r w:rsidRPr="00FB3492">
        <w:rPr>
          <w:rFonts w:ascii="Montserrat Light" w:eastAsia="Times New Roman" w:hAnsi="Montserrat Light"/>
          <w:bCs/>
        </w:rPr>
        <w:t>comisia</w:t>
      </w:r>
      <w:proofErr w:type="spellEnd"/>
      <w:r w:rsidRPr="00FB3492">
        <w:rPr>
          <w:rFonts w:ascii="Montserrat Light" w:eastAsia="Times New Roman" w:hAnsi="Montserrat Light"/>
          <w:bCs/>
        </w:rPr>
        <w:t xml:space="preserve"> 3, </w:t>
      </w:r>
      <w:proofErr w:type="spellStart"/>
      <w:r w:rsidRPr="00FB3492">
        <w:rPr>
          <w:rFonts w:ascii="Montserrat Light" w:eastAsia="Times New Roman" w:hAnsi="Montserrat Light"/>
          <w:bCs/>
        </w:rPr>
        <w:t>comisia</w:t>
      </w:r>
      <w:proofErr w:type="spellEnd"/>
      <w:r w:rsidRPr="00FB3492">
        <w:rPr>
          <w:rFonts w:ascii="Montserrat Light" w:eastAsia="Times New Roman" w:hAnsi="Montserrat Light"/>
          <w:bCs/>
        </w:rPr>
        <w:t xml:space="preserve"> 4, </w:t>
      </w:r>
      <w:proofErr w:type="spellStart"/>
      <w:r w:rsidRPr="00FB3492">
        <w:rPr>
          <w:rFonts w:ascii="Montserrat Light" w:eastAsia="Times New Roman" w:hAnsi="Montserrat Light"/>
          <w:bCs/>
        </w:rPr>
        <w:t>comisia</w:t>
      </w:r>
      <w:proofErr w:type="spellEnd"/>
      <w:r w:rsidRPr="00FB3492">
        <w:rPr>
          <w:rFonts w:ascii="Montserrat Light" w:eastAsia="Times New Roman" w:hAnsi="Montserrat Light"/>
          <w:bCs/>
        </w:rPr>
        <w:t xml:space="preserve"> 5, </w:t>
      </w:r>
      <w:proofErr w:type="spellStart"/>
      <w:r w:rsidRPr="00FB3492">
        <w:rPr>
          <w:rFonts w:ascii="Montserrat Light" w:eastAsia="Times New Roman" w:hAnsi="Montserrat Light"/>
          <w:bCs/>
        </w:rPr>
        <w:t>comisia</w:t>
      </w:r>
      <w:proofErr w:type="spellEnd"/>
      <w:r w:rsidRPr="00FB3492">
        <w:rPr>
          <w:rFonts w:ascii="Montserrat Light" w:eastAsia="Times New Roman" w:hAnsi="Montserrat Light"/>
          <w:bCs/>
        </w:rPr>
        <w:t xml:space="preserve"> 6, </w:t>
      </w:r>
      <w:proofErr w:type="spellStart"/>
      <w:r w:rsidRPr="00FB3492">
        <w:rPr>
          <w:rFonts w:ascii="Montserrat Light" w:eastAsia="Times New Roman" w:hAnsi="Montserrat Light"/>
          <w:bCs/>
        </w:rPr>
        <w:t>comisia</w:t>
      </w:r>
      <w:proofErr w:type="spellEnd"/>
      <w:r w:rsidRPr="00FB3492">
        <w:rPr>
          <w:rFonts w:ascii="Montserrat Light" w:eastAsia="Times New Roman" w:hAnsi="Montserrat Light"/>
          <w:bCs/>
        </w:rPr>
        <w:t xml:space="preserve"> 7</w:t>
      </w:r>
    </w:p>
    <w:p w14:paraId="14545297" w14:textId="77777777" w:rsidR="00686180" w:rsidRPr="00FB3492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FB3492">
        <w:rPr>
          <w:rFonts w:ascii="Montserrat Light" w:eastAsia="Times New Roman" w:hAnsi="Montserrat Light"/>
          <w:bCs/>
        </w:rPr>
        <w:t xml:space="preserve">   AF- </w:t>
      </w:r>
      <w:proofErr w:type="spellStart"/>
      <w:r w:rsidRPr="00FB3492">
        <w:rPr>
          <w:rFonts w:ascii="Montserrat Light" w:eastAsia="Times New Roman" w:hAnsi="Montserrat Light"/>
          <w:bCs/>
        </w:rPr>
        <w:t>aviz</w:t>
      </w:r>
      <w:proofErr w:type="spellEnd"/>
      <w:r w:rsidRPr="00FB3492">
        <w:rPr>
          <w:rFonts w:ascii="Montserrat Light" w:eastAsia="Times New Roman" w:hAnsi="Montserrat Light"/>
          <w:bCs/>
        </w:rPr>
        <w:t xml:space="preserve"> </w:t>
      </w:r>
      <w:proofErr w:type="spellStart"/>
      <w:r w:rsidRPr="00FB3492">
        <w:rPr>
          <w:rFonts w:ascii="Montserrat Light" w:eastAsia="Times New Roman" w:hAnsi="Montserrat Light"/>
          <w:bCs/>
        </w:rPr>
        <w:t>favorabil</w:t>
      </w:r>
      <w:proofErr w:type="spellEnd"/>
    </w:p>
    <w:p w14:paraId="01F12621" w14:textId="77777777" w:rsidR="00686180" w:rsidRPr="00FB3492" w:rsidRDefault="00686180" w:rsidP="00686180">
      <w:pPr>
        <w:spacing w:line="240" w:lineRule="auto"/>
        <w:rPr>
          <w:rFonts w:ascii="Montserrat Light" w:eastAsia="Times New Roman" w:hAnsi="Montserrat Light"/>
          <w:bCs/>
        </w:rPr>
      </w:pPr>
      <w:r w:rsidRPr="00FB3492">
        <w:rPr>
          <w:rFonts w:ascii="Montserrat Light" w:eastAsia="Times New Roman" w:hAnsi="Montserrat Light"/>
          <w:bCs/>
        </w:rPr>
        <w:t xml:space="preserve">   AN- </w:t>
      </w:r>
      <w:proofErr w:type="spellStart"/>
      <w:r w:rsidRPr="00FB3492">
        <w:rPr>
          <w:rFonts w:ascii="Montserrat Light" w:eastAsia="Times New Roman" w:hAnsi="Montserrat Light"/>
          <w:bCs/>
        </w:rPr>
        <w:t>aviz</w:t>
      </w:r>
      <w:proofErr w:type="spellEnd"/>
      <w:r w:rsidRPr="00FB3492">
        <w:rPr>
          <w:rFonts w:ascii="Montserrat Light" w:eastAsia="Times New Roman" w:hAnsi="Montserrat Light"/>
          <w:bCs/>
        </w:rPr>
        <w:t xml:space="preserve"> </w:t>
      </w:r>
      <w:proofErr w:type="spellStart"/>
      <w:r w:rsidRPr="00FB3492">
        <w:rPr>
          <w:rFonts w:ascii="Montserrat Light" w:eastAsia="Times New Roman" w:hAnsi="Montserrat Light"/>
          <w:bCs/>
        </w:rPr>
        <w:t>nefavorabil</w:t>
      </w:r>
      <w:proofErr w:type="spellEnd"/>
    </w:p>
    <w:p w14:paraId="1B50671A" w14:textId="77777777" w:rsidR="00686180" w:rsidRPr="00FB3492" w:rsidRDefault="00686180" w:rsidP="00686180">
      <w:pPr>
        <w:spacing w:line="240" w:lineRule="auto"/>
        <w:rPr>
          <w:rFonts w:ascii="Cambria" w:eastAsia="Times New Roman" w:hAnsi="Cambria"/>
          <w:b/>
          <w:sz w:val="24"/>
          <w:szCs w:val="24"/>
        </w:rPr>
      </w:pPr>
      <w:r w:rsidRPr="00FB3492">
        <w:rPr>
          <w:rFonts w:ascii="Cambria" w:eastAsia="Times New Roman" w:hAnsi="Cambria"/>
          <w:b/>
          <w:sz w:val="24"/>
          <w:szCs w:val="24"/>
        </w:rPr>
        <w:t xml:space="preserve">  </w:t>
      </w:r>
    </w:p>
    <w:p w14:paraId="7690233E" w14:textId="77777777" w:rsidR="00686180" w:rsidRPr="00FB3492" w:rsidRDefault="00686180" w:rsidP="00686180">
      <w:pPr>
        <w:spacing w:line="240" w:lineRule="auto"/>
        <w:rPr>
          <w:rFonts w:ascii="Cambria" w:eastAsia="Times New Roman" w:hAnsi="Cambria"/>
          <w:b/>
          <w:sz w:val="20"/>
          <w:szCs w:val="20"/>
        </w:rPr>
      </w:pPr>
    </w:p>
    <w:p w14:paraId="12A4E75B" w14:textId="6C912AEE" w:rsidR="00686180" w:rsidRPr="00FB3492" w:rsidRDefault="00686180" w:rsidP="00686180">
      <w:pPr>
        <w:spacing w:line="240" w:lineRule="auto"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FB3492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FB3492">
        <w:rPr>
          <w:rFonts w:ascii="Montserrat" w:eastAsia="Times New Roman" w:hAnsi="Montserrat"/>
          <w:b/>
          <w:bCs/>
          <w:snapToGrid w:val="0"/>
          <w:sz w:val="24"/>
          <w:szCs w:val="24"/>
        </w:rPr>
        <w:t>Contrasemnează</w:t>
      </w:r>
      <w:proofErr w:type="spellEnd"/>
    </w:p>
    <w:p w14:paraId="3E9580AE" w14:textId="77777777" w:rsidR="00686180" w:rsidRPr="00FB3492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z w:val="24"/>
          <w:szCs w:val="24"/>
        </w:rPr>
      </w:pPr>
      <w:r w:rsidRPr="00FB3492">
        <w:rPr>
          <w:rFonts w:ascii="Montserrat" w:eastAsia="Times New Roman" w:hAnsi="Montserrat"/>
          <w:b/>
          <w:bCs/>
          <w:snapToGrid w:val="0"/>
          <w:sz w:val="24"/>
          <w:szCs w:val="24"/>
        </w:rPr>
        <w:t xml:space="preserve">      PREŞEDINTE</w:t>
      </w:r>
      <w:r w:rsidRPr="00FB3492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</w:r>
      <w:r w:rsidRPr="00FB3492">
        <w:rPr>
          <w:rFonts w:ascii="Montserrat" w:eastAsia="Times New Roman" w:hAnsi="Montserrat"/>
          <w:b/>
          <w:bCs/>
          <w:snapToGrid w:val="0"/>
          <w:sz w:val="24"/>
          <w:szCs w:val="24"/>
        </w:rPr>
        <w:tab/>
        <w:t xml:space="preserve">                        SECRETAR GENERAL AL JUDEŢULUI</w:t>
      </w:r>
      <w:r w:rsidRPr="00FB3492">
        <w:rPr>
          <w:rFonts w:ascii="Montserrat" w:eastAsia="Times New Roman" w:hAnsi="Montserrat"/>
          <w:b/>
          <w:bCs/>
          <w:sz w:val="24"/>
          <w:szCs w:val="24"/>
        </w:rPr>
        <w:t xml:space="preserve"> </w:t>
      </w:r>
    </w:p>
    <w:p w14:paraId="16A08046" w14:textId="1828E759" w:rsidR="00686180" w:rsidRPr="00FB3492" w:rsidRDefault="00686180" w:rsidP="00686180">
      <w:pPr>
        <w:spacing w:line="240" w:lineRule="auto"/>
        <w:contextualSpacing/>
        <w:rPr>
          <w:rFonts w:ascii="Montserrat" w:eastAsia="Times New Roman" w:hAnsi="Montserrat"/>
          <w:b/>
          <w:bCs/>
          <w:snapToGrid w:val="0"/>
          <w:sz w:val="24"/>
          <w:szCs w:val="24"/>
        </w:rPr>
      </w:pPr>
      <w:r w:rsidRPr="00FB3492">
        <w:rPr>
          <w:rFonts w:ascii="Montserrat" w:eastAsia="Times New Roman" w:hAnsi="Montserrat"/>
          <w:b/>
          <w:bCs/>
          <w:sz w:val="24"/>
          <w:szCs w:val="24"/>
        </w:rPr>
        <w:t xml:space="preserve">         Alin </w:t>
      </w:r>
      <w:proofErr w:type="spellStart"/>
      <w:r w:rsidRPr="00FB3492">
        <w:rPr>
          <w:rFonts w:ascii="Montserrat" w:eastAsia="Times New Roman" w:hAnsi="Montserrat"/>
          <w:b/>
          <w:bCs/>
          <w:sz w:val="24"/>
          <w:szCs w:val="24"/>
        </w:rPr>
        <w:t>Tișe</w:t>
      </w:r>
      <w:proofErr w:type="spellEnd"/>
      <w:r w:rsidRPr="00FB3492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             Simona Gaci                         </w:t>
      </w:r>
      <w:r w:rsidRPr="00FB3492">
        <w:rPr>
          <w:rFonts w:ascii="Montserrat" w:eastAsia="Times New Roman" w:hAnsi="Montserrat"/>
          <w:b/>
          <w:sz w:val="24"/>
          <w:szCs w:val="24"/>
        </w:rPr>
        <w:t xml:space="preserve">              </w:t>
      </w:r>
      <w:r w:rsidRPr="00FB3492">
        <w:rPr>
          <w:rFonts w:ascii="Montserrat" w:eastAsia="Times New Roman" w:hAnsi="Montserrat"/>
          <w:b/>
          <w:bCs/>
          <w:sz w:val="24"/>
          <w:szCs w:val="24"/>
        </w:rPr>
        <w:t xml:space="preserve">                                                 </w:t>
      </w:r>
    </w:p>
    <w:p w14:paraId="7957C0B8" w14:textId="77777777" w:rsidR="009C550C" w:rsidRPr="00FB3492" w:rsidRDefault="009C550C" w:rsidP="00686180">
      <w:pPr>
        <w:rPr>
          <w:rFonts w:ascii="Montserrat" w:hAnsi="Montserrat"/>
        </w:rPr>
      </w:pPr>
    </w:p>
    <w:sectPr w:rsidR="009C550C" w:rsidRPr="00FB3492">
      <w:headerReference w:type="default" r:id="rId6"/>
      <w:footerReference w:type="default" r:id="rId7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4901" w14:textId="77777777" w:rsidR="00145FEF" w:rsidRDefault="00145FEF">
      <w:pPr>
        <w:spacing w:line="240" w:lineRule="auto"/>
      </w:pPr>
      <w:r>
        <w:separator/>
      </w:r>
    </w:p>
  </w:endnote>
  <w:endnote w:type="continuationSeparator" w:id="0">
    <w:p w14:paraId="4D375C6F" w14:textId="77777777" w:rsidR="00145FEF" w:rsidRDefault="00145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Legisx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4212E676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0B08" w14:textId="77777777" w:rsidR="00145FEF" w:rsidRDefault="00145FEF">
      <w:pPr>
        <w:spacing w:line="240" w:lineRule="auto"/>
      </w:pPr>
      <w:r>
        <w:separator/>
      </w:r>
    </w:p>
  </w:footnote>
  <w:footnote w:type="continuationSeparator" w:id="0">
    <w:p w14:paraId="68B87212" w14:textId="77777777" w:rsidR="00145FEF" w:rsidRDefault="00145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7EED"/>
    <w:rsid w:val="001077E9"/>
    <w:rsid w:val="00145FEF"/>
    <w:rsid w:val="001C6EA8"/>
    <w:rsid w:val="001D423E"/>
    <w:rsid w:val="00534029"/>
    <w:rsid w:val="00553DF2"/>
    <w:rsid w:val="00686180"/>
    <w:rsid w:val="009C550C"/>
    <w:rsid w:val="00A07EF5"/>
    <w:rsid w:val="00A62583"/>
    <w:rsid w:val="00BB2C53"/>
    <w:rsid w:val="00BF0A05"/>
    <w:rsid w:val="00BF2C5D"/>
    <w:rsid w:val="00E54144"/>
    <w:rsid w:val="00FB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character" w:customStyle="1" w:styleId="slitbdy">
    <w:name w:val="s_lit_bdy"/>
    <w:rsid w:val="0068618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686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558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Calin Archiudean</cp:lastModifiedBy>
  <cp:revision>6</cp:revision>
  <dcterms:created xsi:type="dcterms:W3CDTF">2020-10-14T16:28:00Z</dcterms:created>
  <dcterms:modified xsi:type="dcterms:W3CDTF">2021-08-20T05:28:00Z</dcterms:modified>
</cp:coreProperties>
</file>