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3EC69" w14:textId="77777777" w:rsidR="00B60D65" w:rsidRDefault="00B60D65" w:rsidP="00B60D65">
      <w:pPr>
        <w:spacing w:after="0" w:line="240" w:lineRule="auto"/>
        <w:ind w:right="-2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ROMÂNIA</w:t>
      </w:r>
    </w:p>
    <w:p w14:paraId="6C41392E" w14:textId="77777777" w:rsidR="00B60D65" w:rsidRDefault="00B60D65" w:rsidP="00B60D65">
      <w:pPr>
        <w:spacing w:after="0" w:line="240" w:lineRule="auto"/>
        <w:ind w:right="54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JUDEŢUL CLUJ</w:t>
      </w:r>
    </w:p>
    <w:p w14:paraId="1D3B8D07" w14:textId="77777777" w:rsidR="00B60D65" w:rsidRDefault="00B60D65" w:rsidP="00B60D65">
      <w:pPr>
        <w:spacing w:after="0" w:line="240" w:lineRule="auto"/>
        <w:ind w:right="547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CONSILIUL JUDEŢEAN</w:t>
      </w:r>
    </w:p>
    <w:p w14:paraId="109E0E00" w14:textId="77777777" w:rsidR="00B60D65" w:rsidRDefault="00B60D65" w:rsidP="00B60D65">
      <w:pPr>
        <w:spacing w:after="0" w:line="240" w:lineRule="auto"/>
        <w:ind w:right="54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PREŞEDINTE</w:t>
      </w:r>
    </w:p>
    <w:p w14:paraId="1A8BE248" w14:textId="77777777" w:rsidR="00B60D65" w:rsidRDefault="00B60D65" w:rsidP="00B60D65">
      <w:pPr>
        <w:spacing w:after="0" w:line="240" w:lineRule="auto"/>
        <w:ind w:right="547"/>
        <w:outlineLvl w:val="0"/>
        <w:rPr>
          <w:rFonts w:ascii="Times New Roman" w:hAnsi="Times New Roman"/>
          <w:sz w:val="24"/>
          <w:szCs w:val="24"/>
        </w:rPr>
      </w:pPr>
    </w:p>
    <w:p w14:paraId="03749430" w14:textId="77777777" w:rsidR="00B60D65" w:rsidRDefault="00B60D65" w:rsidP="00B60D65">
      <w:pPr>
        <w:spacing w:after="0" w:line="240" w:lineRule="auto"/>
        <w:ind w:right="54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14:paraId="2A65B979" w14:textId="77777777" w:rsidR="00B60D65" w:rsidRDefault="00B60D65" w:rsidP="00B60D65">
      <w:pPr>
        <w:spacing w:after="0" w:line="240" w:lineRule="auto"/>
        <w:ind w:right="54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PROIECTUL ORDINII DE ZI</w:t>
      </w:r>
    </w:p>
    <w:p w14:paraId="1B892E1A" w14:textId="42954BC4" w:rsidR="00B60D65" w:rsidRDefault="00B60D65" w:rsidP="00B60D65">
      <w:pPr>
        <w:spacing w:after="0" w:line="240" w:lineRule="auto"/>
        <w:ind w:left="-426" w:right="-897" w:hanging="709"/>
        <w:jc w:val="center"/>
        <w:rPr>
          <w:rFonts w:ascii="Times New Roman" w:hAnsi="Times New Roman"/>
          <w:b/>
          <w:color w:val="FF0000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a </w:t>
      </w:r>
      <w:proofErr w:type="spellStart"/>
      <w:r>
        <w:rPr>
          <w:rFonts w:ascii="Times New Roman" w:hAnsi="Times New Roman"/>
          <w:b/>
          <w:sz w:val="24"/>
          <w:szCs w:val="24"/>
        </w:rPr>
        <w:t>şedinţei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ordinare a Consiliului </w:t>
      </w:r>
      <w:proofErr w:type="spellStart"/>
      <w:r>
        <w:rPr>
          <w:rFonts w:ascii="Times New Roman" w:hAnsi="Times New Roman"/>
          <w:b/>
          <w:sz w:val="24"/>
          <w:szCs w:val="24"/>
        </w:rPr>
        <w:t>Judeţean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Cluj din data </w:t>
      </w:r>
      <w:r w:rsidRPr="009E65E6">
        <w:rPr>
          <w:rFonts w:ascii="Times New Roman" w:hAnsi="Times New Roman"/>
          <w:b/>
          <w:sz w:val="24"/>
          <w:szCs w:val="24"/>
        </w:rPr>
        <w:t xml:space="preserve">de </w:t>
      </w:r>
      <w:r w:rsidR="00B662B9" w:rsidRPr="009E65E6">
        <w:rPr>
          <w:rFonts w:ascii="Times New Roman" w:hAnsi="Times New Roman"/>
          <w:b/>
          <w:sz w:val="24"/>
          <w:szCs w:val="24"/>
        </w:rPr>
        <w:t>28</w:t>
      </w:r>
      <w:r w:rsidRPr="009E65E6">
        <w:rPr>
          <w:rFonts w:ascii="Times New Roman" w:hAnsi="Times New Roman"/>
          <w:b/>
          <w:sz w:val="24"/>
          <w:szCs w:val="24"/>
        </w:rPr>
        <w:t xml:space="preserve"> </w:t>
      </w:r>
      <w:r w:rsidR="00DE118D" w:rsidRPr="009E65E6">
        <w:rPr>
          <w:rFonts w:ascii="Times New Roman" w:hAnsi="Times New Roman"/>
          <w:b/>
          <w:sz w:val="24"/>
          <w:szCs w:val="24"/>
        </w:rPr>
        <w:t>iunie</w:t>
      </w:r>
      <w:r w:rsidRPr="009E65E6">
        <w:rPr>
          <w:rFonts w:ascii="Times New Roman" w:hAnsi="Times New Roman"/>
          <w:b/>
          <w:sz w:val="24"/>
          <w:szCs w:val="24"/>
        </w:rPr>
        <w:t xml:space="preserve"> 201</w:t>
      </w:r>
      <w:r w:rsidR="00FF3E53" w:rsidRPr="009E65E6">
        <w:rPr>
          <w:rFonts w:ascii="Times New Roman" w:hAnsi="Times New Roman"/>
          <w:b/>
          <w:sz w:val="24"/>
          <w:szCs w:val="24"/>
        </w:rPr>
        <w:t>9</w:t>
      </w:r>
      <w:r w:rsidRPr="009E65E6">
        <w:rPr>
          <w:rFonts w:ascii="Times New Roman" w:hAnsi="Times New Roman"/>
          <w:b/>
          <w:sz w:val="24"/>
          <w:szCs w:val="24"/>
        </w:rPr>
        <w:t xml:space="preserve">, ora </w:t>
      </w:r>
      <w:r w:rsidR="00B662B9" w:rsidRPr="009E65E6">
        <w:rPr>
          <w:rFonts w:ascii="Times New Roman" w:hAnsi="Times New Roman"/>
          <w:b/>
          <w:sz w:val="24"/>
          <w:szCs w:val="24"/>
        </w:rPr>
        <w:t>11</w:t>
      </w:r>
      <w:r w:rsidRPr="009E65E6">
        <w:rPr>
          <w:rFonts w:ascii="Times New Roman" w:hAnsi="Times New Roman"/>
          <w:b/>
          <w:sz w:val="24"/>
          <w:szCs w:val="24"/>
          <w:vertAlign w:val="superscript"/>
        </w:rPr>
        <w:t>00</w:t>
      </w:r>
    </w:p>
    <w:p w14:paraId="38C26C12" w14:textId="0CC01352" w:rsidR="000D2789" w:rsidRPr="00A57B1C" w:rsidRDefault="000D2789" w:rsidP="00A57B1C">
      <w:pPr>
        <w:jc w:val="both"/>
        <w:rPr>
          <w:rFonts w:ascii="Times New Roman" w:hAnsi="Times New Roman"/>
        </w:rPr>
      </w:pPr>
    </w:p>
    <w:p w14:paraId="5FD0FB9C" w14:textId="23434849" w:rsidR="00A32AB1" w:rsidRPr="00A57B1C" w:rsidRDefault="00A32AB1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Hlk3895141"/>
      <w:r w:rsidRPr="00A57B1C">
        <w:rPr>
          <w:rFonts w:ascii="Times New Roman" w:hAnsi="Times New Roman"/>
          <w:sz w:val="24"/>
          <w:szCs w:val="24"/>
        </w:rPr>
        <w:t>P</w:t>
      </w:r>
      <w:proofErr w:type="spellStart"/>
      <w:r w:rsidRPr="00A57B1C">
        <w:rPr>
          <w:rFonts w:ascii="Times New Roman" w:hAnsi="Times New Roman"/>
          <w:sz w:val="24"/>
          <w:szCs w:val="24"/>
          <w:lang w:val="ro-RO"/>
        </w:rPr>
        <w:t>roiect</w:t>
      </w:r>
      <w:proofErr w:type="spellEnd"/>
      <w:r w:rsidRPr="00A57B1C">
        <w:rPr>
          <w:rFonts w:ascii="Times New Roman" w:hAnsi="Times New Roman"/>
          <w:sz w:val="24"/>
          <w:szCs w:val="24"/>
          <w:lang w:val="ro-RO"/>
        </w:rPr>
        <w:t xml:space="preserve"> de hotărâre </w:t>
      </w:r>
      <w:r w:rsidRPr="00A57B1C">
        <w:rPr>
          <w:rFonts w:ascii="Times New Roman" w:hAnsi="Times New Roman"/>
          <w:sz w:val="24"/>
          <w:szCs w:val="24"/>
        </w:rPr>
        <w:t xml:space="preserve">privind constatarea încetării de drept a mandatului de consilier </w:t>
      </w:r>
      <w:proofErr w:type="spellStart"/>
      <w:r w:rsidRPr="00A57B1C">
        <w:rPr>
          <w:rFonts w:ascii="Times New Roman" w:hAnsi="Times New Roman"/>
          <w:sz w:val="24"/>
          <w:szCs w:val="24"/>
        </w:rPr>
        <w:t>judeţean</w:t>
      </w:r>
      <w:proofErr w:type="spellEnd"/>
      <w:r w:rsidRPr="00A57B1C">
        <w:rPr>
          <w:rFonts w:ascii="Times New Roman" w:hAnsi="Times New Roman"/>
          <w:sz w:val="24"/>
          <w:szCs w:val="24"/>
        </w:rPr>
        <w:t xml:space="preserve"> al domnului Luca Viorel, prin demisie, precum </w:t>
      </w:r>
      <w:proofErr w:type="spellStart"/>
      <w:r w:rsidRPr="00A57B1C">
        <w:rPr>
          <w:rFonts w:ascii="Times New Roman" w:hAnsi="Times New Roman"/>
          <w:sz w:val="24"/>
          <w:szCs w:val="24"/>
        </w:rPr>
        <w:t>şi</w:t>
      </w:r>
      <w:proofErr w:type="spellEnd"/>
      <w:r w:rsidRPr="00A57B1C">
        <w:rPr>
          <w:rFonts w:ascii="Times New Roman" w:hAnsi="Times New Roman"/>
          <w:sz w:val="24"/>
          <w:szCs w:val="24"/>
        </w:rPr>
        <w:t xml:space="preserve"> validarea, în locul vacant, a unui nou mandat de consilier </w:t>
      </w:r>
      <w:proofErr w:type="spellStart"/>
      <w:r w:rsidRPr="00A57B1C">
        <w:rPr>
          <w:rFonts w:ascii="Times New Roman" w:hAnsi="Times New Roman"/>
          <w:sz w:val="24"/>
          <w:szCs w:val="24"/>
        </w:rPr>
        <w:t>judeţean</w:t>
      </w:r>
      <w:proofErr w:type="spellEnd"/>
    </w:p>
    <w:bookmarkEnd w:id="0"/>
    <w:p w14:paraId="1B509F53" w14:textId="1A39D657" w:rsidR="00DE118D" w:rsidRPr="00A57B1C" w:rsidRDefault="00B60D65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7B1C">
        <w:rPr>
          <w:rFonts w:ascii="Times New Roman" w:hAnsi="Times New Roman"/>
          <w:sz w:val="24"/>
          <w:szCs w:val="24"/>
        </w:rPr>
        <w:t xml:space="preserve">Proiect de hotărâre </w:t>
      </w:r>
      <w:r w:rsidR="00DE118D" w:rsidRPr="00A57B1C">
        <w:rPr>
          <w:rFonts w:ascii="Times New Roman" w:hAnsi="Times New Roman"/>
          <w:color w:val="000000"/>
          <w:sz w:val="24"/>
          <w:szCs w:val="24"/>
          <w:lang w:val="it-IT"/>
        </w:rPr>
        <w:t xml:space="preserve">pentru aprobarea </w:t>
      </w:r>
      <w:r w:rsidR="00DE118D" w:rsidRPr="00A57B1C">
        <w:rPr>
          <w:rFonts w:ascii="Times New Roman" w:hAnsi="Times New Roman"/>
          <w:sz w:val="24"/>
          <w:szCs w:val="24"/>
        </w:rPr>
        <w:t xml:space="preserve">Normelor tehnice privind </w:t>
      </w:r>
      <w:proofErr w:type="spellStart"/>
      <w:r w:rsidR="00DE118D" w:rsidRPr="00A57B1C">
        <w:rPr>
          <w:rFonts w:ascii="Times New Roman" w:hAnsi="Times New Roman"/>
          <w:sz w:val="24"/>
          <w:szCs w:val="24"/>
        </w:rPr>
        <w:t>condiţiile</w:t>
      </w:r>
      <w:proofErr w:type="spellEnd"/>
      <w:r w:rsidR="00DE118D" w:rsidRPr="00A57B1C">
        <w:rPr>
          <w:rFonts w:ascii="Times New Roman" w:hAnsi="Times New Roman"/>
          <w:sz w:val="24"/>
          <w:szCs w:val="24"/>
        </w:rPr>
        <w:t xml:space="preserve"> de proiectare </w:t>
      </w:r>
      <w:proofErr w:type="spellStart"/>
      <w:r w:rsidR="00DE118D" w:rsidRPr="00A57B1C">
        <w:rPr>
          <w:rFonts w:ascii="Times New Roman" w:hAnsi="Times New Roman"/>
          <w:sz w:val="24"/>
          <w:szCs w:val="24"/>
        </w:rPr>
        <w:t>şi</w:t>
      </w:r>
      <w:proofErr w:type="spellEnd"/>
      <w:r w:rsidR="00DE118D" w:rsidRPr="00A57B1C">
        <w:rPr>
          <w:rFonts w:ascii="Times New Roman" w:hAnsi="Times New Roman"/>
          <w:sz w:val="24"/>
          <w:szCs w:val="24"/>
        </w:rPr>
        <w:t xml:space="preserve"> amplasare a </w:t>
      </w:r>
      <w:proofErr w:type="spellStart"/>
      <w:r w:rsidR="00DE118D" w:rsidRPr="00A57B1C">
        <w:rPr>
          <w:rFonts w:ascii="Times New Roman" w:hAnsi="Times New Roman"/>
          <w:sz w:val="24"/>
          <w:szCs w:val="24"/>
        </w:rPr>
        <w:t>construcţiilor</w:t>
      </w:r>
      <w:proofErr w:type="spellEnd"/>
      <w:r w:rsidR="00DE118D" w:rsidRPr="00A57B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118D" w:rsidRPr="00A57B1C">
        <w:rPr>
          <w:rFonts w:ascii="Times New Roman" w:hAnsi="Times New Roman"/>
          <w:sz w:val="24"/>
          <w:szCs w:val="24"/>
        </w:rPr>
        <w:t>instalaţiilor</w:t>
      </w:r>
      <w:proofErr w:type="spellEnd"/>
      <w:r w:rsidR="00DE118D" w:rsidRPr="00A57B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18D" w:rsidRPr="00A57B1C">
        <w:rPr>
          <w:rFonts w:ascii="Times New Roman" w:hAnsi="Times New Roman"/>
          <w:sz w:val="24"/>
          <w:szCs w:val="24"/>
        </w:rPr>
        <w:t>şi</w:t>
      </w:r>
      <w:proofErr w:type="spellEnd"/>
      <w:r w:rsidR="00DE118D" w:rsidRPr="00A57B1C">
        <w:rPr>
          <w:rFonts w:ascii="Times New Roman" w:hAnsi="Times New Roman"/>
          <w:sz w:val="24"/>
          <w:szCs w:val="24"/>
        </w:rPr>
        <w:t xml:space="preserve"> a mijloacelor de publicitate în zona drumurilor de interes </w:t>
      </w:r>
      <w:proofErr w:type="spellStart"/>
      <w:r w:rsidR="00DE118D" w:rsidRPr="00A57B1C">
        <w:rPr>
          <w:rFonts w:ascii="Times New Roman" w:hAnsi="Times New Roman"/>
          <w:sz w:val="24"/>
          <w:szCs w:val="24"/>
        </w:rPr>
        <w:t>judeţean</w:t>
      </w:r>
      <w:proofErr w:type="spellEnd"/>
    </w:p>
    <w:p w14:paraId="2F257B1A" w14:textId="77777777" w:rsidR="00A8311D" w:rsidRPr="00E52DC8" w:rsidRDefault="00B60D65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7B1C">
        <w:rPr>
          <w:rFonts w:ascii="Times New Roman" w:hAnsi="Times New Roman"/>
          <w:sz w:val="24"/>
          <w:szCs w:val="24"/>
        </w:rPr>
        <w:t xml:space="preserve">Proiect de hotărâre </w:t>
      </w:r>
      <w:r w:rsidR="00DE118D" w:rsidRPr="00A57B1C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privind aprobarea concesionării unui </w:t>
      </w:r>
      <w:proofErr w:type="spellStart"/>
      <w:r w:rsidR="00DE118D" w:rsidRPr="00A57B1C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spaţiu</w:t>
      </w:r>
      <w:proofErr w:type="spellEnd"/>
      <w:r w:rsidR="00DE118D" w:rsidRPr="00A57B1C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cu </w:t>
      </w:r>
      <w:proofErr w:type="spellStart"/>
      <w:r w:rsidR="00DE118D" w:rsidRPr="00A57B1C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>destinaţia</w:t>
      </w:r>
      <w:proofErr w:type="spellEnd"/>
      <w:r w:rsidR="00DE118D" w:rsidRPr="00A57B1C">
        <w:rPr>
          <w:rFonts w:ascii="Times New Roman" w:eastAsia="Times New Roman" w:hAnsi="Times New Roman"/>
          <w:color w:val="000000"/>
          <w:sz w:val="24"/>
          <w:szCs w:val="24"/>
          <w:lang w:val="ro-RO" w:eastAsia="ro-RO"/>
        </w:rPr>
        <w:t xml:space="preserve"> de cabinet medical de medicina familiei, situat în municipiul Cluj-Napoca, strada Fântânele nr. 3, în regim de </w:t>
      </w:r>
      <w:r w:rsidR="00DE118D" w:rsidRPr="00E52DC8">
        <w:rPr>
          <w:rFonts w:ascii="Times New Roman" w:eastAsia="Times New Roman" w:hAnsi="Times New Roman"/>
          <w:sz w:val="24"/>
          <w:szCs w:val="24"/>
          <w:lang w:val="ro-RO" w:eastAsia="ro-RO"/>
        </w:rPr>
        <w:t>tură/contratură</w:t>
      </w:r>
    </w:p>
    <w:p w14:paraId="3F04A7C5" w14:textId="55EE975E" w:rsidR="00567851" w:rsidRPr="00E52DC8" w:rsidRDefault="00567851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2DC8">
        <w:rPr>
          <w:rFonts w:ascii="Times New Roman" w:hAnsi="Times New Roman"/>
          <w:sz w:val="24"/>
          <w:szCs w:val="24"/>
        </w:rPr>
        <w:t xml:space="preserve">Proiect de hotărâre </w:t>
      </w:r>
      <w:r w:rsidRPr="00E52DC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privind </w:t>
      </w:r>
      <w:r w:rsidRPr="00E52DC8">
        <w:rPr>
          <w:rFonts w:ascii="Times New Roman" w:hAnsi="Times New Roman"/>
          <w:sz w:val="24"/>
          <w:szCs w:val="24"/>
          <w:lang w:val="ro-RO" w:eastAsia="ro-RO"/>
        </w:rPr>
        <w:t>transmiterea, fără plată, din proprietatea privată a Județului Cluj în proprietatea Arhiepiscopiei Ortodoxe a Vadului, Feleacului și Clujului, a imobilului-teren în suprafață de 1200 mp- situat în Municipiul Cluj-Napoca, str. Fabricii de Zahăr nr. 49-51</w:t>
      </w:r>
      <w:r w:rsidRPr="00E52DC8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     </w:t>
      </w:r>
    </w:p>
    <w:p w14:paraId="0226330F" w14:textId="77777777" w:rsidR="007B7DC9" w:rsidRPr="00E52DC8" w:rsidRDefault="00B60D65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E52DC8">
        <w:rPr>
          <w:rFonts w:ascii="Times New Roman" w:hAnsi="Times New Roman"/>
          <w:sz w:val="24"/>
          <w:szCs w:val="24"/>
        </w:rPr>
        <w:t>Proiect de hotărâre</w:t>
      </w:r>
      <w:r w:rsidR="00B61668" w:rsidRPr="00E52DC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privind </w:t>
      </w:r>
      <w:bookmarkStart w:id="1" w:name="_Hlk528663118"/>
      <w:r w:rsidR="00B61668" w:rsidRPr="00E52DC8">
        <w:rPr>
          <w:rFonts w:ascii="Times New Roman" w:eastAsia="Times New Roman" w:hAnsi="Times New Roman"/>
          <w:sz w:val="24"/>
          <w:szCs w:val="24"/>
          <w:lang w:val="ro-RO" w:eastAsia="ro-RO"/>
        </w:rPr>
        <w:t>însușirea unei documentații cadastrale pentru </w:t>
      </w:r>
      <w:bookmarkEnd w:id="1"/>
      <w:r w:rsidR="00B61668" w:rsidRPr="00E52DC8">
        <w:rPr>
          <w:rFonts w:ascii="Times New Roman" w:eastAsia="Times New Roman" w:hAnsi="Times New Roman"/>
          <w:sz w:val="24"/>
          <w:szCs w:val="24"/>
          <w:lang w:val="ro-RO" w:eastAsia="ro-RO"/>
        </w:rPr>
        <w:t>drumul județean DJ 108B</w:t>
      </w:r>
    </w:p>
    <w:p w14:paraId="1DD42193" w14:textId="77777777" w:rsidR="007B7DC9" w:rsidRPr="00E52DC8" w:rsidRDefault="007B7DC9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E52DC8">
        <w:rPr>
          <w:rFonts w:ascii="Times New Roman" w:hAnsi="Times New Roman"/>
          <w:sz w:val="24"/>
          <w:szCs w:val="24"/>
        </w:rPr>
        <w:t>Proiect de hotărâre</w:t>
      </w:r>
      <w:r w:rsidRPr="00E52DC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E52DC8">
        <w:rPr>
          <w:rFonts w:ascii="Times New Roman" w:hAnsi="Times New Roman"/>
          <w:noProof/>
          <w:sz w:val="24"/>
          <w:szCs w:val="24"/>
          <w:lang w:eastAsia="ro-RO"/>
        </w:rPr>
        <w:t xml:space="preserve">privind aprobarea declanșării procedurii de expropriere a imobilului </w:t>
      </w:r>
      <w:r w:rsidRPr="00E52DC8">
        <w:rPr>
          <w:rFonts w:ascii="Times New Roman" w:hAnsi="Times New Roman"/>
          <w:sz w:val="24"/>
          <w:szCs w:val="24"/>
        </w:rPr>
        <w:t xml:space="preserve">în </w:t>
      </w:r>
      <w:proofErr w:type="spellStart"/>
      <w:r w:rsidRPr="00E52DC8">
        <w:rPr>
          <w:rFonts w:ascii="Times New Roman" w:hAnsi="Times New Roman"/>
          <w:sz w:val="24"/>
          <w:szCs w:val="24"/>
        </w:rPr>
        <w:t>suprafaţă</w:t>
      </w:r>
      <w:proofErr w:type="spellEnd"/>
      <w:r w:rsidRPr="00E52DC8">
        <w:rPr>
          <w:rFonts w:ascii="Times New Roman" w:hAnsi="Times New Roman"/>
          <w:sz w:val="24"/>
          <w:szCs w:val="24"/>
        </w:rPr>
        <w:t xml:space="preserve"> 1.028 mp, situat în municipiul Cluj-Napoca, </w:t>
      </w:r>
      <w:r w:rsidRPr="00E52DC8">
        <w:rPr>
          <w:rFonts w:ascii="Times New Roman" w:hAnsi="Times New Roman"/>
          <w:noProof/>
          <w:sz w:val="24"/>
          <w:szCs w:val="24"/>
          <w:lang w:eastAsia="ro-RO"/>
        </w:rPr>
        <w:t>înscris în Cartea funciară nr. 274308 Cluj-Napoca</w:t>
      </w:r>
    </w:p>
    <w:p w14:paraId="228C9F0D" w14:textId="77777777" w:rsidR="00E52DC8" w:rsidRPr="00E52DC8" w:rsidRDefault="00E52DC8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E52DC8">
        <w:rPr>
          <w:rFonts w:ascii="Times New Roman" w:hAnsi="Times New Roman"/>
          <w:sz w:val="24"/>
          <w:szCs w:val="24"/>
          <w:lang w:val="ro-RO"/>
        </w:rPr>
        <w:t>P</w:t>
      </w:r>
      <w:r w:rsidR="007B7DC9" w:rsidRPr="00E52DC8">
        <w:rPr>
          <w:rFonts w:ascii="Times New Roman" w:hAnsi="Times New Roman"/>
          <w:sz w:val="24"/>
          <w:szCs w:val="24"/>
          <w:lang w:val="ro-RO"/>
        </w:rPr>
        <w:t xml:space="preserve">roiect de hotărâre privind remiterea în comodat a unor active fixe achiziționate prin </w:t>
      </w:r>
      <w:r w:rsidR="007B7DC9" w:rsidRPr="00E52DC8">
        <w:rPr>
          <w:rFonts w:ascii="Times New Roman" w:hAnsi="Times New Roman"/>
          <w:sz w:val="24"/>
          <w:szCs w:val="24"/>
        </w:rPr>
        <w:t xml:space="preserve"> Programul Național de Dezvoltare Locală</w:t>
      </w:r>
      <w:bookmarkStart w:id="2" w:name="_Hlk11996313"/>
    </w:p>
    <w:bookmarkEnd w:id="2"/>
    <w:p w14:paraId="54586537" w14:textId="77777777" w:rsidR="00E52DC8" w:rsidRPr="00E52DC8" w:rsidRDefault="00E52DC8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E52DC8">
        <w:rPr>
          <w:rFonts w:ascii="Times New Roman" w:hAnsi="Times New Roman"/>
          <w:sz w:val="24"/>
          <w:szCs w:val="24"/>
        </w:rPr>
        <w:t xml:space="preserve">Proiect de hotărâre privind </w:t>
      </w:r>
      <w:proofErr w:type="spellStart"/>
      <w:r w:rsidRPr="00E52DC8">
        <w:rPr>
          <w:rFonts w:ascii="Times New Roman" w:hAnsi="Times New Roman"/>
          <w:sz w:val="24"/>
          <w:szCs w:val="24"/>
        </w:rPr>
        <w:t>privind</w:t>
      </w:r>
      <w:proofErr w:type="spellEnd"/>
      <w:r w:rsidRPr="00E52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2DC8">
        <w:rPr>
          <w:rFonts w:ascii="Times New Roman" w:hAnsi="Times New Roman"/>
          <w:sz w:val="24"/>
          <w:szCs w:val="24"/>
        </w:rPr>
        <w:t>însuşirea</w:t>
      </w:r>
      <w:proofErr w:type="spellEnd"/>
      <w:r w:rsidRPr="00E52DC8">
        <w:rPr>
          <w:rFonts w:ascii="Times New Roman" w:hAnsi="Times New Roman"/>
          <w:sz w:val="24"/>
          <w:szCs w:val="24"/>
        </w:rPr>
        <w:t xml:space="preserve"> unor </w:t>
      </w:r>
      <w:proofErr w:type="spellStart"/>
      <w:r w:rsidRPr="00E52DC8">
        <w:rPr>
          <w:rFonts w:ascii="Times New Roman" w:hAnsi="Times New Roman"/>
          <w:sz w:val="24"/>
          <w:szCs w:val="24"/>
        </w:rPr>
        <w:t>documentaţii</w:t>
      </w:r>
      <w:proofErr w:type="spellEnd"/>
      <w:r w:rsidRPr="00E52DC8">
        <w:rPr>
          <w:rFonts w:ascii="Times New Roman" w:hAnsi="Times New Roman"/>
          <w:sz w:val="24"/>
          <w:szCs w:val="24"/>
        </w:rPr>
        <w:t xml:space="preserve"> cadastrale pentru </w:t>
      </w:r>
      <w:bookmarkStart w:id="3" w:name="_Hlk11998433"/>
      <w:r w:rsidRPr="00E52DC8">
        <w:rPr>
          <w:rFonts w:ascii="Times New Roman" w:hAnsi="Times New Roman"/>
          <w:sz w:val="24"/>
          <w:szCs w:val="24"/>
        </w:rPr>
        <w:t xml:space="preserve">imobilul situat </w:t>
      </w:r>
      <w:bookmarkEnd w:id="3"/>
      <w:r w:rsidRPr="00E52DC8">
        <w:rPr>
          <w:rFonts w:ascii="Times New Roman" w:hAnsi="Times New Roman"/>
          <w:sz w:val="24"/>
          <w:szCs w:val="24"/>
        </w:rPr>
        <w:t>în Municipiul Cluj-Napoca str. Clinicilor nr. 3-5</w:t>
      </w:r>
    </w:p>
    <w:p w14:paraId="0ACA6336" w14:textId="77777777" w:rsidR="00E52DC8" w:rsidRPr="00E52DC8" w:rsidRDefault="00E52DC8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E52DC8">
        <w:rPr>
          <w:rFonts w:ascii="Times New Roman" w:hAnsi="Times New Roman"/>
          <w:sz w:val="24"/>
          <w:szCs w:val="24"/>
        </w:rPr>
        <w:t xml:space="preserve">Proiect de hotărâre privind </w:t>
      </w:r>
      <w:proofErr w:type="spellStart"/>
      <w:r w:rsidRPr="00E52DC8">
        <w:rPr>
          <w:rFonts w:ascii="Times New Roman" w:hAnsi="Times New Roman"/>
          <w:sz w:val="24"/>
          <w:szCs w:val="24"/>
        </w:rPr>
        <w:t>privind</w:t>
      </w:r>
      <w:proofErr w:type="spellEnd"/>
      <w:r w:rsidRPr="00E52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2DC8">
        <w:rPr>
          <w:rFonts w:ascii="Times New Roman" w:hAnsi="Times New Roman"/>
          <w:sz w:val="24"/>
          <w:szCs w:val="24"/>
        </w:rPr>
        <w:t>însuşirea</w:t>
      </w:r>
      <w:proofErr w:type="spellEnd"/>
      <w:r w:rsidRPr="00E52DC8">
        <w:rPr>
          <w:rFonts w:ascii="Times New Roman" w:hAnsi="Times New Roman"/>
          <w:sz w:val="24"/>
          <w:szCs w:val="24"/>
        </w:rPr>
        <w:t xml:space="preserve"> unor </w:t>
      </w:r>
      <w:proofErr w:type="spellStart"/>
      <w:r w:rsidRPr="00E52DC8">
        <w:rPr>
          <w:rFonts w:ascii="Times New Roman" w:hAnsi="Times New Roman"/>
          <w:sz w:val="24"/>
          <w:szCs w:val="24"/>
        </w:rPr>
        <w:t>documentaţii</w:t>
      </w:r>
      <w:proofErr w:type="spellEnd"/>
      <w:r w:rsidRPr="00E52DC8">
        <w:rPr>
          <w:rFonts w:ascii="Times New Roman" w:hAnsi="Times New Roman"/>
          <w:sz w:val="24"/>
          <w:szCs w:val="24"/>
        </w:rPr>
        <w:t xml:space="preserve"> cadastrale pentru imobilul situat în Municipiul Cluj-Napoca str. </w:t>
      </w:r>
      <w:proofErr w:type="spellStart"/>
      <w:r w:rsidRPr="00E52DC8">
        <w:rPr>
          <w:rFonts w:ascii="Times New Roman" w:hAnsi="Times New Roman"/>
          <w:sz w:val="24"/>
          <w:szCs w:val="24"/>
        </w:rPr>
        <w:t>Padin</w:t>
      </w:r>
      <w:proofErr w:type="spellEnd"/>
      <w:r w:rsidRPr="00E52DC8">
        <w:rPr>
          <w:rFonts w:ascii="Times New Roman" w:hAnsi="Times New Roman"/>
          <w:sz w:val="24"/>
          <w:szCs w:val="24"/>
        </w:rPr>
        <w:t xml:space="preserve"> 20</w:t>
      </w:r>
    </w:p>
    <w:p w14:paraId="41E7D484" w14:textId="77777777" w:rsidR="00E52DC8" w:rsidRPr="00E52DC8" w:rsidRDefault="00E52DC8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E52DC8">
        <w:rPr>
          <w:rFonts w:ascii="Times New Roman" w:hAnsi="Times New Roman"/>
          <w:sz w:val="24"/>
          <w:szCs w:val="24"/>
        </w:rPr>
        <w:t xml:space="preserve">Proiect de hotărâre privind </w:t>
      </w:r>
      <w:proofErr w:type="spellStart"/>
      <w:r w:rsidRPr="00E52DC8">
        <w:rPr>
          <w:rFonts w:ascii="Times New Roman" w:hAnsi="Times New Roman"/>
          <w:sz w:val="24"/>
          <w:szCs w:val="24"/>
        </w:rPr>
        <w:t>privind</w:t>
      </w:r>
      <w:proofErr w:type="spellEnd"/>
      <w:r w:rsidRPr="00E52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2DC8">
        <w:rPr>
          <w:rFonts w:ascii="Times New Roman" w:hAnsi="Times New Roman"/>
          <w:sz w:val="24"/>
          <w:szCs w:val="24"/>
        </w:rPr>
        <w:t>însuşirea</w:t>
      </w:r>
      <w:proofErr w:type="spellEnd"/>
      <w:r w:rsidRPr="00E52DC8">
        <w:rPr>
          <w:rFonts w:ascii="Times New Roman" w:hAnsi="Times New Roman"/>
          <w:sz w:val="24"/>
          <w:szCs w:val="24"/>
        </w:rPr>
        <w:t xml:space="preserve"> unor </w:t>
      </w:r>
      <w:proofErr w:type="spellStart"/>
      <w:r w:rsidRPr="00E52DC8">
        <w:rPr>
          <w:rFonts w:ascii="Times New Roman" w:hAnsi="Times New Roman"/>
          <w:sz w:val="24"/>
          <w:szCs w:val="24"/>
        </w:rPr>
        <w:t>documentaţii</w:t>
      </w:r>
      <w:proofErr w:type="spellEnd"/>
      <w:r w:rsidRPr="00E52DC8">
        <w:rPr>
          <w:rFonts w:ascii="Times New Roman" w:hAnsi="Times New Roman"/>
          <w:sz w:val="24"/>
          <w:szCs w:val="24"/>
        </w:rPr>
        <w:t xml:space="preserve"> cadastrale pentru imobilul situat în Municipiul Cluj-Napoca str. St. </w:t>
      </w:r>
      <w:proofErr w:type="spellStart"/>
      <w:r w:rsidRPr="00E52DC8">
        <w:rPr>
          <w:rFonts w:ascii="Times New Roman" w:hAnsi="Times New Roman"/>
          <w:sz w:val="24"/>
          <w:szCs w:val="24"/>
        </w:rPr>
        <w:t>L.Roth</w:t>
      </w:r>
      <w:proofErr w:type="spellEnd"/>
      <w:r w:rsidRPr="00E52DC8">
        <w:rPr>
          <w:rFonts w:ascii="Times New Roman" w:hAnsi="Times New Roman"/>
          <w:sz w:val="24"/>
          <w:szCs w:val="24"/>
        </w:rPr>
        <w:t xml:space="preserve"> nr. 19-21</w:t>
      </w:r>
    </w:p>
    <w:p w14:paraId="31763B4B" w14:textId="77777777" w:rsidR="00E52DC8" w:rsidRPr="00E52DC8" w:rsidRDefault="00E52DC8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E52DC8">
        <w:rPr>
          <w:rFonts w:ascii="Times New Roman" w:hAnsi="Times New Roman"/>
          <w:sz w:val="24"/>
          <w:szCs w:val="24"/>
        </w:rPr>
        <w:t xml:space="preserve">Proiect de hotărâre privind </w:t>
      </w:r>
      <w:proofErr w:type="spellStart"/>
      <w:r w:rsidRPr="00E52DC8">
        <w:rPr>
          <w:rFonts w:ascii="Times New Roman" w:hAnsi="Times New Roman"/>
          <w:sz w:val="24"/>
          <w:szCs w:val="24"/>
        </w:rPr>
        <w:t>privind</w:t>
      </w:r>
      <w:proofErr w:type="spellEnd"/>
      <w:r w:rsidRPr="00E52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2DC8">
        <w:rPr>
          <w:rFonts w:ascii="Times New Roman" w:hAnsi="Times New Roman"/>
          <w:sz w:val="24"/>
          <w:szCs w:val="24"/>
        </w:rPr>
        <w:t>însuşirea</w:t>
      </w:r>
      <w:proofErr w:type="spellEnd"/>
      <w:r w:rsidRPr="00E52DC8">
        <w:rPr>
          <w:rFonts w:ascii="Times New Roman" w:hAnsi="Times New Roman"/>
          <w:sz w:val="24"/>
          <w:szCs w:val="24"/>
        </w:rPr>
        <w:t xml:space="preserve"> unor </w:t>
      </w:r>
      <w:proofErr w:type="spellStart"/>
      <w:r w:rsidRPr="00E52DC8">
        <w:rPr>
          <w:rFonts w:ascii="Times New Roman" w:hAnsi="Times New Roman"/>
          <w:sz w:val="24"/>
          <w:szCs w:val="24"/>
        </w:rPr>
        <w:t>documentaţii</w:t>
      </w:r>
      <w:proofErr w:type="spellEnd"/>
      <w:r w:rsidRPr="00E52DC8">
        <w:rPr>
          <w:rFonts w:ascii="Times New Roman" w:hAnsi="Times New Roman"/>
          <w:sz w:val="24"/>
          <w:szCs w:val="24"/>
        </w:rPr>
        <w:t xml:space="preserve"> cadastrale pentru imobilul situat în Comuna Apahida, localitatea Dezmir, str. Crișeni </w:t>
      </w:r>
      <w:proofErr w:type="spellStart"/>
      <w:r w:rsidRPr="00E52DC8">
        <w:rPr>
          <w:rFonts w:ascii="Times New Roman" w:hAnsi="Times New Roman"/>
          <w:sz w:val="24"/>
          <w:szCs w:val="24"/>
        </w:rPr>
        <w:t>f.n</w:t>
      </w:r>
      <w:proofErr w:type="spellEnd"/>
      <w:r w:rsidRPr="00E52DC8">
        <w:rPr>
          <w:rFonts w:ascii="Times New Roman" w:hAnsi="Times New Roman"/>
          <w:sz w:val="24"/>
          <w:szCs w:val="24"/>
        </w:rPr>
        <w:t>.</w:t>
      </w:r>
    </w:p>
    <w:p w14:paraId="7F7B5A02" w14:textId="77777777" w:rsidR="00E52DC8" w:rsidRPr="00E52DC8" w:rsidRDefault="00E52DC8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E52DC8">
        <w:rPr>
          <w:rFonts w:ascii="Times New Roman" w:hAnsi="Times New Roman"/>
          <w:sz w:val="24"/>
          <w:szCs w:val="24"/>
        </w:rPr>
        <w:t xml:space="preserve">Proiect de hotărâre privind aprobarea indicatorilor </w:t>
      </w:r>
      <w:proofErr w:type="spellStart"/>
      <w:r w:rsidRPr="00E52DC8">
        <w:rPr>
          <w:rFonts w:ascii="Times New Roman" w:hAnsi="Times New Roman"/>
          <w:sz w:val="24"/>
          <w:szCs w:val="24"/>
        </w:rPr>
        <w:t>tehnico</w:t>
      </w:r>
      <w:proofErr w:type="spellEnd"/>
      <w:r w:rsidRPr="00E52DC8">
        <w:rPr>
          <w:rFonts w:ascii="Times New Roman" w:hAnsi="Times New Roman"/>
          <w:sz w:val="24"/>
          <w:szCs w:val="24"/>
        </w:rPr>
        <w:t>-economici ai obiectivului  de investiții „Instalații de semnalizare avertizare incendii, cu detectoare, butoane manual, sonerii și centrală automată de semnalizare-avertizare incendii” la imobilul situat în municipiul Cluj-Napoca str. G-ral Eremia Grigorescu nr. 37-39</w:t>
      </w:r>
    </w:p>
    <w:p w14:paraId="1A395823" w14:textId="77777777" w:rsidR="00E52DC8" w:rsidRPr="00E52DC8" w:rsidRDefault="00E52DC8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E52DC8">
        <w:rPr>
          <w:rFonts w:ascii="Times New Roman" w:hAnsi="Times New Roman"/>
          <w:sz w:val="24"/>
          <w:szCs w:val="24"/>
        </w:rPr>
        <w:t xml:space="preserve">Proiect de hotărâre privind aprobarea indicatorilor </w:t>
      </w:r>
      <w:proofErr w:type="spellStart"/>
      <w:r w:rsidRPr="00E52DC8">
        <w:rPr>
          <w:rFonts w:ascii="Times New Roman" w:hAnsi="Times New Roman"/>
          <w:sz w:val="24"/>
          <w:szCs w:val="24"/>
        </w:rPr>
        <w:t>tehnico</w:t>
      </w:r>
      <w:proofErr w:type="spellEnd"/>
      <w:r w:rsidRPr="00E52DC8">
        <w:rPr>
          <w:rFonts w:ascii="Times New Roman" w:hAnsi="Times New Roman"/>
          <w:sz w:val="24"/>
          <w:szCs w:val="24"/>
        </w:rPr>
        <w:t>-economici ai obiectivului  de investiții „Racordare la rețeaua publică de canalizare” la imobilul situat în municipiul situat în municipiul Gherla str. Dumbravei nr. 71</w:t>
      </w:r>
    </w:p>
    <w:p w14:paraId="04519965" w14:textId="333AA0AB" w:rsidR="00E52DC8" w:rsidRPr="00E52DC8" w:rsidRDefault="00E52DC8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E52DC8">
        <w:rPr>
          <w:rFonts w:ascii="Times New Roman" w:hAnsi="Times New Roman"/>
          <w:sz w:val="24"/>
          <w:szCs w:val="24"/>
        </w:rPr>
        <w:t xml:space="preserve">Proiect de hotărâre privind aprobarea indicatorilor </w:t>
      </w:r>
      <w:proofErr w:type="spellStart"/>
      <w:r w:rsidRPr="00E52DC8">
        <w:rPr>
          <w:rFonts w:ascii="Times New Roman" w:hAnsi="Times New Roman"/>
          <w:sz w:val="24"/>
          <w:szCs w:val="24"/>
        </w:rPr>
        <w:t>tehnico</w:t>
      </w:r>
      <w:proofErr w:type="spellEnd"/>
      <w:r w:rsidRPr="00E52DC8">
        <w:rPr>
          <w:rFonts w:ascii="Times New Roman" w:hAnsi="Times New Roman"/>
          <w:sz w:val="24"/>
          <w:szCs w:val="24"/>
        </w:rPr>
        <w:t>-economici ai obiectivului  de investiții „Pavilion Spital de Boli Psihice Cronice Borșa” la imobilul situat în Comuna Borșa str. Principală nr. 258</w:t>
      </w:r>
    </w:p>
    <w:p w14:paraId="1B580AA9" w14:textId="5DE0F3DB" w:rsidR="00621F39" w:rsidRPr="00E52DC8" w:rsidRDefault="00621F39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color w:val="00B0F0"/>
          <w:sz w:val="24"/>
          <w:szCs w:val="24"/>
          <w:lang w:val="ro-RO" w:eastAsia="ro-RO"/>
        </w:rPr>
      </w:pPr>
      <w:r w:rsidRPr="00E52DC8">
        <w:rPr>
          <w:rFonts w:ascii="Times New Roman" w:hAnsi="Times New Roman"/>
          <w:sz w:val="24"/>
          <w:szCs w:val="24"/>
        </w:rPr>
        <w:t>Proiect de hotărâre</w:t>
      </w:r>
      <w:r w:rsidRPr="00E52DC8">
        <w:rPr>
          <w:rFonts w:ascii="Times New Roman" w:hAnsi="Times New Roman"/>
          <w:bCs/>
          <w:sz w:val="24"/>
          <w:szCs w:val="24"/>
        </w:rPr>
        <w:t xml:space="preserve"> privind numirea Comisiei de evaluare </w:t>
      </w:r>
      <w:r w:rsidR="003F765E" w:rsidRPr="00E52DC8">
        <w:rPr>
          <w:rFonts w:ascii="Times New Roman" w:hAnsi="Times New Roman"/>
          <w:bCs/>
          <w:sz w:val="24"/>
          <w:szCs w:val="24"/>
        </w:rPr>
        <w:t xml:space="preserve">a </w:t>
      </w:r>
      <w:r w:rsidRPr="00E52DC8">
        <w:rPr>
          <w:rFonts w:ascii="Times New Roman" w:hAnsi="Times New Roman"/>
          <w:bCs/>
          <w:sz w:val="24"/>
          <w:szCs w:val="24"/>
        </w:rPr>
        <w:t>activității administratorilor întreprinderilor publice aflate sub autoritatea Consiliului Județean Cluj</w:t>
      </w:r>
    </w:p>
    <w:p w14:paraId="16A44F41" w14:textId="77777777" w:rsidR="00621F39" w:rsidRPr="00A57B1C" w:rsidRDefault="00621F39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color w:val="00B0F0"/>
          <w:sz w:val="24"/>
          <w:szCs w:val="24"/>
          <w:lang w:val="ro-RO" w:eastAsia="ro-RO"/>
        </w:rPr>
      </w:pPr>
      <w:r w:rsidRPr="00A57B1C">
        <w:rPr>
          <w:rFonts w:ascii="Times New Roman" w:hAnsi="Times New Roman"/>
          <w:sz w:val="24"/>
          <w:szCs w:val="24"/>
        </w:rPr>
        <w:lastRenderedPageBreak/>
        <w:t xml:space="preserve">Proiect de hotărâre </w:t>
      </w:r>
      <w:r w:rsidRPr="00A57B1C">
        <w:rPr>
          <w:rFonts w:ascii="Times New Roman" w:hAnsi="Times New Roman"/>
          <w:bCs/>
          <w:sz w:val="24"/>
          <w:szCs w:val="24"/>
        </w:rPr>
        <w:t>pentru modificarea Hotărârii Consiliului Județean Cluj nr. 194/2016 privind desemnarea reprezentanților Județului Cluj în adunarea generală a acționarilor la societățile la care acesta este acționar, cu modificările ulterioare</w:t>
      </w:r>
    </w:p>
    <w:p w14:paraId="3381F66B" w14:textId="6FCC9606" w:rsidR="00621F39" w:rsidRPr="00A57B1C" w:rsidRDefault="00621F39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color w:val="00B0F0"/>
          <w:sz w:val="24"/>
          <w:szCs w:val="24"/>
          <w:lang w:val="ro-RO" w:eastAsia="ro-RO"/>
        </w:rPr>
      </w:pPr>
      <w:r w:rsidRPr="00A57B1C">
        <w:rPr>
          <w:rFonts w:ascii="Times New Roman" w:hAnsi="Times New Roman"/>
          <w:sz w:val="24"/>
          <w:szCs w:val="24"/>
        </w:rPr>
        <w:t>Proiect de hotărâre</w:t>
      </w:r>
      <w:r w:rsidRPr="00A57B1C">
        <w:rPr>
          <w:rFonts w:ascii="Times New Roman" w:hAnsi="Times New Roman"/>
          <w:bCs/>
          <w:sz w:val="24"/>
          <w:szCs w:val="24"/>
        </w:rPr>
        <w:t xml:space="preserve"> privind acordarea unui mandat special reprezentantului Județului Cluj în Adunarea Generală a Acționarilor la TETAROM S.A, în vederea exercitării drepturilor de </w:t>
      </w:r>
      <w:proofErr w:type="spellStart"/>
      <w:r w:rsidRPr="00A57B1C">
        <w:rPr>
          <w:rFonts w:ascii="Times New Roman" w:hAnsi="Times New Roman"/>
          <w:bCs/>
          <w:sz w:val="24"/>
          <w:szCs w:val="24"/>
        </w:rPr>
        <w:t>acţionar</w:t>
      </w:r>
      <w:proofErr w:type="spellEnd"/>
    </w:p>
    <w:p w14:paraId="73264661" w14:textId="4D98CA6F" w:rsidR="00B755B2" w:rsidRPr="005A3890" w:rsidRDefault="00621F39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5A3890">
        <w:rPr>
          <w:rFonts w:ascii="Times New Roman" w:hAnsi="Times New Roman"/>
          <w:sz w:val="24"/>
          <w:szCs w:val="24"/>
        </w:rPr>
        <w:t>Proiect de hotărâre</w:t>
      </w:r>
      <w:r w:rsidRPr="005A3890">
        <w:rPr>
          <w:rFonts w:ascii="Times New Roman" w:hAnsi="Times New Roman"/>
          <w:bCs/>
          <w:sz w:val="24"/>
          <w:szCs w:val="24"/>
        </w:rPr>
        <w:t xml:space="preserve"> privind încetarea mandatului unui membru din Consiliul de Administrație al societății Drumuri și Poduri Județene Cluj S.A., demararea procedurii de selecție ca urmare a </w:t>
      </w:r>
      <w:proofErr w:type="spellStart"/>
      <w:r w:rsidRPr="005A3890">
        <w:rPr>
          <w:rFonts w:ascii="Times New Roman" w:hAnsi="Times New Roman"/>
          <w:bCs/>
          <w:sz w:val="24"/>
          <w:szCs w:val="24"/>
        </w:rPr>
        <w:t>vacantării</w:t>
      </w:r>
      <w:proofErr w:type="spellEnd"/>
      <w:r w:rsidRPr="005A3890">
        <w:rPr>
          <w:rFonts w:ascii="Times New Roman" w:hAnsi="Times New Roman"/>
          <w:bCs/>
          <w:sz w:val="24"/>
          <w:szCs w:val="24"/>
        </w:rPr>
        <w:t xml:space="preserve"> postului</w:t>
      </w:r>
    </w:p>
    <w:p w14:paraId="5E6A8D69" w14:textId="31EA45EB" w:rsidR="00B755B2" w:rsidRPr="00A57B1C" w:rsidRDefault="00B755B2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color w:val="00B0F0"/>
          <w:sz w:val="24"/>
          <w:szCs w:val="24"/>
          <w:lang w:val="ro-RO" w:eastAsia="ro-RO"/>
        </w:rPr>
      </w:pPr>
      <w:r w:rsidRPr="00A57B1C">
        <w:rPr>
          <w:rFonts w:ascii="Times New Roman" w:hAnsi="Times New Roman"/>
          <w:sz w:val="24"/>
          <w:szCs w:val="24"/>
        </w:rPr>
        <w:t>Proiect de hotărâre</w:t>
      </w:r>
      <w:r w:rsidRPr="00A57B1C">
        <w:rPr>
          <w:rFonts w:ascii="Times New Roman" w:hAnsi="Times New Roman"/>
          <w:bCs/>
          <w:sz w:val="24"/>
          <w:szCs w:val="24"/>
        </w:rPr>
        <w:t xml:space="preserve"> privind acordarea unui mandat special reprezentantului Județului Cluj în Adunarea Generală a Acționarilor la Compania de Apă Someș S.A, în vederea exercitării drepturilor de </w:t>
      </w:r>
      <w:proofErr w:type="spellStart"/>
      <w:r w:rsidRPr="00A57B1C">
        <w:rPr>
          <w:rFonts w:ascii="Times New Roman" w:hAnsi="Times New Roman"/>
          <w:bCs/>
          <w:sz w:val="24"/>
          <w:szCs w:val="24"/>
        </w:rPr>
        <w:t>acţionar</w:t>
      </w:r>
      <w:proofErr w:type="spellEnd"/>
    </w:p>
    <w:p w14:paraId="6C9D397C" w14:textId="03891241" w:rsidR="00B755B2" w:rsidRPr="00A57B1C" w:rsidRDefault="00B755B2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color w:val="00B0F0"/>
          <w:sz w:val="24"/>
          <w:szCs w:val="24"/>
          <w:lang w:val="ro-RO" w:eastAsia="ro-RO"/>
        </w:rPr>
      </w:pPr>
      <w:r w:rsidRPr="00A57B1C">
        <w:rPr>
          <w:rFonts w:ascii="Times New Roman" w:hAnsi="Times New Roman"/>
          <w:sz w:val="24"/>
          <w:szCs w:val="24"/>
        </w:rPr>
        <w:t>Proiect de hotărâre</w:t>
      </w:r>
      <w:r w:rsidRPr="00A57B1C">
        <w:rPr>
          <w:rFonts w:ascii="Times New Roman" w:hAnsi="Times New Roman"/>
          <w:bCs/>
          <w:sz w:val="24"/>
          <w:szCs w:val="24"/>
        </w:rPr>
        <w:t xml:space="preserve"> pentru modificarea Hotărârii Consiliului Județean Cluj nr. 114/2014 privind aprobarea majorării/contractării unui credit bancar de către S.C. Univers T S.A.</w:t>
      </w:r>
    </w:p>
    <w:p w14:paraId="4F1142E7" w14:textId="65B5D1AD" w:rsidR="00BE741A" w:rsidRPr="00A57B1C" w:rsidRDefault="00BE741A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7B1C">
        <w:rPr>
          <w:rFonts w:ascii="Times New Roman" w:hAnsi="Times New Roman"/>
          <w:sz w:val="24"/>
          <w:szCs w:val="24"/>
        </w:rPr>
        <w:t xml:space="preserve">Proiect de hotărâre </w:t>
      </w:r>
      <w:r w:rsidR="00FC1380" w:rsidRPr="00A57B1C">
        <w:rPr>
          <w:rFonts w:ascii="Times New Roman" w:hAnsi="Times New Roman"/>
          <w:sz w:val="24"/>
          <w:szCs w:val="24"/>
        </w:rPr>
        <w:t xml:space="preserve">privind </w:t>
      </w:r>
      <w:r w:rsidR="00FC1380" w:rsidRPr="00A57B1C">
        <w:rPr>
          <w:rFonts w:ascii="Times New Roman" w:hAnsi="Times New Roman"/>
          <w:sz w:val="24"/>
          <w:szCs w:val="24"/>
          <w:lang w:val="it-IT"/>
        </w:rPr>
        <w:t>aprobarea contului de execuţie al bugetului general propriu al Județului Cluj la 31 martie 2019</w:t>
      </w:r>
    </w:p>
    <w:p w14:paraId="0AA2E78B" w14:textId="4EE6E23E" w:rsidR="00FC1380" w:rsidRPr="00502E04" w:rsidRDefault="00FC1380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A57B1C">
        <w:rPr>
          <w:rFonts w:ascii="Times New Roman" w:hAnsi="Times New Roman"/>
          <w:sz w:val="24"/>
          <w:szCs w:val="24"/>
        </w:rPr>
        <w:t>Proiect de hotărâre</w:t>
      </w:r>
      <w:r w:rsidRPr="00A57B1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57B1C">
        <w:rPr>
          <w:rFonts w:ascii="Times New Roman" w:hAnsi="Times New Roman"/>
          <w:sz w:val="24"/>
          <w:szCs w:val="24"/>
          <w:lang w:eastAsia="ro-RO"/>
        </w:rPr>
        <w:t xml:space="preserve">privind aprobarea Organigramei, a Statului de </w:t>
      </w:r>
      <w:proofErr w:type="spellStart"/>
      <w:r w:rsidRPr="00A57B1C">
        <w:rPr>
          <w:rFonts w:ascii="Times New Roman" w:hAnsi="Times New Roman"/>
          <w:sz w:val="24"/>
          <w:szCs w:val="24"/>
          <w:lang w:eastAsia="ro-RO"/>
        </w:rPr>
        <w:t>funcţii</w:t>
      </w:r>
      <w:proofErr w:type="spellEnd"/>
      <w:r w:rsidRPr="00A57B1C">
        <w:rPr>
          <w:rFonts w:ascii="Times New Roman" w:hAnsi="Times New Roman"/>
          <w:sz w:val="24"/>
          <w:szCs w:val="24"/>
          <w:lang w:eastAsia="ro-RO"/>
        </w:rPr>
        <w:t xml:space="preserve"> și a Regulamentului de </w:t>
      </w:r>
      <w:r w:rsidRPr="00502E04">
        <w:rPr>
          <w:rFonts w:ascii="Times New Roman" w:hAnsi="Times New Roman"/>
          <w:sz w:val="24"/>
          <w:szCs w:val="24"/>
          <w:lang w:eastAsia="ro-RO"/>
        </w:rPr>
        <w:t xml:space="preserve">organizare și funcționare pentru Biblioteca Județeană ”Octavian Goga”  </w:t>
      </w:r>
    </w:p>
    <w:p w14:paraId="414405FB" w14:textId="0A823F91" w:rsidR="00FC1380" w:rsidRPr="00502E04" w:rsidRDefault="00FC1380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502E04">
        <w:rPr>
          <w:rFonts w:ascii="Times New Roman" w:hAnsi="Times New Roman"/>
          <w:sz w:val="24"/>
          <w:szCs w:val="24"/>
        </w:rPr>
        <w:t>Proiect de hotărâre</w:t>
      </w:r>
      <w:r w:rsidRPr="00502E0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02E04">
        <w:rPr>
          <w:rFonts w:ascii="Times New Roman" w:hAnsi="Times New Roman"/>
          <w:sz w:val="24"/>
          <w:szCs w:val="24"/>
          <w:lang w:eastAsia="ro-RO"/>
        </w:rPr>
        <w:t xml:space="preserve">privind aprobarea Organigramei, a Statului de </w:t>
      </w:r>
      <w:proofErr w:type="spellStart"/>
      <w:r w:rsidRPr="00502E04">
        <w:rPr>
          <w:rFonts w:ascii="Times New Roman" w:hAnsi="Times New Roman"/>
          <w:sz w:val="24"/>
          <w:szCs w:val="24"/>
          <w:lang w:eastAsia="ro-RO"/>
        </w:rPr>
        <w:t>funcţii</w:t>
      </w:r>
      <w:proofErr w:type="spellEnd"/>
      <w:r w:rsidRPr="00502E04">
        <w:rPr>
          <w:rFonts w:ascii="Times New Roman" w:hAnsi="Times New Roman"/>
          <w:sz w:val="24"/>
          <w:szCs w:val="24"/>
          <w:lang w:eastAsia="ro-RO"/>
        </w:rPr>
        <w:t xml:space="preserve"> și a Regulamentului de organizare și funcționare pentru Școala Populară de Arte ”Tudor Jarda” Cluj-Napoca</w:t>
      </w:r>
    </w:p>
    <w:p w14:paraId="4C02B450" w14:textId="2A2CC078" w:rsidR="00EB2197" w:rsidRPr="007B7DC9" w:rsidRDefault="00EB2197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B7DC9">
        <w:rPr>
          <w:rFonts w:ascii="Times New Roman" w:hAnsi="Times New Roman"/>
          <w:sz w:val="24"/>
          <w:szCs w:val="24"/>
        </w:rPr>
        <w:t>Proiect de hotărâre</w:t>
      </w:r>
      <w:r w:rsidRPr="007B7DC9">
        <w:rPr>
          <w:rFonts w:ascii="Times New Roman" w:hAnsi="Times New Roman"/>
          <w:sz w:val="24"/>
          <w:szCs w:val="24"/>
          <w:lang w:val="ro-RO"/>
        </w:rPr>
        <w:t xml:space="preserve"> privind actualizarea Monografiei </w:t>
      </w:r>
      <w:proofErr w:type="spellStart"/>
      <w:r w:rsidRPr="007B7DC9">
        <w:rPr>
          <w:rFonts w:ascii="Times New Roman" w:hAnsi="Times New Roman"/>
          <w:sz w:val="24"/>
          <w:szCs w:val="24"/>
          <w:lang w:val="ro-RO"/>
        </w:rPr>
        <w:t>economico</w:t>
      </w:r>
      <w:proofErr w:type="spellEnd"/>
      <w:r w:rsidRPr="007B7DC9">
        <w:rPr>
          <w:rFonts w:ascii="Times New Roman" w:hAnsi="Times New Roman"/>
          <w:sz w:val="24"/>
          <w:szCs w:val="24"/>
          <w:lang w:val="ro-RO"/>
        </w:rPr>
        <w:t xml:space="preserve">-militare a </w:t>
      </w:r>
      <w:proofErr w:type="spellStart"/>
      <w:r w:rsidRPr="007B7DC9">
        <w:rPr>
          <w:rFonts w:ascii="Times New Roman" w:hAnsi="Times New Roman"/>
          <w:sz w:val="24"/>
          <w:szCs w:val="24"/>
          <w:lang w:val="ro-RO"/>
        </w:rPr>
        <w:t>Judeţului</w:t>
      </w:r>
      <w:proofErr w:type="spellEnd"/>
      <w:r w:rsidRPr="007B7DC9">
        <w:rPr>
          <w:rFonts w:ascii="Times New Roman" w:hAnsi="Times New Roman"/>
          <w:sz w:val="24"/>
          <w:szCs w:val="24"/>
          <w:lang w:val="ro-RO"/>
        </w:rPr>
        <w:t xml:space="preserve"> Cluj </w:t>
      </w:r>
    </w:p>
    <w:p w14:paraId="4DD95191" w14:textId="3AA49322" w:rsidR="00EB2197" w:rsidRPr="00E52DC8" w:rsidRDefault="00EB2197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B7DC9">
        <w:rPr>
          <w:rFonts w:ascii="Times New Roman" w:hAnsi="Times New Roman"/>
          <w:sz w:val="24"/>
          <w:szCs w:val="24"/>
        </w:rPr>
        <w:t>Proiect de hotărâre</w:t>
      </w:r>
      <w:r w:rsidRPr="007B7DC9">
        <w:rPr>
          <w:rFonts w:ascii="Times New Roman" w:hAnsi="Times New Roman"/>
          <w:sz w:val="24"/>
          <w:szCs w:val="24"/>
          <w:lang w:val="ro-RO"/>
        </w:rPr>
        <w:t xml:space="preserve"> privind modificarea Hotărârii Consiliului </w:t>
      </w:r>
      <w:proofErr w:type="spellStart"/>
      <w:r w:rsidRPr="007B7DC9">
        <w:rPr>
          <w:rFonts w:ascii="Times New Roman" w:hAnsi="Times New Roman"/>
          <w:sz w:val="24"/>
          <w:szCs w:val="24"/>
          <w:lang w:val="ro-RO"/>
        </w:rPr>
        <w:t>Judeţean</w:t>
      </w:r>
      <w:proofErr w:type="spellEnd"/>
      <w:r w:rsidRPr="007B7DC9">
        <w:rPr>
          <w:rFonts w:ascii="Times New Roman" w:hAnsi="Times New Roman"/>
          <w:sz w:val="24"/>
          <w:szCs w:val="24"/>
          <w:lang w:val="ro-RO"/>
        </w:rPr>
        <w:t xml:space="preserve"> Cluj nr. </w:t>
      </w:r>
      <w:r w:rsidRPr="007B7DC9">
        <w:rPr>
          <w:rFonts w:ascii="Times New Roman" w:hAnsi="Times New Roman"/>
          <w:sz w:val="24"/>
          <w:szCs w:val="24"/>
        </w:rPr>
        <w:t xml:space="preserve">49 din 17 aprilie 2019 pentru stabilirea unor măsuri privind delegarea gestiunii activităților de colectare, transport și transfer deșeuri în cadrul Proiectului ”Sistem de Management Integrat al </w:t>
      </w:r>
      <w:proofErr w:type="spellStart"/>
      <w:r w:rsidRPr="007B7DC9">
        <w:rPr>
          <w:rFonts w:ascii="Times New Roman" w:hAnsi="Times New Roman"/>
          <w:sz w:val="24"/>
          <w:szCs w:val="24"/>
        </w:rPr>
        <w:t>Deşeurilor</w:t>
      </w:r>
      <w:proofErr w:type="spellEnd"/>
      <w:r w:rsidRPr="007B7DC9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Pr="007B7DC9">
        <w:rPr>
          <w:rFonts w:ascii="Times New Roman" w:hAnsi="Times New Roman"/>
          <w:sz w:val="24"/>
          <w:szCs w:val="24"/>
        </w:rPr>
        <w:t>Judeţul</w:t>
      </w:r>
      <w:proofErr w:type="spellEnd"/>
      <w:r w:rsidRPr="007B7DC9">
        <w:rPr>
          <w:rFonts w:ascii="Times New Roman" w:hAnsi="Times New Roman"/>
          <w:sz w:val="24"/>
          <w:szCs w:val="24"/>
        </w:rPr>
        <w:t xml:space="preserve"> Cluj”</w:t>
      </w:r>
    </w:p>
    <w:p w14:paraId="785D87D3" w14:textId="334CBC2B" w:rsidR="009E65E6" w:rsidRPr="009E65E6" w:rsidRDefault="009E65E6" w:rsidP="009E65E6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B7DC9">
        <w:rPr>
          <w:rFonts w:ascii="Times New Roman" w:hAnsi="Times New Roman"/>
          <w:sz w:val="24"/>
          <w:szCs w:val="24"/>
        </w:rPr>
        <w:t>Proiect de hotărâre</w:t>
      </w:r>
      <w:r w:rsidRPr="007B7DC9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52DC8">
        <w:rPr>
          <w:rFonts w:ascii="Times New Roman" w:hAnsi="Times New Roman"/>
          <w:sz w:val="24"/>
          <w:szCs w:val="24"/>
          <w:lang w:val="ro-RO"/>
        </w:rPr>
        <w:t xml:space="preserve">privind aprobarea achiziționării de servicii juridice necesare în litigiile de orice natură </w:t>
      </w:r>
      <w:r w:rsidR="009342A3">
        <w:rPr>
          <w:rFonts w:ascii="Times New Roman" w:hAnsi="Times New Roman"/>
          <w:sz w:val="24"/>
          <w:szCs w:val="24"/>
          <w:lang w:val="ro-RO"/>
        </w:rPr>
        <w:t xml:space="preserve">dintre Județul Cluj / Consiliul Județean Cluj / Președintele Consiliului Județean Cluj și </w:t>
      </w:r>
      <w:r w:rsidR="00E52DC8">
        <w:rPr>
          <w:rFonts w:ascii="Times New Roman" w:hAnsi="Times New Roman"/>
          <w:sz w:val="24"/>
          <w:szCs w:val="24"/>
          <w:lang w:val="ro-RO"/>
        </w:rPr>
        <w:t xml:space="preserve"> Aeroportul Internațional Avram Iancu Cluj R.A.</w:t>
      </w:r>
      <w:r w:rsidR="009342A3">
        <w:rPr>
          <w:rFonts w:ascii="Times New Roman" w:hAnsi="Times New Roman"/>
          <w:sz w:val="24"/>
          <w:szCs w:val="24"/>
          <w:lang w:val="ro-RO"/>
        </w:rPr>
        <w:t xml:space="preserve"> / directorii și angajații</w:t>
      </w:r>
      <w:r w:rsidR="009342A3" w:rsidRPr="009342A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342A3">
        <w:rPr>
          <w:rFonts w:ascii="Times New Roman" w:hAnsi="Times New Roman"/>
          <w:sz w:val="24"/>
          <w:szCs w:val="24"/>
          <w:lang w:val="ro-RO"/>
        </w:rPr>
        <w:t>Aeroportului Internațional Avram Iancu Cluj R.A.</w:t>
      </w:r>
      <w:r w:rsidR="00E52DC8">
        <w:rPr>
          <w:rFonts w:ascii="Times New Roman" w:hAnsi="Times New Roman"/>
          <w:sz w:val="24"/>
          <w:szCs w:val="24"/>
          <w:lang w:val="ro-RO"/>
        </w:rPr>
        <w:t>,</w:t>
      </w:r>
      <w:r w:rsidR="009342A3">
        <w:rPr>
          <w:rFonts w:ascii="Times New Roman" w:hAnsi="Times New Roman"/>
          <w:sz w:val="24"/>
          <w:szCs w:val="24"/>
          <w:lang w:val="ro-RO"/>
        </w:rPr>
        <w:t xml:space="preserve"> precum și cu persoane juridice înființate de către directorii și angajații</w:t>
      </w:r>
      <w:r w:rsidR="00E52DC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E0338">
        <w:rPr>
          <w:rFonts w:ascii="Times New Roman" w:hAnsi="Times New Roman"/>
          <w:sz w:val="24"/>
          <w:szCs w:val="24"/>
          <w:lang w:val="ro-RO"/>
        </w:rPr>
        <w:t>A</w:t>
      </w:r>
      <w:r w:rsidR="009342A3">
        <w:rPr>
          <w:rFonts w:ascii="Times New Roman" w:hAnsi="Times New Roman"/>
          <w:sz w:val="24"/>
          <w:szCs w:val="24"/>
          <w:lang w:val="ro-RO"/>
        </w:rPr>
        <w:t>eroportului Internațional Avram Iancu Cluj R.A.</w:t>
      </w:r>
    </w:p>
    <w:p w14:paraId="7CC99B20" w14:textId="7A9241CB" w:rsidR="009E65E6" w:rsidRPr="006E7C5D" w:rsidRDefault="009E65E6" w:rsidP="009E65E6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E65E6">
        <w:rPr>
          <w:rFonts w:ascii="Times New Roman" w:hAnsi="Times New Roman"/>
          <w:sz w:val="24"/>
          <w:szCs w:val="24"/>
        </w:rPr>
        <w:t>Proiect de hotărâre</w:t>
      </w:r>
      <w:r w:rsidRPr="009E65E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E65E6">
        <w:rPr>
          <w:rFonts w:ascii="Times New Roman" w:hAnsi="Times New Roman"/>
          <w:bCs/>
          <w:sz w:val="24"/>
          <w:szCs w:val="24"/>
        </w:rPr>
        <w:t xml:space="preserve">privind aprobarea Bugetului de venituri </w:t>
      </w:r>
      <w:proofErr w:type="spellStart"/>
      <w:r w:rsidRPr="009E65E6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9E65E6">
        <w:rPr>
          <w:rFonts w:ascii="Times New Roman" w:hAnsi="Times New Roman"/>
          <w:bCs/>
          <w:sz w:val="24"/>
          <w:szCs w:val="24"/>
        </w:rPr>
        <w:t xml:space="preserve"> cheltuieli pe anul 2019, rectificat, al Aeroportului Internațional Avram Iancu Cluj R.A.</w:t>
      </w:r>
    </w:p>
    <w:p w14:paraId="21983832" w14:textId="13DBE269" w:rsidR="006E7C5D" w:rsidRPr="006E7C5D" w:rsidRDefault="006E7C5D" w:rsidP="006E7C5D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E7C5D">
        <w:rPr>
          <w:rFonts w:ascii="Times New Roman" w:hAnsi="Times New Roman"/>
          <w:sz w:val="24"/>
          <w:szCs w:val="24"/>
        </w:rPr>
        <w:t>Proiect de hotărâre</w:t>
      </w:r>
      <w:r w:rsidRPr="006E7C5D">
        <w:rPr>
          <w:rFonts w:ascii="Times New Roman" w:hAnsi="Times New Roman"/>
          <w:sz w:val="24"/>
          <w:szCs w:val="24"/>
        </w:rPr>
        <w:t xml:space="preserve"> pentru abrogarea </w:t>
      </w:r>
      <w:r w:rsidRPr="006E7C5D">
        <w:rPr>
          <w:rFonts w:ascii="Times New Roman" w:hAnsi="Times New Roman"/>
          <w:sz w:val="24"/>
          <w:szCs w:val="24"/>
          <w:lang w:val="ro-RO"/>
        </w:rPr>
        <w:t xml:space="preserve">Hotărârii Consiliului Județean Cluj nr. 32/2019 privind delimitarea zonelor </w:t>
      </w:r>
      <w:proofErr w:type="spellStart"/>
      <w:r w:rsidRPr="006E7C5D">
        <w:rPr>
          <w:rFonts w:ascii="Times New Roman" w:hAnsi="Times New Roman"/>
          <w:sz w:val="24"/>
          <w:szCs w:val="24"/>
          <w:lang w:val="ro-RO"/>
        </w:rPr>
        <w:t>periurbane</w:t>
      </w:r>
      <w:proofErr w:type="spellEnd"/>
      <w:r w:rsidRPr="006E7C5D">
        <w:rPr>
          <w:rFonts w:ascii="Times New Roman" w:hAnsi="Times New Roman"/>
          <w:sz w:val="24"/>
          <w:szCs w:val="24"/>
          <w:lang w:val="ro-RO"/>
        </w:rPr>
        <w:t xml:space="preserve"> aferente municipiilor Cluj-Napoca, Turda, Câmpia Turzii, Dej, Gherla </w:t>
      </w:r>
      <w:proofErr w:type="spellStart"/>
      <w:r w:rsidRPr="006E7C5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E7C5D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6E7C5D">
        <w:rPr>
          <w:rFonts w:ascii="Times New Roman" w:hAnsi="Times New Roman"/>
          <w:sz w:val="24"/>
          <w:szCs w:val="24"/>
          <w:lang w:val="ro-RO"/>
        </w:rPr>
        <w:t>oraşului</w:t>
      </w:r>
      <w:proofErr w:type="spellEnd"/>
      <w:r w:rsidRPr="006E7C5D">
        <w:rPr>
          <w:rFonts w:ascii="Times New Roman" w:hAnsi="Times New Roman"/>
          <w:sz w:val="24"/>
          <w:szCs w:val="24"/>
          <w:lang w:val="ro-RO"/>
        </w:rPr>
        <w:t xml:space="preserve"> Huedin, precum </w:t>
      </w:r>
      <w:proofErr w:type="spellStart"/>
      <w:r w:rsidRPr="006E7C5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E7C5D">
        <w:rPr>
          <w:rFonts w:ascii="Times New Roman" w:hAnsi="Times New Roman"/>
          <w:sz w:val="24"/>
          <w:szCs w:val="24"/>
          <w:lang w:val="ro-RO"/>
        </w:rPr>
        <w:t xml:space="preserve"> desemnarea acestora ca zone </w:t>
      </w:r>
      <w:proofErr w:type="spellStart"/>
      <w:r w:rsidRPr="006E7C5D">
        <w:rPr>
          <w:rFonts w:ascii="Times New Roman" w:hAnsi="Times New Roman"/>
          <w:sz w:val="24"/>
          <w:szCs w:val="24"/>
          <w:lang w:val="ro-RO"/>
        </w:rPr>
        <w:t>funcţionale</w:t>
      </w:r>
      <w:proofErr w:type="spellEnd"/>
      <w:r w:rsidRPr="006E7C5D">
        <w:rPr>
          <w:rFonts w:ascii="Times New Roman" w:hAnsi="Times New Roman"/>
          <w:sz w:val="24"/>
          <w:szCs w:val="24"/>
          <w:lang w:val="ro-RO"/>
        </w:rPr>
        <w:t xml:space="preserve"> de interes </w:t>
      </w:r>
      <w:proofErr w:type="spellStart"/>
      <w:r w:rsidRPr="006E7C5D">
        <w:rPr>
          <w:rFonts w:ascii="Times New Roman" w:hAnsi="Times New Roman"/>
          <w:sz w:val="24"/>
          <w:szCs w:val="24"/>
          <w:lang w:val="ro-RO"/>
        </w:rPr>
        <w:t>judeţean</w:t>
      </w:r>
      <w:proofErr w:type="spellEnd"/>
    </w:p>
    <w:p w14:paraId="32528415" w14:textId="08F16F81" w:rsidR="006E7C5D" w:rsidRPr="009E65E6" w:rsidRDefault="006E7C5D" w:rsidP="009E65E6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hAnsi="Times New Roman"/>
          <w:sz w:val="24"/>
          <w:szCs w:val="24"/>
        </w:rPr>
        <w:t xml:space="preserve">Informare privind Raportul unor membri ai Consiliului de Administrație al </w:t>
      </w:r>
      <w:r w:rsidRPr="009E65E6">
        <w:rPr>
          <w:rFonts w:ascii="Times New Roman" w:hAnsi="Times New Roman"/>
          <w:bCs/>
          <w:sz w:val="24"/>
          <w:szCs w:val="24"/>
        </w:rPr>
        <w:t>Aeroportului Internațional Avram Iancu Clu</w:t>
      </w:r>
      <w:bookmarkStart w:id="4" w:name="_GoBack"/>
      <w:bookmarkEnd w:id="4"/>
      <w:r w:rsidRPr="009E65E6">
        <w:rPr>
          <w:rFonts w:ascii="Times New Roman" w:hAnsi="Times New Roman"/>
          <w:bCs/>
          <w:sz w:val="24"/>
          <w:szCs w:val="24"/>
        </w:rPr>
        <w:t>j R.A.</w:t>
      </w:r>
      <w:r>
        <w:rPr>
          <w:rFonts w:ascii="Times New Roman" w:hAnsi="Times New Roman"/>
          <w:bCs/>
          <w:sz w:val="24"/>
          <w:szCs w:val="24"/>
        </w:rPr>
        <w:t>, desemnați prin Hotărârea Consiliului Județean Cluj nr. 33/2019</w:t>
      </w:r>
    </w:p>
    <w:p w14:paraId="089FBAD8" w14:textId="137CB8CB" w:rsidR="00B60D65" w:rsidRPr="00502E04" w:rsidRDefault="00621F39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B7DC9">
        <w:rPr>
          <w:rFonts w:ascii="Times New Roman" w:hAnsi="Times New Roman"/>
          <w:sz w:val="24"/>
          <w:szCs w:val="24"/>
        </w:rPr>
        <w:t xml:space="preserve">Informare privind Execuția Bugetului </w:t>
      </w:r>
      <w:r w:rsidRPr="00502E04">
        <w:rPr>
          <w:rFonts w:ascii="Times New Roman" w:hAnsi="Times New Roman"/>
          <w:sz w:val="24"/>
          <w:szCs w:val="24"/>
        </w:rPr>
        <w:t xml:space="preserve">de Venituri și Cheltuieli pe trimestrul I 2019 la întreprinderile publice aflate sub autoritatea Consiliului </w:t>
      </w:r>
      <w:proofErr w:type="spellStart"/>
      <w:r w:rsidRPr="00502E04">
        <w:rPr>
          <w:rFonts w:ascii="Times New Roman" w:hAnsi="Times New Roman"/>
          <w:sz w:val="24"/>
          <w:szCs w:val="24"/>
        </w:rPr>
        <w:t>Judeţean</w:t>
      </w:r>
      <w:proofErr w:type="spellEnd"/>
      <w:r w:rsidRPr="00502E04">
        <w:rPr>
          <w:rFonts w:ascii="Times New Roman" w:hAnsi="Times New Roman"/>
          <w:sz w:val="24"/>
          <w:szCs w:val="24"/>
        </w:rPr>
        <w:t xml:space="preserve"> Cluj</w:t>
      </w:r>
    </w:p>
    <w:p w14:paraId="0CB5FC5E" w14:textId="0FBE997F" w:rsidR="007B12D2" w:rsidRPr="00A57B1C" w:rsidRDefault="00A57B1C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02E04">
        <w:rPr>
          <w:rFonts w:ascii="Times New Roman" w:hAnsi="Times New Roman"/>
          <w:sz w:val="24"/>
          <w:szCs w:val="24"/>
          <w:lang w:val="ro-RO"/>
        </w:rPr>
        <w:t xml:space="preserve">Informare privind </w:t>
      </w:r>
      <w:r w:rsidR="007B12D2" w:rsidRPr="00502E04">
        <w:rPr>
          <w:rFonts w:ascii="Times New Roman" w:hAnsi="Times New Roman"/>
          <w:sz w:val="24"/>
          <w:szCs w:val="24"/>
          <w:lang w:val="ro-RO"/>
        </w:rPr>
        <w:t>Raport</w:t>
      </w:r>
      <w:r w:rsidRPr="00502E04">
        <w:rPr>
          <w:rFonts w:ascii="Times New Roman" w:hAnsi="Times New Roman"/>
          <w:sz w:val="24"/>
          <w:szCs w:val="24"/>
          <w:lang w:val="ro-RO"/>
        </w:rPr>
        <w:t>ul</w:t>
      </w:r>
      <w:r w:rsidR="007B12D2" w:rsidRPr="00502E04">
        <w:rPr>
          <w:rFonts w:ascii="Times New Roman" w:hAnsi="Times New Roman"/>
          <w:sz w:val="24"/>
          <w:szCs w:val="24"/>
          <w:lang w:val="ro-RO"/>
        </w:rPr>
        <w:t xml:space="preserve"> asupra </w:t>
      </w:r>
      <w:proofErr w:type="spellStart"/>
      <w:r w:rsidR="007B12D2" w:rsidRPr="00502E04">
        <w:rPr>
          <w:rFonts w:ascii="Times New Roman" w:hAnsi="Times New Roman"/>
          <w:sz w:val="24"/>
          <w:szCs w:val="24"/>
          <w:lang w:val="ro-RO"/>
        </w:rPr>
        <w:t>eficienţei</w:t>
      </w:r>
      <w:proofErr w:type="spellEnd"/>
      <w:r w:rsidR="007B12D2" w:rsidRPr="00A57B1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7B12D2" w:rsidRPr="00A57B1C">
        <w:rPr>
          <w:rFonts w:ascii="Times New Roman" w:hAnsi="Times New Roman"/>
          <w:sz w:val="24"/>
          <w:szCs w:val="24"/>
          <w:lang w:val="ro-RO"/>
        </w:rPr>
        <w:t>activităţii</w:t>
      </w:r>
      <w:proofErr w:type="spellEnd"/>
      <w:r w:rsidR="007B12D2" w:rsidRPr="00A57B1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7B12D2" w:rsidRPr="00A57B1C">
        <w:rPr>
          <w:rFonts w:ascii="Times New Roman" w:hAnsi="Times New Roman"/>
          <w:sz w:val="24"/>
          <w:szCs w:val="24"/>
          <w:lang w:val="ro-RO"/>
        </w:rPr>
        <w:t>unităţilor</w:t>
      </w:r>
      <w:proofErr w:type="spellEnd"/>
      <w:r w:rsidR="007B12D2" w:rsidRPr="00A57B1C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="007B12D2" w:rsidRPr="00A57B1C">
        <w:rPr>
          <w:rFonts w:ascii="Times New Roman" w:hAnsi="Times New Roman"/>
          <w:sz w:val="24"/>
          <w:szCs w:val="24"/>
          <w:lang w:val="ro-RO"/>
        </w:rPr>
        <w:t>poliţie</w:t>
      </w:r>
      <w:proofErr w:type="spellEnd"/>
      <w:r w:rsidR="007B12D2" w:rsidRPr="00A57B1C">
        <w:rPr>
          <w:rFonts w:ascii="Times New Roman" w:hAnsi="Times New Roman"/>
          <w:sz w:val="24"/>
          <w:szCs w:val="24"/>
          <w:lang w:val="ro-RO"/>
        </w:rPr>
        <w:t xml:space="preserve"> pe anul 2018</w:t>
      </w:r>
    </w:p>
    <w:p w14:paraId="1BA700BF" w14:textId="5C3D457E" w:rsidR="007B12D2" w:rsidRPr="00A57B1C" w:rsidRDefault="007B12D2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7B1C">
        <w:rPr>
          <w:rFonts w:ascii="Times New Roman" w:hAnsi="Times New Roman"/>
          <w:sz w:val="24"/>
          <w:szCs w:val="24"/>
          <w:lang w:val="ro-RO"/>
        </w:rPr>
        <w:t xml:space="preserve">Informarea privind nivelul de asigurare a </w:t>
      </w:r>
      <w:proofErr w:type="spellStart"/>
      <w:r w:rsidRPr="00A57B1C">
        <w:rPr>
          <w:rFonts w:ascii="Times New Roman" w:hAnsi="Times New Roman"/>
          <w:sz w:val="24"/>
          <w:szCs w:val="24"/>
          <w:lang w:val="ro-RO"/>
        </w:rPr>
        <w:t>securităţii</w:t>
      </w:r>
      <w:proofErr w:type="spellEnd"/>
      <w:r w:rsidRPr="00A57B1C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A57B1C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A57B1C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Pr="00A57B1C">
        <w:rPr>
          <w:rFonts w:ascii="Times New Roman" w:hAnsi="Times New Roman"/>
          <w:sz w:val="24"/>
          <w:szCs w:val="24"/>
          <w:lang w:val="ro-RO"/>
        </w:rPr>
        <w:t>siguranţei</w:t>
      </w:r>
      <w:proofErr w:type="spellEnd"/>
      <w:r w:rsidRPr="00A57B1C">
        <w:rPr>
          <w:rFonts w:ascii="Times New Roman" w:hAnsi="Times New Roman"/>
          <w:sz w:val="24"/>
          <w:szCs w:val="24"/>
          <w:lang w:val="ro-RO"/>
        </w:rPr>
        <w:t xml:space="preserve"> civice a </w:t>
      </w:r>
      <w:proofErr w:type="spellStart"/>
      <w:r w:rsidRPr="00A57B1C">
        <w:rPr>
          <w:rFonts w:ascii="Times New Roman" w:hAnsi="Times New Roman"/>
          <w:sz w:val="24"/>
          <w:szCs w:val="24"/>
          <w:lang w:val="ro-RO"/>
        </w:rPr>
        <w:t>comunităţii</w:t>
      </w:r>
      <w:proofErr w:type="spellEnd"/>
      <w:r w:rsidRPr="00A57B1C">
        <w:rPr>
          <w:rFonts w:ascii="Times New Roman" w:hAnsi="Times New Roman"/>
          <w:sz w:val="24"/>
          <w:szCs w:val="24"/>
          <w:lang w:val="ro-RO"/>
        </w:rPr>
        <w:t xml:space="preserve"> pe primele 3 luni ale anului 2019</w:t>
      </w:r>
    </w:p>
    <w:p w14:paraId="359FD11C" w14:textId="417157D0" w:rsidR="007B12D2" w:rsidRPr="00A57B1C" w:rsidRDefault="00A57B1C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Informare privind </w:t>
      </w:r>
      <w:r w:rsidR="007B12D2" w:rsidRPr="00A57B1C">
        <w:rPr>
          <w:rFonts w:ascii="Times New Roman" w:hAnsi="Times New Roman"/>
          <w:sz w:val="24"/>
          <w:szCs w:val="24"/>
          <w:lang w:val="ro-RO"/>
        </w:rPr>
        <w:t xml:space="preserve">Planul Strategic </w:t>
      </w:r>
      <w:r w:rsidR="007B12D2" w:rsidRPr="00A57B1C">
        <w:rPr>
          <w:rFonts w:ascii="Times New Roman" w:hAnsi="Times New Roman"/>
          <w:bCs/>
          <w:sz w:val="24"/>
          <w:szCs w:val="24"/>
          <w:lang w:val="ro-RO"/>
        </w:rPr>
        <w:t xml:space="preserve">cuprinzând principalele obiective ce trebuie îndeplinite de </w:t>
      </w:r>
      <w:proofErr w:type="spellStart"/>
      <w:r w:rsidR="007B12D2" w:rsidRPr="00A57B1C">
        <w:rPr>
          <w:rFonts w:ascii="Times New Roman" w:hAnsi="Times New Roman"/>
          <w:bCs/>
          <w:sz w:val="24"/>
          <w:szCs w:val="24"/>
          <w:lang w:val="ro-RO"/>
        </w:rPr>
        <w:t>unităţile</w:t>
      </w:r>
      <w:proofErr w:type="spellEnd"/>
      <w:r w:rsidR="007B12D2" w:rsidRPr="00A57B1C">
        <w:rPr>
          <w:rFonts w:ascii="Times New Roman" w:hAnsi="Times New Roman"/>
          <w:bCs/>
          <w:sz w:val="24"/>
          <w:szCs w:val="24"/>
          <w:lang w:val="ro-RO"/>
        </w:rPr>
        <w:t xml:space="preserve"> de </w:t>
      </w:r>
      <w:proofErr w:type="spellStart"/>
      <w:r w:rsidR="007B12D2" w:rsidRPr="00A57B1C">
        <w:rPr>
          <w:rFonts w:ascii="Times New Roman" w:hAnsi="Times New Roman"/>
          <w:bCs/>
          <w:sz w:val="24"/>
          <w:szCs w:val="24"/>
          <w:lang w:val="ro-RO"/>
        </w:rPr>
        <w:t>poliţie</w:t>
      </w:r>
      <w:proofErr w:type="spellEnd"/>
      <w:r w:rsidR="007B12D2" w:rsidRPr="00A57B1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7B12D2" w:rsidRPr="00A57B1C">
        <w:rPr>
          <w:rFonts w:ascii="Times New Roman" w:hAnsi="Times New Roman"/>
          <w:bCs/>
          <w:sz w:val="24"/>
          <w:szCs w:val="24"/>
          <w:lang w:val="ro-RO"/>
        </w:rPr>
        <w:t>şi</w:t>
      </w:r>
      <w:proofErr w:type="spellEnd"/>
      <w:r w:rsidR="007B12D2" w:rsidRPr="00A57B1C">
        <w:rPr>
          <w:rFonts w:ascii="Times New Roman" w:hAnsi="Times New Roman"/>
          <w:bCs/>
          <w:sz w:val="24"/>
          <w:szCs w:val="24"/>
          <w:lang w:val="ro-RO"/>
        </w:rPr>
        <w:t xml:space="preserve"> indicatorii de </w:t>
      </w:r>
      <w:proofErr w:type="spellStart"/>
      <w:r w:rsidR="007B12D2" w:rsidRPr="00A57B1C">
        <w:rPr>
          <w:rFonts w:ascii="Times New Roman" w:hAnsi="Times New Roman"/>
          <w:bCs/>
          <w:sz w:val="24"/>
          <w:szCs w:val="24"/>
          <w:lang w:val="ro-RO"/>
        </w:rPr>
        <w:t>performanţă</w:t>
      </w:r>
      <w:proofErr w:type="spellEnd"/>
      <w:r w:rsidR="007B12D2" w:rsidRPr="00A57B1C">
        <w:rPr>
          <w:rFonts w:ascii="Times New Roman" w:hAnsi="Times New Roman"/>
          <w:bCs/>
          <w:sz w:val="24"/>
          <w:szCs w:val="24"/>
          <w:lang w:val="ro-RO"/>
        </w:rPr>
        <w:t xml:space="preserve"> minimali pentru anul </w:t>
      </w:r>
      <w:r w:rsidR="007B12D2" w:rsidRPr="00A57B1C">
        <w:rPr>
          <w:rFonts w:ascii="Times New Roman" w:hAnsi="Times New Roman"/>
          <w:bCs/>
          <w:color w:val="000000"/>
          <w:sz w:val="24"/>
          <w:szCs w:val="24"/>
          <w:lang w:val="ro-RO"/>
        </w:rPr>
        <w:t>2019</w:t>
      </w:r>
    </w:p>
    <w:p w14:paraId="67035599" w14:textId="32D171C8" w:rsidR="00621F39" w:rsidRPr="00A57B1C" w:rsidRDefault="00621F39" w:rsidP="00E50E8F">
      <w:pPr>
        <w:pStyle w:val="Listparagraf"/>
        <w:numPr>
          <w:ilvl w:val="0"/>
          <w:numId w:val="1"/>
        </w:numPr>
        <w:tabs>
          <w:tab w:val="left" w:pos="540"/>
        </w:tabs>
        <w:spacing w:after="120" w:line="240" w:lineRule="auto"/>
        <w:ind w:left="446" w:hanging="4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57B1C">
        <w:rPr>
          <w:rFonts w:ascii="Times New Roman" w:hAnsi="Times New Roman"/>
          <w:sz w:val="24"/>
          <w:szCs w:val="24"/>
        </w:rPr>
        <w:t>Diverse</w:t>
      </w:r>
    </w:p>
    <w:p w14:paraId="690660D1" w14:textId="77777777" w:rsidR="00B60D65" w:rsidRPr="00A57B1C" w:rsidRDefault="00B60D65" w:rsidP="00A57B1C">
      <w:pPr>
        <w:pStyle w:val="Listparagraf"/>
        <w:tabs>
          <w:tab w:val="left" w:pos="540"/>
        </w:tabs>
        <w:ind w:left="450" w:hanging="450"/>
        <w:jc w:val="both"/>
        <w:rPr>
          <w:rFonts w:ascii="Times New Roman" w:hAnsi="Times New Roman"/>
        </w:rPr>
      </w:pPr>
    </w:p>
    <w:sectPr w:rsidR="00B60D65" w:rsidRPr="00A57B1C" w:rsidSect="006467B1">
      <w:pgSz w:w="12240" w:h="15840"/>
      <w:pgMar w:top="180" w:right="99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C5C7F"/>
    <w:multiLevelType w:val="hybridMultilevel"/>
    <w:tmpl w:val="BADE6806"/>
    <w:lvl w:ilvl="0" w:tplc="42B45E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3E"/>
    <w:rsid w:val="000D2789"/>
    <w:rsid w:val="001D3D8F"/>
    <w:rsid w:val="0039028C"/>
    <w:rsid w:val="003F765E"/>
    <w:rsid w:val="00502E04"/>
    <w:rsid w:val="00567851"/>
    <w:rsid w:val="005A3890"/>
    <w:rsid w:val="00621F39"/>
    <w:rsid w:val="006467B1"/>
    <w:rsid w:val="006E7C5D"/>
    <w:rsid w:val="00775A8D"/>
    <w:rsid w:val="007B12D2"/>
    <w:rsid w:val="007B7DC9"/>
    <w:rsid w:val="008E0338"/>
    <w:rsid w:val="009342A3"/>
    <w:rsid w:val="009E65E6"/>
    <w:rsid w:val="00A32AB1"/>
    <w:rsid w:val="00A57B1C"/>
    <w:rsid w:val="00A826C4"/>
    <w:rsid w:val="00A8311D"/>
    <w:rsid w:val="00B60D65"/>
    <w:rsid w:val="00B61668"/>
    <w:rsid w:val="00B662B9"/>
    <w:rsid w:val="00B755B2"/>
    <w:rsid w:val="00B86C3E"/>
    <w:rsid w:val="00BE741A"/>
    <w:rsid w:val="00D43301"/>
    <w:rsid w:val="00DE118D"/>
    <w:rsid w:val="00E50E8F"/>
    <w:rsid w:val="00E52DC8"/>
    <w:rsid w:val="00E870DA"/>
    <w:rsid w:val="00EB2197"/>
    <w:rsid w:val="00FC1380"/>
    <w:rsid w:val="00FF3E53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357F"/>
  <w15:chartTrackingRefBased/>
  <w15:docId w15:val="{A344C1F2-6C7F-430F-8453-5CF566B6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D65"/>
    <w:pPr>
      <w:spacing w:line="256" w:lineRule="auto"/>
    </w:pPr>
    <w:rPr>
      <w:rFonts w:ascii="Calibri" w:eastAsia="Calibri" w:hAnsi="Calibri" w:cs="Times New Roman"/>
      <w:lang w:val="ro-MD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60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 Archiudean</dc:creator>
  <cp:keywords/>
  <dc:description/>
  <cp:lastModifiedBy>Calin Archiudean</cp:lastModifiedBy>
  <cp:revision>36</cp:revision>
  <cp:lastPrinted>2019-06-21T08:44:00Z</cp:lastPrinted>
  <dcterms:created xsi:type="dcterms:W3CDTF">2018-04-02T06:24:00Z</dcterms:created>
  <dcterms:modified xsi:type="dcterms:W3CDTF">2019-06-21T10:06:00Z</dcterms:modified>
</cp:coreProperties>
</file>