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EC69" w14:textId="77777777" w:rsidR="00B60D65" w:rsidRPr="00695589" w:rsidRDefault="00B60D65" w:rsidP="00B60D65">
      <w:pPr>
        <w:spacing w:after="0" w:line="240" w:lineRule="auto"/>
        <w:ind w:right="-23"/>
        <w:outlineLvl w:val="0"/>
        <w:rPr>
          <w:rFonts w:ascii="Times New Roman" w:hAnsi="Times New Roman"/>
          <w:sz w:val="24"/>
          <w:szCs w:val="24"/>
        </w:rPr>
      </w:pPr>
      <w:r w:rsidRPr="00695589">
        <w:rPr>
          <w:rFonts w:ascii="Times New Roman" w:hAnsi="Times New Roman"/>
          <w:sz w:val="24"/>
          <w:szCs w:val="24"/>
        </w:rPr>
        <w:t>ROMÂNIA</w:t>
      </w:r>
    </w:p>
    <w:p w14:paraId="6C41392E" w14:textId="77777777" w:rsidR="00B60D65" w:rsidRPr="00695589" w:rsidRDefault="00B60D65" w:rsidP="00B60D65">
      <w:pPr>
        <w:spacing w:after="0" w:line="240" w:lineRule="auto"/>
        <w:ind w:right="547"/>
        <w:outlineLvl w:val="0"/>
        <w:rPr>
          <w:rFonts w:ascii="Times New Roman" w:hAnsi="Times New Roman"/>
          <w:sz w:val="24"/>
          <w:szCs w:val="24"/>
        </w:rPr>
      </w:pPr>
      <w:r w:rsidRPr="00695589">
        <w:rPr>
          <w:rFonts w:ascii="Times New Roman" w:hAnsi="Times New Roman"/>
          <w:sz w:val="24"/>
          <w:szCs w:val="24"/>
        </w:rPr>
        <w:t>JUDEŢUL CLUJ</w:t>
      </w:r>
    </w:p>
    <w:p w14:paraId="1D3B8D07" w14:textId="77777777" w:rsidR="00B60D65" w:rsidRPr="00695589" w:rsidRDefault="00B60D65" w:rsidP="00B60D65">
      <w:pPr>
        <w:spacing w:after="0" w:line="240" w:lineRule="auto"/>
        <w:ind w:right="547"/>
        <w:outlineLvl w:val="0"/>
        <w:rPr>
          <w:rFonts w:ascii="Times New Roman" w:hAnsi="Times New Roman"/>
          <w:b/>
          <w:sz w:val="24"/>
          <w:szCs w:val="24"/>
        </w:rPr>
      </w:pPr>
      <w:r w:rsidRPr="00695589">
        <w:rPr>
          <w:rFonts w:ascii="Times New Roman" w:hAnsi="Times New Roman"/>
          <w:b/>
          <w:sz w:val="24"/>
          <w:szCs w:val="24"/>
        </w:rPr>
        <w:t>CONSILIUL JUDEŢEAN</w:t>
      </w:r>
    </w:p>
    <w:p w14:paraId="109E0E00" w14:textId="77777777" w:rsidR="00B60D65" w:rsidRPr="00695589" w:rsidRDefault="00B60D65" w:rsidP="00B60D65">
      <w:pPr>
        <w:spacing w:after="0" w:line="240" w:lineRule="auto"/>
        <w:ind w:right="547"/>
        <w:outlineLvl w:val="0"/>
        <w:rPr>
          <w:rFonts w:ascii="Times New Roman" w:hAnsi="Times New Roman"/>
          <w:sz w:val="24"/>
          <w:szCs w:val="24"/>
        </w:rPr>
      </w:pPr>
      <w:r w:rsidRPr="00695589">
        <w:rPr>
          <w:rFonts w:ascii="Times New Roman" w:hAnsi="Times New Roman"/>
          <w:sz w:val="24"/>
          <w:szCs w:val="24"/>
        </w:rPr>
        <w:t>PREŞEDINTE</w:t>
      </w:r>
    </w:p>
    <w:p w14:paraId="1A8BE248" w14:textId="77777777" w:rsidR="00B60D65" w:rsidRPr="00695589" w:rsidRDefault="00B60D65" w:rsidP="00B60D65">
      <w:pPr>
        <w:spacing w:after="0" w:line="240" w:lineRule="auto"/>
        <w:ind w:right="547"/>
        <w:outlineLvl w:val="0"/>
        <w:rPr>
          <w:rFonts w:ascii="Times New Roman" w:hAnsi="Times New Roman"/>
          <w:sz w:val="24"/>
          <w:szCs w:val="24"/>
        </w:rPr>
      </w:pPr>
    </w:p>
    <w:p w14:paraId="03749430" w14:textId="77777777" w:rsidR="00B60D65" w:rsidRPr="00695589" w:rsidRDefault="00B60D65" w:rsidP="00B60D65">
      <w:pPr>
        <w:spacing w:after="0" w:line="240" w:lineRule="auto"/>
        <w:ind w:right="54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5589"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2A65B979" w14:textId="77777777" w:rsidR="00B60D65" w:rsidRPr="00695589" w:rsidRDefault="00B60D65" w:rsidP="00B60D65">
      <w:pPr>
        <w:spacing w:after="0" w:line="240" w:lineRule="auto"/>
        <w:ind w:right="54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5589">
        <w:rPr>
          <w:rFonts w:ascii="Times New Roman" w:hAnsi="Times New Roman"/>
          <w:b/>
          <w:sz w:val="24"/>
          <w:szCs w:val="24"/>
        </w:rPr>
        <w:t xml:space="preserve"> PROIECTUL ORDINII DE ZI</w:t>
      </w:r>
    </w:p>
    <w:p w14:paraId="1B892E1A" w14:textId="0522CD46" w:rsidR="00B60D65" w:rsidRPr="00695589" w:rsidRDefault="00B60D65" w:rsidP="00B60D65">
      <w:pPr>
        <w:spacing w:after="0" w:line="240" w:lineRule="auto"/>
        <w:ind w:left="-426" w:right="-897" w:hanging="709"/>
        <w:jc w:val="center"/>
        <w:rPr>
          <w:rFonts w:ascii="Times New Roman" w:hAnsi="Times New Roman"/>
          <w:b/>
          <w:color w:val="FF0000"/>
          <w:sz w:val="24"/>
          <w:szCs w:val="24"/>
          <w:vertAlign w:val="superscript"/>
        </w:rPr>
      </w:pPr>
      <w:r w:rsidRPr="00695589">
        <w:rPr>
          <w:rFonts w:ascii="Times New Roman" w:hAnsi="Times New Roman"/>
          <w:b/>
          <w:sz w:val="24"/>
          <w:szCs w:val="24"/>
        </w:rPr>
        <w:t xml:space="preserve">                  a </w:t>
      </w:r>
      <w:proofErr w:type="spellStart"/>
      <w:r w:rsidRPr="00695589">
        <w:rPr>
          <w:rFonts w:ascii="Times New Roman" w:hAnsi="Times New Roman"/>
          <w:b/>
          <w:sz w:val="24"/>
          <w:szCs w:val="24"/>
        </w:rPr>
        <w:t>şedinţei</w:t>
      </w:r>
      <w:proofErr w:type="spellEnd"/>
      <w:r w:rsidRPr="00695589">
        <w:rPr>
          <w:rFonts w:ascii="Times New Roman" w:hAnsi="Times New Roman"/>
          <w:b/>
          <w:sz w:val="24"/>
          <w:szCs w:val="24"/>
        </w:rPr>
        <w:t xml:space="preserve"> ordinare a Consiliului </w:t>
      </w:r>
      <w:proofErr w:type="spellStart"/>
      <w:r w:rsidRPr="00695589">
        <w:rPr>
          <w:rFonts w:ascii="Times New Roman" w:hAnsi="Times New Roman"/>
          <w:b/>
          <w:sz w:val="24"/>
          <w:szCs w:val="24"/>
        </w:rPr>
        <w:t>Judeţean</w:t>
      </w:r>
      <w:proofErr w:type="spellEnd"/>
      <w:r w:rsidRPr="00695589">
        <w:rPr>
          <w:rFonts w:ascii="Times New Roman" w:hAnsi="Times New Roman"/>
          <w:b/>
          <w:sz w:val="24"/>
          <w:szCs w:val="24"/>
        </w:rPr>
        <w:t xml:space="preserve"> Cluj din data de</w:t>
      </w:r>
      <w:r w:rsidRPr="0069558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60D56" w:rsidRPr="00330D4E">
        <w:rPr>
          <w:rFonts w:ascii="Times New Roman" w:hAnsi="Times New Roman"/>
          <w:b/>
          <w:sz w:val="24"/>
          <w:szCs w:val="24"/>
        </w:rPr>
        <w:t>31</w:t>
      </w:r>
      <w:r w:rsidRPr="00330D4E">
        <w:rPr>
          <w:rFonts w:ascii="Times New Roman" w:hAnsi="Times New Roman"/>
          <w:b/>
          <w:sz w:val="24"/>
          <w:szCs w:val="24"/>
        </w:rPr>
        <w:t xml:space="preserve"> </w:t>
      </w:r>
      <w:r w:rsidR="00160D56" w:rsidRPr="00330D4E">
        <w:rPr>
          <w:rFonts w:ascii="Times New Roman" w:hAnsi="Times New Roman"/>
          <w:b/>
          <w:sz w:val="24"/>
          <w:szCs w:val="24"/>
        </w:rPr>
        <w:t>ianuarie</w:t>
      </w:r>
      <w:r w:rsidRPr="00330D4E">
        <w:rPr>
          <w:rFonts w:ascii="Times New Roman" w:hAnsi="Times New Roman"/>
          <w:b/>
          <w:sz w:val="24"/>
          <w:szCs w:val="24"/>
        </w:rPr>
        <w:t xml:space="preserve"> 201</w:t>
      </w:r>
      <w:r w:rsidR="003E4F75" w:rsidRPr="00330D4E">
        <w:rPr>
          <w:rFonts w:ascii="Times New Roman" w:hAnsi="Times New Roman"/>
          <w:b/>
          <w:sz w:val="24"/>
          <w:szCs w:val="24"/>
        </w:rPr>
        <w:t>9</w:t>
      </w:r>
      <w:r w:rsidRPr="00330D4E">
        <w:rPr>
          <w:rFonts w:ascii="Times New Roman" w:hAnsi="Times New Roman"/>
          <w:b/>
          <w:sz w:val="24"/>
          <w:szCs w:val="24"/>
        </w:rPr>
        <w:t xml:space="preserve">, ora </w:t>
      </w:r>
      <w:r w:rsidR="00160D56" w:rsidRPr="00330D4E">
        <w:rPr>
          <w:rFonts w:ascii="Times New Roman" w:hAnsi="Times New Roman"/>
          <w:b/>
          <w:sz w:val="24"/>
          <w:szCs w:val="24"/>
        </w:rPr>
        <w:t>13</w:t>
      </w:r>
      <w:r w:rsidRPr="00330D4E">
        <w:rPr>
          <w:rFonts w:ascii="Times New Roman" w:hAnsi="Times New Roman"/>
          <w:b/>
          <w:sz w:val="24"/>
          <w:szCs w:val="24"/>
          <w:vertAlign w:val="superscript"/>
        </w:rPr>
        <w:t>00</w:t>
      </w:r>
    </w:p>
    <w:p w14:paraId="38C26C12" w14:textId="0CC01352" w:rsidR="000D2789" w:rsidRPr="00695589" w:rsidRDefault="000D2789">
      <w:pPr>
        <w:rPr>
          <w:rFonts w:ascii="Times New Roman" w:hAnsi="Times New Roman"/>
        </w:rPr>
      </w:pPr>
    </w:p>
    <w:p w14:paraId="6E87DC22" w14:textId="77777777" w:rsidR="000A23A0" w:rsidRPr="000A23A0" w:rsidRDefault="000A23A0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3A0">
        <w:rPr>
          <w:rFonts w:ascii="Times New Roman" w:hAnsi="Times New Roman"/>
          <w:sz w:val="24"/>
          <w:szCs w:val="24"/>
        </w:rPr>
        <w:t xml:space="preserve">Proiect de hotărâre </w:t>
      </w:r>
      <w:r w:rsidRPr="000A23A0">
        <w:rPr>
          <w:rFonts w:ascii="Times New Roman" w:hAnsi="Times New Roman"/>
          <w:bCs/>
          <w:sz w:val="24"/>
          <w:szCs w:val="24"/>
          <w:lang w:val="ro-RO"/>
        </w:rPr>
        <w:t>privind trecerea unei construcții din domeniul public al Județului Cluj în domeniul privat, în vederea scoaterii din funcțiune, casării și valorificării acesteia</w:t>
      </w:r>
    </w:p>
    <w:p w14:paraId="2C6E07B0" w14:textId="77777777" w:rsidR="000A23A0" w:rsidRPr="000A23A0" w:rsidRDefault="000A23A0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3A0">
        <w:rPr>
          <w:rFonts w:ascii="Times New Roman" w:hAnsi="Times New Roman"/>
          <w:bCs/>
          <w:sz w:val="24"/>
          <w:szCs w:val="24"/>
          <w:lang w:val="ro-RO"/>
        </w:rPr>
        <w:t xml:space="preserve">Proiect de hotărâre privind </w:t>
      </w:r>
      <w:proofErr w:type="spellStart"/>
      <w:r w:rsidRPr="000A23A0">
        <w:rPr>
          <w:rFonts w:ascii="Times New Roman" w:hAnsi="Times New Roman"/>
          <w:bCs/>
          <w:sz w:val="24"/>
          <w:szCs w:val="24"/>
          <w:lang w:val="ro-RO"/>
        </w:rPr>
        <w:t>însuşirea</w:t>
      </w:r>
      <w:proofErr w:type="spellEnd"/>
      <w:r w:rsidRPr="000A23A0">
        <w:rPr>
          <w:rFonts w:ascii="Times New Roman" w:hAnsi="Times New Roman"/>
          <w:bCs/>
          <w:sz w:val="24"/>
          <w:szCs w:val="24"/>
          <w:lang w:val="ro-RO"/>
        </w:rPr>
        <w:t xml:space="preserve"> unei </w:t>
      </w:r>
      <w:proofErr w:type="spellStart"/>
      <w:r w:rsidRPr="000A23A0">
        <w:rPr>
          <w:rFonts w:ascii="Times New Roman" w:hAnsi="Times New Roman"/>
          <w:bCs/>
          <w:sz w:val="24"/>
          <w:szCs w:val="24"/>
          <w:lang w:val="ro-RO"/>
        </w:rPr>
        <w:t>documentaţii</w:t>
      </w:r>
      <w:proofErr w:type="spellEnd"/>
      <w:r w:rsidRPr="000A23A0">
        <w:rPr>
          <w:rFonts w:ascii="Times New Roman" w:hAnsi="Times New Roman"/>
          <w:bCs/>
          <w:sz w:val="24"/>
          <w:szCs w:val="24"/>
          <w:lang w:val="ro-RO"/>
        </w:rPr>
        <w:t xml:space="preserve"> cadastrale pentru imobilul situat în Municipiul Cluj-Napoca, str. Iuliu Moldovan nr. 23 </w:t>
      </w:r>
    </w:p>
    <w:p w14:paraId="5D3D4083" w14:textId="0E841663" w:rsidR="000A23A0" w:rsidRPr="000A23A0" w:rsidRDefault="000A23A0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3A0">
        <w:rPr>
          <w:rFonts w:ascii="Times New Roman" w:eastAsiaTheme="minorHAnsi" w:hAnsi="Times New Roman"/>
          <w:bCs/>
          <w:sz w:val="24"/>
          <w:szCs w:val="24"/>
          <w:lang w:val="ro-RO"/>
        </w:rPr>
        <w:t xml:space="preserve">Proiect de hotărâre privind includerea în domeniul public al </w:t>
      </w:r>
      <w:proofErr w:type="spellStart"/>
      <w:r w:rsidRPr="000A23A0">
        <w:rPr>
          <w:rFonts w:ascii="Times New Roman" w:eastAsiaTheme="minorHAnsi" w:hAnsi="Times New Roman"/>
          <w:bCs/>
          <w:sz w:val="24"/>
          <w:szCs w:val="24"/>
          <w:lang w:val="ro-RO"/>
        </w:rPr>
        <w:t>Judeţului</w:t>
      </w:r>
      <w:proofErr w:type="spellEnd"/>
      <w:r w:rsidRPr="000A23A0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  <w:r w:rsidRPr="000A23A0">
        <w:rPr>
          <w:rFonts w:ascii="Times New Roman" w:eastAsiaTheme="minorHAnsi" w:hAnsi="Times New Roman"/>
          <w:bCs/>
          <w:sz w:val="24"/>
          <w:szCs w:val="24"/>
          <w:lang w:val="ro-RO"/>
        </w:rPr>
        <w:t>Cluj</w:t>
      </w:r>
      <w:r w:rsidRPr="000A23A0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  <w:r w:rsidRPr="000A23A0">
        <w:rPr>
          <w:rFonts w:ascii="Times New Roman" w:eastAsiaTheme="minorHAnsi" w:hAnsi="Times New Roman"/>
          <w:bCs/>
          <w:sz w:val="24"/>
          <w:szCs w:val="24"/>
          <w:lang w:val="ro-RO"/>
        </w:rPr>
        <w:t xml:space="preserve">a unor elemente de infrastructură pentru alimentare cu apă și canalizare din comunele </w:t>
      </w:r>
      <w:r w:rsidRPr="000A23A0">
        <w:rPr>
          <w:rFonts w:ascii="Times New Roman" w:eastAsiaTheme="minorHAnsi" w:hAnsi="Times New Roman"/>
          <w:noProof/>
          <w:sz w:val="24"/>
          <w:szCs w:val="24"/>
          <w:lang w:val="ro-RO"/>
        </w:rPr>
        <w:t>Gârbău și Mintiu Gherlii</w:t>
      </w:r>
    </w:p>
    <w:p w14:paraId="112ED604" w14:textId="4F8155C2" w:rsidR="00D21385" w:rsidRPr="00475656" w:rsidRDefault="00D21385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656">
        <w:rPr>
          <w:rFonts w:ascii="Times New Roman" w:hAnsi="Times New Roman"/>
          <w:sz w:val="24"/>
          <w:szCs w:val="24"/>
        </w:rPr>
        <w:t xml:space="preserve">Proiect de hotărâre </w:t>
      </w:r>
      <w:r w:rsidR="00475656" w:rsidRPr="00475656">
        <w:rPr>
          <w:rFonts w:ascii="Times New Roman" w:hAnsi="Times New Roman"/>
          <w:sz w:val="24"/>
          <w:szCs w:val="24"/>
        </w:rPr>
        <w:t>privind exercitarea drepturilor de acționar la societatea Drumuri și Poduri Județene Cluj S.A.</w:t>
      </w:r>
    </w:p>
    <w:p w14:paraId="3C590743" w14:textId="13EED776" w:rsidR="00160D56" w:rsidRPr="00695589" w:rsidRDefault="00160D56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589">
        <w:rPr>
          <w:rFonts w:ascii="Times New Roman" w:hAnsi="Times New Roman"/>
          <w:sz w:val="24"/>
          <w:szCs w:val="24"/>
        </w:rPr>
        <w:t>Proiect de hotărâre</w:t>
      </w:r>
      <w:r w:rsidRPr="00695589">
        <w:rPr>
          <w:rFonts w:ascii="Times New Roman" w:hAnsi="Times New Roman"/>
          <w:b/>
          <w:bCs/>
          <w:color w:val="000000"/>
        </w:rPr>
        <w:t xml:space="preserve"> </w:t>
      </w:r>
      <w:r w:rsidRPr="00695589">
        <w:rPr>
          <w:rFonts w:ascii="Times New Roman" w:hAnsi="Times New Roman"/>
          <w:bCs/>
          <w:color w:val="000000"/>
          <w:sz w:val="24"/>
          <w:szCs w:val="24"/>
        </w:rPr>
        <w:t xml:space="preserve">privind </w:t>
      </w:r>
      <w:r w:rsidRPr="00695589">
        <w:rPr>
          <w:rFonts w:ascii="Times New Roman" w:hAnsi="Times New Roman"/>
          <w:bCs/>
          <w:sz w:val="24"/>
          <w:szCs w:val="24"/>
        </w:rPr>
        <w:t xml:space="preserve">aprobarea taxelor </w:t>
      </w:r>
      <w:proofErr w:type="spellStart"/>
      <w:r w:rsidRPr="00695589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695589">
        <w:rPr>
          <w:rFonts w:ascii="Times New Roman" w:hAnsi="Times New Roman"/>
          <w:bCs/>
          <w:sz w:val="24"/>
          <w:szCs w:val="24"/>
        </w:rPr>
        <w:t xml:space="preserve"> tarifelor </w:t>
      </w:r>
      <w:r w:rsidRPr="00695589">
        <w:rPr>
          <w:rFonts w:ascii="Times New Roman" w:hAnsi="Times New Roman"/>
          <w:sz w:val="24"/>
          <w:szCs w:val="24"/>
        </w:rPr>
        <w:t>pentru anul fiscal 2019</w:t>
      </w:r>
    </w:p>
    <w:p w14:paraId="41BE3985" w14:textId="45DF95A2" w:rsidR="00160D56" w:rsidRPr="00695589" w:rsidRDefault="00160D56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589">
        <w:rPr>
          <w:rFonts w:ascii="Times New Roman" w:hAnsi="Times New Roman"/>
          <w:sz w:val="24"/>
          <w:szCs w:val="24"/>
        </w:rPr>
        <w:t xml:space="preserve">Proiect de hotărâre </w:t>
      </w:r>
      <w:r w:rsidRPr="00695589">
        <w:rPr>
          <w:rFonts w:ascii="Times New Roman" w:hAnsi="Times New Roman"/>
          <w:bCs/>
          <w:color w:val="000000"/>
          <w:sz w:val="24"/>
          <w:szCs w:val="24"/>
        </w:rPr>
        <w:t xml:space="preserve">privind </w:t>
      </w:r>
      <w:r w:rsidRPr="00695589">
        <w:rPr>
          <w:rFonts w:ascii="Times New Roman" w:hAnsi="Times New Roman"/>
          <w:color w:val="000000"/>
          <w:sz w:val="24"/>
          <w:szCs w:val="24"/>
        </w:rPr>
        <w:t xml:space="preserve">avizarea taxelor și tarifelor pentru servicii prestate utilizatorilor de către Biblioteca </w:t>
      </w:r>
      <w:proofErr w:type="spellStart"/>
      <w:r w:rsidRPr="00695589">
        <w:rPr>
          <w:rFonts w:ascii="Times New Roman" w:hAnsi="Times New Roman"/>
          <w:color w:val="000000"/>
          <w:sz w:val="24"/>
          <w:szCs w:val="24"/>
        </w:rPr>
        <w:t>Judeţeană</w:t>
      </w:r>
      <w:proofErr w:type="spellEnd"/>
      <w:r w:rsidRPr="00695589">
        <w:rPr>
          <w:rFonts w:ascii="Times New Roman" w:hAnsi="Times New Roman"/>
          <w:color w:val="000000"/>
          <w:sz w:val="24"/>
          <w:szCs w:val="24"/>
        </w:rPr>
        <w:t xml:space="preserve"> „Octavian Goga</w:t>
      </w:r>
      <w:r w:rsidRPr="00695589">
        <w:rPr>
          <w:rFonts w:ascii="Times New Roman" w:hAnsi="Times New Roman"/>
          <w:color w:val="000000"/>
          <w:sz w:val="24"/>
          <w:szCs w:val="24"/>
          <w:lang w:val="en-US"/>
        </w:rPr>
        <w:t xml:space="preserve">”Cluj, </w:t>
      </w:r>
      <w:proofErr w:type="spellStart"/>
      <w:r w:rsidRPr="00695589">
        <w:rPr>
          <w:rFonts w:ascii="Times New Roman" w:hAnsi="Times New Roman"/>
          <w:color w:val="000000"/>
          <w:sz w:val="24"/>
          <w:szCs w:val="24"/>
          <w:lang w:val="en-US"/>
        </w:rPr>
        <w:t>pentru</w:t>
      </w:r>
      <w:proofErr w:type="spellEnd"/>
      <w:r w:rsidRPr="0069558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5589">
        <w:rPr>
          <w:rFonts w:ascii="Times New Roman" w:hAnsi="Times New Roman"/>
          <w:color w:val="000000"/>
          <w:sz w:val="24"/>
          <w:szCs w:val="24"/>
          <w:lang w:val="en-US"/>
        </w:rPr>
        <w:t>anul</w:t>
      </w:r>
      <w:proofErr w:type="spellEnd"/>
      <w:r w:rsidRPr="00695589">
        <w:rPr>
          <w:rFonts w:ascii="Times New Roman" w:hAnsi="Times New Roman"/>
          <w:color w:val="000000"/>
          <w:sz w:val="24"/>
          <w:szCs w:val="24"/>
          <w:lang w:val="en-US"/>
        </w:rPr>
        <w:t xml:space="preserve"> fiscal 2019</w:t>
      </w:r>
    </w:p>
    <w:p w14:paraId="27CC2F67" w14:textId="77777777" w:rsidR="002F1387" w:rsidRPr="002F1387" w:rsidRDefault="00B60D65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589">
        <w:rPr>
          <w:rFonts w:ascii="Times New Roman" w:hAnsi="Times New Roman"/>
          <w:sz w:val="24"/>
          <w:szCs w:val="24"/>
        </w:rPr>
        <w:t xml:space="preserve">Proiect de hotărâre </w:t>
      </w:r>
      <w:r w:rsidR="00160D56" w:rsidRPr="00695589">
        <w:rPr>
          <w:rFonts w:ascii="Times New Roman" w:hAnsi="Times New Roman"/>
          <w:bCs/>
          <w:sz w:val="24"/>
          <w:szCs w:val="24"/>
        </w:rPr>
        <w:t>privind aprobarea rețelei școlare de învățământ special</w:t>
      </w:r>
      <w:r w:rsidR="00160D56" w:rsidRPr="00695589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160D56" w:rsidRPr="00695589">
        <w:rPr>
          <w:rFonts w:ascii="Times New Roman" w:hAnsi="Times New Roman"/>
          <w:bCs/>
          <w:sz w:val="24"/>
          <w:szCs w:val="24"/>
        </w:rPr>
        <w:t>din județul Cluj în anul școlar 2019-2020</w:t>
      </w:r>
    </w:p>
    <w:p w14:paraId="66A8E40F" w14:textId="057FB180" w:rsidR="002F1387" w:rsidRPr="002F1387" w:rsidRDefault="00160D56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387">
        <w:rPr>
          <w:rFonts w:ascii="Times New Roman" w:hAnsi="Times New Roman"/>
          <w:bCs/>
          <w:sz w:val="24"/>
          <w:szCs w:val="24"/>
        </w:rPr>
        <w:t>P</w:t>
      </w:r>
      <w:r w:rsidRPr="002F1387">
        <w:rPr>
          <w:rFonts w:ascii="Times New Roman" w:hAnsi="Times New Roman"/>
          <w:sz w:val="24"/>
          <w:szCs w:val="24"/>
        </w:rPr>
        <w:t xml:space="preserve">roiect de hotărâre </w:t>
      </w:r>
      <w:r w:rsidR="002F1387" w:rsidRPr="002F1387">
        <w:rPr>
          <w:rFonts w:ascii="Times New Roman" w:hAnsi="Times New Roman"/>
          <w:bCs/>
          <w:sz w:val="24"/>
          <w:szCs w:val="24"/>
        </w:rPr>
        <w:t>pentru modificarea Hotărârii Consiliului Județean nr. 222/2017 privind numirea Consiliului de Administrație al societății Univers T S.A</w:t>
      </w:r>
      <w:r w:rsidR="00BD3AF1">
        <w:rPr>
          <w:rFonts w:ascii="Times New Roman" w:hAnsi="Times New Roman"/>
          <w:bCs/>
          <w:sz w:val="24"/>
          <w:szCs w:val="24"/>
        </w:rPr>
        <w:t>., cu modificările ulterioare</w:t>
      </w:r>
    </w:p>
    <w:p w14:paraId="6B36FF59" w14:textId="527E6C4D" w:rsidR="002F1387" w:rsidRPr="002F1387" w:rsidRDefault="002F1387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387">
        <w:rPr>
          <w:rFonts w:ascii="Times New Roman" w:hAnsi="Times New Roman"/>
          <w:sz w:val="24"/>
          <w:szCs w:val="24"/>
        </w:rPr>
        <w:t xml:space="preserve">Proiect de hotărâre </w:t>
      </w:r>
      <w:r w:rsidRPr="002F1387">
        <w:rPr>
          <w:rFonts w:ascii="Times New Roman" w:hAnsi="Times New Roman"/>
          <w:bCs/>
          <w:sz w:val="24"/>
          <w:szCs w:val="24"/>
        </w:rPr>
        <w:t xml:space="preserve">privind acordarea unui mandat special reprezentantului </w:t>
      </w:r>
      <w:proofErr w:type="spellStart"/>
      <w:r w:rsidRPr="002F1387">
        <w:rPr>
          <w:rFonts w:ascii="Times New Roman" w:hAnsi="Times New Roman"/>
          <w:bCs/>
          <w:sz w:val="24"/>
          <w:szCs w:val="24"/>
        </w:rPr>
        <w:t>Judeţului</w:t>
      </w:r>
      <w:proofErr w:type="spellEnd"/>
      <w:r w:rsidRPr="002F1387">
        <w:rPr>
          <w:rFonts w:ascii="Times New Roman" w:hAnsi="Times New Roman"/>
          <w:bCs/>
          <w:sz w:val="24"/>
          <w:szCs w:val="24"/>
        </w:rPr>
        <w:t xml:space="preserve"> Cluj în Adunarea Generală a </w:t>
      </w:r>
      <w:proofErr w:type="spellStart"/>
      <w:r w:rsidRPr="002F1387">
        <w:rPr>
          <w:rFonts w:ascii="Times New Roman" w:hAnsi="Times New Roman"/>
          <w:bCs/>
          <w:sz w:val="24"/>
          <w:szCs w:val="24"/>
        </w:rPr>
        <w:t>Acţionarilor</w:t>
      </w:r>
      <w:proofErr w:type="spellEnd"/>
      <w:r w:rsidRPr="002F1387">
        <w:rPr>
          <w:rFonts w:ascii="Times New Roman" w:hAnsi="Times New Roman"/>
          <w:bCs/>
          <w:sz w:val="24"/>
          <w:szCs w:val="24"/>
        </w:rPr>
        <w:t xml:space="preserve"> la Compania de Apă Someș S.A, în vederea exercitării drepturilor de </w:t>
      </w:r>
      <w:proofErr w:type="spellStart"/>
      <w:r w:rsidRPr="002F1387">
        <w:rPr>
          <w:rFonts w:ascii="Times New Roman" w:hAnsi="Times New Roman"/>
          <w:bCs/>
          <w:sz w:val="24"/>
          <w:szCs w:val="24"/>
        </w:rPr>
        <w:t>acţionar</w:t>
      </w:r>
      <w:proofErr w:type="spellEnd"/>
    </w:p>
    <w:p w14:paraId="06AD4E4B" w14:textId="41A02928" w:rsidR="008855A2" w:rsidRPr="008855A2" w:rsidRDefault="00160D56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535828235"/>
      <w:r w:rsidRPr="008855A2">
        <w:rPr>
          <w:rFonts w:ascii="Times New Roman" w:hAnsi="Times New Roman"/>
          <w:sz w:val="24"/>
          <w:szCs w:val="24"/>
        </w:rPr>
        <w:t xml:space="preserve">Proiect de hotărâre </w:t>
      </w:r>
      <w:bookmarkEnd w:id="0"/>
      <w:r w:rsidR="008855A2" w:rsidRPr="008855A2">
        <w:rPr>
          <w:rFonts w:ascii="Times New Roman" w:hAnsi="Times New Roman"/>
          <w:sz w:val="24"/>
          <w:szCs w:val="24"/>
        </w:rPr>
        <w:t>privind unele măsuri referitoare la consiliul de administrație provizoriu al Aeroportului Internațional Avram Iancu Cluj R.A.</w:t>
      </w:r>
    </w:p>
    <w:p w14:paraId="1C171D2B" w14:textId="7C32D08F" w:rsidR="00374187" w:rsidRPr="00334652" w:rsidRDefault="00374187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4652">
        <w:rPr>
          <w:rFonts w:ascii="Times New Roman" w:hAnsi="Times New Roman"/>
          <w:sz w:val="24"/>
          <w:szCs w:val="24"/>
        </w:rPr>
        <w:t xml:space="preserve">Proiect de hotărâre </w:t>
      </w:r>
      <w:proofErr w:type="spellStart"/>
      <w:r w:rsidRPr="00334652">
        <w:rPr>
          <w:rFonts w:ascii="Times New Roman" w:hAnsi="Times New Roman"/>
          <w:sz w:val="24"/>
          <w:lang w:val="fr-FR"/>
        </w:rPr>
        <w:t>privind</w:t>
      </w:r>
      <w:proofErr w:type="spellEnd"/>
      <w:r w:rsidRPr="00334652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constatarea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suspendării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 de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drept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,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pe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perioada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concediului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 de </w:t>
      </w:r>
      <w:r w:rsidR="00334652">
        <w:rPr>
          <w:rFonts w:ascii="Times New Roman" w:hAnsi="Times New Roman"/>
          <w:bCs/>
          <w:sz w:val="24"/>
          <w:lang w:val="fr-FR"/>
        </w:rPr>
        <w:t xml:space="preserve">    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maternitate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, a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doamnei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 Filip Carmen-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Mihaela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din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funcția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 de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director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executiv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 al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Direcției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Județene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 de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Evidență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 a </w:t>
      </w:r>
      <w:proofErr w:type="spellStart"/>
      <w:r w:rsidRPr="00334652">
        <w:rPr>
          <w:rFonts w:ascii="Times New Roman" w:hAnsi="Times New Roman"/>
          <w:bCs/>
          <w:sz w:val="24"/>
          <w:lang w:val="fr-FR"/>
        </w:rPr>
        <w:t>Persoanelor</w:t>
      </w:r>
      <w:proofErr w:type="spellEnd"/>
      <w:r w:rsidRPr="00334652">
        <w:rPr>
          <w:rFonts w:ascii="Times New Roman" w:hAnsi="Times New Roman"/>
          <w:bCs/>
          <w:sz w:val="24"/>
          <w:lang w:val="fr-FR"/>
        </w:rPr>
        <w:t xml:space="preserve"> Cluj</w:t>
      </w:r>
    </w:p>
    <w:p w14:paraId="1473C829" w14:textId="2AEB332D" w:rsidR="00374187" w:rsidRPr="00695589" w:rsidRDefault="00374187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589">
        <w:rPr>
          <w:rFonts w:ascii="Times New Roman" w:hAnsi="Times New Roman"/>
          <w:sz w:val="24"/>
          <w:szCs w:val="24"/>
        </w:rPr>
        <w:t xml:space="preserve">Proiect de hotărâre </w:t>
      </w:r>
      <w:proofErr w:type="spellStart"/>
      <w:r w:rsidRPr="00695589">
        <w:rPr>
          <w:rFonts w:ascii="Times New Roman" w:hAnsi="Times New Roman"/>
          <w:sz w:val="24"/>
          <w:lang w:val="fr-FR"/>
        </w:rPr>
        <w:t>privind</w:t>
      </w:r>
      <w:proofErr w:type="spellEnd"/>
      <w:r w:rsidRPr="00695589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Pr="00695589">
        <w:rPr>
          <w:rFonts w:ascii="Times New Roman" w:hAnsi="Times New Roman"/>
          <w:bCs/>
          <w:sz w:val="24"/>
          <w:lang w:val="fr-FR"/>
        </w:rPr>
        <w:t>exercitarea</w:t>
      </w:r>
      <w:proofErr w:type="spellEnd"/>
      <w:r w:rsidRPr="00695589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Pr="00695589">
        <w:rPr>
          <w:rFonts w:ascii="Times New Roman" w:hAnsi="Times New Roman"/>
          <w:bCs/>
          <w:sz w:val="24"/>
          <w:lang w:val="fr-FR"/>
        </w:rPr>
        <w:t>cu</w:t>
      </w:r>
      <w:proofErr w:type="spellEnd"/>
      <w:r w:rsidRPr="00695589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Pr="00695589">
        <w:rPr>
          <w:rFonts w:ascii="Times New Roman" w:hAnsi="Times New Roman"/>
          <w:bCs/>
          <w:sz w:val="24"/>
          <w:lang w:val="fr-FR"/>
        </w:rPr>
        <w:t>caracter</w:t>
      </w:r>
      <w:proofErr w:type="spellEnd"/>
      <w:r w:rsidRPr="00695589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Pr="00695589">
        <w:rPr>
          <w:rFonts w:ascii="Times New Roman" w:hAnsi="Times New Roman"/>
          <w:bCs/>
          <w:sz w:val="24"/>
          <w:lang w:val="fr-FR"/>
        </w:rPr>
        <w:t>temporar</w:t>
      </w:r>
      <w:proofErr w:type="spellEnd"/>
      <w:r w:rsidRPr="00695589">
        <w:rPr>
          <w:rFonts w:ascii="Times New Roman" w:hAnsi="Times New Roman"/>
          <w:bCs/>
          <w:sz w:val="24"/>
          <w:lang w:val="fr-FR"/>
        </w:rPr>
        <w:t xml:space="preserve"> a </w:t>
      </w:r>
      <w:proofErr w:type="spellStart"/>
      <w:r w:rsidRPr="00695589">
        <w:rPr>
          <w:rFonts w:ascii="Times New Roman" w:hAnsi="Times New Roman"/>
          <w:bCs/>
          <w:sz w:val="24"/>
          <w:lang w:val="fr-FR"/>
        </w:rPr>
        <w:t>funcției</w:t>
      </w:r>
      <w:proofErr w:type="spellEnd"/>
      <w:r w:rsidRPr="00695589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Pr="00695589">
        <w:rPr>
          <w:rFonts w:ascii="Times New Roman" w:hAnsi="Times New Roman"/>
          <w:bCs/>
          <w:sz w:val="24"/>
          <w:lang w:val="fr-FR"/>
        </w:rPr>
        <w:t>publice</w:t>
      </w:r>
      <w:proofErr w:type="spellEnd"/>
      <w:r w:rsidRPr="00695589">
        <w:rPr>
          <w:rFonts w:ascii="Times New Roman" w:hAnsi="Times New Roman"/>
          <w:bCs/>
          <w:sz w:val="24"/>
          <w:lang w:val="fr-FR"/>
        </w:rPr>
        <w:t xml:space="preserve"> de </w:t>
      </w:r>
      <w:proofErr w:type="spellStart"/>
      <w:r w:rsidRPr="00695589">
        <w:rPr>
          <w:rFonts w:ascii="Times New Roman" w:hAnsi="Times New Roman"/>
          <w:bCs/>
          <w:sz w:val="24"/>
          <w:lang w:val="fr-FR"/>
        </w:rPr>
        <w:t>conducere</w:t>
      </w:r>
      <w:proofErr w:type="spellEnd"/>
      <w:r w:rsidRPr="00695589">
        <w:rPr>
          <w:rFonts w:ascii="Times New Roman" w:hAnsi="Times New Roman"/>
          <w:bCs/>
          <w:sz w:val="24"/>
          <w:lang w:val="fr-FR"/>
        </w:rPr>
        <w:t xml:space="preserve"> de </w:t>
      </w:r>
      <w:proofErr w:type="spellStart"/>
      <w:r w:rsidRPr="00695589">
        <w:rPr>
          <w:rFonts w:ascii="Times New Roman" w:hAnsi="Times New Roman"/>
          <w:bCs/>
          <w:sz w:val="24"/>
          <w:lang w:val="fr-FR"/>
        </w:rPr>
        <w:t>director</w:t>
      </w:r>
      <w:proofErr w:type="spellEnd"/>
      <w:r w:rsidRPr="00695589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Pr="00695589">
        <w:rPr>
          <w:rFonts w:ascii="Times New Roman" w:hAnsi="Times New Roman"/>
          <w:bCs/>
          <w:sz w:val="24"/>
          <w:lang w:val="fr-FR"/>
        </w:rPr>
        <w:t>executiv</w:t>
      </w:r>
      <w:proofErr w:type="spellEnd"/>
      <w:r w:rsidRPr="00695589">
        <w:rPr>
          <w:rFonts w:ascii="Times New Roman" w:hAnsi="Times New Roman"/>
          <w:bCs/>
          <w:sz w:val="24"/>
          <w:lang w:val="fr-FR"/>
        </w:rPr>
        <w:t xml:space="preserve"> al  </w:t>
      </w:r>
      <w:proofErr w:type="spellStart"/>
      <w:r w:rsidRPr="00695589">
        <w:rPr>
          <w:rFonts w:ascii="Times New Roman" w:hAnsi="Times New Roman"/>
          <w:sz w:val="24"/>
          <w:lang w:val="en-GB"/>
        </w:rPr>
        <w:t>Direcției</w:t>
      </w:r>
      <w:proofErr w:type="spellEnd"/>
      <w:r w:rsidRPr="00695589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695589">
        <w:rPr>
          <w:rFonts w:ascii="Times New Roman" w:hAnsi="Times New Roman"/>
          <w:sz w:val="24"/>
          <w:lang w:val="en-GB"/>
        </w:rPr>
        <w:t>Județene</w:t>
      </w:r>
      <w:proofErr w:type="spellEnd"/>
      <w:r w:rsidRPr="00695589">
        <w:rPr>
          <w:rFonts w:ascii="Times New Roman" w:hAnsi="Times New Roman"/>
          <w:sz w:val="24"/>
          <w:lang w:val="en-GB"/>
        </w:rPr>
        <w:t xml:space="preserve"> de </w:t>
      </w:r>
      <w:proofErr w:type="spellStart"/>
      <w:r w:rsidRPr="00695589">
        <w:rPr>
          <w:rFonts w:ascii="Times New Roman" w:hAnsi="Times New Roman"/>
          <w:sz w:val="24"/>
          <w:lang w:val="en-GB"/>
        </w:rPr>
        <w:t>Evidență</w:t>
      </w:r>
      <w:proofErr w:type="spellEnd"/>
      <w:r w:rsidRPr="00695589">
        <w:rPr>
          <w:rFonts w:ascii="Times New Roman" w:hAnsi="Times New Roman"/>
          <w:sz w:val="24"/>
          <w:lang w:val="en-GB"/>
        </w:rPr>
        <w:t xml:space="preserve"> a </w:t>
      </w:r>
      <w:proofErr w:type="spellStart"/>
      <w:r w:rsidRPr="00695589">
        <w:rPr>
          <w:rFonts w:ascii="Times New Roman" w:hAnsi="Times New Roman"/>
          <w:sz w:val="24"/>
          <w:lang w:val="en-GB"/>
        </w:rPr>
        <w:t>Persoanelor</w:t>
      </w:r>
      <w:proofErr w:type="spellEnd"/>
      <w:r w:rsidRPr="00695589">
        <w:rPr>
          <w:rFonts w:ascii="Times New Roman" w:hAnsi="Times New Roman"/>
          <w:sz w:val="24"/>
          <w:lang w:val="en-GB"/>
        </w:rPr>
        <w:t xml:space="preserve"> Cluj</w:t>
      </w:r>
      <w:r w:rsidRPr="00695589">
        <w:rPr>
          <w:rFonts w:ascii="Times New Roman" w:hAnsi="Times New Roman"/>
          <w:bCs/>
          <w:vanish/>
          <w:sz w:val="24"/>
          <w:lang w:val="fr-FR"/>
        </w:rPr>
        <w:t xml:space="preserve"> &lt;LLNK 12002   969 20 301   0 33&gt;</w:t>
      </w:r>
      <w:r w:rsidRPr="00695589">
        <w:rPr>
          <w:rFonts w:ascii="Times New Roman" w:hAnsi="Times New Roman"/>
          <w:bCs/>
          <w:sz w:val="24"/>
          <w:lang w:val="fr-FR"/>
        </w:rPr>
        <w:t xml:space="preserve"> de </w:t>
      </w:r>
      <w:proofErr w:type="spellStart"/>
      <w:r w:rsidRPr="00695589">
        <w:rPr>
          <w:rFonts w:ascii="Times New Roman" w:hAnsi="Times New Roman"/>
          <w:bCs/>
          <w:sz w:val="24"/>
          <w:lang w:val="fr-FR"/>
        </w:rPr>
        <w:t>către</w:t>
      </w:r>
      <w:proofErr w:type="spellEnd"/>
      <w:r w:rsidRPr="00695589"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 w:rsidRPr="00695589">
        <w:rPr>
          <w:rFonts w:ascii="Times New Roman" w:hAnsi="Times New Roman"/>
          <w:bCs/>
          <w:sz w:val="24"/>
          <w:lang w:val="fr-FR"/>
        </w:rPr>
        <w:t>doamna</w:t>
      </w:r>
      <w:proofErr w:type="spellEnd"/>
      <w:r w:rsidRPr="00695589">
        <w:rPr>
          <w:rFonts w:ascii="Times New Roman" w:hAnsi="Times New Roman"/>
          <w:bCs/>
          <w:sz w:val="24"/>
          <w:lang w:val="fr-FR"/>
        </w:rPr>
        <w:t xml:space="preserve"> TRIFU SORINA-LAVINIA</w:t>
      </w:r>
    </w:p>
    <w:p w14:paraId="64B8AB93" w14:textId="30256BDD" w:rsidR="00160D56" w:rsidRPr="00695589" w:rsidRDefault="00B60D65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589">
        <w:rPr>
          <w:rFonts w:ascii="Times New Roman" w:hAnsi="Times New Roman"/>
          <w:sz w:val="24"/>
          <w:szCs w:val="24"/>
        </w:rPr>
        <w:t xml:space="preserve">Proiect de hotărâre </w:t>
      </w:r>
      <w:r w:rsidR="00160D56" w:rsidRPr="00695589">
        <w:rPr>
          <w:rFonts w:ascii="Times New Roman" w:hAnsi="Times New Roman"/>
          <w:bCs/>
          <w:noProof/>
          <w:sz w:val="24"/>
          <w:szCs w:val="24"/>
        </w:rPr>
        <w:t>p</w:t>
      </w:r>
      <w:r w:rsidR="00374187" w:rsidRPr="00695589">
        <w:rPr>
          <w:rFonts w:ascii="Times New Roman" w:hAnsi="Times New Roman"/>
          <w:bCs/>
          <w:noProof/>
          <w:sz w:val="24"/>
          <w:szCs w:val="24"/>
        </w:rPr>
        <w:t>rivind</w:t>
      </w:r>
      <w:r w:rsidR="00160D56" w:rsidRPr="00695589">
        <w:rPr>
          <w:rFonts w:ascii="Times New Roman" w:hAnsi="Times New Roman"/>
          <w:bCs/>
          <w:noProof/>
          <w:sz w:val="24"/>
          <w:szCs w:val="24"/>
        </w:rPr>
        <w:t xml:space="preserve"> aprobarea Structurii organizatorice, a Organigramei, a Statului de funcţii şi a Regulamentului de organizare şi funcţionare pentru Spitalul Clinic de Recuperare Cluj-Napoca</w:t>
      </w:r>
    </w:p>
    <w:p w14:paraId="28F0DBEF" w14:textId="3E0C937D" w:rsidR="00160D56" w:rsidRPr="00695589" w:rsidRDefault="00B60D65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AU"/>
        </w:rPr>
      </w:pPr>
      <w:r w:rsidRPr="00695589">
        <w:rPr>
          <w:rFonts w:ascii="Times New Roman" w:hAnsi="Times New Roman"/>
          <w:sz w:val="24"/>
          <w:szCs w:val="24"/>
        </w:rPr>
        <w:t>Proiect de hotărâre</w:t>
      </w:r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pentru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modificarea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Hotărârii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Consiliului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Judeţean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Cluj nr. 39 din 28.02.2017 </w:t>
      </w:r>
      <w:r w:rsidR="00160D56" w:rsidRPr="00695589">
        <w:rPr>
          <w:rFonts w:ascii="Times New Roman" w:hAnsi="Times New Roman"/>
          <w:bCs/>
          <w:noProof/>
          <w:sz w:val="24"/>
          <w:szCs w:val="24"/>
          <w:lang w:val="en-AU" w:eastAsia="ro-RO"/>
        </w:rPr>
        <w:t xml:space="preserve">pentru </w:t>
      </w:r>
      <w:proofErr w:type="gramStart"/>
      <w:r w:rsidR="00160D56" w:rsidRPr="00695589">
        <w:rPr>
          <w:rFonts w:ascii="Times New Roman" w:hAnsi="Times New Roman"/>
          <w:bCs/>
          <w:noProof/>
          <w:sz w:val="24"/>
          <w:szCs w:val="24"/>
          <w:lang w:val="en-AU" w:eastAsia="ro-RO"/>
        </w:rPr>
        <w:t xml:space="preserve">aprobarea </w:t>
      </w:r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Structurii</w:t>
      </w:r>
      <w:proofErr w:type="spellEnd"/>
      <w:proofErr w:type="gram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organizatorice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, a 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Organigramei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, a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Statului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de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funcţii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şi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a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Regulamentului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de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organizare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şi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funcţionare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pentru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Spitalul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Clinic de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Boli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160D56" w:rsidRPr="00695589">
        <w:rPr>
          <w:rFonts w:ascii="Times New Roman" w:hAnsi="Times New Roman"/>
          <w:sz w:val="24"/>
          <w:szCs w:val="24"/>
          <w:lang w:val="en-AU"/>
        </w:rPr>
        <w:t>Infecțioase</w:t>
      </w:r>
      <w:proofErr w:type="spellEnd"/>
      <w:r w:rsidR="00160D56" w:rsidRPr="00695589">
        <w:rPr>
          <w:rFonts w:ascii="Times New Roman" w:hAnsi="Times New Roman"/>
          <w:sz w:val="24"/>
          <w:szCs w:val="24"/>
          <w:lang w:val="en-AU"/>
        </w:rPr>
        <w:t xml:space="preserve"> Cluj-Napoca</w:t>
      </w:r>
    </w:p>
    <w:p w14:paraId="7C25C94F" w14:textId="415FF72F" w:rsidR="00160D56" w:rsidRPr="00695589" w:rsidRDefault="00160D56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589">
        <w:rPr>
          <w:rFonts w:ascii="Times New Roman" w:hAnsi="Times New Roman"/>
          <w:sz w:val="24"/>
          <w:szCs w:val="24"/>
        </w:rPr>
        <w:lastRenderedPageBreak/>
        <w:t>Proiect de hotărâre</w:t>
      </w:r>
      <w:r w:rsidR="00374187" w:rsidRPr="00695589">
        <w:rPr>
          <w:rFonts w:ascii="Times New Roman" w:hAnsi="Times New Roman"/>
          <w:sz w:val="24"/>
        </w:rPr>
        <w:t xml:space="preserve"> privind </w:t>
      </w:r>
      <w:r w:rsidR="00374187" w:rsidRPr="00695589">
        <w:rPr>
          <w:rFonts w:ascii="Times New Roman" w:hAnsi="Times New Roman"/>
          <w:bCs/>
          <w:sz w:val="24"/>
        </w:rPr>
        <w:t xml:space="preserve">aprobarea Organigramei și a Statului de </w:t>
      </w:r>
      <w:proofErr w:type="spellStart"/>
      <w:r w:rsidR="00374187" w:rsidRPr="00695589">
        <w:rPr>
          <w:rFonts w:ascii="Times New Roman" w:hAnsi="Times New Roman"/>
          <w:bCs/>
          <w:sz w:val="24"/>
        </w:rPr>
        <w:t>funcţii</w:t>
      </w:r>
      <w:proofErr w:type="spellEnd"/>
      <w:r w:rsidR="00374187" w:rsidRPr="00695589">
        <w:rPr>
          <w:rFonts w:ascii="Times New Roman" w:hAnsi="Times New Roman"/>
          <w:bCs/>
          <w:sz w:val="24"/>
        </w:rPr>
        <w:t xml:space="preserve"> </w:t>
      </w:r>
      <w:r w:rsidR="00374187" w:rsidRPr="00695589">
        <w:rPr>
          <w:rFonts w:ascii="Times New Roman" w:hAnsi="Times New Roman"/>
          <w:sz w:val="24"/>
        </w:rPr>
        <w:t>pentru Direcția Generală de Asistență Socială și Protecția Copilului Cluj</w:t>
      </w:r>
    </w:p>
    <w:p w14:paraId="6D2FE7A9" w14:textId="49D05F13" w:rsidR="00ED2164" w:rsidRPr="00695589" w:rsidRDefault="00160D56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589">
        <w:rPr>
          <w:rFonts w:ascii="Times New Roman" w:hAnsi="Times New Roman"/>
          <w:sz w:val="24"/>
          <w:szCs w:val="24"/>
        </w:rPr>
        <w:t>Proiect de hotărâre</w:t>
      </w:r>
      <w:r w:rsidR="00ED2164" w:rsidRPr="00695589">
        <w:rPr>
          <w:rFonts w:ascii="Times New Roman" w:hAnsi="Times New Roman"/>
          <w:sz w:val="24"/>
          <w:szCs w:val="24"/>
        </w:rPr>
        <w:t xml:space="preserve"> pentru modificarea Hotărârii Consiliului Județean Cluj nr. 257 din 31 octombrie 2018  </w:t>
      </w:r>
      <w:r w:rsidR="00ED2164" w:rsidRPr="00695589">
        <w:rPr>
          <w:rFonts w:ascii="Times New Roman" w:hAnsi="Times New Roman"/>
          <w:noProof/>
          <w:sz w:val="24"/>
          <w:szCs w:val="24"/>
        </w:rPr>
        <w:t>privind acordarea post-mortem a titlului de Cetățean de onoare al Județului Cluj ,,Clujean de onoare” participanților la Marea Adunare Națională de la Alba -Iulia desfășurată la 1 decembrie 1918</w:t>
      </w:r>
      <w:r w:rsidR="00ED2164" w:rsidRPr="00695589">
        <w:rPr>
          <w:rFonts w:ascii="Times New Roman" w:eastAsia="Times New Roman" w:hAnsi="Times New Roman"/>
          <w:sz w:val="24"/>
          <w:szCs w:val="24"/>
        </w:rPr>
        <w:t>, cu modificările și completările ulterioare</w:t>
      </w:r>
    </w:p>
    <w:p w14:paraId="586A4137" w14:textId="3BE83086" w:rsidR="00160D56" w:rsidRPr="00695589" w:rsidRDefault="00160D56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589">
        <w:rPr>
          <w:rFonts w:ascii="Times New Roman" w:hAnsi="Times New Roman"/>
          <w:sz w:val="24"/>
          <w:szCs w:val="24"/>
        </w:rPr>
        <w:t xml:space="preserve">Informare </w:t>
      </w:r>
      <w:r w:rsidRPr="00695589">
        <w:rPr>
          <w:rFonts w:ascii="Times New Roman" w:eastAsia="Times New Roman" w:hAnsi="Times New Roman"/>
          <w:sz w:val="24"/>
          <w:szCs w:val="24"/>
          <w:lang w:val="ro-RO"/>
        </w:rPr>
        <w:t xml:space="preserve">referitoare la </w:t>
      </w:r>
      <w:r w:rsidRPr="00695589">
        <w:rPr>
          <w:rFonts w:ascii="Times New Roman" w:eastAsia="Times New Roman" w:hAnsi="Times New Roman"/>
          <w:bCs/>
          <w:spacing w:val="2"/>
          <w:sz w:val="24"/>
          <w:szCs w:val="24"/>
          <w:lang w:val="ro-RO"/>
        </w:rPr>
        <w:t>exercitarea</w:t>
      </w:r>
      <w:r w:rsidRPr="00695589">
        <w:rPr>
          <w:rFonts w:ascii="Times New Roman" w:eastAsia="Times New Roman" w:hAnsi="Times New Roman"/>
          <w:bCs/>
          <w:spacing w:val="2"/>
          <w:sz w:val="24"/>
          <w:szCs w:val="24"/>
          <w:lang w:val="en-US"/>
        </w:rPr>
        <w:t xml:space="preserve"> </w:t>
      </w:r>
      <w:r w:rsidRPr="00695589">
        <w:rPr>
          <w:rFonts w:ascii="Times New Roman" w:eastAsia="Times New Roman" w:hAnsi="Times New Roman"/>
          <w:bCs/>
          <w:spacing w:val="2"/>
          <w:sz w:val="24"/>
          <w:szCs w:val="24"/>
          <w:lang w:val="ro-RO"/>
        </w:rPr>
        <w:t xml:space="preserve">dreptului de </w:t>
      </w:r>
      <w:proofErr w:type="spellStart"/>
      <w:r w:rsidRPr="00695589">
        <w:rPr>
          <w:rFonts w:ascii="Times New Roman" w:eastAsia="Times New Roman" w:hAnsi="Times New Roman"/>
          <w:bCs/>
          <w:spacing w:val="2"/>
          <w:sz w:val="24"/>
          <w:szCs w:val="24"/>
          <w:lang w:val="ro-RO"/>
        </w:rPr>
        <w:t>preemţiune</w:t>
      </w:r>
      <w:proofErr w:type="spellEnd"/>
      <w:r w:rsidRPr="00695589">
        <w:rPr>
          <w:rFonts w:ascii="Times New Roman" w:eastAsia="Times New Roman" w:hAnsi="Times New Roman"/>
          <w:bCs/>
          <w:spacing w:val="2"/>
          <w:sz w:val="24"/>
          <w:szCs w:val="24"/>
          <w:lang w:val="ro-RO"/>
        </w:rPr>
        <w:t xml:space="preserve"> în temeiul Legii nr. 422/2001 privind protejarea monumentelor istorice, republicată, cu modificările </w:t>
      </w:r>
      <w:proofErr w:type="spellStart"/>
      <w:r w:rsidRPr="00695589">
        <w:rPr>
          <w:rFonts w:ascii="Times New Roman" w:eastAsia="Times New Roman" w:hAnsi="Times New Roman"/>
          <w:bCs/>
          <w:spacing w:val="2"/>
          <w:sz w:val="24"/>
          <w:szCs w:val="24"/>
          <w:lang w:val="ro-RO"/>
        </w:rPr>
        <w:t>şi</w:t>
      </w:r>
      <w:proofErr w:type="spellEnd"/>
      <w:r w:rsidRPr="00695589">
        <w:rPr>
          <w:rFonts w:ascii="Times New Roman" w:eastAsia="Times New Roman" w:hAnsi="Times New Roman"/>
          <w:bCs/>
          <w:spacing w:val="2"/>
          <w:sz w:val="24"/>
          <w:szCs w:val="24"/>
          <w:lang w:val="ro-RO"/>
        </w:rPr>
        <w:t xml:space="preserve"> completările ulterioare, conform</w:t>
      </w:r>
      <w:r w:rsidRPr="00695589">
        <w:rPr>
          <w:rFonts w:ascii="Times New Roman" w:eastAsia="Times New Roman" w:hAnsi="Times New Roman"/>
          <w:sz w:val="24"/>
          <w:szCs w:val="24"/>
          <w:lang w:val="ro-RO"/>
        </w:rPr>
        <w:t xml:space="preserve"> Hotărârii Consiliului </w:t>
      </w:r>
      <w:proofErr w:type="spellStart"/>
      <w:r w:rsidRPr="00695589">
        <w:rPr>
          <w:rFonts w:ascii="Times New Roman" w:eastAsia="Times New Roman" w:hAnsi="Times New Roman"/>
          <w:sz w:val="24"/>
          <w:szCs w:val="24"/>
          <w:lang w:val="ro-RO"/>
        </w:rPr>
        <w:t>Judeţean</w:t>
      </w:r>
      <w:proofErr w:type="spellEnd"/>
      <w:r w:rsidRPr="00695589">
        <w:rPr>
          <w:rFonts w:ascii="Times New Roman" w:eastAsia="Times New Roman" w:hAnsi="Times New Roman"/>
          <w:sz w:val="24"/>
          <w:szCs w:val="24"/>
          <w:lang w:val="ro-RO"/>
        </w:rPr>
        <w:t xml:space="preserve"> Cluj nr. 96/2006</w:t>
      </w:r>
      <w:r w:rsidRPr="00695589">
        <w:rPr>
          <w:rFonts w:ascii="Times New Roman" w:eastAsia="Times New Roman" w:hAnsi="Times New Roman"/>
          <w:bCs/>
          <w:spacing w:val="2"/>
          <w:sz w:val="24"/>
          <w:szCs w:val="24"/>
          <w:lang w:val="ro-RO"/>
        </w:rPr>
        <w:t xml:space="preserve"> – semestrul II/2018</w:t>
      </w:r>
    </w:p>
    <w:p w14:paraId="690660D1" w14:textId="584509C5" w:rsidR="00B60D65" w:rsidRPr="00DF1885" w:rsidRDefault="00160D56" w:rsidP="00951204">
      <w:pPr>
        <w:pStyle w:val="Listparagraf"/>
        <w:numPr>
          <w:ilvl w:val="0"/>
          <w:numId w:val="1"/>
        </w:numPr>
        <w:tabs>
          <w:tab w:val="left" w:pos="360"/>
        </w:tabs>
        <w:spacing w:after="240" w:line="240" w:lineRule="auto"/>
        <w:contextualSpacing w:val="0"/>
        <w:jc w:val="both"/>
        <w:rPr>
          <w:rFonts w:ascii="Times New Roman" w:hAnsi="Times New Roman"/>
        </w:rPr>
      </w:pPr>
      <w:r w:rsidRPr="00695589">
        <w:rPr>
          <w:rFonts w:ascii="Times New Roman" w:hAnsi="Times New Roman"/>
          <w:sz w:val="24"/>
          <w:szCs w:val="24"/>
        </w:rPr>
        <w:t>Diverse</w:t>
      </w:r>
    </w:p>
    <w:p w14:paraId="6B94B556" w14:textId="6545394F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2BB46A8F" w14:textId="4368C824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25D2DEE7" w14:textId="25BE04E2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05CE1817" w14:textId="4E7ED07E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72115D11" w14:textId="1F2C5994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037534BF" w14:textId="42753CC8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26A9A3BE" w14:textId="54FB76C1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4E07B5EF" w14:textId="18DB7A47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36EEB136" w14:textId="7E114007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76D23D75" w14:textId="7A8CA783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01035018" w14:textId="772453CD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47AFCA52" w14:textId="3DF191EB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7777ADF3" w14:textId="45592B5A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08E10114" w14:textId="3AF30687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184E2D9B" w14:textId="0A384E81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2D28715F" w14:textId="0392206F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17F2EA6A" w14:textId="5D179ECD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6E340473" w14:textId="5C9B91C8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573495F9" w14:textId="176A5603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657281C9" w14:textId="74E9EDE8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4D58E114" w14:textId="65BFA996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04D9B9DC" w14:textId="2FBBE2A6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55F2B6D9" w14:textId="5B5D73AE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</w:p>
    <w:p w14:paraId="2B2BB3AD" w14:textId="4698C90B" w:rsidR="00DF1885" w:rsidRDefault="00DF1885" w:rsidP="00DF1885">
      <w:pPr>
        <w:tabs>
          <w:tab w:val="left" w:pos="360"/>
        </w:tabs>
        <w:spacing w:after="24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sectPr w:rsidR="00DF1885" w:rsidSect="00C92977">
      <w:pgSz w:w="12240" w:h="15840"/>
      <w:pgMar w:top="36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861A3"/>
    <w:multiLevelType w:val="hybridMultilevel"/>
    <w:tmpl w:val="5B3A214E"/>
    <w:lvl w:ilvl="0" w:tplc="48123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C5C7F"/>
    <w:multiLevelType w:val="hybridMultilevel"/>
    <w:tmpl w:val="99A84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3E"/>
    <w:rsid w:val="000A23A0"/>
    <w:rsid w:val="000D2789"/>
    <w:rsid w:val="00160D56"/>
    <w:rsid w:val="002D5E41"/>
    <w:rsid w:val="002F1387"/>
    <w:rsid w:val="00330D4E"/>
    <w:rsid w:val="00334652"/>
    <w:rsid w:val="00374187"/>
    <w:rsid w:val="003E4F75"/>
    <w:rsid w:val="00475656"/>
    <w:rsid w:val="005B6FDD"/>
    <w:rsid w:val="00695589"/>
    <w:rsid w:val="006D7FF6"/>
    <w:rsid w:val="007B0C04"/>
    <w:rsid w:val="008855A2"/>
    <w:rsid w:val="008F19B1"/>
    <w:rsid w:val="00951204"/>
    <w:rsid w:val="009A0966"/>
    <w:rsid w:val="00AD0E66"/>
    <w:rsid w:val="00B022A7"/>
    <w:rsid w:val="00B60D65"/>
    <w:rsid w:val="00B86C3E"/>
    <w:rsid w:val="00BD3AF1"/>
    <w:rsid w:val="00C40B48"/>
    <w:rsid w:val="00C92977"/>
    <w:rsid w:val="00D21385"/>
    <w:rsid w:val="00DF1885"/>
    <w:rsid w:val="00E62D86"/>
    <w:rsid w:val="00E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357F"/>
  <w15:chartTrackingRefBased/>
  <w15:docId w15:val="{A344C1F2-6C7F-430F-8453-5CF566B6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D65"/>
    <w:pPr>
      <w:spacing w:line="256" w:lineRule="auto"/>
    </w:pPr>
    <w:rPr>
      <w:rFonts w:ascii="Calibri" w:eastAsia="Calibri" w:hAnsi="Calibri" w:cs="Times New Roman"/>
      <w:lang w:val="ro-M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60D65"/>
    <w:pPr>
      <w:ind w:left="720"/>
      <w:contextualSpacing/>
    </w:pPr>
  </w:style>
  <w:style w:type="paragraph" w:styleId="Corptext2">
    <w:name w:val="Body Text 2"/>
    <w:basedOn w:val="Normal"/>
    <w:link w:val="Corptext2Caracter"/>
    <w:unhideWhenUsed/>
    <w:rsid w:val="006D7FF6"/>
    <w:pPr>
      <w:spacing w:after="0" w:line="240" w:lineRule="auto"/>
      <w:ind w:right="-212"/>
    </w:pPr>
    <w:rPr>
      <w:rFonts w:ascii="Times New Roman" w:eastAsia="Times New Roman" w:hAnsi="Times New Roman"/>
      <w:sz w:val="28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rsid w:val="006D7FF6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510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 Archiudean</dc:creator>
  <cp:keywords/>
  <dc:description/>
  <cp:lastModifiedBy>Ioan Iusan</cp:lastModifiedBy>
  <cp:revision>28</cp:revision>
  <cp:lastPrinted>2019-02-04T13:36:00Z</cp:lastPrinted>
  <dcterms:created xsi:type="dcterms:W3CDTF">2018-04-02T06:24:00Z</dcterms:created>
  <dcterms:modified xsi:type="dcterms:W3CDTF">2019-02-04T13:37:00Z</dcterms:modified>
</cp:coreProperties>
</file>