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72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2.15pt;height:55.15pt;mso-position-horizontal-relative:char;mso-position-vertical-relative:line" coordorigin="0,0" coordsize="10043,1103">
            <v:group style="position:absolute;left:1167;top:26;width:8860;height:1064" coordorigin="1167,26" coordsize="8860,1064">
              <v:shape style="position:absolute;left:1167;top:26;width:8860;height:1064" coordorigin="1167,26" coordsize="8860,1064" path="m1167,1089l10027,1089,10027,26,1167,26,1167,1089xe" filled="true" fillcolor="#dfdfdf" stroked="false">
                <v:path arrowok="t"/>
                <v:fill type="solid"/>
              </v:shape>
            </v:group>
            <v:group style="position:absolute;left:1271;top:26;width:8654;height:276" coordorigin="1271,26" coordsize="8654,276">
              <v:shape style="position:absolute;left:1271;top:26;width:8654;height:276" coordorigin="1271,26" coordsize="8654,276" path="m1271,302l9924,302,9924,26,1271,26,1271,302xe" filled="true" fillcolor="#dfdfdf" stroked="false">
                <v:path arrowok="t"/>
                <v:fill type="solid"/>
              </v:shape>
            </v:group>
            <v:group style="position:absolute;left:1271;top:302;width:8654;height:276" coordorigin="1271,302" coordsize="8654,276">
              <v:shape style="position:absolute;left:1271;top:302;width:8654;height:276" coordorigin="1271,302" coordsize="8654,276" path="m1271,578l9924,578,9924,302,1271,302,1271,578xe" filled="true" fillcolor="#dfdfdf" stroked="false">
                <v:path arrowok="t"/>
                <v:fill type="solid"/>
              </v:shape>
            </v:group>
            <v:group style="position:absolute;left:1271;top:578;width:8654;height:276" coordorigin="1271,578" coordsize="8654,276">
              <v:shape style="position:absolute;left:1271;top:578;width:8654;height:276" coordorigin="1271,578" coordsize="8654,276" path="m1271,854l9924,854,9924,578,1271,578,1271,854xe" filled="true" fillcolor="#dfdfdf" stroked="false">
                <v:path arrowok="t"/>
                <v:fill type="solid"/>
              </v:shape>
            </v:group>
            <v:group style="position:absolute;left:5318;top:840;width:2413;height:2" coordorigin="5318,840" coordsize="2413,2">
              <v:shape style="position:absolute;left:5318;top:840;width:2413;height:2" coordorigin="5318,840" coordsize="2413,0" path="m5318,840l7730,840e" filled="false" stroked="true" strokeweight="1.3pt" strokecolor="#0562c1">
                <v:path arrowok="t"/>
              </v:shape>
            </v:group>
            <v:group style="position:absolute;left:1158;top:21;width:8880;height:2" coordorigin="1158,21" coordsize="8880,2">
              <v:shape style="position:absolute;left:1158;top:21;width:8880;height:2" coordorigin="1158,21" coordsize="8880,0" path="m1158,21l10037,21e" filled="false" stroked="true" strokeweight=".580pt" strokecolor="#000000">
                <v:path arrowok="t"/>
              </v:shape>
            </v:group>
            <v:group style="position:absolute;left:1163;top:26;width:2;height:1066" coordorigin="1163,26" coordsize="2,1066">
              <v:shape style="position:absolute;left:1163;top:26;width:2;height:1066" coordorigin="1163,26" coordsize="0,1066" path="m1163,26l1163,1092e" filled="false" stroked="true" strokeweight=".580pt" strokecolor="#000000">
                <v:path arrowok="t"/>
              </v:shape>
            </v:group>
            <v:group style="position:absolute;left:1158;top:1096;width:8880;height:2" coordorigin="1158,1096" coordsize="8880,2">
              <v:shape style="position:absolute;left:1158;top:1096;width:8880;height:2" coordorigin="1158,1096" coordsize="8880,0" path="m1158,1096l10037,1096e" filled="false" stroked="true" strokeweight=".580pt" strokecolor="#000000">
                <v:path arrowok="t"/>
              </v:shape>
            </v:group>
            <v:group style="position:absolute;left:10032;top:26;width:2;height:1066" coordorigin="10032,26" coordsize="2,1066">
              <v:shape style="position:absolute;left:10032;top:26;width:2;height:1066" coordorigin="10032,26" coordsize="0,1066" path="m10032,26l10032,1092e" filled="false" stroked="true" strokeweight=".580pt" strokecolor="#000000">
                <v:path arrowok="t"/>
              </v:shape>
              <v:shape style="position:absolute;left:0;top:0;width:1110;height:1081" type="#_x0000_t75" stroked="false">
                <v:imagedata r:id="rId6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10043;height:1103" type="#_x0000_t202" filled="false" stroked="false">
                <v:textbox inset="0,0,0,0">
                  <w:txbxContent>
                    <w:p>
                      <w:pPr>
                        <w:spacing w:before="25"/>
                        <w:ind w:left="1681" w:right="533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CENTRUL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JUDEŢEAN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DE RESURSE ŞI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ASISTENŢĂ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EDUCAŢIONALĂ</w:t>
                      </w:r>
                      <w:r>
                        <w:rPr>
                          <w:rFonts w:ascii="Times New Roman" w:hAnsi="Times New Roman"/>
                          <w:b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400192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CLUJ-NAPOCA,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P-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ŢA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ŞTEFAN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CEL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MARE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 4,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CAM.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 108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-110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  <w:p>
                      <w:pPr>
                        <w:spacing w:before="0"/>
                        <w:ind w:left="1148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Tel.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0264-402218,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 </w:t>
                      </w:r>
                      <w:hyperlink r:id="rId7">
                        <w:r>
                          <w:rPr>
                            <w:rFonts w:ascii="Times New Roman"/>
                            <w:b/>
                            <w:color w:val="0562C1"/>
                            <w:spacing w:val="-1"/>
                            <w:sz w:val="24"/>
                          </w:rPr>
                          <w:t>http://www.cjraecluj.ro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34pt;height:13.8pt;mso-position-horizontal-relative:char;mso-position-vertical-relative:line" type="#_x0000_t202" filled="true" fillcolor="#f7c9ac" stroked="false">
            <v:textbox inset="0,0,0,0">
              <w:txbxContent>
                <w:p>
                  <w:pPr>
                    <w:spacing w:line="275" w:lineRule="exact" w:before="0"/>
                    <w:ind w:left="28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Obiectiv</w:t>
                  </w:r>
                  <w:r>
                    <w:rPr>
                      <w:rFonts w:ascii="Times New Roman"/>
                      <w:b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general: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119" w:after="0"/>
        <w:ind w:left="860" w:right="30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sigurarea</w:t>
      </w:r>
      <w:r>
        <w:rPr>
          <w:spacing w:val="8"/>
        </w:rPr>
        <w:t> </w:t>
      </w:r>
      <w:r>
        <w:rPr>
          <w:spacing w:val="-1"/>
        </w:rPr>
        <w:t>calităţii</w:t>
      </w:r>
      <w:r>
        <w:rPr>
          <w:spacing w:val="7"/>
        </w:rPr>
        <w:t> </w:t>
      </w:r>
      <w:r>
        <w:rPr>
          <w:spacing w:val="-1"/>
        </w:rPr>
        <w:t>serviciilor</w:t>
      </w:r>
      <w:r>
        <w:rPr>
          <w:spacing w:val="6"/>
        </w:rPr>
        <w:t> </w:t>
      </w:r>
      <w:r>
        <w:rPr>
          <w:spacing w:val="-1"/>
        </w:rPr>
        <w:t>educaţionale</w:t>
      </w:r>
      <w:r>
        <w:rPr>
          <w:spacing w:val="6"/>
        </w:rPr>
        <w:t> </w:t>
      </w:r>
      <w:r>
        <w:rPr/>
        <w:t>specifice</w:t>
      </w:r>
      <w:r>
        <w:rPr>
          <w:spacing w:val="6"/>
        </w:rPr>
        <w:t> </w:t>
      </w:r>
      <w:r>
        <w:rPr/>
        <w:t>acordate</w:t>
      </w:r>
      <w:r>
        <w:rPr>
          <w:spacing w:val="6"/>
        </w:rPr>
        <w:t> </w:t>
      </w:r>
      <w:r>
        <w:rPr/>
        <w:t>copiilor/elevilor,</w:t>
      </w:r>
      <w:r>
        <w:rPr>
          <w:spacing w:val="6"/>
        </w:rPr>
        <w:t> </w:t>
      </w:r>
      <w:r>
        <w:rPr>
          <w:spacing w:val="-1"/>
        </w:rPr>
        <w:t>cadrelor</w:t>
      </w:r>
      <w:r>
        <w:rPr>
          <w:spacing w:val="6"/>
        </w:rPr>
        <w:t> </w:t>
      </w:r>
      <w:r>
        <w:rPr/>
        <w:t>didactice,</w:t>
      </w:r>
      <w:r>
        <w:rPr>
          <w:spacing w:val="85"/>
        </w:rPr>
        <w:t> </w:t>
      </w:r>
      <w:r>
        <w:rPr>
          <w:spacing w:val="-1"/>
        </w:rPr>
        <w:t>părinţilor</w:t>
      </w:r>
      <w:r>
        <w:rPr>
          <w:spacing w:val="-4"/>
        </w:rPr>
        <w:t> </w:t>
      </w:r>
      <w:r>
        <w:rPr>
          <w:spacing w:val="-1"/>
        </w:rPr>
        <w:t>pentru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permite</w:t>
      </w:r>
      <w:r>
        <w:rPr>
          <w:spacing w:val="-3"/>
        </w:rPr>
        <w:t> </w:t>
      </w:r>
      <w:r>
        <w:rPr/>
        <w:t>tuturor</w:t>
      </w:r>
      <w:r>
        <w:rPr>
          <w:spacing w:val="-4"/>
        </w:rPr>
        <w:t> </w:t>
      </w:r>
      <w:r>
        <w:rPr>
          <w:spacing w:val="-1"/>
        </w:rPr>
        <w:t>accesul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o </w:t>
      </w:r>
      <w:r>
        <w:rPr>
          <w:spacing w:val="-1"/>
        </w:rPr>
        <w:t>educaţie </w:t>
      </w:r>
      <w:r>
        <w:rPr/>
        <w:t>de</w:t>
      </w:r>
      <w:r>
        <w:rPr>
          <w:spacing w:val="-1"/>
        </w:rPr>
        <w:t> calitate,</w:t>
      </w:r>
      <w:r>
        <w:rPr>
          <w:spacing w:val="-3"/>
        </w:rPr>
        <w:t> </w:t>
      </w:r>
      <w:r>
        <w:rPr>
          <w:spacing w:val="-1"/>
        </w:rPr>
        <w:t>precum</w:t>
      </w:r>
      <w:r>
        <w:rPr/>
        <w:t> şi</w:t>
      </w:r>
      <w:r>
        <w:rPr>
          <w:spacing w:val="-2"/>
        </w:rPr>
        <w:t> </w:t>
      </w:r>
      <w:r>
        <w:rPr>
          <w:spacing w:val="-1"/>
        </w:rPr>
        <w:t>asistenţa</w:t>
      </w:r>
      <w:r>
        <w:rPr>
          <w:spacing w:val="-4"/>
        </w:rPr>
        <w:t> </w:t>
      </w:r>
      <w:r>
        <w:rPr>
          <w:spacing w:val="-1"/>
        </w:rPr>
        <w:t>necesară</w:t>
      </w:r>
      <w:r>
        <w:rPr>
          <w:spacing w:val="-5"/>
        </w:rPr>
        <w:t> </w:t>
      </w:r>
      <w:r>
        <w:rPr/>
        <w:t>în </w:t>
      </w:r>
      <w:r>
        <w:rPr>
          <w:spacing w:val="-1"/>
        </w:rPr>
        <w:t>acest</w:t>
      </w:r>
      <w:r>
        <w:rPr>
          <w:spacing w:val="113"/>
        </w:rPr>
        <w:t> </w:t>
      </w:r>
      <w:r>
        <w:rPr>
          <w:rFonts w:ascii="Times New Roman" w:hAnsi="Times New Roman"/>
          <w:spacing w:val="-1"/>
        </w:rPr>
        <w:t>sens;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34pt;height:13.8pt;mso-position-horizontal-relative:char;mso-position-vertical-relative:line" type="#_x0000_t202" filled="true" fillcolor="#f7c9ac" stroked="false">
            <v:textbox inset="0,0,0,0">
              <w:txbxContent>
                <w:p>
                  <w:pPr>
                    <w:spacing w:line="275" w:lineRule="exact" w:before="0"/>
                    <w:ind w:left="28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Valori: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849" w:val="left" w:leader="none"/>
        </w:tabs>
        <w:spacing w:line="240" w:lineRule="auto" w:before="119" w:after="0"/>
        <w:ind w:left="860" w:right="0" w:hanging="43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espectarea drepturilor</w:t>
      </w:r>
      <w:r>
        <w:rPr>
          <w:spacing w:val="1"/>
        </w:rPr>
        <w:t> </w:t>
      </w:r>
      <w:r>
        <w:rPr>
          <w:spacing w:val="-1"/>
        </w:rPr>
        <w:t>fiecărui</w:t>
      </w:r>
      <w:r>
        <w:rPr>
          <w:spacing w:val="1"/>
        </w:rPr>
        <w:t> </w:t>
      </w:r>
      <w:r>
        <w:rPr>
          <w:spacing w:val="-1"/>
        </w:rPr>
        <w:t>copil</w:t>
      </w:r>
      <w:r>
        <w:rPr/>
        <w:t> în </w:t>
      </w:r>
      <w:r>
        <w:rPr>
          <w:spacing w:val="-1"/>
        </w:rPr>
        <w:t>asigurarea</w:t>
      </w:r>
      <w:r>
        <w:rPr>
          <w:spacing w:val="1"/>
        </w:rPr>
        <w:t> </w:t>
      </w:r>
      <w:r>
        <w:rPr>
          <w:spacing w:val="-1"/>
        </w:rPr>
        <w:t>dezvoltării</w:t>
      </w:r>
      <w:r>
        <w:rPr/>
        <w:t> </w:t>
      </w:r>
      <w:r>
        <w:rPr>
          <w:spacing w:val="-1"/>
        </w:rPr>
        <w:t>potenţialului</w:t>
      </w:r>
      <w:r>
        <w:rPr>
          <w:spacing w:val="-2"/>
        </w:rPr>
        <w:t> </w:t>
      </w:r>
      <w:r>
        <w:rPr>
          <w:spacing w:val="-1"/>
        </w:rPr>
        <w:t>său</w:t>
      </w:r>
      <w:r>
        <w:rPr/>
        <w:t> </w:t>
      </w:r>
      <w:r>
        <w:rPr>
          <w:spacing w:val="1"/>
        </w:rPr>
        <w:t>maxim</w:t>
      </w:r>
      <w:r>
        <w:rPr>
          <w:rFonts w:ascii="Times New Roman" w:hAnsi="Times New Roman"/>
          <w:spacing w:val="1"/>
        </w:rPr>
        <w:t>;</w:t>
      </w:r>
    </w:p>
    <w:p>
      <w:pPr>
        <w:pStyle w:val="BodyText"/>
        <w:numPr>
          <w:ilvl w:val="0"/>
          <w:numId w:val="2"/>
        </w:numPr>
        <w:tabs>
          <w:tab w:pos="849" w:val="left" w:leader="none"/>
        </w:tabs>
        <w:spacing w:line="240" w:lineRule="auto" w:before="120" w:after="0"/>
        <w:ind w:left="848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</w:t>
      </w:r>
      <w:r>
        <w:rPr/>
        <w:t>nstruire</w:t>
      </w:r>
      <w:r>
        <w:rPr>
          <w:spacing w:val="-2"/>
        </w:rPr>
        <w:t> </w:t>
      </w:r>
      <w:r>
        <w:rPr>
          <w:spacing w:val="-1"/>
        </w:rPr>
        <w:t>diferenţiată</w:t>
      </w:r>
      <w:r>
        <w:rPr>
          <w:rFonts w:ascii="Times New Roman" w:hAnsi="Times New Roman"/>
          <w:spacing w:val="-1"/>
        </w:rPr>
        <w:t>;</w:t>
      </w:r>
    </w:p>
    <w:p>
      <w:pPr>
        <w:pStyle w:val="BodyText"/>
        <w:numPr>
          <w:ilvl w:val="0"/>
          <w:numId w:val="2"/>
        </w:numPr>
        <w:tabs>
          <w:tab w:pos="849" w:val="left" w:leader="none"/>
        </w:tabs>
        <w:spacing w:line="240" w:lineRule="auto" w:before="120" w:after="0"/>
        <w:ind w:left="848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</w:t>
      </w:r>
      <w:r>
        <w:rPr>
          <w:spacing w:val="-1"/>
        </w:rPr>
        <w:t>arteneriat</w:t>
      </w:r>
      <w:r>
        <w:rPr/>
        <w:t> </w:t>
      </w:r>
      <w:r>
        <w:rPr>
          <w:spacing w:val="-1"/>
        </w:rPr>
        <w:t>şcoală </w:t>
      </w:r>
      <w:r>
        <w:rPr/>
        <w:t>–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comunitate;</w:t>
      </w:r>
    </w:p>
    <w:p>
      <w:pPr>
        <w:pStyle w:val="BodyText"/>
        <w:numPr>
          <w:ilvl w:val="0"/>
          <w:numId w:val="2"/>
        </w:numPr>
        <w:tabs>
          <w:tab w:pos="849" w:val="left" w:leader="none"/>
        </w:tabs>
        <w:spacing w:line="240" w:lineRule="auto" w:before="120" w:after="0"/>
        <w:ind w:left="848" w:right="0" w:hanging="425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învățământ</w:t>
      </w:r>
      <w:r>
        <w:rPr/>
        <w:t> </w:t>
      </w:r>
      <w:r>
        <w:rPr>
          <w:spacing w:val="-1"/>
        </w:rPr>
        <w:t>activ</w:t>
      </w:r>
      <w:r>
        <w:rPr>
          <w:rFonts w:ascii="Times New Roman" w:hAnsi="Times New Roman"/>
          <w:spacing w:val="-1"/>
        </w:rPr>
        <w:t>;</w:t>
      </w:r>
    </w:p>
    <w:p>
      <w:pPr>
        <w:pStyle w:val="BodyText"/>
        <w:numPr>
          <w:ilvl w:val="0"/>
          <w:numId w:val="2"/>
        </w:numPr>
        <w:tabs>
          <w:tab w:pos="849" w:val="left" w:leader="none"/>
        </w:tabs>
        <w:spacing w:line="240" w:lineRule="auto" w:before="120" w:after="0"/>
        <w:ind w:left="848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diversitate </w:t>
      </w:r>
      <w:r>
        <w:rPr>
          <w:spacing w:val="-1"/>
        </w:rPr>
        <w:t>culturală,</w:t>
      </w:r>
      <w:r>
        <w:rPr>
          <w:spacing w:val="1"/>
        </w:rPr>
        <w:t> </w:t>
      </w:r>
      <w:r>
        <w:rPr>
          <w:spacing w:val="-1"/>
        </w:rPr>
        <w:t>etnică </w:t>
      </w:r>
      <w:r>
        <w:rPr/>
        <w:t>şi </w:t>
      </w:r>
      <w:r>
        <w:rPr>
          <w:spacing w:val="-1"/>
        </w:rPr>
        <w:t>lingvistică</w:t>
      </w:r>
      <w:r>
        <w:rPr>
          <w:rFonts w:ascii="Times New Roman" w:hAnsi="Times New Roman"/>
          <w:spacing w:val="-1"/>
        </w:rPr>
        <w:t>;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34pt;height:13.8pt;mso-position-horizontal-relative:char;mso-position-vertical-relative:line" type="#_x0000_t202" filled="true" fillcolor="#f7c9ac" stroked="false">
            <v:textbox inset="0,0,0,0">
              <w:txbxContent>
                <w:p>
                  <w:pPr>
                    <w:spacing w:line="275" w:lineRule="exact" w:before="0"/>
                    <w:ind w:left="28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Obiective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specifice: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119" w:after="0"/>
        <w:ind w:left="860" w:right="0" w:hanging="43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uprinderea </w:t>
      </w:r>
      <w:r>
        <w:rPr/>
        <w:t>şi menţinerea în </w:t>
      </w:r>
      <w:r>
        <w:rPr>
          <w:spacing w:val="-1"/>
        </w:rPr>
        <w:t>învăţământul</w:t>
      </w:r>
      <w:r>
        <w:rPr/>
        <w:t> </w:t>
      </w:r>
      <w:r>
        <w:rPr>
          <w:spacing w:val="-1"/>
        </w:rPr>
        <w:t>obligatoriu</w:t>
      </w:r>
      <w:r>
        <w:rPr/>
        <w:t> a</w:t>
      </w:r>
      <w:r>
        <w:rPr>
          <w:spacing w:val="-2"/>
        </w:rPr>
        <w:t> </w:t>
      </w:r>
      <w:r>
        <w:rPr/>
        <w:t>tuturor</w:t>
      </w:r>
      <w:r>
        <w:rPr>
          <w:spacing w:val="-2"/>
        </w:rPr>
        <w:t> </w:t>
      </w:r>
      <w:r>
        <w:rPr/>
        <w:t>elevilor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120" w:after="0"/>
        <w:ind w:left="860" w:right="915" w:hanging="43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asigurarea suporturilor</w:t>
      </w:r>
      <w:r>
        <w:rPr>
          <w:rFonts w:ascii="Times New Roman" w:hAnsi="Times New Roman"/>
        </w:rPr>
        <w:t> suplimentare</w:t>
      </w:r>
      <w:r>
        <w:rPr>
          <w:rFonts w:ascii="Times New Roman" w:hAnsi="Times New Roman"/>
          <w:spacing w:val="-1"/>
        </w:rPr>
        <w:t> </w:t>
      </w:r>
      <w:r>
        <w:rPr/>
        <w:t>în </w:t>
      </w:r>
      <w:r>
        <w:rPr>
          <w:spacing w:val="-1"/>
        </w:rPr>
        <w:t>funcţie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particularităţile</w:t>
      </w:r>
      <w:r>
        <w:rPr/>
        <w:t> psiho</w:t>
      </w:r>
      <w:r>
        <w:rPr>
          <w:rFonts w:ascii="Times New Roman" w:hAnsi="Times New Roman"/>
        </w:rPr>
        <w:t>-</w:t>
      </w:r>
      <w:r>
        <w:rPr/>
        <w:t>individuale şi </w:t>
      </w:r>
      <w:r>
        <w:rPr>
          <w:spacing w:val="-1"/>
        </w:rPr>
        <w:t>sociale</w:t>
      </w:r>
      <w:r>
        <w:rPr/>
        <w:t> </w:t>
      </w:r>
      <w:r>
        <w:rPr>
          <w:spacing w:val="-1"/>
        </w:rPr>
        <w:t>ale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elevilor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120" w:after="0"/>
        <w:ind w:left="860" w:right="0" w:hanging="43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nformarea </w:t>
      </w:r>
      <w:r>
        <w:rPr/>
        <w:t>şi </w:t>
      </w:r>
      <w:r>
        <w:rPr>
          <w:spacing w:val="-1"/>
        </w:rPr>
        <w:t>co</w:t>
      </w:r>
      <w:r>
        <w:rPr>
          <w:rFonts w:ascii="Times New Roman" w:hAnsi="Times New Roman"/>
          <w:spacing w:val="-1"/>
        </w:rPr>
        <w:t>nsilierea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cadrelor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didactice;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120" w:after="0"/>
        <w:ind w:left="860" w:right="0" w:hanging="43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olaborarea</w:t>
      </w:r>
      <w:r>
        <w:rPr>
          <w:spacing w:val="1"/>
        </w:rPr>
        <w:t> </w:t>
      </w:r>
      <w:r>
        <w:rPr>
          <w:spacing w:val="-1"/>
        </w:rPr>
        <w:t>cu</w:t>
      </w:r>
      <w:r>
        <w:rPr/>
        <w:t> </w:t>
      </w:r>
      <w:r>
        <w:rPr>
          <w:spacing w:val="-1"/>
        </w:rPr>
        <w:t>factorii</w:t>
      </w:r>
      <w:r>
        <w:rPr/>
        <w:t> </w:t>
      </w:r>
      <w:r>
        <w:rPr>
          <w:spacing w:val="-1"/>
        </w:rPr>
        <w:t>implicaţi</w:t>
      </w:r>
      <w:r>
        <w:rPr>
          <w:spacing w:val="2"/>
        </w:rPr>
        <w:t> </w:t>
      </w:r>
      <w:r>
        <w:rPr>
          <w:spacing w:val="-1"/>
        </w:rPr>
        <w:t>pentru</w:t>
      </w:r>
      <w:r>
        <w:rPr/>
        <w:t> </w:t>
      </w:r>
      <w:r>
        <w:rPr>
          <w:spacing w:val="-1"/>
        </w:rPr>
        <w:t>integrarea </w:t>
      </w:r>
      <w:r>
        <w:rPr/>
        <w:t>optimă a</w:t>
      </w:r>
      <w:r>
        <w:rPr>
          <w:spacing w:val="-2"/>
        </w:rPr>
        <w:t> </w:t>
      </w:r>
      <w:r>
        <w:rPr/>
        <w:t>elevilor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120" w:after="0"/>
        <w:ind w:left="860" w:right="0" w:hanging="43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mplicarea </w:t>
      </w:r>
      <w:r>
        <w:rPr/>
        <w:t>părinţilor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eficientizarea </w:t>
      </w:r>
      <w:r>
        <w:rPr/>
        <w:t>relaţiei </w:t>
      </w:r>
      <w:r>
        <w:rPr>
          <w:spacing w:val="-1"/>
        </w:rPr>
        <w:t>şcoală</w:t>
      </w:r>
      <w:r>
        <w:rPr>
          <w:spacing w:val="3"/>
        </w:rPr>
        <w:t> </w:t>
      </w:r>
      <w:r>
        <w:rPr/>
        <w:t>– </w:t>
      </w:r>
      <w:r>
        <w:rPr>
          <w:rFonts w:ascii="Times New Roman" w:hAnsi="Times New Roman" w:cs="Times New Roman" w:eastAsia="Times New Roman"/>
          <w:spacing w:val="-1"/>
        </w:rPr>
        <w:t>familie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-1"/>
        </w:rPr>
        <w:t> comunitate;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120" w:after="0"/>
        <w:ind w:left="860" w:right="0" w:hanging="43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studii, </w:t>
      </w:r>
      <w:r>
        <w:rPr>
          <w:rFonts w:ascii="Times New Roman"/>
          <w:spacing w:val="-1"/>
        </w:rPr>
        <w:t>programe,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proiecte;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34pt;height:13.8pt;mso-position-horizontal-relative:char;mso-position-vertical-relative:line" type="#_x0000_t202" filled="true" fillcolor="#f7c9ac" stroked="false">
            <v:textbox inset="0,0,0,0">
              <w:txbxContent>
                <w:p>
                  <w:pPr>
                    <w:spacing w:line="275" w:lineRule="exact" w:before="0"/>
                    <w:ind w:left="28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Beneficiari: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119" w:after="0"/>
        <w:ind w:left="860" w:right="0" w:hanging="437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386.25pt;margin-top:1.41311pt;width:171pt;height:114.25pt;mso-position-horizontal-relative:page;mso-position-vertical-relative:paragraph;z-index:1192" type="#_x0000_t75" stroked="false">
            <v:imagedata r:id="rId8" o:title=""/>
          </v:shape>
        </w:pict>
      </w:r>
      <w:r>
        <w:rPr/>
        <w:pict>
          <v:shape style="position:absolute;margin-left:216pt;margin-top:1.41311pt;width:164.15pt;height:114.25pt;mso-position-horizontal-relative:page;mso-position-vertical-relative:paragraph;z-index:1216" type="#_x0000_t75" stroked="false">
            <v:imagedata r:id="rId9" o:title=""/>
          </v:shape>
        </w:pict>
      </w:r>
      <w:r>
        <w:rPr>
          <w:rFonts w:ascii="Times New Roman"/>
          <w:spacing w:val="-1"/>
        </w:rPr>
        <w:t>copii,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elevi,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tineri;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117" w:after="0"/>
        <w:ind w:left="860" w:right="0" w:hanging="43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</w:t>
      </w:r>
      <w:r>
        <w:rPr>
          <w:spacing w:val="-1"/>
        </w:rPr>
        <w:t>ărinţi,</w:t>
      </w:r>
      <w:r>
        <w:rPr/>
        <w:t> </w:t>
      </w:r>
      <w:r>
        <w:rPr>
          <w:spacing w:val="-1"/>
        </w:rPr>
        <w:t>aparţinători</w:t>
      </w:r>
      <w:r>
        <w:rPr/>
        <w:t> legali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120" w:after="0"/>
        <w:ind w:left="860" w:right="0" w:hanging="43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cadre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didactice;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120" w:after="0"/>
        <w:ind w:left="860" w:right="0" w:hanging="43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comunitate;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34pt;height:13.8pt;mso-position-horizontal-relative:char;mso-position-vertical-relative:line" type="#_x0000_t202" filled="true" fillcolor="#f7c9ac" stroked="false">
            <v:textbox inset="0,0,0,0">
              <w:txbxContent>
                <w:p>
                  <w:pPr>
                    <w:spacing w:line="275" w:lineRule="exact" w:before="0"/>
                    <w:ind w:left="28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Servicii</w:t>
                  </w:r>
                  <w:r>
                    <w:rPr>
                      <w:rFonts w:ascii="Times New Roman"/>
                      <w:b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oferite: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849" w:val="left" w:leader="none"/>
        </w:tabs>
        <w:spacing w:line="240" w:lineRule="auto" w:before="119" w:after="0"/>
        <w:ind w:left="848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Servicii</w:t>
      </w:r>
      <w:r>
        <w:rPr>
          <w:rFonts w:ascii="Times New Roman" w:hAnsi="Times New Roman"/>
        </w:rPr>
        <w:t> de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asistenţă psihopedagogică</w:t>
      </w:r>
      <w:r>
        <w:rPr>
          <w:rFonts w:ascii="Times New Roman" w:hAnsi="Times New Roman"/>
          <w:spacing w:val="-1"/>
        </w:rPr>
        <w:t>;</w:t>
      </w:r>
    </w:p>
    <w:p>
      <w:pPr>
        <w:pStyle w:val="BodyText"/>
        <w:numPr>
          <w:ilvl w:val="0"/>
          <w:numId w:val="2"/>
        </w:numPr>
        <w:tabs>
          <w:tab w:pos="849" w:val="left" w:leader="none"/>
        </w:tabs>
        <w:spacing w:line="240" w:lineRule="auto" w:before="0" w:after="0"/>
        <w:ind w:left="848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Servicii</w:t>
      </w:r>
      <w:r>
        <w:rPr>
          <w:rFonts w:ascii="Times New Roman" w:hAnsi="Times New Roman"/>
        </w:rPr>
        <w:t> de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terapie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tulburărilor</w:t>
      </w:r>
      <w:r>
        <w:rPr/>
        <w:t> de</w:t>
      </w:r>
      <w:r>
        <w:rPr>
          <w:spacing w:val="-2"/>
        </w:rPr>
        <w:t> </w:t>
      </w:r>
      <w:r>
        <w:rPr/>
        <w:t>limbaj şi </w:t>
      </w:r>
      <w:r>
        <w:rPr>
          <w:spacing w:val="-1"/>
        </w:rPr>
        <w:t>comunicare</w:t>
      </w:r>
      <w:r>
        <w:rPr>
          <w:rFonts w:ascii="Times New Roman" w:hAnsi="Times New Roman"/>
          <w:spacing w:val="-1"/>
        </w:rPr>
        <w:t>,</w:t>
      </w:r>
    </w:p>
    <w:p>
      <w:pPr>
        <w:pStyle w:val="BodyText"/>
        <w:numPr>
          <w:ilvl w:val="0"/>
          <w:numId w:val="2"/>
        </w:numPr>
        <w:tabs>
          <w:tab w:pos="849" w:val="left" w:leader="none"/>
        </w:tabs>
        <w:spacing w:line="240" w:lineRule="auto" w:before="0" w:after="0"/>
        <w:ind w:left="848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Servicii</w:t>
      </w:r>
      <w:r>
        <w:rPr>
          <w:rFonts w:ascii="Times New Roman" w:hAnsi="Times New Roman"/>
        </w:rPr>
        <w:t> de</w:t>
      </w:r>
      <w:r>
        <w:rPr>
          <w:rFonts w:ascii="Times New Roman" w:hAnsi="Times New Roman"/>
          <w:spacing w:val="-1"/>
        </w:rPr>
        <w:t> </w:t>
      </w:r>
      <w:r>
        <w:rPr/>
        <w:t>mediere</w:t>
      </w:r>
      <w:r>
        <w:rPr>
          <w:spacing w:val="-1"/>
        </w:rPr>
        <w:t> şcolară</w:t>
      </w:r>
      <w:r>
        <w:rPr>
          <w:rFonts w:ascii="Times New Roman" w:hAnsi="Times New Roman"/>
          <w:spacing w:val="-1"/>
        </w:rPr>
        <w:t>;</w:t>
      </w:r>
    </w:p>
    <w:p>
      <w:pPr>
        <w:pStyle w:val="BodyText"/>
        <w:numPr>
          <w:ilvl w:val="0"/>
          <w:numId w:val="2"/>
        </w:numPr>
        <w:tabs>
          <w:tab w:pos="849" w:val="left" w:leader="none"/>
        </w:tabs>
        <w:spacing w:line="240" w:lineRule="auto" w:before="0" w:after="0"/>
        <w:ind w:left="848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Servicii</w:t>
      </w:r>
      <w:r>
        <w:rPr>
          <w:rFonts w:ascii="Times New Roman" w:hAnsi="Times New Roman"/>
        </w:rPr>
        <w:t> de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consultanţă </w:t>
      </w:r>
      <w:r>
        <w:rPr/>
        <w:t>pentru </w:t>
      </w:r>
      <w:r>
        <w:rPr>
          <w:spacing w:val="-1"/>
        </w:rPr>
        <w:t>educaţie</w:t>
      </w:r>
      <w:r>
        <w:rPr/>
        <w:t> </w:t>
      </w:r>
      <w:r>
        <w:rPr>
          <w:spacing w:val="-1"/>
        </w:rPr>
        <w:t>integrată</w:t>
      </w:r>
      <w:r>
        <w:rPr/>
        <w:t> şi </w:t>
      </w:r>
      <w:r>
        <w:rPr>
          <w:spacing w:val="-1"/>
        </w:rPr>
        <w:t>servicii</w:t>
      </w:r>
      <w:r>
        <w:rPr/>
        <w:t> de sprijin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0"/>
          <w:numId w:val="2"/>
        </w:numPr>
        <w:tabs>
          <w:tab w:pos="849" w:val="left" w:leader="none"/>
        </w:tabs>
        <w:spacing w:line="240" w:lineRule="auto" w:before="0" w:after="0"/>
        <w:ind w:left="848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Servicii</w:t>
      </w:r>
      <w:r>
        <w:rPr>
          <w:rFonts w:ascii="Times New Roman" w:hAnsi="Times New Roman"/>
        </w:rPr>
        <w:t> de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evaluare</w:t>
      </w:r>
      <w:r>
        <w:rPr>
          <w:spacing w:val="-2"/>
        </w:rPr>
        <w:t> </w:t>
      </w:r>
      <w:r>
        <w:rPr/>
        <w:t>şi </w:t>
      </w:r>
      <w:r>
        <w:rPr>
          <w:spacing w:val="-1"/>
        </w:rPr>
        <w:t>orientare școlară </w:t>
      </w:r>
      <w:r>
        <w:rPr/>
        <w:t>și profesională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0"/>
          <w:numId w:val="2"/>
        </w:numPr>
        <w:tabs>
          <w:tab w:pos="849" w:val="left" w:leader="none"/>
        </w:tabs>
        <w:spacing w:line="240" w:lineRule="auto" w:before="0" w:after="0"/>
        <w:ind w:left="848" w:right="317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Servicii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de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formare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6"/>
        </w:rPr>
        <w:t> </w:t>
      </w:r>
      <w:r>
        <w:rPr/>
        <w:t>iniţială </w:t>
      </w:r>
      <w:r>
        <w:rPr>
          <w:spacing w:val="37"/>
        </w:rPr>
        <w:t> </w:t>
      </w:r>
      <w:r>
        <w:rPr/>
        <w:t>şi </w:t>
      </w:r>
      <w:r>
        <w:rPr>
          <w:spacing w:val="38"/>
        </w:rPr>
        <w:t> </w:t>
      </w:r>
      <w:r>
        <w:rPr>
          <w:spacing w:val="-1"/>
        </w:rPr>
        <w:t>continuă</w:t>
      </w:r>
      <w:r>
        <w:rPr/>
        <w:t> </w:t>
      </w:r>
      <w:r>
        <w:rPr>
          <w:spacing w:val="39"/>
        </w:rPr>
        <w:t> </w:t>
      </w:r>
      <w:r>
        <w:rPr/>
        <w:t>în </w:t>
      </w:r>
      <w:r>
        <w:rPr>
          <w:spacing w:val="40"/>
        </w:rPr>
        <w:t> </w:t>
      </w:r>
      <w:r>
        <w:rPr>
          <w:spacing w:val="-1"/>
        </w:rPr>
        <w:t>colaborare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cu</w:t>
      </w:r>
      <w:r>
        <w:rPr/>
        <w:t> </w:t>
      </w:r>
      <w:r>
        <w:rPr>
          <w:spacing w:val="40"/>
        </w:rPr>
        <w:t> </w:t>
      </w:r>
      <w:r>
        <w:rPr/>
        <w:t>instituţii </w:t>
      </w:r>
      <w:r>
        <w:rPr>
          <w:spacing w:val="38"/>
        </w:rPr>
        <w:t> </w:t>
      </w:r>
      <w:r>
        <w:rPr>
          <w:spacing w:val="-1"/>
        </w:rPr>
        <w:t>abilitate</w:t>
      </w:r>
      <w:r>
        <w:rPr/>
        <w:t> </w:t>
      </w:r>
      <w:r>
        <w:rPr>
          <w:spacing w:val="37"/>
        </w:rPr>
        <w:t> </w:t>
      </w:r>
      <w:r>
        <w:rPr/>
        <w:t>să </w:t>
      </w:r>
      <w:r>
        <w:rPr>
          <w:spacing w:val="37"/>
        </w:rPr>
        <w:t> </w:t>
      </w:r>
      <w:r>
        <w:rPr/>
        <w:t>ofere </w:t>
      </w:r>
      <w:r>
        <w:rPr>
          <w:spacing w:val="39"/>
        </w:rPr>
        <w:t> </w:t>
      </w:r>
      <w:r>
        <w:rPr>
          <w:spacing w:val="-1"/>
        </w:rPr>
        <w:t>formare</w:t>
      </w:r>
      <w:r>
        <w:rPr>
          <w:spacing w:val="89"/>
        </w:rPr>
        <w:t> </w:t>
      </w:r>
      <w:r>
        <w:rPr>
          <w:spacing w:val="-1"/>
        </w:rPr>
        <w:t>iniţială/continuă</w:t>
      </w:r>
      <w:r>
        <w:rPr>
          <w:rFonts w:ascii="Times New Roman" w:hAnsi="Times New Roman"/>
          <w:spacing w:val="-1"/>
        </w:rPr>
        <w:t>;</w:t>
      </w:r>
    </w:p>
    <w:p>
      <w:pPr>
        <w:pStyle w:val="BodyText"/>
        <w:numPr>
          <w:ilvl w:val="0"/>
          <w:numId w:val="2"/>
        </w:numPr>
        <w:tabs>
          <w:tab w:pos="849" w:val="left" w:leader="none"/>
        </w:tabs>
        <w:spacing w:line="240" w:lineRule="auto" w:before="0" w:after="0"/>
        <w:ind w:left="848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Servicii</w:t>
      </w:r>
      <w:r>
        <w:rPr>
          <w:rFonts w:ascii="Times New Roman" w:hAnsi="Times New Roman"/>
        </w:rPr>
        <w:t> de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informare </w:t>
      </w:r>
      <w:r>
        <w:rPr/>
        <w:t>şi </w:t>
      </w:r>
      <w:r>
        <w:rPr>
          <w:spacing w:val="-1"/>
        </w:rPr>
        <w:t>consiliere</w:t>
      </w:r>
      <w:r>
        <w:rPr>
          <w:rFonts w:ascii="Times New Roman" w:hAnsi="Times New Roman"/>
          <w:spacing w:val="-1"/>
        </w:rPr>
        <w:t>;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headerReference w:type="default" r:id="rId5"/>
          <w:type w:val="continuous"/>
          <w:pgSz w:w="11910" w:h="16840"/>
          <w:pgMar w:header="287" w:top="1540" w:bottom="280" w:left="580" w:right="2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849" w:val="left" w:leader="none"/>
        </w:tabs>
        <w:spacing w:line="240" w:lineRule="auto" w:before="70" w:after="0"/>
        <w:ind w:left="848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Servicii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consiliere</w:t>
      </w:r>
      <w:r>
        <w:rPr>
          <w:spacing w:val="-2"/>
        </w:rPr>
        <w:t> </w:t>
      </w:r>
      <w:r>
        <w:rPr/>
        <w:t>şi prevenire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deli</w:t>
      </w:r>
      <w:r>
        <w:rPr>
          <w:rFonts w:ascii="Times New Roman" w:hAnsi="Times New Roman"/>
        </w:rPr>
        <w:t>n</w:t>
      </w:r>
      <w:r>
        <w:rPr/>
        <w:t>cvenţei şi </w:t>
      </w:r>
      <w:r>
        <w:rPr>
          <w:spacing w:val="-1"/>
        </w:rPr>
        <w:t>predeli</w:t>
      </w:r>
      <w:r>
        <w:rPr>
          <w:rFonts w:ascii="Times New Roman" w:hAnsi="Times New Roman"/>
          <w:spacing w:val="-1"/>
        </w:rPr>
        <w:t>n</w:t>
      </w:r>
      <w:r>
        <w:rPr>
          <w:spacing w:val="-1"/>
        </w:rPr>
        <w:t>cvenţei</w:t>
      </w:r>
      <w:r>
        <w:rPr/>
        <w:t> </w:t>
      </w:r>
      <w:r>
        <w:rPr>
          <w:spacing w:val="-1"/>
        </w:rPr>
        <w:t>juvenile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34pt;height:13.8pt;mso-position-horizontal-relative:char;mso-position-vertical-relative:line" type="#_x0000_t202" filled="true" fillcolor="#f7c9ac" stroked="false">
            <v:textbox inset="0,0,0,0">
              <w:txbxContent>
                <w:p>
                  <w:pPr>
                    <w:spacing w:line="275" w:lineRule="exact" w:before="0"/>
                    <w:ind w:left="28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Structura</w:t>
                  </w:r>
                  <w:r>
                    <w:rPr>
                      <w:rFonts w:ascii="Times New Roman"/>
                      <w:b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CJRAE: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861" w:val="left" w:leader="none"/>
        </w:tabs>
        <w:spacing w:line="240" w:lineRule="auto" w:before="119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Centrul</w:t>
      </w:r>
      <w:r>
        <w:rPr/>
        <w:t> </w:t>
      </w:r>
      <w:r>
        <w:rPr>
          <w:spacing w:val="-1"/>
        </w:rPr>
        <w:t>Județean</w:t>
      </w:r>
      <w:r>
        <w:rPr/>
        <w:t> de</w:t>
      </w:r>
      <w:r>
        <w:rPr>
          <w:spacing w:val="-1"/>
        </w:rPr>
        <w:t> Asistență</w:t>
      </w:r>
      <w:r>
        <w:rPr/>
        <w:t> </w:t>
      </w:r>
      <w:r>
        <w:rPr>
          <w:spacing w:val="-1"/>
        </w:rPr>
        <w:t>Psihopedagogică</w:t>
      </w:r>
      <w:r>
        <w:rPr>
          <w:spacing w:val="1"/>
        </w:rPr>
        <w:t> </w:t>
      </w:r>
      <w:r>
        <w:rPr>
          <w:rFonts w:ascii="Times New Roman" w:hAnsi="Times New Roman"/>
        </w:rPr>
        <w:t>(CJAP)</w:t>
      </w:r>
    </w:p>
    <w:p>
      <w:pPr>
        <w:pStyle w:val="BodyText"/>
        <w:numPr>
          <w:ilvl w:val="0"/>
          <w:numId w:val="3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Centrul</w:t>
      </w:r>
      <w:r>
        <w:rPr>
          <w:spacing w:val="2"/>
        </w:rPr>
        <w:t> </w:t>
      </w:r>
      <w:r>
        <w:rPr>
          <w:spacing w:val="-1"/>
        </w:rPr>
        <w:t>Logopedic</w:t>
      </w:r>
      <w:r>
        <w:rPr>
          <w:spacing w:val="1"/>
        </w:rPr>
        <w:t> </w:t>
      </w:r>
      <w:r>
        <w:rPr>
          <w:spacing w:val="-1"/>
        </w:rPr>
        <w:t>Interșcolar</w:t>
      </w:r>
      <w:r>
        <w:rPr/>
        <w:t> </w:t>
      </w:r>
      <w:r>
        <w:rPr>
          <w:rFonts w:ascii="Times New Roman" w:hAnsi="Times New Roman"/>
          <w:spacing w:val="-1"/>
        </w:rPr>
        <w:t>(CLI)</w:t>
      </w:r>
    </w:p>
    <w:p>
      <w:pPr>
        <w:pStyle w:val="BodyText"/>
        <w:numPr>
          <w:ilvl w:val="0"/>
          <w:numId w:val="3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Serviciul</w:t>
      </w:r>
      <w:r>
        <w:rPr/>
        <w:t> de</w:t>
      </w:r>
      <w:r>
        <w:rPr>
          <w:spacing w:val="-1"/>
        </w:rPr>
        <w:t> Evaluare </w:t>
      </w:r>
      <w:r>
        <w:rPr/>
        <w:t>și</w:t>
      </w:r>
      <w:r>
        <w:rPr>
          <w:spacing w:val="2"/>
        </w:rPr>
        <w:t> </w:t>
      </w:r>
      <w:r>
        <w:rPr>
          <w:spacing w:val="-1"/>
        </w:rPr>
        <w:t>Orientare Școlară </w:t>
      </w:r>
      <w:r>
        <w:rPr/>
        <w:t>și Profesională</w:t>
      </w:r>
      <w:r>
        <w:rPr>
          <w:spacing w:val="2"/>
        </w:rPr>
        <w:t> </w:t>
      </w:r>
      <w:r>
        <w:rPr>
          <w:rFonts w:ascii="Times New Roman" w:hAnsi="Times New Roman"/>
        </w:rPr>
        <w:t>(SEOSP)</w:t>
      </w:r>
    </w:p>
    <w:p>
      <w:pPr>
        <w:pStyle w:val="BodyText"/>
        <w:numPr>
          <w:ilvl w:val="0"/>
          <w:numId w:val="3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/>
        <w:t>Comisia de</w:t>
      </w:r>
      <w:r>
        <w:rPr>
          <w:spacing w:val="-2"/>
        </w:rPr>
        <w:t> </w:t>
      </w:r>
      <w:r>
        <w:rPr>
          <w:spacing w:val="-1"/>
        </w:rPr>
        <w:t>Orientare</w:t>
      </w:r>
      <w:r>
        <w:rPr>
          <w:spacing w:val="-2"/>
        </w:rPr>
        <w:t> </w:t>
      </w:r>
      <w:r>
        <w:rPr>
          <w:spacing w:val="-1"/>
        </w:rPr>
        <w:t>Școlară </w:t>
      </w:r>
      <w:r>
        <w:rPr/>
        <w:t>și </w:t>
      </w:r>
      <w:r>
        <w:rPr>
          <w:spacing w:val="-1"/>
        </w:rPr>
        <w:t>Profesională</w:t>
      </w:r>
      <w:r>
        <w:rPr>
          <w:spacing w:val="1"/>
        </w:rPr>
        <w:t> </w:t>
      </w:r>
      <w:r>
        <w:rPr/>
        <w:t>(COSP)</w:t>
      </w:r>
    </w:p>
    <w:p>
      <w:pPr>
        <w:pStyle w:val="BodyText"/>
        <w:numPr>
          <w:ilvl w:val="0"/>
          <w:numId w:val="3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Contabilitate/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Secretariat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34pt;height:13.8pt;mso-position-horizontal-relative:char;mso-position-vertical-relative:line" type="#_x0000_t202" filled="true" fillcolor="#f7c9ac" stroked="false">
            <v:textbox inset="0,0,0,0">
              <w:txbxContent>
                <w:p>
                  <w:pPr>
                    <w:spacing w:line="275" w:lineRule="exact" w:before="0"/>
                    <w:ind w:left="28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Resurse umane: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33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3.3pt;height:298.5pt;mso-position-horizontal-relative:char;mso-position-vertical-relative:line" coordorigin="0,0" coordsize="10066,5970">
            <v:group style="position:absolute;left:805;top:10;width:7199;height:585" coordorigin="805,10" coordsize="7199,585">
              <v:shape style="position:absolute;left:805;top:10;width:7199;height:585" coordorigin="805,10" coordsize="7199,585" path="m805,108l827,46,882,12,7906,10,7928,13,7983,48,8003,497,8001,520,7966,574,902,595,880,592,826,557,805,108xe" filled="false" stroked="true" strokeweight="1pt" strokecolor="#4471c4">
                <v:path arrowok="t"/>
              </v:shape>
              <v:shape style="position:absolute;left:843;top:123;width:7121;height:362" type="#_x0000_t75" stroked="false">
                <v:imagedata r:id="rId10" o:title=""/>
              </v:shape>
            </v:group>
            <v:group style="position:absolute;left:2252;top:1008;width:3734;height:1081" coordorigin="2252,1008" coordsize="3734,1081">
              <v:shape style="position:absolute;left:2252;top:1008;width:3734;height:1081" coordorigin="2252,1008" coordsize="3734,1081" path="m2252,1188l2265,1122,2299,1067,2351,1027,2415,1009,5806,1008,5829,1010,5892,1030,5943,1071,5976,1127,5986,1909,5985,1932,5964,1995,5923,2046,5867,2078,2432,2089,2409,2088,2346,2067,2296,2026,2263,1970,2252,1188xe" filled="false" stroked="true" strokeweight="1pt" strokecolor="#4471c4">
                <v:path arrowok="t"/>
              </v:shape>
              <v:shape style="position:absolute;left:2314;top:1143;width:3610;height:811" type="#_x0000_t75" stroked="false">
                <v:imagedata r:id="rId11" o:title=""/>
              </v:shape>
            </v:group>
            <v:group style="position:absolute;left:4025;top:595;width:120;height:456" coordorigin="4025,595" coordsize="120,456">
              <v:shape style="position:absolute;left:4025;top:595;width:120;height:456" coordorigin="4025,595" coordsize="120,456" path="m4075,931l4025,931,4085,1051,4135,951,4075,951,4075,931xe" filled="true" fillcolor="#4471c4" stroked="false">
                <v:path arrowok="t"/>
                <v:fill type="solid"/>
              </v:shape>
              <v:shape style="position:absolute;left:4025;top:595;width:120;height:456" coordorigin="4025,595" coordsize="120,456" path="m4095,595l4075,595,4075,951,4095,951,4095,595xe" filled="true" fillcolor="#4471c4" stroked="false">
                <v:path arrowok="t"/>
                <v:fill type="solid"/>
              </v:shape>
              <v:shape style="position:absolute;left:4025;top:595;width:120;height:456" coordorigin="4025,595" coordsize="120,456" path="m4145,931l4095,931,4095,951,4135,951,4145,931xe" filled="true" fillcolor="#4471c4" stroked="false">
                <v:path arrowok="t"/>
                <v:fill type="solid"/>
              </v:shape>
            </v:group>
            <v:group style="position:absolute;left:10;top:2648;width:2175;height:1648" coordorigin="10,2648" coordsize="2175,1648">
              <v:shape style="position:absolute;left:10;top:2648;width:2175;height:1648" coordorigin="10,2648" coordsize="2175,1648" path="m10,2923l18,2855,42,2793,80,2740,129,2697,187,2666,252,2650,1910,2648,1933,2649,1999,2663,2058,2692,2109,2733,2148,2785,2174,2846,2185,2913,2185,4021,2184,4045,2170,4111,2141,4170,2100,4220,2048,4259,1987,4285,1920,4296,285,4296,262,4295,195,4281,136,4252,86,4211,47,4159,21,4098,10,4031,10,2923xe" filled="false" stroked="true" strokeweight="1pt" strokecolor="#4471c4">
                <v:path arrowok="t"/>
              </v:shape>
              <v:shape style="position:absolute;left:99;top:2811;width:1994;height:1325" type="#_x0000_t75" stroked="false">
                <v:imagedata r:id="rId12" o:title=""/>
              </v:shape>
            </v:group>
            <v:group style="position:absolute;left:1460;top:2080;width:1578;height:537" coordorigin="1460,2080" coordsize="1578,537">
              <v:shape style="position:absolute;left:1460;top:2080;width:1578;height:537" coordorigin="1460,2080" coordsize="1578,537" path="m1556,2502l1460,2596,1593,2616,1579,2575,1558,2575,1552,2556,1571,2549,1556,2502xe" filled="true" fillcolor="#4471c4" stroked="false">
                <v:path arrowok="t"/>
                <v:fill type="solid"/>
              </v:shape>
              <v:shape style="position:absolute;left:1460;top:2080;width:1578;height:537" coordorigin="1460,2080" coordsize="1578,537" path="m1571,2549l1552,2556,1558,2575,1577,2568,1571,2549xe" filled="true" fillcolor="#4471c4" stroked="false">
                <v:path arrowok="t"/>
                <v:fill type="solid"/>
              </v:shape>
              <v:shape style="position:absolute;left:1460;top:2080;width:1578;height:537" coordorigin="1460,2080" coordsize="1578,537" path="m1577,2568l1558,2575,1579,2575,1577,2568xe" filled="true" fillcolor="#4471c4" stroked="false">
                <v:path arrowok="t"/>
                <v:fill type="solid"/>
              </v:shape>
              <v:shape style="position:absolute;left:1460;top:2080;width:1578;height:537" coordorigin="1460,2080" coordsize="1578,537" path="m3032,2080l1571,2549,1577,2568,3038,2099,3032,2080xe" filled="true" fillcolor="#4471c4" stroked="false">
                <v:path arrowok="t"/>
                <v:fill type="solid"/>
              </v:shape>
            </v:group>
            <v:group style="position:absolute;left:2573;top:2722;width:1966;height:1072" coordorigin="2573,2722" coordsize="1966,1072">
              <v:shape style="position:absolute;left:2573;top:2722;width:1966;height:1072" coordorigin="2573,2722" coordsize="1966,1072" path="m2573,2900l2586,2834,2621,2779,2673,2740,2737,2722,4360,2722,4383,2723,4447,2744,4497,2785,4529,2842,4539,3615,4538,3638,4517,3701,4476,3751,4419,3784,2752,3794,2729,3792,2665,3771,2615,3730,2583,3674,2573,2900xe" filled="false" stroked="true" strokeweight="1pt" strokecolor="#4471c4">
                <v:path arrowok="t"/>
              </v:shape>
              <v:shape style="position:absolute;left:2636;top:2856;width:1841;height:804" type="#_x0000_t75" stroked="false">
                <v:imagedata r:id="rId13" o:title=""/>
              </v:shape>
            </v:group>
            <v:group style="position:absolute;left:3470;top:2063;width:120;height:660" coordorigin="3470,2063" coordsize="120,660">
              <v:shape style="position:absolute;left:3470;top:2063;width:120;height:660" coordorigin="3470,2063" coordsize="120,660" path="m3520,2603l3470,2603,3530,2723,3580,2623,3520,2623,3520,2603xe" filled="true" fillcolor="#4471c4" stroked="false">
                <v:path arrowok="t"/>
                <v:fill type="solid"/>
              </v:shape>
              <v:shape style="position:absolute;left:3470;top:2063;width:120;height:660" coordorigin="3470,2063" coordsize="120,660" path="m3540,2063l3520,2063,3520,2623,3540,2623,3540,2063xe" filled="true" fillcolor="#4471c4" stroked="false">
                <v:path arrowok="t"/>
                <v:fill type="solid"/>
              </v:shape>
              <v:shape style="position:absolute;left:3470;top:2063;width:120;height:660" coordorigin="3470,2063" coordsize="120,660" path="m3590,2603l3540,2603,3540,2623,3580,2623,3590,2603xe" filled="true" fillcolor="#4471c4" stroked="false">
                <v:path arrowok="t"/>
                <v:fill type="solid"/>
              </v:shape>
            </v:group>
            <v:group style="position:absolute;left:7849;top:2722;width:2145;height:1069" coordorigin="7849,2722" coordsize="2145,1069">
              <v:shape style="position:absolute;left:7849;top:2722;width:2145;height:1069" coordorigin="7849,2722" coordsize="2145,1069" path="m7849,2901l7862,2834,7897,2779,7949,2741,8013,2723,9816,2722,9839,2724,9902,2745,9952,2786,9984,2843,9994,3613,9993,3636,9972,3699,9931,3749,9874,3782,8027,3791,8004,3790,7941,3769,7891,3728,7859,3671,7849,2901xe" filled="false" stroked="true" strokeweight="1pt" strokecolor="#4471c4">
                <v:path arrowok="t"/>
              </v:shape>
              <v:shape style="position:absolute;left:7911;top:2859;width:2021;height:799" type="#_x0000_t75" stroked="false">
                <v:imagedata r:id="rId14" o:title=""/>
              </v:shape>
            </v:group>
            <v:group style="position:absolute;left:5881;top:2037;width:3682;height:686" coordorigin="5881,2037" coordsize="3682,686">
              <v:shape style="position:absolute;left:5881;top:2037;width:3682;height:686" coordorigin="5881,2037" coordsize="3682,686" path="m9442,2674l9433,2723,9562,2684,9552,2677,9461,2677,9442,2674xe" filled="true" fillcolor="#4471c4" stroked="false">
                <v:path arrowok="t"/>
                <v:fill type="solid"/>
              </v:shape>
              <v:shape style="position:absolute;left:5881;top:2037;width:3682;height:686" coordorigin="5881,2037" coordsize="3682,686" path="m9445,2654l9442,2674,9461,2677,9465,2657,9445,2654xe" filled="true" fillcolor="#4471c4" stroked="false">
                <v:path arrowok="t"/>
                <v:fill type="solid"/>
              </v:shape>
              <v:shape style="position:absolute;left:5881;top:2037;width:3682;height:686" coordorigin="5881,2037" coordsize="3682,686" path="m9454,2605l9445,2654,9465,2657,9461,2677,9552,2677,9454,2605xe" filled="true" fillcolor="#4471c4" stroked="false">
                <v:path arrowok="t"/>
                <v:fill type="solid"/>
              </v:shape>
              <v:shape style="position:absolute;left:5881;top:2037;width:3682;height:686" coordorigin="5881,2037" coordsize="3682,686" path="m5884,2037l5881,2057,9442,2674,9445,2654,5884,2037xe" filled="true" fillcolor="#4471c4" stroked="false">
                <v:path arrowok="t"/>
                <v:fill type="solid"/>
              </v:shape>
            </v:group>
            <v:group style="position:absolute;left:10;top:4875;width:2175;height:797" coordorigin="10,4875" coordsize="2175,797">
              <v:shape style="position:absolute;left:10;top:4875;width:2175;height:797" coordorigin="10,4875" coordsize="2175,797" path="m10,5008l27,4943,71,4896,134,4876,2052,4875,2075,4877,2135,4904,2174,4955,2185,5539,2183,5562,2156,5622,2105,5661,143,5672,120,5670,60,5643,21,5592,10,5008xe" filled="false" stroked="true" strokeweight="1pt" strokecolor="#4471c4">
                <v:path arrowok="t"/>
              </v:shape>
              <v:shape style="position:absolute;left:58;top:4997;width:2078;height:554" type="#_x0000_t75" stroked="false">
                <v:imagedata r:id="rId15" o:title=""/>
              </v:shape>
            </v:group>
            <v:group style="position:absolute;left:847;top:4352;width:120;height:523" coordorigin="847,4352" coordsize="120,523">
              <v:shape style="position:absolute;left:847;top:4352;width:120;height:523" coordorigin="847,4352" coordsize="120,523" path="m897,4755l847,4757,910,4875,957,4775,897,4775,897,4755xe" filled="true" fillcolor="#4471c4" stroked="false">
                <v:path arrowok="t"/>
                <v:fill type="solid"/>
              </v:shape>
              <v:shape style="position:absolute;left:847;top:4352;width:120;height:523" coordorigin="847,4352" coordsize="120,523" path="m917,4755l897,4755,897,4775,917,4775,917,4755xe" filled="true" fillcolor="#4471c4" stroked="false">
                <v:path arrowok="t"/>
                <v:fill type="solid"/>
              </v:shape>
              <v:shape style="position:absolute;left:847;top:4352;width:120;height:523" coordorigin="847,4352" coordsize="120,523" path="m967,4754l917,4755,917,4775,897,4775,957,4775,967,4754xe" filled="true" fillcolor="#4471c4" stroked="false">
                <v:path arrowok="t"/>
                <v:fill type="solid"/>
              </v:shape>
              <v:shape style="position:absolute;left:847;top:4352;width:120;height:523" coordorigin="847,4352" coordsize="120,523" path="m907,4352l887,4353,897,4755,917,4755,907,4352xe" filled="true" fillcolor="#4471c4" stroked="false">
                <v:path arrowok="t"/>
                <v:fill type="solid"/>
              </v:shape>
            </v:group>
            <v:group style="position:absolute;left:3431;top:3963;width:120;height:746" coordorigin="3431,3963" coordsize="120,746">
              <v:shape style="position:absolute;left:3431;top:3963;width:120;height:746" coordorigin="3431,3963" coordsize="120,746" path="m3481,4589l3431,4589,3491,4709,3541,4609,3481,4609,3481,4589xe" filled="true" fillcolor="#4471c4" stroked="false">
                <v:path arrowok="t"/>
                <v:fill type="solid"/>
              </v:shape>
              <v:shape style="position:absolute;left:3431;top:3963;width:120;height:746" coordorigin="3431,3963" coordsize="120,746" path="m3501,3963l3481,3963,3481,4609,3501,4609,3501,3963xe" filled="true" fillcolor="#4471c4" stroked="false">
                <v:path arrowok="t"/>
                <v:fill type="solid"/>
              </v:shape>
              <v:shape style="position:absolute;left:3431;top:3963;width:120;height:746" coordorigin="3431,3963" coordsize="120,746" path="m3551,4589l3501,4589,3501,4609,3541,4609,3551,4589xe" filled="true" fillcolor="#4471c4" stroked="false">
                <v:path arrowok="t"/>
                <v:fill type="solid"/>
              </v:shape>
            </v:group>
            <v:group style="position:absolute;left:4777;top:2723;width:1966;height:1070" coordorigin="4777,2723" coordsize="1966,1070">
              <v:shape style="position:absolute;left:4777;top:2723;width:1966;height:1070" coordorigin="4777,2723" coordsize="1966,1070" path="m4777,2901l4790,2835,4825,2780,4877,2741,4941,2724,6565,2723,6588,2724,6651,2745,6701,2786,6733,2843,6743,3615,6742,3638,6721,3701,6680,3751,6623,3783,4955,3793,4932,3792,4869,3771,4819,3730,4787,3673,4777,2901xe" filled="false" stroked="true" strokeweight="1pt" strokecolor="#4471c4">
                <v:path arrowok="t"/>
              </v:shape>
            </v:group>
            <v:group style="position:absolute;left:7299;top:4509;width:2757;height:1163" coordorigin="7299,4509" coordsize="2757,1163">
              <v:shape style="position:absolute;left:7299;top:4509;width:2757;height:1163" coordorigin="7299,4509" coordsize="2757,1163" path="m7299,4703l7311,4636,7343,4579,7392,4537,7454,4513,9862,4509,9885,4510,9949,4529,10001,4568,10038,4622,10055,4686,10056,5478,10055,5501,10035,5565,9997,5617,9943,5654,9879,5671,7493,5672,7470,5670,7406,5651,7354,5613,7317,5559,7300,5494,7299,4703xe" filled="false" stroked="true" strokeweight="1pt" strokecolor="#4471c4">
                <v:path arrowok="t"/>
              </v:shape>
            </v:group>
            <v:group style="position:absolute;left:4910;top:4297;width:2154;height:1663" coordorigin="4910,4297" coordsize="2154,1663">
              <v:shape style="position:absolute;left:4910;top:4297;width:2154;height:1663" coordorigin="4910,4297" coordsize="2154,1663" path="m4910,4574l4918,4506,4942,4444,4979,4391,5028,4347,5085,4316,5150,4299,6787,4297,6810,4298,6876,4312,6935,4340,6986,4381,7025,4433,7052,4493,7064,4560,7064,5683,7063,5706,7049,5772,7021,5831,6980,5882,6928,5921,6868,5948,6801,5959,5187,5960,5164,5959,5098,5945,5039,5917,4988,5876,4949,5824,4922,5763,4910,5697,4910,4574xe" filled="false" stroked="true" strokeweight="1pt" strokecolor="#4471c4">
                <v:path arrowok="t"/>
              </v:shape>
            </v:group>
            <v:group style="position:absolute;left:8746;top:3860;width:120;height:321" coordorigin="8746,3860" coordsize="120,321">
              <v:shape style="position:absolute;left:8746;top:3860;width:120;height:321" coordorigin="8746,3860" coordsize="120,321" path="m8795,4061l8746,4063,8810,4181,8855,4081,8796,4081,8795,4061xe" filled="true" fillcolor="#4471c4" stroked="false">
                <v:path arrowok="t"/>
                <v:fill type="solid"/>
              </v:shape>
              <v:shape style="position:absolute;left:8746;top:3860;width:120;height:321" coordorigin="8746,3860" coordsize="120,321" path="m8815,4061l8795,4061,8796,4081,8816,4081,8815,4061xe" filled="true" fillcolor="#4471c4" stroked="false">
                <v:path arrowok="t"/>
                <v:fill type="solid"/>
              </v:shape>
              <v:shape style="position:absolute;left:8746;top:3860;width:120;height:321" coordorigin="8746,3860" coordsize="120,321" path="m8865,4059l8815,4061,8816,4081,8796,4081,8855,4081,8865,4059xe" filled="true" fillcolor="#4471c4" stroked="false">
                <v:path arrowok="t"/>
                <v:fill type="solid"/>
              </v:shape>
              <v:shape style="position:absolute;left:8746;top:3860;width:120;height:321" coordorigin="8746,3860" coordsize="120,321" path="m8808,3860l8788,3861,8795,4061,8815,4061,8808,3860xe" filled="true" fillcolor="#4471c4" stroked="false">
                <v:path arrowok="t"/>
                <v:fill type="solid"/>
              </v:shape>
            </v:group>
            <v:group style="position:absolute;left:5782;top:3864;width:120;height:321" coordorigin="5782,3864" coordsize="120,321">
              <v:shape style="position:absolute;left:5782;top:3864;width:120;height:321" coordorigin="5782,3864" coordsize="120,321" path="m5831,4065l5782,4067,5846,4185,5891,4085,5832,4085,5831,4065xe" filled="true" fillcolor="#4471c4" stroked="false">
                <v:path arrowok="t"/>
                <v:fill type="solid"/>
              </v:shape>
              <v:shape style="position:absolute;left:5782;top:3864;width:120;height:321" coordorigin="5782,3864" coordsize="120,321" path="m5851,4065l5831,4065,5832,4085,5852,4085,5851,4065xe" filled="true" fillcolor="#4471c4" stroked="false">
                <v:path arrowok="t"/>
                <v:fill type="solid"/>
              </v:shape>
              <v:shape style="position:absolute;left:5782;top:3864;width:120;height:321" coordorigin="5782,3864" coordsize="120,321" path="m5901,4063l5851,4065,5852,4085,5832,4085,5891,4085,5901,4063xe" filled="true" fillcolor="#4471c4" stroked="false">
                <v:path arrowok="t"/>
                <v:fill type="solid"/>
              </v:shape>
              <v:shape style="position:absolute;left:5782;top:3864;width:120;height:321" coordorigin="5782,3864" coordsize="120,321" path="m5844,3864l5824,3865,5831,4065,5851,4065,5844,3864xe" filled="true" fillcolor="#4471c4" stroked="false">
                <v:path arrowok="t"/>
                <v:fill type="solid"/>
              </v:shape>
              <v:shape style="position:absolute;left:2509;top:154;width:3788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CONSILIUL DE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ADMINISTRAȚIE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927;top:1174;width:2381;height:718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331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Director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CJRAE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201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4"/>
                          <w:szCs w:val="24"/>
                        </w:rPr>
                        <w:t>Oana –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Carmen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Sârghi</w:t>
                      </w: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16;top:2842;width:76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CJAPP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343;top:2887;width:427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CLI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380;top:2887;width:76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SEOSP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8249;top:2887;width:1348;height:516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76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Secretariat/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Contabilitate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60;top:3394;width:1673;height:517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4 posturi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consilieri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școlari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469;top:4491;width:103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1 psiholog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60;top:5028;width:1672;height:516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87 posturi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consilieri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şcolari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512;top:5024;width:1934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30 posturi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logopezi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193;top:4887;width:1585;height:91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1 logoped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before="12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asistent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social</w:t>
                      </w:r>
                      <w:r>
                        <w:rPr>
                          <w:rFonts w:ascii="Times New Roman" w:hAnsi="Times New Roman"/>
                          <w:b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(1/2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normă)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581;top:4678;width:2195;height:79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1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secretar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administrator</w:t>
                      </w:r>
                      <w:r>
                        <w:rPr>
                          <w:rFonts w:ascii="Times New Roman" w:hAnsi="Times New Roman"/>
                          <w:b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financiar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(1/2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 normă)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34pt;height:13.8pt;mso-position-horizontal-relative:char;mso-position-vertical-relative:line" type="#_x0000_t202" filled="true" fillcolor="#f7c9ac" stroked="false">
            <v:textbox inset="0,0,0,0">
              <w:txbxContent>
                <w:p>
                  <w:pPr>
                    <w:spacing w:line="275" w:lineRule="exact" w:before="0"/>
                    <w:ind w:left="28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Centrul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Judeţean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de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 Asistenţă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Psihopedagogică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(CJAPP)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și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cabinetele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de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 asistență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psihopedagogică: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40" w:right="306" w:firstLine="72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61.270004pt;margin-top:-105.886879pt;width:121pt;height:38.15pt;mso-position-horizontal-relative:page;mso-position-vertical-relative:paragraph;z-index:-21112" coordorigin="3225,-2118" coordsize="2420,763">
            <v:group style="position:absolute;left:3235;top:-2108;width:2400;height:743" coordorigin="3235,-2108" coordsize="2400,743">
              <v:shape style="position:absolute;left:3235;top:-2108;width:2400;height:743" coordorigin="3235,-2108" coordsize="2400,743" path="m3235,-1984l3253,-2048,3300,-2093,5512,-2108,5534,-2106,5593,-2077,5629,-2023,5635,-1489,5633,-1466,5605,-1407,5551,-1371,3359,-1365,3336,-1367,3278,-1396,3242,-1450,3235,-1984xe" filled="false" stroked="true" strokeweight="1pt" strokecolor="#4471c4">
                <v:path arrowok="t"/>
              </v:shape>
              <v:shape style="position:absolute;left:3283;top:-1988;width:2306;height:504" type="#_x0000_t75" stroked="false">
                <v:imagedata r:id="rId16" o:title=""/>
              </v:shape>
            </v:group>
            <w10:wrap type="none"/>
          </v:group>
        </w:pict>
      </w:r>
      <w:r>
        <w:rPr>
          <w:spacing w:val="-1"/>
        </w:rPr>
        <w:t>Centrul</w:t>
      </w:r>
      <w:r>
        <w:rPr>
          <w:spacing w:val="31"/>
        </w:rPr>
        <w:t> </w:t>
      </w:r>
      <w:r>
        <w:rPr>
          <w:spacing w:val="-1"/>
        </w:rPr>
        <w:t>Judeţean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Asistenţă</w:t>
      </w:r>
      <w:r>
        <w:rPr>
          <w:spacing w:val="30"/>
        </w:rPr>
        <w:t> </w:t>
      </w:r>
      <w:r>
        <w:rPr>
          <w:spacing w:val="-1"/>
        </w:rPr>
        <w:t>Psihopedagogică</w:t>
      </w:r>
      <w:r>
        <w:rPr>
          <w:spacing w:val="30"/>
        </w:rPr>
        <w:t> </w:t>
      </w:r>
      <w:r>
        <w:rPr/>
        <w:t>(CJAPP),</w:t>
      </w:r>
      <w:r>
        <w:rPr>
          <w:spacing w:val="30"/>
        </w:rPr>
        <w:t> </w:t>
      </w:r>
      <w:r>
        <w:rPr>
          <w:spacing w:val="-1"/>
        </w:rPr>
        <w:t>este</w:t>
      </w:r>
      <w:r>
        <w:rPr>
          <w:spacing w:val="30"/>
        </w:rPr>
        <w:t> </w:t>
      </w:r>
      <w:r>
        <w:rPr>
          <w:spacing w:val="-1"/>
        </w:rPr>
        <w:t>structura</w:t>
      </w:r>
      <w:r>
        <w:rPr>
          <w:spacing w:val="32"/>
        </w:rPr>
        <w:t> </w:t>
      </w:r>
      <w:r>
        <w:rPr/>
        <w:t>CJRAE</w:t>
      </w:r>
      <w:r>
        <w:rPr>
          <w:spacing w:val="30"/>
        </w:rPr>
        <w:t> </w:t>
      </w:r>
      <w:r>
        <w:rPr>
          <w:spacing w:val="-1"/>
        </w:rPr>
        <w:t>ce</w:t>
      </w:r>
      <w:r>
        <w:rPr>
          <w:spacing w:val="30"/>
        </w:rPr>
        <w:t> </w:t>
      </w:r>
      <w:r>
        <w:rPr/>
        <w:t>oferă</w:t>
      </w:r>
      <w:r>
        <w:rPr>
          <w:spacing w:val="29"/>
        </w:rPr>
        <w:t> </w:t>
      </w:r>
      <w:r>
        <w:rPr>
          <w:spacing w:val="-1"/>
        </w:rPr>
        <w:t>servicii</w:t>
      </w:r>
      <w:r>
        <w:rPr>
          <w:spacing w:val="31"/>
        </w:rPr>
        <w:t> </w:t>
      </w:r>
      <w:r>
        <w:rPr/>
        <w:t>de</w:t>
      </w:r>
      <w:r>
        <w:rPr>
          <w:spacing w:val="101"/>
        </w:rPr>
        <w:t> </w:t>
      </w:r>
      <w:r>
        <w:rPr>
          <w:spacing w:val="-1"/>
        </w:rPr>
        <w:t>asistenţă psihopedagogică </w:t>
      </w:r>
      <w:r>
        <w:rPr/>
        <w:t>şi este </w:t>
      </w:r>
      <w:r>
        <w:rPr>
          <w:spacing w:val="-1"/>
        </w:rPr>
        <w:t>finanţat,</w:t>
      </w:r>
      <w:r>
        <w:rPr/>
        <w:t> coordonat, </w:t>
      </w:r>
      <w:r>
        <w:rPr>
          <w:spacing w:val="-1"/>
        </w:rPr>
        <w:t>monitorizat</w:t>
      </w:r>
      <w:r>
        <w:rPr/>
        <w:t> şi </w:t>
      </w:r>
      <w:r>
        <w:rPr>
          <w:spacing w:val="-1"/>
        </w:rPr>
        <w:t>evaluat</w:t>
      </w:r>
      <w:r>
        <w:rPr/>
        <w:t> de</w:t>
      </w:r>
      <w:r>
        <w:rPr>
          <w:spacing w:val="-1"/>
        </w:rPr>
        <w:t> către</w:t>
      </w:r>
      <w:r>
        <w:rPr>
          <w:spacing w:val="-2"/>
        </w:rPr>
        <w:t> </w:t>
      </w:r>
      <w:r>
        <w:rPr/>
        <w:t>C</w:t>
      </w:r>
      <w:r>
        <w:rPr>
          <w:rFonts w:ascii="Times New Roman" w:hAnsi="Times New Roman"/>
        </w:rPr>
        <w:t>JRAE.</w:t>
      </w:r>
    </w:p>
    <w:p>
      <w:pPr>
        <w:pStyle w:val="BodyText"/>
        <w:spacing w:line="240" w:lineRule="auto" w:before="120"/>
        <w:ind w:left="140" w:right="309" w:firstLine="720"/>
        <w:jc w:val="left"/>
      </w:pPr>
      <w:r>
        <w:rPr>
          <w:spacing w:val="-2"/>
        </w:rPr>
        <w:t>La</w:t>
      </w:r>
      <w:r>
        <w:rPr>
          <w:spacing w:val="-1"/>
        </w:rPr>
        <w:t> </w:t>
      </w:r>
      <w:r>
        <w:rPr/>
        <w:t>CJAPP</w:t>
      </w:r>
      <w:r>
        <w:rPr>
          <w:spacing w:val="1"/>
        </w:rPr>
        <w:t> </w:t>
      </w:r>
      <w:r>
        <w:rPr>
          <w:spacing w:val="-1"/>
        </w:rPr>
        <w:t>există </w:t>
      </w:r>
      <w:r>
        <w:rPr/>
        <w:t>4 </w:t>
      </w:r>
      <w:r>
        <w:rPr>
          <w:spacing w:val="-1"/>
        </w:rPr>
        <w:t>posturi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consilieri</w:t>
      </w:r>
      <w:r>
        <w:rPr/>
        <w:t> </w:t>
      </w:r>
      <w:r>
        <w:rPr>
          <w:spacing w:val="-1"/>
        </w:rPr>
        <w:t>școlari.</w:t>
      </w:r>
      <w:r>
        <w:rPr/>
        <w:t> CJAPP și </w:t>
      </w:r>
      <w:r>
        <w:rPr>
          <w:spacing w:val="-1"/>
        </w:rPr>
        <w:t>cabinetele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asistență psihopedagogică</w:t>
      </w:r>
      <w:r>
        <w:rPr>
          <w:spacing w:val="58"/>
        </w:rPr>
        <w:t> </w:t>
      </w:r>
      <w:r>
        <w:rPr/>
        <w:t>sunt</w:t>
      </w:r>
      <w:r>
        <w:rPr>
          <w:spacing w:val="107"/>
        </w:rPr>
        <w:t> </w:t>
      </w:r>
      <w:r>
        <w:rPr>
          <w:spacing w:val="-1"/>
        </w:rPr>
        <w:t>subordonate</w:t>
      </w:r>
      <w:r>
        <w:rPr/>
        <w:t> </w:t>
      </w:r>
      <w:r>
        <w:rPr>
          <w:spacing w:val="-1"/>
        </w:rPr>
        <w:t>coordonatorului</w:t>
      </w:r>
      <w:r>
        <w:rPr/>
        <w:t> CJAPP</w:t>
      </w:r>
      <w:r>
        <w:rPr>
          <w:spacing w:val="1"/>
        </w:rPr>
        <w:t> </w:t>
      </w:r>
      <w:r>
        <w:rPr>
          <w:spacing w:val="-2"/>
        </w:rPr>
        <w:t>și</w:t>
      </w:r>
      <w:r>
        <w:rPr/>
        <w:t> </w:t>
      </w:r>
      <w:r>
        <w:rPr>
          <w:spacing w:val="-1"/>
        </w:rPr>
        <w:t>directorului</w:t>
      </w:r>
      <w:r>
        <w:rPr/>
        <w:t> </w:t>
      </w:r>
      <w:r>
        <w:rPr>
          <w:spacing w:val="-1"/>
        </w:rPr>
        <w:t>CJRAE.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40" w:right="306" w:firstLine="720"/>
        <w:jc w:val="left"/>
        <w:rPr>
          <w:rFonts w:ascii="Times New Roman" w:hAnsi="Times New Roman" w:cs="Times New Roman" w:eastAsia="Times New Roman"/>
        </w:rPr>
      </w:pPr>
      <w:r>
        <w:rPr>
          <w:spacing w:val="-2"/>
        </w:rPr>
        <w:t>În</w:t>
      </w:r>
      <w:r>
        <w:rPr>
          <w:spacing w:val="2"/>
        </w:rPr>
        <w:t> </w:t>
      </w:r>
      <w:r>
        <w:rPr>
          <w:spacing w:val="-1"/>
        </w:rPr>
        <w:t>tabelul</w:t>
      </w:r>
      <w:r>
        <w:rPr/>
        <w:t> de</w:t>
      </w:r>
      <w:r>
        <w:rPr>
          <w:spacing w:val="1"/>
        </w:rPr>
        <w:t> </w:t>
      </w:r>
      <w:r>
        <w:rPr/>
        <w:t>mai jos </w:t>
      </w:r>
      <w:r>
        <w:rPr>
          <w:spacing w:val="-1"/>
        </w:rPr>
        <w:t>este</w:t>
      </w:r>
      <w:r>
        <w:rPr>
          <w:spacing w:val="1"/>
        </w:rPr>
        <w:t> </w:t>
      </w:r>
      <w:r>
        <w:rPr>
          <w:spacing w:val="-1"/>
        </w:rPr>
        <w:t>prezentată </w:t>
      </w:r>
      <w:r>
        <w:rPr/>
        <w:t>distribuția</w:t>
      </w:r>
      <w:r>
        <w:rPr>
          <w:spacing w:val="1"/>
        </w:rPr>
        <w:t> </w:t>
      </w:r>
      <w:r>
        <w:rPr>
          <w:spacing w:val="-1"/>
        </w:rPr>
        <w:t>cabinetelor</w:t>
      </w:r>
      <w:r>
        <w:rPr/>
        <w:t> de </w:t>
      </w:r>
      <w:r>
        <w:rPr>
          <w:spacing w:val="-1"/>
        </w:rPr>
        <w:t>asistență </w:t>
      </w:r>
      <w:r>
        <w:rPr/>
        <w:t>psihopedagogică</w:t>
      </w:r>
      <w:r>
        <w:rPr>
          <w:spacing w:val="1"/>
        </w:rPr>
        <w:t> </w:t>
      </w:r>
      <w:r>
        <w:rPr/>
        <w:t>în </w:t>
      </w:r>
      <w:r>
        <w:rPr>
          <w:spacing w:val="-1"/>
        </w:rPr>
        <w:t>județul</w:t>
      </w:r>
      <w:r>
        <w:rPr>
          <w:spacing w:val="2"/>
        </w:rPr>
        <w:t> </w:t>
      </w:r>
      <w:r>
        <w:rPr/>
        <w:t>Cluj</w:t>
      </w:r>
      <w:r>
        <w:rPr>
          <w:spacing w:val="85"/>
        </w:rPr>
        <w:t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zone: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8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5579"/>
      </w:tblGrid>
      <w:tr>
        <w:trPr>
          <w:trHeight w:val="286" w:hRule="exact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left="9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Localitatea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left="7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Cabinetele</w:t>
            </w:r>
            <w:r>
              <w:rPr>
                <w:rFonts w:ascii="Times New Roman" w:hAnsi="Times New Roman"/>
                <w:b/>
                <w:sz w:val="24"/>
              </w:rPr>
              <w:t> de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asistenţă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psihopedagogică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left="8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Cluj-Napoca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Turda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left="7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Câmpia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Turzii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Dej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74" w:lineRule="exact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287" w:footer="0" w:top="1540" w:bottom="280" w:left="580" w:right="26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8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5579"/>
      </w:tblGrid>
      <w:tr>
        <w:trPr>
          <w:trHeight w:val="286" w:hRule="exact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Gherla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Huedin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Gilău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Apahida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Iclod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left="3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Comuna</w:t>
            </w:r>
            <w:r>
              <w:rPr>
                <w:rFonts w:ascii="Times New Roman"/>
                <w:b/>
                <w:sz w:val="24"/>
              </w:rPr>
              <w:t> Mihai </w:t>
            </w:r>
            <w:r>
              <w:rPr>
                <w:rFonts w:ascii="Times New Roman"/>
                <w:b/>
                <w:spacing w:val="-1"/>
                <w:sz w:val="24"/>
              </w:rPr>
              <w:t>Viteazu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left="7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Jucu/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Cojocna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Florești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/>
          </w:p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TOTAL: 87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Activităţi</w:t>
      </w:r>
      <w:r>
        <w:rPr/>
        <w:t> ale</w:t>
      </w:r>
      <w:r>
        <w:rPr>
          <w:spacing w:val="-1"/>
        </w:rPr>
        <w:t> CJAPP:</w:t>
      </w:r>
      <w:r>
        <w:rPr>
          <w:b w:val="0"/>
        </w:rPr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Consiliere,</w:t>
      </w:r>
      <w:r>
        <w:rPr/>
        <w:t> </w:t>
      </w:r>
      <w:r>
        <w:rPr>
          <w:spacing w:val="-1"/>
        </w:rPr>
        <w:t>consultanţă </w:t>
      </w:r>
      <w:r>
        <w:rPr/>
        <w:t>elevi, </w:t>
      </w:r>
      <w:r>
        <w:rPr>
          <w:spacing w:val="-1"/>
        </w:rPr>
        <w:t>părinţi,</w:t>
      </w:r>
      <w:r>
        <w:rPr/>
        <w:t> </w:t>
      </w:r>
      <w:r>
        <w:rPr>
          <w:spacing w:val="-1"/>
        </w:rPr>
        <w:t>cadre didactice,</w:t>
      </w:r>
      <w:r>
        <w:rPr/>
        <w:t> </w:t>
      </w:r>
      <w:r>
        <w:rPr>
          <w:spacing w:val="-1"/>
        </w:rPr>
        <w:t>consilieri</w:t>
      </w:r>
      <w:r>
        <w:rPr/>
        <w:t> şcolari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Analize </w:t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> nevoi;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Design</w:t>
      </w:r>
      <w:r>
        <w:rPr/>
        <w:t> şi </w:t>
      </w:r>
      <w:r>
        <w:rPr>
          <w:spacing w:val="-1"/>
        </w:rPr>
        <w:t>coordonarea </w:t>
      </w:r>
      <w:r>
        <w:rPr/>
        <w:t>implementării de</w:t>
      </w:r>
      <w:r>
        <w:rPr>
          <w:spacing w:val="-1"/>
        </w:rPr>
        <w:t> proiecte</w:t>
      </w:r>
      <w:r>
        <w:rPr>
          <w:spacing w:val="1"/>
        </w:rPr>
        <w:t> </w:t>
      </w:r>
      <w:r>
        <w:rPr/>
        <w:t>şi </w:t>
      </w:r>
      <w:r>
        <w:rPr>
          <w:spacing w:val="-1"/>
        </w:rPr>
        <w:t>programe</w:t>
      </w:r>
      <w:r>
        <w:rPr/>
        <w:t> educaţionale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117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Studii, </w:t>
      </w:r>
      <w:r>
        <w:rPr>
          <w:rFonts w:ascii="Times New Roman" w:hAnsi="Times New Roman" w:cs="Times New Roman" w:eastAsia="Times New Roman"/>
          <w:spacing w:val="-1"/>
        </w:rPr>
        <w:t>chestionare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– în </w:t>
      </w:r>
      <w:r>
        <w:rPr>
          <w:spacing w:val="-1"/>
        </w:rPr>
        <w:t>funcţie </w:t>
      </w:r>
      <w:r>
        <w:rPr/>
        <w:t>de</w:t>
      </w:r>
      <w:r>
        <w:rPr>
          <w:spacing w:val="-1"/>
        </w:rPr>
        <w:t> </w:t>
      </w:r>
      <w:r>
        <w:rPr/>
        <w:t>cerinţe</w:t>
      </w:r>
      <w:r>
        <w:rPr>
          <w:spacing w:val="-1"/>
        </w:rPr>
        <w:t> </w:t>
      </w:r>
      <w:r>
        <w:rPr/>
        <w:t>/ necesităţi</w:t>
      </w:r>
      <w:r>
        <w:rPr>
          <w:rFonts w:ascii="Times New Roman" w:hAnsi="Times New Roman" w:cs="Times New Roman" w:eastAsia="Times New Roman"/>
        </w:rPr>
        <w:t>;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Evaluăr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psihopedagogice;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Realizare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materiale</w:t>
      </w:r>
      <w:r>
        <w:rPr/>
        <w:t> suport </w:t>
      </w:r>
      <w:r>
        <w:rPr>
          <w:spacing w:val="-1"/>
        </w:rPr>
        <w:t>pentru</w:t>
      </w:r>
      <w:r>
        <w:rPr/>
        <w:t> </w:t>
      </w:r>
      <w:r>
        <w:rPr>
          <w:spacing w:val="-1"/>
        </w:rPr>
        <w:t>activităţi</w:t>
      </w:r>
      <w:r>
        <w:rPr/>
        <w:t> specifice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Colaborări</w:t>
      </w:r>
      <w:r>
        <w:rPr/>
        <w:t> </w:t>
      </w:r>
      <w:r>
        <w:rPr>
          <w:spacing w:val="-1"/>
        </w:rPr>
        <w:t>cu</w:t>
      </w:r>
      <w:r>
        <w:rPr/>
        <w:t> </w:t>
      </w:r>
      <w:r>
        <w:rPr>
          <w:spacing w:val="-1"/>
        </w:rPr>
        <w:t>alte </w:t>
      </w:r>
      <w:r>
        <w:rPr/>
        <w:t>instituţii </w:t>
      </w:r>
      <w:r>
        <w:rPr>
          <w:spacing w:val="-1"/>
        </w:rPr>
        <w:t>pentru</w:t>
      </w:r>
      <w:r>
        <w:rPr/>
        <w:t> </w:t>
      </w:r>
      <w:r>
        <w:rPr>
          <w:spacing w:val="-1"/>
        </w:rPr>
        <w:t>derularea </w:t>
      </w:r>
      <w:r>
        <w:rPr/>
        <w:t>de</w:t>
      </w:r>
      <w:r>
        <w:rPr>
          <w:spacing w:val="1"/>
        </w:rPr>
        <w:t> </w:t>
      </w:r>
      <w:r>
        <w:rPr/>
        <w:t>activităţi din </w:t>
      </w:r>
      <w:r>
        <w:rPr>
          <w:spacing w:val="-1"/>
        </w:rPr>
        <w:t>sfera</w:t>
      </w:r>
      <w:r>
        <w:rPr>
          <w:spacing w:val="-2"/>
        </w:rPr>
        <w:t> </w:t>
      </w:r>
      <w:r>
        <w:rPr/>
        <w:t>educaţională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</w:pPr>
      <w:r>
        <w:rPr>
          <w:spacing w:val="-1"/>
        </w:rPr>
        <w:t>Coordonarea metodologică </w:t>
      </w:r>
      <w:r>
        <w:rPr/>
        <w:t>și </w:t>
      </w:r>
      <w:r>
        <w:rPr>
          <w:spacing w:val="-1"/>
        </w:rPr>
        <w:t>monitorizarea activităţii</w:t>
      </w:r>
      <w:r>
        <w:rPr/>
        <w:t> </w:t>
      </w:r>
      <w:r>
        <w:rPr>
          <w:spacing w:val="-1"/>
        </w:rPr>
        <w:t>cabinetelor</w:t>
      </w:r>
      <w:r>
        <w:rPr/>
        <w:t> de </w:t>
      </w:r>
      <w:r>
        <w:rPr>
          <w:spacing w:val="-1"/>
        </w:rPr>
        <w:t>asistenţă </w:t>
      </w:r>
      <w:r>
        <w:rPr/>
        <w:t>psihopedagogică</w:t>
      </w:r>
      <w:r>
        <w:rPr>
          <w:spacing w:val="1"/>
        </w:rPr>
        <w:t> </w:t>
      </w:r>
      <w:r>
        <w:rPr>
          <w:spacing w:val="-1"/>
        </w:rPr>
        <w:t>etc.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34pt;height:13.8pt;mso-position-horizontal-relative:char;mso-position-vertical-relative:line" type="#_x0000_t202" filled="true" fillcolor="#f7c9ac" stroked="false">
            <v:textbox inset="0,0,0,0">
              <w:txbxContent>
                <w:p>
                  <w:pPr>
                    <w:spacing w:line="275" w:lineRule="exact" w:before="0"/>
                    <w:ind w:left="28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Centrul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logopedic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interșcolar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şi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cabinetele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logopedice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interşcolare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(CLI)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76" w:lineRule="auto" w:before="119"/>
        <w:ind w:left="140" w:right="306" w:firstLine="360"/>
        <w:jc w:val="both"/>
      </w:pPr>
      <w:r>
        <w:rPr>
          <w:spacing w:val="-1"/>
        </w:rPr>
        <w:t>Centrul</w:t>
      </w:r>
      <w:r>
        <w:rPr>
          <w:spacing w:val="-12"/>
        </w:rPr>
        <w:t> </w:t>
      </w:r>
      <w:r>
        <w:rPr>
          <w:spacing w:val="-1"/>
        </w:rPr>
        <w:t>logopedic</w:t>
      </w:r>
      <w:r>
        <w:rPr>
          <w:spacing w:val="-13"/>
        </w:rPr>
        <w:t> </w:t>
      </w:r>
      <w:r>
        <w:rPr/>
        <w:t>interșcolar</w:t>
      </w:r>
      <w:r>
        <w:rPr>
          <w:spacing w:val="-14"/>
        </w:rPr>
        <w:t> </w:t>
      </w:r>
      <w:r>
        <w:rPr/>
        <w:t>şi</w:t>
      </w:r>
      <w:r>
        <w:rPr>
          <w:spacing w:val="-12"/>
        </w:rPr>
        <w:t> </w:t>
      </w:r>
      <w:r>
        <w:rPr>
          <w:spacing w:val="-1"/>
        </w:rPr>
        <w:t>cabinetele</w:t>
      </w:r>
      <w:r>
        <w:rPr>
          <w:spacing w:val="-13"/>
        </w:rPr>
        <w:t> </w:t>
      </w:r>
      <w:r>
        <w:rPr/>
        <w:t>logopedice</w:t>
      </w:r>
      <w:r>
        <w:rPr>
          <w:spacing w:val="-14"/>
        </w:rPr>
        <w:t> </w:t>
      </w:r>
      <w:r>
        <w:rPr>
          <w:spacing w:val="-1"/>
        </w:rPr>
        <w:t>interşcolare</w:t>
      </w:r>
      <w:r>
        <w:rPr>
          <w:spacing w:val="-13"/>
        </w:rPr>
        <w:t> </w:t>
      </w:r>
      <w:r>
        <w:rPr>
          <w:spacing w:val="-1"/>
        </w:rPr>
        <w:t>(CLI)</w:t>
      </w:r>
      <w:r>
        <w:rPr>
          <w:spacing w:val="-13"/>
        </w:rPr>
        <w:t> </w:t>
      </w:r>
      <w:r>
        <w:rPr/>
        <w:t>sunt</w:t>
      </w:r>
      <w:r>
        <w:rPr>
          <w:spacing w:val="-12"/>
        </w:rPr>
        <w:t> </w:t>
      </w:r>
      <w:r>
        <w:rPr>
          <w:spacing w:val="-1"/>
        </w:rPr>
        <w:t>structuri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>
          <w:spacing w:val="-1"/>
        </w:rPr>
        <w:t>învăţământ</w:t>
      </w:r>
      <w:r>
        <w:rPr>
          <w:spacing w:val="-12"/>
        </w:rPr>
        <w:t> </w:t>
      </w:r>
      <w:r>
        <w:rPr>
          <w:spacing w:val="-1"/>
        </w:rPr>
        <w:t>special</w:t>
      </w:r>
      <w:r>
        <w:rPr>
          <w:spacing w:val="113"/>
        </w:rPr>
        <w:t> </w:t>
      </w:r>
      <w:r>
        <w:rPr>
          <w:spacing w:val="-1"/>
        </w:rPr>
        <w:t>integrat</w:t>
      </w:r>
      <w:r>
        <w:rPr>
          <w:spacing w:val="5"/>
        </w:rPr>
        <w:t> </w:t>
      </w:r>
      <w:r>
        <w:rPr>
          <w:spacing w:val="-1"/>
        </w:rPr>
        <w:t>ale</w:t>
      </w:r>
      <w:r>
        <w:rPr>
          <w:spacing w:val="4"/>
        </w:rPr>
        <w:t> </w:t>
      </w:r>
      <w:r>
        <w:rPr/>
        <w:t>învăţământului</w:t>
      </w:r>
      <w:r>
        <w:rPr>
          <w:spacing w:val="5"/>
        </w:rPr>
        <w:t> </w:t>
      </w:r>
      <w:r>
        <w:rPr>
          <w:spacing w:val="-1"/>
        </w:rPr>
        <w:t>preuniversitar,</w:t>
      </w:r>
      <w:r>
        <w:rPr>
          <w:spacing w:val="3"/>
        </w:rPr>
        <w:t> </w:t>
      </w:r>
      <w:r>
        <w:rPr>
          <w:spacing w:val="-1"/>
        </w:rPr>
        <w:t>finanţate,</w:t>
      </w:r>
      <w:r>
        <w:rPr>
          <w:spacing w:val="4"/>
        </w:rPr>
        <w:t> </w:t>
      </w:r>
      <w:r>
        <w:rPr/>
        <w:t>coordonate,</w:t>
      </w:r>
      <w:r>
        <w:rPr>
          <w:spacing w:val="4"/>
        </w:rPr>
        <w:t> </w:t>
      </w:r>
      <w:r>
        <w:rPr/>
        <w:t>monitorizate</w:t>
      </w:r>
      <w:r>
        <w:rPr>
          <w:spacing w:val="4"/>
        </w:rPr>
        <w:t> </w:t>
      </w:r>
      <w:r>
        <w:rPr/>
        <w:t>şi</w:t>
      </w:r>
      <w:r>
        <w:rPr>
          <w:spacing w:val="5"/>
        </w:rPr>
        <w:t> </w:t>
      </w:r>
      <w:r>
        <w:rPr>
          <w:spacing w:val="-1"/>
        </w:rPr>
        <w:t>evaluate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CJRAE.</w:t>
      </w:r>
      <w:r>
        <w:rPr>
          <w:spacing w:val="4"/>
        </w:rPr>
        <w:t> </w:t>
      </w:r>
      <w:r>
        <w:rPr>
          <w:spacing w:val="-1"/>
        </w:rPr>
        <w:t>CLI</w:t>
      </w:r>
      <w:r>
        <w:rPr>
          <w:spacing w:val="1"/>
        </w:rPr>
        <w:t> </w:t>
      </w:r>
      <w:r>
        <w:rPr/>
        <w:t>sunt</w:t>
      </w:r>
      <w:r>
        <w:rPr>
          <w:spacing w:val="77"/>
        </w:rPr>
        <w:t> </w:t>
      </w:r>
      <w:r>
        <w:rPr>
          <w:spacing w:val="-1"/>
        </w:rPr>
        <w:t>structuri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învăţământ</w:t>
      </w:r>
      <w:r>
        <w:rPr>
          <w:spacing w:val="-3"/>
        </w:rPr>
        <w:t> </w:t>
      </w:r>
      <w:r>
        <w:rPr>
          <w:spacing w:val="-1"/>
        </w:rPr>
        <w:t>special</w:t>
      </w:r>
      <w:r>
        <w:rPr>
          <w:spacing w:val="-3"/>
        </w:rPr>
        <w:t> </w:t>
      </w:r>
      <w:r>
        <w:rPr>
          <w:spacing w:val="-1"/>
        </w:rPr>
        <w:t>integrat</w:t>
      </w:r>
      <w:r>
        <w:rPr>
          <w:spacing w:val="-2"/>
        </w:rPr>
        <w:t> </w:t>
      </w:r>
      <w:r>
        <w:rPr>
          <w:spacing w:val="-1"/>
        </w:rPr>
        <w:t>pentru</w:t>
      </w:r>
      <w:r>
        <w:rPr>
          <w:spacing w:val="-3"/>
        </w:rPr>
        <w:t> </w:t>
      </w:r>
      <w:r>
        <w:rPr/>
        <w:t>copiii/elevii</w:t>
      </w:r>
      <w:r>
        <w:rPr>
          <w:spacing w:val="-2"/>
        </w:rPr>
        <w:t> </w:t>
      </w:r>
      <w:r>
        <w:rPr>
          <w:spacing w:val="-1"/>
        </w:rPr>
        <w:t>cu</w:t>
      </w:r>
      <w:r>
        <w:rPr>
          <w:spacing w:val="-3"/>
        </w:rPr>
        <w:t> </w:t>
      </w:r>
      <w:r>
        <w:rPr>
          <w:spacing w:val="-1"/>
        </w:rPr>
        <w:t>cerinţe</w:t>
      </w:r>
      <w:r>
        <w:rPr>
          <w:spacing w:val="-4"/>
        </w:rPr>
        <w:t> </w:t>
      </w:r>
      <w:r>
        <w:rPr>
          <w:spacing w:val="-1"/>
        </w:rPr>
        <w:t>educative</w:t>
      </w:r>
      <w:r>
        <w:rPr>
          <w:spacing w:val="-4"/>
        </w:rPr>
        <w:t> </w:t>
      </w:r>
      <w:r>
        <w:rPr>
          <w:spacing w:val="-1"/>
        </w:rPr>
        <w:t>speciale,</w:t>
      </w:r>
      <w:r>
        <w:rPr>
          <w:spacing w:val="-3"/>
        </w:rPr>
        <w:t> </w:t>
      </w:r>
      <w:r>
        <w:rPr>
          <w:spacing w:val="-1"/>
        </w:rPr>
        <w:t>care</w:t>
      </w:r>
      <w:r>
        <w:rPr>
          <w:spacing w:val="-4"/>
        </w:rPr>
        <w:t> </w:t>
      </w:r>
      <w:r>
        <w:rPr>
          <w:spacing w:val="-1"/>
        </w:rPr>
        <w:t>prezintă</w:t>
      </w:r>
      <w:r>
        <w:rPr>
          <w:spacing w:val="-4"/>
        </w:rPr>
        <w:t> </w:t>
      </w:r>
      <w:r>
        <w:rPr>
          <w:spacing w:val="-1"/>
        </w:rPr>
        <w:t>tulburări</w:t>
      </w:r>
      <w:r>
        <w:rPr>
          <w:spacing w:val="139"/>
        </w:rPr>
        <w:t> </w:t>
      </w:r>
      <w:r>
        <w:rPr/>
        <w:t>de</w:t>
      </w:r>
      <w:r>
        <w:rPr>
          <w:spacing w:val="-1"/>
        </w:rPr>
        <w:t> </w:t>
      </w:r>
      <w:r>
        <w:rPr/>
        <w:t>limbaj şi de</w:t>
      </w:r>
      <w:r>
        <w:rPr>
          <w:spacing w:val="-1"/>
        </w:rPr>
        <w:t> comunicare,</w:t>
      </w:r>
      <w:r>
        <w:rPr/>
        <w:t> </w:t>
      </w:r>
      <w:r>
        <w:rPr>
          <w:spacing w:val="-1"/>
        </w:rPr>
        <w:t>precum</w:t>
      </w:r>
      <w:r>
        <w:rPr/>
        <w:t> şi </w:t>
      </w:r>
      <w:r>
        <w:rPr>
          <w:spacing w:val="-1"/>
        </w:rPr>
        <w:t>dificultăţi</w:t>
      </w:r>
      <w:r>
        <w:rPr/>
        <w:t> de</w:t>
      </w:r>
      <w:r>
        <w:rPr>
          <w:spacing w:val="-1"/>
        </w:rPr>
        <w:t> învăţare</w:t>
      </w:r>
      <w:r>
        <w:rPr>
          <w:spacing w:val="-2"/>
        </w:rPr>
        <w:t> </w:t>
      </w:r>
      <w:r>
        <w:rPr/>
        <w:t>specifice.</w:t>
      </w:r>
    </w:p>
    <w:p>
      <w:pPr>
        <w:pStyle w:val="BodyText"/>
        <w:spacing w:line="277" w:lineRule="auto" w:before="120"/>
        <w:ind w:left="140" w:right="302" w:firstLine="360"/>
        <w:jc w:val="both"/>
      </w:pPr>
      <w:r>
        <w:rPr>
          <w:rFonts w:ascii="Times New Roman" w:hAnsi="Times New Roman"/>
          <w:spacing w:val="-1"/>
        </w:rPr>
        <w:t>Centrul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logopedic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interșcolar</w:t>
      </w:r>
      <w:r>
        <w:rPr>
          <w:spacing w:val="39"/>
        </w:rPr>
        <w:t> </w:t>
      </w:r>
      <w:r>
        <w:rPr/>
        <w:t>și</w:t>
      </w:r>
      <w:r>
        <w:rPr>
          <w:spacing w:val="41"/>
        </w:rPr>
        <w:t> </w:t>
      </w:r>
      <w:r>
        <w:rPr>
          <w:spacing w:val="-1"/>
        </w:rPr>
        <w:t>cabinetele</w:t>
      </w:r>
      <w:r>
        <w:rPr>
          <w:spacing w:val="40"/>
        </w:rPr>
        <w:t> </w:t>
      </w:r>
      <w:r>
        <w:rPr/>
        <w:t>logopedice</w:t>
      </w:r>
      <w:r>
        <w:rPr>
          <w:spacing w:val="39"/>
        </w:rPr>
        <w:t> </w:t>
      </w:r>
      <w:r>
        <w:rPr>
          <w:spacing w:val="-1"/>
        </w:rPr>
        <w:t>interşcolare</w:t>
      </w:r>
      <w:r>
        <w:rPr>
          <w:spacing w:val="38"/>
        </w:rPr>
        <w:t> </w:t>
      </w:r>
      <w:r>
        <w:rPr/>
        <w:t>sunt</w:t>
      </w:r>
      <w:r>
        <w:rPr>
          <w:spacing w:val="41"/>
        </w:rPr>
        <w:t> </w:t>
      </w:r>
      <w:r>
        <w:rPr>
          <w:spacing w:val="-1"/>
        </w:rPr>
        <w:t>conduse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un</w:t>
      </w:r>
      <w:r>
        <w:rPr>
          <w:spacing w:val="40"/>
        </w:rPr>
        <w:t> </w:t>
      </w:r>
      <w:r>
        <w:rPr/>
        <w:t>coord</w:t>
      </w:r>
      <w:r>
        <w:rPr>
          <w:rFonts w:ascii="Times New Roman" w:hAnsi="Times New Roman"/>
        </w:rPr>
        <w:t>onator,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subordonează acestuia </w:t>
      </w:r>
      <w:r>
        <w:rPr/>
        <w:t>și</w:t>
      </w:r>
      <w:r>
        <w:rPr>
          <w:spacing w:val="2"/>
        </w:rPr>
        <w:t> </w:t>
      </w:r>
      <w:r>
        <w:rPr>
          <w:spacing w:val="-1"/>
        </w:rPr>
        <w:t>directorului</w:t>
      </w:r>
      <w:r>
        <w:rPr/>
        <w:t> CJRAE.</w:t>
      </w:r>
    </w:p>
    <w:p>
      <w:pPr>
        <w:pStyle w:val="BodyText"/>
        <w:spacing w:line="240" w:lineRule="auto" w:before="119"/>
        <w:ind w:left="500" w:right="0" w:firstLine="0"/>
        <w:jc w:val="left"/>
      </w:pPr>
      <w:r>
        <w:rPr>
          <w:spacing w:val="-2"/>
        </w:rPr>
        <w:t>În</w:t>
      </w:r>
      <w:r>
        <w:rPr>
          <w:spacing w:val="-3"/>
        </w:rPr>
        <w:t> </w:t>
      </w:r>
      <w:r>
        <w:rPr>
          <w:spacing w:val="-1"/>
        </w:rPr>
        <w:t>tabelul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mai</w:t>
      </w:r>
      <w:r>
        <w:rPr>
          <w:spacing w:val="-5"/>
        </w:rPr>
        <w:t> </w:t>
      </w:r>
      <w:r>
        <w:rPr/>
        <w:t>jos</w:t>
      </w:r>
      <w:r>
        <w:rPr>
          <w:spacing w:val="-5"/>
        </w:rPr>
        <w:t> </w:t>
      </w:r>
      <w:r>
        <w:rPr>
          <w:spacing w:val="-1"/>
        </w:rPr>
        <w:t>este</w:t>
      </w:r>
      <w:r>
        <w:rPr>
          <w:spacing w:val="-3"/>
        </w:rPr>
        <w:t> </w:t>
      </w:r>
      <w:r>
        <w:rPr>
          <w:spacing w:val="-1"/>
        </w:rPr>
        <w:t>prezentată</w:t>
      </w:r>
      <w:r>
        <w:rPr>
          <w:spacing w:val="-6"/>
        </w:rPr>
        <w:t> </w:t>
      </w:r>
      <w:r>
        <w:rPr/>
        <w:t>distribuția</w:t>
      </w:r>
      <w:r>
        <w:rPr>
          <w:spacing w:val="-6"/>
        </w:rPr>
        <w:t> </w:t>
      </w:r>
      <w:r>
        <w:rPr/>
        <w:t>cabinetelor</w:t>
      </w:r>
      <w:r>
        <w:rPr>
          <w:spacing w:val="-6"/>
        </w:rPr>
        <w:t> </w:t>
      </w:r>
      <w:r>
        <w:rPr>
          <w:spacing w:val="-1"/>
        </w:rPr>
        <w:t>logopedice</w:t>
      </w:r>
      <w:r>
        <w:rPr>
          <w:spacing w:val="-5"/>
        </w:rPr>
        <w:t> </w:t>
      </w:r>
      <w:r>
        <w:rPr>
          <w:spacing w:val="-1"/>
        </w:rPr>
        <w:t>interșcolare</w:t>
      </w:r>
      <w:r>
        <w:rPr>
          <w:spacing w:val="-4"/>
        </w:rPr>
        <w:t> </w:t>
      </w:r>
      <w:r>
        <w:rPr/>
        <w:t>din</w:t>
      </w:r>
      <w:r>
        <w:rPr>
          <w:spacing w:val="-5"/>
        </w:rPr>
        <w:t> </w:t>
      </w:r>
      <w:r>
        <w:rPr/>
        <w:t>județul</w:t>
      </w:r>
      <w:r>
        <w:rPr>
          <w:spacing w:val="-5"/>
        </w:rPr>
        <w:t> </w:t>
      </w:r>
      <w:r>
        <w:rPr/>
        <w:t>Cluj</w:t>
      </w:r>
      <w:r>
        <w:rPr>
          <w:spacing w:val="-5"/>
        </w:rPr>
        <w:t> </w:t>
      </w:r>
      <w:r>
        <w:rPr/>
        <w:t>pe</w:t>
      </w:r>
      <w:r>
        <w:rPr>
          <w:spacing w:val="-6"/>
        </w:rPr>
        <w:t> </w:t>
      </w:r>
      <w:r>
        <w:rPr/>
        <w:t>zone: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1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3"/>
        <w:gridCol w:w="4827"/>
      </w:tblGrid>
      <w:tr>
        <w:trPr>
          <w:trHeight w:val="526" w:hRule="exact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40" w:lineRule="auto" w:before="118"/>
              <w:ind w:left="5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Localitatea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40" w:lineRule="auto" w:before="118"/>
              <w:ind w:left="6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binetele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logopedice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interşcolare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Cluj-Napoca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Turda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Câmpia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Turzii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Dej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Gherla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left="7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Huedin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Gilău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/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9AC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TOTAL: 30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287" w:footer="0" w:top="1540" w:bottom="280" w:left="580" w:right="2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Activități</w:t>
      </w:r>
      <w:r>
        <w:rPr/>
        <w:t> ale</w:t>
      </w:r>
      <w:r>
        <w:rPr>
          <w:spacing w:val="-1"/>
        </w:rPr>
        <w:t> </w:t>
      </w:r>
      <w:r>
        <w:rPr/>
        <w:t>CLI:</w:t>
      </w:r>
      <w:r>
        <w:rPr>
          <w:b w:val="0"/>
        </w:rPr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120" w:after="0"/>
        <w:ind w:left="860" w:right="317" w:hanging="360"/>
        <w:jc w:val="left"/>
      </w:pPr>
      <w:r>
        <w:rPr>
          <w:spacing w:val="-1"/>
        </w:rPr>
        <w:t>depistarea,</w:t>
      </w:r>
      <w:r>
        <w:rPr>
          <w:spacing w:val="2"/>
        </w:rPr>
        <w:t> </w:t>
      </w:r>
      <w:r>
        <w:rPr>
          <w:spacing w:val="-1"/>
        </w:rPr>
        <w:t>evaluarea </w:t>
      </w:r>
      <w:r>
        <w:rPr/>
        <w:t>şi </w:t>
      </w:r>
      <w:r>
        <w:rPr>
          <w:spacing w:val="-1"/>
        </w:rPr>
        <w:t>identificarea tulburărilor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limbaj şi de</w:t>
      </w:r>
      <w:r>
        <w:rPr>
          <w:spacing w:val="-1"/>
        </w:rPr>
        <w:t> comunicare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copiii</w:t>
      </w:r>
      <w:r>
        <w:rPr/>
        <w:t> </w:t>
      </w:r>
      <w:r>
        <w:rPr>
          <w:spacing w:val="-1"/>
        </w:rPr>
        <w:t>preşcolari</w:t>
      </w:r>
      <w:r>
        <w:rPr/>
        <w:t> înscrişi</w:t>
      </w:r>
      <w:r>
        <w:rPr>
          <w:spacing w:val="111"/>
        </w:rPr>
        <w:t> </w:t>
      </w:r>
      <w:r>
        <w:rPr>
          <w:spacing w:val="-1"/>
        </w:rPr>
        <w:t>sau</w:t>
      </w:r>
      <w:r>
        <w:rPr/>
        <w:t> nu în </w:t>
      </w:r>
      <w:r>
        <w:rPr>
          <w:spacing w:val="-1"/>
        </w:rPr>
        <w:t>grădiniţe</w:t>
      </w:r>
      <w:r>
        <w:rPr/>
        <w:t> şi la </w:t>
      </w:r>
      <w:r>
        <w:rPr>
          <w:spacing w:val="-1"/>
        </w:rPr>
        <w:t>şcolarii</w:t>
      </w:r>
      <w:r>
        <w:rPr/>
        <w:t> </w:t>
      </w:r>
      <w:r>
        <w:rPr>
          <w:spacing w:val="-1"/>
        </w:rPr>
        <w:t>mici;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1"/>
        </w:rPr>
        <w:t>corectarea tulburărilor</w:t>
      </w:r>
      <w:r>
        <w:rPr/>
        <w:t> de</w:t>
      </w:r>
      <w:r>
        <w:rPr>
          <w:spacing w:val="1"/>
        </w:rPr>
        <w:t> </w:t>
      </w:r>
      <w:r>
        <w:rPr/>
        <w:t>limbaj şi de</w:t>
      </w:r>
      <w:r>
        <w:rPr>
          <w:spacing w:val="-1"/>
        </w:rPr>
        <w:t> comunicare</w:t>
      </w:r>
      <w:r>
        <w:rPr/>
        <w:t> în </w:t>
      </w:r>
      <w:r>
        <w:rPr>
          <w:spacing w:val="-1"/>
        </w:rPr>
        <w:t>vederea diminuării</w:t>
      </w:r>
      <w:r>
        <w:rPr/>
        <w:t> </w:t>
      </w:r>
      <w:r>
        <w:rPr>
          <w:spacing w:val="-1"/>
        </w:rPr>
        <w:t>riscului</w:t>
      </w:r>
      <w:r>
        <w:rPr/>
        <w:t> de</w:t>
      </w:r>
      <w:r>
        <w:rPr>
          <w:spacing w:val="-1"/>
        </w:rPr>
        <w:t> eşec şcolar;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0" w:after="0"/>
        <w:ind w:left="860" w:right="758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sprijini</w:t>
      </w:r>
      <w:r>
        <w:rPr>
          <w:spacing w:val="-1"/>
        </w:rPr>
        <w:t>rea cadrelor</w:t>
      </w:r>
      <w:r>
        <w:rPr/>
        <w:t> didactice</w:t>
      </w:r>
      <w:r>
        <w:rPr>
          <w:spacing w:val="-1"/>
        </w:rPr>
        <w:t> </w:t>
      </w:r>
      <w:r>
        <w:rPr/>
        <w:t>în </w:t>
      </w:r>
      <w:r>
        <w:rPr>
          <w:spacing w:val="-1"/>
        </w:rPr>
        <w:t>abordarea </w:t>
      </w:r>
      <w:r>
        <w:rPr/>
        <w:t>personalizată a</w:t>
      </w:r>
      <w:r>
        <w:rPr>
          <w:spacing w:val="-2"/>
        </w:rPr>
        <w:t> </w:t>
      </w:r>
      <w:r>
        <w:rPr>
          <w:spacing w:val="-1"/>
        </w:rPr>
        <w:t>copiilor/elevilor</w:t>
      </w:r>
      <w:r>
        <w:rPr/>
        <w:t> </w:t>
      </w:r>
      <w:r>
        <w:rPr>
          <w:spacing w:val="-1"/>
        </w:rPr>
        <w:t>cu</w:t>
      </w:r>
      <w:r>
        <w:rPr/>
        <w:t> </w:t>
      </w:r>
      <w:r>
        <w:rPr>
          <w:spacing w:val="-1"/>
        </w:rPr>
        <w:t>tulburări</w:t>
      </w:r>
      <w:r>
        <w:rPr/>
        <w:t> de</w:t>
      </w:r>
      <w:r>
        <w:rPr>
          <w:spacing w:val="-2"/>
        </w:rPr>
        <w:t> </w:t>
      </w:r>
      <w:r>
        <w:rPr/>
        <w:t>limbaj şi</w:t>
      </w:r>
      <w:r>
        <w:rPr>
          <w:spacing w:val="91"/>
        </w:rPr>
        <w:t> </w:t>
      </w:r>
      <w:r>
        <w:rPr>
          <w:rFonts w:ascii="Times New Roman" w:hAnsi="Times New Roman"/>
          <w:spacing w:val="-1"/>
        </w:rPr>
        <w:t>comunicare.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34pt;height:13.8pt;mso-position-horizontal-relative:char;mso-position-vertical-relative:line" type="#_x0000_t202" filled="true" fillcolor="#f7c9ac" stroked="false">
            <v:textbox inset="0,0,0,0">
              <w:txbxContent>
                <w:p>
                  <w:pPr>
                    <w:spacing w:line="275" w:lineRule="exact" w:before="0"/>
                    <w:ind w:left="28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Serviciul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de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 evaluare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și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orientare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școlară și profesională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19"/>
        <w:ind w:left="140" w:right="306" w:firstLine="720"/>
        <w:jc w:val="left"/>
      </w:pPr>
      <w:r>
        <w:rPr>
          <w:spacing w:val="-1"/>
        </w:rPr>
        <w:t>Structură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CJRAE, </w:t>
      </w:r>
      <w:r>
        <w:rPr>
          <w:spacing w:val="-1"/>
        </w:rPr>
        <w:t>cu</w:t>
      </w:r>
      <w:r>
        <w:rPr/>
        <w:t> rol </w:t>
      </w:r>
      <w:r>
        <w:rPr>
          <w:spacing w:val="-1"/>
        </w:rPr>
        <w:t>important</w:t>
      </w:r>
      <w:r>
        <w:rPr/>
        <w:t> în </w:t>
      </w:r>
      <w:r>
        <w:rPr>
          <w:spacing w:val="-1"/>
        </w:rPr>
        <w:t>orientarea</w:t>
      </w:r>
      <w:r>
        <w:rPr>
          <w:spacing w:val="1"/>
        </w:rPr>
        <w:t> </w:t>
      </w:r>
      <w:r>
        <w:rPr>
          <w:spacing w:val="-1"/>
        </w:rPr>
        <w:t>școlară </w:t>
      </w:r>
      <w:r>
        <w:rPr/>
        <w:t>și profesională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copiilor/</w:t>
      </w:r>
      <w:r>
        <w:rPr/>
        <w:t> </w:t>
      </w:r>
      <w:r>
        <w:rPr>
          <w:spacing w:val="-1"/>
        </w:rPr>
        <w:t>elevilor</w:t>
      </w:r>
      <w:r>
        <w:rPr/>
        <w:t> </w:t>
      </w:r>
      <w:r>
        <w:rPr>
          <w:spacing w:val="-1"/>
        </w:rPr>
        <w:t>cu</w:t>
      </w:r>
      <w:r>
        <w:rPr/>
        <w:t> cerințe</w:t>
      </w:r>
      <w:r>
        <w:rPr>
          <w:spacing w:val="83"/>
        </w:rPr>
        <w:t> </w:t>
      </w:r>
      <w:r>
        <w:rPr>
          <w:spacing w:val="-1"/>
        </w:rPr>
        <w:t>educaționale</w:t>
      </w:r>
      <w:r>
        <w:rPr/>
        <w:t> </w:t>
      </w:r>
      <w:r>
        <w:rPr>
          <w:spacing w:val="-1"/>
        </w:rPr>
        <w:t>speciale</w:t>
      </w:r>
      <w:r>
        <w:rPr>
          <w:spacing w:val="1"/>
        </w:rPr>
        <w:t> </w:t>
      </w:r>
      <w:r>
        <w:rPr/>
        <w:t>(CES).</w:t>
      </w:r>
    </w:p>
    <w:p>
      <w:pPr>
        <w:pStyle w:val="BodyText"/>
        <w:spacing w:line="240" w:lineRule="auto" w:before="120"/>
        <w:ind w:left="860" w:right="0" w:firstLine="0"/>
        <w:jc w:val="left"/>
      </w:pPr>
      <w:r>
        <w:rPr>
          <w:spacing w:val="-1"/>
        </w:rPr>
        <w:t>Realizează:</w:t>
      </w:r>
    </w:p>
    <w:p>
      <w:pPr>
        <w:pStyle w:val="BodyText"/>
        <w:numPr>
          <w:ilvl w:val="2"/>
          <w:numId w:val="2"/>
        </w:numPr>
        <w:tabs>
          <w:tab w:pos="849" w:val="left" w:leader="none"/>
        </w:tabs>
        <w:spacing w:line="240" w:lineRule="auto" w:before="120" w:after="0"/>
        <w:ind w:left="848" w:right="0" w:hanging="281"/>
        <w:jc w:val="left"/>
      </w:pPr>
      <w:r>
        <w:rPr>
          <w:spacing w:val="-1"/>
        </w:rPr>
        <w:t>analiza datelor </w:t>
      </w:r>
      <w:r>
        <w:rPr/>
        <w:t>din </w:t>
      </w:r>
      <w:r>
        <w:rPr>
          <w:spacing w:val="-1"/>
        </w:rPr>
        <w:t>evaluarea multidisciplinară </w:t>
      </w:r>
      <w:r>
        <w:rPr/>
        <w:t>(social, </w:t>
      </w:r>
      <w:r>
        <w:rPr>
          <w:spacing w:val="-1"/>
        </w:rPr>
        <w:t>medical,</w:t>
      </w:r>
      <w:r>
        <w:rPr/>
        <w:t> psihologic</w:t>
      </w:r>
      <w:r>
        <w:rPr>
          <w:spacing w:val="1"/>
        </w:rPr>
        <w:t> </w:t>
      </w:r>
      <w:r>
        <w:rPr/>
        <w:t>și </w:t>
      </w:r>
      <w:r>
        <w:rPr>
          <w:spacing w:val="-1"/>
        </w:rPr>
        <w:t>educațional);</w:t>
      </w:r>
    </w:p>
    <w:p>
      <w:pPr>
        <w:pStyle w:val="BodyText"/>
        <w:numPr>
          <w:ilvl w:val="2"/>
          <w:numId w:val="2"/>
        </w:numPr>
        <w:tabs>
          <w:tab w:pos="849" w:val="left" w:leader="none"/>
        </w:tabs>
        <w:spacing w:line="240" w:lineRule="auto" w:before="0" w:after="0"/>
        <w:ind w:left="848" w:right="0" w:hanging="281"/>
        <w:jc w:val="left"/>
      </w:pPr>
      <w:r>
        <w:rPr>
          <w:spacing w:val="-1"/>
        </w:rPr>
        <w:t>evaluarea </w:t>
      </w:r>
      <w:r>
        <w:rPr/>
        <w:t>psihoeducațională;</w:t>
      </w:r>
    </w:p>
    <w:p>
      <w:pPr>
        <w:pStyle w:val="BodyText"/>
        <w:numPr>
          <w:ilvl w:val="2"/>
          <w:numId w:val="2"/>
        </w:numPr>
        <w:tabs>
          <w:tab w:pos="849" w:val="left" w:leader="none"/>
        </w:tabs>
        <w:spacing w:line="240" w:lineRule="auto" w:before="0" w:after="0"/>
        <w:ind w:left="848" w:right="306" w:hanging="281"/>
        <w:jc w:val="left"/>
      </w:pPr>
      <w:r>
        <w:rPr>
          <w:spacing w:val="-1"/>
        </w:rPr>
        <w:t>aplicarea</w:t>
      </w:r>
      <w:r>
        <w:rPr>
          <w:spacing w:val="13"/>
        </w:rPr>
        <w:t> </w:t>
      </w:r>
      <w:r>
        <w:rPr/>
        <w:t>criteriilor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orientare</w:t>
      </w:r>
      <w:r>
        <w:rPr>
          <w:spacing w:val="12"/>
        </w:rPr>
        <w:t> </w:t>
      </w:r>
      <w:r>
        <w:rPr/>
        <w:t>școlară</w:t>
      </w:r>
      <w:r>
        <w:rPr>
          <w:spacing w:val="12"/>
        </w:rPr>
        <w:t> </w:t>
      </w:r>
      <w:r>
        <w:rPr/>
        <w:t>și</w:t>
      </w:r>
      <w:r>
        <w:rPr>
          <w:spacing w:val="18"/>
        </w:rPr>
        <w:t> </w:t>
      </w:r>
      <w:r>
        <w:rPr/>
        <w:t>profesională</w:t>
      </w:r>
      <w:r>
        <w:rPr>
          <w:spacing w:val="13"/>
        </w:rPr>
        <w:t> </w:t>
      </w:r>
      <w:r>
        <w:rPr/>
        <w:t>în</w:t>
      </w:r>
      <w:r>
        <w:rPr>
          <w:spacing w:val="14"/>
        </w:rPr>
        <w:t> </w:t>
      </w:r>
      <w:r>
        <w:rPr>
          <w:spacing w:val="-1"/>
        </w:rPr>
        <w:t>vederea</w:t>
      </w:r>
      <w:r>
        <w:rPr>
          <w:spacing w:val="13"/>
        </w:rPr>
        <w:t> </w:t>
      </w:r>
      <w:r>
        <w:rPr/>
        <w:t>orientării</w:t>
      </w:r>
      <w:r>
        <w:rPr>
          <w:spacing w:val="14"/>
        </w:rPr>
        <w:t> </w:t>
      </w:r>
      <w:r>
        <w:rPr>
          <w:spacing w:val="-1"/>
        </w:rPr>
        <w:t>școlare</w:t>
      </w:r>
      <w:r>
        <w:rPr>
          <w:spacing w:val="13"/>
        </w:rPr>
        <w:t> </w:t>
      </w:r>
      <w:r>
        <w:rPr/>
        <w:t>și</w:t>
      </w:r>
      <w:r>
        <w:rPr>
          <w:spacing w:val="14"/>
        </w:rPr>
        <w:t> </w:t>
      </w:r>
      <w:r>
        <w:rPr>
          <w:spacing w:val="-1"/>
        </w:rPr>
        <w:t>profesionale</w:t>
      </w:r>
      <w:r>
        <w:rPr>
          <w:spacing w:val="15"/>
        </w:rPr>
        <w:t> </w:t>
      </w:r>
      <w:r>
        <w:rPr/>
        <w:t>de</w:t>
      </w:r>
      <w:r>
        <w:rPr>
          <w:spacing w:val="57"/>
        </w:rPr>
        <w:t> </w:t>
      </w:r>
      <w:r>
        <w:rPr>
          <w:spacing w:val="-1"/>
        </w:rPr>
        <w:t>către</w:t>
      </w:r>
      <w:r>
        <w:rPr>
          <w:spacing w:val="-2"/>
        </w:rPr>
        <w:t> </w:t>
      </w:r>
      <w:r>
        <w:rPr/>
        <w:t>COSP.</w:t>
      </w:r>
    </w:p>
    <w:p>
      <w:pPr>
        <w:pStyle w:val="BodyText"/>
        <w:spacing w:line="240" w:lineRule="auto" w:before="120"/>
        <w:ind w:left="140" w:right="305" w:firstLine="427"/>
        <w:jc w:val="both"/>
      </w:pPr>
      <w:r>
        <w:rPr/>
        <w:t>De</w:t>
      </w:r>
      <w:r>
        <w:rPr>
          <w:spacing w:val="29"/>
        </w:rPr>
        <w:t> </w:t>
      </w:r>
      <w:r>
        <w:rPr>
          <w:spacing w:val="-1"/>
        </w:rPr>
        <w:t>asemenea,</w:t>
      </w:r>
      <w:r>
        <w:rPr>
          <w:spacing w:val="30"/>
        </w:rPr>
        <w:t> </w:t>
      </w:r>
      <w:r>
        <w:rPr>
          <w:spacing w:val="-1"/>
        </w:rPr>
        <w:t>SEOSP</w:t>
      </w:r>
      <w:r>
        <w:rPr>
          <w:spacing w:val="31"/>
        </w:rPr>
        <w:t> </w:t>
      </w:r>
      <w:r>
        <w:rPr/>
        <w:t>analizează</w:t>
      </w:r>
      <w:r>
        <w:rPr>
          <w:spacing w:val="30"/>
        </w:rPr>
        <w:t> </w:t>
      </w:r>
      <w:r>
        <w:rPr>
          <w:spacing w:val="-1"/>
        </w:rPr>
        <w:t>documentele</w:t>
      </w:r>
      <w:r>
        <w:rPr>
          <w:spacing w:val="30"/>
        </w:rPr>
        <w:t> </w:t>
      </w:r>
      <w:r>
        <w:rPr/>
        <w:t>din</w:t>
      </w:r>
      <w:r>
        <w:rPr>
          <w:spacing w:val="31"/>
        </w:rPr>
        <w:t> </w:t>
      </w:r>
      <w:r>
        <w:rPr>
          <w:spacing w:val="-1"/>
        </w:rPr>
        <w:t>dosarul</w:t>
      </w:r>
      <w:r>
        <w:rPr>
          <w:spacing w:val="30"/>
        </w:rPr>
        <w:t> </w:t>
      </w:r>
      <w:r>
        <w:rPr>
          <w:spacing w:val="-1"/>
        </w:rPr>
        <w:t>copiilor</w:t>
      </w:r>
      <w:r>
        <w:rPr>
          <w:spacing w:val="33"/>
        </w:rPr>
        <w:t> </w:t>
      </w:r>
      <w:r>
        <w:rPr>
          <w:spacing w:val="-1"/>
        </w:rPr>
        <w:t>fără</w:t>
      </w:r>
      <w:r>
        <w:rPr>
          <w:spacing w:val="32"/>
        </w:rPr>
        <w:t> </w:t>
      </w:r>
      <w:r>
        <w:rPr/>
        <w:t>CES,</w:t>
      </w:r>
      <w:r>
        <w:rPr>
          <w:spacing w:val="30"/>
        </w:rPr>
        <w:t> </w:t>
      </w:r>
      <w:r>
        <w:rPr>
          <w:spacing w:val="-1"/>
        </w:rPr>
        <w:t>nedeplasabili</w:t>
      </w:r>
      <w:r>
        <w:rPr>
          <w:spacing w:val="31"/>
        </w:rPr>
        <w:t> </w:t>
      </w:r>
      <w:r>
        <w:rPr/>
        <w:t>din</w:t>
      </w:r>
      <w:r>
        <w:rPr>
          <w:spacing w:val="33"/>
        </w:rPr>
        <w:t> </w:t>
      </w:r>
      <w:r>
        <w:rPr/>
        <w:t>motive</w:t>
      </w:r>
      <w:r>
        <w:rPr>
          <w:spacing w:val="97"/>
        </w:rPr>
        <w:t> </w:t>
      </w:r>
      <w:r>
        <w:rPr>
          <w:spacing w:val="-1"/>
        </w:rPr>
        <w:t>medicale,</w:t>
      </w:r>
      <w:r>
        <w:rPr>
          <w:spacing w:val="11"/>
        </w:rPr>
        <w:t> </w:t>
      </w:r>
      <w:r>
        <w:rPr/>
        <w:t>în</w:t>
      </w:r>
      <w:r>
        <w:rPr>
          <w:spacing w:val="12"/>
        </w:rPr>
        <w:t> </w:t>
      </w:r>
      <w:r>
        <w:rPr/>
        <w:t>vederea</w:t>
      </w:r>
      <w:r>
        <w:rPr>
          <w:spacing w:val="10"/>
        </w:rPr>
        <w:t> </w:t>
      </w:r>
      <w:r>
        <w:rPr>
          <w:spacing w:val="-1"/>
        </w:rPr>
        <w:t>formulării</w:t>
      </w:r>
      <w:r>
        <w:rPr>
          <w:spacing w:val="12"/>
        </w:rPr>
        <w:t> </w:t>
      </w:r>
      <w:r>
        <w:rPr>
          <w:spacing w:val="-1"/>
        </w:rPr>
        <w:t>propunerii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orientare</w:t>
      </w:r>
      <w:r>
        <w:rPr>
          <w:spacing w:val="10"/>
        </w:rPr>
        <w:t> </w:t>
      </w:r>
      <w:r>
        <w:rPr>
          <w:spacing w:val="-1"/>
        </w:rPr>
        <w:t>școlară</w:t>
      </w:r>
      <w:r>
        <w:rPr>
          <w:spacing w:val="12"/>
        </w:rPr>
        <w:t> </w:t>
      </w:r>
      <w:r>
        <w:rPr/>
        <w:t>și</w:t>
      </w:r>
      <w:r>
        <w:rPr>
          <w:spacing w:val="12"/>
        </w:rPr>
        <w:t> </w:t>
      </w:r>
      <w:r>
        <w:rPr>
          <w:spacing w:val="-1"/>
        </w:rPr>
        <w:t>profesională</w:t>
      </w:r>
      <w:r>
        <w:rPr>
          <w:spacing w:val="11"/>
        </w:rPr>
        <w:t> </w:t>
      </w:r>
      <w:r>
        <w:rPr/>
        <w:t>pentru</w:t>
      </w:r>
      <w:r>
        <w:rPr>
          <w:spacing w:val="11"/>
        </w:rPr>
        <w:t> </w:t>
      </w:r>
      <w:r>
        <w:rPr>
          <w:spacing w:val="-1"/>
        </w:rPr>
        <w:t>școlarizare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>
          <w:spacing w:val="-1"/>
        </w:rPr>
        <w:t>domiciliu</w:t>
      </w:r>
      <w:r>
        <w:rPr>
          <w:spacing w:val="141"/>
        </w:rPr>
        <w:t> </w:t>
      </w:r>
      <w:r>
        <w:rPr>
          <w:spacing w:val="-1"/>
        </w:rPr>
        <w:t>sau</w:t>
      </w:r>
      <w:r>
        <w:rPr/>
        <w:t> în </w:t>
      </w:r>
      <w:r>
        <w:rPr>
          <w:spacing w:val="-1"/>
        </w:rPr>
        <w:t>spital.</w:t>
      </w:r>
    </w:p>
    <w:p>
      <w:pPr>
        <w:pStyle w:val="BodyText"/>
        <w:spacing w:line="240" w:lineRule="auto" w:before="120"/>
        <w:ind w:left="567" w:right="0" w:firstLine="0"/>
        <w:jc w:val="left"/>
      </w:pPr>
      <w:r>
        <w:rPr>
          <w:spacing w:val="-1"/>
        </w:rPr>
        <w:t>SEOSP</w:t>
      </w:r>
      <w:r>
        <w:rPr/>
        <w:t> </w:t>
      </w:r>
      <w:r>
        <w:rPr>
          <w:spacing w:val="-1"/>
        </w:rPr>
        <w:t>înaintează dosarul</w:t>
      </w:r>
      <w:r>
        <w:rPr/>
        <w:t> </w:t>
      </w:r>
      <w:r>
        <w:rPr>
          <w:spacing w:val="-1"/>
        </w:rPr>
        <w:t>copilului/</w:t>
      </w:r>
      <w:r>
        <w:rPr/>
        <w:t> </w:t>
      </w:r>
      <w:r>
        <w:rPr>
          <w:spacing w:val="-1"/>
        </w:rPr>
        <w:t>elevului</w:t>
      </w:r>
      <w:r>
        <w:rPr/>
        <w:t>  spre</w:t>
      </w:r>
      <w:r>
        <w:rPr>
          <w:spacing w:val="-2"/>
        </w:rPr>
        <w:t> </w:t>
      </w:r>
      <w:r>
        <w:rPr/>
        <w:t>COSP</w:t>
      </w:r>
      <w:r>
        <w:rPr>
          <w:spacing w:val="1"/>
        </w:rPr>
        <w:t> </w:t>
      </w:r>
      <w:r>
        <w:rPr>
          <w:spacing w:val="-1"/>
        </w:rPr>
        <w:t>(Comisia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orientare </w:t>
      </w:r>
      <w:r>
        <w:rPr/>
        <w:t>școlară</w:t>
      </w:r>
      <w:r>
        <w:rPr>
          <w:spacing w:val="-2"/>
        </w:rPr>
        <w:t> </w:t>
      </w:r>
      <w:r>
        <w:rPr/>
        <w:t>și profesională)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34pt;height:13.8pt;mso-position-horizontal-relative:char;mso-position-vertical-relative:line" type="#_x0000_t202" filled="true" fillcolor="#f7c9ac" stroked="false">
            <v:textbox inset="0,0,0,0">
              <w:txbxContent>
                <w:p>
                  <w:pPr>
                    <w:spacing w:line="275" w:lineRule="exact" w:before="0"/>
                    <w:ind w:left="28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Comisia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de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 orientare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școlară și profesională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19"/>
        <w:ind w:left="140" w:right="306" w:firstLine="720"/>
        <w:jc w:val="left"/>
      </w:pPr>
      <w:r>
        <w:rPr>
          <w:spacing w:val="-1"/>
        </w:rPr>
        <w:t>Înscrierea</w:t>
      </w:r>
      <w:r>
        <w:rPr>
          <w:spacing w:val="-9"/>
        </w:rPr>
        <w:t> </w:t>
      </w:r>
      <w:r>
        <w:rPr>
          <w:spacing w:val="-1"/>
        </w:rPr>
        <w:t>copiilor</w:t>
      </w:r>
      <w:r>
        <w:rPr>
          <w:spacing w:val="-8"/>
        </w:rPr>
        <w:t> </w:t>
      </w:r>
      <w:r>
        <w:rPr>
          <w:spacing w:val="-1"/>
        </w:rPr>
        <w:t>cu</w:t>
      </w:r>
      <w:r>
        <w:rPr>
          <w:spacing w:val="-10"/>
        </w:rPr>
        <w:t> </w:t>
      </w:r>
      <w:r>
        <w:rPr>
          <w:spacing w:val="-1"/>
        </w:rPr>
        <w:t>dizabilitati</w:t>
      </w:r>
      <w:r>
        <w:rPr>
          <w:spacing w:val="-9"/>
        </w:rPr>
        <w:t> </w:t>
      </w:r>
      <w:r>
        <w:rPr/>
        <w:t>și</w:t>
      </w:r>
      <w:r>
        <w:rPr>
          <w:spacing w:val="-9"/>
        </w:rPr>
        <w:t> </w:t>
      </w:r>
      <w:r>
        <w:rPr/>
        <w:t>CES</w:t>
      </w:r>
      <w:r>
        <w:rPr>
          <w:spacing w:val="-10"/>
        </w:rPr>
        <w:t> </w:t>
      </w:r>
      <w:r>
        <w:rPr/>
        <w:t>în</w:t>
      </w:r>
      <w:r>
        <w:rPr>
          <w:spacing w:val="-10"/>
        </w:rPr>
        <w:t> </w:t>
      </w:r>
      <w:r>
        <w:rPr/>
        <w:t>învățământul</w:t>
      </w:r>
      <w:r>
        <w:rPr>
          <w:spacing w:val="-10"/>
        </w:rPr>
        <w:t> </w:t>
      </w:r>
      <w:r>
        <w:rPr/>
        <w:t>special</w:t>
      </w:r>
      <w:r>
        <w:rPr>
          <w:spacing w:val="-10"/>
        </w:rPr>
        <w:t> </w:t>
      </w:r>
      <w:r>
        <w:rPr/>
        <w:t>și</w:t>
      </w:r>
      <w:r>
        <w:rPr>
          <w:spacing w:val="-9"/>
        </w:rPr>
        <w:t> </w:t>
      </w:r>
      <w:r>
        <w:rPr/>
        <w:t>special</w:t>
      </w:r>
      <w:r>
        <w:rPr>
          <w:spacing w:val="-8"/>
        </w:rPr>
        <w:t> </w:t>
      </w:r>
      <w:r>
        <w:rPr>
          <w:spacing w:val="-1"/>
        </w:rPr>
        <w:t>integrat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1"/>
        </w:rPr>
        <w:t>face</w:t>
      </w:r>
      <w:r>
        <w:rPr>
          <w:spacing w:val="-9"/>
        </w:rPr>
        <w:t> </w:t>
      </w:r>
      <w:r>
        <w:rPr/>
        <w:t>numai</w:t>
      </w:r>
      <w:r>
        <w:rPr>
          <w:spacing w:val="-10"/>
        </w:rPr>
        <w:t> </w:t>
      </w:r>
      <w:r>
        <w:rPr>
          <w:spacing w:val="1"/>
        </w:rPr>
        <w:t>pe</w:t>
      </w:r>
      <w:r>
        <w:rPr>
          <w:spacing w:val="-9"/>
        </w:rPr>
        <w:t> </w:t>
      </w:r>
      <w:r>
        <w:rPr/>
        <w:t>baza</w:t>
      </w:r>
      <w:r>
        <w:rPr>
          <w:spacing w:val="67"/>
        </w:rPr>
        <w:t> </w:t>
      </w:r>
      <w:r>
        <w:rPr>
          <w:spacing w:val="-1"/>
        </w:rPr>
        <w:t>orientării</w:t>
      </w:r>
      <w:r>
        <w:rPr/>
        <w:t> </w:t>
      </w:r>
      <w:r>
        <w:rPr>
          <w:spacing w:val="-1"/>
        </w:rPr>
        <w:t>școlare </w:t>
      </w:r>
      <w:r>
        <w:rPr/>
        <w:t>și profesionale</w:t>
      </w:r>
      <w:r>
        <w:rPr>
          <w:spacing w:val="-1"/>
        </w:rPr>
        <w:t> efectuate </w:t>
      </w:r>
      <w:r>
        <w:rPr/>
        <w:t>de</w:t>
      </w:r>
      <w:r>
        <w:rPr>
          <w:spacing w:val="-1"/>
        </w:rPr>
        <w:t> </w:t>
      </w:r>
      <w:r>
        <w:rPr/>
        <w:t>Comisia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orientare școlară </w:t>
      </w:r>
      <w:r>
        <w:rPr>
          <w:spacing w:val="1"/>
        </w:rPr>
        <w:t>și</w:t>
      </w:r>
      <w:r>
        <w:rPr/>
        <w:t> </w:t>
      </w:r>
      <w:r>
        <w:rPr>
          <w:spacing w:val="-1"/>
        </w:rPr>
        <w:t>profesională </w:t>
      </w:r>
      <w:r>
        <w:rPr/>
        <w:t>(COSP).</w:t>
      </w:r>
    </w:p>
    <w:p>
      <w:pPr>
        <w:pStyle w:val="BodyText"/>
        <w:spacing w:line="240" w:lineRule="auto" w:before="120"/>
        <w:ind w:left="1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Astfel,</w:t>
      </w:r>
      <w:r>
        <w:rPr>
          <w:rFonts w:ascii="Times New Roman"/>
        </w:rPr>
        <w:t> COSP: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120" w:after="0"/>
        <w:ind w:left="860" w:right="308" w:hanging="360"/>
        <w:jc w:val="both"/>
      </w:pPr>
      <w:r>
        <w:rPr>
          <w:spacing w:val="-1"/>
        </w:rPr>
        <w:t>analizează</w:t>
      </w:r>
      <w:r>
        <w:rPr>
          <w:spacing w:val="49"/>
        </w:rPr>
        <w:t> </w:t>
      </w:r>
      <w:r>
        <w:rPr>
          <w:spacing w:val="-1"/>
        </w:rPr>
        <w:t>documentele</w:t>
      </w:r>
      <w:r>
        <w:rPr>
          <w:spacing w:val="52"/>
        </w:rPr>
        <w:t> </w:t>
      </w:r>
      <w:r>
        <w:rPr/>
        <w:t>primite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>
          <w:spacing w:val="-1"/>
        </w:rPr>
        <w:t>SEOSP</w:t>
      </w:r>
      <w:r>
        <w:rPr>
          <w:spacing w:val="50"/>
        </w:rPr>
        <w:t> </w:t>
      </w:r>
      <w:r>
        <w:rPr/>
        <w:t>și</w:t>
      </w:r>
      <w:r>
        <w:rPr>
          <w:spacing w:val="50"/>
        </w:rPr>
        <w:t> </w:t>
      </w:r>
      <w:r>
        <w:rPr>
          <w:spacing w:val="-1"/>
        </w:rPr>
        <w:t>decide</w:t>
      </w:r>
      <w:r>
        <w:rPr>
          <w:spacing w:val="49"/>
        </w:rPr>
        <w:t> </w:t>
      </w:r>
      <w:r>
        <w:rPr/>
        <w:t>asupra</w:t>
      </w:r>
      <w:r>
        <w:rPr>
          <w:spacing w:val="48"/>
        </w:rPr>
        <w:t> </w:t>
      </w:r>
      <w:r>
        <w:rPr/>
        <w:t>orientării</w:t>
      </w:r>
      <w:r>
        <w:rPr>
          <w:spacing w:val="50"/>
        </w:rPr>
        <w:t> </w:t>
      </w:r>
      <w:r>
        <w:rPr>
          <w:spacing w:val="-1"/>
        </w:rPr>
        <w:t>școlare</w:t>
      </w:r>
      <w:r>
        <w:rPr>
          <w:spacing w:val="49"/>
        </w:rPr>
        <w:t> </w:t>
      </w:r>
      <w:r>
        <w:rPr/>
        <w:t>și</w:t>
      </w:r>
      <w:r>
        <w:rPr>
          <w:spacing w:val="50"/>
        </w:rPr>
        <w:t> </w:t>
      </w:r>
      <w:r>
        <w:rPr>
          <w:spacing w:val="-1"/>
        </w:rPr>
        <w:t>profesionale</w:t>
      </w:r>
      <w:r>
        <w:rPr>
          <w:spacing w:val="51"/>
        </w:rPr>
        <w:t> </w:t>
      </w:r>
      <w:r>
        <w:rPr/>
        <w:t>a</w:t>
      </w:r>
      <w:r>
        <w:rPr>
          <w:spacing w:val="83"/>
        </w:rPr>
        <w:t> </w:t>
      </w:r>
      <w:r>
        <w:rPr>
          <w:spacing w:val="-1"/>
        </w:rPr>
        <w:t>elevilor/copiilor</w:t>
      </w:r>
      <w:r>
        <w:rPr/>
        <w:t> </w:t>
      </w:r>
      <w:r>
        <w:rPr>
          <w:spacing w:val="-1"/>
        </w:rPr>
        <w:t>cu</w:t>
      </w:r>
      <w:r>
        <w:rPr/>
        <w:t> CES, </w:t>
      </w:r>
      <w:r>
        <w:rPr>
          <w:spacing w:val="-1"/>
        </w:rPr>
        <w:t>respectiv</w:t>
      </w:r>
      <w:r>
        <w:rPr/>
        <w:t> ale</w:t>
      </w:r>
      <w:r>
        <w:rPr>
          <w:spacing w:val="-1"/>
        </w:rPr>
        <w:t> copiilor</w:t>
      </w:r>
      <w:r>
        <w:rPr/>
        <w:t> fără CES, </w:t>
      </w:r>
      <w:r>
        <w:rPr>
          <w:spacing w:val="-1"/>
        </w:rPr>
        <w:t>nedeplasabili</w:t>
      </w:r>
      <w:r>
        <w:rPr/>
        <w:t> din motive </w:t>
      </w:r>
      <w:r>
        <w:rPr>
          <w:spacing w:val="-1"/>
        </w:rPr>
        <w:t>medicale;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emite</w:t>
      </w:r>
      <w:r>
        <w:rPr/>
        <w:t> </w:t>
      </w:r>
      <w:r>
        <w:rPr>
          <w:spacing w:val="-1"/>
        </w:rPr>
        <w:t>certificatele </w:t>
      </w:r>
      <w:r>
        <w:rPr/>
        <w:t>de</w:t>
      </w:r>
      <w:r>
        <w:rPr>
          <w:spacing w:val="-1"/>
        </w:rPr>
        <w:t> </w:t>
      </w:r>
      <w:r>
        <w:rPr/>
        <w:t>orientare</w:t>
      </w:r>
      <w:r>
        <w:rPr>
          <w:spacing w:val="-1"/>
        </w:rPr>
        <w:t> </w:t>
      </w:r>
      <w:r>
        <w:rPr/>
        <w:t>școlară</w:t>
      </w:r>
      <w:r>
        <w:rPr>
          <w:spacing w:val="-2"/>
        </w:rPr>
        <w:t> </w:t>
      </w:r>
      <w:r>
        <w:rPr/>
        <w:t>și </w:t>
      </w:r>
      <w:r>
        <w:rPr>
          <w:spacing w:val="-1"/>
        </w:rPr>
        <w:t>profesională,</w:t>
      </w:r>
      <w:r>
        <w:rPr/>
        <w:t> la pro</w:t>
      </w:r>
      <w:r>
        <w:rPr>
          <w:rFonts w:ascii="Times New Roman" w:hAnsi="Times New Roman"/>
        </w:rPr>
        <w:t>punerea</w:t>
      </w:r>
      <w:r>
        <w:rPr>
          <w:rFonts w:ascii="Times New Roman" w:hAnsi="Times New Roman"/>
          <w:spacing w:val="-1"/>
        </w:rPr>
        <w:t> SEOSP</w:t>
      </w:r>
      <w:r>
        <w:rPr>
          <w:rFonts w:ascii="Times New Roman" w:hAnsi="Times New Roman"/>
        </w:rPr>
        <w:t> din </w:t>
      </w:r>
      <w:r>
        <w:rPr>
          <w:rFonts w:ascii="Times New Roman" w:hAnsi="Times New Roman"/>
          <w:spacing w:val="-1"/>
        </w:rPr>
        <w:t>cadrul</w:t>
      </w:r>
      <w:r>
        <w:rPr>
          <w:rFonts w:ascii="Times New Roman" w:hAnsi="Times New Roman"/>
        </w:rPr>
        <w:t> CJRAE;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0" w:after="0"/>
        <w:ind w:left="860" w:right="308" w:hanging="360"/>
        <w:jc w:val="both"/>
      </w:pPr>
      <w:r>
        <w:rPr>
          <w:spacing w:val="-1"/>
        </w:rPr>
        <w:t>colaborează</w:t>
      </w:r>
      <w:r>
        <w:rPr>
          <w:spacing w:val="58"/>
        </w:rPr>
        <w:t> </w:t>
      </w:r>
      <w:r>
        <w:rPr>
          <w:spacing w:val="-1"/>
        </w:rPr>
        <w:t>cu</w:t>
      </w:r>
      <w:r>
        <w:rPr>
          <w:spacing w:val="59"/>
        </w:rPr>
        <w:t> </w:t>
      </w:r>
      <w:r>
        <w:rPr/>
        <w:t>DGASPC,</w:t>
      </w:r>
      <w:r>
        <w:rPr>
          <w:spacing w:val="59"/>
        </w:rPr>
        <w:t> </w:t>
      </w:r>
      <w:r>
        <w:rPr>
          <w:spacing w:val="-1"/>
        </w:rPr>
        <w:t>cu</w:t>
      </w:r>
      <w:r>
        <w:rPr>
          <w:spacing w:val="59"/>
        </w:rPr>
        <w:t> </w:t>
      </w:r>
      <w:r>
        <w:rPr/>
        <w:t>instituțiile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>
          <w:spacing w:val="-1"/>
        </w:rPr>
        <w:t>învățământ,</w:t>
      </w:r>
      <w:r>
        <w:rPr/>
        <w:t> </w:t>
      </w:r>
      <w:r>
        <w:rPr>
          <w:spacing w:val="-1"/>
        </w:rPr>
        <w:t>cu</w:t>
      </w:r>
      <w:r>
        <w:rPr>
          <w:spacing w:val="59"/>
        </w:rPr>
        <w:t> </w:t>
      </w:r>
      <w:r>
        <w:rPr/>
        <w:t>părinții,</w:t>
      </w:r>
      <w:r>
        <w:rPr>
          <w:spacing w:val="59"/>
        </w:rPr>
        <w:t> </w:t>
      </w:r>
      <w:r>
        <w:rPr>
          <w:spacing w:val="-1"/>
        </w:rPr>
        <w:t>cu</w:t>
      </w:r>
      <w:r>
        <w:rPr>
          <w:spacing w:val="59"/>
        </w:rPr>
        <w:t> </w:t>
      </w:r>
      <w:r>
        <w:rPr>
          <w:spacing w:val="-1"/>
        </w:rPr>
        <w:t>asociațiile</w:t>
      </w:r>
      <w:r>
        <w:rPr>
          <w:spacing w:val="59"/>
        </w:rPr>
        <w:t> </w:t>
      </w:r>
      <w:r>
        <w:rPr>
          <w:spacing w:val="-1"/>
        </w:rPr>
        <w:t>persoanelor</w:t>
      </w:r>
      <w:r>
        <w:rPr>
          <w:spacing w:val="1"/>
        </w:rPr>
        <w:t> </w:t>
      </w:r>
      <w:r>
        <w:rPr>
          <w:spacing w:val="-1"/>
        </w:rPr>
        <w:t>cu</w:t>
      </w:r>
      <w:r>
        <w:rPr>
          <w:spacing w:val="85"/>
        </w:rPr>
        <w:t> </w:t>
      </w:r>
      <w:r>
        <w:rPr>
          <w:spacing w:val="-1"/>
        </w:rPr>
        <w:t>dizabilități, cu</w:t>
      </w:r>
      <w:r>
        <w:rPr>
          <w:spacing w:val="2"/>
        </w:rPr>
        <w:t> </w:t>
      </w:r>
      <w:r>
        <w:rPr>
          <w:spacing w:val="-1"/>
        </w:rPr>
        <w:t>reprezentanți</w:t>
      </w:r>
      <w:r>
        <w:rPr>
          <w:spacing w:val="2"/>
        </w:rPr>
        <w:t> </w:t>
      </w:r>
      <w:r>
        <w:rPr>
          <w:spacing w:val="-1"/>
        </w:rPr>
        <w:t>ai</w:t>
      </w:r>
      <w:r>
        <w:rPr>
          <w:spacing w:val="2"/>
        </w:rPr>
        <w:t> </w:t>
      </w:r>
      <w:r>
        <w:rPr>
          <w:spacing w:val="-1"/>
        </w:rPr>
        <w:t>administrației</w:t>
      </w:r>
      <w:r>
        <w:rPr>
          <w:spacing w:val="2"/>
        </w:rPr>
        <w:t> </w:t>
      </w:r>
      <w:r>
        <w:rPr>
          <w:spacing w:val="-1"/>
        </w:rPr>
        <w:t>publice</w:t>
      </w:r>
      <w:r>
        <w:rPr>
          <w:spacing w:val="1"/>
        </w:rPr>
        <w:t> </w:t>
      </w:r>
      <w:r>
        <w:rPr>
          <w:spacing w:val="-1"/>
        </w:rPr>
        <w:t>locale</w:t>
      </w:r>
      <w:r>
        <w:rPr>
          <w:spacing w:val="1"/>
        </w:rPr>
        <w:t> </w:t>
      </w:r>
      <w:r>
        <w:rPr/>
        <w:t>și</w:t>
      </w:r>
      <w:r>
        <w:rPr>
          <w:spacing w:val="2"/>
        </w:rPr>
        <w:t> </w:t>
      </w:r>
      <w:r>
        <w:rPr>
          <w:spacing w:val="-1"/>
        </w:rPr>
        <w:t>societății</w:t>
      </w:r>
      <w:r>
        <w:rPr>
          <w:spacing w:val="2"/>
        </w:rPr>
        <w:t> </w:t>
      </w:r>
      <w:r>
        <w:rPr>
          <w:spacing w:val="-1"/>
        </w:rPr>
        <w:t>civile,</w:t>
      </w:r>
      <w:r>
        <w:rPr>
          <w:spacing w:val="1"/>
        </w:rPr>
        <w:t> </w:t>
      </w:r>
      <w:r>
        <w:rPr>
          <w:spacing w:val="-1"/>
        </w:rPr>
        <w:t>cu</w:t>
      </w:r>
      <w:r>
        <w:rPr>
          <w:spacing w:val="2"/>
        </w:rPr>
        <w:t> </w:t>
      </w:r>
      <w:r>
        <w:rPr>
          <w:spacing w:val="-1"/>
        </w:rPr>
        <w:t>cabinete</w:t>
      </w:r>
      <w:r>
        <w:rPr>
          <w:spacing w:val="1"/>
        </w:rPr>
        <w:t> </w:t>
      </w:r>
      <w:r>
        <w:rPr/>
        <w:t>medicale,</w:t>
      </w:r>
      <w:r>
        <w:rPr>
          <w:spacing w:val="4"/>
        </w:rPr>
        <w:t> </w:t>
      </w:r>
      <w:r>
        <w:rPr/>
        <w:t>în</w:t>
      </w:r>
      <w:r>
        <w:rPr>
          <w:spacing w:val="127"/>
        </w:rPr>
        <w:t> </w:t>
      </w:r>
      <w:r>
        <w:rPr>
          <w:spacing w:val="-1"/>
        </w:rPr>
        <w:t>scopul</w:t>
      </w:r>
      <w:r>
        <w:rPr/>
        <w:t> </w:t>
      </w:r>
      <w:r>
        <w:rPr>
          <w:spacing w:val="-1"/>
        </w:rPr>
        <w:t>orientării</w:t>
      </w:r>
      <w:r>
        <w:rPr/>
        <w:t> </w:t>
      </w:r>
      <w:r>
        <w:rPr>
          <w:spacing w:val="-1"/>
        </w:rPr>
        <w:t>copiilor</w:t>
      </w:r>
      <w:r>
        <w:rPr>
          <w:spacing w:val="1"/>
        </w:rPr>
        <w:t> </w:t>
      </w:r>
      <w:r>
        <w:rPr>
          <w:spacing w:val="-1"/>
        </w:rPr>
        <w:t>cu</w:t>
      </w:r>
      <w:r>
        <w:rPr/>
        <w:t> CES în </w:t>
      </w:r>
      <w:r>
        <w:rPr>
          <w:spacing w:val="-1"/>
        </w:rPr>
        <w:t>concordanță</w:t>
      </w:r>
      <w:r>
        <w:rPr>
          <w:spacing w:val="1"/>
        </w:rPr>
        <w:t> </w:t>
      </w:r>
      <w:r>
        <w:rPr/>
        <w:t>cu </w:t>
      </w:r>
      <w:r>
        <w:rPr>
          <w:spacing w:val="-1"/>
        </w:rPr>
        <w:t>particularitățile</w:t>
      </w:r>
      <w:r>
        <w:rPr/>
        <w:t> lor</w:t>
      </w:r>
      <w:r>
        <w:rPr>
          <w:spacing w:val="-1"/>
        </w:rPr>
        <w:t> </w:t>
      </w:r>
      <w:r>
        <w:rPr/>
        <w:t>individuale.</w:t>
      </w:r>
    </w:p>
    <w:p>
      <w:pPr>
        <w:pStyle w:val="BodyText"/>
        <w:spacing w:line="240" w:lineRule="auto" w:before="120"/>
        <w:ind w:left="140" w:right="306" w:firstLine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393pt;margin-top:92.365135pt;width:147.7pt;height:126.45pt;mso-position-horizontal-relative:page;mso-position-vertical-relative:paragraph;z-index:-20992" coordorigin="7860,1847" coordsize="2954,2529">
            <v:shape style="position:absolute;left:8310;top:1847;width:2504;height:1530" type="#_x0000_t75" stroked="false">
              <v:imagedata r:id="rId17" o:title=""/>
            </v:shape>
            <v:shape style="position:absolute;left:7860;top:3371;width:2865;height:1005" type="#_x0000_t75" stroked="false">
              <v:imagedata r:id="rId18" o:title=""/>
            </v:shape>
            <w10:wrap type="none"/>
          </v:group>
        </w:pict>
      </w:r>
      <w:r>
        <w:rPr/>
        <w:t>Comisia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orientare</w:t>
      </w:r>
      <w:r>
        <w:rPr>
          <w:spacing w:val="49"/>
        </w:rPr>
        <w:t> </w:t>
      </w:r>
      <w:r>
        <w:rPr>
          <w:spacing w:val="-1"/>
        </w:rPr>
        <w:t>şcolară</w:t>
      </w:r>
      <w:r>
        <w:rPr>
          <w:spacing w:val="49"/>
        </w:rPr>
        <w:t> </w:t>
      </w:r>
      <w:r>
        <w:rPr/>
        <w:t>şi</w:t>
      </w:r>
      <w:r>
        <w:rPr>
          <w:spacing w:val="50"/>
        </w:rPr>
        <w:t> </w:t>
      </w:r>
      <w:r>
        <w:rPr>
          <w:spacing w:val="-1"/>
        </w:rPr>
        <w:t>profesională</w:t>
      </w:r>
      <w:r>
        <w:rPr>
          <w:spacing w:val="49"/>
        </w:rPr>
        <w:t> </w:t>
      </w:r>
      <w:r>
        <w:rPr/>
        <w:t>(COSP)</w:t>
      </w:r>
      <w:r>
        <w:rPr>
          <w:spacing w:val="49"/>
        </w:rPr>
        <w:t> </w:t>
      </w:r>
      <w:r>
        <w:rPr>
          <w:spacing w:val="-1"/>
        </w:rPr>
        <w:t>poate</w:t>
      </w:r>
      <w:r>
        <w:rPr>
          <w:spacing w:val="49"/>
        </w:rPr>
        <w:t> </w:t>
      </w:r>
      <w:r>
        <w:rPr>
          <w:spacing w:val="-1"/>
        </w:rPr>
        <w:t>recomanda:</w:t>
      </w:r>
      <w:r>
        <w:rPr>
          <w:spacing w:val="50"/>
        </w:rPr>
        <w:t> </w:t>
      </w:r>
      <w:r>
        <w:rPr>
          <w:spacing w:val="-1"/>
        </w:rPr>
        <w:t>integrare</w:t>
      </w:r>
      <w:r>
        <w:rPr>
          <w:spacing w:val="48"/>
        </w:rPr>
        <w:t> </w:t>
      </w:r>
      <w:r>
        <w:rPr/>
        <w:t>în</w:t>
      </w:r>
      <w:r>
        <w:rPr>
          <w:spacing w:val="50"/>
        </w:rPr>
        <w:t> </w:t>
      </w:r>
      <w:r>
        <w:rPr>
          <w:spacing w:val="-1"/>
        </w:rPr>
        <w:t>învăţământ</w:t>
      </w:r>
      <w:r>
        <w:rPr>
          <w:spacing w:val="52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masă,</w:t>
      </w:r>
      <w:r>
        <w:rPr>
          <w:spacing w:val="103"/>
        </w:rPr>
        <w:t> </w:t>
      </w:r>
      <w:r>
        <w:rPr>
          <w:spacing w:val="-1"/>
        </w:rPr>
        <w:t>orientare </w:t>
      </w:r>
      <w:r>
        <w:rPr/>
        <w:t>spre</w:t>
      </w:r>
      <w:r>
        <w:rPr>
          <w:spacing w:val="-2"/>
        </w:rPr>
        <w:t> </w:t>
      </w:r>
      <w:r>
        <w:rPr/>
        <w:t>învăţământul </w:t>
      </w:r>
      <w:r>
        <w:rPr>
          <w:spacing w:val="-1"/>
        </w:rPr>
        <w:t>special,</w:t>
      </w:r>
      <w:r>
        <w:rPr>
          <w:spacing w:val="1"/>
        </w:rPr>
        <w:t> </w:t>
      </w:r>
      <w:r>
        <w:rPr>
          <w:spacing w:val="-1"/>
        </w:rPr>
        <w:t>şcolarizare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domiciliu,</w:t>
      </w:r>
      <w:r>
        <w:rPr/>
        <w:t> </w:t>
      </w:r>
      <w:r>
        <w:rPr>
          <w:spacing w:val="-1"/>
        </w:rPr>
        <w:t>şcolarizare</w:t>
      </w:r>
      <w:r>
        <w:rPr>
          <w:spacing w:val="-2"/>
        </w:rPr>
        <w:t> </w:t>
      </w:r>
      <w:r>
        <w:rPr/>
        <w:t>în spitale, </w:t>
      </w:r>
      <w:r>
        <w:rPr>
          <w:spacing w:val="-1"/>
        </w:rPr>
        <w:t>alternative </w:t>
      </w:r>
      <w:r>
        <w:rPr/>
        <w:t>educaţionale </w:t>
      </w:r>
      <w:r>
        <w:rPr>
          <w:rFonts w:ascii="Times New Roman" w:hAnsi="Times New Roman"/>
          <w:spacing w:val="-1"/>
        </w:rPr>
        <w:t>etc.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34pt;height:15.85pt;mso-position-horizontal-relative:char;mso-position-vertical-relative:line" type="#_x0000_t202" filled="true" fillcolor="#f7c9ac" stroked="false">
            <v:textbox inset="0,0,0,0">
              <w:txbxContent>
                <w:p>
                  <w:pPr>
                    <w:spacing w:line="275" w:lineRule="exact" w:before="0"/>
                    <w:ind w:left="211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4"/>
                      <w:szCs w:val="24"/>
                    </w:rPr>
                    <w:t>PROIECTE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  <w:t> EDUCAŢIONALE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3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4"/>
                      <w:szCs w:val="24"/>
                    </w:rPr>
                    <w:t>DERULATE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  <w:t>DE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4"/>
                      <w:szCs w:val="24"/>
                    </w:rPr>
                    <w:t>CĂTRE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4"/>
                      <w:szCs w:val="24"/>
                    </w:rPr>
                    <w:t>CJRAE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  <w:t> CLUJ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  <w:t>– AN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  <w:t>ŞCOLAR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  <w:t>2018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  <w:t>-2019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5103"/>
        <w:gridCol w:w="3262"/>
      </w:tblGrid>
      <w:tr>
        <w:trPr>
          <w:trHeight w:val="2770" w:hRule="exact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Proiect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Erasmus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325" w:right="3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+ ”Stand Up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Against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Bullying”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(parteneri)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20" w:firstLine="1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Prevenția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comportamentelor</w:t>
            </w:r>
            <w:r>
              <w:rPr>
                <w:rFonts w:ascii="Times New Roman" w:hAnsi="Times New Roman"/>
                <w:b/>
                <w:sz w:val="24"/>
              </w:rPr>
              <w:t> de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tip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bullying</w:t>
            </w:r>
            <w:r>
              <w:rPr>
                <w:rFonts w:ascii="Times New Roman" w:hAnsi="Times New Roman"/>
                <w:b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Obiective: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tabs>
                <w:tab w:pos="1611" w:val="left" w:leader="none"/>
                <w:tab w:pos="2800" w:val="left" w:leader="none"/>
                <w:tab w:pos="3997" w:val="left" w:leader="none"/>
                <w:tab w:pos="4758" w:val="left" w:leader="none"/>
              </w:tabs>
              <w:spacing w:line="240" w:lineRule="auto"/>
              <w:ind w:left="277" w:right="1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•Reducerea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incidenţei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4"/>
                <w:szCs w:val="24"/>
              </w:rPr>
              <w:t>diverselor</w:t>
              <w:tab/>
            </w:r>
            <w:r>
              <w:rPr>
                <w:rFonts w:ascii="Times New Roman" w:hAnsi="Times New Roman" w:cs="Times New Roman" w:eastAsia="Times New Roman"/>
                <w:w w:val="95"/>
                <w:sz w:val="24"/>
                <w:szCs w:val="24"/>
              </w:rPr>
              <w:t>tipuri</w:t>
              <w:tab/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3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bullying</w:t>
            </w: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•Promovarea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incluziunii</w:t>
            </w:r>
          </w:p>
          <w:p>
            <w:pPr>
              <w:pStyle w:val="TableParagraph"/>
              <w:spacing w:line="240" w:lineRule="auto"/>
              <w:ind w:left="277" w:right="10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•Reducerea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părăsirii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timpurii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școlii,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eșecului</w:t>
            </w:r>
            <w:r>
              <w:rPr>
                <w:rFonts w:ascii="Times New Roman" w:hAnsi="Times New Roman" w:cs="Times New Roman" w:eastAsia="Times New Roman"/>
                <w:spacing w:val="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școlar</w:t>
            </w:r>
          </w:p>
          <w:p>
            <w:pPr>
              <w:pStyle w:val="TableParagraph"/>
              <w:tabs>
                <w:tab w:pos="1870" w:val="left" w:leader="none"/>
                <w:tab w:pos="3194" w:val="left" w:leader="none"/>
                <w:tab w:pos="3705" w:val="left" w:leader="none"/>
                <w:tab w:pos="4161" w:val="left" w:leader="none"/>
              </w:tabs>
              <w:spacing w:line="240" w:lineRule="auto"/>
              <w:ind w:left="277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•Promovarea</w:t>
              <w:tab/>
              <w:t>cooperării</w:t>
              <w:tab/>
            </w:r>
            <w:r>
              <w:rPr>
                <w:rFonts w:ascii="Times New Roman" w:hAnsi="Times New Roman" w:cs="Times New Roman" w:eastAsia="Times New Roman"/>
                <w:w w:val="95"/>
                <w:sz w:val="24"/>
                <w:szCs w:val="24"/>
              </w:rPr>
              <w:t>și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relațiilor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internaționale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Beneficiari: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elevi,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cadre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didactice,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comunitate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287" w:footer="0" w:top="1540" w:bottom="280" w:left="580" w:right="26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86.25pt;margin-top:467.019989pt;width:164.2pt;height:219.25pt;mso-position-horizontal-relative:page;mso-position-vertical-relative:page;z-index:-20968" coordorigin="7725,9340" coordsize="3284,4385">
            <v:shape style="position:absolute;left:7725;top:11625;width:3284;height:2100" type="#_x0000_t75" stroked="false">
              <v:imagedata r:id="rId20" o:title=""/>
            </v:shape>
            <v:shape style="position:absolute;left:8224;top:9340;width:2700;height:2282" type="#_x0000_t75" stroked="false">
              <v:imagedata r:id="rId21" o:title=""/>
            </v:shape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5103"/>
        <w:gridCol w:w="3262"/>
      </w:tblGrid>
      <w:tr>
        <w:trPr>
          <w:trHeight w:val="855" w:hRule="exact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Calendar activităţi: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3" w:val="left" w:leader="none"/>
                <w:tab w:pos="2302" w:val="left" w:leader="none"/>
                <w:tab w:pos="3678" w:val="left" w:leader="none"/>
                <w:tab w:pos="4254" w:val="left" w:leader="none"/>
              </w:tabs>
              <w:spacing w:line="240" w:lineRule="auto" w:before="0" w:after="0"/>
              <w:ind w:left="822" w:right="10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Diseminarea</w:t>
              <w:tab/>
              <w:t>activităţ</w:t>
            </w:r>
            <w:r>
              <w:rPr>
                <w:rFonts w:ascii="Times New Roman" w:hAnsi="Times New Roman"/>
                <w:spacing w:val="-1"/>
                <w:sz w:val="24"/>
              </w:rPr>
              <w:t>ilor</w:t>
              <w:tab/>
            </w:r>
            <w:r>
              <w:rPr>
                <w:rFonts w:ascii="Times New Roman" w:hAnsi="Times New Roman"/>
                <w:sz w:val="24"/>
              </w:rPr>
              <w:t>din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proiect: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septembrie-decembrie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28" w:hRule="exact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5" w:right="144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Proiect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educaţional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„La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cinema,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devin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cineva”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(ediţia</w:t>
            </w:r>
            <w:r>
              <w:rPr>
                <w:rFonts w:ascii="Times New Roman" w:hAnsi="Times New Roman"/>
                <w:b/>
                <w:sz w:val="24"/>
              </w:rPr>
              <w:t> a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-a)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7" w:right="6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Proiect</w:t>
            </w:r>
            <w:r>
              <w:rPr>
                <w:rFonts w:ascii="Times New Roman" w:hAnsi="Times New Roman"/>
                <w:b/>
                <w:sz w:val="24"/>
              </w:rPr>
              <w:t> de dezvoltare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socio-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emoţională</w:t>
            </w:r>
            <w:r>
              <w:rPr>
                <w:rFonts w:ascii="Times New Roman" w:hAnsi="Times New Roman"/>
                <w:b/>
                <w:sz w:val="24"/>
              </w:rPr>
              <w:t> la</w:t>
            </w:r>
            <w:r>
              <w:rPr>
                <w:rFonts w:ascii="Times New Roman" w:hAnsi="Times New Roman"/>
                <w:b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elevi</w:t>
            </w:r>
            <w:r>
              <w:rPr>
                <w:rFonts w:ascii="Times New Roman" w:hAnsi="Times New Roman"/>
                <w:b/>
                <w:sz w:val="24"/>
              </w:rPr>
              <w:t>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gimnaziu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şi liceu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Obiective: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277" w:right="10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•Prevenirea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discriminării,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dezvoltarea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toleranţei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şi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acceptarea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diversităţii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(culturală,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cognitivă,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socio-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economică etc.)</w:t>
            </w:r>
          </w:p>
          <w:p>
            <w:pPr>
              <w:pStyle w:val="TableParagraph"/>
              <w:spacing w:line="240" w:lineRule="auto"/>
              <w:ind w:left="277" w:right="10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•Prevenirea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şi</w:t>
            </w:r>
            <w:r>
              <w:rPr>
                <w:rFonts w:ascii="Times New Roman" w:hAnsi="Times New Roman" w:cs="Times New Roman" w:eastAsia="Times New Roman"/>
                <w:spacing w:val="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combaterea</w:t>
            </w:r>
            <w:r>
              <w:rPr>
                <w:rFonts w:ascii="Times New Roman" w:hAnsi="Times New Roman" w:cs="Times New Roman" w:eastAsia="Times New Roman"/>
                <w:spacing w:val="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violenţei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şi</w:t>
            </w:r>
            <w:r>
              <w:rPr>
                <w:rFonts w:ascii="Times New Roman" w:hAnsi="Times New Roman" w:cs="Times New Roman" w:eastAsia="Times New Roman"/>
                <w:spacing w:val="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comportamentelor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de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risc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în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rândul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elevilor</w:t>
            </w:r>
          </w:p>
          <w:p>
            <w:pPr>
              <w:pStyle w:val="TableParagraph"/>
              <w:spacing w:line="240" w:lineRule="auto"/>
              <w:ind w:left="277" w:right="10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•Dezvoltarea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personală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armonioasă,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dezvoltarea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teligenţei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emoţionale</w:t>
            </w:r>
          </w:p>
          <w:p>
            <w:pPr>
              <w:pStyle w:val="TableParagraph"/>
              <w:spacing w:line="240" w:lineRule="auto"/>
              <w:ind w:left="277" w:right="10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•Autocunoaşterea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şi</w:t>
            </w:r>
            <w:r>
              <w:rPr>
                <w:rFonts w:ascii="Times New Roman" w:hAnsi="Times New Roman" w:cs="Times New Roman" w:eastAsia="Times New Roman"/>
                <w:spacing w:val="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dezvoltarea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competenţelor</w:t>
            </w:r>
            <w:r>
              <w:rPr>
                <w:rFonts w:ascii="Times New Roman" w:hAnsi="Times New Roman" w:cs="Times New Roman" w:eastAsia="Times New Roman"/>
                <w:spacing w:val="7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sociale ale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elevilor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Beneficiari: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elevi</w:t>
            </w:r>
            <w:r>
              <w:rPr>
                <w:rFonts w:ascii="Times New Roman"/>
                <w:sz w:val="24"/>
              </w:rPr>
              <w:t> de</w:t>
            </w:r>
            <w:r>
              <w:rPr>
                <w:rFonts w:ascii="Times New Roman"/>
                <w:spacing w:val="-1"/>
                <w:sz w:val="24"/>
              </w:rPr>
              <w:t> clasele</w:t>
            </w:r>
            <w:r>
              <w:rPr>
                <w:rFonts w:ascii="Times New Roman"/>
                <w:sz w:val="24"/>
              </w:rPr>
              <w:t> VII-XI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Calendar activităţi: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3" w:val="left" w:leader="none"/>
              </w:tabs>
              <w:spacing w:line="240" w:lineRule="auto" w:before="0" w:after="0"/>
              <w:ind w:left="822" w:right="105" w:hanging="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Workshop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cu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consilierii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şcolari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şi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cadrele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didactice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implicate,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selectarea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filmelor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cu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conţinut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educaţional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decembrie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2018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3" w:val="left" w:leader="none"/>
              </w:tabs>
              <w:spacing w:line="240" w:lineRule="auto" w:before="0" w:after="0"/>
              <w:ind w:left="822" w:right="99" w:hanging="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Proiecţii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filme,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dezbateri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plen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(la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Cinema</w:t>
            </w:r>
            <w:r>
              <w:rPr>
                <w:rFonts w:ascii="Times New Roman" w:hAnsi="Times New Roman"/>
                <w:spacing w:val="-1"/>
                <w:sz w:val="24"/>
              </w:rPr>
              <w:t> Victoria):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februarie-mai</w:t>
            </w:r>
            <w:r>
              <w:rPr>
                <w:rFonts w:ascii="Times New Roman" w:hAnsi="Times New Roman"/>
                <w:sz w:val="24"/>
              </w:rPr>
              <w:t> 2019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3" w:val="left" w:leader="none"/>
              </w:tabs>
              <w:spacing w:line="240" w:lineRule="auto" w:before="0" w:after="0"/>
              <w:ind w:left="822" w:right="105" w:hanging="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Activităţi</w:t>
            </w:r>
            <w:r>
              <w:rPr>
                <w:rFonts w:ascii="Times New Roman" w:hAnsi="Times New Roman"/>
                <w:sz w:val="24"/>
              </w:rPr>
              <w:t> la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clasă,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pornind de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filmele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vizionate: </w:t>
            </w:r>
            <w:r>
              <w:rPr>
                <w:rFonts w:ascii="Times New Roman" w:hAnsi="Times New Roman"/>
                <w:spacing w:val="-1"/>
                <w:sz w:val="24"/>
              </w:rPr>
              <w:t>februarie-mai</w:t>
            </w:r>
            <w:r>
              <w:rPr>
                <w:rFonts w:ascii="Times New Roman" w:hAnsi="Times New Roman"/>
                <w:sz w:val="24"/>
              </w:rPr>
              <w:t> 2019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3" w:val="left" w:leader="none"/>
              </w:tabs>
              <w:spacing w:line="240" w:lineRule="auto" w:before="0" w:after="0"/>
              <w:ind w:left="822" w:right="103" w:hanging="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Încheierea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programului,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concluzii: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mai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00" w:lineRule="atLeast"/>
              <w:ind w:left="5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1505531" cy="1795938"/>
                  <wp:effectExtent l="0" t="0" r="0" b="0"/>
                  <wp:docPr id="1" name="image18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31" cy="1795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00" w:lineRule="atLeast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2029357" cy="1500377"/>
                  <wp:effectExtent l="0" t="0" r="0" b="0"/>
                  <wp:docPr id="3" name="image19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357" cy="1500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</w:tc>
      </w:tr>
      <w:tr>
        <w:trPr>
          <w:trHeight w:val="6445" w:hRule="exact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75" w:right="375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Proiect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educaţional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naţional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78" w:right="1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„Exploratori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în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lumea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emoţiilor”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(CAEN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2019)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7" w:right="4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dezvoltare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socio-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emoţională</w:t>
            </w:r>
            <w:r>
              <w:rPr>
                <w:rFonts w:ascii="Times New Roman" w:hAnsi="Times New Roman"/>
                <w:b/>
                <w:sz w:val="24"/>
              </w:rPr>
              <w:t> la</w:t>
            </w:r>
            <w:r>
              <w:rPr>
                <w:rFonts w:ascii="Times New Roman" w:hAnsi="Times New Roman"/>
                <w:b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preşcolari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Obiective: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12" w:val="left" w:leader="none"/>
              </w:tabs>
              <w:spacing w:line="240" w:lineRule="auto" w:before="0" w:after="0"/>
              <w:ind w:left="277" w:right="100" w:firstLine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Prevenția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apariției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problemelor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emoționale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relaționare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socială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respectiv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optimizarea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dezvoltării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competențelor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socio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emoționale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preșcolari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precum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împărtășirea,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rândul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cadrelor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didactice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exemplelor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bună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practică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ceea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ce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privește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intervenția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educațională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acest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domeniu.</w:t>
            </w:r>
          </w:p>
          <w:p>
            <w:pPr>
              <w:pStyle w:val="TableParagraph"/>
              <w:spacing w:line="240" w:lineRule="auto"/>
              <w:ind w:left="459" w:right="103" w:hanging="3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Beneficiari:</w:t>
            </w:r>
            <w:r>
              <w:rPr>
                <w:rFonts w:ascii="Times New Roman" w:hAns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preşcolari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grupa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mijlocie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mare,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părinţi,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cadre didactice</w:t>
            </w:r>
          </w:p>
          <w:p>
            <w:pPr>
              <w:pStyle w:val="TableParagraph"/>
              <w:spacing w:line="27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Calendar activităţi: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19" w:val="left" w:leader="none"/>
              </w:tabs>
              <w:spacing w:line="240" w:lineRule="auto" w:before="0" w:after="0"/>
              <w:ind w:left="419" w:right="100" w:hanging="2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Workshop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Informarea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consilierilor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şcolari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fiecare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judeţ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decembrie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2018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19" w:val="left" w:leader="none"/>
              </w:tabs>
              <w:spacing w:line="240" w:lineRule="auto" w:before="0" w:after="0"/>
              <w:ind w:left="419" w:right="99" w:hanging="2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Anunţarea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promovarea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proiectului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</w:t>
            </w:r>
            <w:r>
              <w:rPr>
                <w:rFonts w:ascii="Times New Roman" w:hAnsi="Times New Roman"/>
                <w:sz w:val="24"/>
              </w:rPr>
              <w:t>iecare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judeţ: </w:t>
            </w:r>
            <w:r>
              <w:rPr>
                <w:rFonts w:ascii="Times New Roman" w:hAnsi="Times New Roman"/>
                <w:spacing w:val="-1"/>
                <w:sz w:val="24"/>
              </w:rPr>
              <w:t>ianuarie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19" w:val="left" w:leader="none"/>
              </w:tabs>
              <w:spacing w:line="240" w:lineRule="auto" w:before="0" w:after="0"/>
              <w:ind w:left="419" w:right="101" w:hanging="2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Înscrierea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proiect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participanţilor: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ianuarie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februarie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19" w:val="left" w:leader="none"/>
                <w:tab w:pos="1971" w:val="left" w:leader="none"/>
                <w:tab w:pos="3381" w:val="left" w:leader="none"/>
                <w:tab w:pos="3909" w:val="left" w:leader="none"/>
              </w:tabs>
              <w:spacing w:line="240" w:lineRule="auto" w:before="0" w:after="0"/>
              <w:ind w:left="419" w:right="103" w:hanging="2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Desfăşurarea</w:t>
              <w:tab/>
            </w:r>
            <w:r>
              <w:rPr>
                <w:rFonts w:ascii="Times New Roman" w:hAnsi="Times New Roman"/>
                <w:w w:val="95"/>
                <w:sz w:val="24"/>
              </w:rPr>
              <w:t>activităţilor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cu</w:t>
              <w:tab/>
              <w:t>preşcolarii: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februarie- </w:t>
            </w:r>
            <w:r>
              <w:rPr>
                <w:rFonts w:ascii="Times New Roman" w:hAnsi="Times New Roman"/>
                <w:sz w:val="24"/>
              </w:rPr>
              <w:t>martie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19" w:val="left" w:leader="none"/>
              </w:tabs>
              <w:spacing w:line="240" w:lineRule="auto" w:before="0" w:after="0"/>
              <w:ind w:left="419" w:right="103" w:hanging="2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Desfăşurarea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concursului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nivel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grădiniţă: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aprilie</w:t>
            </w:r>
            <w:r>
              <w:rPr>
                <w:rFonts w:ascii="Times New Roman" w:hAnsi="Times New Roman"/>
                <w:sz w:val="24"/>
              </w:rPr>
              <w:t> 2019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9"/>
          <w:pgSz w:w="11910" w:h="16840"/>
          <w:pgMar w:header="287" w:footer="0" w:top="1540" w:bottom="280" w:left="620" w:right="26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5103"/>
        <w:gridCol w:w="3262"/>
      </w:tblGrid>
      <w:tr>
        <w:trPr>
          <w:trHeight w:val="2288" w:hRule="exact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419" w:val="left" w:leader="none"/>
              </w:tabs>
              <w:spacing w:line="240" w:lineRule="auto" w:before="0" w:after="0"/>
              <w:ind w:left="419" w:right="101" w:hanging="2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Desfăşurarea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concursului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 </w:t>
            </w:r>
            <w:r>
              <w:rPr>
                <w:rFonts w:ascii="Times New Roman" w:hAnsi="Times New Roman"/>
                <w:spacing w:val="-1"/>
                <w:sz w:val="24"/>
              </w:rPr>
              <w:t>nivel</w:t>
            </w:r>
            <w:r>
              <w:rPr>
                <w:rFonts w:ascii="Times New Roman" w:hAnsi="Times New Roman"/>
                <w:sz w:val="24"/>
              </w:rPr>
              <w:t> judeţean: mai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419" w:val="left" w:leader="none"/>
              </w:tabs>
              <w:spacing w:line="240" w:lineRule="auto" w:before="0" w:after="0"/>
              <w:ind w:left="419" w:right="101" w:hanging="2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Desfăşurarea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concursului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nivel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naţional: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mai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419" w:val="left" w:leader="none"/>
              </w:tabs>
              <w:spacing w:line="240" w:lineRule="auto" w:before="0" w:after="0"/>
              <w:ind w:left="419" w:right="101" w:hanging="2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Simpozionul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Naţional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cadre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didactice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mai 2019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419" w:val="left" w:leader="none"/>
              </w:tabs>
              <w:spacing w:line="240" w:lineRule="auto" w:before="0" w:after="0"/>
              <w:ind w:left="419" w:right="99" w:hanging="2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Diseminarea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rezultatelor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proiectului: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mai-iunie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2019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27" w:hRule="exact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7" w:right="107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Proiect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educaţional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național „Stop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bullying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Spune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Nu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intimidării”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(CAEN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2019)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7" w:right="379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Progam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prevenţie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comportamentelor</w:t>
            </w:r>
            <w:r>
              <w:rPr>
                <w:rFonts w:ascii="Times New Roman" w:hAnsi="Times New Roman"/>
                <w:b/>
                <w:sz w:val="24"/>
              </w:rPr>
              <w:t> de</w:t>
            </w:r>
            <w:r>
              <w:rPr>
                <w:rFonts w:ascii="Times New Roman" w:hAnsi="Times New Roman"/>
                <w:b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tip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bullying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în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şcoală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Obiective: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371" w:val="left" w:leader="none"/>
              </w:tabs>
              <w:spacing w:line="240" w:lineRule="auto" w:before="0" w:after="0"/>
              <w:ind w:left="135" w:right="103" w:firstLine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Prevenţia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combaterea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violenţei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mediul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şcolar,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respectiv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comportamentelor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intimidare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(bullying).</w:t>
            </w:r>
          </w:p>
          <w:p>
            <w:pPr>
              <w:pStyle w:val="TableParagraph"/>
              <w:spacing w:line="240" w:lineRule="auto"/>
              <w:ind w:left="459" w:right="99" w:hanging="35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Beneficiari:</w:t>
            </w:r>
            <w:r>
              <w:rPr>
                <w:rFonts w:ascii="Times New Roman" w:hAnsi="Times New Roman"/>
                <w:b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elevi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clasele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III-</w:t>
            </w:r>
            <w:r>
              <w:rPr>
                <w:rFonts w:ascii="Times New Roman" w:hAnsi="Times New Roman"/>
                <w:spacing w:val="-1"/>
                <w:sz w:val="24"/>
              </w:rPr>
              <w:t>VI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VII</w:t>
            </w:r>
            <w:r>
              <w:rPr>
                <w:rFonts w:ascii="Times New Roman" w:hAnsi="Times New Roman"/>
                <w:sz w:val="24"/>
              </w:rPr>
              <w:t>-XI,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părinţi,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cadre didactice,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comunitate</w:t>
            </w:r>
          </w:p>
          <w:p>
            <w:pPr>
              <w:pStyle w:val="TableParagraph"/>
              <w:spacing w:line="27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Calendar activităţi: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19" w:val="left" w:leader="none"/>
              </w:tabs>
              <w:spacing w:line="240" w:lineRule="auto" w:before="0" w:after="0"/>
              <w:ind w:left="419" w:right="100" w:hanging="28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Workshop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Informarea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consilierilor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şcolari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fiecare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judeţ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decembrie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2018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19" w:val="left" w:leader="none"/>
              </w:tabs>
              <w:spacing w:line="240" w:lineRule="auto" w:before="0" w:after="0"/>
              <w:ind w:left="419" w:right="99" w:hanging="28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Anunţarea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promovarea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proiectului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</w:t>
            </w:r>
            <w:r>
              <w:rPr>
                <w:rFonts w:ascii="Times New Roman" w:hAnsi="Times New Roman"/>
                <w:sz w:val="24"/>
              </w:rPr>
              <w:t>n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fiecare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judeţ </w:t>
            </w:r>
            <w:r>
              <w:rPr>
                <w:rFonts w:ascii="Times New Roman" w:hAnsi="Times New Roman"/>
                <w:spacing w:val="-1"/>
                <w:sz w:val="24"/>
              </w:rPr>
              <w:t>partener: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ianuarie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19" w:val="left" w:leader="none"/>
              </w:tabs>
              <w:spacing w:line="240" w:lineRule="auto" w:before="0" w:after="0"/>
              <w:ind w:left="419" w:right="103" w:hanging="28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Activit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ăţi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frontale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cu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elevii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(identificarea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şi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caracterizarea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fenomenului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bullying</w:t>
            </w:r>
            <w:r>
              <w:rPr>
                <w:rFonts w:ascii="Times New Roman" w:hAnsi="Times New Roman" w:cs="Times New Roman" w:eastAsia="Times New Roman"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baza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unor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materiale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video,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comunicarea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asertivă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şi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relaţionarea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interpersonală,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vizionare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filme</w:t>
            </w:r>
            <w:r>
              <w:rPr>
                <w:rFonts w:ascii="Times New Roman" w:hAnsi="Times New Roman" w:cs="Times New Roman" w:eastAsia="Times New Roman"/>
                <w:spacing w:val="6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artistice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cu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conţinut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educativ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problematica</w:t>
            </w:r>
            <w:r>
              <w:rPr>
                <w:rFonts w:ascii="Times New Roman" w:hAnsi="Times New Roman" w:cs="Times New Roman" w:eastAsia="Times New Roman"/>
                <w:spacing w:val="6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bullying-ului,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dezbateri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interactive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baza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filmelor)-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ianuarie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martie 2019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19" w:val="left" w:leader="none"/>
              </w:tabs>
              <w:spacing w:line="240" w:lineRule="auto" w:before="0" w:after="0"/>
              <w:ind w:left="419" w:right="105" w:hanging="28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Desfăşurarea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preselecţiei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elevilor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nivel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şcoală</w:t>
            </w:r>
            <w:r>
              <w:rPr>
                <w:rFonts w:ascii="Times New Roman" w:hAnsi="Times New Roman"/>
                <w:spacing w:val="-1"/>
                <w:sz w:val="24"/>
              </w:rPr>
              <w:t>- </w:t>
            </w:r>
            <w:r>
              <w:rPr>
                <w:rFonts w:ascii="Times New Roman" w:hAnsi="Times New Roman"/>
                <w:sz w:val="24"/>
              </w:rPr>
              <w:t>martie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19" w:val="left" w:leader="none"/>
              </w:tabs>
              <w:spacing w:line="240" w:lineRule="auto" w:before="0" w:after="0"/>
              <w:ind w:left="419" w:right="103" w:hanging="28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Desfăşurarea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concursului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nivel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judeţean: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aprilie</w:t>
            </w:r>
            <w:r>
              <w:rPr>
                <w:rFonts w:ascii="Times New Roman" w:hAnsi="Times New Roman"/>
                <w:sz w:val="24"/>
              </w:rPr>
              <w:t> 2019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19" w:val="left" w:leader="none"/>
              </w:tabs>
              <w:spacing w:line="240" w:lineRule="auto" w:before="0" w:after="0"/>
              <w:ind w:left="419" w:right="107" w:hanging="28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Desfăşurarea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concursului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nivel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naţional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(online):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mai</w:t>
            </w:r>
            <w:r>
              <w:rPr>
                <w:rFonts w:ascii="Times New Roman" w:hAnsi="Times New Roman"/>
                <w:sz w:val="24"/>
              </w:rPr>
              <w:t> 2019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19" w:val="left" w:leader="none"/>
              </w:tabs>
              <w:spacing w:line="240" w:lineRule="auto" w:before="0" w:after="0"/>
              <w:ind w:left="419" w:right="101" w:hanging="28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Simpozionul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Naţional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cadre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didactice-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mai 2019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19" w:val="left" w:leader="none"/>
              </w:tabs>
              <w:spacing w:line="240" w:lineRule="auto" w:before="0" w:after="0"/>
              <w:ind w:left="419" w:right="101" w:hanging="28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Diseminarea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rezultatelor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proiectului-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mai-iunie</w:t>
            </w:r>
            <w:r>
              <w:rPr>
                <w:rFonts w:ascii="Times New Roman"/>
                <w:spacing w:val="7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2019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00" w:lineRule="atLeast"/>
              <w:ind w:left="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2011289" cy="687324"/>
                  <wp:effectExtent l="0" t="0" r="0" b="0"/>
                  <wp:docPr id="5" name="image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289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00" w:lineRule="atLeas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1949912" cy="1575815"/>
                  <wp:effectExtent l="0" t="0" r="0" b="0"/>
                  <wp:docPr id="7" name="image2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1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912" cy="157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1949485" cy="2334387"/>
                  <wp:effectExtent l="0" t="0" r="0" b="0"/>
                  <wp:docPr id="9" name="image22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2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85" cy="233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063" w:hRule="exact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9" w:right="219" w:firstLine="1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„Pregătirea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pentru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şcoală”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prevenţie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inadaptării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şcolare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(derulat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începând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anul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2011)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Obiective: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47" w:val="left" w:leader="none"/>
              </w:tabs>
              <w:spacing w:line="240" w:lineRule="auto" w:before="0" w:after="0"/>
              <w:ind w:left="459" w:right="374" w:hanging="3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Informarea </w:t>
            </w:r>
            <w:r>
              <w:rPr>
                <w:rFonts w:ascii="Times New Roman" w:hAnsi="Times New Roman"/>
                <w:sz w:val="24"/>
              </w:rPr>
              <w:t>părinţilor şi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> cadrelor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didactice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referitor</w:t>
            </w:r>
            <w:r>
              <w:rPr>
                <w:rFonts w:ascii="Times New Roman" w:hAnsi="Times New Roman"/>
                <w:sz w:val="24"/>
              </w:rPr>
              <w:t> la</w:t>
            </w:r>
            <w:r>
              <w:rPr>
                <w:rFonts w:ascii="Times New Roman" w:hAnsi="Times New Roman"/>
                <w:spacing w:val="-1"/>
                <w:sz w:val="24"/>
              </w:rPr>
              <w:t> riscul</w:t>
            </w:r>
            <w:r>
              <w:rPr>
                <w:rFonts w:ascii="Times New Roman" w:hAnsi="Times New Roman"/>
                <w:sz w:val="24"/>
              </w:rPr>
              <w:t> apariţiei </w:t>
            </w:r>
            <w:r>
              <w:rPr>
                <w:rFonts w:ascii="Times New Roman" w:hAnsi="Times New Roman"/>
                <w:spacing w:val="-1"/>
                <w:sz w:val="24"/>
              </w:rPr>
              <w:t>problemelor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adaptare </w:t>
            </w:r>
            <w:r>
              <w:rPr>
                <w:rFonts w:ascii="Times New Roman" w:hAnsi="Times New Roman"/>
                <w:sz w:val="24"/>
              </w:rPr>
              <w:t>la </w:t>
            </w:r>
            <w:r>
              <w:rPr>
                <w:rFonts w:ascii="Times New Roman" w:hAnsi="Times New Roman"/>
                <w:spacing w:val="-1"/>
                <w:sz w:val="24"/>
              </w:rPr>
              <w:t>trecerea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grădiniţă</w:t>
            </w:r>
            <w:r>
              <w:rPr>
                <w:rFonts w:ascii="Times New Roman" w:hAnsi="Times New Roman"/>
                <w:sz w:val="24"/>
              </w:rPr>
              <w:t> 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mediul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şcolar;</w:t>
            </w:r>
            <w:r>
              <w:rPr>
                <w:rFonts w:ascii="Times New Roman" w:hAnsi="Times New Roman"/>
                <w:sz w:val="24"/>
              </w:rPr>
              <w:t> Oferirea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sugestii, </w:t>
            </w:r>
            <w:r>
              <w:rPr>
                <w:rFonts w:ascii="Times New Roman" w:hAnsi="Times New Roman"/>
                <w:spacing w:val="-1"/>
                <w:sz w:val="24"/>
              </w:rPr>
              <w:t>informaţii,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materiale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suport;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78" w:val="left" w:leader="none"/>
              </w:tabs>
              <w:spacing w:line="240" w:lineRule="auto" w:before="0" w:after="0"/>
              <w:ind w:left="277" w:right="101" w:hanging="1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Prevenirea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apariţiei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problemelor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adaptare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şcolară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dezvoltarea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dimensiunilor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maturităţii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şcolare.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00" w:lineRule="atLeast"/>
              <w:ind w:left="5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1336976" cy="1129569"/>
                  <wp:effectExtent l="0" t="0" r="0" b="0"/>
                  <wp:docPr id="11" name="image2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976" cy="112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287" w:footer="0" w:top="1540" w:bottom="280" w:left="620" w:right="26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5103"/>
        <w:gridCol w:w="3262"/>
      </w:tblGrid>
      <w:tr>
        <w:trPr>
          <w:trHeight w:val="4271" w:hRule="exact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5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Beneficiari: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preşcolari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din 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grupa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mare,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părinţi,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cadre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didactice</w:t>
            </w:r>
          </w:p>
          <w:p>
            <w:pPr>
              <w:pStyle w:val="TableParagraph"/>
              <w:spacing w:line="276" w:lineRule="exact"/>
              <w:ind w:left="1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Calendar activităţi: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78" w:val="left" w:leader="none"/>
              </w:tabs>
              <w:spacing w:line="293" w:lineRule="exact" w:before="0" w:after="0"/>
              <w:ind w:left="277" w:right="0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Analiza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> nevoi: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decembrie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2018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78" w:val="left" w:leader="none"/>
              </w:tabs>
              <w:spacing w:line="293" w:lineRule="exact" w:before="0" w:after="0"/>
              <w:ind w:left="277" w:right="0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Realizarea materialelor </w:t>
            </w:r>
            <w:r>
              <w:rPr>
                <w:rFonts w:ascii="Times New Roman"/>
                <w:sz w:val="24"/>
              </w:rPr>
              <w:t>suport: </w:t>
            </w:r>
            <w:r>
              <w:rPr>
                <w:rFonts w:ascii="Times New Roman"/>
                <w:spacing w:val="-1"/>
                <w:sz w:val="24"/>
              </w:rPr>
              <w:t>ianuarie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78" w:val="left" w:leader="none"/>
              </w:tabs>
              <w:spacing w:line="240" w:lineRule="auto" w:before="0" w:after="0"/>
              <w:ind w:left="277" w:right="103" w:hanging="1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Prezentarea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materialelor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cadrul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activităţilor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metodice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profesorilor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consilieri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şcolari: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februarie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78" w:val="left" w:leader="none"/>
              </w:tabs>
              <w:spacing w:line="240" w:lineRule="auto" w:before="0" w:after="0"/>
              <w:ind w:left="277" w:right="104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Prezentarea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programului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 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cadrul 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activităţilor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metodice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din </w:t>
            </w:r>
            <w:r>
              <w:rPr>
                <w:rFonts w:ascii="Times New Roman" w:hAnsi="Times New Roman"/>
                <w:spacing w:val="-1"/>
                <w:sz w:val="24"/>
              </w:rPr>
              <w:t>grădiniţe: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februarie</w:t>
            </w:r>
            <w:r>
              <w:rPr>
                <w:rFonts w:ascii="Times New Roman" w:hAnsi="Times New Roman"/>
                <w:spacing w:val="-1"/>
                <w:sz w:val="24"/>
              </w:rPr>
              <w:t>-martie </w:t>
            </w:r>
            <w:r>
              <w:rPr>
                <w:rFonts w:ascii="Times New Roman" w:hAns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78" w:val="left" w:leader="none"/>
              </w:tabs>
              <w:spacing w:line="240" w:lineRule="auto" w:before="0" w:after="0"/>
              <w:ind w:left="277" w:right="107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Derularea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activităţilor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grupele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preşcolari: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martie-mai</w:t>
            </w:r>
            <w:r>
              <w:rPr>
                <w:rFonts w:ascii="Times New Roman" w:hAnsi="Times New Roman"/>
                <w:sz w:val="24"/>
              </w:rPr>
              <w:t> 2019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78" w:val="left" w:leader="none"/>
              </w:tabs>
              <w:spacing w:line="240" w:lineRule="auto" w:before="0" w:after="0"/>
              <w:ind w:left="277" w:right="105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Prezentarea programului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 </w:t>
            </w:r>
            <w:r>
              <w:rPr>
                <w:rFonts w:ascii="Times New Roman" w:hAnsi="Times New Roman"/>
                <w:spacing w:val="-1"/>
                <w:sz w:val="24"/>
              </w:rPr>
              <w:t>cadrul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lectoratelor cu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părinţii: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martie</w:t>
            </w:r>
            <w:r>
              <w:rPr>
                <w:rFonts w:ascii="Times New Roman" w:hAnsi="Times New Roman"/>
                <w:spacing w:val="-1"/>
                <w:sz w:val="24"/>
              </w:rPr>
              <w:t>-mai</w:t>
            </w:r>
            <w:r>
              <w:rPr>
                <w:rFonts w:ascii="Times New Roman" w:hAnsi="Times New Roman"/>
                <w:sz w:val="24"/>
              </w:rPr>
              <w:t> 2019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78" w:val="left" w:leader="none"/>
              </w:tabs>
              <w:spacing w:line="293" w:lineRule="exact" w:before="0" w:after="0"/>
              <w:ind w:left="277" w:right="0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Evaluarea programului:</w:t>
            </w:r>
            <w:r>
              <w:rPr>
                <w:rFonts w:ascii="Times New Roman"/>
                <w:sz w:val="24"/>
              </w:rPr>
              <w:t> iunie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2019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66" w:hRule="exact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35" w:right="437" w:firstLine="1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„Trec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gimnaziu”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prevenţie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inadaptării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şcolare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(derulat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începând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anul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2009)</w:t>
            </w:r>
          </w:p>
          <w:p>
            <w:pPr>
              <w:pStyle w:val="TableParagraph"/>
              <w:spacing w:line="27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Obiective: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386" w:val="left" w:leader="none"/>
              </w:tabs>
              <w:spacing w:line="240" w:lineRule="auto" w:before="0" w:after="0"/>
              <w:ind w:left="385" w:right="102" w:hanging="28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Informarea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privinţa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riscului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inadaptare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şcolară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trecerea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între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ciclul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primar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cel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gimnazial,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oferirea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materiale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suport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(părinţi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şi </w:t>
            </w:r>
            <w:r>
              <w:rPr>
                <w:rFonts w:ascii="Times New Roman" w:hAnsi="Times New Roman"/>
                <w:spacing w:val="-1"/>
                <w:sz w:val="24"/>
              </w:rPr>
              <w:t>cadre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didactice);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386" w:val="left" w:leader="none"/>
              </w:tabs>
              <w:spacing w:line="240" w:lineRule="auto" w:before="0" w:after="0"/>
              <w:ind w:left="385" w:right="102" w:hanging="2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Autocunoaşterea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acceptarea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necondiţionată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propriei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persoane </w:t>
            </w:r>
            <w:r>
              <w:rPr>
                <w:rFonts w:ascii="Times New Roman" w:hAnsi="Times New Roman"/>
                <w:sz w:val="24"/>
              </w:rPr>
              <w:t>şi a </w:t>
            </w:r>
            <w:r>
              <w:rPr>
                <w:rFonts w:ascii="Times New Roman" w:hAnsi="Times New Roman"/>
                <w:spacing w:val="-1"/>
                <w:sz w:val="24"/>
              </w:rPr>
              <w:t>celorlalţi;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386" w:val="left" w:leader="none"/>
              </w:tabs>
              <w:spacing w:line="240" w:lineRule="auto" w:before="0" w:after="0"/>
              <w:ind w:left="385" w:right="104" w:hanging="2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Dezvoltare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abilităţilor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 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adaptare,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creşterea</w:t>
            </w:r>
            <w:r>
              <w:rPr>
                <w:rFonts w:ascii="Times New Roman" w:hAnsi="Times New Roman"/>
                <w:spacing w:val="6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autoeficacităţii;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386" w:val="left" w:leader="none"/>
                <w:tab w:pos="2103" w:val="left" w:leader="none"/>
                <w:tab w:pos="3199" w:val="left" w:leader="none"/>
                <w:tab w:pos="4185" w:val="left" w:leader="none"/>
              </w:tabs>
              <w:spacing w:line="240" w:lineRule="auto" w:before="0" w:after="0"/>
              <w:ind w:left="385" w:right="103" w:hanging="2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Managementul</w:t>
              <w:tab/>
            </w:r>
            <w:r>
              <w:rPr>
                <w:rFonts w:ascii="Times New Roman" w:hAnsi="Times New Roman"/>
                <w:sz w:val="24"/>
              </w:rPr>
              <w:t>timpului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acordat</w:t>
              <w:tab/>
            </w:r>
            <w:r>
              <w:rPr>
                <w:rFonts w:ascii="Times New Roman" w:hAnsi="Times New Roman"/>
                <w:sz w:val="24"/>
              </w:rPr>
              <w:t>învăţării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precum</w:t>
            </w:r>
            <w:r>
              <w:rPr>
                <w:rFonts w:ascii="Times New Roman" w:hAnsi="Times New Roman"/>
                <w:sz w:val="24"/>
              </w:rPr>
              <w:t> şi </w:t>
            </w:r>
            <w:r>
              <w:rPr>
                <w:rFonts w:ascii="Times New Roman" w:hAnsi="Times New Roman"/>
                <w:spacing w:val="-1"/>
                <w:sz w:val="24"/>
              </w:rPr>
              <w:t>al</w:t>
            </w:r>
            <w:r>
              <w:rPr>
                <w:rFonts w:ascii="Times New Roman" w:hAnsi="Times New Roman"/>
                <w:sz w:val="24"/>
              </w:rPr>
              <w:t> timpului </w:t>
            </w:r>
            <w:r>
              <w:rPr>
                <w:rFonts w:ascii="Times New Roman" w:hAnsi="Times New Roman"/>
                <w:spacing w:val="-1"/>
                <w:sz w:val="24"/>
              </w:rPr>
              <w:t>liber.</w:t>
            </w:r>
          </w:p>
          <w:p>
            <w:pPr>
              <w:pStyle w:val="TableParagraph"/>
              <w:spacing w:line="240" w:lineRule="auto"/>
              <w:ind w:left="135" w:right="1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Beneficiari:</w:t>
            </w:r>
            <w:r>
              <w:rPr>
                <w:rFonts w:ascii="Times New Roman" w:hAnsi="Times New Roman"/>
                <w:b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elevi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clasa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IV-</w:t>
            </w:r>
            <w:r>
              <w:rPr>
                <w:rFonts w:ascii="Times New Roman" w:hAnsi="Times New Roman"/>
                <w:spacing w:val="-1"/>
                <w:sz w:val="24"/>
              </w:rPr>
              <w:t>a,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părinţi,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cadre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didactice</w:t>
            </w:r>
          </w:p>
          <w:p>
            <w:pPr>
              <w:pStyle w:val="TableParagraph"/>
              <w:spacing w:line="27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Calendar activităţi: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78" w:val="left" w:leader="none"/>
                <w:tab w:pos="1594" w:val="left" w:leader="none"/>
                <w:tab w:pos="2949" w:val="left" w:leader="none"/>
                <w:tab w:pos="4319" w:val="left" w:leader="none"/>
              </w:tabs>
              <w:spacing w:line="240" w:lineRule="auto" w:before="0" w:after="0"/>
              <w:ind w:left="277" w:right="100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Revizuirea/</w:t>
              <w:tab/>
              <w:t>modificarea</w:t>
              <w:tab/>
              <w:t>materialelor</w:t>
              <w:tab/>
            </w:r>
            <w:r>
              <w:rPr>
                <w:rFonts w:ascii="Times New Roman"/>
                <w:sz w:val="24"/>
              </w:rPr>
              <w:t>suport: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ianuarie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78" w:val="left" w:leader="none"/>
              </w:tabs>
              <w:spacing w:line="240" w:lineRule="auto" w:before="0" w:after="0"/>
              <w:ind w:left="277" w:right="103" w:hanging="1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Prezentarea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materialelor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cadrul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activităţilor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metodice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(cu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consilieri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cadre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didactice):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februarie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78" w:val="left" w:leader="none"/>
              </w:tabs>
              <w:spacing w:line="293" w:lineRule="exact" w:before="0" w:after="0"/>
              <w:ind w:left="277" w:right="0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Derularea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activităţilor</w:t>
            </w:r>
            <w:r>
              <w:rPr>
                <w:rFonts w:ascii="Times New Roman" w:hAnsi="Times New Roman"/>
                <w:sz w:val="24"/>
              </w:rPr>
              <w:t> la</w:t>
            </w:r>
            <w:r>
              <w:rPr>
                <w:rFonts w:ascii="Times New Roman" w:hAnsi="Times New Roman"/>
                <w:spacing w:val="-1"/>
                <w:sz w:val="24"/>
              </w:rPr>
              <w:t> clasă:</w:t>
            </w:r>
            <w:r>
              <w:rPr>
                <w:rFonts w:ascii="Times New Roman" w:hAnsi="Times New Roman"/>
                <w:sz w:val="24"/>
              </w:rPr>
              <w:t> martie</w:t>
            </w:r>
            <w:r>
              <w:rPr>
                <w:rFonts w:ascii="Times New Roman" w:hAnsi="Times New Roman"/>
                <w:sz w:val="24"/>
              </w:rPr>
              <w:t>-mai 2019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78" w:val="left" w:leader="none"/>
              </w:tabs>
              <w:spacing w:line="240" w:lineRule="auto" w:before="0" w:after="0"/>
              <w:ind w:left="277" w:right="102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Derularea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lectoratelor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părinţii: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martie</w:t>
            </w:r>
            <w:r>
              <w:rPr>
                <w:rFonts w:ascii="Times New Roman" w:hAnsi="Times New Roman"/>
                <w:spacing w:val="-1"/>
                <w:sz w:val="24"/>
              </w:rPr>
              <w:t>-mai</w:t>
            </w:r>
            <w:r>
              <w:rPr>
                <w:rFonts w:ascii="Times New Roman" w:hAnsi="Times New Roman"/>
                <w:spacing w:val="6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78" w:val="left" w:leader="none"/>
              </w:tabs>
              <w:spacing w:line="293" w:lineRule="exact" w:before="0" w:after="0"/>
              <w:ind w:left="277" w:right="0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Evaluarea programului: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iunie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2019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00" w:lineRule="atLeast"/>
              <w:ind w:left="4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1665337" cy="1265681"/>
                  <wp:effectExtent l="0" t="0" r="0" b="0"/>
                  <wp:docPr id="13" name="image24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4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337" cy="126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287" w:footer="0" w:top="1540" w:bottom="280" w:left="620" w:right="26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401.25pt;margin-top:491.722992pt;width:136.5pt;height:102pt;mso-position-horizontal-relative:page;mso-position-vertical-relative:page;z-index:-20944" coordorigin="8025,9834" coordsize="2730,2040">
            <v:shape style="position:absolute;left:8025;top:9834;width:2730;height:802" type="#_x0000_t75" stroked="false">
              <v:imagedata r:id="rId29" o:title=""/>
            </v:shape>
            <v:shape style="position:absolute;left:8787;top:10650;width:1109;height:1224" type="#_x0000_t75" stroked="false">
              <v:imagedata r:id="rId30" o:title=""/>
            </v:shape>
            <w10:wrap type="none"/>
          </v:group>
        </w:pict>
      </w:r>
      <w:r>
        <w:rPr/>
        <w:pict>
          <v:group style="position:absolute;margin-left:389.200012pt;margin-top:151.999985pt;width:162.450pt;height:119.25pt;mso-position-horizontal-relative:page;mso-position-vertical-relative:page;z-index:-20920" coordorigin="7784,3040" coordsize="3249,2385">
            <v:shape style="position:absolute;left:7784;top:3040;width:3249;height:1275" type="#_x0000_t75" stroked="false">
              <v:imagedata r:id="rId31" o:title=""/>
            </v:shape>
            <v:shape style="position:absolute;left:8682;top:3970;width:1361;height:1455" type="#_x0000_t75" stroked="false">
              <v:imagedata r:id="rId32" o:title=""/>
            </v:shape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5103"/>
        <w:gridCol w:w="3262"/>
      </w:tblGrid>
      <w:tr>
        <w:trPr>
          <w:trHeight w:val="7549" w:hRule="exact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„Paşi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în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carieră”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orientare </w:t>
            </w:r>
            <w:r>
              <w:rPr>
                <w:rFonts w:ascii="Times New Roman" w:hAnsi="Times New Roman"/>
                <w:b/>
                <w:sz w:val="24"/>
              </w:rPr>
              <w:t>şcolară şi profesională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(derulat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începând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anul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2005)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Obiective: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278" w:val="left" w:leader="none"/>
              </w:tabs>
              <w:spacing w:line="240" w:lineRule="auto" w:before="0" w:after="0"/>
              <w:ind w:left="277" w:right="99" w:hanging="17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Autocunoaşterea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descoperirea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elevi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propriilor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aspiraţii,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interese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potenţialului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dispun pentru </w:t>
            </w:r>
            <w:r>
              <w:rPr>
                <w:rFonts w:ascii="Times New Roman" w:hAnsi="Times New Roman"/>
                <w:spacing w:val="-1"/>
                <w:sz w:val="24"/>
              </w:rPr>
              <w:t>îndeplinirea acestora;</w:t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278" w:val="left" w:leader="none"/>
              </w:tabs>
              <w:spacing w:line="240" w:lineRule="auto" w:before="0" w:after="0"/>
              <w:ind w:left="277" w:right="102" w:hanging="17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Oferirea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informaţii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privind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structura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învăţământului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liceal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profesional,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profiluri</w:t>
            </w:r>
            <w:r>
              <w:rPr>
                <w:rFonts w:ascii="Times New Roman" w:hAnsi="Times New Roman"/>
                <w:spacing w:val="6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şi </w:t>
            </w:r>
            <w:r>
              <w:rPr>
                <w:rFonts w:ascii="Times New Roman" w:hAnsi="Times New Roman"/>
                <w:spacing w:val="-1"/>
                <w:sz w:val="24"/>
              </w:rPr>
              <w:t>specializări;</w:t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278" w:val="left" w:leader="none"/>
              </w:tabs>
              <w:spacing w:line="240" w:lineRule="auto" w:before="0" w:after="0"/>
              <w:ind w:left="277" w:right="100" w:hanging="17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Identificarea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opţiunilor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şcolare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ale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elevilor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clasa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VIII-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anumite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unităţi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şcolare,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form</w:t>
            </w:r>
            <w:r>
              <w:rPr>
                <w:rFonts w:ascii="Times New Roman" w:hAnsi="Times New Roman"/>
                <w:spacing w:val="-1"/>
                <w:sz w:val="24"/>
              </w:rPr>
              <w:t>e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învăţământ, profiluri, </w:t>
            </w:r>
            <w:r>
              <w:rPr>
                <w:rFonts w:ascii="Times New Roman" w:hAnsi="Times New Roman"/>
                <w:spacing w:val="-1"/>
                <w:sz w:val="24"/>
              </w:rPr>
              <w:t>specializări;</w:t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278" w:val="left" w:leader="none"/>
              </w:tabs>
              <w:spacing w:line="240" w:lineRule="auto" w:before="0" w:after="0"/>
              <w:ind w:left="277" w:right="103" w:hanging="17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Identificarea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factorilor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care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au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contribuit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conturarea </w:t>
            </w:r>
            <w:r>
              <w:rPr>
                <w:rFonts w:ascii="Times New Roman" w:hAnsi="Times New Roman"/>
                <w:sz w:val="24"/>
              </w:rPr>
              <w:t>opţiunilor </w:t>
            </w:r>
            <w:r>
              <w:rPr>
                <w:rFonts w:ascii="Times New Roman" w:hAnsi="Times New Roman"/>
                <w:spacing w:val="-1"/>
                <w:sz w:val="24"/>
              </w:rPr>
              <w:t>şcolare ale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elevilor.</w:t>
            </w: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Beneficiari:</w:t>
            </w:r>
            <w:r>
              <w:rPr>
                <w:rFonts w:ascii="Times New Roman" w:hAnsi="Times New Roman"/>
                <w:b/>
                <w:sz w:val="24"/>
              </w:rPr>
              <w:t>  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elevi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 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clasa</w:t>
            </w:r>
            <w:r>
              <w:rPr>
                <w:rFonts w:ascii="Times New Roman" w:hAnsi="Times New Roman"/>
                <w:sz w:val="24"/>
              </w:rPr>
              <w:t>   a  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VIII-</w:t>
            </w:r>
            <w:r>
              <w:rPr>
                <w:rFonts w:ascii="Times New Roman" w:hAnsi="Times New Roman"/>
                <w:spacing w:val="-1"/>
                <w:sz w:val="24"/>
              </w:rPr>
              <w:t>a,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părinţi</w:t>
            </w:r>
          </w:p>
          <w:p>
            <w:pPr>
              <w:pStyle w:val="TableParagraph"/>
              <w:spacing w:line="276" w:lineRule="exact"/>
              <w:ind w:left="1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Calendar activităţi: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278" w:val="left" w:leader="none"/>
              </w:tabs>
              <w:spacing w:line="240" w:lineRule="auto" w:before="0" w:after="0"/>
              <w:ind w:left="277" w:right="99" w:hanging="1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Revizuirea/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modificarea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materialelor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suport,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prezentările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şcolilor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judeţ: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septembrie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octombrie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2018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278" w:val="left" w:leader="none"/>
              </w:tabs>
              <w:spacing w:line="240" w:lineRule="auto" w:before="0" w:after="0"/>
              <w:ind w:left="277" w:right="103" w:hanging="1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Prezentarea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materialelor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cadrul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activităţilor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metodice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(cu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consilieri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cadre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didactice):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octombrie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2018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278" w:val="left" w:leader="none"/>
              </w:tabs>
              <w:spacing w:line="240" w:lineRule="auto" w:before="0" w:after="0"/>
              <w:ind w:left="277" w:right="101" w:hanging="1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Derularea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activităţilor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clasă: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octombrie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noiembrie</w:t>
            </w:r>
            <w:r>
              <w:rPr>
                <w:rFonts w:ascii="Times New Roman" w:hAnsi="Times New Roman"/>
                <w:sz w:val="24"/>
              </w:rPr>
              <w:t> 2018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278" w:val="left" w:leader="none"/>
              </w:tabs>
              <w:spacing w:line="240" w:lineRule="auto" w:before="0" w:after="0"/>
              <w:ind w:left="277" w:right="101" w:hanging="1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Derularea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lectoratelor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părinţii: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octombrie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noiembrie</w:t>
            </w:r>
            <w:r>
              <w:rPr>
                <w:rFonts w:ascii="Times New Roman" w:hAnsi="Times New Roman"/>
                <w:sz w:val="24"/>
              </w:rPr>
              <w:t> 2018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278" w:val="left" w:leader="none"/>
              </w:tabs>
              <w:spacing w:line="293" w:lineRule="exact" w:before="0" w:after="0"/>
              <w:ind w:left="277" w:right="0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Evaluarea programului: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decembrie </w:t>
            </w:r>
            <w:r>
              <w:rPr>
                <w:rFonts w:ascii="Times New Roman"/>
                <w:sz w:val="24"/>
              </w:rPr>
              <w:t>2018.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52" w:hRule="exact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89" w:right="270" w:hanging="3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„O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carieră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succes”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orientare </w:t>
            </w:r>
            <w:r>
              <w:rPr>
                <w:rFonts w:ascii="Times New Roman" w:hAnsi="Times New Roman"/>
                <w:b/>
                <w:sz w:val="24"/>
              </w:rPr>
              <w:t>şcolară şi profesională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(derulat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începând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anul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2005)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Obiective: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278" w:val="left" w:leader="none"/>
              </w:tabs>
              <w:spacing w:line="240" w:lineRule="auto" w:before="0" w:after="0"/>
              <w:ind w:left="277" w:right="103" w:hanging="17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Autocunoaşterea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evaluarea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caracteristicilor</w:t>
            </w:r>
            <w:r>
              <w:rPr>
                <w:rFonts w:ascii="Times New Roman" w:hAnsi="Times New Roman"/>
                <w:spacing w:val="7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personale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relevante </w:t>
            </w:r>
            <w:r>
              <w:rPr>
                <w:rFonts w:ascii="Times New Roman" w:hAnsi="Times New Roman"/>
                <w:sz w:val="24"/>
              </w:rPr>
              <w:t>pentru </w:t>
            </w:r>
            <w:r>
              <w:rPr>
                <w:rFonts w:ascii="Times New Roman" w:hAnsi="Times New Roman"/>
                <w:spacing w:val="-1"/>
                <w:sz w:val="24"/>
              </w:rPr>
              <w:t>alegerea carierei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278" w:val="left" w:leader="none"/>
              </w:tabs>
              <w:spacing w:line="240" w:lineRule="auto" w:before="0" w:after="0"/>
              <w:ind w:left="277" w:right="102" w:hanging="17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Explorarea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surselor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informare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privire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alternativele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educaţionale </w:t>
            </w:r>
            <w:r>
              <w:rPr>
                <w:rFonts w:ascii="Times New Roman" w:hAnsi="Times New Roman"/>
                <w:sz w:val="24"/>
              </w:rPr>
              <w:t>şi </w:t>
            </w:r>
            <w:r>
              <w:rPr>
                <w:rFonts w:ascii="Times New Roman" w:hAnsi="Times New Roman"/>
                <w:spacing w:val="-1"/>
                <w:sz w:val="24"/>
              </w:rPr>
              <w:t>profesionale;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278" w:val="left" w:leader="none"/>
              </w:tabs>
              <w:spacing w:line="240" w:lineRule="auto" w:before="0" w:after="0"/>
              <w:ind w:left="277" w:right="99" w:hanging="17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Dezvoltarea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capacităţii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stabilire 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obiectivelor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proprii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carieră;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dezvoltarea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abilităţii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stabilire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unor</w:t>
            </w:r>
            <w:r>
              <w:rPr>
                <w:rFonts w:ascii="Times New Roman" w:hAnsi="Times New Roman"/>
                <w:spacing w:val="-1"/>
                <w:sz w:val="24"/>
              </w:rPr>
              <w:t> planuri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carieră;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278" w:val="left" w:leader="none"/>
              </w:tabs>
              <w:spacing w:line="240" w:lineRule="auto" w:before="0" w:after="0"/>
              <w:ind w:left="277" w:right="102" w:hanging="17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Exersarea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unor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tehnici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eficiente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promovare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personală.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Beneficiari: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elevi</w:t>
            </w:r>
            <w:r>
              <w:rPr>
                <w:rFonts w:ascii="Times New Roman"/>
                <w:sz w:val="24"/>
              </w:rPr>
              <w:t> de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clasa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XII-a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Calendar activităţi: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278" w:val="left" w:leader="none"/>
              </w:tabs>
              <w:spacing w:line="240" w:lineRule="auto" w:before="0" w:after="0"/>
              <w:ind w:left="277" w:right="103" w:hanging="1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Revizuirea/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modificarea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materialelor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suport: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octombrie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2018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278" w:val="left" w:leader="none"/>
              </w:tabs>
              <w:spacing w:line="240" w:lineRule="auto" w:before="0" w:after="0"/>
              <w:ind w:left="277" w:right="102" w:hanging="1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Prezentarea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material</w:t>
            </w:r>
            <w:r>
              <w:rPr>
                <w:rFonts w:ascii="Times New Roman" w:hAnsi="Times New Roman"/>
                <w:sz w:val="24"/>
              </w:rPr>
              <w:t>elor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cadrul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activităţilor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metodice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(cu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consilieri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cadre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didactice):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noiembrie</w:t>
            </w:r>
            <w:r>
              <w:rPr>
                <w:rFonts w:ascii="Times New Roman" w:hAnsi="Times New Roman"/>
                <w:sz w:val="24"/>
              </w:rPr>
              <w:t> 2018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278" w:val="left" w:leader="none"/>
              </w:tabs>
              <w:spacing w:line="240" w:lineRule="auto" w:before="0" w:after="0"/>
              <w:ind w:left="277" w:right="101" w:hanging="1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Derularea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activităţilor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clasă: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noiembrie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2018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februarie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278" w:val="left" w:leader="none"/>
              </w:tabs>
              <w:spacing w:line="294" w:lineRule="exact" w:before="0" w:after="0"/>
              <w:ind w:left="277" w:right="0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Evaluarea programului: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februarie </w:t>
            </w:r>
            <w:r>
              <w:rPr>
                <w:rFonts w:ascii="Times New Roman"/>
                <w:sz w:val="24"/>
              </w:rPr>
              <w:t>2019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287" w:footer="0" w:top="1540" w:bottom="280" w:left="620" w:right="26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89.160004pt;margin-top:91.679985pt;width:162.5pt;height:125.3pt;mso-position-horizontal-relative:page;mso-position-vertical-relative:page;z-index:-20872" coordorigin="7783,1834" coordsize="3250,2506">
            <v:shape style="position:absolute;left:7783;top:1834;width:3250;height:2506" type="#_x0000_t75" stroked="false">
              <v:imagedata r:id="rId33" o:title=""/>
            </v:shape>
            <v:shape style="position:absolute;left:8024;top:2110;width:2818;height:1640" type="#_x0000_t75" stroked="false">
              <v:imagedata r:id="rId34" o:title=""/>
            </v:shape>
            <w10:wrap type="none"/>
          </v:group>
        </w:pict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5103"/>
        <w:gridCol w:w="3262"/>
      </w:tblGrid>
      <w:tr>
        <w:trPr>
          <w:trHeight w:val="4237" w:hRule="exact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81" w:right="183" w:firstLine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Promovarea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învăţământului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profesional şi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dual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47" w:firstLine="1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orientare </w:t>
            </w:r>
            <w:r>
              <w:rPr>
                <w:rFonts w:ascii="Times New Roman" w:hAnsi="Times New Roman"/>
                <w:b/>
                <w:sz w:val="24"/>
              </w:rPr>
              <w:t>şcolară şi profesională</w:t>
            </w:r>
            <w:r>
              <w:rPr>
                <w:rFonts w:ascii="Times New Roman" w:hAnsi="Times New Roman"/>
                <w:b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Obiective: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278" w:val="left" w:leader="none"/>
              </w:tabs>
              <w:spacing w:line="240" w:lineRule="auto" w:before="0" w:after="0"/>
              <w:ind w:left="277" w:right="103" w:hanging="17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consiliere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OŞP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rol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promovare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învăţământului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profesional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mediul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rural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(ISJ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Cluj)</w:t>
            </w:r>
          </w:p>
          <w:p>
            <w:pPr>
              <w:pStyle w:val="TableParagraph"/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Beneficiari: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elevi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 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clasa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 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VIII-</w:t>
            </w:r>
            <w:r>
              <w:rPr>
                <w:rFonts w:ascii="Times New Roman" w:hAnsi="Times New Roman"/>
                <w:spacing w:val="-1"/>
                <w:sz w:val="24"/>
              </w:rPr>
              <w:t>a,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părinţii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acestora</w:t>
            </w:r>
          </w:p>
          <w:p>
            <w:pPr>
              <w:pStyle w:val="TableParagraph"/>
              <w:spacing w:line="27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Calendar activităţi: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278" w:val="left" w:leader="none"/>
                <w:tab w:pos="1594" w:val="left" w:leader="none"/>
                <w:tab w:pos="2949" w:val="left" w:leader="none"/>
                <w:tab w:pos="4317" w:val="left" w:leader="none"/>
              </w:tabs>
              <w:spacing w:line="240" w:lineRule="auto" w:before="0" w:after="0"/>
              <w:ind w:left="277" w:right="103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Revizuirea/</w:t>
              <w:tab/>
              <w:t>modificarea</w:t>
              <w:tab/>
              <w:t>materialelor</w:t>
              <w:tab/>
            </w:r>
            <w:r>
              <w:rPr>
                <w:rFonts w:ascii="Times New Roman"/>
                <w:sz w:val="24"/>
              </w:rPr>
              <w:t>suport: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martie </w:t>
            </w:r>
            <w:r>
              <w:rPr>
                <w:rFonts w:asci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278" w:val="left" w:leader="none"/>
              </w:tabs>
              <w:spacing w:line="240" w:lineRule="auto" w:before="0" w:after="0"/>
              <w:ind w:left="277" w:right="103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Prezentarea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materialelor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în 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cadrul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activităţilor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metodice: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martie </w:t>
            </w:r>
            <w:r>
              <w:rPr>
                <w:rFonts w:ascii="Times New Roman" w:hAns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278" w:val="left" w:leader="none"/>
              </w:tabs>
              <w:spacing w:line="294" w:lineRule="exact" w:before="0" w:after="0"/>
              <w:ind w:left="277" w:right="0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Derularea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activităţilor</w:t>
            </w:r>
            <w:r>
              <w:rPr>
                <w:rFonts w:ascii="Times New Roman" w:hAnsi="Times New Roman"/>
                <w:sz w:val="24"/>
              </w:rPr>
              <w:t> la</w:t>
            </w:r>
            <w:r>
              <w:rPr>
                <w:rFonts w:ascii="Times New Roman" w:hAnsi="Times New Roman"/>
                <w:spacing w:val="-1"/>
                <w:sz w:val="24"/>
              </w:rPr>
              <w:t> clasă: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aprilie</w:t>
            </w:r>
            <w:r>
              <w:rPr>
                <w:rFonts w:ascii="Times New Roman" w:hAnsi="Times New Roman"/>
                <w:spacing w:val="-1"/>
                <w:sz w:val="24"/>
              </w:rPr>
              <w:t>-mai</w:t>
            </w:r>
            <w:r>
              <w:rPr>
                <w:rFonts w:ascii="Times New Roman" w:hAnsi="Times New Roman"/>
                <w:sz w:val="24"/>
              </w:rPr>
              <w:t> 2019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278" w:val="left" w:leader="none"/>
              </w:tabs>
              <w:spacing w:line="293" w:lineRule="exact" w:before="1" w:after="0"/>
              <w:ind w:left="277" w:right="0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Derularea lectoratelor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părinţii: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apr.</w:t>
            </w:r>
            <w:r>
              <w:rPr>
                <w:rFonts w:ascii="Times New Roman" w:hAnsi="Times New Roman"/>
                <w:spacing w:val="-1"/>
                <w:sz w:val="24"/>
              </w:rPr>
              <w:t>-mai</w:t>
            </w:r>
            <w:r>
              <w:rPr>
                <w:rFonts w:ascii="Times New Roman" w:hAnsi="Times New Roman"/>
                <w:sz w:val="24"/>
              </w:rPr>
              <w:t> 2019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278" w:val="left" w:leader="none"/>
              </w:tabs>
              <w:spacing w:line="292" w:lineRule="exact" w:before="0" w:after="0"/>
              <w:ind w:left="277" w:right="0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Evaluarea programului:</w:t>
            </w:r>
            <w:r>
              <w:rPr>
                <w:rFonts w:ascii="Times New Roman"/>
                <w:sz w:val="24"/>
              </w:rPr>
              <w:t> mai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2019.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72" w:hRule="exact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09" w:right="408" w:firstLine="1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„Şcoala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părinţilor”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36" w:firstLine="1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educaţie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parentală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Obiective: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78" w:val="left" w:leader="none"/>
              </w:tabs>
              <w:spacing w:line="240" w:lineRule="auto" w:before="0" w:after="0"/>
              <w:ind w:left="277" w:right="104" w:hanging="1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Informarea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părinților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referitor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riscul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apariției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problemelor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adaptare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trecerea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nivel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școlaritate</w:t>
            </w:r>
            <w:r>
              <w:rPr>
                <w:rFonts w:ascii="Times New Roman" w:hAnsi="Times New Roman"/>
                <w:sz w:val="24"/>
              </w:rPr>
              <w:t> 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altul;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78" w:val="left" w:leader="none"/>
              </w:tabs>
              <w:spacing w:line="240" w:lineRule="auto" w:before="0" w:after="0"/>
              <w:ind w:left="277" w:right="100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Investigarea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nevoilor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educație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intereselor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părinților;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78" w:val="left" w:leader="none"/>
                <w:tab w:pos="1776" w:val="left" w:leader="none"/>
                <w:tab w:pos="3882" w:val="left" w:leader="none"/>
              </w:tabs>
              <w:spacing w:line="240" w:lineRule="auto" w:before="0" w:after="0"/>
              <w:ind w:left="277" w:right="103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Dezvoltarea</w:t>
              <w:tab/>
            </w:r>
            <w:r>
              <w:rPr>
                <w:rFonts w:ascii="Times New Roman" w:hAnsi="Times New Roman"/>
                <w:sz w:val="24"/>
              </w:rPr>
              <w:t>comportamentului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educațional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pozitiv </w:t>
            </w:r>
            <w:r>
              <w:rPr>
                <w:rFonts w:ascii="Times New Roman" w:hAnsi="Times New Roman"/>
                <w:spacing w:val="-1"/>
                <w:sz w:val="24"/>
              </w:rPr>
              <w:t>și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eficient</w:t>
            </w:r>
            <w:r>
              <w:rPr>
                <w:rFonts w:ascii="Times New Roman" w:hAnsi="Times New Roman"/>
                <w:sz w:val="24"/>
              </w:rPr>
              <w:t> al părinților.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Beneficiari: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părinţii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preşcolarilor</w:t>
            </w:r>
            <w:r>
              <w:rPr>
                <w:rFonts w:ascii="Times New Roman" w:hAnsi="Times New Roman"/>
                <w:sz w:val="24"/>
              </w:rPr>
              <w:t> şi </w:t>
            </w:r>
            <w:r>
              <w:rPr>
                <w:rFonts w:ascii="Times New Roman" w:hAnsi="Times New Roman"/>
                <w:spacing w:val="-1"/>
                <w:sz w:val="24"/>
              </w:rPr>
              <w:t>elevilor</w:t>
            </w:r>
          </w:p>
          <w:p>
            <w:pPr>
              <w:pStyle w:val="TableParagraph"/>
              <w:spacing w:line="27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Calendar activităţi: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78" w:val="left" w:leader="none"/>
              </w:tabs>
              <w:spacing w:line="293" w:lineRule="exact" w:before="0" w:after="0"/>
              <w:ind w:left="277" w:right="0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Analiză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nevoi: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octombrie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2018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78" w:val="left" w:leader="none"/>
                <w:tab w:pos="1639" w:val="left" w:leader="none"/>
                <w:tab w:pos="2872" w:val="left" w:leader="none"/>
                <w:tab w:pos="4316" w:val="left" w:leader="none"/>
              </w:tabs>
              <w:spacing w:line="240" w:lineRule="auto" w:before="0" w:after="0"/>
              <w:ind w:left="277" w:right="106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Realizarea/</w:t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>selectarea</w:t>
              <w:tab/>
            </w:r>
            <w:r>
              <w:rPr>
                <w:rFonts w:ascii="Times New Roman"/>
                <w:spacing w:val="-1"/>
                <w:sz w:val="24"/>
              </w:rPr>
              <w:t>materialelor</w:t>
              <w:tab/>
            </w:r>
            <w:r>
              <w:rPr>
                <w:rFonts w:ascii="Times New Roman"/>
                <w:sz w:val="24"/>
              </w:rPr>
              <w:t>suport: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noiembrie</w:t>
            </w:r>
            <w:r>
              <w:rPr>
                <w:rFonts w:ascii="Times New Roman"/>
                <w:sz w:val="24"/>
              </w:rPr>
              <w:t> 2018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78" w:val="left" w:leader="none"/>
              </w:tabs>
              <w:spacing w:line="240" w:lineRule="auto" w:before="0" w:after="0"/>
              <w:ind w:left="277" w:right="100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Implementarea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activităţilor: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noiembrie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2018</w:t>
            </w:r>
            <w:r>
              <w:rPr>
                <w:rFonts w:ascii="Times New Roman" w:hAnsi="Times New Roman"/>
                <w:sz w:val="24"/>
              </w:rPr>
              <w:t>-mai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78" w:val="left" w:leader="none"/>
              </w:tabs>
              <w:spacing w:line="294" w:lineRule="exact" w:before="0" w:after="0"/>
              <w:ind w:left="277" w:right="0" w:hanging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Evaluarea programului:</w:t>
            </w:r>
            <w:r>
              <w:rPr>
                <w:rFonts w:ascii="Times New Roman"/>
                <w:sz w:val="24"/>
              </w:rPr>
              <w:t> iunie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2019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10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1040503" cy="1190244"/>
                  <wp:effectExtent l="0" t="0" r="0" b="0"/>
                  <wp:docPr id="15" name="image3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3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503" cy="119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34pt;height:19.8pt;mso-position-horizontal-relative:char;mso-position-vertical-relative:line" type="#_x0000_t202" filled="true" fillcolor="#f7c9ac" stroked="false">
            <v:textbox inset="0,0,0,0">
              <w:txbxContent>
                <w:p>
                  <w:pPr>
                    <w:spacing w:line="275" w:lineRule="exact" w:before="0"/>
                    <w:ind w:left="0" w:right="0" w:firstLine="0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STUDII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70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/>
        <w:t>Studiul privind </w:t>
      </w:r>
      <w:r>
        <w:rPr>
          <w:spacing w:val="-1"/>
        </w:rPr>
        <w:t>opţiunile</w:t>
      </w:r>
      <w:r>
        <w:rPr>
          <w:spacing w:val="-3"/>
        </w:rPr>
        <w:t> </w:t>
      </w:r>
      <w:r>
        <w:rPr>
          <w:spacing w:val="-1"/>
        </w:rPr>
        <w:t>şcolare</w:t>
      </w:r>
      <w:r>
        <w:rPr>
          <w:spacing w:val="1"/>
        </w:rPr>
        <w:t> </w:t>
      </w:r>
      <w:r>
        <w:rPr>
          <w:spacing w:val="-1"/>
        </w:rPr>
        <w:t>ale</w:t>
      </w:r>
      <w:r>
        <w:rPr/>
        <w:t> </w:t>
      </w:r>
      <w:r>
        <w:rPr>
          <w:spacing w:val="-1"/>
        </w:rPr>
        <w:t>elevilor</w:t>
      </w:r>
      <w:r>
        <w:rPr/>
        <w:t> din clasa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VIII</w:t>
      </w:r>
      <w:r>
        <w:rPr>
          <w:rFonts w:ascii="Times New Roman" w:hAnsi="Times New Roman"/>
        </w:rPr>
        <w:t>-a</w:t>
      </w:r>
      <w:r>
        <w:rPr>
          <w:rFonts w:ascii="Times New Roman" w:hAnsi="Times New Roman"/>
          <w:spacing w:val="-1"/>
        </w:rPr>
        <w:t> (anual,</w:t>
      </w:r>
      <w:r>
        <w:rPr>
          <w:rFonts w:ascii="Times New Roman" w:hAnsi="Times New Roman"/>
        </w:rPr>
        <w:t> din anul 2001).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Monitorizarea </w:t>
      </w:r>
      <w:r>
        <w:rPr/>
        <w:t>absenteismului la</w:t>
      </w:r>
      <w:r>
        <w:rPr>
          <w:spacing w:val="-1"/>
        </w:rPr>
        <w:t> elevii</w:t>
      </w:r>
      <w:r>
        <w:rPr/>
        <w:t> din </w:t>
      </w:r>
      <w:r>
        <w:rPr>
          <w:spacing w:val="-1"/>
        </w:rPr>
        <w:t>învăţământul</w:t>
      </w:r>
      <w:r>
        <w:rPr/>
        <w:t> </w:t>
      </w:r>
      <w:r>
        <w:rPr>
          <w:spacing w:val="-1"/>
        </w:rPr>
        <w:t>preuniversitar</w:t>
      </w:r>
      <w:r>
        <w:rPr/>
        <w:t> din</w:t>
      </w:r>
      <w:r>
        <w:rPr>
          <w:spacing w:val="1"/>
        </w:rPr>
        <w:t> </w:t>
      </w:r>
      <w:r>
        <w:rPr/>
        <w:t>judeţul Cluj</w:t>
      </w:r>
      <w:r>
        <w:rPr>
          <w:rFonts w:ascii="Times New Roman" w:hAnsi="Times New Roman"/>
        </w:rPr>
        <w:t>.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Monitorizarea cazurilor</w:t>
      </w:r>
      <w:r>
        <w:rPr/>
        <w:t> de</w:t>
      </w:r>
      <w:r>
        <w:rPr>
          <w:spacing w:val="-1"/>
        </w:rPr>
        <w:t> abandon</w:t>
      </w:r>
      <w:r>
        <w:rPr/>
        <w:t> școlar la </w:t>
      </w:r>
      <w:r>
        <w:rPr>
          <w:spacing w:val="-1"/>
        </w:rPr>
        <w:t>elevii</w:t>
      </w:r>
      <w:r>
        <w:rPr/>
        <w:t> din </w:t>
      </w:r>
      <w:r>
        <w:rPr>
          <w:spacing w:val="-1"/>
        </w:rPr>
        <w:t>învăţământul</w:t>
      </w:r>
      <w:r>
        <w:rPr/>
        <w:t> </w:t>
      </w:r>
      <w:r>
        <w:rPr>
          <w:spacing w:val="-1"/>
        </w:rPr>
        <w:t>preuniversitar</w:t>
      </w:r>
      <w:r>
        <w:rPr/>
        <w:t> din judeţul Cluj</w:t>
      </w:r>
      <w:r>
        <w:rPr>
          <w:rFonts w:ascii="Times New Roman" w:hAnsi="Times New Roman"/>
        </w:rPr>
        <w:t>.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120" w:after="0"/>
        <w:ind w:left="860" w:right="317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Monitorizarea</w:t>
      </w:r>
      <w:r>
        <w:rPr>
          <w:spacing w:val="-6"/>
        </w:rPr>
        <w:t> </w:t>
      </w:r>
      <w:r>
        <w:rPr>
          <w:spacing w:val="-1"/>
        </w:rPr>
        <w:t>cazurilor</w:t>
      </w:r>
      <w:r>
        <w:rPr>
          <w:spacing w:val="-6"/>
        </w:rPr>
        <w:t> </w:t>
      </w:r>
      <w:r>
        <w:rPr>
          <w:spacing w:val="-1"/>
        </w:rPr>
        <w:t>cu</w:t>
      </w:r>
      <w:r>
        <w:rPr>
          <w:spacing w:val="-5"/>
        </w:rPr>
        <w:t> </w:t>
      </w:r>
      <w:r>
        <w:rPr/>
        <w:t>risc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abandon</w:t>
      </w:r>
      <w:r>
        <w:rPr>
          <w:spacing w:val="-5"/>
        </w:rPr>
        <w:t> </w:t>
      </w:r>
      <w:r>
        <w:rPr>
          <w:spacing w:val="-1"/>
        </w:rPr>
        <w:t>școlar</w:t>
      </w:r>
      <w:r>
        <w:rPr>
          <w:spacing w:val="-6"/>
        </w:rPr>
        <w:t> </w:t>
      </w:r>
      <w:r>
        <w:rPr/>
        <w:t>și</w:t>
      </w:r>
      <w:r>
        <w:rPr>
          <w:spacing w:val="-5"/>
        </w:rPr>
        <w:t> </w:t>
      </w:r>
      <w:r>
        <w:rPr>
          <w:spacing w:val="-1"/>
        </w:rPr>
        <w:t>eșec</w:t>
      </w:r>
      <w:r>
        <w:rPr>
          <w:spacing w:val="-6"/>
        </w:rPr>
        <w:t> </w:t>
      </w:r>
      <w:r>
        <w:rPr>
          <w:spacing w:val="-1"/>
        </w:rPr>
        <w:t>școlar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elevii</w:t>
      </w:r>
      <w:r>
        <w:rPr>
          <w:spacing w:val="-5"/>
        </w:rPr>
        <w:t> </w:t>
      </w:r>
      <w:r>
        <w:rPr/>
        <w:t>din</w:t>
      </w:r>
      <w:r>
        <w:rPr>
          <w:spacing w:val="-7"/>
        </w:rPr>
        <w:t> </w:t>
      </w:r>
      <w:r>
        <w:rPr>
          <w:spacing w:val="-1"/>
        </w:rPr>
        <w:t>învăţământul</w:t>
      </w:r>
      <w:r>
        <w:rPr>
          <w:spacing w:val="-5"/>
        </w:rPr>
        <w:t> </w:t>
      </w:r>
      <w:r>
        <w:rPr>
          <w:spacing w:val="-1"/>
        </w:rPr>
        <w:t>preuniversitar</w:t>
      </w:r>
      <w:r>
        <w:rPr>
          <w:spacing w:val="125"/>
        </w:rPr>
        <w:t> </w:t>
      </w:r>
      <w:r>
        <w:rPr/>
        <w:t>din </w:t>
      </w:r>
      <w:r>
        <w:rPr>
          <w:spacing w:val="-1"/>
        </w:rPr>
        <w:t>judeţul</w:t>
      </w:r>
      <w:r>
        <w:rPr/>
        <w:t> Cluj</w:t>
      </w:r>
      <w:r>
        <w:rPr>
          <w:rFonts w:ascii="Times New Roman" w:hAnsi="Times New Roman"/>
        </w:rPr>
        <w:t>.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Monitorizarea inserţiei</w:t>
      </w:r>
      <w:r>
        <w:rPr/>
        <w:t> </w:t>
      </w:r>
      <w:r>
        <w:rPr>
          <w:spacing w:val="-1"/>
        </w:rPr>
        <w:t>profesionale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absolvenţilor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liceu,</w:t>
      </w:r>
      <w:r>
        <w:rPr/>
        <w:t> anual, din </w:t>
      </w:r>
      <w:r>
        <w:rPr>
          <w:spacing w:val="-1"/>
        </w:rPr>
        <w:t>anul</w:t>
      </w:r>
      <w:r>
        <w:rPr>
          <w:spacing w:val="2"/>
        </w:rPr>
        <w:t> </w:t>
      </w:r>
      <w:r>
        <w:rPr>
          <w:spacing w:val="-1"/>
        </w:rPr>
        <w:t>şcolar</w:t>
      </w:r>
      <w:r>
        <w:rPr>
          <w:spacing w:val="-2"/>
        </w:rPr>
        <w:t> </w:t>
      </w:r>
      <w:r>
        <w:rPr/>
        <w:t>2015</w:t>
      </w:r>
      <w:r>
        <w:rPr>
          <w:rFonts w:ascii="Times New Roman" w:hAnsi="Times New Roman"/>
        </w:rPr>
        <w:t>-2016.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Monitorizarea </w:t>
      </w:r>
      <w:r>
        <w:rPr/>
        <w:t>absolvenţilor de</w:t>
      </w:r>
      <w:r>
        <w:rPr>
          <w:spacing w:val="-2"/>
        </w:rPr>
        <w:t> </w:t>
      </w:r>
      <w:r>
        <w:rPr>
          <w:spacing w:val="-1"/>
        </w:rPr>
        <w:t>gimnaziu</w:t>
      </w:r>
      <w:r>
        <w:rPr/>
        <w:t> </w:t>
      </w:r>
      <w:r>
        <w:rPr>
          <w:spacing w:val="-1"/>
        </w:rPr>
        <w:t>anual,</w:t>
      </w:r>
      <w:r>
        <w:rPr/>
        <w:t> </w:t>
      </w:r>
      <w:r>
        <w:rPr>
          <w:spacing w:val="1"/>
        </w:rPr>
        <w:t>din</w:t>
      </w:r>
      <w:r>
        <w:rPr/>
        <w:t> </w:t>
      </w:r>
      <w:r>
        <w:rPr>
          <w:spacing w:val="-1"/>
        </w:rPr>
        <w:t>anul</w:t>
      </w:r>
      <w:r>
        <w:rPr/>
        <w:t> </w:t>
      </w:r>
      <w:r>
        <w:rPr>
          <w:spacing w:val="-1"/>
        </w:rPr>
        <w:t>şcolar</w:t>
      </w:r>
      <w:r>
        <w:rPr/>
        <w:t> </w:t>
      </w:r>
      <w:r>
        <w:rPr>
          <w:spacing w:val="-1"/>
        </w:rPr>
        <w:t>2015</w:t>
      </w:r>
      <w:r>
        <w:rPr>
          <w:rFonts w:ascii="Times New Roman" w:hAnsi="Times New Roman"/>
          <w:spacing w:val="-1"/>
        </w:rPr>
        <w:t>-2016.</w:t>
      </w:r>
    </w:p>
    <w:p>
      <w:pPr>
        <w:pStyle w:val="BodyText"/>
        <w:numPr>
          <w:ilvl w:val="1"/>
          <w:numId w:val="2"/>
        </w:numPr>
        <w:tabs>
          <w:tab w:pos="861" w:val="left" w:leader="none"/>
        </w:tabs>
        <w:spacing w:line="240" w:lineRule="auto" w:before="120" w:after="0"/>
        <w:ind w:left="860" w:right="309" w:hanging="360"/>
        <w:jc w:val="left"/>
        <w:rPr>
          <w:rFonts w:ascii="Times New Roman" w:hAnsi="Times New Roman" w:cs="Times New Roman" w:eastAsia="Times New Roman"/>
        </w:rPr>
      </w:pPr>
      <w:r>
        <w:rPr/>
        <w:t>Studiu</w:t>
      </w:r>
      <w:r>
        <w:rPr>
          <w:spacing w:val="-5"/>
        </w:rPr>
        <w:t> </w:t>
      </w:r>
      <w:r>
        <w:rPr/>
        <w:t>privind</w:t>
      </w:r>
      <w:r>
        <w:rPr>
          <w:spacing w:val="-5"/>
        </w:rPr>
        <w:t> </w:t>
      </w:r>
      <w:r>
        <w:rPr>
          <w:spacing w:val="-1"/>
        </w:rPr>
        <w:t>informațiile</w:t>
      </w:r>
      <w:r>
        <w:rPr>
          <w:spacing w:val="-6"/>
        </w:rPr>
        <w:t> </w:t>
      </w:r>
      <w:r>
        <w:rPr/>
        <w:t>pe</w:t>
      </w:r>
      <w:r>
        <w:rPr>
          <w:spacing w:val="-4"/>
        </w:rPr>
        <w:t> </w:t>
      </w:r>
      <w:r>
        <w:rPr>
          <w:spacing w:val="-1"/>
        </w:rPr>
        <w:t>care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dețin</w:t>
      </w:r>
      <w:r>
        <w:rPr>
          <w:spacing w:val="-5"/>
        </w:rPr>
        <w:t> </w:t>
      </w:r>
      <w:r>
        <w:rPr>
          <w:spacing w:val="-1"/>
        </w:rPr>
        <w:t>elevii,</w:t>
      </w:r>
      <w:r>
        <w:rPr>
          <w:spacing w:val="-2"/>
        </w:rPr>
        <w:t> </w:t>
      </w:r>
      <w:r>
        <w:rPr>
          <w:spacing w:val="-1"/>
        </w:rPr>
        <w:t>cadrele</w:t>
      </w:r>
      <w:r>
        <w:rPr>
          <w:spacing w:val="-6"/>
        </w:rPr>
        <w:t> </w:t>
      </w:r>
      <w:r>
        <w:rPr>
          <w:spacing w:val="-1"/>
        </w:rPr>
        <w:t>didactice,</w:t>
      </w:r>
      <w:r>
        <w:rPr>
          <w:spacing w:val="-5"/>
        </w:rPr>
        <w:t> </w:t>
      </w:r>
      <w:r>
        <w:rPr/>
        <w:t>părinții</w:t>
      </w:r>
      <w:r>
        <w:rPr>
          <w:spacing w:val="-4"/>
        </w:rPr>
        <w:t> </w:t>
      </w:r>
      <w:r>
        <w:rPr/>
        <w:t>privind</w:t>
      </w:r>
      <w:r>
        <w:rPr>
          <w:spacing w:val="-5"/>
        </w:rPr>
        <w:t> </w:t>
      </w:r>
      <w:r>
        <w:rPr>
          <w:spacing w:val="-1"/>
        </w:rPr>
        <w:t>securitatea</w:t>
      </w:r>
      <w:r>
        <w:rPr>
          <w:spacing w:val="-7"/>
        </w:rPr>
        <w:t> </w:t>
      </w:r>
      <w:r>
        <w:rPr/>
        <w:t>online</w:t>
      </w:r>
      <w:r>
        <w:rPr>
          <w:spacing w:val="-6"/>
        </w:rPr>
        <w:t> </w:t>
      </w:r>
      <w:r>
        <w:rPr/>
        <w:t>și</w:t>
      </w:r>
      <w:r>
        <w:rPr>
          <w:spacing w:val="95"/>
        </w:rPr>
        <w:t> </w:t>
      </w:r>
      <w:r>
        <w:rPr>
          <w:rFonts w:ascii="Times New Roman" w:hAnsi="Times New Roman"/>
          <w:spacing w:val="-1"/>
        </w:rPr>
        <w:t>drepturile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care </w:t>
      </w:r>
      <w:r>
        <w:rPr>
          <w:rFonts w:ascii="Times New Roman" w:hAnsi="Times New Roman"/>
        </w:rPr>
        <w:t>le </w:t>
      </w:r>
      <w:r>
        <w:rPr>
          <w:rFonts w:ascii="Times New Roman" w:hAnsi="Times New Roman"/>
          <w:spacing w:val="-1"/>
        </w:rPr>
        <w:t>au</w:t>
      </w:r>
      <w:r>
        <w:rPr>
          <w:rFonts w:ascii="Times New Roman" w:hAnsi="Times New Roman"/>
        </w:rPr>
        <w:t> privind </w:t>
      </w:r>
      <w:r>
        <w:rPr>
          <w:rFonts w:ascii="Times New Roman" w:hAnsi="Times New Roman"/>
          <w:spacing w:val="-1"/>
        </w:rPr>
        <w:t>propria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imagine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1"/>
        </w:rPr>
        <w:t>în</w:t>
      </w:r>
      <w:r>
        <w:rPr/>
        <w:t> </w:t>
      </w:r>
      <w:r>
        <w:rPr>
          <w:spacing w:val="-1"/>
        </w:rPr>
        <w:t>cadrul</w:t>
      </w:r>
      <w:r>
        <w:rPr/>
        <w:t> </w:t>
      </w:r>
      <w:r>
        <w:rPr>
          <w:rFonts w:ascii="Times New Roman" w:hAnsi="Times New Roman"/>
          <w:b/>
          <w:i/>
        </w:rPr>
        <w:t>Proiectului Dreptul</w:t>
      </w:r>
      <w:r>
        <w:rPr>
          <w:rFonts w:ascii="Times New Roman" w:hAnsi="Times New Roman"/>
          <w:b/>
          <w:i/>
          <w:spacing w:val="-2"/>
        </w:rPr>
        <w:t> </w:t>
      </w:r>
      <w:r>
        <w:rPr>
          <w:rFonts w:ascii="Times New Roman" w:hAnsi="Times New Roman"/>
          <w:b/>
          <w:i/>
        </w:rPr>
        <w:t>meu la </w:t>
      </w:r>
      <w:r>
        <w:rPr>
          <w:rFonts w:ascii="Times New Roman" w:hAnsi="Times New Roman"/>
          <w:b/>
          <w:i/>
          <w:spacing w:val="-1"/>
        </w:rPr>
        <w:t>imagine.</w:t>
      </w:r>
      <w:r>
        <w:rPr>
          <w:rFonts w:ascii="Times New Roman" w:hAnsi="Times New Roman"/>
        </w:rPr>
      </w:r>
    </w:p>
    <w:p>
      <w:pPr>
        <w:numPr>
          <w:ilvl w:val="1"/>
          <w:numId w:val="2"/>
        </w:numPr>
        <w:tabs>
          <w:tab w:pos="861" w:val="left" w:leader="none"/>
        </w:tabs>
        <w:spacing w:before="120"/>
        <w:ind w:left="860" w:right="30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Studiu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rivind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comportamentele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tip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bullying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cadrul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proiectului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Erasmus+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b/>
          <w:i/>
          <w:sz w:val="24"/>
        </w:rPr>
        <w:t>Stand</w:t>
      </w:r>
      <w:r>
        <w:rPr>
          <w:rFonts w:ascii="Times New Roman" w:hAnsi="Times New Roman"/>
          <w:b/>
          <w:i/>
          <w:spacing w:val="3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Up</w:t>
      </w:r>
      <w:r>
        <w:rPr>
          <w:rFonts w:ascii="Times New Roman" w:hAnsi="Times New Roman"/>
          <w:b/>
          <w:i/>
          <w:spacing w:val="35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Against</w:t>
      </w:r>
      <w:r>
        <w:rPr>
          <w:rFonts w:ascii="Times New Roman" w:hAnsi="Times New Roman"/>
          <w:b/>
          <w:i/>
          <w:spacing w:val="7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Bullying.</w:t>
      </w:r>
      <w:r>
        <w:rPr>
          <w:rFonts w:ascii="Times New Roman" w:hAnsi="Times New Roman"/>
          <w:sz w:val="24"/>
        </w:rPr>
      </w:r>
    </w:p>
    <w:sectPr>
      <w:pgSz w:w="11910" w:h="16840"/>
      <w:pgMar w:header="287" w:footer="0" w:top="1540" w:bottom="280" w:left="5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7pt;margin-top:14.349983pt;width:171.75pt;height:58.1pt;mso-position-horizontal-relative:page;mso-position-vertical-relative:page;z-index:-21712" type="#_x0000_t75" stroked="false">
          <v:imagedata r:id="rId1" o:title=""/>
        </v:shape>
      </w:pict>
    </w:r>
    <w:r>
      <w:rPr/>
      <w:pict>
        <v:shape style="position:absolute;margin-left:475.700012pt;margin-top:19.749983pt;width:101.25pt;height:52.7pt;mso-position-horizontal-relative:page;mso-position-vertical-relative:page;z-index:-21688" type="#_x0000_t75" stroked="false">
          <v:imagedata r:id="rId2" o:title=""/>
        </v:shape>
      </w:pict>
    </w:r>
    <w:r>
      <w:rPr/>
      <w:pict>
        <v:shape style="position:absolute;margin-left:39.099998pt;margin-top:23.249983pt;width:160.9pt;height:54pt;mso-position-horizontal-relative:page;mso-position-vertical-relative:page;z-index:-21664" type="#_x0000_t75" stroked="false">
          <v:imagedata r:id="rId3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7pt;margin-top:14.349983pt;width:171.75pt;height:58.1pt;mso-position-horizontal-relative:page;mso-position-vertical-relative:page;z-index:-21640" type="#_x0000_t75" stroked="false">
          <v:imagedata r:id="rId1" o:title=""/>
        </v:shape>
      </w:pict>
    </w:r>
    <w:r>
      <w:rPr/>
      <w:pict>
        <v:shape style="position:absolute;margin-left:475.700012pt;margin-top:19.749983pt;width:101.25pt;height:52.7pt;mso-position-horizontal-relative:page;mso-position-vertical-relative:page;z-index:-21616" type="#_x0000_t75" stroked="false">
          <v:imagedata r:id="rId2" o:title=""/>
        </v:shape>
      </w:pict>
    </w:r>
    <w:r>
      <w:rPr/>
      <w:pict>
        <v:shape style="position:absolute;margin-left:39.099998pt;margin-top:23.249983pt;width:160.9pt;height:54pt;mso-position-horizontal-relative:page;mso-position-vertical-relative:page;z-index:-21592" type="#_x0000_t75" stroked="fals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bullet"/>
      <w:lvlText w:val=""/>
      <w:lvlJc w:val="left"/>
      <w:pPr>
        <w:ind w:left="277" w:hanging="142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758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0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1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3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8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8" w:hanging="142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•"/>
      <w:lvlJc w:val="left"/>
      <w:pPr>
        <w:ind w:left="277" w:hanging="142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758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0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1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3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8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8" w:hanging="142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"/>
      <w:lvlJc w:val="left"/>
      <w:pPr>
        <w:ind w:left="277" w:hanging="142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758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0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1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3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8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8" w:hanging="142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•"/>
      <w:lvlJc w:val="left"/>
      <w:pPr>
        <w:ind w:left="277" w:hanging="176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758" w:hanging="1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0" w:hanging="1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1" w:hanging="1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3" w:hanging="1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84" w:hanging="1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1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1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8" w:hanging="176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left="277" w:hanging="142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758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0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1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3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8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8" w:hanging="142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left="277" w:hanging="176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758" w:hanging="1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0" w:hanging="1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1" w:hanging="1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3" w:hanging="1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84" w:hanging="1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1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1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8" w:hanging="176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left="277" w:hanging="142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758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0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1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3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8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8" w:hanging="142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•"/>
      <w:lvlJc w:val="left"/>
      <w:pPr>
        <w:ind w:left="277" w:hanging="176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758" w:hanging="1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0" w:hanging="1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1" w:hanging="1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3" w:hanging="1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84" w:hanging="1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1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1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8" w:hanging="176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385" w:hanging="284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856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26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7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0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0" w:hanging="284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277" w:hanging="142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758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0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1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3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8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8" w:hanging="142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277" w:hanging="142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758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0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1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3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8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8" w:hanging="142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left="459" w:hanging="144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923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86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49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12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5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3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02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5" w:hanging="144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419" w:hanging="284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886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5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5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2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7" w:hanging="284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135" w:hanging="23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31" w:hanging="2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27" w:hanging="2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2" w:hanging="2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18" w:hanging="2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13" w:hanging="2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09" w:hanging="2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5" w:hanging="2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00" w:hanging="235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419" w:hanging="284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886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5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5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2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7" w:hanging="284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419" w:hanging="284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886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5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5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2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7" w:hanging="284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277" w:hanging="13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758" w:hanging="1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0" w:hanging="1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1" w:hanging="1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3" w:hanging="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84" w:hanging="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8" w:hanging="135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24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37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24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37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860" w:hanging="36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8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0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5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▪"/>
      <w:lvlJc w:val="left"/>
      <w:pPr>
        <w:ind w:left="860" w:hanging="426"/>
      </w:pPr>
      <w:rPr>
        <w:rFonts w:hint="default" w:ascii="Microsoft Sans Serif" w:hAnsi="Microsoft Sans Serif" w:eastAsia="Microsoft Sans Serif"/>
        <w:w w:val="129"/>
        <w:sz w:val="24"/>
        <w:szCs w:val="24"/>
      </w:rPr>
    </w:lvl>
    <w:lvl w:ilvl="1">
      <w:start w:val="1"/>
      <w:numFmt w:val="bullet"/>
      <w:lvlText w:val="▪"/>
      <w:lvlJc w:val="left"/>
      <w:pPr>
        <w:ind w:left="860" w:hanging="361"/>
      </w:pPr>
      <w:rPr>
        <w:rFonts w:hint="default" w:ascii="Microsoft Sans Serif" w:hAnsi="Microsoft Sans Serif" w:eastAsia="Microsoft Sans Serif"/>
        <w:w w:val="129"/>
        <w:sz w:val="24"/>
        <w:szCs w:val="24"/>
      </w:rPr>
    </w:lvl>
    <w:lvl w:ilvl="2">
      <w:start w:val="1"/>
      <w:numFmt w:val="bullet"/>
      <w:lvlText w:val="▪"/>
      <w:lvlJc w:val="left"/>
      <w:pPr>
        <w:ind w:left="848" w:hanging="282"/>
      </w:pPr>
      <w:rPr>
        <w:rFonts w:hint="default" w:ascii="Microsoft Sans Serif" w:hAnsi="Microsoft Sans Serif" w:eastAsia="Microsoft Sans Serif"/>
        <w:w w:val="129"/>
        <w:sz w:val="24"/>
        <w:szCs w:val="24"/>
      </w:rPr>
    </w:lvl>
    <w:lvl w:ilvl="3">
      <w:start w:val="1"/>
      <w:numFmt w:val="bullet"/>
      <w:lvlText w:val="•"/>
      <w:lvlJc w:val="left"/>
      <w:pPr>
        <w:ind w:left="3128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2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6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0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4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8" w:hanging="282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▪"/>
      <w:lvlJc w:val="left"/>
      <w:pPr>
        <w:ind w:left="860" w:hanging="361"/>
      </w:pPr>
      <w:rPr>
        <w:rFonts w:hint="default" w:ascii="Microsoft Sans Serif" w:hAnsi="Microsoft Sans Serif" w:eastAsia="Microsoft Sans Serif"/>
        <w:w w:val="129"/>
        <w:sz w:val="24"/>
        <w:szCs w:val="24"/>
      </w:rPr>
    </w:lvl>
    <w:lvl w:ilvl="1">
      <w:start w:val="1"/>
      <w:numFmt w:val="bullet"/>
      <w:lvlText w:val="•"/>
      <w:lvlJc w:val="left"/>
      <w:pPr>
        <w:ind w:left="188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0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5" w:hanging="361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77" w:hanging="14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50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4.jpeg"/><Relationship Id="rId7" Type="http://schemas.openxmlformats.org/officeDocument/2006/relationships/hyperlink" Target="http://www.cjraecluj.ro/" TargetMode="External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header" Target="header2.xml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png"/><Relationship Id="rId28" Type="http://schemas.openxmlformats.org/officeDocument/2006/relationships/image" Target="media/image24.jpe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dcterms:created xsi:type="dcterms:W3CDTF">2020-05-29T10:45:59Z</dcterms:created>
  <dcterms:modified xsi:type="dcterms:W3CDTF">2020-05-29T10:45:59Z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LastSaved">
    <vt:filetime>2020-05-29T00:00:00Z</vt:filetime>
  </property>
</Properties>
</file>