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9"/>
        <w:ind w:left="1298" w:right="0" w:firstLine="2688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Anexa nr. 10</w:t>
      </w:r>
      <w:r>
        <w:rPr/>
        <w:t> </w:t>
      </w:r>
      <w:r>
        <w:rPr>
          <w:spacing w:val="51"/>
        </w:rPr>
        <w:t> </w:t>
      </w:r>
      <w:r>
        <w:rPr/>
        <w:t>- </w:t>
      </w:r>
      <w:r>
        <w:rPr>
          <w:rFonts w:ascii="Cambria" w:hAnsi="Cambria"/>
        </w:rPr>
        <w:t>Raport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de evaluare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implementării </w:t>
      </w:r>
      <w:r>
        <w:rPr>
          <w:rFonts w:ascii="Cambria" w:hAnsi="Cambria"/>
        </w:rPr>
        <w:t>Legii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nr.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544/2001</w:t>
      </w:r>
      <w:r>
        <w:rPr>
          <w:rFonts w:ascii="Cambria" w:hAnsi="Cambria"/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75" w:lineRule="auto" w:before="0"/>
        <w:ind w:left="1298" w:right="1175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6.049999pt;margin-top:-.869695pt;width:50.6pt;height:59.05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shape style="position:absolute;margin-left:682.299988pt;margin-top:-12.169695pt;width:45.35pt;height:45.35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738.849976pt;margin-top:-11.569695pt;width:45.35pt;height:45.35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imes New Roman" w:hAnsi="Times New Roman"/>
          <w:b/>
          <w:color w:val="001F5F"/>
          <w:spacing w:val="-2"/>
          <w:sz w:val="28"/>
        </w:rPr>
        <w:t>ROMÂNIA</w:t>
      </w:r>
      <w:r>
        <w:rPr>
          <w:rFonts w:ascii="Times New Roman" w:hAnsi="Times New Roman"/>
          <w:b/>
          <w:color w:val="001F5F"/>
          <w:spacing w:val="27"/>
          <w:sz w:val="28"/>
        </w:rPr>
        <w:t> </w:t>
      </w:r>
      <w:r>
        <w:rPr>
          <w:rFonts w:ascii="Times New Roman" w:hAnsi="Times New Roman"/>
          <w:b/>
          <w:color w:val="001F5F"/>
          <w:spacing w:val="-1"/>
          <w:sz w:val="28"/>
        </w:rPr>
        <w:t>JUDEŢUL</w:t>
      </w:r>
      <w:r>
        <w:rPr>
          <w:rFonts w:ascii="Times New Roman" w:hAnsi="Times New Roman"/>
          <w:b/>
          <w:color w:val="001F5F"/>
          <w:spacing w:val="-3"/>
          <w:sz w:val="28"/>
        </w:rPr>
        <w:t> </w:t>
      </w:r>
      <w:r>
        <w:rPr>
          <w:rFonts w:ascii="Times New Roman" w:hAnsi="Times New Roman"/>
          <w:b/>
          <w:color w:val="001F5F"/>
          <w:spacing w:val="-2"/>
          <w:sz w:val="28"/>
        </w:rPr>
        <w:t>CLUJ</w:t>
      </w:r>
      <w:r>
        <w:rPr>
          <w:rFonts w:ascii="Times New Roman" w:hAnsi="Times New Roman"/>
          <w:sz w:val="28"/>
        </w:rPr>
      </w:r>
    </w:p>
    <w:p>
      <w:pPr>
        <w:spacing w:before="1"/>
        <w:ind w:left="129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001F5F"/>
          <w:spacing w:val="-1"/>
          <w:sz w:val="28"/>
        </w:rPr>
        <w:t>CONSILIUL</w:t>
      </w:r>
      <w:r>
        <w:rPr>
          <w:rFonts w:ascii="Times New Roman" w:hAnsi="Times New Roman"/>
          <w:b/>
          <w:color w:val="001F5F"/>
          <w:spacing w:val="-3"/>
          <w:sz w:val="28"/>
        </w:rPr>
        <w:t> </w:t>
      </w:r>
      <w:r>
        <w:rPr>
          <w:rFonts w:ascii="Times New Roman" w:hAnsi="Times New Roman"/>
          <w:b/>
          <w:color w:val="001F5F"/>
          <w:spacing w:val="-1"/>
          <w:sz w:val="28"/>
        </w:rPr>
        <w:t>JUDEŢEAN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4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Numele</w:t>
      </w:r>
      <w:r>
        <w:rPr>
          <w:rFonts w:ascii="Cambria" w:hAnsi="Cambria"/>
          <w:b/>
          <w:spacing w:val="-1"/>
          <w:sz w:val="24"/>
        </w:rPr>
        <w:t> autorităţii sau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instituţiei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publice</w:t>
      </w:r>
      <w:r>
        <w:rPr>
          <w:rFonts w:ascii="Cambria" w:hAnsi="Cambria"/>
          <w:b/>
          <w:sz w:val="24"/>
        </w:rPr>
        <w:t>: </w:t>
      </w:r>
      <w:r>
        <w:rPr>
          <w:rFonts w:ascii="Cambria" w:hAnsi="Cambria"/>
          <w:b/>
          <w:spacing w:val="-1"/>
          <w:sz w:val="24"/>
        </w:rPr>
        <w:t>CONSILIUL</w:t>
      </w:r>
      <w:r>
        <w:rPr>
          <w:rFonts w:ascii="Cambria" w:hAnsi="Cambria"/>
          <w:b/>
          <w:sz w:val="24"/>
        </w:rPr>
        <w:t> JUDEȚEAN CLUJ</w:t>
      </w:r>
      <w:r>
        <w:rPr>
          <w:rFonts w:ascii="Cambria" w:hAnsi="Cambria"/>
          <w:sz w:val="24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spacing w:line="281" w:lineRule="exact"/>
        <w:ind w:left="0" w:right="4071" w:firstLine="0"/>
        <w:jc w:val="right"/>
      </w:pPr>
      <w:r>
        <w:rPr>
          <w:spacing w:val="-1"/>
          <w:w w:val="95"/>
        </w:rPr>
        <w:t>Elaborat</w:t>
      </w:r>
      <w:r>
        <w:rPr/>
      </w:r>
    </w:p>
    <w:p>
      <w:pPr>
        <w:pStyle w:val="BodyText"/>
        <w:spacing w:line="281" w:lineRule="exact"/>
        <w:ind w:left="0" w:right="400" w:firstLine="0"/>
        <w:jc w:val="right"/>
      </w:pPr>
      <w:r>
        <w:rPr/>
        <w:t>Sef</w:t>
      </w:r>
      <w:r>
        <w:rPr>
          <w:spacing w:val="-3"/>
        </w:rPr>
        <w:t> </w:t>
      </w:r>
      <w:r>
        <w:rPr>
          <w:spacing w:val="-1"/>
        </w:rPr>
        <w:t>Serviciu</w:t>
      </w:r>
      <w:r>
        <w:rPr>
          <w:spacing w:val="-2"/>
        </w:rPr>
        <w:t> </w:t>
      </w:r>
      <w:r>
        <w:rPr>
          <w:rFonts w:ascii="Cambria" w:hAnsi="Cambria"/>
        </w:rPr>
        <w:t>Relații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Publice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Alin</w:t>
      </w:r>
      <w:r>
        <w:rPr>
          <w:spacing w:val="-2"/>
        </w:rPr>
        <w:t> </w:t>
      </w:r>
      <w:r>
        <w:rPr>
          <w:spacing w:val="-1"/>
        </w:rPr>
        <w:t>Ciprian</w:t>
      </w:r>
      <w:r>
        <w:rPr>
          <w:spacing w:val="-2"/>
        </w:rPr>
        <w:t> </w:t>
      </w:r>
      <w:r>
        <w:rPr>
          <w:spacing w:val="-1"/>
        </w:rPr>
        <w:t>Iuga</w:t>
      </w:r>
    </w:p>
    <w:p>
      <w:pPr>
        <w:spacing w:line="30" w:lineRule="atLeast"/>
        <w:ind w:left="10723" w:right="0" w:firstLine="0"/>
        <w:rPr>
          <w:rFonts w:ascii="Cambria" w:hAnsi="Cambria" w:cs="Cambria" w:eastAsia="Cambria"/>
          <w:sz w:val="3"/>
          <w:szCs w:val="3"/>
        </w:rPr>
      </w:pPr>
      <w:r>
        <w:rPr>
          <w:rFonts w:ascii="Cambria" w:hAnsi="Cambria" w:cs="Cambria" w:eastAsia="Cambria"/>
          <w:sz w:val="3"/>
          <w:szCs w:val="3"/>
        </w:rPr>
        <w:pict>
          <v:group style="width:244.45pt;height:1.55pt;mso-position-horizontal-relative:char;mso-position-vertical-relative:line" coordorigin="0,0" coordsize="4889,31">
            <v:group style="position:absolute;left:15;top:15;width:4858;height:2" coordorigin="15,15" coordsize="4858,2">
              <v:shape style="position:absolute;left:15;top:15;width:4858;height:2" coordorigin="15,15" coordsize="4858,0" path="m15,15l4873,15e" filled="false" stroked="true" strokeweight="1.54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3"/>
          <w:szCs w:val="3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2"/>
          <w:szCs w:val="22"/>
        </w:rPr>
      </w:pPr>
    </w:p>
    <w:p>
      <w:pPr>
        <w:pStyle w:val="Heading2"/>
        <w:spacing w:line="240" w:lineRule="auto" w:before="66"/>
        <w:ind w:left="0" w:right="3"/>
        <w:jc w:val="center"/>
        <w:rPr>
          <w:b w:val="0"/>
          <w:bCs w:val="0"/>
        </w:rPr>
      </w:pPr>
      <w:r>
        <w:rPr>
          <w:spacing w:val="-1"/>
        </w:rPr>
        <w:t>RAPORT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EVALUARE</w:t>
      </w:r>
      <w:r>
        <w:rPr>
          <w:b w:val="0"/>
        </w:rPr>
      </w:r>
    </w:p>
    <w:p>
      <w:pPr>
        <w:spacing w:before="2"/>
        <w:ind w:left="44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IMPLEMENTĂR</w:t>
      </w:r>
      <w:r>
        <w:rPr>
          <w:rFonts w:ascii="Cambria" w:hAnsi="Cambria"/>
          <w:b/>
          <w:sz w:val="24"/>
        </w:rPr>
        <w:t>II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LEGII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NR.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544/2001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ÎN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ANUL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2019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6" w:right="0" w:firstLine="0"/>
        <w:jc w:val="left"/>
      </w:pPr>
      <w:r>
        <w:rPr>
          <w:spacing w:val="-1"/>
        </w:rPr>
        <w:t>Subsemnatul</w:t>
      </w:r>
      <w:r>
        <w:rPr>
          <w:spacing w:val="-2"/>
        </w:rPr>
        <w:t> </w:t>
      </w:r>
      <w:r>
        <w:rPr>
          <w:spacing w:val="-1"/>
        </w:rPr>
        <w:t>Alin Ciprian Iuga,</w:t>
      </w:r>
      <w:r>
        <w:rPr>
          <w:spacing w:val="-2"/>
        </w:rPr>
        <w:t> </w:t>
      </w:r>
      <w:r>
        <w:rPr/>
        <w:t>responsabil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aplicarea </w:t>
      </w:r>
      <w:r>
        <w:rPr/>
        <w:t>Legii</w:t>
      </w:r>
      <w:r>
        <w:rPr>
          <w:spacing w:val="-3"/>
        </w:rPr>
        <w:t> </w:t>
      </w:r>
      <w:r>
        <w:rPr>
          <w:spacing w:val="-2"/>
        </w:rPr>
        <w:t>nr.</w:t>
      </w:r>
      <w:r>
        <w:rPr>
          <w:spacing w:val="-1"/>
        </w:rPr>
        <w:t> 544/2001</w:t>
      </w:r>
      <w:r>
        <w:rPr>
          <w:spacing w:val="-3"/>
        </w:rPr>
        <w:t> </w:t>
      </w:r>
      <w:r>
        <w:rPr/>
        <w:t>în</w:t>
      </w:r>
      <w:r>
        <w:rPr>
          <w:spacing w:val="-2"/>
        </w:rPr>
        <w:t> </w:t>
      </w:r>
      <w:r>
        <w:rPr>
          <w:spacing w:val="-1"/>
        </w:rPr>
        <w:t>anul</w:t>
      </w:r>
      <w:r>
        <w:rPr/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>
          <w:rFonts w:ascii="Cambria" w:hAnsi="Cambria"/>
        </w:rPr>
        <w:t>prezint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actualul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raport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evaluare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internă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finalizat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î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urma</w:t>
      </w:r>
      <w:r>
        <w:rPr>
          <w:spacing w:val="117"/>
        </w:rPr>
        <w:t> </w:t>
      </w:r>
      <w:r>
        <w:rPr>
          <w:spacing w:val="-1"/>
        </w:rPr>
        <w:t>aplic</w:t>
      </w:r>
      <w:r>
        <w:rPr>
          <w:rFonts w:ascii="Cambria" w:hAnsi="Cambria"/>
          <w:spacing w:val="-1"/>
        </w:rPr>
        <w:t>ării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b/>
          <w:spacing w:val="-1"/>
        </w:rPr>
        <w:t>procedurilor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-1"/>
        </w:rPr>
        <w:t>de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</w:rPr>
        <w:t>acces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-1"/>
        </w:rPr>
        <w:t>la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-1"/>
        </w:rPr>
        <w:t>informa</w:t>
      </w:r>
      <w:r>
        <w:rPr>
          <w:rFonts w:ascii="Cambria" w:hAnsi="Cambria"/>
          <w:b/>
          <w:spacing w:val="-1"/>
        </w:rPr>
        <w:t>ț</w:t>
      </w:r>
      <w:r>
        <w:rPr>
          <w:rFonts w:ascii="Cambria" w:hAnsi="Cambria"/>
          <w:b/>
          <w:spacing w:val="-1"/>
        </w:rPr>
        <w:t>ii</w:t>
      </w:r>
      <w:r>
        <w:rPr>
          <w:rFonts w:ascii="Cambria" w:hAnsi="Cambria"/>
          <w:b/>
          <w:spacing w:val="-3"/>
        </w:rPr>
        <w:t> </w:t>
      </w:r>
      <w:r>
        <w:rPr>
          <w:rFonts w:ascii="Cambria" w:hAnsi="Cambria"/>
          <w:b/>
          <w:spacing w:val="-1"/>
        </w:rPr>
        <w:t>de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-1"/>
        </w:rPr>
        <w:t>interes public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prin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care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apreciez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că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activitatea </w:t>
      </w:r>
      <w:r>
        <w:rPr>
          <w:rFonts w:ascii="Cambria" w:hAnsi="Cambria"/>
        </w:rPr>
        <w:t>specifică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instituț</w:t>
      </w:r>
      <w:r>
        <w:rPr>
          <w:spacing w:val="-1"/>
        </w:rPr>
        <w:t>iei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fost: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294" w:lineRule="exact" w:before="0" w:after="0"/>
        <w:ind w:left="86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Foarte</w:t>
      </w:r>
      <w:r>
        <w:rPr>
          <w:rFonts w:ascii="Cambria" w:hAnsi="Cambria"/>
        </w:rPr>
        <w:t> bună</w:t>
      </w:r>
    </w:p>
    <w:p>
      <w:pPr>
        <w:pStyle w:val="BodyText"/>
        <w:numPr>
          <w:ilvl w:val="0"/>
          <w:numId w:val="2"/>
        </w:numPr>
        <w:tabs>
          <w:tab w:pos="867" w:val="left" w:leader="none"/>
        </w:tabs>
        <w:spacing w:line="290" w:lineRule="exact" w:before="0" w:after="0"/>
        <w:ind w:left="86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</w:rPr>
        <w:t>Bună</w:t>
      </w:r>
    </w:p>
    <w:p>
      <w:pPr>
        <w:pStyle w:val="BodyText"/>
        <w:numPr>
          <w:ilvl w:val="0"/>
          <w:numId w:val="2"/>
        </w:numPr>
        <w:tabs>
          <w:tab w:pos="867" w:val="left" w:leader="none"/>
        </w:tabs>
        <w:spacing w:line="281" w:lineRule="exact" w:before="0" w:after="0"/>
        <w:ind w:left="86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Satisfăcătoare</w:t>
      </w:r>
    </w:p>
    <w:p>
      <w:pPr>
        <w:pStyle w:val="BodyText"/>
        <w:numPr>
          <w:ilvl w:val="0"/>
          <w:numId w:val="2"/>
        </w:numPr>
        <w:tabs>
          <w:tab w:pos="867" w:val="left" w:leader="none"/>
        </w:tabs>
        <w:spacing w:line="290" w:lineRule="exact" w:before="0" w:after="0"/>
        <w:ind w:left="86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Nesatisfăcătoare</w:t>
      </w:r>
    </w:p>
    <w:p>
      <w:pPr>
        <w:spacing w:line="240" w:lineRule="auto" w:before="7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/>
        <w:ind w:left="146" w:right="0" w:firstLine="0"/>
        <w:jc w:val="left"/>
      </w:pPr>
      <w:r>
        <w:rPr>
          <w:spacing w:val="-1"/>
        </w:rPr>
        <w:t>Îmi</w:t>
      </w:r>
      <w:r>
        <w:rPr>
          <w:spacing w:val="-3"/>
        </w:rPr>
        <w:t> </w:t>
      </w:r>
      <w:r>
        <w:rPr>
          <w:spacing w:val="-1"/>
        </w:rPr>
        <w:t>întemeiez</w:t>
      </w:r>
      <w:r>
        <w:rPr>
          <w:spacing w:val="-5"/>
        </w:rPr>
        <w:t> </w:t>
      </w:r>
      <w:r>
        <w:rPr>
          <w:spacing w:val="-1"/>
        </w:rPr>
        <w:t>aceste</w:t>
      </w:r>
      <w:r>
        <w:rPr>
          <w:spacing w:val="-3"/>
        </w:rPr>
        <w:t> </w:t>
      </w:r>
      <w:r>
        <w:rPr>
          <w:spacing w:val="-1"/>
        </w:rPr>
        <w:t>observa</w:t>
      </w:r>
      <w:r>
        <w:rPr>
          <w:rFonts w:ascii="Cambria" w:hAnsi="Cambria"/>
          <w:spacing w:val="-1"/>
        </w:rPr>
        <w:t>ții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următoarele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considerente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  <w:spacing w:val="-2"/>
        </w:rPr>
        <w:t>ș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1"/>
        </w:rPr>
        <w:t>rezultate</w:t>
      </w:r>
      <w:r>
        <w:rPr>
          <w:spacing w:val="-2"/>
        </w:rPr>
        <w:t> </w:t>
      </w:r>
      <w:r>
        <w:rPr>
          <w:spacing w:val="-1"/>
        </w:rPr>
        <w:t>privind</w:t>
      </w:r>
      <w:r>
        <w:rPr>
          <w:spacing w:val="-2"/>
        </w:rPr>
        <w:t> </w:t>
      </w:r>
      <w:r>
        <w:rPr>
          <w:spacing w:val="-1"/>
        </w:rPr>
        <w:t>anul</w:t>
      </w:r>
      <w:r>
        <w:rPr>
          <w:spacing w:val="-3"/>
        </w:rPr>
        <w:t> </w:t>
      </w:r>
      <w:r>
        <w:rPr>
          <w:spacing w:val="-1"/>
        </w:rPr>
        <w:t>2019: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339" w:val="left" w:leader="none"/>
        </w:tabs>
        <w:spacing w:line="240" w:lineRule="auto" w:before="0" w:after="0"/>
        <w:ind w:left="338" w:right="0" w:hanging="192"/>
        <w:jc w:val="left"/>
      </w:pPr>
      <w:r>
        <w:rPr>
          <w:spacing w:val="-1"/>
        </w:rPr>
        <w:t>Resurse</w:t>
      </w:r>
      <w:r>
        <w:rPr>
          <w:spacing w:val="-8"/>
        </w:rPr>
        <w:t> </w:t>
      </w:r>
      <w:r>
        <w:rPr>
          <w:rFonts w:ascii="Cambria" w:hAnsi="Cambria"/>
        </w:rPr>
        <w:t>ș</w:t>
      </w:r>
      <w:r>
        <w:rPr/>
        <w:t>i</w:t>
      </w:r>
      <w:r>
        <w:rPr>
          <w:spacing w:val="-7"/>
        </w:rPr>
        <w:t> </w:t>
      </w:r>
      <w:r>
        <w:rPr/>
        <w:t>proces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67" w:val="left" w:leader="none"/>
        </w:tabs>
        <w:spacing w:line="240" w:lineRule="auto" w:before="0" w:after="0"/>
        <w:ind w:left="826" w:right="0" w:hanging="320"/>
        <w:jc w:val="left"/>
      </w:pPr>
      <w:r>
        <w:rPr>
          <w:spacing w:val="-1"/>
        </w:rPr>
        <w:t>Cum</w:t>
      </w:r>
      <w:r>
        <w:rPr>
          <w:spacing w:val="-6"/>
        </w:rPr>
        <w:t> </w:t>
      </w:r>
      <w:r>
        <w:rPr/>
        <w:t>aprecia</w:t>
      </w:r>
      <w:r>
        <w:rPr>
          <w:rFonts w:ascii="Cambria" w:hAnsi="Cambria"/>
        </w:rPr>
        <w:t>ț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resursele</w:t>
      </w:r>
      <w:r>
        <w:rPr>
          <w:spacing w:val="-5"/>
        </w:rPr>
        <w:t> </w:t>
      </w:r>
      <w:r>
        <w:rPr>
          <w:spacing w:val="-1"/>
        </w:rPr>
        <w:t>umane</w:t>
      </w:r>
      <w:r>
        <w:rPr>
          <w:spacing w:val="-3"/>
        </w:rPr>
        <w:t> </w:t>
      </w:r>
      <w:r>
        <w:rPr>
          <w:spacing w:val="-1"/>
        </w:rPr>
        <w:t>disponibile</w:t>
      </w:r>
      <w:r>
        <w:rPr>
          <w:spacing w:val="-5"/>
        </w:rPr>
        <w:t> </w:t>
      </w:r>
      <w:r>
        <w:rPr>
          <w:spacing w:val="-1"/>
        </w:rPr>
        <w:t>pentru</w:t>
      </w:r>
      <w:r>
        <w:rPr>
          <w:spacing w:val="-5"/>
        </w:rPr>
        <w:t> </w:t>
      </w:r>
      <w:r>
        <w:rPr>
          <w:spacing w:val="-1"/>
        </w:rPr>
        <w:t>activitatea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furnizare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interes</w:t>
      </w:r>
      <w:r>
        <w:rPr>
          <w:spacing w:val="-4"/>
        </w:rPr>
        <w:t> </w:t>
      </w:r>
      <w:r>
        <w:rPr>
          <w:spacing w:val="-1"/>
        </w:rPr>
        <w:t>public?</w:t>
      </w:r>
      <w:r>
        <w:rPr/>
      </w:r>
    </w:p>
    <w:p>
      <w:pPr>
        <w:pStyle w:val="BodyText"/>
        <w:numPr>
          <w:ilvl w:val="2"/>
          <w:numId w:val="3"/>
        </w:numPr>
        <w:tabs>
          <w:tab w:pos="359" w:val="left" w:leader="none"/>
          <w:tab w:pos="1227" w:val="left" w:leader="none"/>
        </w:tabs>
        <w:spacing w:line="294" w:lineRule="exact" w:before="0" w:after="0"/>
        <w:ind w:left="1226" w:right="12610" w:hanging="360"/>
        <w:jc w:val="center"/>
      </w:pPr>
      <w:r>
        <w:rPr>
          <w:spacing w:val="-1"/>
        </w:rPr>
        <w:t>Suficiente</w:t>
      </w:r>
      <w:r>
        <w:rPr/>
      </w:r>
    </w:p>
    <w:p>
      <w:pPr>
        <w:pStyle w:val="BodyText"/>
        <w:spacing w:line="300" w:lineRule="exact"/>
        <w:ind w:left="866" w:right="0" w:firstLine="0"/>
        <w:jc w:val="left"/>
      </w:pPr>
      <w:r>
        <w:rPr>
          <w:rFonts w:ascii="Courier New"/>
        </w:rPr>
        <w:t>o</w:t>
      </w:r>
      <w:r>
        <w:rPr>
          <w:rFonts w:ascii="Courier New"/>
          <w:spacing w:val="61"/>
        </w:rPr>
        <w:t> </w:t>
      </w:r>
      <w:r>
        <w:rPr>
          <w:spacing w:val="-1"/>
        </w:rPr>
        <w:t>Insuficiente</w:t>
      </w:r>
      <w:r>
        <w:rPr/>
      </w:r>
    </w:p>
    <w:p>
      <w:pPr>
        <w:spacing w:after="0" w:line="300" w:lineRule="exact"/>
        <w:jc w:val="left"/>
        <w:sectPr>
          <w:type w:val="continuous"/>
          <w:pgSz w:w="16840" w:h="11910" w:orient="landscape"/>
          <w:pgMar w:top="1080" w:bottom="280" w:left="420" w:right="700"/>
        </w:sectPr>
      </w:pPr>
    </w:p>
    <w:p>
      <w:pPr>
        <w:spacing w:line="240" w:lineRule="auto" w:before="9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40" w:lineRule="auto" w:before="66" w:after="0"/>
        <w:ind w:left="826" w:right="0" w:hanging="360"/>
        <w:jc w:val="left"/>
      </w:pPr>
      <w:r>
        <w:rPr>
          <w:spacing w:val="-1"/>
        </w:rPr>
        <w:t>Aprecia</w:t>
      </w:r>
      <w:r>
        <w:rPr>
          <w:rFonts w:ascii="Cambria" w:hAnsi="Cambria"/>
          <w:spacing w:val="-1"/>
        </w:rPr>
        <w:t>ți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că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resursele material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disponibile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pentru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activitatea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de furnizar</w:t>
      </w:r>
      <w:r>
        <w:rPr>
          <w:spacing w:val="-1"/>
        </w:rPr>
        <w:t>ea</w:t>
      </w:r>
      <w:r>
        <w:rPr>
          <w:spacing w:val="-2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interes</w:t>
      </w:r>
      <w:r>
        <w:rPr>
          <w:spacing w:val="-2"/>
        </w:rPr>
        <w:t> </w:t>
      </w:r>
      <w:r>
        <w:rPr>
          <w:spacing w:val="-1"/>
        </w:rPr>
        <w:t>public </w:t>
      </w:r>
      <w:r>
        <w:rPr/>
        <w:t>sunt:</w:t>
      </w:r>
    </w:p>
    <w:p>
      <w:pPr>
        <w:pStyle w:val="BodyText"/>
        <w:numPr>
          <w:ilvl w:val="2"/>
          <w:numId w:val="3"/>
        </w:numPr>
        <w:tabs>
          <w:tab w:pos="1187" w:val="left" w:leader="none"/>
        </w:tabs>
        <w:spacing w:line="294" w:lineRule="exact" w:before="0" w:after="0"/>
        <w:ind w:left="1186" w:right="0" w:hanging="360"/>
        <w:jc w:val="left"/>
      </w:pPr>
      <w:r>
        <w:rPr>
          <w:spacing w:val="-1"/>
        </w:rPr>
        <w:t>Suficiente</w:t>
      </w:r>
      <w:r>
        <w:rPr/>
      </w:r>
    </w:p>
    <w:p>
      <w:pPr>
        <w:pStyle w:val="BodyText"/>
        <w:spacing w:line="300" w:lineRule="exact"/>
        <w:ind w:left="0" w:right="12174" w:firstLine="0"/>
        <w:jc w:val="center"/>
      </w:pPr>
      <w:r>
        <w:rPr>
          <w:rFonts w:ascii="Courier New"/>
        </w:rPr>
        <w:t>o</w:t>
      </w:r>
      <w:r>
        <w:rPr>
          <w:rFonts w:ascii="Courier New"/>
          <w:spacing w:val="60"/>
        </w:rPr>
        <w:t> </w:t>
      </w:r>
      <w:r>
        <w:rPr>
          <w:spacing w:val="-1"/>
        </w:rPr>
        <w:t>Insuficiente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826" w:right="512" w:hanging="360"/>
        <w:jc w:val="left"/>
      </w:pPr>
      <w:r>
        <w:rPr>
          <w:spacing w:val="-1"/>
        </w:rPr>
        <w:t>Cum</w:t>
      </w:r>
      <w:r>
        <w:rPr>
          <w:spacing w:val="-4"/>
        </w:rPr>
        <w:t> </w:t>
      </w:r>
      <w:r>
        <w:rPr/>
        <w:t>aprecia</w:t>
      </w:r>
      <w:r>
        <w:rPr>
          <w:rFonts w:ascii="Cambria" w:hAnsi="Cambria"/>
        </w:rPr>
        <w:t>ț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colaborarea</w:t>
      </w:r>
      <w:r>
        <w:rPr>
          <w:spacing w:val="-3"/>
        </w:rPr>
        <w:t> </w:t>
      </w:r>
      <w:r>
        <w:rPr/>
        <w:t>cu</w:t>
      </w:r>
      <w:r>
        <w:rPr>
          <w:spacing w:val="-3"/>
        </w:rPr>
        <w:t> </w:t>
      </w:r>
      <w:r>
        <w:rPr>
          <w:spacing w:val="-1"/>
        </w:rPr>
        <w:t>direc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specialitate</w:t>
      </w:r>
      <w:r>
        <w:rPr>
          <w:spacing w:val="-5"/>
        </w:rPr>
        <w:t> </w:t>
      </w:r>
      <w:r>
        <w:rPr/>
        <w:t>din</w:t>
      </w:r>
      <w:r>
        <w:rPr>
          <w:spacing w:val="-2"/>
        </w:rPr>
        <w:t> </w:t>
      </w:r>
      <w:r>
        <w:rPr>
          <w:spacing w:val="-1"/>
        </w:rPr>
        <w:t>cadrul</w:t>
      </w:r>
      <w:r>
        <w:rPr>
          <w:spacing w:val="-4"/>
        </w:rPr>
        <w:t> </w:t>
      </w:r>
      <w:r>
        <w:rPr/>
        <w:t>institu</w:t>
      </w:r>
      <w:r>
        <w:rPr>
          <w:rFonts w:ascii="Cambria" w:hAnsi="Cambria"/>
        </w:rPr>
        <w:t>ției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dumneavoastră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în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furnizarea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accesului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la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informaț</w:t>
      </w:r>
      <w:r>
        <w:rPr/>
        <w:t>ii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interes</w:t>
      </w:r>
      <w:r>
        <w:rPr>
          <w:spacing w:val="121"/>
          <w:w w:val="99"/>
        </w:rPr>
        <w:t> </w:t>
      </w:r>
      <w:r>
        <w:rPr>
          <w:spacing w:val="-1"/>
        </w:rPr>
        <w:t>public:</w:t>
      </w:r>
      <w:r>
        <w:rPr/>
      </w:r>
    </w:p>
    <w:p>
      <w:pPr>
        <w:pStyle w:val="BodyText"/>
        <w:numPr>
          <w:ilvl w:val="2"/>
          <w:numId w:val="3"/>
        </w:numPr>
        <w:tabs>
          <w:tab w:pos="1547" w:val="left" w:leader="none"/>
        </w:tabs>
        <w:spacing w:line="294" w:lineRule="exact" w:before="0" w:after="0"/>
        <w:ind w:left="154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Foarte</w:t>
      </w:r>
      <w:r>
        <w:rPr>
          <w:rFonts w:ascii="Cambria" w:hAnsi="Cambria"/>
        </w:rPr>
        <w:t> bună</w:t>
      </w:r>
    </w:p>
    <w:p>
      <w:pPr>
        <w:pStyle w:val="BodyText"/>
        <w:numPr>
          <w:ilvl w:val="0"/>
          <w:numId w:val="4"/>
        </w:numPr>
        <w:tabs>
          <w:tab w:pos="1547" w:val="left" w:leader="none"/>
        </w:tabs>
        <w:spacing w:line="290" w:lineRule="exact" w:before="0" w:after="0"/>
        <w:ind w:left="154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</w:rPr>
        <w:t>Bună</w:t>
      </w:r>
    </w:p>
    <w:p>
      <w:pPr>
        <w:pStyle w:val="BodyText"/>
        <w:numPr>
          <w:ilvl w:val="0"/>
          <w:numId w:val="4"/>
        </w:numPr>
        <w:tabs>
          <w:tab w:pos="1547" w:val="left" w:leader="none"/>
        </w:tabs>
        <w:spacing w:line="281" w:lineRule="exact" w:before="0" w:after="0"/>
        <w:ind w:left="154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Satisfăcătoare</w:t>
      </w:r>
    </w:p>
    <w:p>
      <w:pPr>
        <w:pStyle w:val="BodyText"/>
        <w:numPr>
          <w:ilvl w:val="0"/>
          <w:numId w:val="4"/>
        </w:numPr>
        <w:tabs>
          <w:tab w:pos="1547" w:val="left" w:leader="none"/>
        </w:tabs>
        <w:spacing w:line="291" w:lineRule="exact" w:before="0" w:after="0"/>
        <w:ind w:left="1546" w:right="0" w:hanging="360"/>
        <w:jc w:val="left"/>
      </w:pPr>
      <w:r>
        <w:rPr>
          <w:spacing w:val="-1"/>
        </w:rPr>
        <w:t>Nesatisf</w:t>
      </w:r>
      <w:r>
        <w:rPr>
          <w:rFonts w:ascii="Cambria" w:hAnsi="Cambria"/>
          <w:spacing w:val="-1"/>
        </w:rPr>
        <w:t>ăcătoa</w:t>
      </w:r>
      <w:r>
        <w:rPr>
          <w:spacing w:val="-1"/>
        </w:rPr>
        <w:t>re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76"/>
        <w:jc w:val="left"/>
      </w:pPr>
      <w:r>
        <w:rPr>
          <w:spacing w:val="-1"/>
        </w:rPr>
        <w:t>Rezultate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b w:val="0"/>
          <w:bCs w:val="0"/>
        </w:rPr>
      </w:pP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</w:t>
      </w:r>
      <w:r>
        <w:rPr>
          <w:spacing w:val="-5"/>
        </w:rPr>
        <w:t> </w:t>
      </w:r>
      <w:r>
        <w:rPr>
          <w:spacing w:val="-1"/>
        </w:rPr>
        <w:t>publicate</w:t>
      </w:r>
      <w:r>
        <w:rPr>
          <w:spacing w:val="-2"/>
        </w:rPr>
        <w:t> din</w:t>
      </w:r>
      <w:r>
        <w:rPr>
          <w:spacing w:val="-4"/>
        </w:rPr>
        <w:t> </w:t>
      </w:r>
      <w:r>
        <w:rPr>
          <w:spacing w:val="-1"/>
        </w:rPr>
        <w:t>oficiu</w:t>
      </w:r>
      <w:r>
        <w:rPr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27" w:val="left" w:leader="none"/>
        </w:tabs>
        <w:spacing w:line="240" w:lineRule="auto" w:before="0" w:after="0"/>
        <w:ind w:left="1186" w:right="0" w:hanging="720"/>
        <w:jc w:val="left"/>
      </w:pPr>
      <w:r>
        <w:rPr>
          <w:spacing w:val="-1"/>
        </w:rPr>
        <w:t>Institu</w:t>
      </w:r>
      <w:r>
        <w:rPr>
          <w:rFonts w:ascii="Cambria" w:hAnsi="Cambria"/>
          <w:spacing w:val="-1"/>
        </w:rPr>
        <w:t>ția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dumneavoastră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afiș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iile</w:t>
      </w:r>
      <w:r>
        <w:rPr>
          <w:spacing w:val="-3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documentele</w:t>
      </w:r>
      <w:r>
        <w:rPr>
          <w:spacing w:val="-3"/>
        </w:rPr>
        <w:t> </w:t>
      </w:r>
      <w:r>
        <w:rPr>
          <w:spacing w:val="-1"/>
        </w:rPr>
        <w:t>comunicate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>
          <w:spacing w:val="-1"/>
        </w:rPr>
        <w:t>oficiu,</w:t>
      </w:r>
      <w:r>
        <w:rPr>
          <w:spacing w:val="-3"/>
        </w:rPr>
        <w:t> </w:t>
      </w:r>
      <w:r>
        <w:rPr>
          <w:spacing w:val="-1"/>
        </w:rPr>
        <w:t>conform</w:t>
      </w:r>
      <w:r>
        <w:rPr>
          <w:spacing w:val="-3"/>
        </w:rPr>
        <w:t> </w:t>
      </w:r>
      <w:r>
        <w:rPr>
          <w:spacing w:val="-1"/>
        </w:rPr>
        <w:t>art.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>
          <w:spacing w:val="-1"/>
        </w:rPr>
        <w:t>Legea</w:t>
      </w:r>
      <w:r>
        <w:rPr>
          <w:spacing w:val="-4"/>
        </w:rPr>
        <w:t> </w:t>
      </w:r>
      <w:r>
        <w:rPr>
          <w:spacing w:val="-1"/>
        </w:rPr>
        <w:t>nr.</w:t>
      </w:r>
      <w:r>
        <w:rPr>
          <w:spacing w:val="-3"/>
        </w:rPr>
        <w:t> </w:t>
      </w:r>
      <w:r>
        <w:rPr>
          <w:spacing w:val="-1"/>
        </w:rPr>
        <w:t>544/2001?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907" w:val="left" w:leader="none"/>
        </w:tabs>
        <w:spacing w:line="240" w:lineRule="auto" w:before="0" w:after="0"/>
        <w:ind w:left="1906" w:right="0" w:hanging="360"/>
        <w:jc w:val="left"/>
      </w:pPr>
      <w:r>
        <w:rPr/>
        <w:t>Pe</w:t>
      </w:r>
      <w:r>
        <w:rPr>
          <w:spacing w:val="-4"/>
        </w:rPr>
        <w:t> </w:t>
      </w:r>
      <w:r>
        <w:rPr>
          <w:spacing w:val="-1"/>
        </w:rPr>
        <w:t>pagina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2"/>
          <w:numId w:val="5"/>
        </w:numPr>
        <w:tabs>
          <w:tab w:pos="1907" w:val="left" w:leader="none"/>
        </w:tabs>
        <w:spacing w:line="294" w:lineRule="exact" w:before="1" w:after="0"/>
        <w:ind w:left="1906" w:right="0" w:hanging="360"/>
        <w:jc w:val="left"/>
      </w:pPr>
      <w:r>
        <w:rPr/>
        <w:t>La</w:t>
      </w:r>
      <w:r>
        <w:rPr>
          <w:spacing w:val="-7"/>
        </w:rPr>
        <w:t> </w:t>
      </w:r>
      <w:r>
        <w:rPr/>
        <w:t>sediul</w:t>
      </w:r>
      <w:r>
        <w:rPr>
          <w:spacing w:val="-6"/>
        </w:rPr>
        <w:t> </w:t>
      </w:r>
      <w:r>
        <w:rPr>
          <w:spacing w:val="-1"/>
        </w:rPr>
        <w:t>institu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iei</w:t>
      </w:r>
      <w:r>
        <w:rPr/>
      </w:r>
    </w:p>
    <w:p>
      <w:pPr>
        <w:pStyle w:val="BodyText"/>
        <w:numPr>
          <w:ilvl w:val="0"/>
          <w:numId w:val="6"/>
        </w:numPr>
        <w:tabs>
          <w:tab w:pos="1907" w:val="left" w:leader="none"/>
        </w:tabs>
        <w:spacing w:line="290" w:lineRule="exact" w:before="0" w:after="0"/>
        <w:ind w:left="1906" w:right="0" w:hanging="36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În</w:t>
      </w:r>
      <w:r>
        <w:rPr>
          <w:rFonts w:ascii="Cambria" w:hAnsi="Cambria"/>
        </w:rPr>
        <w:t> presă</w:t>
      </w:r>
    </w:p>
    <w:p>
      <w:pPr>
        <w:pStyle w:val="BodyText"/>
        <w:numPr>
          <w:ilvl w:val="0"/>
          <w:numId w:val="6"/>
        </w:numPr>
        <w:tabs>
          <w:tab w:pos="1907" w:val="left" w:leader="none"/>
        </w:tabs>
        <w:spacing w:line="281" w:lineRule="exact" w:before="0" w:after="0"/>
        <w:ind w:left="1906" w:right="0" w:hanging="360"/>
        <w:jc w:val="left"/>
      </w:pPr>
      <w:r>
        <w:rPr>
          <w:spacing w:val="-1"/>
        </w:rPr>
        <w:t>În</w:t>
      </w:r>
      <w:r>
        <w:rPr>
          <w:spacing w:val="-3"/>
        </w:rPr>
        <w:t> </w:t>
      </w:r>
      <w:r>
        <w:rPr>
          <w:spacing w:val="-1"/>
        </w:rPr>
        <w:t>Monitorul</w:t>
      </w:r>
      <w:r>
        <w:rPr>
          <w:spacing w:val="-2"/>
        </w:rPr>
        <w:t> </w:t>
      </w:r>
      <w:r>
        <w:rPr>
          <w:spacing w:val="-1"/>
        </w:rPr>
        <w:t>Oficial</w:t>
      </w:r>
    </w:p>
    <w:p>
      <w:pPr>
        <w:pStyle w:val="BodyText"/>
        <w:numPr>
          <w:ilvl w:val="0"/>
          <w:numId w:val="6"/>
        </w:numPr>
        <w:tabs>
          <w:tab w:pos="1907" w:val="left" w:leader="none"/>
          <w:tab w:pos="5209" w:val="left" w:leader="none"/>
        </w:tabs>
        <w:spacing w:line="290" w:lineRule="exact" w:before="0" w:after="0"/>
        <w:ind w:left="1906" w:right="0" w:hanging="360"/>
        <w:jc w:val="left"/>
      </w:pPr>
      <w:r>
        <w:rPr>
          <w:spacing w:val="-1"/>
        </w:rPr>
        <w:t>În</w:t>
      </w:r>
      <w:r>
        <w:rPr>
          <w:spacing w:val="-2"/>
        </w:rPr>
        <w:t> </w:t>
      </w:r>
      <w:r>
        <w:rPr>
          <w:spacing w:val="-1"/>
        </w:rPr>
        <w:t>alt</w:t>
      </w:r>
      <w:r>
        <w:rPr>
          <w:rFonts w:ascii="Cambria" w:hAnsi="Cambria"/>
          <w:spacing w:val="-1"/>
        </w:rPr>
        <w:t>ă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moda</w:t>
      </w:r>
      <w:r>
        <w:rPr>
          <w:spacing w:val="-1"/>
        </w:rPr>
        <w:t>litate: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numPr>
          <w:ilvl w:val="1"/>
          <w:numId w:val="5"/>
        </w:numPr>
        <w:tabs>
          <w:tab w:pos="827" w:val="left" w:leader="none"/>
        </w:tabs>
        <w:spacing w:line="240" w:lineRule="auto" w:before="66" w:after="0"/>
        <w:ind w:left="826" w:right="0" w:hanging="360"/>
        <w:jc w:val="left"/>
      </w:pPr>
      <w:r>
        <w:rPr>
          <w:spacing w:val="-1"/>
        </w:rPr>
        <w:t>Aprecia</w:t>
      </w:r>
      <w:r>
        <w:rPr>
          <w:rFonts w:ascii="Cambria" w:hAnsi="Cambria"/>
          <w:spacing w:val="-1"/>
        </w:rPr>
        <w:t>ți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că</w:t>
      </w:r>
      <w:r>
        <w:rPr>
          <w:rFonts w:ascii="Cambria" w:hAnsi="Cambria"/>
          <w:spacing w:val="-1"/>
        </w:rPr>
        <w:t> afiș</w:t>
      </w:r>
      <w:r>
        <w:rPr>
          <w:spacing w:val="-1"/>
        </w:rPr>
        <w:t>area informa</w:t>
      </w:r>
      <w:r>
        <w:rPr>
          <w:rFonts w:ascii="Cambria" w:hAnsi="Cambria"/>
          <w:spacing w:val="-1"/>
        </w:rPr>
        <w:t>țiilor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fost</w:t>
      </w:r>
      <w:r>
        <w:rPr>
          <w:rFonts w:ascii="Cambria" w:hAnsi="Cambria"/>
          <w:spacing w:val="-1"/>
        </w:rPr>
        <w:t> suficient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vizibilă pentru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cei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interesaț</w:t>
      </w:r>
      <w:r>
        <w:rPr/>
        <w:t>i?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7" w:val="left" w:leader="none"/>
        </w:tabs>
        <w:spacing w:line="294" w:lineRule="exact" w:before="0" w:after="0"/>
        <w:ind w:left="1546" w:right="0" w:hanging="360"/>
        <w:jc w:val="left"/>
      </w:pPr>
      <w:r>
        <w:rPr>
          <w:spacing w:val="-1"/>
        </w:rPr>
        <w:t>Da</w:t>
      </w:r>
      <w:r>
        <w:rPr/>
      </w:r>
    </w:p>
    <w:p>
      <w:pPr>
        <w:pStyle w:val="BodyText"/>
        <w:tabs>
          <w:tab w:pos="1546" w:val="left" w:leader="none"/>
        </w:tabs>
        <w:spacing w:line="300" w:lineRule="exact"/>
        <w:ind w:left="1186" w:right="0" w:firstLine="0"/>
        <w:jc w:val="left"/>
      </w:pPr>
      <w:r>
        <w:rPr>
          <w:rFonts w:ascii="Courier New"/>
        </w:rPr>
        <w:t>o</w:t>
        <w:tab/>
      </w:r>
      <w:r>
        <w:rPr>
          <w:spacing w:val="-1"/>
        </w:rPr>
        <w:t>Nu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rPr>
          <w:spacing w:val="-1"/>
        </w:rPr>
        <w:t>Care</w:t>
      </w:r>
      <w:r>
        <w:rPr>
          <w:spacing w:val="-3"/>
        </w:rPr>
        <w:t> </w:t>
      </w:r>
      <w:r>
        <w:rPr/>
        <w:t>sunt</w:t>
      </w:r>
      <w:r>
        <w:rPr>
          <w:spacing w:val="-4"/>
        </w:rPr>
        <w:t> </w:t>
      </w:r>
      <w:r>
        <w:rPr>
          <w:spacing w:val="-1"/>
        </w:rPr>
        <w:t>solu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iile</w:t>
      </w:r>
      <w:r>
        <w:rPr>
          <w:spacing w:val="-2"/>
        </w:rPr>
        <w:t> </w:t>
      </w:r>
      <w:r>
        <w:rPr>
          <w:spacing w:val="-1"/>
        </w:rPr>
        <w:t>pentru</w:t>
      </w:r>
      <w:r>
        <w:rPr>
          <w:spacing w:val="-4"/>
        </w:rPr>
        <w:t> </w:t>
      </w:r>
      <w:r>
        <w:rPr>
          <w:spacing w:val="-1"/>
        </w:rPr>
        <w:t>cre</w:t>
      </w:r>
      <w:r>
        <w:rPr>
          <w:rFonts w:ascii="Cambria" w:hAnsi="Cambria"/>
          <w:spacing w:val="-1"/>
        </w:rPr>
        <w:t>șterea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vizibilităț</w:t>
      </w:r>
      <w:r>
        <w:rPr/>
        <w:t>ii</w:t>
      </w:r>
      <w:r>
        <w:rPr>
          <w:spacing w:val="-5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iilor</w:t>
      </w:r>
      <w:r>
        <w:rPr>
          <w:spacing w:val="-4"/>
        </w:rPr>
        <w:t> </w:t>
      </w:r>
      <w:r>
        <w:rPr>
          <w:spacing w:val="-1"/>
        </w:rPr>
        <w:t>publicate,</w:t>
      </w:r>
      <w:r>
        <w:rPr>
          <w:spacing w:val="-5"/>
        </w:rPr>
        <w:t> </w:t>
      </w:r>
      <w:r>
        <w:rPr/>
        <w:t>pe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>
          <w:spacing w:val="-1"/>
        </w:rPr>
        <w:t>institu</w:t>
      </w:r>
      <w:r>
        <w:rPr>
          <w:rFonts w:ascii="Cambria" w:hAnsi="Cambria"/>
          <w:spacing w:val="-1"/>
        </w:rPr>
        <w:t>ția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dumnevoastră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le</w:t>
      </w:r>
      <w:r>
        <w:rPr>
          <w:spacing w:val="-1"/>
        </w:rPr>
        <w:t>-au</w:t>
      </w:r>
      <w:r>
        <w:rPr>
          <w:spacing w:val="-3"/>
        </w:rPr>
        <w:t> </w:t>
      </w:r>
      <w:r>
        <w:rPr>
          <w:spacing w:val="-1"/>
        </w:rPr>
        <w:t>aplicat?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547" w:val="left" w:leader="none"/>
        </w:tabs>
        <w:spacing w:line="281" w:lineRule="exact" w:before="0" w:after="0"/>
        <w:ind w:left="1546" w:right="0" w:hanging="360"/>
        <w:jc w:val="left"/>
      </w:pPr>
      <w:r>
        <w:rPr/>
        <w:t>Pub</w:t>
      </w:r>
      <w:r>
        <w:rPr>
          <w:rFonts w:ascii="Cambria" w:hAnsi="Cambria"/>
        </w:rPr>
        <w:t>licarea</w:t>
      </w:r>
      <w:r>
        <w:rPr>
          <w:rFonts w:ascii="Cambria" w:hAnsi="Cambria"/>
          <w:spacing w:val="-1"/>
        </w:rPr>
        <w:t> informațiilor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în spații ușor</w:t>
      </w:r>
      <w:r>
        <w:rPr>
          <w:rFonts w:ascii="Cambria" w:hAnsi="Cambria"/>
          <w:spacing w:val="-1"/>
        </w:rPr>
        <w:t> accesibile</w:t>
      </w:r>
      <w:r>
        <w:rPr>
          <w:rFonts w:ascii="Cambria" w:hAnsi="Cambria"/>
        </w:rPr>
        <w:t> publicului care intră </w:t>
      </w:r>
      <w:r>
        <w:rPr>
          <w:rFonts w:ascii="Cambria" w:hAnsi="Cambria"/>
          <w:spacing w:val="-1"/>
        </w:rPr>
        <w:t>în</w:t>
      </w:r>
      <w:r>
        <w:rPr>
          <w:rFonts w:ascii="Cambria" w:hAnsi="Cambria"/>
        </w:rPr>
        <w:t> instituție</w:t>
      </w:r>
      <w:r>
        <w:rPr/>
        <w:t>;</w:t>
      </w:r>
      <w:r>
        <w:rPr/>
      </w:r>
    </w:p>
    <w:p>
      <w:pPr>
        <w:pStyle w:val="BodyText"/>
        <w:numPr>
          <w:ilvl w:val="0"/>
          <w:numId w:val="7"/>
        </w:numPr>
        <w:tabs>
          <w:tab w:pos="1547" w:val="left" w:leader="none"/>
        </w:tabs>
        <w:spacing w:line="281" w:lineRule="exact" w:before="0" w:after="0"/>
        <w:ind w:left="1546" w:right="0" w:hanging="360"/>
        <w:jc w:val="left"/>
      </w:pPr>
      <w:r>
        <w:rPr>
          <w:spacing w:val="-1"/>
        </w:rPr>
        <w:t>Publicarea</w:t>
      </w:r>
      <w:r>
        <w:rPr/>
        <w:t> pe</w:t>
      </w:r>
      <w:r>
        <w:rPr>
          <w:spacing w:val="-1"/>
        </w:rPr>
        <w:t> site-ul ofi</w:t>
      </w:r>
      <w:r>
        <w:rPr>
          <w:rFonts w:ascii="Cambria" w:hAnsi="Cambria"/>
          <w:spacing w:val="-1"/>
        </w:rPr>
        <w:t>cial </w:t>
      </w:r>
      <w:r>
        <w:rPr>
          <w:rFonts w:ascii="Cambria" w:hAnsi="Cambria"/>
        </w:rPr>
        <w:t>al </w:t>
      </w:r>
      <w:r>
        <w:rPr>
          <w:rFonts w:ascii="Cambria" w:hAnsi="Cambria"/>
          <w:spacing w:val="-1"/>
        </w:rPr>
        <w:t>instituției,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în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cadrul</w:t>
      </w:r>
      <w:r>
        <w:rPr>
          <w:rFonts w:ascii="Cambria" w:hAnsi="Cambria"/>
        </w:rPr>
        <w:t> unor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secțiuni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cu </w:t>
      </w:r>
      <w:r>
        <w:rPr>
          <w:rFonts w:ascii="Cambria" w:hAnsi="Cambria"/>
          <w:spacing w:val="-1"/>
        </w:rPr>
        <w:t>titluri sugestive,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ușor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de </w:t>
      </w:r>
      <w:r>
        <w:rPr>
          <w:rFonts w:ascii="Cambria" w:hAnsi="Cambria"/>
          <w:spacing w:val="-1"/>
        </w:rPr>
        <w:t>observat, datorită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design</w:t>
      </w:r>
      <w:r>
        <w:rPr>
          <w:spacing w:val="-1"/>
        </w:rPr>
        <w:t>-ului site-ului</w:t>
      </w:r>
      <w:r>
        <w:rPr/>
        <w:t> </w:t>
      </w:r>
      <w:r>
        <w:rPr>
          <w:spacing w:val="-1"/>
        </w:rPr>
        <w:t>web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publicat</w:t>
      </w:r>
      <w:r>
        <w:rPr>
          <w:spacing w:val="-2"/>
        </w:rPr>
        <w:t> </w:t>
      </w:r>
      <w:r>
        <w:rPr>
          <w:spacing w:val="-1"/>
        </w:rPr>
        <w:t>institu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ia</w:t>
      </w:r>
      <w:r>
        <w:rPr>
          <w:spacing w:val="-2"/>
        </w:rPr>
        <w:t> </w:t>
      </w:r>
      <w:r>
        <w:rPr>
          <w:spacing w:val="-1"/>
        </w:rPr>
        <w:t>dum</w:t>
      </w:r>
      <w:r>
        <w:rPr>
          <w:rFonts w:ascii="Cambria" w:hAnsi="Cambria"/>
          <w:spacing w:val="-1"/>
        </w:rPr>
        <w:t>nevoastră seturi</w:t>
      </w:r>
      <w:r>
        <w:rPr>
          <w:rFonts w:ascii="Cambria" w:hAnsi="Cambria"/>
        </w:rPr>
        <w:t> </w:t>
      </w:r>
      <w:r>
        <w:rPr/>
        <w:t>de</w:t>
      </w:r>
      <w:r>
        <w:rPr>
          <w:spacing w:val="-1"/>
        </w:rPr>
        <w:t> date suplimentare</w:t>
      </w:r>
      <w:r>
        <w:rPr>
          <w:spacing w:val="-3"/>
        </w:rPr>
        <w:t> </w:t>
      </w:r>
      <w:r>
        <w:rPr/>
        <w:t>din</w:t>
      </w:r>
      <w:r>
        <w:rPr>
          <w:spacing w:val="-1"/>
        </w:rPr>
        <w:t> oficiu, fa</w:t>
      </w:r>
      <w:r>
        <w:rPr>
          <w:rFonts w:ascii="Cambria" w:hAnsi="Cambria"/>
          <w:spacing w:val="-1"/>
        </w:rPr>
        <w:t>ță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cele</w:t>
      </w:r>
      <w:r>
        <w:rPr>
          <w:rFonts w:ascii="Cambria" w:hAnsi="Cambria"/>
          <w:spacing w:val="-1"/>
        </w:rPr>
        <w:t> minimale prevăzute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lege?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pgSz w:w="16840" w:h="11910" w:orient="landscape"/>
          <w:pgMar w:top="1100" w:bottom="280" w:left="460" w:right="980"/>
        </w:sectPr>
      </w:pPr>
    </w:p>
    <w:p>
      <w:pPr>
        <w:pStyle w:val="BodyText"/>
        <w:tabs>
          <w:tab w:pos="1186" w:val="left" w:leader="none"/>
          <w:tab w:pos="9295" w:val="left" w:leader="none"/>
        </w:tabs>
        <w:spacing w:line="291" w:lineRule="exact" w:before="49"/>
        <w:ind w:right="0" w:firstLine="0"/>
        <w:jc w:val="left"/>
      </w:pPr>
      <w:r>
        <w:rPr>
          <w:rFonts w:ascii="Courier New"/>
        </w:rPr>
        <w:t>o</w:t>
        <w:tab/>
      </w:r>
      <w:r>
        <w:rPr/>
        <w:t>Da,</w:t>
      </w:r>
      <w:r>
        <w:rPr>
          <w:spacing w:val="-5"/>
        </w:rPr>
        <w:t> </w:t>
      </w:r>
      <w:r>
        <w:rPr>
          <w:spacing w:val="-1"/>
        </w:rPr>
        <w:t>acestea</w:t>
      </w:r>
      <w:r>
        <w:rPr>
          <w:spacing w:val="-4"/>
        </w:rPr>
        <w:t> </w:t>
      </w:r>
      <w:r>
        <w:rPr>
          <w:spacing w:val="-1"/>
        </w:rPr>
        <w:t>fiind: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2"/>
          <w:numId w:val="5"/>
        </w:numPr>
        <w:tabs>
          <w:tab w:pos="1187" w:val="left" w:leader="none"/>
        </w:tabs>
        <w:spacing w:line="286" w:lineRule="exact" w:before="0" w:after="0"/>
        <w:ind w:left="1186" w:right="0" w:hanging="360"/>
        <w:jc w:val="left"/>
      </w:pPr>
      <w:r>
        <w:rPr>
          <w:spacing w:val="-1"/>
        </w:rPr>
        <w:t>Nu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Sunt</w:t>
      </w:r>
      <w:r>
        <w:rPr>
          <w:spacing w:val="-5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iile</w:t>
      </w:r>
      <w:r>
        <w:rPr>
          <w:spacing w:val="-4"/>
        </w:rPr>
        <w:t> </w:t>
      </w:r>
      <w:r>
        <w:rPr>
          <w:spacing w:val="-1"/>
        </w:rPr>
        <w:t>publicate</w:t>
      </w:r>
      <w:r>
        <w:rPr>
          <w:spacing w:val="-4"/>
        </w:rPr>
        <w:t> </w:t>
      </w:r>
      <w:r>
        <w:rPr>
          <w:spacing w:val="-1"/>
        </w:rPr>
        <w:t>într-un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-5"/>
        </w:rPr>
        <w:t> </w:t>
      </w:r>
      <w:r>
        <w:rPr>
          <w:spacing w:val="-1"/>
        </w:rPr>
        <w:t>deschis?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187" w:val="left" w:leader="none"/>
        </w:tabs>
        <w:spacing w:line="294" w:lineRule="exact" w:before="0" w:after="0"/>
        <w:ind w:left="1186" w:right="0" w:hanging="360"/>
        <w:jc w:val="left"/>
      </w:pPr>
      <w:r>
        <w:rPr>
          <w:spacing w:val="-1"/>
        </w:rPr>
        <w:t>Da</w:t>
      </w:r>
      <w:r>
        <w:rPr/>
      </w:r>
    </w:p>
    <w:p>
      <w:pPr>
        <w:pStyle w:val="BodyText"/>
        <w:tabs>
          <w:tab w:pos="1186" w:val="left" w:leader="none"/>
        </w:tabs>
        <w:spacing w:line="300" w:lineRule="exact"/>
        <w:ind w:right="0" w:firstLine="0"/>
        <w:jc w:val="left"/>
      </w:pPr>
      <w:r>
        <w:rPr>
          <w:rFonts w:ascii="Courier New"/>
        </w:rPr>
        <w:t>o</w:t>
        <w:tab/>
      </w:r>
      <w:r>
        <w:rPr>
          <w:spacing w:val="-1"/>
        </w:rPr>
        <w:t>Nu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467" w:val="left" w:leader="none"/>
        </w:tabs>
        <w:spacing w:line="240" w:lineRule="auto" w:before="0" w:after="0"/>
        <w:ind w:left="1186" w:right="103" w:hanging="1080"/>
        <w:jc w:val="left"/>
      </w:pPr>
      <w:r>
        <w:rPr>
          <w:spacing w:val="-1"/>
        </w:rPr>
        <w:t>Care sun</w:t>
      </w:r>
      <w:r>
        <w:rPr>
          <w:rFonts w:ascii="Cambria" w:hAnsi="Cambria"/>
          <w:spacing w:val="-1"/>
        </w:rPr>
        <w:t>t măsurile </w:t>
      </w:r>
      <w:r>
        <w:rPr>
          <w:rFonts w:ascii="Cambria" w:hAnsi="Cambria"/>
        </w:rPr>
        <w:t>intern</w:t>
      </w:r>
      <w:r>
        <w:rPr/>
        <w:t>e</w:t>
      </w:r>
      <w:r>
        <w:rPr>
          <w:spacing w:val="-1"/>
        </w:rPr>
        <w:t> </w:t>
      </w:r>
      <w:r>
        <w:rPr/>
        <w:t>pe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inten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iona</w:t>
      </w:r>
      <w:r>
        <w:rPr>
          <w:rFonts w:ascii="Cambria" w:hAnsi="Cambria"/>
          <w:spacing w:val="-1"/>
        </w:rPr>
        <w:t>ți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să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le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aplicați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pentru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publicarea </w:t>
      </w:r>
      <w:r>
        <w:rPr>
          <w:rFonts w:ascii="Cambria" w:hAnsi="Cambria"/>
        </w:rPr>
        <w:t>unui</w:t>
      </w:r>
      <w:r>
        <w:rPr>
          <w:rFonts w:ascii="Cambria" w:hAnsi="Cambria"/>
          <w:spacing w:val="-1"/>
        </w:rPr>
        <w:t> număr cât </w:t>
      </w:r>
      <w:r>
        <w:rPr>
          <w:rFonts w:ascii="Cambria" w:hAnsi="Cambria"/>
        </w:rPr>
        <w:t>mai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mare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> seturi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date în</w:t>
      </w:r>
      <w:r>
        <w:rPr>
          <w:rFonts w:ascii="Cambria" w:hAnsi="Cambria"/>
          <w:spacing w:val="-1"/>
        </w:rPr>
        <w:t> format </w:t>
      </w:r>
      <w:r>
        <w:rPr>
          <w:rFonts w:ascii="Cambria" w:hAnsi="Cambria"/>
        </w:rPr>
        <w:t>desc</w:t>
      </w:r>
      <w:r>
        <w:rPr/>
        <w:t>his?</w:t>
      </w:r>
      <w:r>
        <w:rPr>
          <w:spacing w:val="97"/>
          <w:w w:val="99"/>
        </w:rPr>
        <w:t> </w:t>
      </w:r>
      <w:r>
        <w:rPr/>
        <w:t>Nu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cazul.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b w:val="0"/>
          <w:bCs w:val="0"/>
        </w:rPr>
      </w:pP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</w:t>
      </w:r>
      <w:r>
        <w:rPr>
          <w:spacing w:val="-7"/>
        </w:rPr>
        <w:t> </w:t>
      </w:r>
      <w:r>
        <w:rPr>
          <w:spacing w:val="-1"/>
        </w:rPr>
        <w:t>furnizate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cerere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18"/>
          <w:szCs w:val="18"/>
        </w:rPr>
      </w:pPr>
    </w:p>
    <w:tbl>
      <w:tblPr>
        <w:tblW w:w="0" w:type="auto"/>
        <w:jc w:val="left"/>
        <w:tblInd w:w="1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5"/>
        <w:gridCol w:w="1712"/>
        <w:gridCol w:w="2069"/>
        <w:gridCol w:w="1800"/>
        <w:gridCol w:w="1680"/>
        <w:gridCol w:w="2197"/>
      </w:tblGrid>
      <w:tr>
        <w:trPr>
          <w:trHeight w:val="290" w:hRule="exact"/>
        </w:trPr>
        <w:tc>
          <w:tcPr>
            <w:tcW w:w="30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5" w:firstLine="3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1.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Numărul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total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25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solicitări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"/>
                <w:sz w:val="24"/>
              </w:rPr>
              <w:t> informaț</w:t>
            </w:r>
            <w:r>
              <w:rPr>
                <w:rFonts w:ascii="Cambria" w:hAnsi="Cambria"/>
                <w:b/>
                <w:spacing w:val="-1"/>
                <w:sz w:val="24"/>
              </w:rPr>
              <w:t>ii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de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7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interes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public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79" w:lineRule="exact"/>
              <w:ind w:left="6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În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func</w:t>
            </w:r>
            <w:r>
              <w:rPr>
                <w:rFonts w:ascii="Cambria" w:hAnsi="Cambria"/>
                <w:b/>
                <w:spacing w:val="-1"/>
                <w:sz w:val="24"/>
              </w:rPr>
              <w:t>ț</w:t>
            </w:r>
            <w:r>
              <w:rPr>
                <w:rFonts w:ascii="Cambria" w:hAnsi="Cambria"/>
                <w:b/>
                <w:spacing w:val="-1"/>
                <w:sz w:val="24"/>
              </w:rPr>
              <w:t>ie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solicitant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5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79" w:lineRule="exact"/>
              <w:ind w:left="11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După modalitatea</w:t>
            </w:r>
            <w:r>
              <w:rPr>
                <w:rFonts w:ascii="Cambria" w:hAnsi="Cambria"/>
                <w:b/>
                <w:spacing w:val="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adresare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30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82" w:right="104" w:hanging="4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persoane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fizice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4" w:right="284" w:hanging="3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persoane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juridice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89" w:right="248" w:hanging="3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suport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5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hârtie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5" w:right="321" w:firstLine="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suport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electronic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verbal</w:t>
            </w:r>
          </w:p>
        </w:tc>
      </w:tr>
      <w:tr>
        <w:trPr>
          <w:trHeight w:val="302" w:hRule="exact"/>
        </w:trPr>
        <w:tc>
          <w:tcPr>
            <w:tcW w:w="3055" w:type="dxa"/>
            <w:vMerge/>
            <w:tcBorders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69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121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36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154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>
        <w:trPr>
          <w:trHeight w:val="292" w:hRule="exact"/>
        </w:trPr>
        <w:tc>
          <w:tcPr>
            <w:tcW w:w="12513" w:type="dxa"/>
            <w:gridSpan w:val="6"/>
            <w:tcBorders>
              <w:top w:val="single" w:sz="14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  <w:shd w:val="clear" w:color="auto" w:fill="DEEAF6"/>
          </w:tcPr>
          <w:p>
            <w:pPr>
              <w:pStyle w:val="TableParagraph"/>
              <w:spacing w:line="258" w:lineRule="exact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Departajare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domenii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interes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04" w:hRule="exact"/>
        </w:trPr>
        <w:tc>
          <w:tcPr>
            <w:tcW w:w="10316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a.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Utilizarea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banilor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publici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(</w:t>
            </w:r>
            <w:r>
              <w:rPr>
                <w:rFonts w:ascii="Cambria" w:hAnsi="Cambria"/>
                <w:sz w:val="24"/>
              </w:rPr>
              <w:t>contracte,</w:t>
            </w:r>
            <w:r>
              <w:rPr>
                <w:rFonts w:ascii="Cambria" w:hAnsi="Cambria"/>
                <w:spacing w:val="-1"/>
                <w:sz w:val="24"/>
              </w:rPr>
              <w:t> investiţi</w:t>
            </w:r>
            <w:r>
              <w:rPr>
                <w:rFonts w:ascii="Cambria" w:hAnsi="Cambria"/>
                <w:spacing w:val="-1"/>
                <w:sz w:val="24"/>
              </w:rPr>
              <w:t>i, cheltuieli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etc)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19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37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b.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Mod</w:t>
            </w:r>
            <w:r>
              <w:rPr>
                <w:rFonts w:ascii="Cambria" w:hAnsi="Cambria"/>
                <w:spacing w:val="-1"/>
                <w:sz w:val="24"/>
              </w:rPr>
              <w:t>ul</w:t>
            </w:r>
            <w:r>
              <w:rPr>
                <w:rFonts w:ascii="Cambria" w:hAnsi="Cambria"/>
                <w:sz w:val="24"/>
              </w:rPr>
              <w:t> de </w:t>
            </w:r>
            <w:r>
              <w:rPr>
                <w:rFonts w:ascii="Cambria" w:hAnsi="Cambria"/>
                <w:spacing w:val="-1"/>
                <w:sz w:val="24"/>
              </w:rPr>
              <w:t>îndeplinire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 atribuţiilor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institutiei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publice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activități </w:t>
            </w:r>
            <w:r>
              <w:rPr>
                <w:rFonts w:ascii="Times New Roman" w:hAnsi="Times New Roman"/>
                <w:b/>
                <w:sz w:val="24"/>
              </w:rPr>
              <w:t>ale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Consiliului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Județean</w:t>
            </w:r>
            <w:r>
              <w:rPr>
                <w:rFonts w:ascii="Times New Roman" w:hAnsi="Times New Roman"/>
                <w:b/>
                <w:sz w:val="24"/>
              </w:rPr>
              <w:t> Cluj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77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c.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Acte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normative,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reglementări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</w:tr>
      <w:tr>
        <w:trPr>
          <w:trHeight w:val="293" w:hRule="exact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d.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Activitatea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lide</w:t>
            </w:r>
            <w:r>
              <w:rPr>
                <w:rFonts w:ascii="Cambria" w:hAnsi="Cambria"/>
                <w:sz w:val="24"/>
              </w:rPr>
              <w:t>rilor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instituţiei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>
        <w:trPr>
          <w:trHeight w:val="290" w:hRule="exact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Informaţii </w:t>
            </w:r>
            <w:r>
              <w:rPr>
                <w:rFonts w:ascii="Cambria" w:hAnsi="Cambria"/>
                <w:sz w:val="24"/>
              </w:rPr>
              <w:t>privind</w:t>
            </w:r>
            <w:r>
              <w:rPr>
                <w:rFonts w:ascii="Cambria" w:hAnsi="Cambria"/>
                <w:spacing w:val="-1"/>
                <w:sz w:val="24"/>
              </w:rPr>
              <w:t> modul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aplicare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Legii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 544/2001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>
        <w:trPr>
          <w:trHeight w:val="293" w:hRule="exact"/>
        </w:trPr>
        <w:tc>
          <w:tcPr>
            <w:tcW w:w="1031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f.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Altele,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men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ionarea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acestora: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Programe</w:t>
            </w:r>
            <w:r>
              <w:rPr>
                <w:rFonts w:ascii="Cambria" w:hAnsi="Cambria"/>
                <w:sz w:val="24"/>
              </w:rPr>
              <w:t> și </w:t>
            </w:r>
            <w:r>
              <w:rPr>
                <w:rFonts w:ascii="Cambria" w:hAnsi="Cambria"/>
                <w:spacing w:val="-1"/>
                <w:sz w:val="24"/>
              </w:rPr>
              <w:t>proiecte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derulate</w:t>
            </w:r>
            <w:r>
              <w:rPr>
                <w:rFonts w:ascii="Cambria" w:hAnsi="Cambria"/>
                <w:sz w:val="24"/>
              </w:rPr>
              <w:t> de Consiliul </w:t>
            </w:r>
            <w:r>
              <w:rPr>
                <w:rFonts w:ascii="Cambria" w:hAnsi="Cambria"/>
                <w:spacing w:val="-1"/>
                <w:sz w:val="24"/>
              </w:rPr>
              <w:t>Județean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Cluj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Activități </w:t>
            </w:r>
            <w:r>
              <w:rPr>
                <w:rFonts w:ascii="Cambria" w:hAnsi="Cambria"/>
                <w:sz w:val="24"/>
              </w:rPr>
              <w:t>ale</w:t>
            </w:r>
            <w:r>
              <w:rPr>
                <w:rFonts w:ascii="Cambria" w:hAnsi="Cambria"/>
                <w:spacing w:val="-1"/>
                <w:sz w:val="24"/>
              </w:rPr>
              <w:t> instituțiilor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aflate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-1"/>
                <w:sz w:val="24"/>
              </w:rPr>
              <w:t> subordinea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Consiliului </w:t>
            </w:r>
            <w:r>
              <w:rPr>
                <w:rFonts w:ascii="Cambria" w:hAnsi="Cambria"/>
                <w:spacing w:val="-1"/>
                <w:sz w:val="24"/>
              </w:rPr>
              <w:t>Județean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Cluj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>
        <w:trPr>
          <w:trHeight w:val="290" w:hRule="exact"/>
        </w:trPr>
        <w:tc>
          <w:tcPr>
            <w:tcW w:w="10316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61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031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center"/>
        <w:rPr>
          <w:rFonts w:ascii="Cambria" w:hAnsi="Cambria" w:cs="Cambria" w:eastAsia="Cambria"/>
          <w:sz w:val="24"/>
          <w:szCs w:val="24"/>
        </w:rPr>
        <w:sectPr>
          <w:pgSz w:w="16840" w:h="11910" w:orient="landscape"/>
          <w:pgMar w:top="1080" w:bottom="280" w:left="820" w:right="114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6"/>
          <w:szCs w:val="6"/>
        </w:rPr>
      </w:pPr>
      <w:r>
        <w:rPr/>
        <w:pict>
          <v:group style="position:absolute;margin-left:104.900002pt;margin-top:77.000008pt;width:14.4pt;height:.1pt;mso-position-horizontal-relative:page;mso-position-vertical-relative:page;z-index:-19528" coordorigin="2098,1540" coordsize="288,2">
            <v:shape style="position:absolute;left:2098;top:1540;width:288;height:2" coordorigin="2098,1540" coordsize="288,0" path="m2098,1540l2386,1540e" filled="false" stroked="true" strokeweight=".22pt" strokecolor="#c0c0c0">
              <v:path arrowok="t"/>
            </v:shape>
            <w10:wrap type="none"/>
          </v:group>
        </w:pict>
      </w:r>
      <w:r>
        <w:rPr/>
        <w:pict>
          <v:group style="position:absolute;margin-left:154.460007pt;margin-top:80.240005pt;width:14.55pt;height:.1pt;mso-position-horizontal-relative:page;mso-position-vertical-relative:page;z-index:-19504" coordorigin="3089,1605" coordsize="291,2">
            <v:shape style="position:absolute;left:3089;top:1605;width:291;height:2" coordorigin="3089,1605" coordsize="291,0" path="m3089,1605l3380,1605e" filled="false" stroked="true" strokeweight=".22pt" strokecolor="#c0c0c0">
              <v:path arrowok="t"/>
            </v:shape>
            <w10:wrap type="none"/>
          </v:group>
        </w:pict>
      </w:r>
      <w:r>
        <w:rPr/>
        <w:pict>
          <v:group style="position:absolute;margin-left:204.139999pt;margin-top:80.240005pt;width:14.4pt;height:.1pt;mso-position-horizontal-relative:page;mso-position-vertical-relative:page;z-index:-19480" coordorigin="4083,1605" coordsize="288,2">
            <v:shape style="position:absolute;left:4083;top:1605;width:288;height:2" coordorigin="4083,1605" coordsize="288,0" path="m4083,1605l4371,1605e" filled="false" stroked="true" strokeweight=".22pt" strokecolor="#c0c0c0">
              <v:path arrowok="t"/>
            </v:shape>
            <w10:wrap type="none"/>
          </v:group>
        </w:pict>
      </w:r>
      <w:r>
        <w:rPr/>
        <w:pict>
          <v:group style="position:absolute;margin-left:509.230011pt;margin-top:112.400009pt;width:14.4pt;height:.1pt;mso-position-horizontal-relative:page;mso-position-vertical-relative:page;z-index:-19456" coordorigin="10185,2248" coordsize="288,2">
            <v:shape style="position:absolute;left:10185;top:2248;width:288;height:2" coordorigin="10185,2248" coordsize="288,0" path="m10185,2248l10473,2248e" filled="false" stroked="true" strokeweight=".22pt" strokecolor="#c0c0c0">
              <v:path arrowok="t"/>
            </v:shape>
            <w10:wrap type="none"/>
          </v:group>
        </w:pict>
      </w:r>
      <w:r>
        <w:rPr/>
        <w:pict>
          <v:group style="position:absolute;margin-left:660.580017pt;margin-top:97.76001pt;width:14.4pt;height:.1pt;mso-position-horizontal-relative:page;mso-position-vertical-relative:page;z-index:-19432" coordorigin="13212,1955" coordsize="288,2">
            <v:shape style="position:absolute;left:13212;top:1955;width:288;height:2" coordorigin="13212,1955" coordsize="288,0" path="m13212,1955l13500,1955e" filled="false" stroked="true" strokeweight=".22pt" strokecolor="#c0c0c0">
              <v:path arrowok="t"/>
            </v:shape>
            <w10:wrap type="none"/>
          </v:group>
        </w:pict>
      </w:r>
      <w:r>
        <w:rPr/>
        <w:pict>
          <v:group style="position:absolute;margin-left:713.380005pt;margin-top:131.059998pt;width:2.3pt;height:.15pt;mso-position-horizontal-relative:page;mso-position-vertical-relative:page;z-index:-19408" coordorigin="14268,2621" coordsize="46,3">
            <v:shape style="position:absolute;left:14268;top:2621;width:46;height:3" coordorigin="14268,2621" coordsize="46,3" path="m14268,2622l14313,2622e" filled="false" stroked="true" strokeweight=".22001pt" strokecolor="#c0c0c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992"/>
        <w:gridCol w:w="991"/>
        <w:gridCol w:w="994"/>
        <w:gridCol w:w="992"/>
        <w:gridCol w:w="850"/>
        <w:gridCol w:w="852"/>
        <w:gridCol w:w="850"/>
        <w:gridCol w:w="1277"/>
        <w:gridCol w:w="1418"/>
        <w:gridCol w:w="888"/>
        <w:gridCol w:w="396"/>
        <w:gridCol w:w="324"/>
        <w:gridCol w:w="1057"/>
        <w:gridCol w:w="737"/>
        <w:gridCol w:w="710"/>
        <w:gridCol w:w="991"/>
      </w:tblGrid>
      <w:tr>
        <w:trPr>
          <w:trHeight w:val="411" w:hRule="exact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9" w:right="132" w:hanging="2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2. </w:t>
            </w:r>
            <w:r>
              <w:rPr>
                <w:rFonts w:ascii="Cambria" w:hAnsi="Cambria"/>
                <w:spacing w:val="-1"/>
                <w:sz w:val="24"/>
              </w:rPr>
              <w:t>Număr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total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solicitări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solu</w:t>
            </w:r>
            <w:r>
              <w:rPr>
                <w:rFonts w:ascii="Cambria" w:hAnsi="Cambria"/>
                <w:b/>
                <w:spacing w:val="-1"/>
                <w:sz w:val="24"/>
              </w:rPr>
              <w:t>ț</w:t>
            </w:r>
            <w:r>
              <w:rPr>
                <w:rFonts w:ascii="Cambria" w:hAnsi="Cambria"/>
                <w:b/>
                <w:spacing w:val="-1"/>
                <w:sz w:val="24"/>
              </w:rPr>
              <w:t>ion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14" w:right="113" w:firstLine="3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ate</w:t>
            </w:r>
            <w:r>
              <w:rPr>
                <w:rFonts w:ascii="Cambria"/>
                <w:b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favorabil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98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Termen</w:t>
            </w:r>
            <w:r>
              <w:rPr>
                <w:rFonts w:ascii="Cambria" w:hAnsi="Cambria"/>
                <w:sz w:val="24"/>
              </w:rPr>
              <w:t> de răspuns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16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Modul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de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comunicare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13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Departajate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pe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domenii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810" w:hRule="exact"/>
        </w:trPr>
        <w:tc>
          <w:tcPr>
            <w:tcW w:w="12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5"/>
              <w:ind w:left="2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Redirec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ion</w:t>
            </w:r>
            <w:r>
              <w:rPr>
                <w:rFonts w:ascii="Cambria" w:hAnsi="Cambria"/>
                <w:spacing w:val="-1"/>
                <w:sz w:val="24"/>
              </w:rPr>
              <w:t>ate</w:t>
            </w:r>
            <w:r>
              <w:rPr>
                <w:rFonts w:ascii="Cambria" w:hAnsi="Cambria"/>
                <w:spacing w:val="-1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către</w:t>
            </w:r>
          </w:p>
          <w:p>
            <w:pPr>
              <w:pStyle w:val="TableParagraph"/>
              <w:spacing w:line="240" w:lineRule="auto" w:before="9"/>
              <w:ind w:left="2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alte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5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zile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04"/>
              <w:ind w:left="282" w:right="227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Solu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ionate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favorabil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termen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10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zile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9" w:lineRule="auto" w:before="104"/>
              <w:ind w:left="282" w:right="228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Solu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ionate</w:t>
            </w:r>
            <w:r>
              <w:rPr>
                <w:rFonts w:ascii="Cambria" w:hAnsi="Cambria"/>
                <w:spacing w:val="-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favorabil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termen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30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zile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04"/>
              <w:ind w:left="119" w:right="119" w:firstLine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Solicitări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 care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termenul</w:t>
            </w:r>
            <w:r>
              <w:rPr>
                <w:rFonts w:ascii="Cambria" w:hAnsi="Cambria"/>
                <w:sz w:val="24"/>
              </w:rPr>
              <w:t> a fost </w:t>
            </w:r>
            <w:r>
              <w:rPr>
                <w:rFonts w:ascii="Cambria" w:hAnsi="Cambria"/>
                <w:spacing w:val="-1"/>
                <w:sz w:val="24"/>
              </w:rPr>
              <w:t>depăș</w:t>
            </w:r>
            <w:r>
              <w:rPr>
                <w:rFonts w:ascii="Cambria" w:hAnsi="Cambria"/>
                <w:spacing w:val="-1"/>
                <w:sz w:val="24"/>
              </w:rPr>
              <w:t>it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Comunicare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left="7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electronică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5" w:lineRule="auto" w:before="107"/>
              <w:ind w:left="992" w:right="181" w:hanging="8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Comunicare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format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hârtie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2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Com</w:t>
            </w:r>
            <w:r>
              <w:rPr>
                <w:rFonts w:ascii="Cambria" w:hAnsi="Cambria"/>
                <w:spacing w:val="-1"/>
                <w:sz w:val="24"/>
              </w:rPr>
              <w:t>unicare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verbală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04"/>
              <w:ind w:left="320" w:right="320" w:firstLine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Utilizarea</w:t>
            </w:r>
            <w:r>
              <w:rPr>
                <w:rFonts w:ascii="Cambria" w:hAnsi="Cambria"/>
                <w:spacing w:val="-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banilor</w:t>
            </w:r>
            <w:r>
              <w:rPr>
                <w:rFonts w:ascii="Cambria" w:hAnsi="Cambria"/>
                <w:spacing w:val="2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publici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(contracte,</w:t>
            </w:r>
            <w:r>
              <w:rPr>
                <w:rFonts w:ascii="Cambria" w:hAnsi="Cambria"/>
                <w:spacing w:val="21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investiţii,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cheltuieli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etc)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04"/>
              <w:ind w:left="143" w:right="1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Modul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îndeplinire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atribuţiilor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institutiei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publice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normative,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reglementări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80" w:lineRule="exact" w:before="104"/>
              <w:ind w:left="30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Activitatea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liderilor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24" w:type="dxa"/>
            <w:tcBorders>
              <w:top w:val="single" w:sz="5" w:space="0" w:color="000000"/>
              <w:left w:val="nil" w:sz="6" w:space="0" w:color="auto"/>
              <w:bottom w:val="single" w:sz="2" w:space="0" w:color="C0C0C0"/>
              <w:right w:val="single" w:sz="5" w:space="0" w:color="000000"/>
            </w:tcBorders>
          </w:tcPr>
          <w:p>
            <w:pPr/>
          </w:p>
        </w:tc>
        <w:tc>
          <w:tcPr>
            <w:tcW w:w="1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04"/>
              <w:ind w:left="296" w:right="29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Informaţii</w:t>
            </w:r>
            <w:r>
              <w:rPr>
                <w:rFonts w:ascii="Cambria" w:hAnsi="Cambria"/>
                <w:sz w:val="24"/>
              </w:rPr>
              <w:t> privind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modul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aplicare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Legii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544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Altele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(se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prec</w:t>
            </w:r>
            <w:r>
              <w:rPr>
                <w:rFonts w:ascii="Cambria" w:hAnsi="Cambria"/>
                <w:spacing w:val="-1"/>
                <w:sz w:val="24"/>
              </w:rPr>
              <w:t>izează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care)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Programe</w:t>
            </w:r>
            <w:r>
              <w:rPr>
                <w:rFonts w:ascii="Cambria" w:hAnsi="Cambria"/>
                <w:sz w:val="24"/>
              </w:rPr>
              <w:t> și </w:t>
            </w:r>
            <w:r>
              <w:rPr>
                <w:rFonts w:ascii="Cambria" w:hAnsi="Cambria"/>
                <w:spacing w:val="-1"/>
                <w:sz w:val="24"/>
              </w:rPr>
              <w:t>proiecte</w:t>
            </w:r>
          </w:p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derulate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CJ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Cluj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272" w:right="274" w:firstLine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Activități</w:t>
            </w:r>
            <w:r>
              <w:rPr>
                <w:rFonts w:ascii="Cambria" w:hAnsi="Cambria"/>
                <w:sz w:val="24"/>
              </w:rPr>
              <w:t> ale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instituțiilor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aflate în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subordinea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CJ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Cluj</w:t>
            </w:r>
            <w:r>
              <w:rPr>
                <w:rFonts w:ascii="Cambria" w:hAnsi="Cambria"/>
                <w:sz w:val="24"/>
              </w:rPr>
            </w:r>
          </w:p>
        </w:tc>
      </w:tr>
      <w:tr>
        <w:trPr>
          <w:trHeight w:val="1802" w:hRule="exact"/>
        </w:trPr>
        <w:tc>
          <w:tcPr>
            <w:tcW w:w="1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  <w:textDirection w:val="btLr"/>
          </w:tcPr>
          <w:p>
            <w:pPr/>
          </w:p>
        </w:tc>
        <w:tc>
          <w:tcPr>
            <w:tcW w:w="324" w:type="dxa"/>
            <w:tcBorders>
              <w:top w:val="single" w:sz="2" w:space="0" w:color="C0C0C0"/>
              <w:left w:val="nil" w:sz="6" w:space="0" w:color="auto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4"/>
              <w:ind w:left="800" w:right="-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instituţiei</w:t>
            </w:r>
          </w:p>
        </w:tc>
        <w:tc>
          <w:tcPr>
            <w:tcW w:w="1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</w:tr>
      <w:tr>
        <w:trPr>
          <w:trHeight w:val="694" w:hRule="exact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187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157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174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35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76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61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numPr>
          <w:ilvl w:val="0"/>
          <w:numId w:val="8"/>
        </w:numPr>
        <w:tabs>
          <w:tab w:pos="476" w:val="left" w:leader="none"/>
        </w:tabs>
        <w:spacing w:before="214"/>
        <w:ind w:left="47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Men</w:t>
      </w:r>
      <w:r>
        <w:rPr>
          <w:rFonts w:ascii="Cambria" w:hAnsi="Cambria"/>
          <w:b/>
          <w:spacing w:val="-1"/>
          <w:sz w:val="24"/>
        </w:rPr>
        <w:t>ț</w:t>
      </w:r>
      <w:r>
        <w:rPr>
          <w:rFonts w:ascii="Cambria" w:hAnsi="Cambria"/>
          <w:b/>
          <w:spacing w:val="-1"/>
          <w:sz w:val="24"/>
        </w:rPr>
        <w:t>iona</w:t>
      </w:r>
      <w:r>
        <w:rPr>
          <w:rFonts w:ascii="Cambria" w:hAnsi="Cambria"/>
          <w:b/>
          <w:spacing w:val="-1"/>
          <w:sz w:val="24"/>
        </w:rPr>
        <w:t>ț</w:t>
      </w:r>
      <w:r>
        <w:rPr>
          <w:rFonts w:ascii="Cambria" w:hAnsi="Cambria"/>
          <w:b/>
          <w:spacing w:val="-1"/>
          <w:sz w:val="24"/>
        </w:rPr>
        <w:t>i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principalele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cauze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pentru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care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anumi</w:t>
      </w:r>
      <w:r>
        <w:rPr>
          <w:rFonts w:ascii="Cambria" w:hAnsi="Cambria"/>
          <w:b/>
          <w:sz w:val="24"/>
        </w:rPr>
        <w:t>te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răs</w:t>
      </w:r>
      <w:r>
        <w:rPr>
          <w:rFonts w:ascii="Cambria" w:hAnsi="Cambria"/>
          <w:b/>
          <w:spacing w:val="-1"/>
          <w:sz w:val="24"/>
        </w:rPr>
        <w:t>punsuri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nu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au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fost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transmise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în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termenul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legal:</w:t>
      </w:r>
      <w:r>
        <w:rPr>
          <w:rFonts w:ascii="Cambria" w:hAnsi="Cambria"/>
          <w:sz w:val="24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BodyText"/>
        <w:numPr>
          <w:ilvl w:val="1"/>
          <w:numId w:val="8"/>
        </w:numPr>
        <w:tabs>
          <w:tab w:pos="1033" w:val="left" w:leader="none"/>
        </w:tabs>
        <w:spacing w:line="240" w:lineRule="auto" w:before="0" w:after="0"/>
        <w:ind w:left="1032" w:right="0" w:hanging="446"/>
        <w:jc w:val="left"/>
      </w:pPr>
      <w:r>
        <w:rPr>
          <w:rFonts w:ascii="Cambria" w:hAnsi="Cambria"/>
        </w:rPr>
        <w:t>Volum</w:t>
      </w:r>
      <w:r>
        <w:rPr>
          <w:rFonts w:ascii="Cambria" w:hAnsi="Cambria"/>
          <w:spacing w:val="-1"/>
        </w:rPr>
        <w:t> mare</w:t>
      </w:r>
      <w:r>
        <w:rPr>
          <w:rFonts w:ascii="Cambria" w:hAnsi="Cambria"/>
        </w:rPr>
        <w:t> de documente ce au </w:t>
      </w:r>
      <w:r>
        <w:rPr>
          <w:rFonts w:ascii="Cambria" w:hAnsi="Cambria"/>
          <w:spacing w:val="-1"/>
        </w:rPr>
        <w:t>trebuit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căutate</w:t>
      </w:r>
      <w:r>
        <w:rPr>
          <w:rFonts w:ascii="Cambria" w:hAnsi="Cambria"/>
        </w:rPr>
        <w:t> în arhivă</w:t>
      </w:r>
      <w:r>
        <w:rPr/>
        <w:t>.</w:t>
      </w:r>
    </w:p>
    <w:p>
      <w:pPr>
        <w:spacing w:line="240" w:lineRule="auto" w:before="4"/>
        <w:rPr>
          <w:rFonts w:ascii="Cambria" w:hAnsi="Cambria" w:cs="Cambria" w:eastAsia="Cambria"/>
          <w:sz w:val="22"/>
          <w:szCs w:val="22"/>
        </w:rPr>
      </w:pPr>
    </w:p>
    <w:p>
      <w:pPr>
        <w:pStyle w:val="Heading2"/>
        <w:spacing w:line="240" w:lineRule="auto"/>
        <w:ind w:left="946" w:right="0" w:hanging="72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</w:rPr>
        <w:t>4.</w:t>
      </w:r>
      <w:r>
        <w:rPr>
          <w:rFonts w:ascii="Cambria" w:hAnsi="Cambria"/>
          <w:spacing w:val="-1"/>
        </w:rPr>
        <w:t> Ce</w:t>
      </w:r>
      <w:r>
        <w:rPr>
          <w:rFonts w:ascii="Cambria" w:hAnsi="Cambria"/>
        </w:rPr>
        <w:t> măsuri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au fost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luate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pentru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ca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această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problemă să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fie</w:t>
      </w:r>
      <w:r>
        <w:rPr>
          <w:rFonts w:ascii="Cambria" w:hAnsi="Cambria"/>
        </w:rPr>
        <w:t> rezolvată?</w:t>
      </w:r>
      <w:r>
        <w:rPr>
          <w:rFonts w:ascii="Cambria" w:hAnsi="Cambria"/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BodyText"/>
        <w:spacing w:line="240" w:lineRule="auto"/>
        <w:ind w:left="946" w:right="0" w:firstLine="0"/>
        <w:jc w:val="left"/>
      </w:pPr>
      <w:r>
        <w:rPr/>
        <w:t>Nu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cazul.</w:t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22"/>
          <w:szCs w:val="22"/>
        </w:rPr>
      </w:pPr>
    </w:p>
    <w:p>
      <w:pPr>
        <w:numPr>
          <w:ilvl w:val="0"/>
          <w:numId w:val="9"/>
        </w:numPr>
        <w:tabs>
          <w:tab w:pos="476" w:val="left" w:leader="none"/>
        </w:tabs>
        <w:spacing w:before="0"/>
        <w:ind w:left="47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spacing w:val="-1"/>
          <w:sz w:val="24"/>
        </w:rPr>
        <w:t>Nu</w:t>
      </w:r>
      <w:r>
        <w:rPr>
          <w:rFonts w:ascii="Cambria" w:hAnsi="Cambria"/>
          <w:spacing w:val="-1"/>
          <w:sz w:val="24"/>
        </w:rPr>
        <w:t>măr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total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> solicitări </w:t>
      </w:r>
      <w:r>
        <w:rPr>
          <w:rFonts w:ascii="Cambria" w:hAnsi="Cambria"/>
          <w:b/>
          <w:spacing w:val="-1"/>
          <w:sz w:val="24"/>
        </w:rPr>
        <w:t>respinse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14"/>
          <w:szCs w:val="14"/>
        </w:rPr>
      </w:pPr>
    </w:p>
    <w:tbl>
      <w:tblPr>
        <w:tblW w:w="0" w:type="auto"/>
        <w:jc w:val="left"/>
        <w:tblInd w:w="6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1615"/>
        <w:gridCol w:w="1351"/>
        <w:gridCol w:w="1505"/>
        <w:gridCol w:w="1553"/>
        <w:gridCol w:w="1352"/>
        <w:gridCol w:w="1548"/>
        <w:gridCol w:w="1397"/>
        <w:gridCol w:w="1395"/>
        <w:gridCol w:w="1397"/>
      </w:tblGrid>
      <w:tr>
        <w:trPr>
          <w:trHeight w:val="667" w:hRule="exact"/>
        </w:trPr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4" w:right="217" w:hanging="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5. </w:t>
            </w:r>
            <w:r>
              <w:rPr>
                <w:rFonts w:ascii="Cambria" w:hAnsi="Cambria"/>
                <w:spacing w:val="-1"/>
                <w:sz w:val="24"/>
              </w:rPr>
              <w:t>Număr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total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3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solicit</w:t>
            </w:r>
            <w:r>
              <w:rPr>
                <w:rFonts w:ascii="Cambria" w:hAnsi="Cambria"/>
                <w:sz w:val="24"/>
              </w:rPr>
              <w:t>ări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b/>
                <w:spacing w:val="-1"/>
                <w:sz w:val="24"/>
              </w:rPr>
              <w:t>respinse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4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12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Motivul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respingerii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6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257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Departajate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pe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domenii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1" w:hRule="exact"/>
        </w:trPr>
        <w:tc>
          <w:tcPr>
            <w:tcW w:w="1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6" w:firstLine="1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Exceptate,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conform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legii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6" w:firstLine="4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Informa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ii</w:t>
            </w:r>
            <w:r>
              <w:rPr>
                <w:rFonts w:ascii="Cambria" w:hAnsi="Cambria"/>
                <w:spacing w:val="24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inexistente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0" w:right="15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motive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(cu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precizarea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acestora)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4" w:right="21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Utilizarea</w:t>
            </w:r>
            <w:r>
              <w:rPr>
                <w:rFonts w:ascii="Cambria" w:hAnsi="Cambria"/>
                <w:spacing w:val="24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banilor</w:t>
            </w:r>
            <w:r>
              <w:rPr>
                <w:rFonts w:ascii="Cambria" w:hAnsi="Cambria"/>
                <w:spacing w:val="26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publici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(contracte,</w:t>
            </w:r>
            <w:r>
              <w:rPr>
                <w:rFonts w:ascii="Cambria" w:hAnsi="Cambria"/>
                <w:spacing w:val="27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inves</w:t>
            </w:r>
            <w:r>
              <w:rPr>
                <w:rFonts w:ascii="Cambria" w:hAnsi="Cambria"/>
                <w:spacing w:val="-1"/>
                <w:sz w:val="24"/>
              </w:rPr>
              <w:t>tiţii,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cheltuieli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etc)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 w:hanging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Modul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5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îndeplinire</w:t>
            </w:r>
            <w:r>
              <w:rPr>
                <w:rFonts w:ascii="Cambria" w:hAnsi="Cambria"/>
                <w:spacing w:val="27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atribuţiilo</w:t>
            </w:r>
            <w:r>
              <w:rPr>
                <w:rFonts w:ascii="Cambria" w:hAnsi="Cambria"/>
                <w:spacing w:val="-1"/>
                <w:sz w:val="24"/>
              </w:rPr>
              <w:t>r</w:t>
            </w:r>
            <w:r>
              <w:rPr>
                <w:rFonts w:ascii="Cambria" w:hAnsi="Cambria"/>
                <w:spacing w:val="22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institutiei</w:t>
            </w:r>
            <w:r>
              <w:rPr>
                <w:rFonts w:ascii="Cambria" w:hAnsi="Cambria"/>
                <w:spacing w:val="26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publice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Acte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normative,</w:t>
            </w:r>
            <w:r>
              <w:rPr>
                <w:rFonts w:ascii="Cambria" w:hAnsi="Cambria"/>
                <w:spacing w:val="26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reg</w:t>
            </w:r>
            <w:r>
              <w:rPr>
                <w:rFonts w:ascii="Cambria" w:hAnsi="Cambria"/>
                <w:spacing w:val="-1"/>
                <w:sz w:val="24"/>
              </w:rPr>
              <w:t>lementări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8" w:right="13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Activitatea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liderilor</w:t>
            </w:r>
            <w:r>
              <w:rPr>
                <w:rFonts w:ascii="Cambria" w:hAnsi="Cambria"/>
                <w:spacing w:val="28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instituţiei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16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Informaţii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privind</w:t>
            </w:r>
            <w:r>
              <w:rPr>
                <w:rFonts w:ascii="Cambria" w:hAnsi="Cambria"/>
                <w:spacing w:val="26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modul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4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aplicare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Legii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</w:t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544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7" w:right="39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Altele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(se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precizează</w:t>
            </w:r>
          </w:p>
          <w:p>
            <w:pPr>
              <w:pStyle w:val="TableParagraph"/>
              <w:spacing w:line="281" w:lineRule="exact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care)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center"/>
        <w:rPr>
          <w:rFonts w:ascii="Cambria" w:hAnsi="Cambria" w:cs="Cambria" w:eastAsia="Cambria"/>
          <w:sz w:val="24"/>
          <w:szCs w:val="24"/>
        </w:rPr>
        <w:sectPr>
          <w:pgSz w:w="16840" w:h="11910" w:orient="landscape"/>
          <w:pgMar w:top="820" w:bottom="280" w:left="340" w:right="700"/>
        </w:sect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5"/>
          <w:szCs w:val="5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1615"/>
        <w:gridCol w:w="1351"/>
        <w:gridCol w:w="1505"/>
        <w:gridCol w:w="1553"/>
        <w:gridCol w:w="1352"/>
        <w:gridCol w:w="1548"/>
        <w:gridCol w:w="1397"/>
        <w:gridCol w:w="1395"/>
        <w:gridCol w:w="1397"/>
      </w:tblGrid>
      <w:tr>
        <w:trPr>
          <w:trHeight w:val="694" w:hRule="exact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 w:before="211"/>
        <w:ind w:left="106" w:right="0" w:firstLine="0"/>
        <w:jc w:val="left"/>
      </w:pPr>
      <w:r>
        <w:rPr>
          <w:rFonts w:ascii="Cambria" w:hAnsi="Cambria"/>
          <w:b/>
          <w:spacing w:val="-1"/>
        </w:rPr>
        <w:t>5.1</w:t>
      </w:r>
      <w:r>
        <w:rPr>
          <w:rFonts w:ascii="Cambria" w:hAnsi="Cambria"/>
          <w:b/>
          <w:spacing w:val="-6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iile</w:t>
      </w:r>
      <w:r>
        <w:rPr>
          <w:spacing w:val="-5"/>
        </w:rPr>
        <w:t> </w:t>
      </w:r>
      <w:r>
        <w:rPr>
          <w:spacing w:val="-1"/>
        </w:rPr>
        <w:t>solicitate</w:t>
      </w:r>
      <w:r>
        <w:rPr>
          <w:spacing w:val="-5"/>
        </w:rPr>
        <w:t> </w:t>
      </w:r>
      <w:r>
        <w:rPr>
          <w:spacing w:val="-1"/>
        </w:rPr>
        <w:t>nefurnizate</w:t>
      </w:r>
      <w:r>
        <w:rPr>
          <w:spacing w:val="-5"/>
        </w:rPr>
        <w:t> </w:t>
      </w:r>
      <w:r>
        <w:rPr>
          <w:spacing w:val="-1"/>
        </w:rPr>
        <w:t>pentru</w:t>
      </w:r>
      <w:r>
        <w:rPr>
          <w:spacing w:val="-5"/>
        </w:rPr>
        <w:t> </w:t>
      </w:r>
      <w:r>
        <w:rPr/>
        <w:t>motivul</w:t>
      </w:r>
      <w:r>
        <w:rPr>
          <w:spacing w:val="-6"/>
        </w:rPr>
        <w:t> </w:t>
      </w:r>
      <w:r>
        <w:rPr>
          <w:spacing w:val="-1"/>
        </w:rPr>
        <w:t>exc</w:t>
      </w:r>
      <w:r>
        <w:rPr>
          <w:rFonts w:ascii="Cambria" w:hAnsi="Cambria"/>
          <w:spacing w:val="-1"/>
        </w:rPr>
        <w:t>eptării</w:t>
      </w:r>
      <w:r>
        <w:rPr>
          <w:rFonts w:ascii="Cambria" w:hAnsi="Cambria"/>
          <w:spacing w:val="-4"/>
        </w:rPr>
        <w:t> </w:t>
      </w:r>
      <w:r>
        <w:rPr>
          <w:spacing w:val="-1"/>
        </w:rPr>
        <w:t>acestora</w:t>
      </w:r>
      <w:r>
        <w:rPr>
          <w:spacing w:val="-6"/>
        </w:rPr>
        <w:t> </w:t>
      </w:r>
      <w:r>
        <w:rPr>
          <w:spacing w:val="-1"/>
        </w:rPr>
        <w:t>conform</w:t>
      </w:r>
      <w:r>
        <w:rPr>
          <w:spacing w:val="-5"/>
        </w:rPr>
        <w:t> </w:t>
      </w:r>
      <w:r>
        <w:rPr/>
        <w:t>legii:</w:t>
      </w:r>
      <w:r>
        <w:rPr>
          <w:spacing w:val="-5"/>
        </w:rPr>
        <w:t> </w:t>
      </w:r>
      <w:r>
        <w:rPr/>
        <w:t>(enumerarea</w:t>
      </w:r>
      <w:r>
        <w:rPr>
          <w:spacing w:val="-5"/>
        </w:rPr>
        <w:t> </w:t>
      </w:r>
      <w:r>
        <w:rPr>
          <w:spacing w:val="-1"/>
        </w:rPr>
        <w:t>numelor</w:t>
      </w:r>
      <w:r>
        <w:rPr>
          <w:spacing w:val="-7"/>
        </w:rPr>
        <w:t> </w:t>
      </w:r>
      <w:r>
        <w:rPr>
          <w:spacing w:val="-1"/>
        </w:rPr>
        <w:t>documentelor/informa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iilor</w:t>
      </w:r>
      <w:r>
        <w:rPr>
          <w:spacing w:val="-7"/>
        </w:rPr>
        <w:t> </w:t>
      </w:r>
      <w:r>
        <w:rPr>
          <w:spacing w:val="-1"/>
        </w:rPr>
        <w:t>solicitate):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34"/>
          <w:szCs w:val="34"/>
        </w:rPr>
      </w:pPr>
    </w:p>
    <w:p>
      <w:pPr>
        <w:pStyle w:val="BodyText"/>
        <w:spacing w:line="480" w:lineRule="auto"/>
        <w:ind w:left="106" w:right="897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Anexe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Informare</w:t>
      </w:r>
      <w:r>
        <w:rPr>
          <w:spacing w:val="-2"/>
        </w:rPr>
        <w:t> </w:t>
      </w:r>
      <w:r>
        <w:rPr>
          <w:spacing w:val="-1"/>
        </w:rPr>
        <w:t>privind</w:t>
      </w:r>
      <w:r>
        <w:rPr>
          <w:spacing w:val="-2"/>
        </w:rPr>
        <w:t> </w:t>
      </w:r>
      <w:r>
        <w:rPr/>
        <w:t>E</w:t>
      </w:r>
      <w:r>
        <w:rPr>
          <w:rFonts w:ascii="Cambria" w:hAnsi="Cambria"/>
        </w:rPr>
        <w:t>xecuția</w:t>
      </w:r>
      <w:r>
        <w:rPr>
          <w:rFonts w:ascii="Cambria" w:hAnsi="Cambria"/>
          <w:spacing w:val="-3"/>
        </w:rPr>
        <w:t> </w:t>
      </w:r>
      <w:r>
        <w:rPr>
          <w:spacing w:val="-1"/>
        </w:rPr>
        <w:t>Bugetului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Cambria" w:hAnsi="Cambria"/>
          <w:spacing w:val="-1"/>
        </w:rPr>
        <w:t>enituri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și</w:t>
      </w:r>
      <w:r>
        <w:rPr>
          <w:rFonts w:ascii="Cambria" w:hAnsi="Cambria"/>
          <w:spacing w:val="-3"/>
        </w:rPr>
        <w:t> </w:t>
      </w:r>
      <w:r>
        <w:rPr>
          <w:spacing w:val="-1"/>
        </w:rPr>
        <w:t>Cheltuieli</w:t>
      </w:r>
      <w:r>
        <w:rPr>
          <w:spacing w:val="-3"/>
        </w:rPr>
        <w:t> </w:t>
      </w:r>
      <w:r>
        <w:rPr/>
        <w:t>pe</w:t>
      </w:r>
      <w:r>
        <w:rPr>
          <w:spacing w:val="-2"/>
        </w:rPr>
        <w:t> </w:t>
      </w:r>
      <w:r>
        <w:rPr>
          <w:spacing w:val="-1"/>
        </w:rPr>
        <w:t>trimestrul</w:t>
      </w:r>
      <w:r>
        <w:rPr>
          <w:spacing w:val="-4"/>
        </w:rPr>
        <w:t> </w:t>
      </w:r>
      <w:r>
        <w:rPr>
          <w:spacing w:val="-1"/>
        </w:rPr>
        <w:t>III</w:t>
      </w:r>
      <w:r>
        <w:rPr>
          <w:spacing w:val="-4"/>
        </w:rPr>
        <w:t> </w:t>
      </w:r>
      <w:r>
        <w:rPr/>
        <w:t>2019</w:t>
      </w:r>
      <w:r>
        <w:rPr>
          <w:spacing w:val="-1"/>
        </w:rPr>
        <w:t> la</w:t>
      </w:r>
      <w:r>
        <w:rPr>
          <w:spacing w:val="-3"/>
        </w:rPr>
        <w:t> </w:t>
      </w:r>
      <w:r>
        <w:rPr>
          <w:spacing w:val="-1"/>
        </w:rPr>
        <w:t>întreprinderile</w:t>
      </w:r>
      <w:r>
        <w:rPr>
          <w:spacing w:val="-4"/>
        </w:rPr>
        <w:t> </w:t>
      </w:r>
      <w:r>
        <w:rPr>
          <w:spacing w:val="-1"/>
        </w:rPr>
        <w:t>publice</w:t>
      </w:r>
      <w:r>
        <w:rPr>
          <w:spacing w:val="-2"/>
        </w:rPr>
        <w:t> </w:t>
      </w:r>
      <w:r>
        <w:rPr>
          <w:spacing w:val="-1"/>
        </w:rPr>
        <w:t>aflate</w:t>
      </w:r>
      <w:r>
        <w:rPr>
          <w:spacing w:val="-3"/>
        </w:rPr>
        <w:t> </w:t>
      </w:r>
      <w:r>
        <w:rPr/>
        <w:t>sub</w:t>
      </w:r>
      <w:r>
        <w:rPr>
          <w:spacing w:val="-4"/>
        </w:rPr>
        <w:t> </w:t>
      </w:r>
      <w:r>
        <w:rPr>
          <w:spacing w:val="-1"/>
        </w:rPr>
        <w:t>autoritatea</w:t>
      </w:r>
      <w:r>
        <w:rPr>
          <w:spacing w:val="103"/>
        </w:rPr>
        <w:t> </w:t>
      </w:r>
      <w:r>
        <w:rPr>
          <w:rFonts w:ascii="Cambria" w:hAnsi="Cambria"/>
          <w:spacing w:val="-1"/>
        </w:rPr>
        <w:t>Consiliului </w:t>
      </w:r>
      <w:r>
        <w:rPr>
          <w:rFonts w:ascii="Cambria" w:hAnsi="Cambria"/>
        </w:rPr>
        <w:t>Județean</w:t>
      </w:r>
      <w:r>
        <w:rPr>
          <w:rFonts w:ascii="Cambria" w:hAnsi="Cambria"/>
          <w:spacing w:val="-1"/>
        </w:rPr>
        <w:t> Cluj;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datele</w:t>
      </w:r>
      <w:r>
        <w:rPr>
          <w:rFonts w:ascii="Cambria" w:hAnsi="Cambria"/>
          <w:spacing w:val="-1"/>
        </w:rPr>
        <w:t> persoanei care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făcut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o</w:t>
      </w:r>
      <w:r>
        <w:rPr>
          <w:rFonts w:ascii="Cambria" w:hAnsi="Cambria"/>
          <w:spacing w:val="-1"/>
        </w:rPr>
        <w:t> sesizare </w:t>
      </w:r>
      <w:r>
        <w:rPr>
          <w:rFonts w:ascii="Cambria" w:hAnsi="Cambria"/>
        </w:rPr>
        <w:t>în</w:t>
      </w:r>
      <w:r>
        <w:rPr>
          <w:rFonts w:ascii="Cambria" w:hAnsi="Cambria"/>
          <w:spacing w:val="-1"/>
        </w:rPr>
        <w:t> baza </w:t>
      </w:r>
      <w:r>
        <w:rPr>
          <w:rFonts w:ascii="Cambria" w:hAnsi="Cambria"/>
        </w:rPr>
        <w:t>căreia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</w:t>
      </w:r>
      <w:r>
        <w:rPr/>
        <w:t>-a</w:t>
      </w:r>
      <w:r>
        <w:rPr>
          <w:spacing w:val="-2"/>
        </w:rPr>
        <w:t> </w:t>
      </w:r>
      <w:r>
        <w:rPr>
          <w:spacing w:val="-1"/>
        </w:rPr>
        <w:t>întocmit un</w:t>
      </w:r>
      <w:r>
        <w:rPr>
          <w:spacing w:val="-4"/>
        </w:rPr>
        <w:t> </w:t>
      </w:r>
      <w:r>
        <w:rPr>
          <w:spacing w:val="-1"/>
        </w:rPr>
        <w:t>Proces verbal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constat</w:t>
      </w:r>
      <w:r>
        <w:rPr>
          <w:rFonts w:ascii="Cambria" w:hAnsi="Cambria"/>
          <w:spacing w:val="-1"/>
        </w:rPr>
        <w:t>are </w:t>
      </w:r>
      <w:r>
        <w:rPr>
          <w:rFonts w:ascii="Cambria" w:hAnsi="Cambria"/>
        </w:rPr>
        <w:t>și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sancționare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117"/>
        </w:rPr>
        <w:t> </w:t>
      </w:r>
      <w:r>
        <w:rPr>
          <w:spacing w:val="-1"/>
        </w:rPr>
        <w:t>c</w:t>
      </w:r>
      <w:r>
        <w:rPr>
          <w:rFonts w:ascii="Cambria" w:hAnsi="Cambria"/>
          <w:spacing w:val="-1"/>
        </w:rPr>
        <w:t>ontravențiilor.</w:t>
      </w:r>
    </w:p>
    <w:p>
      <w:pPr>
        <w:pStyle w:val="Heading2"/>
        <w:numPr>
          <w:ilvl w:val="0"/>
          <w:numId w:val="9"/>
        </w:numPr>
        <w:tabs>
          <w:tab w:pos="356" w:val="left" w:leader="none"/>
        </w:tabs>
        <w:spacing w:line="240" w:lineRule="auto" w:before="118" w:after="0"/>
        <w:ind w:left="356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Reclama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</w:t>
      </w:r>
      <w:r>
        <w:rPr>
          <w:spacing w:val="-5"/>
        </w:rPr>
        <w:t> </w:t>
      </w:r>
      <w:r>
        <w:rPr>
          <w:spacing w:val="-1"/>
        </w:rPr>
        <w:t>administrative</w:t>
      </w:r>
      <w:r>
        <w:rPr>
          <w:spacing w:val="-3"/>
        </w:rPr>
        <w:t> </w:t>
      </w:r>
      <w:r>
        <w:rPr>
          <w:rFonts w:ascii="Cambria" w:hAnsi="Cambria"/>
        </w:rPr>
        <w:t>ș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plângeri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3"/>
        </w:rPr>
        <w:t> </w:t>
      </w:r>
      <w:r>
        <w:rPr/>
        <w:t>instan</w:t>
      </w:r>
      <w:r>
        <w:rPr>
          <w:rFonts w:ascii="Cambria" w:hAnsi="Cambria"/>
        </w:rPr>
        <w:t>ță</w:t>
      </w:r>
      <w:r>
        <w:rPr>
          <w:rFonts w:ascii="Cambria" w:hAnsi="Cambria"/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left="0" w:right="922" w:firstLine="0"/>
        <w:jc w:val="right"/>
        <w:rPr>
          <w:rFonts w:ascii="Cambria" w:hAnsi="Cambria" w:cs="Cambria" w:eastAsia="Cambr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29999pt;margin-top:3.062359pt;width:712pt;height:146.6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2"/>
                    <w:gridCol w:w="1783"/>
                    <w:gridCol w:w="1875"/>
                    <w:gridCol w:w="1524"/>
                    <w:gridCol w:w="3672"/>
                    <w:gridCol w:w="894"/>
                    <w:gridCol w:w="981"/>
                    <w:gridCol w:w="1601"/>
                  </w:tblGrid>
                  <w:tr>
                    <w:trPr>
                      <w:trHeight w:val="691" w:hRule="exact"/>
                    </w:trPr>
                    <w:tc>
                      <w:tcPr>
                        <w:tcW w:w="707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>
                        <w:pPr>
                          <w:pStyle w:val="TableParagraph"/>
                          <w:spacing w:line="280" w:lineRule="exact"/>
                          <w:ind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6.1.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Numărul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de reclamaţii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administrative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la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adresa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instituţiei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-1" w:right="1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publice</w:t>
                        </w:r>
                        <w:r>
                          <w:rPr>
                            <w:rFonts w:ascii="Cambria" w:hAns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baza</w:t>
                        </w:r>
                        <w:r>
                          <w:rPr>
                            <w:rFonts w:ascii="Cambria" w:hAns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Legii</w:t>
                        </w:r>
                        <w:r>
                          <w:rPr>
                            <w:rFonts w:ascii="Cambria" w:hAns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nr.544/2001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456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-8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4" w:hRule="exact"/>
                    </w:trPr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81" w:right="352" w:hanging="12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ț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ionate</w:t>
                        </w:r>
                        <w:r>
                          <w:rPr>
                            <w:rFonts w:ascii="Cambria" w:hAnsi="Cambria"/>
                            <w:spacing w:val="2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favorabil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42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Respinse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44" w:right="345" w:firstLine="8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curs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ț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ionare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464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12" w:val="left" w:leader="none"/>
                            <w:tab w:pos="4098" w:val="left" w:leader="none"/>
                          </w:tabs>
                          <w:spacing w:line="281" w:lineRule="exact"/>
                          <w:ind w:left="351" w:right="-80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Solu</w:t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ț</w:t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ionate</w:t>
                          <w:tab/>
                          <w:t>Respinse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16" w:val="left" w:leader="none"/>
                          </w:tabs>
                          <w:spacing w:line="240" w:lineRule="auto" w:before="2"/>
                          <w:ind w:left="478" w:right="-9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favorabil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solu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ț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20" w:right="346" w:hanging="125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/>
                            <w:spacing w:val="22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onare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505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536" w:hRule="exact"/>
                    </w:trPr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3"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"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08" w:val="left" w:leader="none"/>
                            <w:tab w:pos="3954" w:val="left" w:leader="none"/>
                          </w:tabs>
                          <w:spacing w:line="280" w:lineRule="exact"/>
                          <w:ind w:left="898" w:right="-88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  <w:tab/>
                        </w: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1</w:t>
                          <w:tab/>
                        </w:r>
                        <w:r>
                          <w:rPr>
                            <w:rFonts w:ascii="Cambria"/>
                            <w:sz w:val="24"/>
                          </w:rPr>
                          <w:t>1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(am</w:t>
                        </w:r>
                      </w:p>
                    </w:tc>
                    <w:tc>
                      <w:tcPr>
                        <w:tcW w:w="187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19" w:right="280" w:firstLine="355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ânat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vederea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20" w:right="32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comunicării</w:t>
                        </w:r>
                        <w:r>
                          <w:rPr>
                            <w:rFonts w:ascii="Cambria" w:hAns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cererii</w:t>
                        </w:r>
                        <w:r>
                          <w:rPr>
                            <w:rFonts w:ascii="Cambria" w:hAnsi="Cambria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2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renunțare)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"/>
        </w:rPr>
        <w:t>resa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instituţiei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în </w:t>
      </w:r>
      <w:r>
        <w:rPr>
          <w:rFonts w:ascii="Cambria" w:hAnsi="Cambria"/>
          <w:spacing w:val="-1"/>
        </w:rPr>
        <w:t>baza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9"/>
          <w:szCs w:val="19"/>
        </w:rPr>
      </w:pPr>
    </w:p>
    <w:p>
      <w:pPr>
        <w:pStyle w:val="Heading2"/>
        <w:numPr>
          <w:ilvl w:val="0"/>
          <w:numId w:val="9"/>
        </w:numPr>
        <w:tabs>
          <w:tab w:pos="356" w:val="left" w:leader="none"/>
        </w:tabs>
        <w:spacing w:line="240" w:lineRule="auto" w:before="0" w:after="0"/>
        <w:ind w:left="356" w:right="0" w:hanging="250"/>
        <w:jc w:val="left"/>
        <w:rPr>
          <w:b w:val="0"/>
          <w:bCs w:val="0"/>
        </w:rPr>
      </w:pPr>
      <w:r>
        <w:rPr>
          <w:spacing w:val="-1"/>
        </w:rPr>
        <w:t>Managementul</w:t>
      </w:r>
      <w:r>
        <w:rPr>
          <w:spacing w:val="-2"/>
        </w:rPr>
        <w:t> </w:t>
      </w:r>
      <w:r>
        <w:rPr>
          <w:spacing w:val="-1"/>
        </w:rPr>
        <w:t>procesului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comunicare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iilor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interes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14"/>
          <w:szCs w:val="14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842"/>
        <w:gridCol w:w="2844"/>
        <w:gridCol w:w="5710"/>
      </w:tblGrid>
      <w:tr>
        <w:trPr>
          <w:trHeight w:val="410" w:hRule="exact"/>
        </w:trPr>
        <w:tc>
          <w:tcPr>
            <w:tcW w:w="14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line="280" w:lineRule="exact"/>
              <w:ind w:left="64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7.1. Costuri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77" w:hRule="exact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88" w:right="482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Costuri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totale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21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func</w:t>
            </w:r>
            <w:r>
              <w:rPr>
                <w:rFonts w:ascii="Cambria" w:hAnsi="Cambria"/>
                <w:spacing w:val="-1"/>
                <w:sz w:val="24"/>
              </w:rPr>
              <w:t>ț</w:t>
            </w:r>
            <w:r>
              <w:rPr>
                <w:rFonts w:ascii="Cambria" w:hAnsi="Cambria"/>
                <w:spacing w:val="-1"/>
                <w:sz w:val="24"/>
              </w:rPr>
              <w:t>ionare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ale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compartimentului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16" w:right="410" w:firstLine="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Sume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încasate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24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serviciul</w:t>
            </w:r>
            <w:r>
              <w:rPr>
                <w:rFonts w:ascii="Cambria" w:hAnsi="Cambria"/>
                <w:spacing w:val="-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copiere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18" w:right="313" w:hanging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Contravaloarea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serviciului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copiere</w:t>
            </w:r>
            <w:r>
              <w:rPr>
                <w:rFonts w:ascii="Cambria" w:hAnsi="Cambria"/>
                <w:spacing w:val="25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(lei/pagină)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9" w:right="472" w:hanging="5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este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docum</w:t>
            </w:r>
            <w:r>
              <w:rPr>
                <w:rFonts w:ascii="Cambria" w:hAnsi="Cambria"/>
                <w:spacing w:val="-1"/>
                <w:sz w:val="24"/>
              </w:rPr>
              <w:t>entul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care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stă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baza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stab</w:t>
            </w:r>
            <w:r>
              <w:rPr>
                <w:rFonts w:ascii="Cambria" w:hAnsi="Cambria"/>
                <w:sz w:val="24"/>
              </w:rPr>
              <w:t>ilirii</w:t>
            </w:r>
            <w:r>
              <w:rPr>
                <w:rFonts w:ascii="Cambria" w:hAnsi="Cambria"/>
                <w:spacing w:val="37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contravalorii</w:t>
            </w:r>
            <w:r>
              <w:rPr>
                <w:rFonts w:ascii="Cambria" w:hAnsi="Cambria"/>
                <w:spacing w:val="-1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serviciului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copiere?</w:t>
            </w:r>
            <w:r>
              <w:rPr>
                <w:rFonts w:ascii="Cambria" w:hAns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6840" w:h="11910" w:orient="landscape"/>
          <w:pgMar w:top="1060" w:bottom="280" w:left="460" w:right="860"/>
        </w:sect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5"/>
          <w:szCs w:val="5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842"/>
        <w:gridCol w:w="2844"/>
        <w:gridCol w:w="5710"/>
      </w:tblGrid>
      <w:tr>
        <w:trPr>
          <w:trHeight w:val="975" w:hRule="exact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63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0,95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lei/pag</w:t>
            </w:r>
            <w:r>
              <w:rPr>
                <w:rFonts w:ascii="Cambria" w:hAnsi="Cambria"/>
                <w:spacing w:val="-1"/>
                <w:sz w:val="24"/>
              </w:rPr>
              <w:t>ină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4" w:right="220" w:firstLine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Hot</w:t>
            </w:r>
            <w:r>
              <w:rPr>
                <w:rFonts w:ascii="Cambria" w:hAnsi="Cambria"/>
                <w:spacing w:val="-1"/>
                <w:sz w:val="24"/>
              </w:rPr>
              <w:t>ărârea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Consiliului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Județean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Cluj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nr.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> 31</w:t>
            </w:r>
            <w:r>
              <w:rPr>
                <w:rFonts w:ascii="Cambria" w:hAnsi="Cambria"/>
                <w:spacing w:val="45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ianuarie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2019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privind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ap</w:t>
            </w:r>
            <w:r>
              <w:rPr>
                <w:rFonts w:ascii="Cambria" w:hAnsi="Cambria"/>
                <w:spacing w:val="-1"/>
                <w:sz w:val="24"/>
              </w:rPr>
              <w:t>robarea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taxelor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și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tarifelor</w:t>
            </w:r>
            <w:r>
              <w:rPr>
                <w:rFonts w:ascii="Cambria" w:hAnsi="Cambria"/>
                <w:spacing w:val="6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pentru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anul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fiscal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2019</w:t>
            </w:r>
            <w:r>
              <w:rPr>
                <w:rFonts w:ascii="Cambria" w:hAnsi="Cambria"/>
                <w:sz w:val="24"/>
              </w:rPr>
            </w:r>
          </w:p>
        </w:tc>
      </w:tr>
    </w:tbl>
    <w:p>
      <w:pPr>
        <w:spacing w:line="240" w:lineRule="auto" w:before="5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before="66"/>
        <w:ind w:left="1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7.2.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Cre</w:t>
      </w:r>
      <w:r>
        <w:rPr>
          <w:rFonts w:ascii="Cambria" w:hAnsi="Cambria"/>
          <w:b/>
          <w:spacing w:val="-1"/>
          <w:sz w:val="24"/>
        </w:rPr>
        <w:t>ș</w:t>
      </w:r>
      <w:r>
        <w:rPr>
          <w:rFonts w:ascii="Cambria" w:hAnsi="Cambria"/>
          <w:b/>
          <w:spacing w:val="-1"/>
          <w:sz w:val="24"/>
        </w:rPr>
        <w:t>terea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eficien</w:t>
      </w:r>
      <w:r>
        <w:rPr>
          <w:rFonts w:ascii="Cambria" w:hAnsi="Cambria"/>
          <w:b/>
          <w:sz w:val="24"/>
        </w:rPr>
        <w:t>ț</w:t>
      </w:r>
      <w:r>
        <w:rPr>
          <w:rFonts w:ascii="Cambria" w:hAnsi="Cambria"/>
          <w:b/>
          <w:sz w:val="24"/>
        </w:rPr>
        <w:t>ei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accesului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la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informa</w:t>
      </w:r>
      <w:r>
        <w:rPr>
          <w:rFonts w:ascii="Cambria" w:hAnsi="Cambria"/>
          <w:b/>
          <w:spacing w:val="-1"/>
          <w:sz w:val="24"/>
        </w:rPr>
        <w:t>ț</w:t>
      </w:r>
      <w:r>
        <w:rPr>
          <w:rFonts w:ascii="Cambria" w:hAnsi="Cambria"/>
          <w:b/>
          <w:spacing w:val="-1"/>
          <w:sz w:val="24"/>
        </w:rPr>
        <w:t>ii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interes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public</w:t>
      </w:r>
      <w:r>
        <w:rPr>
          <w:rFonts w:ascii="Cambria" w:hAnsi="Cambria"/>
          <w:sz w:val="24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BodyText"/>
        <w:numPr>
          <w:ilvl w:val="0"/>
          <w:numId w:val="10"/>
        </w:numPr>
        <w:tabs>
          <w:tab w:pos="344" w:val="left" w:leader="none"/>
        </w:tabs>
        <w:spacing w:line="240" w:lineRule="auto" w:before="0" w:after="0"/>
        <w:ind w:left="106" w:right="0" w:firstLine="0"/>
        <w:jc w:val="left"/>
      </w:pPr>
      <w:r>
        <w:rPr>
          <w:spacing w:val="-1"/>
        </w:rPr>
        <w:t>Institu</w:t>
      </w:r>
      <w:r>
        <w:rPr>
          <w:rFonts w:ascii="Cambria" w:hAnsi="Cambria"/>
          <w:spacing w:val="-1"/>
        </w:rPr>
        <w:t>ția dumnevoastră </w:t>
      </w:r>
      <w:r>
        <w:rPr>
          <w:rFonts w:ascii="Cambria" w:hAnsi="Cambria"/>
        </w:rPr>
        <w:t>deț</w:t>
      </w:r>
      <w:r>
        <w:rPr/>
        <w:t>ine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punc</w:t>
      </w:r>
      <w:r>
        <w:rPr>
          <w:rFonts w:ascii="Cambria" w:hAnsi="Cambria"/>
          <w:spacing w:val="-1"/>
        </w:rPr>
        <w:t>t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informare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bibliotecă</w:t>
      </w:r>
      <w:r>
        <w:rPr>
          <w:rFonts w:ascii="Cambria" w:hAnsi="Cambria"/>
          <w:spacing w:val="-1"/>
        </w:rPr>
        <w:t> virtuală </w:t>
      </w:r>
      <w:r>
        <w:rPr>
          <w:rFonts w:ascii="Cambria" w:hAnsi="Cambria"/>
        </w:rPr>
        <w:t>în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care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sunt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publ</w:t>
      </w:r>
      <w:r>
        <w:rPr/>
        <w:t>icate</w:t>
      </w:r>
      <w:r>
        <w:rPr>
          <w:spacing w:val="-1"/>
        </w:rPr>
        <w:t> seturi </w:t>
      </w:r>
      <w:r>
        <w:rPr>
          <w:spacing w:val="1"/>
        </w:rPr>
        <w:t>de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interes</w:t>
      </w:r>
      <w:r>
        <w:rPr>
          <w:spacing w:val="1"/>
        </w:rPr>
        <w:t> </w:t>
      </w:r>
      <w:r>
        <w:rPr>
          <w:spacing w:val="-1"/>
        </w:rPr>
        <w:t>public </w:t>
      </w:r>
      <w:r>
        <w:rPr/>
        <w:t>?</w:t>
      </w:r>
    </w:p>
    <w:p>
      <w:pPr>
        <w:pStyle w:val="BodyText"/>
        <w:numPr>
          <w:ilvl w:val="1"/>
          <w:numId w:val="10"/>
        </w:numPr>
        <w:tabs>
          <w:tab w:pos="1547" w:val="left" w:leader="none"/>
        </w:tabs>
        <w:spacing w:line="240" w:lineRule="auto" w:before="161" w:after="0"/>
        <w:ind w:left="1546" w:right="0" w:hanging="360"/>
        <w:jc w:val="left"/>
      </w:pPr>
      <w:r>
        <w:rPr>
          <w:spacing w:val="-1"/>
        </w:rPr>
        <w:t>Da</w:t>
      </w:r>
      <w:r>
        <w:rPr/>
      </w:r>
    </w:p>
    <w:p>
      <w:pPr>
        <w:pStyle w:val="BodyText"/>
        <w:tabs>
          <w:tab w:pos="1546" w:val="left" w:leader="none"/>
        </w:tabs>
        <w:spacing w:line="240" w:lineRule="auto"/>
        <w:ind w:left="1186" w:right="0" w:firstLine="0"/>
        <w:jc w:val="left"/>
      </w:pPr>
      <w:r>
        <w:rPr>
          <w:rFonts w:ascii="Courier New"/>
        </w:rPr>
        <w:t>o</w:t>
        <w:tab/>
      </w:r>
      <w:r>
        <w:rPr>
          <w:spacing w:val="-1"/>
        </w:rPr>
        <w:t>Nu</w:t>
      </w:r>
      <w:r>
        <w:rPr/>
      </w:r>
    </w:p>
    <w:p>
      <w:pPr>
        <w:pStyle w:val="BodyText"/>
        <w:numPr>
          <w:ilvl w:val="0"/>
          <w:numId w:val="10"/>
        </w:numPr>
        <w:tabs>
          <w:tab w:pos="356" w:val="left" w:leader="none"/>
        </w:tabs>
        <w:spacing w:line="276" w:lineRule="auto" w:before="24" w:after="0"/>
        <w:ind w:left="106" w:right="216" w:firstLine="0"/>
        <w:jc w:val="left"/>
      </w:pPr>
      <w:r>
        <w:rPr>
          <w:spacing w:val="-1"/>
        </w:rPr>
        <w:t>Enumera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</w:t>
      </w:r>
      <w:r>
        <w:rPr>
          <w:spacing w:val="-4"/>
        </w:rPr>
        <w:t> </w:t>
      </w:r>
      <w:r>
        <w:rPr>
          <w:spacing w:val="-1"/>
        </w:rPr>
        <w:t>punctele</w:t>
      </w:r>
      <w:r>
        <w:rPr>
          <w:spacing w:val="-5"/>
        </w:rPr>
        <w:t> </w:t>
      </w:r>
      <w:r>
        <w:rPr/>
        <w:t>pe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considera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necesar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Cambria" w:hAnsi="Cambria"/>
        </w:rPr>
        <w:t>fi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îmbunătăț</w:t>
      </w:r>
      <w:r>
        <w:rPr>
          <w:spacing w:val="-1"/>
        </w:rPr>
        <w:t>ite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nivelul</w:t>
      </w:r>
      <w:r>
        <w:rPr>
          <w:spacing w:val="-5"/>
        </w:rPr>
        <w:t> </w:t>
      </w:r>
      <w:r>
        <w:rPr/>
        <w:t>institu</w:t>
      </w:r>
      <w:r>
        <w:rPr>
          <w:rFonts w:ascii="Cambria" w:hAnsi="Cambria"/>
        </w:rPr>
        <w:t>ției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spacing w:val="-1"/>
        </w:rPr>
        <w:t>dumnevoastră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p</w:t>
      </w:r>
      <w:r>
        <w:rPr>
          <w:spacing w:val="-1"/>
        </w:rPr>
        <w:t>entru</w:t>
      </w:r>
      <w:r>
        <w:rPr>
          <w:spacing w:val="-4"/>
        </w:rPr>
        <w:t> </w:t>
      </w:r>
      <w:r>
        <w:rPr>
          <w:spacing w:val="-1"/>
        </w:rPr>
        <w:t>cre</w:t>
      </w:r>
      <w:r>
        <w:rPr>
          <w:rFonts w:ascii="Cambria" w:hAnsi="Cambria"/>
          <w:spacing w:val="-1"/>
        </w:rPr>
        <w:t>ș</w:t>
      </w:r>
      <w:r>
        <w:rPr>
          <w:spacing w:val="-1"/>
        </w:rPr>
        <w:t>terea</w:t>
      </w:r>
      <w:r>
        <w:rPr>
          <w:spacing w:val="-3"/>
        </w:rPr>
        <w:t> </w:t>
      </w:r>
      <w:r>
        <w:rPr>
          <w:spacing w:val="-1"/>
        </w:rPr>
        <w:t>eficien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ei</w:t>
      </w:r>
      <w:r>
        <w:rPr>
          <w:spacing w:val="-3"/>
        </w:rPr>
        <w:t> </w:t>
      </w:r>
      <w:r>
        <w:rPr>
          <w:spacing w:val="-1"/>
        </w:rPr>
        <w:t>procesului</w:t>
      </w:r>
      <w:r>
        <w:rPr>
          <w:spacing w:val="-3"/>
        </w:rPr>
        <w:t> </w:t>
      </w:r>
      <w:r>
        <w:rPr/>
        <w:t>de</w:t>
      </w:r>
      <w:r>
        <w:rPr>
          <w:spacing w:val="159"/>
          <w:w w:val="99"/>
        </w:rPr>
        <w:t> </w:t>
      </w:r>
      <w:r>
        <w:rPr>
          <w:spacing w:val="-1"/>
        </w:rPr>
        <w:t>asigurare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accesului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informa</w:t>
      </w:r>
      <w:r>
        <w:rPr>
          <w:rFonts w:ascii="Cambria" w:hAnsi="Cambria"/>
          <w:spacing w:val="-1"/>
        </w:rPr>
        <w:t>ț</w:t>
      </w:r>
      <w:r>
        <w:rPr>
          <w:spacing w:val="-1"/>
        </w:rPr>
        <w:t>ii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interes</w:t>
      </w:r>
      <w:r>
        <w:rPr>
          <w:spacing w:val="-5"/>
        </w:rPr>
        <w:t> </w:t>
      </w:r>
      <w:r>
        <w:rPr>
          <w:spacing w:val="-1"/>
        </w:rPr>
        <w:t>public:</w:t>
      </w:r>
      <w:r>
        <w:rPr/>
      </w:r>
    </w:p>
    <w:p>
      <w:pPr>
        <w:spacing w:line="240" w:lineRule="auto" w:before="5"/>
        <w:rPr>
          <w:rFonts w:ascii="Cambria" w:hAnsi="Cambria" w:cs="Cambria" w:eastAsia="Cambria"/>
          <w:sz w:val="15"/>
          <w:szCs w:val="15"/>
        </w:rPr>
      </w:pPr>
    </w:p>
    <w:p>
      <w:pPr>
        <w:spacing w:line="200" w:lineRule="atLeast"/>
        <w:ind w:left="14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741.25pt;height:40.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Nu 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cazul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3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240" w:lineRule="auto" w:before="0" w:after="0"/>
        <w:ind w:left="327" w:right="0" w:hanging="221"/>
        <w:jc w:val="left"/>
      </w:pPr>
      <w:r>
        <w:rPr>
          <w:spacing w:val="-1"/>
        </w:rPr>
        <w:t>Enumera</w:t>
      </w:r>
      <w:r>
        <w:rPr>
          <w:rFonts w:ascii="Cambria" w:hAnsi="Cambria"/>
          <w:spacing w:val="-1"/>
        </w:rPr>
        <w:t>ți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mă</w:t>
      </w:r>
      <w:r>
        <w:rPr>
          <w:spacing w:val="-1"/>
        </w:rPr>
        <w:t>surile</w:t>
      </w:r>
      <w:r>
        <w:rPr>
          <w:spacing w:val="-5"/>
        </w:rPr>
        <w:t> </w:t>
      </w:r>
      <w:r>
        <w:rPr>
          <w:spacing w:val="-1"/>
        </w:rPr>
        <w:t>luate</w:t>
      </w:r>
      <w:r>
        <w:rPr>
          <w:spacing w:val="-4"/>
        </w:rPr>
        <w:t> </w:t>
      </w:r>
      <w:r>
        <w:rPr/>
        <w:t>pentru</w:t>
      </w:r>
      <w:r>
        <w:rPr>
          <w:spacing w:val="-4"/>
        </w:rPr>
        <w:t> </w:t>
      </w:r>
      <w:r>
        <w:rPr>
          <w:spacing w:val="-1"/>
        </w:rPr>
        <w:t>îmbu</w:t>
      </w:r>
      <w:r>
        <w:rPr>
          <w:rFonts w:ascii="Cambria" w:hAnsi="Cambria"/>
          <w:spacing w:val="-1"/>
        </w:rPr>
        <w:t>nătăț</w:t>
      </w:r>
      <w:r>
        <w:rPr>
          <w:spacing w:val="-1"/>
        </w:rPr>
        <w:t>irea</w:t>
      </w:r>
      <w:r>
        <w:rPr>
          <w:spacing w:val="-4"/>
        </w:rPr>
        <w:t> </w:t>
      </w:r>
      <w:r>
        <w:rPr>
          <w:spacing w:val="-1"/>
        </w:rPr>
        <w:t>procesului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asigurare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accesului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/>
        <w:t>informa</w:t>
      </w:r>
      <w:r>
        <w:rPr>
          <w:rFonts w:ascii="Cambria" w:hAnsi="Cambria"/>
        </w:rPr>
        <w:t>ț</w:t>
      </w:r>
      <w:r>
        <w:rPr/>
        <w:t>ii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interes</w:t>
      </w:r>
      <w:r>
        <w:rPr>
          <w:spacing w:val="-5"/>
        </w:rPr>
        <w:t> </w:t>
      </w:r>
      <w:r>
        <w:rPr>
          <w:spacing w:val="-1"/>
        </w:rPr>
        <w:t>public: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spacing w:line="200" w:lineRule="atLeast"/>
        <w:ind w:left="11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748.15pt;height:42.7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81" w:lineRule="exact" w:before="73"/>
                    <w:ind w:left="14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sz w:val="24"/>
                    </w:rPr>
                    <w:t>Transmitere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a zilnică </w:t>
                  </w:r>
                  <w:r>
                    <w:rPr>
                      <w:rFonts w:ascii="Cambria" w:hAnsi="Cambria"/>
                      <w:sz w:val="24"/>
                    </w:rPr>
                    <w:t>a unor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 comunicate</w:t>
                  </w:r>
                  <w:r>
                    <w:rPr>
                      <w:rFonts w:ascii="Cambria" w:hAnsi="Cambria"/>
                      <w:sz w:val="24"/>
                    </w:rPr>
                    <w:t> de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 presă</w:t>
                  </w:r>
                  <w:r>
                    <w:rPr>
                      <w:rFonts w:ascii="Cambria" w:hAnsi="Cambria"/>
                      <w:sz w:val="24"/>
                    </w:rPr>
                    <w:t> prin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 care publicul/cetățenii</w:t>
                  </w:r>
                  <w:r>
                    <w:rPr>
                      <w:rFonts w:ascii="Cambria" w:hAnsi="Cambria"/>
                      <w:sz w:val="24"/>
                    </w:rPr>
                    <w:t> sunt</w:t>
                  </w:r>
                  <w:r>
                    <w:rPr>
                      <w:rFonts w:ascii="Cambria" w:hAns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informați,</w:t>
                  </w:r>
                  <w:r>
                    <w:rPr>
                      <w:rFonts w:ascii="Cambria" w:hAnsi="Cambria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în permanență,</w:t>
                  </w:r>
                  <w:r>
                    <w:rPr>
                      <w:rFonts w:ascii="Cambria" w:hAnsi="Cambria"/>
                      <w:sz w:val="24"/>
                    </w:rPr>
                    <w:t> cu</w:t>
                  </w:r>
                  <w:r>
                    <w:rPr>
                      <w:rFonts w:ascii="Cambria" w:hAns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privire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z w:val="24"/>
                    </w:rPr>
                    <w:t>la activitatea</w:t>
                  </w:r>
                  <w:r>
                    <w:rPr>
                      <w:rFonts w:ascii="Cambria" w:hAns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sz w:val="24"/>
                    </w:rPr>
                    <w:t>instituției,</w:t>
                  </w:r>
                </w:p>
                <w:p>
                  <w:pPr>
                    <w:spacing w:line="281" w:lineRule="exact" w:before="0"/>
                    <w:ind w:left="14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programe/proiecte,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utilizarea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banilor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publici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etc.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sectPr>
      <w:pgSz w:w="16840" w:h="11910" w:orient="landscape"/>
      <w:pgMar w:top="1060" w:bottom="280" w:left="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."/>
      <w:lvlJc w:val="left"/>
      <w:pPr>
        <w:ind w:left="106" w:hanging="238"/>
        <w:jc w:val="left"/>
      </w:pPr>
      <w:rPr>
        <w:rFonts w:hint="default" w:ascii="Cambria" w:hAnsi="Cambria" w:eastAsia="Cambria"/>
        <w:b/>
        <w:bCs/>
        <w:spacing w:val="1"/>
        <w:sz w:val="24"/>
        <w:szCs w:val="24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64" w:hanging="361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476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9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4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1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80" w:hanging="25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47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032" w:hanging="447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673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35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76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17" w:hanging="447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546" w:hanging="361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5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28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left="1906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0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6" w:hanging="360"/>
        <w:jc w:val="right"/>
      </w:pPr>
      <w:rPr>
        <w:rFonts w:hint="default" w:ascii="Cambria" w:hAnsi="Cambria" w:eastAsia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36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1906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7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left="1546" w:hanging="361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5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2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38" w:hanging="192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1226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8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866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66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48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6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9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56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Muntean</dc:creator>
  <dc:title>R O M Â N I A</dc:title>
  <dcterms:created xsi:type="dcterms:W3CDTF">2020-05-26T10:52:54Z</dcterms:created>
  <dcterms:modified xsi:type="dcterms:W3CDTF">2020-05-26T10:52:54Z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2020-05-26T00:00:00Z</vt:filetime>
  </property>
</Properties>
</file>