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06C7F" w14:textId="77777777" w:rsidR="00B80944" w:rsidRDefault="00B80944" w:rsidP="00B80944">
      <w:pPr>
        <w:spacing w:line="276" w:lineRule="auto"/>
        <w:rPr>
          <w:rFonts w:ascii="Cambria" w:hAnsi="Cambria"/>
          <w:b/>
          <w:sz w:val="24"/>
          <w:szCs w:val="24"/>
          <w:lang w:val="ro-RO"/>
        </w:rPr>
      </w:pPr>
    </w:p>
    <w:p w14:paraId="2B5F1F2D" w14:textId="77777777" w:rsidR="00B80944" w:rsidRDefault="00B80944" w:rsidP="00B80944">
      <w:pPr>
        <w:pStyle w:val="NoSpacing"/>
        <w:spacing w:line="276" w:lineRule="auto"/>
        <w:ind w:right="8"/>
        <w:jc w:val="center"/>
        <w:rPr>
          <w:rFonts w:ascii="Cambria" w:hAnsi="Cambria"/>
          <w:b/>
          <w:lang w:val="ro-RO"/>
        </w:rPr>
      </w:pPr>
      <w:r>
        <w:rPr>
          <w:rFonts w:ascii="Cambria" w:hAnsi="Cambria"/>
          <w:b/>
          <w:lang w:val="ro-RO"/>
        </w:rPr>
        <w:t>CONTRACT DE SERVICII</w:t>
      </w:r>
    </w:p>
    <w:p w14:paraId="7B3BCF6B" w14:textId="72C5E2A9" w:rsidR="00B80944" w:rsidRDefault="00B80944" w:rsidP="00B80944">
      <w:pPr>
        <w:pStyle w:val="DefaultText"/>
        <w:spacing w:line="276" w:lineRule="auto"/>
        <w:ind w:right="8"/>
        <w:jc w:val="center"/>
        <w:rPr>
          <w:rFonts w:ascii="Cambria" w:hAnsi="Cambria"/>
          <w:b/>
          <w:noProof w:val="0"/>
          <w:szCs w:val="24"/>
          <w:lang w:val="ro-RO"/>
        </w:rPr>
      </w:pPr>
      <w:r>
        <w:rPr>
          <w:rFonts w:ascii="Cambria" w:hAnsi="Cambria"/>
          <w:b/>
          <w:noProof w:val="0"/>
          <w:szCs w:val="24"/>
          <w:lang w:val="ro-RO"/>
        </w:rPr>
        <w:t xml:space="preserve">Nr. </w:t>
      </w:r>
      <w:r>
        <w:rPr>
          <w:rFonts w:ascii="Cambria" w:hAnsi="Cambria"/>
          <w:b/>
          <w:bCs/>
          <w:color w:val="001133"/>
          <w:szCs w:val="24"/>
        </w:rPr>
        <w:t xml:space="preserve">................... / .............. </w:t>
      </w:r>
      <w:r>
        <w:rPr>
          <w:rFonts w:ascii="Cambria" w:hAnsi="Cambria"/>
          <w:b/>
          <w:noProof w:val="0"/>
          <w:szCs w:val="24"/>
          <w:lang w:val="ro-RO"/>
        </w:rPr>
        <w:t>2</w:t>
      </w:r>
      <w:r w:rsidR="00AA186A">
        <w:rPr>
          <w:rFonts w:ascii="Cambria" w:hAnsi="Cambria"/>
          <w:b/>
          <w:noProof w:val="0"/>
          <w:szCs w:val="24"/>
          <w:lang w:val="ro-RO"/>
        </w:rPr>
        <w:t>020</w:t>
      </w:r>
    </w:p>
    <w:p w14:paraId="2C9554A6" w14:textId="08A8F722" w:rsidR="00AA186A" w:rsidRDefault="00AA186A" w:rsidP="00B80944">
      <w:pPr>
        <w:pStyle w:val="DefaultText"/>
        <w:spacing w:line="276" w:lineRule="auto"/>
        <w:ind w:right="8"/>
        <w:jc w:val="center"/>
        <w:rPr>
          <w:rFonts w:ascii="Cambria" w:hAnsi="Cambria"/>
          <w:b/>
          <w:noProof w:val="0"/>
          <w:szCs w:val="24"/>
          <w:lang w:val="ro-RO"/>
        </w:rPr>
      </w:pPr>
    </w:p>
    <w:p w14:paraId="551D760B" w14:textId="77777777" w:rsidR="00351472" w:rsidRDefault="00351472" w:rsidP="00B80944">
      <w:pPr>
        <w:pStyle w:val="DefaultText"/>
        <w:spacing w:line="276" w:lineRule="auto"/>
        <w:ind w:right="8"/>
        <w:jc w:val="center"/>
        <w:rPr>
          <w:rFonts w:ascii="Cambria" w:hAnsi="Cambria"/>
          <w:b/>
          <w:noProof w:val="0"/>
          <w:szCs w:val="24"/>
          <w:lang w:val="ro-RO"/>
        </w:rPr>
      </w:pPr>
    </w:p>
    <w:p w14:paraId="7C0E4F37" w14:textId="32C72430" w:rsidR="00AA186A" w:rsidRPr="00AA186A" w:rsidRDefault="00AA186A" w:rsidP="00AA186A">
      <w:pPr>
        <w:tabs>
          <w:tab w:val="left" w:pos="0"/>
        </w:tabs>
        <w:overflowPunct w:val="0"/>
        <w:autoSpaceDE w:val="0"/>
        <w:autoSpaceDN w:val="0"/>
        <w:adjustRightInd w:val="0"/>
        <w:spacing w:line="276" w:lineRule="auto"/>
        <w:ind w:right="261"/>
        <w:jc w:val="both"/>
        <w:textAlignment w:val="baseline"/>
        <w:rPr>
          <w:rFonts w:ascii="Cambria" w:hAnsi="Cambria"/>
          <w:b/>
          <w:sz w:val="24"/>
          <w:szCs w:val="24"/>
          <w:lang w:val="ro-RO"/>
        </w:rPr>
      </w:pPr>
      <w:r>
        <w:rPr>
          <w:rFonts w:ascii="Cambria" w:hAnsi="Cambria"/>
          <w:b/>
          <w:sz w:val="24"/>
          <w:szCs w:val="24"/>
          <w:lang w:val="ro-RO"/>
        </w:rPr>
        <w:t xml:space="preserve">              </w:t>
      </w:r>
      <w:r w:rsidRPr="00AA186A">
        <w:rPr>
          <w:rFonts w:ascii="Cambria" w:hAnsi="Cambria"/>
          <w:b/>
          <w:sz w:val="24"/>
          <w:szCs w:val="24"/>
          <w:lang w:val="ro-RO"/>
        </w:rPr>
        <w:t>1. PREAMBUL</w:t>
      </w:r>
    </w:p>
    <w:p w14:paraId="020CE422" w14:textId="79A69126" w:rsidR="00AA186A" w:rsidRPr="00AA186A" w:rsidRDefault="00AA186A" w:rsidP="00AA186A">
      <w:pPr>
        <w:tabs>
          <w:tab w:val="left" w:pos="1710"/>
        </w:tabs>
        <w:jc w:val="both"/>
        <w:rPr>
          <w:rFonts w:ascii="Cambria" w:hAnsi="Cambria" w:cs="Arial"/>
          <w:sz w:val="24"/>
          <w:szCs w:val="24"/>
          <w:lang w:val="de-AT"/>
        </w:rPr>
      </w:pPr>
      <w:r w:rsidRPr="00AA186A">
        <w:rPr>
          <w:rFonts w:ascii="Cambria" w:hAnsi="Cambria"/>
          <w:sz w:val="24"/>
          <w:szCs w:val="24"/>
          <w:lang w:val="ro-RO"/>
        </w:rPr>
        <w:t xml:space="preserve">                În temeiul </w:t>
      </w:r>
      <w:r w:rsidRPr="00AA186A">
        <w:rPr>
          <w:rFonts w:ascii="Cambria" w:hAnsi="Cambria"/>
          <w:sz w:val="24"/>
          <w:szCs w:val="24"/>
        </w:rPr>
        <w:t>Legii 98/2016 privind achizițiile publice</w:t>
      </w:r>
      <w:r w:rsidRPr="00AA186A">
        <w:rPr>
          <w:rFonts w:ascii="Cambria" w:hAnsi="Cambria"/>
          <w:sz w:val="24"/>
          <w:szCs w:val="24"/>
          <w:lang w:val="ro-RO"/>
        </w:rPr>
        <w:t xml:space="preserve"> cu modificarile si completarile ulterioare  și a</w:t>
      </w:r>
      <w:r w:rsidRPr="00AA186A">
        <w:rPr>
          <w:rFonts w:ascii="Cambria" w:hAnsi="Cambria" w:cs="Arial"/>
          <w:sz w:val="24"/>
          <w:szCs w:val="24"/>
          <w:lang w:val="de-AT"/>
        </w:rPr>
        <w:t xml:space="preserve"> Hotărârea Guvernului nr. 395/2016 pentru aprobarea Normelor metodologice de aplicare a prevederilor referitoare la atribuirea contractului de achiziţie publică/acordului-cadru din Legea nr. 98/2016 privind achiziţiile publice cu modificările şi completările ulterioare,</w:t>
      </w:r>
      <w:r>
        <w:rPr>
          <w:rFonts w:ascii="Cambria" w:hAnsi="Cambria" w:cs="Arial"/>
          <w:sz w:val="24"/>
          <w:szCs w:val="24"/>
          <w:lang w:val="de-AT"/>
        </w:rPr>
        <w:t xml:space="preserve"> </w:t>
      </w:r>
      <w:r w:rsidRPr="00AA186A">
        <w:rPr>
          <w:rFonts w:ascii="Cambria" w:hAnsi="Cambria"/>
          <w:sz w:val="24"/>
          <w:szCs w:val="24"/>
          <w:lang w:val="ro-RO"/>
        </w:rPr>
        <w:t>s-a încheiat prezentul contract de servicii, între:</w:t>
      </w:r>
    </w:p>
    <w:p w14:paraId="4398B0D6" w14:textId="77777777" w:rsidR="00AA186A" w:rsidRPr="00AA186A" w:rsidRDefault="00AA186A" w:rsidP="00AA186A">
      <w:pPr>
        <w:spacing w:line="276" w:lineRule="auto"/>
        <w:ind w:right="261"/>
        <w:jc w:val="both"/>
        <w:rPr>
          <w:rFonts w:ascii="Cambria" w:hAnsi="Cambria"/>
          <w:i/>
          <w:sz w:val="24"/>
          <w:szCs w:val="24"/>
          <w:lang w:val="ro-RO"/>
        </w:rPr>
      </w:pPr>
    </w:p>
    <w:p w14:paraId="53C4DC55" w14:textId="061B6801" w:rsidR="00AA186A" w:rsidRDefault="00AA186A" w:rsidP="00AA186A">
      <w:pPr>
        <w:spacing w:line="276" w:lineRule="auto"/>
        <w:ind w:right="261"/>
        <w:jc w:val="both"/>
        <w:rPr>
          <w:rFonts w:ascii="Cambria" w:hAnsi="Cambria"/>
          <w:sz w:val="24"/>
          <w:szCs w:val="24"/>
          <w:lang w:val="ro-RO"/>
        </w:rPr>
      </w:pPr>
      <w:r w:rsidRPr="00AA186A">
        <w:rPr>
          <w:rFonts w:ascii="Cambria" w:hAnsi="Cambria"/>
          <w:b/>
          <w:sz w:val="24"/>
          <w:szCs w:val="24"/>
        </w:rPr>
        <w:tab/>
        <w:t>UNITATEA ADMINISTRATIV TERITORIALA - JUDEŢUL CLUJ prin CONSILIUL JUDEŢEAN CLUJ</w:t>
      </w:r>
      <w:r w:rsidRPr="00AA186A">
        <w:rPr>
          <w:rStyle w:val="Emphasis"/>
          <w:rFonts w:ascii="Cambria" w:hAnsi="Cambria"/>
          <w:b/>
          <w:sz w:val="24"/>
          <w:szCs w:val="24"/>
          <w:lang w:val="ro-RO"/>
        </w:rPr>
        <w:t>,</w:t>
      </w:r>
      <w:r w:rsidRPr="00AA186A">
        <w:rPr>
          <w:rFonts w:ascii="Cambria" w:hAnsi="Cambria"/>
          <w:sz w:val="24"/>
          <w:szCs w:val="24"/>
          <w:lang w:val="ro-RO"/>
        </w:rPr>
        <w:t xml:space="preserve"> cu sediul în municipiul Cluj – Napoca, Calea Dorobanţilor, nr. 106, telefon : 0372640060, cod fiscal 4288110, cont trezorerie </w:t>
      </w:r>
      <w:r w:rsidRPr="00AA186A">
        <w:rPr>
          <w:rFonts w:ascii="Cambria" w:hAnsi="Cambria"/>
          <w:sz w:val="24"/>
          <w:szCs w:val="24"/>
          <w:lang w:val="en-IE"/>
        </w:rPr>
        <w:t>RO09TREZ24A510103200130X</w:t>
      </w:r>
      <w:r w:rsidRPr="00AA186A">
        <w:rPr>
          <w:rStyle w:val="Emphasis"/>
          <w:rFonts w:ascii="Cambria" w:hAnsi="Cambria"/>
          <w:b/>
          <w:sz w:val="24"/>
          <w:szCs w:val="24"/>
          <w:lang w:val="ro-RO"/>
        </w:rPr>
        <w:t xml:space="preserve"> deschis la Trezoreria Municipiului Cluj - Napoca,</w:t>
      </w:r>
      <w:r w:rsidRPr="00AA186A">
        <w:rPr>
          <w:rStyle w:val="Emphasis"/>
          <w:rFonts w:ascii="Cambria" w:hAnsi="Cambria"/>
          <w:sz w:val="24"/>
          <w:szCs w:val="24"/>
          <w:lang w:val="ro-RO"/>
        </w:rPr>
        <w:t xml:space="preserve"> </w:t>
      </w:r>
      <w:r w:rsidRPr="00AA186A">
        <w:rPr>
          <w:rFonts w:ascii="Cambria" w:hAnsi="Cambria"/>
          <w:sz w:val="24"/>
          <w:szCs w:val="24"/>
          <w:lang w:val="ro-RO"/>
        </w:rPr>
        <w:t xml:space="preserve">reprezentată legal prin Preşedintele Consiliului Județean Cluj - </w:t>
      </w:r>
      <w:r w:rsidRPr="00AA186A">
        <w:rPr>
          <w:rFonts w:ascii="Cambria" w:hAnsi="Cambria"/>
          <w:b/>
          <w:sz w:val="24"/>
          <w:szCs w:val="24"/>
          <w:lang w:val="ro-RO"/>
        </w:rPr>
        <w:t>dl. ALIN TIȘE</w:t>
      </w:r>
      <w:r w:rsidRPr="00AA186A">
        <w:rPr>
          <w:rFonts w:ascii="Cambria" w:hAnsi="Cambria"/>
          <w:sz w:val="24"/>
          <w:szCs w:val="24"/>
          <w:lang w:val="ro-RO"/>
        </w:rPr>
        <w:t xml:space="preserve">, în calitate de </w:t>
      </w:r>
      <w:r w:rsidRPr="00AA186A">
        <w:rPr>
          <w:rFonts w:ascii="Cambria" w:hAnsi="Cambria"/>
          <w:b/>
          <w:sz w:val="24"/>
          <w:szCs w:val="24"/>
          <w:lang w:val="ro-RO"/>
        </w:rPr>
        <w:t>achizitor,</w:t>
      </w:r>
      <w:r w:rsidRPr="00AA186A">
        <w:rPr>
          <w:rFonts w:ascii="Cambria" w:hAnsi="Cambria"/>
          <w:sz w:val="24"/>
          <w:szCs w:val="24"/>
          <w:lang w:val="ro-RO"/>
        </w:rPr>
        <w:t xml:space="preserve"> pe de o parte</w:t>
      </w:r>
    </w:p>
    <w:p w14:paraId="647191F4" w14:textId="77777777" w:rsidR="00AA186A" w:rsidRPr="00AA186A" w:rsidRDefault="00AA186A" w:rsidP="00AA186A">
      <w:pPr>
        <w:spacing w:line="276" w:lineRule="auto"/>
        <w:ind w:right="261"/>
        <w:jc w:val="both"/>
        <w:rPr>
          <w:rFonts w:ascii="Cambria" w:hAnsi="Cambria"/>
          <w:sz w:val="24"/>
          <w:szCs w:val="24"/>
          <w:lang w:val="ro-RO"/>
        </w:rPr>
      </w:pPr>
    </w:p>
    <w:p w14:paraId="42458A83" w14:textId="77777777" w:rsidR="00AA186A" w:rsidRPr="00AA186A" w:rsidRDefault="00AA186A" w:rsidP="00AA186A">
      <w:pPr>
        <w:spacing w:line="276" w:lineRule="auto"/>
        <w:ind w:right="261" w:firstLine="708"/>
        <w:jc w:val="both"/>
        <w:rPr>
          <w:rFonts w:ascii="Cambria" w:hAnsi="Cambria"/>
          <w:sz w:val="24"/>
          <w:szCs w:val="24"/>
          <w:lang w:val="ro-RO"/>
        </w:rPr>
      </w:pPr>
      <w:r w:rsidRPr="00AA186A">
        <w:rPr>
          <w:rFonts w:ascii="Cambria" w:hAnsi="Cambria"/>
          <w:sz w:val="24"/>
          <w:szCs w:val="24"/>
          <w:lang w:val="ro-RO"/>
        </w:rPr>
        <w:t xml:space="preserve">şi </w:t>
      </w:r>
    </w:p>
    <w:p w14:paraId="00DF9112" w14:textId="77777777" w:rsidR="00AA186A" w:rsidRPr="00AA186A" w:rsidRDefault="00AA186A" w:rsidP="00AA186A">
      <w:pPr>
        <w:spacing w:line="276" w:lineRule="auto"/>
        <w:ind w:right="261" w:firstLine="708"/>
        <w:jc w:val="both"/>
        <w:rPr>
          <w:rFonts w:ascii="Cambria" w:hAnsi="Cambria"/>
          <w:sz w:val="24"/>
          <w:szCs w:val="24"/>
          <w:lang w:val="ro-RO"/>
        </w:rPr>
      </w:pPr>
      <w:r w:rsidRPr="00AA186A">
        <w:rPr>
          <w:rFonts w:ascii="Cambria" w:hAnsi="Cambria"/>
          <w:b/>
          <w:sz w:val="24"/>
          <w:szCs w:val="24"/>
          <w:lang w:val="ro-RO"/>
        </w:rPr>
        <w:t>……………………….</w:t>
      </w:r>
      <w:r w:rsidRPr="00AA186A">
        <w:rPr>
          <w:rFonts w:ascii="Cambria" w:hAnsi="Cambria"/>
          <w:sz w:val="24"/>
          <w:szCs w:val="24"/>
          <w:lang w:val="ro-RO"/>
        </w:rPr>
        <w:t xml:space="preserve"> cu sediul în ……………, str. ……………….., nr. ………, …………….., jud. ……………, telefon/fax ………………., număr de înmatriculare …………….., cod fiscal ………………, cont Trezorerie </w:t>
      </w:r>
      <w:r w:rsidRPr="00AA186A">
        <w:rPr>
          <w:rFonts w:ascii="Cambria" w:hAnsi="Cambria"/>
          <w:color w:val="000000"/>
          <w:sz w:val="24"/>
          <w:szCs w:val="24"/>
          <w:lang w:val="ro-RO"/>
        </w:rPr>
        <w:t>………………..</w:t>
      </w:r>
      <w:r w:rsidRPr="00AA186A">
        <w:rPr>
          <w:rFonts w:ascii="Cambria" w:hAnsi="Cambria"/>
          <w:sz w:val="24"/>
          <w:szCs w:val="24"/>
          <w:lang w:val="ro-RO"/>
        </w:rPr>
        <w:t xml:space="preserve">, reprezentată prin …………………. în calitate de </w:t>
      </w:r>
      <w:r w:rsidRPr="00AA186A">
        <w:rPr>
          <w:rFonts w:ascii="Cambria" w:hAnsi="Cambria"/>
          <w:b/>
          <w:sz w:val="24"/>
          <w:szCs w:val="24"/>
          <w:lang w:val="ro-RO"/>
        </w:rPr>
        <w:t>prestator</w:t>
      </w:r>
      <w:r w:rsidRPr="00AA186A">
        <w:rPr>
          <w:rFonts w:ascii="Cambria" w:hAnsi="Cambria"/>
          <w:sz w:val="24"/>
          <w:szCs w:val="24"/>
          <w:lang w:val="ro-RO"/>
        </w:rPr>
        <w:t>, pe de altă parte.</w:t>
      </w:r>
    </w:p>
    <w:p w14:paraId="1BCD0BF9" w14:textId="77777777" w:rsidR="00AA186A" w:rsidRPr="000D2492" w:rsidRDefault="00AA186A" w:rsidP="00AA186A">
      <w:pPr>
        <w:spacing w:line="276" w:lineRule="auto"/>
        <w:ind w:right="261"/>
        <w:jc w:val="both"/>
        <w:rPr>
          <w:rFonts w:ascii="Cambria" w:hAnsi="Cambria"/>
          <w:lang w:val="ro-RO"/>
        </w:rPr>
      </w:pPr>
    </w:p>
    <w:p w14:paraId="76462E52" w14:textId="77777777" w:rsidR="00B80944" w:rsidRDefault="00B80944" w:rsidP="00B80944">
      <w:pPr>
        <w:spacing w:line="276" w:lineRule="auto"/>
        <w:ind w:right="29"/>
        <w:jc w:val="both"/>
        <w:rPr>
          <w:rFonts w:ascii="Cambria" w:hAnsi="Cambria"/>
          <w:sz w:val="24"/>
          <w:szCs w:val="24"/>
          <w:lang w:val="ro-RO"/>
        </w:rPr>
      </w:pPr>
    </w:p>
    <w:p w14:paraId="7D6BEF81" w14:textId="77777777" w:rsidR="00B80944" w:rsidRPr="00306F1D" w:rsidRDefault="00B80944" w:rsidP="00B80944">
      <w:pPr>
        <w:pStyle w:val="DefaultText"/>
        <w:spacing w:line="276" w:lineRule="auto"/>
        <w:ind w:right="8"/>
        <w:jc w:val="both"/>
        <w:rPr>
          <w:rFonts w:ascii="Cambria" w:hAnsi="Cambria"/>
          <w:b/>
          <w:bCs/>
          <w:i/>
          <w:iCs/>
          <w:szCs w:val="24"/>
          <w:lang w:val="it-IT"/>
        </w:rPr>
      </w:pPr>
      <w:r>
        <w:rPr>
          <w:rFonts w:ascii="Cambria" w:hAnsi="Cambria"/>
          <w:b/>
          <w:i/>
          <w:szCs w:val="24"/>
          <w:lang w:val="ro-RO"/>
        </w:rPr>
        <w:tab/>
      </w:r>
      <w:r w:rsidRPr="00306F1D">
        <w:rPr>
          <w:rFonts w:ascii="Cambria" w:hAnsi="Cambria"/>
          <w:b/>
          <w:bCs/>
          <w:szCs w:val="24"/>
          <w:lang w:val="it-IT"/>
        </w:rPr>
        <w:t xml:space="preserve">2. Definiţii </w:t>
      </w:r>
    </w:p>
    <w:p w14:paraId="30D02D03" w14:textId="77777777" w:rsidR="00B80944" w:rsidRPr="00AA186A" w:rsidRDefault="00B80944" w:rsidP="00B80944">
      <w:pPr>
        <w:pStyle w:val="DefaultText2"/>
        <w:spacing w:line="276" w:lineRule="auto"/>
        <w:jc w:val="both"/>
        <w:rPr>
          <w:rFonts w:ascii="Cambria" w:hAnsi="Cambria"/>
          <w:szCs w:val="24"/>
          <w:lang w:val="pt-BR"/>
        </w:rPr>
      </w:pPr>
      <w:r w:rsidRPr="00AA186A">
        <w:rPr>
          <w:rFonts w:ascii="Cambria" w:hAnsi="Cambria"/>
          <w:szCs w:val="24"/>
          <w:lang w:val="pt-BR"/>
        </w:rPr>
        <w:tab/>
        <w:t>În prezentul contract următorii termeni vor fi interpretaţi astfel:</w:t>
      </w:r>
    </w:p>
    <w:p w14:paraId="066DF0A6" w14:textId="77777777" w:rsidR="00AA186A" w:rsidRPr="00AA186A" w:rsidRDefault="00AA186A" w:rsidP="00AA186A">
      <w:pPr>
        <w:numPr>
          <w:ilvl w:val="0"/>
          <w:numId w:val="7"/>
        </w:numPr>
        <w:autoSpaceDE w:val="0"/>
        <w:autoSpaceDN w:val="0"/>
        <w:adjustRightInd w:val="0"/>
        <w:spacing w:line="276" w:lineRule="auto"/>
        <w:jc w:val="both"/>
        <w:rPr>
          <w:rFonts w:ascii="Cambria" w:hAnsi="Cambria"/>
          <w:sz w:val="24"/>
          <w:szCs w:val="24"/>
          <w:lang w:val="ro-RO"/>
        </w:rPr>
      </w:pPr>
      <w:r w:rsidRPr="00AA186A">
        <w:rPr>
          <w:rFonts w:ascii="Cambria" w:hAnsi="Cambria"/>
          <w:b/>
          <w:sz w:val="24"/>
          <w:szCs w:val="24"/>
          <w:lang w:val="ro-RO"/>
        </w:rPr>
        <w:t>Autoritate Contractantă</w:t>
      </w:r>
      <w:r w:rsidRPr="00AA186A">
        <w:rPr>
          <w:rFonts w:ascii="Cambria" w:hAnsi="Cambria"/>
          <w:sz w:val="24"/>
          <w:szCs w:val="24"/>
          <w:lang w:val="ro-RO"/>
        </w:rPr>
        <w:t xml:space="preserve"> - persoană juridică ce finanțează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 xml:space="preserve">realizează investiții sau intervenții la obiectivele existente in sensul legii, in cazul de față Unitatea Administrativ-Teritorială Județul Cluj </w:t>
      </w:r>
    </w:p>
    <w:p w14:paraId="42B5BC10" w14:textId="77777777" w:rsidR="00AA186A" w:rsidRPr="00AA186A" w:rsidRDefault="00AA186A" w:rsidP="00AA186A">
      <w:pPr>
        <w:numPr>
          <w:ilvl w:val="0"/>
          <w:numId w:val="7"/>
        </w:numPr>
        <w:autoSpaceDE w:val="0"/>
        <w:autoSpaceDN w:val="0"/>
        <w:adjustRightInd w:val="0"/>
        <w:spacing w:line="276" w:lineRule="auto"/>
        <w:jc w:val="both"/>
        <w:rPr>
          <w:rFonts w:ascii="Cambria" w:hAnsi="Cambria"/>
          <w:sz w:val="24"/>
          <w:szCs w:val="24"/>
          <w:lang w:val="ro-RO"/>
        </w:rPr>
      </w:pPr>
      <w:r w:rsidRPr="00AA186A">
        <w:rPr>
          <w:rFonts w:ascii="Cambria" w:hAnsi="Cambria"/>
          <w:b/>
          <w:sz w:val="24"/>
          <w:szCs w:val="24"/>
          <w:lang w:val="ro-RO"/>
        </w:rPr>
        <w:t>Prestator</w:t>
      </w:r>
      <w:r w:rsidRPr="00AA186A">
        <w:rPr>
          <w:rFonts w:ascii="Cambria" w:hAnsi="Cambria"/>
          <w:sz w:val="24"/>
          <w:szCs w:val="24"/>
          <w:lang w:val="ro-RO"/>
        </w:rPr>
        <w:t xml:space="preserve"> - persoana juridică participantă la procedura de achiziție publică organizată de Autoritatea Contractanta a carei oferta a fost desemnată </w:t>
      </w:r>
      <w:r w:rsidRPr="00AA186A">
        <w:rPr>
          <w:rFonts w:ascii="Cambria" w:eastAsia="HiddenHorzOCR" w:hAnsi="Cambria" w:cs="HiddenHorzOCR"/>
          <w:sz w:val="24"/>
          <w:szCs w:val="24"/>
          <w:lang w:val="ro-RO"/>
        </w:rPr>
        <w:t xml:space="preserve">câștigatoare și </w:t>
      </w:r>
      <w:r w:rsidRPr="00AA186A">
        <w:rPr>
          <w:rFonts w:ascii="Cambria" w:hAnsi="Cambria"/>
          <w:sz w:val="24"/>
          <w:szCs w:val="24"/>
          <w:lang w:val="ro-RO"/>
        </w:rPr>
        <w:t xml:space="preserve">care va presta serviciile de supervizare a execuției lucrărilor de investiție în conformitate cu prevederile contractului de servicii, ale caietului de sarcini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ale legislației in vigoare.</w:t>
      </w:r>
    </w:p>
    <w:p w14:paraId="50FC8EA6" w14:textId="77777777" w:rsidR="00AA186A" w:rsidRPr="00AA186A" w:rsidRDefault="00AA186A" w:rsidP="00AA186A">
      <w:pPr>
        <w:numPr>
          <w:ilvl w:val="0"/>
          <w:numId w:val="7"/>
        </w:numPr>
        <w:autoSpaceDE w:val="0"/>
        <w:autoSpaceDN w:val="0"/>
        <w:adjustRightInd w:val="0"/>
        <w:spacing w:line="276" w:lineRule="auto"/>
        <w:jc w:val="both"/>
        <w:rPr>
          <w:rFonts w:ascii="Cambria" w:hAnsi="Cambria"/>
          <w:sz w:val="24"/>
          <w:szCs w:val="24"/>
        </w:rPr>
      </w:pPr>
      <w:r w:rsidRPr="00AA186A">
        <w:rPr>
          <w:rFonts w:ascii="Cambria" w:hAnsi="Cambria"/>
          <w:b/>
          <w:sz w:val="24"/>
          <w:szCs w:val="24"/>
          <w:lang w:val="ro-RO"/>
        </w:rPr>
        <w:t xml:space="preserve">Supervizor - </w:t>
      </w:r>
      <w:r w:rsidRPr="00AA186A">
        <w:rPr>
          <w:rFonts w:ascii="Cambria" w:hAnsi="Cambria"/>
          <w:sz w:val="24"/>
          <w:szCs w:val="24"/>
        </w:rPr>
        <w:t>operator economic desemnat de catre Beneficiar. Supervizorul are in echipa sa diriginti de șantier autorizati,</w:t>
      </w:r>
      <w:r w:rsidRPr="00AA186A">
        <w:rPr>
          <w:rFonts w:ascii="Cambria" w:hAnsi="Cambria"/>
          <w:b/>
          <w:sz w:val="24"/>
          <w:szCs w:val="24"/>
        </w:rPr>
        <w:t xml:space="preserve"> </w:t>
      </w:r>
      <w:r w:rsidRPr="00AA186A">
        <w:rPr>
          <w:rFonts w:ascii="Cambria" w:hAnsi="Cambria"/>
          <w:sz w:val="24"/>
          <w:szCs w:val="24"/>
        </w:rPr>
        <w:t>potrivit prevederilor Legii și orice alte persoane pentru indeplinirea rolului sau.</w:t>
      </w:r>
      <w:r w:rsidRPr="00AA186A">
        <w:rPr>
          <w:rFonts w:ascii="Cambria" w:hAnsi="Cambria"/>
          <w:b/>
          <w:sz w:val="24"/>
          <w:szCs w:val="24"/>
        </w:rPr>
        <w:t xml:space="preserve"> </w:t>
      </w:r>
    </w:p>
    <w:p w14:paraId="03F9522C" w14:textId="77777777" w:rsidR="00AA186A" w:rsidRPr="00AA186A" w:rsidRDefault="00AA186A" w:rsidP="00AA186A">
      <w:pPr>
        <w:numPr>
          <w:ilvl w:val="0"/>
          <w:numId w:val="7"/>
        </w:numPr>
        <w:autoSpaceDE w:val="0"/>
        <w:autoSpaceDN w:val="0"/>
        <w:adjustRightInd w:val="0"/>
        <w:spacing w:line="276" w:lineRule="auto"/>
        <w:jc w:val="both"/>
        <w:rPr>
          <w:rFonts w:ascii="Cambria" w:hAnsi="Cambria"/>
          <w:sz w:val="24"/>
          <w:szCs w:val="24"/>
        </w:rPr>
      </w:pPr>
      <w:r w:rsidRPr="00AA186A">
        <w:rPr>
          <w:rFonts w:ascii="Cambria" w:hAnsi="Cambria"/>
          <w:b/>
          <w:sz w:val="24"/>
          <w:szCs w:val="24"/>
          <w:lang w:val="ro-RO"/>
        </w:rPr>
        <w:t>Diriginte de șantier -</w:t>
      </w:r>
      <w:r w:rsidRPr="00AA186A">
        <w:rPr>
          <w:rFonts w:ascii="Cambria" w:hAnsi="Cambria"/>
          <w:sz w:val="24"/>
          <w:szCs w:val="24"/>
          <w:lang w:val="ro-RO"/>
        </w:rPr>
        <w:t xml:space="preserve"> persoana fizică de care dispune prestatorul si care </w:t>
      </w:r>
      <w:r w:rsidRPr="00AA186A">
        <w:rPr>
          <w:rFonts w:ascii="Cambria" w:eastAsia="HiddenHorzOCR" w:hAnsi="Cambria" w:cs="HiddenHorzOCR"/>
          <w:sz w:val="24"/>
          <w:szCs w:val="24"/>
          <w:lang w:val="ro-RO"/>
        </w:rPr>
        <w:t xml:space="preserve">indeplinește </w:t>
      </w:r>
      <w:r w:rsidRPr="00AA186A">
        <w:rPr>
          <w:rFonts w:ascii="Cambria" w:hAnsi="Cambria"/>
          <w:sz w:val="24"/>
          <w:szCs w:val="24"/>
          <w:lang w:val="ro-RO"/>
        </w:rPr>
        <w:t xml:space="preserve">condițiile de studii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 xml:space="preserve">experiență profesională, responsabilă pentru verificarea calității materialelor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 xml:space="preserve">produselor puse in lucrare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 xml:space="preserve">pentru verificarea execuției corecte a lucrarilor de construcții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 xml:space="preserve">instalații, fiind răspunzatoare atât față de angajator, cât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 xml:space="preserve">față de organele abilitate ale statului pentru execuția conformă cu proiectul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cu reglementarile tehnice in vigoare.</w:t>
      </w:r>
    </w:p>
    <w:p w14:paraId="0ED209A0" w14:textId="77777777" w:rsidR="00AA186A" w:rsidRPr="00AA186A" w:rsidRDefault="00AA186A" w:rsidP="00AA186A">
      <w:pPr>
        <w:numPr>
          <w:ilvl w:val="0"/>
          <w:numId w:val="6"/>
        </w:numPr>
        <w:autoSpaceDE w:val="0"/>
        <w:autoSpaceDN w:val="0"/>
        <w:adjustRightInd w:val="0"/>
        <w:spacing w:line="276" w:lineRule="auto"/>
        <w:jc w:val="both"/>
        <w:rPr>
          <w:rFonts w:ascii="Cambria" w:hAnsi="Cambria"/>
          <w:sz w:val="24"/>
          <w:szCs w:val="24"/>
          <w:lang w:val="ro-RO"/>
        </w:rPr>
      </w:pPr>
      <w:r w:rsidRPr="00AA186A">
        <w:rPr>
          <w:rFonts w:ascii="Cambria" w:hAnsi="Cambria"/>
          <w:b/>
          <w:sz w:val="24"/>
          <w:szCs w:val="24"/>
          <w:lang w:val="ro-RO"/>
        </w:rPr>
        <w:t>Antreprenor (Constructor)</w:t>
      </w:r>
      <w:r w:rsidRPr="00AA186A">
        <w:rPr>
          <w:rFonts w:ascii="Cambria" w:hAnsi="Cambria"/>
          <w:sz w:val="24"/>
          <w:szCs w:val="24"/>
          <w:lang w:val="ro-RO"/>
        </w:rPr>
        <w:t xml:space="preserve"> - persoana juridica ce a incheiat contractul de execuție de lucrari, ca urmare a parcurgerii unei proceduri de atribuire.</w:t>
      </w:r>
    </w:p>
    <w:p w14:paraId="2AC7F5F9" w14:textId="77777777" w:rsidR="00AA186A" w:rsidRPr="003D00D8" w:rsidRDefault="00AA186A" w:rsidP="00AA186A">
      <w:pPr>
        <w:numPr>
          <w:ilvl w:val="0"/>
          <w:numId w:val="7"/>
        </w:numPr>
        <w:autoSpaceDE w:val="0"/>
        <w:autoSpaceDN w:val="0"/>
        <w:adjustRightInd w:val="0"/>
        <w:spacing w:line="276" w:lineRule="auto"/>
        <w:rPr>
          <w:rFonts w:ascii="Cambria" w:hAnsi="Cambria"/>
          <w:color w:val="000000" w:themeColor="text1"/>
          <w:sz w:val="24"/>
          <w:szCs w:val="24"/>
          <w:lang w:val="ro-RO"/>
        </w:rPr>
      </w:pPr>
      <w:r w:rsidRPr="003D00D8">
        <w:rPr>
          <w:rFonts w:ascii="Cambria" w:hAnsi="Cambria"/>
          <w:b/>
          <w:color w:val="000000" w:themeColor="text1"/>
          <w:sz w:val="24"/>
          <w:szCs w:val="24"/>
          <w:lang w:val="ro-RO"/>
        </w:rPr>
        <w:t>Lucrari</w:t>
      </w:r>
      <w:r w:rsidRPr="003D00D8">
        <w:rPr>
          <w:rFonts w:ascii="Cambria" w:hAnsi="Cambria"/>
          <w:color w:val="000000" w:themeColor="text1"/>
          <w:sz w:val="24"/>
          <w:szCs w:val="24"/>
          <w:lang w:val="ro-RO"/>
        </w:rPr>
        <w:t xml:space="preserve"> - toate lucrarile de construcții montaj realizate </w:t>
      </w:r>
      <w:r w:rsidRPr="003D00D8">
        <w:rPr>
          <w:rFonts w:ascii="Cambria" w:hAnsi="Cambria" w:cs="Arial"/>
          <w:color w:val="000000" w:themeColor="text1"/>
          <w:sz w:val="24"/>
          <w:szCs w:val="24"/>
          <w:lang w:val="ro-RO"/>
        </w:rPr>
        <w:t xml:space="preserve">în </w:t>
      </w:r>
      <w:r w:rsidRPr="003D00D8">
        <w:rPr>
          <w:rFonts w:ascii="Cambria" w:hAnsi="Cambria"/>
          <w:color w:val="000000" w:themeColor="text1"/>
          <w:sz w:val="24"/>
          <w:szCs w:val="24"/>
          <w:lang w:val="ro-RO"/>
        </w:rPr>
        <w:t>cadrul Proiectului.</w:t>
      </w:r>
    </w:p>
    <w:p w14:paraId="543429CC" w14:textId="77777777" w:rsidR="00AA186A" w:rsidRPr="00AA186A" w:rsidRDefault="00AA186A" w:rsidP="00AA186A">
      <w:pPr>
        <w:numPr>
          <w:ilvl w:val="0"/>
          <w:numId w:val="6"/>
        </w:numPr>
        <w:autoSpaceDE w:val="0"/>
        <w:autoSpaceDN w:val="0"/>
        <w:adjustRightInd w:val="0"/>
        <w:spacing w:line="276" w:lineRule="auto"/>
        <w:jc w:val="both"/>
        <w:rPr>
          <w:rFonts w:ascii="Cambria" w:hAnsi="Cambria"/>
          <w:sz w:val="24"/>
          <w:szCs w:val="24"/>
          <w:lang w:val="ro-RO"/>
        </w:rPr>
      </w:pPr>
      <w:r w:rsidRPr="00AA186A">
        <w:rPr>
          <w:rFonts w:ascii="Cambria" w:hAnsi="Cambria"/>
          <w:b/>
          <w:sz w:val="24"/>
          <w:szCs w:val="24"/>
          <w:lang w:val="ro-RO"/>
        </w:rPr>
        <w:lastRenderedPageBreak/>
        <w:t>Proiect Tehnic</w:t>
      </w:r>
      <w:r w:rsidRPr="00AA186A">
        <w:rPr>
          <w:rFonts w:ascii="Cambria" w:hAnsi="Cambria"/>
          <w:sz w:val="24"/>
          <w:szCs w:val="24"/>
          <w:lang w:val="ro-RO"/>
        </w:rPr>
        <w:t xml:space="preserve"> - Documentația tehnico-economica ce cuprinde soluțiile tehnice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economice de realizare a obiectivului de investiții, pe baza caruia se executa lucrarile de construcții autorizate.</w:t>
      </w:r>
    </w:p>
    <w:p w14:paraId="703456DD" w14:textId="77777777" w:rsidR="00AA186A" w:rsidRPr="00AA186A" w:rsidRDefault="00AA186A" w:rsidP="00AA186A">
      <w:pPr>
        <w:numPr>
          <w:ilvl w:val="0"/>
          <w:numId w:val="6"/>
        </w:numPr>
        <w:autoSpaceDE w:val="0"/>
        <w:autoSpaceDN w:val="0"/>
        <w:adjustRightInd w:val="0"/>
        <w:spacing w:line="276" w:lineRule="auto"/>
        <w:jc w:val="both"/>
        <w:rPr>
          <w:rFonts w:ascii="Cambria" w:hAnsi="Cambria"/>
          <w:sz w:val="24"/>
          <w:szCs w:val="24"/>
          <w:lang w:val="ro-RO"/>
        </w:rPr>
      </w:pPr>
      <w:r w:rsidRPr="00AA186A">
        <w:rPr>
          <w:rFonts w:ascii="Cambria" w:hAnsi="Cambria"/>
          <w:b/>
          <w:sz w:val="24"/>
          <w:szCs w:val="24"/>
          <w:lang w:val="ro-RO"/>
        </w:rPr>
        <w:t xml:space="preserve">Servicii </w:t>
      </w:r>
      <w:r w:rsidRPr="00AA186A">
        <w:rPr>
          <w:rFonts w:ascii="Cambria" w:hAnsi="Cambria"/>
          <w:sz w:val="24"/>
          <w:szCs w:val="24"/>
          <w:lang w:val="ro-RO"/>
        </w:rPr>
        <w:t xml:space="preserve">- toate activitatile </w:t>
      </w:r>
      <w:r w:rsidRPr="00AA186A">
        <w:rPr>
          <w:rFonts w:ascii="Cambria" w:eastAsia="HiddenHorzOCR" w:hAnsi="Cambria" w:cs="HiddenHorzOCR"/>
          <w:sz w:val="24"/>
          <w:szCs w:val="24"/>
          <w:lang w:val="ro-RO"/>
        </w:rPr>
        <w:t xml:space="preserve">desfașurate </w:t>
      </w:r>
      <w:r w:rsidRPr="00AA186A">
        <w:rPr>
          <w:rFonts w:ascii="Cambria" w:hAnsi="Cambria"/>
          <w:sz w:val="24"/>
          <w:szCs w:val="24"/>
          <w:lang w:val="ro-RO"/>
        </w:rPr>
        <w:t xml:space="preserve">pentru supravegherea execuției lucrarilor din cadrul Proiectului in baza contractului de servicii incheiat intre Autoritatea  Contractanta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Prestator.</w:t>
      </w:r>
    </w:p>
    <w:p w14:paraId="22F561BC" w14:textId="77777777" w:rsidR="00AA186A" w:rsidRPr="00AA186A" w:rsidRDefault="00AA186A" w:rsidP="00AA186A">
      <w:pPr>
        <w:numPr>
          <w:ilvl w:val="0"/>
          <w:numId w:val="6"/>
        </w:numPr>
        <w:autoSpaceDE w:val="0"/>
        <w:autoSpaceDN w:val="0"/>
        <w:adjustRightInd w:val="0"/>
        <w:spacing w:line="276" w:lineRule="auto"/>
        <w:jc w:val="both"/>
        <w:rPr>
          <w:rFonts w:ascii="Cambria" w:hAnsi="Cambria"/>
          <w:sz w:val="24"/>
          <w:szCs w:val="24"/>
          <w:lang w:val="ro-RO"/>
        </w:rPr>
      </w:pPr>
      <w:r w:rsidRPr="00AA186A">
        <w:rPr>
          <w:rFonts w:ascii="Cambria" w:hAnsi="Cambria"/>
          <w:b/>
          <w:sz w:val="24"/>
          <w:szCs w:val="24"/>
          <w:lang w:val="ro-RO"/>
        </w:rPr>
        <w:t>Proiectant</w:t>
      </w:r>
      <w:r w:rsidRPr="00AA186A">
        <w:rPr>
          <w:rFonts w:ascii="Cambria" w:hAnsi="Cambria"/>
          <w:sz w:val="24"/>
          <w:szCs w:val="24"/>
          <w:lang w:val="ro-RO"/>
        </w:rPr>
        <w:t xml:space="preserve"> - persoana fizica/juridica care </w:t>
      </w:r>
      <w:r w:rsidRPr="00AA186A">
        <w:rPr>
          <w:rFonts w:ascii="Cambria" w:eastAsia="HiddenHorzOCR" w:hAnsi="Cambria" w:cs="HiddenHorzOCR"/>
          <w:sz w:val="24"/>
          <w:szCs w:val="24"/>
          <w:lang w:val="ro-RO"/>
        </w:rPr>
        <w:t xml:space="preserve">intocmește </w:t>
      </w:r>
      <w:r w:rsidRPr="00AA186A">
        <w:rPr>
          <w:rFonts w:ascii="Cambria" w:hAnsi="Cambria"/>
          <w:sz w:val="24"/>
          <w:szCs w:val="24"/>
          <w:lang w:val="ro-RO"/>
        </w:rPr>
        <w:t xml:space="preserve">documentatia tehnica pe baza careia se finanțeaza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executa lucrarile de construcții.</w:t>
      </w:r>
    </w:p>
    <w:p w14:paraId="3AB3301B" w14:textId="77777777" w:rsidR="00AA186A" w:rsidRPr="00AA186A" w:rsidRDefault="00AA186A" w:rsidP="00AA186A">
      <w:pPr>
        <w:numPr>
          <w:ilvl w:val="0"/>
          <w:numId w:val="7"/>
        </w:numPr>
        <w:autoSpaceDE w:val="0"/>
        <w:autoSpaceDN w:val="0"/>
        <w:adjustRightInd w:val="0"/>
        <w:spacing w:line="276" w:lineRule="auto"/>
        <w:ind w:right="-1"/>
        <w:rPr>
          <w:rFonts w:ascii="Cambria" w:hAnsi="Cambria"/>
          <w:sz w:val="24"/>
          <w:szCs w:val="24"/>
          <w:lang w:val="ro-RO"/>
        </w:rPr>
      </w:pPr>
      <w:r w:rsidRPr="00AA186A">
        <w:rPr>
          <w:rFonts w:ascii="Cambria" w:hAnsi="Cambria"/>
          <w:b/>
          <w:sz w:val="24"/>
          <w:szCs w:val="24"/>
          <w:lang w:val="ro-RO"/>
        </w:rPr>
        <w:t>Procedura</w:t>
      </w:r>
      <w:r w:rsidRPr="00AA186A">
        <w:rPr>
          <w:rFonts w:ascii="Cambria" w:hAnsi="Cambria"/>
          <w:sz w:val="24"/>
          <w:szCs w:val="24"/>
          <w:lang w:val="ro-RO"/>
        </w:rPr>
        <w:t xml:space="preserve"> - mod specific de a efectua o activitate.</w:t>
      </w:r>
    </w:p>
    <w:p w14:paraId="0749483D" w14:textId="77777777" w:rsidR="00AA186A" w:rsidRPr="00AA186A" w:rsidRDefault="00AA186A" w:rsidP="00AA186A">
      <w:pPr>
        <w:numPr>
          <w:ilvl w:val="0"/>
          <w:numId w:val="6"/>
        </w:numPr>
        <w:autoSpaceDE w:val="0"/>
        <w:autoSpaceDN w:val="0"/>
        <w:adjustRightInd w:val="0"/>
        <w:spacing w:line="276" w:lineRule="auto"/>
        <w:ind w:right="-1"/>
        <w:jc w:val="both"/>
        <w:rPr>
          <w:rFonts w:ascii="Cambria" w:hAnsi="Cambria"/>
          <w:sz w:val="24"/>
          <w:szCs w:val="24"/>
          <w:lang w:val="ro-RO"/>
        </w:rPr>
      </w:pPr>
      <w:r w:rsidRPr="00AA186A">
        <w:rPr>
          <w:rFonts w:ascii="Cambria" w:hAnsi="Cambria"/>
          <w:b/>
          <w:sz w:val="24"/>
          <w:szCs w:val="24"/>
          <w:lang w:val="ro-RO"/>
        </w:rPr>
        <w:t>Verificare</w:t>
      </w:r>
      <w:r w:rsidRPr="00AA186A">
        <w:rPr>
          <w:rFonts w:ascii="Cambria" w:hAnsi="Cambria"/>
          <w:sz w:val="24"/>
          <w:szCs w:val="24"/>
          <w:lang w:val="ro-RO"/>
        </w:rPr>
        <w:t xml:space="preserve"> - confirmare prin examinare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prezentarea de probe obiective a faptului ca cerințele specifice au fost satisfacute .</w:t>
      </w:r>
    </w:p>
    <w:p w14:paraId="21650A21" w14:textId="513AD20C" w:rsidR="00AA186A" w:rsidRPr="00AA186A" w:rsidRDefault="00AA186A" w:rsidP="00AA186A">
      <w:pPr>
        <w:numPr>
          <w:ilvl w:val="0"/>
          <w:numId w:val="6"/>
        </w:numPr>
        <w:autoSpaceDE w:val="0"/>
        <w:autoSpaceDN w:val="0"/>
        <w:adjustRightInd w:val="0"/>
        <w:spacing w:line="276" w:lineRule="auto"/>
        <w:ind w:right="-1"/>
        <w:jc w:val="both"/>
        <w:rPr>
          <w:rFonts w:ascii="Cambria" w:hAnsi="Cambria" w:cs="Calibri Light"/>
          <w:sz w:val="24"/>
          <w:szCs w:val="24"/>
        </w:rPr>
      </w:pPr>
      <w:r w:rsidRPr="00AA186A">
        <w:rPr>
          <w:rFonts w:ascii="Cambria" w:hAnsi="Cambria"/>
          <w:b/>
          <w:sz w:val="24"/>
          <w:szCs w:val="24"/>
          <w:lang w:val="ro-RO"/>
        </w:rPr>
        <w:t>Cerinte profesionale</w:t>
      </w:r>
      <w:r w:rsidRPr="00AA186A">
        <w:rPr>
          <w:rFonts w:ascii="Cambria" w:hAnsi="Cambria"/>
          <w:sz w:val="24"/>
          <w:szCs w:val="24"/>
          <w:lang w:val="ro-RO"/>
        </w:rPr>
        <w:t xml:space="preserve"> - cerințele minime obligatorii pe care trebuie sa le indeplineasca Prestatorul prin diriginții </w:t>
      </w:r>
      <w:r w:rsidRPr="00AA186A">
        <w:rPr>
          <w:rFonts w:ascii="Cambria" w:hAnsi="Cambria" w:cs="Arial"/>
          <w:iCs/>
          <w:sz w:val="24"/>
          <w:szCs w:val="24"/>
          <w:lang w:val="ro-RO"/>
        </w:rPr>
        <w:t xml:space="preserve">de </w:t>
      </w:r>
      <w:r w:rsidRPr="00AA186A">
        <w:rPr>
          <w:rFonts w:ascii="Cambria" w:eastAsia="HiddenHorzOCR" w:hAnsi="Cambria" w:cs="HiddenHorzOCR"/>
          <w:sz w:val="24"/>
          <w:szCs w:val="24"/>
          <w:lang w:val="ro-RO"/>
        </w:rPr>
        <w:t xml:space="preserve">șantier </w:t>
      </w:r>
      <w:r w:rsidRPr="00AA186A">
        <w:rPr>
          <w:rFonts w:ascii="Cambria" w:hAnsi="Cambria"/>
          <w:sz w:val="24"/>
          <w:szCs w:val="24"/>
          <w:lang w:val="ro-RO"/>
        </w:rPr>
        <w:t xml:space="preserve">in funcție </w:t>
      </w:r>
      <w:r w:rsidRPr="00AA186A">
        <w:rPr>
          <w:rFonts w:ascii="Cambria" w:hAnsi="Cambria" w:cs="Arial"/>
          <w:iCs/>
          <w:sz w:val="24"/>
          <w:szCs w:val="24"/>
          <w:lang w:val="ro-RO"/>
        </w:rPr>
        <w:t xml:space="preserve">de </w:t>
      </w:r>
      <w:r w:rsidRPr="00AA186A">
        <w:rPr>
          <w:rFonts w:ascii="Cambria" w:hAnsi="Cambria"/>
          <w:sz w:val="24"/>
          <w:szCs w:val="24"/>
          <w:lang w:val="ro-RO"/>
        </w:rPr>
        <w:t xml:space="preserve">domeniile </w:t>
      </w:r>
      <w:r w:rsidRPr="00AA186A">
        <w:rPr>
          <w:rFonts w:ascii="Cambria" w:hAnsi="Cambria" w:cs="Arial"/>
          <w:iCs/>
          <w:sz w:val="24"/>
          <w:szCs w:val="24"/>
          <w:lang w:val="ro-RO"/>
        </w:rPr>
        <w:t xml:space="preserve">de </w:t>
      </w:r>
      <w:r w:rsidRPr="00AA186A">
        <w:rPr>
          <w:rFonts w:ascii="Cambria" w:hAnsi="Cambria"/>
          <w:sz w:val="24"/>
          <w:szCs w:val="24"/>
          <w:lang w:val="ro-RO"/>
        </w:rPr>
        <w:t xml:space="preserve">activitate pentru care </w:t>
      </w:r>
      <w:r w:rsidRPr="00AA186A">
        <w:rPr>
          <w:rFonts w:ascii="Cambria" w:eastAsia="HiddenHorzOCR" w:hAnsi="Cambria" w:cs="HiddenHorzOCR"/>
          <w:sz w:val="24"/>
          <w:szCs w:val="24"/>
          <w:lang w:val="ro-RO"/>
        </w:rPr>
        <w:t xml:space="preserve">aceștia </w:t>
      </w:r>
      <w:r w:rsidRPr="00AA186A">
        <w:rPr>
          <w:rFonts w:ascii="Cambria" w:hAnsi="Cambria"/>
          <w:sz w:val="24"/>
          <w:szCs w:val="24"/>
          <w:lang w:val="ro-RO"/>
        </w:rPr>
        <w:t xml:space="preserve">sunt autorizați, corelat cu categoriile </w:t>
      </w:r>
      <w:r w:rsidRPr="00AA186A">
        <w:rPr>
          <w:rFonts w:ascii="Cambria" w:hAnsi="Cambria" w:cs="Arial"/>
          <w:iCs/>
          <w:sz w:val="24"/>
          <w:szCs w:val="24"/>
          <w:lang w:val="ro-RO"/>
        </w:rPr>
        <w:t xml:space="preserve">de </w:t>
      </w:r>
      <w:r w:rsidRPr="00AA186A">
        <w:rPr>
          <w:rFonts w:ascii="Cambria" w:hAnsi="Cambria"/>
          <w:sz w:val="24"/>
          <w:szCs w:val="24"/>
          <w:lang w:val="ro-RO"/>
        </w:rPr>
        <w:t xml:space="preserve">importanța stabilite pentru fiecare construcție in parte, in mod obligatoriu cerințele </w:t>
      </w:r>
      <w:r w:rsidRPr="00AA186A">
        <w:rPr>
          <w:rFonts w:ascii="Cambria" w:hAnsi="Cambria" w:cs="Arial"/>
          <w:iCs/>
          <w:sz w:val="24"/>
          <w:szCs w:val="24"/>
          <w:lang w:val="ro-RO"/>
        </w:rPr>
        <w:t xml:space="preserve">de </w:t>
      </w:r>
      <w:r w:rsidRPr="00AA186A">
        <w:rPr>
          <w:rFonts w:ascii="Cambria" w:hAnsi="Cambria"/>
          <w:sz w:val="24"/>
          <w:szCs w:val="24"/>
          <w:lang w:val="ro-RO"/>
        </w:rPr>
        <w:t xml:space="preserve">studii, vechime </w:t>
      </w:r>
      <w:r w:rsidRPr="00AA186A">
        <w:rPr>
          <w:rFonts w:ascii="Cambria" w:eastAsia="HiddenHorzOCR" w:hAnsi="Cambria" w:cs="HiddenHorzOCR"/>
          <w:sz w:val="24"/>
          <w:szCs w:val="24"/>
          <w:lang w:val="ro-RO"/>
        </w:rPr>
        <w:t xml:space="preserve">și </w:t>
      </w:r>
      <w:r w:rsidRPr="00AA186A">
        <w:rPr>
          <w:rFonts w:ascii="Cambria" w:hAnsi="Cambria"/>
          <w:sz w:val="24"/>
          <w:szCs w:val="24"/>
          <w:lang w:val="ro-RO"/>
        </w:rPr>
        <w:t xml:space="preserve">experiența profesionala corespunzatoare pentru domeniile </w:t>
      </w:r>
      <w:r w:rsidRPr="00AA186A">
        <w:rPr>
          <w:rFonts w:ascii="Cambria" w:hAnsi="Cambria" w:cs="Arial"/>
          <w:iCs/>
          <w:sz w:val="24"/>
          <w:szCs w:val="24"/>
          <w:lang w:val="ro-RO"/>
        </w:rPr>
        <w:t xml:space="preserve">de </w:t>
      </w:r>
      <w:r w:rsidRPr="00AA186A">
        <w:rPr>
          <w:rFonts w:ascii="Cambria" w:hAnsi="Cambria"/>
          <w:sz w:val="24"/>
          <w:szCs w:val="24"/>
          <w:lang w:val="ro-RO"/>
        </w:rPr>
        <w:t>autorizare, prevazute in legislație.</w:t>
      </w:r>
    </w:p>
    <w:p w14:paraId="3D5B9D63" w14:textId="0E56943D" w:rsidR="00B80944" w:rsidRPr="00AA186A" w:rsidRDefault="00D51CDD" w:rsidP="00AA186A">
      <w:pPr>
        <w:numPr>
          <w:ilvl w:val="0"/>
          <w:numId w:val="6"/>
        </w:numPr>
        <w:autoSpaceDE w:val="0"/>
        <w:autoSpaceDN w:val="0"/>
        <w:adjustRightInd w:val="0"/>
        <w:spacing w:line="276" w:lineRule="auto"/>
        <w:ind w:right="-1"/>
        <w:jc w:val="both"/>
        <w:rPr>
          <w:rFonts w:ascii="Cambria" w:hAnsi="Cambria" w:cs="Calibri Light"/>
          <w:sz w:val="24"/>
          <w:szCs w:val="24"/>
        </w:rPr>
      </w:pPr>
      <w:r>
        <w:rPr>
          <w:rFonts w:ascii="Cambria" w:hAnsi="Cambria"/>
          <w:b/>
          <w:sz w:val="24"/>
          <w:szCs w:val="24"/>
        </w:rPr>
        <w:t>A</w:t>
      </w:r>
      <w:r w:rsidR="00B80944" w:rsidRPr="00AA186A">
        <w:rPr>
          <w:rFonts w:ascii="Cambria" w:hAnsi="Cambria"/>
          <w:b/>
          <w:sz w:val="24"/>
          <w:szCs w:val="24"/>
        </w:rPr>
        <w:t>batere profesională</w:t>
      </w:r>
      <w:r w:rsidR="00B80944" w:rsidRPr="00AA186A">
        <w:rPr>
          <w:rFonts w:ascii="Cambria" w:hAnsi="Cambria"/>
          <w:sz w:val="24"/>
          <w:szCs w:val="24"/>
        </w:rPr>
        <w:t xml:space="preserve"> - orice comportament culpabil care afectează credibilitatea profesională a operatorului economic în cauză, cum ar fi încălcări ale drepturilor de proprietate intelectuală, săvârşite cu intenţie sau din culpă gravă, inclusiv încălcări ale normelor de deontologie în sensul strict al profesiei căreia îi aparţine acest operator;</w:t>
      </w:r>
    </w:p>
    <w:p w14:paraId="7EB1BBDF" w14:textId="49E06684" w:rsidR="00B80944" w:rsidRPr="00AA186A" w:rsidRDefault="00D51CDD" w:rsidP="00AA186A">
      <w:pPr>
        <w:numPr>
          <w:ilvl w:val="0"/>
          <w:numId w:val="6"/>
        </w:numPr>
        <w:autoSpaceDE w:val="0"/>
        <w:autoSpaceDN w:val="0"/>
        <w:adjustRightInd w:val="0"/>
        <w:spacing w:line="276" w:lineRule="auto"/>
        <w:ind w:right="-1"/>
        <w:jc w:val="both"/>
        <w:rPr>
          <w:rFonts w:ascii="Cambria" w:hAnsi="Cambria" w:cs="Calibri Light"/>
          <w:sz w:val="24"/>
          <w:szCs w:val="24"/>
        </w:rPr>
      </w:pPr>
      <w:r>
        <w:rPr>
          <w:rFonts w:ascii="Cambria" w:hAnsi="Cambria"/>
          <w:b/>
          <w:sz w:val="24"/>
          <w:szCs w:val="24"/>
        </w:rPr>
        <w:t>C</w:t>
      </w:r>
      <w:r w:rsidR="00B80944" w:rsidRPr="00AA186A">
        <w:rPr>
          <w:rFonts w:ascii="Cambria" w:hAnsi="Cambria"/>
          <w:b/>
          <w:sz w:val="24"/>
          <w:szCs w:val="24"/>
        </w:rPr>
        <w:t>ontract de achiziţie publică de servicii</w:t>
      </w:r>
      <w:r w:rsidR="00B80944" w:rsidRPr="00AA186A">
        <w:rPr>
          <w:rFonts w:ascii="Cambria" w:hAnsi="Cambria"/>
          <w:sz w:val="24"/>
          <w:szCs w:val="24"/>
        </w:rPr>
        <w:t xml:space="preserve"> - contractul de achiziţie publică care are ca obiect prestarea de servicii, altele decât cele care fac obiectul unui contract de achiziţie publică de lucrări</w:t>
      </w:r>
    </w:p>
    <w:p w14:paraId="03816336" w14:textId="13A37958" w:rsidR="00B80944" w:rsidRPr="00AA186A" w:rsidRDefault="00D51CDD" w:rsidP="00AA186A">
      <w:pPr>
        <w:numPr>
          <w:ilvl w:val="0"/>
          <w:numId w:val="6"/>
        </w:numPr>
        <w:autoSpaceDE w:val="0"/>
        <w:autoSpaceDN w:val="0"/>
        <w:adjustRightInd w:val="0"/>
        <w:spacing w:line="276" w:lineRule="auto"/>
        <w:ind w:right="-1"/>
        <w:jc w:val="both"/>
        <w:rPr>
          <w:rFonts w:ascii="Cambria" w:hAnsi="Cambria" w:cs="Calibri Light"/>
          <w:sz w:val="24"/>
          <w:szCs w:val="24"/>
        </w:rPr>
      </w:pPr>
      <w:r>
        <w:rPr>
          <w:rFonts w:ascii="Cambria" w:hAnsi="Cambria"/>
          <w:b/>
          <w:sz w:val="24"/>
          <w:szCs w:val="24"/>
        </w:rPr>
        <w:t>C</w:t>
      </w:r>
      <w:r w:rsidR="00B80944" w:rsidRPr="00AA186A">
        <w:rPr>
          <w:rFonts w:ascii="Cambria" w:hAnsi="Cambria"/>
          <w:b/>
          <w:sz w:val="24"/>
          <w:szCs w:val="24"/>
        </w:rPr>
        <w:t xml:space="preserve">ontractant </w:t>
      </w:r>
      <w:r w:rsidR="00B80944" w:rsidRPr="00AA186A">
        <w:rPr>
          <w:rFonts w:ascii="Cambria" w:hAnsi="Cambria"/>
          <w:sz w:val="24"/>
          <w:szCs w:val="24"/>
        </w:rPr>
        <w:t>- orice operator economic care este parte la un contract de achiziţie publică;</w:t>
      </w:r>
    </w:p>
    <w:p w14:paraId="23515BD9" w14:textId="3033A493" w:rsidR="00B80944" w:rsidRPr="00AA186A" w:rsidRDefault="00D51CDD" w:rsidP="00AA186A">
      <w:pPr>
        <w:numPr>
          <w:ilvl w:val="0"/>
          <w:numId w:val="6"/>
        </w:numPr>
        <w:autoSpaceDE w:val="0"/>
        <w:autoSpaceDN w:val="0"/>
        <w:adjustRightInd w:val="0"/>
        <w:spacing w:line="276" w:lineRule="auto"/>
        <w:ind w:right="-1"/>
        <w:jc w:val="both"/>
        <w:rPr>
          <w:rFonts w:ascii="Cambria" w:hAnsi="Cambria" w:cs="Calibri Light"/>
          <w:sz w:val="24"/>
          <w:szCs w:val="24"/>
        </w:rPr>
      </w:pPr>
      <w:r>
        <w:rPr>
          <w:rFonts w:ascii="Cambria" w:hAnsi="Cambria"/>
          <w:b/>
          <w:sz w:val="24"/>
          <w:szCs w:val="24"/>
        </w:rPr>
        <w:t>G</w:t>
      </w:r>
      <w:r w:rsidR="00B80944" w:rsidRPr="00AA186A">
        <w:rPr>
          <w:rFonts w:ascii="Cambria" w:hAnsi="Cambria"/>
          <w:b/>
          <w:sz w:val="24"/>
          <w:szCs w:val="24"/>
        </w:rPr>
        <w:t xml:space="preserve">aranţia de bună execuţie a contractului - </w:t>
      </w:r>
      <w:r w:rsidR="00B80944" w:rsidRPr="00AA186A">
        <w:rPr>
          <w:rFonts w:ascii="Cambria" w:hAnsi="Cambria"/>
          <w:sz w:val="24"/>
          <w:szCs w:val="24"/>
        </w:rPr>
        <w:t>se constituie de către contractant în scopul asigurării autorităţii contractante de îndeplinirea cantitativă, calitativă şi în perioada convenită a contractului de achiziţie publică/contractului;</w:t>
      </w:r>
    </w:p>
    <w:p w14:paraId="348F18A2" w14:textId="7896CAE4" w:rsidR="00B80944" w:rsidRPr="00AA186A" w:rsidRDefault="00D51CDD" w:rsidP="00AA186A">
      <w:pPr>
        <w:numPr>
          <w:ilvl w:val="0"/>
          <w:numId w:val="6"/>
        </w:numPr>
        <w:autoSpaceDE w:val="0"/>
        <w:autoSpaceDN w:val="0"/>
        <w:adjustRightInd w:val="0"/>
        <w:spacing w:line="276" w:lineRule="auto"/>
        <w:ind w:right="-1"/>
        <w:jc w:val="both"/>
        <w:rPr>
          <w:rFonts w:ascii="Cambria" w:hAnsi="Cambria" w:cs="Calibri Light"/>
          <w:sz w:val="24"/>
          <w:szCs w:val="24"/>
        </w:rPr>
      </w:pPr>
      <w:r>
        <w:rPr>
          <w:rFonts w:ascii="Cambria" w:hAnsi="Cambria"/>
          <w:b/>
          <w:sz w:val="24"/>
          <w:szCs w:val="24"/>
        </w:rPr>
        <w:t>S</w:t>
      </w:r>
      <w:r w:rsidR="00B80944" w:rsidRPr="00AA186A">
        <w:rPr>
          <w:rFonts w:ascii="Cambria" w:hAnsi="Cambria"/>
          <w:b/>
          <w:sz w:val="24"/>
          <w:szCs w:val="24"/>
        </w:rPr>
        <w:t>pecificaţii tehnice</w:t>
      </w:r>
      <w:r w:rsidR="00B80944" w:rsidRPr="00AA186A">
        <w:rPr>
          <w:rFonts w:ascii="Cambria" w:hAnsi="Cambria"/>
          <w:sz w:val="24"/>
          <w:szCs w:val="24"/>
        </w:rPr>
        <w:t xml:space="preserve"> - cerinţe, prescripţii, caracteristici de natură tehnică ce permit fiecărui produs, serviciu sau lucrare să fie descris, în mod obiectiv, într-o manieră corespunzătoare îndeplinirii necesităţii autorităţii contractante;</w:t>
      </w:r>
    </w:p>
    <w:p w14:paraId="70B0CE33" w14:textId="343B9084" w:rsidR="00B80944" w:rsidRPr="00AA186A" w:rsidRDefault="00D51CDD" w:rsidP="00AA186A">
      <w:pPr>
        <w:numPr>
          <w:ilvl w:val="0"/>
          <w:numId w:val="6"/>
        </w:numPr>
        <w:autoSpaceDE w:val="0"/>
        <w:autoSpaceDN w:val="0"/>
        <w:adjustRightInd w:val="0"/>
        <w:spacing w:line="276" w:lineRule="auto"/>
        <w:ind w:right="-1"/>
        <w:jc w:val="both"/>
        <w:rPr>
          <w:rFonts w:ascii="Cambria" w:hAnsi="Cambria" w:cs="Calibri Light"/>
          <w:sz w:val="24"/>
          <w:szCs w:val="24"/>
        </w:rPr>
      </w:pPr>
      <w:r>
        <w:rPr>
          <w:rFonts w:ascii="Cambria" w:hAnsi="Cambria"/>
          <w:b/>
          <w:sz w:val="24"/>
          <w:szCs w:val="24"/>
        </w:rPr>
        <w:t>S</w:t>
      </w:r>
      <w:r w:rsidR="00B80944" w:rsidRPr="00AA186A">
        <w:rPr>
          <w:rFonts w:ascii="Cambria" w:hAnsi="Cambria"/>
          <w:b/>
          <w:sz w:val="24"/>
          <w:szCs w:val="24"/>
        </w:rPr>
        <w:t>tandard</w:t>
      </w:r>
      <w:r w:rsidR="00B80944" w:rsidRPr="00AA186A">
        <w:rPr>
          <w:rFonts w:ascii="Cambria" w:hAnsi="Cambria"/>
          <w:sz w:val="24"/>
          <w:szCs w:val="24"/>
        </w:rPr>
        <w:t xml:space="preserve"> - o specificaţie tehnică adoptată ca standard internaţional, standard european sau standard naţional de către un organism de standardizare recunoscut, pentru aplicare repetată sau continuă, care nu este obligatorie;</w:t>
      </w:r>
    </w:p>
    <w:p w14:paraId="49E36214" w14:textId="3ACBE13D" w:rsidR="00B80944" w:rsidRPr="00AA186A" w:rsidRDefault="00D51CDD" w:rsidP="00AA186A">
      <w:pPr>
        <w:numPr>
          <w:ilvl w:val="0"/>
          <w:numId w:val="6"/>
        </w:numPr>
        <w:autoSpaceDE w:val="0"/>
        <w:autoSpaceDN w:val="0"/>
        <w:adjustRightInd w:val="0"/>
        <w:spacing w:line="276" w:lineRule="auto"/>
        <w:ind w:right="-1"/>
        <w:jc w:val="both"/>
        <w:rPr>
          <w:rFonts w:ascii="Cambria" w:hAnsi="Cambria" w:cs="Calibri Light"/>
          <w:sz w:val="24"/>
          <w:szCs w:val="24"/>
        </w:rPr>
      </w:pPr>
      <w:r>
        <w:rPr>
          <w:rFonts w:ascii="Cambria" w:hAnsi="Cambria"/>
          <w:b/>
          <w:sz w:val="24"/>
          <w:szCs w:val="24"/>
        </w:rPr>
        <w:t>S</w:t>
      </w:r>
      <w:r w:rsidR="00B80944" w:rsidRPr="00AA186A">
        <w:rPr>
          <w:rFonts w:ascii="Cambria" w:hAnsi="Cambria"/>
          <w:b/>
          <w:sz w:val="24"/>
          <w:szCs w:val="24"/>
        </w:rPr>
        <w:t>ubcontractant</w:t>
      </w:r>
      <w:r w:rsidR="00B80944" w:rsidRPr="00AA186A">
        <w:rPr>
          <w:rFonts w:ascii="Cambria" w:hAnsi="Cambria"/>
          <w:sz w:val="24"/>
          <w:szCs w:val="24"/>
        </w:rPr>
        <w:t xml:space="preserve">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p w14:paraId="3336744E" w14:textId="4045AAD5" w:rsidR="00B80944" w:rsidRPr="00AA186A" w:rsidRDefault="00D51CDD" w:rsidP="00AA186A">
      <w:pPr>
        <w:numPr>
          <w:ilvl w:val="0"/>
          <w:numId w:val="6"/>
        </w:numPr>
        <w:autoSpaceDE w:val="0"/>
        <w:autoSpaceDN w:val="0"/>
        <w:adjustRightInd w:val="0"/>
        <w:spacing w:line="276" w:lineRule="auto"/>
        <w:ind w:right="-1"/>
        <w:jc w:val="both"/>
        <w:rPr>
          <w:rFonts w:ascii="Cambria" w:hAnsi="Cambria" w:cs="Calibri Light"/>
          <w:sz w:val="24"/>
          <w:szCs w:val="24"/>
        </w:rPr>
      </w:pPr>
      <w:r>
        <w:rPr>
          <w:rFonts w:ascii="Cambria" w:hAnsi="Cambria"/>
          <w:b/>
          <w:sz w:val="24"/>
          <w:szCs w:val="24"/>
          <w:lang w:val="pt-BR"/>
        </w:rPr>
        <w:t>F</w:t>
      </w:r>
      <w:r w:rsidR="00B80944" w:rsidRPr="00AA186A">
        <w:rPr>
          <w:rFonts w:ascii="Cambria" w:hAnsi="Cambria"/>
          <w:b/>
          <w:sz w:val="24"/>
          <w:szCs w:val="24"/>
          <w:lang w:val="pt-BR"/>
        </w:rPr>
        <w:t>orţa majoră</w:t>
      </w:r>
      <w:r w:rsidR="00B80944" w:rsidRPr="00AA186A">
        <w:rPr>
          <w:rFonts w:ascii="Cambria" w:hAnsi="Cambria"/>
          <w:i/>
          <w:sz w:val="24"/>
          <w:szCs w:val="24"/>
          <w:lang w:val="pt-BR"/>
        </w:rPr>
        <w:t xml:space="preserve"> </w:t>
      </w:r>
      <w:r w:rsidR="00B80944" w:rsidRPr="00AA186A">
        <w:rPr>
          <w:rFonts w:ascii="Cambria" w:hAnsi="Cambria"/>
          <w:sz w:val="24"/>
          <w:szCs w:val="24"/>
          <w:lang w:val="pt-BR"/>
        </w:rPr>
        <w:t>- orice eveniment extern, imprevizibil, absolut invincibil şi inevitabil (</w:t>
      </w:r>
      <w:r w:rsidR="00B80944" w:rsidRPr="00AA186A">
        <w:rPr>
          <w:rFonts w:ascii="Cambria" w:hAnsi="Cambria"/>
          <w:sz w:val="24"/>
          <w:szCs w:val="24"/>
        </w:rPr>
        <w:t>Cod civil, art. 1351 alin.2)</w:t>
      </w:r>
      <w:r w:rsidR="00B80944" w:rsidRPr="00AA186A">
        <w:rPr>
          <w:rFonts w:ascii="Cambria" w:hAnsi="Cambria"/>
          <w:sz w:val="24"/>
          <w:szCs w:val="24"/>
          <w:lang w:val="pt-BR"/>
        </w:rPr>
        <w:t xml:space="preserve">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se </w:t>
      </w:r>
      <w:r w:rsidR="00B80944" w:rsidRPr="00AA186A">
        <w:rPr>
          <w:rFonts w:ascii="Cambria" w:hAnsi="Cambria"/>
          <w:sz w:val="24"/>
          <w:szCs w:val="24"/>
          <w:lang w:val="pt-BR"/>
        </w:rPr>
        <w:lastRenderedPageBreak/>
        <w:t xml:space="preserve">consideră  </w:t>
      </w:r>
      <w:r w:rsidR="00B80944" w:rsidRPr="00AA186A">
        <w:rPr>
          <w:rFonts w:ascii="Cambria" w:hAnsi="Cambria"/>
          <w:i/>
          <w:sz w:val="24"/>
          <w:szCs w:val="24"/>
          <w:lang w:val="pt-BR"/>
        </w:rPr>
        <w:t>forţă majoră</w:t>
      </w:r>
      <w:r w:rsidR="00B80944" w:rsidRPr="00AA186A">
        <w:rPr>
          <w:rFonts w:ascii="Cambria" w:hAnsi="Cambria"/>
          <w:sz w:val="24"/>
          <w:szCs w:val="24"/>
          <w:lang w:val="pt-BR"/>
        </w:rPr>
        <w:t xml:space="preserve"> un eveniment asemenea celor de mai sus care, fără a crea o imposibilitate de executare, face extrem de costisitoare executarea obligaţiilor uneia din părţi;</w:t>
      </w:r>
    </w:p>
    <w:p w14:paraId="4B18A269" w14:textId="77777777" w:rsidR="00B80944" w:rsidRPr="00AA186A" w:rsidRDefault="00B80944" w:rsidP="00AA186A">
      <w:pPr>
        <w:numPr>
          <w:ilvl w:val="0"/>
          <w:numId w:val="6"/>
        </w:numPr>
        <w:autoSpaceDE w:val="0"/>
        <w:autoSpaceDN w:val="0"/>
        <w:adjustRightInd w:val="0"/>
        <w:spacing w:line="276" w:lineRule="auto"/>
        <w:ind w:right="-1"/>
        <w:jc w:val="both"/>
        <w:rPr>
          <w:rFonts w:ascii="Cambria" w:hAnsi="Cambria" w:cs="Calibri Light"/>
          <w:sz w:val="24"/>
          <w:szCs w:val="24"/>
        </w:rPr>
      </w:pPr>
      <w:r w:rsidRPr="00AA186A">
        <w:rPr>
          <w:rFonts w:ascii="Cambria" w:hAnsi="Cambria"/>
          <w:b/>
          <w:sz w:val="24"/>
          <w:szCs w:val="24"/>
        </w:rPr>
        <w:t>zile - zile calendaristice</w:t>
      </w:r>
      <w:r w:rsidRPr="00AA186A">
        <w:rPr>
          <w:rFonts w:ascii="Cambria" w:hAnsi="Cambria"/>
          <w:sz w:val="24"/>
          <w:szCs w:val="24"/>
        </w:rPr>
        <w:t>, cu excepţia cazurilor în care se prevede expres că sunt zile lucrătoare.</w:t>
      </w:r>
    </w:p>
    <w:p w14:paraId="0B1B7A54" w14:textId="77777777" w:rsidR="00B80944" w:rsidRDefault="00B80944" w:rsidP="00B80944">
      <w:pPr>
        <w:pStyle w:val="ListParagraph1"/>
        <w:widowControl/>
        <w:autoSpaceDE w:val="0"/>
        <w:autoSpaceDN w:val="0"/>
        <w:adjustRightInd w:val="0"/>
        <w:spacing w:after="0"/>
        <w:ind w:left="360"/>
        <w:jc w:val="both"/>
        <w:rPr>
          <w:rFonts w:ascii="Cambria" w:hAnsi="Cambria"/>
          <w:sz w:val="24"/>
          <w:szCs w:val="24"/>
        </w:rPr>
      </w:pPr>
    </w:p>
    <w:p w14:paraId="3830965F" w14:textId="77777777" w:rsidR="00B80944" w:rsidRDefault="00B80944" w:rsidP="00B80944">
      <w:pPr>
        <w:pStyle w:val="DefaultText"/>
        <w:spacing w:line="276" w:lineRule="auto"/>
        <w:ind w:right="8"/>
        <w:contextualSpacing/>
        <w:jc w:val="both"/>
        <w:rPr>
          <w:rFonts w:ascii="Cambria" w:hAnsi="Cambria"/>
          <w:b/>
          <w:noProof w:val="0"/>
          <w:szCs w:val="24"/>
          <w:lang w:val="ro-RO"/>
        </w:rPr>
      </w:pPr>
      <w:r>
        <w:rPr>
          <w:rFonts w:ascii="Cambria" w:hAnsi="Cambria"/>
          <w:b/>
          <w:noProof w:val="0"/>
          <w:szCs w:val="24"/>
          <w:lang w:val="ro-RO"/>
        </w:rPr>
        <w:tab/>
        <w:t xml:space="preserve">3. </w:t>
      </w:r>
      <w:r>
        <w:rPr>
          <w:rFonts w:ascii="Cambria" w:hAnsi="Cambria"/>
          <w:b/>
          <w:i/>
          <w:noProof w:val="0"/>
          <w:szCs w:val="24"/>
          <w:lang w:val="ro-RO"/>
        </w:rPr>
        <w:t>Interpretare</w:t>
      </w:r>
    </w:p>
    <w:p w14:paraId="3B059AA5" w14:textId="77777777" w:rsidR="00B80944" w:rsidRDefault="00B80944" w:rsidP="00B80944">
      <w:pPr>
        <w:pStyle w:val="DefaultText"/>
        <w:spacing w:line="276" w:lineRule="auto"/>
        <w:ind w:right="8"/>
        <w:jc w:val="both"/>
        <w:rPr>
          <w:rFonts w:ascii="Cambria" w:hAnsi="Cambria"/>
          <w:noProof w:val="0"/>
          <w:szCs w:val="24"/>
          <w:lang w:val="ro-RO"/>
        </w:rPr>
      </w:pPr>
      <w:r>
        <w:rPr>
          <w:rFonts w:ascii="Cambria" w:hAnsi="Cambria"/>
          <w:b/>
          <w:noProof w:val="0"/>
          <w:szCs w:val="24"/>
          <w:lang w:val="ro-RO"/>
        </w:rPr>
        <w:tab/>
        <w:t xml:space="preserve">3.1 </w:t>
      </w:r>
      <w:r>
        <w:rPr>
          <w:rFonts w:ascii="Cambria" w:hAnsi="Cambria"/>
          <w:noProof w:val="0"/>
          <w:szCs w:val="24"/>
          <w:lang w:val="ro-RO"/>
        </w:rPr>
        <w:t>În prezentul contract, cu excepţia unei prevederi contrare cuvintele la forma singular vor include forma de plural şi vice versa, acolo unde acest lucru este permis de context.</w:t>
      </w:r>
    </w:p>
    <w:p w14:paraId="610A8781" w14:textId="77777777" w:rsidR="00B80944" w:rsidRDefault="00B80944" w:rsidP="00B80944">
      <w:pPr>
        <w:spacing w:line="276" w:lineRule="auto"/>
        <w:jc w:val="both"/>
        <w:rPr>
          <w:rFonts w:ascii="Cambria" w:hAnsi="Cambria"/>
          <w:sz w:val="24"/>
          <w:szCs w:val="24"/>
          <w:lang w:val="ro-RO"/>
        </w:rPr>
      </w:pPr>
    </w:p>
    <w:p w14:paraId="6BFD385A" w14:textId="77777777" w:rsidR="00B80944" w:rsidRDefault="00B80944" w:rsidP="00B80944">
      <w:pPr>
        <w:pStyle w:val="DefaultText"/>
        <w:spacing w:line="276" w:lineRule="auto"/>
        <w:ind w:right="8"/>
        <w:jc w:val="both"/>
        <w:rPr>
          <w:rFonts w:ascii="Cambria" w:hAnsi="Cambria"/>
          <w:b/>
          <w:i/>
          <w:szCs w:val="24"/>
          <w:lang w:val="ro-RO"/>
        </w:rPr>
      </w:pPr>
      <w:r>
        <w:rPr>
          <w:rFonts w:ascii="Cambria" w:hAnsi="Cambria"/>
          <w:b/>
          <w:i/>
          <w:szCs w:val="24"/>
          <w:lang w:val="ro-RO"/>
        </w:rPr>
        <w:tab/>
        <w:t>Clauze obligatorii</w:t>
      </w:r>
    </w:p>
    <w:p w14:paraId="63994D2B" w14:textId="3A09D12E" w:rsidR="00B80944" w:rsidRDefault="00B80944" w:rsidP="00B80944">
      <w:pPr>
        <w:pStyle w:val="DefaultText"/>
        <w:spacing w:line="276" w:lineRule="auto"/>
        <w:ind w:right="8"/>
        <w:jc w:val="both"/>
        <w:rPr>
          <w:rFonts w:ascii="Cambria" w:hAnsi="Cambria"/>
          <w:b/>
          <w:i/>
          <w:szCs w:val="24"/>
          <w:lang w:val="ro-RO"/>
        </w:rPr>
      </w:pPr>
    </w:p>
    <w:p w14:paraId="23248296" w14:textId="77777777" w:rsidR="007F1D35" w:rsidRDefault="00B80944" w:rsidP="007F1D35">
      <w:pPr>
        <w:pStyle w:val="DefaultText"/>
        <w:spacing w:line="276" w:lineRule="auto"/>
        <w:ind w:right="8"/>
        <w:jc w:val="both"/>
        <w:rPr>
          <w:rFonts w:ascii="Cambria" w:hAnsi="Cambria"/>
          <w:b/>
          <w:i/>
          <w:szCs w:val="24"/>
          <w:lang w:val="ro-RO"/>
        </w:rPr>
      </w:pPr>
      <w:r>
        <w:rPr>
          <w:rFonts w:ascii="Cambria" w:hAnsi="Cambria"/>
          <w:szCs w:val="24"/>
          <w:lang w:val="ro-RO"/>
        </w:rPr>
        <w:tab/>
      </w:r>
      <w:r w:rsidR="007F1D35">
        <w:rPr>
          <w:rFonts w:ascii="Cambria" w:hAnsi="Cambria"/>
          <w:b/>
          <w:i/>
          <w:szCs w:val="24"/>
          <w:lang w:val="ro-RO"/>
        </w:rPr>
        <w:t>4. Obiectul contractului</w:t>
      </w:r>
    </w:p>
    <w:p w14:paraId="4AB27049" w14:textId="5308A910" w:rsidR="007F1D35" w:rsidRPr="0051428D" w:rsidRDefault="007F1D35" w:rsidP="007F1D35">
      <w:pPr>
        <w:jc w:val="both"/>
        <w:rPr>
          <w:rFonts w:ascii="Cambria" w:hAnsi="Cambria"/>
          <w:b/>
          <w:bCs/>
          <w:sz w:val="24"/>
          <w:szCs w:val="24"/>
          <w:lang w:val="ro-RO"/>
        </w:rPr>
      </w:pPr>
      <w:r>
        <w:rPr>
          <w:rFonts w:ascii="Cambria" w:hAnsi="Cambria"/>
          <w:sz w:val="24"/>
          <w:szCs w:val="24"/>
          <w:lang w:val="ro-RO"/>
        </w:rPr>
        <w:tab/>
        <w:t>4.1. - Prestatorul se obligă să presteze</w:t>
      </w:r>
      <w:r>
        <w:rPr>
          <w:rFonts w:ascii="Cambria" w:hAnsi="Cambria"/>
          <w:b/>
          <w:sz w:val="24"/>
          <w:szCs w:val="24"/>
          <w:lang w:val="ro-RO"/>
        </w:rPr>
        <w:t xml:space="preserve"> </w:t>
      </w:r>
      <w:bookmarkStart w:id="0" w:name="_Hlk22632005"/>
      <w:r w:rsidR="0051428D" w:rsidRPr="009974D2">
        <w:rPr>
          <w:rFonts w:ascii="Cambria" w:hAnsi="Cambria" w:cs="Calibri Light"/>
          <w:b/>
          <w:sz w:val="24"/>
          <w:szCs w:val="24"/>
          <w:lang w:val="ro-RO"/>
        </w:rPr>
        <w:t>Servicii de supervizare a lucrărilor prin diriginți de șantier în cadrul proiectului</w:t>
      </w:r>
      <w:bookmarkEnd w:id="0"/>
      <w:r w:rsidR="0051428D" w:rsidRPr="009974D2">
        <w:rPr>
          <w:rFonts w:ascii="Cambria" w:hAnsi="Cambria" w:cs="Calibri Light"/>
          <w:b/>
          <w:sz w:val="24"/>
          <w:szCs w:val="24"/>
          <w:lang w:val="ro-RO"/>
        </w:rPr>
        <w:t xml:space="preserve"> </w:t>
      </w:r>
      <w:bookmarkStart w:id="1" w:name="_Hlk34118942"/>
      <w:r w:rsidR="0051428D" w:rsidRPr="009974D2">
        <w:rPr>
          <w:rFonts w:ascii="Cambria" w:hAnsi="Cambria" w:cs="Calibri Light"/>
          <w:b/>
          <w:sz w:val="24"/>
          <w:szCs w:val="24"/>
          <w:lang w:val="ro-RO"/>
        </w:rPr>
        <w:t>”</w:t>
      </w:r>
      <w:r w:rsidR="0051428D" w:rsidRPr="009974D2">
        <w:rPr>
          <w:rFonts w:ascii="Cambria" w:hAnsi="Cambria"/>
          <w:b/>
          <w:bCs/>
          <w:i/>
          <w:sz w:val="24"/>
          <w:szCs w:val="24"/>
          <w:lang w:val="ro-RO"/>
        </w:rPr>
        <w:t>Creșterea eficienței energetice în clădirea Școlii Gimnaziale Speciale – Centru de Resurse și Documentare privind Educația Incluzivă/Integată” cod SMIS 116164</w:t>
      </w:r>
      <w:bookmarkEnd w:id="1"/>
      <w:r>
        <w:rPr>
          <w:rFonts w:ascii="Cambria" w:hAnsi="Cambria"/>
          <w:b/>
          <w:bCs/>
          <w:iCs/>
          <w:sz w:val="24"/>
          <w:szCs w:val="24"/>
        </w:rPr>
        <w:t>,</w:t>
      </w:r>
      <w:r>
        <w:rPr>
          <w:rFonts w:ascii="Cambria" w:hAnsi="Cambria"/>
          <w:b/>
          <w:bCs/>
          <w:noProof w:val="0"/>
          <w:sz w:val="24"/>
          <w:szCs w:val="24"/>
        </w:rPr>
        <w:t xml:space="preserve"> </w:t>
      </w:r>
      <w:r>
        <w:rPr>
          <w:rFonts w:ascii="Cambria" w:hAnsi="Cambria"/>
          <w:sz w:val="24"/>
          <w:szCs w:val="24"/>
          <w:lang w:val="ro-RO"/>
        </w:rPr>
        <w:t>conform cerințelor din documentația de atribuire și</w:t>
      </w:r>
      <w:r>
        <w:rPr>
          <w:rFonts w:ascii="Cambria" w:hAnsi="Cambria"/>
          <w:b/>
          <w:sz w:val="24"/>
          <w:szCs w:val="24"/>
          <w:lang w:val="ro-RO"/>
        </w:rPr>
        <w:t xml:space="preserve"> </w:t>
      </w:r>
      <w:r>
        <w:rPr>
          <w:rFonts w:ascii="Cambria" w:hAnsi="Cambria"/>
          <w:sz w:val="24"/>
          <w:szCs w:val="24"/>
          <w:lang w:val="ro-RO"/>
        </w:rPr>
        <w:t>în conformitate cu oferta prezentată și asumată, aferentă prezentului contract.</w:t>
      </w:r>
      <w:r>
        <w:rPr>
          <w:rFonts w:ascii="Cambria" w:hAnsi="Cambria"/>
          <w:bCs/>
          <w:sz w:val="24"/>
          <w:szCs w:val="24"/>
          <w:lang w:val="ro-RO"/>
        </w:rPr>
        <w:t xml:space="preserve"> </w:t>
      </w:r>
    </w:p>
    <w:p w14:paraId="257B91E2" w14:textId="6D3A3074" w:rsidR="00B80944" w:rsidRDefault="00B80944" w:rsidP="007F1D35">
      <w:pPr>
        <w:jc w:val="both"/>
        <w:rPr>
          <w:rFonts w:ascii="Cambria" w:hAnsi="Cambria"/>
          <w:bCs/>
          <w:sz w:val="24"/>
          <w:szCs w:val="24"/>
          <w:lang w:val="ro-RO"/>
        </w:rPr>
      </w:pPr>
    </w:p>
    <w:p w14:paraId="10984639" w14:textId="77777777" w:rsidR="00B80944" w:rsidRDefault="00B80944" w:rsidP="00B80944">
      <w:pPr>
        <w:autoSpaceDE w:val="0"/>
        <w:autoSpaceDN w:val="0"/>
        <w:adjustRightInd w:val="0"/>
        <w:spacing w:line="276" w:lineRule="auto"/>
        <w:ind w:right="8"/>
        <w:jc w:val="both"/>
        <w:rPr>
          <w:rFonts w:ascii="Cambria" w:hAnsi="Cambria"/>
          <w:b/>
          <w:i/>
          <w:sz w:val="24"/>
          <w:szCs w:val="24"/>
          <w:lang w:val="ro-RO"/>
        </w:rPr>
      </w:pPr>
      <w:r>
        <w:rPr>
          <w:rFonts w:ascii="Cambria" w:hAnsi="Cambria"/>
          <w:b/>
          <w:i/>
          <w:sz w:val="24"/>
          <w:szCs w:val="24"/>
          <w:lang w:val="ro-RO"/>
        </w:rPr>
        <w:tab/>
        <w:t>5. Preţul contractului</w:t>
      </w:r>
    </w:p>
    <w:p w14:paraId="3CCAB83F" w14:textId="110D589B" w:rsidR="00B80944" w:rsidRPr="003D00D8" w:rsidRDefault="00B80944" w:rsidP="00B80944">
      <w:pPr>
        <w:spacing w:line="276" w:lineRule="auto"/>
        <w:ind w:right="180"/>
        <w:jc w:val="both"/>
        <w:rPr>
          <w:rFonts w:ascii="Cambria" w:hAnsi="Cambria"/>
          <w:bCs/>
          <w:sz w:val="24"/>
          <w:szCs w:val="24"/>
          <w:lang w:val="ro-RO"/>
        </w:rPr>
      </w:pPr>
      <w:r>
        <w:rPr>
          <w:rFonts w:ascii="Cambria" w:hAnsi="Cambria"/>
          <w:sz w:val="24"/>
          <w:szCs w:val="24"/>
          <w:lang w:val="ro-RO"/>
        </w:rPr>
        <w:tab/>
      </w:r>
      <w:r w:rsidRPr="003D00D8">
        <w:rPr>
          <w:rFonts w:ascii="Cambria" w:hAnsi="Cambria"/>
          <w:sz w:val="24"/>
          <w:szCs w:val="24"/>
          <w:lang w:val="ro-RO"/>
        </w:rPr>
        <w:t xml:space="preserve">5.1. - Preţul convenit pentru îndeplinirea contractului, respectiv preţul serviciilor prestate, plătibil prestatorului de către achizitor este de </w:t>
      </w:r>
      <w:r w:rsidR="00306F1D" w:rsidRPr="003D00D8">
        <w:rPr>
          <w:rFonts w:ascii="Cambria" w:hAnsi="Cambria"/>
          <w:b/>
          <w:sz w:val="24"/>
          <w:szCs w:val="24"/>
          <w:lang w:val="ro-RO"/>
        </w:rPr>
        <w:t>.........................................</w:t>
      </w:r>
      <w:r w:rsidRPr="003D00D8">
        <w:rPr>
          <w:rFonts w:ascii="Cambria" w:hAnsi="Cambria"/>
          <w:b/>
          <w:sz w:val="24"/>
          <w:szCs w:val="24"/>
          <w:lang w:val="ro-RO"/>
        </w:rPr>
        <w:t xml:space="preserve">, </w:t>
      </w:r>
      <w:r w:rsidRPr="003D00D8">
        <w:rPr>
          <w:rFonts w:ascii="Cambria" w:hAnsi="Cambria"/>
          <w:sz w:val="24"/>
          <w:szCs w:val="24"/>
          <w:lang w:val="ro-RO"/>
        </w:rPr>
        <w:t xml:space="preserve">la care se adaugă </w:t>
      </w:r>
      <w:r w:rsidRPr="003D00D8">
        <w:rPr>
          <w:rFonts w:ascii="Cambria" w:hAnsi="Cambria"/>
          <w:bCs/>
          <w:sz w:val="24"/>
          <w:szCs w:val="24"/>
          <w:lang w:val="ro-RO"/>
        </w:rPr>
        <w:t>TVA conform actelor normative în vigoare la data recepţionării facturii.</w:t>
      </w:r>
    </w:p>
    <w:p w14:paraId="10003559" w14:textId="508F250A" w:rsidR="003D00D8" w:rsidRPr="003D00D8" w:rsidRDefault="003D00D8" w:rsidP="00351472">
      <w:pPr>
        <w:autoSpaceDE w:val="0"/>
        <w:autoSpaceDN w:val="0"/>
        <w:adjustRightInd w:val="0"/>
        <w:ind w:right="19" w:firstLine="708"/>
        <w:jc w:val="both"/>
        <w:rPr>
          <w:rFonts w:ascii="Cambria" w:hAnsi="Cambria" w:cs="Calibri Light"/>
          <w:sz w:val="24"/>
          <w:szCs w:val="24"/>
          <w:lang w:val="ro-RO"/>
        </w:rPr>
      </w:pPr>
      <w:r w:rsidRPr="003D00D8">
        <w:rPr>
          <w:rFonts w:ascii="Cambria" w:hAnsi="Cambria" w:cs="Calibri Light"/>
          <w:sz w:val="24"/>
          <w:szCs w:val="24"/>
          <w:lang w:val="ro-RO"/>
        </w:rPr>
        <w:t>5.2.-Modalitatea de plată.</w:t>
      </w:r>
    </w:p>
    <w:p w14:paraId="6EEDF46E" w14:textId="1C5143A8" w:rsidR="003D00D8" w:rsidRPr="003D00D8" w:rsidRDefault="003D00D8" w:rsidP="00351472">
      <w:pPr>
        <w:autoSpaceDE w:val="0"/>
        <w:autoSpaceDN w:val="0"/>
        <w:adjustRightInd w:val="0"/>
        <w:ind w:right="19" w:firstLine="708"/>
        <w:jc w:val="both"/>
        <w:rPr>
          <w:rFonts w:ascii="Cambria" w:hAnsi="Cambria" w:cs="Calibri Light"/>
          <w:sz w:val="24"/>
          <w:szCs w:val="24"/>
          <w:lang w:val="ro-RO"/>
        </w:rPr>
      </w:pPr>
      <w:r w:rsidRPr="003D00D8">
        <w:rPr>
          <w:rFonts w:ascii="Cambria" w:hAnsi="Cambria" w:cs="Calibri Light"/>
          <w:sz w:val="24"/>
          <w:szCs w:val="24"/>
          <w:lang w:val="ro-RO"/>
        </w:rPr>
        <w:t>Achizitorul nu acordă avans Prestatorului.</w:t>
      </w:r>
    </w:p>
    <w:p w14:paraId="39C72542" w14:textId="6FAE1849" w:rsidR="003D00D8" w:rsidRPr="003D00D8" w:rsidRDefault="003D00D8" w:rsidP="00351472">
      <w:pPr>
        <w:pStyle w:val="ListParagraph"/>
        <w:autoSpaceDE w:val="0"/>
        <w:autoSpaceDN w:val="0"/>
        <w:adjustRightInd w:val="0"/>
        <w:ind w:left="0" w:right="-57" w:firstLine="708"/>
        <w:jc w:val="both"/>
        <w:rPr>
          <w:rFonts w:ascii="Cambria" w:eastAsia="Calibri" w:hAnsi="Cambria" w:cs="Calibri Light"/>
          <w:sz w:val="24"/>
          <w:szCs w:val="24"/>
          <w:lang w:val="it-IT"/>
        </w:rPr>
      </w:pPr>
      <w:r w:rsidRPr="003D00D8">
        <w:rPr>
          <w:rFonts w:ascii="Cambria" w:eastAsia="Calibri" w:hAnsi="Cambria" w:cs="Calibri Light"/>
          <w:sz w:val="24"/>
          <w:szCs w:val="24"/>
          <w:lang w:val="it-IT"/>
        </w:rPr>
        <w:t xml:space="preserve">Plata serviciilor se va face defalcat și etapizat astfel: </w:t>
      </w:r>
    </w:p>
    <w:p w14:paraId="27ED3436" w14:textId="77777777" w:rsidR="003D00D8" w:rsidRPr="003D00D8" w:rsidRDefault="003D00D8" w:rsidP="003D00D8">
      <w:pPr>
        <w:pStyle w:val="ListParagraph"/>
        <w:numPr>
          <w:ilvl w:val="0"/>
          <w:numId w:val="8"/>
        </w:numPr>
        <w:autoSpaceDE w:val="0"/>
        <w:autoSpaceDN w:val="0"/>
        <w:adjustRightInd w:val="0"/>
        <w:ind w:right="-57"/>
        <w:jc w:val="both"/>
        <w:rPr>
          <w:rFonts w:ascii="Cambria" w:eastAsia="Calibri" w:hAnsi="Cambria" w:cs="Calibri Light"/>
          <w:sz w:val="24"/>
          <w:szCs w:val="24"/>
          <w:lang w:val="it-IT"/>
        </w:rPr>
      </w:pPr>
      <w:r w:rsidRPr="003D00D8">
        <w:rPr>
          <w:rFonts w:ascii="Cambria" w:eastAsia="Calibri" w:hAnsi="Cambria" w:cs="Calibri Light"/>
          <w:sz w:val="24"/>
          <w:szCs w:val="24"/>
          <w:lang w:val="it-IT"/>
        </w:rPr>
        <w:t xml:space="preserve">50 % </w:t>
      </w:r>
      <w:r w:rsidRPr="003D00D8">
        <w:rPr>
          <w:rFonts w:ascii="Cambria" w:hAnsi="Cambria" w:cs="Calibri Light"/>
          <w:sz w:val="24"/>
          <w:szCs w:val="24"/>
        </w:rPr>
        <w:t>din valoarea contractului de prestari servicii se va achita în tranșe lunare, în baza rapoartelor lunare elaborate</w:t>
      </w:r>
    </w:p>
    <w:p w14:paraId="51F8D049" w14:textId="77777777" w:rsidR="003D00D8" w:rsidRPr="003D00D8" w:rsidRDefault="003D00D8" w:rsidP="003D00D8">
      <w:pPr>
        <w:pStyle w:val="ListParagraph"/>
        <w:numPr>
          <w:ilvl w:val="0"/>
          <w:numId w:val="8"/>
        </w:numPr>
        <w:autoSpaceDE w:val="0"/>
        <w:autoSpaceDN w:val="0"/>
        <w:adjustRightInd w:val="0"/>
        <w:ind w:right="-57"/>
        <w:jc w:val="both"/>
        <w:rPr>
          <w:rFonts w:ascii="Cambria" w:eastAsia="Calibri" w:hAnsi="Cambria" w:cs="Calibri Light"/>
          <w:sz w:val="24"/>
          <w:szCs w:val="24"/>
          <w:lang w:val="it-IT"/>
        </w:rPr>
      </w:pPr>
      <w:r w:rsidRPr="003D00D8">
        <w:rPr>
          <w:rFonts w:ascii="Cambria" w:eastAsia="Calibri" w:hAnsi="Cambria" w:cs="Calibri Light"/>
          <w:sz w:val="24"/>
          <w:szCs w:val="24"/>
          <w:lang w:val="it-IT"/>
        </w:rPr>
        <w:t xml:space="preserve">30 % din valoarea contractului de prestari servicii se va achita pe parcursul derularii contractului de execuție, proporțional cu stadiul fizic realizat, respectiv situații de lucrări confirmate. </w:t>
      </w:r>
    </w:p>
    <w:p w14:paraId="515B6419" w14:textId="77777777" w:rsidR="003D00D8" w:rsidRPr="003D00D8" w:rsidRDefault="003D00D8" w:rsidP="003D00D8">
      <w:pPr>
        <w:pStyle w:val="ListParagraph"/>
        <w:autoSpaceDE w:val="0"/>
        <w:autoSpaceDN w:val="0"/>
        <w:adjustRightInd w:val="0"/>
        <w:ind w:right="-57"/>
        <w:jc w:val="both"/>
        <w:rPr>
          <w:rFonts w:ascii="Cambria" w:eastAsia="Calibri" w:hAnsi="Cambria" w:cs="Calibri Light"/>
          <w:sz w:val="24"/>
          <w:szCs w:val="24"/>
          <w:lang w:val="it-IT"/>
        </w:rPr>
      </w:pPr>
    </w:p>
    <w:p w14:paraId="3A1BFC48" w14:textId="77777777" w:rsidR="003D00D8" w:rsidRPr="003D00D8" w:rsidRDefault="003D00D8" w:rsidP="003D00D8">
      <w:pPr>
        <w:pStyle w:val="ListParagraph"/>
        <w:autoSpaceDE w:val="0"/>
        <w:autoSpaceDN w:val="0"/>
        <w:adjustRightInd w:val="0"/>
        <w:ind w:right="-57"/>
        <w:jc w:val="both"/>
        <w:rPr>
          <w:rFonts w:ascii="Cambria" w:eastAsia="Calibri" w:hAnsi="Cambria" w:cs="Calibri Light"/>
          <w:sz w:val="24"/>
          <w:szCs w:val="24"/>
          <w:lang w:val="it-IT"/>
        </w:rPr>
      </w:pPr>
      <w:r w:rsidRPr="003D00D8">
        <w:rPr>
          <w:rFonts w:ascii="Cambria" w:eastAsia="Calibri" w:hAnsi="Cambria" w:cs="Calibri Light"/>
          <w:sz w:val="24"/>
          <w:szCs w:val="24"/>
          <w:lang w:val="it-IT"/>
        </w:rPr>
        <w:t>Vat x 30%  x  C% = valoare de plată</w:t>
      </w:r>
    </w:p>
    <w:p w14:paraId="5EAA30E5" w14:textId="77777777" w:rsidR="003D00D8" w:rsidRPr="003D00D8" w:rsidRDefault="003D00D8" w:rsidP="003D00D8">
      <w:pPr>
        <w:pStyle w:val="ListParagraph"/>
        <w:autoSpaceDE w:val="0"/>
        <w:autoSpaceDN w:val="0"/>
        <w:adjustRightInd w:val="0"/>
        <w:ind w:right="-57"/>
        <w:jc w:val="both"/>
        <w:rPr>
          <w:rFonts w:ascii="Cambria" w:eastAsia="Calibri" w:hAnsi="Cambria" w:cs="Calibri Light"/>
          <w:sz w:val="24"/>
          <w:szCs w:val="24"/>
          <w:lang w:val="it-IT"/>
        </w:rPr>
      </w:pPr>
      <w:r w:rsidRPr="003D00D8">
        <w:rPr>
          <w:rFonts w:ascii="Cambria" w:eastAsia="Calibri" w:hAnsi="Cambria" w:cs="Calibri Light"/>
          <w:sz w:val="24"/>
          <w:szCs w:val="24"/>
          <w:lang w:val="it-IT"/>
        </w:rPr>
        <w:tab/>
        <w:t>unde:</w:t>
      </w:r>
    </w:p>
    <w:p w14:paraId="422299C2" w14:textId="77777777" w:rsidR="003D00D8" w:rsidRPr="003D00D8" w:rsidRDefault="003D00D8" w:rsidP="003D00D8">
      <w:pPr>
        <w:pStyle w:val="ListParagraph"/>
        <w:autoSpaceDE w:val="0"/>
        <w:autoSpaceDN w:val="0"/>
        <w:adjustRightInd w:val="0"/>
        <w:ind w:right="-57"/>
        <w:jc w:val="both"/>
        <w:rPr>
          <w:rFonts w:ascii="Cambria" w:eastAsia="Calibri" w:hAnsi="Cambria" w:cs="Calibri Light"/>
          <w:sz w:val="24"/>
          <w:szCs w:val="24"/>
          <w:lang w:val="it-IT"/>
        </w:rPr>
      </w:pPr>
      <w:r w:rsidRPr="003D00D8">
        <w:rPr>
          <w:rFonts w:ascii="Cambria" w:eastAsia="Calibri" w:hAnsi="Cambria" w:cs="Calibri Light"/>
          <w:sz w:val="24"/>
          <w:szCs w:val="24"/>
          <w:lang w:val="it-IT"/>
        </w:rPr>
        <w:t>Vat = valoare totală asistență tehnică</w:t>
      </w:r>
    </w:p>
    <w:p w14:paraId="447175C7" w14:textId="77777777" w:rsidR="003D00D8" w:rsidRPr="003D00D8" w:rsidRDefault="003D00D8" w:rsidP="003D00D8">
      <w:pPr>
        <w:pStyle w:val="ListParagraph"/>
        <w:autoSpaceDE w:val="0"/>
        <w:autoSpaceDN w:val="0"/>
        <w:adjustRightInd w:val="0"/>
        <w:ind w:right="-57"/>
        <w:jc w:val="both"/>
        <w:rPr>
          <w:rFonts w:ascii="Cambria" w:eastAsia="Calibri" w:hAnsi="Cambria" w:cs="Calibri Light"/>
          <w:sz w:val="24"/>
          <w:szCs w:val="24"/>
          <w:lang w:val="it-IT"/>
        </w:rPr>
      </w:pPr>
      <w:r w:rsidRPr="003D00D8">
        <w:rPr>
          <w:rFonts w:ascii="Cambria" w:eastAsia="Calibri" w:hAnsi="Cambria" w:cs="Calibri Light"/>
          <w:sz w:val="24"/>
          <w:szCs w:val="24"/>
          <w:lang w:val="it-IT"/>
        </w:rPr>
        <w:t>C% = procent lucrări de execuție acceptat la plată de către Autoritatea Contractantă</w:t>
      </w:r>
    </w:p>
    <w:p w14:paraId="4FC02603" w14:textId="77777777" w:rsidR="003D00D8" w:rsidRPr="003D00D8" w:rsidRDefault="003D00D8" w:rsidP="003D00D8">
      <w:pPr>
        <w:pStyle w:val="ListParagraph"/>
        <w:autoSpaceDE w:val="0"/>
        <w:autoSpaceDN w:val="0"/>
        <w:adjustRightInd w:val="0"/>
        <w:ind w:right="-57"/>
        <w:jc w:val="both"/>
        <w:rPr>
          <w:rFonts w:ascii="Cambria" w:eastAsia="Calibri" w:hAnsi="Cambria" w:cs="Calibri Light"/>
          <w:sz w:val="24"/>
          <w:szCs w:val="24"/>
          <w:lang w:val="it-IT"/>
        </w:rPr>
      </w:pPr>
    </w:p>
    <w:p w14:paraId="197F2F50" w14:textId="77777777" w:rsidR="003D00D8" w:rsidRPr="003D00D8" w:rsidRDefault="003D00D8" w:rsidP="003D00D8">
      <w:pPr>
        <w:pStyle w:val="ListParagraph"/>
        <w:numPr>
          <w:ilvl w:val="0"/>
          <w:numId w:val="8"/>
        </w:numPr>
        <w:autoSpaceDE w:val="0"/>
        <w:autoSpaceDN w:val="0"/>
        <w:adjustRightInd w:val="0"/>
        <w:ind w:right="-57"/>
        <w:jc w:val="both"/>
        <w:rPr>
          <w:rFonts w:ascii="Cambria" w:eastAsia="Calibri" w:hAnsi="Cambria" w:cs="Calibri Light"/>
          <w:sz w:val="24"/>
          <w:szCs w:val="24"/>
          <w:lang w:val="it-IT"/>
        </w:rPr>
      </w:pPr>
      <w:r w:rsidRPr="003D00D8">
        <w:rPr>
          <w:rFonts w:ascii="Cambria" w:eastAsia="Calibri" w:hAnsi="Cambria" w:cs="Calibri Light"/>
          <w:sz w:val="24"/>
          <w:szCs w:val="24"/>
          <w:lang w:val="it-IT"/>
        </w:rPr>
        <w:t>15 % la 30 de zile de la aprobarea procesului-verbal de recepţie la terminarea lucrărilor și predarea documentației „AS Build”;</w:t>
      </w:r>
    </w:p>
    <w:p w14:paraId="480B23ED" w14:textId="1B7B28D8" w:rsidR="00B80944" w:rsidRPr="003D00D8" w:rsidRDefault="003D00D8" w:rsidP="003D00D8">
      <w:pPr>
        <w:pStyle w:val="ListParagraph"/>
        <w:numPr>
          <w:ilvl w:val="0"/>
          <w:numId w:val="8"/>
        </w:numPr>
        <w:autoSpaceDE w:val="0"/>
        <w:autoSpaceDN w:val="0"/>
        <w:adjustRightInd w:val="0"/>
        <w:ind w:right="-57"/>
        <w:jc w:val="both"/>
        <w:rPr>
          <w:rFonts w:ascii="Cambria" w:eastAsia="Calibri" w:hAnsi="Cambria" w:cs="Calibri Light"/>
          <w:sz w:val="24"/>
          <w:szCs w:val="24"/>
          <w:lang w:val="it-IT"/>
        </w:rPr>
      </w:pPr>
      <w:r w:rsidRPr="003D00D8">
        <w:rPr>
          <w:rFonts w:ascii="Cambria" w:eastAsia="Calibri" w:hAnsi="Cambria" w:cs="Calibri Light"/>
          <w:sz w:val="24"/>
          <w:szCs w:val="24"/>
          <w:lang w:val="it-IT"/>
        </w:rPr>
        <w:t>5 % la 30 de zile de la aprobarea procesului-verbal de recepţie finală</w:t>
      </w:r>
    </w:p>
    <w:p w14:paraId="20625C87" w14:textId="77777777" w:rsidR="00F107AA" w:rsidRDefault="00F107AA" w:rsidP="00B80944">
      <w:pPr>
        <w:spacing w:line="276" w:lineRule="auto"/>
        <w:ind w:firstLine="708"/>
        <w:jc w:val="both"/>
        <w:rPr>
          <w:rFonts w:ascii="Cambria" w:hAnsi="Cambria"/>
          <w:b/>
          <w:sz w:val="24"/>
          <w:szCs w:val="24"/>
          <w:lang w:val="ro-RO"/>
        </w:rPr>
      </w:pPr>
    </w:p>
    <w:p w14:paraId="6E6E092C" w14:textId="606511A2"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6. Durata contractului</w:t>
      </w:r>
    </w:p>
    <w:p w14:paraId="7D993C8C" w14:textId="0CE42034"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t xml:space="preserve">6.1- Prestatorul se obligă să presteze serviciile pe toată durata de execuţie a lucrărilor, </w:t>
      </w:r>
      <w:r>
        <w:rPr>
          <w:rFonts w:ascii="Cambria" w:hAnsi="Cambria"/>
          <w:sz w:val="24"/>
          <w:szCs w:val="24"/>
        </w:rPr>
        <w:t>până la expirarea duratei de garanţie a lucrărilor executate</w:t>
      </w:r>
      <w:r w:rsidR="00AF13E3">
        <w:rPr>
          <w:rFonts w:ascii="Cambria" w:hAnsi="Cambria"/>
          <w:sz w:val="24"/>
          <w:szCs w:val="24"/>
          <w:lang w:val="ro-RO"/>
        </w:rPr>
        <w:t xml:space="preserve">, </w:t>
      </w:r>
      <w:r w:rsidR="00AF13E3" w:rsidRPr="00F107AA">
        <w:rPr>
          <w:rFonts w:ascii="Cambria" w:hAnsi="Cambria"/>
          <w:sz w:val="24"/>
          <w:szCs w:val="24"/>
          <w:lang w:val="ro-RO"/>
        </w:rPr>
        <w:t xml:space="preserve">respectiv până la semnarea procesului verbal </w:t>
      </w:r>
      <w:r w:rsidR="00AF13E3" w:rsidRPr="003638AD">
        <w:rPr>
          <w:rFonts w:ascii="Cambria" w:hAnsi="Cambria"/>
          <w:sz w:val="24"/>
          <w:szCs w:val="24"/>
          <w:lang w:val="ro-RO"/>
        </w:rPr>
        <w:t xml:space="preserve">de recepție finală </w:t>
      </w:r>
      <w:r w:rsidR="00AF13E3" w:rsidRPr="00F107AA">
        <w:rPr>
          <w:rFonts w:ascii="Cambria" w:hAnsi="Cambria"/>
          <w:sz w:val="24"/>
          <w:szCs w:val="24"/>
          <w:lang w:val="ro-RO"/>
        </w:rPr>
        <w:t>a lucrărilor.</w:t>
      </w:r>
    </w:p>
    <w:p w14:paraId="26B41048" w14:textId="77777777" w:rsidR="00F107AA" w:rsidRDefault="00F107AA" w:rsidP="00B80944">
      <w:pPr>
        <w:spacing w:line="276" w:lineRule="auto"/>
        <w:jc w:val="both"/>
        <w:rPr>
          <w:rFonts w:ascii="Cambria" w:hAnsi="Cambria"/>
          <w:sz w:val="24"/>
          <w:szCs w:val="24"/>
          <w:lang w:val="ro-RO"/>
        </w:rPr>
      </w:pPr>
    </w:p>
    <w:p w14:paraId="7AB4D452" w14:textId="77777777"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7. Executarea și modificarea contractului</w:t>
      </w:r>
    </w:p>
    <w:p w14:paraId="06424B99" w14:textId="77777777" w:rsidR="00B80944" w:rsidRDefault="00B80944" w:rsidP="00B80944">
      <w:pPr>
        <w:pStyle w:val="DefaultText"/>
        <w:spacing w:line="276" w:lineRule="auto"/>
        <w:jc w:val="both"/>
        <w:rPr>
          <w:rFonts w:ascii="Cambria" w:hAnsi="Cambria"/>
          <w:szCs w:val="24"/>
        </w:rPr>
      </w:pPr>
      <w:r>
        <w:rPr>
          <w:rFonts w:ascii="Cambria" w:hAnsi="Cambria"/>
          <w:szCs w:val="24"/>
        </w:rPr>
        <w:tab/>
        <w:t xml:space="preserve">7.1. -Executarea contractului începe </w:t>
      </w:r>
      <w:r>
        <w:rPr>
          <w:rFonts w:ascii="Cambria" w:hAnsi="Cambria"/>
          <w:szCs w:val="24"/>
          <w:lang w:val="pt-BR"/>
        </w:rPr>
        <w:t>la data emiterii ordinului de începere, după constituirea garanției de bună execuție</w:t>
      </w:r>
      <w:r>
        <w:rPr>
          <w:rFonts w:ascii="Cambria" w:hAnsi="Cambria"/>
          <w:szCs w:val="24"/>
        </w:rPr>
        <w:t>.</w:t>
      </w:r>
    </w:p>
    <w:p w14:paraId="385ADF29" w14:textId="77777777" w:rsidR="00B80944" w:rsidRDefault="00B80944" w:rsidP="00B80944">
      <w:pPr>
        <w:pStyle w:val="DefaultText"/>
        <w:spacing w:line="276" w:lineRule="auto"/>
        <w:jc w:val="both"/>
        <w:rPr>
          <w:rFonts w:ascii="Cambria" w:hAnsi="Cambria"/>
          <w:szCs w:val="24"/>
        </w:rPr>
      </w:pPr>
      <w:r>
        <w:rPr>
          <w:rFonts w:ascii="Cambria" w:hAnsi="Cambria"/>
          <w:szCs w:val="24"/>
        </w:rPr>
        <w:tab/>
        <w:t>7.2. – Prezentul contract poate fi modificat în următoarele situații:</w:t>
      </w:r>
    </w:p>
    <w:p w14:paraId="112FF2AD" w14:textId="77777777" w:rsidR="00B80944" w:rsidRDefault="00B80944" w:rsidP="00B80944">
      <w:pPr>
        <w:pStyle w:val="DefaultText"/>
        <w:numPr>
          <w:ilvl w:val="0"/>
          <w:numId w:val="2"/>
        </w:numPr>
        <w:spacing w:line="276" w:lineRule="auto"/>
        <w:jc w:val="both"/>
        <w:rPr>
          <w:rFonts w:ascii="Cambria" w:hAnsi="Cambria"/>
          <w:szCs w:val="24"/>
          <w:lang w:val="ro-RO"/>
        </w:rPr>
      </w:pPr>
      <w:r>
        <w:rPr>
          <w:rFonts w:ascii="Cambria" w:hAnsi="Cambria"/>
          <w:szCs w:val="24"/>
          <w:lang w:val="ro-RO"/>
        </w:rPr>
        <w:lastRenderedPageBreak/>
        <w:t>Concluziile întâlnirilor/ședințelor de monitorizare sau ca urmare a solicitărilor Achizitorului privind corectarea Neconformităților,</w:t>
      </w:r>
    </w:p>
    <w:p w14:paraId="777D94F6" w14:textId="2559A5C5" w:rsidR="00B80944" w:rsidRPr="003E15B5" w:rsidRDefault="00B80944" w:rsidP="00B80944">
      <w:pPr>
        <w:pStyle w:val="DefaultText"/>
        <w:numPr>
          <w:ilvl w:val="0"/>
          <w:numId w:val="2"/>
        </w:numPr>
        <w:spacing w:line="276" w:lineRule="auto"/>
        <w:jc w:val="both"/>
        <w:rPr>
          <w:rFonts w:ascii="Cambria" w:hAnsi="Cambria"/>
          <w:strike/>
          <w:szCs w:val="24"/>
          <w:lang w:val="ro-RO"/>
        </w:rPr>
      </w:pPr>
      <w:r w:rsidRPr="003E15B5">
        <w:rPr>
          <w:rFonts w:ascii="Cambria" w:hAnsi="Cambria"/>
          <w:szCs w:val="24"/>
          <w:lang w:val="ro-RO"/>
        </w:rPr>
        <w:t xml:space="preserve">Înlocuirea Personalului implicat în Contract, </w:t>
      </w:r>
    </w:p>
    <w:p w14:paraId="27C89176" w14:textId="77777777" w:rsidR="00B80944" w:rsidRDefault="00B80944" w:rsidP="00B80944">
      <w:pPr>
        <w:pStyle w:val="DefaultText"/>
        <w:numPr>
          <w:ilvl w:val="0"/>
          <w:numId w:val="2"/>
        </w:numPr>
        <w:spacing w:line="276" w:lineRule="auto"/>
        <w:jc w:val="both"/>
        <w:rPr>
          <w:rFonts w:ascii="Cambria" w:hAnsi="Cambria"/>
          <w:szCs w:val="24"/>
          <w:lang w:val="ro-RO"/>
        </w:rPr>
      </w:pPr>
      <w:r>
        <w:rPr>
          <w:rFonts w:ascii="Cambria" w:hAnsi="Cambria"/>
          <w:szCs w:val="24"/>
          <w:lang w:val="ro-RO"/>
        </w:rPr>
        <w:t>înlocuirea/introducerea de Subcontractanți,</w:t>
      </w:r>
    </w:p>
    <w:p w14:paraId="54812B84" w14:textId="77777777" w:rsidR="00B80944" w:rsidRDefault="00B80944" w:rsidP="00B80944">
      <w:pPr>
        <w:pStyle w:val="DefaultText"/>
        <w:numPr>
          <w:ilvl w:val="0"/>
          <w:numId w:val="2"/>
        </w:numPr>
        <w:spacing w:line="276" w:lineRule="auto"/>
        <w:jc w:val="both"/>
        <w:rPr>
          <w:rFonts w:ascii="Cambria" w:hAnsi="Cambria"/>
          <w:szCs w:val="24"/>
          <w:lang w:val="ro-RO"/>
        </w:rPr>
      </w:pPr>
      <w:r>
        <w:rPr>
          <w:rFonts w:ascii="Cambria" w:hAnsi="Cambria"/>
          <w:szCs w:val="24"/>
          <w:lang w:val="ro-RO"/>
        </w:rPr>
        <w:t>orice modificare a datelor de contact, persoanelor de contact, conturilor bancare şi băncilor prin care se efectuează plățile,</w:t>
      </w:r>
    </w:p>
    <w:p w14:paraId="7A6F4403" w14:textId="77777777" w:rsidR="00B80944" w:rsidRDefault="00B80944" w:rsidP="00B80944">
      <w:pPr>
        <w:pStyle w:val="DefaultText"/>
        <w:numPr>
          <w:ilvl w:val="0"/>
          <w:numId w:val="2"/>
        </w:numPr>
        <w:spacing w:line="276" w:lineRule="auto"/>
        <w:jc w:val="both"/>
        <w:rPr>
          <w:rFonts w:ascii="Cambria" w:hAnsi="Cambria"/>
          <w:szCs w:val="24"/>
          <w:lang w:val="ro-RO"/>
        </w:rPr>
      </w:pPr>
      <w:r>
        <w:rPr>
          <w:rFonts w:ascii="Cambria" w:hAnsi="Cambria"/>
          <w:szCs w:val="24"/>
          <w:lang w:val="ro-RO"/>
        </w:rPr>
        <w:t>schimbări la nivelul Legii, regulamente CE, reglementări, standarde comunicate prin intermediul Caietului de sarcini;</w:t>
      </w:r>
    </w:p>
    <w:p w14:paraId="199117DC" w14:textId="77777777" w:rsidR="00B80944" w:rsidRDefault="00B80944" w:rsidP="00B80944">
      <w:pPr>
        <w:pStyle w:val="DefaultText"/>
        <w:spacing w:line="276" w:lineRule="auto"/>
        <w:jc w:val="both"/>
        <w:rPr>
          <w:rFonts w:ascii="Cambria" w:hAnsi="Cambria"/>
          <w:szCs w:val="24"/>
        </w:rPr>
      </w:pPr>
      <w:r>
        <w:rPr>
          <w:rFonts w:ascii="Cambria" w:hAnsi="Cambria"/>
          <w:szCs w:val="24"/>
        </w:rPr>
        <w:tab/>
        <w:t>7.3.- Oricare dintre Părți notifică cealaltă Parte, de îndată ce devine conștientă de o neclaritate/ambiguitate sau incoerență/neconcordanță între Documentele Contractului. În cazul unor astfel de neclarități și incoerențe, clarificarea aspectelor se face printr-o instrucțiune dată de Achizitor.</w:t>
      </w:r>
    </w:p>
    <w:p w14:paraId="6E4D14A2" w14:textId="77777777" w:rsidR="00B80944" w:rsidRDefault="00B80944" w:rsidP="00B80944">
      <w:pPr>
        <w:pStyle w:val="DefaultText"/>
        <w:spacing w:line="276" w:lineRule="auto"/>
        <w:jc w:val="both"/>
        <w:rPr>
          <w:rFonts w:ascii="Cambria" w:hAnsi="Cambria"/>
          <w:szCs w:val="24"/>
        </w:rPr>
      </w:pPr>
      <w:r>
        <w:rPr>
          <w:rFonts w:ascii="Cambria" w:hAnsi="Cambria"/>
          <w:szCs w:val="24"/>
        </w:rPr>
        <w:tab/>
        <w:t>7.4.- Contractantul notifică Achizitorul imediat ce consideră că domeniul de aplicare îi cere să facă ceva ce este ilegal sau imposibil. În cazul în care Achizitorul este de acord, acesta emite o instrucțiune/notificare/dispoziție în vederea aplicării măsurilor care se impun.</w:t>
      </w:r>
    </w:p>
    <w:p w14:paraId="1E1D7028" w14:textId="77777777" w:rsidR="00B80944" w:rsidRDefault="00B80944" w:rsidP="00B80944">
      <w:pPr>
        <w:pStyle w:val="DefaultText"/>
        <w:spacing w:line="276" w:lineRule="auto"/>
        <w:jc w:val="both"/>
        <w:rPr>
          <w:rFonts w:ascii="Cambria" w:hAnsi="Cambria"/>
          <w:szCs w:val="24"/>
          <w:highlight w:val="yellow"/>
        </w:rPr>
      </w:pPr>
      <w:r>
        <w:rPr>
          <w:rFonts w:ascii="Cambria" w:hAnsi="Cambria"/>
          <w:szCs w:val="24"/>
        </w:rPr>
        <w:tab/>
        <w:t>7.5.- Partea care propune modificarea Contractului are obligația de a transmite celeilalte Părți propunerea de modificare a Contractului cu cel puțin 30 (treizeci) de zile înainte de data la care se consideră că modificarea Contractului ar trebui să producă efecte.</w:t>
      </w:r>
    </w:p>
    <w:p w14:paraId="6A64782F" w14:textId="77777777" w:rsidR="00B80944" w:rsidRDefault="00B80944" w:rsidP="00B80944">
      <w:pPr>
        <w:pStyle w:val="DefaultText"/>
        <w:spacing w:line="276" w:lineRule="auto"/>
        <w:jc w:val="both"/>
        <w:rPr>
          <w:rFonts w:ascii="Cambria" w:hAnsi="Cambria"/>
          <w:szCs w:val="24"/>
        </w:rPr>
      </w:pPr>
    </w:p>
    <w:p w14:paraId="2B63921F" w14:textId="77777777"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8. Documentele contractului</w:t>
      </w:r>
    </w:p>
    <w:p w14:paraId="25E96A15" w14:textId="77777777"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t>8.1. Documentele contractului sunt:</w:t>
      </w:r>
    </w:p>
    <w:p w14:paraId="069771A9" w14:textId="77777777" w:rsidR="00B80944" w:rsidRDefault="00B80944" w:rsidP="00B80944">
      <w:pPr>
        <w:autoSpaceDE w:val="0"/>
        <w:autoSpaceDN w:val="0"/>
        <w:adjustRightInd w:val="0"/>
        <w:spacing w:line="276" w:lineRule="auto"/>
        <w:jc w:val="both"/>
        <w:rPr>
          <w:rFonts w:ascii="Cambria" w:hAnsi="Cambria"/>
          <w:iCs/>
          <w:sz w:val="24"/>
          <w:szCs w:val="24"/>
          <w:lang w:val="ro-RO"/>
        </w:rPr>
      </w:pPr>
      <w:r>
        <w:rPr>
          <w:rFonts w:ascii="Cambria" w:hAnsi="Cambria"/>
          <w:i/>
          <w:iCs/>
          <w:sz w:val="24"/>
          <w:szCs w:val="24"/>
          <w:lang w:val="ro-RO"/>
        </w:rPr>
        <w:tab/>
      </w:r>
      <w:r>
        <w:rPr>
          <w:rFonts w:ascii="Cambria" w:hAnsi="Cambria"/>
          <w:iCs/>
          <w:sz w:val="24"/>
          <w:szCs w:val="24"/>
          <w:lang w:val="ro-RO"/>
        </w:rPr>
        <w:t xml:space="preserve">a) caietul de sarcini; </w:t>
      </w:r>
    </w:p>
    <w:p w14:paraId="7AF0258D" w14:textId="77777777" w:rsidR="00B80944" w:rsidRDefault="00B80944" w:rsidP="00B80944">
      <w:pPr>
        <w:autoSpaceDE w:val="0"/>
        <w:autoSpaceDN w:val="0"/>
        <w:adjustRightInd w:val="0"/>
        <w:spacing w:line="276" w:lineRule="auto"/>
        <w:jc w:val="both"/>
        <w:rPr>
          <w:rFonts w:ascii="Cambria" w:hAnsi="Cambria"/>
          <w:iCs/>
          <w:sz w:val="24"/>
          <w:szCs w:val="24"/>
          <w:lang w:val="ro-RO"/>
        </w:rPr>
      </w:pPr>
      <w:r>
        <w:rPr>
          <w:rFonts w:ascii="Cambria" w:hAnsi="Cambria"/>
          <w:iCs/>
          <w:sz w:val="24"/>
          <w:szCs w:val="24"/>
          <w:lang w:val="ro-RO"/>
        </w:rPr>
        <w:tab/>
        <w:t>b) propunerea tehnică şi propunerea financiară;</w:t>
      </w:r>
    </w:p>
    <w:p w14:paraId="69DD8529" w14:textId="77777777" w:rsidR="00B80944" w:rsidRDefault="00B80944" w:rsidP="00B80944">
      <w:pPr>
        <w:autoSpaceDE w:val="0"/>
        <w:autoSpaceDN w:val="0"/>
        <w:adjustRightInd w:val="0"/>
        <w:spacing w:line="276" w:lineRule="auto"/>
        <w:jc w:val="both"/>
        <w:rPr>
          <w:rFonts w:ascii="Cambria" w:eastAsia="Calibri" w:hAnsi="Cambria"/>
          <w:sz w:val="24"/>
          <w:szCs w:val="24"/>
        </w:rPr>
      </w:pPr>
      <w:r>
        <w:rPr>
          <w:rFonts w:ascii="Cambria" w:hAnsi="Cambria"/>
          <w:iCs/>
          <w:sz w:val="24"/>
          <w:szCs w:val="24"/>
        </w:rPr>
        <w:tab/>
        <w:t xml:space="preserve">c) </w:t>
      </w:r>
      <w:r>
        <w:rPr>
          <w:rFonts w:ascii="Cambria" w:hAnsi="Cambria"/>
          <w:iCs/>
          <w:sz w:val="24"/>
          <w:szCs w:val="24"/>
          <w:lang w:val="ro-RO"/>
        </w:rPr>
        <w:t>garanţia de bună execuţie;</w:t>
      </w:r>
    </w:p>
    <w:p w14:paraId="724A684F" w14:textId="77777777" w:rsidR="00B80944" w:rsidRDefault="00B80944" w:rsidP="00B80944">
      <w:pPr>
        <w:autoSpaceDE w:val="0"/>
        <w:autoSpaceDN w:val="0"/>
        <w:adjustRightInd w:val="0"/>
        <w:spacing w:line="276" w:lineRule="auto"/>
        <w:jc w:val="both"/>
        <w:rPr>
          <w:rFonts w:ascii="Cambria" w:hAnsi="Cambria"/>
          <w:iCs/>
          <w:sz w:val="24"/>
          <w:szCs w:val="24"/>
        </w:rPr>
      </w:pPr>
    </w:p>
    <w:p w14:paraId="2B90868D" w14:textId="77777777"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9.  Obligaţiile principale ale prestatorului</w:t>
      </w:r>
    </w:p>
    <w:p w14:paraId="62869FC5" w14:textId="77777777" w:rsidR="00B80944" w:rsidRDefault="00B80944" w:rsidP="00B80944">
      <w:pPr>
        <w:pStyle w:val="DefaultText"/>
        <w:spacing w:line="276" w:lineRule="auto"/>
        <w:jc w:val="both"/>
        <w:rPr>
          <w:rFonts w:ascii="Cambria" w:hAnsi="Cambria"/>
          <w:szCs w:val="24"/>
          <w:lang w:val="ro-RO"/>
        </w:rPr>
      </w:pPr>
      <w:r>
        <w:rPr>
          <w:rFonts w:ascii="Cambria" w:hAnsi="Cambria"/>
          <w:szCs w:val="24"/>
          <w:lang w:val="ro-RO"/>
        </w:rPr>
        <w:tab/>
        <w:t>9.1-Prestatorul se obligă să presteze serviciile care fac obiectul prezentul contract în perioada/perioadele convenite şi în conformitate cu obligaţiile asumate.</w:t>
      </w:r>
    </w:p>
    <w:p w14:paraId="61AC2C85" w14:textId="77777777" w:rsidR="00B80944" w:rsidRDefault="00B80944" w:rsidP="00B80944">
      <w:pPr>
        <w:pStyle w:val="DefaultText"/>
        <w:spacing w:line="276" w:lineRule="auto"/>
        <w:jc w:val="both"/>
        <w:rPr>
          <w:rFonts w:ascii="Cambria" w:hAnsi="Cambria"/>
          <w:b/>
          <w:szCs w:val="24"/>
          <w:lang w:val="ro-RO"/>
        </w:rPr>
      </w:pPr>
      <w:r>
        <w:rPr>
          <w:rFonts w:ascii="Cambria" w:hAnsi="Cambria"/>
          <w:szCs w:val="24"/>
          <w:lang w:val="ro-RO"/>
        </w:rPr>
        <w:tab/>
        <w:t>9.2-Prestatorul se obligă să presteze serviciile la standardele şi/sau performanţele prezentate în propunerea tehnică, anexă la contract.</w:t>
      </w:r>
    </w:p>
    <w:p w14:paraId="2534CFFF" w14:textId="5574F0EA" w:rsidR="00B80944" w:rsidRDefault="00B80944" w:rsidP="00B80944">
      <w:pPr>
        <w:pStyle w:val="DefaultText"/>
        <w:spacing w:line="276" w:lineRule="auto"/>
        <w:jc w:val="both"/>
        <w:rPr>
          <w:rFonts w:ascii="Cambria" w:hAnsi="Cambria"/>
          <w:szCs w:val="24"/>
          <w:lang w:val="ro-RO"/>
        </w:rPr>
      </w:pPr>
      <w:r>
        <w:rPr>
          <w:rFonts w:ascii="Cambria" w:hAnsi="Cambria"/>
          <w:szCs w:val="24"/>
          <w:lang w:val="ro-RO"/>
        </w:rPr>
        <w:tab/>
        <w:t>9.3-Prestatorul se obligă să presteze serviciile în conformitate cu graficul de prestare prezentat în propunerea tehnică.</w:t>
      </w:r>
    </w:p>
    <w:p w14:paraId="18FDE9BA" w14:textId="468582E0" w:rsidR="006A4F44" w:rsidRPr="006A4F44" w:rsidRDefault="003638AD" w:rsidP="003638AD">
      <w:pPr>
        <w:spacing w:line="276" w:lineRule="auto"/>
        <w:ind w:right="-1"/>
        <w:jc w:val="both"/>
        <w:rPr>
          <w:rFonts w:ascii="Cambria" w:hAnsi="Cambria" w:cs="Calibri Light"/>
          <w:sz w:val="24"/>
          <w:szCs w:val="24"/>
        </w:rPr>
      </w:pPr>
      <w:r>
        <w:rPr>
          <w:rFonts w:ascii="Cambria" w:hAnsi="Cambria" w:cs="Calibri Light"/>
          <w:sz w:val="24"/>
          <w:szCs w:val="24"/>
        </w:rPr>
        <w:tab/>
      </w:r>
      <w:r w:rsidR="006A4F44">
        <w:rPr>
          <w:rFonts w:ascii="Cambria" w:hAnsi="Cambria" w:cs="Calibri Light"/>
          <w:sz w:val="24"/>
          <w:szCs w:val="24"/>
        </w:rPr>
        <w:t>9.4.-V</w:t>
      </w:r>
      <w:r w:rsidR="006A4F44" w:rsidRPr="006A4F44">
        <w:rPr>
          <w:rFonts w:ascii="Cambria" w:hAnsi="Cambria" w:cs="Calibri Light"/>
          <w:sz w:val="24"/>
          <w:szCs w:val="24"/>
        </w:rPr>
        <w:t>erifica, accepta sau respinge Graficul general de realizare a investiției (grafic fizic și valoric), inclusiv existenta fizica a resurselor necesare indeplinirii programului transmis</w:t>
      </w:r>
    </w:p>
    <w:p w14:paraId="5FFC483B" w14:textId="53B70AF5" w:rsidR="006A4F44" w:rsidRPr="006A4F44" w:rsidRDefault="003638AD" w:rsidP="006A4F44">
      <w:pPr>
        <w:spacing w:line="276" w:lineRule="auto"/>
        <w:ind w:left="360" w:right="-1"/>
        <w:jc w:val="both"/>
        <w:rPr>
          <w:rFonts w:ascii="Cambria" w:hAnsi="Cambria" w:cs="Calibri Light"/>
          <w:sz w:val="24"/>
          <w:szCs w:val="24"/>
        </w:rPr>
      </w:pPr>
      <w:r>
        <w:rPr>
          <w:rFonts w:ascii="Cambria" w:hAnsi="Cambria" w:cs="Calibri Light"/>
          <w:sz w:val="24"/>
          <w:szCs w:val="24"/>
        </w:rPr>
        <w:tab/>
      </w:r>
      <w:r w:rsidR="006A4F44">
        <w:rPr>
          <w:rFonts w:ascii="Cambria" w:hAnsi="Cambria" w:cs="Calibri Light"/>
          <w:sz w:val="24"/>
          <w:szCs w:val="24"/>
        </w:rPr>
        <w:t>9.5. -V</w:t>
      </w:r>
      <w:r w:rsidR="006A4F44" w:rsidRPr="006A4F44">
        <w:rPr>
          <w:rFonts w:ascii="Cambria" w:hAnsi="Cambria" w:cs="Calibri Light"/>
          <w:sz w:val="24"/>
          <w:szCs w:val="24"/>
        </w:rPr>
        <w:t>erifica ritmul executiei Lucrarilor</w:t>
      </w:r>
    </w:p>
    <w:p w14:paraId="6C6BF119" w14:textId="1E9A33E9" w:rsidR="006A4F44" w:rsidRPr="006A4F44" w:rsidRDefault="006A4F44" w:rsidP="006A4F44">
      <w:pPr>
        <w:spacing w:line="276" w:lineRule="auto"/>
        <w:ind w:right="-1"/>
        <w:jc w:val="both"/>
        <w:rPr>
          <w:rFonts w:ascii="Cambria" w:hAnsi="Cambria" w:cs="Calibri Light"/>
          <w:sz w:val="24"/>
          <w:szCs w:val="24"/>
        </w:rPr>
      </w:pPr>
      <w:bookmarkStart w:id="2" w:name="_Hlk34125520"/>
      <w:r>
        <w:rPr>
          <w:rFonts w:ascii="Cambria" w:hAnsi="Cambria" w:cs="Calibri Light"/>
          <w:sz w:val="24"/>
          <w:szCs w:val="24"/>
        </w:rPr>
        <w:t xml:space="preserve">     </w:t>
      </w:r>
      <w:r w:rsidR="003638AD">
        <w:rPr>
          <w:rFonts w:ascii="Cambria" w:hAnsi="Cambria" w:cs="Calibri Light"/>
          <w:sz w:val="24"/>
          <w:szCs w:val="24"/>
        </w:rPr>
        <w:t xml:space="preserve">       </w:t>
      </w:r>
      <w:r>
        <w:rPr>
          <w:rFonts w:ascii="Cambria" w:hAnsi="Cambria" w:cs="Calibri Light"/>
          <w:sz w:val="24"/>
          <w:szCs w:val="24"/>
        </w:rPr>
        <w:t xml:space="preserve"> </w:t>
      </w:r>
      <w:r w:rsidRPr="006A4F44">
        <w:rPr>
          <w:rFonts w:ascii="Cambria" w:hAnsi="Cambria" w:cs="Calibri Light"/>
          <w:sz w:val="24"/>
          <w:szCs w:val="24"/>
        </w:rPr>
        <w:t>9.</w:t>
      </w:r>
      <w:r>
        <w:rPr>
          <w:rFonts w:ascii="Cambria" w:hAnsi="Cambria" w:cs="Calibri Light"/>
          <w:sz w:val="24"/>
          <w:szCs w:val="24"/>
        </w:rPr>
        <w:t>6</w:t>
      </w:r>
      <w:r w:rsidRPr="006A4F44">
        <w:rPr>
          <w:rFonts w:ascii="Cambria" w:hAnsi="Cambria" w:cs="Calibri Light"/>
          <w:sz w:val="24"/>
          <w:szCs w:val="24"/>
        </w:rPr>
        <w:t>.</w:t>
      </w:r>
      <w:r>
        <w:rPr>
          <w:rFonts w:ascii="Cambria" w:hAnsi="Cambria" w:cs="Calibri Light"/>
          <w:sz w:val="24"/>
          <w:szCs w:val="24"/>
        </w:rPr>
        <w:t xml:space="preserve"> </w:t>
      </w:r>
      <w:r w:rsidRPr="006A4F44">
        <w:rPr>
          <w:rFonts w:ascii="Cambria" w:hAnsi="Cambria" w:cs="Calibri Light"/>
          <w:sz w:val="24"/>
          <w:szCs w:val="24"/>
        </w:rPr>
        <w:t>-</w:t>
      </w:r>
      <w:bookmarkEnd w:id="2"/>
      <w:r w:rsidRPr="006A4F44">
        <w:rPr>
          <w:rFonts w:ascii="Cambria" w:hAnsi="Cambria" w:cs="Calibri Light"/>
          <w:sz w:val="24"/>
          <w:szCs w:val="24"/>
        </w:rPr>
        <w:t>Verifica</w:t>
      </w:r>
      <w:r w:rsidR="002829B1">
        <w:rPr>
          <w:rFonts w:ascii="Cambria" w:hAnsi="Cambria" w:cs="Calibri Light"/>
          <w:sz w:val="24"/>
          <w:szCs w:val="24"/>
        </w:rPr>
        <w:t xml:space="preserve"> </w:t>
      </w:r>
      <w:r w:rsidRPr="006A4F44">
        <w:rPr>
          <w:rFonts w:ascii="Cambria" w:hAnsi="Cambria" w:cs="Calibri Light"/>
          <w:sz w:val="24"/>
          <w:szCs w:val="24"/>
        </w:rPr>
        <w:t>respectarea calitatii Echipamentelor și Materialelor și metodele de punere in opera a acestora</w:t>
      </w:r>
    </w:p>
    <w:p w14:paraId="040D3AFB" w14:textId="649F80AB" w:rsidR="006A4F44" w:rsidRPr="006A4F44" w:rsidRDefault="006A4F44" w:rsidP="006A4F44">
      <w:pPr>
        <w:spacing w:line="276" w:lineRule="auto"/>
        <w:ind w:right="-1"/>
        <w:jc w:val="both"/>
        <w:rPr>
          <w:rFonts w:ascii="Cambria" w:hAnsi="Cambria" w:cs="Calibri Light"/>
          <w:sz w:val="24"/>
          <w:szCs w:val="24"/>
        </w:rPr>
      </w:pPr>
      <w:r>
        <w:rPr>
          <w:rFonts w:ascii="Cambria" w:hAnsi="Cambria" w:cs="Calibri Light"/>
          <w:sz w:val="24"/>
          <w:szCs w:val="24"/>
        </w:rPr>
        <w:t xml:space="preserve">      </w:t>
      </w:r>
      <w:r w:rsidR="003638AD">
        <w:rPr>
          <w:rFonts w:ascii="Cambria" w:hAnsi="Cambria" w:cs="Calibri Light"/>
          <w:sz w:val="24"/>
          <w:szCs w:val="24"/>
        </w:rPr>
        <w:t xml:space="preserve">      </w:t>
      </w:r>
      <w:r>
        <w:rPr>
          <w:rFonts w:ascii="Cambria" w:hAnsi="Cambria" w:cs="Calibri Light"/>
          <w:sz w:val="24"/>
          <w:szCs w:val="24"/>
        </w:rPr>
        <w:t xml:space="preserve"> </w:t>
      </w:r>
      <w:bookmarkStart w:id="3" w:name="_Hlk34125556"/>
      <w:r w:rsidRPr="006A4F44">
        <w:rPr>
          <w:rFonts w:ascii="Cambria" w:hAnsi="Cambria" w:cs="Calibri Light"/>
          <w:sz w:val="24"/>
          <w:szCs w:val="24"/>
        </w:rPr>
        <w:t>9.</w:t>
      </w:r>
      <w:r>
        <w:rPr>
          <w:rFonts w:ascii="Cambria" w:hAnsi="Cambria" w:cs="Calibri Light"/>
          <w:sz w:val="24"/>
          <w:szCs w:val="24"/>
        </w:rPr>
        <w:t>7</w:t>
      </w:r>
      <w:r w:rsidRPr="006A4F44">
        <w:rPr>
          <w:rFonts w:ascii="Cambria" w:hAnsi="Cambria" w:cs="Calibri Light"/>
          <w:sz w:val="24"/>
          <w:szCs w:val="24"/>
        </w:rPr>
        <w:t>.</w:t>
      </w:r>
      <w:r>
        <w:rPr>
          <w:rFonts w:ascii="Cambria" w:hAnsi="Cambria" w:cs="Calibri Light"/>
          <w:sz w:val="24"/>
          <w:szCs w:val="24"/>
        </w:rPr>
        <w:t xml:space="preserve"> </w:t>
      </w:r>
      <w:bookmarkEnd w:id="3"/>
      <w:r w:rsidRPr="006A4F44">
        <w:rPr>
          <w:rFonts w:ascii="Cambria" w:hAnsi="Cambria" w:cs="Calibri Light"/>
          <w:sz w:val="24"/>
          <w:szCs w:val="24"/>
        </w:rPr>
        <w:t>-</w:t>
      </w:r>
      <w:r>
        <w:rPr>
          <w:rFonts w:ascii="Cambria" w:hAnsi="Cambria" w:cs="Calibri Light"/>
          <w:sz w:val="24"/>
          <w:szCs w:val="24"/>
        </w:rPr>
        <w:t>R</w:t>
      </w:r>
      <w:r w:rsidRPr="006A4F44">
        <w:rPr>
          <w:rFonts w:ascii="Cambria" w:hAnsi="Cambria" w:cs="Calibri Light"/>
          <w:sz w:val="24"/>
          <w:szCs w:val="24"/>
        </w:rPr>
        <w:t>espinge Echipamentele, Materialele sau Lucrarile care se dovedesc a nu fi in conformitate cu prevederile Contractului</w:t>
      </w:r>
    </w:p>
    <w:p w14:paraId="0A9C5C12" w14:textId="520E6A1D" w:rsidR="006A4F44" w:rsidRPr="006A4F44" w:rsidRDefault="006A4F44" w:rsidP="006A4F44">
      <w:pPr>
        <w:spacing w:line="276" w:lineRule="auto"/>
        <w:ind w:right="-1"/>
        <w:jc w:val="both"/>
        <w:rPr>
          <w:rFonts w:ascii="Cambria" w:hAnsi="Cambria" w:cs="Calibri Light"/>
          <w:sz w:val="24"/>
          <w:szCs w:val="24"/>
        </w:rPr>
      </w:pPr>
      <w:r>
        <w:rPr>
          <w:rFonts w:ascii="Cambria" w:hAnsi="Cambria" w:cs="Calibri Light"/>
          <w:sz w:val="24"/>
          <w:szCs w:val="24"/>
        </w:rPr>
        <w:t xml:space="preserve">        </w:t>
      </w:r>
      <w:bookmarkStart w:id="4" w:name="_Hlk34125603"/>
      <w:r w:rsidR="003638AD">
        <w:rPr>
          <w:rFonts w:ascii="Cambria" w:hAnsi="Cambria" w:cs="Calibri Light"/>
          <w:sz w:val="24"/>
          <w:szCs w:val="24"/>
        </w:rPr>
        <w:t xml:space="preserve">    </w:t>
      </w:r>
      <w:r w:rsidRPr="006A4F44">
        <w:rPr>
          <w:rFonts w:ascii="Cambria" w:hAnsi="Cambria" w:cs="Calibri Light"/>
          <w:sz w:val="24"/>
          <w:szCs w:val="24"/>
        </w:rPr>
        <w:t>9.</w:t>
      </w:r>
      <w:r>
        <w:rPr>
          <w:rFonts w:ascii="Cambria" w:hAnsi="Cambria" w:cs="Calibri Light"/>
          <w:sz w:val="24"/>
          <w:szCs w:val="24"/>
        </w:rPr>
        <w:t>8</w:t>
      </w:r>
      <w:r w:rsidRPr="006A4F44">
        <w:rPr>
          <w:rFonts w:ascii="Cambria" w:hAnsi="Cambria" w:cs="Calibri Light"/>
          <w:sz w:val="24"/>
          <w:szCs w:val="24"/>
        </w:rPr>
        <w:t>.</w:t>
      </w:r>
      <w:r>
        <w:rPr>
          <w:rFonts w:ascii="Cambria" w:hAnsi="Cambria" w:cs="Calibri Light"/>
          <w:sz w:val="24"/>
          <w:szCs w:val="24"/>
        </w:rPr>
        <w:t xml:space="preserve"> </w:t>
      </w:r>
      <w:bookmarkEnd w:id="4"/>
      <w:r>
        <w:rPr>
          <w:rFonts w:ascii="Cambria" w:hAnsi="Cambria" w:cs="Calibri Light"/>
          <w:sz w:val="24"/>
          <w:szCs w:val="24"/>
        </w:rPr>
        <w:t>-P</w:t>
      </w:r>
      <w:r w:rsidRPr="006A4F44">
        <w:rPr>
          <w:rFonts w:ascii="Cambria" w:hAnsi="Cambria" w:cs="Calibri Light"/>
          <w:sz w:val="24"/>
          <w:szCs w:val="24"/>
        </w:rPr>
        <w:t>articipa la efectuarea testelor și la verificarea lucrarilor ajunse in faze determinante</w:t>
      </w:r>
    </w:p>
    <w:p w14:paraId="2B84CA73" w14:textId="7CB5C6FB" w:rsidR="006A4F44" w:rsidRPr="006A4F44" w:rsidRDefault="003638AD" w:rsidP="006A4F44">
      <w:pPr>
        <w:spacing w:line="276" w:lineRule="auto"/>
        <w:ind w:left="142" w:right="-1" w:firstLine="218"/>
        <w:jc w:val="both"/>
        <w:rPr>
          <w:rFonts w:ascii="Cambria" w:hAnsi="Cambria" w:cs="Calibri Light"/>
          <w:sz w:val="24"/>
          <w:szCs w:val="24"/>
        </w:rPr>
      </w:pPr>
      <w:r>
        <w:rPr>
          <w:rFonts w:ascii="Cambria" w:hAnsi="Cambria" w:cs="Calibri Light"/>
          <w:sz w:val="24"/>
          <w:szCs w:val="24"/>
        </w:rPr>
        <w:t xml:space="preserve">     </w:t>
      </w:r>
      <w:r w:rsidR="006A4F44">
        <w:rPr>
          <w:rFonts w:ascii="Cambria" w:hAnsi="Cambria" w:cs="Calibri Light"/>
          <w:sz w:val="24"/>
          <w:szCs w:val="24"/>
        </w:rPr>
        <w:t xml:space="preserve"> </w:t>
      </w:r>
      <w:r w:rsidR="006A4F44" w:rsidRPr="006A4F44">
        <w:rPr>
          <w:rFonts w:ascii="Cambria" w:hAnsi="Cambria" w:cs="Calibri Light"/>
          <w:sz w:val="24"/>
          <w:szCs w:val="24"/>
        </w:rPr>
        <w:t>9.</w:t>
      </w:r>
      <w:r w:rsidR="006A4F44">
        <w:rPr>
          <w:rFonts w:ascii="Cambria" w:hAnsi="Cambria" w:cs="Calibri Light"/>
          <w:sz w:val="24"/>
          <w:szCs w:val="24"/>
        </w:rPr>
        <w:t>9</w:t>
      </w:r>
      <w:r w:rsidR="006A4F44" w:rsidRPr="006A4F44">
        <w:rPr>
          <w:rFonts w:ascii="Cambria" w:hAnsi="Cambria" w:cs="Calibri Light"/>
          <w:sz w:val="24"/>
          <w:szCs w:val="24"/>
        </w:rPr>
        <w:t>.</w:t>
      </w:r>
      <w:r w:rsidR="006A4F44">
        <w:rPr>
          <w:rFonts w:ascii="Cambria" w:hAnsi="Cambria" w:cs="Calibri Light"/>
          <w:sz w:val="24"/>
          <w:szCs w:val="24"/>
        </w:rPr>
        <w:t xml:space="preserve"> -M</w:t>
      </w:r>
      <w:r w:rsidR="006A4F44" w:rsidRPr="006A4F44">
        <w:rPr>
          <w:rFonts w:ascii="Cambria" w:hAnsi="Cambria" w:cs="Calibri Light"/>
          <w:sz w:val="24"/>
          <w:szCs w:val="24"/>
        </w:rPr>
        <w:t>asoara cantitatile de lucrari real executate și le evalueaza in conformitate cu prevederile Contractului</w:t>
      </w:r>
    </w:p>
    <w:p w14:paraId="20576230" w14:textId="48EBC342" w:rsidR="006A4F44" w:rsidRPr="006A4F44" w:rsidRDefault="006A4F44" w:rsidP="006A4F44">
      <w:pPr>
        <w:spacing w:line="276" w:lineRule="auto"/>
        <w:ind w:right="-1"/>
        <w:jc w:val="both"/>
        <w:rPr>
          <w:rFonts w:ascii="Cambria" w:hAnsi="Cambria" w:cs="Calibri Light"/>
          <w:sz w:val="24"/>
          <w:szCs w:val="24"/>
        </w:rPr>
      </w:pPr>
      <w:r>
        <w:rPr>
          <w:rFonts w:ascii="Cambria" w:hAnsi="Cambria" w:cs="Calibri Light"/>
          <w:sz w:val="24"/>
          <w:szCs w:val="24"/>
        </w:rPr>
        <w:t xml:space="preserve">       </w:t>
      </w:r>
      <w:bookmarkStart w:id="5" w:name="_Hlk34125696"/>
      <w:r>
        <w:rPr>
          <w:rFonts w:ascii="Cambria" w:hAnsi="Cambria" w:cs="Calibri Light"/>
          <w:sz w:val="24"/>
          <w:szCs w:val="24"/>
        </w:rPr>
        <w:t>9.10</w:t>
      </w:r>
      <w:bookmarkEnd w:id="5"/>
      <w:r>
        <w:rPr>
          <w:rFonts w:ascii="Cambria" w:hAnsi="Cambria" w:cs="Calibri Light"/>
          <w:sz w:val="24"/>
          <w:szCs w:val="24"/>
        </w:rPr>
        <w:t>.- Î</w:t>
      </w:r>
      <w:r w:rsidRPr="006A4F44">
        <w:rPr>
          <w:rFonts w:ascii="Cambria" w:hAnsi="Cambria" w:cs="Calibri Light"/>
          <w:sz w:val="24"/>
          <w:szCs w:val="24"/>
        </w:rPr>
        <w:t>și da consimțămantul asupra Documentelor Antreprenorului sau le respinge motivate</w:t>
      </w:r>
    </w:p>
    <w:p w14:paraId="535E9F0E" w14:textId="7914E1B9" w:rsidR="006A4F44" w:rsidRPr="008002E0" w:rsidRDefault="008002E0" w:rsidP="008002E0">
      <w:pPr>
        <w:pStyle w:val="ListParagraph"/>
        <w:numPr>
          <w:ilvl w:val="1"/>
          <w:numId w:val="10"/>
        </w:numPr>
        <w:spacing w:line="276" w:lineRule="auto"/>
        <w:ind w:right="-1"/>
        <w:jc w:val="both"/>
        <w:rPr>
          <w:rFonts w:ascii="Cambria" w:hAnsi="Cambria" w:cs="Calibri Light"/>
          <w:sz w:val="24"/>
          <w:szCs w:val="24"/>
        </w:rPr>
      </w:pPr>
      <w:r>
        <w:rPr>
          <w:rFonts w:ascii="Cambria" w:hAnsi="Cambria" w:cs="Calibri Light"/>
          <w:sz w:val="24"/>
          <w:szCs w:val="24"/>
        </w:rPr>
        <w:lastRenderedPageBreak/>
        <w:t>S</w:t>
      </w:r>
      <w:r w:rsidR="006A4F44" w:rsidRPr="008002E0">
        <w:rPr>
          <w:rFonts w:ascii="Cambria" w:hAnsi="Cambria" w:cs="Calibri Light"/>
          <w:sz w:val="24"/>
          <w:szCs w:val="24"/>
        </w:rPr>
        <w:t>e asigura de corectitudinea datelor și detaliilor din Jurnalul de șantier</w:t>
      </w:r>
    </w:p>
    <w:p w14:paraId="7008D132" w14:textId="3A366927" w:rsidR="006A4F44" w:rsidRPr="008002E0" w:rsidRDefault="008002E0" w:rsidP="008002E0">
      <w:pPr>
        <w:spacing w:line="276" w:lineRule="auto"/>
        <w:ind w:right="-1"/>
        <w:jc w:val="both"/>
        <w:rPr>
          <w:rFonts w:ascii="Cambria" w:hAnsi="Cambria" w:cs="Calibri Light"/>
          <w:sz w:val="24"/>
          <w:szCs w:val="24"/>
        </w:rPr>
      </w:pPr>
      <w:r>
        <w:rPr>
          <w:rFonts w:ascii="Cambria" w:hAnsi="Cambria" w:cs="Calibri Light"/>
          <w:sz w:val="24"/>
          <w:szCs w:val="24"/>
        </w:rPr>
        <w:t xml:space="preserve">       </w:t>
      </w:r>
      <w:r w:rsidRPr="008002E0">
        <w:rPr>
          <w:rFonts w:ascii="Cambria" w:hAnsi="Cambria" w:cs="Calibri Light"/>
          <w:sz w:val="24"/>
          <w:szCs w:val="24"/>
        </w:rPr>
        <w:t>9.12.</w:t>
      </w:r>
      <w:r>
        <w:rPr>
          <w:rFonts w:ascii="Cambria" w:hAnsi="Cambria" w:cs="Calibri Light"/>
          <w:sz w:val="24"/>
          <w:szCs w:val="24"/>
        </w:rPr>
        <w:t>- E</w:t>
      </w:r>
      <w:r w:rsidR="006A4F44" w:rsidRPr="008002E0">
        <w:rPr>
          <w:rFonts w:ascii="Cambria" w:hAnsi="Cambria" w:cs="Calibri Light"/>
          <w:sz w:val="24"/>
          <w:szCs w:val="24"/>
        </w:rPr>
        <w:t>mite Certificate de Plata in conformitate cu prevederile Contractului de execuție lucrări</w:t>
      </w:r>
    </w:p>
    <w:p w14:paraId="1D4E67B3" w14:textId="6C2EE886" w:rsidR="006A4F44" w:rsidRPr="008002E0" w:rsidRDefault="008002E0" w:rsidP="008002E0">
      <w:pPr>
        <w:spacing w:line="276" w:lineRule="auto"/>
        <w:ind w:right="-1"/>
        <w:jc w:val="both"/>
        <w:rPr>
          <w:rFonts w:ascii="Cambria" w:hAnsi="Cambria" w:cs="Calibri Light"/>
          <w:sz w:val="24"/>
          <w:szCs w:val="24"/>
        </w:rPr>
      </w:pPr>
      <w:r>
        <w:rPr>
          <w:rFonts w:ascii="Cambria" w:hAnsi="Cambria" w:cs="Calibri Light"/>
          <w:sz w:val="24"/>
          <w:szCs w:val="24"/>
        </w:rPr>
        <w:t xml:space="preserve">      9.13.- A</w:t>
      </w:r>
      <w:r w:rsidR="006A4F44" w:rsidRPr="008002E0">
        <w:rPr>
          <w:rFonts w:ascii="Cambria" w:hAnsi="Cambria" w:cs="Calibri Light"/>
          <w:sz w:val="24"/>
          <w:szCs w:val="24"/>
        </w:rPr>
        <w:t>nalizeaza, verifică, admite sau respinge Revendicarile Antreprenorului și ale Beneficiarului</w:t>
      </w:r>
    </w:p>
    <w:p w14:paraId="5C16101C" w14:textId="79A54AFD" w:rsidR="006A4F44" w:rsidRPr="008002E0" w:rsidRDefault="008002E0" w:rsidP="008002E0">
      <w:pPr>
        <w:spacing w:line="276" w:lineRule="auto"/>
        <w:ind w:right="-1"/>
        <w:jc w:val="both"/>
        <w:rPr>
          <w:rFonts w:ascii="Cambria" w:hAnsi="Cambria" w:cs="Calibri Light"/>
          <w:sz w:val="24"/>
          <w:szCs w:val="24"/>
        </w:rPr>
      </w:pPr>
      <w:r>
        <w:rPr>
          <w:rFonts w:ascii="Cambria" w:hAnsi="Cambria" w:cs="Calibri Light"/>
          <w:sz w:val="24"/>
          <w:szCs w:val="24"/>
        </w:rPr>
        <w:t xml:space="preserve">     9.14.-A</w:t>
      </w:r>
      <w:r w:rsidR="006A4F44" w:rsidRPr="008002E0">
        <w:rPr>
          <w:rFonts w:ascii="Cambria" w:hAnsi="Cambria" w:cs="Calibri Light"/>
          <w:sz w:val="24"/>
          <w:szCs w:val="24"/>
        </w:rPr>
        <w:t>sista Beneficiarul in cadrul procedurii de Receptie la Terminarea Lucrarilor și de Receptie Final</w:t>
      </w:r>
      <w:r>
        <w:rPr>
          <w:rFonts w:ascii="Cambria" w:hAnsi="Cambria" w:cs="Calibri Light"/>
          <w:sz w:val="24"/>
          <w:szCs w:val="24"/>
        </w:rPr>
        <w:t>ă</w:t>
      </w:r>
    </w:p>
    <w:p w14:paraId="761C2FC4" w14:textId="5E2F71E7" w:rsidR="00B80944" w:rsidRDefault="008002E0" w:rsidP="00B80944">
      <w:pPr>
        <w:pStyle w:val="DefaultText"/>
        <w:spacing w:line="276" w:lineRule="auto"/>
        <w:jc w:val="both"/>
        <w:rPr>
          <w:rFonts w:ascii="Cambria" w:hAnsi="Cambria"/>
          <w:szCs w:val="24"/>
          <w:lang w:val="ro-RO"/>
        </w:rPr>
      </w:pPr>
      <w:r>
        <w:rPr>
          <w:rFonts w:ascii="Cambria" w:hAnsi="Cambria"/>
          <w:szCs w:val="24"/>
          <w:lang w:val="ro-RO"/>
        </w:rPr>
        <w:t xml:space="preserve">      </w:t>
      </w:r>
      <w:r w:rsidR="00B80944">
        <w:rPr>
          <w:rFonts w:ascii="Cambria" w:hAnsi="Cambria"/>
          <w:szCs w:val="24"/>
          <w:lang w:val="ro-RO"/>
        </w:rPr>
        <w:t>9.</w:t>
      </w:r>
      <w:r>
        <w:rPr>
          <w:rFonts w:ascii="Cambria" w:hAnsi="Cambria"/>
          <w:szCs w:val="24"/>
          <w:lang w:val="ro-RO"/>
        </w:rPr>
        <w:t>15</w:t>
      </w:r>
      <w:r w:rsidR="00B80944">
        <w:rPr>
          <w:rFonts w:ascii="Cambria" w:hAnsi="Cambria"/>
          <w:szCs w:val="24"/>
          <w:lang w:val="ro-RO"/>
        </w:rPr>
        <w:t>-Prestatorul se obligă să întocmească și să prezinte achizitorului rapoartele  conform caietului de sarcini în vederea recepționării acestora de către achizitor. Prestatorul va emite facturile reprezentând contravaloarea serviciilor lunare subcondiția acceptării fără obiecțiuni a rapoartelor lunare.</w:t>
      </w:r>
    </w:p>
    <w:p w14:paraId="5F85D07E" w14:textId="190347CC" w:rsidR="00B80944" w:rsidRDefault="008002E0" w:rsidP="002829B1">
      <w:pPr>
        <w:pStyle w:val="DefaultText"/>
        <w:spacing w:line="276" w:lineRule="auto"/>
        <w:jc w:val="both"/>
        <w:rPr>
          <w:rFonts w:ascii="Cambria" w:hAnsi="Cambria"/>
          <w:szCs w:val="24"/>
          <w:lang w:val="ro-RO"/>
        </w:rPr>
      </w:pPr>
      <w:r>
        <w:rPr>
          <w:rFonts w:ascii="Cambria" w:hAnsi="Cambria"/>
          <w:szCs w:val="24"/>
          <w:lang w:val="ro-RO"/>
        </w:rPr>
        <w:t xml:space="preserve">      9.1</w:t>
      </w:r>
      <w:r w:rsidR="00B80944">
        <w:rPr>
          <w:rFonts w:ascii="Cambria" w:hAnsi="Cambria"/>
          <w:szCs w:val="24"/>
          <w:lang w:val="ro-RO"/>
        </w:rPr>
        <w:t>6</w:t>
      </w:r>
      <w:r>
        <w:rPr>
          <w:rFonts w:ascii="Cambria" w:hAnsi="Cambria"/>
          <w:szCs w:val="24"/>
          <w:lang w:val="ro-RO"/>
        </w:rPr>
        <w:t>.</w:t>
      </w:r>
      <w:r w:rsidR="00B80944">
        <w:rPr>
          <w:rFonts w:ascii="Cambria" w:hAnsi="Cambria"/>
          <w:szCs w:val="24"/>
          <w:lang w:val="ro-RO"/>
        </w:rPr>
        <w:t>-Prestatorul se obligă să despăgubească achizitorul împotriva oricăror</w:t>
      </w:r>
      <w:r w:rsidR="002829B1">
        <w:rPr>
          <w:rFonts w:ascii="Cambria" w:hAnsi="Cambria"/>
          <w:szCs w:val="24"/>
          <w:lang w:val="ro-RO"/>
        </w:rPr>
        <w:t xml:space="preserve"> </w:t>
      </w:r>
      <w:r w:rsidR="00B80944">
        <w:rPr>
          <w:rFonts w:ascii="Cambria" w:hAnsi="Cambria"/>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 daune-interese, costuri, taxe şi cheltuieli de orice natură, aferente, cu excepţia situaţiei în care o astfel de încălcare rezultă din respectarea caietului de sarcini întocmit de către achizitor.</w:t>
      </w:r>
    </w:p>
    <w:p w14:paraId="3909C673" w14:textId="77777777" w:rsidR="0070786F" w:rsidRPr="003E15B5" w:rsidRDefault="0070786F" w:rsidP="0070786F">
      <w:pPr>
        <w:ind w:right="-1" w:firstLine="360"/>
        <w:jc w:val="both"/>
        <w:rPr>
          <w:rFonts w:ascii="Cambria" w:hAnsi="Cambria" w:cs="Calibri Light"/>
          <w:sz w:val="24"/>
          <w:szCs w:val="24"/>
        </w:rPr>
      </w:pPr>
      <w:r w:rsidRPr="003E15B5">
        <w:rPr>
          <w:rFonts w:ascii="Cambria" w:hAnsi="Cambria" w:cs="Calibri Light"/>
          <w:sz w:val="24"/>
          <w:szCs w:val="24"/>
        </w:rPr>
        <w:t>9.17 -Prestatorul se obligă să angajeze specialiști atestați și / sau autorizați în toate domeniile de asistență pentru care a încheiat Contractul de Prestări Servicii cu Beneficiarul;</w:t>
      </w:r>
    </w:p>
    <w:p w14:paraId="798597A5" w14:textId="77777777" w:rsidR="0070786F" w:rsidRPr="003E15B5" w:rsidRDefault="0070786F" w:rsidP="0070786F">
      <w:pPr>
        <w:ind w:right="-1" w:firstLine="360"/>
        <w:jc w:val="both"/>
        <w:rPr>
          <w:rFonts w:ascii="Cambria" w:hAnsi="Cambria" w:cs="Calibri Light"/>
          <w:sz w:val="24"/>
          <w:szCs w:val="24"/>
        </w:rPr>
      </w:pPr>
      <w:r w:rsidRPr="003E15B5">
        <w:rPr>
          <w:rFonts w:ascii="Cambria" w:hAnsi="Cambria" w:cs="Calibri Light"/>
          <w:sz w:val="24"/>
          <w:szCs w:val="24"/>
        </w:rPr>
        <w:t>9.18 - Prestatorul  se obligă să sesizeze Beneficiarul asupra tuturor neconformităților și neconcordanțelor constatate în fazele de Proiectare și Execuție;</w:t>
      </w:r>
    </w:p>
    <w:p w14:paraId="484CA7B6" w14:textId="77777777" w:rsidR="0070786F" w:rsidRPr="003E15B5" w:rsidRDefault="0070786F" w:rsidP="0070786F">
      <w:pPr>
        <w:ind w:right="-1" w:firstLine="360"/>
        <w:jc w:val="both"/>
        <w:rPr>
          <w:rFonts w:ascii="Cambria" w:hAnsi="Cambria" w:cs="Calibri Light"/>
          <w:sz w:val="24"/>
          <w:szCs w:val="24"/>
        </w:rPr>
      </w:pPr>
      <w:r w:rsidRPr="003E15B5">
        <w:rPr>
          <w:rFonts w:ascii="Cambria" w:hAnsi="Cambria" w:cs="Calibri Light"/>
          <w:sz w:val="24"/>
          <w:szCs w:val="24"/>
        </w:rPr>
        <w:t>9.19 - Prestatorul se obligă să asigurare nivelul de calitate corespunzător cerințelor printr-un sistem propriu de calitate, certificat;</w:t>
      </w:r>
    </w:p>
    <w:p w14:paraId="4B36F7BF" w14:textId="77777777" w:rsidR="0070786F" w:rsidRPr="003E15B5" w:rsidRDefault="0070786F" w:rsidP="0070786F">
      <w:pPr>
        <w:ind w:right="-1" w:firstLine="360"/>
        <w:jc w:val="both"/>
        <w:rPr>
          <w:rFonts w:ascii="Cambria" w:hAnsi="Cambria" w:cs="Calibri Light"/>
          <w:sz w:val="24"/>
          <w:szCs w:val="24"/>
        </w:rPr>
      </w:pPr>
      <w:r w:rsidRPr="003E15B5">
        <w:rPr>
          <w:rFonts w:ascii="Cambria" w:hAnsi="Cambria" w:cs="Calibri Light"/>
          <w:sz w:val="24"/>
          <w:szCs w:val="24"/>
        </w:rPr>
        <w:t>9.20 - Prestatorul se obligă să participe la recepția proiectelor conform temeiului de proiectare și a cerințelor de calitate;</w:t>
      </w:r>
    </w:p>
    <w:p w14:paraId="12809F48" w14:textId="77777777" w:rsidR="0070786F" w:rsidRPr="003E15B5" w:rsidRDefault="0070786F" w:rsidP="0070786F">
      <w:pPr>
        <w:ind w:right="-1" w:firstLine="360"/>
        <w:jc w:val="both"/>
        <w:rPr>
          <w:rFonts w:ascii="Cambria" w:hAnsi="Cambria" w:cs="Calibri Light"/>
          <w:sz w:val="24"/>
          <w:szCs w:val="24"/>
        </w:rPr>
      </w:pPr>
      <w:r w:rsidRPr="003E15B5">
        <w:rPr>
          <w:rFonts w:ascii="Cambria" w:hAnsi="Cambria" w:cs="Calibri Light"/>
          <w:sz w:val="24"/>
          <w:szCs w:val="24"/>
        </w:rPr>
        <w:t>9.21 - Prestatorul se obligă să participe prin specialiști atestați la fazele principale de execuție;</w:t>
      </w:r>
    </w:p>
    <w:p w14:paraId="376D3114" w14:textId="77777777" w:rsidR="0070786F" w:rsidRPr="003E15B5" w:rsidRDefault="0070786F" w:rsidP="0070786F">
      <w:pPr>
        <w:ind w:right="-1" w:firstLine="360"/>
        <w:jc w:val="both"/>
        <w:rPr>
          <w:rFonts w:ascii="Cambria" w:hAnsi="Cambria" w:cs="Calibri Light"/>
          <w:sz w:val="24"/>
          <w:szCs w:val="24"/>
        </w:rPr>
      </w:pPr>
      <w:r w:rsidRPr="003E15B5">
        <w:rPr>
          <w:rFonts w:ascii="Cambria" w:hAnsi="Cambria" w:cs="Calibri Light"/>
          <w:sz w:val="24"/>
          <w:szCs w:val="24"/>
        </w:rPr>
        <w:t>9.22 - Prestatorul se obligă să întocmească rapoarte zilnice către investitor în perioada de execuție;</w:t>
      </w:r>
    </w:p>
    <w:p w14:paraId="1F734EBD" w14:textId="77777777" w:rsidR="0070786F" w:rsidRPr="003E15B5" w:rsidRDefault="0070786F" w:rsidP="0070786F">
      <w:pPr>
        <w:ind w:right="-1" w:firstLine="360"/>
        <w:jc w:val="both"/>
        <w:rPr>
          <w:rFonts w:ascii="Cambria" w:hAnsi="Cambria" w:cs="Calibri Light"/>
          <w:sz w:val="24"/>
          <w:szCs w:val="24"/>
        </w:rPr>
      </w:pPr>
      <w:r w:rsidRPr="003E15B5">
        <w:rPr>
          <w:rFonts w:ascii="Cambria" w:hAnsi="Cambria" w:cs="Calibri Light"/>
          <w:sz w:val="24"/>
          <w:szCs w:val="24"/>
        </w:rPr>
        <w:t>9.23 - Prestatorul se obligă să întocmească rapoarte trimestriale către investitor în perioada de garanție;</w:t>
      </w:r>
    </w:p>
    <w:p w14:paraId="5FE42E80" w14:textId="77777777" w:rsidR="0070786F" w:rsidRPr="003E15B5" w:rsidRDefault="0070786F" w:rsidP="0070786F">
      <w:pPr>
        <w:ind w:right="-1" w:firstLine="360"/>
        <w:jc w:val="both"/>
        <w:rPr>
          <w:rFonts w:ascii="Cambria" w:hAnsi="Cambria" w:cs="Calibri Light"/>
          <w:sz w:val="24"/>
          <w:szCs w:val="24"/>
        </w:rPr>
      </w:pPr>
      <w:r w:rsidRPr="003E15B5">
        <w:rPr>
          <w:rFonts w:ascii="Cambria" w:hAnsi="Cambria" w:cs="Calibri Light"/>
          <w:sz w:val="24"/>
          <w:szCs w:val="24"/>
        </w:rPr>
        <w:t>9.24 - Prestatorul se obligă la respectarea termenelor contractuale de execuție în solidar cu Antreprenorul;</w:t>
      </w:r>
    </w:p>
    <w:p w14:paraId="1C379D50" w14:textId="77777777" w:rsidR="0070786F" w:rsidRPr="003E15B5" w:rsidRDefault="0070786F" w:rsidP="0070786F">
      <w:pPr>
        <w:ind w:right="-1" w:firstLine="360"/>
        <w:jc w:val="both"/>
        <w:rPr>
          <w:rFonts w:ascii="Cambria" w:hAnsi="Cambria" w:cs="Calibri Light"/>
          <w:sz w:val="24"/>
          <w:szCs w:val="24"/>
        </w:rPr>
      </w:pPr>
      <w:r w:rsidRPr="003E15B5">
        <w:rPr>
          <w:rFonts w:ascii="Cambria" w:hAnsi="Cambria" w:cs="Calibri Light"/>
          <w:sz w:val="24"/>
          <w:szCs w:val="24"/>
        </w:rPr>
        <w:t>9.25 - Prestatorul devine factor implicat în sensul alin. (1) din Legea 10 din 1995 consolidată, pentru etapele prevăzute în contractul de asistență iar responsabilitățile aferente etapelor respective îi revin conform legii, în solidar cu Antreprenorul;</w:t>
      </w:r>
    </w:p>
    <w:p w14:paraId="2DE621E5" w14:textId="36E94DB2" w:rsidR="0070786F" w:rsidRPr="003E15B5" w:rsidRDefault="0070786F" w:rsidP="00727B7D">
      <w:pPr>
        <w:ind w:right="-1" w:firstLine="360"/>
        <w:jc w:val="both"/>
        <w:rPr>
          <w:rFonts w:ascii="Cambria" w:hAnsi="Cambria" w:cs="Calibri Light"/>
          <w:noProof w:val="0"/>
          <w:sz w:val="24"/>
          <w:szCs w:val="24"/>
          <w:lang w:val="ro-RO"/>
        </w:rPr>
      </w:pPr>
      <w:r w:rsidRPr="003E15B5">
        <w:rPr>
          <w:rFonts w:ascii="Cambria" w:hAnsi="Cambria" w:cs="Calibri Light"/>
          <w:sz w:val="24"/>
          <w:szCs w:val="24"/>
        </w:rPr>
        <w:t>9.26 - Prestatorul răspunde în solidar cu Diriginții de Șantier, conform atribuțiilor ce le revin acestora, pentru realizarea nivelului de calitate corespunzător cerințelor fundamentale la lucrările de construcții pentru care sunt angajați prin contract.</w:t>
      </w:r>
    </w:p>
    <w:p w14:paraId="50244E0E" w14:textId="231E9848" w:rsidR="008002E0" w:rsidRDefault="00352DD8" w:rsidP="00352DD8">
      <w:pPr>
        <w:pStyle w:val="DefaultText"/>
        <w:spacing w:line="276" w:lineRule="auto"/>
        <w:jc w:val="both"/>
        <w:rPr>
          <w:rFonts w:ascii="Cambria" w:hAnsi="Cambria"/>
          <w:szCs w:val="24"/>
          <w:lang w:val="ro-RO"/>
        </w:rPr>
      </w:pPr>
      <w:r>
        <w:rPr>
          <w:rFonts w:ascii="Cambria" w:hAnsi="Cambria" w:cs="Calibri Light"/>
          <w:szCs w:val="24"/>
        </w:rPr>
        <w:t xml:space="preserve">      9.1</w:t>
      </w:r>
      <w:r w:rsidR="00727B7D">
        <w:rPr>
          <w:rFonts w:ascii="Cambria" w:hAnsi="Cambria" w:cs="Calibri Light"/>
          <w:szCs w:val="24"/>
        </w:rPr>
        <w:t>8</w:t>
      </w:r>
      <w:r>
        <w:rPr>
          <w:rFonts w:ascii="Cambria" w:hAnsi="Cambria" w:cs="Calibri Light"/>
          <w:szCs w:val="24"/>
        </w:rPr>
        <w:t>.-Î</w:t>
      </w:r>
      <w:r w:rsidR="008002E0" w:rsidRPr="006A4F44">
        <w:rPr>
          <w:rFonts w:ascii="Cambria" w:hAnsi="Cambria" w:cs="Calibri Light"/>
          <w:szCs w:val="24"/>
        </w:rPr>
        <w:t>ndeplinește alte sarcini stabilite de prevederile legale în vigoare.</w:t>
      </w:r>
    </w:p>
    <w:p w14:paraId="2B9C5787" w14:textId="77777777" w:rsidR="00B80944" w:rsidRDefault="00B80944" w:rsidP="00B80944">
      <w:pPr>
        <w:pStyle w:val="DefaultText"/>
        <w:spacing w:line="276" w:lineRule="auto"/>
        <w:jc w:val="both"/>
        <w:rPr>
          <w:rFonts w:ascii="Cambria" w:hAnsi="Cambria"/>
          <w:szCs w:val="24"/>
          <w:lang w:val="ro-RO"/>
        </w:rPr>
      </w:pPr>
    </w:p>
    <w:p w14:paraId="27D6A325" w14:textId="77777777"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10.  Obligaţiile principale ale achizitorului</w:t>
      </w:r>
    </w:p>
    <w:p w14:paraId="703D98C2" w14:textId="72AB4817" w:rsidR="00B80944" w:rsidRDefault="00CC217F" w:rsidP="00CC217F">
      <w:pPr>
        <w:pStyle w:val="DefaultText"/>
        <w:spacing w:line="276" w:lineRule="auto"/>
        <w:jc w:val="both"/>
        <w:rPr>
          <w:rFonts w:ascii="Cambria" w:hAnsi="Cambria"/>
          <w:szCs w:val="24"/>
          <w:lang w:val="ro-RO"/>
        </w:rPr>
      </w:pPr>
      <w:r>
        <w:rPr>
          <w:rFonts w:ascii="Cambria" w:hAnsi="Cambria"/>
          <w:szCs w:val="24"/>
          <w:lang w:val="ro-RO"/>
        </w:rPr>
        <w:t xml:space="preserve">             10.1</w:t>
      </w:r>
      <w:r w:rsidR="00B80944">
        <w:rPr>
          <w:rFonts w:ascii="Cambria" w:hAnsi="Cambria"/>
          <w:szCs w:val="24"/>
          <w:lang w:val="ro-RO"/>
        </w:rPr>
        <w:t xml:space="preserve">– </w:t>
      </w:r>
      <w:r w:rsidR="006A0D69" w:rsidRPr="00805059">
        <w:rPr>
          <w:rFonts w:ascii="Cambria" w:hAnsi="Cambria"/>
          <w:color w:val="000000"/>
        </w:rPr>
        <w:t xml:space="preserve">Emiterea </w:t>
      </w:r>
      <w:r w:rsidR="006A0D69" w:rsidRPr="00805059">
        <w:rPr>
          <w:rFonts w:ascii="Cambria" w:eastAsia="Calibri" w:hAnsi="Cambria"/>
          <w:color w:val="000000"/>
          <w:lang w:val="en-GB"/>
        </w:rPr>
        <w:t>ordinului de începere a serviciilor</w:t>
      </w:r>
      <w:r w:rsidR="006A0D69">
        <w:rPr>
          <w:rFonts w:ascii="Cambria" w:hAnsi="Cambria"/>
          <w:szCs w:val="24"/>
          <w:lang w:val="ro-RO"/>
        </w:rPr>
        <w:t xml:space="preserve"> </w:t>
      </w:r>
    </w:p>
    <w:p w14:paraId="1848F6CD" w14:textId="575476F6" w:rsidR="006A0D69" w:rsidRPr="006A0D69" w:rsidRDefault="00B80944" w:rsidP="006A0D69">
      <w:pPr>
        <w:pStyle w:val="DefaultText"/>
        <w:spacing w:line="276" w:lineRule="auto"/>
        <w:jc w:val="both"/>
        <w:rPr>
          <w:rFonts w:ascii="Cambria" w:hAnsi="Cambria"/>
          <w:szCs w:val="24"/>
          <w:lang w:val="ro-RO"/>
        </w:rPr>
      </w:pPr>
      <w:r>
        <w:rPr>
          <w:rFonts w:ascii="Cambria" w:hAnsi="Cambria"/>
          <w:szCs w:val="24"/>
          <w:lang w:val="ro-RO"/>
        </w:rPr>
        <w:tab/>
      </w:r>
      <w:bookmarkStart w:id="6" w:name="_Hlk34126799"/>
      <w:r>
        <w:rPr>
          <w:rFonts w:ascii="Cambria" w:hAnsi="Cambria"/>
          <w:szCs w:val="24"/>
          <w:lang w:val="ro-RO"/>
        </w:rPr>
        <w:t xml:space="preserve">10.2- </w:t>
      </w:r>
      <w:r w:rsidR="006A0D69">
        <w:rPr>
          <w:rFonts w:ascii="Cambria" w:hAnsi="Cambria"/>
          <w:szCs w:val="24"/>
          <w:lang w:val="ro-RO"/>
        </w:rPr>
        <w:t xml:space="preserve"> </w:t>
      </w:r>
      <w:bookmarkEnd w:id="6"/>
      <w:r w:rsidR="006A0D69" w:rsidRPr="006A0D69">
        <w:rPr>
          <w:rFonts w:ascii="Cambria" w:hAnsi="Cambria"/>
          <w:color w:val="000000"/>
        </w:rPr>
        <w:t>Aprobarea rapoartelor întocmite de către prestator;</w:t>
      </w:r>
    </w:p>
    <w:p w14:paraId="4230E18D" w14:textId="28057191" w:rsidR="006A0D69" w:rsidRPr="006A0D69" w:rsidRDefault="006A0D69" w:rsidP="006A0D69">
      <w:pPr>
        <w:pStyle w:val="ListParagraph"/>
        <w:spacing w:line="276" w:lineRule="auto"/>
        <w:jc w:val="both"/>
        <w:rPr>
          <w:rFonts w:ascii="Cambria" w:hAnsi="Cambria"/>
          <w:color w:val="000000"/>
          <w:sz w:val="24"/>
          <w:szCs w:val="24"/>
        </w:rPr>
      </w:pPr>
      <w:r w:rsidRPr="006A0D69">
        <w:rPr>
          <w:rFonts w:ascii="Cambria" w:hAnsi="Cambria"/>
          <w:sz w:val="24"/>
          <w:szCs w:val="24"/>
          <w:lang w:val="ro-RO"/>
        </w:rPr>
        <w:t xml:space="preserve">10.3-  </w:t>
      </w:r>
      <w:r w:rsidRPr="006A0D69">
        <w:rPr>
          <w:rFonts w:ascii="Cambria" w:hAnsi="Cambria"/>
          <w:color w:val="000000"/>
          <w:sz w:val="24"/>
          <w:szCs w:val="24"/>
        </w:rPr>
        <w:t xml:space="preserve">Plata facturilor emise de prestator, aferente contractului; </w:t>
      </w:r>
    </w:p>
    <w:p w14:paraId="6849B836" w14:textId="578B886D" w:rsidR="006A0D69" w:rsidRPr="006A0D69" w:rsidRDefault="006A0D69" w:rsidP="006A0D69">
      <w:pPr>
        <w:spacing w:line="276" w:lineRule="auto"/>
        <w:jc w:val="both"/>
        <w:rPr>
          <w:rFonts w:ascii="Cambria" w:hAnsi="Cambria"/>
          <w:color w:val="000000"/>
          <w:sz w:val="24"/>
          <w:szCs w:val="24"/>
        </w:rPr>
      </w:pPr>
      <w:r>
        <w:rPr>
          <w:rFonts w:ascii="Cambria" w:hAnsi="Cambria"/>
          <w:color w:val="000000"/>
          <w:sz w:val="24"/>
          <w:szCs w:val="24"/>
        </w:rPr>
        <w:t xml:space="preserve">             </w:t>
      </w:r>
      <w:r w:rsidRPr="006A0D69">
        <w:rPr>
          <w:rFonts w:ascii="Cambria" w:hAnsi="Cambria"/>
          <w:color w:val="000000"/>
          <w:sz w:val="24"/>
          <w:szCs w:val="24"/>
        </w:rPr>
        <w:t xml:space="preserve"> 10.4.</w:t>
      </w:r>
      <w:r>
        <w:rPr>
          <w:rFonts w:ascii="Cambria" w:hAnsi="Cambria"/>
          <w:color w:val="000000"/>
          <w:sz w:val="24"/>
          <w:szCs w:val="24"/>
        </w:rPr>
        <w:t>-</w:t>
      </w:r>
      <w:r w:rsidRPr="006A0D69">
        <w:rPr>
          <w:rFonts w:ascii="Cambria" w:hAnsi="Cambria"/>
          <w:color w:val="000000"/>
          <w:sz w:val="24"/>
          <w:szCs w:val="24"/>
        </w:rPr>
        <w:t>Participarea la recepția la terminarea lucrărilor și la recepția finală;</w:t>
      </w:r>
    </w:p>
    <w:p w14:paraId="2603B302" w14:textId="77777777" w:rsidR="002829B1" w:rsidRPr="009974D2" w:rsidRDefault="006A0D69" w:rsidP="002829B1">
      <w:pPr>
        <w:jc w:val="both"/>
        <w:rPr>
          <w:rFonts w:ascii="Cambria" w:hAnsi="Cambria"/>
          <w:bCs/>
          <w:color w:val="000000"/>
          <w:sz w:val="24"/>
          <w:szCs w:val="24"/>
          <w:lang w:val="ro-RO"/>
        </w:rPr>
      </w:pPr>
      <w:r>
        <w:rPr>
          <w:rFonts w:ascii="Cambria" w:hAnsi="Cambria"/>
          <w:bCs/>
          <w:color w:val="000000"/>
          <w:sz w:val="24"/>
          <w:szCs w:val="24"/>
          <w:lang w:val="ro-RO"/>
        </w:rPr>
        <w:t xml:space="preserve">              10.5</w:t>
      </w:r>
      <w:r w:rsidR="00BC1183">
        <w:rPr>
          <w:rFonts w:ascii="Cambria" w:hAnsi="Cambria"/>
          <w:bCs/>
          <w:color w:val="000000"/>
          <w:sz w:val="24"/>
          <w:szCs w:val="24"/>
          <w:lang w:val="ro-RO"/>
        </w:rPr>
        <w:t xml:space="preserve">- </w:t>
      </w:r>
      <w:r w:rsidRPr="006A0D69">
        <w:rPr>
          <w:rFonts w:ascii="Cambria" w:hAnsi="Cambria"/>
          <w:bCs/>
          <w:color w:val="000000"/>
          <w:sz w:val="24"/>
          <w:szCs w:val="24"/>
          <w:lang w:val="ro-RO"/>
        </w:rPr>
        <w:t xml:space="preserve">În cadrul proiectului </w:t>
      </w:r>
      <w:r w:rsidR="002829B1" w:rsidRPr="00B2514C">
        <w:rPr>
          <w:rFonts w:ascii="Cambria" w:hAnsi="Cambria"/>
          <w:i/>
          <w:sz w:val="24"/>
          <w:szCs w:val="24"/>
          <w:lang w:val="ro-RO"/>
        </w:rPr>
        <w:t>”Creșterea eficienței energetice în clădirea Școlii Gimnaziale Speciale – Centru de Resurse și Documentare privind Educația Incluzivă/Integată”</w:t>
      </w:r>
      <w:r w:rsidR="002829B1" w:rsidRPr="009974D2">
        <w:rPr>
          <w:rFonts w:ascii="Cambria" w:hAnsi="Cambria"/>
          <w:i/>
          <w:sz w:val="24"/>
          <w:szCs w:val="24"/>
          <w:lang w:val="ro-RO"/>
        </w:rPr>
        <w:t xml:space="preserve"> </w:t>
      </w:r>
      <w:r w:rsidR="002829B1" w:rsidRPr="009974D2">
        <w:rPr>
          <w:rFonts w:ascii="Cambria" w:hAnsi="Cambria"/>
          <w:bCs/>
          <w:color w:val="000000"/>
          <w:sz w:val="24"/>
          <w:szCs w:val="24"/>
          <w:lang w:val="ro-RO"/>
        </w:rPr>
        <w:t xml:space="preserve">Autoritatea Contractantă a desemnat o echipa de implementare și în acest sens Supervizorul are obligația de a colabora cu aceasta prin intermediul </w:t>
      </w:r>
      <w:r w:rsidR="002829B1" w:rsidRPr="009974D2">
        <w:rPr>
          <w:rFonts w:ascii="Cambria" w:hAnsi="Cambria"/>
          <w:bCs/>
          <w:color w:val="000000"/>
          <w:sz w:val="24"/>
          <w:szCs w:val="24"/>
          <w:lang w:val="ro-RO"/>
        </w:rPr>
        <w:lastRenderedPageBreak/>
        <w:t>Managerului de Proiect, în interesul realizării investiției, cu respectarea obiectivelor TERMEN, CALITATE, PREȚ.</w:t>
      </w:r>
    </w:p>
    <w:p w14:paraId="3DD1AF59" w14:textId="76F72C97" w:rsidR="00B80944" w:rsidRPr="00BC1183" w:rsidRDefault="00BC1183" w:rsidP="00BC1183">
      <w:pPr>
        <w:jc w:val="both"/>
        <w:rPr>
          <w:rFonts w:ascii="Cambria" w:hAnsi="Cambria"/>
          <w:bCs/>
          <w:color w:val="000000"/>
          <w:sz w:val="24"/>
          <w:szCs w:val="24"/>
          <w:lang w:val="ro-RO"/>
        </w:rPr>
      </w:pPr>
      <w:r>
        <w:rPr>
          <w:rFonts w:ascii="Cambria" w:hAnsi="Cambria"/>
          <w:sz w:val="24"/>
          <w:szCs w:val="24"/>
          <w:lang w:val="es-ES"/>
        </w:rPr>
        <w:t xml:space="preserve">               </w:t>
      </w:r>
      <w:r w:rsidR="00B80944" w:rsidRPr="006A0D69">
        <w:rPr>
          <w:rFonts w:ascii="Cambria" w:hAnsi="Cambria"/>
          <w:sz w:val="24"/>
          <w:szCs w:val="24"/>
          <w:lang w:val="es-ES"/>
        </w:rPr>
        <w:t>10.</w:t>
      </w:r>
      <w:r>
        <w:rPr>
          <w:rFonts w:ascii="Cambria" w:hAnsi="Cambria"/>
          <w:sz w:val="24"/>
          <w:szCs w:val="24"/>
          <w:lang w:val="es-ES"/>
        </w:rPr>
        <w:t>6</w:t>
      </w:r>
      <w:r w:rsidR="00B80944" w:rsidRPr="006A0D69">
        <w:rPr>
          <w:rFonts w:ascii="Cambria" w:hAnsi="Cambria"/>
          <w:sz w:val="24"/>
          <w:szCs w:val="24"/>
          <w:lang w:val="es-ES"/>
        </w:rPr>
        <w:t>- Autoritatea contractantă are obligația de a pune la dispoziția prestatorului documentația tehnică necesară realizării obiectivului de investiție care urmează să fie verificat si orice informatii pe care acesta le consideră necesare îndeplinirii contractului.</w:t>
      </w:r>
    </w:p>
    <w:p w14:paraId="3040BD07" w14:textId="77777777" w:rsidR="00B80944" w:rsidRDefault="00B80944" w:rsidP="00B80944">
      <w:pPr>
        <w:spacing w:line="276" w:lineRule="auto"/>
        <w:jc w:val="both"/>
        <w:rPr>
          <w:rFonts w:ascii="Cambria" w:hAnsi="Cambria"/>
          <w:sz w:val="24"/>
          <w:szCs w:val="24"/>
          <w:lang w:val="ro-RO"/>
        </w:rPr>
      </w:pPr>
    </w:p>
    <w:p w14:paraId="3EA08B43" w14:textId="77777777" w:rsidR="00B80944" w:rsidRDefault="00B80944" w:rsidP="00B80944">
      <w:pPr>
        <w:spacing w:line="276" w:lineRule="auto"/>
        <w:jc w:val="both"/>
        <w:rPr>
          <w:rFonts w:ascii="Cambria" w:hAnsi="Cambria"/>
          <w:sz w:val="24"/>
          <w:szCs w:val="24"/>
          <w:lang w:val="ro-RO"/>
        </w:rPr>
      </w:pPr>
    </w:p>
    <w:p w14:paraId="300B5B63" w14:textId="77777777"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11.  Sancţiuni pentru neîndeplinirea culpabilă a obligaţiilor</w:t>
      </w:r>
    </w:p>
    <w:p w14:paraId="3EBDBAD5" w14:textId="77777777" w:rsidR="00B80944" w:rsidRDefault="00B80944" w:rsidP="00B80944">
      <w:pPr>
        <w:pStyle w:val="DefaultText"/>
        <w:spacing w:line="276" w:lineRule="auto"/>
        <w:ind w:right="-57"/>
        <w:jc w:val="both"/>
        <w:rPr>
          <w:rFonts w:ascii="Cambria" w:hAnsi="Cambria"/>
          <w:szCs w:val="24"/>
          <w:lang w:val="ro-RO"/>
        </w:rPr>
      </w:pPr>
      <w:r>
        <w:rPr>
          <w:rFonts w:ascii="Cambria" w:hAnsi="Cambria"/>
          <w:b/>
          <w:szCs w:val="24"/>
          <w:lang w:val="ro-RO"/>
        </w:rPr>
        <w:tab/>
      </w:r>
      <w:r>
        <w:rPr>
          <w:rFonts w:ascii="Cambria" w:hAnsi="Cambria"/>
          <w:szCs w:val="24"/>
          <w:lang w:val="ro-RO"/>
        </w:rPr>
        <w:t xml:space="preserve">11.1 - </w:t>
      </w:r>
      <w:r>
        <w:rPr>
          <w:rFonts w:ascii="Cambria" w:hAnsi="Cambria"/>
          <w:szCs w:val="24"/>
        </w:rPr>
        <w:t xml:space="preserve">În cazul în care, din vina sa exclusivă, prestatorul nu reuşeşte să-şi îndeplinească obligaţiile asumate, atunci achizitorul are dreptul de a deduce din preţul contractului, ca penalităţi, o suma echivalentă cu o cota procentuala de </w:t>
      </w:r>
      <w:r>
        <w:rPr>
          <w:rFonts w:ascii="Cambria" w:hAnsi="Cambria"/>
          <w:color w:val="000000"/>
          <w:szCs w:val="24"/>
        </w:rPr>
        <w:t>0,1% /zi</w:t>
      </w:r>
      <w:r>
        <w:rPr>
          <w:rFonts w:ascii="Cambria" w:hAnsi="Cambria"/>
          <w:szCs w:val="24"/>
        </w:rPr>
        <w:t xml:space="preserve"> din valoarea serviciilor neprestate, până la îndeplinirea efectivă a obligaţiilor.</w:t>
      </w:r>
    </w:p>
    <w:p w14:paraId="0FB55D5E" w14:textId="77777777" w:rsidR="00B80944" w:rsidRDefault="00B80944" w:rsidP="00B80944">
      <w:pPr>
        <w:pStyle w:val="DefaultText"/>
        <w:spacing w:line="276" w:lineRule="auto"/>
        <w:ind w:right="-57"/>
        <w:jc w:val="both"/>
        <w:rPr>
          <w:rFonts w:ascii="Cambria" w:hAnsi="Cambria"/>
          <w:szCs w:val="24"/>
        </w:rPr>
      </w:pPr>
      <w:r>
        <w:rPr>
          <w:rFonts w:ascii="Cambria" w:hAnsi="Cambria"/>
          <w:szCs w:val="24"/>
          <w:lang w:val="ro-RO"/>
        </w:rPr>
        <w:tab/>
        <w:t xml:space="preserve">11.2 - </w:t>
      </w:r>
      <w:r>
        <w:rPr>
          <w:rFonts w:ascii="Cambria" w:hAnsi="Cambria"/>
          <w:szCs w:val="24"/>
        </w:rPr>
        <w:t>În cazul în care achizitorul nu onorează obligaţiile la scadență</w:t>
      </w:r>
      <w:r>
        <w:rPr>
          <w:rFonts w:ascii="Cambria" w:hAnsi="Cambria"/>
          <w:color w:val="000000"/>
          <w:szCs w:val="24"/>
        </w:rPr>
        <w:t xml:space="preserve">, </w:t>
      </w:r>
      <w:r>
        <w:rPr>
          <w:rFonts w:ascii="Cambria" w:hAnsi="Cambria"/>
          <w:szCs w:val="24"/>
        </w:rPr>
        <w:t xml:space="preserve">atunci acestuia îi revine obligaţia de a plăti, ca penalităţi, o sumă echivalentă cu o cota procentuala </w:t>
      </w:r>
      <w:r>
        <w:rPr>
          <w:rFonts w:ascii="Cambria" w:hAnsi="Cambria"/>
          <w:color w:val="000000"/>
          <w:szCs w:val="24"/>
        </w:rPr>
        <w:t>de 0,1% /zi</w:t>
      </w:r>
      <w:r>
        <w:rPr>
          <w:rFonts w:ascii="Cambria" w:hAnsi="Cambria"/>
          <w:szCs w:val="24"/>
        </w:rPr>
        <w:t xml:space="preserve"> din plata neefectuată, până la îndeplinirea efectivă a obligaţiilor.</w:t>
      </w:r>
      <w:r>
        <w:rPr>
          <w:rFonts w:ascii="Cambria" w:hAnsi="Cambria"/>
          <w:szCs w:val="24"/>
          <w:lang w:val="ro-RO"/>
        </w:rPr>
        <w:t xml:space="preserve"> </w:t>
      </w:r>
    </w:p>
    <w:p w14:paraId="3BCB8669" w14:textId="77777777" w:rsidR="00B80944" w:rsidRDefault="00B80944" w:rsidP="00B80944">
      <w:pPr>
        <w:pStyle w:val="DefaultText"/>
        <w:spacing w:line="276" w:lineRule="auto"/>
        <w:jc w:val="both"/>
        <w:rPr>
          <w:rFonts w:ascii="Cambria" w:hAnsi="Cambria"/>
          <w:szCs w:val="24"/>
          <w:lang w:val="ro-RO"/>
        </w:rPr>
      </w:pPr>
      <w:r>
        <w:rPr>
          <w:rFonts w:ascii="Cambria" w:hAnsi="Cambria"/>
          <w:szCs w:val="24"/>
          <w:lang w:val="ro-RO"/>
        </w:rPr>
        <w:tab/>
        <w:t>11.3.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09F04AE1" w14:textId="77777777" w:rsidR="00B80944" w:rsidRDefault="00B80944" w:rsidP="00B80944">
      <w:pPr>
        <w:spacing w:line="276" w:lineRule="auto"/>
        <w:ind w:right="-12"/>
        <w:jc w:val="both"/>
        <w:rPr>
          <w:rFonts w:ascii="Cambria" w:hAnsi="Cambria"/>
          <w:sz w:val="24"/>
          <w:szCs w:val="24"/>
        </w:rPr>
      </w:pPr>
      <w:r>
        <w:rPr>
          <w:rFonts w:ascii="Cambria" w:hAnsi="Cambria"/>
          <w:sz w:val="24"/>
          <w:szCs w:val="24"/>
        </w:rPr>
        <w:tab/>
        <w:t>11.4.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62756052" w14:textId="77777777" w:rsidR="00B80944" w:rsidRDefault="00B80944" w:rsidP="00B80944">
      <w:pPr>
        <w:spacing w:line="276" w:lineRule="auto"/>
        <w:ind w:right="-12"/>
        <w:jc w:val="both"/>
        <w:rPr>
          <w:rFonts w:ascii="Cambria" w:hAnsi="Cambria"/>
          <w:bCs/>
          <w:i/>
          <w:iCs/>
          <w:sz w:val="24"/>
          <w:szCs w:val="24"/>
        </w:rPr>
      </w:pPr>
      <w:r>
        <w:rPr>
          <w:rFonts w:ascii="Cambria" w:hAnsi="Cambria"/>
          <w:sz w:val="24"/>
          <w:szCs w:val="24"/>
        </w:rPr>
        <w:tab/>
        <w:t xml:space="preserve">11.5. -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14:paraId="4BFD07AC" w14:textId="77777777" w:rsidR="00B80944" w:rsidRDefault="00B80944" w:rsidP="00B80944">
      <w:pPr>
        <w:spacing w:line="276" w:lineRule="auto"/>
        <w:jc w:val="both"/>
        <w:rPr>
          <w:rFonts w:ascii="Cambria" w:hAnsi="Cambria"/>
          <w:i/>
          <w:sz w:val="24"/>
          <w:szCs w:val="24"/>
          <w:lang w:val="ro-RO"/>
        </w:rPr>
      </w:pPr>
    </w:p>
    <w:p w14:paraId="451C422D" w14:textId="77777777"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Clauze specifice</w:t>
      </w:r>
    </w:p>
    <w:p w14:paraId="68239961" w14:textId="77777777" w:rsidR="00B80944" w:rsidRDefault="00B80944" w:rsidP="00B80944">
      <w:pPr>
        <w:spacing w:line="276" w:lineRule="auto"/>
        <w:ind w:firstLine="708"/>
        <w:jc w:val="both"/>
        <w:rPr>
          <w:rFonts w:ascii="Cambria" w:hAnsi="Cambria"/>
          <w:b/>
          <w:sz w:val="24"/>
          <w:szCs w:val="24"/>
          <w:lang w:val="ro-RO"/>
        </w:rPr>
      </w:pPr>
    </w:p>
    <w:p w14:paraId="38C000B2" w14:textId="77777777"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12. Garanţia de bună execuţie a contractului</w:t>
      </w:r>
    </w:p>
    <w:p w14:paraId="38E77A11" w14:textId="2D33C2B4" w:rsidR="00B80944" w:rsidRDefault="00B80944" w:rsidP="00B80944">
      <w:pPr>
        <w:pStyle w:val="DefaultText"/>
        <w:spacing w:line="276" w:lineRule="auto"/>
        <w:jc w:val="both"/>
        <w:rPr>
          <w:rFonts w:ascii="Cambria" w:hAnsi="Cambria"/>
          <w:szCs w:val="24"/>
        </w:rPr>
      </w:pPr>
      <w:r>
        <w:rPr>
          <w:rFonts w:ascii="Cambria" w:hAnsi="Cambria"/>
          <w:szCs w:val="24"/>
        </w:rPr>
        <w:tab/>
        <w:t xml:space="preserve">12.1 </w:t>
      </w:r>
      <w:r>
        <w:rPr>
          <w:rFonts w:ascii="Cambria" w:hAnsi="Cambria"/>
          <w:szCs w:val="24"/>
          <w:lang w:val="ro-RO"/>
        </w:rPr>
        <w:t xml:space="preserve">Prestatorul se obligă să constituie garanţia de bună execuţie a contractului în </w:t>
      </w:r>
      <w:r w:rsidRPr="00CD4E56">
        <w:rPr>
          <w:rFonts w:ascii="Cambria" w:hAnsi="Cambria"/>
          <w:szCs w:val="24"/>
          <w:lang w:val="ro-RO"/>
        </w:rPr>
        <w:t xml:space="preserve">procent de </w:t>
      </w:r>
      <w:r w:rsidR="00CD4E56" w:rsidRPr="00CD4E56">
        <w:rPr>
          <w:rFonts w:ascii="Cambria" w:hAnsi="Cambria"/>
          <w:szCs w:val="24"/>
          <w:lang w:val="ro-RO"/>
        </w:rPr>
        <w:t xml:space="preserve">5 </w:t>
      </w:r>
      <w:r w:rsidRPr="00CD4E56">
        <w:rPr>
          <w:rFonts w:ascii="Cambria" w:hAnsi="Cambria"/>
          <w:szCs w:val="24"/>
          <w:lang w:val="ro-RO"/>
        </w:rPr>
        <w:t xml:space="preserve">% </w:t>
      </w:r>
      <w:r>
        <w:rPr>
          <w:rFonts w:ascii="Cambria" w:hAnsi="Cambria"/>
          <w:szCs w:val="24"/>
          <w:lang w:val="ro-RO"/>
        </w:rPr>
        <w:t xml:space="preserve">din valoarea contractului fără TVA, în cuantum de </w:t>
      </w:r>
      <w:r w:rsidR="00BC1183">
        <w:rPr>
          <w:rFonts w:ascii="Cambria" w:hAnsi="Cambria"/>
          <w:color w:val="000000"/>
          <w:szCs w:val="24"/>
          <w:lang w:val="ro-RO"/>
        </w:rPr>
        <w:t>_________</w:t>
      </w:r>
      <w:r w:rsidR="00351472">
        <w:rPr>
          <w:rFonts w:ascii="Cambria" w:hAnsi="Cambria"/>
          <w:color w:val="000000"/>
          <w:szCs w:val="24"/>
          <w:lang w:val="ro-RO"/>
        </w:rPr>
        <w:t>______</w:t>
      </w:r>
      <w:r w:rsidR="00BC1183">
        <w:rPr>
          <w:rFonts w:ascii="Cambria" w:hAnsi="Cambria"/>
          <w:color w:val="000000"/>
          <w:szCs w:val="24"/>
          <w:lang w:val="ro-RO"/>
        </w:rPr>
        <w:t>______</w:t>
      </w:r>
      <w:r>
        <w:rPr>
          <w:rFonts w:ascii="Cambria" w:hAnsi="Cambria"/>
          <w:color w:val="000000"/>
          <w:szCs w:val="24"/>
          <w:lang w:val="ro-RO"/>
        </w:rPr>
        <w:t xml:space="preserve"> lei,</w:t>
      </w:r>
      <w:r>
        <w:rPr>
          <w:rFonts w:ascii="Cambria" w:hAnsi="Cambria"/>
          <w:szCs w:val="24"/>
          <w:lang w:val="ro-RO"/>
        </w:rPr>
        <w:t xml:space="preserve"> în termen de 5 zile lucrătoare de la data semnării acestuia, printr-un </w:t>
      </w:r>
      <w:r>
        <w:rPr>
          <w:rFonts w:ascii="Cambria" w:hAnsi="Cambria" w:cs="Courier New"/>
          <w:szCs w:val="24"/>
        </w:rPr>
        <w:t>instrument de garantare emis de o instituţie de credit din România sau din alt stat sau de o societate de asigurări, în condiţiile legii, şi devine anexă la contract</w:t>
      </w:r>
      <w:r>
        <w:rPr>
          <w:rFonts w:ascii="Cambria" w:hAnsi="Cambria"/>
          <w:szCs w:val="24"/>
          <w:lang w:val="ro-RO"/>
        </w:rPr>
        <w:t xml:space="preserve">. </w:t>
      </w:r>
    </w:p>
    <w:p w14:paraId="2342AA01" w14:textId="77777777" w:rsidR="00B80944" w:rsidRDefault="00B80944" w:rsidP="00B80944">
      <w:pPr>
        <w:autoSpaceDE w:val="0"/>
        <w:autoSpaceDN w:val="0"/>
        <w:adjustRightInd w:val="0"/>
        <w:spacing w:line="276" w:lineRule="auto"/>
        <w:ind w:right="8"/>
        <w:jc w:val="both"/>
        <w:rPr>
          <w:rFonts w:ascii="Cambria" w:hAnsi="Cambria"/>
          <w:sz w:val="24"/>
          <w:szCs w:val="24"/>
          <w:lang w:val="ro-RO"/>
        </w:rPr>
      </w:pPr>
      <w:r>
        <w:rPr>
          <w:rFonts w:ascii="Cambria" w:hAnsi="Cambria"/>
          <w:sz w:val="24"/>
          <w:szCs w:val="24"/>
        </w:rPr>
        <w:tab/>
        <w:t>12</w:t>
      </w:r>
      <w:r>
        <w:rPr>
          <w:rFonts w:ascii="Cambria" w:hAnsi="Cambria"/>
          <w:sz w:val="24"/>
          <w:szCs w:val="24"/>
          <w:lang w:val="ro-RO"/>
        </w:rPr>
        <w:t>.2 -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4F80BB4F" w14:textId="77777777" w:rsidR="00B80944" w:rsidRDefault="00B80944" w:rsidP="00B80944">
      <w:pPr>
        <w:spacing w:line="276" w:lineRule="auto"/>
        <w:ind w:right="8"/>
        <w:jc w:val="both"/>
        <w:rPr>
          <w:rFonts w:ascii="Cambria" w:hAnsi="Cambria" w:cs="Courier New"/>
          <w:sz w:val="24"/>
          <w:szCs w:val="24"/>
        </w:rPr>
      </w:pPr>
      <w:r>
        <w:rPr>
          <w:rFonts w:ascii="Cambria" w:hAnsi="Cambria"/>
          <w:sz w:val="24"/>
          <w:szCs w:val="24"/>
        </w:rPr>
        <w:lastRenderedPageBreak/>
        <w:tab/>
        <w:t>12</w:t>
      </w:r>
      <w:r>
        <w:rPr>
          <w:rFonts w:ascii="Cambria" w:hAnsi="Cambria"/>
          <w:sz w:val="24"/>
          <w:szCs w:val="24"/>
          <w:lang w:val="ro-RO"/>
        </w:rPr>
        <w:t xml:space="preserve">.3 - Achizitorul se obligă să restituie garanţia de bună execuţie conform dispozitiilor art. 42 alin. (3) lit. c) din </w:t>
      </w:r>
      <w:r>
        <w:rPr>
          <w:rFonts w:ascii="Cambria" w:hAnsi="Cambria"/>
          <w:sz w:val="24"/>
          <w:szCs w:val="24"/>
        </w:rPr>
        <w:t xml:space="preserve">H.G. nr. 395/2016 </w:t>
      </w:r>
      <w:r>
        <w:rPr>
          <w:rFonts w:ascii="Cambria" w:hAnsi="Cambria"/>
          <w:sz w:val="24"/>
          <w:szCs w:val="24"/>
          <w:lang w:val="ro-RO"/>
        </w:rPr>
        <w:t>în termen de 14 zile de la data emiterii raportului final de supervizare/expirarea duratei de garanţie acordată lucrării în cauză</w:t>
      </w:r>
      <w:r>
        <w:rPr>
          <w:rFonts w:ascii="Cambria" w:hAnsi="Cambria" w:cs="Courier New"/>
          <w:sz w:val="24"/>
          <w:szCs w:val="24"/>
        </w:rPr>
        <w:t>.</w:t>
      </w:r>
    </w:p>
    <w:p w14:paraId="18CB5DC3" w14:textId="77777777" w:rsidR="00B80944" w:rsidRDefault="00B80944" w:rsidP="00B80944">
      <w:pPr>
        <w:spacing w:line="276" w:lineRule="auto"/>
        <w:ind w:right="8"/>
        <w:jc w:val="both"/>
        <w:rPr>
          <w:rFonts w:ascii="Cambria" w:hAnsi="Cambria"/>
          <w:sz w:val="24"/>
          <w:szCs w:val="24"/>
          <w:lang w:val="ro-RO"/>
        </w:rPr>
      </w:pPr>
    </w:p>
    <w:p w14:paraId="4CD8D3F6" w14:textId="0A167EBC" w:rsidR="00B80944" w:rsidRDefault="00B80944" w:rsidP="00351472">
      <w:pPr>
        <w:autoSpaceDE w:val="0"/>
        <w:autoSpaceDN w:val="0"/>
        <w:adjustRightInd w:val="0"/>
        <w:ind w:right="19" w:firstLine="708"/>
        <w:jc w:val="both"/>
        <w:rPr>
          <w:rFonts w:ascii="Cambria" w:hAnsi="Cambria"/>
          <w:b/>
          <w:sz w:val="24"/>
          <w:szCs w:val="24"/>
          <w:lang w:val="ro-RO"/>
        </w:rPr>
      </w:pPr>
      <w:r>
        <w:rPr>
          <w:rFonts w:ascii="Cambria" w:hAnsi="Cambria"/>
          <w:b/>
          <w:sz w:val="24"/>
          <w:szCs w:val="24"/>
          <w:lang w:val="ro-RO"/>
        </w:rPr>
        <w:t>1</w:t>
      </w:r>
      <w:r w:rsidR="00CC217F">
        <w:rPr>
          <w:rFonts w:ascii="Cambria" w:hAnsi="Cambria"/>
          <w:b/>
          <w:sz w:val="24"/>
          <w:szCs w:val="24"/>
          <w:lang w:val="ro-RO"/>
        </w:rPr>
        <w:t>3</w:t>
      </w:r>
      <w:r>
        <w:rPr>
          <w:rFonts w:ascii="Cambria" w:hAnsi="Cambria"/>
          <w:b/>
          <w:sz w:val="24"/>
          <w:szCs w:val="24"/>
          <w:lang w:val="ro-RO"/>
        </w:rPr>
        <w:t xml:space="preserve">. </w:t>
      </w:r>
      <w:r w:rsidR="00BC1183">
        <w:rPr>
          <w:rFonts w:ascii="Cambria" w:hAnsi="Cambria"/>
          <w:b/>
          <w:sz w:val="24"/>
          <w:szCs w:val="24"/>
          <w:lang w:val="ro-RO"/>
        </w:rPr>
        <w:t>-</w:t>
      </w:r>
      <w:r>
        <w:rPr>
          <w:rFonts w:ascii="Cambria" w:hAnsi="Cambria"/>
          <w:b/>
          <w:sz w:val="24"/>
          <w:szCs w:val="24"/>
          <w:lang w:val="ro-RO"/>
        </w:rPr>
        <w:t>Alte responsabilităţi ale prestatorului</w:t>
      </w:r>
    </w:p>
    <w:p w14:paraId="35486134" w14:textId="1E746890" w:rsidR="00B80944" w:rsidRDefault="00B80944" w:rsidP="00B80944">
      <w:pPr>
        <w:pStyle w:val="DefaultText"/>
        <w:spacing w:line="276" w:lineRule="auto"/>
        <w:jc w:val="both"/>
        <w:rPr>
          <w:rFonts w:ascii="Cambria" w:hAnsi="Cambria"/>
          <w:szCs w:val="24"/>
          <w:lang w:val="it-IT"/>
        </w:rPr>
      </w:pPr>
      <w:r>
        <w:rPr>
          <w:rFonts w:ascii="Cambria" w:hAnsi="Cambria"/>
          <w:szCs w:val="24"/>
          <w:lang w:val="it-IT"/>
        </w:rPr>
        <w:tab/>
        <w:t>1</w:t>
      </w:r>
      <w:r w:rsidR="00CC217F">
        <w:rPr>
          <w:rFonts w:ascii="Cambria" w:hAnsi="Cambria"/>
          <w:szCs w:val="24"/>
          <w:lang w:val="it-IT"/>
        </w:rPr>
        <w:t>3</w:t>
      </w:r>
      <w:r>
        <w:rPr>
          <w:rFonts w:ascii="Cambria" w:hAnsi="Cambria"/>
          <w:szCs w:val="24"/>
          <w:lang w:val="it-IT"/>
        </w:rPr>
        <w:t>.1 - (1) Prestatorul are obligaţia de a executa serviciile prevăzute în contract cu profesionalismul şi promptitudinea cuvenite angajamentului asumat şi în conformitate cu propunerea sa tehnică.</w:t>
      </w:r>
    </w:p>
    <w:p w14:paraId="34C5E3C1" w14:textId="1B8FDC86" w:rsidR="00B80944" w:rsidRDefault="00B80944" w:rsidP="00B80944">
      <w:pPr>
        <w:pStyle w:val="DefaultText"/>
        <w:spacing w:line="276" w:lineRule="auto"/>
        <w:jc w:val="both"/>
        <w:rPr>
          <w:rFonts w:ascii="Cambria" w:hAnsi="Cambria"/>
          <w:szCs w:val="24"/>
          <w:lang w:val="it-IT"/>
        </w:rPr>
      </w:pPr>
      <w:r>
        <w:rPr>
          <w:rFonts w:ascii="Cambria" w:hAnsi="Cambria"/>
          <w:szCs w:val="24"/>
          <w:lang w:val="it-IT"/>
        </w:rPr>
        <w:tab/>
      </w:r>
      <w:r w:rsidR="00D73F40">
        <w:rPr>
          <w:rFonts w:ascii="Cambria" w:hAnsi="Cambria"/>
          <w:szCs w:val="24"/>
          <w:lang w:val="it-IT"/>
        </w:rPr>
        <w:t xml:space="preserve">            </w:t>
      </w:r>
      <w:r>
        <w:rPr>
          <w:rFonts w:ascii="Cambria" w:hAnsi="Cambria"/>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26BF311E" w14:textId="03169EDD" w:rsidR="00B80944" w:rsidRDefault="00B80944" w:rsidP="00B80944">
      <w:pPr>
        <w:pStyle w:val="DefaultText"/>
        <w:spacing w:line="276" w:lineRule="auto"/>
        <w:jc w:val="both"/>
        <w:rPr>
          <w:rFonts w:ascii="Cambria" w:hAnsi="Cambria"/>
          <w:szCs w:val="24"/>
          <w:lang w:val="it-IT"/>
        </w:rPr>
      </w:pPr>
      <w:r>
        <w:rPr>
          <w:rFonts w:ascii="Cambria" w:hAnsi="Cambria"/>
          <w:szCs w:val="24"/>
          <w:lang w:val="it-IT"/>
        </w:rPr>
        <w:tab/>
        <w:t>1</w:t>
      </w:r>
      <w:r w:rsidR="00CC217F">
        <w:rPr>
          <w:rFonts w:ascii="Cambria" w:hAnsi="Cambria"/>
          <w:szCs w:val="24"/>
          <w:lang w:val="it-IT"/>
        </w:rPr>
        <w:t>3</w:t>
      </w:r>
      <w:r>
        <w:rPr>
          <w:rFonts w:ascii="Cambria" w:hAnsi="Cambria"/>
          <w:szCs w:val="24"/>
          <w:lang w:val="it-IT"/>
        </w:rPr>
        <w:t>.2 - Prestatorul este pe deplin responsabil pentru execuţia serviciilor în conformitate cu graficul de prestare convenit în propunerea sa. Totodată, este răspunzător atât de siguranţa tuturor operaţiunilor şi metodelor de prestare utilizate, cât şi de calificarea personalului folosit pe toată durata contractului.</w:t>
      </w:r>
    </w:p>
    <w:p w14:paraId="0FCC02C0" w14:textId="77777777" w:rsidR="00B80944" w:rsidRDefault="00B80944" w:rsidP="00B80944">
      <w:pPr>
        <w:pStyle w:val="DefaultText"/>
        <w:spacing w:line="276" w:lineRule="auto"/>
        <w:jc w:val="both"/>
        <w:rPr>
          <w:rFonts w:ascii="Cambria" w:hAnsi="Cambria"/>
          <w:szCs w:val="24"/>
          <w:lang w:val="it-IT"/>
        </w:rPr>
      </w:pPr>
    </w:p>
    <w:p w14:paraId="209231BB" w14:textId="49DDFE46" w:rsidR="00B80944" w:rsidRDefault="0055242B" w:rsidP="00B80944">
      <w:pPr>
        <w:spacing w:line="276" w:lineRule="auto"/>
        <w:ind w:firstLine="708"/>
        <w:jc w:val="both"/>
        <w:rPr>
          <w:rFonts w:ascii="Cambria" w:eastAsia="Calibri" w:hAnsi="Cambria"/>
          <w:b/>
          <w:noProof w:val="0"/>
          <w:sz w:val="24"/>
          <w:szCs w:val="24"/>
          <w:lang w:val="ro-RO"/>
        </w:rPr>
      </w:pPr>
      <w:r>
        <w:rPr>
          <w:rFonts w:ascii="Cambria" w:eastAsia="Calibri" w:hAnsi="Cambria"/>
          <w:b/>
          <w:noProof w:val="0"/>
          <w:sz w:val="24"/>
          <w:szCs w:val="24"/>
          <w:lang w:val="ro-RO"/>
        </w:rPr>
        <w:t>1</w:t>
      </w:r>
      <w:r w:rsidR="00CC217F">
        <w:rPr>
          <w:rFonts w:ascii="Cambria" w:eastAsia="Calibri" w:hAnsi="Cambria"/>
          <w:b/>
          <w:noProof w:val="0"/>
          <w:sz w:val="24"/>
          <w:szCs w:val="24"/>
          <w:lang w:val="ro-RO"/>
        </w:rPr>
        <w:t>3</w:t>
      </w:r>
      <w:r>
        <w:rPr>
          <w:rFonts w:ascii="Cambria" w:eastAsia="Calibri" w:hAnsi="Cambria"/>
          <w:b/>
          <w:noProof w:val="0"/>
          <w:sz w:val="24"/>
          <w:szCs w:val="24"/>
          <w:lang w:val="ro-RO"/>
        </w:rPr>
        <w:t>.3.</w:t>
      </w:r>
      <w:r w:rsidR="00B80944">
        <w:rPr>
          <w:rFonts w:ascii="Cambria" w:eastAsia="Calibri" w:hAnsi="Cambria"/>
          <w:b/>
          <w:noProof w:val="0"/>
          <w:sz w:val="24"/>
          <w:szCs w:val="24"/>
          <w:lang w:val="ro-RO"/>
        </w:rPr>
        <w:t xml:space="preserve"> În perioada de pregătire a investiţiei :</w:t>
      </w:r>
    </w:p>
    <w:p w14:paraId="5118E5F3" w14:textId="77777777" w:rsidR="00D73F40" w:rsidRPr="00874058" w:rsidRDefault="00D73F40" w:rsidP="00D73F40">
      <w:pPr>
        <w:numPr>
          <w:ilvl w:val="0"/>
          <w:numId w:val="13"/>
        </w:numPr>
        <w:spacing w:line="276" w:lineRule="auto"/>
        <w:ind w:right="-57"/>
        <w:jc w:val="both"/>
        <w:rPr>
          <w:rFonts w:ascii="Cambria" w:hAnsi="Cambria"/>
          <w:sz w:val="24"/>
          <w:szCs w:val="24"/>
          <w:lang w:val="es-ES"/>
        </w:rPr>
      </w:pPr>
      <w:r w:rsidRPr="00874058">
        <w:rPr>
          <w:rFonts w:ascii="Cambria" w:hAnsi="Cambria"/>
          <w:sz w:val="24"/>
          <w:szCs w:val="24"/>
          <w:lang w:val="es-ES"/>
        </w:rPr>
        <w:t xml:space="preserve">Verifică existenţa autorizaţiei de construire, precum şi îndeplinirea condiţiilor legale cu privire la încadrarea în termenul de valabilitate; </w:t>
      </w:r>
    </w:p>
    <w:p w14:paraId="433A7E68" w14:textId="77777777" w:rsidR="00D73F40" w:rsidRPr="001B7DA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Verifică concordanța dintre prevederile autorizației de construire, certificatului de urbanism, avizelor, acordurilor și ale proiectului;</w:t>
      </w:r>
    </w:p>
    <w:p w14:paraId="36104189" w14:textId="77777777" w:rsidR="00D73F40" w:rsidRPr="001B7DA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Studiază proiectul, caietele de sarcini, tehnologiile și procedurile prevăzute pentru realizarea construcțiilor;</w:t>
      </w:r>
    </w:p>
    <w:p w14:paraId="28AEF1DF" w14:textId="77777777" w:rsidR="00D73F40" w:rsidRPr="001B7DA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Verifică existenţa tuturor pieselor scrise şi desenate din proiect, inclusiv existenţa studiilor solicitate prin certificatul de urbanism sau prin avize şi concordanţa dintre prevederile acestora;</w:t>
      </w:r>
    </w:p>
    <w:p w14:paraId="5A81CE54" w14:textId="77777777" w:rsidR="00D73F40" w:rsidRPr="001B7DA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Verifică existența expertizei tehnice în cazul lucrărilor de intervenții asupra construcțiilor;</w:t>
      </w:r>
    </w:p>
    <w:p w14:paraId="40D54FF2" w14:textId="77777777" w:rsidR="00D73F40" w:rsidRPr="001B7DA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Verifică respectarea reglementărilor cu privire la verificarea proiectelor de către verificatori de proiecte atestați și însușirea acestora de către expertul tehnic atestat, acolo unde este cazul;</w:t>
      </w:r>
    </w:p>
    <w:p w14:paraId="5268D22D" w14:textId="77777777" w:rsidR="00D73F40" w:rsidRPr="001B7DA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Verifică dacă este precizată în proiect categoria de importanță a construcției;</w:t>
      </w:r>
    </w:p>
    <w:p w14:paraId="1A53EB55" w14:textId="77777777" w:rsidR="00D73F40" w:rsidRPr="001B7DA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Verifică existența în proiect a programelor de faze determinante;</w:t>
      </w:r>
    </w:p>
    <w:p w14:paraId="2077CD55" w14:textId="77777777" w:rsidR="00D73F40" w:rsidRPr="001B7DA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Verifică existența proiectului sau a procedurilor de urmărire specială a comportării în exploatare a construcțiilor, dacă aceasta va fi instituită;</w:t>
      </w:r>
    </w:p>
    <w:p w14:paraId="2F0D0B39" w14:textId="77777777" w:rsidR="00D73F40" w:rsidRPr="001B7DA9" w:rsidRDefault="00D73F40" w:rsidP="00D73F40">
      <w:pPr>
        <w:numPr>
          <w:ilvl w:val="0"/>
          <w:numId w:val="13"/>
        </w:numPr>
        <w:spacing w:line="276" w:lineRule="auto"/>
        <w:ind w:right="-57"/>
        <w:jc w:val="both"/>
        <w:rPr>
          <w:rFonts w:ascii="Cambria" w:hAnsi="Cambria"/>
          <w:sz w:val="24"/>
          <w:szCs w:val="24"/>
        </w:rPr>
      </w:pPr>
      <w:r>
        <w:rPr>
          <w:rFonts w:ascii="Cambria" w:hAnsi="Cambria"/>
          <w:sz w:val="24"/>
          <w:szCs w:val="24"/>
        </w:rPr>
        <w:t>Preia</w:t>
      </w:r>
      <w:r w:rsidRPr="001B7DA9">
        <w:rPr>
          <w:rFonts w:ascii="Cambria" w:hAnsi="Cambria"/>
          <w:sz w:val="24"/>
          <w:szCs w:val="24"/>
        </w:rPr>
        <w:t xml:space="preserve"> amplasamentul și reperele de nivelment și le predau executantului, libere de orice sarcină. Dirigintele de șantier va convoca pentru această fază reprezentanți ai Autorității Contractante, ai Constructorului și ai deținătorilor de instalații și utilități publice aflate pe amplasament. La predarea - primirea amplasamentului va fi întocmit Procesul Verbal de predare a amplasamentului care va conține mențiuni referitoare la construcțiile sau instalațiile aflate pe amplasament sau în subsol și termenele de eliberare;</w:t>
      </w:r>
    </w:p>
    <w:p w14:paraId="22745F47" w14:textId="77777777" w:rsidR="00D73F40" w:rsidRPr="00E2062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 xml:space="preserve">Participă, împreună cu proiectantul și cu executantul, la trasarea generală a </w:t>
      </w:r>
      <w:r w:rsidRPr="00E20629">
        <w:rPr>
          <w:rFonts w:ascii="Cambria" w:hAnsi="Cambria"/>
          <w:sz w:val="24"/>
          <w:szCs w:val="24"/>
        </w:rPr>
        <w:t>construcției și la stabilirea bornelor de reper;</w:t>
      </w:r>
    </w:p>
    <w:p w14:paraId="6577EAE7" w14:textId="77777777" w:rsidR="00D73F40" w:rsidRPr="001B7DA9"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lastRenderedPageBreak/>
        <w:t>Verifică existența "Planului calității" și a procedurilor/instrucțiunilor tehnice pentru lucrarea respectivă;</w:t>
      </w:r>
    </w:p>
    <w:p w14:paraId="447B7E07" w14:textId="77777777" w:rsidR="00D73F40" w:rsidRPr="009C188B" w:rsidRDefault="00D73F40" w:rsidP="00D73F40">
      <w:pPr>
        <w:numPr>
          <w:ilvl w:val="0"/>
          <w:numId w:val="13"/>
        </w:numPr>
        <w:spacing w:line="276" w:lineRule="auto"/>
        <w:ind w:right="-57"/>
        <w:jc w:val="both"/>
        <w:rPr>
          <w:rFonts w:ascii="Cambria" w:hAnsi="Cambria"/>
          <w:sz w:val="24"/>
          <w:szCs w:val="24"/>
        </w:rPr>
      </w:pPr>
      <w:r w:rsidRPr="009C188B">
        <w:rPr>
          <w:rFonts w:ascii="Cambria" w:hAnsi="Cambria"/>
          <w:sz w:val="24"/>
          <w:szCs w:val="24"/>
        </w:rPr>
        <w:t>Verifică existența anunțului de începere a lucrărilor la emitentul autorizației și la I.S.C.;</w:t>
      </w:r>
    </w:p>
    <w:p w14:paraId="509EB1C7" w14:textId="71E0C268" w:rsidR="00D73F40"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Verifică existența panoului de identificare a investiției, dacă acesta corespunde prevederilor legale și dacă este amplasat la loc vizibil;</w:t>
      </w:r>
    </w:p>
    <w:p w14:paraId="7A2FB82F" w14:textId="78593E11" w:rsidR="00D73F40" w:rsidRPr="00D73F40" w:rsidRDefault="00D73F40" w:rsidP="00D73F40">
      <w:pPr>
        <w:numPr>
          <w:ilvl w:val="0"/>
          <w:numId w:val="13"/>
        </w:numPr>
        <w:spacing w:line="276" w:lineRule="auto"/>
        <w:ind w:right="-57"/>
        <w:jc w:val="both"/>
        <w:rPr>
          <w:rFonts w:ascii="Cambria" w:hAnsi="Cambria"/>
          <w:sz w:val="24"/>
          <w:szCs w:val="24"/>
        </w:rPr>
      </w:pPr>
      <w:r w:rsidRPr="001B7DA9">
        <w:rPr>
          <w:rFonts w:ascii="Cambria" w:hAnsi="Cambria"/>
          <w:sz w:val="24"/>
          <w:szCs w:val="24"/>
        </w:rPr>
        <w:t>Verifică</w:t>
      </w:r>
      <w:r>
        <w:rPr>
          <w:rFonts w:ascii="Cambria" w:hAnsi="Cambria"/>
          <w:sz w:val="24"/>
          <w:szCs w:val="24"/>
        </w:rPr>
        <w:t xml:space="preserve"> </w:t>
      </w:r>
      <w:r w:rsidRPr="00D73F40">
        <w:rPr>
          <w:rFonts w:ascii="Cambria" w:hAnsi="Cambria"/>
          <w:sz w:val="24"/>
          <w:szCs w:val="24"/>
        </w:rPr>
        <w:t>planul de acțiuni pentru implementarea măsurilor de reducere a impactului negativ asupra mediului, întocmit pe baza documentelor contractului, cerințelor Acordului de Mediu precum și monitorizarea implementării acestor măsuri;</w:t>
      </w:r>
    </w:p>
    <w:p w14:paraId="30926ECA" w14:textId="77777777" w:rsidR="00351472" w:rsidRDefault="00D73F40" w:rsidP="00351472">
      <w:pPr>
        <w:spacing w:line="276" w:lineRule="auto"/>
        <w:ind w:left="1134" w:right="-57" w:hanging="426"/>
        <w:jc w:val="both"/>
        <w:rPr>
          <w:rFonts w:ascii="Cambria" w:hAnsi="Cambria"/>
          <w:sz w:val="24"/>
          <w:szCs w:val="24"/>
        </w:rPr>
      </w:pPr>
      <w:r>
        <w:rPr>
          <w:rFonts w:ascii="Cambria" w:hAnsi="Cambria"/>
          <w:sz w:val="24"/>
          <w:szCs w:val="24"/>
        </w:rPr>
        <w:t xml:space="preserve">16.Verifică </w:t>
      </w:r>
      <w:r w:rsidRPr="007A0A88">
        <w:rPr>
          <w:rFonts w:ascii="Cambria" w:hAnsi="Cambria"/>
          <w:sz w:val="24"/>
          <w:szCs w:val="24"/>
        </w:rPr>
        <w:t xml:space="preserve">propunerile Antreprenorului privind planul de management al traficului; </w:t>
      </w:r>
    </w:p>
    <w:p w14:paraId="3A99F57D" w14:textId="77777777" w:rsidR="00351472" w:rsidRDefault="00D73F40" w:rsidP="00351472">
      <w:pPr>
        <w:spacing w:line="276" w:lineRule="auto"/>
        <w:ind w:left="1134" w:right="-57" w:hanging="426"/>
        <w:jc w:val="both"/>
        <w:rPr>
          <w:rFonts w:ascii="Cambria" w:hAnsi="Cambria"/>
          <w:sz w:val="24"/>
          <w:szCs w:val="24"/>
        </w:rPr>
      </w:pPr>
      <w:r>
        <w:rPr>
          <w:rFonts w:ascii="Cambria" w:hAnsi="Cambria"/>
          <w:sz w:val="24"/>
          <w:szCs w:val="24"/>
        </w:rPr>
        <w:t>17. Verifică</w:t>
      </w:r>
      <w:r w:rsidRPr="001B7DA9">
        <w:rPr>
          <w:rFonts w:ascii="Cambria" w:hAnsi="Cambria"/>
          <w:sz w:val="24"/>
          <w:szCs w:val="24"/>
        </w:rPr>
        <w:t>organizarea de șantier, accesul la și din șantier să fie amenajate în așa fel</w:t>
      </w:r>
      <w:r>
        <w:rPr>
          <w:rFonts w:ascii="Cambria" w:hAnsi="Cambria"/>
          <w:sz w:val="24"/>
          <w:szCs w:val="24"/>
        </w:rPr>
        <w:t xml:space="preserve"> </w:t>
      </w:r>
      <w:r w:rsidRPr="001B7DA9">
        <w:rPr>
          <w:rFonts w:ascii="Cambria" w:hAnsi="Cambria"/>
          <w:sz w:val="24"/>
          <w:szCs w:val="24"/>
        </w:rPr>
        <w:t>încât să nu distrugă mediul înconjurător;</w:t>
      </w:r>
    </w:p>
    <w:p w14:paraId="3F6DD924" w14:textId="2A4F2DBA" w:rsidR="00D73F40" w:rsidRDefault="00D73F40" w:rsidP="00351472">
      <w:pPr>
        <w:spacing w:line="276" w:lineRule="auto"/>
        <w:ind w:left="1134" w:right="-57" w:hanging="426"/>
        <w:jc w:val="both"/>
        <w:rPr>
          <w:rFonts w:ascii="Cambria" w:hAnsi="Cambria"/>
          <w:sz w:val="24"/>
          <w:szCs w:val="24"/>
        </w:rPr>
      </w:pPr>
      <w:r>
        <w:rPr>
          <w:rFonts w:ascii="Cambria" w:hAnsi="Cambria"/>
          <w:sz w:val="24"/>
          <w:szCs w:val="24"/>
        </w:rPr>
        <w:t>18. Verifică</w:t>
      </w:r>
      <w:r w:rsidRPr="001B7DA9">
        <w:rPr>
          <w:rFonts w:ascii="Cambria" w:hAnsi="Cambria"/>
          <w:sz w:val="24"/>
          <w:szCs w:val="24"/>
        </w:rPr>
        <w:t>programul de lucru al șantierului inclusiv existența aprobărilor necesare pentru programul de lucru prelungit sau pe timp de noapte (acolo unde este cazul) în scopul asigurării confortului riveranilor;</w:t>
      </w:r>
    </w:p>
    <w:p w14:paraId="725FCE96" w14:textId="77777777" w:rsidR="003F5E30" w:rsidRDefault="003F5E30" w:rsidP="00B80944">
      <w:pPr>
        <w:spacing w:line="276" w:lineRule="auto"/>
        <w:ind w:firstLine="708"/>
        <w:jc w:val="both"/>
        <w:rPr>
          <w:rFonts w:ascii="Cambria" w:eastAsia="Calibri" w:hAnsi="Cambria"/>
          <w:b/>
          <w:noProof w:val="0"/>
          <w:sz w:val="24"/>
          <w:szCs w:val="24"/>
          <w:lang w:val="ro-RO"/>
        </w:rPr>
      </w:pPr>
    </w:p>
    <w:p w14:paraId="281C56BA" w14:textId="77777777" w:rsidR="00CD4E56" w:rsidRDefault="0055242B" w:rsidP="00CD4E56">
      <w:pPr>
        <w:spacing w:line="276" w:lineRule="auto"/>
        <w:ind w:firstLine="708"/>
        <w:jc w:val="both"/>
        <w:rPr>
          <w:rFonts w:ascii="Cambria" w:eastAsia="Calibri" w:hAnsi="Cambria"/>
          <w:b/>
          <w:noProof w:val="0"/>
          <w:sz w:val="24"/>
          <w:szCs w:val="24"/>
          <w:lang w:val="ro-RO"/>
        </w:rPr>
      </w:pPr>
      <w:r>
        <w:rPr>
          <w:rFonts w:ascii="Cambria" w:eastAsia="Calibri" w:hAnsi="Cambria"/>
          <w:b/>
          <w:noProof w:val="0"/>
          <w:sz w:val="24"/>
          <w:szCs w:val="24"/>
          <w:lang w:val="ro-RO"/>
        </w:rPr>
        <w:t>1</w:t>
      </w:r>
      <w:r w:rsidR="00CC217F">
        <w:rPr>
          <w:rFonts w:ascii="Cambria" w:eastAsia="Calibri" w:hAnsi="Cambria"/>
          <w:b/>
          <w:noProof w:val="0"/>
          <w:sz w:val="24"/>
          <w:szCs w:val="24"/>
          <w:lang w:val="ro-RO"/>
        </w:rPr>
        <w:t>3</w:t>
      </w:r>
      <w:r>
        <w:rPr>
          <w:rFonts w:ascii="Cambria" w:eastAsia="Calibri" w:hAnsi="Cambria"/>
          <w:b/>
          <w:noProof w:val="0"/>
          <w:sz w:val="24"/>
          <w:szCs w:val="24"/>
          <w:lang w:val="ro-RO"/>
        </w:rPr>
        <w:t>.4.</w:t>
      </w:r>
      <w:r w:rsidR="00B80944">
        <w:rPr>
          <w:rFonts w:ascii="Cambria" w:eastAsia="Calibri" w:hAnsi="Cambria"/>
          <w:b/>
          <w:noProof w:val="0"/>
          <w:sz w:val="24"/>
          <w:szCs w:val="24"/>
          <w:lang w:val="ro-RO"/>
        </w:rPr>
        <w:t xml:space="preserve">În perioada </w:t>
      </w:r>
      <w:r w:rsidR="00D73F40">
        <w:rPr>
          <w:rFonts w:ascii="Cambria" w:eastAsia="Calibri" w:hAnsi="Cambria"/>
          <w:b/>
          <w:noProof w:val="0"/>
          <w:sz w:val="24"/>
          <w:szCs w:val="24"/>
          <w:lang w:val="ro-RO"/>
        </w:rPr>
        <w:t xml:space="preserve">de </w:t>
      </w:r>
      <w:r w:rsidR="00B80944">
        <w:rPr>
          <w:rFonts w:ascii="Cambria" w:eastAsia="Calibri" w:hAnsi="Cambria"/>
          <w:b/>
          <w:noProof w:val="0"/>
          <w:sz w:val="24"/>
          <w:szCs w:val="24"/>
          <w:lang w:val="ro-RO"/>
        </w:rPr>
        <w:t>execuţiei lucrărilor:</w:t>
      </w:r>
    </w:p>
    <w:p w14:paraId="3F6F9E64" w14:textId="506404E3" w:rsidR="0055242B" w:rsidRPr="0055242B" w:rsidRDefault="0055242B" w:rsidP="00CD4E56">
      <w:pPr>
        <w:spacing w:line="276" w:lineRule="auto"/>
        <w:ind w:firstLine="708"/>
        <w:jc w:val="both"/>
        <w:rPr>
          <w:rFonts w:ascii="Cambria" w:hAnsi="Cambria"/>
          <w:sz w:val="24"/>
          <w:szCs w:val="24"/>
          <w:lang w:val="es-ES"/>
        </w:rPr>
      </w:pPr>
      <w:r w:rsidRPr="0055242B">
        <w:rPr>
          <w:rFonts w:ascii="Cambria" w:hAnsi="Cambria"/>
          <w:sz w:val="24"/>
          <w:szCs w:val="24"/>
          <w:lang w:val="es-ES"/>
        </w:rPr>
        <w:t>Urmărește realizarea construcției în conformitate cu prevederile autorizației de construire, ale proiectelor, caietelor de sarcini și ale reglementărilor tehnice în vigoare;</w:t>
      </w:r>
    </w:p>
    <w:p w14:paraId="381C41F0"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Verifică existența documentelor de certificare a calității produselor pentru construcții, respectiv corespondența calității acestora cu prevederile cuprinse în proiecte;</w:t>
      </w:r>
    </w:p>
    <w:p w14:paraId="2F1A6556"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Interzice utilizarea produselor pentru construcții fără certificate de conformitate, declarații de conformitate sau agrement tehnic;</w:t>
      </w:r>
    </w:p>
    <w:p w14:paraId="22AE6338"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Interzice utilizarea de procedee și echipamente noi, neagrementate tehnic sau cu agremente tehnice la care avizul tehnic a expirat;</w:t>
      </w:r>
    </w:p>
    <w:p w14:paraId="1721200E"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Verifică respectarea tehnologiilor de execuție, aplicarea corectă a acestora în vederea asigurării nivelului calitativ prevăzut în documentația tehnică și în reglementările tehnice;</w:t>
      </w:r>
    </w:p>
    <w:p w14:paraId="6CD78237"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Verifică respectarea "Planului calității", a procedurilor și instrucțiunilor tehnice pentru lucrarea respectivă;</w:t>
      </w:r>
    </w:p>
    <w:p w14:paraId="22AB5C9C"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Interzice executarea de lucrări de către personal necalificat;</w:t>
      </w:r>
    </w:p>
    <w:p w14:paraId="230CA46A"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Participă la verificarea lucrărilor ajunse în faze determinante;</w:t>
      </w:r>
    </w:p>
    <w:p w14:paraId="370C44E2"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Efectuează verificările prevăzute în reglementările tehnice, semnează și ștampilează documentele întocmite ca urmare a verificărilor, respectiv procese-verbale în faze determinante, procese-verbale de recepție calitativă a lucrărilor ce devin ascunse etc.;</w:t>
      </w:r>
    </w:p>
    <w:p w14:paraId="6CBB6BCA"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Asistă la prelevarea de probe de la locul de punere în operă;</w:t>
      </w:r>
    </w:p>
    <w:p w14:paraId="6D230E7B"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Transmite către proiectant, prin intermediul investitorului, sesizările proprii sau ale participanților la realizarea construcției privind neconformitățile constatate pe parcursul execuției;</w:t>
      </w:r>
    </w:p>
    <w:p w14:paraId="74EF6650"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Informează operativ Autoritatea Contractantă privind deficiențele calitative constatate, în vederea dispunerii de măsuri și, după caz, propun oprirea lucrărilor ;</w:t>
      </w:r>
    </w:p>
    <w:p w14:paraId="1F34FEFB"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Urmărește respectarea de către executant a dispozițiilor și/sau a măsurilor dispuse de proiectant/de organele abilitate;</w:t>
      </w:r>
    </w:p>
    <w:p w14:paraId="4F2696A9"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lastRenderedPageBreak/>
        <w:t>Verifică, în calitate de reprezentant al Autorității Contractante, respectarea prevederilor legale în cazul schimbării soluțiilor tehnice pe parcursul execuției lucrărilor;</w:t>
      </w:r>
    </w:p>
    <w:p w14:paraId="166EA312"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Anunță I.S.C. privind oprirea/sistarea executării lucrărilor de către investitor/autoritatea contractantă pentru o perioadă mai mare de timp, exceptând perioada de timp friguros, și verifică punerea în siguranță a construcției, conform proiectului;</w:t>
      </w:r>
    </w:p>
    <w:p w14:paraId="2D729C91"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Anunță I.S.C. privind reluarea lucrărilor la investițiile la care a fost oprită/sistată executarea lucrărilor de către investitor/autoritatea contractantă pentru o perioadă mai mare de timp, exceptând perioada de timp friguros;</w:t>
      </w:r>
    </w:p>
    <w:p w14:paraId="20ED34E7"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Preia documentele de la Constructor și Proiectant și completează Cartea tehnică a construcției cu toate documentele prevăzute de reglementările legale;</w:t>
      </w:r>
    </w:p>
    <w:p w14:paraId="47134DAC"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Urmărește dezafectarea lucrărilor de organizare de șantier și preda terenul deținătorului acestuia;</w:t>
      </w:r>
    </w:p>
    <w:p w14:paraId="4A978B76"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Monitorizează evoluția lucrărilor în comparație cu Graficul de execuție a Constructorului pentru a lua măsuri de remediere în cazul în care apar stagnări, încetiniri sau alte impasuri;</w:t>
      </w:r>
    </w:p>
    <w:p w14:paraId="32CE0EC0"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shd w:val="clear" w:color="auto" w:fill="FFFFFF"/>
          <w:lang w:val="ro-RO" w:eastAsia="ro-RO"/>
        </w:rPr>
        <w:t xml:space="preserve">Verifică, acceptă sau respinge </w:t>
      </w:r>
      <w:r w:rsidRPr="0055242B">
        <w:rPr>
          <w:rFonts w:ascii="Cambria" w:hAnsi="Cambria" w:cs="Calibri Light"/>
          <w:sz w:val="24"/>
          <w:szCs w:val="24"/>
        </w:rPr>
        <w:t>Graficul general de realizare a investiției (grafic fizic și valoric)</w:t>
      </w:r>
      <w:r w:rsidRPr="0055242B">
        <w:rPr>
          <w:rFonts w:ascii="Cambria" w:hAnsi="Cambria"/>
          <w:sz w:val="24"/>
          <w:szCs w:val="24"/>
          <w:shd w:val="clear" w:color="auto" w:fill="FFFFFF"/>
          <w:lang w:val="ro-RO" w:eastAsia="ro-RO"/>
        </w:rPr>
        <w:t>, inclusiv existenţa fizică a resurselor necesare îndeplinirii activităților, cu acordul scris al Beneficiarului;</w:t>
      </w:r>
    </w:p>
    <w:p w14:paraId="2618B045"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shd w:val="clear" w:color="auto" w:fill="FFFFFF"/>
          <w:lang w:val="ro-RO" w:eastAsia="ro-RO"/>
        </w:rPr>
        <w:t>Verifică ritmul execuţiei Lucrărilor ;</w:t>
      </w:r>
    </w:p>
    <w:p w14:paraId="1C2F1CB6"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Înregistrează zilnic evenimentele de pe șantier și instrucțiunile date Constructorului în jurnalul de șantier. Înregistrările trebuie să fie făcute în baza activităților Constructorului, incluzând echipamentul, forța de muncă pe șantier, utilajele precum și toate informațiile relevante privind factorii care ar afecta progresul - vremea, defectarea echipamentului, etc.; Jurnalele de șantier se transmit săptămânal  beneficiarului în format electronic;</w:t>
      </w:r>
    </w:p>
    <w:p w14:paraId="566D3D32"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Prestatorul va aduce la cunoștința Autorității Contractante obligația de a vira către Inspectoratul de Stat în Construcții cotele impuse de Legea nr. 177/2015 pentru modificarea și completarea Legii nr. 10/1995 privind calitatea în construcții.</w:t>
      </w:r>
    </w:p>
    <w:p w14:paraId="37D18127"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lang w:val="es-ES"/>
        </w:rPr>
        <w:t>Prestatorul este pe deplin responsabil economic, financiar (de corectitudinea situațiilor de plată în vederea confirmării pentru plata a acestora, în raport cu oferta antreprenorului lucrării) și tehnic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7B5494C6"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shd w:val="clear" w:color="auto" w:fill="FFFFFF"/>
          <w:lang w:val="ro-RO" w:eastAsia="ro-RO"/>
        </w:rPr>
        <w:t xml:space="preserve">Măsoară cantităţile de lucrări real executate şi le evaluează în conformitate cu prevederile Contractului, </w:t>
      </w:r>
    </w:p>
    <w:p w14:paraId="76DC6770" w14:textId="77777777" w:rsidR="0055242B" w:rsidRPr="0055242B" w:rsidRDefault="0055242B" w:rsidP="0055242B">
      <w:pPr>
        <w:numPr>
          <w:ilvl w:val="0"/>
          <w:numId w:val="15"/>
        </w:numPr>
        <w:spacing w:line="276" w:lineRule="auto"/>
        <w:ind w:right="-57"/>
        <w:jc w:val="both"/>
        <w:rPr>
          <w:rFonts w:ascii="Cambria" w:hAnsi="Cambria"/>
          <w:sz w:val="24"/>
          <w:szCs w:val="24"/>
          <w:lang w:val="es-ES"/>
        </w:rPr>
      </w:pPr>
      <w:r w:rsidRPr="0055242B">
        <w:rPr>
          <w:rFonts w:ascii="Cambria" w:hAnsi="Cambria"/>
          <w:sz w:val="24"/>
          <w:szCs w:val="24"/>
          <w:shd w:val="clear" w:color="auto" w:fill="FFFFFF"/>
          <w:lang w:val="ro-RO" w:eastAsia="ro-RO"/>
        </w:rPr>
        <w:t>Emite Certificate de Plată în conformitate cu prevederile Contractului</w:t>
      </w:r>
    </w:p>
    <w:p w14:paraId="0079291B" w14:textId="77777777" w:rsidR="0055242B" w:rsidRPr="0055242B" w:rsidRDefault="0055242B" w:rsidP="0055242B">
      <w:pPr>
        <w:pStyle w:val="ListParagraph"/>
        <w:numPr>
          <w:ilvl w:val="0"/>
          <w:numId w:val="15"/>
        </w:numPr>
        <w:spacing w:line="276" w:lineRule="auto"/>
        <w:ind w:right="-1"/>
        <w:jc w:val="both"/>
        <w:rPr>
          <w:rFonts w:ascii="Cambria" w:hAnsi="Cambria" w:cs="Calibri Light"/>
          <w:sz w:val="24"/>
          <w:szCs w:val="24"/>
        </w:rPr>
      </w:pPr>
      <w:r w:rsidRPr="0055242B">
        <w:rPr>
          <w:rFonts w:ascii="Cambria" w:hAnsi="Cambria" w:cs="Calibri Light"/>
          <w:sz w:val="24"/>
          <w:szCs w:val="24"/>
        </w:rPr>
        <w:t>Analizeaza, verifică, admite sau respinge Revendicarile Antreprenorului și ale Beneficiarului</w:t>
      </w:r>
    </w:p>
    <w:p w14:paraId="2695CE1E" w14:textId="77777777" w:rsidR="0055242B" w:rsidRDefault="0055242B" w:rsidP="00B80944">
      <w:pPr>
        <w:spacing w:line="276" w:lineRule="auto"/>
        <w:ind w:firstLine="708"/>
        <w:jc w:val="both"/>
        <w:rPr>
          <w:rFonts w:ascii="Cambria" w:eastAsia="Calibri" w:hAnsi="Cambria"/>
          <w:b/>
          <w:noProof w:val="0"/>
          <w:sz w:val="24"/>
          <w:szCs w:val="24"/>
          <w:lang w:val="ro-RO"/>
        </w:rPr>
      </w:pPr>
    </w:p>
    <w:p w14:paraId="687C74D7" w14:textId="50D4998B" w:rsidR="00B80944" w:rsidRDefault="0055242B" w:rsidP="00B80944">
      <w:pPr>
        <w:spacing w:line="276" w:lineRule="auto"/>
        <w:ind w:firstLine="708"/>
        <w:jc w:val="both"/>
        <w:rPr>
          <w:rFonts w:ascii="Cambria" w:eastAsia="Calibri" w:hAnsi="Cambria"/>
          <w:b/>
          <w:noProof w:val="0"/>
          <w:sz w:val="24"/>
          <w:szCs w:val="24"/>
          <w:lang w:val="ro-RO"/>
        </w:rPr>
      </w:pPr>
      <w:r>
        <w:rPr>
          <w:rFonts w:ascii="Cambria" w:eastAsia="Calibri" w:hAnsi="Cambria"/>
          <w:b/>
          <w:noProof w:val="0"/>
          <w:sz w:val="24"/>
          <w:szCs w:val="24"/>
          <w:lang w:val="ro-RO"/>
        </w:rPr>
        <w:t>1</w:t>
      </w:r>
      <w:r w:rsidR="00CC217F">
        <w:rPr>
          <w:rFonts w:ascii="Cambria" w:eastAsia="Calibri" w:hAnsi="Cambria"/>
          <w:b/>
          <w:noProof w:val="0"/>
          <w:sz w:val="24"/>
          <w:szCs w:val="24"/>
          <w:lang w:val="ro-RO"/>
        </w:rPr>
        <w:t>3</w:t>
      </w:r>
      <w:r>
        <w:rPr>
          <w:rFonts w:ascii="Cambria" w:eastAsia="Calibri" w:hAnsi="Cambria"/>
          <w:b/>
          <w:noProof w:val="0"/>
          <w:sz w:val="24"/>
          <w:szCs w:val="24"/>
          <w:lang w:val="ro-RO"/>
        </w:rPr>
        <w:t>.5</w:t>
      </w:r>
      <w:r w:rsidR="00B80944">
        <w:rPr>
          <w:rFonts w:ascii="Cambria" w:eastAsia="Calibri" w:hAnsi="Cambria"/>
          <w:b/>
          <w:noProof w:val="0"/>
          <w:sz w:val="24"/>
          <w:szCs w:val="24"/>
          <w:lang w:val="ro-RO"/>
        </w:rPr>
        <w:t>. La recepţia lucrărilor:</w:t>
      </w:r>
    </w:p>
    <w:p w14:paraId="099B47A2" w14:textId="4111F9D2" w:rsidR="00B80944" w:rsidRDefault="00B80944" w:rsidP="0055242B">
      <w:pPr>
        <w:spacing w:line="276" w:lineRule="auto"/>
        <w:ind w:left="993" w:hanging="284"/>
        <w:jc w:val="both"/>
        <w:rPr>
          <w:rFonts w:ascii="Cambria" w:eastAsia="Calibri" w:hAnsi="Cambria"/>
          <w:b/>
          <w:noProof w:val="0"/>
          <w:sz w:val="24"/>
          <w:szCs w:val="24"/>
          <w:lang w:val="ro-RO"/>
        </w:rPr>
      </w:pPr>
      <w:r>
        <w:rPr>
          <w:rFonts w:ascii="Cambria" w:eastAsia="Calibri" w:hAnsi="Cambria"/>
          <w:noProof w:val="0"/>
          <w:sz w:val="24"/>
          <w:szCs w:val="24"/>
          <w:lang w:val="ro-RO"/>
        </w:rPr>
        <w:t xml:space="preserve">1. asigură secretariatul comisiei de recepţie la terminarea lucrărilor şi întocmesc </w:t>
      </w:r>
      <w:r w:rsidR="0055242B">
        <w:rPr>
          <w:rFonts w:ascii="Cambria" w:eastAsia="Calibri" w:hAnsi="Cambria"/>
          <w:noProof w:val="0"/>
          <w:sz w:val="24"/>
          <w:szCs w:val="24"/>
          <w:lang w:val="ro-RO"/>
        </w:rPr>
        <w:t xml:space="preserve">       </w:t>
      </w:r>
      <w:r>
        <w:rPr>
          <w:rFonts w:ascii="Cambria" w:eastAsia="Calibri" w:hAnsi="Cambria"/>
          <w:noProof w:val="0"/>
          <w:sz w:val="24"/>
          <w:szCs w:val="24"/>
          <w:lang w:val="ro-RO"/>
        </w:rPr>
        <w:t>actele de recepţie;</w:t>
      </w:r>
    </w:p>
    <w:p w14:paraId="2517B811" w14:textId="224EEA43" w:rsidR="00B80944" w:rsidRDefault="0055242B" w:rsidP="0055242B">
      <w:pPr>
        <w:spacing w:line="276" w:lineRule="auto"/>
        <w:ind w:left="993" w:hanging="993"/>
        <w:jc w:val="both"/>
        <w:rPr>
          <w:rFonts w:ascii="Cambria" w:eastAsia="Calibri" w:hAnsi="Cambria"/>
          <w:b/>
          <w:noProof w:val="0"/>
          <w:sz w:val="24"/>
          <w:szCs w:val="24"/>
          <w:lang w:val="ro-RO"/>
        </w:rPr>
      </w:pPr>
      <w:r>
        <w:rPr>
          <w:rFonts w:ascii="Cambria" w:eastAsia="Calibri" w:hAnsi="Cambria"/>
          <w:noProof w:val="0"/>
          <w:sz w:val="24"/>
          <w:szCs w:val="24"/>
          <w:lang w:val="ro-RO"/>
        </w:rPr>
        <w:lastRenderedPageBreak/>
        <w:t xml:space="preserve">              </w:t>
      </w:r>
      <w:r w:rsidR="00B80944">
        <w:rPr>
          <w:rFonts w:ascii="Cambria" w:eastAsia="Calibri" w:hAnsi="Cambria"/>
          <w:noProof w:val="0"/>
          <w:sz w:val="24"/>
          <w:szCs w:val="24"/>
          <w:lang w:val="ro-RO"/>
        </w:rPr>
        <w:t>2. urmăre</w:t>
      </w:r>
      <w:r w:rsidR="00FB2261">
        <w:rPr>
          <w:rFonts w:ascii="Cambria" w:eastAsia="Calibri" w:hAnsi="Cambria"/>
          <w:noProof w:val="0"/>
          <w:sz w:val="24"/>
          <w:szCs w:val="24"/>
          <w:lang w:val="ro-RO"/>
        </w:rPr>
        <w:t>ște</w:t>
      </w:r>
      <w:r w:rsidR="00B80944">
        <w:rPr>
          <w:rFonts w:ascii="Cambria" w:eastAsia="Calibri" w:hAnsi="Cambria"/>
          <w:noProof w:val="0"/>
          <w:sz w:val="24"/>
          <w:szCs w:val="24"/>
          <w:lang w:val="ro-RO"/>
        </w:rPr>
        <w:t xml:space="preserve"> soluţionarea obiecţiilor cuprinse în anexele la procesul-verbal de </w:t>
      </w:r>
      <w:r>
        <w:rPr>
          <w:rFonts w:ascii="Cambria" w:eastAsia="Calibri" w:hAnsi="Cambria"/>
          <w:noProof w:val="0"/>
          <w:sz w:val="24"/>
          <w:szCs w:val="24"/>
          <w:lang w:val="ro-RO"/>
        </w:rPr>
        <w:t xml:space="preserve"> </w:t>
      </w:r>
      <w:r w:rsidR="00B80944">
        <w:rPr>
          <w:rFonts w:ascii="Cambria" w:eastAsia="Calibri" w:hAnsi="Cambria"/>
          <w:noProof w:val="0"/>
          <w:sz w:val="24"/>
          <w:szCs w:val="24"/>
          <w:lang w:val="ro-RO"/>
        </w:rPr>
        <w:t>recepţie la terminarea lucrărilor şi îndeplinirea recomandărilor comisiei de recepţie;</w:t>
      </w:r>
    </w:p>
    <w:p w14:paraId="19FD3015" w14:textId="43298E91" w:rsidR="00B80944" w:rsidRDefault="00B80944" w:rsidP="0055242B">
      <w:pPr>
        <w:spacing w:line="276" w:lineRule="auto"/>
        <w:ind w:left="993" w:hanging="285"/>
        <w:jc w:val="both"/>
        <w:rPr>
          <w:rFonts w:ascii="Cambria" w:eastAsia="Calibri" w:hAnsi="Cambria"/>
          <w:noProof w:val="0"/>
          <w:sz w:val="24"/>
          <w:szCs w:val="24"/>
          <w:lang w:val="ro-RO"/>
        </w:rPr>
      </w:pPr>
      <w:r>
        <w:rPr>
          <w:rFonts w:ascii="Cambria" w:eastAsia="Calibri" w:hAnsi="Cambria"/>
          <w:noProof w:val="0"/>
          <w:sz w:val="24"/>
          <w:szCs w:val="24"/>
          <w:lang w:val="ro-RO"/>
        </w:rPr>
        <w:t>3. pred</w:t>
      </w:r>
      <w:r w:rsidR="00FB2261">
        <w:rPr>
          <w:rFonts w:ascii="Cambria" w:eastAsia="Calibri" w:hAnsi="Cambria"/>
          <w:noProof w:val="0"/>
          <w:sz w:val="24"/>
          <w:szCs w:val="24"/>
          <w:lang w:val="ro-RO"/>
        </w:rPr>
        <w:t>ă</w:t>
      </w:r>
      <w:r>
        <w:rPr>
          <w:rFonts w:ascii="Cambria" w:eastAsia="Calibri" w:hAnsi="Cambria"/>
          <w:noProof w:val="0"/>
          <w:sz w:val="24"/>
          <w:szCs w:val="24"/>
          <w:lang w:val="ro-RO"/>
        </w:rPr>
        <w:t xml:space="preserve"> către investitor actele de recepţie şi cartea tehnică a construcţiei după </w:t>
      </w:r>
      <w:r w:rsidR="0055242B">
        <w:rPr>
          <w:rFonts w:ascii="Cambria" w:eastAsia="Calibri" w:hAnsi="Cambria"/>
          <w:noProof w:val="0"/>
          <w:sz w:val="24"/>
          <w:szCs w:val="24"/>
          <w:lang w:val="ro-RO"/>
        </w:rPr>
        <w:t xml:space="preserve"> </w:t>
      </w:r>
      <w:r>
        <w:rPr>
          <w:rFonts w:ascii="Cambria" w:eastAsia="Calibri" w:hAnsi="Cambria"/>
          <w:noProof w:val="0"/>
          <w:sz w:val="24"/>
          <w:szCs w:val="24"/>
          <w:lang w:val="ro-RO"/>
        </w:rPr>
        <w:t>efectuarea recepţiei finale.</w:t>
      </w:r>
    </w:p>
    <w:p w14:paraId="1BE3AE78" w14:textId="77777777" w:rsidR="00351472" w:rsidRDefault="00351472" w:rsidP="00B80944">
      <w:pPr>
        <w:spacing w:line="276" w:lineRule="auto"/>
        <w:ind w:firstLine="708"/>
        <w:jc w:val="both"/>
        <w:rPr>
          <w:rFonts w:ascii="Cambria" w:eastAsia="Calibri" w:hAnsi="Cambria"/>
          <w:b/>
          <w:bCs/>
          <w:noProof w:val="0"/>
          <w:sz w:val="24"/>
          <w:szCs w:val="24"/>
          <w:lang w:val="ro-RO"/>
        </w:rPr>
      </w:pPr>
    </w:p>
    <w:p w14:paraId="51D5F68B" w14:textId="171F03DB" w:rsidR="0055242B" w:rsidRDefault="0055242B" w:rsidP="00B80944">
      <w:pPr>
        <w:spacing w:line="276" w:lineRule="auto"/>
        <w:ind w:firstLine="708"/>
        <w:jc w:val="both"/>
        <w:rPr>
          <w:rFonts w:ascii="Cambria" w:eastAsia="Calibri" w:hAnsi="Cambria"/>
          <w:b/>
          <w:bCs/>
          <w:noProof w:val="0"/>
          <w:sz w:val="24"/>
          <w:szCs w:val="24"/>
          <w:lang w:val="ro-RO"/>
        </w:rPr>
      </w:pPr>
      <w:r w:rsidRPr="0055242B">
        <w:rPr>
          <w:rFonts w:ascii="Cambria" w:eastAsia="Calibri" w:hAnsi="Cambria"/>
          <w:b/>
          <w:bCs/>
          <w:noProof w:val="0"/>
          <w:sz w:val="24"/>
          <w:szCs w:val="24"/>
          <w:lang w:val="ro-RO"/>
        </w:rPr>
        <w:t>1</w:t>
      </w:r>
      <w:r w:rsidR="00CC217F">
        <w:rPr>
          <w:rFonts w:ascii="Cambria" w:eastAsia="Calibri" w:hAnsi="Cambria"/>
          <w:b/>
          <w:bCs/>
          <w:noProof w:val="0"/>
          <w:sz w:val="24"/>
          <w:szCs w:val="24"/>
          <w:lang w:val="ro-RO"/>
        </w:rPr>
        <w:t>3</w:t>
      </w:r>
      <w:r w:rsidRPr="0055242B">
        <w:rPr>
          <w:rFonts w:ascii="Cambria" w:eastAsia="Calibri" w:hAnsi="Cambria"/>
          <w:b/>
          <w:bCs/>
          <w:noProof w:val="0"/>
          <w:sz w:val="24"/>
          <w:szCs w:val="24"/>
          <w:lang w:val="ro-RO"/>
        </w:rPr>
        <w:t>.6.</w:t>
      </w:r>
      <w:r>
        <w:rPr>
          <w:rFonts w:ascii="Cambria" w:eastAsia="Calibri" w:hAnsi="Cambria"/>
          <w:b/>
          <w:bCs/>
          <w:noProof w:val="0"/>
          <w:sz w:val="24"/>
          <w:szCs w:val="24"/>
          <w:lang w:val="ro-RO"/>
        </w:rPr>
        <w:t xml:space="preserve"> În perioada de garanție a lucrărilor:</w:t>
      </w:r>
    </w:p>
    <w:p w14:paraId="6BC861AD" w14:textId="77777777" w:rsidR="0055242B" w:rsidRDefault="0055242B" w:rsidP="0055242B">
      <w:pPr>
        <w:numPr>
          <w:ilvl w:val="0"/>
          <w:numId w:val="17"/>
        </w:numPr>
        <w:spacing w:line="276" w:lineRule="auto"/>
        <w:ind w:left="1134" w:right="-57" w:hanging="283"/>
        <w:jc w:val="both"/>
        <w:rPr>
          <w:rFonts w:ascii="Cambria" w:hAnsi="Cambria"/>
          <w:sz w:val="24"/>
          <w:szCs w:val="24"/>
          <w:lang w:val="it-IT"/>
        </w:rPr>
      </w:pPr>
      <w:r>
        <w:rPr>
          <w:rFonts w:ascii="Cambria" w:hAnsi="Cambria"/>
          <w:sz w:val="24"/>
          <w:szCs w:val="24"/>
          <w:lang w:val="es-ES"/>
        </w:rPr>
        <w:t xml:space="preserve">Urmărește rezolvarea </w:t>
      </w:r>
      <w:r w:rsidRPr="00CD213A">
        <w:rPr>
          <w:rFonts w:ascii="Cambria" w:hAnsi="Cambria"/>
          <w:sz w:val="24"/>
          <w:szCs w:val="24"/>
          <w:lang w:val="es-ES"/>
        </w:rPr>
        <w:t>prob</w:t>
      </w:r>
      <w:r>
        <w:rPr>
          <w:rFonts w:ascii="Cambria" w:hAnsi="Cambria"/>
          <w:sz w:val="24"/>
          <w:szCs w:val="24"/>
          <w:lang w:val="es-ES"/>
        </w:rPr>
        <w:t xml:space="preserve">lemelor constatate </w:t>
      </w:r>
      <w:r w:rsidRPr="00CD213A">
        <w:rPr>
          <w:rFonts w:ascii="Cambria" w:hAnsi="Cambria"/>
          <w:sz w:val="24"/>
          <w:szCs w:val="24"/>
          <w:lang w:val="es-ES"/>
        </w:rPr>
        <w:t>de</w:t>
      </w:r>
      <w:r>
        <w:rPr>
          <w:rFonts w:ascii="Cambria" w:hAnsi="Cambria"/>
          <w:sz w:val="24"/>
          <w:szCs w:val="24"/>
          <w:lang w:val="es-ES"/>
        </w:rPr>
        <w:t xml:space="preserve"> </w:t>
      </w:r>
      <w:r w:rsidRPr="00CD213A">
        <w:rPr>
          <w:rFonts w:ascii="Cambria" w:hAnsi="Cambria"/>
          <w:sz w:val="24"/>
          <w:szCs w:val="24"/>
          <w:lang w:val="es-ES"/>
        </w:rPr>
        <w:t>Comisia de recepție,</w:t>
      </w:r>
      <w:r>
        <w:rPr>
          <w:rFonts w:ascii="Cambria" w:hAnsi="Cambria"/>
          <w:sz w:val="24"/>
          <w:szCs w:val="24"/>
          <w:lang w:val="es-ES"/>
        </w:rPr>
        <w:t xml:space="preserve"> </w:t>
      </w:r>
      <w:r w:rsidRPr="00CD213A">
        <w:rPr>
          <w:rFonts w:ascii="Cambria" w:hAnsi="Cambria"/>
          <w:sz w:val="24"/>
          <w:szCs w:val="24"/>
          <w:lang w:val="es-ES"/>
        </w:rPr>
        <w:t>inclusiv rezolvarea remedierilor conform art. 17 din Hotărârea nr</w:t>
      </w:r>
      <w:r w:rsidRPr="00CD213A">
        <w:rPr>
          <w:rFonts w:ascii="Cambria" w:hAnsi="Cambria"/>
          <w:b/>
          <w:sz w:val="24"/>
          <w:szCs w:val="24"/>
          <w:lang w:val="es-ES"/>
        </w:rPr>
        <w:t xml:space="preserve">. </w:t>
      </w:r>
      <w:r w:rsidRPr="00CD213A">
        <w:rPr>
          <w:rFonts w:ascii="Cambria" w:hAnsi="Cambria"/>
          <w:sz w:val="24"/>
          <w:szCs w:val="24"/>
          <w:lang w:val="it-IT"/>
        </w:rPr>
        <w:t>343 din 18 mai 2017;</w:t>
      </w:r>
    </w:p>
    <w:p w14:paraId="01582C9A" w14:textId="77777777" w:rsidR="0055242B" w:rsidRDefault="0055242B" w:rsidP="0055242B">
      <w:pPr>
        <w:numPr>
          <w:ilvl w:val="0"/>
          <w:numId w:val="17"/>
        </w:numPr>
        <w:spacing w:line="276" w:lineRule="auto"/>
        <w:ind w:left="1134" w:right="-57" w:hanging="283"/>
        <w:jc w:val="both"/>
        <w:rPr>
          <w:rFonts w:ascii="Cambria" w:hAnsi="Cambria"/>
          <w:sz w:val="24"/>
          <w:szCs w:val="24"/>
          <w:lang w:val="it-IT"/>
        </w:rPr>
      </w:pPr>
      <w:r w:rsidRPr="00744D07">
        <w:rPr>
          <w:rFonts w:ascii="Cambria" w:hAnsi="Cambria"/>
          <w:sz w:val="24"/>
          <w:szCs w:val="24"/>
          <w:lang w:val="es-ES"/>
        </w:rPr>
        <w:t>Urmăreste comportarea lucrărilor executate și aflate în perioada de garantie</w:t>
      </w:r>
    </w:p>
    <w:p w14:paraId="2EB3C213" w14:textId="77777777" w:rsidR="0055242B" w:rsidRDefault="0055242B" w:rsidP="0055242B">
      <w:pPr>
        <w:numPr>
          <w:ilvl w:val="0"/>
          <w:numId w:val="17"/>
        </w:numPr>
        <w:spacing w:line="276" w:lineRule="auto"/>
        <w:ind w:left="1134" w:right="-57" w:hanging="283"/>
        <w:jc w:val="both"/>
        <w:rPr>
          <w:rFonts w:ascii="Cambria" w:hAnsi="Cambria"/>
          <w:sz w:val="24"/>
          <w:szCs w:val="24"/>
          <w:lang w:val="it-IT"/>
        </w:rPr>
      </w:pPr>
      <w:r>
        <w:rPr>
          <w:rFonts w:ascii="Cambria" w:hAnsi="Cambria"/>
          <w:sz w:val="24"/>
          <w:szCs w:val="24"/>
          <w:lang w:val="es-ES"/>
        </w:rPr>
        <w:t xml:space="preserve">Supervizorul </w:t>
      </w:r>
      <w:r w:rsidRPr="00744D07">
        <w:rPr>
          <w:rFonts w:ascii="Cambria" w:hAnsi="Cambria"/>
          <w:sz w:val="24"/>
          <w:szCs w:val="24"/>
          <w:lang w:val="es-ES"/>
        </w:rPr>
        <w:t>va transmite Antreprenorului, trimestrial o notificare cu privire la defecțiunile care au apărut in perioada de garantie a lucrarilor executate si pe care, conform contractului de lucrari si a legislatiei în vigoare, Antreprenorul trebuie sa le remedieze pe cheltuiala sa si va stabili masurile care se impun pentru remediere cat si termenul pana la care trebuie efectuate;</w:t>
      </w:r>
    </w:p>
    <w:p w14:paraId="41291A3C" w14:textId="77777777" w:rsidR="0055242B" w:rsidRPr="00586073" w:rsidRDefault="0055242B" w:rsidP="0055242B">
      <w:pPr>
        <w:numPr>
          <w:ilvl w:val="0"/>
          <w:numId w:val="17"/>
        </w:numPr>
        <w:spacing w:line="276" w:lineRule="auto"/>
        <w:ind w:left="1134" w:right="-57" w:hanging="283"/>
        <w:jc w:val="both"/>
        <w:rPr>
          <w:rFonts w:ascii="Cambria" w:hAnsi="Cambria"/>
          <w:sz w:val="24"/>
          <w:szCs w:val="24"/>
          <w:lang w:val="it-IT"/>
        </w:rPr>
      </w:pPr>
      <w:r>
        <w:rPr>
          <w:rFonts w:ascii="Cambria" w:hAnsi="Cambria"/>
          <w:sz w:val="24"/>
          <w:szCs w:val="24"/>
          <w:lang w:val="es-ES"/>
        </w:rPr>
        <w:t xml:space="preserve">Supervizorul </w:t>
      </w:r>
      <w:r w:rsidRPr="00744D07">
        <w:rPr>
          <w:rFonts w:ascii="Cambria" w:hAnsi="Cambria"/>
          <w:sz w:val="24"/>
          <w:szCs w:val="24"/>
          <w:lang w:val="es-ES"/>
        </w:rPr>
        <w:t>va prezenta Autorității Contractante, un raport trimestrial cu problemele apărute în perioada de garanție, notificările făcute Antreprenorului, măsurile luate și termenele la care au fost remediate defecțiunile; pe baza acestor rapoarte se va restitui garanția de bună execuție la recepția finală;</w:t>
      </w:r>
    </w:p>
    <w:p w14:paraId="36E7C7BE" w14:textId="77777777" w:rsidR="0055242B" w:rsidRPr="00744D07" w:rsidRDefault="0055242B" w:rsidP="0055242B">
      <w:pPr>
        <w:ind w:right="-57"/>
        <w:jc w:val="both"/>
        <w:rPr>
          <w:rFonts w:ascii="Cambria" w:hAnsi="Cambria"/>
          <w:sz w:val="24"/>
          <w:szCs w:val="24"/>
          <w:lang w:val="it-IT"/>
        </w:rPr>
      </w:pPr>
    </w:p>
    <w:p w14:paraId="4F84F8DC" w14:textId="50CC70E8" w:rsidR="0055242B" w:rsidRPr="001B7DA9" w:rsidRDefault="0055242B" w:rsidP="0055242B">
      <w:pPr>
        <w:ind w:right="-57"/>
        <w:jc w:val="both"/>
        <w:rPr>
          <w:rFonts w:ascii="Cambria" w:hAnsi="Cambria"/>
          <w:b/>
          <w:sz w:val="24"/>
          <w:szCs w:val="24"/>
          <w:lang w:val="it-IT"/>
        </w:rPr>
      </w:pPr>
      <w:r w:rsidRPr="001B7DA9">
        <w:rPr>
          <w:rFonts w:ascii="Cambria" w:hAnsi="Cambria"/>
          <w:sz w:val="24"/>
          <w:szCs w:val="24"/>
          <w:lang w:val="es-ES"/>
        </w:rPr>
        <w:tab/>
      </w:r>
      <w:r>
        <w:rPr>
          <w:rFonts w:ascii="Cambria" w:hAnsi="Cambria"/>
          <w:b/>
          <w:sz w:val="24"/>
          <w:szCs w:val="24"/>
          <w:lang w:val="it-IT"/>
        </w:rPr>
        <w:t>1</w:t>
      </w:r>
      <w:r w:rsidR="00CC217F">
        <w:rPr>
          <w:rFonts w:ascii="Cambria" w:hAnsi="Cambria"/>
          <w:b/>
          <w:sz w:val="24"/>
          <w:szCs w:val="24"/>
          <w:lang w:val="it-IT"/>
        </w:rPr>
        <w:t>3</w:t>
      </w:r>
      <w:r>
        <w:rPr>
          <w:rFonts w:ascii="Cambria" w:hAnsi="Cambria"/>
          <w:b/>
          <w:sz w:val="24"/>
          <w:szCs w:val="24"/>
          <w:lang w:val="it-IT"/>
        </w:rPr>
        <w:t>.7.La</w:t>
      </w:r>
      <w:r w:rsidRPr="001B7DA9">
        <w:rPr>
          <w:rFonts w:ascii="Cambria" w:hAnsi="Cambria"/>
          <w:b/>
          <w:sz w:val="24"/>
          <w:szCs w:val="24"/>
          <w:lang w:val="it-IT"/>
        </w:rPr>
        <w:t xml:space="preserve"> </w:t>
      </w:r>
      <w:r>
        <w:rPr>
          <w:rFonts w:ascii="Cambria" w:hAnsi="Cambria"/>
          <w:b/>
          <w:sz w:val="24"/>
          <w:szCs w:val="24"/>
          <w:lang w:val="it-IT"/>
        </w:rPr>
        <w:t>r</w:t>
      </w:r>
      <w:r w:rsidRPr="001B7DA9">
        <w:rPr>
          <w:rFonts w:ascii="Cambria" w:hAnsi="Cambria"/>
          <w:b/>
          <w:sz w:val="24"/>
          <w:szCs w:val="24"/>
          <w:lang w:val="it-IT"/>
        </w:rPr>
        <w:t>ecepția finală a lucrărilor</w:t>
      </w:r>
      <w:r>
        <w:rPr>
          <w:rFonts w:ascii="Cambria" w:hAnsi="Cambria"/>
          <w:b/>
          <w:sz w:val="24"/>
          <w:szCs w:val="24"/>
          <w:lang w:val="it-IT"/>
        </w:rPr>
        <w:t>:</w:t>
      </w:r>
    </w:p>
    <w:p w14:paraId="625DB079" w14:textId="342DAA26" w:rsidR="00CD4E56" w:rsidRPr="00CD4E56" w:rsidRDefault="0055242B" w:rsidP="00CD4E56">
      <w:pPr>
        <w:pStyle w:val="ListParagraph"/>
        <w:numPr>
          <w:ilvl w:val="0"/>
          <w:numId w:val="18"/>
        </w:numPr>
        <w:tabs>
          <w:tab w:val="left" w:pos="851"/>
          <w:tab w:val="left" w:pos="1080"/>
        </w:tabs>
        <w:spacing w:line="276" w:lineRule="auto"/>
        <w:ind w:left="851" w:right="-57" w:hanging="294"/>
        <w:jc w:val="both"/>
        <w:rPr>
          <w:rFonts w:ascii="Cambria" w:hAnsi="Cambria"/>
          <w:sz w:val="24"/>
          <w:szCs w:val="24"/>
          <w:lang w:val="it-IT"/>
        </w:rPr>
      </w:pPr>
      <w:r w:rsidRPr="00CD4E56">
        <w:rPr>
          <w:rFonts w:ascii="Cambria" w:hAnsi="Cambria"/>
          <w:sz w:val="24"/>
          <w:szCs w:val="24"/>
          <w:lang w:val="it-IT"/>
        </w:rPr>
        <w:t>Asigura secretariatul Comisiei de recepție și întocmeste Procesul verbal de recepție finală a lucrărilor;</w:t>
      </w:r>
    </w:p>
    <w:p w14:paraId="07F7D361" w14:textId="77777777" w:rsidR="0055242B" w:rsidRPr="00CD4E56" w:rsidRDefault="0055242B" w:rsidP="00CD4E56">
      <w:pPr>
        <w:pStyle w:val="ListParagraph"/>
        <w:numPr>
          <w:ilvl w:val="0"/>
          <w:numId w:val="18"/>
        </w:numPr>
        <w:tabs>
          <w:tab w:val="left" w:pos="851"/>
          <w:tab w:val="left" w:pos="900"/>
          <w:tab w:val="left" w:pos="1080"/>
          <w:tab w:val="left" w:pos="2160"/>
        </w:tabs>
        <w:spacing w:line="276" w:lineRule="auto"/>
        <w:ind w:left="851" w:right="-57" w:hanging="294"/>
        <w:jc w:val="both"/>
        <w:rPr>
          <w:rFonts w:ascii="Cambria" w:hAnsi="Cambria"/>
          <w:sz w:val="24"/>
          <w:szCs w:val="24"/>
          <w:lang w:val="it-IT"/>
        </w:rPr>
      </w:pPr>
      <w:r w:rsidRPr="00CD4E56">
        <w:rPr>
          <w:rFonts w:ascii="Cambria" w:hAnsi="Cambria"/>
          <w:sz w:val="24"/>
          <w:szCs w:val="24"/>
          <w:lang w:val="it-IT"/>
        </w:rPr>
        <w:t>Predă  investitorului  actele  de  recepție și alte documente relevante din perioada postexecutie;</w:t>
      </w:r>
    </w:p>
    <w:p w14:paraId="4974F0E7" w14:textId="77777777" w:rsidR="0055242B" w:rsidRPr="00CD4E56" w:rsidRDefault="0055242B" w:rsidP="00CD4E56">
      <w:pPr>
        <w:pStyle w:val="ListParagraph"/>
        <w:numPr>
          <w:ilvl w:val="0"/>
          <w:numId w:val="18"/>
        </w:numPr>
        <w:tabs>
          <w:tab w:val="left" w:pos="851"/>
          <w:tab w:val="left" w:pos="900"/>
          <w:tab w:val="left" w:pos="1080"/>
          <w:tab w:val="left" w:pos="2160"/>
        </w:tabs>
        <w:spacing w:line="276" w:lineRule="auto"/>
        <w:ind w:left="851" w:right="-57" w:hanging="294"/>
        <w:jc w:val="both"/>
        <w:rPr>
          <w:rFonts w:ascii="Times New Roman" w:hAnsi="Times New Roman"/>
          <w:sz w:val="24"/>
          <w:szCs w:val="24"/>
          <w:shd w:val="clear" w:color="auto" w:fill="FFFFFF"/>
          <w:lang w:val="ro-RO" w:eastAsia="ro-RO"/>
        </w:rPr>
      </w:pPr>
      <w:r w:rsidRPr="00CD4E56">
        <w:rPr>
          <w:rFonts w:ascii="Cambria" w:hAnsi="Cambria"/>
          <w:sz w:val="24"/>
          <w:szCs w:val="24"/>
          <w:lang w:val="it-IT"/>
        </w:rPr>
        <w:t>Asistă Beneficiarul în cadrul procedurii de Recepţie la Terminarea Lucrărilor şi de</w:t>
      </w:r>
      <w:r w:rsidRPr="00CD4E56">
        <w:rPr>
          <w:rFonts w:ascii="Times New Roman" w:hAnsi="Times New Roman"/>
          <w:sz w:val="24"/>
          <w:szCs w:val="24"/>
          <w:shd w:val="clear" w:color="auto" w:fill="FFFFFF"/>
          <w:lang w:val="ro-RO" w:eastAsia="ro-RO"/>
        </w:rPr>
        <w:t xml:space="preserve">     Recepţie Finală,</w:t>
      </w:r>
    </w:p>
    <w:p w14:paraId="4F7E8DB0" w14:textId="77777777" w:rsidR="00B80944" w:rsidRDefault="00B80944" w:rsidP="00B80944">
      <w:pPr>
        <w:spacing w:line="276" w:lineRule="auto"/>
        <w:jc w:val="both"/>
        <w:rPr>
          <w:rFonts w:ascii="Cambria" w:hAnsi="Cambria"/>
          <w:i/>
          <w:sz w:val="24"/>
          <w:szCs w:val="24"/>
          <w:lang w:val="ro-RO"/>
        </w:rPr>
      </w:pPr>
    </w:p>
    <w:p w14:paraId="450E7C84" w14:textId="7C2B2B40" w:rsidR="00B80944" w:rsidRPr="007E66C9" w:rsidRDefault="00B80944" w:rsidP="00B80944">
      <w:pPr>
        <w:spacing w:line="276" w:lineRule="auto"/>
        <w:ind w:firstLine="708"/>
        <w:jc w:val="both"/>
        <w:rPr>
          <w:rFonts w:ascii="Cambria" w:hAnsi="Cambria"/>
          <w:b/>
          <w:sz w:val="24"/>
          <w:szCs w:val="24"/>
          <w:lang w:val="ro-RO"/>
        </w:rPr>
      </w:pPr>
      <w:r w:rsidRPr="007E66C9">
        <w:rPr>
          <w:rFonts w:ascii="Cambria" w:hAnsi="Cambria"/>
          <w:b/>
          <w:sz w:val="24"/>
          <w:szCs w:val="24"/>
          <w:lang w:val="ro-RO"/>
        </w:rPr>
        <w:t>1</w:t>
      </w:r>
      <w:r w:rsidR="00CC217F" w:rsidRPr="007E66C9">
        <w:rPr>
          <w:rFonts w:ascii="Cambria" w:hAnsi="Cambria"/>
          <w:b/>
          <w:sz w:val="24"/>
          <w:szCs w:val="24"/>
          <w:lang w:val="ro-RO"/>
        </w:rPr>
        <w:t>4</w:t>
      </w:r>
      <w:r w:rsidRPr="007E66C9">
        <w:rPr>
          <w:rFonts w:ascii="Cambria" w:hAnsi="Cambria"/>
          <w:b/>
          <w:sz w:val="24"/>
          <w:szCs w:val="24"/>
          <w:lang w:val="ro-RO"/>
        </w:rPr>
        <w:t>. Începere, finalizare, întârzieri, sistare</w:t>
      </w:r>
    </w:p>
    <w:p w14:paraId="57CBBD27" w14:textId="3C080CFE" w:rsidR="00B80944" w:rsidRDefault="00B80944" w:rsidP="00B80944">
      <w:pPr>
        <w:pStyle w:val="DefaultText"/>
        <w:spacing w:line="276" w:lineRule="auto"/>
        <w:jc w:val="both"/>
        <w:rPr>
          <w:rFonts w:ascii="Cambria" w:hAnsi="Cambria"/>
          <w:szCs w:val="24"/>
          <w:lang w:val="it-IT"/>
        </w:rPr>
      </w:pPr>
      <w:r>
        <w:rPr>
          <w:rFonts w:ascii="Cambria" w:hAnsi="Cambria"/>
          <w:szCs w:val="24"/>
          <w:lang w:val="it-IT"/>
        </w:rPr>
        <w:tab/>
        <w:t>1</w:t>
      </w:r>
      <w:r w:rsidR="00CC217F">
        <w:rPr>
          <w:rFonts w:ascii="Cambria" w:hAnsi="Cambria"/>
          <w:szCs w:val="24"/>
          <w:lang w:val="it-IT"/>
        </w:rPr>
        <w:t>4</w:t>
      </w:r>
      <w:r>
        <w:rPr>
          <w:rFonts w:ascii="Cambria" w:hAnsi="Cambria"/>
          <w:szCs w:val="24"/>
          <w:lang w:val="it-IT"/>
        </w:rPr>
        <w:t xml:space="preserve">.1 - (1) Prestatorul are obligaţia de a începe prestarea serviciilor în conformitate cu art. </w:t>
      </w:r>
      <w:r w:rsidR="00F107AA">
        <w:rPr>
          <w:rFonts w:ascii="Cambria" w:hAnsi="Cambria"/>
          <w:szCs w:val="24"/>
          <w:lang w:val="it-IT"/>
        </w:rPr>
        <w:t>7</w:t>
      </w:r>
      <w:r>
        <w:rPr>
          <w:rFonts w:ascii="Cambria" w:hAnsi="Cambria"/>
          <w:szCs w:val="24"/>
          <w:lang w:val="it-IT"/>
        </w:rPr>
        <w:t>.1.</w:t>
      </w:r>
    </w:p>
    <w:p w14:paraId="3E245BE8" w14:textId="77777777" w:rsidR="00B80944" w:rsidRDefault="00B80944" w:rsidP="00B80944">
      <w:pPr>
        <w:pStyle w:val="DefaultText"/>
        <w:spacing w:line="276" w:lineRule="auto"/>
        <w:jc w:val="both"/>
        <w:rPr>
          <w:rFonts w:ascii="Cambria" w:hAnsi="Cambria"/>
          <w:szCs w:val="24"/>
          <w:lang w:val="pt-BR"/>
        </w:rPr>
      </w:pPr>
      <w:r>
        <w:rPr>
          <w:rFonts w:ascii="Cambria" w:hAnsi="Cambria"/>
          <w:szCs w:val="24"/>
          <w:lang w:val="pt-BR"/>
        </w:rPr>
        <w:tab/>
        <w:t>(2) În cazul în care prestatorul suferă întârzieri şi/sau suportă costuri suplimentare, datorate în exclusivitate achizitorului, părţile vor stabili de comun acord:</w:t>
      </w:r>
    </w:p>
    <w:p w14:paraId="13E6ABD9" w14:textId="77777777" w:rsidR="00B80944" w:rsidRDefault="00B80944" w:rsidP="00B80944">
      <w:pPr>
        <w:pStyle w:val="DefaultText"/>
        <w:numPr>
          <w:ilvl w:val="12"/>
          <w:numId w:val="0"/>
        </w:numPr>
        <w:spacing w:line="276" w:lineRule="auto"/>
        <w:jc w:val="both"/>
        <w:rPr>
          <w:rFonts w:ascii="Cambria" w:hAnsi="Cambria"/>
          <w:szCs w:val="24"/>
          <w:lang w:val="pt-BR"/>
        </w:rPr>
      </w:pPr>
      <w:r>
        <w:rPr>
          <w:rFonts w:ascii="Cambria" w:hAnsi="Cambria"/>
          <w:szCs w:val="24"/>
          <w:lang w:val="pt-BR"/>
        </w:rPr>
        <w:tab/>
        <w:t>a) prelungirea perioadei de prestare a serviciului; şi</w:t>
      </w:r>
    </w:p>
    <w:p w14:paraId="135B7223" w14:textId="77777777" w:rsidR="00B80944" w:rsidRDefault="00B80944" w:rsidP="00B80944">
      <w:pPr>
        <w:pStyle w:val="DefaultText"/>
        <w:numPr>
          <w:ilvl w:val="12"/>
          <w:numId w:val="0"/>
        </w:numPr>
        <w:spacing w:line="276" w:lineRule="auto"/>
        <w:jc w:val="both"/>
        <w:rPr>
          <w:rFonts w:ascii="Cambria" w:hAnsi="Cambria"/>
          <w:szCs w:val="24"/>
          <w:lang w:val="pt-BR"/>
        </w:rPr>
      </w:pPr>
      <w:r>
        <w:rPr>
          <w:rFonts w:ascii="Cambria" w:hAnsi="Cambria"/>
          <w:szCs w:val="24"/>
          <w:lang w:val="pt-BR"/>
        </w:rPr>
        <w:tab/>
        <w:t>b) totalul cheltuielilor aferente, dacă este cazul, care se vor adăuga la preţul contractului.</w:t>
      </w:r>
    </w:p>
    <w:p w14:paraId="36365513" w14:textId="07F41CD3" w:rsidR="00B80944" w:rsidRDefault="00B80944" w:rsidP="00B80944">
      <w:pPr>
        <w:pStyle w:val="DefaultText"/>
        <w:spacing w:line="276" w:lineRule="auto"/>
        <w:jc w:val="both"/>
        <w:rPr>
          <w:rFonts w:ascii="Cambria" w:hAnsi="Cambria"/>
          <w:szCs w:val="24"/>
          <w:lang w:val="pt-BR"/>
        </w:rPr>
      </w:pPr>
      <w:r>
        <w:rPr>
          <w:rFonts w:ascii="Cambria" w:hAnsi="Cambria"/>
          <w:szCs w:val="24"/>
          <w:lang w:val="pt-BR"/>
        </w:rPr>
        <w:tab/>
      </w:r>
      <w:r w:rsidR="00086942">
        <w:rPr>
          <w:rFonts w:ascii="Cambria" w:hAnsi="Cambria"/>
          <w:szCs w:val="24"/>
          <w:lang w:val="pt-BR"/>
        </w:rPr>
        <w:t>14</w:t>
      </w:r>
      <w:r>
        <w:rPr>
          <w:rFonts w:ascii="Cambria" w:hAnsi="Cambria"/>
          <w:szCs w:val="24"/>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5D6A81C2" w14:textId="77777777" w:rsidR="00B80944" w:rsidRDefault="00B80944" w:rsidP="00B80944">
      <w:pPr>
        <w:pStyle w:val="DefaultText"/>
        <w:spacing w:line="276" w:lineRule="auto"/>
        <w:jc w:val="both"/>
        <w:rPr>
          <w:rFonts w:ascii="Cambria" w:hAnsi="Cambria"/>
          <w:szCs w:val="24"/>
        </w:rPr>
      </w:pPr>
      <w:r>
        <w:rPr>
          <w:rFonts w:ascii="Cambria" w:hAnsi="Cambria"/>
          <w:szCs w:val="24"/>
        </w:rPr>
        <w:tab/>
        <w:t xml:space="preserve">(2) În cazul în care: </w:t>
      </w:r>
    </w:p>
    <w:p w14:paraId="5A00D0BB" w14:textId="77777777" w:rsidR="00B80944" w:rsidRDefault="00B80944" w:rsidP="00B80944">
      <w:pPr>
        <w:pStyle w:val="DefaultText"/>
        <w:numPr>
          <w:ilvl w:val="7"/>
          <w:numId w:val="4"/>
        </w:numPr>
        <w:spacing w:line="276" w:lineRule="auto"/>
        <w:ind w:left="0" w:firstLine="0"/>
        <w:jc w:val="both"/>
        <w:rPr>
          <w:rFonts w:ascii="Cambria" w:hAnsi="Cambria"/>
          <w:szCs w:val="24"/>
          <w:lang w:val="fr-FR"/>
        </w:rPr>
      </w:pPr>
      <w:r>
        <w:rPr>
          <w:rFonts w:ascii="Cambria" w:hAnsi="Cambria"/>
          <w:szCs w:val="24"/>
          <w:lang w:val="fr-FR"/>
        </w:rPr>
        <w:t>orice motive de întârziere, ce nu se datorează prestatorului, sau</w:t>
      </w:r>
    </w:p>
    <w:p w14:paraId="6C548D4B" w14:textId="77777777" w:rsidR="00B80944" w:rsidRDefault="00B80944" w:rsidP="00B80944">
      <w:pPr>
        <w:pStyle w:val="DefaultText"/>
        <w:numPr>
          <w:ilvl w:val="7"/>
          <w:numId w:val="4"/>
        </w:numPr>
        <w:spacing w:line="276" w:lineRule="auto"/>
        <w:ind w:left="0" w:firstLine="0"/>
        <w:jc w:val="both"/>
        <w:rPr>
          <w:rFonts w:ascii="Cambria" w:hAnsi="Cambria"/>
          <w:szCs w:val="24"/>
          <w:lang w:val="fr-FR"/>
        </w:rPr>
      </w:pPr>
      <w:r>
        <w:rPr>
          <w:rFonts w:ascii="Cambria" w:hAnsi="Cambria"/>
          <w:szCs w:val="24"/>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w:t>
      </w:r>
    </w:p>
    <w:p w14:paraId="02BD5DA7" w14:textId="6879F77F" w:rsidR="00B80944" w:rsidRDefault="00B80944" w:rsidP="00B80944">
      <w:pPr>
        <w:pStyle w:val="DefaultText"/>
        <w:spacing w:line="276" w:lineRule="auto"/>
        <w:jc w:val="both"/>
        <w:rPr>
          <w:rFonts w:ascii="Cambria" w:hAnsi="Cambria"/>
          <w:szCs w:val="24"/>
          <w:lang w:val="fr-FR"/>
        </w:rPr>
      </w:pPr>
      <w:r>
        <w:rPr>
          <w:rFonts w:ascii="Cambria" w:hAnsi="Cambria"/>
          <w:szCs w:val="24"/>
          <w:lang w:val="fr-FR"/>
        </w:rPr>
        <w:lastRenderedPageBreak/>
        <w:tab/>
        <w:t>1</w:t>
      </w:r>
      <w:r w:rsidR="00086942">
        <w:rPr>
          <w:rFonts w:ascii="Cambria" w:hAnsi="Cambria"/>
          <w:szCs w:val="24"/>
          <w:lang w:val="fr-FR"/>
        </w:rPr>
        <w:t>4</w:t>
      </w:r>
      <w:r>
        <w:rPr>
          <w:rFonts w:ascii="Cambria" w:hAnsi="Cambria"/>
          <w:szCs w:val="24"/>
          <w:lang w:val="fr-FR"/>
        </w:rPr>
        <w:t>.3 -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14:paraId="35BE7642" w14:textId="1010F48D" w:rsidR="00B80944" w:rsidRDefault="00B80944" w:rsidP="00B80944">
      <w:pPr>
        <w:pStyle w:val="DefaultText"/>
        <w:spacing w:line="276" w:lineRule="auto"/>
        <w:jc w:val="both"/>
        <w:rPr>
          <w:rFonts w:ascii="Cambria" w:hAnsi="Cambria"/>
          <w:szCs w:val="24"/>
          <w:lang w:val="fr-FR"/>
        </w:rPr>
      </w:pPr>
      <w:r>
        <w:rPr>
          <w:rFonts w:ascii="Cambria" w:hAnsi="Cambria"/>
          <w:szCs w:val="24"/>
          <w:lang w:val="fr-FR"/>
        </w:rPr>
        <w:tab/>
        <w:t>1</w:t>
      </w:r>
      <w:r w:rsidR="00086942">
        <w:rPr>
          <w:rFonts w:ascii="Cambria" w:hAnsi="Cambria"/>
          <w:szCs w:val="24"/>
          <w:lang w:val="fr-FR"/>
        </w:rPr>
        <w:t>4</w:t>
      </w:r>
      <w:r>
        <w:rPr>
          <w:rFonts w:ascii="Cambria" w:hAnsi="Cambria"/>
          <w:szCs w:val="24"/>
          <w:lang w:val="fr-FR"/>
        </w:rPr>
        <w:t xml:space="preserve">.4 - În afara cazului în care achizitorul este de acord cu o prelungire a termenului de prestare, orice întârziere în îndeplinirea contractului dă dreptul achizitorului de a solicita penalităţi prestatorului. </w:t>
      </w:r>
    </w:p>
    <w:p w14:paraId="66CB8A5C" w14:textId="4307DDF4" w:rsidR="00B80944" w:rsidRDefault="00B80944" w:rsidP="00B80944">
      <w:pPr>
        <w:pStyle w:val="Default"/>
        <w:spacing w:line="276" w:lineRule="auto"/>
        <w:jc w:val="both"/>
        <w:rPr>
          <w:rFonts w:ascii="Cambria" w:hAnsi="Cambria" w:cs="Times New Roman"/>
          <w:color w:val="auto"/>
        </w:rPr>
      </w:pPr>
      <w:r>
        <w:rPr>
          <w:rFonts w:ascii="Cambria" w:hAnsi="Cambria" w:cs="Times New Roman"/>
          <w:noProof/>
          <w:lang w:val="es-ES"/>
        </w:rPr>
        <w:tab/>
        <w:t>1</w:t>
      </w:r>
      <w:r w:rsidR="00086942">
        <w:rPr>
          <w:rFonts w:ascii="Cambria" w:hAnsi="Cambria" w:cs="Times New Roman"/>
          <w:noProof/>
          <w:lang w:val="es-ES"/>
        </w:rPr>
        <w:t>4</w:t>
      </w:r>
      <w:r>
        <w:rPr>
          <w:rFonts w:ascii="Cambria" w:hAnsi="Cambria" w:cs="Times New Roman"/>
          <w:noProof/>
          <w:lang w:val="es-ES"/>
        </w:rPr>
        <w:t xml:space="preserve">.5 - Contractul nu va fi considerat terminat pâna la data </w:t>
      </w:r>
      <w:proofErr w:type="spellStart"/>
      <w:r>
        <w:rPr>
          <w:rFonts w:ascii="Cambria" w:hAnsi="Cambria" w:cs="Times New Roman"/>
          <w:color w:val="auto"/>
        </w:rPr>
        <w:t>încheierii</w:t>
      </w:r>
      <w:proofErr w:type="spellEnd"/>
      <w:r>
        <w:rPr>
          <w:rFonts w:ascii="Cambria" w:hAnsi="Cambria" w:cs="Times New Roman"/>
          <w:color w:val="auto"/>
        </w:rPr>
        <w:t xml:space="preserve"> </w:t>
      </w:r>
      <w:proofErr w:type="spellStart"/>
      <w:r>
        <w:rPr>
          <w:rFonts w:ascii="Cambria" w:hAnsi="Cambria" w:cs="Times New Roman"/>
          <w:color w:val="auto"/>
        </w:rPr>
        <w:t>procesului</w:t>
      </w:r>
      <w:proofErr w:type="spellEnd"/>
      <w:r>
        <w:rPr>
          <w:rFonts w:ascii="Cambria" w:hAnsi="Cambria" w:cs="Times New Roman"/>
          <w:color w:val="auto"/>
        </w:rPr>
        <w:t xml:space="preserve">-verbal de </w:t>
      </w:r>
      <w:proofErr w:type="spellStart"/>
      <w:r>
        <w:rPr>
          <w:rFonts w:ascii="Cambria" w:hAnsi="Cambria" w:cs="Times New Roman"/>
          <w:color w:val="auto"/>
        </w:rPr>
        <w:t>recepţie</w:t>
      </w:r>
      <w:proofErr w:type="spellEnd"/>
      <w:r w:rsidR="00086942">
        <w:rPr>
          <w:rFonts w:ascii="Cambria" w:hAnsi="Cambria" w:cs="Times New Roman"/>
          <w:color w:val="auto"/>
        </w:rPr>
        <w:t xml:space="preserve"> </w:t>
      </w:r>
      <w:proofErr w:type="spellStart"/>
      <w:r w:rsidR="00086942" w:rsidRPr="00CD4E56">
        <w:rPr>
          <w:rFonts w:ascii="Cambria" w:hAnsi="Cambria" w:cs="Times New Roman"/>
          <w:color w:val="auto"/>
        </w:rPr>
        <w:t>finală</w:t>
      </w:r>
      <w:proofErr w:type="spellEnd"/>
      <w:r w:rsidRPr="00CD4E56">
        <w:rPr>
          <w:rFonts w:ascii="Cambria" w:hAnsi="Cambria" w:cs="Times New Roman"/>
          <w:color w:val="auto"/>
        </w:rPr>
        <w:t xml:space="preserve"> </w:t>
      </w:r>
      <w:r w:rsidR="00CD4E56" w:rsidRPr="00CD4E56">
        <w:rPr>
          <w:rFonts w:ascii="Cambria" w:hAnsi="Cambria" w:cs="Times New Roman"/>
          <w:color w:val="auto"/>
        </w:rPr>
        <w:t>a</w:t>
      </w:r>
      <w:r w:rsidR="00CD4E56">
        <w:rPr>
          <w:rFonts w:ascii="Cambria" w:hAnsi="Cambria" w:cs="Times New Roman"/>
          <w:color w:val="auto"/>
        </w:rPr>
        <w:t xml:space="preserve"> </w:t>
      </w:r>
      <w:proofErr w:type="spellStart"/>
      <w:r w:rsidR="00CD4E56">
        <w:rPr>
          <w:rFonts w:ascii="Cambria" w:hAnsi="Cambria" w:cs="Times New Roman"/>
          <w:color w:val="auto"/>
        </w:rPr>
        <w:t>lucrărilor</w:t>
      </w:r>
      <w:proofErr w:type="spellEnd"/>
      <w:r>
        <w:rPr>
          <w:rFonts w:ascii="Cambria" w:hAnsi="Cambria" w:cs="Times New Roman"/>
          <w:color w:val="auto"/>
        </w:rPr>
        <w:t xml:space="preserve"> </w:t>
      </w:r>
      <w:proofErr w:type="spellStart"/>
      <w:r>
        <w:rPr>
          <w:rFonts w:ascii="Cambria" w:hAnsi="Cambria" w:cs="Times New Roman"/>
          <w:color w:val="auto"/>
        </w:rPr>
        <w:t>executate</w:t>
      </w:r>
      <w:proofErr w:type="spellEnd"/>
      <w:r>
        <w:rPr>
          <w:rFonts w:ascii="Cambria" w:hAnsi="Cambria" w:cs="Times New Roman"/>
          <w:color w:val="auto"/>
        </w:rPr>
        <w:t xml:space="preserve"> </w:t>
      </w:r>
      <w:proofErr w:type="spellStart"/>
      <w:r>
        <w:rPr>
          <w:rFonts w:ascii="Cambria" w:hAnsi="Cambria" w:cs="Times New Roman"/>
          <w:color w:val="auto"/>
        </w:rPr>
        <w:t>în</w:t>
      </w:r>
      <w:proofErr w:type="spellEnd"/>
      <w:r>
        <w:rPr>
          <w:rFonts w:ascii="Cambria" w:hAnsi="Cambria" w:cs="Times New Roman"/>
          <w:color w:val="auto"/>
        </w:rPr>
        <w:t xml:space="preserve"> </w:t>
      </w:r>
      <w:proofErr w:type="spellStart"/>
      <w:r>
        <w:rPr>
          <w:rFonts w:ascii="Cambria" w:hAnsi="Cambria" w:cs="Times New Roman"/>
          <w:color w:val="auto"/>
        </w:rPr>
        <w:t>baza</w:t>
      </w:r>
      <w:proofErr w:type="spellEnd"/>
      <w:r>
        <w:rPr>
          <w:rFonts w:ascii="Cambria" w:hAnsi="Cambria" w:cs="Times New Roman"/>
          <w:color w:val="auto"/>
        </w:rPr>
        <w:t xml:space="preserve"> </w:t>
      </w:r>
      <w:proofErr w:type="spellStart"/>
      <w:r>
        <w:rPr>
          <w:rFonts w:ascii="Cambria" w:hAnsi="Cambria" w:cs="Times New Roman"/>
          <w:color w:val="auto"/>
        </w:rPr>
        <w:t>proiectului</w:t>
      </w:r>
      <w:proofErr w:type="spellEnd"/>
      <w:r>
        <w:rPr>
          <w:rFonts w:ascii="Cambria" w:hAnsi="Cambria" w:cs="Times New Roman"/>
          <w:color w:val="auto"/>
        </w:rPr>
        <w:t xml:space="preserve"> care face </w:t>
      </w:r>
      <w:proofErr w:type="spellStart"/>
      <w:r>
        <w:rPr>
          <w:rFonts w:ascii="Cambria" w:hAnsi="Cambria" w:cs="Times New Roman"/>
          <w:color w:val="auto"/>
        </w:rPr>
        <w:t>obiectul</w:t>
      </w:r>
      <w:proofErr w:type="spellEnd"/>
      <w:r>
        <w:rPr>
          <w:rFonts w:ascii="Cambria" w:hAnsi="Cambria" w:cs="Times New Roman"/>
          <w:color w:val="auto"/>
        </w:rPr>
        <w:t xml:space="preserve"> </w:t>
      </w:r>
      <w:proofErr w:type="spellStart"/>
      <w:r>
        <w:rPr>
          <w:rFonts w:ascii="Cambria" w:hAnsi="Cambria" w:cs="Times New Roman"/>
          <w:color w:val="auto"/>
        </w:rPr>
        <w:t>acestui</w:t>
      </w:r>
      <w:proofErr w:type="spellEnd"/>
      <w:r>
        <w:rPr>
          <w:rFonts w:ascii="Cambria" w:hAnsi="Cambria" w:cs="Times New Roman"/>
          <w:color w:val="auto"/>
        </w:rPr>
        <w:t xml:space="preserve"> contract de </w:t>
      </w:r>
      <w:proofErr w:type="spellStart"/>
      <w:r>
        <w:rPr>
          <w:rFonts w:ascii="Cambria" w:hAnsi="Cambria" w:cs="Times New Roman"/>
          <w:color w:val="auto"/>
        </w:rPr>
        <w:t>servicii</w:t>
      </w:r>
      <w:proofErr w:type="spellEnd"/>
      <w:r>
        <w:rPr>
          <w:rFonts w:ascii="Cambria" w:hAnsi="Cambria" w:cs="Times New Roman"/>
          <w:color w:val="auto"/>
        </w:rPr>
        <w:t xml:space="preserve">. </w:t>
      </w:r>
    </w:p>
    <w:p w14:paraId="2987C7BC" w14:textId="71CA1D13" w:rsidR="00B80944" w:rsidRDefault="00B80944" w:rsidP="00B80944">
      <w:pPr>
        <w:pStyle w:val="BodyText2"/>
        <w:spacing w:after="0" w:line="276" w:lineRule="auto"/>
        <w:jc w:val="both"/>
        <w:rPr>
          <w:rFonts w:ascii="Cambria" w:hAnsi="Cambria"/>
          <w:sz w:val="24"/>
          <w:szCs w:val="24"/>
          <w:lang w:val="it-IT" w:eastAsia="en-GB"/>
        </w:rPr>
      </w:pPr>
      <w:r>
        <w:rPr>
          <w:rFonts w:ascii="Cambria" w:hAnsi="Cambria"/>
          <w:sz w:val="24"/>
          <w:szCs w:val="24"/>
          <w:lang w:val="it-IT" w:eastAsia="en-GB"/>
        </w:rPr>
        <w:tab/>
        <w:t>1</w:t>
      </w:r>
      <w:r w:rsidR="00086942">
        <w:rPr>
          <w:rFonts w:ascii="Cambria" w:hAnsi="Cambria"/>
          <w:sz w:val="24"/>
          <w:szCs w:val="24"/>
          <w:lang w:val="it-IT" w:eastAsia="en-GB"/>
        </w:rPr>
        <w:t>4</w:t>
      </w:r>
      <w:r>
        <w:rPr>
          <w:rFonts w:ascii="Cambria" w:hAnsi="Cambria"/>
          <w:sz w:val="24"/>
          <w:szCs w:val="24"/>
          <w:lang w:val="it-IT" w:eastAsia="en-GB"/>
        </w:rPr>
        <w:t>.6 - In cazul in care pe parcursul prestarii serviciilor apar situatii neprevazute achizitorul poate uza de prevederile art.221 din legea 98/ 2016</w:t>
      </w:r>
      <w:r w:rsidR="00FB2261">
        <w:rPr>
          <w:rFonts w:ascii="Cambria" w:hAnsi="Cambria"/>
          <w:sz w:val="24"/>
          <w:szCs w:val="24"/>
          <w:lang w:val="it-IT" w:eastAsia="en-GB"/>
        </w:rPr>
        <w:t>, cu modificările și completările ulterioare</w:t>
      </w:r>
      <w:r>
        <w:rPr>
          <w:rFonts w:ascii="Cambria" w:hAnsi="Cambria"/>
          <w:sz w:val="24"/>
          <w:szCs w:val="24"/>
          <w:lang w:val="it-IT" w:eastAsia="en-GB"/>
        </w:rPr>
        <w:t>.</w:t>
      </w:r>
    </w:p>
    <w:p w14:paraId="590648BE" w14:textId="77777777" w:rsidR="00B80944" w:rsidRDefault="00B80944" w:rsidP="00B80944">
      <w:pPr>
        <w:pStyle w:val="BodyText2"/>
        <w:spacing w:after="0" w:line="276" w:lineRule="auto"/>
        <w:jc w:val="both"/>
        <w:rPr>
          <w:rFonts w:ascii="Cambria" w:hAnsi="Cambria"/>
          <w:sz w:val="24"/>
          <w:szCs w:val="24"/>
          <w:lang w:val="it-IT" w:eastAsia="en-GB"/>
        </w:rPr>
      </w:pPr>
    </w:p>
    <w:p w14:paraId="61218BDF" w14:textId="04A8DEA7"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1</w:t>
      </w:r>
      <w:r w:rsidR="00086942">
        <w:rPr>
          <w:rFonts w:ascii="Cambria" w:hAnsi="Cambria"/>
          <w:b/>
          <w:sz w:val="24"/>
          <w:szCs w:val="24"/>
          <w:lang w:val="ro-RO"/>
        </w:rPr>
        <w:t>5</w:t>
      </w:r>
      <w:r>
        <w:rPr>
          <w:rFonts w:ascii="Cambria" w:hAnsi="Cambria"/>
          <w:b/>
          <w:sz w:val="24"/>
          <w:szCs w:val="24"/>
          <w:lang w:val="ro-RO"/>
        </w:rPr>
        <w:t>. Ajustarea preţului contractului</w:t>
      </w:r>
    </w:p>
    <w:p w14:paraId="5EFFC499" w14:textId="051668B0"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t>1</w:t>
      </w:r>
      <w:r w:rsidR="00086942">
        <w:rPr>
          <w:rFonts w:ascii="Cambria" w:hAnsi="Cambria"/>
          <w:sz w:val="24"/>
          <w:szCs w:val="24"/>
          <w:lang w:val="ro-RO"/>
        </w:rPr>
        <w:t>5</w:t>
      </w:r>
      <w:r>
        <w:rPr>
          <w:rFonts w:ascii="Cambria" w:hAnsi="Cambria"/>
          <w:sz w:val="24"/>
          <w:szCs w:val="24"/>
          <w:lang w:val="ro-RO"/>
        </w:rPr>
        <w:t>.1. Pentru serviciile prestate, plaţile datorate de achizitor prestatorului sunt tarifele declarate în propunerea financiară, anexă la contract.</w:t>
      </w:r>
    </w:p>
    <w:p w14:paraId="15261294" w14:textId="656C4F98"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t>1</w:t>
      </w:r>
      <w:r w:rsidR="00086942">
        <w:rPr>
          <w:rFonts w:ascii="Cambria" w:hAnsi="Cambria"/>
          <w:sz w:val="24"/>
          <w:szCs w:val="24"/>
          <w:lang w:val="ro-RO"/>
        </w:rPr>
        <w:t>5</w:t>
      </w:r>
      <w:r>
        <w:rPr>
          <w:rFonts w:ascii="Cambria" w:hAnsi="Cambria"/>
          <w:sz w:val="24"/>
          <w:szCs w:val="24"/>
          <w:lang w:val="ro-RO"/>
        </w:rPr>
        <w:t xml:space="preserve">.2.- Prețurile sunt fixe și nu fac obiectul unei revizuiri într-un interval de 24 luni de la semnarea acestuia. </w:t>
      </w:r>
    </w:p>
    <w:p w14:paraId="70A367F1" w14:textId="0A077067"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t>1</w:t>
      </w:r>
      <w:r w:rsidR="00086942">
        <w:rPr>
          <w:rFonts w:ascii="Cambria" w:hAnsi="Cambria"/>
          <w:sz w:val="24"/>
          <w:szCs w:val="24"/>
          <w:lang w:val="ro-RO"/>
        </w:rPr>
        <w:t>5</w:t>
      </w:r>
      <w:r>
        <w:rPr>
          <w:rFonts w:ascii="Cambria" w:hAnsi="Cambria"/>
          <w:sz w:val="24"/>
          <w:szCs w:val="24"/>
          <w:lang w:val="ro-RO"/>
        </w:rPr>
        <w:t xml:space="preserve">.3. Modul de ajustare a prețului contractului  în conformitate cu </w:t>
      </w:r>
      <w:r>
        <w:rPr>
          <w:rFonts w:ascii="Cambria" w:hAnsi="Cambria"/>
          <w:b/>
          <w:sz w:val="24"/>
          <w:szCs w:val="24"/>
          <w:lang w:val="ro-RO"/>
        </w:rPr>
        <w:t>prevederile</w:t>
      </w:r>
      <w:r w:rsidR="00D51CDD">
        <w:rPr>
          <w:rFonts w:ascii="Cambria" w:hAnsi="Cambria"/>
          <w:b/>
          <w:sz w:val="24"/>
          <w:szCs w:val="24"/>
          <w:lang w:val="ro-RO"/>
        </w:rPr>
        <w:t xml:space="preserve"> </w:t>
      </w:r>
      <w:r>
        <w:rPr>
          <w:rFonts w:ascii="Cambria" w:hAnsi="Cambria"/>
          <w:b/>
          <w:sz w:val="24"/>
          <w:szCs w:val="24"/>
          <w:lang w:val="ro-RO"/>
        </w:rPr>
        <w:t xml:space="preserve"> HG 395/2016 este:</w:t>
      </w:r>
    </w:p>
    <w:p w14:paraId="47D780E3" w14:textId="77777777" w:rsidR="00B80944" w:rsidRDefault="00B80944" w:rsidP="00B80944">
      <w:pPr>
        <w:spacing w:line="276" w:lineRule="auto"/>
        <w:jc w:val="both"/>
        <w:rPr>
          <w:rFonts w:ascii="Cambria" w:hAnsi="Cambria"/>
          <w:b/>
          <w:sz w:val="24"/>
          <w:szCs w:val="24"/>
        </w:rPr>
      </w:pPr>
      <w:r>
        <w:rPr>
          <w:rFonts w:ascii="Cambria" w:hAnsi="Cambria"/>
          <w:sz w:val="24"/>
          <w:szCs w:val="24"/>
        </w:rPr>
        <w:tab/>
        <w:t xml:space="preserve">Pentru actualizarea preţului, în cazul în care pe piaţă au apărut anumite condiţii în urma cărora s-a constatat creșterea/diminuarea indicilor de preţ </w:t>
      </w:r>
      <w:r>
        <w:rPr>
          <w:rFonts w:ascii="Cambria" w:hAnsi="Cambria"/>
          <w:b/>
          <w:bCs/>
          <w:sz w:val="24"/>
          <w:szCs w:val="24"/>
        </w:rPr>
        <w:t>pentru elemente constitutive</w:t>
      </w:r>
      <w:r>
        <w:rPr>
          <w:rFonts w:ascii="Cambria" w:hAnsi="Cambria"/>
          <w:sz w:val="24"/>
          <w:szCs w:val="24"/>
        </w:rPr>
        <w:t xml:space="preserve"> ale ofertei, se vor utiliza datele comunicate de Institutul Naţional de Statistică din România</w:t>
      </w:r>
      <w:r>
        <w:rPr>
          <w:rFonts w:ascii="Cambria" w:hAnsi="Cambria"/>
          <w:b/>
          <w:sz w:val="24"/>
          <w:szCs w:val="24"/>
        </w:rPr>
        <w:t xml:space="preserve">. </w:t>
      </w:r>
      <w:bookmarkStart w:id="7" w:name="_Hlk496000213"/>
      <w:r>
        <w:rPr>
          <w:rFonts w:ascii="Cambria" w:hAnsi="Cambria"/>
          <w:b/>
          <w:bCs/>
          <w:sz w:val="24"/>
          <w:szCs w:val="24"/>
        </w:rPr>
        <w:t>În acest sens se va utiliza următoarea formulă de calcul:</w:t>
      </w:r>
      <w:bookmarkEnd w:id="7"/>
    </w:p>
    <w:p w14:paraId="31785384" w14:textId="77777777" w:rsidR="00B80944" w:rsidRDefault="00B80944" w:rsidP="00B80944">
      <w:pPr>
        <w:spacing w:line="276" w:lineRule="auto"/>
        <w:jc w:val="both"/>
        <w:rPr>
          <w:rFonts w:ascii="Cambria" w:hAnsi="Cambria"/>
          <w:sz w:val="24"/>
          <w:szCs w:val="24"/>
        </w:rPr>
      </w:pPr>
      <w:r>
        <w:rPr>
          <w:rFonts w:ascii="Cambria" w:hAnsi="Cambria"/>
          <w:b/>
          <w:sz w:val="24"/>
          <w:szCs w:val="24"/>
        </w:rPr>
        <w:t>S</w:t>
      </w:r>
      <w:r>
        <w:rPr>
          <w:rFonts w:ascii="Cambria" w:hAnsi="Cambria"/>
          <w:b/>
          <w:sz w:val="24"/>
          <w:szCs w:val="24"/>
          <w:vertAlign w:val="subscript"/>
        </w:rPr>
        <w:t>n =</w:t>
      </w:r>
      <w:r>
        <w:rPr>
          <w:rFonts w:ascii="Cambria" w:hAnsi="Cambria"/>
          <w:b/>
          <w:sz w:val="24"/>
          <w:szCs w:val="24"/>
        </w:rPr>
        <w:t>S</w:t>
      </w:r>
      <w:r>
        <w:rPr>
          <w:rFonts w:ascii="Cambria" w:hAnsi="Cambria"/>
          <w:b/>
          <w:sz w:val="24"/>
          <w:szCs w:val="24"/>
          <w:vertAlign w:val="subscript"/>
        </w:rPr>
        <w:t>0</w:t>
      </w:r>
      <w:r>
        <w:rPr>
          <w:rFonts w:ascii="Cambria" w:hAnsi="Cambria"/>
          <w:b/>
          <w:sz w:val="24"/>
          <w:szCs w:val="24"/>
        </w:rPr>
        <w:t xml:space="preserve"> * IPC Servicii/100</w:t>
      </w:r>
    </w:p>
    <w:p w14:paraId="7028BAA1" w14:textId="77777777" w:rsidR="00B80944" w:rsidRDefault="00B80944" w:rsidP="00B80944">
      <w:pPr>
        <w:spacing w:line="276" w:lineRule="auto"/>
        <w:jc w:val="both"/>
        <w:rPr>
          <w:rFonts w:ascii="Cambria" w:hAnsi="Cambria"/>
          <w:b/>
          <w:sz w:val="24"/>
          <w:szCs w:val="24"/>
        </w:rPr>
      </w:pPr>
      <w:r>
        <w:rPr>
          <w:rFonts w:ascii="Cambria" w:hAnsi="Cambria"/>
          <w:b/>
          <w:sz w:val="24"/>
          <w:szCs w:val="24"/>
        </w:rPr>
        <w:t>Unde :</w:t>
      </w:r>
    </w:p>
    <w:p w14:paraId="658C9DDC" w14:textId="77777777" w:rsidR="00B80944" w:rsidRDefault="00B80944" w:rsidP="00B80944">
      <w:pPr>
        <w:spacing w:line="276" w:lineRule="auto"/>
        <w:jc w:val="both"/>
        <w:rPr>
          <w:rFonts w:ascii="Cambria" w:hAnsi="Cambria"/>
          <w:sz w:val="24"/>
          <w:szCs w:val="24"/>
        </w:rPr>
      </w:pPr>
      <w:r>
        <w:rPr>
          <w:rFonts w:ascii="Cambria" w:hAnsi="Cambria"/>
          <w:b/>
          <w:sz w:val="24"/>
          <w:szCs w:val="24"/>
        </w:rPr>
        <w:t>Sn</w:t>
      </w:r>
      <w:r>
        <w:rPr>
          <w:rFonts w:ascii="Cambria" w:hAnsi="Cambria"/>
          <w:sz w:val="24"/>
          <w:szCs w:val="24"/>
        </w:rPr>
        <w:t xml:space="preserve"> = valoarea actualizata (ajustata) a serviciilor aferente contractului de servicii (dupa primele 24 luni de la semnarea contractului)</w:t>
      </w:r>
    </w:p>
    <w:p w14:paraId="5E90E600" w14:textId="77777777" w:rsidR="00B80944" w:rsidRDefault="00B80944" w:rsidP="00B80944">
      <w:pPr>
        <w:spacing w:line="276" w:lineRule="auto"/>
        <w:jc w:val="both"/>
        <w:rPr>
          <w:rFonts w:ascii="Cambria" w:hAnsi="Cambria"/>
          <w:sz w:val="24"/>
          <w:szCs w:val="24"/>
        </w:rPr>
      </w:pPr>
      <w:r>
        <w:rPr>
          <w:rFonts w:ascii="Cambria" w:hAnsi="Cambria"/>
          <w:b/>
          <w:sz w:val="24"/>
          <w:szCs w:val="24"/>
        </w:rPr>
        <w:t>S</w:t>
      </w:r>
      <w:r>
        <w:rPr>
          <w:rFonts w:ascii="Cambria" w:hAnsi="Cambria"/>
          <w:b/>
          <w:sz w:val="24"/>
          <w:szCs w:val="24"/>
          <w:vertAlign w:val="subscript"/>
        </w:rPr>
        <w:t>0</w:t>
      </w:r>
      <w:r>
        <w:rPr>
          <w:rFonts w:ascii="Cambria" w:hAnsi="Cambria"/>
          <w:sz w:val="24"/>
          <w:szCs w:val="24"/>
        </w:rPr>
        <w:t xml:space="preserve"> = valoarea serviciior calculata la preturile din oferta financiara depusa, anexa la contract</w:t>
      </w:r>
      <w:r>
        <w:rPr>
          <w:rFonts w:ascii="Cambria" w:hAnsi="Cambria"/>
          <w:b/>
          <w:sz w:val="24"/>
          <w:szCs w:val="24"/>
          <w:vertAlign w:val="subscript"/>
        </w:rPr>
        <w:t xml:space="preserve"> </w:t>
      </w:r>
    </w:p>
    <w:p w14:paraId="77D4691C" w14:textId="77777777" w:rsidR="00B80944" w:rsidRDefault="00B80944" w:rsidP="00B80944">
      <w:pPr>
        <w:spacing w:line="276" w:lineRule="auto"/>
        <w:jc w:val="both"/>
        <w:rPr>
          <w:rFonts w:ascii="Cambria" w:hAnsi="Cambria"/>
          <w:sz w:val="24"/>
          <w:szCs w:val="24"/>
        </w:rPr>
      </w:pPr>
      <w:r>
        <w:rPr>
          <w:rFonts w:ascii="Cambria" w:hAnsi="Cambria"/>
          <w:b/>
          <w:sz w:val="24"/>
          <w:szCs w:val="24"/>
        </w:rPr>
        <w:t>IPC</w:t>
      </w:r>
      <w:r>
        <w:rPr>
          <w:rFonts w:ascii="Cambria" w:hAnsi="Cambria"/>
          <w:sz w:val="24"/>
          <w:szCs w:val="24"/>
        </w:rPr>
        <w:t xml:space="preserve"> </w:t>
      </w:r>
      <w:r>
        <w:rPr>
          <w:rFonts w:ascii="Cambria" w:hAnsi="Cambria"/>
          <w:b/>
          <w:sz w:val="24"/>
          <w:szCs w:val="24"/>
        </w:rPr>
        <w:t xml:space="preserve">servicii </w:t>
      </w:r>
      <w:r>
        <w:rPr>
          <w:rFonts w:ascii="Cambria" w:hAnsi="Cambria"/>
          <w:sz w:val="24"/>
          <w:szCs w:val="24"/>
        </w:rPr>
        <w:t>= indicele preturilor de consum pentru servicii, aferent perioadei intre data incheierii contractului de servicii si data actualizarii contractului</w:t>
      </w:r>
    </w:p>
    <w:p w14:paraId="2AD15295" w14:textId="77777777" w:rsidR="00B80944" w:rsidRDefault="00B80944" w:rsidP="00B80944">
      <w:pPr>
        <w:spacing w:line="276" w:lineRule="auto"/>
        <w:jc w:val="both"/>
        <w:rPr>
          <w:rFonts w:ascii="Cambria" w:hAnsi="Cambria"/>
          <w:sz w:val="24"/>
          <w:szCs w:val="24"/>
        </w:rPr>
      </w:pPr>
      <w:r>
        <w:rPr>
          <w:rFonts w:ascii="Cambria" w:hAnsi="Cambria"/>
          <w:sz w:val="24"/>
          <w:szCs w:val="24"/>
        </w:rPr>
        <w:t>Ajustarea pretului se va face dupa 24 de  luni de la semnarea contractului de servicii. Preturile ajustate sunt valabile pe toata durata contractului.</w:t>
      </w:r>
    </w:p>
    <w:p w14:paraId="39D427F0" w14:textId="77777777" w:rsidR="00B80944" w:rsidRDefault="00B80944" w:rsidP="00B80944">
      <w:pPr>
        <w:pStyle w:val="DefaultText"/>
        <w:spacing w:line="276" w:lineRule="auto"/>
        <w:jc w:val="both"/>
        <w:rPr>
          <w:rFonts w:ascii="Cambria" w:hAnsi="Cambria"/>
          <w:szCs w:val="24"/>
        </w:rPr>
      </w:pPr>
    </w:p>
    <w:p w14:paraId="1B0CFE6D" w14:textId="642DD71E"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1</w:t>
      </w:r>
      <w:r w:rsidR="00086942">
        <w:rPr>
          <w:rFonts w:ascii="Cambria" w:hAnsi="Cambria"/>
          <w:b/>
          <w:sz w:val="24"/>
          <w:szCs w:val="24"/>
          <w:lang w:val="ro-RO"/>
        </w:rPr>
        <w:t>6</w:t>
      </w:r>
      <w:r>
        <w:rPr>
          <w:rFonts w:ascii="Cambria" w:hAnsi="Cambria"/>
          <w:b/>
          <w:sz w:val="24"/>
          <w:szCs w:val="24"/>
          <w:lang w:val="ro-RO"/>
        </w:rPr>
        <w:t>. Subcontractanţi</w:t>
      </w:r>
    </w:p>
    <w:p w14:paraId="5C896613" w14:textId="6F6D2531" w:rsidR="00B80944" w:rsidRDefault="00B80944" w:rsidP="00B80944">
      <w:pPr>
        <w:suppressAutoHyphens/>
        <w:spacing w:line="276" w:lineRule="auto"/>
        <w:jc w:val="both"/>
        <w:rPr>
          <w:rFonts w:ascii="Cambria" w:hAnsi="Cambria"/>
          <w:color w:val="000000"/>
          <w:sz w:val="24"/>
          <w:szCs w:val="24"/>
        </w:rPr>
      </w:pPr>
      <w:r>
        <w:rPr>
          <w:rFonts w:ascii="Cambria" w:hAnsi="Cambria"/>
          <w:sz w:val="24"/>
          <w:szCs w:val="24"/>
          <w:lang w:val="ro-RO"/>
        </w:rPr>
        <w:tab/>
        <w:t>1</w:t>
      </w:r>
      <w:r w:rsidR="00086942">
        <w:rPr>
          <w:rFonts w:ascii="Cambria" w:hAnsi="Cambria"/>
          <w:sz w:val="24"/>
          <w:szCs w:val="24"/>
          <w:lang w:val="ro-RO"/>
        </w:rPr>
        <w:t>6</w:t>
      </w:r>
      <w:r w:rsidR="00086942">
        <w:rPr>
          <w:rFonts w:ascii="Cambria" w:hAnsi="Cambria"/>
          <w:color w:val="000000"/>
          <w:sz w:val="24"/>
          <w:szCs w:val="24"/>
        </w:rPr>
        <w:t>.1.-</w:t>
      </w:r>
      <w:r>
        <w:rPr>
          <w:rFonts w:ascii="Cambria" w:hAnsi="Cambria"/>
          <w:color w:val="000000"/>
          <w:sz w:val="24"/>
          <w:szCs w:val="24"/>
        </w:rPr>
        <w:t xml:space="preserve"> Prestatorul are obligaţia de a încheia contracte cu subcontractanţii desemnaţi, în aceleaşi condiţii în care el a semnat contractul cu achizitorul.</w:t>
      </w:r>
      <w:r>
        <w:rPr>
          <w:rFonts w:ascii="Cambria" w:hAnsi="Cambria" w:cs="Courier New"/>
          <w:b/>
          <w:caps/>
          <w:color w:val="000000"/>
          <w:sz w:val="24"/>
          <w:szCs w:val="24"/>
        </w:rPr>
        <w:t xml:space="preserve"> </w:t>
      </w:r>
      <w:r>
        <w:rPr>
          <w:rFonts w:ascii="Cambria" w:hAnsi="Cambria"/>
          <w:caps/>
          <w:color w:val="000000"/>
          <w:sz w:val="24"/>
          <w:szCs w:val="24"/>
        </w:rPr>
        <w:t>a</w:t>
      </w:r>
      <w:r>
        <w:rPr>
          <w:rFonts w:ascii="Cambria" w:hAnsi="Cambria"/>
          <w:color w:val="000000"/>
          <w:sz w:val="24"/>
          <w:szCs w:val="24"/>
        </w:rPr>
        <w:t xml:space="preserve">ctivităţile ce revin acestora, precum şi sumele aferente prestaţiilor, sunt cuprinse în contractul de achiziţie publică </w:t>
      </w:r>
    </w:p>
    <w:p w14:paraId="1E1DD5E0" w14:textId="4938B080" w:rsidR="00B80944" w:rsidRDefault="00B80944" w:rsidP="00B80944">
      <w:pPr>
        <w:suppressAutoHyphens/>
        <w:spacing w:line="276" w:lineRule="auto"/>
        <w:jc w:val="both"/>
        <w:rPr>
          <w:rFonts w:ascii="Cambria" w:hAnsi="Cambria"/>
          <w:color w:val="000000"/>
          <w:sz w:val="24"/>
          <w:szCs w:val="24"/>
        </w:rPr>
      </w:pPr>
      <w:r>
        <w:rPr>
          <w:rFonts w:ascii="Cambria" w:hAnsi="Cambria"/>
          <w:color w:val="000000"/>
          <w:sz w:val="24"/>
          <w:szCs w:val="24"/>
        </w:rPr>
        <w:tab/>
      </w:r>
      <w:r w:rsidR="00086942">
        <w:rPr>
          <w:rFonts w:ascii="Cambria" w:hAnsi="Cambria"/>
          <w:color w:val="000000"/>
          <w:sz w:val="24"/>
          <w:szCs w:val="24"/>
        </w:rPr>
        <w:t>16.2.-</w:t>
      </w:r>
      <w:r>
        <w:rPr>
          <w:rFonts w:ascii="Cambria" w:hAnsi="Cambria"/>
          <w:color w:val="000000"/>
          <w:sz w:val="24"/>
          <w:szCs w:val="24"/>
        </w:rPr>
        <w:t xml:space="preserve"> Prestatorul are obligaţia de a încheia contracte cu subcontractanţii desemnaţi, în aceleaşi condiţii în care el a semnat contractul cu achizitorul.</w:t>
      </w:r>
      <w:r>
        <w:rPr>
          <w:rFonts w:ascii="Cambria" w:hAnsi="Cambria"/>
          <w:b/>
          <w:caps/>
          <w:color w:val="000000"/>
          <w:sz w:val="24"/>
          <w:szCs w:val="24"/>
        </w:rPr>
        <w:t xml:space="preserve"> </w:t>
      </w:r>
      <w:r>
        <w:rPr>
          <w:rFonts w:ascii="Cambria" w:hAnsi="Cambria"/>
          <w:caps/>
          <w:color w:val="000000"/>
          <w:sz w:val="24"/>
          <w:szCs w:val="24"/>
        </w:rPr>
        <w:t>a</w:t>
      </w:r>
      <w:r>
        <w:rPr>
          <w:rFonts w:ascii="Cambria" w:hAnsi="Cambria"/>
          <w:color w:val="000000"/>
          <w:sz w:val="24"/>
          <w:szCs w:val="24"/>
        </w:rPr>
        <w:t>ctivităţile ce revin acestora, precum şi sumele aferente prestaţiilor, sunt cuprinse în contractul de achiziţie publică.</w:t>
      </w:r>
    </w:p>
    <w:p w14:paraId="79A2A639" w14:textId="609DD969" w:rsidR="00B80944" w:rsidRDefault="00B80944" w:rsidP="00B80944">
      <w:pPr>
        <w:spacing w:line="276" w:lineRule="auto"/>
        <w:jc w:val="both"/>
        <w:rPr>
          <w:rFonts w:ascii="Cambria" w:hAnsi="Cambria"/>
          <w:color w:val="000000"/>
          <w:sz w:val="24"/>
          <w:szCs w:val="24"/>
        </w:rPr>
      </w:pPr>
      <w:r>
        <w:rPr>
          <w:rFonts w:ascii="Cambria" w:hAnsi="Cambria"/>
          <w:color w:val="000000"/>
          <w:sz w:val="24"/>
          <w:szCs w:val="24"/>
        </w:rPr>
        <w:tab/>
      </w:r>
      <w:r w:rsidR="00086942">
        <w:rPr>
          <w:rFonts w:ascii="Cambria" w:hAnsi="Cambria"/>
          <w:color w:val="000000"/>
          <w:sz w:val="24"/>
          <w:szCs w:val="24"/>
        </w:rPr>
        <w:t>16.3.-</w:t>
      </w:r>
      <w:r>
        <w:rPr>
          <w:rFonts w:ascii="Cambria" w:hAnsi="Cambria"/>
          <w:color w:val="000000"/>
          <w:sz w:val="24"/>
          <w:szCs w:val="24"/>
        </w:rPr>
        <w:t xml:space="preserve"> Achizitorul poate efectua plăţi corespunzătoare părţii/părţilor din contract îndeplinite de către subcontractanţii propuşi în ofertă, dacă aceştia solicită la momentul încheierii contractului de achiziție publica sau la momentul introducerii lor in contract, </w:t>
      </w:r>
      <w:r>
        <w:rPr>
          <w:rFonts w:ascii="Cambria" w:hAnsi="Cambria"/>
          <w:color w:val="000000"/>
          <w:sz w:val="24"/>
          <w:szCs w:val="24"/>
        </w:rPr>
        <w:lastRenderedPageBreak/>
        <w:t>serviciile prestate contractantului potrivit contractului dintre contractant şi subcontractant.</w:t>
      </w:r>
    </w:p>
    <w:p w14:paraId="6FCFCD38" w14:textId="3D3F2C7D" w:rsidR="00B80944" w:rsidRDefault="00B80944" w:rsidP="00B80944">
      <w:pPr>
        <w:spacing w:line="276" w:lineRule="auto"/>
        <w:jc w:val="both"/>
        <w:rPr>
          <w:rFonts w:ascii="Cambria" w:hAnsi="Cambria"/>
          <w:color w:val="000000"/>
          <w:sz w:val="24"/>
          <w:szCs w:val="24"/>
        </w:rPr>
      </w:pPr>
      <w:r>
        <w:rPr>
          <w:rFonts w:ascii="Cambria" w:hAnsi="Cambria"/>
          <w:color w:val="000000"/>
          <w:sz w:val="24"/>
          <w:szCs w:val="24"/>
        </w:rPr>
        <w:tab/>
      </w:r>
      <w:r w:rsidR="00086942">
        <w:rPr>
          <w:rFonts w:ascii="Cambria" w:hAnsi="Cambria"/>
          <w:color w:val="000000"/>
          <w:sz w:val="24"/>
          <w:szCs w:val="24"/>
        </w:rPr>
        <w:t>16.4-</w:t>
      </w:r>
      <w:r>
        <w:rPr>
          <w:rFonts w:ascii="Cambria" w:hAnsi="Cambria"/>
          <w:color w:val="000000"/>
          <w:sz w:val="24"/>
          <w:szCs w:val="24"/>
        </w:rPr>
        <w:t xml:space="preserve"> Achizitorul efectuează plăţile directe către subcontractanţii agreaţi doar atunci când prestaţia acestora este confirmată prin documente agreate de toate cele 3 părţi, respectiv achizitor, prestator şi subcontractant sau de achizitor şi subcontractant atunci când, în mod nejustificat, prestatorul blochează confirmarea prestării obligaţiilor asumate de subcontractant.</w:t>
      </w:r>
    </w:p>
    <w:p w14:paraId="1200C892" w14:textId="378307D0" w:rsidR="00B80944" w:rsidRDefault="00B80944" w:rsidP="00B80944">
      <w:pPr>
        <w:spacing w:line="276" w:lineRule="auto"/>
        <w:jc w:val="both"/>
        <w:rPr>
          <w:rFonts w:ascii="Cambria" w:hAnsi="Cambria"/>
          <w:b/>
          <w:color w:val="000000"/>
          <w:sz w:val="24"/>
          <w:szCs w:val="24"/>
        </w:rPr>
      </w:pPr>
      <w:r>
        <w:rPr>
          <w:rFonts w:ascii="Cambria" w:hAnsi="Cambria"/>
          <w:color w:val="000000"/>
          <w:sz w:val="24"/>
          <w:szCs w:val="24"/>
        </w:rPr>
        <w:tab/>
      </w:r>
      <w:r w:rsidR="00086942">
        <w:rPr>
          <w:rFonts w:ascii="Cambria" w:hAnsi="Cambria"/>
          <w:color w:val="000000"/>
          <w:sz w:val="24"/>
          <w:szCs w:val="24"/>
        </w:rPr>
        <w:t>16.5.</w:t>
      </w:r>
      <w:r>
        <w:rPr>
          <w:rFonts w:ascii="Cambria" w:hAnsi="Cambria"/>
          <w:color w:val="000000"/>
          <w:sz w:val="24"/>
          <w:szCs w:val="24"/>
        </w:rPr>
        <w:t xml:space="preserve"> Dispoziţiile prevăzute la alin.</w:t>
      </w:r>
      <w:r w:rsidR="00086942">
        <w:rPr>
          <w:rFonts w:ascii="Cambria" w:hAnsi="Cambria"/>
          <w:color w:val="000000"/>
          <w:sz w:val="24"/>
          <w:szCs w:val="24"/>
        </w:rPr>
        <w:t>16.</w:t>
      </w:r>
      <w:r>
        <w:rPr>
          <w:rFonts w:ascii="Cambria" w:hAnsi="Cambria"/>
          <w:color w:val="000000"/>
          <w:sz w:val="24"/>
          <w:szCs w:val="24"/>
        </w:rPr>
        <w:t>1-</w:t>
      </w:r>
      <w:r w:rsidR="00086942">
        <w:rPr>
          <w:rFonts w:ascii="Cambria" w:hAnsi="Cambria"/>
          <w:color w:val="000000"/>
          <w:sz w:val="24"/>
          <w:szCs w:val="24"/>
        </w:rPr>
        <w:t>16.3</w:t>
      </w:r>
      <w:r>
        <w:rPr>
          <w:rFonts w:ascii="Cambria" w:hAnsi="Cambria"/>
          <w:color w:val="000000"/>
          <w:sz w:val="24"/>
          <w:szCs w:val="24"/>
        </w:rPr>
        <w:t xml:space="preserve"> nu diminuează răspunderea prestatorului în ceea ce priveşte modul de îndeplinire a contractului de achiziţie public</w:t>
      </w:r>
      <w:r w:rsidR="00086942">
        <w:rPr>
          <w:rFonts w:ascii="Cambria" w:hAnsi="Cambria"/>
          <w:color w:val="000000"/>
          <w:sz w:val="24"/>
          <w:szCs w:val="24"/>
        </w:rPr>
        <w:t>ă.</w:t>
      </w:r>
    </w:p>
    <w:p w14:paraId="431B39D1" w14:textId="32339D46" w:rsidR="00B80944" w:rsidRDefault="00B80944" w:rsidP="00B80944">
      <w:pPr>
        <w:spacing w:line="276" w:lineRule="auto"/>
        <w:jc w:val="both"/>
        <w:rPr>
          <w:rFonts w:ascii="Cambria" w:hAnsi="Cambria"/>
          <w:color w:val="000000"/>
          <w:sz w:val="24"/>
          <w:szCs w:val="24"/>
        </w:rPr>
      </w:pPr>
      <w:r>
        <w:rPr>
          <w:rFonts w:ascii="Cambria" w:hAnsi="Cambria"/>
          <w:sz w:val="24"/>
          <w:szCs w:val="24"/>
          <w:lang w:val="ro-RO"/>
        </w:rPr>
        <w:tab/>
        <w:t>1</w:t>
      </w:r>
      <w:r w:rsidR="00086942">
        <w:rPr>
          <w:rFonts w:ascii="Cambria" w:hAnsi="Cambria"/>
          <w:sz w:val="24"/>
          <w:szCs w:val="24"/>
          <w:lang w:val="ro-RO"/>
        </w:rPr>
        <w:t>6.6.(1)</w:t>
      </w:r>
      <w:r>
        <w:rPr>
          <w:rFonts w:ascii="Cambria" w:hAnsi="Cambria"/>
          <w:color w:val="000000"/>
          <w:sz w:val="24"/>
          <w:szCs w:val="24"/>
        </w:rPr>
        <w:t xml:space="preserve"> Prestatorul are obligaţia de a prezenta la încheierea contractului toate contractele încheiate cu subcontractanţii desemnaţi </w:t>
      </w:r>
    </w:p>
    <w:p w14:paraId="0685EA49" w14:textId="039254FB" w:rsidR="00B80944" w:rsidRDefault="00B80944" w:rsidP="00B80944">
      <w:pPr>
        <w:spacing w:line="276" w:lineRule="auto"/>
        <w:jc w:val="both"/>
        <w:rPr>
          <w:rFonts w:ascii="Cambria" w:hAnsi="Cambria"/>
          <w:b/>
          <w:color w:val="000000"/>
          <w:sz w:val="24"/>
          <w:szCs w:val="24"/>
        </w:rPr>
      </w:pPr>
      <w:r>
        <w:rPr>
          <w:rFonts w:ascii="Cambria" w:hAnsi="Cambria"/>
          <w:color w:val="000000"/>
          <w:sz w:val="24"/>
          <w:szCs w:val="24"/>
        </w:rPr>
        <w:tab/>
      </w:r>
      <w:r w:rsidR="00086942">
        <w:rPr>
          <w:rFonts w:ascii="Cambria" w:hAnsi="Cambria"/>
          <w:color w:val="000000"/>
          <w:sz w:val="24"/>
          <w:szCs w:val="24"/>
        </w:rPr>
        <w:t xml:space="preserve">      </w:t>
      </w:r>
      <w:r>
        <w:rPr>
          <w:rFonts w:ascii="Cambria" w:hAnsi="Cambria"/>
          <w:color w:val="000000"/>
          <w:sz w:val="24"/>
          <w:szCs w:val="24"/>
        </w:rPr>
        <w:t>(2) Lista subcontractanţilor cuprinzând datele de recunoaştere a acestora, precum şi contractele încheiate cu aceştia se constituie în anexe la contract.</w:t>
      </w:r>
    </w:p>
    <w:p w14:paraId="5A79A073" w14:textId="7820B2F3" w:rsidR="00B80944" w:rsidRDefault="00B80944" w:rsidP="00B80944">
      <w:pPr>
        <w:suppressAutoHyphens/>
        <w:spacing w:line="276" w:lineRule="auto"/>
        <w:jc w:val="both"/>
        <w:rPr>
          <w:rFonts w:ascii="Cambria" w:hAnsi="Cambria"/>
          <w:color w:val="000000"/>
          <w:sz w:val="24"/>
          <w:szCs w:val="24"/>
        </w:rPr>
      </w:pPr>
      <w:r>
        <w:rPr>
          <w:rFonts w:ascii="Cambria" w:hAnsi="Cambria"/>
          <w:sz w:val="24"/>
          <w:szCs w:val="24"/>
          <w:lang w:val="ro-RO"/>
        </w:rPr>
        <w:tab/>
        <w:t>1</w:t>
      </w:r>
      <w:r w:rsidR="00086942">
        <w:rPr>
          <w:rFonts w:ascii="Cambria" w:hAnsi="Cambria"/>
          <w:sz w:val="24"/>
          <w:szCs w:val="24"/>
          <w:lang w:val="ro-RO"/>
        </w:rPr>
        <w:t>6</w:t>
      </w:r>
      <w:r>
        <w:rPr>
          <w:rFonts w:ascii="Cambria" w:hAnsi="Cambria"/>
          <w:color w:val="000000"/>
          <w:sz w:val="24"/>
          <w:szCs w:val="24"/>
        </w:rPr>
        <w:t>.3 (1) Prestatorul este pe deplin răspunzător fata de achizitor de modul în care îndeplineşte contractul.</w:t>
      </w:r>
    </w:p>
    <w:p w14:paraId="070D42E2" w14:textId="410FB992" w:rsidR="00B80944" w:rsidRDefault="00B80944" w:rsidP="00B80944">
      <w:pPr>
        <w:spacing w:line="276" w:lineRule="auto"/>
        <w:jc w:val="both"/>
        <w:rPr>
          <w:rFonts w:ascii="Cambria" w:hAnsi="Cambria"/>
          <w:color w:val="000000"/>
          <w:sz w:val="24"/>
          <w:szCs w:val="24"/>
        </w:rPr>
      </w:pPr>
      <w:r>
        <w:rPr>
          <w:rFonts w:ascii="Cambria" w:hAnsi="Cambria"/>
          <w:color w:val="000000"/>
          <w:sz w:val="24"/>
          <w:szCs w:val="24"/>
        </w:rPr>
        <w:tab/>
      </w:r>
      <w:r w:rsidR="00086942">
        <w:rPr>
          <w:rFonts w:ascii="Cambria" w:hAnsi="Cambria"/>
          <w:color w:val="000000"/>
          <w:sz w:val="24"/>
          <w:szCs w:val="24"/>
        </w:rPr>
        <w:t xml:space="preserve">           </w:t>
      </w:r>
      <w:r>
        <w:rPr>
          <w:rFonts w:ascii="Cambria" w:hAnsi="Cambria"/>
          <w:color w:val="000000"/>
          <w:sz w:val="24"/>
          <w:szCs w:val="24"/>
        </w:rPr>
        <w:t>(2) Subcontractantul este pe deplin răspunzător fata de executant de modul în care îndeplineşte partea sa din contract.</w:t>
      </w:r>
    </w:p>
    <w:p w14:paraId="22CB892F" w14:textId="2EF0AE68" w:rsidR="00B80944" w:rsidRDefault="00B80944" w:rsidP="00B80944">
      <w:pPr>
        <w:spacing w:line="276" w:lineRule="auto"/>
        <w:jc w:val="both"/>
        <w:rPr>
          <w:rFonts w:ascii="Cambria" w:hAnsi="Cambria"/>
          <w:b/>
          <w:color w:val="000000"/>
          <w:sz w:val="24"/>
          <w:szCs w:val="24"/>
        </w:rPr>
      </w:pPr>
      <w:r>
        <w:rPr>
          <w:rFonts w:ascii="Cambria" w:hAnsi="Cambria"/>
          <w:color w:val="000000"/>
          <w:sz w:val="24"/>
          <w:szCs w:val="24"/>
        </w:rPr>
        <w:tab/>
      </w:r>
      <w:r w:rsidR="00086942">
        <w:rPr>
          <w:rFonts w:ascii="Cambria" w:hAnsi="Cambria"/>
          <w:color w:val="000000"/>
          <w:sz w:val="24"/>
          <w:szCs w:val="24"/>
        </w:rPr>
        <w:t xml:space="preserve">          </w:t>
      </w:r>
      <w:r>
        <w:rPr>
          <w:rFonts w:ascii="Cambria" w:hAnsi="Cambria"/>
          <w:color w:val="000000"/>
          <w:sz w:val="24"/>
          <w:szCs w:val="24"/>
        </w:rPr>
        <w:t>(3) Prestatorul are dreptul de a pretinde daune-interese subcontractanților, daca aceştia nu îndeplinesc partea lor din contract.</w:t>
      </w:r>
    </w:p>
    <w:p w14:paraId="755A8293" w14:textId="52E2205F" w:rsidR="00B80944" w:rsidRDefault="00B80944" w:rsidP="00B80944">
      <w:pPr>
        <w:tabs>
          <w:tab w:val="left" w:pos="540"/>
        </w:tabs>
        <w:suppressAutoHyphens/>
        <w:spacing w:line="276" w:lineRule="auto"/>
        <w:jc w:val="both"/>
        <w:rPr>
          <w:rFonts w:ascii="Cambria" w:hAnsi="Cambria"/>
          <w:color w:val="000000"/>
          <w:sz w:val="24"/>
          <w:szCs w:val="24"/>
        </w:rPr>
      </w:pPr>
      <w:r>
        <w:rPr>
          <w:rFonts w:ascii="Cambria" w:hAnsi="Cambria"/>
          <w:color w:val="000000"/>
          <w:sz w:val="24"/>
          <w:szCs w:val="24"/>
        </w:rPr>
        <w:tab/>
      </w:r>
      <w:r w:rsidR="00086942">
        <w:rPr>
          <w:rFonts w:ascii="Cambria" w:hAnsi="Cambria"/>
          <w:color w:val="000000"/>
          <w:sz w:val="24"/>
          <w:szCs w:val="24"/>
        </w:rPr>
        <w:t xml:space="preserve">    </w:t>
      </w:r>
      <w:r>
        <w:rPr>
          <w:rFonts w:ascii="Cambria" w:hAnsi="Cambria"/>
          <w:color w:val="000000"/>
          <w:sz w:val="24"/>
          <w:szCs w:val="24"/>
        </w:rPr>
        <w:t>1</w:t>
      </w:r>
      <w:r w:rsidR="00086942">
        <w:rPr>
          <w:rFonts w:ascii="Cambria" w:hAnsi="Cambria"/>
          <w:color w:val="000000"/>
          <w:sz w:val="24"/>
          <w:szCs w:val="24"/>
        </w:rPr>
        <w:t>6</w:t>
      </w:r>
      <w:r>
        <w:rPr>
          <w:rFonts w:ascii="Cambria" w:hAnsi="Cambria"/>
          <w:color w:val="000000"/>
          <w:sz w:val="24"/>
          <w:szCs w:val="24"/>
        </w:rPr>
        <w:t>.4 - Prestatorul poate schimba oricare subcontractant numai daca acesta nu a îndeplinit partea sa din contract. Schimbarea subcontractantului nu modifica valoarea aferentă activităţilor subcontractate, care va fi cel mult egală cu valoarea declarată în cadrul ofertei ca fiind subcontractată si se va face doar cu acordul prealabil al achizitorului.</w:t>
      </w:r>
    </w:p>
    <w:p w14:paraId="2C502B94" w14:textId="606B94D4" w:rsidR="00B80944" w:rsidRDefault="00B80944" w:rsidP="00B80944">
      <w:pPr>
        <w:pStyle w:val="ListParagraph"/>
        <w:suppressAutoHyphens/>
        <w:spacing w:line="276" w:lineRule="auto"/>
        <w:ind w:left="0"/>
        <w:jc w:val="both"/>
        <w:rPr>
          <w:rFonts w:ascii="Cambria" w:hAnsi="Cambria"/>
          <w:b/>
          <w:color w:val="000000"/>
          <w:sz w:val="24"/>
          <w:szCs w:val="24"/>
        </w:rPr>
      </w:pPr>
      <w:r>
        <w:rPr>
          <w:rFonts w:ascii="Cambria" w:hAnsi="Cambria"/>
          <w:color w:val="000000"/>
          <w:sz w:val="24"/>
          <w:szCs w:val="24"/>
        </w:rPr>
        <w:tab/>
        <w:t>1</w:t>
      </w:r>
      <w:r w:rsidR="00086942">
        <w:rPr>
          <w:rFonts w:ascii="Cambria" w:hAnsi="Cambria"/>
          <w:color w:val="000000"/>
          <w:sz w:val="24"/>
          <w:szCs w:val="24"/>
        </w:rPr>
        <w:t>6</w:t>
      </w:r>
      <w:r>
        <w:rPr>
          <w:rFonts w:ascii="Cambria" w:hAnsi="Cambria"/>
          <w:color w:val="000000"/>
          <w:sz w:val="24"/>
          <w:szCs w:val="24"/>
        </w:rPr>
        <w:t>.5 - Subcontractanţii  schimbați au obligaţia de a prezenta o declaraţie pe propria răspundere prin care îşi asumă respectarea prevederilor caietului de sarcini şi a propunerii tehnice depuse de către contractant la ofertă, aferentă activităţii supuse subcontractării.</w:t>
      </w:r>
    </w:p>
    <w:p w14:paraId="1AA48F14" w14:textId="0BF9AAD1" w:rsidR="00B80944" w:rsidRDefault="00B80944" w:rsidP="00B80944">
      <w:pPr>
        <w:suppressAutoHyphens/>
        <w:spacing w:line="276" w:lineRule="auto"/>
        <w:jc w:val="both"/>
        <w:rPr>
          <w:rFonts w:ascii="Cambria" w:hAnsi="Cambria"/>
          <w:b/>
          <w:color w:val="000000"/>
          <w:sz w:val="24"/>
          <w:szCs w:val="24"/>
        </w:rPr>
      </w:pPr>
      <w:r>
        <w:rPr>
          <w:rFonts w:ascii="Cambria" w:hAnsi="Cambria"/>
          <w:color w:val="000000"/>
          <w:sz w:val="24"/>
          <w:szCs w:val="24"/>
        </w:rPr>
        <w:tab/>
        <w:t>1</w:t>
      </w:r>
      <w:r w:rsidR="00086942">
        <w:rPr>
          <w:rFonts w:ascii="Cambria" w:hAnsi="Cambria"/>
          <w:color w:val="000000"/>
          <w:sz w:val="24"/>
          <w:szCs w:val="24"/>
        </w:rPr>
        <w:t>6.6</w:t>
      </w:r>
      <w:r>
        <w:rPr>
          <w:rFonts w:ascii="Cambria" w:hAnsi="Cambria"/>
          <w:color w:val="000000"/>
          <w:sz w:val="24"/>
          <w:szCs w:val="24"/>
        </w:rPr>
        <w:t>- Contractele de subcontractare şi declaraţiile vor fi prezentate cu cel puţin 15 zile înainte de momentul începerii prestării serviciilor de către noii subcontractanţi.</w:t>
      </w:r>
    </w:p>
    <w:p w14:paraId="3611C297" w14:textId="645E2D38" w:rsidR="00B80944" w:rsidRDefault="00B80944" w:rsidP="00B80944">
      <w:pPr>
        <w:suppressAutoHyphens/>
        <w:spacing w:line="276" w:lineRule="auto"/>
        <w:jc w:val="both"/>
        <w:rPr>
          <w:rFonts w:ascii="Cambria" w:hAnsi="Cambria"/>
          <w:color w:val="000000"/>
          <w:sz w:val="24"/>
          <w:szCs w:val="24"/>
        </w:rPr>
      </w:pPr>
      <w:r>
        <w:rPr>
          <w:rFonts w:ascii="Cambria" w:hAnsi="Cambria"/>
          <w:color w:val="000000"/>
          <w:sz w:val="24"/>
          <w:szCs w:val="24"/>
        </w:rPr>
        <w:tab/>
        <w:t>1</w:t>
      </w:r>
      <w:r w:rsidR="00086942">
        <w:rPr>
          <w:rFonts w:ascii="Cambria" w:hAnsi="Cambria"/>
          <w:color w:val="000000"/>
          <w:sz w:val="24"/>
          <w:szCs w:val="24"/>
        </w:rPr>
        <w:t>6</w:t>
      </w:r>
      <w:r>
        <w:rPr>
          <w:rFonts w:ascii="Cambria" w:hAnsi="Cambria"/>
          <w:color w:val="000000"/>
          <w:sz w:val="24"/>
          <w:szCs w:val="24"/>
        </w:rPr>
        <w:t xml:space="preserve">.7 - Noii subcontractanţi au obligaţia de a transmite certificatele şi alte documente necesare pentru verificarea inexistenţei unor situaţii de excludere şi a resurselor/capabilităţilor corespunzătoare părţilor de implicare în contractul de achiziţie publică. </w:t>
      </w:r>
    </w:p>
    <w:p w14:paraId="6262E9E7" w14:textId="77777777" w:rsidR="00B80944" w:rsidRDefault="00B80944" w:rsidP="00B80944">
      <w:pPr>
        <w:suppressAutoHyphens/>
        <w:spacing w:line="276" w:lineRule="auto"/>
        <w:jc w:val="both"/>
        <w:rPr>
          <w:rFonts w:ascii="Cambria" w:hAnsi="Cambria"/>
          <w:b/>
          <w:color w:val="000000"/>
          <w:sz w:val="24"/>
          <w:szCs w:val="24"/>
        </w:rPr>
      </w:pPr>
    </w:p>
    <w:p w14:paraId="07B434F6" w14:textId="148B5322"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1</w:t>
      </w:r>
      <w:r w:rsidR="00086942">
        <w:rPr>
          <w:rFonts w:ascii="Cambria" w:hAnsi="Cambria"/>
          <w:b/>
          <w:sz w:val="24"/>
          <w:szCs w:val="24"/>
          <w:lang w:val="ro-RO"/>
        </w:rPr>
        <w:t>7</w:t>
      </w:r>
      <w:r>
        <w:rPr>
          <w:rFonts w:ascii="Cambria" w:hAnsi="Cambria"/>
          <w:b/>
          <w:sz w:val="24"/>
          <w:szCs w:val="24"/>
          <w:lang w:val="ro-RO"/>
        </w:rPr>
        <w:t>. Cesiunea</w:t>
      </w:r>
    </w:p>
    <w:p w14:paraId="27608661" w14:textId="00E90FC0" w:rsidR="00B80944" w:rsidRDefault="00B80944" w:rsidP="00B80944">
      <w:pPr>
        <w:pStyle w:val="NoSpacing"/>
        <w:spacing w:line="276" w:lineRule="auto"/>
        <w:jc w:val="both"/>
        <w:rPr>
          <w:rFonts w:ascii="Cambria" w:hAnsi="Cambria"/>
        </w:rPr>
      </w:pPr>
      <w:r>
        <w:rPr>
          <w:rFonts w:ascii="Cambria" w:hAnsi="Cambria"/>
        </w:rPr>
        <w:tab/>
        <w:t>1</w:t>
      </w:r>
      <w:r w:rsidR="00086942">
        <w:rPr>
          <w:rFonts w:ascii="Cambria" w:hAnsi="Cambria"/>
        </w:rPr>
        <w:t>7</w:t>
      </w:r>
      <w:r>
        <w:rPr>
          <w:rFonts w:ascii="Cambria" w:hAnsi="Cambria"/>
        </w:rPr>
        <w:t xml:space="preserve">.1 - </w:t>
      </w:r>
      <w:proofErr w:type="spellStart"/>
      <w:r>
        <w:rPr>
          <w:rFonts w:ascii="Cambria" w:hAnsi="Cambria"/>
        </w:rPr>
        <w:t>Cesiunea</w:t>
      </w:r>
      <w:proofErr w:type="spellEnd"/>
      <w:r>
        <w:rPr>
          <w:rFonts w:ascii="Cambria" w:hAnsi="Cambria"/>
        </w:rPr>
        <w:t xml:space="preserve"> </w:t>
      </w:r>
      <w:proofErr w:type="spellStart"/>
      <w:r>
        <w:rPr>
          <w:rFonts w:ascii="Cambria" w:hAnsi="Cambria"/>
        </w:rPr>
        <w:t>obligaţiilor</w:t>
      </w:r>
      <w:proofErr w:type="spellEnd"/>
      <w:r>
        <w:rPr>
          <w:rFonts w:ascii="Cambria" w:hAnsi="Cambria"/>
        </w:rPr>
        <w:t xml:space="preserve"> </w:t>
      </w:r>
      <w:proofErr w:type="spellStart"/>
      <w:r>
        <w:rPr>
          <w:rFonts w:ascii="Cambria" w:hAnsi="Cambria"/>
        </w:rPr>
        <w:t>părţilor</w:t>
      </w:r>
      <w:proofErr w:type="spellEnd"/>
      <w:r>
        <w:rPr>
          <w:rFonts w:ascii="Cambria" w:hAnsi="Cambria"/>
        </w:rPr>
        <w:t xml:space="preserve"> </w:t>
      </w:r>
      <w:proofErr w:type="spellStart"/>
      <w:r>
        <w:rPr>
          <w:rFonts w:ascii="Cambria" w:hAnsi="Cambria"/>
        </w:rPr>
        <w:t>este</w:t>
      </w:r>
      <w:proofErr w:type="spellEnd"/>
      <w:r>
        <w:rPr>
          <w:rFonts w:ascii="Cambria" w:hAnsi="Cambria"/>
        </w:rPr>
        <w:t xml:space="preserve"> </w:t>
      </w:r>
      <w:proofErr w:type="spellStart"/>
      <w:r>
        <w:rPr>
          <w:rFonts w:ascii="Cambria" w:hAnsi="Cambria"/>
        </w:rPr>
        <w:t>interzisă</w:t>
      </w:r>
      <w:proofErr w:type="spellEnd"/>
      <w:r>
        <w:rPr>
          <w:rFonts w:ascii="Cambria" w:hAnsi="Cambria"/>
        </w:rPr>
        <w:t>.</w:t>
      </w:r>
    </w:p>
    <w:p w14:paraId="3D0FF5E1" w14:textId="18B0A44F" w:rsidR="00B80944" w:rsidRDefault="00B80944" w:rsidP="00B80944">
      <w:pPr>
        <w:pStyle w:val="NoSpacing"/>
        <w:spacing w:line="276" w:lineRule="auto"/>
        <w:jc w:val="both"/>
        <w:rPr>
          <w:rFonts w:ascii="Cambria" w:hAnsi="Cambria"/>
        </w:rPr>
      </w:pPr>
      <w:r>
        <w:rPr>
          <w:rFonts w:ascii="Cambria" w:hAnsi="Cambria"/>
        </w:rPr>
        <w:tab/>
        <w:t>1</w:t>
      </w:r>
      <w:r w:rsidR="00086942">
        <w:rPr>
          <w:rFonts w:ascii="Cambria" w:hAnsi="Cambria"/>
        </w:rPr>
        <w:t>7</w:t>
      </w:r>
      <w:r>
        <w:rPr>
          <w:rFonts w:ascii="Cambria" w:hAnsi="Cambria"/>
        </w:rPr>
        <w:t xml:space="preserve">.2 - </w:t>
      </w:r>
      <w:r>
        <w:rPr>
          <w:rFonts w:ascii="Cambria" w:hAnsi="Cambria"/>
          <w:lang w:val="ro-RO"/>
        </w:rPr>
        <w:t>Prestatorul</w:t>
      </w:r>
      <w:r>
        <w:rPr>
          <w:rFonts w:ascii="Cambria" w:hAnsi="Cambria"/>
        </w:rPr>
        <w:t xml:space="preserve"> </w:t>
      </w:r>
      <w:proofErr w:type="spellStart"/>
      <w:r>
        <w:rPr>
          <w:rFonts w:ascii="Cambria" w:hAnsi="Cambria"/>
        </w:rPr>
        <w:t>poate</w:t>
      </w:r>
      <w:proofErr w:type="spellEnd"/>
      <w:r>
        <w:rPr>
          <w:rFonts w:ascii="Cambria" w:hAnsi="Cambria"/>
        </w:rPr>
        <w:t xml:space="preserve"> </w:t>
      </w:r>
      <w:proofErr w:type="spellStart"/>
      <w:r>
        <w:rPr>
          <w:rFonts w:ascii="Cambria" w:hAnsi="Cambria"/>
        </w:rPr>
        <w:t>cesiona</w:t>
      </w:r>
      <w:proofErr w:type="spellEnd"/>
      <w:r>
        <w:rPr>
          <w:rFonts w:ascii="Cambria" w:hAnsi="Cambria"/>
        </w:rPr>
        <w:t xml:space="preserve"> </w:t>
      </w:r>
      <w:proofErr w:type="spellStart"/>
      <w:r>
        <w:rPr>
          <w:rFonts w:ascii="Cambria" w:hAnsi="Cambria"/>
        </w:rPr>
        <w:t>creanţele</w:t>
      </w:r>
      <w:proofErr w:type="spellEnd"/>
      <w:r>
        <w:rPr>
          <w:rFonts w:ascii="Cambria" w:hAnsi="Cambria"/>
        </w:rPr>
        <w:t xml:space="preserve"> </w:t>
      </w:r>
      <w:proofErr w:type="spellStart"/>
      <w:r>
        <w:rPr>
          <w:rFonts w:ascii="Cambria" w:hAnsi="Cambria"/>
        </w:rPr>
        <w:t>născute</w:t>
      </w:r>
      <w:proofErr w:type="spellEnd"/>
      <w:r>
        <w:rPr>
          <w:rFonts w:ascii="Cambria" w:hAnsi="Cambria"/>
        </w:rPr>
        <w:t xml:space="preserve"> din Contract </w:t>
      </w:r>
      <w:proofErr w:type="spellStart"/>
      <w:r>
        <w:rPr>
          <w:rFonts w:ascii="Cambria" w:hAnsi="Cambria"/>
        </w:rPr>
        <w:t>numai</w:t>
      </w:r>
      <w:proofErr w:type="spellEnd"/>
      <w:r>
        <w:rPr>
          <w:rFonts w:ascii="Cambria" w:hAnsi="Cambria"/>
        </w:rPr>
        <w:t xml:space="preserve"> cu </w:t>
      </w:r>
      <w:proofErr w:type="spellStart"/>
      <w:r>
        <w:rPr>
          <w:rFonts w:ascii="Cambria" w:hAnsi="Cambria"/>
        </w:rPr>
        <w:t>acordul</w:t>
      </w:r>
      <w:proofErr w:type="spellEnd"/>
      <w:r>
        <w:rPr>
          <w:rFonts w:ascii="Cambria" w:hAnsi="Cambria"/>
        </w:rPr>
        <w:t xml:space="preserve"> </w:t>
      </w:r>
      <w:proofErr w:type="spellStart"/>
      <w:r>
        <w:rPr>
          <w:rFonts w:ascii="Cambria" w:hAnsi="Cambria"/>
        </w:rPr>
        <w:t>expres</w:t>
      </w:r>
      <w:proofErr w:type="spellEnd"/>
      <w:r>
        <w:rPr>
          <w:rFonts w:ascii="Cambria" w:hAnsi="Cambria"/>
        </w:rPr>
        <w:t xml:space="preserve"> al </w:t>
      </w:r>
      <w:proofErr w:type="spellStart"/>
      <w:r>
        <w:rPr>
          <w:rFonts w:ascii="Cambria" w:hAnsi="Cambria"/>
        </w:rPr>
        <w:t>Achizitorului</w:t>
      </w:r>
      <w:proofErr w:type="spellEnd"/>
      <w:r>
        <w:rPr>
          <w:rFonts w:ascii="Cambria" w:hAnsi="Cambria"/>
        </w:rPr>
        <w:t xml:space="preserve">; </w:t>
      </w:r>
      <w:proofErr w:type="spellStart"/>
      <w:r>
        <w:rPr>
          <w:rFonts w:ascii="Cambria" w:hAnsi="Cambria"/>
        </w:rPr>
        <w:t>în</w:t>
      </w:r>
      <w:proofErr w:type="spellEnd"/>
      <w:r>
        <w:rPr>
          <w:rFonts w:ascii="Cambria" w:hAnsi="Cambria"/>
        </w:rPr>
        <w:t xml:space="preserve"> </w:t>
      </w:r>
      <w:proofErr w:type="spellStart"/>
      <w:r>
        <w:rPr>
          <w:rFonts w:ascii="Cambria" w:hAnsi="Cambria"/>
        </w:rPr>
        <w:t>lipsa</w:t>
      </w:r>
      <w:proofErr w:type="spellEnd"/>
      <w:r>
        <w:rPr>
          <w:rFonts w:ascii="Cambria" w:hAnsi="Cambria"/>
        </w:rPr>
        <w:t xml:space="preserve"> </w:t>
      </w:r>
      <w:proofErr w:type="spellStart"/>
      <w:r>
        <w:rPr>
          <w:rFonts w:ascii="Cambria" w:hAnsi="Cambria"/>
        </w:rPr>
        <w:t>acordului</w:t>
      </w:r>
      <w:proofErr w:type="spellEnd"/>
      <w:r>
        <w:rPr>
          <w:rFonts w:ascii="Cambria" w:hAnsi="Cambria"/>
        </w:rPr>
        <w:t xml:space="preserve">, </w:t>
      </w:r>
      <w:proofErr w:type="spellStart"/>
      <w:r>
        <w:rPr>
          <w:rFonts w:ascii="Cambria" w:hAnsi="Cambria"/>
        </w:rPr>
        <w:t>cesiunea</w:t>
      </w:r>
      <w:proofErr w:type="spellEnd"/>
      <w:r>
        <w:rPr>
          <w:rFonts w:ascii="Cambria" w:hAnsi="Cambria"/>
        </w:rPr>
        <w:t xml:space="preserve"> nu </w:t>
      </w:r>
      <w:proofErr w:type="spellStart"/>
      <w:r>
        <w:rPr>
          <w:rFonts w:ascii="Cambria" w:hAnsi="Cambria"/>
        </w:rPr>
        <w:t>îi</w:t>
      </w:r>
      <w:proofErr w:type="spellEnd"/>
      <w:r>
        <w:rPr>
          <w:rFonts w:ascii="Cambria" w:hAnsi="Cambria"/>
        </w:rPr>
        <w:t xml:space="preserve"> </w:t>
      </w:r>
      <w:proofErr w:type="spellStart"/>
      <w:r>
        <w:rPr>
          <w:rFonts w:ascii="Cambria" w:hAnsi="Cambria"/>
        </w:rPr>
        <w:t>este</w:t>
      </w:r>
      <w:proofErr w:type="spellEnd"/>
      <w:r>
        <w:rPr>
          <w:rFonts w:ascii="Cambria" w:hAnsi="Cambria"/>
        </w:rPr>
        <w:t xml:space="preserve"> </w:t>
      </w:r>
      <w:proofErr w:type="spellStart"/>
      <w:r>
        <w:rPr>
          <w:rFonts w:ascii="Cambria" w:hAnsi="Cambria"/>
        </w:rPr>
        <w:t>opozabilă</w:t>
      </w:r>
      <w:proofErr w:type="spellEnd"/>
      <w:r>
        <w:rPr>
          <w:rFonts w:ascii="Cambria" w:hAnsi="Cambria"/>
        </w:rPr>
        <w:t xml:space="preserve"> </w:t>
      </w:r>
      <w:proofErr w:type="spellStart"/>
      <w:r>
        <w:rPr>
          <w:rFonts w:ascii="Cambria" w:hAnsi="Cambria"/>
        </w:rPr>
        <w:t>Achizitorului</w:t>
      </w:r>
      <w:proofErr w:type="spellEnd"/>
      <w:r>
        <w:rPr>
          <w:rFonts w:ascii="Cambria" w:hAnsi="Cambria"/>
        </w:rPr>
        <w:t xml:space="preserve">, </w:t>
      </w:r>
      <w:proofErr w:type="spellStart"/>
      <w:r>
        <w:rPr>
          <w:rFonts w:ascii="Cambria" w:hAnsi="Cambria"/>
        </w:rPr>
        <w:t>prin</w:t>
      </w:r>
      <w:proofErr w:type="spellEnd"/>
      <w:r>
        <w:rPr>
          <w:rFonts w:ascii="Cambria" w:hAnsi="Cambria"/>
        </w:rPr>
        <w:t xml:space="preserve"> </w:t>
      </w:r>
      <w:proofErr w:type="spellStart"/>
      <w:r>
        <w:rPr>
          <w:rFonts w:ascii="Cambria" w:hAnsi="Cambria"/>
        </w:rPr>
        <w:t>urmare</w:t>
      </w:r>
      <w:proofErr w:type="spellEnd"/>
      <w:r>
        <w:rPr>
          <w:rFonts w:ascii="Cambria" w:hAnsi="Cambria"/>
        </w:rPr>
        <w:t xml:space="preserve"> nu produce </w:t>
      </w:r>
      <w:proofErr w:type="spellStart"/>
      <w:r>
        <w:rPr>
          <w:rFonts w:ascii="Cambria" w:hAnsi="Cambria"/>
        </w:rPr>
        <w:t>efecte</w:t>
      </w:r>
      <w:proofErr w:type="spellEnd"/>
      <w:r>
        <w:rPr>
          <w:rFonts w:ascii="Cambria" w:hAnsi="Cambria"/>
        </w:rPr>
        <w:t>.</w:t>
      </w:r>
    </w:p>
    <w:p w14:paraId="28588CE2" w14:textId="3EB5EC2A" w:rsidR="00B80944" w:rsidRDefault="00B80944" w:rsidP="00B80944">
      <w:pPr>
        <w:pStyle w:val="NoSpacing"/>
        <w:spacing w:line="276" w:lineRule="auto"/>
        <w:jc w:val="both"/>
        <w:rPr>
          <w:rFonts w:ascii="Cambria" w:hAnsi="Cambria"/>
        </w:rPr>
      </w:pPr>
      <w:r>
        <w:rPr>
          <w:rFonts w:ascii="Cambria" w:hAnsi="Cambria"/>
        </w:rPr>
        <w:tab/>
        <w:t>1</w:t>
      </w:r>
      <w:r w:rsidR="00086942">
        <w:rPr>
          <w:rFonts w:ascii="Cambria" w:hAnsi="Cambria"/>
        </w:rPr>
        <w:t>7</w:t>
      </w:r>
      <w:r>
        <w:rPr>
          <w:rFonts w:ascii="Cambria" w:hAnsi="Cambria"/>
        </w:rPr>
        <w:t xml:space="preserve">.3 - </w:t>
      </w:r>
      <w:proofErr w:type="spellStart"/>
      <w:r>
        <w:rPr>
          <w:rFonts w:ascii="Cambria" w:hAnsi="Cambria"/>
        </w:rPr>
        <w:t>Cesiunea</w:t>
      </w:r>
      <w:proofErr w:type="spellEnd"/>
      <w:r>
        <w:rPr>
          <w:rFonts w:ascii="Cambria" w:hAnsi="Cambria"/>
        </w:rPr>
        <w:t xml:space="preserve"> </w:t>
      </w:r>
      <w:proofErr w:type="spellStart"/>
      <w:r>
        <w:rPr>
          <w:rFonts w:ascii="Cambria" w:hAnsi="Cambria"/>
        </w:rPr>
        <w:t>creanţelor</w:t>
      </w:r>
      <w:proofErr w:type="spellEnd"/>
      <w:r>
        <w:rPr>
          <w:rFonts w:ascii="Cambria" w:hAnsi="Cambria"/>
        </w:rPr>
        <w:t xml:space="preserve"> </w:t>
      </w:r>
      <w:proofErr w:type="spellStart"/>
      <w:r>
        <w:rPr>
          <w:rFonts w:ascii="Cambria" w:hAnsi="Cambria"/>
        </w:rPr>
        <w:t>născute</w:t>
      </w:r>
      <w:proofErr w:type="spellEnd"/>
      <w:r>
        <w:rPr>
          <w:rFonts w:ascii="Cambria" w:hAnsi="Cambria"/>
        </w:rPr>
        <w:t xml:space="preserve"> din contract nu </w:t>
      </w:r>
      <w:proofErr w:type="spellStart"/>
      <w:r>
        <w:rPr>
          <w:rFonts w:ascii="Cambria" w:hAnsi="Cambria"/>
        </w:rPr>
        <w:t>va</w:t>
      </w:r>
      <w:proofErr w:type="spellEnd"/>
      <w:r>
        <w:rPr>
          <w:rFonts w:ascii="Cambria" w:hAnsi="Cambria"/>
        </w:rPr>
        <w:t xml:space="preserve"> </w:t>
      </w:r>
      <w:proofErr w:type="spellStart"/>
      <w:r>
        <w:rPr>
          <w:rFonts w:ascii="Cambria" w:hAnsi="Cambria"/>
        </w:rPr>
        <w:t>exonera</w:t>
      </w:r>
      <w:proofErr w:type="spellEnd"/>
      <w:r>
        <w:rPr>
          <w:rFonts w:ascii="Cambria" w:hAnsi="Cambria"/>
        </w:rPr>
        <w:t xml:space="preserve"> </w:t>
      </w:r>
      <w:proofErr w:type="spellStart"/>
      <w:r>
        <w:rPr>
          <w:rFonts w:ascii="Cambria" w:hAnsi="Cambria"/>
        </w:rPr>
        <w:t>Prestatorul</w:t>
      </w:r>
      <w:proofErr w:type="spellEnd"/>
      <w:r>
        <w:rPr>
          <w:rFonts w:ascii="Cambria" w:hAnsi="Cambria"/>
        </w:rPr>
        <w:t xml:space="preserve"> de </w:t>
      </w:r>
      <w:proofErr w:type="spellStart"/>
      <w:r>
        <w:rPr>
          <w:rFonts w:ascii="Cambria" w:hAnsi="Cambria"/>
        </w:rPr>
        <w:t>nicio</w:t>
      </w:r>
      <w:proofErr w:type="spellEnd"/>
      <w:r>
        <w:rPr>
          <w:rFonts w:ascii="Cambria" w:hAnsi="Cambria"/>
        </w:rPr>
        <w:t xml:space="preserve"> </w:t>
      </w:r>
      <w:proofErr w:type="spellStart"/>
      <w:r>
        <w:rPr>
          <w:rFonts w:ascii="Cambria" w:hAnsi="Cambria"/>
        </w:rPr>
        <w:t>responsabilitate</w:t>
      </w:r>
      <w:proofErr w:type="spellEnd"/>
      <w:r>
        <w:rPr>
          <w:rFonts w:ascii="Cambria" w:hAnsi="Cambria"/>
        </w:rPr>
        <w:t xml:space="preserve"> </w:t>
      </w:r>
      <w:proofErr w:type="spellStart"/>
      <w:r>
        <w:rPr>
          <w:rFonts w:ascii="Cambria" w:hAnsi="Cambria"/>
        </w:rPr>
        <w:t>privind</w:t>
      </w:r>
      <w:proofErr w:type="spellEnd"/>
      <w:r>
        <w:rPr>
          <w:rFonts w:ascii="Cambria" w:hAnsi="Cambria"/>
        </w:rPr>
        <w:t xml:space="preserve"> </w:t>
      </w:r>
      <w:proofErr w:type="spellStart"/>
      <w:r>
        <w:rPr>
          <w:rFonts w:ascii="Cambria" w:hAnsi="Cambria"/>
        </w:rPr>
        <w:t>obligaţiile</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w:t>
      </w:r>
      <w:proofErr w:type="spellStart"/>
      <w:r>
        <w:rPr>
          <w:rFonts w:ascii="Cambria" w:hAnsi="Cambria"/>
        </w:rPr>
        <w:t>răspunderile</w:t>
      </w:r>
      <w:proofErr w:type="spellEnd"/>
      <w:r>
        <w:rPr>
          <w:rFonts w:ascii="Cambria" w:hAnsi="Cambria"/>
        </w:rPr>
        <w:t xml:space="preserve"> </w:t>
      </w:r>
      <w:proofErr w:type="spellStart"/>
      <w:r>
        <w:rPr>
          <w:rFonts w:ascii="Cambria" w:hAnsi="Cambria"/>
        </w:rPr>
        <w:t>asumate</w:t>
      </w:r>
      <w:proofErr w:type="spellEnd"/>
      <w:r>
        <w:rPr>
          <w:rFonts w:ascii="Cambria" w:hAnsi="Cambria"/>
        </w:rPr>
        <w:t xml:space="preserve"> </w:t>
      </w:r>
      <w:proofErr w:type="spellStart"/>
      <w:r>
        <w:rPr>
          <w:rFonts w:ascii="Cambria" w:hAnsi="Cambria"/>
        </w:rPr>
        <w:t>prin</w:t>
      </w:r>
      <w:proofErr w:type="spellEnd"/>
      <w:r>
        <w:rPr>
          <w:rFonts w:ascii="Cambria" w:hAnsi="Cambria"/>
        </w:rPr>
        <w:t xml:space="preserve"> contract.</w:t>
      </w:r>
    </w:p>
    <w:p w14:paraId="68219344" w14:textId="77777777" w:rsidR="00B80944" w:rsidRDefault="00B80944" w:rsidP="00B80944">
      <w:pPr>
        <w:pStyle w:val="NoSpacing"/>
        <w:spacing w:line="276" w:lineRule="auto"/>
        <w:jc w:val="both"/>
        <w:rPr>
          <w:rFonts w:ascii="Cambria" w:hAnsi="Cambria"/>
        </w:rPr>
      </w:pPr>
    </w:p>
    <w:p w14:paraId="6B1B7762" w14:textId="454FAEB6" w:rsidR="00B80944" w:rsidRDefault="00086942" w:rsidP="00B80944">
      <w:pPr>
        <w:spacing w:line="276" w:lineRule="auto"/>
        <w:ind w:firstLine="708"/>
        <w:jc w:val="both"/>
        <w:rPr>
          <w:rFonts w:ascii="Cambria" w:hAnsi="Cambria"/>
          <w:b/>
          <w:sz w:val="24"/>
          <w:szCs w:val="24"/>
          <w:lang w:val="ro-RO"/>
        </w:rPr>
      </w:pPr>
      <w:r>
        <w:rPr>
          <w:rFonts w:ascii="Cambria" w:hAnsi="Cambria"/>
          <w:b/>
          <w:sz w:val="24"/>
          <w:szCs w:val="24"/>
          <w:lang w:val="ro-RO"/>
        </w:rPr>
        <w:t>18</w:t>
      </w:r>
      <w:r w:rsidR="00B80944">
        <w:rPr>
          <w:rFonts w:ascii="Cambria" w:hAnsi="Cambria"/>
          <w:b/>
          <w:sz w:val="24"/>
          <w:szCs w:val="24"/>
          <w:lang w:val="ro-RO"/>
        </w:rPr>
        <w:t>. Forţa majoră</w:t>
      </w:r>
    </w:p>
    <w:p w14:paraId="17BFE915" w14:textId="3C322E87"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r>
      <w:r w:rsidR="00086942">
        <w:rPr>
          <w:rFonts w:ascii="Cambria" w:hAnsi="Cambria"/>
          <w:sz w:val="24"/>
          <w:szCs w:val="24"/>
          <w:lang w:val="ro-RO"/>
        </w:rPr>
        <w:t>18</w:t>
      </w:r>
      <w:r>
        <w:rPr>
          <w:rFonts w:ascii="Cambria" w:hAnsi="Cambria"/>
          <w:sz w:val="24"/>
          <w:szCs w:val="24"/>
          <w:lang w:val="ro-RO"/>
        </w:rPr>
        <w:t>.1  Forţa majoră este constatată de o autoritate competentă.</w:t>
      </w:r>
    </w:p>
    <w:p w14:paraId="385D957C" w14:textId="38D4E387"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r>
      <w:r w:rsidR="00086942">
        <w:rPr>
          <w:rFonts w:ascii="Cambria" w:hAnsi="Cambria"/>
          <w:sz w:val="24"/>
          <w:szCs w:val="24"/>
          <w:lang w:val="ro-RO"/>
        </w:rPr>
        <w:t>18</w:t>
      </w:r>
      <w:r>
        <w:rPr>
          <w:rFonts w:ascii="Cambria" w:hAnsi="Cambria"/>
          <w:sz w:val="24"/>
          <w:szCs w:val="24"/>
          <w:lang w:val="ro-RO"/>
        </w:rPr>
        <w:t>.2 Forţa majoră exonerează parţile contractante de îndeplinirea obligaţiilor asumate prin prezentul contract, pe toată perioada în care aceasta acţionează.</w:t>
      </w:r>
    </w:p>
    <w:p w14:paraId="793C7B21" w14:textId="5FCD862F"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lastRenderedPageBreak/>
        <w:tab/>
      </w:r>
      <w:r w:rsidR="00086942">
        <w:rPr>
          <w:rFonts w:ascii="Cambria" w:hAnsi="Cambria"/>
          <w:sz w:val="24"/>
          <w:szCs w:val="24"/>
          <w:lang w:val="ro-RO"/>
        </w:rPr>
        <w:t>18</w:t>
      </w:r>
      <w:r>
        <w:rPr>
          <w:rFonts w:ascii="Cambria" w:hAnsi="Cambria"/>
          <w:sz w:val="24"/>
          <w:szCs w:val="24"/>
          <w:lang w:val="ro-RO"/>
        </w:rPr>
        <w:t>.3 Îndeplinirea contractului va fi suspendată în perioada de acţiune a forţei majore, dar fără a prejudicia drepturile ce li se cuveneau părţilor până la apariţia acesteia.</w:t>
      </w:r>
    </w:p>
    <w:p w14:paraId="204C8CF6" w14:textId="5E6E5453"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r>
      <w:r w:rsidR="00086942">
        <w:rPr>
          <w:rFonts w:ascii="Cambria" w:hAnsi="Cambria"/>
          <w:sz w:val="24"/>
          <w:szCs w:val="24"/>
          <w:lang w:val="ro-RO"/>
        </w:rPr>
        <w:t>18</w:t>
      </w:r>
      <w:r>
        <w:rPr>
          <w:rFonts w:ascii="Cambria" w:hAnsi="Cambria"/>
          <w:sz w:val="24"/>
          <w:szCs w:val="24"/>
          <w:lang w:val="ro-RO"/>
        </w:rPr>
        <w:t>.4 Partea contractantă care invocă forţa majoră are obligaţia de a notifica celeilalte părţi, imediat şi în mod complet, producerea acesteia şi să ia orice măsuri care îi stau la dispoziţie în vederea limitării consecinţelor.</w:t>
      </w:r>
    </w:p>
    <w:p w14:paraId="33C88977" w14:textId="376D93D5"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r>
      <w:r w:rsidR="00086942">
        <w:rPr>
          <w:rFonts w:ascii="Cambria" w:hAnsi="Cambria"/>
          <w:sz w:val="24"/>
          <w:szCs w:val="24"/>
          <w:lang w:val="ro-RO"/>
        </w:rPr>
        <w:t>18</w:t>
      </w:r>
      <w:r>
        <w:rPr>
          <w:rFonts w:ascii="Cambria" w:hAnsi="Cambria"/>
          <w:sz w:val="24"/>
          <w:szCs w:val="24"/>
          <w:lang w:val="ro-RO"/>
        </w:rPr>
        <w:t>.5 Dacă forţa majoră acţionează sau se estimează ca va acţiona o perioadă mai mare de 3 luni, fiecare parte va avea dreptul să notifice celeilalte parţi încetarea de plin drept a prezentului contract, fără ca vreuna din parţi să poată pretindă celeilalte daune-interese.</w:t>
      </w:r>
    </w:p>
    <w:p w14:paraId="0929CCD8" w14:textId="77777777" w:rsidR="00086942" w:rsidRDefault="00086942" w:rsidP="00B80944">
      <w:pPr>
        <w:spacing w:line="276" w:lineRule="auto"/>
        <w:ind w:firstLine="708"/>
        <w:jc w:val="both"/>
        <w:rPr>
          <w:rFonts w:ascii="Cambria" w:hAnsi="Cambria"/>
          <w:b/>
          <w:sz w:val="24"/>
          <w:szCs w:val="24"/>
          <w:lang w:val="ro-RO"/>
        </w:rPr>
      </w:pPr>
    </w:p>
    <w:p w14:paraId="70C77CB3" w14:textId="129A8A83" w:rsidR="00B80944" w:rsidRDefault="00086942" w:rsidP="00B80944">
      <w:pPr>
        <w:spacing w:line="276" w:lineRule="auto"/>
        <w:ind w:firstLine="708"/>
        <w:jc w:val="both"/>
        <w:rPr>
          <w:rFonts w:ascii="Cambria" w:hAnsi="Cambria"/>
          <w:b/>
          <w:sz w:val="24"/>
          <w:szCs w:val="24"/>
          <w:lang w:val="ro-RO"/>
        </w:rPr>
      </w:pPr>
      <w:r>
        <w:rPr>
          <w:rFonts w:ascii="Cambria" w:hAnsi="Cambria"/>
          <w:b/>
          <w:sz w:val="24"/>
          <w:szCs w:val="24"/>
          <w:lang w:val="ro-RO"/>
        </w:rPr>
        <w:t>19</w:t>
      </w:r>
      <w:r w:rsidR="00B80944">
        <w:rPr>
          <w:rFonts w:ascii="Cambria" w:hAnsi="Cambria"/>
          <w:b/>
          <w:sz w:val="24"/>
          <w:szCs w:val="24"/>
          <w:lang w:val="ro-RO"/>
        </w:rPr>
        <w:t>. Soluţionarea litigiilor</w:t>
      </w:r>
    </w:p>
    <w:p w14:paraId="3007C947" w14:textId="3A21803E"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r>
      <w:r w:rsidR="00086942">
        <w:rPr>
          <w:rFonts w:ascii="Cambria" w:hAnsi="Cambria"/>
          <w:sz w:val="24"/>
          <w:szCs w:val="24"/>
          <w:lang w:val="ro-RO"/>
        </w:rPr>
        <w:t>19</w:t>
      </w:r>
      <w:r>
        <w:rPr>
          <w:rFonts w:ascii="Cambria" w:hAnsi="Cambria"/>
          <w:sz w:val="24"/>
          <w:szCs w:val="24"/>
          <w:lang w:val="ro-RO"/>
        </w:rPr>
        <w:t>.1 Achizitorul şi  prestatorul vor face toate eforturile pentru a rezolva pe cale amiabilă, prin tratative directe, orice neînţelegere sau dispută care se poate ivi între ei în cadrul sau în legatură cu îndeplinirea contractului.</w:t>
      </w:r>
    </w:p>
    <w:p w14:paraId="35C17226" w14:textId="373F368B"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r>
      <w:r w:rsidR="00086942">
        <w:rPr>
          <w:rFonts w:ascii="Cambria" w:hAnsi="Cambria"/>
          <w:sz w:val="24"/>
          <w:szCs w:val="24"/>
          <w:lang w:val="ro-RO"/>
        </w:rPr>
        <w:t>19</w:t>
      </w:r>
      <w:r>
        <w:rPr>
          <w:rFonts w:ascii="Cambria" w:hAnsi="Cambria"/>
          <w:sz w:val="24"/>
          <w:szCs w:val="24"/>
          <w:lang w:val="ro-RO"/>
        </w:rPr>
        <w:t xml:space="preserve">.2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14:paraId="5944EEF9" w14:textId="77777777" w:rsidR="00B80944" w:rsidRDefault="00B80944" w:rsidP="00B80944">
      <w:pPr>
        <w:spacing w:line="276" w:lineRule="auto"/>
        <w:jc w:val="both"/>
        <w:rPr>
          <w:rFonts w:ascii="Cambria" w:hAnsi="Cambria"/>
          <w:sz w:val="24"/>
          <w:szCs w:val="24"/>
          <w:lang w:val="ro-RO"/>
        </w:rPr>
      </w:pPr>
    </w:p>
    <w:p w14:paraId="4490B820" w14:textId="48567732" w:rsidR="00B80944" w:rsidRDefault="00B80944" w:rsidP="00B80944">
      <w:pPr>
        <w:pStyle w:val="DefaultText"/>
        <w:spacing w:line="276" w:lineRule="auto"/>
        <w:ind w:firstLine="708"/>
        <w:rPr>
          <w:rFonts w:ascii="Cambria" w:hAnsi="Cambria"/>
          <w:b/>
          <w:i/>
          <w:szCs w:val="24"/>
          <w:lang w:val="ro-RO"/>
        </w:rPr>
      </w:pPr>
      <w:r>
        <w:rPr>
          <w:rFonts w:ascii="Cambria" w:hAnsi="Cambria"/>
          <w:b/>
          <w:szCs w:val="24"/>
          <w:lang w:val="ro-RO"/>
        </w:rPr>
        <w:t>2</w:t>
      </w:r>
      <w:r w:rsidR="00086942">
        <w:rPr>
          <w:rFonts w:ascii="Cambria" w:hAnsi="Cambria"/>
          <w:b/>
          <w:szCs w:val="24"/>
          <w:lang w:val="ro-RO"/>
        </w:rPr>
        <w:t>0</w:t>
      </w:r>
      <w:r>
        <w:rPr>
          <w:rFonts w:ascii="Cambria" w:hAnsi="Cambria"/>
          <w:b/>
          <w:szCs w:val="24"/>
          <w:lang w:val="ro-RO"/>
        </w:rPr>
        <w:t>. Încetarea şi rezilierea contractului</w:t>
      </w:r>
    </w:p>
    <w:p w14:paraId="7EF46C27" w14:textId="60032D42" w:rsidR="00B80944" w:rsidRDefault="00B80944" w:rsidP="00B80944">
      <w:pPr>
        <w:spacing w:line="276" w:lineRule="auto"/>
        <w:ind w:right="1"/>
        <w:contextualSpacing/>
        <w:jc w:val="both"/>
        <w:rPr>
          <w:rFonts w:ascii="Cambria" w:hAnsi="Cambria"/>
          <w:sz w:val="24"/>
          <w:szCs w:val="24"/>
          <w:lang w:val="ro-RO"/>
        </w:rPr>
      </w:pPr>
      <w:r>
        <w:rPr>
          <w:rFonts w:ascii="Cambria" w:hAnsi="Cambria"/>
          <w:sz w:val="24"/>
          <w:szCs w:val="24"/>
          <w:lang w:val="ro-RO"/>
        </w:rPr>
        <w:tab/>
        <w:t>2</w:t>
      </w:r>
      <w:r w:rsidR="00086942">
        <w:rPr>
          <w:rFonts w:ascii="Cambria" w:hAnsi="Cambria"/>
          <w:sz w:val="24"/>
          <w:szCs w:val="24"/>
          <w:lang w:val="ro-RO"/>
        </w:rPr>
        <w:t>0</w:t>
      </w:r>
      <w:r>
        <w:rPr>
          <w:rFonts w:ascii="Cambria" w:hAnsi="Cambria"/>
          <w:sz w:val="24"/>
          <w:szCs w:val="24"/>
          <w:lang w:val="ro-RO"/>
        </w:rPr>
        <w:t>.1  Prezentul contract va înceta de drept dacă contractul de lucrări aferent realizării investiţiei nu se va perfecta.</w:t>
      </w:r>
    </w:p>
    <w:p w14:paraId="01E60DC8" w14:textId="79B6C8F6" w:rsidR="00B80944" w:rsidRDefault="00B80944" w:rsidP="00B80944">
      <w:pPr>
        <w:spacing w:line="276" w:lineRule="auto"/>
        <w:ind w:right="1"/>
        <w:contextualSpacing/>
        <w:jc w:val="both"/>
        <w:rPr>
          <w:rFonts w:ascii="Cambria" w:hAnsi="Cambria"/>
          <w:sz w:val="24"/>
          <w:szCs w:val="24"/>
          <w:lang w:val="ro-RO"/>
        </w:rPr>
      </w:pPr>
      <w:r>
        <w:rPr>
          <w:rFonts w:ascii="Cambria" w:hAnsi="Cambria"/>
          <w:sz w:val="24"/>
          <w:szCs w:val="24"/>
          <w:lang w:val="ro-RO"/>
        </w:rPr>
        <w:tab/>
        <w:t>2</w:t>
      </w:r>
      <w:r w:rsidR="00086942">
        <w:rPr>
          <w:rFonts w:ascii="Cambria" w:hAnsi="Cambria"/>
          <w:sz w:val="24"/>
          <w:szCs w:val="24"/>
          <w:lang w:val="ro-RO"/>
        </w:rPr>
        <w:t>0</w:t>
      </w:r>
      <w:r>
        <w:rPr>
          <w:rFonts w:ascii="Cambria" w:hAnsi="Cambria"/>
          <w:sz w:val="24"/>
          <w:szCs w:val="24"/>
          <w:lang w:val="ro-RO"/>
        </w:rPr>
        <w:t>.2  Încetarea prezentului contract în condiţiile art. 2</w:t>
      </w:r>
      <w:r w:rsidR="00086942">
        <w:rPr>
          <w:rFonts w:ascii="Cambria" w:hAnsi="Cambria"/>
          <w:sz w:val="24"/>
          <w:szCs w:val="24"/>
          <w:lang w:val="ro-RO"/>
        </w:rPr>
        <w:t>0</w:t>
      </w:r>
      <w:r>
        <w:rPr>
          <w:rFonts w:ascii="Cambria" w:hAnsi="Cambria"/>
          <w:sz w:val="24"/>
          <w:szCs w:val="24"/>
          <w:lang w:val="ro-RO"/>
        </w:rPr>
        <w:t>.1. nu va produce niciun fel de efecte asupra altor drepturi ale achizitorului şi prestatorului dobândite în baza prezentului contract.</w:t>
      </w:r>
    </w:p>
    <w:p w14:paraId="71AB5DA3" w14:textId="1AE8DE6E" w:rsidR="00B80944" w:rsidRDefault="00B80944" w:rsidP="00B80944">
      <w:pPr>
        <w:pStyle w:val="DefaultText"/>
        <w:spacing w:line="276" w:lineRule="auto"/>
        <w:jc w:val="both"/>
        <w:rPr>
          <w:rFonts w:ascii="Cambria" w:hAnsi="Cambria"/>
          <w:szCs w:val="24"/>
          <w:lang w:val="ro-RO"/>
        </w:rPr>
      </w:pPr>
      <w:r>
        <w:rPr>
          <w:rFonts w:ascii="Cambria" w:hAnsi="Cambria"/>
          <w:szCs w:val="24"/>
          <w:lang w:val="ro-RO"/>
        </w:rPr>
        <w:tab/>
        <w:t>2</w:t>
      </w:r>
      <w:r w:rsidR="00086942">
        <w:rPr>
          <w:rFonts w:ascii="Cambria" w:hAnsi="Cambria"/>
          <w:szCs w:val="24"/>
          <w:lang w:val="ro-RO"/>
        </w:rPr>
        <w:t>0</w:t>
      </w:r>
      <w:r>
        <w:rPr>
          <w:rFonts w:ascii="Cambria" w:hAnsi="Cambria"/>
          <w:szCs w:val="24"/>
          <w:lang w:val="ro-RO"/>
        </w:rPr>
        <w:t>.3 Suplimentar faţă de cauzele de încetare definite mai sus, achizitorul poate rezilia contractul cu efecte depline (</w:t>
      </w:r>
      <w:r>
        <w:rPr>
          <w:rFonts w:ascii="Cambria" w:hAnsi="Cambria"/>
          <w:i/>
          <w:szCs w:val="24"/>
          <w:lang w:val="ro-RO"/>
        </w:rPr>
        <w:t>de jure</w:t>
      </w:r>
      <w:r>
        <w:rPr>
          <w:rFonts w:ascii="Cambria" w:hAnsi="Cambria"/>
          <w:szCs w:val="24"/>
          <w:lang w:val="ro-RO"/>
        </w:rPr>
        <w:t>) după acordarea unui preaviz de 30 zile executantului, fără necesitatea unei alte formalităţi şi fără intervenţia vreunei autorităţi sau instanţe de judecată, în oricare dintre situaţiile următoare, dar nelimitându-se la acestea:</w:t>
      </w:r>
    </w:p>
    <w:p w14:paraId="563427F5" w14:textId="77777777" w:rsidR="00B80944" w:rsidRDefault="00B80944" w:rsidP="00B80944">
      <w:pPr>
        <w:tabs>
          <w:tab w:val="left" w:pos="1512"/>
        </w:tabs>
        <w:spacing w:line="276" w:lineRule="auto"/>
        <w:ind w:right="1" w:firstLine="567"/>
        <w:contextualSpacing/>
        <w:jc w:val="both"/>
        <w:rPr>
          <w:rFonts w:ascii="Cambria" w:hAnsi="Cambria"/>
          <w:sz w:val="24"/>
          <w:szCs w:val="24"/>
          <w:lang w:val="ro-RO"/>
        </w:rPr>
      </w:pPr>
      <w:r>
        <w:rPr>
          <w:rFonts w:ascii="Cambria" w:hAnsi="Cambria"/>
          <w:sz w:val="24"/>
          <w:szCs w:val="24"/>
          <w:lang w:val="ro-RO"/>
        </w:rPr>
        <w:t>a) prestatorul nu execută contractul în conformitate cu obligaţiile asumate;</w:t>
      </w:r>
    </w:p>
    <w:p w14:paraId="29EDC895" w14:textId="77777777" w:rsidR="00B80944" w:rsidRDefault="00B80944" w:rsidP="00B80944">
      <w:pPr>
        <w:spacing w:after="120" w:line="276" w:lineRule="auto"/>
        <w:ind w:right="1" w:firstLine="567"/>
        <w:contextualSpacing/>
        <w:jc w:val="both"/>
        <w:rPr>
          <w:rFonts w:ascii="Cambria" w:hAnsi="Cambria"/>
          <w:sz w:val="24"/>
          <w:szCs w:val="24"/>
          <w:lang w:val="ro-RO"/>
        </w:rPr>
      </w:pPr>
      <w:r>
        <w:rPr>
          <w:rFonts w:ascii="Cambria" w:hAnsi="Cambria"/>
          <w:sz w:val="24"/>
          <w:szCs w:val="24"/>
          <w:lang w:val="ro-RO"/>
        </w:rPr>
        <w:t>b) prestatorul refuză sau omite să aducă la îndeplinire dispoziţiile emise de către achizitor sau de către reprezentantul său autorizat;</w:t>
      </w:r>
    </w:p>
    <w:p w14:paraId="2234C928" w14:textId="77777777" w:rsidR="00B80944" w:rsidRDefault="00B80944" w:rsidP="00B80944">
      <w:pPr>
        <w:spacing w:after="120" w:line="276" w:lineRule="auto"/>
        <w:ind w:right="1" w:firstLine="567"/>
        <w:contextualSpacing/>
        <w:jc w:val="both"/>
        <w:rPr>
          <w:rFonts w:ascii="Cambria" w:hAnsi="Cambria"/>
          <w:sz w:val="24"/>
          <w:szCs w:val="24"/>
          <w:lang w:val="ro-RO"/>
        </w:rPr>
      </w:pPr>
      <w:r>
        <w:rPr>
          <w:rFonts w:ascii="Cambria" w:hAnsi="Cambria"/>
          <w:sz w:val="24"/>
          <w:szCs w:val="24"/>
          <w:lang w:val="ro-RO"/>
        </w:rPr>
        <w:t>c) prestatorul cesionează contractul sau subcontractează fără a avea acordul scris al achizitorului;</w:t>
      </w:r>
    </w:p>
    <w:p w14:paraId="5E15D2E1" w14:textId="77777777" w:rsidR="00B80944" w:rsidRDefault="00B80944" w:rsidP="00B80944">
      <w:pPr>
        <w:spacing w:after="120" w:line="276" w:lineRule="auto"/>
        <w:ind w:right="1" w:firstLine="567"/>
        <w:contextualSpacing/>
        <w:jc w:val="both"/>
        <w:rPr>
          <w:rFonts w:ascii="Cambria" w:hAnsi="Cambria"/>
          <w:snapToGrid w:val="0"/>
          <w:sz w:val="24"/>
          <w:szCs w:val="24"/>
          <w:lang w:val="ro-RO"/>
        </w:rPr>
      </w:pPr>
      <w:r>
        <w:rPr>
          <w:rFonts w:ascii="Cambria" w:hAnsi="Cambria"/>
          <w:sz w:val="24"/>
          <w:szCs w:val="24"/>
          <w:lang w:val="ro-RO"/>
        </w:rPr>
        <w:t>d) prestatorul</w:t>
      </w:r>
      <w:r>
        <w:rPr>
          <w:rFonts w:ascii="Cambria" w:hAnsi="Cambria"/>
          <w:snapToGrid w:val="0"/>
          <w:sz w:val="24"/>
          <w:szCs w:val="24"/>
          <w:lang w:val="ro-RO"/>
        </w:rPr>
        <w:t xml:space="preserve"> a fost condamnat pentru o infracţiune în legătură cu exercitarea profesiei printr-o hotărâre judecătorească definitivă;</w:t>
      </w:r>
    </w:p>
    <w:p w14:paraId="0647E94B" w14:textId="77777777" w:rsidR="00B80944" w:rsidRDefault="00B80944" w:rsidP="00B80944">
      <w:pPr>
        <w:spacing w:after="120" w:line="276" w:lineRule="auto"/>
        <w:ind w:right="1" w:firstLine="567"/>
        <w:contextualSpacing/>
        <w:jc w:val="both"/>
        <w:rPr>
          <w:rFonts w:ascii="Cambria" w:hAnsi="Cambria"/>
          <w:sz w:val="24"/>
          <w:szCs w:val="24"/>
          <w:lang w:val="ro-RO"/>
        </w:rPr>
      </w:pPr>
      <w:r>
        <w:rPr>
          <w:rFonts w:ascii="Cambria" w:hAnsi="Cambria"/>
          <w:sz w:val="24"/>
          <w:szCs w:val="24"/>
          <w:lang w:val="ro-RO"/>
        </w:rPr>
        <w:t>e) prestatorul se află în culpă profesională gravă ce poate fi dovedită prin orice mijloc de probă pe care Achizitorul îl poate justifica;</w:t>
      </w:r>
    </w:p>
    <w:p w14:paraId="0FCD96C6" w14:textId="77777777" w:rsidR="00B80944" w:rsidRDefault="00B80944" w:rsidP="00B80944">
      <w:pPr>
        <w:spacing w:after="120" w:line="276" w:lineRule="auto"/>
        <w:ind w:right="1" w:firstLine="567"/>
        <w:contextualSpacing/>
        <w:jc w:val="both"/>
        <w:rPr>
          <w:rFonts w:ascii="Cambria" w:hAnsi="Cambria"/>
          <w:sz w:val="24"/>
          <w:szCs w:val="24"/>
          <w:lang w:val="ro-RO"/>
        </w:rPr>
      </w:pPr>
      <w:r>
        <w:rPr>
          <w:rFonts w:ascii="Cambria" w:hAnsi="Cambria"/>
          <w:sz w:val="24"/>
          <w:szCs w:val="24"/>
          <w:lang w:val="ro-RO"/>
        </w:rPr>
        <w:t>f) împotriva prestatorului a fost pronunţată o hotărâre având autoritate de lucru judecat cu privire la fraudă, corupţie, implicarea într-o organizaţie criminală sau orice altă activitate ilegală în dauna intereselor financiare ale CE;</w:t>
      </w:r>
    </w:p>
    <w:p w14:paraId="5D1DEA11" w14:textId="77777777" w:rsidR="00B80944" w:rsidRDefault="00B80944" w:rsidP="00B80944">
      <w:pPr>
        <w:spacing w:after="120" w:line="276" w:lineRule="auto"/>
        <w:ind w:right="1" w:firstLine="567"/>
        <w:contextualSpacing/>
        <w:jc w:val="both"/>
        <w:rPr>
          <w:rFonts w:ascii="Cambria" w:hAnsi="Cambria"/>
          <w:sz w:val="24"/>
          <w:szCs w:val="24"/>
          <w:lang w:val="ro-RO"/>
        </w:rPr>
      </w:pPr>
      <w:r>
        <w:rPr>
          <w:rFonts w:ascii="Cambria" w:hAnsi="Cambria"/>
          <w:sz w:val="24"/>
          <w:szCs w:val="24"/>
          <w:lang w:val="ro-RO"/>
        </w:rPr>
        <w:t>g) are loc orice modificare organizaţională care implică o schimbare cu privire la personalitatea juridică, natura sau controlul prestatorului, cu excepţia situaţiei în care asemenea modificări sunt înregistrate într-un act adiţional la prezentul contract;</w:t>
      </w:r>
    </w:p>
    <w:p w14:paraId="5FA97A98" w14:textId="1CF5BC7D" w:rsidR="00B80944" w:rsidRDefault="00B80944" w:rsidP="00B80944">
      <w:pPr>
        <w:spacing w:after="120" w:line="276" w:lineRule="auto"/>
        <w:ind w:right="1" w:firstLine="567"/>
        <w:contextualSpacing/>
        <w:jc w:val="both"/>
        <w:rPr>
          <w:rFonts w:ascii="Cambria" w:hAnsi="Cambria"/>
          <w:sz w:val="24"/>
          <w:szCs w:val="24"/>
          <w:lang w:val="ro-RO"/>
        </w:rPr>
      </w:pPr>
      <w:r>
        <w:rPr>
          <w:rFonts w:ascii="Cambria" w:hAnsi="Cambria"/>
          <w:sz w:val="24"/>
          <w:szCs w:val="24"/>
          <w:lang w:val="ro-RO"/>
        </w:rPr>
        <w:t>h) apariţia oricărei alte incapacităţi legale care să împiedice executarea contractului;</w:t>
      </w:r>
    </w:p>
    <w:p w14:paraId="03D1130E" w14:textId="77777777" w:rsidR="00B80944" w:rsidRDefault="00B80944" w:rsidP="00B80944">
      <w:pPr>
        <w:autoSpaceDE w:val="0"/>
        <w:autoSpaceDN w:val="0"/>
        <w:adjustRightInd w:val="0"/>
        <w:spacing w:line="276" w:lineRule="auto"/>
        <w:ind w:firstLine="567"/>
        <w:jc w:val="both"/>
        <w:rPr>
          <w:rFonts w:ascii="Cambria" w:hAnsi="Cambria"/>
          <w:iCs/>
          <w:sz w:val="24"/>
          <w:szCs w:val="24"/>
          <w:lang w:val="ro-RO"/>
        </w:rPr>
      </w:pPr>
      <w:r>
        <w:rPr>
          <w:rFonts w:ascii="Cambria" w:hAnsi="Cambria"/>
          <w:sz w:val="24"/>
          <w:szCs w:val="24"/>
          <w:lang w:val="ro-RO"/>
        </w:rPr>
        <w:t>i)</w:t>
      </w:r>
      <w:r>
        <w:rPr>
          <w:rFonts w:ascii="Cambria" w:hAnsi="Cambria"/>
          <w:iCs/>
          <w:sz w:val="24"/>
          <w:szCs w:val="24"/>
          <w:lang w:val="ro-RO"/>
        </w:rPr>
        <w:t xml:space="preserve"> </w:t>
      </w:r>
      <w:r>
        <w:rPr>
          <w:rFonts w:ascii="Cambria" w:hAnsi="Cambria"/>
          <w:sz w:val="24"/>
          <w:szCs w:val="24"/>
          <w:lang w:val="ro-RO"/>
        </w:rPr>
        <w:t>prestatorul</w:t>
      </w:r>
      <w:r>
        <w:rPr>
          <w:rFonts w:ascii="Cambria" w:hAnsi="Cambria"/>
          <w:b/>
          <w:iCs/>
          <w:sz w:val="24"/>
          <w:szCs w:val="24"/>
          <w:lang w:val="ro-RO"/>
        </w:rPr>
        <w:t xml:space="preserve"> </w:t>
      </w:r>
      <w:r>
        <w:rPr>
          <w:rFonts w:ascii="Cambria" w:hAnsi="Cambria"/>
          <w:iCs/>
          <w:sz w:val="24"/>
          <w:szCs w:val="24"/>
          <w:lang w:val="ro-RO"/>
        </w:rPr>
        <w:t>dă sau se oferă să dea (direct sau indirect) unei persoane orice fel de mită, dar, favor, comision sau alte lucruri de valoare ca stimulent sau recompensă pentru:</w:t>
      </w:r>
    </w:p>
    <w:p w14:paraId="06D4C0E7" w14:textId="77777777" w:rsidR="00B80944" w:rsidRDefault="00B80944" w:rsidP="00B80944">
      <w:pPr>
        <w:autoSpaceDE w:val="0"/>
        <w:autoSpaceDN w:val="0"/>
        <w:adjustRightInd w:val="0"/>
        <w:spacing w:line="276" w:lineRule="auto"/>
        <w:ind w:firstLine="567"/>
        <w:jc w:val="both"/>
        <w:rPr>
          <w:rFonts w:ascii="Cambria" w:hAnsi="Cambria"/>
          <w:iCs/>
          <w:sz w:val="24"/>
          <w:szCs w:val="24"/>
          <w:lang w:val="ro-RO"/>
        </w:rPr>
      </w:pPr>
      <w:r>
        <w:rPr>
          <w:rFonts w:ascii="Cambria" w:hAnsi="Cambria"/>
          <w:iCs/>
          <w:sz w:val="24"/>
          <w:szCs w:val="24"/>
          <w:lang w:val="ro-RO"/>
        </w:rPr>
        <w:t>- a acţiona sau a înceta să acţioneze în legătură cu contractul, sau</w:t>
      </w:r>
    </w:p>
    <w:p w14:paraId="2AF915F7" w14:textId="77777777" w:rsidR="00B80944" w:rsidRDefault="00B80944" w:rsidP="00B80944">
      <w:pPr>
        <w:autoSpaceDE w:val="0"/>
        <w:autoSpaceDN w:val="0"/>
        <w:adjustRightInd w:val="0"/>
        <w:spacing w:line="276" w:lineRule="auto"/>
        <w:ind w:firstLine="567"/>
        <w:jc w:val="both"/>
        <w:rPr>
          <w:rFonts w:ascii="Cambria" w:hAnsi="Cambria"/>
          <w:iCs/>
          <w:sz w:val="24"/>
          <w:szCs w:val="24"/>
          <w:lang w:val="it-IT"/>
        </w:rPr>
      </w:pPr>
      <w:r>
        <w:rPr>
          <w:rFonts w:ascii="Cambria" w:hAnsi="Cambria"/>
          <w:iCs/>
          <w:sz w:val="24"/>
          <w:szCs w:val="24"/>
          <w:lang w:val="it-IT"/>
        </w:rPr>
        <w:lastRenderedPageBreak/>
        <w:t>- a favoriza sau nu, a defavoriza sau un, oricare persoană care are legătură cu contractul,</w:t>
      </w:r>
    </w:p>
    <w:p w14:paraId="30CC797A" w14:textId="77777777" w:rsidR="00B80944" w:rsidRDefault="00B80944" w:rsidP="00B80944">
      <w:pPr>
        <w:autoSpaceDE w:val="0"/>
        <w:autoSpaceDN w:val="0"/>
        <w:adjustRightInd w:val="0"/>
        <w:spacing w:line="276" w:lineRule="auto"/>
        <w:ind w:firstLine="567"/>
        <w:jc w:val="both"/>
        <w:rPr>
          <w:rFonts w:ascii="Cambria" w:hAnsi="Cambria"/>
          <w:b/>
          <w:iCs/>
          <w:sz w:val="24"/>
          <w:szCs w:val="24"/>
          <w:lang w:val="it-IT"/>
        </w:rPr>
      </w:pPr>
      <w:r>
        <w:rPr>
          <w:rFonts w:ascii="Cambria" w:hAnsi="Cambria"/>
          <w:iCs/>
          <w:sz w:val="24"/>
          <w:szCs w:val="24"/>
          <w:lang w:val="it-IT"/>
        </w:rPr>
        <w:t xml:space="preserve">- sau dacă oricare din membrii personalului </w:t>
      </w:r>
      <w:r>
        <w:rPr>
          <w:rFonts w:ascii="Cambria" w:hAnsi="Cambria"/>
          <w:sz w:val="24"/>
          <w:szCs w:val="24"/>
          <w:lang w:val="ro-RO"/>
        </w:rPr>
        <w:t>prestatorul</w:t>
      </w:r>
      <w:r>
        <w:rPr>
          <w:rFonts w:ascii="Cambria" w:hAnsi="Cambria"/>
          <w:iCs/>
          <w:sz w:val="24"/>
          <w:szCs w:val="24"/>
          <w:lang w:val="it-IT"/>
        </w:rPr>
        <w:t>ui, agenţi sau subcontractanţi dau sau se oferă să dea (direct sau indirect), unei persoane, stimulente sau recompense, în modul descris în acest paragraf.</w:t>
      </w:r>
    </w:p>
    <w:p w14:paraId="2F5D0182" w14:textId="4AF9408D" w:rsidR="00B80944" w:rsidRDefault="00B80944" w:rsidP="00B80944">
      <w:pPr>
        <w:autoSpaceDE w:val="0"/>
        <w:autoSpaceDN w:val="0"/>
        <w:adjustRightInd w:val="0"/>
        <w:spacing w:line="276" w:lineRule="auto"/>
        <w:jc w:val="both"/>
        <w:rPr>
          <w:rFonts w:ascii="Cambria" w:hAnsi="Cambria"/>
          <w:iCs/>
          <w:sz w:val="24"/>
          <w:szCs w:val="24"/>
          <w:lang w:val="it-IT"/>
        </w:rPr>
      </w:pPr>
      <w:r>
        <w:rPr>
          <w:rFonts w:ascii="Cambria" w:hAnsi="Cambria"/>
          <w:iCs/>
          <w:sz w:val="24"/>
          <w:szCs w:val="24"/>
          <w:lang w:val="it-IT"/>
        </w:rPr>
        <w:tab/>
        <w:t>2</w:t>
      </w:r>
      <w:r w:rsidR="00AC6975">
        <w:rPr>
          <w:rFonts w:ascii="Cambria" w:hAnsi="Cambria"/>
          <w:iCs/>
          <w:sz w:val="24"/>
          <w:szCs w:val="24"/>
          <w:lang w:val="it-IT"/>
        </w:rPr>
        <w:t>0</w:t>
      </w:r>
      <w:r>
        <w:rPr>
          <w:rFonts w:ascii="Cambria" w:hAnsi="Cambria"/>
          <w:iCs/>
          <w:sz w:val="24"/>
          <w:szCs w:val="24"/>
          <w:lang w:val="it-IT"/>
        </w:rPr>
        <w:t xml:space="preserve">.4. (1) În oricare din aceste evenimente sau circumstanţe, achizitorul, în termen de 10 zile după transmiterea unei înştiinţări către </w:t>
      </w:r>
      <w:r>
        <w:rPr>
          <w:rFonts w:ascii="Cambria" w:hAnsi="Cambria"/>
          <w:sz w:val="24"/>
          <w:szCs w:val="24"/>
          <w:lang w:val="ro-RO"/>
        </w:rPr>
        <w:t>prestatorul</w:t>
      </w:r>
      <w:r>
        <w:rPr>
          <w:rFonts w:ascii="Cambria" w:hAnsi="Cambria"/>
          <w:iCs/>
          <w:sz w:val="24"/>
          <w:szCs w:val="24"/>
          <w:lang w:val="it-IT"/>
        </w:rPr>
        <w:t xml:space="preserve">, va putea să rezilieze contractul şi să evacueze prestatorul de pe şantier. </w:t>
      </w:r>
    </w:p>
    <w:p w14:paraId="1E0F96F2" w14:textId="23C7C48C" w:rsidR="00B80944" w:rsidRDefault="00B80944" w:rsidP="00B80944">
      <w:pPr>
        <w:autoSpaceDE w:val="0"/>
        <w:autoSpaceDN w:val="0"/>
        <w:adjustRightInd w:val="0"/>
        <w:spacing w:line="276" w:lineRule="auto"/>
        <w:jc w:val="both"/>
        <w:rPr>
          <w:rFonts w:ascii="Cambria" w:hAnsi="Cambria"/>
          <w:iCs/>
          <w:sz w:val="24"/>
          <w:szCs w:val="24"/>
          <w:lang w:val="it-IT"/>
        </w:rPr>
      </w:pPr>
      <w:r>
        <w:rPr>
          <w:rFonts w:ascii="Cambria" w:hAnsi="Cambria"/>
          <w:iCs/>
          <w:sz w:val="24"/>
          <w:szCs w:val="24"/>
          <w:lang w:val="it-IT"/>
        </w:rPr>
        <w:t xml:space="preserve">          (2) În cazurile descrise la art. 2</w:t>
      </w:r>
      <w:r w:rsidR="00AC6975">
        <w:rPr>
          <w:rFonts w:ascii="Cambria" w:hAnsi="Cambria"/>
          <w:iCs/>
          <w:sz w:val="24"/>
          <w:szCs w:val="24"/>
          <w:lang w:val="it-IT"/>
        </w:rPr>
        <w:t>0</w:t>
      </w:r>
      <w:r>
        <w:rPr>
          <w:rFonts w:ascii="Cambria" w:hAnsi="Cambria"/>
          <w:iCs/>
          <w:sz w:val="24"/>
          <w:szCs w:val="24"/>
          <w:lang w:val="it-IT"/>
        </w:rPr>
        <w:t>.3 pct. (e) sau (i), achizitorul va putea, prin înştiinţare, să rezilieze imediat contractul.</w:t>
      </w:r>
    </w:p>
    <w:p w14:paraId="571E76AA" w14:textId="77777777" w:rsidR="00B80944" w:rsidRDefault="00B80944" w:rsidP="00B80944">
      <w:pPr>
        <w:autoSpaceDE w:val="0"/>
        <w:autoSpaceDN w:val="0"/>
        <w:adjustRightInd w:val="0"/>
        <w:spacing w:line="276" w:lineRule="auto"/>
        <w:jc w:val="both"/>
        <w:rPr>
          <w:rFonts w:ascii="Cambria" w:hAnsi="Cambria"/>
          <w:iCs/>
          <w:sz w:val="24"/>
          <w:szCs w:val="24"/>
          <w:lang w:val="it-IT"/>
        </w:rPr>
      </w:pPr>
      <w:r>
        <w:rPr>
          <w:rFonts w:ascii="Cambria" w:hAnsi="Cambria"/>
          <w:iCs/>
          <w:sz w:val="24"/>
          <w:szCs w:val="24"/>
          <w:lang w:val="it-IT"/>
        </w:rPr>
        <w:t xml:space="preserve">          (3) Opţiunea achizitorului de a rezilia contractul nu va prejudicia nici un alt drept al său prevăzut în contract sau alt drept.</w:t>
      </w:r>
    </w:p>
    <w:p w14:paraId="46BB2CCD" w14:textId="47E195F4" w:rsidR="00B80944" w:rsidRDefault="00B80944" w:rsidP="00B80944">
      <w:pPr>
        <w:autoSpaceDE w:val="0"/>
        <w:autoSpaceDN w:val="0"/>
        <w:adjustRightInd w:val="0"/>
        <w:spacing w:line="276" w:lineRule="auto"/>
        <w:jc w:val="both"/>
        <w:rPr>
          <w:rFonts w:ascii="Cambria" w:hAnsi="Cambria"/>
          <w:iCs/>
          <w:sz w:val="24"/>
          <w:szCs w:val="24"/>
          <w:lang w:val="it-IT"/>
        </w:rPr>
      </w:pPr>
      <w:r>
        <w:rPr>
          <w:rFonts w:ascii="Cambria" w:hAnsi="Cambria"/>
          <w:iCs/>
          <w:sz w:val="24"/>
          <w:szCs w:val="24"/>
          <w:lang w:val="it-IT"/>
        </w:rPr>
        <w:tab/>
        <w:t>2</w:t>
      </w:r>
      <w:r w:rsidR="00AC6975">
        <w:rPr>
          <w:rFonts w:ascii="Cambria" w:hAnsi="Cambria"/>
          <w:iCs/>
          <w:sz w:val="24"/>
          <w:szCs w:val="24"/>
          <w:lang w:val="it-IT"/>
        </w:rPr>
        <w:t>0</w:t>
      </w:r>
      <w:r>
        <w:rPr>
          <w:rFonts w:ascii="Cambria" w:hAnsi="Cambria"/>
          <w:iCs/>
          <w:sz w:val="24"/>
          <w:szCs w:val="24"/>
          <w:lang w:val="it-IT"/>
        </w:rPr>
        <w:t xml:space="preserve">.5 După reziliere, prestatorul va părăsi şantierul şi va preda reprezentatului achizitorului toate bunurile solicitate, toate documentele executantului şi orice alte documente de proiectare întocmite de sau pentru el. </w:t>
      </w:r>
    </w:p>
    <w:p w14:paraId="15B29489" w14:textId="79664E69" w:rsidR="00B80944" w:rsidRDefault="00B80944" w:rsidP="00B80944">
      <w:pPr>
        <w:autoSpaceDE w:val="0"/>
        <w:autoSpaceDN w:val="0"/>
        <w:adjustRightInd w:val="0"/>
        <w:spacing w:line="276" w:lineRule="auto"/>
        <w:jc w:val="both"/>
        <w:rPr>
          <w:rFonts w:ascii="Cambria" w:hAnsi="Cambria"/>
          <w:iCs/>
          <w:sz w:val="24"/>
          <w:szCs w:val="24"/>
          <w:lang w:val="it-IT"/>
        </w:rPr>
      </w:pPr>
      <w:r>
        <w:rPr>
          <w:rFonts w:ascii="Cambria" w:hAnsi="Cambria"/>
          <w:iCs/>
          <w:sz w:val="24"/>
          <w:szCs w:val="24"/>
          <w:lang w:val="it-IT"/>
        </w:rPr>
        <w:tab/>
        <w:t>2</w:t>
      </w:r>
      <w:r w:rsidR="00AC6975">
        <w:rPr>
          <w:rFonts w:ascii="Cambria" w:hAnsi="Cambria"/>
          <w:iCs/>
          <w:sz w:val="24"/>
          <w:szCs w:val="24"/>
          <w:lang w:val="it-IT"/>
        </w:rPr>
        <w:t>0</w:t>
      </w:r>
      <w:r>
        <w:rPr>
          <w:rFonts w:ascii="Cambria" w:hAnsi="Cambria"/>
          <w:iCs/>
          <w:sz w:val="24"/>
          <w:szCs w:val="24"/>
          <w:lang w:val="it-IT"/>
        </w:rPr>
        <w:t>.6. Prestatorul va face toate eforturile pentru a respecta imediat orice instrucţiuni incluse în înştiinţare pentru protejarea vieţii sau proprietăţii sau pentru siguranţa lucrărilor.</w:t>
      </w:r>
    </w:p>
    <w:p w14:paraId="7EF8F9FF" w14:textId="42E01791" w:rsidR="00B80944" w:rsidRDefault="00B80944" w:rsidP="00B80944">
      <w:pPr>
        <w:autoSpaceDE w:val="0"/>
        <w:autoSpaceDN w:val="0"/>
        <w:adjustRightInd w:val="0"/>
        <w:spacing w:line="276" w:lineRule="auto"/>
        <w:jc w:val="both"/>
        <w:rPr>
          <w:rFonts w:ascii="Cambria" w:hAnsi="Cambria"/>
          <w:iCs/>
          <w:sz w:val="24"/>
          <w:szCs w:val="24"/>
          <w:lang w:val="it-IT"/>
        </w:rPr>
      </w:pPr>
      <w:r>
        <w:rPr>
          <w:rFonts w:ascii="Cambria" w:hAnsi="Cambria"/>
          <w:iCs/>
          <w:sz w:val="24"/>
          <w:szCs w:val="24"/>
          <w:lang w:val="it-IT"/>
        </w:rPr>
        <w:tab/>
        <w:t>2</w:t>
      </w:r>
      <w:r w:rsidR="00AC6975">
        <w:rPr>
          <w:rFonts w:ascii="Cambria" w:hAnsi="Cambria"/>
          <w:iCs/>
          <w:sz w:val="24"/>
          <w:szCs w:val="24"/>
          <w:lang w:val="it-IT"/>
        </w:rPr>
        <w:t>0</w:t>
      </w:r>
      <w:r>
        <w:rPr>
          <w:rFonts w:ascii="Cambria" w:hAnsi="Cambria"/>
          <w:iCs/>
          <w:sz w:val="24"/>
          <w:szCs w:val="24"/>
          <w:lang w:val="it-IT"/>
        </w:rPr>
        <w:t>.7 După reziliere, achizitorul poate finaliza lucrările prin forţe proprii şi/sau cu alte entităţi. Achizitorul şi aceste entităţi vor putea folosi apoi bunurile, documentele prestatorului sau orice alte documente de proiectare întocmite de acesta sau în numele acestuia.</w:t>
      </w:r>
    </w:p>
    <w:p w14:paraId="309BAE9D" w14:textId="3253A69F" w:rsidR="00B80944" w:rsidRDefault="00B80944" w:rsidP="00B80944">
      <w:pPr>
        <w:autoSpaceDE w:val="0"/>
        <w:autoSpaceDN w:val="0"/>
        <w:adjustRightInd w:val="0"/>
        <w:spacing w:line="276" w:lineRule="auto"/>
        <w:jc w:val="both"/>
        <w:rPr>
          <w:rFonts w:ascii="Cambria" w:hAnsi="Cambria"/>
          <w:sz w:val="24"/>
          <w:szCs w:val="24"/>
          <w:lang w:val="ro-RO"/>
        </w:rPr>
      </w:pPr>
      <w:r>
        <w:rPr>
          <w:rFonts w:ascii="Cambria" w:hAnsi="Cambria"/>
          <w:iCs/>
          <w:sz w:val="24"/>
          <w:szCs w:val="24"/>
          <w:lang w:val="it-IT"/>
        </w:rPr>
        <w:tab/>
        <w:t>2</w:t>
      </w:r>
      <w:r w:rsidR="00AC6975">
        <w:rPr>
          <w:rFonts w:ascii="Cambria" w:hAnsi="Cambria"/>
          <w:iCs/>
          <w:sz w:val="24"/>
          <w:szCs w:val="24"/>
          <w:lang w:val="it-IT"/>
        </w:rPr>
        <w:t>0</w:t>
      </w:r>
      <w:r>
        <w:rPr>
          <w:rFonts w:ascii="Cambria" w:hAnsi="Cambria"/>
          <w:iCs/>
          <w:sz w:val="24"/>
          <w:szCs w:val="24"/>
          <w:lang w:val="it-IT"/>
        </w:rPr>
        <w:t xml:space="preserve">.8 </w:t>
      </w:r>
      <w:r>
        <w:rPr>
          <w:rFonts w:ascii="Cambria" w:hAnsi="Cambria"/>
          <w:sz w:val="24"/>
          <w:szCs w:val="24"/>
          <w:lang w:val="ro-RO"/>
        </w:rPr>
        <w:t>Dacă achizitorul reziliază contractul, va fi îndreptăţit să recupereze de la prestator fără a renunţa la celelalte remedii la care este îndreptăţit în baza acestuia, orice pierdere sau prejudiciu suferit până la un nivel egal cu valoarea contractului.</w:t>
      </w:r>
    </w:p>
    <w:p w14:paraId="5F8683FE" w14:textId="05F6106D" w:rsidR="00B80944" w:rsidRDefault="00B80944" w:rsidP="00B80944">
      <w:pPr>
        <w:spacing w:after="240" w:line="276" w:lineRule="auto"/>
        <w:ind w:right="1"/>
        <w:contextualSpacing/>
        <w:jc w:val="both"/>
        <w:rPr>
          <w:rFonts w:ascii="Cambria" w:hAnsi="Cambria"/>
          <w:sz w:val="24"/>
          <w:szCs w:val="24"/>
          <w:lang w:val="ro-RO"/>
        </w:rPr>
      </w:pPr>
      <w:r>
        <w:rPr>
          <w:rFonts w:ascii="Cambria" w:hAnsi="Cambria"/>
          <w:sz w:val="24"/>
          <w:szCs w:val="24"/>
          <w:lang w:val="ro-RO"/>
        </w:rPr>
        <w:tab/>
        <w:t>2</w:t>
      </w:r>
      <w:r w:rsidR="00AC6975">
        <w:rPr>
          <w:rFonts w:ascii="Cambria" w:hAnsi="Cambria"/>
          <w:sz w:val="24"/>
          <w:szCs w:val="24"/>
          <w:lang w:val="ro-RO"/>
        </w:rPr>
        <w:t>0</w:t>
      </w:r>
      <w:r>
        <w:rPr>
          <w:rFonts w:ascii="Cambria" w:hAnsi="Cambria"/>
          <w:sz w:val="24"/>
          <w:szCs w:val="24"/>
          <w:lang w:val="ro-RO"/>
        </w:rPr>
        <w:t>.9 În orice situaţie în care achizitorul este îndreptăţit la despăgubiri, poate reţine aceste despăgubiri din orice sume datorate prestatorului sau poate executa garanţia de bună execuţie.</w:t>
      </w:r>
    </w:p>
    <w:p w14:paraId="468281A3" w14:textId="0C701A04" w:rsidR="00B80944" w:rsidRDefault="00B80944" w:rsidP="00B80944">
      <w:pPr>
        <w:spacing w:after="240" w:line="276" w:lineRule="auto"/>
        <w:ind w:right="1"/>
        <w:contextualSpacing/>
        <w:jc w:val="both"/>
        <w:rPr>
          <w:rFonts w:ascii="Cambria" w:hAnsi="Cambria"/>
          <w:sz w:val="24"/>
          <w:szCs w:val="24"/>
          <w:lang w:val="ro-RO"/>
        </w:rPr>
      </w:pPr>
      <w:r>
        <w:rPr>
          <w:rFonts w:ascii="Cambria" w:hAnsi="Cambria"/>
          <w:sz w:val="24"/>
          <w:szCs w:val="24"/>
          <w:lang w:val="ro-RO"/>
        </w:rPr>
        <w:tab/>
        <w:t>2</w:t>
      </w:r>
      <w:r w:rsidR="00AC6975">
        <w:rPr>
          <w:rFonts w:ascii="Cambria" w:hAnsi="Cambria"/>
          <w:sz w:val="24"/>
          <w:szCs w:val="24"/>
          <w:lang w:val="ro-RO"/>
        </w:rPr>
        <w:t>0</w:t>
      </w:r>
      <w:r>
        <w:rPr>
          <w:rFonts w:ascii="Cambria" w:hAnsi="Cambria"/>
          <w:sz w:val="24"/>
          <w:szCs w:val="24"/>
          <w:lang w:val="ro-RO"/>
        </w:rPr>
        <w:t>.10 Fără a aduce atingere dispoziţiilor dreptului comun privind încetarea contractelor sau dreptului autorităţii contractante de a solicita constatarea nulităţii absolute a contractului de achiziţie publică, în conformitate cu dispoziţiile dreptului comun, autoritatea contractantă are dreptul de a denunţa unilateral un contract de achiziţie publică în perioada de valabilitate a acestuia în una dintre următoarele situaţii:</w:t>
      </w:r>
    </w:p>
    <w:p w14:paraId="17B4264E" w14:textId="1C16A5BD" w:rsidR="00B80944" w:rsidRDefault="00B80944" w:rsidP="00B80944">
      <w:pPr>
        <w:spacing w:after="240" w:line="276" w:lineRule="auto"/>
        <w:ind w:right="1"/>
        <w:contextualSpacing/>
        <w:jc w:val="both"/>
        <w:rPr>
          <w:rFonts w:ascii="Cambria" w:hAnsi="Cambria"/>
          <w:sz w:val="24"/>
          <w:szCs w:val="24"/>
          <w:lang w:val="ro-RO"/>
        </w:rPr>
      </w:pPr>
      <w:r>
        <w:rPr>
          <w:rFonts w:ascii="Cambria" w:hAnsi="Cambria"/>
          <w:bCs/>
          <w:sz w:val="24"/>
          <w:szCs w:val="24"/>
          <w:lang w:val="ro-RO"/>
        </w:rPr>
        <w:tab/>
        <w:t>a)</w:t>
      </w:r>
      <w:r>
        <w:rPr>
          <w:rFonts w:ascii="Cambria" w:hAnsi="Cambria"/>
          <w:sz w:val="24"/>
          <w:szCs w:val="24"/>
          <w:lang w:val="ro-RO"/>
        </w:rPr>
        <w:t xml:space="preserve"> contractantul se afla, la momentul atribuirii contractului, în una dintre situaţiile care ar fi determinat excluderea sa din procedura de atribuire potrivit </w:t>
      </w:r>
      <w:hyperlink w:history="1">
        <w:r>
          <w:rPr>
            <w:rStyle w:val="Hyperlink"/>
            <w:rFonts w:ascii="Cambria" w:hAnsi="Cambria"/>
            <w:sz w:val="24"/>
            <w:szCs w:val="24"/>
            <w:lang w:val="ro-RO"/>
          </w:rPr>
          <w:t>art. 164-167</w:t>
        </w:r>
      </w:hyperlink>
      <w:r>
        <w:rPr>
          <w:rFonts w:ascii="Cambria" w:hAnsi="Cambria"/>
          <w:sz w:val="24"/>
          <w:szCs w:val="24"/>
          <w:lang w:val="ro-RO"/>
        </w:rPr>
        <w:t xml:space="preserve"> din Legea </w:t>
      </w:r>
      <w:r>
        <w:rPr>
          <w:rFonts w:ascii="Cambria" w:hAnsi="Cambria"/>
          <w:sz w:val="24"/>
          <w:szCs w:val="24"/>
          <w:lang w:val="ro-RO"/>
        </w:rPr>
        <w:tab/>
        <w:t>98/2016 privind achizițiile publice</w:t>
      </w:r>
      <w:r w:rsidR="001E5163">
        <w:rPr>
          <w:rFonts w:ascii="Cambria" w:hAnsi="Cambria"/>
          <w:sz w:val="24"/>
          <w:szCs w:val="24"/>
          <w:lang w:val="ro-RO"/>
        </w:rPr>
        <w:t>, cu modificările și completările ulterioare</w:t>
      </w:r>
      <w:r>
        <w:rPr>
          <w:rFonts w:ascii="Cambria" w:hAnsi="Cambria"/>
          <w:sz w:val="24"/>
          <w:szCs w:val="24"/>
          <w:lang w:val="ro-RO"/>
        </w:rPr>
        <w:t>;</w:t>
      </w:r>
    </w:p>
    <w:p w14:paraId="752E3AE0" w14:textId="2EC4725D" w:rsidR="00B80944" w:rsidRDefault="00B80944" w:rsidP="00B80944">
      <w:pPr>
        <w:spacing w:after="240" w:line="276" w:lineRule="auto"/>
        <w:ind w:right="1"/>
        <w:contextualSpacing/>
        <w:jc w:val="both"/>
        <w:rPr>
          <w:rFonts w:ascii="Cambria" w:hAnsi="Cambria"/>
          <w:sz w:val="24"/>
          <w:szCs w:val="24"/>
          <w:lang w:val="ro-RO"/>
        </w:rPr>
      </w:pPr>
      <w:r>
        <w:rPr>
          <w:rFonts w:ascii="Cambria" w:hAnsi="Cambria"/>
          <w:bCs/>
          <w:sz w:val="24"/>
          <w:szCs w:val="24"/>
          <w:lang w:val="ro-RO"/>
        </w:rPr>
        <w:tab/>
        <w:t>b)</w:t>
      </w:r>
      <w:r>
        <w:rPr>
          <w:rFonts w:ascii="Cambria" w:hAnsi="Cambria"/>
          <w:sz w:val="24"/>
          <w:szCs w:val="24"/>
          <w:lang w:val="ro-RO"/>
        </w:rPr>
        <w:t xml:space="preserve"> contractul nu ar fi trebuit să fie atribuit contractantului respectiv, având în vedere o încălcare gravă a obligaţiilor care rezultă din legislaţia europeană relevantă şi care a fost </w:t>
      </w:r>
      <w:r>
        <w:rPr>
          <w:rFonts w:ascii="Cambria" w:hAnsi="Cambria"/>
          <w:sz w:val="24"/>
          <w:szCs w:val="24"/>
          <w:lang w:val="ro-RO"/>
        </w:rPr>
        <w:tab/>
        <w:t>constatată printr-o decizie a Curţii de Justiţie a Uniunii Europene.</w:t>
      </w:r>
    </w:p>
    <w:p w14:paraId="41641581" w14:textId="3799C6C9" w:rsidR="00F57775" w:rsidRDefault="00F57775" w:rsidP="00B80944">
      <w:pPr>
        <w:spacing w:after="240" w:line="276" w:lineRule="auto"/>
        <w:ind w:right="1"/>
        <w:contextualSpacing/>
        <w:jc w:val="both"/>
        <w:rPr>
          <w:rFonts w:ascii="Cambria" w:hAnsi="Cambria"/>
          <w:sz w:val="24"/>
          <w:szCs w:val="24"/>
          <w:lang w:val="ro-RO"/>
        </w:rPr>
      </w:pPr>
    </w:p>
    <w:p w14:paraId="6A471481" w14:textId="22BB8A49" w:rsidR="00F57775" w:rsidRPr="00CA586F" w:rsidRDefault="00F57775" w:rsidP="005B54B6">
      <w:pPr>
        <w:tabs>
          <w:tab w:val="left" w:pos="567"/>
        </w:tabs>
        <w:spacing w:line="360" w:lineRule="auto"/>
        <w:ind w:left="567" w:hanging="567"/>
        <w:jc w:val="both"/>
        <w:rPr>
          <w:rFonts w:ascii="Cambria" w:eastAsia="Calibri" w:hAnsi="Cambria"/>
          <w:b/>
          <w:bCs/>
          <w:sz w:val="24"/>
          <w:szCs w:val="24"/>
          <w:lang w:val="ro-RO"/>
        </w:rPr>
      </w:pPr>
      <w:r>
        <w:rPr>
          <w:rFonts w:ascii="Cambria" w:eastAsia="Calibri" w:hAnsi="Cambria"/>
          <w:b/>
          <w:bCs/>
          <w:sz w:val="24"/>
          <w:szCs w:val="24"/>
          <w:lang w:val="ro-RO"/>
        </w:rPr>
        <w:t xml:space="preserve">           21</w:t>
      </w:r>
      <w:r w:rsidRPr="00CA586F">
        <w:rPr>
          <w:rFonts w:ascii="Cambria" w:eastAsia="Calibri" w:hAnsi="Cambria"/>
          <w:b/>
          <w:bCs/>
          <w:sz w:val="24"/>
          <w:szCs w:val="24"/>
          <w:lang w:val="ro-RO"/>
        </w:rPr>
        <w:t>.  CLAUZĂ STANDARD PRIVIND PROTECŢIA DATELOR PERSONALE</w:t>
      </w:r>
    </w:p>
    <w:p w14:paraId="43EA8F8D" w14:textId="5F8C3126" w:rsidR="00F57775" w:rsidRPr="00CA586F" w:rsidRDefault="00F57775" w:rsidP="00351472">
      <w:pPr>
        <w:tabs>
          <w:tab w:val="left" w:pos="284"/>
        </w:tabs>
        <w:spacing w:line="276" w:lineRule="auto"/>
        <w:ind w:left="567" w:hanging="567"/>
        <w:jc w:val="both"/>
        <w:rPr>
          <w:rFonts w:ascii="Cambria" w:eastAsia="Calibri" w:hAnsi="Cambria"/>
          <w:sz w:val="24"/>
          <w:szCs w:val="24"/>
          <w:lang w:val="ro-RO"/>
        </w:rPr>
      </w:pPr>
      <w:r>
        <w:rPr>
          <w:rFonts w:ascii="Cambria" w:eastAsia="Calibri" w:hAnsi="Cambria"/>
          <w:b/>
          <w:bCs/>
          <w:sz w:val="24"/>
          <w:szCs w:val="24"/>
          <w:lang w:val="ro-RO"/>
        </w:rPr>
        <w:t xml:space="preserve">           21</w:t>
      </w:r>
      <w:r w:rsidRPr="00CA586F">
        <w:rPr>
          <w:rFonts w:ascii="Cambria" w:eastAsia="Calibri" w:hAnsi="Cambria"/>
          <w:b/>
          <w:bCs/>
          <w:sz w:val="24"/>
          <w:szCs w:val="24"/>
          <w:lang w:val="ro-RO"/>
        </w:rPr>
        <w:t>.1</w:t>
      </w:r>
      <w:r w:rsidRPr="00CA586F">
        <w:rPr>
          <w:rFonts w:ascii="Cambria" w:eastAsia="Calibri" w:hAnsi="Cambria"/>
          <w:sz w:val="24"/>
          <w:szCs w:val="24"/>
          <w:lang w:val="ro-RO"/>
        </w:rPr>
        <w:t xml:space="preserve"> Părţile trebuie să respecte normele si obligaţiile impuse de dispoziţiile în vigoare, privind protecţia datelor cu caracter personal.</w:t>
      </w:r>
    </w:p>
    <w:p w14:paraId="1891E346" w14:textId="19DA8DF9" w:rsidR="00F57775" w:rsidRPr="00CA586F" w:rsidRDefault="00F57775" w:rsidP="00351472">
      <w:pPr>
        <w:tabs>
          <w:tab w:val="left" w:pos="567"/>
        </w:tabs>
        <w:spacing w:line="276" w:lineRule="auto"/>
        <w:jc w:val="both"/>
        <w:rPr>
          <w:rFonts w:ascii="Cambria" w:eastAsia="Calibri" w:hAnsi="Cambria"/>
          <w:sz w:val="24"/>
          <w:szCs w:val="24"/>
          <w:lang w:val="ro-RO"/>
        </w:rPr>
      </w:pPr>
      <w:r>
        <w:rPr>
          <w:rFonts w:ascii="Cambria" w:eastAsia="Calibri" w:hAnsi="Cambria"/>
          <w:sz w:val="24"/>
          <w:szCs w:val="24"/>
          <w:lang w:val="ro-RO"/>
        </w:rPr>
        <w:t xml:space="preserve">           </w:t>
      </w:r>
      <w:r w:rsidRPr="00CA586F">
        <w:rPr>
          <w:rFonts w:ascii="Cambria" w:eastAsia="Calibri" w:hAnsi="Cambria"/>
          <w:sz w:val="24"/>
          <w:szCs w:val="24"/>
          <w:lang w:val="ro-RO"/>
        </w:rPr>
        <w:t xml:space="preserve"> </w:t>
      </w:r>
      <w:r>
        <w:rPr>
          <w:rFonts w:ascii="Cambria" w:eastAsia="Calibri" w:hAnsi="Cambria"/>
          <w:b/>
          <w:bCs/>
          <w:sz w:val="24"/>
          <w:szCs w:val="24"/>
          <w:lang w:val="ro-RO"/>
        </w:rPr>
        <w:t>21.2</w:t>
      </w:r>
      <w:r w:rsidRPr="00CA586F">
        <w:rPr>
          <w:rFonts w:ascii="Cambria" w:eastAsia="Calibri" w:hAnsi="Cambria"/>
          <w:sz w:val="24"/>
          <w:szCs w:val="24"/>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w:t>
      </w:r>
      <w:r w:rsidRPr="00CA586F">
        <w:rPr>
          <w:rFonts w:ascii="Cambria" w:eastAsia="Calibri" w:hAnsi="Cambria"/>
          <w:sz w:val="24"/>
          <w:szCs w:val="24"/>
          <w:lang w:val="ro-RO"/>
        </w:rPr>
        <w:lastRenderedPageBreak/>
        <w:t>urmare, Părţile confirmă respectarea deplină a următoarelor prevederi, inclusiv dar fără a se limita la:</w:t>
      </w:r>
    </w:p>
    <w:p w14:paraId="2FC8C01C"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capacitatea de a respecta drepturile persoanelor vizate privind ştergerea, corectarea sau transferul informaţiilor personale,</w:t>
      </w:r>
    </w:p>
    <w:p w14:paraId="437EB72E"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F4644B6"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îndeplinirea tuturor îndatoririlor obligatorii privind documentarea conformării cu Regulamentul 679/2016.</w:t>
      </w:r>
    </w:p>
    <w:p w14:paraId="75C6F49F" w14:textId="67185F56" w:rsidR="00F57775" w:rsidRPr="00CA586F" w:rsidRDefault="00F57775" w:rsidP="00351472">
      <w:pPr>
        <w:tabs>
          <w:tab w:val="left" w:pos="0"/>
        </w:tabs>
        <w:spacing w:line="276" w:lineRule="auto"/>
        <w:ind w:left="142" w:hanging="142"/>
        <w:jc w:val="both"/>
        <w:rPr>
          <w:rFonts w:ascii="Cambria" w:eastAsia="Calibri" w:hAnsi="Cambria"/>
          <w:sz w:val="24"/>
          <w:szCs w:val="24"/>
          <w:lang w:val="ro-RO"/>
        </w:rPr>
      </w:pPr>
      <w:r>
        <w:rPr>
          <w:rFonts w:ascii="Cambria" w:eastAsia="Calibri" w:hAnsi="Cambria"/>
          <w:sz w:val="24"/>
          <w:szCs w:val="24"/>
          <w:lang w:val="ro-RO"/>
        </w:rPr>
        <w:t xml:space="preserve"> </w:t>
      </w:r>
      <w:r w:rsidRPr="00CA586F">
        <w:rPr>
          <w:rFonts w:ascii="Cambria" w:eastAsia="Calibri" w:hAnsi="Cambria"/>
          <w:sz w:val="24"/>
          <w:szCs w:val="24"/>
          <w:lang w:val="ro-RO"/>
        </w:rPr>
        <w:t xml:space="preserve"> </w:t>
      </w:r>
      <w:r>
        <w:rPr>
          <w:rFonts w:ascii="Cambria" w:eastAsia="Calibri" w:hAnsi="Cambria"/>
          <w:b/>
          <w:bCs/>
          <w:sz w:val="24"/>
          <w:szCs w:val="24"/>
          <w:lang w:val="ro-RO"/>
        </w:rPr>
        <w:t>21</w:t>
      </w:r>
      <w:r w:rsidRPr="00CA586F">
        <w:rPr>
          <w:rFonts w:ascii="Cambria" w:eastAsia="Calibri" w:hAnsi="Cambria"/>
          <w:b/>
          <w:bCs/>
          <w:sz w:val="24"/>
          <w:szCs w:val="24"/>
          <w:lang w:val="ro-RO"/>
        </w:rPr>
        <w:t>.3</w:t>
      </w:r>
      <w:r w:rsidRPr="00CA586F">
        <w:rPr>
          <w:rFonts w:ascii="Cambria" w:eastAsia="Calibri" w:hAnsi="Cambria"/>
          <w:sz w:val="24"/>
          <w:szCs w:val="24"/>
          <w:lang w:val="ro-RO"/>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CA3775D" w14:textId="3BD589FB" w:rsidR="00F57775" w:rsidRPr="00CA586F" w:rsidRDefault="00F57775" w:rsidP="00351472">
      <w:pPr>
        <w:spacing w:line="276" w:lineRule="auto"/>
        <w:ind w:left="142" w:hanging="142"/>
        <w:jc w:val="both"/>
        <w:rPr>
          <w:rFonts w:ascii="Cambria" w:eastAsia="Calibri" w:hAnsi="Cambria"/>
          <w:sz w:val="24"/>
          <w:szCs w:val="24"/>
          <w:lang w:val="ro-RO"/>
        </w:rPr>
      </w:pPr>
      <w:r>
        <w:rPr>
          <w:rFonts w:ascii="Cambria" w:eastAsia="Calibri" w:hAnsi="Cambria"/>
          <w:sz w:val="24"/>
          <w:szCs w:val="24"/>
          <w:lang w:val="ro-RO"/>
        </w:rPr>
        <w:t xml:space="preserve"> </w:t>
      </w:r>
      <w:r w:rsidRPr="00CA586F">
        <w:rPr>
          <w:rFonts w:ascii="Cambria" w:eastAsia="Calibri" w:hAnsi="Cambria"/>
          <w:sz w:val="24"/>
          <w:szCs w:val="24"/>
          <w:lang w:val="ro-RO"/>
        </w:rPr>
        <w:t xml:space="preserve"> </w:t>
      </w:r>
      <w:r>
        <w:rPr>
          <w:rFonts w:ascii="Cambria" w:eastAsia="Calibri" w:hAnsi="Cambria"/>
          <w:b/>
          <w:bCs/>
          <w:sz w:val="24"/>
          <w:szCs w:val="24"/>
          <w:lang w:val="ro-RO"/>
        </w:rPr>
        <w:t>21</w:t>
      </w:r>
      <w:r w:rsidRPr="00CA586F">
        <w:rPr>
          <w:rFonts w:ascii="Cambria" w:eastAsia="Calibri" w:hAnsi="Cambria"/>
          <w:b/>
          <w:bCs/>
          <w:sz w:val="24"/>
          <w:szCs w:val="24"/>
          <w:lang w:val="ro-RO"/>
        </w:rPr>
        <w:t>.4.</w:t>
      </w:r>
      <w:r w:rsidRPr="00CA586F">
        <w:rPr>
          <w:rFonts w:ascii="Cambria" w:eastAsia="Calibri" w:hAnsi="Cambria"/>
          <w:sz w:val="24"/>
          <w:szCs w:val="24"/>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56271183"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vor împiedica persoanele neautorizate să obţină acces la sistemele de prelucrarea datelor cu care sunt prelucrate sau utilizate datele cu caracter personal;</w:t>
      </w:r>
    </w:p>
    <w:p w14:paraId="33D7A9A1"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vor preveni utilizarea fără autorizaţie a sistemelor de prelucrare a datelor;</w:t>
      </w:r>
    </w:p>
    <w:p w14:paraId="73935390"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75F99F7D"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04687912"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se vor asigura că pot verifica şi stabili dacă şi de către cine au fost introduse, modificate sau eliminate datele cu caracter personal în/din sistemele de prelucrare a datelor;</w:t>
      </w:r>
    </w:p>
    <w:p w14:paraId="36F9685A"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se vor asigura că, în cazul unei acţiuni de prelucrare a datelor cu caracter personal, datele sunt prelucrate strict în conformitate cu prezentul contract încheiat între Părţi;</w:t>
      </w:r>
    </w:p>
    <w:p w14:paraId="1925231C"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se vor asigura că datele cu caracter personal sunt protejate de distrugere sau pierdere accidentală;</w:t>
      </w:r>
    </w:p>
    <w:p w14:paraId="40C0978E" w14:textId="77777777" w:rsidR="00F57775" w:rsidRPr="00CA586F" w:rsidRDefault="00F57775" w:rsidP="00351472">
      <w:pPr>
        <w:tabs>
          <w:tab w:val="left" w:pos="567"/>
        </w:tabs>
        <w:spacing w:line="276" w:lineRule="auto"/>
        <w:ind w:left="567" w:hanging="567"/>
        <w:jc w:val="both"/>
        <w:rPr>
          <w:rFonts w:ascii="Cambria" w:eastAsia="Calibri" w:hAnsi="Cambria"/>
          <w:sz w:val="24"/>
          <w:szCs w:val="24"/>
          <w:lang w:val="ro-RO"/>
        </w:rPr>
      </w:pPr>
      <w:r w:rsidRPr="00CA586F">
        <w:rPr>
          <w:rFonts w:ascii="Cambria" w:eastAsia="Calibri" w:hAnsi="Cambria"/>
          <w:sz w:val="24"/>
          <w:szCs w:val="24"/>
          <w:lang w:val="ro-RO"/>
        </w:rPr>
        <w:tab/>
        <w:t>• se vor asigura că datele colectate în scopuri diferite pot fi prelucrate separat.</w:t>
      </w:r>
    </w:p>
    <w:p w14:paraId="3782E6C6" w14:textId="77777777" w:rsidR="00F57775" w:rsidRDefault="00F57775" w:rsidP="00351472">
      <w:pPr>
        <w:tabs>
          <w:tab w:val="left" w:pos="0"/>
        </w:tabs>
        <w:spacing w:line="276" w:lineRule="auto"/>
        <w:jc w:val="both"/>
        <w:rPr>
          <w:rFonts w:ascii="Cambria" w:eastAsia="Calibri" w:hAnsi="Cambria"/>
          <w:sz w:val="24"/>
          <w:szCs w:val="24"/>
          <w:lang w:val="ro-RO"/>
        </w:rPr>
      </w:pPr>
    </w:p>
    <w:p w14:paraId="33DBF8A5" w14:textId="77777777" w:rsidR="00F57775" w:rsidRPr="00CA586F" w:rsidRDefault="00F57775" w:rsidP="00351472">
      <w:pPr>
        <w:tabs>
          <w:tab w:val="left" w:pos="0"/>
        </w:tabs>
        <w:spacing w:line="276" w:lineRule="auto"/>
        <w:jc w:val="both"/>
        <w:rPr>
          <w:rFonts w:ascii="Cambria" w:eastAsia="Calibri" w:hAnsi="Cambria"/>
          <w:sz w:val="24"/>
          <w:szCs w:val="24"/>
          <w:lang w:val="ro-RO"/>
        </w:rPr>
      </w:pPr>
    </w:p>
    <w:p w14:paraId="18DEAD0F" w14:textId="109400F7" w:rsidR="00F57775" w:rsidRPr="00CA586F" w:rsidRDefault="00F57775" w:rsidP="00351472">
      <w:pPr>
        <w:spacing w:line="276" w:lineRule="auto"/>
        <w:ind w:left="426"/>
        <w:jc w:val="both"/>
        <w:rPr>
          <w:rFonts w:ascii="Cambria" w:eastAsia="Calibri" w:hAnsi="Cambria"/>
          <w:b/>
          <w:sz w:val="24"/>
          <w:szCs w:val="24"/>
          <w:lang w:val="ro-RO"/>
        </w:rPr>
      </w:pPr>
      <w:r>
        <w:rPr>
          <w:rFonts w:ascii="Cambria" w:hAnsi="Cambria"/>
          <w:b/>
          <w:bCs/>
          <w:sz w:val="24"/>
          <w:szCs w:val="24"/>
          <w:lang w:val="ro-RO"/>
        </w:rPr>
        <w:t>22</w:t>
      </w:r>
      <w:r w:rsidRPr="00CA586F">
        <w:rPr>
          <w:rFonts w:ascii="Cambria" w:hAnsi="Cambria"/>
          <w:b/>
          <w:bCs/>
          <w:sz w:val="24"/>
          <w:szCs w:val="24"/>
          <w:lang w:val="ro-RO"/>
        </w:rPr>
        <w:t xml:space="preserve">.  </w:t>
      </w:r>
      <w:r w:rsidRPr="00CA586F">
        <w:rPr>
          <w:rFonts w:ascii="Cambria" w:eastAsia="Calibri" w:hAnsi="Cambria"/>
          <w:b/>
          <w:sz w:val="24"/>
          <w:szCs w:val="24"/>
          <w:lang w:val="ro-RO"/>
        </w:rPr>
        <w:t xml:space="preserve">CARACTERUL CONFIDENȚIAL  AL  CONTRACTULUI </w:t>
      </w:r>
    </w:p>
    <w:p w14:paraId="31A1C721" w14:textId="2C802CC3" w:rsidR="00F57775" w:rsidRPr="00CA586F" w:rsidRDefault="00F57775" w:rsidP="001543AF">
      <w:pPr>
        <w:spacing w:line="276" w:lineRule="auto"/>
        <w:ind w:firstLine="425"/>
        <w:jc w:val="both"/>
        <w:rPr>
          <w:rFonts w:ascii="Cambria" w:eastAsia="Calibri" w:hAnsi="Cambria"/>
          <w:sz w:val="24"/>
          <w:szCs w:val="24"/>
          <w:lang w:val="ro-RO"/>
        </w:rPr>
      </w:pPr>
      <w:r>
        <w:rPr>
          <w:rFonts w:ascii="Cambria" w:eastAsia="Calibri" w:hAnsi="Cambria"/>
          <w:b/>
          <w:sz w:val="24"/>
          <w:szCs w:val="24"/>
          <w:lang w:val="ro-RO"/>
        </w:rPr>
        <w:t>22</w:t>
      </w:r>
      <w:r w:rsidRPr="00CA586F">
        <w:rPr>
          <w:rFonts w:ascii="Cambria" w:eastAsia="Calibri" w:hAnsi="Cambria"/>
          <w:b/>
          <w:sz w:val="24"/>
          <w:szCs w:val="24"/>
          <w:lang w:val="ro-RO"/>
        </w:rPr>
        <w:t xml:space="preserve">.1. </w:t>
      </w:r>
      <w:r w:rsidRPr="00CA586F">
        <w:rPr>
          <w:rFonts w:ascii="Cambria" w:eastAsia="Calibri" w:hAnsi="Cambria"/>
          <w:sz w:val="24"/>
          <w:szCs w:val="24"/>
          <w:lang w:val="ro-RO"/>
        </w:rPr>
        <w:t>O parte contractanta nu are dreptul, fără acordul scris al celeilalte părţi:</w:t>
      </w:r>
    </w:p>
    <w:p w14:paraId="26611D0C" w14:textId="77777777" w:rsidR="00F57775" w:rsidRPr="00CA586F" w:rsidRDefault="00F57775" w:rsidP="001543AF">
      <w:pPr>
        <w:spacing w:line="276" w:lineRule="auto"/>
        <w:ind w:firstLine="425"/>
        <w:jc w:val="both"/>
        <w:rPr>
          <w:rFonts w:ascii="Cambria" w:eastAsia="Calibri" w:hAnsi="Cambria"/>
          <w:sz w:val="24"/>
          <w:szCs w:val="24"/>
          <w:lang w:val="ro-RO"/>
        </w:rPr>
      </w:pPr>
      <w:r w:rsidRPr="00CA586F">
        <w:rPr>
          <w:rFonts w:ascii="Cambria" w:eastAsia="Calibri" w:hAnsi="Cambria"/>
          <w:sz w:val="24"/>
          <w:szCs w:val="24"/>
          <w:lang w:val="ro-RO"/>
        </w:rPr>
        <w:t xml:space="preserve"> a)  de a face cunoscut clauzele contractuale, documentele sau orice prevedere a acestuia, angajaţilor săi sau ai unei terţe părţi, în afara acelor persoane direct implicate în îndeplinirea Contractului;</w:t>
      </w:r>
    </w:p>
    <w:p w14:paraId="76A429F3" w14:textId="0BEC30FE" w:rsidR="00F57775" w:rsidRPr="00CA586F" w:rsidRDefault="00F57775" w:rsidP="001543AF">
      <w:pPr>
        <w:spacing w:line="276" w:lineRule="auto"/>
        <w:ind w:firstLine="425"/>
        <w:jc w:val="both"/>
        <w:rPr>
          <w:rFonts w:ascii="Cambria" w:eastAsia="Calibri" w:hAnsi="Cambria"/>
          <w:sz w:val="24"/>
          <w:szCs w:val="24"/>
          <w:lang w:val="ro-RO"/>
        </w:rPr>
      </w:pPr>
      <w:r w:rsidRPr="00CA586F">
        <w:rPr>
          <w:rFonts w:ascii="Cambria" w:eastAsia="Calibri" w:hAnsi="Cambria"/>
          <w:sz w:val="24"/>
          <w:szCs w:val="24"/>
          <w:lang w:val="ro-RO"/>
        </w:rPr>
        <w:t xml:space="preserve">  b) de a utiliza informaţiile şi documentele obţinute sau la care are acces în perioada</w:t>
      </w:r>
      <w:r w:rsidR="001543AF">
        <w:rPr>
          <w:rFonts w:ascii="Cambria" w:eastAsia="Calibri" w:hAnsi="Cambria"/>
          <w:sz w:val="24"/>
          <w:szCs w:val="24"/>
          <w:lang w:val="ro-RO"/>
        </w:rPr>
        <w:t xml:space="preserve"> </w:t>
      </w:r>
      <w:r w:rsidRPr="00CA586F">
        <w:rPr>
          <w:rFonts w:ascii="Cambria" w:eastAsia="Calibri" w:hAnsi="Cambria"/>
          <w:sz w:val="24"/>
          <w:szCs w:val="24"/>
          <w:lang w:val="ro-RO"/>
        </w:rPr>
        <w:t>de derulare a Contractului, în alt scop decât acela de a-şi îndeplini obligaţiile Contractuale.</w:t>
      </w:r>
    </w:p>
    <w:p w14:paraId="12EA5241" w14:textId="1D0010BB" w:rsidR="00F57775" w:rsidRPr="00CA586F" w:rsidRDefault="00351472" w:rsidP="001543AF">
      <w:pPr>
        <w:tabs>
          <w:tab w:val="left" w:pos="0"/>
        </w:tabs>
        <w:spacing w:line="276" w:lineRule="auto"/>
        <w:jc w:val="both"/>
        <w:rPr>
          <w:rFonts w:ascii="Cambria" w:eastAsia="Calibri" w:hAnsi="Cambria"/>
          <w:sz w:val="24"/>
          <w:szCs w:val="24"/>
          <w:lang w:val="ro-RO"/>
        </w:rPr>
      </w:pPr>
      <w:r>
        <w:rPr>
          <w:rFonts w:ascii="Cambria" w:eastAsia="Calibri" w:hAnsi="Cambria"/>
          <w:b/>
          <w:sz w:val="24"/>
          <w:szCs w:val="24"/>
          <w:lang w:val="ro-RO"/>
        </w:rPr>
        <w:lastRenderedPageBreak/>
        <w:tab/>
      </w:r>
      <w:r w:rsidR="00F57775">
        <w:rPr>
          <w:rFonts w:ascii="Cambria" w:eastAsia="Calibri" w:hAnsi="Cambria"/>
          <w:b/>
          <w:sz w:val="24"/>
          <w:szCs w:val="24"/>
          <w:lang w:val="ro-RO"/>
        </w:rPr>
        <w:t>22</w:t>
      </w:r>
      <w:r w:rsidR="00F57775" w:rsidRPr="00CA586F">
        <w:rPr>
          <w:rFonts w:ascii="Cambria" w:eastAsia="Calibri" w:hAnsi="Cambria"/>
          <w:b/>
          <w:sz w:val="24"/>
          <w:szCs w:val="24"/>
          <w:lang w:val="ro-RO"/>
        </w:rPr>
        <w:t>.2.</w:t>
      </w:r>
      <w:r w:rsidR="00F57775" w:rsidRPr="00CA586F">
        <w:rPr>
          <w:rFonts w:ascii="Cambria" w:eastAsia="Calibri" w:hAnsi="Cambria"/>
          <w:sz w:val="24"/>
          <w:szCs w:val="24"/>
          <w:lang w:val="ro-RO"/>
        </w:rPr>
        <w:t xml:space="preserve">În cazul în care nu se va respecta regimul de confidenţialitate asupra informaţiilor şi documentelor, partea culpabilă va achita contravaloarea daunelor materiale provocate, echivalent cu prejudiciul real produs celeilalte părţi. </w:t>
      </w:r>
    </w:p>
    <w:p w14:paraId="42624E92" w14:textId="629DC2E1" w:rsidR="00F57775" w:rsidRPr="00CA586F" w:rsidRDefault="00351472" w:rsidP="001543AF">
      <w:pPr>
        <w:tabs>
          <w:tab w:val="left" w:pos="0"/>
        </w:tabs>
        <w:spacing w:line="276" w:lineRule="auto"/>
        <w:jc w:val="both"/>
        <w:rPr>
          <w:rFonts w:ascii="Cambria" w:eastAsia="Calibri" w:hAnsi="Cambria"/>
          <w:sz w:val="24"/>
          <w:szCs w:val="24"/>
          <w:lang w:val="ro-RO"/>
        </w:rPr>
      </w:pPr>
      <w:r>
        <w:rPr>
          <w:rFonts w:ascii="Cambria" w:eastAsia="Calibri" w:hAnsi="Cambria"/>
          <w:b/>
          <w:sz w:val="24"/>
          <w:szCs w:val="24"/>
          <w:lang w:val="ro-RO"/>
        </w:rPr>
        <w:tab/>
      </w:r>
      <w:r w:rsidR="00F57775">
        <w:rPr>
          <w:rFonts w:ascii="Cambria" w:eastAsia="Calibri" w:hAnsi="Cambria"/>
          <w:b/>
          <w:sz w:val="24"/>
          <w:szCs w:val="24"/>
          <w:lang w:val="ro-RO"/>
        </w:rPr>
        <w:t>22</w:t>
      </w:r>
      <w:r w:rsidR="00F57775" w:rsidRPr="00CA586F">
        <w:rPr>
          <w:rFonts w:ascii="Cambria" w:eastAsia="Calibri" w:hAnsi="Cambria"/>
          <w:b/>
          <w:sz w:val="24"/>
          <w:szCs w:val="24"/>
          <w:lang w:val="ro-RO"/>
        </w:rPr>
        <w:t>.3.</w:t>
      </w:r>
      <w:r w:rsidR="00F57775" w:rsidRPr="00CA586F">
        <w:rPr>
          <w:rFonts w:ascii="Cambria" w:eastAsia="Calibri" w:hAnsi="Cambria"/>
          <w:sz w:val="24"/>
          <w:szCs w:val="24"/>
          <w:lang w:val="ro-RO"/>
        </w:rPr>
        <w:t>Dezvăluirea oricărei informaţii faţă de persoanele implicate în îndeplinirea Contractului se va face confidenţial şi se va extinde numai asupra acelor informaţii necesare în vederea îndeplinirii Contractului.</w:t>
      </w:r>
    </w:p>
    <w:p w14:paraId="506D1167" w14:textId="1390E1BD" w:rsidR="00F57775" w:rsidRPr="00CA586F" w:rsidRDefault="00351472" w:rsidP="001543AF">
      <w:pPr>
        <w:tabs>
          <w:tab w:val="left" w:pos="0"/>
        </w:tabs>
        <w:spacing w:line="276" w:lineRule="auto"/>
        <w:jc w:val="both"/>
        <w:rPr>
          <w:rFonts w:ascii="Cambria" w:eastAsia="Calibri" w:hAnsi="Cambria"/>
          <w:sz w:val="24"/>
          <w:szCs w:val="24"/>
          <w:lang w:val="ro-RO"/>
        </w:rPr>
      </w:pPr>
      <w:r>
        <w:rPr>
          <w:rFonts w:ascii="Cambria" w:eastAsia="Calibri" w:hAnsi="Cambria"/>
          <w:b/>
          <w:sz w:val="24"/>
          <w:szCs w:val="24"/>
          <w:lang w:val="ro-RO"/>
        </w:rPr>
        <w:tab/>
      </w:r>
      <w:r w:rsidR="00F57775">
        <w:rPr>
          <w:rFonts w:ascii="Cambria" w:eastAsia="Calibri" w:hAnsi="Cambria"/>
          <w:b/>
          <w:sz w:val="24"/>
          <w:szCs w:val="24"/>
          <w:lang w:val="ro-RO"/>
        </w:rPr>
        <w:t>22</w:t>
      </w:r>
      <w:r w:rsidR="00F57775" w:rsidRPr="00CA586F">
        <w:rPr>
          <w:rFonts w:ascii="Cambria" w:eastAsia="Calibri" w:hAnsi="Cambria"/>
          <w:b/>
          <w:sz w:val="24"/>
          <w:szCs w:val="24"/>
          <w:lang w:val="ro-RO"/>
        </w:rPr>
        <w:t>.4.</w:t>
      </w:r>
      <w:r w:rsidR="00F57775" w:rsidRPr="00CA586F">
        <w:rPr>
          <w:rFonts w:ascii="Cambria" w:eastAsia="Calibri" w:hAnsi="Cambria"/>
          <w:sz w:val="24"/>
          <w:szCs w:val="24"/>
          <w:lang w:val="ro-RO"/>
        </w:rPr>
        <w:t>O parte Contractantă va fi exonerată de răspunderea pentru dezvăluirea de informaţii referitoare la Contract dacă:</w:t>
      </w:r>
    </w:p>
    <w:p w14:paraId="03417882" w14:textId="1A0324E4" w:rsidR="00F57775" w:rsidRPr="00CA586F" w:rsidRDefault="00F57775" w:rsidP="001543AF">
      <w:pPr>
        <w:tabs>
          <w:tab w:val="left" w:pos="0"/>
        </w:tabs>
        <w:spacing w:line="276" w:lineRule="auto"/>
        <w:ind w:firstLine="426"/>
        <w:jc w:val="both"/>
        <w:rPr>
          <w:rFonts w:ascii="Cambria" w:eastAsia="Calibri" w:hAnsi="Cambria"/>
          <w:sz w:val="24"/>
          <w:szCs w:val="24"/>
          <w:lang w:val="ro-RO"/>
        </w:rPr>
      </w:pPr>
      <w:r w:rsidRPr="00CA586F">
        <w:rPr>
          <w:rFonts w:ascii="Cambria" w:eastAsia="Calibri" w:hAnsi="Cambria"/>
          <w:sz w:val="24"/>
          <w:szCs w:val="24"/>
          <w:lang w:val="ro-RO"/>
        </w:rPr>
        <w:t>a) informaţia era cunoscută părţii Prestatoare înainte ca ea să fi fost primită de la cealaltă  parte Contractantă; sau</w:t>
      </w:r>
    </w:p>
    <w:p w14:paraId="01B8CFC6" w14:textId="44D0114D" w:rsidR="00F57775" w:rsidRPr="00CA586F" w:rsidRDefault="00351472" w:rsidP="001543AF">
      <w:pPr>
        <w:tabs>
          <w:tab w:val="left" w:pos="426"/>
        </w:tabs>
        <w:spacing w:line="276" w:lineRule="auto"/>
        <w:jc w:val="both"/>
        <w:rPr>
          <w:rFonts w:ascii="Cambria" w:eastAsia="Calibri" w:hAnsi="Cambria"/>
          <w:sz w:val="24"/>
          <w:szCs w:val="24"/>
          <w:lang w:val="ro-RO"/>
        </w:rPr>
      </w:pPr>
      <w:r>
        <w:rPr>
          <w:rFonts w:ascii="Cambria" w:eastAsia="Calibri" w:hAnsi="Cambria"/>
          <w:sz w:val="24"/>
          <w:szCs w:val="24"/>
          <w:lang w:val="ro-RO"/>
        </w:rPr>
        <w:tab/>
      </w:r>
      <w:r w:rsidR="00F57775" w:rsidRPr="00CA586F">
        <w:rPr>
          <w:rFonts w:ascii="Cambria" w:eastAsia="Calibri" w:hAnsi="Cambria"/>
          <w:sz w:val="24"/>
          <w:szCs w:val="24"/>
          <w:lang w:val="ro-RO"/>
        </w:rPr>
        <w:t>b) informaţia a fost dezvăluită după ce a fost obţinut acordul scris al celeilalte părţi Prestatoare pentru asemenea dezvăluire; sau</w:t>
      </w:r>
    </w:p>
    <w:p w14:paraId="2A07896B" w14:textId="6A47A937" w:rsidR="00F57775" w:rsidRPr="00CA586F" w:rsidRDefault="00351472" w:rsidP="001543AF">
      <w:pPr>
        <w:tabs>
          <w:tab w:val="left" w:pos="426"/>
        </w:tabs>
        <w:spacing w:line="276" w:lineRule="auto"/>
        <w:jc w:val="both"/>
        <w:rPr>
          <w:rFonts w:ascii="Cambria" w:eastAsia="Calibri" w:hAnsi="Cambria"/>
          <w:sz w:val="24"/>
          <w:szCs w:val="24"/>
          <w:lang w:val="ro-RO"/>
        </w:rPr>
      </w:pPr>
      <w:r>
        <w:rPr>
          <w:rFonts w:ascii="Cambria" w:eastAsia="Calibri" w:hAnsi="Cambria"/>
          <w:sz w:val="24"/>
          <w:szCs w:val="24"/>
          <w:lang w:val="ro-RO"/>
        </w:rPr>
        <w:tab/>
      </w:r>
      <w:r w:rsidR="00F57775" w:rsidRPr="00CA586F">
        <w:rPr>
          <w:rFonts w:ascii="Cambria" w:eastAsia="Calibri" w:hAnsi="Cambria"/>
          <w:sz w:val="24"/>
          <w:szCs w:val="24"/>
          <w:lang w:val="ro-RO"/>
        </w:rPr>
        <w:t>c) partea Contractantă a fost obligată în mod legal să dezvăluie informaţia, sau se impune în vederea îndeplinirii operaţiunilor societăţii faţă de autorităţi, instituţii financiare sau terţi cu atribuţiuni în derularea Contractului.</w:t>
      </w:r>
    </w:p>
    <w:p w14:paraId="7E2F97F8" w14:textId="6DBB8730" w:rsidR="00F57775" w:rsidRPr="00CA586F" w:rsidRDefault="00351472" w:rsidP="001543AF">
      <w:pPr>
        <w:tabs>
          <w:tab w:val="left" w:pos="0"/>
        </w:tabs>
        <w:spacing w:line="276" w:lineRule="auto"/>
        <w:jc w:val="both"/>
        <w:rPr>
          <w:rFonts w:ascii="Cambria" w:eastAsia="Calibri" w:hAnsi="Cambria"/>
          <w:sz w:val="24"/>
          <w:szCs w:val="24"/>
          <w:lang w:val="ro-RO"/>
        </w:rPr>
      </w:pPr>
      <w:r>
        <w:rPr>
          <w:rFonts w:ascii="Cambria" w:eastAsia="Calibri" w:hAnsi="Cambria"/>
          <w:b/>
          <w:sz w:val="24"/>
          <w:szCs w:val="24"/>
          <w:lang w:val="ro-RO"/>
        </w:rPr>
        <w:tab/>
      </w:r>
      <w:r w:rsidR="00F57775">
        <w:rPr>
          <w:rFonts w:ascii="Cambria" w:eastAsia="Calibri" w:hAnsi="Cambria"/>
          <w:b/>
          <w:sz w:val="24"/>
          <w:szCs w:val="24"/>
          <w:lang w:val="ro-RO"/>
        </w:rPr>
        <w:t>22</w:t>
      </w:r>
      <w:r w:rsidR="00F57775" w:rsidRPr="00CA586F">
        <w:rPr>
          <w:rFonts w:ascii="Cambria" w:eastAsia="Calibri" w:hAnsi="Cambria"/>
          <w:b/>
          <w:sz w:val="24"/>
          <w:szCs w:val="24"/>
          <w:lang w:val="ro-RO"/>
        </w:rPr>
        <w:t>.5.</w:t>
      </w:r>
      <w:r w:rsidR="00F57775" w:rsidRPr="00CA586F">
        <w:rPr>
          <w:rFonts w:ascii="Cambria" w:eastAsia="Calibri" w:hAnsi="Cambria"/>
          <w:sz w:val="24"/>
          <w:szCs w:val="24"/>
          <w:lang w:val="ro-RO"/>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09959A97" w14:textId="5D0D5E85" w:rsidR="00B80944" w:rsidRDefault="00B80944" w:rsidP="00B80944">
      <w:pPr>
        <w:spacing w:after="240" w:line="276" w:lineRule="auto"/>
        <w:ind w:right="1"/>
        <w:contextualSpacing/>
        <w:jc w:val="both"/>
        <w:rPr>
          <w:rFonts w:ascii="Cambria" w:hAnsi="Cambria"/>
          <w:sz w:val="24"/>
          <w:szCs w:val="24"/>
          <w:lang w:val="ro-RO"/>
        </w:rPr>
      </w:pPr>
    </w:p>
    <w:p w14:paraId="4B584608" w14:textId="3D2216A4"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2</w:t>
      </w:r>
      <w:r w:rsidR="00DD1A65">
        <w:rPr>
          <w:rFonts w:ascii="Cambria" w:hAnsi="Cambria"/>
          <w:b/>
          <w:sz w:val="24"/>
          <w:szCs w:val="24"/>
          <w:lang w:val="ro-RO"/>
        </w:rPr>
        <w:t>3</w:t>
      </w:r>
      <w:r>
        <w:rPr>
          <w:rFonts w:ascii="Cambria" w:hAnsi="Cambria"/>
          <w:b/>
          <w:sz w:val="24"/>
          <w:szCs w:val="24"/>
          <w:lang w:val="ro-RO"/>
        </w:rPr>
        <w:t>. Limba care guvernează contractul</w:t>
      </w:r>
    </w:p>
    <w:p w14:paraId="14837D12" w14:textId="189468AD"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t>2</w:t>
      </w:r>
      <w:r w:rsidR="00DD1A65">
        <w:rPr>
          <w:rFonts w:ascii="Cambria" w:hAnsi="Cambria"/>
          <w:sz w:val="24"/>
          <w:szCs w:val="24"/>
          <w:lang w:val="ro-RO"/>
        </w:rPr>
        <w:t>3</w:t>
      </w:r>
      <w:r>
        <w:rPr>
          <w:rFonts w:ascii="Cambria" w:hAnsi="Cambria"/>
          <w:sz w:val="24"/>
          <w:szCs w:val="24"/>
          <w:lang w:val="ro-RO"/>
        </w:rPr>
        <w:t xml:space="preserve">.1 Limba care guvernează contractul este limba română. </w:t>
      </w:r>
    </w:p>
    <w:p w14:paraId="1361DF0D" w14:textId="77777777" w:rsidR="00B80944" w:rsidRDefault="00B80944" w:rsidP="00B80944">
      <w:pPr>
        <w:spacing w:line="276" w:lineRule="auto"/>
        <w:jc w:val="both"/>
        <w:rPr>
          <w:rFonts w:ascii="Cambria" w:hAnsi="Cambria"/>
          <w:sz w:val="24"/>
          <w:szCs w:val="24"/>
          <w:lang w:val="ro-RO"/>
        </w:rPr>
      </w:pPr>
    </w:p>
    <w:p w14:paraId="2CB6C273" w14:textId="2C6244F8"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2</w:t>
      </w:r>
      <w:r w:rsidR="00DD1A65">
        <w:rPr>
          <w:rFonts w:ascii="Cambria" w:hAnsi="Cambria"/>
          <w:b/>
          <w:sz w:val="24"/>
          <w:szCs w:val="24"/>
          <w:lang w:val="ro-RO"/>
        </w:rPr>
        <w:t>4</w:t>
      </w:r>
      <w:r>
        <w:rPr>
          <w:rFonts w:ascii="Cambria" w:hAnsi="Cambria"/>
          <w:b/>
          <w:sz w:val="24"/>
          <w:szCs w:val="24"/>
          <w:lang w:val="ro-RO"/>
        </w:rPr>
        <w:t>. Comunicări</w:t>
      </w:r>
    </w:p>
    <w:p w14:paraId="7A4E8F9D" w14:textId="068E6703"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t>2</w:t>
      </w:r>
      <w:r w:rsidR="00DD1A65">
        <w:rPr>
          <w:rFonts w:ascii="Cambria" w:hAnsi="Cambria"/>
          <w:sz w:val="24"/>
          <w:szCs w:val="24"/>
          <w:lang w:val="ro-RO"/>
        </w:rPr>
        <w:t>4</w:t>
      </w:r>
      <w:r>
        <w:rPr>
          <w:rFonts w:ascii="Cambria" w:hAnsi="Cambria"/>
          <w:sz w:val="24"/>
          <w:szCs w:val="24"/>
          <w:lang w:val="ro-RO"/>
        </w:rPr>
        <w:t>.1  (1) Orice comunicare între părţi, referitoare la îndeplinirea prezentului contract, trebuie să fie transmisă în scris.</w:t>
      </w:r>
    </w:p>
    <w:p w14:paraId="32E87212" w14:textId="0BA59F71" w:rsidR="00B80944" w:rsidRDefault="00AC6975" w:rsidP="00B80944">
      <w:pPr>
        <w:spacing w:line="276" w:lineRule="auto"/>
        <w:ind w:firstLine="708"/>
        <w:jc w:val="both"/>
        <w:rPr>
          <w:rFonts w:ascii="Cambria" w:hAnsi="Cambria"/>
          <w:sz w:val="24"/>
          <w:szCs w:val="24"/>
          <w:lang w:val="ro-RO"/>
        </w:rPr>
      </w:pPr>
      <w:r>
        <w:rPr>
          <w:rFonts w:ascii="Cambria" w:hAnsi="Cambria"/>
          <w:sz w:val="24"/>
          <w:szCs w:val="24"/>
          <w:lang w:val="ro-RO"/>
        </w:rPr>
        <w:t xml:space="preserve">             </w:t>
      </w:r>
      <w:r w:rsidR="00B80944">
        <w:rPr>
          <w:rFonts w:ascii="Cambria" w:hAnsi="Cambria"/>
          <w:sz w:val="24"/>
          <w:szCs w:val="24"/>
          <w:lang w:val="ro-RO"/>
        </w:rPr>
        <w:t>(2) Orice document scris trebuie înregistrat atât în momentul transmiterii cât şi în momentul primirii.</w:t>
      </w:r>
    </w:p>
    <w:p w14:paraId="1A6CF615" w14:textId="061BFA2F"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t>2</w:t>
      </w:r>
      <w:r w:rsidR="00DD1A65">
        <w:rPr>
          <w:rFonts w:ascii="Cambria" w:hAnsi="Cambria"/>
          <w:sz w:val="24"/>
          <w:szCs w:val="24"/>
          <w:lang w:val="ro-RO"/>
        </w:rPr>
        <w:t>4</w:t>
      </w:r>
      <w:r>
        <w:rPr>
          <w:rFonts w:ascii="Cambria" w:hAnsi="Cambria"/>
          <w:sz w:val="24"/>
          <w:szCs w:val="24"/>
          <w:lang w:val="ro-RO"/>
        </w:rPr>
        <w:t>.2 Comunicările între părţi se pot face şi prin telefon, telegramă, telex, fax sau e-mail.</w:t>
      </w:r>
    </w:p>
    <w:p w14:paraId="6129396D" w14:textId="6970D08B" w:rsidR="00B80944" w:rsidRDefault="00B80944" w:rsidP="00B80944">
      <w:pPr>
        <w:spacing w:line="276" w:lineRule="auto"/>
        <w:ind w:firstLine="708"/>
        <w:jc w:val="both"/>
        <w:rPr>
          <w:rFonts w:ascii="Cambria" w:hAnsi="Cambria"/>
          <w:b/>
          <w:sz w:val="24"/>
          <w:szCs w:val="24"/>
          <w:lang w:val="ro-RO"/>
        </w:rPr>
      </w:pPr>
      <w:r>
        <w:rPr>
          <w:rFonts w:ascii="Cambria" w:hAnsi="Cambria"/>
          <w:b/>
          <w:sz w:val="24"/>
          <w:szCs w:val="24"/>
          <w:lang w:val="ro-RO"/>
        </w:rPr>
        <w:t>2</w:t>
      </w:r>
      <w:r w:rsidR="00DD1A65">
        <w:rPr>
          <w:rFonts w:ascii="Cambria" w:hAnsi="Cambria"/>
          <w:b/>
          <w:sz w:val="24"/>
          <w:szCs w:val="24"/>
          <w:lang w:val="ro-RO"/>
        </w:rPr>
        <w:t>5</w:t>
      </w:r>
      <w:r>
        <w:rPr>
          <w:rFonts w:ascii="Cambria" w:hAnsi="Cambria"/>
          <w:b/>
          <w:sz w:val="24"/>
          <w:szCs w:val="24"/>
          <w:lang w:val="ro-RO"/>
        </w:rPr>
        <w:t>. Legea aplicabilă contractului</w:t>
      </w:r>
    </w:p>
    <w:p w14:paraId="058CF47A" w14:textId="1B491092" w:rsidR="00B80944" w:rsidRDefault="00B80944" w:rsidP="00B80944">
      <w:pPr>
        <w:spacing w:line="276" w:lineRule="auto"/>
        <w:jc w:val="both"/>
        <w:rPr>
          <w:rFonts w:ascii="Cambria" w:hAnsi="Cambria"/>
          <w:sz w:val="24"/>
          <w:szCs w:val="24"/>
          <w:lang w:val="ro-RO"/>
        </w:rPr>
      </w:pPr>
      <w:r>
        <w:rPr>
          <w:rFonts w:ascii="Cambria" w:hAnsi="Cambria"/>
          <w:sz w:val="24"/>
          <w:szCs w:val="24"/>
          <w:lang w:val="ro-RO"/>
        </w:rPr>
        <w:tab/>
        <w:t>2</w:t>
      </w:r>
      <w:r w:rsidR="00DD1A65">
        <w:rPr>
          <w:rFonts w:ascii="Cambria" w:hAnsi="Cambria"/>
          <w:sz w:val="24"/>
          <w:szCs w:val="24"/>
          <w:lang w:val="ro-RO"/>
        </w:rPr>
        <w:t>5</w:t>
      </w:r>
      <w:r>
        <w:rPr>
          <w:rFonts w:ascii="Cambria" w:hAnsi="Cambria"/>
          <w:sz w:val="24"/>
          <w:szCs w:val="24"/>
          <w:lang w:val="ro-RO"/>
        </w:rPr>
        <w:t>.1  Contractul va fi interpretat conform legilor din România.</w:t>
      </w:r>
    </w:p>
    <w:p w14:paraId="0B8B92B0" w14:textId="77777777" w:rsidR="00B80944" w:rsidRDefault="00B80944" w:rsidP="00B80944">
      <w:pPr>
        <w:spacing w:line="276" w:lineRule="auto"/>
        <w:jc w:val="both"/>
        <w:rPr>
          <w:rFonts w:ascii="Cambria" w:hAnsi="Cambria"/>
          <w:sz w:val="24"/>
          <w:szCs w:val="24"/>
          <w:lang w:val="ro-RO"/>
        </w:rPr>
      </w:pPr>
    </w:p>
    <w:p w14:paraId="04871D6B" w14:textId="77777777" w:rsidR="00B80944" w:rsidRDefault="00B80944" w:rsidP="00B80944">
      <w:pPr>
        <w:spacing w:line="276" w:lineRule="auto"/>
        <w:ind w:firstLine="708"/>
        <w:jc w:val="both"/>
        <w:rPr>
          <w:rFonts w:ascii="Cambria" w:hAnsi="Cambria"/>
          <w:sz w:val="24"/>
          <w:szCs w:val="24"/>
          <w:lang w:val="ro-RO"/>
        </w:rPr>
      </w:pPr>
      <w:r>
        <w:rPr>
          <w:rFonts w:ascii="Cambria" w:hAnsi="Cambria"/>
          <w:sz w:val="24"/>
          <w:szCs w:val="24"/>
          <w:lang w:val="ro-RO"/>
        </w:rPr>
        <w:t xml:space="preserve">Părţile au înţeles să încheie azi …………............................ prezentul contract, în două exemplare originale, câte unul pentru fiecare parte contractantă.    </w:t>
      </w:r>
    </w:p>
    <w:p w14:paraId="28B7E71A" w14:textId="77777777" w:rsidR="00B80944" w:rsidRDefault="00B80944" w:rsidP="00B80944">
      <w:pPr>
        <w:spacing w:line="276" w:lineRule="auto"/>
        <w:ind w:firstLine="708"/>
        <w:jc w:val="both"/>
        <w:rPr>
          <w:rFonts w:ascii="Cambria" w:hAnsi="Cambria"/>
          <w:b/>
          <w:bCs/>
          <w:sz w:val="24"/>
          <w:szCs w:val="24"/>
          <w:lang w:val="ro-RO"/>
        </w:rPr>
      </w:pPr>
    </w:p>
    <w:tbl>
      <w:tblPr>
        <w:tblW w:w="0" w:type="auto"/>
        <w:tblLook w:val="04A0" w:firstRow="1" w:lastRow="0" w:firstColumn="1" w:lastColumn="0" w:noHBand="0" w:noVBand="1"/>
      </w:tblPr>
      <w:tblGrid>
        <w:gridCol w:w="4577"/>
        <w:gridCol w:w="4495"/>
      </w:tblGrid>
      <w:tr w:rsidR="00B80944" w14:paraId="07E77023" w14:textId="77777777" w:rsidTr="00B80944">
        <w:tc>
          <w:tcPr>
            <w:tcW w:w="5049" w:type="dxa"/>
          </w:tcPr>
          <w:p w14:paraId="32299EAC" w14:textId="77777777" w:rsidR="00B80944" w:rsidRDefault="00B80944">
            <w:pPr>
              <w:pStyle w:val="DefaultText"/>
              <w:spacing w:line="276" w:lineRule="auto"/>
              <w:ind w:right="-48"/>
              <w:jc w:val="center"/>
              <w:rPr>
                <w:rFonts w:ascii="Cambria" w:hAnsi="Cambria"/>
                <w:b/>
                <w:bCs/>
                <w:caps/>
                <w:szCs w:val="24"/>
              </w:rPr>
            </w:pPr>
            <w:r>
              <w:rPr>
                <w:rFonts w:ascii="Cambria" w:hAnsi="Cambria"/>
                <w:b/>
                <w:bCs/>
                <w:caps/>
                <w:szCs w:val="24"/>
              </w:rPr>
              <w:t>ACHIZITOR</w:t>
            </w:r>
          </w:p>
          <w:p w14:paraId="01B8F83E" w14:textId="77777777" w:rsidR="00B80944" w:rsidRDefault="00B80944">
            <w:pPr>
              <w:pStyle w:val="DefaultText"/>
              <w:spacing w:line="276" w:lineRule="auto"/>
              <w:ind w:right="-48"/>
              <w:jc w:val="center"/>
              <w:rPr>
                <w:rFonts w:ascii="Cambria" w:hAnsi="Cambria"/>
                <w:b/>
                <w:bCs/>
                <w:i/>
                <w:caps/>
                <w:szCs w:val="24"/>
              </w:rPr>
            </w:pPr>
            <w:r>
              <w:rPr>
                <w:rStyle w:val="Emphasis"/>
                <w:rFonts w:ascii="Cambria" w:hAnsi="Cambria"/>
                <w:b/>
                <w:i w:val="0"/>
                <w:szCs w:val="24"/>
              </w:rPr>
              <w:t>UNITATEA ADMINISTRATIV TERITORIALĂ - JUDEŢUL CLUJ</w:t>
            </w:r>
          </w:p>
          <w:p w14:paraId="30180824" w14:textId="77777777" w:rsidR="00B80944" w:rsidRDefault="00B80944">
            <w:pPr>
              <w:pStyle w:val="DefaultText"/>
              <w:spacing w:line="276" w:lineRule="auto"/>
              <w:ind w:left="513" w:right="-48"/>
              <w:jc w:val="center"/>
              <w:rPr>
                <w:rFonts w:ascii="Cambria" w:hAnsi="Cambria"/>
                <w:b/>
                <w:bCs/>
                <w:caps/>
                <w:szCs w:val="24"/>
              </w:rPr>
            </w:pPr>
          </w:p>
          <w:p w14:paraId="24FD079A" w14:textId="77777777" w:rsidR="00B80944" w:rsidRDefault="00B80944">
            <w:pPr>
              <w:pStyle w:val="DefaultText"/>
              <w:spacing w:line="276" w:lineRule="auto"/>
              <w:ind w:right="-48"/>
              <w:jc w:val="center"/>
              <w:rPr>
                <w:rFonts w:ascii="Cambria" w:hAnsi="Cambria"/>
                <w:b/>
                <w:bCs/>
                <w:caps/>
                <w:szCs w:val="24"/>
              </w:rPr>
            </w:pPr>
            <w:r>
              <w:rPr>
                <w:rFonts w:ascii="Cambria" w:hAnsi="Cambria"/>
                <w:b/>
                <w:bCs/>
                <w:caps/>
                <w:szCs w:val="24"/>
              </w:rPr>
              <w:t>PREŞEDINTE,</w:t>
            </w:r>
          </w:p>
          <w:p w14:paraId="1A19641B"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ALIN TIȘE</w:t>
            </w:r>
          </w:p>
          <w:p w14:paraId="490D9DDE" w14:textId="77777777" w:rsidR="00B80944" w:rsidRDefault="00B80944">
            <w:pPr>
              <w:spacing w:line="276" w:lineRule="auto"/>
              <w:jc w:val="both"/>
              <w:rPr>
                <w:rFonts w:ascii="Cambria" w:hAnsi="Cambria"/>
                <w:szCs w:val="24"/>
              </w:rPr>
            </w:pPr>
          </w:p>
          <w:p w14:paraId="2A6E2790" w14:textId="77777777" w:rsidR="00B80944" w:rsidRDefault="00B80944">
            <w:pPr>
              <w:spacing w:line="276" w:lineRule="auto"/>
              <w:jc w:val="both"/>
              <w:rPr>
                <w:rFonts w:ascii="Cambria" w:hAnsi="Cambria"/>
                <w:szCs w:val="24"/>
              </w:rPr>
            </w:pPr>
          </w:p>
          <w:p w14:paraId="5EF097F3" w14:textId="77777777" w:rsidR="00B80944" w:rsidRDefault="00B80944">
            <w:pPr>
              <w:spacing w:line="276" w:lineRule="auto"/>
              <w:jc w:val="both"/>
              <w:rPr>
                <w:rFonts w:ascii="Cambria" w:hAnsi="Cambria"/>
                <w:szCs w:val="24"/>
              </w:rPr>
            </w:pPr>
          </w:p>
        </w:tc>
        <w:tc>
          <w:tcPr>
            <w:tcW w:w="5032" w:type="dxa"/>
          </w:tcPr>
          <w:p w14:paraId="4F0240E9" w14:textId="77777777" w:rsidR="00B80944" w:rsidRDefault="00B80944">
            <w:pPr>
              <w:pStyle w:val="DefaultText"/>
              <w:spacing w:line="276" w:lineRule="auto"/>
              <w:ind w:right="-48"/>
              <w:jc w:val="center"/>
              <w:rPr>
                <w:rFonts w:ascii="Cambria" w:hAnsi="Cambria"/>
                <w:b/>
                <w:szCs w:val="24"/>
              </w:rPr>
            </w:pPr>
            <w:r>
              <w:rPr>
                <w:rFonts w:ascii="Cambria" w:hAnsi="Cambria"/>
                <w:b/>
                <w:szCs w:val="24"/>
                <w:lang w:val="pt-BR"/>
              </w:rPr>
              <w:t>PRESTATOR,</w:t>
            </w:r>
          </w:p>
          <w:p w14:paraId="2480F93F" w14:textId="77777777" w:rsidR="00B80944" w:rsidRDefault="00B80944">
            <w:pPr>
              <w:pStyle w:val="DefaultText"/>
              <w:spacing w:line="276" w:lineRule="auto"/>
              <w:ind w:right="-48"/>
              <w:jc w:val="center"/>
              <w:rPr>
                <w:rStyle w:val="FontStyle23"/>
                <w:rFonts w:ascii="Cambria" w:hAnsi="Cambria"/>
                <w:szCs w:val="24"/>
              </w:rPr>
            </w:pPr>
          </w:p>
          <w:p w14:paraId="61B8C196" w14:textId="3007700F" w:rsidR="00B80944" w:rsidRDefault="00B80944">
            <w:pPr>
              <w:pStyle w:val="DefaultText"/>
              <w:spacing w:line="276" w:lineRule="auto"/>
              <w:ind w:right="-48"/>
              <w:jc w:val="center"/>
              <w:rPr>
                <w:rFonts w:ascii="Cambria" w:hAnsi="Cambria"/>
                <w:b/>
                <w:bCs/>
                <w:szCs w:val="24"/>
              </w:rPr>
            </w:pPr>
            <w:r>
              <w:rPr>
                <w:rFonts w:ascii="Cambria" w:hAnsi="Cambria"/>
                <w:color w:val="000000"/>
                <w:szCs w:val="24"/>
                <w:lang w:val="pt-BR"/>
              </w:rPr>
              <w:t xml:space="preserve"> </w:t>
            </w:r>
          </w:p>
        </w:tc>
      </w:tr>
      <w:tr w:rsidR="00B80944" w14:paraId="70B14F7F" w14:textId="77777777" w:rsidTr="00B80944">
        <w:tc>
          <w:tcPr>
            <w:tcW w:w="5049" w:type="dxa"/>
          </w:tcPr>
          <w:p w14:paraId="54C59D9E"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DIRECTOR GENERAL</w:t>
            </w:r>
          </w:p>
          <w:p w14:paraId="3C3CAB5D"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ȘCHIOP CRISTINA</w:t>
            </w:r>
          </w:p>
          <w:p w14:paraId="7E86D703" w14:textId="77777777" w:rsidR="00B80944" w:rsidRDefault="00B80944">
            <w:pPr>
              <w:pStyle w:val="DefaultText"/>
              <w:spacing w:line="276" w:lineRule="auto"/>
              <w:ind w:right="-48"/>
              <w:jc w:val="center"/>
              <w:rPr>
                <w:rFonts w:ascii="Cambria" w:hAnsi="Cambria"/>
                <w:b/>
                <w:bCs/>
                <w:szCs w:val="24"/>
              </w:rPr>
            </w:pPr>
          </w:p>
          <w:p w14:paraId="3C3C1E45" w14:textId="77777777" w:rsidR="00B80944" w:rsidRDefault="00B80944">
            <w:pPr>
              <w:pStyle w:val="DefaultText"/>
              <w:spacing w:line="276" w:lineRule="auto"/>
              <w:ind w:right="-48"/>
              <w:jc w:val="center"/>
              <w:rPr>
                <w:rFonts w:ascii="Cambria" w:hAnsi="Cambria"/>
                <w:b/>
                <w:bCs/>
                <w:szCs w:val="24"/>
              </w:rPr>
            </w:pPr>
          </w:p>
        </w:tc>
        <w:tc>
          <w:tcPr>
            <w:tcW w:w="5032" w:type="dxa"/>
          </w:tcPr>
          <w:p w14:paraId="696206F2" w14:textId="77777777" w:rsidR="00B80944" w:rsidRDefault="00B80944">
            <w:pPr>
              <w:pStyle w:val="DefaultText"/>
              <w:spacing w:line="276" w:lineRule="auto"/>
              <w:ind w:right="-48"/>
              <w:jc w:val="center"/>
              <w:rPr>
                <w:rFonts w:ascii="Cambria" w:hAnsi="Cambria"/>
                <w:b/>
                <w:szCs w:val="24"/>
                <w:lang w:val="pt-BR"/>
              </w:rPr>
            </w:pPr>
          </w:p>
        </w:tc>
      </w:tr>
      <w:tr w:rsidR="00B80944" w14:paraId="3297DEB7" w14:textId="77777777" w:rsidTr="00B80944">
        <w:tc>
          <w:tcPr>
            <w:tcW w:w="5049" w:type="dxa"/>
            <w:hideMark/>
          </w:tcPr>
          <w:p w14:paraId="5D43B651"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DIRECTOR EXECUTIV</w:t>
            </w:r>
          </w:p>
          <w:p w14:paraId="09B632F2"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RAŢIU MARIANA</w:t>
            </w:r>
          </w:p>
        </w:tc>
        <w:tc>
          <w:tcPr>
            <w:tcW w:w="5032" w:type="dxa"/>
          </w:tcPr>
          <w:p w14:paraId="2DCD2882" w14:textId="77777777" w:rsidR="00B80944" w:rsidRDefault="00B80944">
            <w:pPr>
              <w:pStyle w:val="DefaultText"/>
              <w:spacing w:line="276" w:lineRule="auto"/>
              <w:ind w:right="-48"/>
              <w:jc w:val="center"/>
              <w:rPr>
                <w:rFonts w:ascii="Cambria" w:hAnsi="Cambria"/>
                <w:b/>
                <w:szCs w:val="24"/>
                <w:lang w:val="pt-BR"/>
              </w:rPr>
            </w:pPr>
          </w:p>
        </w:tc>
      </w:tr>
      <w:tr w:rsidR="00B80944" w14:paraId="390C55DA" w14:textId="77777777" w:rsidTr="00B80944">
        <w:tc>
          <w:tcPr>
            <w:tcW w:w="5049" w:type="dxa"/>
          </w:tcPr>
          <w:p w14:paraId="0747E402" w14:textId="77777777" w:rsidR="00B80944" w:rsidRDefault="00B80944">
            <w:pPr>
              <w:pStyle w:val="DefaultText"/>
              <w:spacing w:line="276" w:lineRule="auto"/>
              <w:ind w:right="-48"/>
              <w:rPr>
                <w:rFonts w:ascii="Cambria" w:hAnsi="Cambria"/>
                <w:b/>
                <w:bCs/>
                <w:szCs w:val="24"/>
              </w:rPr>
            </w:pPr>
          </w:p>
          <w:p w14:paraId="416BB965" w14:textId="77777777" w:rsidR="00B80944" w:rsidRDefault="00B80944">
            <w:pPr>
              <w:pStyle w:val="DefaultText"/>
              <w:spacing w:line="276" w:lineRule="auto"/>
              <w:ind w:right="-48"/>
              <w:rPr>
                <w:rFonts w:ascii="Cambria" w:hAnsi="Cambria"/>
                <w:b/>
                <w:bCs/>
                <w:szCs w:val="24"/>
              </w:rPr>
            </w:pPr>
          </w:p>
          <w:p w14:paraId="5CB422D8"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DIRECTOR EXECUTIV</w:t>
            </w:r>
          </w:p>
          <w:p w14:paraId="05A9996E"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ILIESCU ȘTEFAN</w:t>
            </w:r>
          </w:p>
          <w:p w14:paraId="190F0B84" w14:textId="77777777" w:rsidR="00B80944" w:rsidRDefault="00B80944" w:rsidP="00DD1A65">
            <w:pPr>
              <w:pStyle w:val="DefaultText"/>
              <w:spacing w:line="276" w:lineRule="auto"/>
              <w:ind w:right="-48"/>
              <w:rPr>
                <w:rFonts w:ascii="Cambria" w:hAnsi="Cambria"/>
                <w:b/>
                <w:bCs/>
                <w:szCs w:val="24"/>
              </w:rPr>
            </w:pPr>
          </w:p>
          <w:p w14:paraId="71399267" w14:textId="77777777" w:rsidR="00B80944" w:rsidRDefault="00B80944">
            <w:pPr>
              <w:pStyle w:val="DefaultText"/>
              <w:spacing w:line="276" w:lineRule="auto"/>
              <w:ind w:right="-48"/>
              <w:jc w:val="center"/>
              <w:rPr>
                <w:rFonts w:ascii="Cambria" w:hAnsi="Cambria"/>
                <w:b/>
                <w:bCs/>
                <w:szCs w:val="24"/>
              </w:rPr>
            </w:pPr>
          </w:p>
          <w:p w14:paraId="48B27640"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MANAGER PROIECT</w:t>
            </w:r>
          </w:p>
          <w:p w14:paraId="016F4068" w14:textId="5E8CF769" w:rsidR="00B80944" w:rsidRDefault="001E5163">
            <w:pPr>
              <w:pStyle w:val="DefaultText"/>
              <w:spacing w:line="276" w:lineRule="auto"/>
              <w:ind w:right="-48"/>
              <w:jc w:val="center"/>
              <w:rPr>
                <w:rFonts w:ascii="Cambria" w:hAnsi="Cambria"/>
                <w:b/>
                <w:bCs/>
                <w:szCs w:val="24"/>
              </w:rPr>
            </w:pPr>
            <w:r>
              <w:rPr>
                <w:rFonts w:ascii="Cambria" w:hAnsi="Cambria"/>
                <w:b/>
                <w:bCs/>
                <w:szCs w:val="24"/>
              </w:rPr>
              <w:t>FURCOVICI DANIELA</w:t>
            </w:r>
          </w:p>
          <w:p w14:paraId="24069061" w14:textId="77777777" w:rsidR="00B80944" w:rsidRDefault="00B80944">
            <w:pPr>
              <w:pStyle w:val="DefaultText"/>
              <w:spacing w:line="276" w:lineRule="auto"/>
              <w:ind w:right="-48"/>
              <w:jc w:val="center"/>
              <w:rPr>
                <w:rFonts w:ascii="Cambria" w:hAnsi="Cambria"/>
                <w:b/>
                <w:bCs/>
                <w:szCs w:val="24"/>
              </w:rPr>
            </w:pPr>
          </w:p>
          <w:p w14:paraId="10AB62D0" w14:textId="77777777" w:rsidR="00B80944" w:rsidRDefault="00B80944" w:rsidP="00DD1A65">
            <w:pPr>
              <w:pStyle w:val="DefaultText"/>
              <w:spacing w:line="276" w:lineRule="auto"/>
              <w:ind w:right="-48"/>
              <w:rPr>
                <w:rFonts w:ascii="Cambria" w:hAnsi="Cambria"/>
                <w:b/>
                <w:bCs/>
                <w:szCs w:val="24"/>
              </w:rPr>
            </w:pPr>
          </w:p>
        </w:tc>
        <w:tc>
          <w:tcPr>
            <w:tcW w:w="5032" w:type="dxa"/>
          </w:tcPr>
          <w:p w14:paraId="19FA794E" w14:textId="77777777" w:rsidR="00B80944" w:rsidRDefault="00B80944">
            <w:pPr>
              <w:pStyle w:val="DefaultText"/>
              <w:spacing w:line="276" w:lineRule="auto"/>
              <w:ind w:right="-48"/>
              <w:jc w:val="center"/>
              <w:rPr>
                <w:rFonts w:ascii="Cambria" w:hAnsi="Cambria"/>
                <w:b/>
                <w:szCs w:val="24"/>
                <w:lang w:val="pt-BR"/>
              </w:rPr>
            </w:pPr>
          </w:p>
        </w:tc>
      </w:tr>
      <w:tr w:rsidR="00B80944" w14:paraId="5E767A61" w14:textId="77777777" w:rsidTr="00B80944">
        <w:tc>
          <w:tcPr>
            <w:tcW w:w="5049" w:type="dxa"/>
            <w:hideMark/>
          </w:tcPr>
          <w:p w14:paraId="29466A58"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VIZAT</w:t>
            </w:r>
          </w:p>
          <w:p w14:paraId="0D6A818C"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Control Financiar Preventiv</w:t>
            </w:r>
          </w:p>
        </w:tc>
        <w:tc>
          <w:tcPr>
            <w:tcW w:w="5032" w:type="dxa"/>
          </w:tcPr>
          <w:p w14:paraId="49F88797" w14:textId="77777777" w:rsidR="00B80944" w:rsidRDefault="00B80944">
            <w:pPr>
              <w:pStyle w:val="DefaultText"/>
              <w:spacing w:line="276" w:lineRule="auto"/>
              <w:ind w:right="-48"/>
              <w:rPr>
                <w:rFonts w:ascii="Cambria" w:hAnsi="Cambria"/>
                <w:b/>
                <w:szCs w:val="24"/>
                <w:lang w:val="pt-BR"/>
              </w:rPr>
            </w:pPr>
          </w:p>
        </w:tc>
      </w:tr>
      <w:tr w:rsidR="00B80944" w14:paraId="745BC42D" w14:textId="77777777" w:rsidTr="00B80944">
        <w:tc>
          <w:tcPr>
            <w:tcW w:w="5049" w:type="dxa"/>
          </w:tcPr>
          <w:p w14:paraId="4543214E" w14:textId="77777777" w:rsidR="00B80944" w:rsidRDefault="00B80944" w:rsidP="00DD1A65">
            <w:pPr>
              <w:pStyle w:val="DefaultText"/>
              <w:spacing w:line="276" w:lineRule="auto"/>
              <w:ind w:right="-48"/>
              <w:rPr>
                <w:rFonts w:ascii="Cambria" w:hAnsi="Cambria"/>
                <w:b/>
                <w:bCs/>
                <w:szCs w:val="24"/>
              </w:rPr>
            </w:pPr>
          </w:p>
          <w:p w14:paraId="24B45BBE" w14:textId="77777777" w:rsidR="00B80944" w:rsidRDefault="00B80944">
            <w:pPr>
              <w:pStyle w:val="DefaultText"/>
              <w:spacing w:line="276" w:lineRule="auto"/>
              <w:ind w:right="-48"/>
              <w:jc w:val="center"/>
              <w:rPr>
                <w:rFonts w:ascii="Cambria" w:hAnsi="Cambria"/>
                <w:b/>
                <w:bCs/>
                <w:szCs w:val="24"/>
              </w:rPr>
            </w:pPr>
            <w:r>
              <w:rPr>
                <w:rFonts w:ascii="Cambria" w:hAnsi="Cambria"/>
                <w:b/>
                <w:bCs/>
                <w:szCs w:val="24"/>
              </w:rPr>
              <w:t>VIZAT Juridic</w:t>
            </w:r>
          </w:p>
        </w:tc>
        <w:tc>
          <w:tcPr>
            <w:tcW w:w="5032" w:type="dxa"/>
          </w:tcPr>
          <w:p w14:paraId="363041DE" w14:textId="77777777" w:rsidR="00B80944" w:rsidRDefault="00B80944">
            <w:pPr>
              <w:pStyle w:val="DefaultText"/>
              <w:spacing w:line="276" w:lineRule="auto"/>
              <w:ind w:right="-48"/>
              <w:rPr>
                <w:rFonts w:ascii="Cambria" w:hAnsi="Cambria"/>
                <w:b/>
                <w:szCs w:val="24"/>
                <w:lang w:val="pt-BR"/>
              </w:rPr>
            </w:pPr>
          </w:p>
        </w:tc>
      </w:tr>
    </w:tbl>
    <w:p w14:paraId="09051BDD" w14:textId="77777777" w:rsidR="00C73366" w:rsidRDefault="00C73366" w:rsidP="00DD1A65"/>
    <w:sectPr w:rsidR="00C73366" w:rsidSect="00DD1A65">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8603A"/>
    <w:multiLevelType w:val="multilevel"/>
    <w:tmpl w:val="C4741B16"/>
    <w:lvl w:ilvl="0">
      <w:start w:val="9"/>
      <w:numFmt w:val="decimal"/>
      <w:lvlText w:val="%1."/>
      <w:lvlJc w:val="left"/>
      <w:pPr>
        <w:ind w:left="495" w:hanging="495"/>
      </w:pPr>
      <w:rPr>
        <w:rFonts w:hint="default"/>
      </w:rPr>
    </w:lvl>
    <w:lvl w:ilvl="1">
      <w:start w:val="11"/>
      <w:numFmt w:val="decimal"/>
      <w:lvlText w:val="%1.%2."/>
      <w:lvlJc w:val="left"/>
      <w:pPr>
        <w:ind w:left="1080" w:hanging="720"/>
      </w:pPr>
      <w:rPr>
        <w:rFonts w:hint="default"/>
      </w:rPr>
    </w:lvl>
    <w:lvl w:ilvl="2">
      <w:start w:val="1"/>
      <w:numFmt w:val="lowerRoman"/>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3C5ADB"/>
    <w:multiLevelType w:val="multilevel"/>
    <w:tmpl w:val="0409001D"/>
    <w:numStyleLink w:val="Style3"/>
  </w:abstractNum>
  <w:abstractNum w:abstractNumId="2" w15:restartNumberingAfterBreak="0">
    <w:nsid w:val="109A1495"/>
    <w:multiLevelType w:val="hybridMultilevel"/>
    <w:tmpl w:val="007A9F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D537EF"/>
    <w:multiLevelType w:val="hybridMultilevel"/>
    <w:tmpl w:val="AD148228"/>
    <w:lvl w:ilvl="0" w:tplc="702E1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395E16A6"/>
    <w:multiLevelType w:val="hybridMultilevel"/>
    <w:tmpl w:val="99F27790"/>
    <w:lvl w:ilvl="0" w:tplc="E176E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607FC"/>
    <w:multiLevelType w:val="hybridMultilevel"/>
    <w:tmpl w:val="E9F4B4C8"/>
    <w:lvl w:ilvl="0" w:tplc="4C667BF6">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E4BA3"/>
    <w:multiLevelType w:val="hybridMultilevel"/>
    <w:tmpl w:val="1780CA4A"/>
    <w:lvl w:ilvl="0" w:tplc="0892375A">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A50D5"/>
    <w:multiLevelType w:val="hybridMultilevel"/>
    <w:tmpl w:val="3FCE314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4E060907"/>
    <w:multiLevelType w:val="hybridMultilevel"/>
    <w:tmpl w:val="5E707F9A"/>
    <w:lvl w:ilvl="0" w:tplc="CACC6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8A17BE"/>
    <w:multiLevelType w:val="multilevel"/>
    <w:tmpl w:val="2EE4512E"/>
    <w:lvl w:ilvl="0">
      <w:start w:val="10"/>
      <w:numFmt w:val="decimal"/>
      <w:lvlText w:val="%1"/>
      <w:lvlJc w:val="left"/>
      <w:pPr>
        <w:ind w:left="450" w:hanging="450"/>
      </w:pPr>
      <w:rPr>
        <w:rFonts w:hint="default"/>
      </w:rPr>
    </w:lvl>
    <w:lvl w:ilvl="1">
      <w:start w:val="2"/>
      <w:numFmt w:val="decimal"/>
      <w:lvlText w:val="%1.%2"/>
      <w:lvlJc w:val="left"/>
      <w:pPr>
        <w:ind w:left="1155" w:hanging="450"/>
      </w:pPr>
      <w:rPr>
        <w:rFonts w:hint="default"/>
      </w:rPr>
    </w:lvl>
    <w:lvl w:ilvl="2">
      <w:start w:val="1"/>
      <w:numFmt w:val="lowerRoman"/>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5A177730"/>
    <w:multiLevelType w:val="hybridMultilevel"/>
    <w:tmpl w:val="9A32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F2B0A"/>
    <w:multiLevelType w:val="hybridMultilevel"/>
    <w:tmpl w:val="FCA87580"/>
    <w:lvl w:ilvl="0" w:tplc="146249B8">
      <w:start w:val="1"/>
      <w:numFmt w:val="bullet"/>
      <w:lvlText w:val=""/>
      <w:lvlJc w:val="left"/>
      <w:pPr>
        <w:ind w:left="720" w:hanging="360"/>
      </w:pPr>
      <w:rPr>
        <w:rFonts w:ascii="Symbol" w:hAnsi="Symbol" w:hint="default"/>
        <w:color w:val="auto"/>
      </w:rPr>
    </w:lvl>
    <w:lvl w:ilvl="1" w:tplc="E176EEA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404A6"/>
    <w:multiLevelType w:val="hybridMultilevel"/>
    <w:tmpl w:val="E7289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5" w15:restartNumberingAfterBreak="0">
    <w:nsid w:val="6B2E1596"/>
    <w:multiLevelType w:val="multilevel"/>
    <w:tmpl w:val="6B2E159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4"/>
        <w:szCs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360" w:hanging="360"/>
      </w:pPr>
      <w:rPr>
        <w:rFonts w:ascii="Times New Roman" w:hAnsi="Times New Roman" w:cs="Times New Roman" w:hint="default"/>
        <w:b/>
        <w:sz w:val="24"/>
        <w:szCs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6" w15:restartNumberingAfterBreak="0">
    <w:nsid w:val="6C747E20"/>
    <w:multiLevelType w:val="hybridMultilevel"/>
    <w:tmpl w:val="2B805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9A12AF"/>
    <w:multiLevelType w:val="hybridMultilevel"/>
    <w:tmpl w:val="DA708E4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6"/>
  </w:num>
  <w:num w:numId="8">
    <w:abstractNumId w:val="5"/>
  </w:num>
  <w:num w:numId="9">
    <w:abstractNumId w:val="13"/>
  </w:num>
  <w:num w:numId="10">
    <w:abstractNumId w:val="0"/>
  </w:num>
  <w:num w:numId="11">
    <w:abstractNumId w:val="7"/>
  </w:num>
  <w:num w:numId="12">
    <w:abstractNumId w:val="10"/>
  </w:num>
  <w:num w:numId="13">
    <w:abstractNumId w:val="4"/>
  </w:num>
  <w:num w:numId="14">
    <w:abstractNumId w:val="16"/>
  </w:num>
  <w:num w:numId="15">
    <w:abstractNumId w:val="9"/>
  </w:num>
  <w:num w:numId="16">
    <w:abstractNumId w:val="2"/>
  </w:num>
  <w:num w:numId="17">
    <w:abstractNumId w:val="17"/>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61"/>
    <w:rsid w:val="00086942"/>
    <w:rsid w:val="000A4661"/>
    <w:rsid w:val="000F14F9"/>
    <w:rsid w:val="001543AF"/>
    <w:rsid w:val="001E5163"/>
    <w:rsid w:val="00274725"/>
    <w:rsid w:val="002829B1"/>
    <w:rsid w:val="00306F1D"/>
    <w:rsid w:val="003317AF"/>
    <w:rsid w:val="00351472"/>
    <w:rsid w:val="00352DD8"/>
    <w:rsid w:val="003638AD"/>
    <w:rsid w:val="00382571"/>
    <w:rsid w:val="003D00D8"/>
    <w:rsid w:val="003E15B5"/>
    <w:rsid w:val="003F5E30"/>
    <w:rsid w:val="0051428D"/>
    <w:rsid w:val="0055242B"/>
    <w:rsid w:val="005B54B6"/>
    <w:rsid w:val="006A0D69"/>
    <w:rsid w:val="006A4F44"/>
    <w:rsid w:val="0070786F"/>
    <w:rsid w:val="00727B7D"/>
    <w:rsid w:val="007E66C9"/>
    <w:rsid w:val="007F1D35"/>
    <w:rsid w:val="008002E0"/>
    <w:rsid w:val="00AA186A"/>
    <w:rsid w:val="00AC6975"/>
    <w:rsid w:val="00AF13E3"/>
    <w:rsid w:val="00B80944"/>
    <w:rsid w:val="00BC1183"/>
    <w:rsid w:val="00C73366"/>
    <w:rsid w:val="00CC217F"/>
    <w:rsid w:val="00CD4E56"/>
    <w:rsid w:val="00D51CDD"/>
    <w:rsid w:val="00D73F40"/>
    <w:rsid w:val="00DD1A65"/>
    <w:rsid w:val="00F107AA"/>
    <w:rsid w:val="00F57775"/>
    <w:rsid w:val="00FB22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4059"/>
  <w15:chartTrackingRefBased/>
  <w15:docId w15:val="{FF0DE9BC-67FA-4065-9491-8C1DF15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44"/>
    <w:pPr>
      <w:spacing w:after="0" w:line="240" w:lineRule="auto"/>
    </w:pPr>
    <w:rPr>
      <w:rFonts w:ascii="MS Sans Serif" w:eastAsia="Times New Roman" w:hAnsi="MS Sans Serif" w:cs="Times New Roman"/>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0944"/>
    <w:rPr>
      <w:color w:val="0000FF"/>
      <w:u w:val="single"/>
    </w:rPr>
  </w:style>
  <w:style w:type="paragraph" w:styleId="BodyText2">
    <w:name w:val="Body Text 2"/>
    <w:basedOn w:val="Normal"/>
    <w:link w:val="BodyText2Char"/>
    <w:uiPriority w:val="99"/>
    <w:semiHidden/>
    <w:unhideWhenUsed/>
    <w:rsid w:val="00B80944"/>
    <w:pPr>
      <w:spacing w:after="120" w:line="480" w:lineRule="auto"/>
    </w:pPr>
    <w:rPr>
      <w:rFonts w:ascii="Calibri" w:eastAsia="Calibri" w:hAnsi="Calibri"/>
      <w:noProof w:val="0"/>
      <w:sz w:val="22"/>
      <w:szCs w:val="22"/>
    </w:rPr>
  </w:style>
  <w:style w:type="character" w:customStyle="1" w:styleId="BodyText2Char">
    <w:name w:val="Body Text 2 Char"/>
    <w:basedOn w:val="DefaultParagraphFont"/>
    <w:link w:val="BodyText2"/>
    <w:uiPriority w:val="99"/>
    <w:semiHidden/>
    <w:rsid w:val="00B80944"/>
    <w:rPr>
      <w:rFonts w:ascii="Calibri" w:eastAsia="Calibri" w:hAnsi="Calibri" w:cs="Times New Roman"/>
      <w:lang w:val="en-US"/>
    </w:rPr>
  </w:style>
  <w:style w:type="paragraph" w:styleId="NoSpacing">
    <w:name w:val="No Spacing"/>
    <w:uiPriority w:val="1"/>
    <w:qFormat/>
    <w:rsid w:val="00B80944"/>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Normal bullet 2,tabla negro"/>
    <w:basedOn w:val="Normal"/>
    <w:link w:val="ListParagraphChar"/>
    <w:uiPriority w:val="34"/>
    <w:qFormat/>
    <w:rsid w:val="00B80944"/>
    <w:pPr>
      <w:ind w:left="720"/>
      <w:contextualSpacing/>
    </w:pPr>
  </w:style>
  <w:style w:type="paragraph" w:customStyle="1" w:styleId="DefaultText2">
    <w:name w:val="Default Text:2"/>
    <w:basedOn w:val="Normal"/>
    <w:rsid w:val="00B80944"/>
    <w:rPr>
      <w:rFonts w:ascii="Times New Roman" w:hAnsi="Times New Roman"/>
      <w:sz w:val="24"/>
    </w:rPr>
  </w:style>
  <w:style w:type="character" w:customStyle="1" w:styleId="DefaultTextChar">
    <w:name w:val="Default Text Char"/>
    <w:link w:val="DefaultText"/>
    <w:locked/>
    <w:rsid w:val="00B80944"/>
    <w:rPr>
      <w:rFonts w:ascii="Times New Roman" w:eastAsia="Times New Roman" w:hAnsi="Times New Roman" w:cs="Times New Roman"/>
      <w:noProof/>
      <w:sz w:val="24"/>
      <w:lang w:val="en-US"/>
    </w:rPr>
  </w:style>
  <w:style w:type="paragraph" w:customStyle="1" w:styleId="DefaultText">
    <w:name w:val="Default Text"/>
    <w:basedOn w:val="Normal"/>
    <w:link w:val="DefaultTextChar"/>
    <w:qFormat/>
    <w:rsid w:val="00B80944"/>
    <w:rPr>
      <w:rFonts w:ascii="Times New Roman" w:hAnsi="Times New Roman"/>
      <w:sz w:val="24"/>
      <w:szCs w:val="22"/>
    </w:rPr>
  </w:style>
  <w:style w:type="paragraph" w:customStyle="1" w:styleId="ListParagraph1">
    <w:name w:val="List Paragraph1"/>
    <w:basedOn w:val="Normal"/>
    <w:uiPriority w:val="99"/>
    <w:qFormat/>
    <w:rsid w:val="00B80944"/>
    <w:pPr>
      <w:widowControl w:val="0"/>
      <w:spacing w:after="200" w:line="276" w:lineRule="auto"/>
      <w:ind w:left="720"/>
      <w:contextualSpacing/>
    </w:pPr>
    <w:rPr>
      <w:rFonts w:ascii="Calibri" w:eastAsia="SimSun" w:hAnsi="Calibri"/>
      <w:noProof w:val="0"/>
      <w:sz w:val="22"/>
      <w:lang w:val="ro-RO"/>
    </w:rPr>
  </w:style>
  <w:style w:type="paragraph" w:customStyle="1" w:styleId="Default">
    <w:name w:val="Default"/>
    <w:rsid w:val="00B80944"/>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FontStyle23">
    <w:name w:val="Font Style23"/>
    <w:uiPriority w:val="99"/>
    <w:rsid w:val="00B80944"/>
    <w:rPr>
      <w:rFonts w:ascii="Times New Roman" w:hAnsi="Times New Roman" w:cs="Times New Roman" w:hint="default"/>
      <w:b/>
      <w:bCs/>
      <w:sz w:val="22"/>
      <w:szCs w:val="22"/>
    </w:rPr>
  </w:style>
  <w:style w:type="character" w:styleId="Emphasis">
    <w:name w:val="Emphasis"/>
    <w:basedOn w:val="DefaultParagraphFont"/>
    <w:qFormat/>
    <w:rsid w:val="00B80944"/>
    <w:rPr>
      <w:i/>
      <w:iCs/>
    </w:rPr>
  </w:style>
  <w:style w:type="numbering" w:customStyle="1" w:styleId="Style3">
    <w:name w:val="Style3"/>
    <w:rsid w:val="00B80944"/>
    <w:pPr>
      <w:numPr>
        <w:numId w:val="5"/>
      </w:numPr>
    </w:pPr>
  </w:style>
  <w:style w:type="character" w:customStyle="1" w:styleId="ListParagraphChar">
    <w:name w:val="List Paragraph Char"/>
    <w:aliases w:val="Normal bullet 2 Char,tabla negro Char"/>
    <w:link w:val="ListParagraph"/>
    <w:uiPriority w:val="34"/>
    <w:rsid w:val="003D00D8"/>
    <w:rPr>
      <w:rFonts w:ascii="MS Sans Serif" w:eastAsia="Times New Roman" w:hAnsi="MS Sans Serif" w:cs="Times New Roman"/>
      <w:noProof/>
      <w:sz w:val="20"/>
      <w:szCs w:val="20"/>
      <w:lang w:val="en-US"/>
    </w:rPr>
  </w:style>
  <w:style w:type="paragraph" w:styleId="BalloonText">
    <w:name w:val="Balloon Text"/>
    <w:basedOn w:val="Normal"/>
    <w:link w:val="BalloonTextChar"/>
    <w:uiPriority w:val="99"/>
    <w:semiHidden/>
    <w:unhideWhenUsed/>
    <w:rsid w:val="003E1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5B5"/>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746">
      <w:bodyDiv w:val="1"/>
      <w:marLeft w:val="0"/>
      <w:marRight w:val="0"/>
      <w:marTop w:val="0"/>
      <w:marBottom w:val="0"/>
      <w:divBdr>
        <w:top w:val="none" w:sz="0" w:space="0" w:color="auto"/>
        <w:left w:val="none" w:sz="0" w:space="0" w:color="auto"/>
        <w:bottom w:val="none" w:sz="0" w:space="0" w:color="auto"/>
        <w:right w:val="none" w:sz="0" w:space="0" w:color="auto"/>
      </w:divBdr>
    </w:div>
    <w:div w:id="406537512">
      <w:bodyDiv w:val="1"/>
      <w:marLeft w:val="0"/>
      <w:marRight w:val="0"/>
      <w:marTop w:val="0"/>
      <w:marBottom w:val="0"/>
      <w:divBdr>
        <w:top w:val="none" w:sz="0" w:space="0" w:color="auto"/>
        <w:left w:val="none" w:sz="0" w:space="0" w:color="auto"/>
        <w:bottom w:val="none" w:sz="0" w:space="0" w:color="auto"/>
        <w:right w:val="none" w:sz="0" w:space="0" w:color="auto"/>
      </w:divBdr>
    </w:div>
    <w:div w:id="7482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C459-837C-41CF-A296-AA88E2F0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7297</Words>
  <Characters>41596</Characters>
  <Application>Microsoft Office Word</Application>
  <DocSecurity>0</DocSecurity>
  <Lines>346</Lines>
  <Paragraphs>97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Anca</dc:creator>
  <cp:keywords/>
  <dc:description/>
  <cp:lastModifiedBy>Daniela Furcovici</cp:lastModifiedBy>
  <cp:revision>10</cp:revision>
  <cp:lastPrinted>2020-09-30T10:16:00Z</cp:lastPrinted>
  <dcterms:created xsi:type="dcterms:W3CDTF">2020-08-19T11:44:00Z</dcterms:created>
  <dcterms:modified xsi:type="dcterms:W3CDTF">2020-09-30T10:16:00Z</dcterms:modified>
</cp:coreProperties>
</file>