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8F7" w14:textId="5A9FC50C" w:rsidR="008F76F2" w:rsidRPr="00CD5420" w:rsidRDefault="008F76F2" w:rsidP="00784B61">
      <w:pPr>
        <w:spacing w:line="240" w:lineRule="auto"/>
        <w:rPr>
          <w:rFonts w:ascii="Montserrat Light" w:hAnsi="Montserrat Light"/>
          <w:b/>
          <w:bCs/>
        </w:rPr>
      </w:pPr>
      <w:r w:rsidRPr="00CD5420">
        <w:rPr>
          <w:rFonts w:ascii="Montserrat Light" w:hAnsi="Montserrat Light"/>
        </w:rPr>
        <w:t xml:space="preserve">Nr. </w:t>
      </w:r>
      <w:bookmarkStart w:id="0" w:name="_lo1dgo7s1ifp" w:colFirst="0" w:colLast="0"/>
      <w:bookmarkStart w:id="1" w:name="_Hlk62539335"/>
      <w:bookmarkEnd w:id="0"/>
      <w:r w:rsidR="006D2F25">
        <w:rPr>
          <w:rFonts w:ascii="Montserrat Light" w:hAnsi="Montserrat Light"/>
        </w:rPr>
        <w:t>39.370</w:t>
      </w:r>
      <w:r w:rsidR="00905E1D" w:rsidRPr="00CD5420">
        <w:rPr>
          <w:rFonts w:ascii="Montserrat Light" w:hAnsi="Montserrat Light"/>
        </w:rPr>
        <w:t>/</w:t>
      </w:r>
      <w:r w:rsidR="006D2F25">
        <w:rPr>
          <w:rFonts w:ascii="Montserrat Light" w:hAnsi="Montserrat Light"/>
        </w:rPr>
        <w:t>01.11.</w:t>
      </w:r>
      <w:r w:rsidR="00905E1D" w:rsidRPr="00CD5420">
        <w:rPr>
          <w:rFonts w:ascii="Montserrat Light" w:hAnsi="Montserrat Light"/>
        </w:rPr>
        <w:t>202</w:t>
      </w:r>
      <w:bookmarkEnd w:id="1"/>
      <w:r w:rsidR="00446C35">
        <w:rPr>
          <w:rFonts w:ascii="Montserrat Light" w:hAnsi="Montserrat Light"/>
        </w:rPr>
        <w:t>1</w:t>
      </w:r>
    </w:p>
    <w:p w14:paraId="5FFC810A" w14:textId="77777777" w:rsidR="008F76F2" w:rsidRPr="009F2146" w:rsidRDefault="008F76F2" w:rsidP="00784B61">
      <w:pPr>
        <w:spacing w:line="240" w:lineRule="auto"/>
        <w:jc w:val="center"/>
        <w:rPr>
          <w:rFonts w:ascii="Montserrat" w:hAnsi="Montserrat"/>
        </w:rPr>
      </w:pPr>
      <w:bookmarkStart w:id="2" w:name="_96pwsx56lrau" w:colFirst="0" w:colLast="0"/>
      <w:bookmarkEnd w:id="2"/>
      <w:r w:rsidRPr="009F2146">
        <w:rPr>
          <w:rFonts w:ascii="Montserrat" w:hAnsi="Montserrat"/>
          <w:b/>
          <w:bCs/>
        </w:rPr>
        <w:t>REFERAT DE APROBARE</w:t>
      </w:r>
    </w:p>
    <w:p w14:paraId="4E6E9BC5" w14:textId="4DEFC05F" w:rsidR="00905E1D" w:rsidRPr="009F2146" w:rsidRDefault="008F76F2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  <w:r w:rsidRPr="009F2146">
        <w:rPr>
          <w:rFonts w:ascii="Montserrat" w:hAnsi="Montserrat"/>
          <w:b/>
          <w:bCs/>
        </w:rPr>
        <w:t xml:space="preserve">la </w:t>
      </w:r>
      <w:proofErr w:type="spellStart"/>
      <w:r w:rsidRPr="009F2146">
        <w:rPr>
          <w:rFonts w:ascii="Montserrat" w:hAnsi="Montserrat"/>
          <w:b/>
          <w:bCs/>
        </w:rPr>
        <w:t>Proiectul</w:t>
      </w:r>
      <w:proofErr w:type="spellEnd"/>
      <w:r w:rsidRPr="009F2146">
        <w:rPr>
          <w:rFonts w:ascii="Montserrat" w:hAnsi="Montserrat"/>
          <w:b/>
          <w:bCs/>
        </w:rPr>
        <w:t xml:space="preserve"> de </w:t>
      </w:r>
      <w:proofErr w:type="spellStart"/>
      <w:r w:rsidRPr="009F2146">
        <w:rPr>
          <w:rFonts w:ascii="Montserrat" w:hAnsi="Montserrat"/>
          <w:b/>
          <w:bCs/>
        </w:rPr>
        <w:t>hotărâre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bookmarkStart w:id="3" w:name="_Hlk62539599"/>
      <w:proofErr w:type="spellStart"/>
      <w:r w:rsidRPr="009F2146">
        <w:rPr>
          <w:rFonts w:ascii="Montserrat" w:hAnsi="Montserrat"/>
          <w:b/>
          <w:bCs/>
        </w:rPr>
        <w:t>privind</w:t>
      </w:r>
      <w:proofErr w:type="spellEnd"/>
      <w:r w:rsidRPr="009F2146">
        <w:rPr>
          <w:rFonts w:ascii="Montserrat" w:hAnsi="Montserrat"/>
          <w:b/>
          <w:bCs/>
        </w:rPr>
        <w:t xml:space="preserve"> </w:t>
      </w:r>
      <w:proofErr w:type="spellStart"/>
      <w:r w:rsidR="00A923D1">
        <w:rPr>
          <w:rFonts w:ascii="Montserrat" w:hAnsi="Montserrat"/>
          <w:b/>
        </w:rPr>
        <w:t>avizarea</w:t>
      </w:r>
      <w:proofErr w:type="spellEnd"/>
      <w:r w:rsidR="00B3388B" w:rsidRPr="00D31549">
        <w:rPr>
          <w:rFonts w:ascii="Montserrat" w:hAnsi="Montserrat"/>
          <w:b/>
        </w:rPr>
        <w:t xml:space="preserve"> </w:t>
      </w:r>
      <w:proofErr w:type="spellStart"/>
      <w:r w:rsidR="00B3388B" w:rsidRPr="00D31549">
        <w:rPr>
          <w:rFonts w:ascii="Montserrat" w:hAnsi="Montserrat"/>
          <w:b/>
        </w:rPr>
        <w:t>t</w:t>
      </w:r>
      <w:r w:rsidR="00B3388B" w:rsidRPr="00B3388B">
        <w:rPr>
          <w:rFonts w:ascii="Montserrat" w:hAnsi="Montserrat"/>
          <w:b/>
        </w:rPr>
        <w:t>axelor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și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tarifelor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pentru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servicii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prestate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utilizatorilor</w:t>
      </w:r>
      <w:proofErr w:type="spellEnd"/>
      <w:r w:rsidR="00B3388B" w:rsidRPr="00B3388B">
        <w:rPr>
          <w:rFonts w:ascii="Montserrat" w:hAnsi="Montserrat"/>
          <w:b/>
        </w:rPr>
        <w:t xml:space="preserve"> de </w:t>
      </w:r>
      <w:proofErr w:type="spellStart"/>
      <w:r w:rsidR="00B3388B" w:rsidRPr="00B3388B">
        <w:rPr>
          <w:rFonts w:ascii="Montserrat" w:hAnsi="Montserrat"/>
          <w:b/>
        </w:rPr>
        <w:t>către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Biblioteca</w:t>
      </w:r>
      <w:proofErr w:type="spellEnd"/>
      <w:r w:rsidR="00B3388B" w:rsidRPr="00B3388B">
        <w:rPr>
          <w:rFonts w:ascii="Montserrat" w:hAnsi="Montserrat"/>
          <w:b/>
        </w:rPr>
        <w:t xml:space="preserve"> </w:t>
      </w:r>
      <w:proofErr w:type="spellStart"/>
      <w:r w:rsidR="00B3388B" w:rsidRPr="00B3388B">
        <w:rPr>
          <w:rFonts w:ascii="Montserrat" w:hAnsi="Montserrat"/>
          <w:b/>
        </w:rPr>
        <w:t>Judeţeană</w:t>
      </w:r>
      <w:proofErr w:type="spellEnd"/>
      <w:r w:rsidR="00B3388B" w:rsidRPr="00B3388B">
        <w:rPr>
          <w:rFonts w:ascii="Montserrat" w:hAnsi="Montserrat"/>
          <w:b/>
        </w:rPr>
        <w:t xml:space="preserve"> „Octavian </w:t>
      </w:r>
      <w:proofErr w:type="gramStart"/>
      <w:r w:rsidR="00B3388B" w:rsidRPr="00B3388B">
        <w:rPr>
          <w:rFonts w:ascii="Montserrat" w:hAnsi="Montserrat"/>
          <w:b/>
        </w:rPr>
        <w:t>Goga</w:t>
      </w:r>
      <w:r w:rsidR="00B3388B">
        <w:rPr>
          <w:rFonts w:ascii="Montserrat" w:hAnsi="Montserrat"/>
          <w:b/>
          <w:lang w:val="en-US"/>
        </w:rPr>
        <w:t>”Cluj</w:t>
      </w:r>
      <w:proofErr w:type="gramEnd"/>
      <w:r w:rsidR="00B3388B">
        <w:rPr>
          <w:rFonts w:ascii="Montserrat" w:hAnsi="Montserrat"/>
          <w:b/>
          <w:lang w:val="en-US"/>
        </w:rPr>
        <w:t xml:space="preserve">, </w:t>
      </w:r>
      <w:proofErr w:type="spellStart"/>
      <w:r w:rsidR="00B3388B">
        <w:rPr>
          <w:rFonts w:ascii="Montserrat" w:hAnsi="Montserrat"/>
          <w:b/>
          <w:lang w:val="en-US"/>
        </w:rPr>
        <w:t>pentru</w:t>
      </w:r>
      <w:proofErr w:type="spellEnd"/>
      <w:r w:rsidR="00B3388B">
        <w:rPr>
          <w:rFonts w:ascii="Montserrat" w:hAnsi="Montserrat"/>
          <w:b/>
          <w:lang w:val="en-US"/>
        </w:rPr>
        <w:t xml:space="preserve"> </w:t>
      </w:r>
      <w:proofErr w:type="spellStart"/>
      <w:r w:rsidR="00B3388B">
        <w:rPr>
          <w:rFonts w:ascii="Montserrat" w:hAnsi="Montserrat"/>
          <w:b/>
          <w:lang w:val="en-US"/>
        </w:rPr>
        <w:t>anul</w:t>
      </w:r>
      <w:proofErr w:type="spellEnd"/>
      <w:r w:rsidR="00B3388B">
        <w:rPr>
          <w:rFonts w:ascii="Montserrat" w:hAnsi="Montserrat"/>
          <w:b/>
          <w:lang w:val="en-US"/>
        </w:rPr>
        <w:t xml:space="preserve"> fiscal 2022</w:t>
      </w:r>
    </w:p>
    <w:p w14:paraId="2BE9FB3D" w14:textId="73094542" w:rsidR="00623F56" w:rsidRPr="009F2146" w:rsidRDefault="00623F56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</w:p>
    <w:bookmarkEnd w:id="3"/>
    <w:p w14:paraId="75FD90BD" w14:textId="77777777" w:rsidR="00E55F91" w:rsidRPr="009F2146" w:rsidRDefault="00E55F91" w:rsidP="00784B61">
      <w:pPr>
        <w:tabs>
          <w:tab w:val="left" w:pos="2160"/>
        </w:tabs>
        <w:spacing w:line="240" w:lineRule="auto"/>
        <w:ind w:right="180"/>
        <w:rPr>
          <w:rFonts w:ascii="Montserrat" w:hAnsi="Montserrat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F2146" w:rsidRPr="009F2146" w14:paraId="30D485A9" w14:textId="77777777" w:rsidTr="00BF6ED8">
        <w:trPr>
          <w:trHeight w:val="355"/>
        </w:trPr>
        <w:tc>
          <w:tcPr>
            <w:tcW w:w="9891" w:type="dxa"/>
            <w:shd w:val="clear" w:color="auto" w:fill="auto"/>
          </w:tcPr>
          <w:p w14:paraId="229E5FF9" w14:textId="351778FD" w:rsidR="008F76F2" w:rsidRPr="00CD5420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ro-RO"/>
              </w:rPr>
            </w:pP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1</w:t>
            </w:r>
            <w:r w:rsidRPr="00CD5420">
              <w:rPr>
                <w:rFonts w:ascii="Montserrat" w:eastAsia="Times New Roman" w:hAnsi="Montserrat" w:cs="Times New Roman"/>
                <w:noProof/>
                <w:lang w:val="en-US"/>
              </w:rPr>
              <w:t xml:space="preserve"> -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Motivul adoptării 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06AA42D3" w14:textId="77777777" w:rsidTr="00BF6ED8">
        <w:tc>
          <w:tcPr>
            <w:tcW w:w="9891" w:type="dxa"/>
            <w:shd w:val="clear" w:color="auto" w:fill="auto"/>
          </w:tcPr>
          <w:p w14:paraId="04F15D01" w14:textId="77777777" w:rsidR="008F76F2" w:rsidRDefault="00D1068C" w:rsidP="00784B61">
            <w:pPr>
              <w:spacing w:line="240" w:lineRule="auto"/>
              <w:ind w:left="283"/>
              <w:jc w:val="both"/>
              <w:rPr>
                <w:rFonts w:ascii="Montserrat" w:eastAsia="Times New Roman" w:hAnsi="Montserrat" w:cs="Times New Roman"/>
                <w:lang w:val="ro-RO"/>
              </w:rPr>
            </w:pPr>
            <w:r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1.  </w:t>
            </w:r>
            <w:r w:rsidR="008F76F2" w:rsidRPr="00CD5420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Descrierea situației actuale:</w:t>
            </w:r>
            <w:r w:rsidR="008F76F2" w:rsidRPr="00CD5420">
              <w:rPr>
                <w:rFonts w:ascii="Montserrat" w:eastAsia="Times New Roman" w:hAnsi="Montserrat" w:cs="Times New Roman"/>
                <w:lang w:val="ro-RO"/>
              </w:rPr>
              <w:t xml:space="preserve"> </w:t>
            </w:r>
          </w:p>
          <w:p w14:paraId="18F4E963" w14:textId="6A8CE83C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Prin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Hotărârea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Consiliului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Judeţean</w:t>
            </w:r>
            <w:proofErr w:type="spellEnd"/>
            <w:r w:rsidR="00D31549">
              <w:rPr>
                <w:rFonts w:ascii="Montserrat" w:hAnsi="Montserrat"/>
              </w:rPr>
              <w:t xml:space="preserve"> Cluj nr. 224</w:t>
            </w:r>
            <w:r w:rsidRPr="00B3388B">
              <w:rPr>
                <w:rFonts w:ascii="Montserrat" w:hAnsi="Montserrat"/>
              </w:rPr>
              <w:t xml:space="preserve"> din </w:t>
            </w:r>
            <w:proofErr w:type="gramStart"/>
            <w:r w:rsidRPr="00B3388B">
              <w:rPr>
                <w:rFonts w:ascii="Montserrat" w:hAnsi="Montserrat"/>
              </w:rPr>
              <w:t>2020  au</w:t>
            </w:r>
            <w:proofErr w:type="gram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fost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avizate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taxele</w:t>
            </w:r>
            <w:proofErr w:type="spellEnd"/>
            <w:r w:rsidRPr="00B3388B">
              <w:rPr>
                <w:rFonts w:ascii="Montserrat" w:hAnsi="Montserrat"/>
              </w:rPr>
              <w:t>/</w:t>
            </w:r>
            <w:proofErr w:type="spellStart"/>
            <w:r w:rsidRPr="00B3388B">
              <w:rPr>
                <w:rFonts w:ascii="Montserrat" w:hAnsi="Montserrat"/>
              </w:rPr>
              <w:t>tarifele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servicii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prestate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utilizatorilor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către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Biblioteca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Judeţeană</w:t>
            </w:r>
            <w:proofErr w:type="spellEnd"/>
            <w:r w:rsidRPr="00B3388B">
              <w:rPr>
                <w:rFonts w:ascii="Montserrat" w:hAnsi="Montserrat"/>
              </w:rPr>
              <w:t xml:space="preserve"> “Octavi</w:t>
            </w:r>
            <w:r w:rsidR="00D31549">
              <w:rPr>
                <w:rFonts w:ascii="Montserrat" w:hAnsi="Montserrat"/>
              </w:rPr>
              <w:t xml:space="preserve">an Goga” </w:t>
            </w:r>
            <w:proofErr w:type="spellStart"/>
            <w:r w:rsidR="00D31549">
              <w:rPr>
                <w:rFonts w:ascii="Montserrat" w:hAnsi="Montserrat"/>
              </w:rPr>
              <w:t>pentru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anul</w:t>
            </w:r>
            <w:proofErr w:type="spellEnd"/>
            <w:r w:rsidR="00D31549">
              <w:rPr>
                <w:rFonts w:ascii="Montserrat" w:hAnsi="Montserrat"/>
              </w:rPr>
              <w:t xml:space="preserve"> fiscal 2021</w:t>
            </w:r>
            <w:r w:rsidRPr="00B3388B">
              <w:rPr>
                <w:rFonts w:ascii="Montserrat" w:hAnsi="Montserrat"/>
              </w:rPr>
              <w:t>.</w:t>
            </w:r>
          </w:p>
        </w:tc>
      </w:tr>
      <w:tr w:rsidR="009F2146" w:rsidRPr="009F2146" w14:paraId="00A869A3" w14:textId="77777777" w:rsidTr="00BF6ED8">
        <w:tc>
          <w:tcPr>
            <w:tcW w:w="9891" w:type="dxa"/>
            <w:shd w:val="clear" w:color="auto" w:fill="auto"/>
          </w:tcPr>
          <w:p w14:paraId="170046CA" w14:textId="70A077C1" w:rsidR="00FF3F08" w:rsidRPr="00CD5420" w:rsidRDefault="008F76F2" w:rsidP="00784B61">
            <w:pPr>
              <w:pStyle w:val="Listparagraf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9F2146" w:rsidRPr="009F2146" w14:paraId="2DFBE61F" w14:textId="77777777" w:rsidTr="00BF6ED8">
        <w:tc>
          <w:tcPr>
            <w:tcW w:w="9891" w:type="dxa"/>
            <w:shd w:val="clear" w:color="auto" w:fill="auto"/>
          </w:tcPr>
          <w:p w14:paraId="75122185" w14:textId="77777777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r w:rsidRPr="00B3388B">
              <w:rPr>
                <w:rFonts w:ascii="Montserrat" w:hAnsi="Montserrat"/>
              </w:rPr>
              <w:t xml:space="preserve">Conform </w:t>
            </w:r>
            <w:proofErr w:type="spellStart"/>
            <w:r w:rsidRPr="00B3388B">
              <w:rPr>
                <w:rFonts w:ascii="Montserrat" w:hAnsi="Montserrat"/>
              </w:rPr>
              <w:t>prevederilor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Legii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bibliotecilor</w:t>
            </w:r>
            <w:proofErr w:type="spellEnd"/>
            <w:r w:rsidRPr="00B3388B">
              <w:rPr>
                <w:rFonts w:ascii="Montserrat" w:hAnsi="Montserrat"/>
              </w:rPr>
              <w:t xml:space="preserve"> nr. 334/2002, </w:t>
            </w:r>
            <w:proofErr w:type="spellStart"/>
            <w:r w:rsidRPr="00B3388B">
              <w:rPr>
                <w:rFonts w:ascii="Montserrat" w:hAnsi="Montserrat"/>
              </w:rPr>
              <w:t>republicată</w:t>
            </w:r>
            <w:proofErr w:type="spellEnd"/>
            <w:r w:rsidRPr="00B3388B">
              <w:rPr>
                <w:rFonts w:ascii="Montserrat" w:hAnsi="Montserrat"/>
              </w:rPr>
              <w:t xml:space="preserve">, cu </w:t>
            </w:r>
            <w:proofErr w:type="spellStart"/>
            <w:r w:rsidRPr="00B3388B">
              <w:rPr>
                <w:rFonts w:ascii="Montserrat" w:hAnsi="Montserrat"/>
              </w:rPr>
              <w:t>modificările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completările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ulterioare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bibliotecile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drept</w:t>
            </w:r>
            <w:proofErr w:type="spellEnd"/>
            <w:r w:rsidRPr="00B3388B">
              <w:rPr>
                <w:rFonts w:ascii="Montserrat" w:hAnsi="Montserrat"/>
              </w:rPr>
              <w:t xml:space="preserve"> public se </w:t>
            </w:r>
            <w:proofErr w:type="spellStart"/>
            <w:r w:rsidRPr="00B3388B">
              <w:rPr>
                <w:rFonts w:ascii="Montserrat" w:hAnsi="Montserrat"/>
              </w:rPr>
              <w:t>înfiinţează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se </w:t>
            </w:r>
            <w:proofErr w:type="spellStart"/>
            <w:r w:rsidRPr="00B3388B">
              <w:rPr>
                <w:rFonts w:ascii="Montserrat" w:hAnsi="Montserrat"/>
              </w:rPr>
              <w:t>organizează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subordinea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autorităţilor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administraţiei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publice</w:t>
            </w:r>
            <w:proofErr w:type="spellEnd"/>
            <w:r w:rsidRPr="00B3388B">
              <w:rPr>
                <w:rFonts w:ascii="Montserrat" w:hAnsi="Montserrat"/>
              </w:rPr>
              <w:t xml:space="preserve"> centrale </w:t>
            </w:r>
            <w:proofErr w:type="spellStart"/>
            <w:r w:rsidRPr="00B3388B">
              <w:rPr>
                <w:rFonts w:ascii="Montserrat" w:hAnsi="Montserrat"/>
              </w:rPr>
              <w:t>sau</w:t>
            </w:r>
            <w:proofErr w:type="spellEnd"/>
            <w:r w:rsidRPr="00B3388B">
              <w:rPr>
                <w:rFonts w:ascii="Montserrat" w:hAnsi="Montserrat"/>
              </w:rPr>
              <w:t xml:space="preserve"> locale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funcţionează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potrivit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regulamentelor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proprii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aprobate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aceste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autorităţi</w:t>
            </w:r>
            <w:proofErr w:type="spellEnd"/>
            <w:r w:rsidRPr="00B3388B">
              <w:rPr>
                <w:rFonts w:ascii="Montserrat" w:hAnsi="Montserrat"/>
              </w:rPr>
              <w:t xml:space="preserve">.  </w:t>
            </w:r>
            <w:proofErr w:type="spellStart"/>
            <w:r w:rsidRPr="00B3388B">
              <w:rPr>
                <w:rFonts w:ascii="Montserrat" w:hAnsi="Montserrat"/>
              </w:rPr>
              <w:t>Bibliotecile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drept</w:t>
            </w:r>
            <w:proofErr w:type="spellEnd"/>
            <w:r w:rsidRPr="00B3388B">
              <w:rPr>
                <w:rFonts w:ascii="Montserrat" w:hAnsi="Montserrat"/>
              </w:rPr>
              <w:t xml:space="preserve"> public pot </w:t>
            </w:r>
            <w:proofErr w:type="spellStart"/>
            <w:r w:rsidRPr="00B3388B">
              <w:rPr>
                <w:rFonts w:ascii="Montserrat" w:hAnsi="Montserrat"/>
              </w:rPr>
              <w:t>oferi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servicii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stabilite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prin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regulamentele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proprii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organizare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funcţionare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condiţiile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legii</w:t>
            </w:r>
            <w:proofErr w:type="spellEnd"/>
            <w:r w:rsidRPr="00B3388B">
              <w:rPr>
                <w:rFonts w:ascii="Montserrat" w:hAnsi="Montserrat"/>
              </w:rPr>
              <w:t xml:space="preserve">, pe </w:t>
            </w:r>
            <w:proofErr w:type="spellStart"/>
            <w:r w:rsidRPr="00B3388B">
              <w:rPr>
                <w:rFonts w:ascii="Montserrat" w:hAnsi="Montserrat"/>
              </w:rPr>
              <w:t>bază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tarife</w:t>
            </w:r>
            <w:proofErr w:type="spellEnd"/>
            <w:r w:rsidRPr="00B3388B">
              <w:rPr>
                <w:rFonts w:ascii="Montserrat" w:hAnsi="Montserrat"/>
              </w:rPr>
              <w:t xml:space="preserve">, cu </w:t>
            </w:r>
            <w:proofErr w:type="spellStart"/>
            <w:r w:rsidRPr="00B3388B">
              <w:rPr>
                <w:rFonts w:ascii="Montserrat" w:hAnsi="Montserrat"/>
              </w:rPr>
              <w:t>avizul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autorităţii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sau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instituţiei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finanţatoare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</w:p>
          <w:p w14:paraId="539CD81D" w14:textId="79BA2CEF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C</w:t>
            </w:r>
            <w:r w:rsidR="00D31549">
              <w:rPr>
                <w:rFonts w:ascii="Montserrat" w:hAnsi="Montserrat"/>
              </w:rPr>
              <w:t>odul</w:t>
            </w:r>
            <w:proofErr w:type="spellEnd"/>
            <w:r w:rsidR="00D31549">
              <w:rPr>
                <w:rFonts w:ascii="Montserrat" w:hAnsi="Montserrat"/>
              </w:rPr>
              <w:t xml:space="preserve"> fiscal </w:t>
            </w:r>
            <w:proofErr w:type="spellStart"/>
            <w:proofErr w:type="gramStart"/>
            <w:r w:rsidR="00D31549">
              <w:rPr>
                <w:rFonts w:ascii="Montserrat" w:hAnsi="Montserrat"/>
              </w:rPr>
              <w:t>prevede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posibilitatea</w:t>
            </w:r>
            <w:proofErr w:type="spellEnd"/>
            <w:proofErr w:type="gram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instituirii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către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consiliile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judeţene</w:t>
            </w:r>
            <w:proofErr w:type="spellEnd"/>
            <w:r w:rsidRPr="00B3388B">
              <w:rPr>
                <w:rFonts w:ascii="Montserrat" w:hAnsi="Montserrat"/>
              </w:rPr>
              <w:t xml:space="preserve"> a  </w:t>
            </w:r>
            <w:proofErr w:type="spellStart"/>
            <w:r w:rsidRPr="00B3388B">
              <w:rPr>
                <w:rFonts w:ascii="Montserrat" w:hAnsi="Montserrat"/>
              </w:rPr>
              <w:t>taxelor</w:t>
            </w:r>
            <w:proofErr w:type="spellEnd"/>
            <w:r w:rsidRPr="00B3388B">
              <w:rPr>
                <w:rFonts w:ascii="Montserrat" w:hAnsi="Montserrat"/>
              </w:rPr>
              <w:t xml:space="preserve"> 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utilizarea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temporară</w:t>
            </w:r>
            <w:proofErr w:type="spellEnd"/>
            <w:r w:rsidRPr="00B3388B">
              <w:rPr>
                <w:rFonts w:ascii="Montserrat" w:hAnsi="Montserrat"/>
              </w:rPr>
              <w:t xml:space="preserve"> a </w:t>
            </w:r>
            <w:proofErr w:type="spellStart"/>
            <w:r w:rsidRPr="00B3388B">
              <w:rPr>
                <w:rFonts w:ascii="Montserrat" w:hAnsi="Montserrat"/>
              </w:rPr>
              <w:t>locurilor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publice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</w:p>
          <w:p w14:paraId="41BDEB62" w14:textId="419A5661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Biblioteca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Judeţeană</w:t>
            </w:r>
            <w:proofErr w:type="spellEnd"/>
            <w:r w:rsidRPr="00B3388B">
              <w:rPr>
                <w:rFonts w:ascii="Montserrat" w:hAnsi="Montserrat"/>
              </w:rPr>
              <w:t xml:space="preserve"> „Octavian </w:t>
            </w:r>
            <w:proofErr w:type="gramStart"/>
            <w:r w:rsidRPr="00B3388B">
              <w:rPr>
                <w:rFonts w:ascii="Montserrat" w:hAnsi="Montserrat"/>
              </w:rPr>
              <w:t xml:space="preserve">Goga”  </w:t>
            </w:r>
            <w:proofErr w:type="spellStart"/>
            <w:r w:rsidRPr="00B3388B">
              <w:rPr>
                <w:rFonts w:ascii="Montserrat" w:hAnsi="Montserrat"/>
              </w:rPr>
              <w:t>este</w:t>
            </w:r>
            <w:proofErr w:type="spellEnd"/>
            <w:proofErr w:type="gramEnd"/>
            <w:r w:rsidRPr="00B3388B">
              <w:rPr>
                <w:rFonts w:ascii="Montserrat" w:hAnsi="Montserrat"/>
              </w:rPr>
              <w:t xml:space="preserve"> o </w:t>
            </w:r>
            <w:proofErr w:type="spellStart"/>
            <w:r w:rsidRPr="00B3388B">
              <w:rPr>
                <w:rFonts w:ascii="Montserrat" w:hAnsi="Montserrat"/>
              </w:rPr>
              <w:t>instituţie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publică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cultură</w:t>
            </w:r>
            <w:proofErr w:type="spellEnd"/>
            <w:r w:rsidRPr="00B3388B">
              <w:rPr>
                <w:rFonts w:ascii="Montserrat" w:hAnsi="Montserrat"/>
              </w:rPr>
              <w:t xml:space="preserve">, cu </w:t>
            </w:r>
            <w:proofErr w:type="spellStart"/>
            <w:r w:rsidRPr="00B3388B">
              <w:rPr>
                <w:rFonts w:ascii="Montserrat" w:hAnsi="Montserrat"/>
              </w:rPr>
              <w:t>personalitate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juridică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aflată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subordinea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Consiliului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</w:t>
            </w:r>
            <w:proofErr w:type="spellEnd"/>
            <w:r w:rsidRPr="00B3388B">
              <w:rPr>
                <w:rFonts w:ascii="Montserrat" w:hAnsi="Montserrat"/>
              </w:rPr>
              <w:t xml:space="preserve"> Cluj, </w:t>
            </w:r>
            <w:proofErr w:type="spellStart"/>
            <w:r w:rsidRPr="00B3388B">
              <w:rPr>
                <w:rFonts w:ascii="Montserrat" w:hAnsi="Montserrat"/>
              </w:rPr>
              <w:t>finanţată</w:t>
            </w:r>
            <w:proofErr w:type="spellEnd"/>
            <w:r w:rsidRPr="00B3388B">
              <w:rPr>
                <w:rFonts w:ascii="Montserrat" w:hAnsi="Montserrat"/>
              </w:rPr>
              <w:t xml:space="preserve"> din </w:t>
            </w:r>
            <w:proofErr w:type="spellStart"/>
            <w:r w:rsidRPr="00B3388B">
              <w:rPr>
                <w:rFonts w:ascii="Montserrat" w:hAnsi="Montserrat"/>
              </w:rPr>
              <w:t>venituri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proprii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subvenţii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acordate</w:t>
            </w:r>
            <w:proofErr w:type="spellEnd"/>
            <w:r w:rsidRPr="00B3388B">
              <w:rPr>
                <w:rFonts w:ascii="Montserrat" w:hAnsi="Montserrat"/>
              </w:rPr>
              <w:t xml:space="preserve"> de la </w:t>
            </w:r>
            <w:proofErr w:type="spellStart"/>
            <w:r w:rsidRPr="00B3388B">
              <w:rPr>
                <w:rFonts w:ascii="Montserrat" w:hAnsi="Montserrat"/>
              </w:rPr>
              <w:t>bugetul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Judeţului</w:t>
            </w:r>
            <w:proofErr w:type="spellEnd"/>
            <w:r w:rsidRPr="00B3388B">
              <w:rPr>
                <w:rFonts w:ascii="Montserrat" w:hAnsi="Montserrat"/>
              </w:rPr>
              <w:t xml:space="preserve"> Cluj. </w:t>
            </w:r>
            <w:proofErr w:type="spellStart"/>
            <w:proofErr w:type="gramStart"/>
            <w:r w:rsidRPr="00B3388B">
              <w:rPr>
                <w:rFonts w:ascii="Montserrat" w:hAnsi="Montserrat"/>
              </w:rPr>
              <w:t>Veniturile</w:t>
            </w:r>
            <w:proofErr w:type="spellEnd"/>
            <w:r w:rsidRPr="00B3388B">
              <w:rPr>
                <w:rFonts w:ascii="Montserrat" w:hAnsi="Montserrat"/>
              </w:rPr>
              <w:t xml:space="preserve">  </w:t>
            </w:r>
            <w:proofErr w:type="spellStart"/>
            <w:r w:rsidRPr="00B3388B">
              <w:rPr>
                <w:rFonts w:ascii="Montserrat" w:hAnsi="Montserrat"/>
              </w:rPr>
              <w:t>proprii</w:t>
            </w:r>
            <w:proofErr w:type="spellEnd"/>
            <w:proofErr w:type="gram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realizate</w:t>
            </w:r>
            <w:proofErr w:type="spellEnd"/>
            <w:r w:rsidRPr="00B3388B">
              <w:rPr>
                <w:rFonts w:ascii="Montserrat" w:hAnsi="Montserrat"/>
              </w:rPr>
              <w:t xml:space="preserve"> din </w:t>
            </w:r>
            <w:proofErr w:type="spellStart"/>
            <w:r w:rsidRPr="00B3388B">
              <w:rPr>
                <w:rFonts w:ascii="Montserrat" w:hAnsi="Montserrat"/>
              </w:rPr>
              <w:t>obiectul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activitate</w:t>
            </w:r>
            <w:proofErr w:type="spellEnd"/>
            <w:r w:rsidRPr="00B3388B">
              <w:rPr>
                <w:rFonts w:ascii="Montserrat" w:hAnsi="Montserrat"/>
              </w:rPr>
              <w:t xml:space="preserve"> se </w:t>
            </w:r>
            <w:proofErr w:type="spellStart"/>
            <w:r w:rsidRPr="00B3388B">
              <w:rPr>
                <w:rFonts w:ascii="Montserrat" w:hAnsi="Montserrat"/>
              </w:rPr>
              <w:t>utilizează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scopul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susţinerii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promovării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valorificării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culturii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scrise</w:t>
            </w:r>
            <w:proofErr w:type="spellEnd"/>
            <w:r w:rsidRPr="00B3388B">
              <w:rPr>
                <w:rFonts w:ascii="Montserrat" w:hAnsi="Montserrat"/>
              </w:rPr>
              <w:t xml:space="preserve">. </w:t>
            </w:r>
            <w:proofErr w:type="spellStart"/>
            <w:r w:rsidRPr="00B3388B">
              <w:rPr>
                <w:rFonts w:ascii="Montserrat" w:hAnsi="Montserrat"/>
              </w:rPr>
              <w:t>Taxele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tarifele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serviciile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oferite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Bibliotecă</w:t>
            </w:r>
            <w:proofErr w:type="spellEnd"/>
            <w:r w:rsidRPr="00B3388B">
              <w:rPr>
                <w:rFonts w:ascii="Montserrat" w:hAnsi="Montserrat"/>
              </w:rPr>
              <w:t xml:space="preserve"> sunt </w:t>
            </w:r>
            <w:proofErr w:type="spellStart"/>
            <w:r w:rsidRPr="00B3388B">
              <w:rPr>
                <w:rFonts w:ascii="Montserrat" w:hAnsi="Montserrat"/>
              </w:rPr>
              <w:t>propuse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managerul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acesteia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gramStart"/>
            <w:r w:rsidRPr="00B3388B">
              <w:rPr>
                <w:rFonts w:ascii="Montserrat" w:hAnsi="Montserrat"/>
              </w:rPr>
              <w:t xml:space="preserve">se  </w:t>
            </w:r>
            <w:proofErr w:type="spellStart"/>
            <w:r w:rsidRPr="00B3388B">
              <w:rPr>
                <w:rFonts w:ascii="Montserrat" w:hAnsi="Montserrat"/>
              </w:rPr>
              <w:t>a</w:t>
            </w:r>
            <w:r w:rsidR="00B91B46">
              <w:rPr>
                <w:rFonts w:ascii="Montserrat" w:hAnsi="Montserrat"/>
              </w:rPr>
              <w:t>vizează</w:t>
            </w:r>
            <w:proofErr w:type="spellEnd"/>
            <w:proofErr w:type="gramEnd"/>
            <w:r w:rsidRPr="00B3388B">
              <w:rPr>
                <w:rFonts w:ascii="Montserrat" w:hAnsi="Montserrat"/>
              </w:rPr>
              <w:t xml:space="preserve"> de  Consiliul </w:t>
            </w:r>
            <w:proofErr w:type="spellStart"/>
            <w:r w:rsidRPr="00B3388B">
              <w:rPr>
                <w:rFonts w:ascii="Montserrat" w:hAnsi="Montserrat"/>
              </w:rPr>
              <w:t>Judeţean</w:t>
            </w:r>
            <w:proofErr w:type="spellEnd"/>
            <w:r w:rsidRPr="00B3388B">
              <w:rPr>
                <w:rFonts w:ascii="Montserrat" w:hAnsi="Montserrat"/>
              </w:rPr>
              <w:t xml:space="preserve"> Cluj.</w:t>
            </w:r>
          </w:p>
        </w:tc>
      </w:tr>
      <w:tr w:rsidR="009F2146" w:rsidRPr="009F2146" w14:paraId="7BA9B879" w14:textId="77777777" w:rsidTr="00BF6ED8">
        <w:tc>
          <w:tcPr>
            <w:tcW w:w="9891" w:type="dxa"/>
            <w:shd w:val="clear" w:color="auto" w:fill="auto"/>
          </w:tcPr>
          <w:p w14:paraId="50B99C30" w14:textId="457FC5B3" w:rsidR="005F2B44" w:rsidRPr="00CD5420" w:rsidRDefault="005F2B44" w:rsidP="00784B61">
            <w:pPr>
              <w:pStyle w:val="Listparagraf"/>
              <w:keepNext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>Cerinţe care reclamă oportunitatea actului administrativ:</w:t>
            </w:r>
          </w:p>
        </w:tc>
      </w:tr>
      <w:tr w:rsidR="009F2146" w:rsidRPr="009F2146" w14:paraId="1E608E00" w14:textId="77777777" w:rsidTr="00BF6ED8">
        <w:tc>
          <w:tcPr>
            <w:tcW w:w="9891" w:type="dxa"/>
            <w:shd w:val="clear" w:color="auto" w:fill="auto"/>
          </w:tcPr>
          <w:p w14:paraId="38039CCB" w14:textId="51A7F758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Momentul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emiterii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administrativ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trebuie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stabilit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așa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fel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încât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efectele</w:t>
            </w:r>
            <w:proofErr w:type="spellEnd"/>
            <w:r w:rsidRPr="00B3388B">
              <w:rPr>
                <w:rFonts w:ascii="Montserrat" w:hAnsi="Montserrat"/>
              </w:rPr>
              <w:t xml:space="preserve"> sale </w:t>
            </w:r>
            <w:proofErr w:type="spellStart"/>
            <w:r w:rsidRPr="00B3388B">
              <w:rPr>
                <w:rFonts w:ascii="Montserrat" w:hAnsi="Montserrat"/>
              </w:rPr>
              <w:t>s</w:t>
            </w:r>
            <w:r w:rsidR="00D31549">
              <w:rPr>
                <w:rFonts w:ascii="Montserrat" w:hAnsi="Montserrat"/>
              </w:rPr>
              <w:t>ă</w:t>
            </w:r>
            <w:proofErr w:type="spellEnd"/>
            <w:r w:rsidR="00D31549">
              <w:rPr>
                <w:rFonts w:ascii="Montserrat" w:hAnsi="Montserrat"/>
              </w:rPr>
              <w:t xml:space="preserve"> fie utile </w:t>
            </w:r>
            <w:proofErr w:type="spellStart"/>
            <w:r w:rsidR="00D31549">
              <w:rPr>
                <w:rFonts w:ascii="Montserrat" w:hAnsi="Montserrat"/>
              </w:rPr>
              <w:t>în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anul</w:t>
            </w:r>
            <w:proofErr w:type="spellEnd"/>
            <w:r w:rsidR="00D31549">
              <w:rPr>
                <w:rFonts w:ascii="Montserrat" w:hAnsi="Montserrat"/>
              </w:rPr>
              <w:t xml:space="preserve"> fiscal 2022</w:t>
            </w:r>
            <w:r w:rsidRPr="00B3388B">
              <w:rPr>
                <w:rFonts w:ascii="Montserrat" w:hAnsi="Montserrat"/>
              </w:rPr>
              <w:t xml:space="preserve">. </w:t>
            </w:r>
            <w:proofErr w:type="spellStart"/>
            <w:r w:rsidRPr="00B3388B">
              <w:rPr>
                <w:rFonts w:ascii="Montserrat" w:hAnsi="Montserrat"/>
              </w:rPr>
              <w:t>Durata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timp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necesară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producerea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administrativ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normativ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trebuie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respecte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termenele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legale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stabilite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informarea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supunerea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acestuia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dezbaterii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publice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</w:p>
          <w:p w14:paraId="399F6FB7" w14:textId="7DA2E405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Actul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administrativ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trebuie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emis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către</w:t>
            </w:r>
            <w:proofErr w:type="spellEnd"/>
            <w:r w:rsidRPr="00B3388B">
              <w:rPr>
                <w:rFonts w:ascii="Montserrat" w:hAnsi="Montserrat"/>
              </w:rPr>
              <w:t xml:space="preserve"> Consiliul </w:t>
            </w:r>
            <w:proofErr w:type="spellStart"/>
            <w:r w:rsidRPr="00B3388B">
              <w:rPr>
                <w:rFonts w:ascii="Montserrat" w:hAnsi="Montserrat"/>
              </w:rPr>
              <w:t>Județean</w:t>
            </w:r>
            <w:proofErr w:type="spellEnd"/>
            <w:r w:rsidRPr="00B3388B">
              <w:rPr>
                <w:rFonts w:ascii="Montserrat" w:hAnsi="Montserrat"/>
              </w:rPr>
              <w:t xml:space="preserve"> Cluj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calitate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autoritate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finanțatoare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gramStart"/>
            <w:r w:rsidRPr="00B3388B">
              <w:rPr>
                <w:rFonts w:ascii="Montserrat" w:hAnsi="Montserrat"/>
              </w:rPr>
              <w:t>a</w:t>
            </w:r>
            <w:proofErr w:type="gram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instituției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Biblioteca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Judeţeană</w:t>
            </w:r>
            <w:proofErr w:type="spellEnd"/>
            <w:r w:rsidRPr="00B3388B">
              <w:rPr>
                <w:rFonts w:ascii="Montserrat" w:hAnsi="Montserrat"/>
              </w:rPr>
              <w:t xml:space="preserve"> „Octavian Goga”.</w:t>
            </w:r>
          </w:p>
          <w:p w14:paraId="348D913A" w14:textId="6D129092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Scopul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este</w:t>
            </w:r>
            <w:proofErr w:type="spellEnd"/>
            <w:r w:rsidRPr="00B3388B">
              <w:rPr>
                <w:rFonts w:ascii="Montserrat" w:hAnsi="Montserrat"/>
              </w:rPr>
              <w:t xml:space="preserve"> conform cu </w:t>
            </w:r>
            <w:proofErr w:type="spellStart"/>
            <w:r w:rsidRPr="00B3388B">
              <w:rPr>
                <w:rFonts w:ascii="Montserrat" w:hAnsi="Montserrat"/>
              </w:rPr>
              <w:t>scopul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legii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anume</w:t>
            </w:r>
            <w:proofErr w:type="spellEnd"/>
            <w:r w:rsidRPr="00B3388B">
              <w:rPr>
                <w:rFonts w:ascii="Montserrat" w:hAnsi="Montserrat"/>
              </w:rPr>
              <w:t xml:space="preserve">, de </w:t>
            </w:r>
            <w:proofErr w:type="spellStart"/>
            <w:r w:rsidRPr="00B3388B">
              <w:rPr>
                <w:rFonts w:ascii="Montserrat" w:hAnsi="Montserrat"/>
              </w:rPr>
              <w:t>avizare</w:t>
            </w:r>
            <w:proofErr w:type="spellEnd"/>
            <w:r w:rsidRPr="00B3388B">
              <w:rPr>
                <w:rFonts w:ascii="Montserrat" w:hAnsi="Montserrat"/>
              </w:rPr>
              <w:t xml:space="preserve"> a </w:t>
            </w:r>
            <w:proofErr w:type="spellStart"/>
            <w:r w:rsidRPr="00B3388B">
              <w:rPr>
                <w:rFonts w:ascii="Montserrat" w:hAnsi="Montserrat"/>
              </w:rPr>
              <w:t>taxelor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tarifelor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propuse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managerul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instituției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</w:p>
          <w:p w14:paraId="164CE101" w14:textId="7C411B82" w:rsidR="00E55F91" w:rsidRPr="00CD5420" w:rsidRDefault="00B3388B" w:rsidP="00B3388B">
            <w:pPr>
              <w:jc w:val="both"/>
              <w:rPr>
                <w:rFonts w:ascii="Montserrat Light" w:hAnsi="Montserrat Light"/>
                <w:sz w:val="21"/>
                <w:szCs w:val="21"/>
              </w:rPr>
            </w:pPr>
            <w:proofErr w:type="spellStart"/>
            <w:r w:rsidRPr="00B3388B">
              <w:rPr>
                <w:rFonts w:ascii="Montserrat" w:hAnsi="Montserrat"/>
              </w:rPr>
              <w:t>Având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vedere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cerințele</w:t>
            </w:r>
            <w:proofErr w:type="spellEnd"/>
            <w:r w:rsidRPr="00B3388B">
              <w:rPr>
                <w:rFonts w:ascii="Montserrat" w:hAnsi="Montserrat"/>
              </w:rPr>
              <w:t xml:space="preserve"> enumerate </w:t>
            </w:r>
            <w:proofErr w:type="spellStart"/>
            <w:r w:rsidRPr="00B3388B">
              <w:rPr>
                <w:rFonts w:ascii="Montserrat" w:hAnsi="Montserrat"/>
              </w:rPr>
              <w:t>mai</w:t>
            </w:r>
            <w:proofErr w:type="spellEnd"/>
            <w:r w:rsidRPr="00B3388B">
              <w:rPr>
                <w:rFonts w:ascii="Montserrat" w:hAnsi="Montserrat"/>
              </w:rPr>
              <w:t xml:space="preserve"> sus </w:t>
            </w:r>
            <w:proofErr w:type="spellStart"/>
            <w:r w:rsidRPr="00B3388B">
              <w:rPr>
                <w:rFonts w:ascii="Montserrat" w:hAnsi="Montserrat"/>
              </w:rPr>
              <w:t>considerăm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oportună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emiterea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administrativ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B3388B">
              <w:rPr>
                <w:rFonts w:ascii="Montserrat" w:hAnsi="Montserrat"/>
              </w:rPr>
              <w:t>cauză</w:t>
            </w:r>
            <w:proofErr w:type="spellEnd"/>
            <w:r w:rsidRPr="00B3388B">
              <w:rPr>
                <w:rFonts w:ascii="Montserrat" w:hAnsi="Montserrat"/>
              </w:rPr>
              <w:t>..</w:t>
            </w:r>
            <w:proofErr w:type="gramEnd"/>
          </w:p>
        </w:tc>
      </w:tr>
      <w:tr w:rsidR="009F2146" w:rsidRPr="009F2146" w14:paraId="284F0991" w14:textId="77777777" w:rsidTr="00BF6ED8">
        <w:tc>
          <w:tcPr>
            <w:tcW w:w="9891" w:type="dxa"/>
            <w:shd w:val="clear" w:color="auto" w:fill="auto"/>
          </w:tcPr>
          <w:p w14:paraId="57E932CF" w14:textId="4A246B41" w:rsidR="008F76F2" w:rsidRPr="00CD5420" w:rsidRDefault="008F76F2" w:rsidP="00784B61">
            <w:pPr>
              <w:pStyle w:val="Listparagraf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outlineLvl w:val="1"/>
              <w:rPr>
                <w:rFonts w:ascii="Montserrat" w:hAnsi="Montserrat"/>
                <w:b/>
                <w:bCs/>
                <w:noProof/>
              </w:rPr>
            </w:pPr>
            <w:r w:rsidRPr="00CD5420">
              <w:rPr>
                <w:rFonts w:ascii="Montserrat" w:eastAsia="Times New Roman" w:hAnsi="Montserrat"/>
                <w:b/>
                <w:bCs/>
                <w:noProof/>
              </w:rPr>
              <w:t xml:space="preserve">Schimbări preconizate: </w:t>
            </w:r>
          </w:p>
        </w:tc>
      </w:tr>
      <w:tr w:rsidR="009F2146" w:rsidRPr="009F2146" w14:paraId="7AB0DA85" w14:textId="77777777" w:rsidTr="00BF6ED8">
        <w:tc>
          <w:tcPr>
            <w:tcW w:w="9891" w:type="dxa"/>
            <w:shd w:val="clear" w:color="auto" w:fill="auto"/>
          </w:tcPr>
          <w:p w14:paraId="151250C2" w14:textId="68C72732" w:rsidR="008F76F2" w:rsidRPr="00B3388B" w:rsidRDefault="00661040" w:rsidP="00B3388B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Prin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adresa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 w:rsidRPr="006F5F0E">
              <w:rPr>
                <w:rFonts w:ascii="Montserrat" w:hAnsi="Montserrat"/>
                <w:noProof/>
              </w:rPr>
              <w:t>nr.</w:t>
            </w:r>
            <w:r>
              <w:rPr>
                <w:rFonts w:ascii="Montserrat" w:hAnsi="Montserrat"/>
                <w:noProof/>
              </w:rPr>
              <w:t xml:space="preserve"> 4.665/12.10.2021</w:t>
            </w:r>
            <w:r w:rsidRPr="00B3388B">
              <w:rPr>
                <w:rFonts w:ascii="Montserrat" w:hAnsi="Montserrat"/>
                <w:bCs/>
                <w:noProof/>
              </w:rPr>
              <w:t xml:space="preserve"> a </w:t>
            </w:r>
            <w:proofErr w:type="spellStart"/>
            <w:r w:rsidRPr="00B3388B">
              <w:rPr>
                <w:rFonts w:ascii="Montserrat" w:hAnsi="Montserrat"/>
              </w:rPr>
              <w:t>Bibliotecii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Judeţene</w:t>
            </w:r>
            <w:proofErr w:type="spellEnd"/>
            <w:r w:rsidRPr="00B3388B">
              <w:rPr>
                <w:rFonts w:ascii="Montserrat" w:hAnsi="Montserrat"/>
              </w:rPr>
              <w:t xml:space="preserve"> „Octavian Goga</w:t>
            </w:r>
            <w:r w:rsidRPr="00B3388B">
              <w:rPr>
                <w:rFonts w:ascii="Montserrat" w:hAnsi="Montserrat"/>
                <w:lang w:val="en-US"/>
              </w:rPr>
              <w:t>”</w:t>
            </w:r>
            <w:r>
              <w:rPr>
                <w:rFonts w:ascii="Montserrat" w:hAnsi="Montserrat"/>
                <w:lang w:val="en-US"/>
              </w:rPr>
              <w:t xml:space="preserve"> </w:t>
            </w:r>
            <w:proofErr w:type="gramStart"/>
            <w:r w:rsidRPr="00B3388B">
              <w:rPr>
                <w:rFonts w:ascii="Montserrat" w:hAnsi="Montserrat"/>
                <w:lang w:val="en-US"/>
              </w:rPr>
              <w:t>Cluj</w:t>
            </w:r>
            <w:r>
              <w:rPr>
                <w:rFonts w:ascii="Montserrat" w:hAnsi="Montserrat"/>
              </w:rPr>
              <w:t xml:space="preserve"> ,</w:t>
            </w:r>
            <w:proofErr w:type="gramEnd"/>
            <w:r w:rsidRPr="006F5F0E">
              <w:rPr>
                <w:rFonts w:ascii="Montserrat" w:hAnsi="Montserrat"/>
                <w:noProof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înregistrată</w:t>
            </w:r>
            <w:proofErr w:type="spellEnd"/>
            <w:r>
              <w:rPr>
                <w:rFonts w:ascii="Montserrat" w:hAnsi="Montserrat"/>
              </w:rPr>
              <w:t xml:space="preserve"> la Consiliul </w:t>
            </w:r>
            <w:proofErr w:type="spellStart"/>
            <w:r>
              <w:rPr>
                <w:rFonts w:ascii="Montserrat" w:hAnsi="Montserrat"/>
              </w:rPr>
              <w:t>Județean</w:t>
            </w:r>
            <w:proofErr w:type="spellEnd"/>
            <w:r>
              <w:rPr>
                <w:rFonts w:ascii="Montserrat" w:hAnsi="Montserrat"/>
              </w:rPr>
              <w:t xml:space="preserve"> Cluj sub </w:t>
            </w:r>
            <w:proofErr w:type="spellStart"/>
            <w:r>
              <w:rPr>
                <w:rFonts w:ascii="Montserrat" w:hAnsi="Montserrat"/>
              </w:rPr>
              <w:t>numărul</w:t>
            </w:r>
            <w:proofErr w:type="spellEnd"/>
            <w:r>
              <w:rPr>
                <w:rFonts w:ascii="Montserrat" w:hAnsi="Montserrat"/>
              </w:rPr>
              <w:t xml:space="preserve"> 36.734/12.10.2021 </w:t>
            </w:r>
            <w:proofErr w:type="spellStart"/>
            <w:r>
              <w:rPr>
                <w:rFonts w:ascii="Montserrat" w:hAnsi="Montserrat"/>
              </w:rPr>
              <w:t>managerul</w:t>
            </w:r>
            <w:proofErr w:type="spellEnd"/>
            <w:r w:rsidR="00B3388B" w:rsidRPr="00B3388B">
              <w:rPr>
                <w:rFonts w:ascii="Montserrat" w:hAnsi="Montserrat"/>
              </w:rPr>
              <w:t xml:space="preserve"> </w:t>
            </w:r>
            <w:proofErr w:type="spellStart"/>
            <w:r w:rsidR="00B3388B" w:rsidRPr="00B3388B">
              <w:rPr>
                <w:rFonts w:ascii="Montserrat" w:hAnsi="Montserrat"/>
              </w:rPr>
              <w:t>propune</w:t>
            </w:r>
            <w:proofErr w:type="spellEnd"/>
            <w:r w:rsidR="00B3388B" w:rsidRPr="00B3388B">
              <w:rPr>
                <w:rFonts w:ascii="Montserrat" w:hAnsi="Montserrat"/>
              </w:rPr>
              <w:t xml:space="preserve"> </w:t>
            </w:r>
            <w:proofErr w:type="spellStart"/>
            <w:r w:rsidR="00B3388B" w:rsidRPr="00B3388B">
              <w:rPr>
                <w:rFonts w:ascii="Montserrat" w:hAnsi="Montserrat"/>
              </w:rPr>
              <w:t>păstrarea</w:t>
            </w:r>
            <w:proofErr w:type="spellEnd"/>
            <w:r w:rsidR="00B3388B" w:rsidRPr="00B3388B">
              <w:rPr>
                <w:rFonts w:ascii="Montserrat" w:hAnsi="Montserrat"/>
              </w:rPr>
              <w:t xml:space="preserve"> </w:t>
            </w:r>
            <w:proofErr w:type="spellStart"/>
            <w:r w:rsidR="00B3388B" w:rsidRPr="00B3388B">
              <w:rPr>
                <w:rFonts w:ascii="Montserrat" w:hAnsi="Montserrat"/>
              </w:rPr>
              <w:t>cuantumului</w:t>
            </w:r>
            <w:proofErr w:type="spellEnd"/>
            <w:r w:rsidR="00B3388B" w:rsidRPr="00B3388B">
              <w:rPr>
                <w:rFonts w:ascii="Montserrat" w:hAnsi="Montserrat"/>
              </w:rPr>
              <w:t xml:space="preserve">  </w:t>
            </w:r>
            <w:proofErr w:type="spellStart"/>
            <w:r w:rsidR="00B3388B" w:rsidRPr="00B3388B">
              <w:rPr>
                <w:rFonts w:ascii="Montserrat" w:hAnsi="Montserrat"/>
              </w:rPr>
              <w:t>taxelor</w:t>
            </w:r>
            <w:proofErr w:type="spellEnd"/>
            <w:r w:rsidR="00B3388B" w:rsidRPr="00B3388B">
              <w:rPr>
                <w:rFonts w:ascii="Montserrat" w:hAnsi="Montserrat"/>
              </w:rPr>
              <w:t>/</w:t>
            </w:r>
            <w:proofErr w:type="spellStart"/>
            <w:r w:rsidR="00D31549">
              <w:rPr>
                <w:rFonts w:ascii="Montserrat" w:hAnsi="Montserrat"/>
              </w:rPr>
              <w:t>tarifelor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percepute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în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anul</w:t>
            </w:r>
            <w:proofErr w:type="spellEnd"/>
            <w:r w:rsidR="00D31549">
              <w:rPr>
                <w:rFonts w:ascii="Montserrat" w:hAnsi="Montserrat"/>
              </w:rPr>
              <w:t xml:space="preserve"> 2021 </w:t>
            </w:r>
            <w:proofErr w:type="spellStart"/>
            <w:r w:rsidR="00D31549">
              <w:rPr>
                <w:rFonts w:ascii="Montserrat" w:hAnsi="Montserrat"/>
              </w:rPr>
              <w:t>și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pentru</w:t>
            </w:r>
            <w:proofErr w:type="spellEnd"/>
            <w:r w:rsidR="00D31549">
              <w:rPr>
                <w:rFonts w:ascii="Montserrat" w:hAnsi="Montserrat"/>
              </w:rPr>
              <w:t xml:space="preserve"> </w:t>
            </w:r>
            <w:proofErr w:type="spellStart"/>
            <w:r w:rsidR="00D31549">
              <w:rPr>
                <w:rFonts w:ascii="Montserrat" w:hAnsi="Montserrat"/>
              </w:rPr>
              <w:t>anul</w:t>
            </w:r>
            <w:proofErr w:type="spellEnd"/>
            <w:r w:rsidR="00D31549">
              <w:rPr>
                <w:rFonts w:ascii="Montserrat" w:hAnsi="Montserrat"/>
              </w:rPr>
              <w:t xml:space="preserve"> 2022</w:t>
            </w:r>
            <w:r w:rsidR="00B3388B" w:rsidRPr="00B3388B">
              <w:rPr>
                <w:rFonts w:ascii="Montserrat" w:hAnsi="Montserrat"/>
              </w:rPr>
              <w:t>.</w:t>
            </w:r>
          </w:p>
        </w:tc>
      </w:tr>
      <w:tr w:rsidR="009F2146" w:rsidRPr="009F2146" w14:paraId="6474E8DB" w14:textId="77777777" w:rsidTr="00BF6ED8">
        <w:tc>
          <w:tcPr>
            <w:tcW w:w="9891" w:type="dxa"/>
            <w:shd w:val="clear" w:color="auto" w:fill="auto"/>
          </w:tcPr>
          <w:p w14:paraId="6DBC1B6C" w14:textId="06B74D80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2-a - Impactul socio-economic: </w:t>
            </w:r>
          </w:p>
        </w:tc>
      </w:tr>
      <w:tr w:rsidR="009F2146" w:rsidRPr="009F2146" w14:paraId="0BE4C22D" w14:textId="77777777" w:rsidTr="00BF6ED8">
        <w:tc>
          <w:tcPr>
            <w:tcW w:w="9891" w:type="dxa"/>
            <w:shd w:val="clear" w:color="auto" w:fill="auto"/>
          </w:tcPr>
          <w:p w14:paraId="741605AD" w14:textId="1914557E" w:rsidR="008F76F2" w:rsidRPr="00B3388B" w:rsidRDefault="00B3388B" w:rsidP="00B3388B">
            <w:pPr>
              <w:shd w:val="clear" w:color="auto" w:fill="FFFFFF"/>
              <w:spacing w:after="220" w:line="240" w:lineRule="auto"/>
              <w:jc w:val="both"/>
              <w:rPr>
                <w:rFonts w:ascii="Montserrat" w:hAnsi="Montserrat"/>
              </w:rPr>
            </w:pPr>
            <w:r w:rsidRPr="00B3388B">
              <w:rPr>
                <w:rFonts w:ascii="Montserrat" w:eastAsia="Calibri" w:hAnsi="Montserrat"/>
                <w:bCs/>
                <w:noProof/>
              </w:rPr>
              <w:t xml:space="preserve">Prin păstrarea cuantumului taxelor / tarifelor percepute de instituție în contextul actualei pandemii,  prin predictibilitatea și nivelul acestora, se încurajează utilizarea de către beneficiarii specifici a serviciilor prestate de către  bibliotecă.     </w:t>
            </w:r>
          </w:p>
        </w:tc>
      </w:tr>
      <w:tr w:rsidR="009F2146" w:rsidRPr="009F2146" w14:paraId="4A96DDCF" w14:textId="77777777" w:rsidTr="00BF6ED8">
        <w:tc>
          <w:tcPr>
            <w:tcW w:w="9891" w:type="dxa"/>
            <w:shd w:val="clear" w:color="auto" w:fill="auto"/>
          </w:tcPr>
          <w:p w14:paraId="61F9E36E" w14:textId="4A10A293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lastRenderedPageBreak/>
              <w:t>Secțiunea a 3-a - Impactul financiar asupra bugetului judeţului pe termen scurt</w:t>
            </w:r>
            <w:r w:rsidR="00D1068C"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9F2146" w:rsidRPr="009F2146" w14:paraId="51D19803" w14:textId="77777777" w:rsidTr="00BF6ED8">
        <w:tc>
          <w:tcPr>
            <w:tcW w:w="9891" w:type="dxa"/>
            <w:shd w:val="clear" w:color="auto" w:fill="auto"/>
          </w:tcPr>
          <w:p w14:paraId="18C828CA" w14:textId="0AE9E1AB" w:rsidR="00B3388B" w:rsidRPr="008604F0" w:rsidRDefault="008604F0" w:rsidP="008604F0">
            <w:pPr>
              <w:shd w:val="clear" w:color="auto" w:fill="FFFFFF"/>
              <w:spacing w:after="220" w:line="240" w:lineRule="auto"/>
              <w:jc w:val="both"/>
              <w:rPr>
                <w:rFonts w:ascii="Montserrat Light" w:hAnsi="Montserrat Light"/>
              </w:rPr>
            </w:pPr>
            <w:r w:rsidRPr="00B3388B">
              <w:rPr>
                <w:rFonts w:ascii="Montserrat" w:hAnsi="Montserrat"/>
                <w:noProof/>
              </w:rPr>
              <w:t>Pe fondul actualei pandemii</w:t>
            </w:r>
            <w:r>
              <w:rPr>
                <w:rFonts w:ascii="Montserrat" w:hAnsi="Montserrat"/>
                <w:noProof/>
              </w:rPr>
              <w:t xml:space="preserve"> se preconizează ca în anul 2022</w:t>
            </w:r>
            <w:r w:rsidRPr="00B3388B">
              <w:rPr>
                <w:rFonts w:ascii="Montserrat" w:hAnsi="Montserrat"/>
                <w:noProof/>
              </w:rPr>
              <w:t xml:space="preserve"> să se realizeze venituri </w:t>
            </w:r>
            <w:r>
              <w:rPr>
                <w:rFonts w:ascii="Montserrat" w:hAnsi="Montserrat"/>
                <w:noProof/>
              </w:rPr>
              <w:t>cel puțin la nivelul anului 2021</w:t>
            </w:r>
            <w:r w:rsidRPr="00B3388B">
              <w:rPr>
                <w:rFonts w:ascii="Montserrat" w:hAnsi="Montserrat"/>
                <w:noProof/>
              </w:rPr>
              <w:t>.</w:t>
            </w:r>
          </w:p>
        </w:tc>
      </w:tr>
      <w:tr w:rsidR="009F2146" w:rsidRPr="009F2146" w14:paraId="4A96F5D3" w14:textId="77777777" w:rsidTr="00BF6ED8">
        <w:trPr>
          <w:trHeight w:val="573"/>
        </w:trPr>
        <w:tc>
          <w:tcPr>
            <w:tcW w:w="9891" w:type="dxa"/>
            <w:shd w:val="clear" w:color="auto" w:fill="auto"/>
          </w:tcPr>
          <w:p w14:paraId="70C181A1" w14:textId="77777777" w:rsidR="008F76F2" w:rsidRPr="009E5386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 4-a – Activități de informare publică și consultare privind elaborarea și implementarea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F2146" w:rsidRPr="009F2146" w14:paraId="60E0BB11" w14:textId="77777777" w:rsidTr="00BF6ED8">
        <w:trPr>
          <w:trHeight w:val="275"/>
        </w:trPr>
        <w:tc>
          <w:tcPr>
            <w:tcW w:w="9891" w:type="dxa"/>
            <w:shd w:val="clear" w:color="auto" w:fill="auto"/>
          </w:tcPr>
          <w:p w14:paraId="1C616EB4" w14:textId="456C2A8B" w:rsidR="00CD5420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Având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vedere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caracterul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normativ</w:t>
            </w:r>
            <w:proofErr w:type="spellEnd"/>
            <w:r w:rsidRPr="00B3388B">
              <w:rPr>
                <w:rFonts w:ascii="Montserrat" w:hAnsi="Montserrat"/>
              </w:rPr>
              <w:t xml:space="preserve"> al </w:t>
            </w:r>
            <w:proofErr w:type="spellStart"/>
            <w:r w:rsidRPr="00B3388B">
              <w:rPr>
                <w:rFonts w:ascii="Montserrat" w:hAnsi="Montserrat"/>
              </w:rPr>
              <w:t>proiectului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hotărâre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acesta</w:t>
            </w:r>
            <w:proofErr w:type="spellEnd"/>
            <w:r w:rsidRPr="00B3388B">
              <w:rPr>
                <w:rFonts w:ascii="Montserrat" w:hAnsi="Montserrat"/>
              </w:rPr>
              <w:t xml:space="preserve"> se </w:t>
            </w:r>
            <w:proofErr w:type="spellStart"/>
            <w:r w:rsidRPr="00B3388B">
              <w:rPr>
                <w:rFonts w:ascii="Montserrat" w:hAnsi="Montserrat"/>
              </w:rPr>
              <w:t>va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aduce</w:t>
            </w:r>
            <w:proofErr w:type="spellEnd"/>
            <w:r w:rsidRPr="00B3388B">
              <w:rPr>
                <w:rFonts w:ascii="Montserrat" w:hAnsi="Montserrat"/>
              </w:rPr>
              <w:t xml:space="preserve"> la </w:t>
            </w:r>
            <w:proofErr w:type="spellStart"/>
            <w:r w:rsidRPr="00B3388B">
              <w:rPr>
                <w:rFonts w:ascii="Montserrat" w:hAnsi="Montserrat"/>
              </w:rPr>
              <w:t>cunoștința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termenele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condițiile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prevederilor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legale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vigoare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va</w:t>
            </w:r>
            <w:proofErr w:type="spellEnd"/>
            <w:r w:rsidRPr="00B3388B">
              <w:rPr>
                <w:rFonts w:ascii="Montserrat" w:hAnsi="Montserrat"/>
              </w:rPr>
              <w:t xml:space="preserve"> fi </w:t>
            </w:r>
            <w:proofErr w:type="spellStart"/>
            <w:r w:rsidRPr="00B3388B">
              <w:rPr>
                <w:rFonts w:ascii="Montserrat" w:hAnsi="Montserrat"/>
              </w:rPr>
              <w:t>transmis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spre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analiză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avizare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după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definitivare</w:t>
            </w:r>
            <w:proofErr w:type="spellEnd"/>
            <w:r w:rsidRPr="00B3388B">
              <w:rPr>
                <w:rFonts w:ascii="Montserrat" w:hAnsi="Montserrat"/>
              </w:rPr>
              <w:t xml:space="preserve">, pe </w:t>
            </w:r>
            <w:proofErr w:type="spellStart"/>
            <w:r w:rsidRPr="00B3388B">
              <w:rPr>
                <w:rFonts w:ascii="Montserrat" w:hAnsi="Montserrat"/>
              </w:rPr>
              <w:t>baza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observațiilor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propunerilor</w:t>
            </w:r>
            <w:proofErr w:type="spellEnd"/>
            <w:r w:rsidRPr="00B3388B">
              <w:rPr>
                <w:rFonts w:ascii="Montserrat" w:hAnsi="Montserrat"/>
              </w:rPr>
              <w:t xml:space="preserve"> formulate de </w:t>
            </w:r>
            <w:proofErr w:type="spellStart"/>
            <w:r w:rsidRPr="00B3388B">
              <w:rPr>
                <w:rFonts w:ascii="Montserrat" w:hAnsi="Montserrat"/>
              </w:rPr>
              <w:t>persoanele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sau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organizațiile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interesate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  <w:r w:rsidR="00CD5420" w:rsidRPr="00B3388B">
              <w:rPr>
                <w:rFonts w:ascii="Montserrat" w:hAnsi="Montserrat"/>
              </w:rPr>
              <w:tab/>
            </w:r>
          </w:p>
        </w:tc>
      </w:tr>
      <w:tr w:rsidR="009F2146" w:rsidRPr="009F2146" w14:paraId="08110B6F" w14:textId="77777777" w:rsidTr="00BF6ED8">
        <w:tc>
          <w:tcPr>
            <w:tcW w:w="9891" w:type="dxa"/>
            <w:shd w:val="clear" w:color="auto" w:fill="auto"/>
          </w:tcPr>
          <w:p w14:paraId="3AEBEDDD" w14:textId="192F1A07" w:rsidR="008F76F2" w:rsidRPr="009E5386" w:rsidRDefault="008F76F2" w:rsidP="00784B61">
            <w:pPr>
              <w:spacing w:line="240" w:lineRule="auto"/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5-a –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Efectele 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</w:t>
            </w:r>
            <w:r w:rsidRPr="009E5386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>în vigoare</w:t>
            </w: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9F2146" w:rsidRPr="009F2146" w14:paraId="506739C7" w14:textId="77777777" w:rsidTr="00BF6ED8">
        <w:trPr>
          <w:trHeight w:val="305"/>
        </w:trPr>
        <w:tc>
          <w:tcPr>
            <w:tcW w:w="9891" w:type="dxa"/>
            <w:shd w:val="clear" w:color="auto" w:fill="auto"/>
          </w:tcPr>
          <w:p w14:paraId="2979A8BA" w14:textId="3A99E054" w:rsidR="00B3388B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Începând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gramStart"/>
            <w:r w:rsidRPr="00B3388B">
              <w:rPr>
                <w:rFonts w:ascii="Montserrat" w:hAnsi="Montserrat"/>
              </w:rPr>
              <w:t>cu  data</w:t>
            </w:r>
            <w:proofErr w:type="gramEnd"/>
            <w:r w:rsidRPr="00B3388B">
              <w:rPr>
                <w:rFonts w:ascii="Montserrat" w:hAnsi="Montserrat"/>
              </w:rPr>
              <w:t xml:space="preserve"> de la care se </w:t>
            </w:r>
            <w:proofErr w:type="spellStart"/>
            <w:r w:rsidRPr="00B3388B">
              <w:rPr>
                <w:rFonts w:ascii="Montserrat" w:hAnsi="Montserrat"/>
              </w:rPr>
              <w:t>vor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aplica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prevederile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administrativ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prevederile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Hotărârii</w:t>
            </w:r>
            <w:proofErr w:type="spellEnd"/>
            <w:r w:rsidR="008604F0">
              <w:rPr>
                <w:rFonts w:ascii="Montserrat" w:hAnsi="Montserrat"/>
              </w:rPr>
              <w:t xml:space="preserve"> </w:t>
            </w:r>
            <w:proofErr w:type="spellStart"/>
            <w:r w:rsidR="008604F0">
              <w:rPr>
                <w:rFonts w:ascii="Montserrat" w:hAnsi="Montserrat"/>
              </w:rPr>
              <w:t>Consiliului</w:t>
            </w:r>
            <w:proofErr w:type="spellEnd"/>
            <w:r w:rsidR="008604F0">
              <w:rPr>
                <w:rFonts w:ascii="Montserrat" w:hAnsi="Montserrat"/>
              </w:rPr>
              <w:t xml:space="preserve"> </w:t>
            </w:r>
            <w:proofErr w:type="spellStart"/>
            <w:r w:rsidR="008604F0">
              <w:rPr>
                <w:rFonts w:ascii="Montserrat" w:hAnsi="Montserrat"/>
              </w:rPr>
              <w:t>Judeţean</w:t>
            </w:r>
            <w:proofErr w:type="spellEnd"/>
            <w:r w:rsidR="008604F0">
              <w:rPr>
                <w:rFonts w:ascii="Montserrat" w:hAnsi="Montserrat"/>
              </w:rPr>
              <w:t xml:space="preserve"> Cluj nr. 224</w:t>
            </w:r>
            <w:r w:rsidRPr="00B3388B">
              <w:rPr>
                <w:rFonts w:ascii="Montserrat" w:hAnsi="Montserrat"/>
              </w:rPr>
              <w:t xml:space="preserve">/2020 </w:t>
            </w:r>
            <w:proofErr w:type="spellStart"/>
            <w:r w:rsidRPr="00B3388B">
              <w:rPr>
                <w:rFonts w:ascii="Montserrat" w:hAnsi="Montserrat"/>
              </w:rPr>
              <w:t>privind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avizarea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taxelor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și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tarifelor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servicii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prestate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utilizatorilor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către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Biblioteca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Judeţeană</w:t>
            </w:r>
            <w:proofErr w:type="spellEnd"/>
            <w:r w:rsidRPr="00B3388B">
              <w:rPr>
                <w:rFonts w:ascii="Montserrat" w:hAnsi="Montserrat"/>
              </w:rPr>
              <w:t xml:space="preserve"> „Octavian Goga” Cluj, </w:t>
            </w:r>
            <w:proofErr w:type="spellStart"/>
            <w:r w:rsidRPr="00B3388B">
              <w:rPr>
                <w:rFonts w:ascii="Montserrat" w:hAnsi="Montserrat"/>
              </w:rPr>
              <w:t>pentru</w:t>
            </w:r>
            <w:proofErr w:type="spellEnd"/>
            <w:r w:rsidR="008604F0">
              <w:rPr>
                <w:rFonts w:ascii="Montserrat" w:hAnsi="Montserrat"/>
              </w:rPr>
              <w:t xml:space="preserve"> </w:t>
            </w:r>
            <w:proofErr w:type="spellStart"/>
            <w:r w:rsidR="008604F0">
              <w:rPr>
                <w:rFonts w:ascii="Montserrat" w:hAnsi="Montserrat"/>
              </w:rPr>
              <w:t>anul</w:t>
            </w:r>
            <w:proofErr w:type="spellEnd"/>
            <w:r w:rsidR="008604F0">
              <w:rPr>
                <w:rFonts w:ascii="Montserrat" w:hAnsi="Montserrat"/>
              </w:rPr>
              <w:t xml:space="preserve"> fiscal 2021</w:t>
            </w:r>
            <w:r w:rsidRPr="00B3388B">
              <w:rPr>
                <w:rFonts w:ascii="Montserrat" w:hAnsi="Montserrat"/>
              </w:rPr>
              <w:t>,</w:t>
            </w:r>
            <w:r w:rsidR="008604F0">
              <w:rPr>
                <w:rFonts w:ascii="Montserrat" w:hAnsi="Montserrat"/>
              </w:rPr>
              <w:t xml:space="preserve"> se </w:t>
            </w:r>
            <w:proofErr w:type="spellStart"/>
            <w:r w:rsidR="008604F0">
              <w:rPr>
                <w:rFonts w:ascii="Montserrat" w:hAnsi="Montserrat"/>
              </w:rPr>
              <w:t>abrogă</w:t>
            </w:r>
            <w:proofErr w:type="spellEnd"/>
            <w:r w:rsidRPr="00B3388B">
              <w:rPr>
                <w:rFonts w:ascii="Montserrat" w:hAnsi="Montserrat"/>
              </w:rPr>
              <w:t>.</w:t>
            </w:r>
          </w:p>
          <w:p w14:paraId="769BC1D0" w14:textId="3C99AE7D" w:rsidR="008F76F2" w:rsidRPr="00B3388B" w:rsidRDefault="00B3388B" w:rsidP="00B3388B">
            <w:pPr>
              <w:jc w:val="both"/>
              <w:rPr>
                <w:rFonts w:ascii="Montserrat" w:hAnsi="Montserrat"/>
              </w:rPr>
            </w:pPr>
            <w:proofErr w:type="spellStart"/>
            <w:r w:rsidRPr="00B3388B">
              <w:rPr>
                <w:rFonts w:ascii="Montserrat" w:hAnsi="Montserrat"/>
              </w:rPr>
              <w:t>După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adoptarea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hotărârii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cauză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aceasta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va</w:t>
            </w:r>
            <w:proofErr w:type="spellEnd"/>
            <w:r w:rsidRPr="00B3388B">
              <w:rPr>
                <w:rFonts w:ascii="Montserrat" w:hAnsi="Montserrat"/>
              </w:rPr>
              <w:t xml:space="preserve"> fi </w:t>
            </w:r>
            <w:proofErr w:type="spellStart"/>
            <w:r w:rsidRPr="00B3388B">
              <w:rPr>
                <w:rFonts w:ascii="Montserrat" w:hAnsi="Montserrat"/>
              </w:rPr>
              <w:t>comunicată</w:t>
            </w:r>
            <w:proofErr w:type="spellEnd"/>
            <w:r w:rsidRPr="00B3388B">
              <w:rPr>
                <w:rFonts w:ascii="Montserrat" w:hAnsi="Montserrat"/>
              </w:rPr>
              <w:t xml:space="preserve">  </w:t>
            </w:r>
            <w:proofErr w:type="spellStart"/>
            <w:r w:rsidRPr="00B3388B">
              <w:rPr>
                <w:rFonts w:ascii="Montserrat" w:hAnsi="Montserrat"/>
              </w:rPr>
              <w:t>în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termenul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prevăzut</w:t>
            </w:r>
            <w:proofErr w:type="spellEnd"/>
            <w:r w:rsidRPr="00B3388B">
              <w:rPr>
                <w:rFonts w:ascii="Montserrat" w:hAnsi="Montserrat"/>
              </w:rPr>
              <w:t xml:space="preserve"> de </w:t>
            </w:r>
            <w:proofErr w:type="spellStart"/>
            <w:r w:rsidRPr="00B3388B">
              <w:rPr>
                <w:rFonts w:ascii="Montserrat" w:hAnsi="Montserrat"/>
              </w:rPr>
              <w:t>lege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Direcţiei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Generale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Buget-Finanţe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Resurse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Umane</w:t>
            </w:r>
            <w:proofErr w:type="spellEnd"/>
            <w:r w:rsidRPr="00B3388B">
              <w:rPr>
                <w:rFonts w:ascii="Montserrat" w:hAnsi="Montserrat"/>
              </w:rPr>
              <w:t xml:space="preserve">, </w:t>
            </w:r>
            <w:proofErr w:type="spellStart"/>
            <w:r w:rsidRPr="00B3388B">
              <w:rPr>
                <w:rFonts w:ascii="Montserrat" w:hAnsi="Montserrat"/>
              </w:rPr>
              <w:t>Bibliotecii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Judeţene</w:t>
            </w:r>
            <w:proofErr w:type="spellEnd"/>
            <w:r w:rsidRPr="00B3388B">
              <w:rPr>
                <w:rFonts w:ascii="Montserrat" w:hAnsi="Montserrat"/>
              </w:rPr>
              <w:t xml:space="preserve"> „Octavian Goga” Cluj, precum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Prefectului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Judeţului</w:t>
            </w:r>
            <w:proofErr w:type="spellEnd"/>
            <w:r w:rsidRPr="00B3388B">
              <w:rPr>
                <w:rFonts w:ascii="Montserrat" w:hAnsi="Montserrat"/>
              </w:rPr>
              <w:t xml:space="preserve"> Cluj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se </w:t>
            </w:r>
            <w:proofErr w:type="spellStart"/>
            <w:r w:rsidRPr="00B3388B">
              <w:rPr>
                <w:rFonts w:ascii="Montserrat" w:hAnsi="Montserrat"/>
              </w:rPr>
              <w:t>aduce</w:t>
            </w:r>
            <w:proofErr w:type="spellEnd"/>
            <w:r w:rsidRPr="00B3388B">
              <w:rPr>
                <w:rFonts w:ascii="Montserrat" w:hAnsi="Montserrat"/>
              </w:rPr>
              <w:t xml:space="preserve"> la </w:t>
            </w:r>
            <w:proofErr w:type="spellStart"/>
            <w:r w:rsidRPr="00B3388B">
              <w:rPr>
                <w:rFonts w:ascii="Montserrat" w:hAnsi="Montserrat"/>
              </w:rPr>
              <w:t>cunoştinţa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publică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prin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afişare</w:t>
            </w:r>
            <w:proofErr w:type="spellEnd"/>
            <w:r w:rsidRPr="00B3388B">
              <w:rPr>
                <w:rFonts w:ascii="Montserrat" w:hAnsi="Montserrat"/>
              </w:rPr>
              <w:t xml:space="preserve"> la </w:t>
            </w:r>
            <w:proofErr w:type="spellStart"/>
            <w:r w:rsidRPr="00B3388B">
              <w:rPr>
                <w:rFonts w:ascii="Montserrat" w:hAnsi="Montserrat"/>
              </w:rPr>
              <w:t>sediul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Consiliului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Judeţean</w:t>
            </w:r>
            <w:proofErr w:type="spellEnd"/>
            <w:r w:rsidRPr="00B3388B">
              <w:rPr>
                <w:rFonts w:ascii="Montserrat" w:hAnsi="Montserrat"/>
              </w:rPr>
              <w:t xml:space="preserve"> Cluj </w:t>
            </w:r>
            <w:proofErr w:type="spellStart"/>
            <w:r w:rsidRPr="00B3388B">
              <w:rPr>
                <w:rFonts w:ascii="Montserrat" w:hAnsi="Montserrat"/>
              </w:rPr>
              <w:t>şi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postare</w:t>
            </w:r>
            <w:proofErr w:type="spellEnd"/>
            <w:r w:rsidRPr="00B3388B">
              <w:rPr>
                <w:rFonts w:ascii="Montserrat" w:hAnsi="Montserrat"/>
              </w:rPr>
              <w:t xml:space="preserve"> pe </w:t>
            </w:r>
            <w:proofErr w:type="spellStart"/>
            <w:r w:rsidRPr="00B3388B">
              <w:rPr>
                <w:rFonts w:ascii="Montserrat" w:hAnsi="Montserrat"/>
              </w:rPr>
              <w:t>pagina</w:t>
            </w:r>
            <w:proofErr w:type="spellEnd"/>
            <w:r w:rsidRPr="00B3388B">
              <w:rPr>
                <w:rFonts w:ascii="Montserrat" w:hAnsi="Montserrat"/>
              </w:rPr>
              <w:t xml:space="preserve"> de internet </w:t>
            </w:r>
            <w:hyperlink r:id="rId7" w:history="1">
              <w:r w:rsidRPr="00C6681F">
                <w:rPr>
                  <w:rStyle w:val="Hyperlink"/>
                  <w:rFonts w:ascii="Montserrat" w:hAnsi="Montserrat"/>
                  <w:color w:val="auto"/>
                </w:rPr>
                <w:t>www.cjcluj.ro</w:t>
              </w:r>
            </w:hyperlink>
            <w:r w:rsidRPr="00C6681F">
              <w:rPr>
                <w:rFonts w:ascii="Montserrat" w:hAnsi="Montserrat"/>
              </w:rPr>
              <w:t xml:space="preserve"> </w:t>
            </w:r>
          </w:p>
        </w:tc>
      </w:tr>
      <w:tr w:rsidR="009F2146" w:rsidRPr="009F2146" w14:paraId="2EE18881" w14:textId="77777777" w:rsidTr="00BF6ED8">
        <w:tc>
          <w:tcPr>
            <w:tcW w:w="9891" w:type="dxa"/>
            <w:shd w:val="clear" w:color="auto" w:fill="auto"/>
          </w:tcPr>
          <w:p w14:paraId="232072D1" w14:textId="77777777" w:rsidR="008F76F2" w:rsidRPr="009E5386" w:rsidRDefault="008F76F2" w:rsidP="00784B6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9E5386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6-a – Anexe la referatul de aprobare:</w:t>
            </w:r>
          </w:p>
        </w:tc>
      </w:tr>
      <w:tr w:rsidR="009F2146" w:rsidRPr="009F2146" w14:paraId="0311A11F" w14:textId="77777777" w:rsidTr="00BF6ED8">
        <w:tc>
          <w:tcPr>
            <w:tcW w:w="9891" w:type="dxa"/>
            <w:shd w:val="clear" w:color="auto" w:fill="auto"/>
          </w:tcPr>
          <w:p w14:paraId="1D3E88C5" w14:textId="0ABB89E0" w:rsidR="00A365D7" w:rsidRPr="00B3388B" w:rsidRDefault="00B91B46" w:rsidP="00B91B46">
            <w:pPr>
              <w:shd w:val="clear" w:color="auto" w:fill="FFFFFF"/>
              <w:spacing w:line="240" w:lineRule="auto"/>
              <w:rPr>
                <w:rFonts w:ascii="Montserrat" w:hAnsi="Montserrat"/>
                <w:noProof/>
              </w:rPr>
            </w:pPr>
            <w:r w:rsidRPr="006F5F0E">
              <w:rPr>
                <w:rFonts w:ascii="Montserrat" w:hAnsi="Montserrat"/>
                <w:noProof/>
              </w:rPr>
              <w:t>Adresa nr.</w:t>
            </w:r>
            <w:r>
              <w:rPr>
                <w:rFonts w:ascii="Montserrat" w:hAnsi="Montserrat"/>
                <w:noProof/>
              </w:rPr>
              <w:t xml:space="preserve"> 4.665/12.10.2021</w:t>
            </w:r>
            <w:r w:rsidRPr="00B3388B">
              <w:rPr>
                <w:rFonts w:ascii="Montserrat" w:hAnsi="Montserrat"/>
                <w:bCs/>
                <w:noProof/>
              </w:rPr>
              <w:t xml:space="preserve"> a </w:t>
            </w:r>
            <w:proofErr w:type="spellStart"/>
            <w:r w:rsidRPr="00B3388B">
              <w:rPr>
                <w:rFonts w:ascii="Montserrat" w:hAnsi="Montserrat"/>
              </w:rPr>
              <w:t>Bibliotecii</w:t>
            </w:r>
            <w:proofErr w:type="spellEnd"/>
            <w:r w:rsidRPr="00B3388B">
              <w:rPr>
                <w:rFonts w:ascii="Montserrat" w:hAnsi="Montserrat"/>
              </w:rPr>
              <w:t xml:space="preserve"> </w:t>
            </w:r>
            <w:proofErr w:type="spellStart"/>
            <w:r w:rsidRPr="00B3388B">
              <w:rPr>
                <w:rFonts w:ascii="Montserrat" w:hAnsi="Montserrat"/>
              </w:rPr>
              <w:t>Judeţene</w:t>
            </w:r>
            <w:proofErr w:type="spellEnd"/>
            <w:r w:rsidRPr="00B3388B">
              <w:rPr>
                <w:rFonts w:ascii="Montserrat" w:hAnsi="Montserrat"/>
              </w:rPr>
              <w:t xml:space="preserve"> „Octavian Goga</w:t>
            </w:r>
            <w:r w:rsidRPr="00B3388B">
              <w:rPr>
                <w:rFonts w:ascii="Montserrat" w:hAnsi="Montserrat"/>
                <w:lang w:val="en-US"/>
              </w:rPr>
              <w:t>”</w:t>
            </w:r>
            <w:r>
              <w:rPr>
                <w:rFonts w:ascii="Montserrat" w:hAnsi="Montserrat"/>
                <w:lang w:val="en-US"/>
              </w:rPr>
              <w:t xml:space="preserve"> </w:t>
            </w:r>
            <w:r w:rsidRPr="00B3388B">
              <w:rPr>
                <w:rFonts w:ascii="Montserrat" w:hAnsi="Montserrat"/>
                <w:lang w:val="en-US"/>
              </w:rPr>
              <w:t>Cluj</w:t>
            </w:r>
            <w:r>
              <w:rPr>
                <w:rFonts w:ascii="Montserrat" w:hAnsi="Montserrat"/>
              </w:rPr>
              <w:t xml:space="preserve"> ,</w:t>
            </w:r>
            <w:r w:rsidRPr="006F5F0E">
              <w:rPr>
                <w:rFonts w:ascii="Montserrat" w:hAnsi="Montserrat"/>
                <w:noProof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înregistrată</w:t>
            </w:r>
            <w:proofErr w:type="spellEnd"/>
            <w:r>
              <w:rPr>
                <w:rFonts w:ascii="Montserrat" w:hAnsi="Montserrat"/>
              </w:rPr>
              <w:t xml:space="preserve"> la Consiliul </w:t>
            </w:r>
            <w:proofErr w:type="spellStart"/>
            <w:r>
              <w:rPr>
                <w:rFonts w:ascii="Montserrat" w:hAnsi="Montserrat"/>
              </w:rPr>
              <w:t>Județean</w:t>
            </w:r>
            <w:proofErr w:type="spellEnd"/>
            <w:r>
              <w:rPr>
                <w:rFonts w:ascii="Montserrat" w:hAnsi="Montserrat"/>
              </w:rPr>
              <w:t xml:space="preserve"> Cluj sub </w:t>
            </w:r>
            <w:proofErr w:type="spellStart"/>
            <w:r>
              <w:rPr>
                <w:rFonts w:ascii="Montserrat" w:hAnsi="Montserrat"/>
              </w:rPr>
              <w:t>numărul</w:t>
            </w:r>
            <w:proofErr w:type="spellEnd"/>
            <w:r>
              <w:rPr>
                <w:rFonts w:ascii="Montserrat" w:hAnsi="Montserrat"/>
              </w:rPr>
              <w:t xml:space="preserve"> 36.734/12.10.2021</w:t>
            </w:r>
          </w:p>
        </w:tc>
      </w:tr>
    </w:tbl>
    <w:p w14:paraId="565ED48A" w14:textId="77777777" w:rsidR="008F76F2" w:rsidRPr="009F2146" w:rsidRDefault="008F76F2" w:rsidP="00784B61">
      <w:pPr>
        <w:spacing w:line="240" w:lineRule="auto"/>
        <w:ind w:left="720"/>
        <w:rPr>
          <w:rFonts w:ascii="Cambria" w:eastAsia="Times New Roman" w:hAnsi="Cambria" w:cs="Times New Roman"/>
          <w:b/>
          <w:lang w:val="ro-RO"/>
        </w:rPr>
      </w:pPr>
    </w:p>
    <w:p w14:paraId="0F0C8768" w14:textId="77777777" w:rsidR="008F76F2" w:rsidRPr="009F2146" w:rsidRDefault="008F76F2" w:rsidP="00784B61">
      <w:pPr>
        <w:spacing w:line="240" w:lineRule="auto"/>
        <w:rPr>
          <w:rFonts w:ascii="Cambria" w:eastAsia="Times New Roman" w:hAnsi="Cambria" w:cs="Times New Roman"/>
          <w:b/>
          <w:lang w:val="ro-RO"/>
        </w:rPr>
      </w:pPr>
    </w:p>
    <w:p w14:paraId="6EB36005" w14:textId="77777777" w:rsidR="008F76F2" w:rsidRPr="009F2146" w:rsidRDefault="008F76F2" w:rsidP="00784B61">
      <w:pPr>
        <w:spacing w:line="240" w:lineRule="auto"/>
        <w:contextualSpacing/>
        <w:rPr>
          <w:rFonts w:ascii="Cambria" w:eastAsia="Times New Roman" w:hAnsi="Cambria" w:cs="Times New Roman"/>
          <w:b/>
          <w:bCs/>
          <w:lang w:val="ro-RO" w:eastAsia="ro-RO"/>
        </w:rPr>
      </w:pPr>
    </w:p>
    <w:p w14:paraId="72778557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6E435F9A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29B780AC" w14:textId="1D26BF4B" w:rsidR="008F76F2" w:rsidRPr="008604F0" w:rsidRDefault="005F5D56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noProof/>
          <w:lang w:val="en-US"/>
        </w:rPr>
      </w:pPr>
      <w:r w:rsidRPr="008604F0">
        <w:rPr>
          <w:rFonts w:ascii="Montserrat" w:eastAsia="Times New Roman" w:hAnsi="Montserrat" w:cs="Times New Roman"/>
          <w:b/>
          <w:noProof/>
          <w:lang w:val="en-US"/>
        </w:rPr>
        <w:t>Alin Tișe</w:t>
      </w:r>
    </w:p>
    <w:p w14:paraId="7FD00558" w14:textId="77777777" w:rsidR="008F76F2" w:rsidRPr="009F2146" w:rsidRDefault="008F76F2" w:rsidP="00784B61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lang w:val="ro-RO" w:eastAsia="ro-RO"/>
        </w:rPr>
      </w:pPr>
    </w:p>
    <w:p w14:paraId="6A6A1061" w14:textId="12005B7A" w:rsidR="008F76F2" w:rsidRPr="009F2146" w:rsidRDefault="008F76F2" w:rsidP="00784B61">
      <w:pPr>
        <w:spacing w:line="240" w:lineRule="auto"/>
        <w:rPr>
          <w:rFonts w:ascii="Montserrat" w:hAnsi="Montserrat"/>
        </w:rPr>
      </w:pPr>
    </w:p>
    <w:p w14:paraId="32C2034E" w14:textId="580592B6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8DA45FA" w14:textId="18BB7D50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BC31258" w14:textId="35A3A139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16CC6DF" w14:textId="2516379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05EBEB8" w14:textId="2DC77B27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58CC46A2" w14:textId="2FBE88EC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B9797EE" w14:textId="41AC6944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0E4F2D73" w14:textId="0E8F3CCB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281BEB13" w14:textId="5215FBA3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30637DD9" w14:textId="73DFBB4E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6921987E" w14:textId="48E40F09" w:rsidR="005F5D56" w:rsidRPr="009F2146" w:rsidRDefault="005F5D56" w:rsidP="00784B61">
      <w:pPr>
        <w:spacing w:line="240" w:lineRule="auto"/>
        <w:rPr>
          <w:rFonts w:ascii="Montserrat" w:hAnsi="Montserrat"/>
        </w:rPr>
      </w:pPr>
    </w:p>
    <w:p w14:paraId="17AA8FA0" w14:textId="0554BE80" w:rsidR="004A7453" w:rsidRDefault="004A7453" w:rsidP="00784B61">
      <w:pPr>
        <w:spacing w:line="240" w:lineRule="auto"/>
        <w:rPr>
          <w:rFonts w:ascii="Montserrat" w:hAnsi="Montserrat"/>
        </w:rPr>
      </w:pPr>
    </w:p>
    <w:p w14:paraId="1056A8DA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679869F7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5D262077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1AB8591D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2D3F65E2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7434595A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1754D220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2C0DD5FD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29D725E0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3DD4C97B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27425BFC" w14:textId="77777777" w:rsidR="00B3388B" w:rsidRDefault="00B3388B" w:rsidP="00784B61">
      <w:pPr>
        <w:spacing w:line="240" w:lineRule="auto"/>
        <w:rPr>
          <w:rFonts w:ascii="Montserrat" w:hAnsi="Montserrat"/>
        </w:rPr>
      </w:pPr>
    </w:p>
    <w:p w14:paraId="37CFA664" w14:textId="77777777" w:rsidR="00B3388B" w:rsidRPr="009F2146" w:rsidRDefault="00B3388B" w:rsidP="00784B61">
      <w:pPr>
        <w:spacing w:line="240" w:lineRule="auto"/>
        <w:rPr>
          <w:rFonts w:ascii="Montserrat" w:hAnsi="Montserrat"/>
        </w:rPr>
      </w:pPr>
    </w:p>
    <w:p w14:paraId="04510B29" w14:textId="77777777" w:rsidR="008F76F2" w:rsidRPr="00CE5ACB" w:rsidRDefault="000A54B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ro-RO" w:eastAsia="ro-RO"/>
        </w:rPr>
      </w:pPr>
      <w:r w:rsidRPr="009F2146">
        <w:rPr>
          <w:rFonts w:ascii="Montserrat Light" w:hAnsi="Montserrat Light" w:cs="Cambria"/>
          <w:b/>
          <w:lang w:val="ro-RO"/>
        </w:rPr>
        <w:t xml:space="preserve"> </w:t>
      </w:r>
      <w:bookmarkStart w:id="4" w:name="_Hlk21680142"/>
      <w:r w:rsidR="008F76F2" w:rsidRPr="00CE5ACB">
        <w:rPr>
          <w:rFonts w:ascii="Montserrat" w:hAnsi="Montserrat"/>
          <w:b/>
          <w:bCs/>
          <w:lang w:val="ro-RO" w:eastAsia="ro-RO"/>
        </w:rPr>
        <w:t xml:space="preserve">P R O I E C T  DE  H O T Ă R Â R E </w:t>
      </w:r>
    </w:p>
    <w:p w14:paraId="26B19E28" w14:textId="72E2CC12" w:rsidR="00BE062C" w:rsidRPr="00CE5ACB" w:rsidRDefault="008F76F2" w:rsidP="00BE062C">
      <w:pPr>
        <w:jc w:val="center"/>
        <w:rPr>
          <w:rFonts w:ascii="Montserrat" w:hAnsi="Montserrat"/>
          <w:b/>
        </w:rPr>
      </w:pPr>
      <w:bookmarkStart w:id="5" w:name="_Hlk479682873"/>
      <w:bookmarkEnd w:id="4"/>
      <w:proofErr w:type="spellStart"/>
      <w:r w:rsidRPr="00CE5ACB">
        <w:rPr>
          <w:rFonts w:ascii="Montserrat" w:hAnsi="Montserrat"/>
          <w:b/>
        </w:rPr>
        <w:t>privind</w:t>
      </w:r>
      <w:proofErr w:type="spellEnd"/>
      <w:r w:rsidRPr="00CE5ACB">
        <w:rPr>
          <w:rFonts w:ascii="Montserrat" w:hAnsi="Montserrat"/>
          <w:b/>
        </w:rPr>
        <w:t xml:space="preserve"> </w:t>
      </w:r>
      <w:bookmarkStart w:id="6" w:name="_Hlk62542616"/>
      <w:proofErr w:type="spellStart"/>
      <w:r w:rsidR="00A923D1" w:rsidRPr="00CE5ACB">
        <w:rPr>
          <w:rFonts w:ascii="Montserrat" w:hAnsi="Montserrat"/>
          <w:b/>
        </w:rPr>
        <w:t>avizarea</w:t>
      </w:r>
      <w:proofErr w:type="spellEnd"/>
      <w:r w:rsidR="00D62EB0" w:rsidRPr="00CE5ACB">
        <w:rPr>
          <w:rFonts w:ascii="Montserrat" w:hAnsi="Montserrat"/>
          <w:b/>
        </w:rPr>
        <w:t xml:space="preserve"> </w:t>
      </w:r>
      <w:proofErr w:type="spellStart"/>
      <w:r w:rsidR="00D62EB0" w:rsidRPr="00CE5ACB">
        <w:rPr>
          <w:rFonts w:ascii="Montserrat" w:hAnsi="Montserrat"/>
          <w:b/>
        </w:rPr>
        <w:t>taxelor</w:t>
      </w:r>
      <w:proofErr w:type="spellEnd"/>
      <w:r w:rsidR="00D62EB0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ș</w:t>
      </w:r>
      <w:r w:rsidR="00D62EB0" w:rsidRPr="00CE5ACB">
        <w:rPr>
          <w:rFonts w:ascii="Montserrat" w:hAnsi="Montserrat"/>
          <w:b/>
        </w:rPr>
        <w:t>i</w:t>
      </w:r>
      <w:proofErr w:type="spellEnd"/>
      <w:r w:rsidR="00D62EB0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tarifelor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pentru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servicii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prestate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utilizatorilor</w:t>
      </w:r>
      <w:proofErr w:type="spellEnd"/>
      <w:r w:rsidR="00BE062C" w:rsidRPr="00CE5ACB">
        <w:rPr>
          <w:rFonts w:ascii="Montserrat" w:hAnsi="Montserrat"/>
          <w:b/>
        </w:rPr>
        <w:t xml:space="preserve"> de </w:t>
      </w:r>
      <w:proofErr w:type="spellStart"/>
      <w:r w:rsidR="00BE062C" w:rsidRPr="00CE5ACB">
        <w:rPr>
          <w:rFonts w:ascii="Montserrat" w:hAnsi="Montserrat"/>
          <w:b/>
        </w:rPr>
        <w:t>către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Biblioteca</w:t>
      </w:r>
      <w:proofErr w:type="spellEnd"/>
      <w:r w:rsidR="00BE062C" w:rsidRPr="00CE5ACB">
        <w:rPr>
          <w:rFonts w:ascii="Montserrat" w:hAnsi="Montserrat"/>
          <w:b/>
        </w:rPr>
        <w:t xml:space="preserve"> </w:t>
      </w:r>
      <w:proofErr w:type="spellStart"/>
      <w:r w:rsidR="00BE062C" w:rsidRPr="00CE5ACB">
        <w:rPr>
          <w:rFonts w:ascii="Montserrat" w:hAnsi="Montserrat"/>
          <w:b/>
        </w:rPr>
        <w:t>Judeţeană</w:t>
      </w:r>
      <w:proofErr w:type="spellEnd"/>
      <w:r w:rsidR="00BE062C" w:rsidRPr="00CE5ACB">
        <w:rPr>
          <w:rFonts w:ascii="Montserrat" w:hAnsi="Montserrat"/>
          <w:b/>
        </w:rPr>
        <w:t xml:space="preserve"> „Octavian </w:t>
      </w:r>
      <w:proofErr w:type="spellStart"/>
      <w:proofErr w:type="gramStart"/>
      <w:r w:rsidR="00BE062C" w:rsidRPr="00CE5ACB">
        <w:rPr>
          <w:rFonts w:ascii="Montserrat" w:hAnsi="Montserrat"/>
          <w:b/>
        </w:rPr>
        <w:t>Go</w:t>
      </w:r>
      <w:r w:rsidR="008604F0" w:rsidRPr="00CE5ACB">
        <w:rPr>
          <w:rFonts w:ascii="Montserrat" w:hAnsi="Montserrat"/>
          <w:b/>
        </w:rPr>
        <w:t>ga”Cluj</w:t>
      </w:r>
      <w:proofErr w:type="spellEnd"/>
      <w:proofErr w:type="gramEnd"/>
      <w:r w:rsidR="008604F0" w:rsidRPr="00CE5ACB">
        <w:rPr>
          <w:rFonts w:ascii="Montserrat" w:hAnsi="Montserrat"/>
          <w:b/>
        </w:rPr>
        <w:t xml:space="preserve">, </w:t>
      </w:r>
      <w:proofErr w:type="spellStart"/>
      <w:r w:rsidR="008604F0" w:rsidRPr="00CE5ACB">
        <w:rPr>
          <w:rFonts w:ascii="Montserrat" w:hAnsi="Montserrat"/>
          <w:b/>
        </w:rPr>
        <w:t>pentru</w:t>
      </w:r>
      <w:proofErr w:type="spellEnd"/>
      <w:r w:rsidR="008604F0" w:rsidRPr="00CE5ACB">
        <w:rPr>
          <w:rFonts w:ascii="Montserrat" w:hAnsi="Montserrat"/>
          <w:b/>
        </w:rPr>
        <w:t xml:space="preserve"> </w:t>
      </w:r>
      <w:proofErr w:type="spellStart"/>
      <w:r w:rsidR="008604F0" w:rsidRPr="00CE5ACB">
        <w:rPr>
          <w:rFonts w:ascii="Montserrat" w:hAnsi="Montserrat"/>
          <w:b/>
        </w:rPr>
        <w:t>anul</w:t>
      </w:r>
      <w:proofErr w:type="spellEnd"/>
      <w:r w:rsidR="008604F0" w:rsidRPr="00CE5ACB">
        <w:rPr>
          <w:rFonts w:ascii="Montserrat" w:hAnsi="Montserrat"/>
          <w:b/>
        </w:rPr>
        <w:t xml:space="preserve"> fiscal 2022</w:t>
      </w:r>
    </w:p>
    <w:p w14:paraId="1E2B58AF" w14:textId="342F2DFC" w:rsidR="007C125E" w:rsidRPr="009F2146" w:rsidRDefault="007C125E" w:rsidP="00784B61">
      <w:pPr>
        <w:spacing w:line="240" w:lineRule="auto"/>
        <w:jc w:val="center"/>
        <w:rPr>
          <w:rFonts w:ascii="Montserrat" w:hAnsi="Montserrat"/>
          <w:b/>
        </w:rPr>
      </w:pPr>
    </w:p>
    <w:bookmarkEnd w:id="6"/>
    <w:p w14:paraId="1A912325" w14:textId="77777777" w:rsidR="00E55F91" w:rsidRPr="009F2146" w:rsidRDefault="00E55F91" w:rsidP="00784B61">
      <w:pPr>
        <w:spacing w:line="240" w:lineRule="auto"/>
        <w:jc w:val="center"/>
        <w:rPr>
          <w:rFonts w:ascii="Cambria" w:hAnsi="Cambria"/>
          <w:b/>
          <w:lang w:val="ro-RO"/>
        </w:rPr>
      </w:pPr>
    </w:p>
    <w:bookmarkEnd w:id="5"/>
    <w:p w14:paraId="5FA2577F" w14:textId="3E2691F8" w:rsidR="008F76F2" w:rsidRPr="009F2146" w:rsidRDefault="008F76F2" w:rsidP="00784B61">
      <w:pPr>
        <w:autoSpaceDE w:val="0"/>
        <w:autoSpaceDN w:val="0"/>
        <w:adjustRightInd w:val="0"/>
        <w:spacing w:after="240" w:line="240" w:lineRule="auto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noProof/>
          <w:lang w:val="ro-RO" w:eastAsia="ro-RO"/>
        </w:rPr>
        <w:t>Consiliul Judeţean Cluj, întrunit în şedinţă ordinară;</w:t>
      </w:r>
    </w:p>
    <w:p w14:paraId="720389DC" w14:textId="6CA0BC81" w:rsidR="008F76F2" w:rsidRPr="009F2146" w:rsidRDefault="008F76F2" w:rsidP="00784B61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F2146">
        <w:rPr>
          <w:rFonts w:ascii="Montserrat Light" w:hAnsi="Montserrat Light"/>
          <w:noProof/>
        </w:rPr>
        <w:t xml:space="preserve">Având în vedere Proiectul de hotărâre înregistrat cu nr. </w:t>
      </w:r>
      <w:r w:rsidR="00801356">
        <w:rPr>
          <w:rFonts w:ascii="Montserrat Light" w:hAnsi="Montserrat Light"/>
          <w:noProof/>
        </w:rPr>
        <w:t xml:space="preserve">......... din…. ......  privind </w:t>
      </w:r>
      <w:proofErr w:type="spellStart"/>
      <w:r w:rsidR="00801356" w:rsidRPr="00801356">
        <w:rPr>
          <w:rFonts w:ascii="Montserrat Light" w:hAnsi="Montserrat Light"/>
        </w:rPr>
        <w:t>avizarea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taxelor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și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tarifelor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pentru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servicii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prestate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utilizatorilor</w:t>
      </w:r>
      <w:proofErr w:type="spellEnd"/>
      <w:r w:rsidR="00801356" w:rsidRPr="00801356">
        <w:rPr>
          <w:rFonts w:ascii="Montserrat Light" w:hAnsi="Montserrat Light"/>
        </w:rPr>
        <w:t xml:space="preserve"> de </w:t>
      </w:r>
      <w:proofErr w:type="spellStart"/>
      <w:r w:rsidR="00801356" w:rsidRPr="00801356">
        <w:rPr>
          <w:rFonts w:ascii="Montserrat Light" w:hAnsi="Montserrat Light"/>
        </w:rPr>
        <w:t>către</w:t>
      </w:r>
      <w:proofErr w:type="spellEnd"/>
      <w:r w:rsidR="00801356" w:rsidRPr="00801356">
        <w:rPr>
          <w:rFonts w:ascii="Montserrat Light" w:hAnsi="Montserrat Light"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Biblioteca</w:t>
      </w:r>
      <w:proofErr w:type="spellEnd"/>
      <w:r w:rsidR="00801356" w:rsidRPr="00801356">
        <w:rPr>
          <w:rFonts w:ascii="Montserrat Light" w:hAnsi="Montserrat Light"/>
          <w:b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Judeţeană</w:t>
      </w:r>
      <w:proofErr w:type="spellEnd"/>
      <w:r w:rsidR="00801356" w:rsidRPr="00801356">
        <w:rPr>
          <w:rFonts w:ascii="Montserrat Light" w:hAnsi="Montserrat Light"/>
        </w:rPr>
        <w:t xml:space="preserve"> „Octavian</w:t>
      </w:r>
      <w:r w:rsidR="00801356" w:rsidRPr="00CE5ACB">
        <w:rPr>
          <w:rFonts w:ascii="Montserrat" w:hAnsi="Montserrat"/>
          <w:b/>
        </w:rPr>
        <w:t xml:space="preserve"> </w:t>
      </w:r>
      <w:proofErr w:type="spellStart"/>
      <w:r w:rsidR="00801356" w:rsidRPr="00801356">
        <w:rPr>
          <w:rFonts w:ascii="Montserrat Light" w:hAnsi="Montserrat Light"/>
        </w:rPr>
        <w:t>Goga”Cluj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pentru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anul</w:t>
      </w:r>
      <w:proofErr w:type="spellEnd"/>
      <w:r w:rsidR="00446C35">
        <w:rPr>
          <w:rFonts w:ascii="Montserrat Light" w:hAnsi="Montserrat Light"/>
        </w:rPr>
        <w:t xml:space="preserve"> fiscal 2022</w:t>
      </w:r>
      <w:r w:rsidR="0014264E">
        <w:rPr>
          <w:rFonts w:ascii="Montserrat Light" w:hAnsi="Montserrat Light"/>
        </w:rPr>
        <w:t>,</w:t>
      </w:r>
      <w:r w:rsidR="00801356" w:rsidRPr="009F2146">
        <w:rPr>
          <w:rFonts w:ascii="Montserrat Light" w:hAnsi="Montserrat Light"/>
          <w:bCs/>
          <w:noProof/>
        </w:rPr>
        <w:t xml:space="preserve"> </w:t>
      </w:r>
      <w:r w:rsidRPr="009F2146">
        <w:rPr>
          <w:rFonts w:ascii="Montserrat Light" w:hAnsi="Montserrat Light"/>
          <w:bCs/>
          <w:noProof/>
        </w:rPr>
        <w:t>p</w:t>
      </w:r>
      <w:r w:rsidRPr="009F2146">
        <w:rPr>
          <w:rFonts w:ascii="Montserrat Light" w:hAnsi="Montserrat Light"/>
          <w:noProof/>
        </w:rPr>
        <w:t xml:space="preserve">ropus de Președintele Consiliului Județean Cluj, domnul Alin Tișe, care este însoţit de </w:t>
      </w:r>
      <w:r w:rsidRPr="009F2146">
        <w:rPr>
          <w:rFonts w:ascii="Montserrat Light" w:hAnsi="Montserrat Light"/>
          <w:bCs/>
          <w:noProof/>
        </w:rPr>
        <w:t>R</w:t>
      </w:r>
      <w:r w:rsidR="006D2F25">
        <w:rPr>
          <w:rFonts w:ascii="Montserrat Light" w:hAnsi="Montserrat Light"/>
          <w:noProof/>
        </w:rPr>
        <w:t>eferatul de aprobare cu nr. 39.370/01.11.2021</w:t>
      </w:r>
      <w:r w:rsidRPr="009F2146">
        <w:rPr>
          <w:rFonts w:ascii="Montserrat Light" w:hAnsi="Montserrat Light"/>
          <w:noProof/>
        </w:rPr>
        <w:t>; Raportul de specialit</w:t>
      </w:r>
      <w:r w:rsidR="0014264E">
        <w:rPr>
          <w:rFonts w:ascii="Montserrat Light" w:hAnsi="Montserrat Light"/>
          <w:noProof/>
        </w:rPr>
        <w:t>ate întocmit de compartimentul</w:t>
      </w:r>
      <w:r w:rsidRPr="009F2146">
        <w:rPr>
          <w:rFonts w:ascii="Montserrat Light" w:hAnsi="Montserrat Light"/>
          <w:noProof/>
        </w:rPr>
        <w:t xml:space="preserve"> de resort din cadrul aparatului de specialitate al Consiliului Judeţean Cluj cu n</w:t>
      </w:r>
      <w:r w:rsidR="00A14397" w:rsidRPr="009F2146">
        <w:rPr>
          <w:rFonts w:ascii="Montserrat Light" w:hAnsi="Montserrat Light"/>
          <w:noProof/>
        </w:rPr>
        <w:t>r</w:t>
      </w:r>
      <w:r w:rsidR="006D2F25">
        <w:rPr>
          <w:rFonts w:ascii="Montserrat Light" w:hAnsi="Montserrat Light"/>
          <w:noProof/>
        </w:rPr>
        <w:t xml:space="preserve">. 39.371/01.11.2021 </w:t>
      </w:r>
      <w:r w:rsidRPr="009F2146">
        <w:rPr>
          <w:rFonts w:ascii="Montserrat Light" w:hAnsi="Montserrat Light"/>
          <w:noProof/>
        </w:rPr>
        <w:t xml:space="preserve">şi Avizul cu nr...... </w:t>
      </w:r>
      <w:r w:rsidR="00801356">
        <w:rPr>
          <w:rFonts w:ascii="Montserrat Light" w:hAnsi="Montserrat Light"/>
          <w:noProof/>
        </w:rPr>
        <w:t xml:space="preserve">     </w:t>
      </w:r>
      <w:r w:rsidRPr="009F2146">
        <w:rPr>
          <w:rFonts w:ascii="Montserrat Light" w:hAnsi="Montserrat Light"/>
          <w:noProof/>
        </w:rPr>
        <w:t xml:space="preserve">din ..... </w:t>
      </w:r>
      <w:r w:rsidR="00801356">
        <w:rPr>
          <w:rFonts w:ascii="Montserrat Light" w:hAnsi="Montserrat Light"/>
          <w:noProof/>
        </w:rPr>
        <w:t xml:space="preserve">    </w:t>
      </w:r>
      <w:r w:rsidRPr="009F2146">
        <w:rPr>
          <w:rFonts w:ascii="Montserrat Light" w:hAnsi="Montserrat Light"/>
          <w:noProof/>
        </w:rPr>
        <w:t>adoptat de Comisia de specialitate nr. ……….., în conformitate cu art. 182 alin. (4) coroborat cu art. 136 din Ordonanța de urgență a Guvernului nr. 57/2019 privind Codul administrativ, cu  modificările și completările ulterioare;</w:t>
      </w:r>
    </w:p>
    <w:p w14:paraId="195F702D" w14:textId="343FC1C9" w:rsidR="005A44EE" w:rsidRPr="000C1AF7" w:rsidRDefault="00781020" w:rsidP="00784B61">
      <w:pPr>
        <w:spacing w:before="240" w:line="240" w:lineRule="auto"/>
        <w:jc w:val="both"/>
        <w:rPr>
          <w:rFonts w:ascii="Montserrat Light" w:hAnsi="Montserrat Light"/>
          <w:noProof/>
        </w:rPr>
      </w:pPr>
      <w:r>
        <w:rPr>
          <w:rFonts w:ascii="Montserrat Light" w:hAnsi="Montserrat Light"/>
          <w:noProof/>
        </w:rPr>
        <w:t xml:space="preserve">Ţinând cont de: </w:t>
      </w:r>
      <w:proofErr w:type="spellStart"/>
      <w:proofErr w:type="gramStart"/>
      <w:r w:rsidRPr="00801356">
        <w:rPr>
          <w:rFonts w:ascii="Montserrat Light" w:hAnsi="Montserrat Light"/>
        </w:rPr>
        <w:t>adresa</w:t>
      </w:r>
      <w:proofErr w:type="spellEnd"/>
      <w:r w:rsidRPr="00801356">
        <w:rPr>
          <w:rFonts w:ascii="Montserrat Light" w:hAnsi="Montserrat Light"/>
        </w:rPr>
        <w:t xml:space="preserve">  </w:t>
      </w:r>
      <w:proofErr w:type="spellStart"/>
      <w:r w:rsidRPr="00801356">
        <w:rPr>
          <w:rFonts w:ascii="Montserrat Light" w:hAnsi="Montserrat Light"/>
        </w:rPr>
        <w:t>Bibliotecii</w:t>
      </w:r>
      <w:proofErr w:type="spellEnd"/>
      <w:proofErr w:type="gramEnd"/>
      <w:r w:rsidRPr="00801356">
        <w:rPr>
          <w:rFonts w:ascii="Montserrat Light" w:hAnsi="Montserrat Light"/>
        </w:rPr>
        <w:t xml:space="preserve"> </w:t>
      </w:r>
      <w:proofErr w:type="spellStart"/>
      <w:r w:rsidRPr="00801356">
        <w:rPr>
          <w:rFonts w:ascii="Montserrat Light" w:hAnsi="Montserrat Light"/>
        </w:rPr>
        <w:t>Judeţene</w:t>
      </w:r>
      <w:proofErr w:type="spellEnd"/>
      <w:r w:rsidRPr="00801356">
        <w:rPr>
          <w:rFonts w:ascii="Montserrat Light" w:hAnsi="Montserrat Light"/>
        </w:rPr>
        <w:t xml:space="preserve"> „Octavian </w:t>
      </w:r>
      <w:proofErr w:type="spellStart"/>
      <w:r w:rsidRPr="00801356">
        <w:rPr>
          <w:rFonts w:ascii="Montserrat Light" w:hAnsi="Montserrat Light"/>
        </w:rPr>
        <w:t>Goga”Cluj</w:t>
      </w:r>
      <w:proofErr w:type="spellEnd"/>
      <w:r w:rsidRPr="00801356">
        <w:rPr>
          <w:rFonts w:ascii="Montserrat Light" w:hAnsi="Montserrat Light"/>
        </w:rPr>
        <w:t xml:space="preserve"> nr</w:t>
      </w:r>
      <w:r w:rsidR="000C1AF7">
        <w:rPr>
          <w:rFonts w:ascii="Montserrat Light" w:hAnsi="Montserrat Light"/>
        </w:rPr>
        <w:t>.</w:t>
      </w:r>
      <w:r w:rsidR="000C1AF7">
        <w:rPr>
          <w:rFonts w:ascii="Montserrat" w:hAnsi="Montserrat"/>
          <w:noProof/>
        </w:rPr>
        <w:t xml:space="preserve"> </w:t>
      </w:r>
      <w:r w:rsidR="000C1AF7" w:rsidRPr="00222DA7">
        <w:rPr>
          <w:rFonts w:ascii="Montserrat Light" w:hAnsi="Montserrat Light"/>
          <w:noProof/>
        </w:rPr>
        <w:t>4</w:t>
      </w:r>
      <w:r w:rsidR="000C1AF7" w:rsidRPr="000C1AF7">
        <w:rPr>
          <w:rFonts w:ascii="Montserrat Light" w:hAnsi="Montserrat Light"/>
          <w:noProof/>
        </w:rPr>
        <w:t>.665/12.10.2021</w:t>
      </w:r>
      <w:r w:rsidR="000C1AF7" w:rsidRPr="000C1AF7">
        <w:rPr>
          <w:rFonts w:ascii="Montserrat Light" w:hAnsi="Montserrat Light"/>
          <w:bCs/>
          <w:noProof/>
        </w:rPr>
        <w:t xml:space="preserve"> a </w:t>
      </w:r>
      <w:proofErr w:type="spellStart"/>
      <w:r w:rsidR="000C1AF7" w:rsidRPr="000C1AF7">
        <w:rPr>
          <w:rFonts w:ascii="Montserrat Light" w:hAnsi="Montserrat Light"/>
        </w:rPr>
        <w:t>Bibliotecii</w:t>
      </w:r>
      <w:proofErr w:type="spellEnd"/>
      <w:r w:rsidR="000C1AF7" w:rsidRPr="000C1AF7">
        <w:rPr>
          <w:rFonts w:ascii="Montserrat Light" w:hAnsi="Montserrat Light"/>
        </w:rPr>
        <w:t xml:space="preserve"> </w:t>
      </w:r>
      <w:proofErr w:type="spellStart"/>
      <w:r w:rsidR="000C1AF7" w:rsidRPr="000C1AF7">
        <w:rPr>
          <w:rFonts w:ascii="Montserrat Light" w:hAnsi="Montserrat Light"/>
        </w:rPr>
        <w:t>Judeţene</w:t>
      </w:r>
      <w:proofErr w:type="spellEnd"/>
      <w:r w:rsidR="000C1AF7" w:rsidRPr="000C1AF7">
        <w:rPr>
          <w:rFonts w:ascii="Montserrat Light" w:hAnsi="Montserrat Light"/>
        </w:rPr>
        <w:t xml:space="preserve"> „Octavian Goga</w:t>
      </w:r>
      <w:r w:rsidR="000C1AF7" w:rsidRPr="000C1AF7">
        <w:rPr>
          <w:rFonts w:ascii="Montserrat Light" w:hAnsi="Montserrat Light"/>
          <w:lang w:val="en-US"/>
        </w:rPr>
        <w:t>” Cluj</w:t>
      </w:r>
      <w:r w:rsidR="000C1AF7" w:rsidRPr="000C1AF7">
        <w:rPr>
          <w:rFonts w:ascii="Montserrat Light" w:hAnsi="Montserrat Light"/>
        </w:rPr>
        <w:t xml:space="preserve"> ,</w:t>
      </w:r>
      <w:r w:rsidR="000C1AF7" w:rsidRPr="000C1AF7">
        <w:rPr>
          <w:rFonts w:ascii="Montserrat Light" w:hAnsi="Montserrat Light"/>
          <w:noProof/>
        </w:rPr>
        <w:t xml:space="preserve"> </w:t>
      </w:r>
      <w:proofErr w:type="spellStart"/>
      <w:r w:rsidR="000C1AF7" w:rsidRPr="000C1AF7">
        <w:rPr>
          <w:rFonts w:ascii="Montserrat Light" w:hAnsi="Montserrat Light"/>
        </w:rPr>
        <w:t>înregistrată</w:t>
      </w:r>
      <w:proofErr w:type="spellEnd"/>
      <w:r w:rsidR="000C1AF7" w:rsidRPr="000C1AF7">
        <w:rPr>
          <w:rFonts w:ascii="Montserrat Light" w:hAnsi="Montserrat Light"/>
        </w:rPr>
        <w:t xml:space="preserve"> la Consiliul </w:t>
      </w:r>
      <w:proofErr w:type="spellStart"/>
      <w:r w:rsidR="000C1AF7" w:rsidRPr="000C1AF7">
        <w:rPr>
          <w:rFonts w:ascii="Montserrat Light" w:hAnsi="Montserrat Light"/>
        </w:rPr>
        <w:t>Județean</w:t>
      </w:r>
      <w:proofErr w:type="spellEnd"/>
      <w:r w:rsidR="000C1AF7" w:rsidRPr="000C1AF7">
        <w:rPr>
          <w:rFonts w:ascii="Montserrat Light" w:hAnsi="Montserrat Light"/>
        </w:rPr>
        <w:t xml:space="preserve"> Cluj sub </w:t>
      </w:r>
      <w:proofErr w:type="spellStart"/>
      <w:r w:rsidR="000C1AF7" w:rsidRPr="000C1AF7">
        <w:rPr>
          <w:rFonts w:ascii="Montserrat Light" w:hAnsi="Montserrat Light"/>
        </w:rPr>
        <w:t>numărul</w:t>
      </w:r>
      <w:proofErr w:type="spellEnd"/>
      <w:r w:rsidR="000C1AF7" w:rsidRPr="000C1AF7">
        <w:rPr>
          <w:rFonts w:ascii="Montserrat Light" w:hAnsi="Montserrat Light"/>
        </w:rPr>
        <w:t xml:space="preserve"> 36.734/12.10.2021</w:t>
      </w:r>
    </w:p>
    <w:p w14:paraId="40652F1C" w14:textId="77777777" w:rsidR="00781020" w:rsidRDefault="005A44EE" w:rsidP="00784B61">
      <w:pPr>
        <w:autoSpaceDE w:val="0"/>
        <w:autoSpaceDN w:val="0"/>
        <w:adjustRightInd w:val="0"/>
        <w:spacing w:before="240" w:line="240" w:lineRule="auto"/>
        <w:jc w:val="both"/>
        <w:rPr>
          <w:rFonts w:ascii="Montserrat Light" w:hAnsi="Montserrat Light" w:cs="Cambria"/>
        </w:rPr>
      </w:pPr>
      <w:proofErr w:type="spellStart"/>
      <w:r w:rsidRPr="005A44EE">
        <w:rPr>
          <w:rFonts w:ascii="Montserrat Light" w:hAnsi="Montserrat Light" w:cs="Cambria"/>
        </w:rPr>
        <w:t>Luând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în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considerare</w:t>
      </w:r>
      <w:proofErr w:type="spellEnd"/>
      <w:r w:rsidRPr="005A44EE">
        <w:rPr>
          <w:rFonts w:ascii="Montserrat Light" w:hAnsi="Montserrat Light" w:cs="Cambria"/>
        </w:rPr>
        <w:t xml:space="preserve"> </w:t>
      </w:r>
      <w:proofErr w:type="spellStart"/>
      <w:r w:rsidRPr="005A44EE">
        <w:rPr>
          <w:rFonts w:ascii="Montserrat Light" w:hAnsi="Montserrat Light" w:cs="Cambria"/>
        </w:rPr>
        <w:t>prevederile</w:t>
      </w:r>
      <w:bookmarkStart w:id="7" w:name="_Hlk508022111"/>
      <w:proofErr w:type="spellEnd"/>
      <w:r w:rsidR="00781020">
        <w:rPr>
          <w:rFonts w:ascii="Montserrat Light" w:hAnsi="Montserrat Light" w:cs="Cambria"/>
        </w:rPr>
        <w:t xml:space="preserve">: </w:t>
      </w:r>
      <w:r w:rsidRPr="005A44EE">
        <w:rPr>
          <w:rFonts w:ascii="Montserrat Light" w:hAnsi="Montserrat Light" w:cs="Cambria"/>
        </w:rPr>
        <w:t xml:space="preserve"> </w:t>
      </w:r>
    </w:p>
    <w:p w14:paraId="05050DE9" w14:textId="77777777" w:rsidR="00446C35" w:rsidRPr="00446C35" w:rsidRDefault="005A44EE" w:rsidP="00446C35">
      <w:pPr>
        <w:pStyle w:val="Listparagraf"/>
        <w:numPr>
          <w:ilvl w:val="0"/>
          <w:numId w:val="12"/>
        </w:numPr>
        <w:jc w:val="both"/>
        <w:rPr>
          <w:rFonts w:ascii="Montserrat" w:hAnsi="Montserrat"/>
        </w:rPr>
      </w:pPr>
      <w:r w:rsidRPr="00781020">
        <w:rPr>
          <w:rFonts w:ascii="Montserrat Light" w:hAnsi="Montserrat Light" w:cs="Cambria"/>
        </w:rPr>
        <w:t xml:space="preserve">art. 123 – 140 </w:t>
      </w:r>
      <w:proofErr w:type="spellStart"/>
      <w:r w:rsidRPr="00781020">
        <w:rPr>
          <w:rFonts w:ascii="Montserrat Light" w:hAnsi="Montserrat Light" w:cs="Cambria"/>
        </w:rPr>
        <w:t>și</w:t>
      </w:r>
      <w:proofErr w:type="spellEnd"/>
      <w:r w:rsidRPr="00781020">
        <w:rPr>
          <w:rFonts w:ascii="Montserrat Light" w:hAnsi="Montserrat Light" w:cs="Cambria"/>
        </w:rPr>
        <w:t xml:space="preserve"> ale art. 142 -156 din </w:t>
      </w:r>
      <w:proofErr w:type="spellStart"/>
      <w:r w:rsidRPr="00781020">
        <w:rPr>
          <w:rFonts w:ascii="Montserrat Light" w:hAnsi="Montserrat Light" w:cs="Cambria"/>
        </w:rPr>
        <w:t>Regulamentul</w:t>
      </w:r>
      <w:proofErr w:type="spellEnd"/>
      <w:r w:rsidRPr="00781020">
        <w:rPr>
          <w:rFonts w:ascii="Montserrat Light" w:hAnsi="Montserrat Light" w:cs="Cambria"/>
        </w:rPr>
        <w:t xml:space="preserve"> de </w:t>
      </w:r>
      <w:proofErr w:type="spellStart"/>
      <w:r w:rsidRPr="00781020">
        <w:rPr>
          <w:rFonts w:ascii="Montserrat Light" w:hAnsi="Montserrat Light" w:cs="Cambria"/>
        </w:rPr>
        <w:t>organizare</w:t>
      </w:r>
      <w:proofErr w:type="spellEnd"/>
      <w:r w:rsidRPr="00781020">
        <w:rPr>
          <w:rFonts w:ascii="Montserrat Light" w:hAnsi="Montserrat Light" w:cs="Cambria"/>
        </w:rPr>
        <w:t xml:space="preserve"> </w:t>
      </w:r>
      <w:proofErr w:type="spellStart"/>
      <w:r w:rsidRPr="00781020">
        <w:rPr>
          <w:rFonts w:ascii="Montserrat Light" w:hAnsi="Montserrat Light" w:cs="Cambria"/>
        </w:rPr>
        <w:t>şi</w:t>
      </w:r>
      <w:proofErr w:type="spellEnd"/>
      <w:r w:rsidRPr="00781020">
        <w:rPr>
          <w:rFonts w:ascii="Montserrat Light" w:hAnsi="Montserrat Light" w:cs="Cambria"/>
        </w:rPr>
        <w:t xml:space="preserve"> </w:t>
      </w:r>
      <w:proofErr w:type="spellStart"/>
      <w:r w:rsidRPr="00781020">
        <w:rPr>
          <w:rFonts w:ascii="Montserrat Light" w:hAnsi="Montserrat Light" w:cs="Cambria"/>
        </w:rPr>
        <w:t>funcţionare</w:t>
      </w:r>
      <w:proofErr w:type="spellEnd"/>
      <w:r w:rsidRPr="00781020">
        <w:rPr>
          <w:rFonts w:ascii="Montserrat Light" w:hAnsi="Montserrat Light" w:cs="Cambria"/>
        </w:rPr>
        <w:t xml:space="preserve"> a </w:t>
      </w:r>
      <w:proofErr w:type="spellStart"/>
      <w:r w:rsidRPr="00781020">
        <w:rPr>
          <w:rFonts w:ascii="Montserrat Light" w:hAnsi="Montserrat Light" w:cs="Cambria"/>
        </w:rPr>
        <w:t>Consiliului</w:t>
      </w:r>
      <w:proofErr w:type="spellEnd"/>
      <w:r w:rsidRPr="00781020">
        <w:rPr>
          <w:rFonts w:ascii="Montserrat Light" w:hAnsi="Montserrat Light" w:cs="Cambria"/>
        </w:rPr>
        <w:t xml:space="preserve"> </w:t>
      </w:r>
      <w:proofErr w:type="spellStart"/>
      <w:r w:rsidRPr="00781020">
        <w:rPr>
          <w:rFonts w:ascii="Montserrat Light" w:hAnsi="Montserrat Light" w:cs="Cambria"/>
        </w:rPr>
        <w:t>Judeţean</w:t>
      </w:r>
      <w:proofErr w:type="spellEnd"/>
      <w:r w:rsidRPr="00781020">
        <w:rPr>
          <w:rFonts w:ascii="Montserrat Light" w:hAnsi="Montserrat Light" w:cs="Cambria"/>
        </w:rPr>
        <w:t xml:space="preserve"> Cluj, </w:t>
      </w:r>
      <w:proofErr w:type="spellStart"/>
      <w:r w:rsidRPr="00781020">
        <w:rPr>
          <w:rFonts w:ascii="Montserrat Light" w:hAnsi="Montserrat Light" w:cs="Cambria"/>
        </w:rPr>
        <w:t>aprobat</w:t>
      </w:r>
      <w:proofErr w:type="spellEnd"/>
      <w:r w:rsidRPr="00781020">
        <w:rPr>
          <w:rFonts w:ascii="Montserrat Light" w:hAnsi="Montserrat Light" w:cs="Cambria"/>
        </w:rPr>
        <w:t xml:space="preserve"> </w:t>
      </w:r>
      <w:proofErr w:type="spellStart"/>
      <w:r w:rsidRPr="00781020">
        <w:rPr>
          <w:rFonts w:ascii="Montserrat Light" w:hAnsi="Montserrat Light" w:cs="Cambria"/>
        </w:rPr>
        <w:t>prin</w:t>
      </w:r>
      <w:proofErr w:type="spellEnd"/>
      <w:r w:rsidRPr="00781020">
        <w:rPr>
          <w:rFonts w:ascii="Montserrat Light" w:hAnsi="Montserrat Light" w:cs="Cambria"/>
        </w:rPr>
        <w:t xml:space="preserve"> </w:t>
      </w:r>
      <w:proofErr w:type="spellStart"/>
      <w:r w:rsidRPr="00781020">
        <w:rPr>
          <w:rFonts w:ascii="Montserrat Light" w:hAnsi="Montserrat Light" w:cs="Cambria"/>
        </w:rPr>
        <w:t>Hotărârea</w:t>
      </w:r>
      <w:proofErr w:type="spellEnd"/>
      <w:r w:rsidRPr="00781020">
        <w:rPr>
          <w:rFonts w:ascii="Montserrat Light" w:hAnsi="Montserrat Light" w:cs="Cambria"/>
        </w:rPr>
        <w:t xml:space="preserve"> </w:t>
      </w:r>
      <w:r w:rsidRPr="00781020">
        <w:rPr>
          <w:rFonts w:ascii="Montserrat Light" w:hAnsi="Montserrat Light" w:cs="Cambria"/>
          <w:noProof/>
        </w:rPr>
        <w:t>Consiliului Judeţean Cluj</w:t>
      </w:r>
      <w:r w:rsidRPr="00781020">
        <w:rPr>
          <w:rFonts w:ascii="Montserrat Light" w:hAnsi="Montserrat Light" w:cs="Cambria"/>
        </w:rPr>
        <w:t xml:space="preserve"> nr. 170/2020;</w:t>
      </w:r>
      <w:bookmarkEnd w:id="7"/>
    </w:p>
    <w:p w14:paraId="48648D83" w14:textId="2DF352A0" w:rsidR="005A44EE" w:rsidRPr="00446C35" w:rsidRDefault="005A44EE" w:rsidP="00446C35">
      <w:pPr>
        <w:jc w:val="both"/>
        <w:rPr>
          <w:rFonts w:ascii="Montserrat" w:hAnsi="Montserrat"/>
        </w:rPr>
      </w:pPr>
      <w:r w:rsidRPr="00446C35">
        <w:rPr>
          <w:rFonts w:ascii="Montserrat Light" w:hAnsi="Montserrat Light"/>
          <w:noProof/>
        </w:rPr>
        <w:t>În conformitate cu prevederile:</w:t>
      </w:r>
    </w:p>
    <w:p w14:paraId="0B639619" w14:textId="77777777" w:rsidR="00446C35" w:rsidRDefault="00BD2D20" w:rsidP="00446C35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 Light" w:hAnsi="Montserrat Light"/>
        </w:rPr>
      </w:pPr>
      <w:r w:rsidRPr="00BD2D20">
        <w:rPr>
          <w:rFonts w:ascii="Montserrat Light" w:hAnsi="Montserrat Light"/>
        </w:rPr>
        <w:t xml:space="preserve">art.173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(1) lit. b) </w:t>
      </w:r>
      <w:proofErr w:type="spellStart"/>
      <w:r w:rsidRPr="00BD2D20">
        <w:rPr>
          <w:rFonts w:ascii="Montserrat Light" w:hAnsi="Montserrat Light"/>
        </w:rPr>
        <w:t>și</w:t>
      </w:r>
      <w:proofErr w:type="spellEnd"/>
      <w:r w:rsidRPr="00BD2D20">
        <w:rPr>
          <w:rFonts w:ascii="Montserrat Light" w:hAnsi="Montserrat Light"/>
        </w:rPr>
        <w:t xml:space="preserve"> d),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(3) </w:t>
      </w:r>
      <w:proofErr w:type="spellStart"/>
      <w:r w:rsidRPr="00BD2D20">
        <w:rPr>
          <w:rFonts w:ascii="Montserrat Light" w:hAnsi="Montserrat Light"/>
        </w:rPr>
        <w:t>lit.c</w:t>
      </w:r>
      <w:proofErr w:type="spellEnd"/>
      <w:r w:rsidRPr="00BD2D20">
        <w:rPr>
          <w:rFonts w:ascii="Montserrat Light" w:hAnsi="Montserrat Light"/>
        </w:rPr>
        <w:t xml:space="preserve">) </w:t>
      </w:r>
      <w:proofErr w:type="spellStart"/>
      <w:r w:rsidRPr="00BD2D20">
        <w:rPr>
          <w:rFonts w:ascii="Montserrat Light" w:hAnsi="Montserrat Light"/>
        </w:rPr>
        <w:t>și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(5) </w:t>
      </w:r>
      <w:proofErr w:type="spellStart"/>
      <w:proofErr w:type="gramStart"/>
      <w:r w:rsidRPr="00BD2D20">
        <w:rPr>
          <w:rFonts w:ascii="Montserrat Light" w:hAnsi="Montserrat Light"/>
        </w:rPr>
        <w:t>lit.d</w:t>
      </w:r>
      <w:proofErr w:type="spellEnd"/>
      <w:proofErr w:type="gramEnd"/>
      <w:r w:rsidRPr="00BD2D20">
        <w:rPr>
          <w:rFonts w:ascii="Montserrat Light" w:hAnsi="Montserrat Light"/>
        </w:rPr>
        <w:t xml:space="preserve">) din </w:t>
      </w:r>
      <w:proofErr w:type="spellStart"/>
      <w:r w:rsidRPr="00BD2D20">
        <w:rPr>
          <w:rFonts w:ascii="Montserrat Light" w:hAnsi="Montserrat Light"/>
        </w:rPr>
        <w:t>Ordonanța</w:t>
      </w:r>
      <w:proofErr w:type="spellEnd"/>
      <w:r w:rsidRPr="00BD2D20">
        <w:rPr>
          <w:rFonts w:ascii="Montserrat Light" w:hAnsi="Montserrat Light"/>
        </w:rPr>
        <w:t xml:space="preserve"> de </w:t>
      </w:r>
      <w:proofErr w:type="spellStart"/>
      <w:r w:rsidR="00446C35">
        <w:rPr>
          <w:rFonts w:ascii="Montserrat Light" w:hAnsi="Montserrat Light"/>
        </w:rPr>
        <w:t>Urgență</w:t>
      </w:r>
      <w:proofErr w:type="spellEnd"/>
      <w:r w:rsidR="00446C35">
        <w:rPr>
          <w:rFonts w:ascii="Montserrat Light" w:hAnsi="Montserrat Light"/>
        </w:rPr>
        <w:t xml:space="preserve"> a </w:t>
      </w:r>
      <w:proofErr w:type="spellStart"/>
      <w:r w:rsidR="00446C35">
        <w:rPr>
          <w:rFonts w:ascii="Montserrat Light" w:hAnsi="Montserrat Light"/>
        </w:rPr>
        <w:t>Guvernului</w:t>
      </w:r>
      <w:proofErr w:type="spellEnd"/>
      <w:r w:rsidR="00446C35">
        <w:rPr>
          <w:rFonts w:ascii="Montserrat Light" w:hAnsi="Montserrat Light"/>
        </w:rPr>
        <w:t xml:space="preserve">  nr. 57/</w:t>
      </w:r>
      <w:r w:rsidRPr="00BD2D20">
        <w:rPr>
          <w:rFonts w:ascii="Montserrat Light" w:hAnsi="Montserrat Light"/>
        </w:rPr>
        <w:t xml:space="preserve">2019 </w:t>
      </w:r>
      <w:proofErr w:type="spellStart"/>
      <w:r w:rsidRPr="00BD2D20">
        <w:rPr>
          <w:rFonts w:ascii="Montserrat Light" w:hAnsi="Montserrat Light"/>
        </w:rPr>
        <w:t>privind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Codul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administrativ</w:t>
      </w:r>
      <w:proofErr w:type="spellEnd"/>
      <w:r w:rsidRPr="00BD2D20">
        <w:rPr>
          <w:rFonts w:ascii="Montserrat Light" w:hAnsi="Montserrat Light"/>
        </w:rPr>
        <w:t xml:space="preserve">, cu </w:t>
      </w:r>
      <w:proofErr w:type="spellStart"/>
      <w:r w:rsidRPr="00BD2D20">
        <w:rPr>
          <w:rFonts w:ascii="Montserrat Light" w:hAnsi="Montserrat Light"/>
        </w:rPr>
        <w:t>modificările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şi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completările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ulterioare</w:t>
      </w:r>
      <w:proofErr w:type="spellEnd"/>
      <w:r w:rsidRPr="00BD2D20">
        <w:rPr>
          <w:rFonts w:ascii="Montserrat Light" w:hAnsi="Montserrat Light"/>
        </w:rPr>
        <w:t>;</w:t>
      </w:r>
    </w:p>
    <w:p w14:paraId="12713433" w14:textId="0681E7CC" w:rsidR="00BD2D20" w:rsidRPr="00446C35" w:rsidRDefault="00BD2D20" w:rsidP="00446C35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 Light" w:hAnsi="Montserrat Light"/>
        </w:rPr>
      </w:pPr>
      <w:r w:rsidRPr="00446C35">
        <w:rPr>
          <w:rFonts w:ascii="Montserrat Light" w:hAnsi="Montserrat Light"/>
        </w:rPr>
        <w:t xml:space="preserve">art. 67 </w:t>
      </w:r>
      <w:proofErr w:type="spellStart"/>
      <w:r w:rsidRPr="00446C35">
        <w:rPr>
          <w:rFonts w:ascii="Montserrat Light" w:hAnsi="Montserrat Light"/>
        </w:rPr>
        <w:t>alin</w:t>
      </w:r>
      <w:proofErr w:type="spellEnd"/>
      <w:r w:rsidRPr="00446C35">
        <w:rPr>
          <w:rFonts w:ascii="Montserrat Light" w:hAnsi="Montserrat Light"/>
        </w:rPr>
        <w:t xml:space="preserve">. (1) lit b) </w:t>
      </w:r>
      <w:proofErr w:type="spellStart"/>
      <w:r w:rsidRPr="00446C35">
        <w:rPr>
          <w:rFonts w:ascii="Montserrat Light" w:hAnsi="Montserrat Light"/>
        </w:rPr>
        <w:t>şi</w:t>
      </w:r>
      <w:proofErr w:type="spellEnd"/>
      <w:r w:rsidRPr="00446C35">
        <w:rPr>
          <w:rFonts w:ascii="Montserrat Light" w:hAnsi="Montserrat Light"/>
        </w:rPr>
        <w:t xml:space="preserve"> ale art. 68 din </w:t>
      </w:r>
      <w:proofErr w:type="spellStart"/>
      <w:r w:rsidRPr="00446C35">
        <w:rPr>
          <w:rFonts w:ascii="Montserrat Light" w:hAnsi="Montserrat Light"/>
        </w:rPr>
        <w:t>Legea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privind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finanţele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publice</w:t>
      </w:r>
      <w:proofErr w:type="spellEnd"/>
      <w:r w:rsidRPr="00446C35">
        <w:rPr>
          <w:rFonts w:ascii="Montserrat Light" w:hAnsi="Montserrat Light"/>
        </w:rPr>
        <w:t xml:space="preserve"> locale nr. 273/2006, cu </w:t>
      </w:r>
      <w:proofErr w:type="spellStart"/>
      <w:r w:rsidRPr="00446C35">
        <w:rPr>
          <w:rFonts w:ascii="Montserrat Light" w:hAnsi="Montserrat Light"/>
        </w:rPr>
        <w:t>modificările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şi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completările</w:t>
      </w:r>
      <w:proofErr w:type="spellEnd"/>
      <w:r w:rsidRPr="00446C35">
        <w:rPr>
          <w:rFonts w:ascii="Montserrat Light" w:hAnsi="Montserrat Light"/>
        </w:rPr>
        <w:t xml:space="preserve"> </w:t>
      </w:r>
      <w:proofErr w:type="spellStart"/>
      <w:r w:rsidRPr="00446C35">
        <w:rPr>
          <w:rFonts w:ascii="Montserrat Light" w:hAnsi="Montserrat Light"/>
        </w:rPr>
        <w:t>ulterioare</w:t>
      </w:r>
      <w:proofErr w:type="spellEnd"/>
      <w:r w:rsidRPr="00446C35">
        <w:rPr>
          <w:rFonts w:ascii="Montserrat Light" w:hAnsi="Montserrat Light"/>
        </w:rPr>
        <w:t xml:space="preserve">; </w:t>
      </w:r>
    </w:p>
    <w:p w14:paraId="1BEC5495" w14:textId="77777777" w:rsidR="00BD2D20" w:rsidRPr="00BD2D20" w:rsidRDefault="00BD2D20" w:rsidP="00446C35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 Light" w:hAnsi="Montserrat Light"/>
        </w:rPr>
      </w:pPr>
      <w:r w:rsidRPr="00BD2D20">
        <w:rPr>
          <w:rFonts w:ascii="Montserrat Light" w:hAnsi="Montserrat Light"/>
        </w:rPr>
        <w:t xml:space="preserve">art. 6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(2) </w:t>
      </w:r>
      <w:proofErr w:type="spellStart"/>
      <w:r w:rsidRPr="00BD2D20">
        <w:rPr>
          <w:rFonts w:ascii="Montserrat Light" w:hAnsi="Montserrat Light"/>
        </w:rPr>
        <w:t>şi</w:t>
      </w:r>
      <w:proofErr w:type="spellEnd"/>
      <w:r w:rsidRPr="00BD2D20">
        <w:rPr>
          <w:rFonts w:ascii="Montserrat Light" w:hAnsi="Montserrat Light"/>
        </w:rPr>
        <w:t xml:space="preserve"> ale art. 8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(2) </w:t>
      </w:r>
      <w:proofErr w:type="spellStart"/>
      <w:r w:rsidRPr="00BD2D20">
        <w:rPr>
          <w:rFonts w:ascii="Montserrat Light" w:hAnsi="Montserrat Light"/>
        </w:rPr>
        <w:t>și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alin</w:t>
      </w:r>
      <w:proofErr w:type="spellEnd"/>
      <w:r w:rsidRPr="00BD2D20">
        <w:rPr>
          <w:rFonts w:ascii="Montserrat Light" w:hAnsi="Montserrat Light"/>
        </w:rPr>
        <w:t xml:space="preserve">. </w:t>
      </w:r>
      <w:r w:rsidRPr="005137F9">
        <w:rPr>
          <w:rFonts w:ascii="Montserrat Light" w:hAnsi="Montserrat Light"/>
        </w:rPr>
        <w:t xml:space="preserve">(4) din </w:t>
      </w:r>
      <w:proofErr w:type="spellStart"/>
      <w:r w:rsidRPr="005137F9">
        <w:rPr>
          <w:rFonts w:ascii="Montserrat Light" w:hAnsi="Montserrat Light"/>
        </w:rPr>
        <w:t>Legea</w:t>
      </w:r>
      <w:proofErr w:type="spellEnd"/>
      <w:r w:rsidRPr="005137F9">
        <w:rPr>
          <w:rFonts w:ascii="Montserrat Light" w:hAnsi="Montserrat Light"/>
        </w:rPr>
        <w:t xml:space="preserve"> </w:t>
      </w:r>
      <w:proofErr w:type="spellStart"/>
      <w:r w:rsidRPr="005137F9">
        <w:rPr>
          <w:rFonts w:ascii="Montserrat Light" w:hAnsi="Montserrat Light"/>
        </w:rPr>
        <w:t>bibliotecilor</w:t>
      </w:r>
      <w:proofErr w:type="spellEnd"/>
      <w:r w:rsidRPr="00BD2D20">
        <w:rPr>
          <w:rFonts w:ascii="Montserrat Light" w:hAnsi="Montserrat Light"/>
        </w:rPr>
        <w:t xml:space="preserve"> nr. 334/2002, </w:t>
      </w:r>
      <w:proofErr w:type="spellStart"/>
      <w:r w:rsidRPr="00BD2D20">
        <w:rPr>
          <w:rFonts w:ascii="Montserrat Light" w:hAnsi="Montserrat Light"/>
        </w:rPr>
        <w:t>republicată</w:t>
      </w:r>
      <w:proofErr w:type="spellEnd"/>
      <w:r w:rsidRPr="00BD2D20">
        <w:rPr>
          <w:rFonts w:ascii="Montserrat Light" w:hAnsi="Montserrat Light"/>
        </w:rPr>
        <w:t xml:space="preserve">, cu </w:t>
      </w:r>
      <w:proofErr w:type="spellStart"/>
      <w:r w:rsidRPr="00BD2D20">
        <w:rPr>
          <w:rFonts w:ascii="Montserrat Light" w:hAnsi="Montserrat Light"/>
        </w:rPr>
        <w:t>modificările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şi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completările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ulterioare</w:t>
      </w:r>
      <w:proofErr w:type="spellEnd"/>
      <w:r w:rsidRPr="00BD2D20">
        <w:rPr>
          <w:rFonts w:ascii="Montserrat Light" w:hAnsi="Montserrat Light"/>
        </w:rPr>
        <w:t>;</w:t>
      </w:r>
    </w:p>
    <w:p w14:paraId="5475999E" w14:textId="77777777" w:rsidR="00BD2D20" w:rsidRPr="00BD2D20" w:rsidRDefault="00BD2D20" w:rsidP="00446C35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BD2D20">
        <w:rPr>
          <w:rFonts w:ascii="Montserrat Light" w:hAnsi="Montserrat Light"/>
        </w:rPr>
        <w:t>Legii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privind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Codul</w:t>
      </w:r>
      <w:proofErr w:type="spellEnd"/>
      <w:r w:rsidRPr="00BD2D20">
        <w:rPr>
          <w:rFonts w:ascii="Montserrat Light" w:hAnsi="Montserrat Light"/>
        </w:rPr>
        <w:t xml:space="preserve"> fiscal nr. 227/2015, cu </w:t>
      </w:r>
      <w:proofErr w:type="spellStart"/>
      <w:r w:rsidRPr="00BD2D20">
        <w:rPr>
          <w:rFonts w:ascii="Montserrat Light" w:hAnsi="Montserrat Light"/>
        </w:rPr>
        <w:t>modificările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şi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completările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ulterioare</w:t>
      </w:r>
      <w:proofErr w:type="spellEnd"/>
      <w:r w:rsidRPr="00BD2D20">
        <w:rPr>
          <w:rFonts w:ascii="Montserrat Light" w:hAnsi="Montserrat Light"/>
        </w:rPr>
        <w:t>;</w:t>
      </w:r>
    </w:p>
    <w:p w14:paraId="3E9312CC" w14:textId="7DAD3473" w:rsidR="00BD2D20" w:rsidRPr="00BD2D20" w:rsidRDefault="00BD2D20" w:rsidP="00446C35">
      <w:pPr>
        <w:pStyle w:val="Listparagraf"/>
        <w:numPr>
          <w:ilvl w:val="0"/>
          <w:numId w:val="14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BD2D20">
        <w:rPr>
          <w:rFonts w:ascii="Montserrat Light" w:hAnsi="Montserrat Light"/>
        </w:rPr>
        <w:t>Hotărârii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</w:t>
      </w:r>
      <w:r w:rsidR="00472B81">
        <w:rPr>
          <w:rFonts w:ascii="Montserrat Light" w:hAnsi="Montserrat Light"/>
        </w:rPr>
        <w:t>onsiliului</w:t>
      </w:r>
      <w:proofErr w:type="spellEnd"/>
      <w:r w:rsidR="00472B81">
        <w:rPr>
          <w:rFonts w:ascii="Montserrat Light" w:hAnsi="Montserrat Light"/>
        </w:rPr>
        <w:t xml:space="preserve"> </w:t>
      </w:r>
      <w:proofErr w:type="spellStart"/>
      <w:r w:rsidR="00472B81">
        <w:rPr>
          <w:rFonts w:ascii="Montserrat Light" w:hAnsi="Montserrat Light"/>
        </w:rPr>
        <w:t>Judeţean</w:t>
      </w:r>
      <w:proofErr w:type="spellEnd"/>
      <w:r w:rsidR="00472B81">
        <w:rPr>
          <w:rFonts w:ascii="Montserrat Light" w:hAnsi="Montserrat Light"/>
        </w:rPr>
        <w:t xml:space="preserve"> Cluj nr. 62/2021</w:t>
      </w:r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privind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aprobarea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Organigramei</w:t>
      </w:r>
      <w:proofErr w:type="spellEnd"/>
      <w:r w:rsidR="00446C35">
        <w:rPr>
          <w:rFonts w:ascii="Montserrat Light" w:hAnsi="Montserrat Light"/>
        </w:rPr>
        <w:t xml:space="preserve">, a </w:t>
      </w:r>
      <w:proofErr w:type="spellStart"/>
      <w:r w:rsidR="00446C35">
        <w:rPr>
          <w:rFonts w:ascii="Montserrat Light" w:hAnsi="Montserrat Light"/>
        </w:rPr>
        <w:t>Statutului</w:t>
      </w:r>
      <w:proofErr w:type="spellEnd"/>
      <w:r w:rsidR="00446C35">
        <w:rPr>
          <w:rFonts w:ascii="Montserrat Light" w:hAnsi="Montserrat Light"/>
        </w:rPr>
        <w:t xml:space="preserve"> de </w:t>
      </w:r>
      <w:proofErr w:type="spellStart"/>
      <w:r w:rsidR="00446C35">
        <w:rPr>
          <w:rFonts w:ascii="Montserrat Light" w:hAnsi="Montserrat Light"/>
        </w:rPr>
        <w:t>funcții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și</w:t>
      </w:r>
      <w:proofErr w:type="spellEnd"/>
      <w:r w:rsidR="00446C35">
        <w:rPr>
          <w:rFonts w:ascii="Montserrat Light" w:hAnsi="Montserrat Light"/>
        </w:rPr>
        <w:t xml:space="preserve"> a </w:t>
      </w:r>
      <w:proofErr w:type="spellStart"/>
      <w:r w:rsidRPr="00BD2D20">
        <w:rPr>
          <w:rFonts w:ascii="Montserrat Light" w:hAnsi="Montserrat Light"/>
        </w:rPr>
        <w:t>Regulamentului</w:t>
      </w:r>
      <w:proofErr w:type="spellEnd"/>
      <w:r w:rsidRPr="00BD2D20">
        <w:rPr>
          <w:rFonts w:ascii="Montserrat Light" w:hAnsi="Montserrat Light"/>
        </w:rPr>
        <w:t xml:space="preserve"> </w:t>
      </w:r>
      <w:r w:rsidR="00446C35">
        <w:rPr>
          <w:rFonts w:ascii="Montserrat Light" w:hAnsi="Montserrat Light"/>
        </w:rPr>
        <w:t xml:space="preserve">de </w:t>
      </w:r>
      <w:proofErr w:type="spellStart"/>
      <w:r w:rsidR="00446C35">
        <w:rPr>
          <w:rFonts w:ascii="Montserrat Light" w:hAnsi="Montserrat Light"/>
        </w:rPr>
        <w:t>organizare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şi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funcţionare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pentru</w:t>
      </w:r>
      <w:proofErr w:type="spellEnd"/>
      <w:r w:rsidR="00446C35">
        <w:rPr>
          <w:rFonts w:ascii="Montserrat Light" w:hAnsi="Montserrat Light"/>
        </w:rPr>
        <w:t xml:space="preserve"> </w:t>
      </w:r>
      <w:proofErr w:type="spellStart"/>
      <w:r w:rsidR="00446C35">
        <w:rPr>
          <w:rFonts w:ascii="Montserrat Light" w:hAnsi="Montserrat Light"/>
        </w:rPr>
        <w:t>Biblioteca</w:t>
      </w:r>
      <w:proofErr w:type="spellEnd"/>
      <w:r w:rsidR="00446C35">
        <w:rPr>
          <w:rFonts w:ascii="Montserrat Light" w:hAnsi="Montserrat Light"/>
        </w:rPr>
        <w:t xml:space="preserve"> </w:t>
      </w:r>
      <w:r w:rsidR="00EA2040">
        <w:rPr>
          <w:rFonts w:ascii="Montserrat Light" w:hAnsi="Montserrat Light"/>
        </w:rPr>
        <w:t xml:space="preserve"> </w:t>
      </w:r>
      <w:proofErr w:type="spellStart"/>
      <w:r w:rsidR="00EA2040">
        <w:rPr>
          <w:rFonts w:ascii="Montserrat Light" w:hAnsi="Montserrat Light"/>
        </w:rPr>
        <w:t>Judeţeană</w:t>
      </w:r>
      <w:proofErr w:type="spellEnd"/>
      <w:r w:rsidRPr="00BD2D20">
        <w:rPr>
          <w:rFonts w:ascii="Montserrat Light" w:hAnsi="Montserrat Light"/>
        </w:rPr>
        <w:t xml:space="preserve"> “Octavian Goga”;  </w:t>
      </w:r>
    </w:p>
    <w:p w14:paraId="507293D6" w14:textId="77777777" w:rsidR="00BD2D20" w:rsidRPr="00BD2D20" w:rsidRDefault="00BD2D20" w:rsidP="00BD2D20">
      <w:pPr>
        <w:jc w:val="both"/>
        <w:rPr>
          <w:rFonts w:ascii="Montserrat Light" w:hAnsi="Montserrat Light"/>
        </w:rPr>
      </w:pPr>
    </w:p>
    <w:p w14:paraId="2AC65B1D" w14:textId="77777777" w:rsidR="008F76F2" w:rsidRPr="009F2146" w:rsidRDefault="008F76F2" w:rsidP="00784B61">
      <w:pPr>
        <w:spacing w:before="240" w:after="240" w:line="240" w:lineRule="auto"/>
        <w:jc w:val="both"/>
        <w:rPr>
          <w:rFonts w:ascii="Montserrat Light" w:hAnsi="Montserrat Light"/>
          <w:b/>
          <w:bCs/>
        </w:rPr>
      </w:pPr>
      <w:proofErr w:type="spellStart"/>
      <w:r w:rsidRPr="009F2146">
        <w:rPr>
          <w:rFonts w:ascii="Montserrat Light" w:hAnsi="Montserrat Light"/>
        </w:rPr>
        <w:t>În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temeiul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competențelor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stabilite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prin</w:t>
      </w:r>
      <w:proofErr w:type="spellEnd"/>
      <w:r w:rsidRPr="009F2146">
        <w:rPr>
          <w:rFonts w:ascii="Montserrat Light" w:hAnsi="Montserrat Light"/>
        </w:rPr>
        <w:t xml:space="preserve"> art. 182 </w:t>
      </w:r>
      <w:proofErr w:type="spellStart"/>
      <w:r w:rsidRPr="009F2146">
        <w:rPr>
          <w:rFonts w:ascii="Montserrat Light" w:hAnsi="Montserrat Light"/>
        </w:rPr>
        <w:t>alin</w:t>
      </w:r>
      <w:proofErr w:type="spellEnd"/>
      <w:r w:rsidRPr="009F2146">
        <w:rPr>
          <w:rFonts w:ascii="Montserrat Light" w:hAnsi="Montserrat Light"/>
        </w:rPr>
        <w:t xml:space="preserve">. (1) </w:t>
      </w:r>
      <w:proofErr w:type="spellStart"/>
      <w:r w:rsidRPr="009F2146">
        <w:rPr>
          <w:rFonts w:ascii="Montserrat Light" w:hAnsi="Montserrat Light"/>
        </w:rPr>
        <w:t>și</w:t>
      </w:r>
      <w:proofErr w:type="spellEnd"/>
      <w:r w:rsidRPr="009F2146">
        <w:rPr>
          <w:rFonts w:ascii="Montserrat Light" w:hAnsi="Montserrat Light"/>
        </w:rPr>
        <w:t xml:space="preserve"> art. 196 </w:t>
      </w:r>
      <w:proofErr w:type="spellStart"/>
      <w:r w:rsidRPr="009F2146">
        <w:rPr>
          <w:rFonts w:ascii="Montserrat Light" w:hAnsi="Montserrat Light"/>
        </w:rPr>
        <w:t>alin</w:t>
      </w:r>
      <w:proofErr w:type="spellEnd"/>
      <w:r w:rsidRPr="009F2146">
        <w:rPr>
          <w:rFonts w:ascii="Montserrat Light" w:hAnsi="Montserrat Light"/>
        </w:rPr>
        <w:t xml:space="preserve">. (1) lit. a) din </w:t>
      </w:r>
      <w:proofErr w:type="spellStart"/>
      <w:r w:rsidRPr="009F2146">
        <w:rPr>
          <w:rFonts w:ascii="Montserrat Light" w:hAnsi="Montserrat Light"/>
        </w:rPr>
        <w:t>Ordonanța</w:t>
      </w:r>
      <w:proofErr w:type="spellEnd"/>
      <w:r w:rsidRPr="009F2146">
        <w:rPr>
          <w:rFonts w:ascii="Montserrat Light" w:hAnsi="Montserrat Light"/>
        </w:rPr>
        <w:t xml:space="preserve"> de </w:t>
      </w:r>
      <w:proofErr w:type="spellStart"/>
      <w:r w:rsidRPr="009F2146">
        <w:rPr>
          <w:rFonts w:ascii="Montserrat Light" w:hAnsi="Montserrat Light"/>
        </w:rPr>
        <w:t>urgență</w:t>
      </w:r>
      <w:proofErr w:type="spellEnd"/>
      <w:r w:rsidRPr="009F2146">
        <w:rPr>
          <w:rFonts w:ascii="Montserrat Light" w:hAnsi="Montserrat Light"/>
        </w:rPr>
        <w:t xml:space="preserve"> a </w:t>
      </w:r>
      <w:proofErr w:type="spellStart"/>
      <w:r w:rsidRPr="009F2146">
        <w:rPr>
          <w:rFonts w:ascii="Montserrat Light" w:hAnsi="Montserrat Light"/>
        </w:rPr>
        <w:t>Guvernului</w:t>
      </w:r>
      <w:proofErr w:type="spellEnd"/>
      <w:r w:rsidRPr="009F2146">
        <w:rPr>
          <w:rFonts w:ascii="Montserrat Light" w:hAnsi="Montserrat Light"/>
        </w:rPr>
        <w:t xml:space="preserve"> nr. 57/2019 </w:t>
      </w:r>
      <w:proofErr w:type="spellStart"/>
      <w:r w:rsidRPr="009F2146">
        <w:rPr>
          <w:rFonts w:ascii="Montserrat Light" w:hAnsi="Montserrat Light"/>
        </w:rPr>
        <w:t>privind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Codul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administrativ</w:t>
      </w:r>
      <w:proofErr w:type="spellEnd"/>
      <w:r w:rsidRPr="009F2146">
        <w:rPr>
          <w:rFonts w:ascii="Montserrat Light" w:hAnsi="Montserrat Light"/>
        </w:rPr>
        <w:t xml:space="preserve">, cu </w:t>
      </w:r>
      <w:proofErr w:type="spellStart"/>
      <w:r w:rsidRPr="009F2146">
        <w:rPr>
          <w:rFonts w:ascii="Montserrat Light" w:hAnsi="Montserrat Light"/>
        </w:rPr>
        <w:t>modificările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și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completările</w:t>
      </w:r>
      <w:proofErr w:type="spellEnd"/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ulterioare</w:t>
      </w:r>
      <w:proofErr w:type="spellEnd"/>
      <w:r w:rsidRPr="009F2146">
        <w:rPr>
          <w:rFonts w:ascii="Montserrat Light" w:hAnsi="Montserrat Light"/>
        </w:rPr>
        <w:t>;</w:t>
      </w:r>
    </w:p>
    <w:p w14:paraId="68963E59" w14:textId="77777777" w:rsidR="008F76F2" w:rsidRPr="009F2146" w:rsidRDefault="008F76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>hotărăşte:</w:t>
      </w:r>
    </w:p>
    <w:p w14:paraId="23337646" w14:textId="77777777" w:rsidR="009502F3" w:rsidRPr="009F2146" w:rsidRDefault="009502F3" w:rsidP="00784B61">
      <w:pPr>
        <w:spacing w:before="240" w:line="240" w:lineRule="auto"/>
        <w:contextualSpacing/>
        <w:jc w:val="both"/>
        <w:rPr>
          <w:rFonts w:ascii="Montserrat" w:eastAsia="Calibri" w:hAnsi="Montserrat" w:cs="Times New Roman"/>
          <w:b/>
          <w:bCs/>
          <w:lang w:val="en-US" w:eastAsia="ro-RO"/>
        </w:rPr>
      </w:pPr>
    </w:p>
    <w:p w14:paraId="3084D55F" w14:textId="2CD7361F" w:rsidR="005A44EE" w:rsidRPr="00BD2D20" w:rsidRDefault="00BD2D20" w:rsidP="00BD2D20">
      <w:pPr>
        <w:spacing w:line="240" w:lineRule="auto"/>
        <w:jc w:val="both"/>
        <w:rPr>
          <w:rFonts w:ascii="Montserrat Light" w:hAnsi="Montserrat Light"/>
          <w:lang w:eastAsia="ro-RO"/>
        </w:rPr>
      </w:pPr>
      <w:r>
        <w:rPr>
          <w:rFonts w:ascii="Montserrat" w:eastAsia="Calibri" w:hAnsi="Montserrat" w:cs="Times New Roman"/>
          <w:b/>
          <w:bCs/>
          <w:lang w:val="en-US" w:eastAsia="ro-RO"/>
        </w:rPr>
        <w:t>Art.</w:t>
      </w:r>
      <w:r w:rsidR="003F49DC">
        <w:rPr>
          <w:rFonts w:ascii="Montserrat" w:eastAsia="Calibri" w:hAnsi="Montserrat" w:cs="Times New Roman"/>
          <w:b/>
          <w:bCs/>
          <w:lang w:val="en-US" w:eastAsia="ro-RO"/>
        </w:rPr>
        <w:t xml:space="preserve"> </w:t>
      </w:r>
      <w:r w:rsidR="004A6CD8" w:rsidRPr="009F2146">
        <w:rPr>
          <w:rFonts w:ascii="Montserrat" w:eastAsia="Calibri" w:hAnsi="Montserrat" w:cs="Times New Roman"/>
          <w:b/>
          <w:bCs/>
          <w:lang w:val="en-US" w:eastAsia="ro-RO"/>
        </w:rPr>
        <w:t>1</w:t>
      </w:r>
      <w:r w:rsidR="008F76F2" w:rsidRPr="009F2146">
        <w:rPr>
          <w:rFonts w:ascii="Montserrat" w:eastAsia="Calibri" w:hAnsi="Montserrat" w:cs="Times New Roman"/>
          <w:b/>
          <w:bCs/>
          <w:lang w:val="en-US" w:eastAsia="ro-RO"/>
        </w:rPr>
        <w:t>.</w:t>
      </w:r>
      <w:r w:rsidRPr="00BD2D20">
        <w:rPr>
          <w:rFonts w:ascii="Cambria" w:hAnsi="Cambria"/>
          <w:i/>
        </w:rPr>
        <w:t xml:space="preserve"> </w:t>
      </w:r>
      <w:r w:rsidRPr="00BD2D20">
        <w:rPr>
          <w:rFonts w:ascii="Montserrat Light" w:hAnsi="Montserrat Light"/>
        </w:rPr>
        <w:t>Se</w:t>
      </w:r>
      <w:r w:rsidRPr="00BD2D20">
        <w:rPr>
          <w:rFonts w:ascii="Montserrat Light" w:hAnsi="Montserrat Light"/>
          <w:bCs/>
        </w:rPr>
        <w:t xml:space="preserve"> </w:t>
      </w:r>
      <w:proofErr w:type="spellStart"/>
      <w:r w:rsidRPr="00BD2D20">
        <w:rPr>
          <w:rFonts w:ascii="Montserrat Light" w:hAnsi="Montserrat Light"/>
          <w:bCs/>
        </w:rPr>
        <w:t>avizează</w:t>
      </w:r>
      <w:proofErr w:type="spellEnd"/>
      <w:r w:rsidRPr="00BD2D20">
        <w:rPr>
          <w:rFonts w:ascii="Montserrat Light" w:hAnsi="Montserrat Light"/>
          <w:bCs/>
        </w:rPr>
        <w:t xml:space="preserve"> </w:t>
      </w:r>
      <w:proofErr w:type="spellStart"/>
      <w:r w:rsidRPr="00BD2D20">
        <w:rPr>
          <w:rFonts w:ascii="Montserrat Light" w:hAnsi="Montserrat Light"/>
          <w:bCs/>
        </w:rPr>
        <w:t>taxele</w:t>
      </w:r>
      <w:proofErr w:type="spellEnd"/>
      <w:r w:rsidRPr="00BD2D20">
        <w:rPr>
          <w:rFonts w:ascii="Montserrat Light" w:hAnsi="Montserrat Light"/>
          <w:bCs/>
        </w:rPr>
        <w:t xml:space="preserve"> </w:t>
      </w:r>
      <w:proofErr w:type="spellStart"/>
      <w:r w:rsidRPr="00BD2D20">
        <w:rPr>
          <w:rFonts w:ascii="Montserrat Light" w:hAnsi="Montserrat Light"/>
          <w:bCs/>
        </w:rPr>
        <w:t>și</w:t>
      </w:r>
      <w:proofErr w:type="spellEnd"/>
      <w:r w:rsidRPr="00BD2D20">
        <w:rPr>
          <w:rFonts w:ascii="Montserrat Light" w:hAnsi="Montserrat Light"/>
          <w:bCs/>
        </w:rPr>
        <w:t xml:space="preserve"> </w:t>
      </w:r>
      <w:proofErr w:type="spellStart"/>
      <w:r w:rsidRPr="00BD2D20">
        <w:rPr>
          <w:rFonts w:ascii="Montserrat Light" w:hAnsi="Montserrat Light"/>
          <w:bCs/>
        </w:rPr>
        <w:t>tarifele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pentru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servicii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prestate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utilizatorilor</w:t>
      </w:r>
      <w:proofErr w:type="spellEnd"/>
      <w:r w:rsidRPr="00BD2D20">
        <w:rPr>
          <w:rFonts w:ascii="Montserrat Light" w:hAnsi="Montserrat Light"/>
        </w:rPr>
        <w:t xml:space="preserve"> de </w:t>
      </w:r>
      <w:proofErr w:type="spellStart"/>
      <w:r w:rsidRPr="00BD2D20">
        <w:rPr>
          <w:rFonts w:ascii="Montserrat Light" w:hAnsi="Montserrat Light"/>
        </w:rPr>
        <w:t>către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Biblioteca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Judeţeană</w:t>
      </w:r>
      <w:proofErr w:type="spellEnd"/>
      <w:r w:rsidRPr="00BD2D20">
        <w:rPr>
          <w:rFonts w:ascii="Montserrat Light" w:hAnsi="Montserrat Light"/>
        </w:rPr>
        <w:t xml:space="preserve"> „Octavian Goga</w:t>
      </w:r>
      <w:r w:rsidRPr="00BD2D20">
        <w:rPr>
          <w:rFonts w:ascii="Montserrat Light" w:hAnsi="Montserrat Light"/>
          <w:lang w:val="en-US"/>
        </w:rPr>
        <w:t>” Cluj</w:t>
      </w:r>
      <w:r w:rsidR="00383DDB">
        <w:rPr>
          <w:rFonts w:ascii="Montserrat Light" w:hAnsi="Montserrat Light"/>
          <w:bCs/>
        </w:rPr>
        <w:t xml:space="preserve"> </w:t>
      </w:r>
      <w:proofErr w:type="spellStart"/>
      <w:r w:rsidR="00383DDB">
        <w:rPr>
          <w:rFonts w:ascii="Montserrat Light" w:hAnsi="Montserrat Light"/>
          <w:bCs/>
        </w:rPr>
        <w:t>pentru</w:t>
      </w:r>
      <w:proofErr w:type="spellEnd"/>
      <w:r w:rsidR="00383DDB">
        <w:rPr>
          <w:rFonts w:ascii="Montserrat Light" w:hAnsi="Montserrat Light"/>
          <w:bCs/>
        </w:rPr>
        <w:t xml:space="preserve"> </w:t>
      </w:r>
      <w:proofErr w:type="spellStart"/>
      <w:r w:rsidR="00383DDB">
        <w:rPr>
          <w:rFonts w:ascii="Montserrat Light" w:hAnsi="Montserrat Light"/>
          <w:bCs/>
        </w:rPr>
        <w:t>anul</w:t>
      </w:r>
      <w:proofErr w:type="spellEnd"/>
      <w:r w:rsidR="00383DDB">
        <w:rPr>
          <w:rFonts w:ascii="Montserrat Light" w:hAnsi="Montserrat Light"/>
          <w:bCs/>
        </w:rPr>
        <w:t xml:space="preserve"> fiscal 2022</w:t>
      </w:r>
      <w:r w:rsidRPr="00BD2D20">
        <w:rPr>
          <w:rFonts w:ascii="Montserrat Light" w:hAnsi="Montserrat Light"/>
          <w:bCs/>
        </w:rPr>
        <w:t>,</w:t>
      </w:r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cuprinse</w:t>
      </w:r>
      <w:proofErr w:type="spellEnd"/>
      <w:r w:rsidRPr="00BD2D20">
        <w:rPr>
          <w:rFonts w:ascii="Montserrat Light" w:hAnsi="Montserrat Light"/>
        </w:rPr>
        <w:t xml:space="preserve"> în </w:t>
      </w:r>
      <w:proofErr w:type="spellStart"/>
      <w:proofErr w:type="gramStart"/>
      <w:r w:rsidRPr="00BD2D20">
        <w:rPr>
          <w:rFonts w:ascii="Montserrat Light" w:hAnsi="Montserrat Light"/>
        </w:rPr>
        <w:t>Anexa</w:t>
      </w:r>
      <w:proofErr w:type="spellEnd"/>
      <w:r w:rsidRPr="00BD2D20">
        <w:rPr>
          <w:rFonts w:ascii="Montserrat Light" w:hAnsi="Montserrat Light"/>
        </w:rPr>
        <w:t xml:space="preserve">  care</w:t>
      </w:r>
      <w:proofErr w:type="gramEnd"/>
      <w:r w:rsidRPr="00BD2D20">
        <w:rPr>
          <w:rFonts w:ascii="Montserrat Light" w:hAnsi="Montserrat Light"/>
        </w:rPr>
        <w:t xml:space="preserve"> face </w:t>
      </w:r>
      <w:proofErr w:type="spellStart"/>
      <w:r w:rsidRPr="00BD2D20">
        <w:rPr>
          <w:rFonts w:ascii="Montserrat Light" w:hAnsi="Montserrat Light"/>
        </w:rPr>
        <w:t>parte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integrantă</w:t>
      </w:r>
      <w:proofErr w:type="spellEnd"/>
      <w:r w:rsidRPr="00BD2D20">
        <w:rPr>
          <w:rFonts w:ascii="Montserrat Light" w:hAnsi="Montserrat Light"/>
        </w:rPr>
        <w:t xml:space="preserve"> din </w:t>
      </w:r>
      <w:proofErr w:type="spellStart"/>
      <w:r w:rsidRPr="00BD2D20">
        <w:rPr>
          <w:rFonts w:ascii="Montserrat Light" w:hAnsi="Montserrat Light"/>
        </w:rPr>
        <w:t>prezenta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hotărâre</w:t>
      </w:r>
      <w:proofErr w:type="spellEnd"/>
      <w:r w:rsidRPr="00BD2D20">
        <w:rPr>
          <w:rFonts w:ascii="Montserrat Light" w:hAnsi="Montserrat Light"/>
        </w:rPr>
        <w:t>.</w:t>
      </w:r>
    </w:p>
    <w:p w14:paraId="46403BD0" w14:textId="77777777" w:rsidR="00A14397" w:rsidRPr="009F2146" w:rsidRDefault="00A14397" w:rsidP="00784B61">
      <w:pPr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</w:p>
    <w:p w14:paraId="5F1D45AA" w14:textId="57441455" w:rsidR="00BD2D20" w:rsidRPr="00BD2D20" w:rsidRDefault="00A14397" w:rsidP="00BD2D20">
      <w:pPr>
        <w:jc w:val="both"/>
        <w:rPr>
          <w:rFonts w:ascii="Montserrat Light" w:hAnsi="Montserrat Light"/>
        </w:rPr>
      </w:pPr>
      <w:r w:rsidRPr="009F2146">
        <w:rPr>
          <w:rFonts w:ascii="Montserrat" w:hAnsi="Montserrat"/>
          <w:b/>
          <w:bCs/>
          <w:noProof/>
          <w:lang w:eastAsia="ro-RO"/>
        </w:rPr>
        <w:lastRenderedPageBreak/>
        <w:t>Art.</w:t>
      </w:r>
      <w:r w:rsidR="003F49DC">
        <w:rPr>
          <w:rFonts w:ascii="Montserrat" w:hAnsi="Montserrat"/>
          <w:b/>
          <w:bCs/>
          <w:noProof/>
          <w:lang w:eastAsia="ro-RO"/>
        </w:rPr>
        <w:t xml:space="preserve"> </w:t>
      </w:r>
      <w:r w:rsidR="005A44EE">
        <w:rPr>
          <w:rFonts w:ascii="Montserrat" w:hAnsi="Montserrat"/>
          <w:b/>
          <w:bCs/>
          <w:noProof/>
          <w:lang w:eastAsia="ro-RO"/>
        </w:rPr>
        <w:t>2</w:t>
      </w:r>
      <w:r w:rsidRPr="009F2146">
        <w:rPr>
          <w:rFonts w:ascii="Montserrat" w:hAnsi="Montserrat"/>
          <w:b/>
          <w:bCs/>
          <w:noProof/>
          <w:lang w:eastAsia="ro-RO"/>
        </w:rPr>
        <w:t>.</w:t>
      </w:r>
      <w:r w:rsidRPr="009F2146">
        <w:rPr>
          <w:rFonts w:ascii="Montserrat Light" w:hAnsi="Montserrat Light"/>
          <w:noProof/>
          <w:lang w:eastAsia="ro-RO"/>
        </w:rPr>
        <w:t xml:space="preserve"> </w:t>
      </w:r>
      <w:r w:rsidR="008F76F2" w:rsidRPr="009F2146">
        <w:rPr>
          <w:rFonts w:ascii="Montserrat Light" w:hAnsi="Montserrat Light"/>
          <w:noProof/>
          <w:lang w:eastAsia="ro-RO"/>
        </w:rPr>
        <w:t xml:space="preserve">Cu punerea în aplicare a prevederilor prezentei hotărâri se încredinţează Preşedintele Consiliului Judeţean Cluj prin </w:t>
      </w:r>
      <w:proofErr w:type="spellStart"/>
      <w:r w:rsidRPr="009F2146">
        <w:rPr>
          <w:rFonts w:ascii="Montserrat Light" w:hAnsi="Montserrat Light"/>
          <w:lang w:val="ro-RO"/>
        </w:rPr>
        <w:t>Direcţia</w:t>
      </w:r>
      <w:proofErr w:type="spellEnd"/>
      <w:r w:rsidRPr="009F2146">
        <w:rPr>
          <w:rFonts w:ascii="Montserrat Light" w:hAnsi="Montserrat Light"/>
          <w:lang w:val="ro-RO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Generală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Buget-Finanţe</w:t>
      </w:r>
      <w:proofErr w:type="spellEnd"/>
      <w:r w:rsidR="00BD2D20" w:rsidRPr="00BD2D20">
        <w:rPr>
          <w:rFonts w:ascii="Montserrat Light" w:hAnsi="Montserrat Light"/>
        </w:rPr>
        <w:t xml:space="preserve">, </w:t>
      </w:r>
      <w:proofErr w:type="spellStart"/>
      <w:r w:rsidR="00BD2D20" w:rsidRPr="00BD2D20">
        <w:rPr>
          <w:rFonts w:ascii="Montserrat Light" w:hAnsi="Montserrat Light"/>
        </w:rPr>
        <w:t>Resurse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Umane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şi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Biblioteca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Judeţeană</w:t>
      </w:r>
      <w:proofErr w:type="spellEnd"/>
      <w:r w:rsidR="00BD2D20" w:rsidRPr="00BD2D20">
        <w:rPr>
          <w:rFonts w:ascii="Montserrat Light" w:hAnsi="Montserrat Light"/>
        </w:rPr>
        <w:t xml:space="preserve"> „Octavian Goga” Cluj.</w:t>
      </w:r>
    </w:p>
    <w:p w14:paraId="0106722A" w14:textId="77777777" w:rsidR="00BD2D20" w:rsidRPr="00B1016B" w:rsidRDefault="00BD2D20" w:rsidP="00BD2D20">
      <w:pPr>
        <w:rPr>
          <w:rFonts w:ascii="Cambria" w:hAnsi="Cambria"/>
        </w:rPr>
      </w:pPr>
    </w:p>
    <w:p w14:paraId="6B492D7C" w14:textId="3E5D679F" w:rsidR="008F76F2" w:rsidRPr="009F2146" w:rsidRDefault="008F76F2" w:rsidP="003F49D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9F2146">
        <w:rPr>
          <w:rFonts w:ascii="Montserrat" w:hAnsi="Montserrat"/>
          <w:b/>
          <w:bCs/>
          <w:noProof/>
          <w:lang w:eastAsia="ro-RO"/>
        </w:rPr>
        <w:t xml:space="preserve">Art. </w:t>
      </w:r>
      <w:r w:rsidR="005A44EE">
        <w:rPr>
          <w:rFonts w:ascii="Montserrat" w:hAnsi="Montserrat"/>
          <w:b/>
          <w:bCs/>
          <w:noProof/>
          <w:lang w:eastAsia="ro-RO"/>
        </w:rPr>
        <w:t>3</w:t>
      </w:r>
      <w:r w:rsidRPr="009F2146">
        <w:rPr>
          <w:rFonts w:ascii="Montserrat" w:hAnsi="Montserrat"/>
          <w:b/>
          <w:bCs/>
          <w:noProof/>
          <w:lang w:eastAsia="ro-RO"/>
        </w:rPr>
        <w:t>.</w:t>
      </w:r>
      <w:r w:rsidRPr="009F2146">
        <w:rPr>
          <w:rFonts w:ascii="Montserrat Light" w:hAnsi="Montserrat Light"/>
          <w:b/>
          <w:bCs/>
          <w:noProof/>
          <w:lang w:eastAsia="ro-RO"/>
        </w:rPr>
        <w:t xml:space="preserve"> </w:t>
      </w:r>
      <w:r w:rsidRPr="009F2146">
        <w:rPr>
          <w:rFonts w:ascii="Montserrat Light" w:hAnsi="Montserrat Light"/>
          <w:noProof/>
          <w:lang w:eastAsia="ro-RO"/>
        </w:rPr>
        <w:t>Prezenta hotărâre se comunică</w:t>
      </w:r>
      <w:r w:rsidRPr="009F2146">
        <w:rPr>
          <w:rFonts w:ascii="Montserrat Light" w:hAnsi="Montserrat Light"/>
        </w:rPr>
        <w:t xml:space="preserve"> </w:t>
      </w:r>
      <w:proofErr w:type="spellStart"/>
      <w:r w:rsidR="00BD2D20">
        <w:rPr>
          <w:rFonts w:ascii="Montserrat Light" w:hAnsi="Montserrat Light"/>
          <w:lang w:val="ro-RO"/>
        </w:rPr>
        <w:t>Direcţiei</w:t>
      </w:r>
      <w:proofErr w:type="spellEnd"/>
      <w:r w:rsidR="00BD2D20">
        <w:rPr>
          <w:rFonts w:ascii="Montserrat Light" w:hAnsi="Montserrat Light"/>
          <w:lang w:val="ro-RO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Generale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Buget-Finanţe</w:t>
      </w:r>
      <w:proofErr w:type="spellEnd"/>
      <w:r w:rsidR="00BD2D20" w:rsidRPr="00BD2D20">
        <w:rPr>
          <w:rFonts w:ascii="Montserrat Light" w:hAnsi="Montserrat Light"/>
        </w:rPr>
        <w:t xml:space="preserve">, </w:t>
      </w:r>
      <w:proofErr w:type="spellStart"/>
      <w:r w:rsidR="00BD2D20" w:rsidRPr="00BD2D20">
        <w:rPr>
          <w:rFonts w:ascii="Montserrat Light" w:hAnsi="Montserrat Light"/>
        </w:rPr>
        <w:t>Resurse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Umane</w:t>
      </w:r>
      <w:proofErr w:type="spellEnd"/>
      <w:r w:rsidR="00BD2D20" w:rsidRPr="00BD2D20">
        <w:rPr>
          <w:rFonts w:ascii="Montserrat Light" w:hAnsi="Montserrat Light"/>
        </w:rPr>
        <w:t xml:space="preserve">, </w:t>
      </w:r>
      <w:proofErr w:type="spellStart"/>
      <w:r w:rsidR="00BD2D20" w:rsidRPr="00BD2D20">
        <w:rPr>
          <w:rFonts w:ascii="Montserrat Light" w:hAnsi="Montserrat Light"/>
        </w:rPr>
        <w:t>Bibliotecii</w:t>
      </w:r>
      <w:proofErr w:type="spellEnd"/>
      <w:r w:rsidR="00BD2D20" w:rsidRPr="00BD2D20">
        <w:rPr>
          <w:rFonts w:ascii="Montserrat Light" w:hAnsi="Montserrat Light"/>
        </w:rPr>
        <w:t xml:space="preserve"> </w:t>
      </w:r>
      <w:proofErr w:type="spellStart"/>
      <w:r w:rsidR="00BD2D20" w:rsidRPr="00BD2D20">
        <w:rPr>
          <w:rFonts w:ascii="Montserrat Light" w:hAnsi="Montserrat Light"/>
        </w:rPr>
        <w:t>Judeţene</w:t>
      </w:r>
      <w:proofErr w:type="spellEnd"/>
      <w:r w:rsidR="00BD2D20" w:rsidRPr="00BD2D20">
        <w:rPr>
          <w:rFonts w:ascii="Montserrat Light" w:hAnsi="Montserrat Light"/>
        </w:rPr>
        <w:t xml:space="preserve"> „Octavian Goga” Cluj</w:t>
      </w:r>
      <w:r w:rsidR="00A14397" w:rsidRPr="00BD2D20">
        <w:rPr>
          <w:rFonts w:ascii="Montserrat Light" w:hAnsi="Montserrat Light"/>
        </w:rPr>
        <w:t xml:space="preserve">, </w:t>
      </w:r>
      <w:r w:rsidRPr="00BD2D20">
        <w:rPr>
          <w:rFonts w:ascii="Montserrat Light" w:hAnsi="Montserrat Light"/>
        </w:rPr>
        <w:t xml:space="preserve">precum </w:t>
      </w:r>
      <w:proofErr w:type="spellStart"/>
      <w:r w:rsidRPr="00BD2D20">
        <w:rPr>
          <w:rFonts w:ascii="Montserrat Light" w:hAnsi="Montserrat Light"/>
        </w:rPr>
        <w:t>și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Prefectului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Județului</w:t>
      </w:r>
      <w:proofErr w:type="spellEnd"/>
      <w:r w:rsidRPr="00BD2D20">
        <w:rPr>
          <w:rFonts w:ascii="Montserrat Light" w:hAnsi="Montserrat Light"/>
        </w:rPr>
        <w:t xml:space="preserve"> Cluj </w:t>
      </w:r>
      <w:proofErr w:type="spellStart"/>
      <w:r w:rsidRPr="00BD2D20">
        <w:rPr>
          <w:rFonts w:ascii="Montserrat Light" w:hAnsi="Montserrat Light"/>
        </w:rPr>
        <w:t>și</w:t>
      </w:r>
      <w:proofErr w:type="spellEnd"/>
      <w:r w:rsidRPr="00BD2D20">
        <w:rPr>
          <w:rFonts w:ascii="Montserrat Light" w:hAnsi="Montserrat Light"/>
        </w:rPr>
        <w:t xml:space="preserve"> se </w:t>
      </w:r>
      <w:proofErr w:type="spellStart"/>
      <w:r w:rsidRPr="00BD2D20">
        <w:rPr>
          <w:rFonts w:ascii="Montserrat Light" w:hAnsi="Montserrat Light"/>
        </w:rPr>
        <w:t>aduce</w:t>
      </w:r>
      <w:proofErr w:type="spellEnd"/>
      <w:r w:rsidRPr="00BD2D20">
        <w:rPr>
          <w:rFonts w:ascii="Montserrat Light" w:hAnsi="Montserrat Light"/>
        </w:rPr>
        <w:t xml:space="preserve"> la </w:t>
      </w:r>
      <w:proofErr w:type="spellStart"/>
      <w:r w:rsidRPr="00BD2D20">
        <w:rPr>
          <w:rFonts w:ascii="Montserrat Light" w:hAnsi="Montserrat Light"/>
        </w:rPr>
        <w:t>cunoştinţă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publică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prin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afișare</w:t>
      </w:r>
      <w:proofErr w:type="spellEnd"/>
      <w:r w:rsidRPr="00BD2D20">
        <w:rPr>
          <w:rFonts w:ascii="Montserrat Light" w:hAnsi="Montserrat Light"/>
        </w:rPr>
        <w:t xml:space="preserve"> la </w:t>
      </w:r>
      <w:proofErr w:type="spellStart"/>
      <w:r w:rsidRPr="00BD2D20">
        <w:rPr>
          <w:rFonts w:ascii="Montserrat Light" w:hAnsi="Montserrat Light"/>
        </w:rPr>
        <w:t>sediul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Consiliului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Județean</w:t>
      </w:r>
      <w:proofErr w:type="spellEnd"/>
      <w:r w:rsidRPr="00BD2D20">
        <w:rPr>
          <w:rFonts w:ascii="Montserrat Light" w:hAnsi="Montserrat Light"/>
        </w:rPr>
        <w:t xml:space="preserve"> Cluj </w:t>
      </w:r>
      <w:proofErr w:type="spellStart"/>
      <w:r w:rsidRPr="00BD2D20">
        <w:rPr>
          <w:rFonts w:ascii="Montserrat Light" w:hAnsi="Montserrat Light"/>
        </w:rPr>
        <w:t>şi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prin</w:t>
      </w:r>
      <w:proofErr w:type="spellEnd"/>
      <w:r w:rsidRPr="00BD2D20">
        <w:rPr>
          <w:rFonts w:ascii="Montserrat Light" w:hAnsi="Montserrat Light"/>
        </w:rPr>
        <w:t xml:space="preserve"> </w:t>
      </w:r>
      <w:proofErr w:type="spellStart"/>
      <w:r w:rsidRPr="00BD2D20">
        <w:rPr>
          <w:rFonts w:ascii="Montserrat Light" w:hAnsi="Montserrat Light"/>
        </w:rPr>
        <w:t>postare</w:t>
      </w:r>
      <w:proofErr w:type="spellEnd"/>
      <w:r w:rsidRPr="00BD2D20">
        <w:rPr>
          <w:rFonts w:ascii="Montserrat Light" w:hAnsi="Montserrat Light"/>
        </w:rPr>
        <w:t xml:space="preserve"> pe</w:t>
      </w:r>
      <w:r w:rsidRPr="009F2146">
        <w:rPr>
          <w:rFonts w:ascii="Montserrat Light" w:hAnsi="Montserrat Light"/>
        </w:rPr>
        <w:t xml:space="preserve"> </w:t>
      </w:r>
      <w:proofErr w:type="spellStart"/>
      <w:r w:rsidRPr="009F2146">
        <w:rPr>
          <w:rFonts w:ascii="Montserrat Light" w:hAnsi="Montserrat Light"/>
        </w:rPr>
        <w:t>pagina</w:t>
      </w:r>
      <w:proofErr w:type="spellEnd"/>
      <w:r w:rsidRPr="009F2146">
        <w:rPr>
          <w:rFonts w:ascii="Montserrat Light" w:hAnsi="Montserrat Light"/>
        </w:rPr>
        <w:t xml:space="preserve"> de internet </w:t>
      </w:r>
      <w:hyperlink r:id="rId8" w:history="1">
        <w:r w:rsidRPr="009F2146">
          <w:rPr>
            <w:rFonts w:ascii="Montserrat Light" w:hAnsi="Montserrat Light"/>
          </w:rPr>
          <w:t>www.cjcluj.ro</w:t>
        </w:r>
      </w:hyperlink>
      <w:r w:rsidRPr="009F2146">
        <w:rPr>
          <w:rFonts w:ascii="Montserrat Light" w:hAnsi="Montserrat Light"/>
        </w:rPr>
        <w:t>.</w:t>
      </w:r>
    </w:p>
    <w:p w14:paraId="6B1AF712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04855458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0A016F8A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7420C41E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28109B93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202D26CD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7F365C7D" w14:textId="77777777" w:rsidR="00CE5ACB" w:rsidRDefault="00CE5ACB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127161EA" w14:textId="77777777" w:rsidR="00BD2D20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  <w:r w:rsidRPr="009F2146">
        <w:rPr>
          <w:rFonts w:ascii="Montserrat Light" w:hAnsi="Montserrat Light"/>
          <w:b/>
          <w:bCs/>
          <w:noProof/>
          <w:lang w:val="ro-RO" w:eastAsia="ro-RO"/>
        </w:rPr>
        <w:t xml:space="preserve">       </w:t>
      </w:r>
    </w:p>
    <w:p w14:paraId="76C613C2" w14:textId="22C5F6EC" w:rsidR="008F76F2" w:rsidRPr="009F2146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 Light" w:hAnsi="Montserrat Light"/>
          <w:b/>
          <w:bCs/>
          <w:noProof/>
          <w:lang w:val="ro-RO" w:eastAsia="ro-RO"/>
        </w:rPr>
        <w:t xml:space="preserve"> </w:t>
      </w:r>
      <w:r w:rsidRPr="009F2146">
        <w:rPr>
          <w:rFonts w:ascii="Montserrat" w:hAnsi="Montserrat"/>
          <w:b/>
          <w:bCs/>
          <w:noProof/>
          <w:lang w:val="ro-RO" w:eastAsia="ro-RO"/>
        </w:rPr>
        <w:t>Contrasemnează:</w:t>
      </w:r>
    </w:p>
    <w:p w14:paraId="27F0F9AE" w14:textId="52990091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       PREŞEDINTE,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623F56" w:rsidRPr="009F2146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F1605E" w:rsidRPr="009F2146">
        <w:rPr>
          <w:rFonts w:ascii="Montserrat" w:hAnsi="Montserrat"/>
          <w:b/>
          <w:bCs/>
          <w:noProof/>
          <w:lang w:val="ro-RO" w:eastAsia="ro-RO"/>
        </w:rPr>
        <w:t xml:space="preserve"> </w:t>
      </w: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SECRETAR GENERAL AL JUDEŢULUI,</w:t>
      </w:r>
    </w:p>
    <w:p w14:paraId="62A759F5" w14:textId="2AE3B829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9F2146">
        <w:rPr>
          <w:rFonts w:ascii="Montserrat" w:hAnsi="Montserrat"/>
          <w:b/>
          <w:bCs/>
          <w:noProof/>
          <w:lang w:val="ro-RO" w:eastAsia="ro-RO"/>
        </w:rPr>
        <w:t xml:space="preserve">   </w:t>
      </w:r>
      <w:r w:rsidRPr="009F2146">
        <w:rPr>
          <w:rFonts w:ascii="Montserrat" w:hAnsi="Montserrat"/>
          <w:b/>
          <w:bCs/>
          <w:noProof/>
          <w:lang w:val="ro-RO" w:eastAsia="ro-RO"/>
        </w:rPr>
        <w:tab/>
      </w:r>
      <w:r w:rsidRPr="00AF139E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Pr="00AF139E">
        <w:rPr>
          <w:rFonts w:ascii="Montserrat" w:hAnsi="Montserrat"/>
          <w:b/>
          <w:noProof/>
          <w:lang w:val="ro-RO" w:eastAsia="ro-RO"/>
        </w:rPr>
        <w:t xml:space="preserve">Alin </w:t>
      </w:r>
      <w:r w:rsidR="00F1605E" w:rsidRPr="00AF139E">
        <w:rPr>
          <w:rFonts w:ascii="Montserrat" w:hAnsi="Montserrat"/>
          <w:b/>
          <w:noProof/>
          <w:lang w:val="ro-RO" w:eastAsia="ro-RO"/>
        </w:rPr>
        <w:t xml:space="preserve">Tişe  </w:t>
      </w:r>
      <w:r w:rsidRPr="00AF139E">
        <w:rPr>
          <w:rFonts w:ascii="Montserrat" w:hAnsi="Montserrat"/>
          <w:b/>
          <w:noProof/>
          <w:lang w:val="ro-RO" w:eastAsia="ro-RO"/>
        </w:rPr>
        <w:t xml:space="preserve">                                                               </w:t>
      </w:r>
      <w:r w:rsidR="00AF139E">
        <w:rPr>
          <w:rFonts w:ascii="Montserrat" w:hAnsi="Montserrat"/>
          <w:b/>
          <w:noProof/>
          <w:lang w:val="ro-RO" w:eastAsia="ro-RO"/>
        </w:rPr>
        <w:t xml:space="preserve">   </w:t>
      </w:r>
      <w:r w:rsidR="00F1605E" w:rsidRPr="00AF139E">
        <w:rPr>
          <w:rFonts w:ascii="Montserrat" w:hAnsi="Montserrat"/>
          <w:b/>
          <w:noProof/>
          <w:lang w:val="ro-RO" w:eastAsia="ro-RO"/>
        </w:rPr>
        <w:t xml:space="preserve"> </w:t>
      </w:r>
      <w:r w:rsidRPr="00AF139E">
        <w:rPr>
          <w:rFonts w:ascii="Montserrat" w:hAnsi="Montserrat"/>
          <w:b/>
          <w:noProof/>
          <w:lang w:val="ro-RO" w:eastAsia="ro-RO"/>
        </w:rPr>
        <w:t xml:space="preserve">Simona </w:t>
      </w:r>
      <w:r w:rsidR="00F1605E" w:rsidRPr="00AF139E">
        <w:rPr>
          <w:rFonts w:ascii="Montserrat" w:hAnsi="Montserrat"/>
          <w:b/>
          <w:noProof/>
          <w:lang w:val="ro-RO" w:eastAsia="ro-RO"/>
        </w:rPr>
        <w:t>Gaci</w:t>
      </w:r>
    </w:p>
    <w:p w14:paraId="4932EC5D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5404111D" w14:textId="77777777" w:rsidR="00D62EB0" w:rsidRDefault="00D62EB0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B115F60" w14:textId="77777777" w:rsidR="00D62EB0" w:rsidRDefault="00D62EB0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26857047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68310971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C440FFD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1A2631E2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46545DD4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2DA066BB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D91F02B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01137426" w14:textId="77777777" w:rsidR="000C1AF7" w:rsidRPr="009F2146" w:rsidRDefault="000C1AF7" w:rsidP="000C1A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INIȚIATOR,</w:t>
      </w:r>
    </w:p>
    <w:p w14:paraId="625B7845" w14:textId="77777777" w:rsidR="000C1AF7" w:rsidRPr="009F2146" w:rsidRDefault="000C1AF7" w:rsidP="000C1A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 xml:space="preserve">PREȘEDINTE </w:t>
      </w:r>
    </w:p>
    <w:p w14:paraId="6A21DE2F" w14:textId="77777777" w:rsidR="000C1AF7" w:rsidRPr="00512F7E" w:rsidRDefault="000C1AF7" w:rsidP="000C1A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noProof/>
        </w:rPr>
      </w:pPr>
      <w:r w:rsidRPr="00512F7E">
        <w:rPr>
          <w:rFonts w:ascii="Montserrat" w:hAnsi="Montserrat"/>
          <w:b/>
          <w:noProof/>
        </w:rPr>
        <w:t>Alin Tișe</w:t>
      </w:r>
    </w:p>
    <w:p w14:paraId="62B79276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77AA7FD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78B56B2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789D6F0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E077ACC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FFEB422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295155E5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058E7FE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5DC8BEC8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94BF1BE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1860639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DA9B0D1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1F1225C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0ABFF47F" w14:textId="77777777" w:rsidR="000C1AF7" w:rsidRDefault="000C1AF7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630627DA" w14:textId="77777777" w:rsidR="00B95A88" w:rsidRDefault="00B95A88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41A275E4" w14:textId="7925685B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9F2146">
        <w:rPr>
          <w:rFonts w:ascii="Montserrat" w:hAnsi="Montserrat"/>
          <w:b/>
          <w:bCs/>
          <w:lang w:val="ro-RO"/>
        </w:rPr>
        <w:t>Nr……... din …… 202</w:t>
      </w:r>
      <w:r w:rsidR="00623F56" w:rsidRPr="009F2146">
        <w:rPr>
          <w:rFonts w:ascii="Montserrat" w:hAnsi="Montserrat"/>
          <w:b/>
          <w:bCs/>
          <w:lang w:val="ro-RO"/>
        </w:rPr>
        <w:t>1</w:t>
      </w:r>
    </w:p>
    <w:p w14:paraId="109177F5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lang w:val="ro-RO"/>
        </w:rPr>
      </w:pPr>
    </w:p>
    <w:p w14:paraId="37B3BA76" w14:textId="70BCCD2C" w:rsidR="008F76F2" w:rsidRDefault="008F76F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“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pentru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” </w:t>
      </w:r>
      <w:r w:rsidRPr="009F214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9F214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>.</w:t>
      </w:r>
      <w:r w:rsidRPr="009F214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16180E7E" w14:textId="33F0B4D7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</w:p>
    <w:p w14:paraId="3456775F" w14:textId="742E3420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</w:p>
    <w:p w14:paraId="2B92ADCE" w14:textId="35228D2E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</w:p>
    <w:p w14:paraId="4C17D544" w14:textId="77777777" w:rsidR="005D2A60" w:rsidRPr="00E129E3" w:rsidRDefault="005D2A60" w:rsidP="005D2A60">
      <w:pPr>
        <w:spacing w:line="240" w:lineRule="atLeast"/>
        <w:rPr>
          <w:rFonts w:ascii="Montserrat" w:hAnsi="Montserrat"/>
          <w:b/>
          <w:lang w:val="pt-BR"/>
        </w:rPr>
      </w:pPr>
    </w:p>
    <w:p w14:paraId="495D6FD0" w14:textId="77777777" w:rsidR="005D2A60" w:rsidRDefault="005D2A60" w:rsidP="005D2A60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20975DCC" w14:textId="77777777" w:rsidR="005D2A60" w:rsidRPr="00FF3AF3" w:rsidRDefault="005D2A60" w:rsidP="005D2A60">
      <w:pPr>
        <w:pStyle w:val="Corptext"/>
        <w:rPr>
          <w:rFonts w:ascii="Montserrat" w:hAnsi="Montserrat"/>
          <w:bCs w:val="0"/>
          <w:sz w:val="22"/>
          <w:szCs w:val="22"/>
        </w:rPr>
      </w:pPr>
      <w:r w:rsidRPr="00FF3AF3">
        <w:rPr>
          <w:rFonts w:ascii="Montserrat" w:hAnsi="Montserrat"/>
          <w:bCs w:val="0"/>
          <w:sz w:val="22"/>
          <w:szCs w:val="22"/>
        </w:rPr>
        <w:t xml:space="preserve">                                                                                                         Anexa </w:t>
      </w:r>
    </w:p>
    <w:p w14:paraId="69F62FC7" w14:textId="77777777" w:rsidR="005D2A60" w:rsidRPr="00FF3AF3" w:rsidRDefault="005D2A60" w:rsidP="005D2A60">
      <w:pPr>
        <w:jc w:val="center"/>
        <w:rPr>
          <w:rFonts w:ascii="Montserrat" w:hAnsi="Montserrat"/>
          <w:b/>
        </w:rPr>
      </w:pPr>
      <w:r w:rsidRPr="00FF3AF3">
        <w:rPr>
          <w:rFonts w:ascii="Montserrat" w:hAnsi="Montserrat"/>
          <w:b/>
          <w:bCs/>
        </w:rPr>
        <w:t xml:space="preserve">la </w:t>
      </w:r>
      <w:proofErr w:type="spellStart"/>
      <w:r w:rsidRPr="00FF3AF3">
        <w:rPr>
          <w:rFonts w:ascii="Montserrat" w:hAnsi="Montserrat"/>
          <w:b/>
          <w:bCs/>
        </w:rPr>
        <w:t>Proiectul</w:t>
      </w:r>
      <w:proofErr w:type="spellEnd"/>
      <w:r w:rsidRPr="00FF3AF3">
        <w:rPr>
          <w:rFonts w:ascii="Montserrat" w:hAnsi="Montserrat"/>
          <w:b/>
          <w:bCs/>
        </w:rPr>
        <w:t xml:space="preserve"> de </w:t>
      </w:r>
      <w:proofErr w:type="spellStart"/>
      <w:r w:rsidRPr="00FF3AF3">
        <w:rPr>
          <w:rFonts w:ascii="Montserrat" w:hAnsi="Montserrat"/>
          <w:b/>
          <w:bCs/>
        </w:rPr>
        <w:t>h</w:t>
      </w:r>
      <w:r>
        <w:rPr>
          <w:rFonts w:ascii="Montserrat" w:hAnsi="Montserrat"/>
          <w:b/>
        </w:rPr>
        <w:t>otărâre</w:t>
      </w:r>
      <w:proofErr w:type="spellEnd"/>
      <w:r>
        <w:rPr>
          <w:rFonts w:ascii="Montserrat" w:hAnsi="Montserrat"/>
          <w:b/>
        </w:rPr>
        <w:t xml:space="preserve"> </w:t>
      </w:r>
      <w:proofErr w:type="spellStart"/>
      <w:r>
        <w:rPr>
          <w:rFonts w:ascii="Montserrat" w:hAnsi="Montserrat"/>
          <w:b/>
        </w:rPr>
        <w:t>privind</w:t>
      </w:r>
      <w:proofErr w:type="spellEnd"/>
      <w:r>
        <w:rPr>
          <w:rFonts w:ascii="Montserrat" w:hAnsi="Montserrat"/>
          <w:b/>
        </w:rPr>
        <w:t xml:space="preserve"> </w:t>
      </w:r>
      <w:proofErr w:type="spellStart"/>
      <w:r>
        <w:rPr>
          <w:rFonts w:ascii="Montserrat" w:hAnsi="Montserrat"/>
          <w:b/>
        </w:rPr>
        <w:t>avizarea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taxelor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și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tarifelor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pentru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servicii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prestate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utilizatorilor</w:t>
      </w:r>
      <w:proofErr w:type="spellEnd"/>
      <w:r w:rsidRPr="00FF3AF3">
        <w:rPr>
          <w:rFonts w:ascii="Montserrat" w:hAnsi="Montserrat"/>
          <w:b/>
        </w:rPr>
        <w:t xml:space="preserve"> de </w:t>
      </w:r>
      <w:proofErr w:type="spellStart"/>
      <w:r w:rsidRPr="00FF3AF3">
        <w:rPr>
          <w:rFonts w:ascii="Montserrat" w:hAnsi="Montserrat"/>
          <w:b/>
        </w:rPr>
        <w:t>către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Biblioteca</w:t>
      </w:r>
      <w:proofErr w:type="spellEnd"/>
      <w:r w:rsidRPr="00FF3AF3">
        <w:rPr>
          <w:rFonts w:ascii="Montserrat" w:hAnsi="Montserrat"/>
          <w:b/>
        </w:rPr>
        <w:t xml:space="preserve"> </w:t>
      </w:r>
      <w:proofErr w:type="spellStart"/>
      <w:r w:rsidRPr="00FF3AF3">
        <w:rPr>
          <w:rFonts w:ascii="Montserrat" w:hAnsi="Montserrat"/>
          <w:b/>
        </w:rPr>
        <w:t>Judeţeană</w:t>
      </w:r>
      <w:proofErr w:type="spellEnd"/>
      <w:r w:rsidRPr="00FF3AF3">
        <w:rPr>
          <w:rFonts w:ascii="Montserrat" w:hAnsi="Montserrat"/>
          <w:b/>
        </w:rPr>
        <w:t xml:space="preserve"> „Octavian </w:t>
      </w:r>
      <w:proofErr w:type="gramStart"/>
      <w:r w:rsidRPr="00FF3AF3">
        <w:rPr>
          <w:rFonts w:ascii="Montserrat" w:hAnsi="Montserrat"/>
          <w:b/>
        </w:rPr>
        <w:t>Goga</w:t>
      </w:r>
      <w:r>
        <w:rPr>
          <w:rFonts w:ascii="Montserrat" w:hAnsi="Montserrat"/>
          <w:b/>
          <w:lang w:val="en-US"/>
        </w:rPr>
        <w:t>”Cluj</w:t>
      </w:r>
      <w:proofErr w:type="gramEnd"/>
      <w:r>
        <w:rPr>
          <w:rFonts w:ascii="Montserrat" w:hAnsi="Montserrat"/>
          <w:b/>
          <w:lang w:val="en-US"/>
        </w:rPr>
        <w:t xml:space="preserve">, </w:t>
      </w:r>
      <w:proofErr w:type="spellStart"/>
      <w:r>
        <w:rPr>
          <w:rFonts w:ascii="Montserrat" w:hAnsi="Montserrat"/>
          <w:b/>
          <w:lang w:val="en-US"/>
        </w:rPr>
        <w:t>pentru</w:t>
      </w:r>
      <w:proofErr w:type="spellEnd"/>
      <w:r>
        <w:rPr>
          <w:rFonts w:ascii="Montserrat" w:hAnsi="Montserrat"/>
          <w:b/>
          <w:lang w:val="en-US"/>
        </w:rPr>
        <w:t xml:space="preserve"> </w:t>
      </w:r>
      <w:proofErr w:type="spellStart"/>
      <w:r>
        <w:rPr>
          <w:rFonts w:ascii="Montserrat" w:hAnsi="Montserrat"/>
          <w:b/>
          <w:lang w:val="en-US"/>
        </w:rPr>
        <w:t>anul</w:t>
      </w:r>
      <w:proofErr w:type="spellEnd"/>
      <w:r>
        <w:rPr>
          <w:rFonts w:ascii="Montserrat" w:hAnsi="Montserrat"/>
          <w:b/>
          <w:lang w:val="en-US"/>
        </w:rPr>
        <w:t xml:space="preserve"> fiscal 2022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5446"/>
        <w:gridCol w:w="2588"/>
      </w:tblGrid>
      <w:tr w:rsidR="005D2A60" w:rsidRPr="00FF3AF3" w14:paraId="482941A0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8E0" w14:textId="77777777" w:rsidR="005D2A60" w:rsidRPr="00FF3AF3" w:rsidRDefault="005D2A60" w:rsidP="00C540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F3AF3">
              <w:rPr>
                <w:rFonts w:ascii="Montserrat" w:hAnsi="Montserrat"/>
                <w:b/>
                <w:sz w:val="18"/>
                <w:szCs w:val="18"/>
              </w:rPr>
              <w:t xml:space="preserve">Nr. </w:t>
            </w: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crt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C36" w14:textId="77777777" w:rsidR="005D2A60" w:rsidRPr="00FF3AF3" w:rsidRDefault="005D2A60" w:rsidP="00C540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Taxe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>/</w:t>
            </w: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Tarife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>/</w:t>
            </w: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Denumire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serviciu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E5A" w14:textId="77777777" w:rsidR="005D2A60" w:rsidRPr="00FF3AF3" w:rsidRDefault="005D2A60" w:rsidP="00C540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b/>
                <w:sz w:val="18"/>
                <w:szCs w:val="18"/>
              </w:rPr>
              <w:t>Taxe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F3AF3">
              <w:rPr>
                <w:rFonts w:ascii="Montserrat" w:hAnsi="Montserrat"/>
                <w:b/>
                <w:sz w:val="18"/>
                <w:szCs w:val="18"/>
              </w:rPr>
              <w:t>Tarife</w:t>
            </w:r>
            <w:proofErr w:type="spellEnd"/>
            <w:r w:rsidRPr="00FF3AF3">
              <w:rPr>
                <w:rFonts w:ascii="Montserrat" w:hAnsi="Montserrat"/>
                <w:b/>
                <w:sz w:val="18"/>
                <w:szCs w:val="18"/>
              </w:rPr>
              <w:t xml:space="preserve">  lei</w:t>
            </w:r>
            <w:proofErr w:type="gramEnd"/>
          </w:p>
        </w:tc>
      </w:tr>
      <w:tr w:rsidR="005D2A60" w:rsidRPr="00FF3AF3" w14:paraId="6015A130" w14:textId="77777777" w:rsidTr="00C540DF">
        <w:trPr>
          <w:trHeight w:val="6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56C" w14:textId="77777777" w:rsidR="005D2A60" w:rsidRPr="003650F9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3650F9">
              <w:rPr>
                <w:rFonts w:ascii="Montserrat" w:hAnsi="Montserrat"/>
                <w:sz w:val="18"/>
                <w:szCs w:val="18"/>
              </w:rPr>
              <w:t xml:space="preserve">            1.</w:t>
            </w:r>
          </w:p>
          <w:p w14:paraId="098AD952" w14:textId="77777777" w:rsidR="005D2A60" w:rsidRPr="003650F9" w:rsidRDefault="005D2A60" w:rsidP="00C540DF">
            <w:pPr>
              <w:suppressAutoHyphens/>
              <w:ind w:left="142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EBFE6A6" w14:textId="77777777" w:rsidR="005D2A60" w:rsidRPr="003650F9" w:rsidRDefault="005D2A60" w:rsidP="00C540DF">
            <w:pPr>
              <w:suppressAutoHyphens/>
              <w:ind w:left="142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3002934" w14:textId="77777777" w:rsidR="005D2A60" w:rsidRPr="003650F9" w:rsidRDefault="005D2A60" w:rsidP="00C540DF">
            <w:pPr>
              <w:suppressAutoHyphens/>
              <w:ind w:left="14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A87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Eliberarea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i/>
                <w:sz w:val="18"/>
                <w:szCs w:val="18"/>
              </w:rPr>
              <w:t>Permisului</w:t>
            </w:r>
            <w:proofErr w:type="spellEnd"/>
            <w:r w:rsidRPr="00FF3AF3">
              <w:rPr>
                <w:rFonts w:ascii="Montserrat" w:hAnsi="Montserrat"/>
                <w:i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i/>
                <w:sz w:val="18"/>
                <w:szCs w:val="18"/>
              </w:rPr>
              <w:t>intrare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690220">
              <w:rPr>
                <w:rFonts w:ascii="Montserrat" w:hAnsi="Montserrat"/>
                <w:i/>
                <w:sz w:val="18"/>
                <w:szCs w:val="18"/>
              </w:rPr>
              <w:t>RFID</w:t>
            </w:r>
            <w:r w:rsidRPr="00FF3AF3">
              <w:rPr>
                <w:rFonts w:ascii="Montserrat" w:hAnsi="Montserrat"/>
                <w:sz w:val="18"/>
                <w:szCs w:val="18"/>
              </w:rPr>
              <w:t xml:space="preserve"> (o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dată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la 5 ani) - 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bucată</w:t>
            </w:r>
            <w:proofErr w:type="spellEnd"/>
          </w:p>
          <w:p w14:paraId="1B52AE15" w14:textId="77777777" w:rsidR="005D2A60" w:rsidRPr="00FF3AF3" w:rsidRDefault="005D2A60" w:rsidP="00C540DF">
            <w:pPr>
              <w:numPr>
                <w:ilvl w:val="0"/>
                <w:numId w:val="16"/>
              </w:numPr>
              <w:suppressAutoHyphens/>
              <w:spacing w:line="240" w:lineRule="auto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adulţi</w:t>
            </w:r>
            <w:proofErr w:type="spellEnd"/>
          </w:p>
          <w:p w14:paraId="4DED2894" w14:textId="77777777" w:rsidR="005D2A60" w:rsidRPr="00FF3AF3" w:rsidRDefault="005D2A60" w:rsidP="00C540DF">
            <w:pPr>
              <w:numPr>
                <w:ilvl w:val="0"/>
                <w:numId w:val="16"/>
              </w:numPr>
              <w:suppressAutoHyphens/>
              <w:spacing w:line="240" w:lineRule="auto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preşcolari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elevi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studenţi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483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AC5FAE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8372412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20,00</w:t>
            </w:r>
          </w:p>
          <w:p w14:paraId="666F8A33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10,00</w:t>
            </w:r>
          </w:p>
        </w:tc>
      </w:tr>
      <w:tr w:rsidR="005D2A60" w:rsidRPr="00FF3AF3" w14:paraId="2D7233DF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666" w14:textId="77777777" w:rsidR="005D2A60" w:rsidRPr="00FF3AF3" w:rsidRDefault="005D2A60" w:rsidP="00C540DF">
            <w:pPr>
              <w:suppressAutoHyphens/>
              <w:ind w:left="142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    </w:t>
            </w:r>
            <w:r w:rsidRPr="00FF3AF3">
              <w:rPr>
                <w:rFonts w:ascii="Montserrat" w:hAnsi="Montserrat"/>
                <w:sz w:val="18"/>
                <w:szCs w:val="18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979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Eliberarea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i/>
                <w:sz w:val="18"/>
                <w:szCs w:val="18"/>
              </w:rPr>
              <w:t>Permisului</w:t>
            </w:r>
            <w:proofErr w:type="spellEnd"/>
            <w:r w:rsidRPr="00FF3AF3">
              <w:rPr>
                <w:rFonts w:ascii="Montserrat" w:hAnsi="Montserrat"/>
                <w:i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i/>
                <w:sz w:val="18"/>
                <w:szCs w:val="18"/>
              </w:rPr>
              <w:t>intrare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pe termen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scurt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(o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lună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- 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bucată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FAA" w14:textId="77777777" w:rsidR="005D2A60" w:rsidRPr="00FF3AF3" w:rsidRDefault="005D2A60" w:rsidP="00C540DF">
            <w:pPr>
              <w:tabs>
                <w:tab w:val="left" w:pos="84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92B4E94" w14:textId="77777777" w:rsidR="005D2A60" w:rsidRPr="00FF3AF3" w:rsidRDefault="005D2A60" w:rsidP="00C540DF">
            <w:pPr>
              <w:tabs>
                <w:tab w:val="left" w:pos="84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4,00</w:t>
            </w:r>
          </w:p>
        </w:tc>
      </w:tr>
      <w:tr w:rsidR="005D2A60" w:rsidRPr="00FF3AF3" w14:paraId="4FB56D83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D05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3.</w:t>
            </w:r>
          </w:p>
          <w:p w14:paraId="622C1579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040A6B0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EB5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Eliberarea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duplicatului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</w:t>
            </w:r>
            <w:r w:rsidRPr="00FF3AF3">
              <w:rPr>
                <w:rFonts w:ascii="Montserrat" w:hAnsi="Montserrat"/>
                <w:i/>
                <w:sz w:val="18"/>
                <w:szCs w:val="18"/>
              </w:rPr>
              <w:t>ermisului</w:t>
            </w:r>
            <w:proofErr w:type="spellEnd"/>
            <w:r w:rsidRPr="00FF3AF3">
              <w:rPr>
                <w:rFonts w:ascii="Montserrat" w:hAnsi="Montserrat"/>
                <w:i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i/>
                <w:sz w:val="18"/>
                <w:szCs w:val="18"/>
              </w:rPr>
              <w:t>intrare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(la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solicitarea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)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toate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categoriile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public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>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bucată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E9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16D0659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E9971F4" w14:textId="77777777" w:rsidR="005D2A60" w:rsidRPr="00FF3AF3" w:rsidRDefault="005D2A60" w:rsidP="00C540DF">
            <w:pPr>
              <w:ind w:left="1063" w:hanging="106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20,00</w:t>
            </w:r>
          </w:p>
        </w:tc>
      </w:tr>
      <w:tr w:rsidR="005D2A60" w:rsidRPr="00FF3AF3" w14:paraId="43EB4CD6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C8D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7FE" w14:textId="77777777" w:rsidR="005D2A60" w:rsidRPr="006C32BD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Împrumutul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publicaţiilor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prevederile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Regulamentului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împrumut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31CBFE09" w14:textId="77777777" w:rsidR="005D2A60" w:rsidRPr="006C32BD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6C32BD">
              <w:rPr>
                <w:rFonts w:ascii="Montserrat" w:hAnsi="Montserrat"/>
                <w:sz w:val="18"/>
                <w:szCs w:val="18"/>
              </w:rPr>
              <w:t>- (lei/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titlu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>/zi)</w:t>
            </w:r>
          </w:p>
          <w:p w14:paraId="79DD7309" w14:textId="77777777" w:rsidR="005D2A60" w:rsidRPr="006C32BD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adulţi</w:t>
            </w:r>
            <w:proofErr w:type="spellEnd"/>
          </w:p>
          <w:p w14:paraId="3F932352" w14:textId="77777777" w:rsidR="005D2A60" w:rsidRPr="00FF3AF3" w:rsidRDefault="005D2A60" w:rsidP="00C540DF"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6C32B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6C32BD">
              <w:rPr>
                <w:rFonts w:ascii="Montserrat" w:hAnsi="Montserrat"/>
                <w:sz w:val="18"/>
                <w:szCs w:val="18"/>
              </w:rPr>
              <w:t>copii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ECB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50FF89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0C0B78F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C4EC8B5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0,40</w:t>
            </w:r>
          </w:p>
          <w:p w14:paraId="5576A6D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0,20</w:t>
            </w:r>
          </w:p>
        </w:tc>
      </w:tr>
      <w:tr w:rsidR="005D2A60" w:rsidRPr="00FF3AF3" w14:paraId="22D29F7E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991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1C3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holul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expoziţii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evenimente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culturale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manifestări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fără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alte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facilităţi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/ (lei/zi)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79F" w14:textId="77777777" w:rsidR="005D2A60" w:rsidRPr="00FF3AF3" w:rsidRDefault="005D2A60" w:rsidP="00C540DF">
            <w:pPr>
              <w:tabs>
                <w:tab w:val="left" w:pos="105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4217A2C" w14:textId="77777777" w:rsidR="005D2A60" w:rsidRPr="00FF3AF3" w:rsidRDefault="005D2A60" w:rsidP="00C540DF">
            <w:pPr>
              <w:tabs>
                <w:tab w:val="left" w:pos="105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358DAE7" w14:textId="77777777" w:rsidR="005D2A60" w:rsidRPr="00FF3AF3" w:rsidRDefault="005D2A60" w:rsidP="00C540DF">
            <w:pPr>
              <w:tabs>
                <w:tab w:val="left" w:pos="105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70,00</w:t>
            </w:r>
          </w:p>
        </w:tc>
      </w:tr>
      <w:tr w:rsidR="005D2A60" w:rsidRPr="00FF3AF3" w14:paraId="7F376DDA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AD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52D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holul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lansare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carte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alte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manifestări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culturale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asigurarea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sonorizării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/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09C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DCAB28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42FC76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802670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70,00</w:t>
            </w:r>
          </w:p>
        </w:tc>
      </w:tr>
      <w:tr w:rsidR="005D2A60" w:rsidRPr="00FF3AF3" w14:paraId="3AA84D1D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D22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7.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B6B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holul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lansare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carte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alte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manifestări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culturale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fără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asigurarea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sonorizării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4F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EC8B1B4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4563595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A528440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50,00</w:t>
            </w:r>
          </w:p>
        </w:tc>
      </w:tr>
      <w:tr w:rsidR="005D2A60" w:rsidRPr="00FF3AF3" w14:paraId="07DA69E7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E69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8.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9EC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staţiei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sonorizare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calculatorului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/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C2A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1CDE165" w14:textId="77777777" w:rsidR="005D2A60" w:rsidRPr="00FF3AF3" w:rsidRDefault="005D2A60" w:rsidP="00C540DF">
            <w:pPr>
              <w:tabs>
                <w:tab w:val="left" w:pos="1020"/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24CCD3C" w14:textId="77777777" w:rsidR="005D2A60" w:rsidRPr="00FF3AF3" w:rsidRDefault="005D2A60" w:rsidP="00C540DF">
            <w:pPr>
              <w:tabs>
                <w:tab w:val="left" w:pos="960"/>
                <w:tab w:val="left" w:pos="1020"/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76A6611" w14:textId="77777777" w:rsidR="005D2A60" w:rsidRPr="00FF3AF3" w:rsidRDefault="005D2A60" w:rsidP="00C540DF">
            <w:pPr>
              <w:tabs>
                <w:tab w:val="left" w:pos="960"/>
                <w:tab w:val="left" w:pos="1020"/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60,00</w:t>
            </w:r>
          </w:p>
        </w:tc>
      </w:tr>
      <w:tr w:rsidR="005D2A60" w:rsidRPr="00FF3AF3" w14:paraId="7964BD1D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095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9.</w:t>
            </w:r>
          </w:p>
          <w:p w14:paraId="43DAC0C6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44E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stației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sonorizare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F2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0970457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C8E47C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50,00</w:t>
            </w:r>
          </w:p>
        </w:tc>
      </w:tr>
      <w:tr w:rsidR="005D2A60" w:rsidRPr="00FF3AF3" w14:paraId="00D7550E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C4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10.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65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calculatorului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66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CECBC30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0FC79BE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50,00</w:t>
            </w:r>
          </w:p>
        </w:tc>
      </w:tr>
      <w:tr w:rsidR="005D2A60" w:rsidRPr="00FF3AF3" w14:paraId="33EDA709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432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F27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A11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06BC248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1091168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45,00</w:t>
            </w:r>
          </w:p>
        </w:tc>
      </w:tr>
      <w:tr w:rsidR="005D2A60" w:rsidRPr="00FF3AF3" w14:paraId="3427D93E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F75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84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flipchartului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EE4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40A15CD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1F30C34" w14:textId="77777777" w:rsidR="005D2A60" w:rsidRPr="00FF3AF3" w:rsidRDefault="005D2A60" w:rsidP="00C540DF">
            <w:pPr>
              <w:tabs>
                <w:tab w:val="left" w:pos="112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45,00</w:t>
            </w:r>
          </w:p>
        </w:tc>
      </w:tr>
      <w:tr w:rsidR="005D2A60" w:rsidRPr="00FF3AF3" w14:paraId="531119B7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C2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253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-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C8C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51288A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40,00</w:t>
            </w:r>
          </w:p>
        </w:tc>
      </w:tr>
      <w:tr w:rsidR="005D2A60" w:rsidRPr="00FF3AF3" w14:paraId="41CDFAB0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5A9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42F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între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20-50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calculatorului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F95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45C3807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0DE0E0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35,00</w:t>
            </w:r>
          </w:p>
        </w:tc>
      </w:tr>
      <w:tr w:rsidR="005D2A60" w:rsidRPr="00FF3AF3" w14:paraId="25ECDA0C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658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0BC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între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20-50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–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9B5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FE11B14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9D89C32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30,00</w:t>
            </w:r>
          </w:p>
        </w:tc>
      </w:tr>
      <w:tr w:rsidR="005D2A60" w:rsidRPr="00FF3AF3" w14:paraId="1659E5DA" w14:textId="77777777" w:rsidTr="00C540DF">
        <w:trPr>
          <w:trHeight w:val="5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476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BE3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între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20–50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(cu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flipchartului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612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C39DBE1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2B50A53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25,00</w:t>
            </w:r>
          </w:p>
        </w:tc>
      </w:tr>
      <w:tr w:rsidR="005D2A60" w:rsidRPr="00FF3AF3" w14:paraId="5D36BB2A" w14:textId="77777777" w:rsidTr="00C540DF">
        <w:trPr>
          <w:trHeight w:val="31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B8E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17.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244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între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20-50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-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>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6EF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CEC2EF5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BD24891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17,00</w:t>
            </w:r>
          </w:p>
        </w:tc>
      </w:tr>
      <w:tr w:rsidR="005D2A60" w:rsidRPr="00FF3AF3" w14:paraId="38752E5B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7F5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27B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Taxa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spaţiului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sala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curs 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suprafaţa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peste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mp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(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 xml:space="preserve">cu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videoproiectorului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calculatoarelor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 - 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687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B0E2DD1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6A00B6E4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70,00</w:t>
            </w:r>
          </w:p>
        </w:tc>
      </w:tr>
      <w:tr w:rsidR="005D2A60" w:rsidRPr="00FF3AF3" w14:paraId="443F8308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79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19.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B15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Imprimarea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informaţiei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bazele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date ale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pe internet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filă-faţă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A4)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094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5CBBDD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0,30</w:t>
            </w:r>
          </w:p>
        </w:tc>
      </w:tr>
      <w:tr w:rsidR="005D2A60" w:rsidRPr="00FF3AF3" w14:paraId="15BD0341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23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20.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AA5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Imprimarea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informaţiei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bazele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date ale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şi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pe internet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filă-faţă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/verso A4)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B0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06E6247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0,50</w:t>
            </w:r>
          </w:p>
        </w:tc>
      </w:tr>
      <w:tr w:rsidR="005D2A60" w:rsidRPr="00FF3AF3" w14:paraId="203AB76E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6B4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2D0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Efectuarea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copii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xerox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după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documentele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existente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colecţiile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pagină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A4)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A9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E91F396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0,30</w:t>
            </w:r>
          </w:p>
        </w:tc>
      </w:tr>
      <w:tr w:rsidR="005D2A60" w:rsidRPr="00FF3AF3" w14:paraId="5370C4D2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0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09B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Efectuarea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copii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xerox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după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documentele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existente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colecţiile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filă-faţă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/verso A4)</w:t>
            </w:r>
          </w:p>
          <w:p w14:paraId="1885284D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D8A" w14:textId="77777777" w:rsidR="005D2A60" w:rsidRPr="00FF3AF3" w:rsidRDefault="005D2A60" w:rsidP="00C540DF">
            <w:pPr>
              <w:tabs>
                <w:tab w:val="left" w:pos="99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445107B" w14:textId="77777777" w:rsidR="005D2A60" w:rsidRPr="00FF3AF3" w:rsidRDefault="005D2A60" w:rsidP="00C540DF">
            <w:pPr>
              <w:tabs>
                <w:tab w:val="left" w:pos="99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896275C" w14:textId="77777777" w:rsidR="005D2A60" w:rsidRPr="00FF3AF3" w:rsidRDefault="005D2A60" w:rsidP="00C540DF">
            <w:pPr>
              <w:tabs>
                <w:tab w:val="left" w:pos="990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0,50</w:t>
            </w:r>
          </w:p>
        </w:tc>
      </w:tr>
      <w:tr w:rsidR="005D2A60" w:rsidRPr="00FF3AF3" w14:paraId="06792ED3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24F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842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Efectuarea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copii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xerox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după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documentele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existente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colecţiile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pagină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A3)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15D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11FA7E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0,50</w:t>
            </w:r>
          </w:p>
        </w:tc>
      </w:tr>
      <w:tr w:rsidR="005D2A60" w:rsidRPr="00FF3AF3" w14:paraId="3D9AF05B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953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997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Efectuarea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copii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xerox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după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documentele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existente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colecţiile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bibliotecii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filă-faţă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/verso A3)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A2F" w14:textId="77777777" w:rsidR="005D2A60" w:rsidRPr="00FF3AF3" w:rsidRDefault="005D2A60" w:rsidP="00C540DF">
            <w:pPr>
              <w:tabs>
                <w:tab w:val="left" w:pos="115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AA2EF4E" w14:textId="77777777" w:rsidR="005D2A60" w:rsidRPr="00FF3AF3" w:rsidRDefault="005D2A60" w:rsidP="00C540DF">
            <w:pPr>
              <w:tabs>
                <w:tab w:val="left" w:pos="115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7C36233" w14:textId="77777777" w:rsidR="005D2A60" w:rsidRPr="00FF3AF3" w:rsidRDefault="005D2A60" w:rsidP="00C540DF">
            <w:pPr>
              <w:tabs>
                <w:tab w:val="left" w:pos="1155"/>
                <w:tab w:val="center" w:pos="1439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1,00</w:t>
            </w:r>
          </w:p>
        </w:tc>
      </w:tr>
      <w:tr w:rsidR="005D2A60" w:rsidRPr="00FF3AF3" w14:paraId="5C470D18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4E0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311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Elaborarea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bibliografiilor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la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cerere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care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rămân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la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solicitant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- (lei/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titlu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>)</w:t>
            </w:r>
          </w:p>
          <w:p w14:paraId="5188D93C" w14:textId="77777777" w:rsidR="005D2A60" w:rsidRPr="00FF3AF3" w:rsidRDefault="005D2A60" w:rsidP="00C540DF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elevi</w:t>
            </w:r>
            <w:proofErr w:type="spellEnd"/>
          </w:p>
          <w:p w14:paraId="0A02A645" w14:textId="77777777" w:rsidR="005D2A60" w:rsidRPr="00FF3AF3" w:rsidRDefault="005D2A60" w:rsidP="00C540DF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studenţi</w:t>
            </w:r>
            <w:proofErr w:type="spellEnd"/>
          </w:p>
          <w:p w14:paraId="22B165E2" w14:textId="77777777" w:rsidR="005D2A60" w:rsidRPr="00FF3AF3" w:rsidRDefault="005D2A60" w:rsidP="00C540DF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alte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categorii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utilizatori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727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51C518C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A71526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1,00</w:t>
            </w:r>
          </w:p>
          <w:p w14:paraId="48734502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1,00</w:t>
            </w:r>
          </w:p>
          <w:p w14:paraId="092B46C8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2,00</w:t>
            </w:r>
          </w:p>
        </w:tc>
      </w:tr>
      <w:tr w:rsidR="005D2A60" w:rsidRPr="00FF3AF3" w14:paraId="15D1F067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287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26.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297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Organizarea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cursuri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formare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profesională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colaborare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cu </w:t>
            </w:r>
            <w:proofErr w:type="spellStart"/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unităţi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acreditate</w:t>
            </w:r>
            <w:proofErr w:type="spellEnd"/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AFC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 xml:space="preserve">20% din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valoarea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totală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a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tarifelor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încasate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către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unitatea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acreditată</w:t>
            </w:r>
            <w:proofErr w:type="spellEnd"/>
          </w:p>
        </w:tc>
      </w:tr>
      <w:tr w:rsidR="005D2A60" w:rsidRPr="00FF3AF3" w14:paraId="70B7D25E" w14:textId="77777777" w:rsidTr="00C540D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481" w14:textId="77777777" w:rsidR="005D2A60" w:rsidRPr="00FF3AF3" w:rsidRDefault="005D2A60" w:rsidP="00C540DF">
            <w:pPr>
              <w:suppressAutoHyphens/>
              <w:ind w:left="502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27</w:t>
            </w:r>
            <w:r w:rsidRPr="00FF3AF3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E79" w14:textId="77777777" w:rsidR="005D2A60" w:rsidRPr="00FF3AF3" w:rsidRDefault="005D2A60" w:rsidP="00C540DF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Organizarea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programului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de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perfecţionare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pentru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calificarea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gramStart"/>
            <w:r w:rsidRPr="00FF3AF3">
              <w:rPr>
                <w:rFonts w:ascii="Montserrat" w:hAnsi="Montserrat"/>
                <w:sz w:val="18"/>
                <w:szCs w:val="18"/>
              </w:rPr>
              <w:t>de  FORMATOR</w:t>
            </w:r>
            <w:proofErr w:type="gramEnd"/>
            <w:r w:rsidRPr="00FF3AF3">
              <w:rPr>
                <w:rFonts w:ascii="Montserrat" w:hAnsi="Montserrat"/>
                <w:sz w:val="18"/>
                <w:szCs w:val="18"/>
              </w:rPr>
              <w:t>,</w:t>
            </w:r>
            <w:r w:rsidRPr="00FF3AF3">
              <w:rPr>
                <w:rFonts w:ascii="Montserrat" w:hAnsi="Montserrat"/>
                <w:i/>
                <w:sz w:val="18"/>
                <w:szCs w:val="18"/>
              </w:rPr>
              <w:t xml:space="preserve"> </w:t>
            </w:r>
            <w:r w:rsidRPr="00FF3AF3">
              <w:rPr>
                <w:rFonts w:ascii="Montserrat" w:hAnsi="Montserrat"/>
                <w:sz w:val="18"/>
                <w:szCs w:val="18"/>
              </w:rPr>
              <w:t xml:space="preserve">cod COR 242401, </w:t>
            </w:r>
            <w:proofErr w:type="spellStart"/>
            <w:r w:rsidRPr="00FF3AF3">
              <w:rPr>
                <w:rFonts w:ascii="Montserrat" w:hAnsi="Montserrat"/>
                <w:sz w:val="18"/>
                <w:szCs w:val="18"/>
              </w:rPr>
              <w:t>autorizat</w:t>
            </w:r>
            <w:proofErr w:type="spellEnd"/>
            <w:r w:rsidRPr="00FF3AF3">
              <w:rPr>
                <w:rFonts w:ascii="Montserrat" w:hAnsi="Montserrat"/>
                <w:sz w:val="18"/>
                <w:szCs w:val="18"/>
              </w:rPr>
              <w:t xml:space="preserve"> ANC (lei/participant)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7FB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6BE61BA" w14:textId="77777777" w:rsidR="005D2A60" w:rsidRPr="00FF3AF3" w:rsidRDefault="005D2A60" w:rsidP="00C540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F3AF3">
              <w:rPr>
                <w:rFonts w:ascii="Montserrat" w:hAnsi="Montserrat"/>
                <w:sz w:val="18"/>
                <w:szCs w:val="18"/>
              </w:rPr>
              <w:t>500,00</w:t>
            </w:r>
          </w:p>
        </w:tc>
      </w:tr>
    </w:tbl>
    <w:p w14:paraId="570E4A05" w14:textId="77777777" w:rsidR="005D2A60" w:rsidRDefault="005D2A60" w:rsidP="005D2A60">
      <w:pPr>
        <w:rPr>
          <w:rFonts w:ascii="Montserrat" w:hAnsi="Montserrat"/>
          <w:sz w:val="20"/>
          <w:szCs w:val="20"/>
        </w:rPr>
      </w:pPr>
    </w:p>
    <w:p w14:paraId="5A3A94FB" w14:textId="77777777" w:rsidR="005D2A60" w:rsidRPr="006C32BD" w:rsidRDefault="005D2A60" w:rsidP="005D2A60">
      <w:pPr>
        <w:rPr>
          <w:rFonts w:ascii="Montserrat" w:hAnsi="Montserrat"/>
          <w:sz w:val="20"/>
          <w:szCs w:val="20"/>
        </w:rPr>
      </w:pPr>
      <w:proofErr w:type="spellStart"/>
      <w:r w:rsidRPr="006C32BD">
        <w:rPr>
          <w:rFonts w:ascii="Montserrat" w:hAnsi="Montserrat"/>
          <w:sz w:val="20"/>
          <w:szCs w:val="20"/>
        </w:rPr>
        <w:t>Scutiri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: </w:t>
      </w:r>
      <w:proofErr w:type="spellStart"/>
      <w:r w:rsidRPr="006C32BD">
        <w:rPr>
          <w:rFonts w:ascii="Montserrat" w:hAnsi="Montserrat"/>
          <w:sz w:val="20"/>
          <w:szCs w:val="20"/>
        </w:rPr>
        <w:t>Pensionarii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6C32BD">
        <w:rPr>
          <w:rFonts w:ascii="Montserrat" w:hAnsi="Montserrat"/>
          <w:sz w:val="20"/>
          <w:szCs w:val="20"/>
        </w:rPr>
        <w:t>şomerii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şi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persoanele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cu </w:t>
      </w:r>
      <w:proofErr w:type="spellStart"/>
      <w:r w:rsidRPr="006C32BD">
        <w:rPr>
          <w:rFonts w:ascii="Montserrat" w:hAnsi="Montserrat"/>
          <w:sz w:val="20"/>
          <w:szCs w:val="20"/>
        </w:rPr>
        <w:t>dizabilităţi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sunt </w:t>
      </w:r>
      <w:proofErr w:type="spellStart"/>
      <w:r w:rsidRPr="006C32BD">
        <w:rPr>
          <w:rFonts w:ascii="Montserrat" w:hAnsi="Montserrat"/>
          <w:sz w:val="20"/>
          <w:szCs w:val="20"/>
        </w:rPr>
        <w:t>scutiţi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de </w:t>
      </w:r>
      <w:proofErr w:type="spellStart"/>
      <w:r w:rsidRPr="006C32BD">
        <w:rPr>
          <w:rFonts w:ascii="Montserrat" w:hAnsi="Montserrat"/>
          <w:sz w:val="20"/>
          <w:szCs w:val="20"/>
        </w:rPr>
        <w:t>plata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tarifului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pentru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eliberarea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C32BD">
        <w:rPr>
          <w:rFonts w:ascii="Montserrat" w:hAnsi="Montserrat"/>
          <w:sz w:val="20"/>
          <w:szCs w:val="20"/>
        </w:rPr>
        <w:t>permisului</w:t>
      </w:r>
      <w:proofErr w:type="spellEnd"/>
      <w:r w:rsidRPr="006C32BD">
        <w:rPr>
          <w:rFonts w:ascii="Montserrat" w:hAnsi="Montserrat"/>
          <w:sz w:val="20"/>
          <w:szCs w:val="20"/>
        </w:rPr>
        <w:t xml:space="preserve"> de </w:t>
      </w:r>
      <w:proofErr w:type="spellStart"/>
      <w:r w:rsidRPr="006C32BD">
        <w:rPr>
          <w:rFonts w:ascii="Montserrat" w:hAnsi="Montserrat"/>
          <w:sz w:val="20"/>
          <w:szCs w:val="20"/>
        </w:rPr>
        <w:t>intrare</w:t>
      </w:r>
      <w:proofErr w:type="spellEnd"/>
      <w:r w:rsidRPr="006C32BD">
        <w:rPr>
          <w:rFonts w:ascii="Montserrat" w:hAnsi="Montserrat"/>
          <w:sz w:val="20"/>
          <w:szCs w:val="20"/>
        </w:rPr>
        <w:t>.</w:t>
      </w:r>
    </w:p>
    <w:p w14:paraId="147241FE" w14:textId="77777777" w:rsidR="005D2A60" w:rsidRPr="00DC3A66" w:rsidRDefault="005D2A60" w:rsidP="005D2A60">
      <w:pPr>
        <w:rPr>
          <w:rFonts w:ascii="Cambria" w:hAnsi="Cambria"/>
          <w:b/>
        </w:rPr>
      </w:pPr>
      <w:r>
        <w:rPr>
          <w:rFonts w:ascii="Cambria" w:hAnsi="Cambria"/>
        </w:rPr>
        <w:tab/>
      </w:r>
    </w:p>
    <w:p w14:paraId="7E5A7AD2" w14:textId="77777777" w:rsidR="005D2A60" w:rsidRPr="00E25F72" w:rsidRDefault="005D2A60" w:rsidP="005D2A60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026CA6A" w14:textId="77777777" w:rsidR="005D2A60" w:rsidRPr="00E25F72" w:rsidRDefault="005D2A60" w:rsidP="005D2A6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E25F72">
        <w:rPr>
          <w:rFonts w:ascii="Montserrat" w:hAnsi="Montserrat"/>
          <w:lang w:val="ro-RO" w:eastAsia="ro-RO"/>
        </w:rPr>
        <w:tab/>
      </w:r>
      <w:r w:rsidRPr="00E25F72">
        <w:rPr>
          <w:rFonts w:ascii="Montserrat" w:hAnsi="Montserrat"/>
          <w:lang w:val="ro-RO" w:eastAsia="ro-RO"/>
        </w:rPr>
        <w:tab/>
      </w:r>
      <w:r w:rsidRPr="00E25F72">
        <w:rPr>
          <w:rFonts w:ascii="Montserrat" w:hAnsi="Montserrat"/>
          <w:lang w:val="ro-RO" w:eastAsia="ro-RO"/>
        </w:rPr>
        <w:tab/>
        <w:t xml:space="preserve">                                                </w:t>
      </w:r>
      <w:r w:rsidRPr="00E25F72">
        <w:rPr>
          <w:rFonts w:ascii="Montserrat" w:hAnsi="Montserrat"/>
          <w:b/>
          <w:lang w:val="ro-RO" w:eastAsia="ro-RO"/>
        </w:rPr>
        <w:t>Contrasemnează:</w:t>
      </w:r>
    </w:p>
    <w:p w14:paraId="1B3035BA" w14:textId="77777777" w:rsidR="005D2A60" w:rsidRPr="00E25F72" w:rsidRDefault="005D2A60" w:rsidP="005D2A6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8" w:name="_Hlk53658535"/>
      <w:r w:rsidRPr="00E25F72">
        <w:rPr>
          <w:rFonts w:ascii="Montserrat" w:hAnsi="Montserrat"/>
          <w:lang w:val="ro-RO" w:eastAsia="ro-RO"/>
        </w:rPr>
        <w:t xml:space="preserve">       </w:t>
      </w:r>
      <w:r w:rsidRPr="00E25F72">
        <w:rPr>
          <w:rFonts w:ascii="Montserrat" w:hAnsi="Montserrat"/>
          <w:b/>
          <w:lang w:val="ro-RO" w:eastAsia="ro-RO"/>
        </w:rPr>
        <w:t>PREŞEDINTE,</w:t>
      </w:r>
      <w:r w:rsidRPr="00E25F72">
        <w:rPr>
          <w:rFonts w:ascii="Montserrat" w:hAnsi="Montserrat"/>
          <w:b/>
          <w:lang w:val="ro-RO" w:eastAsia="ro-RO"/>
        </w:rPr>
        <w:tab/>
      </w:r>
      <w:r w:rsidRPr="00E25F72">
        <w:rPr>
          <w:rFonts w:ascii="Montserrat" w:hAnsi="Montserrat"/>
          <w:lang w:val="ro-RO" w:eastAsia="ro-RO"/>
        </w:rPr>
        <w:tab/>
      </w:r>
      <w:r w:rsidRPr="00E25F72">
        <w:rPr>
          <w:rFonts w:ascii="Montserrat" w:hAnsi="Montserrat"/>
          <w:lang w:val="ro-RO" w:eastAsia="ro-RO"/>
        </w:rPr>
        <w:tab/>
        <w:t xml:space="preserve">      </w:t>
      </w:r>
      <w:r w:rsidRPr="00E25F72">
        <w:rPr>
          <w:rFonts w:ascii="Montserrat" w:hAnsi="Montserrat"/>
          <w:b/>
          <w:lang w:val="ro-RO" w:eastAsia="ro-RO"/>
        </w:rPr>
        <w:t>SECRETAR GENERAL AL JUDEŢULUI,</w:t>
      </w:r>
    </w:p>
    <w:p w14:paraId="2389E5BB" w14:textId="77777777" w:rsidR="005D2A60" w:rsidRPr="00E25F72" w:rsidRDefault="005D2A60" w:rsidP="005D2A6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E25F72">
        <w:rPr>
          <w:rFonts w:ascii="Montserrat" w:hAnsi="Montserrat"/>
          <w:lang w:val="ro-RO" w:eastAsia="ro-RO"/>
        </w:rPr>
        <w:t xml:space="preserve">           </w:t>
      </w:r>
      <w:r w:rsidRPr="00E25F72">
        <w:rPr>
          <w:rFonts w:ascii="Montserrat" w:hAnsi="Montserrat"/>
          <w:b/>
          <w:lang w:val="ro-RO" w:eastAsia="ro-RO"/>
        </w:rPr>
        <w:t xml:space="preserve">Alin Tișe                            </w:t>
      </w:r>
      <w:r>
        <w:rPr>
          <w:rFonts w:ascii="Montserrat" w:hAnsi="Montserrat"/>
          <w:b/>
          <w:lang w:val="ro-RO" w:eastAsia="ro-RO"/>
        </w:rPr>
        <w:t xml:space="preserve">                              </w:t>
      </w:r>
      <w:r w:rsidRPr="00E25F72">
        <w:rPr>
          <w:rFonts w:ascii="Montserrat" w:hAnsi="Montserrat"/>
          <w:b/>
          <w:lang w:val="ro-RO" w:eastAsia="ro-RO"/>
        </w:rPr>
        <w:t>Simona Gaci</w:t>
      </w:r>
    </w:p>
    <w:bookmarkEnd w:id="8"/>
    <w:p w14:paraId="7C3F0382" w14:textId="77777777" w:rsidR="005D2A60" w:rsidRDefault="005D2A60" w:rsidP="005D2A60">
      <w:pPr>
        <w:tabs>
          <w:tab w:val="left" w:pos="4848"/>
        </w:tabs>
        <w:rPr>
          <w:rFonts w:ascii="Cambria" w:hAnsi="Cambria"/>
          <w:b/>
        </w:rPr>
      </w:pPr>
    </w:p>
    <w:p w14:paraId="1876847F" w14:textId="77777777" w:rsidR="005D2A60" w:rsidRDefault="005D2A60" w:rsidP="005D2A60">
      <w:pPr>
        <w:tabs>
          <w:tab w:val="left" w:pos="4848"/>
        </w:tabs>
        <w:rPr>
          <w:rFonts w:ascii="Cambria" w:hAnsi="Cambria"/>
          <w:b/>
        </w:rPr>
      </w:pPr>
    </w:p>
    <w:p w14:paraId="15C5AFC4" w14:textId="77777777" w:rsidR="005D2A60" w:rsidRDefault="005D2A60" w:rsidP="005D2A60">
      <w:pPr>
        <w:tabs>
          <w:tab w:val="left" w:pos="4848"/>
        </w:tabs>
        <w:rPr>
          <w:rFonts w:ascii="Cambria" w:hAnsi="Cambria"/>
          <w:b/>
        </w:rPr>
      </w:pPr>
    </w:p>
    <w:p w14:paraId="5BF4AB72" w14:textId="77777777" w:rsidR="005D2A60" w:rsidRPr="009F2146" w:rsidRDefault="005D2A60" w:rsidP="005D2A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INIȚIATOR,</w:t>
      </w:r>
    </w:p>
    <w:p w14:paraId="54622BEC" w14:textId="77777777" w:rsidR="005D2A60" w:rsidRPr="009F2146" w:rsidRDefault="005D2A60" w:rsidP="005D2A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F2146">
        <w:rPr>
          <w:rFonts w:ascii="Montserrat" w:hAnsi="Montserrat"/>
          <w:b/>
          <w:bCs/>
          <w:noProof/>
        </w:rPr>
        <w:t>PREȘEDINTE</w:t>
      </w:r>
    </w:p>
    <w:p w14:paraId="553BF212" w14:textId="77777777" w:rsidR="005D2A60" w:rsidRPr="00512F7E" w:rsidRDefault="005D2A60" w:rsidP="005D2A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noProof/>
        </w:rPr>
      </w:pPr>
      <w:r w:rsidRPr="00512F7E">
        <w:rPr>
          <w:rFonts w:ascii="Montserrat" w:hAnsi="Montserrat"/>
          <w:b/>
          <w:noProof/>
        </w:rPr>
        <w:t>Alin Tișe</w:t>
      </w:r>
    </w:p>
    <w:p w14:paraId="77C2879C" w14:textId="77777777" w:rsidR="005D2A60" w:rsidRPr="00E129E3" w:rsidRDefault="005D2A60" w:rsidP="005D2A60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098EF348" w14:textId="402632BD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147540C6" w14:textId="7142A3AC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248E0315" w14:textId="7719115F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17BC5410" w14:textId="2EF1A8AE" w:rsidR="005D2A60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07E0DDE7" w14:textId="77777777" w:rsidR="005D2A60" w:rsidRPr="009F2146" w:rsidRDefault="005D2A60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</w:p>
    <w:p w14:paraId="05050D26" w14:textId="77777777" w:rsidR="008F76F2" w:rsidRPr="009F2146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i/>
          <w:iCs/>
          <w:lang w:val="ro-RO"/>
        </w:rPr>
      </w:pPr>
    </w:p>
    <w:p w14:paraId="205D0C51" w14:textId="77777777" w:rsidR="00BD2D20" w:rsidRDefault="00BD2D20" w:rsidP="00784B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91EC83D" w14:textId="77777777" w:rsidR="00EA2040" w:rsidRDefault="00EA2040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6661A90" w14:textId="645FC83A" w:rsidR="00623F56" w:rsidRPr="005A44EE" w:rsidRDefault="005A44E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  <w:r w:rsidRPr="005A44EE">
        <w:rPr>
          <w:rFonts w:ascii="Montserrat Light" w:hAnsi="Montserrat Light"/>
        </w:rPr>
        <w:t>Nr</w:t>
      </w:r>
      <w:r w:rsidR="006D2F25">
        <w:rPr>
          <w:rFonts w:ascii="Montserrat Light" w:hAnsi="Montserrat Light"/>
        </w:rPr>
        <w:t>. 39.371/01.11.</w:t>
      </w:r>
      <w:r w:rsidR="00E55F91" w:rsidRPr="006D2F25">
        <w:rPr>
          <w:rFonts w:ascii="Montserrat Light" w:hAnsi="Montserrat Light"/>
        </w:rPr>
        <w:t>2021</w:t>
      </w:r>
    </w:p>
    <w:p w14:paraId="0C8D94A6" w14:textId="77777777" w:rsidR="00623F56" w:rsidRPr="009F2146" w:rsidRDefault="00623F56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</w:rPr>
      </w:pPr>
    </w:p>
    <w:p w14:paraId="4CED7280" w14:textId="0615C75B" w:rsidR="004C5818" w:rsidRPr="009F2146" w:rsidRDefault="004C5818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b/>
          <w:bCs/>
          <w:iCs/>
          <w:lang w:val="ro-RO"/>
        </w:rPr>
      </w:pPr>
      <w:r w:rsidRPr="009F2146">
        <w:rPr>
          <w:rFonts w:ascii="Montserrat" w:hAnsi="Montserrat"/>
          <w:b/>
          <w:bCs/>
          <w:iCs/>
          <w:lang w:val="ro-RO"/>
        </w:rPr>
        <w:t>RAPORT DE SPECIALITATE</w:t>
      </w:r>
    </w:p>
    <w:p w14:paraId="7696DB85" w14:textId="77777777" w:rsidR="004C5818" w:rsidRPr="009F2146" w:rsidRDefault="004C5818" w:rsidP="00784B61">
      <w:pPr>
        <w:tabs>
          <w:tab w:val="left" w:pos="3456"/>
        </w:tabs>
        <w:spacing w:line="240" w:lineRule="auto"/>
        <w:rPr>
          <w:rFonts w:ascii="Montserrat" w:hAnsi="Montserrat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"/>
        <w:gridCol w:w="2964"/>
        <w:gridCol w:w="1147"/>
        <w:gridCol w:w="1620"/>
      </w:tblGrid>
      <w:tr w:rsidR="009F2146" w:rsidRPr="009F2146" w14:paraId="26B2D521" w14:textId="77777777" w:rsidTr="006E13D9">
        <w:trPr>
          <w:trHeight w:val="278"/>
        </w:trPr>
        <w:tc>
          <w:tcPr>
            <w:tcW w:w="3894" w:type="dxa"/>
            <w:gridSpan w:val="2"/>
          </w:tcPr>
          <w:p w14:paraId="147068FE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731" w:type="dxa"/>
            <w:gridSpan w:val="3"/>
          </w:tcPr>
          <w:p w14:paraId="37788C80" w14:textId="2686C292" w:rsidR="004C5818" w:rsidRPr="00B95A88" w:rsidRDefault="00BD2D20" w:rsidP="00B95A88">
            <w:pPr>
              <w:jc w:val="both"/>
              <w:rPr>
                <w:rFonts w:ascii="Montserrat" w:hAnsi="Montserrat"/>
              </w:rPr>
            </w:pPr>
            <w:proofErr w:type="spellStart"/>
            <w:r w:rsidRPr="00B95A88">
              <w:rPr>
                <w:rFonts w:ascii="Montserrat" w:hAnsi="Montserrat"/>
              </w:rPr>
              <w:t>privind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avizarea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taxelor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și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tarifelor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pentru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servicii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prestate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utilizatorilor</w:t>
            </w:r>
            <w:proofErr w:type="spellEnd"/>
            <w:r w:rsidRPr="00B95A88">
              <w:rPr>
                <w:rFonts w:ascii="Montserrat" w:hAnsi="Montserrat"/>
              </w:rPr>
              <w:t xml:space="preserve"> de </w:t>
            </w:r>
            <w:proofErr w:type="spellStart"/>
            <w:r w:rsidRPr="00B95A88">
              <w:rPr>
                <w:rFonts w:ascii="Montserrat" w:hAnsi="Montserrat"/>
              </w:rPr>
              <w:t>către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Biblioteca</w:t>
            </w:r>
            <w:proofErr w:type="spellEnd"/>
            <w:r w:rsidRPr="00B95A88">
              <w:rPr>
                <w:rFonts w:ascii="Montserrat" w:hAnsi="Montserrat"/>
              </w:rPr>
              <w:t xml:space="preserve"> </w:t>
            </w:r>
            <w:proofErr w:type="spellStart"/>
            <w:r w:rsidRPr="00B95A88">
              <w:rPr>
                <w:rFonts w:ascii="Montserrat" w:hAnsi="Montserrat"/>
              </w:rPr>
              <w:t>Judeţeană</w:t>
            </w:r>
            <w:proofErr w:type="spellEnd"/>
            <w:r w:rsidRPr="00B95A88">
              <w:rPr>
                <w:rFonts w:ascii="Montserrat" w:hAnsi="Montserrat"/>
              </w:rPr>
              <w:t xml:space="preserve"> „Octavian </w:t>
            </w:r>
            <w:proofErr w:type="spellStart"/>
            <w:r w:rsidRPr="00B95A88">
              <w:rPr>
                <w:rFonts w:ascii="Montserrat" w:hAnsi="Montserrat"/>
              </w:rPr>
              <w:t>Goga”Cluj</w:t>
            </w:r>
            <w:proofErr w:type="spellEnd"/>
            <w:r w:rsidRPr="00B95A88">
              <w:rPr>
                <w:rFonts w:ascii="Montserrat" w:hAnsi="Montserrat"/>
              </w:rPr>
              <w:t xml:space="preserve">, </w:t>
            </w:r>
            <w:proofErr w:type="spellStart"/>
            <w:r w:rsidR="00383DDB" w:rsidRPr="00B95A88">
              <w:rPr>
                <w:rFonts w:ascii="Montserrat" w:hAnsi="Montserrat"/>
              </w:rPr>
              <w:t>pentru</w:t>
            </w:r>
            <w:proofErr w:type="spellEnd"/>
            <w:r w:rsidR="00383DDB" w:rsidRPr="00B95A88">
              <w:rPr>
                <w:rFonts w:ascii="Montserrat" w:hAnsi="Montserrat"/>
              </w:rPr>
              <w:t xml:space="preserve"> </w:t>
            </w:r>
            <w:proofErr w:type="spellStart"/>
            <w:r w:rsidR="00383DDB" w:rsidRPr="00B95A88">
              <w:rPr>
                <w:rFonts w:ascii="Montserrat" w:hAnsi="Montserrat"/>
              </w:rPr>
              <w:t>anul</w:t>
            </w:r>
            <w:proofErr w:type="spellEnd"/>
            <w:r w:rsidR="00383DDB" w:rsidRPr="00B95A88">
              <w:rPr>
                <w:rFonts w:ascii="Montserrat" w:hAnsi="Montserrat"/>
              </w:rPr>
              <w:t xml:space="preserve"> fiscal 2022</w:t>
            </w:r>
          </w:p>
        </w:tc>
      </w:tr>
      <w:tr w:rsidR="009F2146" w:rsidRPr="009F2146" w14:paraId="04411024" w14:textId="77777777" w:rsidTr="006E13D9">
        <w:tc>
          <w:tcPr>
            <w:tcW w:w="3894" w:type="dxa"/>
            <w:gridSpan w:val="2"/>
          </w:tcPr>
          <w:p w14:paraId="35A72988" w14:textId="77777777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731" w:type="dxa"/>
            <w:gridSpan w:val="3"/>
          </w:tcPr>
          <w:p w14:paraId="3AC1DD37" w14:textId="77777777" w:rsidR="00BD2D20" w:rsidRPr="00E25F72" w:rsidRDefault="00BD2D20" w:rsidP="00BD2D20">
            <w:pPr>
              <w:contextualSpacing/>
              <w:jc w:val="both"/>
              <w:rPr>
                <w:rFonts w:ascii="Montserrat" w:hAnsi="Montserrat"/>
                <w:bCs/>
              </w:rPr>
            </w:pPr>
            <w:proofErr w:type="spellStart"/>
            <w:r w:rsidRPr="00E25F72">
              <w:rPr>
                <w:rFonts w:ascii="Montserrat" w:hAnsi="Montserrat"/>
                <w:bCs/>
              </w:rPr>
              <w:t>Direcţia</w:t>
            </w:r>
            <w:proofErr w:type="spellEnd"/>
            <w:r w:rsidRPr="00E25F72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E25F72">
              <w:rPr>
                <w:rFonts w:ascii="Montserrat" w:hAnsi="Montserrat"/>
                <w:bCs/>
              </w:rPr>
              <w:t>Generală</w:t>
            </w:r>
            <w:proofErr w:type="spellEnd"/>
            <w:r w:rsidRPr="00E25F72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E25F72">
              <w:rPr>
                <w:rFonts w:ascii="Montserrat" w:hAnsi="Montserrat"/>
                <w:bCs/>
              </w:rPr>
              <w:t>Buget-Finanţe</w:t>
            </w:r>
            <w:proofErr w:type="spellEnd"/>
            <w:r w:rsidRPr="00E25F72">
              <w:rPr>
                <w:rFonts w:ascii="Montserrat" w:hAnsi="Montserrat"/>
                <w:bCs/>
              </w:rPr>
              <w:t xml:space="preserve">, </w:t>
            </w:r>
            <w:proofErr w:type="spellStart"/>
            <w:r w:rsidRPr="00E25F72">
              <w:rPr>
                <w:rFonts w:ascii="Montserrat" w:hAnsi="Montserrat"/>
                <w:bCs/>
              </w:rPr>
              <w:t>Resurse</w:t>
            </w:r>
            <w:proofErr w:type="spellEnd"/>
            <w:r w:rsidRPr="00E25F72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E25F72">
              <w:rPr>
                <w:rFonts w:ascii="Montserrat" w:hAnsi="Montserrat"/>
                <w:bCs/>
              </w:rPr>
              <w:t>Umane</w:t>
            </w:r>
            <w:proofErr w:type="spellEnd"/>
          </w:p>
          <w:p w14:paraId="68F11860" w14:textId="3A506012" w:rsidR="004C5818" w:rsidRPr="009F2146" w:rsidRDefault="00BD2D20" w:rsidP="00BD2D2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E25F72">
              <w:rPr>
                <w:rFonts w:ascii="Montserrat" w:eastAsia="Calibri" w:hAnsi="Montserrat"/>
                <w:bCs/>
                <w:noProof/>
              </w:rPr>
              <w:t>Serviciul Buget Local, Venituri</w:t>
            </w:r>
          </w:p>
        </w:tc>
      </w:tr>
      <w:tr w:rsidR="009F2146" w:rsidRPr="009F2146" w14:paraId="71B42F8A" w14:textId="77777777" w:rsidTr="006E13D9">
        <w:tc>
          <w:tcPr>
            <w:tcW w:w="9625" w:type="dxa"/>
            <w:gridSpan w:val="5"/>
          </w:tcPr>
          <w:p w14:paraId="4F14F2D2" w14:textId="74DE3811" w:rsidR="004C5818" w:rsidRPr="005A44EE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64589CE" w14:textId="77777777" w:rsidTr="006E13D9">
        <w:tc>
          <w:tcPr>
            <w:tcW w:w="9625" w:type="dxa"/>
            <w:gridSpan w:val="5"/>
          </w:tcPr>
          <w:p w14:paraId="016AB225" w14:textId="700F730E" w:rsidR="0035502E" w:rsidRPr="0035502E" w:rsidRDefault="0035502E" w:rsidP="0035502E">
            <w:pPr>
              <w:jc w:val="both"/>
              <w:rPr>
                <w:rFonts w:ascii="Montserrat" w:hAnsi="Montserrat"/>
              </w:rPr>
            </w:pPr>
            <w:proofErr w:type="spellStart"/>
            <w:r w:rsidRPr="0035502E">
              <w:rPr>
                <w:rFonts w:ascii="Montserrat" w:hAnsi="Montserrat"/>
              </w:rPr>
              <w:t>Obiectul</w:t>
            </w:r>
            <w:proofErr w:type="spellEnd"/>
            <w:r w:rsidRPr="0035502E">
              <w:rPr>
                <w:rFonts w:ascii="Montserrat" w:hAnsi="Montserrat"/>
              </w:rPr>
              <w:t>/</w:t>
            </w:r>
            <w:proofErr w:type="spellStart"/>
            <w:r w:rsidRPr="0035502E">
              <w:rPr>
                <w:rFonts w:ascii="Montserrat" w:hAnsi="Montserrat"/>
              </w:rPr>
              <w:t>domeniul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reglementat</w:t>
            </w:r>
            <w:proofErr w:type="spellEnd"/>
            <w:r w:rsidRPr="0035502E">
              <w:rPr>
                <w:rFonts w:ascii="Montserrat" w:hAnsi="Montserrat"/>
              </w:rPr>
              <w:t>:</w:t>
            </w:r>
          </w:p>
          <w:p w14:paraId="7540E1DF" w14:textId="540572BC" w:rsidR="0035502E" w:rsidRPr="0035502E" w:rsidRDefault="0035502E" w:rsidP="0035502E">
            <w:pPr>
              <w:jc w:val="both"/>
              <w:rPr>
                <w:rFonts w:ascii="Montserrat" w:hAnsi="Montserrat"/>
              </w:rPr>
            </w:pPr>
            <w:proofErr w:type="spellStart"/>
            <w:r w:rsidRPr="0035502E">
              <w:rPr>
                <w:rFonts w:ascii="Montserrat" w:hAnsi="Montserrat"/>
              </w:rPr>
              <w:t>În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exercitarea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atribuțiilor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privind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dezvoltarea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economico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socială</w:t>
            </w:r>
            <w:proofErr w:type="spellEnd"/>
            <w:r w:rsidRPr="0035502E">
              <w:rPr>
                <w:rFonts w:ascii="Montserrat" w:hAnsi="Montserrat"/>
              </w:rPr>
              <w:t xml:space="preserve"> a </w:t>
            </w:r>
            <w:proofErr w:type="spellStart"/>
            <w:r w:rsidRPr="0035502E">
              <w:rPr>
                <w:rFonts w:ascii="Montserrat" w:hAnsi="Montserrat"/>
              </w:rPr>
              <w:t>județului</w:t>
            </w:r>
            <w:proofErr w:type="spellEnd"/>
            <w:r w:rsidRPr="0035502E">
              <w:rPr>
                <w:rFonts w:ascii="Montserrat" w:hAnsi="Montserrat"/>
              </w:rPr>
              <w:t xml:space="preserve">, Consiliul </w:t>
            </w:r>
            <w:proofErr w:type="spellStart"/>
            <w:r w:rsidRPr="0035502E">
              <w:rPr>
                <w:rFonts w:ascii="Montserrat" w:hAnsi="Montserrat"/>
              </w:rPr>
              <w:t>Județean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stabilește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și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35502E">
              <w:rPr>
                <w:rFonts w:ascii="Montserrat" w:hAnsi="Montserrat"/>
              </w:rPr>
              <w:t>aprobă</w:t>
            </w:r>
            <w:proofErr w:type="spellEnd"/>
            <w:r w:rsidRPr="0035502E">
              <w:rPr>
                <w:rFonts w:ascii="Montserrat" w:hAnsi="Montserrat"/>
              </w:rPr>
              <w:t xml:space="preserve">  </w:t>
            </w:r>
            <w:proofErr w:type="spellStart"/>
            <w:r w:rsidRPr="0035502E">
              <w:rPr>
                <w:rFonts w:ascii="Montserrat" w:hAnsi="Montserrat"/>
              </w:rPr>
              <w:t>impozite</w:t>
            </w:r>
            <w:proofErr w:type="spellEnd"/>
            <w:proofErr w:type="gram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și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taxe</w:t>
            </w:r>
            <w:proofErr w:type="spellEnd"/>
            <w:r w:rsidRPr="0035502E">
              <w:rPr>
                <w:rFonts w:ascii="Montserrat" w:hAnsi="Montserrat"/>
              </w:rPr>
              <w:t xml:space="preserve"> de </w:t>
            </w:r>
            <w:proofErr w:type="spellStart"/>
            <w:r w:rsidRPr="0035502E">
              <w:rPr>
                <w:rFonts w:ascii="Montserrat" w:hAnsi="Montserrat"/>
              </w:rPr>
              <w:t>interes</w:t>
            </w:r>
            <w:proofErr w:type="spellEnd"/>
            <w:r w:rsidRPr="0035502E">
              <w:rPr>
                <w:rFonts w:ascii="Montserrat" w:hAnsi="Montserrat"/>
              </w:rPr>
              <w:t xml:space="preserve">  </w:t>
            </w:r>
            <w:proofErr w:type="spellStart"/>
            <w:r w:rsidRPr="0035502E">
              <w:rPr>
                <w:rFonts w:ascii="Montserrat" w:hAnsi="Montserrat"/>
              </w:rPr>
              <w:t>județean</w:t>
            </w:r>
            <w:proofErr w:type="spellEnd"/>
            <w:r w:rsidRPr="0035502E">
              <w:rPr>
                <w:rFonts w:ascii="Montserrat" w:hAnsi="Montserrat"/>
              </w:rPr>
              <w:t xml:space="preserve">, </w:t>
            </w:r>
            <w:proofErr w:type="spellStart"/>
            <w:r w:rsidRPr="0035502E">
              <w:rPr>
                <w:rFonts w:ascii="Montserrat" w:hAnsi="Montserrat"/>
              </w:rPr>
              <w:t>în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condițiile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legii</w:t>
            </w:r>
            <w:proofErr w:type="spellEnd"/>
            <w:r w:rsidRPr="0035502E">
              <w:rPr>
                <w:rFonts w:ascii="Montserrat" w:hAnsi="Montserrat"/>
              </w:rPr>
              <w:t>.</w:t>
            </w:r>
          </w:p>
          <w:p w14:paraId="4BDF72D7" w14:textId="17AAFAF7" w:rsidR="009F2146" w:rsidRPr="0035502E" w:rsidRDefault="0035502E" w:rsidP="0035502E">
            <w:pPr>
              <w:jc w:val="both"/>
              <w:rPr>
                <w:rFonts w:ascii="Montserrat" w:hAnsi="Montserrat"/>
              </w:rPr>
            </w:pPr>
            <w:proofErr w:type="spellStart"/>
            <w:r w:rsidRPr="0035502E">
              <w:rPr>
                <w:rFonts w:ascii="Montserrat" w:hAnsi="Montserrat"/>
              </w:rPr>
              <w:t>În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exercitarea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atribuțiilor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privind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gestionarea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serviciilor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publice</w:t>
            </w:r>
            <w:proofErr w:type="spellEnd"/>
            <w:r w:rsidRPr="0035502E">
              <w:rPr>
                <w:rFonts w:ascii="Montserrat" w:hAnsi="Montserrat"/>
              </w:rPr>
              <w:t xml:space="preserve"> de </w:t>
            </w:r>
            <w:proofErr w:type="spellStart"/>
            <w:r w:rsidRPr="0035502E">
              <w:rPr>
                <w:rFonts w:ascii="Montserrat" w:hAnsi="Montserrat"/>
              </w:rPr>
              <w:t>interes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județean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în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domeniul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culturii</w:t>
            </w:r>
            <w:proofErr w:type="spellEnd"/>
            <w:r w:rsidRPr="0035502E">
              <w:rPr>
                <w:rFonts w:ascii="Montserrat" w:hAnsi="Montserrat"/>
              </w:rPr>
              <w:t xml:space="preserve"> Consiliul </w:t>
            </w:r>
            <w:proofErr w:type="spellStart"/>
            <w:r w:rsidRPr="0035502E">
              <w:rPr>
                <w:rFonts w:ascii="Montserrat" w:hAnsi="Montserrat"/>
              </w:rPr>
              <w:t>Județean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asigură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cadrul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necesar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pentru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furnizarea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serviciilor</w:t>
            </w:r>
            <w:proofErr w:type="spellEnd"/>
            <w:r w:rsidRPr="0035502E">
              <w:rPr>
                <w:rFonts w:ascii="Montserrat" w:hAnsi="Montserrat"/>
              </w:rPr>
              <w:t xml:space="preserve">. </w:t>
            </w:r>
            <w:proofErr w:type="spellStart"/>
            <w:r w:rsidRPr="0035502E">
              <w:rPr>
                <w:rFonts w:ascii="Montserrat" w:hAnsi="Montserrat"/>
              </w:rPr>
              <w:t>Proiectul</w:t>
            </w:r>
            <w:proofErr w:type="spellEnd"/>
            <w:r w:rsidRPr="0035502E">
              <w:rPr>
                <w:rFonts w:ascii="Montserrat" w:hAnsi="Montserrat"/>
              </w:rPr>
              <w:t xml:space="preserve"> de </w:t>
            </w:r>
            <w:proofErr w:type="spellStart"/>
            <w:r w:rsidRPr="0035502E">
              <w:rPr>
                <w:rFonts w:ascii="Montserrat" w:hAnsi="Montserrat"/>
              </w:rPr>
              <w:t>hotărâre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este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integrat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în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politicile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publice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și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este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corelat</w:t>
            </w:r>
            <w:proofErr w:type="spellEnd"/>
            <w:r w:rsidRPr="0035502E">
              <w:rPr>
                <w:rFonts w:ascii="Montserrat" w:hAnsi="Montserrat"/>
              </w:rPr>
              <w:t xml:space="preserve"> cu </w:t>
            </w:r>
            <w:proofErr w:type="spellStart"/>
            <w:r w:rsidRPr="0035502E">
              <w:rPr>
                <w:rFonts w:ascii="Montserrat" w:hAnsi="Montserrat"/>
              </w:rPr>
              <w:t>legislația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specifică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și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reglementările</w:t>
            </w:r>
            <w:proofErr w:type="spellEnd"/>
            <w:r w:rsidRPr="0035502E">
              <w:rPr>
                <w:rFonts w:ascii="Montserrat" w:hAnsi="Montserrat"/>
              </w:rPr>
              <w:t xml:space="preserve"> interne </w:t>
            </w:r>
            <w:proofErr w:type="spellStart"/>
            <w:r w:rsidRPr="0035502E">
              <w:rPr>
                <w:rFonts w:ascii="Montserrat" w:hAnsi="Montserrat"/>
              </w:rPr>
              <w:t>aplicabile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domeniului</w:t>
            </w:r>
            <w:proofErr w:type="spellEnd"/>
            <w:r w:rsidRPr="0035502E">
              <w:rPr>
                <w:rFonts w:ascii="Montserrat" w:hAnsi="Montserrat"/>
              </w:rPr>
              <w:t xml:space="preserve"> </w:t>
            </w:r>
            <w:proofErr w:type="spellStart"/>
            <w:r w:rsidRPr="0035502E">
              <w:rPr>
                <w:rFonts w:ascii="Montserrat" w:hAnsi="Montserrat"/>
              </w:rPr>
              <w:t>respectiv</w:t>
            </w:r>
            <w:proofErr w:type="spellEnd"/>
            <w:r w:rsidRPr="0035502E">
              <w:rPr>
                <w:rFonts w:ascii="Montserrat" w:hAnsi="Montserrat"/>
              </w:rPr>
              <w:t xml:space="preserve">.      </w:t>
            </w:r>
          </w:p>
        </w:tc>
      </w:tr>
      <w:tr w:rsidR="009F2146" w:rsidRPr="009F2146" w14:paraId="43550DA8" w14:textId="77777777" w:rsidTr="006E13D9">
        <w:tc>
          <w:tcPr>
            <w:tcW w:w="9625" w:type="dxa"/>
            <w:gridSpan w:val="5"/>
          </w:tcPr>
          <w:p w14:paraId="44C48CA9" w14:textId="2C6CEAC4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9" w:name="_Hlk48726064"/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natu</w:t>
            </w:r>
            <w:r w:rsidR="00B95A88">
              <w:rPr>
                <w:rFonts w:ascii="Montserrat" w:hAnsi="Montserrat"/>
                <w:b/>
                <w:bCs/>
                <w:iCs/>
                <w:lang w:val="en-US"/>
              </w:rPr>
              <w:t>r</w:t>
            </w:r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9"/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F2146" w:rsidRPr="009F2146" w14:paraId="58096F60" w14:textId="77777777" w:rsidTr="006E13D9">
        <w:tc>
          <w:tcPr>
            <w:tcW w:w="9625" w:type="dxa"/>
            <w:gridSpan w:val="5"/>
          </w:tcPr>
          <w:p w14:paraId="4CFE6F87" w14:textId="44357A29" w:rsidR="004C5818" w:rsidRPr="00E129E3" w:rsidRDefault="00E129E3" w:rsidP="00E129E3">
            <w:pPr>
              <w:jc w:val="both"/>
              <w:rPr>
                <w:rFonts w:ascii="Montserrat" w:hAnsi="Montserrat"/>
              </w:rPr>
            </w:pPr>
            <w:proofErr w:type="spellStart"/>
            <w:r w:rsidRPr="00E129E3">
              <w:rPr>
                <w:rFonts w:ascii="Montserrat" w:hAnsi="Montserrat"/>
              </w:rPr>
              <w:t>În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raport</w:t>
            </w:r>
            <w:proofErr w:type="spellEnd"/>
            <w:r w:rsidRPr="00E129E3">
              <w:rPr>
                <w:rFonts w:ascii="Montserrat" w:hAnsi="Montserrat"/>
              </w:rPr>
              <w:t xml:space="preserve"> de </w:t>
            </w:r>
            <w:proofErr w:type="spellStart"/>
            <w:r w:rsidRPr="00E129E3">
              <w:rPr>
                <w:rFonts w:ascii="Montserrat" w:hAnsi="Montserrat"/>
              </w:rPr>
              <w:t>atribuțiile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specifice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Serviciului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Buget</w:t>
            </w:r>
            <w:proofErr w:type="spellEnd"/>
            <w:r w:rsidRPr="00E129E3">
              <w:rPr>
                <w:rFonts w:ascii="Montserrat" w:hAnsi="Montserrat"/>
              </w:rPr>
              <w:t xml:space="preserve"> Local, </w:t>
            </w:r>
            <w:proofErr w:type="spellStart"/>
            <w:r w:rsidRPr="00E129E3">
              <w:rPr>
                <w:rFonts w:ascii="Montserrat" w:hAnsi="Montserrat"/>
              </w:rPr>
              <w:t>Venituri</w:t>
            </w:r>
            <w:proofErr w:type="spellEnd"/>
            <w:r w:rsidRPr="00E129E3">
              <w:rPr>
                <w:rFonts w:ascii="Montserrat" w:hAnsi="Montserrat"/>
              </w:rPr>
              <w:t xml:space="preserve">, </w:t>
            </w:r>
            <w:proofErr w:type="spellStart"/>
            <w:r w:rsidRPr="00E129E3">
              <w:rPr>
                <w:rFonts w:ascii="Montserrat" w:hAnsi="Montserrat"/>
              </w:rPr>
              <w:t>apreciem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că</w:t>
            </w:r>
            <w:proofErr w:type="spellEnd"/>
            <w:r w:rsidRPr="00E129E3">
              <w:rPr>
                <w:rFonts w:ascii="Montserrat" w:hAnsi="Montserrat"/>
              </w:rPr>
              <w:t xml:space="preserve"> au </w:t>
            </w:r>
            <w:proofErr w:type="spellStart"/>
            <w:r w:rsidRPr="00E129E3">
              <w:rPr>
                <w:rFonts w:ascii="Montserrat" w:hAnsi="Montserrat"/>
              </w:rPr>
              <w:t>fost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respectate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cerințele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economice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specifice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domeniului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reglementat</w:t>
            </w:r>
            <w:proofErr w:type="spellEnd"/>
            <w:r w:rsidRPr="00E129E3">
              <w:rPr>
                <w:rFonts w:ascii="Montserrat" w:hAnsi="Montserrat"/>
              </w:rPr>
              <w:t xml:space="preserve"> precum </w:t>
            </w:r>
            <w:proofErr w:type="spellStart"/>
            <w:r w:rsidRPr="00E129E3">
              <w:rPr>
                <w:rFonts w:ascii="Montserrat" w:hAnsi="Montserrat"/>
              </w:rPr>
              <w:t>și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cele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tehnice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referitoare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r w:rsidR="00417F9A">
              <w:rPr>
                <w:rFonts w:ascii="Montserrat" w:hAnsi="Montserrat"/>
              </w:rPr>
              <w:t>l</w:t>
            </w:r>
            <w:r w:rsidR="00A923D1">
              <w:rPr>
                <w:rFonts w:ascii="Montserrat" w:hAnsi="Montserrat"/>
              </w:rPr>
              <w:t xml:space="preserve">a </w:t>
            </w:r>
            <w:proofErr w:type="spellStart"/>
            <w:r w:rsidR="00A923D1">
              <w:rPr>
                <w:rFonts w:ascii="Montserrat" w:hAnsi="Montserrat"/>
              </w:rPr>
              <w:t>procedurile</w:t>
            </w:r>
            <w:proofErr w:type="spellEnd"/>
            <w:r w:rsidR="00A923D1">
              <w:rPr>
                <w:rFonts w:ascii="Montserrat" w:hAnsi="Montserrat"/>
              </w:rPr>
              <w:t xml:space="preserve"> </w:t>
            </w:r>
            <w:proofErr w:type="spellStart"/>
            <w:r w:rsidR="00A923D1">
              <w:rPr>
                <w:rFonts w:ascii="Montserrat" w:hAnsi="Montserrat"/>
              </w:rPr>
              <w:t>legale</w:t>
            </w:r>
            <w:proofErr w:type="spellEnd"/>
            <w:r w:rsidR="00A923D1">
              <w:rPr>
                <w:rFonts w:ascii="Montserrat" w:hAnsi="Montserrat"/>
              </w:rPr>
              <w:t xml:space="preserve"> de </w:t>
            </w:r>
            <w:proofErr w:type="spellStart"/>
            <w:r w:rsidR="00A923D1">
              <w:rPr>
                <w:rFonts w:ascii="Montserrat" w:hAnsi="Montserrat"/>
              </w:rPr>
              <w:t>avizare</w:t>
            </w:r>
            <w:proofErr w:type="spellEnd"/>
            <w:r w:rsidRPr="00E129E3">
              <w:rPr>
                <w:rFonts w:ascii="Montserrat" w:hAnsi="Montserrat"/>
              </w:rPr>
              <w:t xml:space="preserve"> a </w:t>
            </w:r>
            <w:proofErr w:type="spellStart"/>
            <w:r w:rsidRPr="00E129E3">
              <w:rPr>
                <w:rFonts w:ascii="Montserrat" w:hAnsi="Montserrat"/>
              </w:rPr>
              <w:t>taxelor</w:t>
            </w:r>
            <w:proofErr w:type="spellEnd"/>
            <w:r w:rsidRPr="00E129E3">
              <w:rPr>
                <w:rFonts w:ascii="Montserrat" w:hAnsi="Montserrat"/>
              </w:rPr>
              <w:t>/</w:t>
            </w:r>
            <w:proofErr w:type="spellStart"/>
            <w:r w:rsidRPr="00E129E3">
              <w:rPr>
                <w:rFonts w:ascii="Montserrat" w:hAnsi="Montserrat"/>
              </w:rPr>
              <w:t>tarifelor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propuse</w:t>
            </w:r>
            <w:proofErr w:type="spellEnd"/>
            <w:r w:rsidRPr="00E129E3">
              <w:rPr>
                <w:rFonts w:ascii="Montserrat" w:hAnsi="Montserrat"/>
              </w:rPr>
              <w:t xml:space="preserve"> de </w:t>
            </w:r>
            <w:proofErr w:type="spellStart"/>
            <w:r w:rsidRPr="00E129E3">
              <w:rPr>
                <w:rFonts w:ascii="Montserrat" w:hAnsi="Montserrat"/>
              </w:rPr>
              <w:t>managerul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bibliotecii</w:t>
            </w:r>
            <w:proofErr w:type="spellEnd"/>
            <w:r w:rsidRPr="00E129E3">
              <w:rPr>
                <w:rFonts w:ascii="Montserrat" w:hAnsi="Montserrat"/>
              </w:rPr>
              <w:t xml:space="preserve">. De </w:t>
            </w:r>
            <w:proofErr w:type="spellStart"/>
            <w:r w:rsidRPr="00E129E3">
              <w:rPr>
                <w:rFonts w:ascii="Montserrat" w:hAnsi="Montserrat"/>
              </w:rPr>
              <w:t>asemenea</w:t>
            </w:r>
            <w:proofErr w:type="spellEnd"/>
            <w:r w:rsidRPr="00E129E3">
              <w:rPr>
                <w:rFonts w:ascii="Montserrat" w:hAnsi="Montserrat"/>
              </w:rPr>
              <w:t xml:space="preserve">, </w:t>
            </w:r>
            <w:proofErr w:type="spellStart"/>
            <w:r w:rsidRPr="00E129E3">
              <w:rPr>
                <w:rFonts w:ascii="Montserrat" w:hAnsi="Montserrat"/>
              </w:rPr>
              <w:t>apreciem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E129E3">
              <w:rPr>
                <w:rFonts w:ascii="Montserrat" w:hAnsi="Montserrat"/>
              </w:rPr>
              <w:t>că</w:t>
            </w:r>
            <w:proofErr w:type="spellEnd"/>
            <w:r w:rsidRPr="00E129E3">
              <w:rPr>
                <w:rFonts w:ascii="Montserrat" w:hAnsi="Montserrat"/>
              </w:rPr>
              <w:t xml:space="preserve">  </w:t>
            </w:r>
            <w:proofErr w:type="spellStart"/>
            <w:r w:rsidRPr="00E129E3">
              <w:rPr>
                <w:rFonts w:ascii="Montserrat" w:hAnsi="Montserrat"/>
              </w:rPr>
              <w:t>proiectul</w:t>
            </w:r>
            <w:proofErr w:type="spellEnd"/>
            <w:proofErr w:type="gramEnd"/>
            <w:r w:rsidRPr="00E129E3">
              <w:rPr>
                <w:rFonts w:ascii="Montserrat" w:hAnsi="Montserrat"/>
              </w:rPr>
              <w:t xml:space="preserve"> de </w:t>
            </w:r>
            <w:proofErr w:type="spellStart"/>
            <w:r w:rsidRPr="00E129E3">
              <w:rPr>
                <w:rFonts w:ascii="Montserrat" w:hAnsi="Montserrat"/>
              </w:rPr>
              <w:t>hotărâre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respectă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cerințele</w:t>
            </w:r>
            <w:proofErr w:type="spellEnd"/>
            <w:r w:rsidRPr="00E129E3">
              <w:rPr>
                <w:rFonts w:ascii="Montserrat" w:hAnsi="Montserrat"/>
              </w:rPr>
              <w:t xml:space="preserve"> de </w:t>
            </w:r>
            <w:proofErr w:type="spellStart"/>
            <w:r w:rsidRPr="00E129E3">
              <w:rPr>
                <w:rFonts w:ascii="Montserrat" w:hAnsi="Montserrat"/>
              </w:rPr>
              <w:t>regularitate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aplicabile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actelor</w:t>
            </w:r>
            <w:proofErr w:type="spellEnd"/>
            <w:r w:rsidRPr="00E129E3">
              <w:rPr>
                <w:rFonts w:ascii="Montserrat" w:hAnsi="Montserrat"/>
              </w:rPr>
              <w:t xml:space="preserve"> administrative cu </w:t>
            </w:r>
            <w:proofErr w:type="spellStart"/>
            <w:r w:rsidRPr="00E129E3">
              <w:rPr>
                <w:rFonts w:ascii="Montserrat" w:hAnsi="Montserrat"/>
              </w:rPr>
              <w:t>caracter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normativ</w:t>
            </w:r>
            <w:proofErr w:type="spellEnd"/>
            <w:r w:rsidRPr="00E129E3">
              <w:rPr>
                <w:rFonts w:ascii="Montserrat" w:hAnsi="Montserrat"/>
              </w:rPr>
              <w:t>.</w:t>
            </w:r>
          </w:p>
        </w:tc>
      </w:tr>
      <w:tr w:rsidR="009F2146" w:rsidRPr="009F2146" w14:paraId="66085462" w14:textId="77777777" w:rsidTr="006E13D9">
        <w:tc>
          <w:tcPr>
            <w:tcW w:w="9625" w:type="dxa"/>
            <w:gridSpan w:val="5"/>
          </w:tcPr>
          <w:p w14:paraId="7D028DD6" w14:textId="7FABF720" w:rsidR="004C5818" w:rsidRPr="009E538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i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 3-a </w:t>
            </w:r>
            <w:bookmarkStart w:id="10" w:name="_Hlk48727950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-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Efecte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preconizate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ale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aplicării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actului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administrativ</w:t>
            </w:r>
            <w:proofErr w:type="spellEnd"/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(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financiar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bugetului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judeţului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pe termen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scurt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(pe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anul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curent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)/lung,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concurențial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şi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domeniului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ajutoarelor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de stat,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sarcinilor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administrative,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impactul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asupra</w:t>
            </w:r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mediului</w:t>
            </w:r>
            <w:bookmarkEnd w:id="10"/>
            <w:proofErr w:type="spellEnd"/>
            <w:r w:rsidRPr="009E5386">
              <w:rPr>
                <w:rFonts w:ascii="Montserrat" w:hAnsi="Montserrat"/>
                <w:b/>
                <w:bCs/>
                <w:i/>
                <w:lang w:val="en-US"/>
              </w:rPr>
              <w:t>):</w:t>
            </w:r>
            <w:r w:rsidRPr="009E5386">
              <w:rPr>
                <w:rFonts w:ascii="Montserrat Light" w:hAnsi="Montserrat Light"/>
                <w:b/>
                <w:bCs/>
                <w:i/>
                <w:lang w:val="en-US"/>
              </w:rPr>
              <w:t xml:space="preserve"> </w:t>
            </w:r>
          </w:p>
        </w:tc>
      </w:tr>
      <w:tr w:rsidR="009F2146" w:rsidRPr="009F2146" w14:paraId="7CE50CF9" w14:textId="77777777" w:rsidTr="006E13D9">
        <w:tc>
          <w:tcPr>
            <w:tcW w:w="9625" w:type="dxa"/>
            <w:gridSpan w:val="5"/>
          </w:tcPr>
          <w:p w14:paraId="689A275D" w14:textId="77EA759E" w:rsidR="006E13D9" w:rsidRPr="00E129E3" w:rsidRDefault="00E129E3" w:rsidP="00F66AEC">
            <w:pPr>
              <w:jc w:val="both"/>
              <w:rPr>
                <w:rFonts w:ascii="Montserrat" w:hAnsi="Montserrat"/>
              </w:rPr>
            </w:pPr>
            <w:proofErr w:type="spellStart"/>
            <w:r w:rsidRPr="00E129E3">
              <w:rPr>
                <w:rFonts w:ascii="Montserrat" w:hAnsi="Montserrat"/>
              </w:rPr>
              <w:t>Pentru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serviciile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prestate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instituția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r w:rsidR="00C60729">
              <w:rPr>
                <w:rFonts w:ascii="Montserrat" w:hAnsi="Montserrat"/>
              </w:rPr>
              <w:t xml:space="preserve">a </w:t>
            </w:r>
            <w:proofErr w:type="spellStart"/>
            <w:r w:rsidR="00C60729">
              <w:rPr>
                <w:rFonts w:ascii="Montserrat" w:hAnsi="Montserrat"/>
              </w:rPr>
              <w:t>realizat</w:t>
            </w:r>
            <w:proofErr w:type="spellEnd"/>
            <w:r w:rsidR="00C60729">
              <w:rPr>
                <w:rFonts w:ascii="Montserrat" w:hAnsi="Montserrat"/>
              </w:rPr>
              <w:t xml:space="preserve"> </w:t>
            </w:r>
            <w:proofErr w:type="spellStart"/>
            <w:r w:rsidR="00C60729">
              <w:rPr>
                <w:rFonts w:ascii="Montserrat" w:hAnsi="Montserrat"/>
              </w:rPr>
              <w:t>în</w:t>
            </w:r>
            <w:proofErr w:type="spellEnd"/>
            <w:r w:rsidR="00C60729">
              <w:rPr>
                <w:rFonts w:ascii="Montserrat" w:hAnsi="Montserrat"/>
              </w:rPr>
              <w:t xml:space="preserve"> </w:t>
            </w:r>
            <w:proofErr w:type="spellStart"/>
            <w:r w:rsidR="00C60729">
              <w:rPr>
                <w:rFonts w:ascii="Montserrat" w:hAnsi="Montserrat"/>
              </w:rPr>
              <w:t>cursul</w:t>
            </w:r>
            <w:proofErr w:type="spellEnd"/>
            <w:r w:rsidR="00C60729">
              <w:rPr>
                <w:rFonts w:ascii="Montserrat" w:hAnsi="Montserrat"/>
              </w:rPr>
              <w:t xml:space="preserve"> </w:t>
            </w:r>
            <w:proofErr w:type="spellStart"/>
            <w:r w:rsidR="00C60729">
              <w:rPr>
                <w:rFonts w:ascii="Montserrat" w:hAnsi="Montserrat"/>
              </w:rPr>
              <w:t>anului</w:t>
            </w:r>
            <w:proofErr w:type="spellEnd"/>
            <w:r w:rsidR="00C60729">
              <w:rPr>
                <w:rFonts w:ascii="Montserrat" w:hAnsi="Montserrat"/>
              </w:rPr>
              <w:t xml:space="preserve"> 2020</w:t>
            </w:r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venituri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proprii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Pr="00E129E3">
              <w:rPr>
                <w:rFonts w:ascii="Montserrat" w:hAnsi="Montserrat"/>
              </w:rPr>
              <w:t>în</w:t>
            </w:r>
            <w:proofErr w:type="spellEnd"/>
            <w:r w:rsidRPr="00E129E3">
              <w:rPr>
                <w:rFonts w:ascii="Montserrat" w:hAnsi="Montserrat"/>
              </w:rPr>
              <w:t xml:space="preserve"> </w:t>
            </w:r>
            <w:proofErr w:type="spellStart"/>
            <w:r w:rsidR="00C60729" w:rsidRPr="004F6C1C">
              <w:rPr>
                <w:rFonts w:ascii="Montserrat" w:hAnsi="Montserrat"/>
              </w:rPr>
              <w:t>valoare</w:t>
            </w:r>
            <w:proofErr w:type="spellEnd"/>
            <w:r w:rsidR="00C60729" w:rsidRPr="004F6C1C">
              <w:rPr>
                <w:rFonts w:ascii="Montserrat" w:hAnsi="Montserrat"/>
              </w:rPr>
              <w:t xml:space="preserve"> de 60,41 mii lei, din care 46,79</w:t>
            </w:r>
            <w:r w:rsidRPr="004F6C1C">
              <w:rPr>
                <w:rFonts w:ascii="Montserrat" w:hAnsi="Montserrat"/>
              </w:rPr>
              <w:t xml:space="preserve"> mi</w:t>
            </w:r>
            <w:r w:rsidR="00C60729" w:rsidRPr="004F6C1C">
              <w:rPr>
                <w:rFonts w:ascii="Montserrat" w:hAnsi="Montserrat"/>
              </w:rPr>
              <w:t xml:space="preserve">i lei </w:t>
            </w:r>
            <w:proofErr w:type="spellStart"/>
            <w:r w:rsidR="00C60729" w:rsidRPr="004F6C1C">
              <w:rPr>
                <w:rFonts w:ascii="Montserrat" w:hAnsi="Montserrat"/>
              </w:rPr>
              <w:t>până</w:t>
            </w:r>
            <w:proofErr w:type="spellEnd"/>
            <w:r w:rsidR="00C60729" w:rsidRPr="004F6C1C">
              <w:rPr>
                <w:rFonts w:ascii="Montserrat" w:hAnsi="Montserrat"/>
              </w:rPr>
              <w:t xml:space="preserve"> la data de 30.09.2020. </w:t>
            </w:r>
            <w:proofErr w:type="spellStart"/>
            <w:r w:rsidR="00C60729" w:rsidRPr="004F6C1C">
              <w:rPr>
                <w:rFonts w:ascii="Montserrat" w:hAnsi="Montserrat"/>
              </w:rPr>
              <w:t>În</w:t>
            </w:r>
            <w:proofErr w:type="spellEnd"/>
            <w:r w:rsidR="00C60729" w:rsidRPr="004F6C1C">
              <w:rPr>
                <w:rFonts w:ascii="Montserrat" w:hAnsi="Montserrat"/>
              </w:rPr>
              <w:t xml:space="preserve"> </w:t>
            </w:r>
            <w:proofErr w:type="spellStart"/>
            <w:r w:rsidR="00C60729" w:rsidRPr="004F6C1C">
              <w:rPr>
                <w:rFonts w:ascii="Montserrat" w:hAnsi="Montserrat"/>
              </w:rPr>
              <w:t>cursul</w:t>
            </w:r>
            <w:proofErr w:type="spellEnd"/>
            <w:r w:rsidR="00C60729" w:rsidRPr="004F6C1C">
              <w:rPr>
                <w:rFonts w:ascii="Montserrat" w:hAnsi="Montserrat"/>
              </w:rPr>
              <w:t xml:space="preserve"> </w:t>
            </w:r>
            <w:proofErr w:type="spellStart"/>
            <w:r w:rsidR="00C60729" w:rsidRPr="004F6C1C">
              <w:rPr>
                <w:rFonts w:ascii="Montserrat" w:hAnsi="Montserrat"/>
              </w:rPr>
              <w:t>anului</w:t>
            </w:r>
            <w:proofErr w:type="spellEnd"/>
            <w:r w:rsidR="00C60729" w:rsidRPr="004F6C1C">
              <w:rPr>
                <w:rFonts w:ascii="Montserrat" w:hAnsi="Montserrat"/>
              </w:rPr>
              <w:t xml:space="preserve"> 2021</w:t>
            </w:r>
            <w:r w:rsidRPr="004F6C1C">
              <w:rPr>
                <w:rFonts w:ascii="Montserrat" w:hAnsi="Montserrat"/>
              </w:rPr>
              <w:t xml:space="preserve"> </w:t>
            </w:r>
            <w:proofErr w:type="spellStart"/>
            <w:r w:rsidRPr="004F6C1C">
              <w:rPr>
                <w:rFonts w:ascii="Montserrat" w:hAnsi="Montserrat"/>
              </w:rPr>
              <w:t>veniturile</w:t>
            </w:r>
            <w:proofErr w:type="spellEnd"/>
            <w:r w:rsidRPr="004F6C1C">
              <w:rPr>
                <w:rFonts w:ascii="Montserrat" w:hAnsi="Montserrat"/>
              </w:rPr>
              <w:t xml:space="preserve"> </w:t>
            </w:r>
            <w:proofErr w:type="spellStart"/>
            <w:r w:rsidRPr="004F6C1C">
              <w:rPr>
                <w:rFonts w:ascii="Montserrat" w:hAnsi="Montserrat"/>
              </w:rPr>
              <w:t>proprii</w:t>
            </w:r>
            <w:proofErr w:type="spellEnd"/>
            <w:r w:rsidRPr="004F6C1C">
              <w:rPr>
                <w:rFonts w:ascii="Montserrat" w:hAnsi="Montserrat"/>
              </w:rPr>
              <w:t xml:space="preserve"> </w:t>
            </w:r>
            <w:proofErr w:type="spellStart"/>
            <w:r w:rsidRPr="004F6C1C">
              <w:rPr>
                <w:rFonts w:ascii="Montserrat" w:hAnsi="Montserrat"/>
              </w:rPr>
              <w:t>real</w:t>
            </w:r>
            <w:r w:rsidR="004F6C1C" w:rsidRPr="004F6C1C">
              <w:rPr>
                <w:rFonts w:ascii="Montserrat" w:hAnsi="Montserrat"/>
              </w:rPr>
              <w:t>izate</w:t>
            </w:r>
            <w:proofErr w:type="spellEnd"/>
            <w:r w:rsidR="004F6C1C" w:rsidRPr="004F6C1C">
              <w:rPr>
                <w:rFonts w:ascii="Montserrat" w:hAnsi="Montserrat"/>
              </w:rPr>
              <w:t xml:space="preserve"> </w:t>
            </w:r>
            <w:proofErr w:type="spellStart"/>
            <w:r w:rsidR="004F6C1C" w:rsidRPr="004F6C1C">
              <w:rPr>
                <w:rFonts w:ascii="Montserrat" w:hAnsi="Montserrat"/>
              </w:rPr>
              <w:t>până</w:t>
            </w:r>
            <w:proofErr w:type="spellEnd"/>
            <w:r w:rsidR="004F6C1C" w:rsidRPr="004F6C1C">
              <w:rPr>
                <w:rFonts w:ascii="Montserrat" w:hAnsi="Montserrat"/>
              </w:rPr>
              <w:t xml:space="preserve"> la data de 30.09</w:t>
            </w:r>
            <w:r w:rsidR="00C24B7D">
              <w:rPr>
                <w:rFonts w:ascii="Montserrat" w:hAnsi="Montserrat"/>
              </w:rPr>
              <w:t>.</w:t>
            </w:r>
            <w:r w:rsidR="00F66AEC">
              <w:rPr>
                <w:rFonts w:ascii="Montserrat" w:hAnsi="Montserrat"/>
              </w:rPr>
              <w:t>2021</w:t>
            </w:r>
            <w:r w:rsidRPr="004F6C1C">
              <w:rPr>
                <w:rFonts w:ascii="Montserrat" w:hAnsi="Montserrat"/>
              </w:rPr>
              <w:t xml:space="preserve"> sunt de </w:t>
            </w:r>
            <w:r w:rsidR="00F66AEC">
              <w:rPr>
                <w:rFonts w:ascii="Montserrat" w:hAnsi="Montserrat"/>
              </w:rPr>
              <w:t>54,91 mii lei</w:t>
            </w:r>
            <w:r w:rsidRPr="004F6C1C">
              <w:rPr>
                <w:rFonts w:ascii="Montserrat" w:hAnsi="Montserrat"/>
              </w:rPr>
              <w:t>.</w:t>
            </w:r>
            <w:r w:rsidR="00C60729" w:rsidRPr="004F6C1C">
              <w:rPr>
                <w:rFonts w:ascii="Montserrat" w:hAnsi="Montserrat"/>
              </w:rPr>
              <w:t xml:space="preserve"> </w:t>
            </w:r>
            <w:proofErr w:type="spellStart"/>
            <w:r w:rsidR="00F66AEC" w:rsidRPr="00F66AEC">
              <w:rPr>
                <w:rFonts w:ascii="Montserrat" w:hAnsi="Montserrat"/>
              </w:rPr>
              <w:t>Pentru</w:t>
            </w:r>
            <w:proofErr w:type="spellEnd"/>
            <w:r w:rsidR="00F66AEC" w:rsidRPr="00F66AEC">
              <w:rPr>
                <w:rFonts w:ascii="Montserrat" w:hAnsi="Montserrat"/>
              </w:rPr>
              <w:t xml:space="preserve"> </w:t>
            </w:r>
            <w:proofErr w:type="spellStart"/>
            <w:r w:rsidR="00F66AEC" w:rsidRPr="00F66AEC">
              <w:rPr>
                <w:rFonts w:ascii="Montserrat" w:hAnsi="Montserrat"/>
              </w:rPr>
              <w:t>anul</w:t>
            </w:r>
            <w:proofErr w:type="spellEnd"/>
            <w:r w:rsidR="00F66AEC" w:rsidRPr="00F66AEC">
              <w:rPr>
                <w:rFonts w:ascii="Montserrat" w:hAnsi="Montserrat"/>
              </w:rPr>
              <w:t xml:space="preserve"> 2022</w:t>
            </w:r>
            <w:r w:rsidRPr="00F66AEC">
              <w:rPr>
                <w:rFonts w:ascii="Montserrat" w:hAnsi="Montserrat"/>
              </w:rPr>
              <w:t xml:space="preserve"> ca </w:t>
            </w:r>
            <w:proofErr w:type="spellStart"/>
            <w:r w:rsidRPr="00F66AEC">
              <w:rPr>
                <w:rFonts w:ascii="Montserrat" w:hAnsi="Montserrat"/>
              </w:rPr>
              <w:t>urmare</w:t>
            </w:r>
            <w:proofErr w:type="spellEnd"/>
            <w:r w:rsidRPr="00F66AEC">
              <w:rPr>
                <w:rFonts w:ascii="Montserrat" w:hAnsi="Montserrat"/>
              </w:rPr>
              <w:t xml:space="preserve"> a </w:t>
            </w:r>
            <w:proofErr w:type="spellStart"/>
            <w:r w:rsidRPr="00F66AEC">
              <w:rPr>
                <w:rFonts w:ascii="Montserrat" w:hAnsi="Montserrat"/>
              </w:rPr>
              <w:t>păstrării</w:t>
            </w:r>
            <w:proofErr w:type="spellEnd"/>
            <w:r w:rsidRPr="00F66AEC">
              <w:rPr>
                <w:rFonts w:ascii="Montserrat" w:hAnsi="Montserrat"/>
              </w:rPr>
              <w:t xml:space="preserve"> </w:t>
            </w:r>
            <w:proofErr w:type="spellStart"/>
            <w:r w:rsidRPr="00F66AEC">
              <w:rPr>
                <w:rFonts w:ascii="Montserrat" w:hAnsi="Montserrat"/>
              </w:rPr>
              <w:t>nivelului</w:t>
            </w:r>
            <w:proofErr w:type="spellEnd"/>
            <w:r w:rsidRPr="00F66AEC">
              <w:rPr>
                <w:rFonts w:ascii="Montserrat" w:hAnsi="Montserrat"/>
              </w:rPr>
              <w:t xml:space="preserve"> </w:t>
            </w:r>
            <w:proofErr w:type="spellStart"/>
            <w:r w:rsidRPr="00F66AEC">
              <w:rPr>
                <w:rFonts w:ascii="Montserrat" w:hAnsi="Montserrat"/>
              </w:rPr>
              <w:t>taxelor</w:t>
            </w:r>
            <w:proofErr w:type="spellEnd"/>
            <w:r w:rsidRPr="00F66AEC">
              <w:rPr>
                <w:rFonts w:ascii="Montserrat" w:hAnsi="Montserrat"/>
              </w:rPr>
              <w:t>/</w:t>
            </w:r>
            <w:proofErr w:type="spellStart"/>
            <w:proofErr w:type="gramStart"/>
            <w:r w:rsidRPr="00F66AEC">
              <w:rPr>
                <w:rFonts w:ascii="Montserrat" w:hAnsi="Montserrat"/>
              </w:rPr>
              <w:t>ta</w:t>
            </w:r>
            <w:r w:rsidR="004F6C1C" w:rsidRPr="00F66AEC">
              <w:rPr>
                <w:rFonts w:ascii="Montserrat" w:hAnsi="Montserrat"/>
              </w:rPr>
              <w:t>rifelor</w:t>
            </w:r>
            <w:proofErr w:type="spellEnd"/>
            <w:r w:rsidR="004F6C1C" w:rsidRPr="00F66AEC">
              <w:rPr>
                <w:rFonts w:ascii="Montserrat" w:hAnsi="Montserrat"/>
              </w:rPr>
              <w:t xml:space="preserve"> </w:t>
            </w:r>
            <w:r w:rsidRPr="00F66AEC">
              <w:rPr>
                <w:rFonts w:ascii="Montserrat" w:hAnsi="Montserrat"/>
              </w:rPr>
              <w:t xml:space="preserve"> se</w:t>
            </w:r>
            <w:proofErr w:type="gramEnd"/>
            <w:r w:rsidRPr="00F66AEC">
              <w:rPr>
                <w:rFonts w:ascii="Montserrat" w:hAnsi="Montserrat"/>
              </w:rPr>
              <w:t xml:space="preserve"> </w:t>
            </w:r>
            <w:proofErr w:type="spellStart"/>
            <w:r w:rsidRPr="00F66AEC">
              <w:rPr>
                <w:rFonts w:ascii="Montserrat" w:hAnsi="Montserrat"/>
              </w:rPr>
              <w:t>preconizează</w:t>
            </w:r>
            <w:proofErr w:type="spellEnd"/>
            <w:r w:rsidRPr="00F66AEC">
              <w:rPr>
                <w:rFonts w:ascii="Montserrat" w:hAnsi="Montserrat"/>
              </w:rPr>
              <w:t xml:space="preserve">  </w:t>
            </w:r>
            <w:proofErr w:type="spellStart"/>
            <w:r w:rsidRPr="00F66AEC">
              <w:rPr>
                <w:rFonts w:ascii="Montserrat" w:hAnsi="Montserrat"/>
              </w:rPr>
              <w:t>realizarea</w:t>
            </w:r>
            <w:proofErr w:type="spellEnd"/>
            <w:r w:rsidRPr="00F66AEC">
              <w:rPr>
                <w:rFonts w:ascii="Montserrat" w:hAnsi="Montserrat"/>
              </w:rPr>
              <w:t xml:space="preserve"> </w:t>
            </w:r>
            <w:proofErr w:type="spellStart"/>
            <w:r w:rsidRPr="00F66AEC">
              <w:rPr>
                <w:rFonts w:ascii="Montserrat" w:hAnsi="Montserrat"/>
              </w:rPr>
              <w:t>unor</w:t>
            </w:r>
            <w:proofErr w:type="spellEnd"/>
            <w:r w:rsidRPr="00F66AEC">
              <w:rPr>
                <w:rFonts w:ascii="Montserrat" w:hAnsi="Montserrat"/>
              </w:rPr>
              <w:t xml:space="preserve"> </w:t>
            </w:r>
            <w:proofErr w:type="spellStart"/>
            <w:r w:rsidR="004F6C1C" w:rsidRPr="00F66AEC">
              <w:rPr>
                <w:rFonts w:ascii="Montserrat" w:hAnsi="Montserrat"/>
              </w:rPr>
              <w:t>venituri</w:t>
            </w:r>
            <w:proofErr w:type="spellEnd"/>
            <w:r w:rsidR="004F6C1C" w:rsidRPr="00F66AEC">
              <w:rPr>
                <w:rFonts w:ascii="Montserrat" w:hAnsi="Montserrat"/>
              </w:rPr>
              <w:t xml:space="preserve"> </w:t>
            </w:r>
            <w:proofErr w:type="spellStart"/>
            <w:r w:rsidR="00F66AEC" w:rsidRPr="00F66AEC">
              <w:rPr>
                <w:rFonts w:ascii="Montserrat" w:hAnsi="Montserrat"/>
              </w:rPr>
              <w:t>proprii</w:t>
            </w:r>
            <w:proofErr w:type="spellEnd"/>
            <w:r w:rsidR="004629FF">
              <w:rPr>
                <w:rFonts w:ascii="Montserrat" w:hAnsi="Montserrat"/>
              </w:rPr>
              <w:t xml:space="preserve"> situate </w:t>
            </w:r>
            <w:proofErr w:type="spellStart"/>
            <w:r w:rsidR="004629FF">
              <w:rPr>
                <w:rFonts w:ascii="Montserrat" w:hAnsi="Montserrat"/>
              </w:rPr>
              <w:t>cel</w:t>
            </w:r>
            <w:proofErr w:type="spellEnd"/>
            <w:r w:rsidR="004629FF">
              <w:rPr>
                <w:rFonts w:ascii="Montserrat" w:hAnsi="Montserrat"/>
              </w:rPr>
              <w:t xml:space="preserve"> </w:t>
            </w:r>
            <w:proofErr w:type="spellStart"/>
            <w:r w:rsidR="004629FF">
              <w:rPr>
                <w:rFonts w:ascii="Montserrat" w:hAnsi="Montserrat"/>
              </w:rPr>
              <w:t>puțin</w:t>
            </w:r>
            <w:proofErr w:type="spellEnd"/>
            <w:r w:rsidR="004629FF">
              <w:rPr>
                <w:rFonts w:ascii="Montserrat" w:hAnsi="Montserrat"/>
              </w:rPr>
              <w:t xml:space="preserve"> </w:t>
            </w:r>
            <w:r w:rsidR="00F66AEC" w:rsidRPr="00F66AEC">
              <w:rPr>
                <w:rFonts w:ascii="Montserrat" w:hAnsi="Montserrat"/>
              </w:rPr>
              <w:t xml:space="preserve"> la </w:t>
            </w:r>
            <w:proofErr w:type="spellStart"/>
            <w:r w:rsidR="00F66AEC" w:rsidRPr="00F66AEC">
              <w:rPr>
                <w:rFonts w:ascii="Montserrat" w:hAnsi="Montserrat"/>
              </w:rPr>
              <w:t>nivelul</w:t>
            </w:r>
            <w:proofErr w:type="spellEnd"/>
            <w:r w:rsidR="00F66AEC" w:rsidRPr="00F66AEC">
              <w:rPr>
                <w:rFonts w:ascii="Montserrat" w:hAnsi="Montserrat"/>
              </w:rPr>
              <w:t xml:space="preserve"> </w:t>
            </w:r>
            <w:proofErr w:type="spellStart"/>
            <w:r w:rsidR="00F66AEC" w:rsidRPr="00F66AEC">
              <w:rPr>
                <w:rFonts w:ascii="Montserrat" w:hAnsi="Montserrat"/>
              </w:rPr>
              <w:t>anului</w:t>
            </w:r>
            <w:proofErr w:type="spellEnd"/>
            <w:r w:rsidR="00F66AEC" w:rsidRPr="00F66AEC">
              <w:rPr>
                <w:rFonts w:ascii="Montserrat" w:hAnsi="Montserrat"/>
              </w:rPr>
              <w:t xml:space="preserve"> 2021</w:t>
            </w:r>
            <w:r w:rsidRPr="00F66AEC">
              <w:rPr>
                <w:rFonts w:ascii="Montserrat" w:hAnsi="Montserrat"/>
              </w:rPr>
              <w:t>.</w:t>
            </w:r>
            <w:r w:rsidR="00F66AEC" w:rsidRPr="009871D2">
              <w:rPr>
                <w:rFonts w:ascii="Montserrat" w:hAnsi="Montserrat"/>
              </w:rPr>
              <w:t xml:space="preserve"> </w:t>
            </w:r>
          </w:p>
        </w:tc>
      </w:tr>
      <w:tr w:rsidR="009F2146" w:rsidRPr="009F2146" w14:paraId="10F72D0B" w14:textId="77777777" w:rsidTr="006E13D9">
        <w:tc>
          <w:tcPr>
            <w:tcW w:w="9625" w:type="dxa"/>
            <w:gridSpan w:val="5"/>
          </w:tcPr>
          <w:p w14:paraId="1DFA7200" w14:textId="77777777" w:rsidR="00E129E3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i/>
                <w:lang w:val="en-US"/>
              </w:rPr>
            </w:pP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Secțiunea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 a 4-a - 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Concluzii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i/>
                <w:lang w:val="en-US"/>
              </w:rPr>
              <w:t>propuneri</w:t>
            </w:r>
            <w:proofErr w:type="spellEnd"/>
            <w:r w:rsidRPr="003E53B9">
              <w:rPr>
                <w:rFonts w:ascii="Montserrat" w:hAnsi="Montserrat"/>
                <w:b/>
                <w:i/>
                <w:lang w:val="en-US"/>
              </w:rPr>
              <w:t xml:space="preserve">: </w:t>
            </w:r>
          </w:p>
          <w:p w14:paraId="7A2FA5C3" w14:textId="2BF43A2D" w:rsidR="004C5818" w:rsidRPr="00E129E3" w:rsidRDefault="004C5818" w:rsidP="00E129E3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E129E3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În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urma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analizării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proiectului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de </w:t>
            </w:r>
            <w:proofErr w:type="spellStart"/>
            <w:r w:rsidR="00E129E3" w:rsidRPr="00E129E3">
              <w:rPr>
                <w:rFonts w:ascii="Montserrat" w:hAnsi="Montserrat"/>
              </w:rPr>
              <w:t>hotărâre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și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a </w:t>
            </w:r>
            <w:proofErr w:type="spellStart"/>
            <w:r w:rsidR="00E129E3" w:rsidRPr="00E129E3">
              <w:rPr>
                <w:rFonts w:ascii="Montserrat" w:hAnsi="Montserrat"/>
              </w:rPr>
              <w:t>documentării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efectuate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, </w:t>
            </w:r>
            <w:proofErr w:type="spellStart"/>
            <w:r w:rsidR="00E129E3" w:rsidRPr="00E129E3">
              <w:rPr>
                <w:rFonts w:ascii="Montserrat" w:hAnsi="Montserrat"/>
              </w:rPr>
              <w:t>certificăm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faptul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că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proiectul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de </w:t>
            </w:r>
            <w:proofErr w:type="spellStart"/>
            <w:r w:rsidR="00E129E3" w:rsidRPr="00E129E3">
              <w:rPr>
                <w:rFonts w:ascii="Montserrat" w:hAnsi="Montserrat"/>
              </w:rPr>
              <w:t>hotărâre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îndeplinește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cerințele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tehnice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</w:t>
            </w:r>
            <w:proofErr w:type="spellStart"/>
            <w:r w:rsidR="00E129E3" w:rsidRPr="00E129E3">
              <w:rPr>
                <w:rFonts w:ascii="Montserrat" w:hAnsi="Montserrat"/>
              </w:rPr>
              <w:t>specificate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la </w:t>
            </w:r>
            <w:proofErr w:type="spellStart"/>
            <w:r w:rsidR="00E129E3" w:rsidRPr="00E129E3">
              <w:rPr>
                <w:rFonts w:ascii="Montserrat" w:hAnsi="Montserrat"/>
              </w:rPr>
              <w:t>Secțiunea</w:t>
            </w:r>
            <w:proofErr w:type="spellEnd"/>
            <w:r w:rsidR="00E129E3" w:rsidRPr="00E129E3">
              <w:rPr>
                <w:rFonts w:ascii="Montserrat" w:hAnsi="Montserrat"/>
              </w:rPr>
              <w:t xml:space="preserve"> a 2-a</w:t>
            </w:r>
          </w:p>
        </w:tc>
      </w:tr>
      <w:tr w:rsidR="009F2146" w:rsidRPr="009F2146" w14:paraId="72271A01" w14:textId="77777777" w:rsidTr="006E13D9">
        <w:tc>
          <w:tcPr>
            <w:tcW w:w="9625" w:type="dxa"/>
            <w:gridSpan w:val="5"/>
          </w:tcPr>
          <w:p w14:paraId="7587B491" w14:textId="42CD3846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12C5C955" w14:textId="77777777" w:rsidTr="006E13D9">
        <w:tc>
          <w:tcPr>
            <w:tcW w:w="3865" w:type="dxa"/>
          </w:tcPr>
          <w:p w14:paraId="611D97F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475BC575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B2F478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620" w:type="dxa"/>
          </w:tcPr>
          <w:p w14:paraId="3A5966B4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9F2146" w:rsidRPr="009F2146" w14:paraId="5F37EFA0" w14:textId="77777777" w:rsidTr="006E13D9">
        <w:tc>
          <w:tcPr>
            <w:tcW w:w="3865" w:type="dxa"/>
          </w:tcPr>
          <w:p w14:paraId="72C20013" w14:textId="415D2C18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Avizat</w:t>
            </w:r>
            <w:proofErr w:type="spellEnd"/>
            <w:r w:rsidRPr="009F2146">
              <w:rPr>
                <w:rFonts w:ascii="Montserrat Light" w:hAnsi="Montserrat Light"/>
                <w:iCs/>
                <w:lang w:val="en-US"/>
              </w:rPr>
              <w:t xml:space="preserve">:   </w:t>
            </w:r>
            <w:r w:rsidR="003E53B9">
              <w:rPr>
                <w:rFonts w:ascii="Montserrat Light" w:hAnsi="Montserrat Light"/>
                <w:iCs/>
                <w:lang w:val="en-US"/>
              </w:rPr>
              <w:t>Director</w:t>
            </w:r>
          </w:p>
        </w:tc>
        <w:tc>
          <w:tcPr>
            <w:tcW w:w="2993" w:type="dxa"/>
            <w:gridSpan w:val="2"/>
          </w:tcPr>
          <w:p w14:paraId="1789C913" w14:textId="16344C6D" w:rsidR="004C5818" w:rsidRPr="009F2146" w:rsidRDefault="0009579F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 xml:space="preserve">Cristina </w:t>
            </w:r>
            <w:proofErr w:type="spellStart"/>
            <w:r>
              <w:rPr>
                <w:rFonts w:ascii="Montserrat Light" w:hAnsi="Montserrat Light"/>
                <w:iCs/>
                <w:lang w:val="en-US"/>
              </w:rPr>
              <w:t>Șchiop</w:t>
            </w:r>
            <w:proofErr w:type="spellEnd"/>
          </w:p>
        </w:tc>
        <w:tc>
          <w:tcPr>
            <w:tcW w:w="1147" w:type="dxa"/>
          </w:tcPr>
          <w:p w14:paraId="1BF38E3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69A44D5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52AAA732" w14:textId="77777777" w:rsidTr="006E13D9">
        <w:tc>
          <w:tcPr>
            <w:tcW w:w="3865" w:type="dxa"/>
          </w:tcPr>
          <w:p w14:paraId="4FE8B064" w14:textId="76B5CAFD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iCs/>
                <w:lang w:val="en-US"/>
              </w:rPr>
              <w:t>Verificat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: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Șef</w:t>
            </w:r>
            <w:proofErr w:type="spellEnd"/>
            <w:r w:rsidR="003E53B9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="003E53B9">
              <w:rPr>
                <w:rFonts w:ascii="Montserrat Light" w:hAnsi="Montserrat Light"/>
                <w:iCs/>
                <w:lang w:val="en-US"/>
              </w:rPr>
              <w:t>serviciu</w:t>
            </w:r>
            <w:proofErr w:type="spellEnd"/>
          </w:p>
        </w:tc>
        <w:tc>
          <w:tcPr>
            <w:tcW w:w="2993" w:type="dxa"/>
            <w:gridSpan w:val="2"/>
          </w:tcPr>
          <w:p w14:paraId="2CC3CDD0" w14:textId="4B045F92" w:rsidR="004C5818" w:rsidRPr="009F2146" w:rsidRDefault="0009579F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Dorina Maier</w:t>
            </w:r>
          </w:p>
        </w:tc>
        <w:tc>
          <w:tcPr>
            <w:tcW w:w="1147" w:type="dxa"/>
          </w:tcPr>
          <w:p w14:paraId="6EBB6419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25FC147C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9F2146" w:rsidRPr="009F2146" w14:paraId="34B3926A" w14:textId="77777777" w:rsidTr="006E13D9">
        <w:trPr>
          <w:trHeight w:val="340"/>
        </w:trPr>
        <w:tc>
          <w:tcPr>
            <w:tcW w:w="3865" w:type="dxa"/>
          </w:tcPr>
          <w:p w14:paraId="77611128" w14:textId="4C5CD86B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ro-RO"/>
              </w:rPr>
            </w:pPr>
            <w:r w:rsidRPr="009F2146">
              <w:rPr>
                <w:rFonts w:ascii="Montserrat Light" w:hAnsi="Montserrat Light"/>
                <w:iCs/>
                <w:lang w:val="ro-RO"/>
              </w:rPr>
              <w:t xml:space="preserve">Elaborat: </w:t>
            </w:r>
            <w:r w:rsidR="003E53B9">
              <w:rPr>
                <w:rFonts w:ascii="Montserrat Light" w:hAnsi="Montserrat Light"/>
                <w:iCs/>
                <w:lang w:val="ro-RO"/>
              </w:rPr>
              <w:t>Consilier</w:t>
            </w:r>
          </w:p>
        </w:tc>
        <w:tc>
          <w:tcPr>
            <w:tcW w:w="2993" w:type="dxa"/>
            <w:gridSpan w:val="2"/>
          </w:tcPr>
          <w:p w14:paraId="61DC327A" w14:textId="440B456F" w:rsidR="004C5818" w:rsidRPr="009F2146" w:rsidRDefault="0009579F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>
              <w:rPr>
                <w:rFonts w:ascii="Montserrat Light" w:hAnsi="Montserrat Light"/>
                <w:iCs/>
                <w:lang w:val="en-US"/>
              </w:rPr>
              <w:t>Liviu Negreanu</w:t>
            </w:r>
          </w:p>
        </w:tc>
        <w:tc>
          <w:tcPr>
            <w:tcW w:w="1147" w:type="dxa"/>
          </w:tcPr>
          <w:p w14:paraId="57895167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620" w:type="dxa"/>
          </w:tcPr>
          <w:p w14:paraId="4A04C983" w14:textId="77777777" w:rsidR="004C5818" w:rsidRPr="009F214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16B47444" w14:textId="56ACC3FD" w:rsidR="004C5818" w:rsidRPr="003A385E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4C5818" w:rsidRPr="003A385E" w:rsidSect="005A44EE">
          <w:headerReference w:type="default" r:id="rId9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45113CFF" w14:textId="77777777" w:rsidR="00016550" w:rsidRPr="009F2146" w:rsidRDefault="00016550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890"/>
        <w:gridCol w:w="2520"/>
        <w:gridCol w:w="1474"/>
      </w:tblGrid>
      <w:tr w:rsidR="00016550" w:rsidRPr="009F2146" w14:paraId="48A68894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9F2146" w14:paraId="1FD995EE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1.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analizării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întocmirii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raportului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rapoartelor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compartimentelor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resort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9F2146" w14:paraId="3EA425A0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</w:p>
          <w:p w14:paraId="7C196FD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</w:p>
          <w:p w14:paraId="1DD11CE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0E829F62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53B" w14:textId="77777777" w:rsidR="00E25F72" w:rsidRPr="00E25F72" w:rsidRDefault="00016550" w:rsidP="00E25F72">
            <w:pPr>
              <w:jc w:val="both"/>
              <w:rPr>
                <w:rFonts w:ascii="Montserrat Light" w:hAnsi="Montserrat Light"/>
              </w:rPr>
            </w:pPr>
            <w:r w:rsidRPr="00E25F72">
              <w:rPr>
                <w:rFonts w:ascii="Montserrat Light" w:hAnsi="Montserrat Light"/>
                <w:lang w:val="ro-RO"/>
              </w:rPr>
              <w:t xml:space="preserve">Direcția </w:t>
            </w:r>
            <w:proofErr w:type="spellStart"/>
            <w:r w:rsidR="00E25F72" w:rsidRPr="00E25F72">
              <w:rPr>
                <w:rFonts w:ascii="Montserrat Light" w:hAnsi="Montserrat Light"/>
              </w:rPr>
              <w:t>Generală</w:t>
            </w:r>
            <w:proofErr w:type="spellEnd"/>
            <w:r w:rsidR="00E25F72" w:rsidRPr="00E25F72">
              <w:rPr>
                <w:rFonts w:ascii="Montserrat Light" w:hAnsi="Montserrat Light"/>
              </w:rPr>
              <w:t xml:space="preserve"> </w:t>
            </w:r>
            <w:proofErr w:type="spellStart"/>
            <w:r w:rsidR="00E25F72" w:rsidRPr="00E25F72">
              <w:rPr>
                <w:rFonts w:ascii="Montserrat Light" w:hAnsi="Montserrat Light"/>
              </w:rPr>
              <w:t>Buget-Finanţe</w:t>
            </w:r>
            <w:proofErr w:type="spellEnd"/>
            <w:r w:rsidR="00E25F72" w:rsidRPr="00E25F72">
              <w:rPr>
                <w:rFonts w:ascii="Montserrat Light" w:hAnsi="Montserrat Light"/>
              </w:rPr>
              <w:t xml:space="preserve">, </w:t>
            </w:r>
            <w:proofErr w:type="spellStart"/>
            <w:r w:rsidR="00E25F72" w:rsidRPr="00E25F72">
              <w:rPr>
                <w:rFonts w:ascii="Montserrat Light" w:hAnsi="Montserrat Light"/>
              </w:rPr>
              <w:t>Resurse</w:t>
            </w:r>
            <w:proofErr w:type="spellEnd"/>
            <w:r w:rsidR="00E25F72" w:rsidRPr="00E25F72">
              <w:rPr>
                <w:rFonts w:ascii="Montserrat Light" w:hAnsi="Montserrat Light"/>
              </w:rPr>
              <w:t xml:space="preserve"> </w:t>
            </w:r>
            <w:proofErr w:type="spellStart"/>
            <w:r w:rsidR="00E25F72" w:rsidRPr="00E25F72">
              <w:rPr>
                <w:rFonts w:ascii="Montserrat Light" w:hAnsi="Montserrat Light"/>
              </w:rPr>
              <w:t>Umane</w:t>
            </w:r>
            <w:proofErr w:type="spellEnd"/>
          </w:p>
          <w:p w14:paraId="3A443B39" w14:textId="07325672" w:rsidR="00016550" w:rsidRPr="009F2146" w:rsidRDefault="00E25F72" w:rsidP="00E25F72">
            <w:pPr>
              <w:jc w:val="both"/>
              <w:rPr>
                <w:rFonts w:ascii="Montserrat Light" w:hAnsi="Montserrat Light"/>
                <w:lang w:val="ro-RO"/>
              </w:rPr>
            </w:pPr>
            <w:r w:rsidRPr="00E25F72">
              <w:rPr>
                <w:rFonts w:ascii="Montserrat Light" w:hAnsi="Montserrat Light"/>
              </w:rPr>
              <w:t xml:space="preserve">Serviciul </w:t>
            </w:r>
            <w:proofErr w:type="spellStart"/>
            <w:r w:rsidRPr="00E25F72">
              <w:rPr>
                <w:rFonts w:ascii="Montserrat Light" w:hAnsi="Montserrat Light"/>
              </w:rPr>
              <w:t>Buget</w:t>
            </w:r>
            <w:proofErr w:type="spellEnd"/>
            <w:r w:rsidRPr="00E25F72">
              <w:rPr>
                <w:rFonts w:ascii="Montserrat Light" w:hAnsi="Montserrat Light"/>
              </w:rPr>
              <w:t xml:space="preserve"> Local, </w:t>
            </w:r>
            <w:proofErr w:type="spellStart"/>
            <w:r w:rsidRPr="00E25F72">
              <w:rPr>
                <w:rFonts w:ascii="Montserrat Light" w:hAnsi="Montserrat Light"/>
              </w:rPr>
              <w:t>Venituri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3A326E76" w:rsidR="00016550" w:rsidRPr="009F2146" w:rsidRDefault="00D1195E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D1195E">
              <w:rPr>
                <w:rFonts w:ascii="Montserrat Light" w:hAnsi="Montserrat Light"/>
                <w:lang w:val="en-US"/>
              </w:rPr>
              <w:t>11.11.2021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539A96DD" w:rsidR="00016550" w:rsidRPr="009F2146" w:rsidRDefault="009D718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9F2146" w14:paraId="7C4FE049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9F2146" w14:paraId="30DCDA33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>2</w:t>
            </w: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acordarea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consilierul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juridic din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cadrul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Direcției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9F2146" w14:paraId="177AEF1B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9F2146" w14:paraId="12BC9F24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73ACFF10" w:rsidR="00016550" w:rsidRPr="009F2146" w:rsidRDefault="009D718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Crina</w:t>
            </w:r>
            <w:proofErr w:type="spellEnd"/>
            <w:r>
              <w:rPr>
                <w:rFonts w:ascii="Montserrat Light" w:hAnsi="Montserrat Light"/>
                <w:lang w:val="en-US"/>
              </w:rPr>
              <w:t xml:space="preserve"> Muntean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3FAA07FE" w:rsidR="00016550" w:rsidRPr="009F2146" w:rsidRDefault="009D718F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016550" w:rsidRPr="009F2146" w14:paraId="3A89B3B2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9F2146" w14:paraId="021D459E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3E53B9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3.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avizării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 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secretarul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general al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9F2146" w14:paraId="7F94B055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9F2146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9F2146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9F2146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9D718F" w:rsidRPr="009F2146" w14:paraId="4851A28B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149141CE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2916BD79" w:rsidR="009D718F" w:rsidRPr="009F2146" w:rsidRDefault="00723C0E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proofErr w:type="spellStart"/>
            <w:r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4DA5B10C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9D718F" w:rsidRPr="009F2146" w14:paraId="60D37D4D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9D718F" w:rsidRPr="009F2146" w14:paraId="7FDC048A" w14:textId="77777777" w:rsidTr="00E129E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pentru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adoptarea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avizelor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comisiei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comisiilor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3E53B9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9D718F" w:rsidRPr="009F2146" w14:paraId="181FB041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</w:p>
          <w:p w14:paraId="43B7DC2E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9F2146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pentru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9F2146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9F2146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9D718F" w:rsidRPr="009F2146" w14:paraId="3D38AE96" w14:textId="77777777" w:rsidTr="00E129E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2396330F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9D718F" w:rsidRPr="009F2146" w:rsidRDefault="009D718F" w:rsidP="009D718F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9F2146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9F2146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514C8E1B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6937E86E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20DCC06B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4FCE9765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4392E551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75743647" w14:textId="77777777" w:rsidR="00E129E3" w:rsidRDefault="00E129E3" w:rsidP="00E129E3">
      <w:pPr>
        <w:ind w:left="567"/>
        <w:rPr>
          <w:rFonts w:ascii="Cambria" w:hAnsi="Cambria"/>
          <w:b/>
        </w:rPr>
      </w:pPr>
    </w:p>
    <w:p w14:paraId="6DC3C473" w14:textId="77777777" w:rsidR="006D2F25" w:rsidRPr="0020212A" w:rsidRDefault="006D2F25" w:rsidP="006D2F25">
      <w:pPr>
        <w:rPr>
          <w:rFonts w:ascii="Montserrat" w:hAnsi="Montserrat"/>
        </w:rPr>
      </w:pPr>
      <w:proofErr w:type="spellStart"/>
      <w:r w:rsidRPr="0020212A">
        <w:rPr>
          <w:rFonts w:ascii="Montserrat" w:hAnsi="Montserrat"/>
        </w:rPr>
        <w:lastRenderedPageBreak/>
        <w:t>Direcţia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Generală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Buget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Finanţe</w:t>
      </w:r>
      <w:proofErr w:type="spellEnd"/>
      <w:r w:rsidRPr="0020212A">
        <w:rPr>
          <w:rFonts w:ascii="Montserrat" w:hAnsi="Montserrat"/>
        </w:rPr>
        <w:t xml:space="preserve">, </w:t>
      </w:r>
      <w:proofErr w:type="spellStart"/>
      <w:r w:rsidRPr="0020212A">
        <w:rPr>
          <w:rFonts w:ascii="Montserrat" w:hAnsi="Montserrat"/>
        </w:rPr>
        <w:t>Resurse</w:t>
      </w:r>
      <w:proofErr w:type="spellEnd"/>
      <w:r w:rsidRPr="0020212A">
        <w:rPr>
          <w:rFonts w:ascii="Montserrat" w:hAnsi="Montserrat"/>
        </w:rPr>
        <w:t xml:space="preserve"> </w:t>
      </w:r>
      <w:proofErr w:type="spellStart"/>
      <w:r w:rsidRPr="0020212A">
        <w:rPr>
          <w:rFonts w:ascii="Montserrat" w:hAnsi="Montserrat"/>
        </w:rPr>
        <w:t>Umane</w:t>
      </w:r>
      <w:proofErr w:type="spellEnd"/>
    </w:p>
    <w:p w14:paraId="0A54626C" w14:textId="444EA97B" w:rsidR="006D2F25" w:rsidRPr="0020212A" w:rsidRDefault="006D2F25" w:rsidP="006D2F25">
      <w:pPr>
        <w:rPr>
          <w:rFonts w:ascii="Montserrat" w:hAnsi="Montserrat"/>
        </w:rPr>
      </w:pPr>
      <w:r w:rsidRPr="0020212A">
        <w:rPr>
          <w:rFonts w:ascii="Montserrat" w:hAnsi="Montserrat"/>
        </w:rPr>
        <w:t xml:space="preserve">Nr. </w:t>
      </w:r>
      <w:r>
        <w:rPr>
          <w:rFonts w:ascii="Montserrat" w:hAnsi="Montserrat"/>
        </w:rPr>
        <w:t>39.373/2021</w:t>
      </w:r>
    </w:p>
    <w:p w14:paraId="188BA87F" w14:textId="77777777" w:rsidR="00E129E3" w:rsidRPr="00DC3A66" w:rsidRDefault="00E129E3" w:rsidP="006D2F25">
      <w:pPr>
        <w:rPr>
          <w:rFonts w:ascii="Cambria" w:hAnsi="Cambria"/>
          <w:b/>
        </w:rPr>
      </w:pPr>
    </w:p>
    <w:p w14:paraId="00F49474" w14:textId="77777777" w:rsidR="00E129E3" w:rsidRPr="00E129E3" w:rsidRDefault="00E129E3" w:rsidP="00E129E3">
      <w:pPr>
        <w:jc w:val="center"/>
        <w:rPr>
          <w:rFonts w:ascii="Montserrat" w:hAnsi="Montserrat"/>
          <w:b/>
        </w:rPr>
      </w:pPr>
      <w:r w:rsidRPr="00E129E3">
        <w:rPr>
          <w:rFonts w:ascii="Montserrat" w:hAnsi="Montserrat"/>
          <w:b/>
        </w:rPr>
        <w:t>ANUNŢ</w:t>
      </w:r>
    </w:p>
    <w:p w14:paraId="41EFD62B" w14:textId="77777777" w:rsidR="00E129E3" w:rsidRPr="00E129E3" w:rsidRDefault="00E129E3" w:rsidP="00E129E3">
      <w:pPr>
        <w:ind w:firstLine="720"/>
        <w:jc w:val="center"/>
        <w:rPr>
          <w:rFonts w:ascii="Montserrat" w:hAnsi="Montserrat"/>
          <w:b/>
        </w:rPr>
      </w:pPr>
      <w:proofErr w:type="spellStart"/>
      <w:r w:rsidRPr="00E129E3">
        <w:rPr>
          <w:rFonts w:ascii="Montserrat" w:hAnsi="Montserrat"/>
          <w:b/>
        </w:rPr>
        <w:t>În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conformitate</w:t>
      </w:r>
      <w:proofErr w:type="spellEnd"/>
      <w:r w:rsidRPr="00E129E3">
        <w:rPr>
          <w:rFonts w:ascii="Montserrat" w:hAnsi="Montserrat"/>
          <w:b/>
        </w:rPr>
        <w:t xml:space="preserve"> cu </w:t>
      </w:r>
      <w:proofErr w:type="spellStart"/>
      <w:r w:rsidRPr="00E129E3">
        <w:rPr>
          <w:rFonts w:ascii="Montserrat" w:hAnsi="Montserrat"/>
          <w:b/>
        </w:rPr>
        <w:t>prevederile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Legii</w:t>
      </w:r>
      <w:proofErr w:type="spellEnd"/>
      <w:r w:rsidRPr="00E129E3">
        <w:rPr>
          <w:rFonts w:ascii="Montserrat" w:hAnsi="Montserrat"/>
          <w:b/>
        </w:rPr>
        <w:t xml:space="preserve"> 52/2003 </w:t>
      </w:r>
      <w:proofErr w:type="spellStart"/>
      <w:r w:rsidRPr="00E129E3">
        <w:rPr>
          <w:rFonts w:ascii="Montserrat" w:hAnsi="Montserrat"/>
          <w:b/>
        </w:rPr>
        <w:t>privind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transparenţa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decizională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în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administraţia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publică</w:t>
      </w:r>
      <w:proofErr w:type="spellEnd"/>
      <w:r w:rsidRPr="00E129E3">
        <w:rPr>
          <w:rFonts w:ascii="Montserrat" w:hAnsi="Montserrat"/>
          <w:b/>
        </w:rPr>
        <w:t xml:space="preserve">, </w:t>
      </w:r>
      <w:proofErr w:type="spellStart"/>
      <w:r w:rsidRPr="00E129E3">
        <w:rPr>
          <w:rFonts w:ascii="Montserrat" w:hAnsi="Montserrat"/>
          <w:b/>
        </w:rPr>
        <w:t>republicată</w:t>
      </w:r>
      <w:proofErr w:type="spellEnd"/>
      <w:r w:rsidRPr="00E129E3">
        <w:rPr>
          <w:rFonts w:ascii="Montserrat" w:hAnsi="Montserrat"/>
          <w:b/>
        </w:rPr>
        <w:t xml:space="preserve">, se </w:t>
      </w:r>
      <w:proofErr w:type="spellStart"/>
      <w:r w:rsidRPr="00E129E3">
        <w:rPr>
          <w:rFonts w:ascii="Montserrat" w:hAnsi="Montserrat"/>
          <w:b/>
        </w:rPr>
        <w:t>aduce</w:t>
      </w:r>
      <w:proofErr w:type="spellEnd"/>
      <w:r w:rsidRPr="00E129E3">
        <w:rPr>
          <w:rFonts w:ascii="Montserrat" w:hAnsi="Montserrat"/>
          <w:b/>
        </w:rPr>
        <w:t xml:space="preserve"> la </w:t>
      </w:r>
      <w:proofErr w:type="spellStart"/>
      <w:r w:rsidRPr="00E129E3">
        <w:rPr>
          <w:rFonts w:ascii="Montserrat" w:hAnsi="Montserrat"/>
          <w:b/>
        </w:rPr>
        <w:t>cunoştinţă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următorul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proiect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hotărâre</w:t>
      </w:r>
      <w:proofErr w:type="spellEnd"/>
      <w:r w:rsidRPr="00E129E3">
        <w:rPr>
          <w:rFonts w:ascii="Montserrat" w:hAnsi="Montserrat"/>
          <w:b/>
        </w:rPr>
        <w:t xml:space="preserve"> cu </w:t>
      </w:r>
      <w:proofErr w:type="spellStart"/>
      <w:proofErr w:type="gramStart"/>
      <w:r w:rsidRPr="00E129E3">
        <w:rPr>
          <w:rFonts w:ascii="Montserrat" w:hAnsi="Montserrat"/>
          <w:b/>
        </w:rPr>
        <w:t>caracter</w:t>
      </w:r>
      <w:proofErr w:type="spellEnd"/>
      <w:r w:rsidRPr="00E129E3">
        <w:rPr>
          <w:rFonts w:ascii="Montserrat" w:hAnsi="Montserrat"/>
          <w:b/>
        </w:rPr>
        <w:t xml:space="preserve">  </w:t>
      </w:r>
      <w:proofErr w:type="spellStart"/>
      <w:r w:rsidRPr="00E129E3">
        <w:rPr>
          <w:rFonts w:ascii="Montserrat" w:hAnsi="Montserrat"/>
          <w:b/>
        </w:rPr>
        <w:t>normativ</w:t>
      </w:r>
      <w:proofErr w:type="spellEnd"/>
      <w:proofErr w:type="gramEnd"/>
      <w:r w:rsidRPr="00E129E3">
        <w:rPr>
          <w:rFonts w:ascii="Montserrat" w:hAnsi="Montserrat"/>
          <w:b/>
        </w:rPr>
        <w:t>:</w:t>
      </w:r>
    </w:p>
    <w:p w14:paraId="28F81A06" w14:textId="77777777" w:rsidR="00E129E3" w:rsidRPr="00E129E3" w:rsidRDefault="00E129E3" w:rsidP="00E129E3">
      <w:pPr>
        <w:ind w:firstLine="720"/>
        <w:jc w:val="center"/>
        <w:rPr>
          <w:rFonts w:ascii="Montserrat" w:hAnsi="Montserrat"/>
          <w:b/>
        </w:rPr>
      </w:pPr>
    </w:p>
    <w:p w14:paraId="510B146C" w14:textId="219111E0" w:rsidR="00E129E3" w:rsidRPr="00E129E3" w:rsidRDefault="00E129E3" w:rsidP="00E129E3">
      <w:pPr>
        <w:jc w:val="center"/>
        <w:rPr>
          <w:rFonts w:ascii="Montserrat" w:hAnsi="Montserrat"/>
          <w:b/>
        </w:rPr>
      </w:pPr>
      <w:proofErr w:type="spellStart"/>
      <w:r w:rsidRPr="00E129E3">
        <w:rPr>
          <w:rFonts w:ascii="Montserrat" w:hAnsi="Montserrat"/>
          <w:b/>
        </w:rPr>
        <w:t>Proiectul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hotărâre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privind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  <w:b/>
        </w:rPr>
        <w:t>a</w:t>
      </w:r>
      <w:r w:rsidR="00472B81">
        <w:rPr>
          <w:rFonts w:ascii="Montserrat" w:hAnsi="Montserrat"/>
          <w:b/>
        </w:rPr>
        <w:t>vizarea</w:t>
      </w:r>
      <w:proofErr w:type="spellEnd"/>
      <w:r w:rsidR="00417F9A" w:rsidRPr="00417F9A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taxelor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și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tarifelor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pentru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servicii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prestate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utilizatorilor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către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Biblioteca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Judeţeană</w:t>
      </w:r>
      <w:proofErr w:type="spellEnd"/>
      <w:r w:rsidRPr="00E129E3">
        <w:rPr>
          <w:rFonts w:ascii="Montserrat" w:hAnsi="Montserrat"/>
          <w:b/>
        </w:rPr>
        <w:t xml:space="preserve"> „Octavian Goga</w:t>
      </w:r>
      <w:r w:rsidR="0009579F">
        <w:rPr>
          <w:rFonts w:ascii="Montserrat" w:hAnsi="Montserrat"/>
          <w:b/>
          <w:lang w:val="en-US"/>
        </w:rPr>
        <w:t xml:space="preserve">”Cluj, </w:t>
      </w:r>
      <w:proofErr w:type="spellStart"/>
      <w:r w:rsidR="0009579F">
        <w:rPr>
          <w:rFonts w:ascii="Montserrat" w:hAnsi="Montserrat"/>
          <w:b/>
          <w:lang w:val="en-US"/>
        </w:rPr>
        <w:t>pentru</w:t>
      </w:r>
      <w:proofErr w:type="spellEnd"/>
      <w:r w:rsidR="0009579F">
        <w:rPr>
          <w:rFonts w:ascii="Montserrat" w:hAnsi="Montserrat"/>
          <w:b/>
          <w:lang w:val="en-US"/>
        </w:rPr>
        <w:t xml:space="preserve"> </w:t>
      </w:r>
      <w:proofErr w:type="spellStart"/>
      <w:r w:rsidR="0009579F">
        <w:rPr>
          <w:rFonts w:ascii="Montserrat" w:hAnsi="Montserrat"/>
          <w:b/>
          <w:lang w:val="en-US"/>
        </w:rPr>
        <w:t>anul</w:t>
      </w:r>
      <w:proofErr w:type="spellEnd"/>
      <w:r w:rsidR="0009579F">
        <w:rPr>
          <w:rFonts w:ascii="Montserrat" w:hAnsi="Montserrat"/>
          <w:b/>
          <w:lang w:val="en-US"/>
        </w:rPr>
        <w:t xml:space="preserve"> fiscal 2022</w:t>
      </w:r>
    </w:p>
    <w:p w14:paraId="311B4E93" w14:textId="77777777" w:rsidR="00E129E3" w:rsidRPr="00E129E3" w:rsidRDefault="00E129E3" w:rsidP="00E129E3">
      <w:pPr>
        <w:tabs>
          <w:tab w:val="left" w:pos="1080"/>
        </w:tabs>
        <w:jc w:val="center"/>
        <w:rPr>
          <w:rFonts w:ascii="Montserrat" w:hAnsi="Montserrat"/>
          <w:b/>
        </w:rPr>
      </w:pPr>
    </w:p>
    <w:p w14:paraId="7FA220FC" w14:textId="22C2343D" w:rsidR="00E129E3" w:rsidRPr="00E129E3" w:rsidRDefault="00E129E3" w:rsidP="00E129E3">
      <w:pPr>
        <w:tabs>
          <w:tab w:val="left" w:pos="1080"/>
        </w:tabs>
        <w:jc w:val="both"/>
        <w:rPr>
          <w:rFonts w:ascii="Montserrat" w:hAnsi="Montserrat"/>
          <w:b/>
        </w:rPr>
      </w:pPr>
      <w:r w:rsidRPr="00E129E3">
        <w:rPr>
          <w:rFonts w:ascii="Montserrat" w:hAnsi="Montserrat"/>
          <w:b/>
        </w:rPr>
        <w:tab/>
      </w:r>
      <w:proofErr w:type="spellStart"/>
      <w:r w:rsidRPr="00E129E3">
        <w:rPr>
          <w:rFonts w:ascii="Montserrat" w:hAnsi="Montserrat"/>
        </w:rPr>
        <w:t>Potrivit</w:t>
      </w:r>
      <w:proofErr w:type="spellEnd"/>
      <w:r w:rsidRPr="00E129E3">
        <w:rPr>
          <w:rFonts w:ascii="Montserrat" w:hAnsi="Montserrat"/>
        </w:rPr>
        <w:t xml:space="preserve"> art.7, alin.2 din </w:t>
      </w:r>
      <w:proofErr w:type="spellStart"/>
      <w:r w:rsidRPr="00E129E3">
        <w:rPr>
          <w:rFonts w:ascii="Montserrat" w:hAnsi="Montserrat"/>
        </w:rPr>
        <w:t>Legea</w:t>
      </w:r>
      <w:proofErr w:type="spellEnd"/>
      <w:r w:rsidRPr="00E129E3">
        <w:rPr>
          <w:rFonts w:ascii="Montserrat" w:hAnsi="Montserrat"/>
        </w:rPr>
        <w:t xml:space="preserve"> nr.52/2003 </w:t>
      </w:r>
      <w:proofErr w:type="spellStart"/>
      <w:r w:rsidRPr="00E129E3">
        <w:rPr>
          <w:rFonts w:ascii="Montserrat" w:hAnsi="Montserrat"/>
        </w:rPr>
        <w:t>privind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transparenţa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decizională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în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administraţia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publică</w:t>
      </w:r>
      <w:proofErr w:type="spellEnd"/>
      <w:r w:rsidRPr="00E129E3">
        <w:rPr>
          <w:rFonts w:ascii="Montserrat" w:hAnsi="Montserrat"/>
        </w:rPr>
        <w:t xml:space="preserve">, </w:t>
      </w:r>
      <w:proofErr w:type="spellStart"/>
      <w:r w:rsidRPr="00E129E3">
        <w:rPr>
          <w:rFonts w:ascii="Montserrat" w:hAnsi="Montserrat"/>
        </w:rPr>
        <w:t>republicată</w:t>
      </w:r>
      <w:proofErr w:type="spellEnd"/>
      <w:r w:rsidRPr="00E129E3">
        <w:rPr>
          <w:rFonts w:ascii="Montserrat" w:hAnsi="Montserrat"/>
        </w:rPr>
        <w:t xml:space="preserve">, se </w:t>
      </w:r>
      <w:proofErr w:type="spellStart"/>
      <w:r w:rsidRPr="00E129E3">
        <w:rPr>
          <w:rFonts w:ascii="Montserrat" w:hAnsi="Montserrat"/>
        </w:rPr>
        <w:t>aduce</w:t>
      </w:r>
      <w:proofErr w:type="spellEnd"/>
      <w:r w:rsidRPr="00E129E3">
        <w:rPr>
          <w:rFonts w:ascii="Montserrat" w:hAnsi="Montserrat"/>
        </w:rPr>
        <w:t xml:space="preserve"> la </w:t>
      </w:r>
      <w:proofErr w:type="spellStart"/>
      <w:r w:rsidRPr="00E129E3">
        <w:rPr>
          <w:rFonts w:ascii="Montserrat" w:hAnsi="Montserrat"/>
        </w:rPr>
        <w:t>cunoştinţa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publicului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  <w:b/>
        </w:rPr>
        <w:t>Proiectul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hotărâre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privind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  <w:b/>
        </w:rPr>
        <w:t>avizarea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taxelor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și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tarifelor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pentru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servicii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prestate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utilizatorilor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către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Biblioteca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Judeţeană</w:t>
      </w:r>
      <w:proofErr w:type="spellEnd"/>
      <w:r w:rsidRPr="00E129E3">
        <w:rPr>
          <w:rFonts w:ascii="Montserrat" w:hAnsi="Montserrat"/>
          <w:b/>
        </w:rPr>
        <w:t xml:space="preserve"> „Octavian Goga</w:t>
      </w:r>
      <w:r w:rsidRPr="00E129E3">
        <w:rPr>
          <w:rFonts w:ascii="Montserrat" w:hAnsi="Montserrat"/>
          <w:b/>
          <w:lang w:val="en-US"/>
        </w:rPr>
        <w:t xml:space="preserve">”Cluj, </w:t>
      </w:r>
      <w:proofErr w:type="spellStart"/>
      <w:r w:rsidRPr="00E129E3">
        <w:rPr>
          <w:rFonts w:ascii="Montserrat" w:hAnsi="Montserrat"/>
          <w:b/>
          <w:lang w:val="en-US"/>
        </w:rPr>
        <w:t>pentru</w:t>
      </w:r>
      <w:proofErr w:type="spellEnd"/>
      <w:r w:rsidRPr="00E129E3">
        <w:rPr>
          <w:rFonts w:ascii="Montserrat" w:hAnsi="Montserrat"/>
          <w:b/>
          <w:lang w:val="en-US"/>
        </w:rPr>
        <w:t xml:space="preserve"> </w:t>
      </w:r>
      <w:proofErr w:type="spellStart"/>
      <w:r w:rsidRPr="00E129E3">
        <w:rPr>
          <w:rFonts w:ascii="Montserrat" w:hAnsi="Montserrat"/>
          <w:b/>
          <w:lang w:val="en-US"/>
        </w:rPr>
        <w:t>anul</w:t>
      </w:r>
      <w:proofErr w:type="spellEnd"/>
      <w:r w:rsidRPr="00E129E3">
        <w:rPr>
          <w:rFonts w:ascii="Montserrat" w:hAnsi="Montserrat"/>
          <w:b/>
          <w:lang w:val="en-US"/>
        </w:rPr>
        <w:t xml:space="preserve"> f</w:t>
      </w:r>
      <w:r w:rsidR="00417F9A">
        <w:rPr>
          <w:rFonts w:ascii="Montserrat" w:hAnsi="Montserrat"/>
          <w:b/>
          <w:lang w:val="en-US"/>
        </w:rPr>
        <w:t>iscal 2022</w:t>
      </w:r>
      <w:r w:rsidRPr="00E129E3">
        <w:rPr>
          <w:rFonts w:ascii="Montserrat" w:hAnsi="Montserrat"/>
          <w:b/>
        </w:rPr>
        <w:t>.</w:t>
      </w:r>
    </w:p>
    <w:p w14:paraId="09D85D9C" w14:textId="77777777" w:rsidR="00E129E3" w:rsidRPr="00E129E3" w:rsidRDefault="00E129E3" w:rsidP="00E129E3">
      <w:pPr>
        <w:tabs>
          <w:tab w:val="left" w:pos="1080"/>
        </w:tabs>
        <w:jc w:val="both"/>
        <w:rPr>
          <w:rFonts w:ascii="Montserrat" w:hAnsi="Montserrat"/>
          <w:b/>
        </w:rPr>
      </w:pPr>
      <w:r w:rsidRPr="00E129E3">
        <w:rPr>
          <w:rFonts w:ascii="Montserrat" w:hAnsi="Montserrat"/>
        </w:rPr>
        <w:tab/>
      </w:r>
      <w:proofErr w:type="spellStart"/>
      <w:r w:rsidRPr="00E129E3">
        <w:rPr>
          <w:rFonts w:ascii="Montserrat" w:hAnsi="Montserrat"/>
        </w:rPr>
        <w:t>Proiectul</w:t>
      </w:r>
      <w:proofErr w:type="spellEnd"/>
      <w:r w:rsidRPr="00E129E3">
        <w:rPr>
          <w:rFonts w:ascii="Montserrat" w:hAnsi="Montserrat"/>
        </w:rPr>
        <w:t xml:space="preserve"> de act </w:t>
      </w:r>
      <w:proofErr w:type="spellStart"/>
      <w:r w:rsidRPr="00E129E3">
        <w:rPr>
          <w:rFonts w:ascii="Montserrat" w:hAnsi="Montserrat"/>
        </w:rPr>
        <w:t>normativ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poate</w:t>
      </w:r>
      <w:proofErr w:type="spellEnd"/>
      <w:r w:rsidRPr="00E129E3">
        <w:rPr>
          <w:rFonts w:ascii="Montserrat" w:hAnsi="Montserrat"/>
        </w:rPr>
        <w:t xml:space="preserve"> fi </w:t>
      </w:r>
      <w:proofErr w:type="spellStart"/>
      <w:r w:rsidRPr="00E129E3">
        <w:rPr>
          <w:rFonts w:ascii="Montserrat" w:hAnsi="Montserrat"/>
        </w:rPr>
        <w:t>consultat</w:t>
      </w:r>
      <w:proofErr w:type="spellEnd"/>
      <w:r w:rsidRPr="00E129E3">
        <w:rPr>
          <w:rFonts w:ascii="Montserrat" w:hAnsi="Montserrat"/>
        </w:rPr>
        <w:t xml:space="preserve"> pe site-ul </w:t>
      </w:r>
      <w:proofErr w:type="spellStart"/>
      <w:r w:rsidRPr="00E129E3">
        <w:rPr>
          <w:rFonts w:ascii="Montserrat" w:hAnsi="Montserrat"/>
        </w:rPr>
        <w:t>Consiliului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Judeţean</w:t>
      </w:r>
      <w:proofErr w:type="spellEnd"/>
      <w:r w:rsidRPr="00E129E3">
        <w:rPr>
          <w:rFonts w:ascii="Montserrat" w:hAnsi="Montserrat"/>
        </w:rPr>
        <w:t xml:space="preserve"> Cluj </w:t>
      </w:r>
      <w:r w:rsidRPr="00E129E3">
        <w:rPr>
          <w:rFonts w:ascii="Montserrat" w:hAnsi="Montserrat"/>
          <w:b/>
        </w:rPr>
        <w:t>cjcluj.ro.</w:t>
      </w:r>
    </w:p>
    <w:p w14:paraId="4C8BD91A" w14:textId="77777777" w:rsidR="00E129E3" w:rsidRPr="00E129E3" w:rsidRDefault="00E129E3" w:rsidP="00E129E3">
      <w:pPr>
        <w:tabs>
          <w:tab w:val="left" w:pos="1080"/>
        </w:tabs>
        <w:jc w:val="both"/>
        <w:rPr>
          <w:rFonts w:ascii="Montserrat" w:hAnsi="Montserrat"/>
        </w:rPr>
      </w:pPr>
      <w:r w:rsidRPr="00E129E3">
        <w:rPr>
          <w:rFonts w:ascii="Montserrat" w:hAnsi="Montserrat"/>
        </w:rPr>
        <w:tab/>
      </w:r>
      <w:proofErr w:type="spellStart"/>
      <w:r w:rsidRPr="00E129E3">
        <w:rPr>
          <w:rFonts w:ascii="Montserrat" w:hAnsi="Montserrat"/>
        </w:rPr>
        <w:t>În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conformitate</w:t>
      </w:r>
      <w:proofErr w:type="spellEnd"/>
      <w:r w:rsidRPr="00E129E3">
        <w:rPr>
          <w:rFonts w:ascii="Montserrat" w:hAnsi="Montserrat"/>
        </w:rPr>
        <w:t xml:space="preserve"> cu </w:t>
      </w:r>
      <w:proofErr w:type="spellStart"/>
      <w:r w:rsidRPr="00E129E3">
        <w:rPr>
          <w:rFonts w:ascii="Montserrat" w:hAnsi="Montserrat"/>
        </w:rPr>
        <w:t>prevederile</w:t>
      </w:r>
      <w:proofErr w:type="spellEnd"/>
      <w:r w:rsidRPr="00E129E3">
        <w:rPr>
          <w:rFonts w:ascii="Montserrat" w:hAnsi="Montserrat"/>
        </w:rPr>
        <w:t xml:space="preserve"> art.7, alin.4 din </w:t>
      </w:r>
      <w:proofErr w:type="spellStart"/>
      <w:r w:rsidRPr="00E129E3">
        <w:rPr>
          <w:rFonts w:ascii="Montserrat" w:hAnsi="Montserrat"/>
        </w:rPr>
        <w:t>Legea</w:t>
      </w:r>
      <w:proofErr w:type="spellEnd"/>
      <w:r w:rsidRPr="00E129E3">
        <w:rPr>
          <w:rFonts w:ascii="Montserrat" w:hAnsi="Montserrat"/>
        </w:rPr>
        <w:t xml:space="preserve"> 52/2003, </w:t>
      </w:r>
      <w:proofErr w:type="spellStart"/>
      <w:r w:rsidRPr="00E129E3">
        <w:rPr>
          <w:rFonts w:ascii="Montserrat" w:hAnsi="Montserrat"/>
        </w:rPr>
        <w:t>republicată</w:t>
      </w:r>
      <w:proofErr w:type="spellEnd"/>
      <w:r w:rsidRPr="00E129E3">
        <w:rPr>
          <w:rFonts w:ascii="Montserrat" w:hAnsi="Montserrat"/>
        </w:rPr>
        <w:t xml:space="preserve">, se pot </w:t>
      </w:r>
      <w:proofErr w:type="spellStart"/>
      <w:r w:rsidRPr="00E129E3">
        <w:rPr>
          <w:rFonts w:ascii="Montserrat" w:hAnsi="Montserrat"/>
        </w:rPr>
        <w:t>trimite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în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scris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propuneri</w:t>
      </w:r>
      <w:proofErr w:type="spellEnd"/>
      <w:r w:rsidRPr="00E129E3">
        <w:rPr>
          <w:rFonts w:ascii="Montserrat" w:hAnsi="Montserrat"/>
        </w:rPr>
        <w:t xml:space="preserve">, </w:t>
      </w:r>
      <w:proofErr w:type="spellStart"/>
      <w:r w:rsidRPr="00E129E3">
        <w:rPr>
          <w:rFonts w:ascii="Montserrat" w:hAnsi="Montserrat"/>
        </w:rPr>
        <w:t>sugestii</w:t>
      </w:r>
      <w:proofErr w:type="spellEnd"/>
      <w:r w:rsidRPr="00E129E3">
        <w:rPr>
          <w:rFonts w:ascii="Montserrat" w:hAnsi="Montserrat"/>
        </w:rPr>
        <w:t xml:space="preserve">, </w:t>
      </w:r>
      <w:proofErr w:type="spellStart"/>
      <w:r w:rsidRPr="00E129E3">
        <w:rPr>
          <w:rFonts w:ascii="Montserrat" w:hAnsi="Montserrat"/>
        </w:rPr>
        <w:t>opinii</w:t>
      </w:r>
      <w:proofErr w:type="spellEnd"/>
      <w:r w:rsidRPr="00E129E3">
        <w:rPr>
          <w:rFonts w:ascii="Montserrat" w:hAnsi="Montserrat"/>
        </w:rPr>
        <w:t xml:space="preserve"> cu </w:t>
      </w:r>
      <w:proofErr w:type="spellStart"/>
      <w:r w:rsidRPr="00E129E3">
        <w:rPr>
          <w:rFonts w:ascii="Montserrat" w:hAnsi="Montserrat"/>
        </w:rPr>
        <w:t>valoare</w:t>
      </w:r>
      <w:proofErr w:type="spellEnd"/>
      <w:r w:rsidRPr="00E129E3">
        <w:rPr>
          <w:rFonts w:ascii="Montserrat" w:hAnsi="Montserrat"/>
        </w:rPr>
        <w:t xml:space="preserve"> de </w:t>
      </w:r>
      <w:proofErr w:type="spellStart"/>
      <w:r w:rsidRPr="00E129E3">
        <w:rPr>
          <w:rFonts w:ascii="Montserrat" w:hAnsi="Montserrat"/>
        </w:rPr>
        <w:t>recomandare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privind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proiectul</w:t>
      </w:r>
      <w:proofErr w:type="spellEnd"/>
      <w:r w:rsidRPr="00E129E3">
        <w:rPr>
          <w:rFonts w:ascii="Montserrat" w:hAnsi="Montserrat"/>
        </w:rPr>
        <w:t xml:space="preserve"> de act </w:t>
      </w:r>
      <w:proofErr w:type="spellStart"/>
      <w:r w:rsidRPr="00E129E3">
        <w:rPr>
          <w:rFonts w:ascii="Montserrat" w:hAnsi="Montserrat"/>
        </w:rPr>
        <w:t>normativ.Se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vor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specifica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articolele</w:t>
      </w:r>
      <w:proofErr w:type="spellEnd"/>
      <w:r w:rsidRPr="00E129E3">
        <w:rPr>
          <w:rFonts w:ascii="Montserrat" w:hAnsi="Montserrat"/>
        </w:rPr>
        <w:t xml:space="preserve"> din </w:t>
      </w:r>
      <w:proofErr w:type="spellStart"/>
      <w:r w:rsidRPr="00E129E3">
        <w:rPr>
          <w:rFonts w:ascii="Montserrat" w:hAnsi="Montserrat"/>
        </w:rPr>
        <w:t>proiectul</w:t>
      </w:r>
      <w:proofErr w:type="spellEnd"/>
      <w:r w:rsidRPr="00E129E3">
        <w:rPr>
          <w:rFonts w:ascii="Montserrat" w:hAnsi="Montserrat"/>
        </w:rPr>
        <w:t xml:space="preserve"> de </w:t>
      </w:r>
      <w:proofErr w:type="spellStart"/>
      <w:r w:rsidRPr="00E129E3">
        <w:rPr>
          <w:rFonts w:ascii="Montserrat" w:hAnsi="Montserrat"/>
        </w:rPr>
        <w:t>hotărâre</w:t>
      </w:r>
      <w:proofErr w:type="spellEnd"/>
      <w:r w:rsidRPr="00E129E3">
        <w:rPr>
          <w:rFonts w:ascii="Montserrat" w:hAnsi="Montserrat"/>
        </w:rPr>
        <w:t xml:space="preserve"> la care se </w:t>
      </w:r>
      <w:proofErr w:type="spellStart"/>
      <w:r w:rsidRPr="00E129E3">
        <w:rPr>
          <w:rFonts w:ascii="Montserrat" w:hAnsi="Montserrat"/>
        </w:rPr>
        <w:t>referă</w:t>
      </w:r>
      <w:proofErr w:type="spellEnd"/>
      <w:r w:rsidRPr="00E129E3">
        <w:rPr>
          <w:rFonts w:ascii="Montserrat" w:hAnsi="Montserrat"/>
        </w:rPr>
        <w:t>.</w:t>
      </w:r>
    </w:p>
    <w:p w14:paraId="2C149376" w14:textId="0595919E" w:rsidR="00E129E3" w:rsidRPr="00E129E3" w:rsidRDefault="00E129E3" w:rsidP="00E129E3">
      <w:pPr>
        <w:tabs>
          <w:tab w:val="left" w:pos="1080"/>
        </w:tabs>
        <w:jc w:val="both"/>
        <w:rPr>
          <w:rFonts w:ascii="Montserrat" w:hAnsi="Montserrat"/>
        </w:rPr>
      </w:pPr>
      <w:r w:rsidRPr="00E129E3">
        <w:rPr>
          <w:rFonts w:ascii="Montserrat" w:hAnsi="Montserrat"/>
        </w:rPr>
        <w:tab/>
      </w:r>
      <w:proofErr w:type="spellStart"/>
      <w:r w:rsidRPr="00E129E3">
        <w:rPr>
          <w:rFonts w:ascii="Montserrat" w:hAnsi="Montserrat"/>
        </w:rPr>
        <w:t>Propunerile</w:t>
      </w:r>
      <w:proofErr w:type="spellEnd"/>
      <w:r w:rsidRPr="00E129E3">
        <w:rPr>
          <w:rFonts w:ascii="Montserrat" w:hAnsi="Montserrat"/>
        </w:rPr>
        <w:t xml:space="preserve">, </w:t>
      </w:r>
      <w:proofErr w:type="spellStart"/>
      <w:r w:rsidRPr="00E129E3">
        <w:rPr>
          <w:rFonts w:ascii="Montserrat" w:hAnsi="Montserrat"/>
        </w:rPr>
        <w:t>sugestiile</w:t>
      </w:r>
      <w:proofErr w:type="spellEnd"/>
      <w:r w:rsidRPr="00E129E3">
        <w:rPr>
          <w:rFonts w:ascii="Montserrat" w:hAnsi="Montserrat"/>
        </w:rPr>
        <w:t xml:space="preserve">, </w:t>
      </w:r>
      <w:proofErr w:type="spellStart"/>
      <w:r w:rsidRPr="00E129E3">
        <w:rPr>
          <w:rFonts w:ascii="Montserrat" w:hAnsi="Montserrat"/>
        </w:rPr>
        <w:t>opiniile</w:t>
      </w:r>
      <w:proofErr w:type="spellEnd"/>
      <w:r w:rsidRPr="00E129E3">
        <w:rPr>
          <w:rFonts w:ascii="Montserrat" w:hAnsi="Montserrat"/>
        </w:rPr>
        <w:t xml:space="preserve">, se pot </w:t>
      </w:r>
      <w:proofErr w:type="spellStart"/>
      <w:r w:rsidRPr="00E129E3">
        <w:rPr>
          <w:rFonts w:ascii="Montserrat" w:hAnsi="Montserrat"/>
        </w:rPr>
        <w:t>transmite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până</w:t>
      </w:r>
      <w:proofErr w:type="spellEnd"/>
      <w:r w:rsidRPr="00E129E3">
        <w:rPr>
          <w:rFonts w:ascii="Montserrat" w:hAnsi="Montserrat"/>
        </w:rPr>
        <w:t xml:space="preserve"> la data de </w:t>
      </w:r>
      <w:r w:rsidR="006D2F25" w:rsidRPr="006D2F25">
        <w:rPr>
          <w:rFonts w:ascii="Montserrat" w:hAnsi="Montserrat"/>
          <w:b/>
        </w:rPr>
        <w:t>17.11.2021</w:t>
      </w:r>
      <w:r w:rsidRPr="006D2F25">
        <w:rPr>
          <w:rFonts w:ascii="Montserrat" w:hAnsi="Montserrat"/>
          <w:b/>
        </w:rPr>
        <w:t>,</w:t>
      </w:r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astfel</w:t>
      </w:r>
      <w:proofErr w:type="spellEnd"/>
      <w:r w:rsidRPr="00E129E3">
        <w:rPr>
          <w:rFonts w:ascii="Montserrat" w:hAnsi="Montserrat"/>
        </w:rPr>
        <w:t>:</w:t>
      </w:r>
    </w:p>
    <w:p w14:paraId="2C69E79E" w14:textId="77777777" w:rsidR="00E129E3" w:rsidRPr="00E129E3" w:rsidRDefault="00E129E3" w:rsidP="00E129E3">
      <w:pPr>
        <w:numPr>
          <w:ilvl w:val="0"/>
          <w:numId w:val="15"/>
        </w:numPr>
        <w:tabs>
          <w:tab w:val="left" w:pos="1080"/>
        </w:tabs>
        <w:jc w:val="both"/>
        <w:rPr>
          <w:rFonts w:ascii="Montserrat" w:hAnsi="Montserrat"/>
        </w:rPr>
      </w:pPr>
      <w:proofErr w:type="spellStart"/>
      <w:r w:rsidRPr="00E129E3">
        <w:rPr>
          <w:rFonts w:ascii="Montserrat" w:hAnsi="Montserrat"/>
        </w:rPr>
        <w:t>prin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poştă</w:t>
      </w:r>
      <w:proofErr w:type="spellEnd"/>
      <w:r w:rsidRPr="00E129E3">
        <w:rPr>
          <w:rFonts w:ascii="Montserrat" w:hAnsi="Montserrat"/>
        </w:rPr>
        <w:t xml:space="preserve"> pe </w:t>
      </w:r>
      <w:proofErr w:type="spellStart"/>
      <w:r w:rsidRPr="00E129E3">
        <w:rPr>
          <w:rFonts w:ascii="Montserrat" w:hAnsi="Montserrat"/>
        </w:rPr>
        <w:t>adresa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Consiliului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Judeţean</w:t>
      </w:r>
      <w:proofErr w:type="spellEnd"/>
      <w:r w:rsidRPr="00E129E3">
        <w:rPr>
          <w:rFonts w:ascii="Montserrat" w:hAnsi="Montserrat"/>
        </w:rPr>
        <w:t xml:space="preserve"> Cluj- </w:t>
      </w:r>
      <w:proofErr w:type="spellStart"/>
      <w:r w:rsidRPr="00E129E3">
        <w:rPr>
          <w:rFonts w:ascii="Montserrat" w:hAnsi="Montserrat"/>
        </w:rPr>
        <w:t>Calea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Dorobanţilor</w:t>
      </w:r>
      <w:proofErr w:type="spellEnd"/>
      <w:r w:rsidRPr="00E129E3">
        <w:rPr>
          <w:rFonts w:ascii="Montserrat" w:hAnsi="Montserrat"/>
        </w:rPr>
        <w:t xml:space="preserve"> nr.106 Cluj </w:t>
      </w:r>
      <w:proofErr w:type="spellStart"/>
      <w:r w:rsidRPr="00E129E3">
        <w:rPr>
          <w:rFonts w:ascii="Montserrat" w:hAnsi="Montserrat"/>
        </w:rPr>
        <w:t>Napoca</w:t>
      </w:r>
      <w:proofErr w:type="spellEnd"/>
      <w:r w:rsidRPr="00E129E3">
        <w:rPr>
          <w:rFonts w:ascii="Montserrat" w:hAnsi="Montserrat"/>
        </w:rPr>
        <w:t xml:space="preserve">, CP 400609   </w:t>
      </w:r>
    </w:p>
    <w:p w14:paraId="75E75264" w14:textId="77777777" w:rsidR="00E129E3" w:rsidRPr="00E129E3" w:rsidRDefault="00E129E3" w:rsidP="00E129E3">
      <w:pPr>
        <w:numPr>
          <w:ilvl w:val="0"/>
          <w:numId w:val="15"/>
        </w:numPr>
        <w:tabs>
          <w:tab w:val="left" w:pos="1080"/>
        </w:tabs>
        <w:jc w:val="both"/>
        <w:rPr>
          <w:rFonts w:ascii="Montserrat" w:hAnsi="Montserrat"/>
        </w:rPr>
      </w:pPr>
      <w:r w:rsidRPr="00E129E3">
        <w:rPr>
          <w:rFonts w:ascii="Montserrat" w:hAnsi="Montserrat"/>
        </w:rPr>
        <w:t xml:space="preserve">pe mail la </w:t>
      </w:r>
      <w:proofErr w:type="spellStart"/>
      <w:r w:rsidRPr="00E129E3">
        <w:rPr>
          <w:rFonts w:ascii="Montserrat" w:hAnsi="Montserrat"/>
        </w:rPr>
        <w:t>adresa</w:t>
      </w:r>
      <w:proofErr w:type="spellEnd"/>
      <w:r w:rsidRPr="00E129E3">
        <w:rPr>
          <w:rFonts w:ascii="Montserrat" w:hAnsi="Montserrat"/>
        </w:rPr>
        <w:t xml:space="preserve"> </w:t>
      </w:r>
      <w:hyperlink r:id="rId10" w:history="1">
        <w:r w:rsidRPr="00E129E3">
          <w:rPr>
            <w:rStyle w:val="Hyperlink"/>
            <w:rFonts w:ascii="Montserrat" w:hAnsi="Montserrat"/>
          </w:rPr>
          <w:t>infopublic@cjcluj.ro</w:t>
        </w:r>
      </w:hyperlink>
    </w:p>
    <w:p w14:paraId="4650B6CC" w14:textId="77777777" w:rsidR="00E129E3" w:rsidRPr="00E129E3" w:rsidRDefault="00E129E3" w:rsidP="00E129E3">
      <w:pPr>
        <w:numPr>
          <w:ilvl w:val="0"/>
          <w:numId w:val="15"/>
        </w:numPr>
        <w:tabs>
          <w:tab w:val="left" w:pos="1080"/>
        </w:tabs>
        <w:jc w:val="both"/>
        <w:rPr>
          <w:rFonts w:ascii="Montserrat" w:hAnsi="Montserrat"/>
        </w:rPr>
      </w:pPr>
      <w:r w:rsidRPr="00E129E3">
        <w:rPr>
          <w:rFonts w:ascii="Montserrat" w:hAnsi="Montserrat"/>
        </w:rPr>
        <w:t xml:space="preserve">la </w:t>
      </w:r>
      <w:proofErr w:type="spellStart"/>
      <w:r w:rsidRPr="00E129E3">
        <w:rPr>
          <w:rFonts w:ascii="Montserrat" w:hAnsi="Montserrat"/>
        </w:rPr>
        <w:t>Registratura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Consiliului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Judeţean</w:t>
      </w:r>
      <w:proofErr w:type="spellEnd"/>
      <w:r w:rsidRPr="00E129E3">
        <w:rPr>
          <w:rFonts w:ascii="Montserrat" w:hAnsi="Montserrat"/>
        </w:rPr>
        <w:t xml:space="preserve"> Cluj: </w:t>
      </w:r>
      <w:proofErr w:type="spellStart"/>
      <w:r w:rsidRPr="00E129E3">
        <w:rPr>
          <w:rFonts w:ascii="Montserrat" w:hAnsi="Montserrat"/>
        </w:rPr>
        <w:t>Calea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Dorobanţilor</w:t>
      </w:r>
      <w:proofErr w:type="spellEnd"/>
      <w:r w:rsidRPr="00E129E3">
        <w:rPr>
          <w:rFonts w:ascii="Montserrat" w:hAnsi="Montserrat"/>
        </w:rPr>
        <w:t xml:space="preserve"> nr.106 Cluj </w:t>
      </w:r>
      <w:proofErr w:type="spellStart"/>
      <w:r w:rsidRPr="00E129E3">
        <w:rPr>
          <w:rFonts w:ascii="Montserrat" w:hAnsi="Montserrat"/>
        </w:rPr>
        <w:t>Napoca</w:t>
      </w:r>
      <w:proofErr w:type="spellEnd"/>
      <w:r w:rsidRPr="00E129E3">
        <w:rPr>
          <w:rFonts w:ascii="Montserrat" w:hAnsi="Montserrat"/>
        </w:rPr>
        <w:t xml:space="preserve">, la </w:t>
      </w:r>
      <w:proofErr w:type="spellStart"/>
      <w:r w:rsidRPr="00E129E3">
        <w:rPr>
          <w:rFonts w:ascii="Montserrat" w:hAnsi="Montserrat"/>
        </w:rPr>
        <w:t>parterul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clădirii</w:t>
      </w:r>
      <w:proofErr w:type="spellEnd"/>
      <w:r w:rsidRPr="00E129E3">
        <w:rPr>
          <w:rFonts w:ascii="Montserrat" w:hAnsi="Montserrat"/>
        </w:rPr>
        <w:t xml:space="preserve">.   </w:t>
      </w:r>
    </w:p>
    <w:p w14:paraId="21817C50" w14:textId="77777777" w:rsidR="00E129E3" w:rsidRPr="00E129E3" w:rsidRDefault="00E129E3" w:rsidP="00E129E3">
      <w:pPr>
        <w:tabs>
          <w:tab w:val="left" w:pos="1080"/>
        </w:tabs>
        <w:ind w:left="1080"/>
        <w:jc w:val="both"/>
        <w:rPr>
          <w:rFonts w:ascii="Montserrat" w:hAnsi="Montserrat"/>
        </w:rPr>
      </w:pPr>
    </w:p>
    <w:p w14:paraId="7F8AD87C" w14:textId="007B5C59" w:rsidR="00E129E3" w:rsidRPr="00E129E3" w:rsidRDefault="00E129E3" w:rsidP="00E129E3">
      <w:pPr>
        <w:tabs>
          <w:tab w:val="left" w:pos="1080"/>
        </w:tabs>
        <w:jc w:val="both"/>
        <w:rPr>
          <w:rFonts w:ascii="Montserrat" w:hAnsi="Montserrat"/>
          <w:b/>
        </w:rPr>
      </w:pPr>
      <w:r w:rsidRPr="00E129E3">
        <w:rPr>
          <w:rFonts w:ascii="Montserrat" w:hAnsi="Montserrat"/>
          <w:b/>
        </w:rPr>
        <w:tab/>
      </w:r>
      <w:proofErr w:type="spellStart"/>
      <w:r w:rsidRPr="00E129E3">
        <w:rPr>
          <w:rFonts w:ascii="Montserrat" w:hAnsi="Montserrat"/>
          <w:b/>
        </w:rPr>
        <w:t>Materialele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depuse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vor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purta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menţiunea</w:t>
      </w:r>
      <w:proofErr w:type="spellEnd"/>
      <w:r w:rsidRPr="00E129E3">
        <w:rPr>
          <w:rFonts w:ascii="Montserrat" w:hAnsi="Montserrat"/>
          <w:b/>
        </w:rPr>
        <w:t xml:space="preserve"> “</w:t>
      </w:r>
      <w:proofErr w:type="spellStart"/>
      <w:r w:rsidRPr="00E129E3">
        <w:rPr>
          <w:rFonts w:ascii="Montserrat" w:hAnsi="Montserrat"/>
          <w:b/>
        </w:rPr>
        <w:t>Recomandare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pentru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Proiectul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hotărâre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  <w:bCs/>
        </w:rPr>
        <w:t>privind</w:t>
      </w:r>
      <w:proofErr w:type="spellEnd"/>
      <w:r w:rsidRPr="00E129E3">
        <w:rPr>
          <w:rFonts w:ascii="Montserrat" w:hAnsi="Montserrat"/>
          <w:b/>
          <w:bCs/>
        </w:rPr>
        <w:t xml:space="preserve"> </w:t>
      </w:r>
      <w:proofErr w:type="spellStart"/>
      <w:r w:rsidRPr="00E129E3">
        <w:rPr>
          <w:rFonts w:ascii="Montserrat" w:hAnsi="Montserrat"/>
          <w:b/>
        </w:rPr>
        <w:t>a</w:t>
      </w:r>
      <w:r w:rsidR="00472B81">
        <w:rPr>
          <w:rFonts w:ascii="Montserrat" w:hAnsi="Montserrat"/>
          <w:b/>
        </w:rPr>
        <w:t>vizarea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taxelor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și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tarifelor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pentru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servicii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prestate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utilizatorilor</w:t>
      </w:r>
      <w:proofErr w:type="spellEnd"/>
      <w:r w:rsidRPr="00E129E3">
        <w:rPr>
          <w:rFonts w:ascii="Montserrat" w:hAnsi="Montserrat"/>
          <w:b/>
        </w:rPr>
        <w:t xml:space="preserve"> de </w:t>
      </w:r>
      <w:proofErr w:type="spellStart"/>
      <w:r w:rsidRPr="00E129E3">
        <w:rPr>
          <w:rFonts w:ascii="Montserrat" w:hAnsi="Montserrat"/>
          <w:b/>
        </w:rPr>
        <w:t>către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Biblioteca</w:t>
      </w:r>
      <w:proofErr w:type="spellEnd"/>
      <w:r w:rsidRPr="00E129E3">
        <w:rPr>
          <w:rFonts w:ascii="Montserrat" w:hAnsi="Montserrat"/>
          <w:b/>
        </w:rPr>
        <w:t xml:space="preserve"> </w:t>
      </w:r>
      <w:proofErr w:type="spellStart"/>
      <w:r w:rsidRPr="00E129E3">
        <w:rPr>
          <w:rFonts w:ascii="Montserrat" w:hAnsi="Montserrat"/>
          <w:b/>
        </w:rPr>
        <w:t>Judeţeană</w:t>
      </w:r>
      <w:proofErr w:type="spellEnd"/>
      <w:r w:rsidRPr="00E129E3">
        <w:rPr>
          <w:rFonts w:ascii="Montserrat" w:hAnsi="Montserrat"/>
          <w:b/>
        </w:rPr>
        <w:t xml:space="preserve"> „Octavian </w:t>
      </w:r>
      <w:proofErr w:type="gramStart"/>
      <w:r w:rsidRPr="00E129E3">
        <w:rPr>
          <w:rFonts w:ascii="Montserrat" w:hAnsi="Montserrat"/>
          <w:b/>
        </w:rPr>
        <w:t>Goga</w:t>
      </w:r>
      <w:r w:rsidR="00417F9A">
        <w:rPr>
          <w:rFonts w:ascii="Montserrat" w:hAnsi="Montserrat"/>
          <w:b/>
          <w:lang w:val="en-US"/>
        </w:rPr>
        <w:t>”Cluj</w:t>
      </w:r>
      <w:proofErr w:type="gramEnd"/>
      <w:r w:rsidR="00417F9A">
        <w:rPr>
          <w:rFonts w:ascii="Montserrat" w:hAnsi="Montserrat"/>
          <w:b/>
          <w:lang w:val="en-US"/>
        </w:rPr>
        <w:t xml:space="preserve">, </w:t>
      </w:r>
      <w:proofErr w:type="spellStart"/>
      <w:r w:rsidR="00417F9A">
        <w:rPr>
          <w:rFonts w:ascii="Montserrat" w:hAnsi="Montserrat"/>
          <w:b/>
          <w:lang w:val="en-US"/>
        </w:rPr>
        <w:t>pentru</w:t>
      </w:r>
      <w:proofErr w:type="spellEnd"/>
      <w:r w:rsidR="00417F9A">
        <w:rPr>
          <w:rFonts w:ascii="Montserrat" w:hAnsi="Montserrat"/>
          <w:b/>
          <w:lang w:val="en-US"/>
        </w:rPr>
        <w:t xml:space="preserve"> </w:t>
      </w:r>
      <w:proofErr w:type="spellStart"/>
      <w:r w:rsidR="00417F9A">
        <w:rPr>
          <w:rFonts w:ascii="Montserrat" w:hAnsi="Montserrat"/>
          <w:b/>
          <w:lang w:val="en-US"/>
        </w:rPr>
        <w:t>anul</w:t>
      </w:r>
      <w:proofErr w:type="spellEnd"/>
      <w:r w:rsidR="00417F9A">
        <w:rPr>
          <w:rFonts w:ascii="Montserrat" w:hAnsi="Montserrat"/>
          <w:b/>
          <w:lang w:val="en-US"/>
        </w:rPr>
        <w:t xml:space="preserve"> fiscal 2022</w:t>
      </w:r>
      <w:r w:rsidRPr="00E129E3">
        <w:rPr>
          <w:rFonts w:ascii="Montserrat" w:hAnsi="Montserrat"/>
          <w:b/>
          <w:bCs/>
        </w:rPr>
        <w:t xml:space="preserve">  </w:t>
      </w:r>
      <w:r w:rsidRPr="00E129E3">
        <w:rPr>
          <w:rFonts w:ascii="Montserrat" w:hAnsi="Montserrat"/>
          <w:b/>
        </w:rPr>
        <w:t>”.</w:t>
      </w:r>
    </w:p>
    <w:p w14:paraId="0C9FFB92" w14:textId="77777777" w:rsidR="00E129E3" w:rsidRPr="00E129E3" w:rsidRDefault="00E129E3" w:rsidP="00E129E3">
      <w:pPr>
        <w:ind w:left="420"/>
        <w:jc w:val="center"/>
        <w:rPr>
          <w:rFonts w:ascii="Montserrat" w:hAnsi="Montserrat"/>
          <w:b/>
          <w:bCs/>
        </w:rPr>
      </w:pPr>
    </w:p>
    <w:p w14:paraId="035F64D0" w14:textId="77777777" w:rsidR="00E129E3" w:rsidRPr="00E129E3" w:rsidRDefault="00E129E3" w:rsidP="00E129E3">
      <w:pPr>
        <w:rPr>
          <w:rFonts w:ascii="Montserrat" w:hAnsi="Montserrat"/>
          <w:b/>
          <w:bCs/>
        </w:rPr>
      </w:pPr>
    </w:p>
    <w:p w14:paraId="7DAB36A2" w14:textId="77777777" w:rsidR="00E129E3" w:rsidRPr="00E129E3" w:rsidRDefault="00E129E3" w:rsidP="00E129E3">
      <w:pPr>
        <w:ind w:left="420"/>
        <w:jc w:val="center"/>
        <w:rPr>
          <w:rFonts w:ascii="Montserrat" w:hAnsi="Montserrat"/>
          <w:b/>
          <w:bCs/>
        </w:rPr>
      </w:pPr>
      <w:r w:rsidRPr="00E129E3">
        <w:rPr>
          <w:rFonts w:ascii="Montserrat" w:hAnsi="Montserrat"/>
          <w:b/>
          <w:bCs/>
        </w:rPr>
        <w:t xml:space="preserve"> PREŞEDINTE,</w:t>
      </w:r>
    </w:p>
    <w:p w14:paraId="2C5BD219" w14:textId="77777777" w:rsidR="00E129E3" w:rsidRPr="00E129E3" w:rsidRDefault="00E129E3" w:rsidP="00E129E3">
      <w:pPr>
        <w:ind w:left="420"/>
        <w:jc w:val="center"/>
        <w:rPr>
          <w:rFonts w:ascii="Montserrat" w:hAnsi="Montserrat"/>
        </w:rPr>
      </w:pPr>
      <w:r w:rsidRPr="00E129E3">
        <w:rPr>
          <w:rFonts w:ascii="Montserrat" w:hAnsi="Montserrat"/>
          <w:b/>
          <w:bCs/>
        </w:rPr>
        <w:t xml:space="preserve">ALIN TIȘE </w:t>
      </w:r>
    </w:p>
    <w:p w14:paraId="1E5BA0B3" w14:textId="77777777" w:rsidR="00E129E3" w:rsidRDefault="00E129E3" w:rsidP="00E129E3">
      <w:pPr>
        <w:spacing w:line="240" w:lineRule="atLeast"/>
        <w:rPr>
          <w:rFonts w:ascii="Montserrat" w:hAnsi="Montserrat"/>
        </w:rPr>
      </w:pPr>
    </w:p>
    <w:p w14:paraId="3C30BCC2" w14:textId="77777777" w:rsidR="00E129E3" w:rsidRDefault="00E129E3" w:rsidP="00E129E3">
      <w:pPr>
        <w:spacing w:line="240" w:lineRule="atLeast"/>
        <w:rPr>
          <w:rFonts w:ascii="Montserrat" w:hAnsi="Montserrat"/>
        </w:rPr>
      </w:pPr>
    </w:p>
    <w:p w14:paraId="34C62E20" w14:textId="77777777" w:rsidR="00E129E3" w:rsidRDefault="00E129E3" w:rsidP="00E129E3">
      <w:pPr>
        <w:spacing w:line="240" w:lineRule="atLeast"/>
        <w:rPr>
          <w:rFonts w:ascii="Montserrat" w:hAnsi="Montserrat"/>
        </w:rPr>
      </w:pPr>
    </w:p>
    <w:p w14:paraId="38B92016" w14:textId="77777777" w:rsidR="00E129E3" w:rsidRDefault="00E129E3" w:rsidP="00E129E3">
      <w:pPr>
        <w:spacing w:line="240" w:lineRule="atLeast"/>
        <w:rPr>
          <w:rFonts w:ascii="Montserrat" w:hAnsi="Montserrat"/>
        </w:rPr>
      </w:pPr>
      <w:r w:rsidRPr="00E129E3">
        <w:rPr>
          <w:rFonts w:ascii="Montserrat" w:hAnsi="Montserrat"/>
        </w:rPr>
        <w:t>Di</w:t>
      </w:r>
      <w:r>
        <w:rPr>
          <w:rFonts w:ascii="Montserrat" w:hAnsi="Montserrat"/>
        </w:rPr>
        <w:t xml:space="preserve">rector general: Cristina </w:t>
      </w:r>
      <w:proofErr w:type="spellStart"/>
      <w:r>
        <w:rPr>
          <w:rFonts w:ascii="Montserrat" w:hAnsi="Montserrat"/>
        </w:rPr>
        <w:t>Șchiop</w:t>
      </w:r>
      <w:proofErr w:type="spellEnd"/>
    </w:p>
    <w:p w14:paraId="40786559" w14:textId="3110B68C" w:rsidR="00E129E3" w:rsidRPr="00E129E3" w:rsidRDefault="00E129E3" w:rsidP="00E129E3">
      <w:pPr>
        <w:spacing w:line="240" w:lineRule="atLeast"/>
        <w:rPr>
          <w:rFonts w:ascii="Montserrat" w:hAnsi="Montserrat"/>
        </w:rPr>
      </w:pPr>
      <w:proofErr w:type="spellStart"/>
      <w:r w:rsidRPr="00E129E3">
        <w:rPr>
          <w:rFonts w:ascii="Montserrat" w:hAnsi="Montserrat"/>
        </w:rPr>
        <w:t>Şef</w:t>
      </w:r>
      <w:proofErr w:type="spellEnd"/>
      <w:r w:rsidRPr="00E129E3">
        <w:rPr>
          <w:rFonts w:ascii="Montserrat" w:hAnsi="Montserrat"/>
        </w:rPr>
        <w:t xml:space="preserve"> </w:t>
      </w:r>
      <w:proofErr w:type="spellStart"/>
      <w:r w:rsidRPr="00E129E3">
        <w:rPr>
          <w:rFonts w:ascii="Montserrat" w:hAnsi="Montserrat"/>
        </w:rPr>
        <w:t>serviciu</w:t>
      </w:r>
      <w:proofErr w:type="spellEnd"/>
      <w:r w:rsidRPr="00E129E3">
        <w:rPr>
          <w:rFonts w:ascii="Montserrat" w:hAnsi="Montserrat"/>
        </w:rPr>
        <w:t xml:space="preserve"> BLV: Dorina Maier</w:t>
      </w:r>
    </w:p>
    <w:p w14:paraId="65D4E451" w14:textId="775EB582" w:rsidR="00E129E3" w:rsidRDefault="00E129E3" w:rsidP="00E129E3">
      <w:pPr>
        <w:spacing w:line="240" w:lineRule="atLeast"/>
        <w:rPr>
          <w:rFonts w:ascii="Montserrat" w:hAnsi="Montserrat"/>
          <w:lang w:val="en-BZ"/>
        </w:rPr>
      </w:pPr>
      <w:proofErr w:type="spellStart"/>
      <w:r w:rsidRPr="00E129E3">
        <w:rPr>
          <w:rFonts w:ascii="Montserrat" w:hAnsi="Montserrat"/>
        </w:rPr>
        <w:t>Întocmit</w:t>
      </w:r>
      <w:proofErr w:type="spellEnd"/>
      <w:r>
        <w:rPr>
          <w:rFonts w:ascii="Montserrat" w:hAnsi="Montserrat"/>
          <w:lang w:val="en-BZ"/>
        </w:rPr>
        <w:t>: Liviu Negreanu</w:t>
      </w:r>
    </w:p>
    <w:sectPr w:rsidR="00E129E3">
      <w:headerReference w:type="default" r:id="rId11"/>
      <w:footerReference w:type="default" r:id="rId12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FC50" w14:textId="77777777" w:rsidR="00AD6ED5" w:rsidRDefault="00AD6ED5">
      <w:pPr>
        <w:spacing w:line="240" w:lineRule="auto"/>
      </w:pPr>
      <w:r>
        <w:separator/>
      </w:r>
    </w:p>
  </w:endnote>
  <w:endnote w:type="continuationSeparator" w:id="0">
    <w:p w14:paraId="3AB9EEC4" w14:textId="77777777" w:rsidR="00AD6ED5" w:rsidRDefault="00AD6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8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F3DF" w14:textId="77777777" w:rsidR="00AD6ED5" w:rsidRDefault="00AD6ED5">
      <w:pPr>
        <w:spacing w:line="240" w:lineRule="auto"/>
      </w:pPr>
      <w:r>
        <w:separator/>
      </w:r>
    </w:p>
  </w:footnote>
  <w:footnote w:type="continuationSeparator" w:id="0">
    <w:p w14:paraId="588E8297" w14:textId="77777777" w:rsidR="00AD6ED5" w:rsidRDefault="00AD6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3D2136B9" w:rsidR="00BF6ED8" w:rsidRDefault="00BF6ED8">
    <w:r>
      <w:rPr>
        <w:noProof/>
        <w:lang w:val="en-BZ" w:eastAsia="en-BZ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78660716" w:rsidR="00BF6ED8" w:rsidRPr="000E5A88" w:rsidRDefault="00E129E3" w:rsidP="000E5A88">
    <w:pPr>
      <w:pStyle w:val="Antet"/>
    </w:pPr>
    <w:r>
      <w:rPr>
        <w:noProof/>
        <w:lang w:val="en-BZ" w:eastAsia="en-BZ"/>
      </w:rPr>
      <w:drawing>
        <wp:anchor distT="0" distB="0" distL="0" distR="0" simplePos="0" relativeHeight="251666432" behindDoc="0" locked="0" layoutInCell="1" hidden="0" allowOverlap="1" wp14:anchorId="7D2AC5E2" wp14:editId="355C223E">
          <wp:simplePos x="0" y="0"/>
          <wp:positionH relativeFrom="column">
            <wp:posOffset>1066</wp:posOffset>
          </wp:positionH>
          <wp:positionV relativeFrom="paragraph">
            <wp:posOffset>-207314</wp:posOffset>
          </wp:positionV>
          <wp:extent cx="2662348" cy="566738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87947"/>
    <w:multiLevelType w:val="hybridMultilevel"/>
    <w:tmpl w:val="EA429A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75B6"/>
    <w:multiLevelType w:val="hybridMultilevel"/>
    <w:tmpl w:val="4C969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996"/>
    <w:multiLevelType w:val="hybridMultilevel"/>
    <w:tmpl w:val="9314E3DE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F6F"/>
    <w:multiLevelType w:val="hybridMultilevel"/>
    <w:tmpl w:val="0BFC33F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7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5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34B4"/>
    <w:rsid w:val="00016550"/>
    <w:rsid w:val="00027C4B"/>
    <w:rsid w:val="00032578"/>
    <w:rsid w:val="00036859"/>
    <w:rsid w:val="000465AD"/>
    <w:rsid w:val="000779B6"/>
    <w:rsid w:val="0009579F"/>
    <w:rsid w:val="000A54B3"/>
    <w:rsid w:val="000C1AF7"/>
    <w:rsid w:val="000E5A88"/>
    <w:rsid w:val="000E7177"/>
    <w:rsid w:val="001019B5"/>
    <w:rsid w:val="00103D11"/>
    <w:rsid w:val="0014264E"/>
    <w:rsid w:val="00151312"/>
    <w:rsid w:val="00156F9F"/>
    <w:rsid w:val="00175C14"/>
    <w:rsid w:val="0018365E"/>
    <w:rsid w:val="00194A98"/>
    <w:rsid w:val="001C4DE3"/>
    <w:rsid w:val="001C6EA8"/>
    <w:rsid w:val="00203696"/>
    <w:rsid w:val="002139CC"/>
    <w:rsid w:val="00222DA7"/>
    <w:rsid w:val="0023632E"/>
    <w:rsid w:val="002431D1"/>
    <w:rsid w:val="00247643"/>
    <w:rsid w:val="00256EE5"/>
    <w:rsid w:val="00262054"/>
    <w:rsid w:val="0029671B"/>
    <w:rsid w:val="00296807"/>
    <w:rsid w:val="002A3248"/>
    <w:rsid w:val="002B031B"/>
    <w:rsid w:val="002B0485"/>
    <w:rsid w:val="002B7AAD"/>
    <w:rsid w:val="002C4D4B"/>
    <w:rsid w:val="002E5798"/>
    <w:rsid w:val="0033185C"/>
    <w:rsid w:val="00353C1B"/>
    <w:rsid w:val="0035502E"/>
    <w:rsid w:val="003650F9"/>
    <w:rsid w:val="00383DDB"/>
    <w:rsid w:val="003A385E"/>
    <w:rsid w:val="003B0E1A"/>
    <w:rsid w:val="003B1D02"/>
    <w:rsid w:val="003E53B9"/>
    <w:rsid w:val="003F49DC"/>
    <w:rsid w:val="00400103"/>
    <w:rsid w:val="00417F9A"/>
    <w:rsid w:val="00425307"/>
    <w:rsid w:val="00446C35"/>
    <w:rsid w:val="004629FF"/>
    <w:rsid w:val="00472B81"/>
    <w:rsid w:val="00481F6A"/>
    <w:rsid w:val="00487ECF"/>
    <w:rsid w:val="004950F5"/>
    <w:rsid w:val="00497817"/>
    <w:rsid w:val="004A6CD8"/>
    <w:rsid w:val="004A7453"/>
    <w:rsid w:val="004C4698"/>
    <w:rsid w:val="004C5818"/>
    <w:rsid w:val="004D363E"/>
    <w:rsid w:val="004E14FE"/>
    <w:rsid w:val="004F6C1C"/>
    <w:rsid w:val="00512F7E"/>
    <w:rsid w:val="005137F9"/>
    <w:rsid w:val="00520370"/>
    <w:rsid w:val="00534029"/>
    <w:rsid w:val="00567391"/>
    <w:rsid w:val="00591EE6"/>
    <w:rsid w:val="00595A00"/>
    <w:rsid w:val="005A44EE"/>
    <w:rsid w:val="005B7E71"/>
    <w:rsid w:val="005D2A60"/>
    <w:rsid w:val="005E1F6C"/>
    <w:rsid w:val="005F2B44"/>
    <w:rsid w:val="005F5D56"/>
    <w:rsid w:val="00606880"/>
    <w:rsid w:val="00623F56"/>
    <w:rsid w:val="006372EE"/>
    <w:rsid w:val="00661040"/>
    <w:rsid w:val="00666F2C"/>
    <w:rsid w:val="00671ADF"/>
    <w:rsid w:val="00690220"/>
    <w:rsid w:val="006B2886"/>
    <w:rsid w:val="006C32BD"/>
    <w:rsid w:val="006D2F25"/>
    <w:rsid w:val="006E13D9"/>
    <w:rsid w:val="00723C0E"/>
    <w:rsid w:val="007249C0"/>
    <w:rsid w:val="00741677"/>
    <w:rsid w:val="00741FD7"/>
    <w:rsid w:val="007535A8"/>
    <w:rsid w:val="007725CF"/>
    <w:rsid w:val="00775C52"/>
    <w:rsid w:val="00781020"/>
    <w:rsid w:val="00784B61"/>
    <w:rsid w:val="007A02AF"/>
    <w:rsid w:val="007A1227"/>
    <w:rsid w:val="007A74C1"/>
    <w:rsid w:val="007B47B1"/>
    <w:rsid w:val="007C125E"/>
    <w:rsid w:val="007D16DC"/>
    <w:rsid w:val="007F7429"/>
    <w:rsid w:val="00801356"/>
    <w:rsid w:val="008048D0"/>
    <w:rsid w:val="0081171C"/>
    <w:rsid w:val="00824BAD"/>
    <w:rsid w:val="00854BBD"/>
    <w:rsid w:val="008604F0"/>
    <w:rsid w:val="008746C8"/>
    <w:rsid w:val="00886419"/>
    <w:rsid w:val="008F4AE7"/>
    <w:rsid w:val="008F76F2"/>
    <w:rsid w:val="00905E1D"/>
    <w:rsid w:val="00932B14"/>
    <w:rsid w:val="009422CF"/>
    <w:rsid w:val="009502F3"/>
    <w:rsid w:val="00987EBF"/>
    <w:rsid w:val="009907CD"/>
    <w:rsid w:val="009972FD"/>
    <w:rsid w:val="009C2EAB"/>
    <w:rsid w:val="009C550C"/>
    <w:rsid w:val="009C5E2F"/>
    <w:rsid w:val="009D718F"/>
    <w:rsid w:val="009E5386"/>
    <w:rsid w:val="009F2146"/>
    <w:rsid w:val="009F3D9F"/>
    <w:rsid w:val="00A14397"/>
    <w:rsid w:val="00A24472"/>
    <w:rsid w:val="00A365D7"/>
    <w:rsid w:val="00A923D1"/>
    <w:rsid w:val="00AD6ED5"/>
    <w:rsid w:val="00AF139E"/>
    <w:rsid w:val="00B07F6C"/>
    <w:rsid w:val="00B27CF0"/>
    <w:rsid w:val="00B3388B"/>
    <w:rsid w:val="00B473CC"/>
    <w:rsid w:val="00B620D9"/>
    <w:rsid w:val="00B6428E"/>
    <w:rsid w:val="00B870E5"/>
    <w:rsid w:val="00B91B46"/>
    <w:rsid w:val="00B95A88"/>
    <w:rsid w:val="00BA3135"/>
    <w:rsid w:val="00BC2053"/>
    <w:rsid w:val="00BD2CC9"/>
    <w:rsid w:val="00BD2D20"/>
    <w:rsid w:val="00BD5740"/>
    <w:rsid w:val="00BE062C"/>
    <w:rsid w:val="00BF6ED8"/>
    <w:rsid w:val="00C24B7D"/>
    <w:rsid w:val="00C25212"/>
    <w:rsid w:val="00C31206"/>
    <w:rsid w:val="00C541AA"/>
    <w:rsid w:val="00C60729"/>
    <w:rsid w:val="00C6681F"/>
    <w:rsid w:val="00C67BAC"/>
    <w:rsid w:val="00CA4943"/>
    <w:rsid w:val="00CD5420"/>
    <w:rsid w:val="00CD77F8"/>
    <w:rsid w:val="00CE5ACB"/>
    <w:rsid w:val="00D03D08"/>
    <w:rsid w:val="00D1068C"/>
    <w:rsid w:val="00D1195E"/>
    <w:rsid w:val="00D31549"/>
    <w:rsid w:val="00D502EF"/>
    <w:rsid w:val="00D62EB0"/>
    <w:rsid w:val="00DA3CD3"/>
    <w:rsid w:val="00DA5688"/>
    <w:rsid w:val="00DD4764"/>
    <w:rsid w:val="00DF3067"/>
    <w:rsid w:val="00E0537E"/>
    <w:rsid w:val="00E129E3"/>
    <w:rsid w:val="00E25F72"/>
    <w:rsid w:val="00E2703C"/>
    <w:rsid w:val="00E52200"/>
    <w:rsid w:val="00E55F91"/>
    <w:rsid w:val="00E63591"/>
    <w:rsid w:val="00E73034"/>
    <w:rsid w:val="00EA0370"/>
    <w:rsid w:val="00EA2040"/>
    <w:rsid w:val="00ED2DE8"/>
    <w:rsid w:val="00ED6998"/>
    <w:rsid w:val="00EF0BE3"/>
    <w:rsid w:val="00F1605E"/>
    <w:rsid w:val="00F66AEC"/>
    <w:rsid w:val="00F67F22"/>
    <w:rsid w:val="00F95E6B"/>
    <w:rsid w:val="00FB0F71"/>
    <w:rsid w:val="00FC55EB"/>
    <w:rsid w:val="00FF3AF3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3388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3388B"/>
  </w:style>
  <w:style w:type="character" w:customStyle="1" w:styleId="tli1">
    <w:name w:val="tli1"/>
    <w:rsid w:val="00B338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cluj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public@cjcluj.r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2771</Words>
  <Characters>16073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42</cp:revision>
  <cp:lastPrinted>2021-11-04T13:01:00Z</cp:lastPrinted>
  <dcterms:created xsi:type="dcterms:W3CDTF">2021-02-01T09:16:00Z</dcterms:created>
  <dcterms:modified xsi:type="dcterms:W3CDTF">2021-11-05T11:09:00Z</dcterms:modified>
</cp:coreProperties>
</file>