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605" w14:textId="410840C4" w:rsidR="00F657BD" w:rsidRPr="001F4B51" w:rsidRDefault="00866400" w:rsidP="001F4B51">
      <w:pPr>
        <w:spacing w:line="240" w:lineRule="auto"/>
        <w:jc w:val="right"/>
        <w:rPr>
          <w:rFonts w:ascii="Montserrat Light" w:hAnsi="Montserrat Light"/>
          <w:b/>
          <w:lang w:val="fr-FR"/>
        </w:rPr>
      </w:pPr>
      <w:bookmarkStart w:id="0" w:name="_lo1dgo7s1ifp" w:colFirst="0" w:colLast="0"/>
      <w:bookmarkStart w:id="1" w:name="_Hlk62539599"/>
      <w:bookmarkEnd w:id="0"/>
      <w:r w:rsidRPr="001F4B51">
        <w:rPr>
          <w:rFonts w:ascii="Montserrat Light" w:hAnsi="Montserrat Light"/>
          <w:b/>
          <w:bCs/>
          <w:lang w:val="ro-RO"/>
        </w:rPr>
        <w:tab/>
      </w:r>
      <w:bookmarkStart w:id="2" w:name="_Hlk68854833"/>
      <w:bookmarkEnd w:id="1"/>
      <w:proofErr w:type="spellStart"/>
      <w:r w:rsidR="00F657BD" w:rsidRPr="001F4B51">
        <w:rPr>
          <w:rFonts w:ascii="Montserrat Light" w:hAnsi="Montserrat Light"/>
          <w:b/>
          <w:lang w:val="fr-FR"/>
        </w:rPr>
        <w:t>Anexa</w:t>
      </w:r>
      <w:proofErr w:type="spellEnd"/>
      <w:r w:rsidR="00F657BD" w:rsidRPr="001F4B51">
        <w:rPr>
          <w:rFonts w:ascii="Montserrat Light" w:hAnsi="Montserrat Light"/>
          <w:b/>
          <w:lang w:val="fr-FR"/>
        </w:rPr>
        <w:t xml:space="preserve"> nr. 2</w:t>
      </w:r>
    </w:p>
    <w:p w14:paraId="52E84946" w14:textId="74A981CE" w:rsidR="00F657BD" w:rsidRDefault="00F657BD" w:rsidP="001F4B51">
      <w:pPr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/>
          <w:b/>
          <w:lang w:val="fr-FR"/>
        </w:rPr>
      </w:pPr>
      <w:r w:rsidRPr="001F4B51">
        <w:rPr>
          <w:rFonts w:ascii="Montserrat Light" w:hAnsi="Montserrat Light"/>
          <w:b/>
          <w:lang w:val="fr-FR"/>
        </w:rPr>
        <w:tab/>
      </w:r>
      <w:r w:rsidRPr="001F4B51">
        <w:rPr>
          <w:rFonts w:ascii="Montserrat Light" w:hAnsi="Montserrat Light"/>
          <w:b/>
          <w:lang w:val="fr-FR"/>
        </w:rPr>
        <w:tab/>
        <w:t xml:space="preserve">                                             </w:t>
      </w:r>
      <w:r w:rsidRPr="001F4B51">
        <w:rPr>
          <w:rFonts w:ascii="Montserrat Light" w:hAnsi="Montserrat Light"/>
          <w:b/>
          <w:lang w:val="fr-FR"/>
        </w:rPr>
        <w:tab/>
        <w:t xml:space="preserve">                       </w:t>
      </w:r>
      <w:proofErr w:type="gramStart"/>
      <w:r w:rsidRPr="001F4B51">
        <w:rPr>
          <w:rFonts w:ascii="Montserrat Light" w:hAnsi="Montserrat Light"/>
          <w:b/>
          <w:lang w:val="fr-FR"/>
        </w:rPr>
        <w:t>la</w:t>
      </w:r>
      <w:proofErr w:type="gramEnd"/>
      <w:r w:rsidRPr="001F4B5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F4B51">
        <w:rPr>
          <w:rFonts w:ascii="Montserrat Light" w:hAnsi="Montserrat Light"/>
          <w:b/>
          <w:lang w:val="fr-FR"/>
        </w:rPr>
        <w:t>Hotărârea</w:t>
      </w:r>
      <w:proofErr w:type="spellEnd"/>
      <w:r w:rsidRPr="001F4B51">
        <w:rPr>
          <w:rFonts w:ascii="Montserrat Light" w:hAnsi="Montserrat Light"/>
          <w:b/>
          <w:lang w:val="fr-FR"/>
        </w:rPr>
        <w:t xml:space="preserve"> nr. </w:t>
      </w:r>
      <w:proofErr w:type="gramStart"/>
      <w:r w:rsidRPr="001F4B51">
        <w:rPr>
          <w:rFonts w:ascii="Montserrat Light" w:hAnsi="Montserrat Light"/>
          <w:b/>
          <w:lang w:val="fr-FR"/>
        </w:rPr>
        <w:t>….</w:t>
      </w:r>
      <w:proofErr w:type="gramEnd"/>
      <w:r w:rsidRPr="001F4B51">
        <w:rPr>
          <w:rFonts w:ascii="Montserrat Light" w:hAnsi="Montserrat Light"/>
          <w:b/>
          <w:lang w:val="fr-FR"/>
        </w:rPr>
        <w:t>/202</w:t>
      </w:r>
      <w:r w:rsidR="00E1756E" w:rsidRPr="001F4B51">
        <w:rPr>
          <w:rFonts w:ascii="Montserrat Light" w:hAnsi="Montserrat Light"/>
          <w:b/>
          <w:lang w:val="fr-FR"/>
        </w:rPr>
        <w:t>2</w:t>
      </w:r>
    </w:p>
    <w:p w14:paraId="25E5BD8A" w14:textId="77777777" w:rsidR="001F4B51" w:rsidRPr="001F4B51" w:rsidRDefault="001F4B51" w:rsidP="001F4B51">
      <w:pPr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/>
          <w:b/>
          <w:lang w:val="fr-FR"/>
        </w:rPr>
      </w:pPr>
    </w:p>
    <w:bookmarkEnd w:id="2"/>
    <w:p w14:paraId="38279D03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F657BD" w:rsidRPr="001F4B51" w14:paraId="48DF8143" w14:textId="77777777" w:rsidTr="00F657BD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E9C" w14:textId="77777777" w:rsidR="004622A3" w:rsidRDefault="004622A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Programul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privind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lucrări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/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servicii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întreținere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și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reparații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</w:p>
          <w:p w14:paraId="73CE3284" w14:textId="5D49CFFB" w:rsidR="00F657BD" w:rsidRPr="001F4B51" w:rsidRDefault="004622A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a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drumurilor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județene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în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anul</w:t>
            </w:r>
            <w:proofErr w:type="spellEnd"/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2022</w:t>
            </w:r>
          </w:p>
          <w:p w14:paraId="4874EE1C" w14:textId="77777777" w:rsidR="00F657BD" w:rsidRPr="001F4B51" w:rsidRDefault="00F657BD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F657BD" w:rsidRPr="001F4B51" w14:paraId="53B43E75" w14:textId="77777777" w:rsidTr="001F4B51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EC00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Nr. </w:t>
            </w: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crt</w:t>
            </w:r>
            <w:proofErr w:type="spell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AB5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  <w:proofErr w:type="spellEnd"/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9AFBA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Traseu</w:t>
            </w:r>
            <w:proofErr w:type="spell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drum </w:t>
            </w: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județean</w:t>
            </w:r>
            <w:proofErr w:type="spellEnd"/>
          </w:p>
        </w:tc>
      </w:tr>
      <w:tr w:rsidR="00F657BD" w:rsidRPr="001F4B51" w14:paraId="74B81654" w14:textId="77777777" w:rsidTr="001F4B51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CE8B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8A8F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803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Podeni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Moldovenești</w:t>
            </w:r>
            <w:proofErr w:type="spellEnd"/>
          </w:p>
        </w:tc>
      </w:tr>
      <w:tr w:rsidR="00F657BD" w:rsidRPr="001F4B51" w14:paraId="75C0C53D" w14:textId="77777777" w:rsidTr="001F4B51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3D9B6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7EFD0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CF99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DN75-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Cheia-Cheile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Turzii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 -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Săndulești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-DJ107L</w:t>
            </w:r>
          </w:p>
        </w:tc>
      </w:tr>
      <w:tr w:rsidR="00F657BD" w:rsidRPr="001F4B51" w14:paraId="4558269A" w14:textId="77777777" w:rsidTr="001F4B51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5BA0C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3306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ADC0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Aiton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Gheorgheni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Cluj-Napoca</w:t>
            </w:r>
          </w:p>
        </w:tc>
      </w:tr>
      <w:tr w:rsidR="00F657BD" w:rsidRPr="001F4B51" w14:paraId="5A1E1975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DB9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202E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70B6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DN1(E60)-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Bologa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</w:p>
        </w:tc>
      </w:tr>
      <w:tr w:rsidR="00F657BD" w:rsidRPr="001F4B51" w14:paraId="1DBBB8D2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3749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BE16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3EB0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DJ103G- Cabana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Cheile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Turzii</w:t>
            </w:r>
            <w:proofErr w:type="spellEnd"/>
          </w:p>
        </w:tc>
      </w:tr>
      <w:tr w:rsidR="00F657BD" w:rsidRPr="001F4B51" w14:paraId="21892179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E04E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E65E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96A2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DN1R-Alunișu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(DJ103H) </w:t>
            </w:r>
          </w:p>
        </w:tc>
      </w:tr>
      <w:tr w:rsidR="00F657BD" w:rsidRPr="001F4B51" w14:paraId="704B1A54" w14:textId="77777777" w:rsidTr="001F4B51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D5DC4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6F4D0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BE8B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(DJ103H)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Vișagu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-Cabana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Vlădeasa</w:t>
            </w:r>
            <w:proofErr w:type="spellEnd"/>
          </w:p>
        </w:tc>
      </w:tr>
      <w:tr w:rsidR="00F657BD" w:rsidRPr="001F4B51" w14:paraId="1F7D0239" w14:textId="77777777" w:rsidTr="001F4B51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DF9A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F86A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DD910" w14:textId="1E8CAB5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DN1(E60)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Căpușu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(DJ103L)-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Beliș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(DN1R)</w:t>
            </w:r>
          </w:p>
        </w:tc>
      </w:tr>
      <w:tr w:rsidR="00F657BD" w:rsidRPr="001F4B51" w14:paraId="5A926743" w14:textId="77777777" w:rsidTr="001F4B5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AFC2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84D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108FB" w14:textId="0BA9923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Mănăstiren-R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  <w:proofErr w:type="spellEnd"/>
          </w:p>
        </w:tc>
      </w:tr>
      <w:tr w:rsidR="00F657BD" w:rsidRPr="001F4B51" w14:paraId="42EBD730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06CA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4168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23D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Vâlcele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Rediu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Aiton</w:t>
            </w:r>
            <w:proofErr w:type="spellEnd"/>
          </w:p>
        </w:tc>
      </w:tr>
      <w:tr w:rsidR="00F657BD" w:rsidRPr="001F4B51" w14:paraId="2292A53D" w14:textId="77777777" w:rsidTr="001F4B5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B155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EA0B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78A55" w14:textId="04F4134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Șaula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5A1748D9" w14:textId="77777777" w:rsidTr="001F4B5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9DE2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BE1C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81228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 (E60)-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Feleacu</w:t>
            </w:r>
            <w:proofErr w:type="spellEnd"/>
          </w:p>
        </w:tc>
      </w:tr>
      <w:tr w:rsidR="00F657BD" w:rsidRPr="001F4B51" w14:paraId="02310F9E" w14:textId="77777777" w:rsidTr="001F4B51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28D9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DBA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F53D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Someșu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Rece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Stolna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-Vlaha-Vălișoara-DJ107L</w:t>
            </w:r>
          </w:p>
        </w:tc>
      </w:tr>
      <w:tr w:rsidR="00F657BD" w:rsidRPr="001F4B51" w14:paraId="4958EABD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0DB1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0FDA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F14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Sălicea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(DJ107R)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Micești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(DJ103G)</w:t>
            </w:r>
          </w:p>
        </w:tc>
      </w:tr>
      <w:tr w:rsidR="00F657BD" w:rsidRPr="001F4B51" w14:paraId="0C15CA7B" w14:textId="77777777" w:rsidTr="001F4B5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236D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DC7D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7795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Centura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Ocolitoare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Boju</w:t>
            </w:r>
            <w:proofErr w:type="spellEnd"/>
          </w:p>
        </w:tc>
      </w:tr>
      <w:tr w:rsidR="00F657BD" w:rsidRPr="001F4B51" w14:paraId="5D99BB46" w14:textId="77777777" w:rsidTr="001F4B51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5910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A54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1BB42" w14:textId="6EB12CC2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Cluj-Napoca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Corușu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Săliștea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Nouă-Săliștea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Veche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 Berindu-DN1F</w:t>
            </w:r>
          </w:p>
        </w:tc>
      </w:tr>
      <w:tr w:rsidR="00F657BD" w:rsidRPr="001F4B51" w14:paraId="793A9A5B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266A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185ED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FC5AF7" w14:textId="2B81067D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Luncani</w:t>
            </w:r>
            <w:proofErr w:type="spellEnd"/>
          </w:p>
        </w:tc>
      </w:tr>
      <w:tr w:rsidR="00F657BD" w:rsidRPr="001F4B51" w14:paraId="4033221F" w14:textId="77777777" w:rsidTr="001F4B51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0932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A80B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8806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Săvădisla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DJ107M)-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Finișel-Plopi-Valea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Ierii-Cerc</w:t>
            </w:r>
            <w:proofErr w:type="spellEnd"/>
          </w:p>
        </w:tc>
      </w:tr>
      <w:tr w:rsidR="00F657BD" w:rsidRPr="001F4B51" w14:paraId="2A763F6A" w14:textId="77777777" w:rsidTr="001F4B51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0E15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1BD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B4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Petrești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Jos-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Crăiești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-Lita (DJ107M)</w:t>
            </w:r>
          </w:p>
        </w:tc>
      </w:tr>
      <w:tr w:rsidR="00F657BD" w:rsidRPr="001F4B51" w14:paraId="4DC5F07C" w14:textId="77777777" w:rsidTr="001F4B51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B8DA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689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6C08F" w14:textId="55787D6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de Sus (DN1)-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Vlaha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Săvădisla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-Lita-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Buru 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</w:t>
            </w:r>
          </w:p>
        </w:tc>
      </w:tr>
      <w:tr w:rsidR="00F657BD" w:rsidRPr="001F4B51" w14:paraId="0CFD4CDC" w14:textId="77777777" w:rsidTr="001F4B5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7AA4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C287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9C37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(DJ107M)-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Pădure-Valea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Ierii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(DJ107J)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Plopi</w:t>
            </w:r>
            <w:proofErr w:type="spellEnd"/>
          </w:p>
        </w:tc>
      </w:tr>
      <w:tr w:rsidR="00F657BD" w:rsidRPr="001F4B51" w14:paraId="008CAF16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C7A3B1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A7AF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B140A" w14:textId="1A7BC730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Plopi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Gura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â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șca-Someșul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Rece (DJ107P)</w:t>
            </w:r>
          </w:p>
        </w:tc>
      </w:tr>
      <w:tr w:rsidR="00F657BD" w:rsidRPr="001F4B51" w14:paraId="017B7D59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57E3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8BA3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B82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(DN1)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Gilău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Someșu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Rece-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Someșu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Cald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 Mărișel-DN1R</w:t>
            </w:r>
          </w:p>
        </w:tc>
      </w:tr>
      <w:tr w:rsidR="00F657BD" w:rsidRPr="001F4B51" w14:paraId="19BD123F" w14:textId="77777777" w:rsidTr="001F4B51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4834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C347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65AFA" w14:textId="2542F32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Cluj-Napoca-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Sălicea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Ciurila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Intersecție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DJ107L</w:t>
            </w:r>
          </w:p>
        </w:tc>
      </w:tr>
      <w:tr w:rsidR="00F657BD" w:rsidRPr="001F4B51" w14:paraId="1404766D" w14:textId="77777777" w:rsidTr="001F4B51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71C42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7F71D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E7B1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Filea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Jos (DJ107L)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Săcel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(DJ107M)-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Băișoara-Muntele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-Cabana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Băișoara-Muntele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</w:t>
            </w:r>
          </w:p>
        </w:tc>
      </w:tr>
      <w:tr w:rsidR="00F657BD" w:rsidRPr="001F4B51" w14:paraId="4763BEA8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FE40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ABAE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00C47" w14:textId="4897F56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Gura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â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Măguri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Răcătău</w:t>
            </w:r>
            <w:proofErr w:type="spellEnd"/>
          </w:p>
        </w:tc>
      </w:tr>
      <w:tr w:rsidR="00F657BD" w:rsidRPr="001F4B51" w14:paraId="787A4D1D" w14:textId="77777777" w:rsidTr="001F4B51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61C1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01E6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C42C5" w14:textId="3D965DD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Mărișel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Măguri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Răcătău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Măguri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Pârâul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Dumitreasa-Lunca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Diacului-lim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ită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Alba</w:t>
            </w:r>
          </w:p>
        </w:tc>
      </w:tr>
      <w:tr w:rsidR="00F657BD" w:rsidRPr="001F4B51" w14:paraId="74B2FFDE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D51A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2B19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4991F" w14:textId="2AF5A70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Ciucea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(DN1)-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763B084B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EDE0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8D8C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2595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Pustuța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Bobâlna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-Maia-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Șoncutu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Mic-Dej</w:t>
            </w:r>
          </w:p>
        </w:tc>
      </w:tr>
      <w:tr w:rsidR="00F657BD" w:rsidRPr="001F4B51" w14:paraId="5CAFFB83" w14:textId="77777777" w:rsidTr="001F4B51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A185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4751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C784D" w14:textId="3E0162F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DN1J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Gârbău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Aghireșu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Leghia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DN1(E60)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Ardeova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Călata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Mărgău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Răchițele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-Doda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Pilii</w:t>
            </w:r>
            <w:proofErr w:type="spellEnd"/>
          </w:p>
        </w:tc>
      </w:tr>
      <w:tr w:rsidR="00F657BD" w:rsidRPr="001F4B51" w14:paraId="61CE3608" w14:textId="77777777" w:rsidTr="001F4B5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0ACC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02BA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665DA" w14:textId="33F576A5" w:rsidR="00F657BD" w:rsidRPr="001F4B51" w:rsidRDefault="00C9037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="00F657BD"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="00F657BD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F657BD"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="00F657BD" w:rsidRPr="001F4B51">
              <w:rPr>
                <w:rFonts w:ascii="Montserrat Light" w:eastAsia="Times New Roman" w:hAnsi="Montserrat Light"/>
                <w:lang w:val="en-US"/>
              </w:rPr>
              <w:t xml:space="preserve"> Bihor - </w:t>
            </w:r>
            <w:proofErr w:type="spellStart"/>
            <w:r w:rsidR="00F657BD" w:rsidRPr="001F4B51">
              <w:rPr>
                <w:rFonts w:ascii="Montserrat Light" w:eastAsia="Times New Roman" w:hAnsi="Montserrat Light"/>
                <w:lang w:val="en-US"/>
              </w:rPr>
              <w:t>Baraj</w:t>
            </w:r>
            <w:proofErr w:type="spellEnd"/>
            <w:r w:rsidR="00F657BD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F657BD" w:rsidRPr="001F4B51">
              <w:rPr>
                <w:rFonts w:ascii="Montserrat Light" w:eastAsia="Times New Roman" w:hAnsi="Montserrat Light"/>
                <w:lang w:val="en-US"/>
              </w:rPr>
              <w:t>Drăgan</w:t>
            </w:r>
            <w:proofErr w:type="spellEnd"/>
          </w:p>
        </w:tc>
      </w:tr>
      <w:tr w:rsidR="00F657BD" w:rsidRPr="001F4B51" w14:paraId="0F0C0B0C" w14:textId="77777777" w:rsidTr="001F4B51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BC8F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89EF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651C6" w14:textId="4F9FE278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Aghireșu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4E735815" w14:textId="77777777" w:rsidTr="001F4B5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0975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8A9F2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76324" w14:textId="2442330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Răscruci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(DN1C)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Borșa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Fo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dora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Așchileu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Mic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13C0D105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70F2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CDF6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3278B" w14:textId="61B3F3E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Chinteni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Vultureni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Dealu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Jurcii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(DJ108B)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Ciubanca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S</w:t>
            </w:r>
            <w:r w:rsidR="00C9037E" w:rsidRPr="001F4B51">
              <w:rPr>
                <w:rFonts w:ascii="Montserrat Light" w:eastAsia="Times New Roman" w:hAnsi="Montserrat Light"/>
                <w:lang w:val="ro-RO"/>
              </w:rPr>
              <w:t>ă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laj</w:t>
            </w:r>
            <w:proofErr w:type="spellEnd"/>
          </w:p>
        </w:tc>
      </w:tr>
      <w:tr w:rsidR="00F657BD" w:rsidRPr="001F4B51" w14:paraId="5E39F5F3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F784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5C58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7E3C6" w14:textId="1053F3B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Fundătura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(DN1C)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Lujerdiu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Cornești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Tiocu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Oșorhel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(DJ108B)</w:t>
            </w:r>
          </w:p>
        </w:tc>
      </w:tr>
      <w:tr w:rsidR="00F657BD" w:rsidRPr="001F4B51" w14:paraId="7A581FB0" w14:textId="77777777" w:rsidTr="00041DE3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4F0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CD07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7912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Gherla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Fizeșu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Gherlii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Țaga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Sucutard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Cămărașu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(DN16)</w:t>
            </w:r>
          </w:p>
        </w:tc>
      </w:tr>
      <w:tr w:rsidR="00F657BD" w:rsidRPr="001F4B51" w14:paraId="2F53346C" w14:textId="77777777" w:rsidTr="00041DE3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4AEA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lastRenderedPageBreak/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E19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CB2C" w14:textId="6866C52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DJ109C-Nicula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Sic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Coasta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Vișea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Jucu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DN1C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Jucu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Herghelie</w:t>
            </w:r>
            <w:proofErr w:type="spellEnd"/>
          </w:p>
        </w:tc>
      </w:tr>
      <w:tr w:rsidR="00F657BD" w:rsidRPr="001F4B51" w14:paraId="45EC71AC" w14:textId="77777777" w:rsidTr="001F4B51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EDA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844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A1175" w14:textId="694A9652" w:rsidR="0076059C" w:rsidRPr="001F4B51" w:rsidRDefault="00F657BD" w:rsidP="00280B9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Dej (DJ 108B)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Cetan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Vad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Groșilor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6269E0C4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D1A7D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4FB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43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Vechea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 109</w:t>
            </w:r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A)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Deușu</w:t>
            </w:r>
            <w:proofErr w:type="spellEnd"/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Sânmărtin</w:t>
            </w:r>
            <w:proofErr w:type="spellEnd"/>
          </w:p>
        </w:tc>
      </w:tr>
      <w:tr w:rsidR="00F657BD" w:rsidRPr="001F4B51" w14:paraId="64AF61D4" w14:textId="77777777" w:rsidTr="001F4B51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099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6C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EE6F8" w14:textId="2D473A3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Sânmărtin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Giula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Borșa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(DJ109)</w:t>
            </w:r>
          </w:p>
        </w:tc>
      </w:tr>
      <w:tr w:rsidR="00F657BD" w:rsidRPr="001F4B51" w14:paraId="756580EC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48E2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706B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39AB1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Nicula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(DJ109D)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Nicula</w:t>
            </w:r>
            <w:proofErr w:type="spellEnd"/>
          </w:p>
        </w:tc>
      </w:tr>
      <w:tr w:rsidR="00F657BD" w:rsidRPr="001F4B51" w14:paraId="5A8081AA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FE05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E0DC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041AB0" w14:textId="1C739F02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Pădureni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Satu Lung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DJ109S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Giula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</w:p>
        </w:tc>
      </w:tr>
      <w:tr w:rsidR="00F657BD" w:rsidRPr="001F4B51" w14:paraId="3FC4CFCA" w14:textId="77777777" w:rsidTr="001F4B5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B4BA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1E09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60FC8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Viișoara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Frata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Mociu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(DN16)</w:t>
            </w:r>
          </w:p>
        </w:tc>
      </w:tr>
      <w:tr w:rsidR="00F657BD" w:rsidRPr="001F4B51" w14:paraId="3F281A11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643ED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CAA7E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70F05" w14:textId="54214C2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Mociu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(DN16)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Chesău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Pălatca</w:t>
            </w:r>
            <w:proofErr w:type="spellEnd"/>
          </w:p>
        </w:tc>
      </w:tr>
      <w:tr w:rsidR="00F657BD" w:rsidRPr="001F4B51" w14:paraId="1F2D7EC7" w14:textId="77777777" w:rsidTr="001F4B5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CE3B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84EF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9A2F5" w14:textId="24866D7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(DN15)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Aeroport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Luna</w:t>
            </w:r>
          </w:p>
        </w:tc>
      </w:tr>
      <w:tr w:rsidR="00F657BD" w:rsidRPr="001F4B51" w14:paraId="44853932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54FB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0EF6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C67C2" w14:textId="5653372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Mureș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Tritenii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</w:tr>
      <w:tr w:rsidR="00F657BD" w:rsidRPr="001F4B51" w14:paraId="795FFC7D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0041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D9A06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EC46AB" w14:textId="15297D9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DN16 -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Gădălin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Bonțida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DN1C</w:t>
            </w:r>
          </w:p>
        </w:tc>
      </w:tr>
      <w:tr w:rsidR="00F657BD" w:rsidRPr="001F4B51" w14:paraId="6170C59A" w14:textId="77777777" w:rsidTr="001F4B51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6636A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4C810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E14C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DN1C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Dăbâca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Panticeu</w:t>
            </w:r>
            <w:proofErr w:type="spellEnd"/>
          </w:p>
        </w:tc>
      </w:tr>
      <w:tr w:rsidR="00F657BD" w:rsidRPr="001F4B51" w14:paraId="3F91DABA" w14:textId="77777777" w:rsidTr="001F4B51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59899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FFA41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60DF2" w14:textId="3A09BD6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Panticeu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Sărata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</w:p>
        </w:tc>
      </w:tr>
      <w:tr w:rsidR="00F657BD" w:rsidRPr="001F4B51" w14:paraId="63B8DFD2" w14:textId="77777777" w:rsidTr="001F4B51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0D4E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5939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CD0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Apahida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Cojocna</w:t>
            </w:r>
            <w:proofErr w:type="spellEnd"/>
          </w:p>
        </w:tc>
      </w:tr>
      <w:tr w:rsidR="00F657BD" w:rsidRPr="001F4B51" w14:paraId="094A3F17" w14:textId="77777777" w:rsidTr="001F4B51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6F5BB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1E994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B2729" w14:textId="21AB031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Cojocna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Iuriu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Câmpie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Ceanu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 (DJ150)</w:t>
            </w:r>
          </w:p>
        </w:tc>
      </w:tr>
      <w:tr w:rsidR="00F657BD" w:rsidRPr="001F4B51" w14:paraId="233AD7CF" w14:textId="77777777" w:rsidTr="001F4B51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31E1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700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43610" w14:textId="29B50C7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Ceanu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Mare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Andici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Ploscoș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-Turda</w:t>
            </w:r>
          </w:p>
        </w:tc>
      </w:tr>
      <w:tr w:rsidR="00F657BD" w:rsidRPr="001F4B51" w14:paraId="3DEFD668" w14:textId="77777777" w:rsidTr="001F4B51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75EB6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D59C8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2980D" w14:textId="4EC6092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Bogata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Călărași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Călărași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Gara</w:t>
            </w:r>
            <w:proofErr w:type="spellEnd"/>
          </w:p>
        </w:tc>
      </w:tr>
      <w:tr w:rsidR="00F657BD" w:rsidRPr="001F4B51" w14:paraId="2A17BCF6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129A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7A54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CD583" w14:textId="3CAF397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Iclod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(DN1C)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Aluniș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Corneni</w:t>
            </w:r>
            <w:proofErr w:type="spellEnd"/>
          </w:p>
        </w:tc>
      </w:tr>
      <w:tr w:rsidR="00F657BD" w:rsidRPr="001F4B51" w14:paraId="4C610F65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B8EFF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DA1B2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50E4AA" w14:textId="23CE9ED3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Corneni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Pintic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Ocna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Dejului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Dej</w:t>
            </w:r>
          </w:p>
        </w:tc>
      </w:tr>
      <w:tr w:rsidR="00F657BD" w:rsidRPr="001F4B51" w14:paraId="4D44757F" w14:textId="77777777" w:rsidTr="001F4B51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98740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7FE5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45818" w14:textId="4E4E41A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Jichișu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Sus - Dej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Nireș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Unguraș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Ungurașului</w:t>
            </w:r>
            <w:proofErr w:type="spellEnd"/>
          </w:p>
        </w:tc>
      </w:tr>
      <w:tr w:rsidR="00F657BD" w:rsidRPr="001F4B51" w14:paraId="0529AA52" w14:textId="77777777" w:rsidTr="001F4B51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65C6EB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112E3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5C5FF" w14:textId="45F3C1E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Ceaba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Sânmărtin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</w:tr>
      <w:tr w:rsidR="00F657BD" w:rsidRPr="001F4B51" w14:paraId="01AC7ED8" w14:textId="77777777" w:rsidTr="001F4B51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7C7B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636C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FAA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Târgușor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Diviciorii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Mari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Habadoc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</w:p>
        </w:tc>
      </w:tr>
      <w:tr w:rsidR="00F657BD" w:rsidRPr="001F4B51" w14:paraId="7526A697" w14:textId="77777777" w:rsidTr="001F4B51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8AE1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097F6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8DE57" w14:textId="07EDB98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Hababoc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Buza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Feldioara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Caldă-DJ109C</w:t>
            </w:r>
          </w:p>
        </w:tc>
      </w:tr>
      <w:tr w:rsidR="00F657BD" w:rsidRPr="001F4B51" w14:paraId="5E050F32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1D9C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C88E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DB992" w14:textId="035250AD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Caldă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(DJ161E)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Cătina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Bistrița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  <w:proofErr w:type="spellEnd"/>
          </w:p>
        </w:tc>
      </w:tr>
      <w:tr w:rsidR="00F657BD" w:rsidRPr="001F4B51" w14:paraId="361F6BA2" w14:textId="77777777" w:rsidTr="001F4B5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4E65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5E7D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BA7C1" w14:textId="4160CA14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Sucutard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gramStart"/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Pălatca</w:t>
            </w:r>
            <w:proofErr w:type="spellEnd"/>
            <w:proofErr w:type="gram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Vaida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Cămărașu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DN16</w:t>
            </w:r>
            <w:r w:rsidR="00A70290" w:rsidRPr="001F4B51">
              <w:rPr>
                <w:rFonts w:ascii="Montserrat Light" w:eastAsia="Times New Roman" w:hAnsi="Montserrat Light"/>
                <w:lang w:val="en-US"/>
              </w:rPr>
              <w:t xml:space="preserve">- DN16 - </w:t>
            </w:r>
            <w:proofErr w:type="spellStart"/>
            <w:r w:rsidR="00A70290" w:rsidRPr="001F4B51">
              <w:rPr>
                <w:rFonts w:ascii="Montserrat Light" w:eastAsia="Times New Roman" w:hAnsi="Montserrat Light"/>
                <w:lang w:val="en-US"/>
              </w:rPr>
              <w:t>Căianu</w:t>
            </w:r>
            <w:proofErr w:type="spellEnd"/>
          </w:p>
        </w:tc>
      </w:tr>
      <w:tr w:rsidR="00F657BD" w:rsidRPr="001F4B51" w14:paraId="259C4F6A" w14:textId="77777777" w:rsidTr="001F4B51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5DC3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D0F6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6D2" w14:textId="0F41BBC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Suatu</w:t>
            </w:r>
            <w:proofErr w:type="spellEnd"/>
          </w:p>
        </w:tc>
      </w:tr>
      <w:tr w:rsidR="00F657BD" w:rsidRPr="001F4B51" w14:paraId="27806FC9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F694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6A57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572DAF" w14:textId="50B92CD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Zorenii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Vale)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Roșieni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Geaca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DJ109C)</w:t>
            </w:r>
          </w:p>
        </w:tc>
      </w:tr>
      <w:tr w:rsidR="00F657BD" w:rsidRPr="001F4B51" w14:paraId="685152D7" w14:textId="77777777" w:rsidTr="001F4B51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D4A5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A8B2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A42CB" w14:textId="66A63A6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Căianu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Vamă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Bărăi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Sava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Mureșenii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Cămpie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Chiriș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DJ161G)</w:t>
            </w:r>
          </w:p>
        </w:tc>
      </w:tr>
      <w:tr w:rsidR="00F657BD" w:rsidRPr="001F4B51" w14:paraId="6912B703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3F96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351C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476E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Topa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Mică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(DN1F)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Așchileu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Mic (DJ109)</w:t>
            </w:r>
          </w:p>
        </w:tc>
      </w:tr>
      <w:tr w:rsidR="00F657BD" w:rsidRPr="001F4B51" w14:paraId="6C025978" w14:textId="77777777" w:rsidTr="001F4B51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3DD4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D194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F97E1" w14:textId="4D333D8E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Bistrița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Țaga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DJ109C)</w:t>
            </w:r>
          </w:p>
        </w:tc>
      </w:tr>
      <w:tr w:rsidR="00F657BD" w:rsidRPr="001F4B51" w14:paraId="588E6279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3C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D970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07F6A7" w14:textId="08CDD08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Gherla-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Mintiu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Gherlii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Petrești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Salatiu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Sânmărghita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Bistrița-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  <w:proofErr w:type="spellEnd"/>
          </w:p>
        </w:tc>
      </w:tr>
      <w:tr w:rsidR="00F657BD" w:rsidRPr="001F4B51" w14:paraId="59BBC626" w14:textId="77777777" w:rsidTr="001F4B51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494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1065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CCF5B" w14:textId="1DBEB05A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Chiuiești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 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DN18B)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Cășiel</w:t>
            </w:r>
            <w:proofErr w:type="spellEnd"/>
          </w:p>
        </w:tc>
      </w:tr>
      <w:tr w:rsidR="00F657BD" w:rsidRPr="001F4B51" w14:paraId="16AE5011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D95D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94FF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E6750" w14:textId="47D197D4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Cuzdrioara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 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DN17)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Gârboului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Gârboul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Dejului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DN18B( 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Rugăsești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</w:p>
        </w:tc>
      </w:tr>
      <w:tr w:rsidR="00F657BD" w:rsidRPr="001F4B51" w14:paraId="7E3B0E06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2542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3039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CD336E" w14:textId="2A0B2563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Sălaj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- DJ108A(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Vânători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</w:p>
        </w:tc>
      </w:tr>
      <w:tr w:rsidR="00F657BD" w:rsidRPr="001F4B51" w14:paraId="06683063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6012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8051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768B1" w14:textId="185C087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limită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județ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Bihor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Ic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Ponor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Doda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Pilii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(DJ108C)</w:t>
            </w:r>
          </w:p>
        </w:tc>
      </w:tr>
      <w:tr w:rsidR="00F657BD" w:rsidRPr="001F4B51" w14:paraId="13201AAE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4F0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C251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89A9D" w14:textId="4AACBD1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Valea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Drăganului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Lunca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Vișagului</w:t>
            </w:r>
            <w:proofErr w:type="spellEnd"/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Baraj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ac. </w:t>
            </w:r>
            <w:proofErr w:type="spellStart"/>
            <w:proofErr w:type="gramStart"/>
            <w:r w:rsidR="00280B9E" w:rsidRPr="001F4B51">
              <w:rPr>
                <w:rFonts w:ascii="Montserrat Light" w:eastAsia="Times New Roman" w:hAnsi="Montserrat Light"/>
                <w:lang w:val="en-US"/>
              </w:rPr>
              <w:t>D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răgan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>(</w:t>
            </w:r>
            <w:proofErr w:type="gramEnd"/>
            <w:r w:rsidRPr="001F4B51">
              <w:rPr>
                <w:rFonts w:ascii="Montserrat Light" w:eastAsia="Times New Roman" w:hAnsi="Montserrat Light"/>
                <w:lang w:val="en-US"/>
              </w:rPr>
              <w:t>DJ108K)</w:t>
            </w:r>
          </w:p>
        </w:tc>
      </w:tr>
      <w:tr w:rsidR="00D9282F" w:rsidRPr="001F4B51" w14:paraId="1FD920D4" w14:textId="77777777" w:rsidTr="00026D4B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C4E0A" w14:textId="77777777" w:rsidR="00D9282F" w:rsidRPr="001F4B51" w:rsidRDefault="00D9282F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59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AE1E7" w14:textId="0D94C4AB" w:rsidR="00D9282F" w:rsidRPr="001F4B51" w:rsidRDefault="00D9282F" w:rsidP="00D9282F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 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Incinta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platforma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Clujana</w:t>
            </w:r>
            <w:proofErr w:type="spellEnd"/>
          </w:p>
        </w:tc>
      </w:tr>
      <w:tr w:rsidR="004C638E" w:rsidRPr="001F4B51" w14:paraId="4D3D7D74" w14:textId="77777777" w:rsidTr="00FF1807">
        <w:trPr>
          <w:trHeight w:val="22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CDC58" w14:textId="77777777" w:rsidR="004C638E" w:rsidRPr="00F36550" w:rsidRDefault="004C638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60</w:t>
            </w:r>
          </w:p>
          <w:p w14:paraId="67CD2A8C" w14:textId="5F3BD865" w:rsidR="004C638E" w:rsidRPr="00F36550" w:rsidRDefault="004C638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4E62C47" w14:textId="385F5008" w:rsidR="004C638E" w:rsidRPr="00F36550" w:rsidRDefault="004C638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Lucrări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a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drumurilor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județene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afectate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ca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urmare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a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calamităţilor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naturale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produse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în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an</w:t>
            </w:r>
            <w:r w:rsidR="00D9282F" w:rsidRPr="00F36550">
              <w:rPr>
                <w:rFonts w:ascii="Montserrat Light" w:eastAsia="Times New Roman" w:hAnsi="Montserrat Light"/>
                <w:lang w:val="en-US"/>
              </w:rPr>
              <w:t>ii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2020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2021</w:t>
            </w:r>
            <w:r w:rsidR="00D9282F" w:rsidRPr="00F36550">
              <w:rPr>
                <w:rFonts w:ascii="Montserrat Light" w:eastAsia="Times New Roman" w:hAnsi="Montserrat Light"/>
                <w:lang w:val="en-US"/>
              </w:rPr>
              <w:t>:</w:t>
            </w:r>
          </w:p>
        </w:tc>
      </w:tr>
      <w:tr w:rsidR="004C638E" w:rsidRPr="001F4B51" w14:paraId="6021261B" w14:textId="77777777" w:rsidTr="00FF1807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2A6ED" w14:textId="0B3C4261" w:rsidR="004C638E" w:rsidRPr="00F36550" w:rsidRDefault="004C638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B0CF30" w14:textId="52E74001" w:rsidR="004C638E" w:rsidRPr="00F36550" w:rsidRDefault="004C638E" w:rsidP="004C638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 xml:space="preserve">HG 554/2020: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parte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carosabilă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spălată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acostamente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spălate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șanțuri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rigole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spălate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eroziune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mal,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subspălare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corp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drum,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îmbrăcăminți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asfaltice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deteriorate, DJ 103K, DJ 108C, DJ 109V - 3,5 km;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Decolmatare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poduri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3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.: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161D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Jichișu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de Jos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161C –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Văleni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Demolare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poduri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noi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- 2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.: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161D-Jichișu de Jos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- DJ 161C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Văleni</w:t>
            </w:r>
            <w:proofErr w:type="spellEnd"/>
          </w:p>
          <w:p w14:paraId="3FCABF7E" w14:textId="25090782" w:rsidR="004C638E" w:rsidRPr="00F36550" w:rsidRDefault="004C638E" w:rsidP="004C638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podețe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colmatate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- 8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.: 3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108C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Scrind-Frăsinet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109A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Ciubanca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161B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Ploscoș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, 1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161D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Jichiș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2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buc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. DJ 107M -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Iara</w:t>
            </w:r>
            <w:proofErr w:type="spellEnd"/>
          </w:p>
        </w:tc>
      </w:tr>
      <w:tr w:rsidR="004C638E" w:rsidRPr="001F4B51" w14:paraId="3372F0BD" w14:textId="77777777" w:rsidTr="00FF1807">
        <w:trPr>
          <w:trHeight w:val="250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991A60" w14:textId="4E67C1F3" w:rsidR="004C638E" w:rsidRPr="00F53A49" w:rsidRDefault="004C638E" w:rsidP="00CB3692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95C352" w14:textId="599899FA" w:rsidR="004C638E" w:rsidRPr="00F36550" w:rsidRDefault="004C638E" w:rsidP="004C638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 xml:space="preserve">HG 778/2021: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corpul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drumului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 161C L = 0,03 km;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drum </w:t>
            </w:r>
            <w:proofErr w:type="spellStart"/>
            <w:r w:rsidRPr="00F36550">
              <w:rPr>
                <w:rFonts w:ascii="Montserrat Light" w:eastAsia="Times New Roman" w:hAnsi="Montserrat Light"/>
                <w:lang w:val="en-US"/>
              </w:rPr>
              <w:t>judeţean</w:t>
            </w:r>
            <w:proofErr w:type="spellEnd"/>
            <w:r w:rsidRPr="00F36550">
              <w:rPr>
                <w:rFonts w:ascii="Montserrat Light" w:eastAsia="Times New Roman" w:hAnsi="Montserrat Light"/>
                <w:lang w:val="en-US"/>
              </w:rPr>
              <w:t xml:space="preserve"> DJ 107R L = 11,3 km</w:t>
            </w:r>
          </w:p>
        </w:tc>
      </w:tr>
      <w:tr w:rsidR="004C638E" w:rsidRPr="001F4B51" w14:paraId="548FB868" w14:textId="77777777" w:rsidTr="00FF1807">
        <w:trPr>
          <w:trHeight w:val="375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38DFB" w14:textId="4EC1C4E8" w:rsidR="004C638E" w:rsidRPr="00F53A49" w:rsidRDefault="004C638E" w:rsidP="00CB3692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BAA66F" w14:textId="36A6D205" w:rsidR="004C638E" w:rsidRPr="00F36550" w:rsidRDefault="004C638E" w:rsidP="00D9282F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HG 992/2021</w:t>
            </w:r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: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drum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Județean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DJ107P, DJ 103V, DJ107</w:t>
            </w:r>
            <w:proofErr w:type="gram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J ,</w:t>
            </w:r>
            <w:proofErr w:type="gram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L= 1,2 km;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drum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Județean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DJ107 L, DJ107J, DJ 107N , L= 7,5 km;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Refacere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8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podețe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pe DJ 107J </w:t>
            </w:r>
            <w:proofErr w:type="spellStart"/>
            <w:r w:rsidR="00D9282F" w:rsidRPr="00F36550">
              <w:rPr>
                <w:rFonts w:ascii="Montserrat Light" w:eastAsia="Times New Roman" w:hAnsi="Montserrat Light"/>
                <w:lang w:val="en-US"/>
              </w:rPr>
              <w:t>si</w:t>
            </w:r>
            <w:proofErr w:type="spellEnd"/>
            <w:r w:rsidR="00D9282F" w:rsidRPr="00F36550">
              <w:rPr>
                <w:rFonts w:ascii="Montserrat Light" w:eastAsia="Times New Roman" w:hAnsi="Montserrat Light"/>
                <w:lang w:val="en-US"/>
              </w:rPr>
              <w:t xml:space="preserve"> DJ 107L</w:t>
            </w:r>
          </w:p>
        </w:tc>
      </w:tr>
      <w:tr w:rsidR="00E42B67" w:rsidRPr="001F4B51" w14:paraId="3DBE3499" w14:textId="77777777" w:rsidTr="00280B9E">
        <w:trPr>
          <w:trHeight w:val="2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D9323F" w14:textId="1ED7ADEE" w:rsidR="00E42B67" w:rsidRPr="00F36550" w:rsidRDefault="00E42B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 w:rsidR="00F36550" w:rsidRPr="00F36550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697519" w14:textId="7F36A444" w:rsidR="00E42B67" w:rsidRPr="001F4B51" w:rsidRDefault="00494A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Servicii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deszăpezire</w:t>
            </w:r>
            <w:proofErr w:type="spellEnd"/>
          </w:p>
        </w:tc>
      </w:tr>
      <w:tr w:rsidR="00E42B67" w:rsidRPr="001F4B51" w14:paraId="12E6F53B" w14:textId="77777777" w:rsidTr="00CB3692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A678A4" w14:textId="327D3A5F" w:rsidR="00E42B67" w:rsidRPr="00F36550" w:rsidRDefault="00E42B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 w:rsidR="00F36550" w:rsidRPr="00F36550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6F24E4" w14:textId="54939BDD" w:rsidR="00E42B67" w:rsidRPr="001F4B51" w:rsidRDefault="00494A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Intreținere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drumuri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pietruite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="00CB3692" w:rsidRPr="001F4B51">
              <w:rPr>
                <w:rFonts w:ascii="Montserrat Light" w:eastAsia="Times New Roman" w:hAnsi="Montserrat Light"/>
                <w:lang w:val="en-US"/>
              </w:rPr>
              <w:t>a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sigurarea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funcționalității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scurgerii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apelor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prin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lucrări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întreținere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accese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la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proprietăți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podețe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drumuri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laterale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șanțuri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betonate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),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etc</w:t>
            </w:r>
            <w:proofErr w:type="spellEnd"/>
          </w:p>
        </w:tc>
      </w:tr>
      <w:tr w:rsidR="00E42B67" w:rsidRPr="001F4B51" w14:paraId="00E71F09" w14:textId="77777777" w:rsidTr="001F4B51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5A86F7" w14:textId="578D940A" w:rsidR="00E42B67" w:rsidRPr="00F36550" w:rsidRDefault="00494A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 w:rsidR="00F36550" w:rsidRPr="00F36550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F883DA" w14:textId="4EAD0C86" w:rsidR="00E42B67" w:rsidRPr="00B66B58" w:rsidRDefault="00494A67" w:rsidP="00CB3692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Siguranța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circulației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(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marcaje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indicatoare</w:t>
            </w:r>
            <w:proofErr w:type="spellEnd"/>
            <w:proofErr w:type="gramStart"/>
            <w:r w:rsidRPr="001F4B51">
              <w:rPr>
                <w:rFonts w:ascii="Montserrat Light" w:eastAsia="Times New Roman" w:hAnsi="Montserrat Light"/>
                <w:lang w:val="en-US"/>
              </w:rPr>
              <w:t>)</w:t>
            </w:r>
            <w:r w:rsidR="00B66B58">
              <w:rPr>
                <w:rFonts w:ascii="Montserrat Light" w:eastAsia="Times New Roman" w:hAnsi="Montserrat Light"/>
                <w:lang w:val="en-US"/>
              </w:rPr>
              <w:t>;</w:t>
            </w:r>
            <w:proofErr w:type="spellStart"/>
            <w:r w:rsidR="00B66B58">
              <w:rPr>
                <w:rFonts w:ascii="Montserrat Light" w:eastAsia="Times New Roman" w:hAnsi="Montserrat Light"/>
                <w:lang w:val="en-US"/>
              </w:rPr>
              <w:t>Inspec</w:t>
            </w:r>
            <w:proofErr w:type="spellEnd"/>
            <w:r w:rsidR="00B66B58">
              <w:rPr>
                <w:rFonts w:ascii="Montserrat Light" w:eastAsia="Times New Roman" w:hAnsi="Montserrat Light"/>
                <w:lang w:val="ro-RO"/>
              </w:rPr>
              <w:t>ție</w:t>
            </w:r>
            <w:proofErr w:type="gramEnd"/>
            <w:r w:rsidR="00B66B58">
              <w:rPr>
                <w:rFonts w:ascii="Montserrat Light" w:eastAsia="Times New Roman" w:hAnsi="Montserrat Light"/>
                <w:lang w:val="ro-RO"/>
              </w:rPr>
              <w:t xml:space="preserve"> de siguranță rutieră</w:t>
            </w:r>
          </w:p>
        </w:tc>
      </w:tr>
      <w:tr w:rsidR="00E42B67" w:rsidRPr="001F4B51" w14:paraId="73EF6359" w14:textId="77777777" w:rsidTr="001F4B51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9E51C5" w14:textId="4148F902" w:rsidR="00E42B67" w:rsidRPr="00F36550" w:rsidRDefault="00494A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 w:rsidR="00F36550" w:rsidRPr="00F36550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B3C091" w14:textId="41D13DFE" w:rsidR="00E42B67" w:rsidRPr="001F4B51" w:rsidRDefault="00D3157F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/>
                <w:lang w:val="en-US"/>
              </w:rPr>
              <w:t>Gestiunea</w:t>
            </w:r>
            <w:proofErr w:type="spellEnd"/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/>
                <w:lang w:val="en-US"/>
              </w:rPr>
              <w:t>traficului</w:t>
            </w:r>
            <w:proofErr w:type="spellEnd"/>
            <w:r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/>
                <w:lang w:val="en-US"/>
              </w:rPr>
              <w:t>rutier</w:t>
            </w:r>
            <w:proofErr w:type="spellEnd"/>
            <w:r>
              <w:rPr>
                <w:rFonts w:ascii="Montserrat Light" w:eastAsia="Times New Roman" w:hAnsi="Montserrat Light"/>
                <w:lang w:val="en-US"/>
              </w:rPr>
              <w:t xml:space="preserve">- </w:t>
            </w:r>
            <w:proofErr w:type="spellStart"/>
            <w:r w:rsidR="00494A67" w:rsidRPr="001F4B51">
              <w:rPr>
                <w:rFonts w:ascii="Montserrat Light" w:eastAsia="Times New Roman" w:hAnsi="Montserrat Light"/>
                <w:lang w:val="en-US"/>
              </w:rPr>
              <w:t>Recensământul</w:t>
            </w:r>
            <w:proofErr w:type="spellEnd"/>
            <w:r w:rsidR="00494A67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494A67" w:rsidRPr="001F4B51">
              <w:rPr>
                <w:rFonts w:ascii="Montserrat Light" w:eastAsia="Times New Roman" w:hAnsi="Montserrat Light"/>
                <w:lang w:val="en-US"/>
              </w:rPr>
              <w:t>circulației</w:t>
            </w:r>
            <w:proofErr w:type="spellEnd"/>
          </w:p>
        </w:tc>
      </w:tr>
      <w:tr w:rsidR="00E42B67" w:rsidRPr="001F4B51" w14:paraId="67FC5416" w14:textId="77777777" w:rsidTr="001F4B51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C34418" w14:textId="4B96DC62" w:rsidR="00E42B67" w:rsidRPr="00F36550" w:rsidRDefault="0076059C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 w:rsidR="00F36550" w:rsidRPr="00F36550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822CF" w14:textId="00D5D905" w:rsidR="00E42B67" w:rsidRPr="001F4B51" w:rsidRDefault="00E42B67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1F4B51">
              <w:rPr>
                <w:rFonts w:ascii="Montserrat Light" w:eastAsia="Times New Roman" w:hAnsi="Montserrat Light"/>
                <w:lang w:val="en-US"/>
              </w:rPr>
              <w:t>Servicii</w:t>
            </w:r>
            <w:proofErr w:type="spellEnd"/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F36550">
              <w:rPr>
                <w:rFonts w:ascii="Montserrat Light" w:eastAsia="Times New Roman" w:hAnsi="Montserrat Light"/>
                <w:lang w:val="en-US"/>
              </w:rPr>
              <w:t xml:space="preserve">de </w:t>
            </w:r>
            <w:proofErr w:type="spellStart"/>
            <w:r w:rsidR="00F53A49" w:rsidRPr="00F36550">
              <w:rPr>
                <w:rFonts w:ascii="Montserrat Light" w:eastAsia="Times New Roman" w:hAnsi="Montserrat Light"/>
                <w:lang w:val="en-US"/>
              </w:rPr>
              <w:t>cadastru</w:t>
            </w:r>
            <w:proofErr w:type="spellEnd"/>
            <w:r w:rsidR="00F53A49"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F53A49" w:rsidRPr="00F36550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="00F53A49"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F53A49" w:rsidRPr="00F36550">
              <w:rPr>
                <w:rFonts w:ascii="Montserrat Light" w:eastAsia="Times New Roman" w:hAnsi="Montserrat Light"/>
                <w:lang w:val="en-US"/>
              </w:rPr>
              <w:t>publicitate</w:t>
            </w:r>
            <w:proofErr w:type="spellEnd"/>
            <w:r w:rsidR="00F53A49" w:rsidRPr="00F36550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="00F53A49" w:rsidRPr="00F36550">
              <w:rPr>
                <w:rFonts w:ascii="Montserrat Light" w:eastAsia="Times New Roman" w:hAnsi="Montserrat Light"/>
                <w:lang w:val="en-US"/>
              </w:rPr>
              <w:t>imobiliară</w:t>
            </w:r>
            <w:proofErr w:type="spellEnd"/>
          </w:p>
        </w:tc>
      </w:tr>
      <w:tr w:rsidR="00E42B67" w:rsidRPr="001F4B51" w14:paraId="72BB0A41" w14:textId="77777777" w:rsidTr="0061332F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2B79E" w14:textId="77777777" w:rsidR="00E42B67" w:rsidRPr="001F4B51" w:rsidRDefault="00E42B67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gram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TOTAL :</w:t>
            </w:r>
            <w:proofErr w:type="gram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  60.000.000,00 lei </w:t>
            </w:r>
            <w:proofErr w:type="spellStart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inclusiv</w:t>
            </w:r>
            <w:proofErr w:type="spellEnd"/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TVA</w:t>
            </w:r>
          </w:p>
        </w:tc>
      </w:tr>
    </w:tbl>
    <w:p w14:paraId="46EFEDE8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68D5684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F315B0A" w14:textId="044DCE14" w:rsidR="0079189E" w:rsidRPr="001F4B51" w:rsidRDefault="001F4B51" w:rsidP="001F4B5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    </w:t>
      </w: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</w:t>
      </w:r>
      <w:r w:rsidR="003C1CEC" w:rsidRPr="001F4B51">
        <w:rPr>
          <w:rFonts w:ascii="Montserrat Light" w:hAnsi="Montserrat Light"/>
          <w:b/>
          <w:bCs/>
          <w:noProof/>
          <w:lang w:val="ro-RO" w:eastAsia="ro-RO"/>
        </w:rPr>
        <w:t>Contrasemnează</w:t>
      </w:r>
    </w:p>
    <w:p w14:paraId="27F0F9AE" w14:textId="09BCB361" w:rsidR="008F76F2" w:rsidRPr="001F4B51" w:rsidRDefault="008F76F2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1F4B51">
        <w:rPr>
          <w:rFonts w:ascii="Montserrat Light" w:hAnsi="Montserrat Light"/>
          <w:b/>
          <w:bCs/>
          <w:noProof/>
          <w:lang w:val="ro-RO" w:eastAsia="ro-RO"/>
        </w:rPr>
        <w:t xml:space="preserve">             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0421F79F" w14:textId="31B6785E" w:rsidR="00F31BFD" w:rsidRPr="001F4B51" w:rsidRDefault="008F76F2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noProof/>
          <w:lang w:val="ro-RO" w:eastAsia="ro-RO"/>
        </w:rPr>
        <w:t xml:space="preserve">  Alin </w:t>
      </w:r>
      <w:r w:rsidR="00F1605E" w:rsidRPr="001F4B51">
        <w:rPr>
          <w:rFonts w:ascii="Montserrat Light" w:hAnsi="Montserrat Light"/>
          <w:noProof/>
          <w:lang w:val="ro-RO" w:eastAsia="ro-RO"/>
        </w:rPr>
        <w:t xml:space="preserve">Tişe  </w:t>
      </w:r>
      <w:r w:rsidRPr="001F4B51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</w:t>
      </w:r>
      <w:r w:rsidR="00F1605E" w:rsidRPr="001F4B51">
        <w:rPr>
          <w:rFonts w:ascii="Montserrat Light" w:hAnsi="Montserrat Light"/>
          <w:noProof/>
          <w:lang w:val="ro-RO" w:eastAsia="ro-RO"/>
        </w:rPr>
        <w:t xml:space="preserve">   </w:t>
      </w:r>
      <w:r w:rsidR="001F4B51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1F4B51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1F4B51">
        <w:rPr>
          <w:rFonts w:ascii="Montserrat Light" w:hAnsi="Montserrat Light"/>
          <w:noProof/>
          <w:lang w:val="ro-RO" w:eastAsia="ro-RO"/>
        </w:rPr>
        <w:t>Gaci</w:t>
      </w:r>
    </w:p>
    <w:p w14:paraId="008477A7" w14:textId="74EEF152" w:rsidR="00F31BFD" w:rsidRPr="001F4B51" w:rsidRDefault="00F31BFD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60CCD4F" w14:textId="77777777" w:rsidR="00F53A49" w:rsidRDefault="00F53A49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09308F42" w14:textId="1635B927" w:rsidR="00432272" w:rsidRPr="001F4B51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1F4B51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26F49804" w14:textId="40FD2662" w:rsidR="00432272" w:rsidRPr="001F4B51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1F4B51">
        <w:rPr>
          <w:rFonts w:ascii="Montserrat Light" w:eastAsia="Times New Roman" w:hAnsi="Montserrat Light" w:cs="Times New Roman"/>
          <w:b/>
          <w:bCs/>
          <w:noProof/>
          <w:lang w:val="en-US"/>
        </w:rPr>
        <w:t>PREȘEDINTE</w:t>
      </w:r>
    </w:p>
    <w:p w14:paraId="16B47444" w14:textId="1326EF61" w:rsidR="004C5818" w:rsidRPr="00F53A49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noProof/>
          <w:lang w:val="en-US"/>
        </w:rPr>
        <w:sectPr w:rsidR="004C5818" w:rsidRPr="00F53A49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  <w:r w:rsidRPr="00F53A49">
        <w:rPr>
          <w:rFonts w:ascii="Montserrat Light" w:eastAsia="Times New Roman" w:hAnsi="Montserrat Light" w:cs="Times New Roman"/>
          <w:noProof/>
          <w:lang w:val="en-US"/>
        </w:rPr>
        <w:t>Alin Ti</w:t>
      </w:r>
      <w:r w:rsidR="0076059C" w:rsidRPr="00F53A49">
        <w:rPr>
          <w:rFonts w:ascii="Montserrat Light" w:eastAsia="Times New Roman" w:hAnsi="Montserrat Light" w:cs="Times New Roman"/>
          <w:noProof/>
          <w:lang w:val="en-US"/>
        </w:rPr>
        <w:t>șe</w:t>
      </w:r>
    </w:p>
    <w:p w14:paraId="11AB9870" w14:textId="4F9BB8F8" w:rsidR="0076059C" w:rsidRPr="001F4B51" w:rsidRDefault="0076059C" w:rsidP="00CB3692">
      <w:pPr>
        <w:tabs>
          <w:tab w:val="left" w:pos="1397"/>
        </w:tabs>
        <w:spacing w:line="240" w:lineRule="auto"/>
        <w:rPr>
          <w:rFonts w:ascii="Montserrat Light" w:hAnsi="Montserrat Light"/>
          <w:lang w:eastAsia="ro-RO"/>
        </w:rPr>
      </w:pPr>
    </w:p>
    <w:sectPr w:rsidR="0076059C" w:rsidRPr="001F4B51" w:rsidSect="00FA76F0">
      <w:headerReference w:type="default" r:id="rId9"/>
      <w:footerReference w:type="default" r:id="rId10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2E7C" w14:textId="77777777" w:rsidR="004A30D5" w:rsidRDefault="004A30D5">
      <w:pPr>
        <w:spacing w:line="240" w:lineRule="auto"/>
      </w:pPr>
      <w:r>
        <w:separator/>
      </w:r>
    </w:p>
  </w:endnote>
  <w:endnote w:type="continuationSeparator" w:id="0">
    <w:p w14:paraId="7CE00517" w14:textId="77777777" w:rsidR="004A30D5" w:rsidRDefault="004A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E21518" w:rsidRPr="000E5A88" w:rsidRDefault="00E2151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A03A" w14:textId="77777777" w:rsidR="004A30D5" w:rsidRDefault="004A30D5">
      <w:pPr>
        <w:spacing w:line="240" w:lineRule="auto"/>
      </w:pPr>
      <w:r>
        <w:separator/>
      </w:r>
    </w:p>
  </w:footnote>
  <w:footnote w:type="continuationSeparator" w:id="0">
    <w:p w14:paraId="6E788477" w14:textId="77777777" w:rsidR="004A30D5" w:rsidRDefault="004A3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E21518" w:rsidRDefault="00E2151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E21518" w:rsidRPr="000E5A88" w:rsidRDefault="00E2151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0F29"/>
    <w:multiLevelType w:val="hybridMultilevel"/>
    <w:tmpl w:val="8AE03E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E234F"/>
    <w:multiLevelType w:val="hybridMultilevel"/>
    <w:tmpl w:val="5D167638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3D4"/>
    <w:multiLevelType w:val="hybridMultilevel"/>
    <w:tmpl w:val="8EAA93E2"/>
    <w:lvl w:ilvl="0" w:tplc="B0D6B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6B1F"/>
    <w:multiLevelType w:val="hybridMultilevel"/>
    <w:tmpl w:val="95CA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605B6"/>
    <w:multiLevelType w:val="hybridMultilevel"/>
    <w:tmpl w:val="A45005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8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03CD4"/>
    <w:multiLevelType w:val="hybridMultilevel"/>
    <w:tmpl w:val="BEFA2E7C"/>
    <w:lvl w:ilvl="0" w:tplc="AAB214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4B051B3"/>
    <w:multiLevelType w:val="hybridMultilevel"/>
    <w:tmpl w:val="2CD09334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938D5"/>
    <w:multiLevelType w:val="hybridMultilevel"/>
    <w:tmpl w:val="163C42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9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9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5"/>
  </w:num>
  <w:num w:numId="19">
    <w:abstractNumId w:val="6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7C4B"/>
    <w:rsid w:val="00032578"/>
    <w:rsid w:val="00041DE3"/>
    <w:rsid w:val="000465AD"/>
    <w:rsid w:val="000779B6"/>
    <w:rsid w:val="00087755"/>
    <w:rsid w:val="000A54B3"/>
    <w:rsid w:val="000B42EE"/>
    <w:rsid w:val="000B4DC0"/>
    <w:rsid w:val="000E5A88"/>
    <w:rsid w:val="000E7177"/>
    <w:rsid w:val="001019B5"/>
    <w:rsid w:val="00103D11"/>
    <w:rsid w:val="00151312"/>
    <w:rsid w:val="00156F9F"/>
    <w:rsid w:val="00175C14"/>
    <w:rsid w:val="0018365E"/>
    <w:rsid w:val="00194A98"/>
    <w:rsid w:val="001C4DE3"/>
    <w:rsid w:val="001C6EA8"/>
    <w:rsid w:val="001F4B51"/>
    <w:rsid w:val="00203696"/>
    <w:rsid w:val="002139CC"/>
    <w:rsid w:val="0023632E"/>
    <w:rsid w:val="002431D1"/>
    <w:rsid w:val="00247643"/>
    <w:rsid w:val="00256EE5"/>
    <w:rsid w:val="00262054"/>
    <w:rsid w:val="00280B9E"/>
    <w:rsid w:val="00287F9A"/>
    <w:rsid w:val="0029671B"/>
    <w:rsid w:val="002B0485"/>
    <w:rsid w:val="002B7AAD"/>
    <w:rsid w:val="002C347C"/>
    <w:rsid w:val="002C4D4B"/>
    <w:rsid w:val="002E0A41"/>
    <w:rsid w:val="002E5798"/>
    <w:rsid w:val="003159FD"/>
    <w:rsid w:val="0033185C"/>
    <w:rsid w:val="0035304A"/>
    <w:rsid w:val="00353C1B"/>
    <w:rsid w:val="003A385E"/>
    <w:rsid w:val="003B0E1A"/>
    <w:rsid w:val="003B1D02"/>
    <w:rsid w:val="003C1CEC"/>
    <w:rsid w:val="003D3D12"/>
    <w:rsid w:val="003E53B9"/>
    <w:rsid w:val="00400103"/>
    <w:rsid w:val="00425307"/>
    <w:rsid w:val="00432272"/>
    <w:rsid w:val="004622A3"/>
    <w:rsid w:val="00481F6A"/>
    <w:rsid w:val="00487ECF"/>
    <w:rsid w:val="00494A67"/>
    <w:rsid w:val="004950F5"/>
    <w:rsid w:val="00497817"/>
    <w:rsid w:val="004A30D5"/>
    <w:rsid w:val="004A6CD8"/>
    <w:rsid w:val="004A7126"/>
    <w:rsid w:val="004A7453"/>
    <w:rsid w:val="004B0AF2"/>
    <w:rsid w:val="004C4698"/>
    <w:rsid w:val="004C5818"/>
    <w:rsid w:val="004C638E"/>
    <w:rsid w:val="00516FB1"/>
    <w:rsid w:val="00520370"/>
    <w:rsid w:val="00534029"/>
    <w:rsid w:val="00567391"/>
    <w:rsid w:val="00591EE6"/>
    <w:rsid w:val="00594C2E"/>
    <w:rsid w:val="00595A00"/>
    <w:rsid w:val="005A44EE"/>
    <w:rsid w:val="005B7E71"/>
    <w:rsid w:val="005E1F6C"/>
    <w:rsid w:val="005F2B44"/>
    <w:rsid w:val="005F5D56"/>
    <w:rsid w:val="00606880"/>
    <w:rsid w:val="0061332F"/>
    <w:rsid w:val="00623F56"/>
    <w:rsid w:val="00633B3B"/>
    <w:rsid w:val="006372EE"/>
    <w:rsid w:val="00666F2C"/>
    <w:rsid w:val="00671ADF"/>
    <w:rsid w:val="006B4F90"/>
    <w:rsid w:val="006E13D9"/>
    <w:rsid w:val="00710840"/>
    <w:rsid w:val="007249C0"/>
    <w:rsid w:val="00740890"/>
    <w:rsid w:val="00740A2A"/>
    <w:rsid w:val="00741677"/>
    <w:rsid w:val="00741FD7"/>
    <w:rsid w:val="007535A8"/>
    <w:rsid w:val="0076059C"/>
    <w:rsid w:val="007725CF"/>
    <w:rsid w:val="00775C52"/>
    <w:rsid w:val="00780AF8"/>
    <w:rsid w:val="00784B61"/>
    <w:rsid w:val="0079189E"/>
    <w:rsid w:val="00794EDA"/>
    <w:rsid w:val="007A02AF"/>
    <w:rsid w:val="007A74C1"/>
    <w:rsid w:val="007B47B1"/>
    <w:rsid w:val="007C125E"/>
    <w:rsid w:val="007D16DC"/>
    <w:rsid w:val="007F7429"/>
    <w:rsid w:val="008048D0"/>
    <w:rsid w:val="0081171C"/>
    <w:rsid w:val="008140FD"/>
    <w:rsid w:val="00823E15"/>
    <w:rsid w:val="00824BAD"/>
    <w:rsid w:val="00854BBD"/>
    <w:rsid w:val="00866400"/>
    <w:rsid w:val="00886419"/>
    <w:rsid w:val="008F4AE7"/>
    <w:rsid w:val="008F76F2"/>
    <w:rsid w:val="00905E1D"/>
    <w:rsid w:val="00911B41"/>
    <w:rsid w:val="00932B14"/>
    <w:rsid w:val="009422CF"/>
    <w:rsid w:val="009502F3"/>
    <w:rsid w:val="00980FF0"/>
    <w:rsid w:val="00987EBF"/>
    <w:rsid w:val="009907CD"/>
    <w:rsid w:val="009972FD"/>
    <w:rsid w:val="009C2EAB"/>
    <w:rsid w:val="009C550C"/>
    <w:rsid w:val="009E5386"/>
    <w:rsid w:val="009F2146"/>
    <w:rsid w:val="009F3D9F"/>
    <w:rsid w:val="00A14397"/>
    <w:rsid w:val="00A24472"/>
    <w:rsid w:val="00A365D7"/>
    <w:rsid w:val="00A70290"/>
    <w:rsid w:val="00B057DC"/>
    <w:rsid w:val="00B07F6C"/>
    <w:rsid w:val="00B27CF0"/>
    <w:rsid w:val="00B620D9"/>
    <w:rsid w:val="00B66B58"/>
    <w:rsid w:val="00B833A7"/>
    <w:rsid w:val="00B870E5"/>
    <w:rsid w:val="00BA2695"/>
    <w:rsid w:val="00BA3135"/>
    <w:rsid w:val="00BC2053"/>
    <w:rsid w:val="00BD2CC9"/>
    <w:rsid w:val="00BD5740"/>
    <w:rsid w:val="00BF6ED8"/>
    <w:rsid w:val="00BF7915"/>
    <w:rsid w:val="00C25212"/>
    <w:rsid w:val="00C31206"/>
    <w:rsid w:val="00C541AA"/>
    <w:rsid w:val="00C67BAC"/>
    <w:rsid w:val="00C9037E"/>
    <w:rsid w:val="00CA4943"/>
    <w:rsid w:val="00CB3692"/>
    <w:rsid w:val="00CB6054"/>
    <w:rsid w:val="00CB6F73"/>
    <w:rsid w:val="00CD5420"/>
    <w:rsid w:val="00CD77F8"/>
    <w:rsid w:val="00D01F8E"/>
    <w:rsid w:val="00D03D08"/>
    <w:rsid w:val="00D1068C"/>
    <w:rsid w:val="00D3157F"/>
    <w:rsid w:val="00D502EF"/>
    <w:rsid w:val="00D518F8"/>
    <w:rsid w:val="00D62EC0"/>
    <w:rsid w:val="00D9282F"/>
    <w:rsid w:val="00D93781"/>
    <w:rsid w:val="00DA3CD3"/>
    <w:rsid w:val="00DB6177"/>
    <w:rsid w:val="00DD4764"/>
    <w:rsid w:val="00DF3067"/>
    <w:rsid w:val="00E1756E"/>
    <w:rsid w:val="00E21518"/>
    <w:rsid w:val="00E2703C"/>
    <w:rsid w:val="00E42B67"/>
    <w:rsid w:val="00E52200"/>
    <w:rsid w:val="00E55F91"/>
    <w:rsid w:val="00E63591"/>
    <w:rsid w:val="00E73034"/>
    <w:rsid w:val="00EA0370"/>
    <w:rsid w:val="00EC71C6"/>
    <w:rsid w:val="00ED2DE8"/>
    <w:rsid w:val="00ED6998"/>
    <w:rsid w:val="00EF0BE3"/>
    <w:rsid w:val="00F1605E"/>
    <w:rsid w:val="00F31BFD"/>
    <w:rsid w:val="00F36550"/>
    <w:rsid w:val="00F5176E"/>
    <w:rsid w:val="00F53A49"/>
    <w:rsid w:val="00F5557F"/>
    <w:rsid w:val="00F657BD"/>
    <w:rsid w:val="00F67F22"/>
    <w:rsid w:val="00F95E6B"/>
    <w:rsid w:val="00FA76F0"/>
    <w:rsid w:val="00FA7BC0"/>
    <w:rsid w:val="00FC55EB"/>
    <w:rsid w:val="00FF3F08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287F9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42EC-21F0-4B4E-A3F8-61DC81DC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Martis</cp:lastModifiedBy>
  <cp:revision>7</cp:revision>
  <cp:lastPrinted>2021-03-08T07:17:00Z</cp:lastPrinted>
  <dcterms:created xsi:type="dcterms:W3CDTF">2022-03-21T06:26:00Z</dcterms:created>
  <dcterms:modified xsi:type="dcterms:W3CDTF">2022-03-21T07:27:00Z</dcterms:modified>
</cp:coreProperties>
</file>