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1742" w14:textId="77777777" w:rsidR="005412ED" w:rsidRDefault="005412ED" w:rsidP="00306844">
      <w:pPr>
        <w:tabs>
          <w:tab w:val="left" w:pos="27216"/>
        </w:tabs>
        <w:spacing w:line="240" w:lineRule="auto"/>
        <w:ind w:right="3565"/>
        <w:rPr>
          <w:rFonts w:ascii="Montserrat Light" w:hAnsi="Montserrat Light"/>
          <w:b/>
          <w:bCs/>
        </w:rPr>
      </w:pPr>
    </w:p>
    <w:p w14:paraId="64523D56" w14:textId="66D39D3D" w:rsidR="00306844" w:rsidRPr="00306844" w:rsidRDefault="00306844" w:rsidP="00306844">
      <w:pPr>
        <w:tabs>
          <w:tab w:val="left" w:pos="27216"/>
        </w:tabs>
        <w:spacing w:line="240" w:lineRule="auto"/>
        <w:ind w:right="3565"/>
        <w:rPr>
          <w:rFonts w:ascii="Montserrat Light" w:hAnsi="Montserrat Light"/>
          <w:b/>
        </w:rPr>
      </w:pPr>
      <w:r w:rsidRPr="00306844">
        <w:rPr>
          <w:rFonts w:ascii="Montserrat Light" w:hAnsi="Montserrat Light"/>
          <w:b/>
          <w:bCs/>
        </w:rPr>
        <w:t xml:space="preserve">Nr. </w:t>
      </w:r>
      <w:r w:rsidR="005412ED">
        <w:rPr>
          <w:rFonts w:ascii="Montserrat Light" w:hAnsi="Montserrat Light"/>
          <w:b/>
          <w:bCs/>
        </w:rPr>
        <w:t>4909</w:t>
      </w:r>
      <w:r w:rsidRPr="00306844">
        <w:rPr>
          <w:rFonts w:ascii="Montserrat Light" w:hAnsi="Montserrat Light"/>
          <w:b/>
        </w:rPr>
        <w:t>/</w:t>
      </w:r>
      <w:r w:rsidR="005412ED">
        <w:rPr>
          <w:rFonts w:ascii="Montserrat Light" w:hAnsi="Montserrat Light"/>
          <w:b/>
        </w:rPr>
        <w:t>08</w:t>
      </w:r>
      <w:r w:rsidRPr="00306844">
        <w:rPr>
          <w:rFonts w:ascii="Montserrat Light" w:hAnsi="Montserrat Light"/>
          <w:b/>
        </w:rPr>
        <w:t>.02.202</w:t>
      </w:r>
      <w:r w:rsidR="005412ED">
        <w:rPr>
          <w:rFonts w:ascii="Montserrat Light" w:hAnsi="Montserrat Light"/>
          <w:b/>
        </w:rPr>
        <w:t>2</w:t>
      </w:r>
    </w:p>
    <w:p w14:paraId="4690A897" w14:textId="77777777" w:rsidR="00306844" w:rsidRPr="00306844" w:rsidRDefault="00306844" w:rsidP="007941B1">
      <w:pPr>
        <w:autoSpaceDE w:val="0"/>
        <w:autoSpaceDN w:val="0"/>
        <w:adjustRightInd w:val="0"/>
        <w:spacing w:line="240" w:lineRule="auto"/>
        <w:rPr>
          <w:rFonts w:ascii="Montserrat Light" w:eastAsia="Times New Roman" w:hAnsi="Montserrat Light" w:cs="Times New Roman"/>
          <w:b/>
          <w:lang w:val="ro-RO" w:eastAsia="ro-RO"/>
        </w:rPr>
      </w:pPr>
    </w:p>
    <w:p w14:paraId="36A08817" w14:textId="77777777" w:rsidR="00306844" w:rsidRPr="00306844" w:rsidRDefault="00306844" w:rsidP="00306844">
      <w:pPr>
        <w:autoSpaceDE w:val="0"/>
        <w:autoSpaceDN w:val="0"/>
        <w:adjustRightInd w:val="0"/>
        <w:spacing w:line="240" w:lineRule="auto"/>
        <w:ind w:firstLine="709"/>
        <w:jc w:val="center"/>
        <w:rPr>
          <w:rFonts w:ascii="Montserrat Light" w:eastAsia="Times New Roman" w:hAnsi="Montserrat Light" w:cs="Times New Roman"/>
          <w:b/>
          <w:lang w:val="ro-RO" w:eastAsia="ro-RO"/>
        </w:rPr>
      </w:pPr>
    </w:p>
    <w:p w14:paraId="4791AF06" w14:textId="77777777" w:rsidR="00306844" w:rsidRPr="00306844" w:rsidRDefault="00306844" w:rsidP="00306844">
      <w:pPr>
        <w:autoSpaceDE w:val="0"/>
        <w:autoSpaceDN w:val="0"/>
        <w:adjustRightInd w:val="0"/>
        <w:spacing w:line="240" w:lineRule="auto"/>
        <w:jc w:val="center"/>
        <w:rPr>
          <w:rFonts w:ascii="Montserrat Light" w:eastAsia="Times New Roman" w:hAnsi="Montserrat Light" w:cs="Times New Roman"/>
          <w:b/>
          <w:lang w:val="ro-RO" w:eastAsia="ro-RO"/>
        </w:rPr>
      </w:pPr>
      <w:r w:rsidRPr="00306844">
        <w:rPr>
          <w:rFonts w:ascii="Montserrat Light" w:eastAsia="Times New Roman" w:hAnsi="Montserrat Light" w:cs="Times New Roman"/>
          <w:b/>
          <w:lang w:val="ro-RO" w:eastAsia="ro-RO"/>
        </w:rPr>
        <w:t>REFERAT DE APROBARE</w:t>
      </w:r>
    </w:p>
    <w:p w14:paraId="43C998F2" w14:textId="11395075" w:rsidR="003C4B0D" w:rsidRPr="003C4B0D" w:rsidRDefault="00306844" w:rsidP="003C4B0D">
      <w:pPr>
        <w:pStyle w:val="NormalWeb"/>
        <w:jc w:val="center"/>
        <w:rPr>
          <w:rFonts w:ascii="Montserrat Light" w:hAnsi="Montserrat Light"/>
          <w:sz w:val="22"/>
          <w:szCs w:val="22"/>
          <w:lang w:eastAsia="en-US"/>
        </w:rPr>
      </w:pPr>
      <w:r w:rsidRPr="003C4B0D">
        <w:rPr>
          <w:rFonts w:ascii="Montserrat Light" w:hAnsi="Montserrat Light"/>
          <w:sz w:val="22"/>
          <w:szCs w:val="22"/>
        </w:rPr>
        <w:t xml:space="preserve">la </w:t>
      </w:r>
      <w:proofErr w:type="spellStart"/>
      <w:r w:rsidRPr="003C4B0D">
        <w:rPr>
          <w:rFonts w:ascii="Montserrat Light" w:hAnsi="Montserrat Light"/>
          <w:sz w:val="22"/>
          <w:szCs w:val="22"/>
        </w:rPr>
        <w:t>Proiectul</w:t>
      </w:r>
      <w:proofErr w:type="spellEnd"/>
      <w:r w:rsidRPr="003C4B0D">
        <w:rPr>
          <w:rFonts w:ascii="Montserrat Light" w:hAnsi="Montserrat Light"/>
          <w:sz w:val="22"/>
          <w:szCs w:val="22"/>
        </w:rPr>
        <w:t xml:space="preserve"> de </w:t>
      </w:r>
      <w:proofErr w:type="spellStart"/>
      <w:r w:rsidRPr="003C4B0D">
        <w:rPr>
          <w:rFonts w:ascii="Montserrat Light" w:hAnsi="Montserrat Light"/>
          <w:sz w:val="22"/>
          <w:szCs w:val="22"/>
        </w:rPr>
        <w:t>hotărâre</w:t>
      </w:r>
      <w:proofErr w:type="spellEnd"/>
      <w:r w:rsidRPr="003C4B0D">
        <w:rPr>
          <w:rFonts w:ascii="Montserrat Light" w:hAnsi="Montserrat Light"/>
          <w:sz w:val="22"/>
          <w:szCs w:val="22"/>
        </w:rPr>
        <w:t xml:space="preserve"> </w:t>
      </w:r>
      <w:proofErr w:type="spellStart"/>
      <w:r w:rsidRPr="003C4B0D">
        <w:rPr>
          <w:rFonts w:ascii="Montserrat Light" w:hAnsi="Montserrat Light"/>
          <w:sz w:val="22"/>
          <w:szCs w:val="22"/>
        </w:rPr>
        <w:t>privind</w:t>
      </w:r>
      <w:proofErr w:type="spellEnd"/>
      <w:r w:rsidRPr="003C4B0D">
        <w:rPr>
          <w:rFonts w:ascii="Montserrat Light" w:hAnsi="Montserrat Light"/>
          <w:sz w:val="22"/>
          <w:szCs w:val="22"/>
        </w:rPr>
        <w:t xml:space="preserve"> </w:t>
      </w:r>
      <w:proofErr w:type="spellStart"/>
      <w:r w:rsidR="003C4B0D" w:rsidRPr="003C4B0D">
        <w:rPr>
          <w:rFonts w:ascii="Montserrat Light" w:hAnsi="Montserrat Light"/>
          <w:sz w:val="22"/>
          <w:szCs w:val="22"/>
        </w:rPr>
        <w:t>reglementarea</w:t>
      </w:r>
      <w:proofErr w:type="spellEnd"/>
      <w:r w:rsidR="003C4B0D" w:rsidRPr="003C4B0D">
        <w:rPr>
          <w:rFonts w:ascii="Montserrat Light" w:hAnsi="Montserrat Light"/>
          <w:sz w:val="22"/>
          <w:szCs w:val="22"/>
        </w:rPr>
        <w:t xml:space="preserve"> </w:t>
      </w:r>
      <w:proofErr w:type="spellStart"/>
      <w:r w:rsidR="003C4B0D" w:rsidRPr="003C4B0D">
        <w:rPr>
          <w:rFonts w:ascii="Montserrat Light" w:hAnsi="Montserrat Light"/>
          <w:sz w:val="22"/>
          <w:szCs w:val="22"/>
        </w:rPr>
        <w:t>modalității</w:t>
      </w:r>
      <w:proofErr w:type="spellEnd"/>
      <w:r w:rsidR="003C4B0D" w:rsidRPr="003C4B0D">
        <w:rPr>
          <w:rFonts w:ascii="Montserrat Light" w:hAnsi="Montserrat Light"/>
          <w:sz w:val="22"/>
          <w:szCs w:val="22"/>
        </w:rPr>
        <w:t xml:space="preserve"> de </w:t>
      </w:r>
      <w:proofErr w:type="spellStart"/>
      <w:r w:rsidR="003C4B0D" w:rsidRPr="003C4B0D">
        <w:rPr>
          <w:rFonts w:ascii="Montserrat Light" w:hAnsi="Montserrat Light"/>
          <w:sz w:val="22"/>
          <w:szCs w:val="22"/>
        </w:rPr>
        <w:t>acordare</w:t>
      </w:r>
      <w:proofErr w:type="spellEnd"/>
      <w:r w:rsidR="003C4B0D" w:rsidRPr="003C4B0D">
        <w:rPr>
          <w:rFonts w:ascii="Montserrat Light" w:hAnsi="Montserrat Light"/>
          <w:sz w:val="22"/>
          <w:szCs w:val="22"/>
        </w:rPr>
        <w:t xml:space="preserve"> de </w:t>
      </w:r>
      <w:proofErr w:type="spellStart"/>
      <w:r w:rsidR="003C4B0D" w:rsidRPr="003C4B0D">
        <w:rPr>
          <w:rFonts w:ascii="Montserrat Light" w:hAnsi="Montserrat Light"/>
          <w:sz w:val="22"/>
          <w:szCs w:val="22"/>
        </w:rPr>
        <w:t>către</w:t>
      </w:r>
      <w:proofErr w:type="spellEnd"/>
      <w:r w:rsidR="003C4B0D" w:rsidRPr="003C4B0D">
        <w:rPr>
          <w:rFonts w:ascii="Montserrat Light" w:hAnsi="Montserrat Light"/>
          <w:sz w:val="22"/>
          <w:szCs w:val="22"/>
        </w:rPr>
        <w:t xml:space="preserve"> </w:t>
      </w:r>
      <w:proofErr w:type="spellStart"/>
      <w:r w:rsidR="003C4B0D">
        <w:rPr>
          <w:rFonts w:ascii="Montserrat Light" w:hAnsi="Montserrat Light"/>
          <w:sz w:val="22"/>
          <w:szCs w:val="22"/>
        </w:rPr>
        <w:t>D</w:t>
      </w:r>
      <w:r w:rsidR="003C4B0D" w:rsidRPr="003C4B0D">
        <w:rPr>
          <w:rFonts w:ascii="Montserrat Light" w:hAnsi="Montserrat Light"/>
          <w:sz w:val="22"/>
          <w:szCs w:val="22"/>
        </w:rPr>
        <w:t>irecția</w:t>
      </w:r>
      <w:proofErr w:type="spellEnd"/>
      <w:r w:rsidR="003C4B0D" w:rsidRPr="003C4B0D">
        <w:rPr>
          <w:rFonts w:ascii="Montserrat Light" w:hAnsi="Montserrat Light"/>
          <w:sz w:val="22"/>
          <w:szCs w:val="22"/>
        </w:rPr>
        <w:t xml:space="preserve"> </w:t>
      </w:r>
      <w:proofErr w:type="spellStart"/>
      <w:r w:rsidR="003C4B0D" w:rsidRPr="003C4B0D">
        <w:rPr>
          <w:rFonts w:ascii="Montserrat Light" w:hAnsi="Montserrat Light"/>
          <w:sz w:val="22"/>
          <w:szCs w:val="22"/>
        </w:rPr>
        <w:t>Generală</w:t>
      </w:r>
      <w:proofErr w:type="spellEnd"/>
      <w:r w:rsidR="003C4B0D" w:rsidRPr="003C4B0D">
        <w:rPr>
          <w:rFonts w:ascii="Montserrat Light" w:hAnsi="Montserrat Light"/>
          <w:sz w:val="22"/>
          <w:szCs w:val="22"/>
        </w:rPr>
        <w:t xml:space="preserve"> de </w:t>
      </w:r>
      <w:proofErr w:type="spellStart"/>
      <w:r w:rsidR="003C4B0D" w:rsidRPr="003C4B0D">
        <w:rPr>
          <w:rFonts w:ascii="Montserrat Light" w:hAnsi="Montserrat Light"/>
          <w:sz w:val="22"/>
          <w:szCs w:val="22"/>
        </w:rPr>
        <w:t>Asistență</w:t>
      </w:r>
      <w:proofErr w:type="spellEnd"/>
      <w:r w:rsidR="003C4B0D" w:rsidRPr="003C4B0D">
        <w:rPr>
          <w:rFonts w:ascii="Montserrat Light" w:hAnsi="Montserrat Light"/>
          <w:sz w:val="22"/>
          <w:szCs w:val="22"/>
        </w:rPr>
        <w:t xml:space="preserve"> </w:t>
      </w:r>
      <w:proofErr w:type="spellStart"/>
      <w:r w:rsidR="003C4B0D" w:rsidRPr="003C4B0D">
        <w:rPr>
          <w:rFonts w:ascii="Montserrat Light" w:hAnsi="Montserrat Light"/>
          <w:sz w:val="22"/>
          <w:szCs w:val="22"/>
        </w:rPr>
        <w:t>Socială</w:t>
      </w:r>
      <w:proofErr w:type="spellEnd"/>
      <w:r w:rsidR="003C4B0D" w:rsidRPr="003C4B0D">
        <w:rPr>
          <w:rFonts w:ascii="Montserrat Light" w:hAnsi="Montserrat Light"/>
          <w:sz w:val="22"/>
          <w:szCs w:val="22"/>
        </w:rPr>
        <w:t xml:space="preserve"> </w:t>
      </w:r>
      <w:proofErr w:type="spellStart"/>
      <w:r w:rsidR="003C4B0D" w:rsidRPr="003C4B0D">
        <w:rPr>
          <w:rFonts w:ascii="Montserrat Light" w:hAnsi="Montserrat Light"/>
          <w:sz w:val="22"/>
          <w:szCs w:val="22"/>
        </w:rPr>
        <w:t>și</w:t>
      </w:r>
      <w:proofErr w:type="spellEnd"/>
      <w:r w:rsidR="003C4B0D" w:rsidRPr="003C4B0D">
        <w:rPr>
          <w:rFonts w:ascii="Montserrat Light" w:hAnsi="Montserrat Light"/>
          <w:sz w:val="22"/>
          <w:szCs w:val="22"/>
        </w:rPr>
        <w:t xml:space="preserve"> </w:t>
      </w:r>
      <w:proofErr w:type="spellStart"/>
      <w:r w:rsidR="003C4B0D" w:rsidRPr="003C4B0D">
        <w:rPr>
          <w:rFonts w:ascii="Montserrat Light" w:hAnsi="Montserrat Light"/>
          <w:sz w:val="22"/>
          <w:szCs w:val="22"/>
        </w:rPr>
        <w:t>Protecția</w:t>
      </w:r>
      <w:proofErr w:type="spellEnd"/>
      <w:r w:rsidR="003C4B0D" w:rsidRPr="003C4B0D">
        <w:rPr>
          <w:rFonts w:ascii="Montserrat Light" w:hAnsi="Montserrat Light"/>
          <w:sz w:val="22"/>
          <w:szCs w:val="22"/>
        </w:rPr>
        <w:t xml:space="preserve"> </w:t>
      </w:r>
      <w:proofErr w:type="spellStart"/>
      <w:r w:rsidR="003C4B0D" w:rsidRPr="003C4B0D">
        <w:rPr>
          <w:rFonts w:ascii="Montserrat Light" w:hAnsi="Montserrat Light"/>
          <w:sz w:val="22"/>
          <w:szCs w:val="22"/>
        </w:rPr>
        <w:t>Copilului</w:t>
      </w:r>
      <w:proofErr w:type="spellEnd"/>
      <w:r w:rsidR="003C4B0D" w:rsidRPr="003C4B0D">
        <w:rPr>
          <w:rFonts w:ascii="Montserrat Light" w:hAnsi="Montserrat Light"/>
          <w:sz w:val="22"/>
          <w:szCs w:val="22"/>
        </w:rPr>
        <w:t xml:space="preserve"> Cluj a </w:t>
      </w:r>
      <w:proofErr w:type="spellStart"/>
      <w:r w:rsidR="003C4B0D" w:rsidRPr="003C4B0D">
        <w:rPr>
          <w:rFonts w:ascii="Montserrat Light" w:hAnsi="Montserrat Light"/>
          <w:sz w:val="22"/>
          <w:szCs w:val="22"/>
          <w:lang w:eastAsia="en-US"/>
        </w:rPr>
        <w:t>cheltuielilor</w:t>
      </w:r>
      <w:proofErr w:type="spellEnd"/>
      <w:r w:rsidR="003C4B0D" w:rsidRPr="003C4B0D">
        <w:rPr>
          <w:rFonts w:ascii="Montserrat Light" w:hAnsi="Montserrat Light"/>
          <w:sz w:val="22"/>
          <w:szCs w:val="22"/>
          <w:lang w:eastAsia="en-US"/>
        </w:rPr>
        <w:t xml:space="preserve"> de transport </w:t>
      </w:r>
      <w:proofErr w:type="spellStart"/>
      <w:r w:rsidR="003C4B0D" w:rsidRPr="003C4B0D">
        <w:rPr>
          <w:rFonts w:ascii="Montserrat Light" w:hAnsi="Montserrat Light"/>
          <w:sz w:val="22"/>
          <w:szCs w:val="22"/>
          <w:lang w:eastAsia="en-US"/>
        </w:rPr>
        <w:t>şi</w:t>
      </w:r>
      <w:proofErr w:type="spellEnd"/>
      <w:r w:rsidR="003C4B0D" w:rsidRPr="003C4B0D">
        <w:rPr>
          <w:rFonts w:ascii="Montserrat Light" w:hAnsi="Montserrat Light"/>
          <w:sz w:val="22"/>
          <w:szCs w:val="22"/>
          <w:lang w:eastAsia="en-US"/>
        </w:rPr>
        <w:t xml:space="preserve"> </w:t>
      </w:r>
      <w:proofErr w:type="spellStart"/>
      <w:r w:rsidR="003C4B0D" w:rsidRPr="003C4B0D">
        <w:rPr>
          <w:rFonts w:ascii="Montserrat Light" w:hAnsi="Montserrat Light"/>
          <w:sz w:val="22"/>
          <w:szCs w:val="22"/>
          <w:lang w:eastAsia="en-US"/>
        </w:rPr>
        <w:t>cazare</w:t>
      </w:r>
      <w:proofErr w:type="spellEnd"/>
      <w:r w:rsidR="003C4B0D" w:rsidRPr="003C4B0D">
        <w:rPr>
          <w:rFonts w:ascii="Montserrat Light" w:hAnsi="Montserrat Light"/>
          <w:sz w:val="22"/>
          <w:szCs w:val="22"/>
          <w:lang w:eastAsia="en-US"/>
        </w:rPr>
        <w:t xml:space="preserve"> </w:t>
      </w:r>
      <w:proofErr w:type="spellStart"/>
      <w:r w:rsidR="003C4B0D" w:rsidRPr="003C4B0D">
        <w:rPr>
          <w:rFonts w:ascii="Montserrat Light" w:hAnsi="Montserrat Light"/>
          <w:sz w:val="22"/>
          <w:szCs w:val="22"/>
          <w:lang w:eastAsia="en-US"/>
        </w:rPr>
        <w:t>realizate</w:t>
      </w:r>
      <w:proofErr w:type="spellEnd"/>
      <w:r w:rsidR="003C4B0D" w:rsidRPr="003C4B0D">
        <w:rPr>
          <w:rFonts w:ascii="Montserrat Light" w:hAnsi="Montserrat Light"/>
          <w:sz w:val="22"/>
          <w:szCs w:val="22"/>
          <w:lang w:eastAsia="en-US"/>
        </w:rPr>
        <w:t xml:space="preserve"> de </w:t>
      </w:r>
      <w:proofErr w:type="spellStart"/>
      <w:r w:rsidR="003C4B0D" w:rsidRPr="003C4B0D">
        <w:rPr>
          <w:rFonts w:ascii="Montserrat Light" w:hAnsi="Montserrat Light"/>
          <w:sz w:val="22"/>
          <w:szCs w:val="22"/>
          <w:lang w:eastAsia="en-US"/>
        </w:rPr>
        <w:t>adoptator</w:t>
      </w:r>
      <w:proofErr w:type="spellEnd"/>
      <w:r w:rsidR="003C4B0D" w:rsidRPr="003C4B0D">
        <w:rPr>
          <w:rFonts w:ascii="Montserrat Light" w:hAnsi="Montserrat Light"/>
          <w:sz w:val="22"/>
          <w:szCs w:val="22"/>
          <w:lang w:eastAsia="en-US"/>
        </w:rPr>
        <w:t xml:space="preserve"> </w:t>
      </w:r>
      <w:proofErr w:type="spellStart"/>
      <w:r w:rsidR="003C4B0D" w:rsidRPr="003C4B0D">
        <w:rPr>
          <w:rFonts w:ascii="Montserrat Light" w:hAnsi="Montserrat Light"/>
          <w:sz w:val="22"/>
          <w:szCs w:val="22"/>
          <w:lang w:eastAsia="en-US"/>
        </w:rPr>
        <w:t>sau</w:t>
      </w:r>
      <w:proofErr w:type="spellEnd"/>
      <w:r w:rsidR="003C4B0D" w:rsidRPr="003C4B0D">
        <w:rPr>
          <w:rFonts w:ascii="Montserrat Light" w:hAnsi="Montserrat Light"/>
          <w:sz w:val="22"/>
          <w:szCs w:val="22"/>
          <w:lang w:eastAsia="en-US"/>
        </w:rPr>
        <w:t xml:space="preserve"> </w:t>
      </w:r>
      <w:proofErr w:type="spellStart"/>
      <w:r w:rsidR="003C4B0D" w:rsidRPr="003C4B0D">
        <w:rPr>
          <w:rFonts w:ascii="Montserrat Light" w:hAnsi="Montserrat Light"/>
          <w:sz w:val="22"/>
          <w:szCs w:val="22"/>
          <w:lang w:eastAsia="en-US"/>
        </w:rPr>
        <w:t>familia</w:t>
      </w:r>
      <w:proofErr w:type="spellEnd"/>
      <w:r w:rsidR="003C4B0D" w:rsidRPr="003C4B0D">
        <w:rPr>
          <w:rFonts w:ascii="Montserrat Light" w:hAnsi="Montserrat Light"/>
          <w:sz w:val="22"/>
          <w:szCs w:val="22"/>
          <w:lang w:eastAsia="en-US"/>
        </w:rPr>
        <w:t xml:space="preserve"> </w:t>
      </w:r>
      <w:proofErr w:type="spellStart"/>
      <w:r w:rsidR="003C4B0D" w:rsidRPr="003C4B0D">
        <w:rPr>
          <w:rFonts w:ascii="Montserrat Light" w:hAnsi="Montserrat Light"/>
          <w:sz w:val="22"/>
          <w:szCs w:val="22"/>
          <w:lang w:eastAsia="en-US"/>
        </w:rPr>
        <w:t>adoptatoare</w:t>
      </w:r>
      <w:proofErr w:type="spellEnd"/>
      <w:r w:rsidR="003C4B0D" w:rsidRPr="003C4B0D">
        <w:rPr>
          <w:rFonts w:ascii="Montserrat Light" w:hAnsi="Montserrat Light"/>
          <w:sz w:val="22"/>
          <w:szCs w:val="22"/>
          <w:lang w:eastAsia="en-US"/>
        </w:rPr>
        <w:t xml:space="preserve"> </w:t>
      </w:r>
      <w:proofErr w:type="spellStart"/>
      <w:r w:rsidR="003C4B0D" w:rsidRPr="003C4B0D">
        <w:rPr>
          <w:rFonts w:ascii="Montserrat Light" w:hAnsi="Montserrat Light"/>
          <w:sz w:val="22"/>
          <w:szCs w:val="22"/>
          <w:lang w:eastAsia="en-US"/>
        </w:rPr>
        <w:t>în</w:t>
      </w:r>
      <w:proofErr w:type="spellEnd"/>
      <w:r w:rsidR="003C4B0D" w:rsidRPr="003C4B0D">
        <w:rPr>
          <w:rFonts w:ascii="Montserrat Light" w:hAnsi="Montserrat Light"/>
          <w:sz w:val="22"/>
          <w:szCs w:val="22"/>
          <w:lang w:eastAsia="en-US"/>
        </w:rPr>
        <w:t xml:space="preserve"> </w:t>
      </w:r>
      <w:proofErr w:type="spellStart"/>
      <w:r w:rsidR="003C4B0D" w:rsidRPr="003C4B0D">
        <w:rPr>
          <w:rFonts w:ascii="Montserrat Light" w:hAnsi="Montserrat Light"/>
          <w:sz w:val="22"/>
          <w:szCs w:val="22"/>
          <w:lang w:eastAsia="en-US"/>
        </w:rPr>
        <w:t>vederea</w:t>
      </w:r>
      <w:proofErr w:type="spellEnd"/>
      <w:r w:rsidR="003C4B0D" w:rsidRPr="003C4B0D">
        <w:rPr>
          <w:rFonts w:ascii="Montserrat Light" w:hAnsi="Montserrat Light"/>
          <w:sz w:val="22"/>
          <w:szCs w:val="22"/>
          <w:lang w:eastAsia="en-US"/>
        </w:rPr>
        <w:t xml:space="preserve"> </w:t>
      </w:r>
      <w:proofErr w:type="spellStart"/>
      <w:r w:rsidR="003C4B0D" w:rsidRPr="003C4B0D">
        <w:rPr>
          <w:rFonts w:ascii="Montserrat Light" w:hAnsi="Montserrat Light"/>
          <w:sz w:val="22"/>
          <w:szCs w:val="22"/>
          <w:lang w:eastAsia="en-US"/>
        </w:rPr>
        <w:t>participării</w:t>
      </w:r>
      <w:proofErr w:type="spellEnd"/>
      <w:r w:rsidR="003C4B0D" w:rsidRPr="003C4B0D">
        <w:rPr>
          <w:rFonts w:ascii="Montserrat Light" w:hAnsi="Montserrat Light"/>
          <w:sz w:val="22"/>
          <w:szCs w:val="22"/>
          <w:lang w:eastAsia="en-US"/>
        </w:rPr>
        <w:t xml:space="preserve"> la </w:t>
      </w:r>
      <w:proofErr w:type="spellStart"/>
      <w:r w:rsidR="003C4B0D" w:rsidRPr="003C4B0D">
        <w:rPr>
          <w:rFonts w:ascii="Montserrat Light" w:hAnsi="Montserrat Light"/>
          <w:sz w:val="22"/>
          <w:szCs w:val="22"/>
          <w:lang w:eastAsia="en-US"/>
        </w:rPr>
        <w:t>procedura</w:t>
      </w:r>
      <w:proofErr w:type="spellEnd"/>
      <w:r w:rsidR="003C4B0D" w:rsidRPr="003C4B0D">
        <w:rPr>
          <w:rFonts w:ascii="Montserrat Light" w:hAnsi="Montserrat Light"/>
          <w:sz w:val="22"/>
          <w:szCs w:val="22"/>
          <w:lang w:eastAsia="en-US"/>
        </w:rPr>
        <w:t xml:space="preserve"> </w:t>
      </w:r>
      <w:proofErr w:type="spellStart"/>
      <w:r w:rsidR="003C4B0D" w:rsidRPr="003C4B0D">
        <w:rPr>
          <w:rFonts w:ascii="Montserrat Light" w:hAnsi="Montserrat Light"/>
          <w:sz w:val="22"/>
          <w:szCs w:val="22"/>
          <w:lang w:eastAsia="en-US"/>
        </w:rPr>
        <w:t>potrivirii</w:t>
      </w:r>
      <w:proofErr w:type="spellEnd"/>
      <w:r w:rsidR="003C4B0D" w:rsidRPr="003C4B0D">
        <w:rPr>
          <w:rFonts w:ascii="Montserrat Light" w:hAnsi="Montserrat Light"/>
          <w:sz w:val="22"/>
          <w:szCs w:val="22"/>
          <w:lang w:eastAsia="en-US"/>
        </w:rPr>
        <w:t xml:space="preserve"> practice cu un </w:t>
      </w:r>
      <w:proofErr w:type="spellStart"/>
      <w:r w:rsidR="003C4B0D" w:rsidRPr="003C4B0D">
        <w:rPr>
          <w:rFonts w:ascii="Montserrat Light" w:hAnsi="Montserrat Light"/>
          <w:sz w:val="22"/>
          <w:szCs w:val="22"/>
          <w:lang w:eastAsia="en-US"/>
        </w:rPr>
        <w:t>copil</w:t>
      </w:r>
      <w:proofErr w:type="spellEnd"/>
      <w:r w:rsidR="003C4B0D" w:rsidRPr="003C4B0D">
        <w:rPr>
          <w:rFonts w:ascii="Montserrat Light" w:hAnsi="Montserrat Light"/>
          <w:sz w:val="22"/>
          <w:szCs w:val="22"/>
          <w:lang w:eastAsia="en-US"/>
        </w:rPr>
        <w:t xml:space="preserve"> </w:t>
      </w:r>
      <w:proofErr w:type="spellStart"/>
      <w:r w:rsidR="003C4B0D" w:rsidRPr="003C4B0D">
        <w:rPr>
          <w:rFonts w:ascii="Montserrat Light" w:hAnsi="Montserrat Light"/>
          <w:sz w:val="22"/>
          <w:szCs w:val="22"/>
          <w:lang w:eastAsia="en-US"/>
        </w:rPr>
        <w:t>având</w:t>
      </w:r>
      <w:proofErr w:type="spellEnd"/>
      <w:r w:rsidR="003C4B0D" w:rsidRPr="003C4B0D">
        <w:rPr>
          <w:rFonts w:ascii="Montserrat Light" w:hAnsi="Montserrat Light"/>
          <w:sz w:val="22"/>
          <w:szCs w:val="22"/>
          <w:lang w:eastAsia="en-US"/>
        </w:rPr>
        <w:t xml:space="preserve"> </w:t>
      </w:r>
      <w:proofErr w:type="spellStart"/>
      <w:r w:rsidR="003C4B0D" w:rsidRPr="003C4B0D">
        <w:rPr>
          <w:rFonts w:ascii="Montserrat Light" w:hAnsi="Montserrat Light"/>
          <w:sz w:val="22"/>
          <w:szCs w:val="22"/>
          <w:lang w:eastAsia="en-US"/>
        </w:rPr>
        <w:t>domiciliul</w:t>
      </w:r>
      <w:proofErr w:type="spellEnd"/>
      <w:r w:rsidR="003C4B0D" w:rsidRPr="003C4B0D">
        <w:rPr>
          <w:rFonts w:ascii="Montserrat Light" w:hAnsi="Montserrat Light"/>
          <w:sz w:val="22"/>
          <w:szCs w:val="22"/>
          <w:lang w:eastAsia="en-US"/>
        </w:rPr>
        <w:t xml:space="preserve"> </w:t>
      </w:r>
      <w:proofErr w:type="spellStart"/>
      <w:r w:rsidR="003C4B0D" w:rsidRPr="003C4B0D">
        <w:rPr>
          <w:rFonts w:ascii="Montserrat Light" w:hAnsi="Montserrat Light"/>
          <w:sz w:val="22"/>
          <w:szCs w:val="22"/>
          <w:lang w:eastAsia="en-US"/>
        </w:rPr>
        <w:t>în</w:t>
      </w:r>
      <w:proofErr w:type="spellEnd"/>
      <w:r w:rsidR="003C4B0D" w:rsidRPr="003C4B0D">
        <w:rPr>
          <w:rFonts w:ascii="Montserrat Light" w:hAnsi="Montserrat Light"/>
          <w:sz w:val="22"/>
          <w:szCs w:val="22"/>
          <w:lang w:eastAsia="en-US"/>
        </w:rPr>
        <w:t xml:space="preserve"> alt </w:t>
      </w:r>
      <w:proofErr w:type="spellStart"/>
      <w:r w:rsidR="003C4B0D" w:rsidRPr="003C4B0D">
        <w:rPr>
          <w:rFonts w:ascii="Montserrat Light" w:hAnsi="Montserrat Light"/>
          <w:sz w:val="22"/>
          <w:szCs w:val="22"/>
          <w:lang w:eastAsia="en-US"/>
        </w:rPr>
        <w:t>judeţ</w:t>
      </w:r>
      <w:proofErr w:type="spellEnd"/>
    </w:p>
    <w:p w14:paraId="3AF45CC3" w14:textId="27FD48A4" w:rsidR="00306844" w:rsidRPr="003C4B0D" w:rsidRDefault="003C4B0D" w:rsidP="0013250C">
      <w:pPr>
        <w:pStyle w:val="Titlu1"/>
        <w:spacing w:before="0" w:after="0"/>
        <w:jc w:val="center"/>
        <w:rPr>
          <w:rFonts w:ascii="Montserrat Light" w:hAnsi="Montserrat Light"/>
          <w:sz w:val="22"/>
          <w:szCs w:val="22"/>
          <w:lang w:val="ro-RO"/>
        </w:rPr>
      </w:pPr>
      <w:r>
        <w:rPr>
          <w:rFonts w:ascii="Montserrat Light" w:hAnsi="Montserrat Light"/>
          <w:sz w:val="22"/>
          <w:szCs w:val="22"/>
        </w:rPr>
        <w:t xml:space="preserve"> </w:t>
      </w:r>
    </w:p>
    <w:p w14:paraId="4B9767AD" w14:textId="77777777" w:rsidR="00306844" w:rsidRPr="00306844" w:rsidRDefault="00306844" w:rsidP="00306844">
      <w:pPr>
        <w:spacing w:line="240" w:lineRule="auto"/>
        <w:jc w:val="center"/>
        <w:rPr>
          <w:rFonts w:ascii="Montserrat Light" w:eastAsia="Times New Roman" w:hAnsi="Montserrat Light" w:cs="Times New Roman"/>
          <w:b/>
          <w:bCs/>
          <w:noProof/>
          <w:lang w:val="ro-RO" w:eastAsia="ro-RO"/>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306844" w:rsidRPr="00306844" w14:paraId="33AE7D0F" w14:textId="77777777" w:rsidTr="008019FF">
        <w:trPr>
          <w:trHeight w:val="355"/>
        </w:trPr>
        <w:tc>
          <w:tcPr>
            <w:tcW w:w="9360" w:type="dxa"/>
            <w:shd w:val="clear" w:color="auto" w:fill="auto"/>
          </w:tcPr>
          <w:p w14:paraId="0A713297" w14:textId="77777777" w:rsidR="00306844" w:rsidRPr="00306844" w:rsidRDefault="00306844" w:rsidP="008019FF">
            <w:pPr>
              <w:jc w:val="both"/>
              <w:rPr>
                <w:rFonts w:ascii="Montserrat Light" w:hAnsi="Montserrat Light"/>
                <w:lang w:val="it-IT"/>
              </w:rPr>
            </w:pPr>
            <w:r w:rsidRPr="00306844">
              <w:rPr>
                <w:rFonts w:ascii="Montserrat Light" w:eastAsia="Times New Roman" w:hAnsi="Montserrat Light" w:cs="Times New Roman"/>
                <w:b/>
                <w:bCs/>
                <w:noProof/>
                <w:lang w:val="ro-RO" w:eastAsia="ro-RO"/>
              </w:rPr>
              <w:t>Secțiunea 1</w:t>
            </w:r>
            <w:r w:rsidRPr="00306844">
              <w:rPr>
                <w:rFonts w:ascii="Montserrat Light" w:eastAsia="Times New Roman" w:hAnsi="Montserrat Light" w:cs="Times New Roman"/>
                <w:noProof/>
                <w:lang w:val="ro-RO" w:eastAsia="ro-RO"/>
              </w:rPr>
              <w:t xml:space="preserve"> - </w:t>
            </w:r>
            <w:r w:rsidRPr="00306844">
              <w:rPr>
                <w:rFonts w:ascii="Montserrat Light" w:eastAsia="Times New Roman" w:hAnsi="Montserrat Light" w:cs="Times New Roman"/>
                <w:b/>
                <w:bCs/>
                <w:noProof/>
                <w:lang w:val="ro-RO" w:eastAsia="ro-RO"/>
              </w:rPr>
              <w:t xml:space="preserve">Motivul adoptării </w:t>
            </w:r>
            <w:r w:rsidRPr="00306844">
              <w:rPr>
                <w:rFonts w:ascii="Montserrat Light" w:eastAsia="Times New Roman" w:hAnsi="Montserrat Light" w:cs="Times New Roman"/>
                <w:b/>
                <w:bCs/>
                <w:noProof/>
                <w:shd w:val="clear" w:color="auto" w:fill="FFFFFF"/>
                <w:lang w:val="ro-RO" w:eastAsia="ro-RO"/>
              </w:rPr>
              <w:t>actului administrativ</w:t>
            </w:r>
            <w:r w:rsidRPr="00306844">
              <w:rPr>
                <w:rFonts w:ascii="Montserrat Light" w:eastAsia="Times New Roman" w:hAnsi="Montserrat Light" w:cs="Times New Roman"/>
                <w:b/>
                <w:bCs/>
                <w:noProof/>
                <w:lang w:val="ro-RO" w:eastAsia="ro-RO"/>
              </w:rPr>
              <w:t>:</w:t>
            </w:r>
            <w:r w:rsidRPr="00306844">
              <w:rPr>
                <w:rFonts w:ascii="Montserrat Light" w:hAnsi="Montserrat Light"/>
                <w:lang w:val="ro-RO"/>
              </w:rPr>
              <w:t xml:space="preserve">  </w:t>
            </w:r>
            <w:r w:rsidRPr="00306844">
              <w:rPr>
                <w:rFonts w:ascii="Montserrat Light" w:hAnsi="Montserrat Light"/>
                <w:lang w:val="it-IT"/>
              </w:rPr>
              <w:t xml:space="preserve"> </w:t>
            </w:r>
          </w:p>
        </w:tc>
      </w:tr>
      <w:tr w:rsidR="00306844" w:rsidRPr="00306844" w14:paraId="3BB260C4" w14:textId="77777777" w:rsidTr="008019FF">
        <w:tc>
          <w:tcPr>
            <w:tcW w:w="9360" w:type="dxa"/>
            <w:shd w:val="clear" w:color="auto" w:fill="auto"/>
          </w:tcPr>
          <w:p w14:paraId="53C8C8B0" w14:textId="5D06778F" w:rsidR="003C4B0D" w:rsidRDefault="003C4B0D" w:rsidP="00806DBC">
            <w:pPr>
              <w:pStyle w:val="NormalWeb"/>
              <w:jc w:val="both"/>
              <w:rPr>
                <w:rFonts w:ascii="Montserrat Light" w:eastAsia="Arial" w:hAnsi="Montserrat Light" w:cs="Arial"/>
                <w:sz w:val="22"/>
                <w:szCs w:val="22"/>
                <w:lang w:val="ro-RO" w:eastAsia="en-US"/>
              </w:rPr>
            </w:pPr>
            <w:r w:rsidRPr="00FB5A46">
              <w:rPr>
                <w:rFonts w:ascii="Montserrat Light" w:eastAsia="Arial" w:hAnsi="Montserrat Light" w:cs="Arial"/>
                <w:sz w:val="22"/>
                <w:szCs w:val="22"/>
                <w:lang w:val="ro-RO" w:eastAsia="en-US"/>
              </w:rPr>
              <w:t xml:space="preserve">Prin adresa nr. 48962/25.11.2021 înregistrată la registratura Consiliului Județean Cluj sub nr. 44.444/10.12.2021, Direcția Generală de Asistență Socială și Protecția Copilului Cluj solicită reglementarea modalității de acordare a cheltuielilor de transport </w:t>
            </w:r>
            <w:proofErr w:type="spellStart"/>
            <w:r w:rsidRPr="00FB5A46">
              <w:rPr>
                <w:rFonts w:ascii="Montserrat Light" w:eastAsia="Arial" w:hAnsi="Montserrat Light" w:cs="Arial"/>
                <w:sz w:val="22"/>
                <w:szCs w:val="22"/>
                <w:lang w:val="ro-RO" w:eastAsia="en-US"/>
              </w:rPr>
              <w:t>şi</w:t>
            </w:r>
            <w:proofErr w:type="spellEnd"/>
            <w:r w:rsidRPr="00FB5A46">
              <w:rPr>
                <w:rFonts w:ascii="Montserrat Light" w:eastAsia="Arial" w:hAnsi="Montserrat Light" w:cs="Arial"/>
                <w:sz w:val="22"/>
                <w:szCs w:val="22"/>
                <w:lang w:val="ro-RO" w:eastAsia="en-US"/>
              </w:rPr>
              <w:t xml:space="preserve"> cazare realizate de adoptator sau familia adoptatoare în vederea participării la procedura potrivirii practice cu un copil având domiciliul în alt </w:t>
            </w:r>
            <w:proofErr w:type="spellStart"/>
            <w:r w:rsidRPr="00FB5A46">
              <w:rPr>
                <w:rFonts w:ascii="Montserrat Light" w:eastAsia="Arial" w:hAnsi="Montserrat Light" w:cs="Arial"/>
                <w:sz w:val="22"/>
                <w:szCs w:val="22"/>
                <w:lang w:val="ro-RO" w:eastAsia="en-US"/>
              </w:rPr>
              <w:t>judeţ</w:t>
            </w:r>
            <w:proofErr w:type="spellEnd"/>
            <w:r w:rsidR="00FB5A46">
              <w:rPr>
                <w:rFonts w:ascii="Montserrat Light" w:eastAsia="Arial" w:hAnsi="Montserrat Light" w:cs="Arial"/>
                <w:sz w:val="22"/>
                <w:szCs w:val="22"/>
                <w:lang w:val="ro-RO" w:eastAsia="en-US"/>
              </w:rPr>
              <w:t>.</w:t>
            </w:r>
          </w:p>
          <w:p w14:paraId="3664203F" w14:textId="77777777" w:rsidR="00FB5A46" w:rsidRDefault="00FB5A46" w:rsidP="00806DBC">
            <w:pPr>
              <w:spacing w:line="240" w:lineRule="auto"/>
              <w:jc w:val="both"/>
              <w:rPr>
                <w:rFonts w:ascii="Montserrat Light" w:hAnsi="Montserrat Light"/>
                <w:lang w:val="ro-RO"/>
              </w:rPr>
            </w:pPr>
          </w:p>
          <w:p w14:paraId="762EF7B9" w14:textId="41C9B5C9" w:rsidR="00FB5A46" w:rsidRDefault="00306844" w:rsidP="00806DBC">
            <w:pPr>
              <w:spacing w:line="240" w:lineRule="auto"/>
              <w:jc w:val="both"/>
              <w:rPr>
                <w:rFonts w:ascii="Montserrat Light" w:hAnsi="Montserrat Light"/>
                <w:lang w:val="ro-RO"/>
              </w:rPr>
            </w:pPr>
            <w:r w:rsidRPr="00306844">
              <w:rPr>
                <w:rFonts w:ascii="Montserrat Light" w:hAnsi="Montserrat Light"/>
                <w:lang w:val="ro-RO"/>
              </w:rPr>
              <w:t>Legea nr.273/200</w:t>
            </w:r>
            <w:r w:rsidR="00FB5A46">
              <w:rPr>
                <w:rFonts w:ascii="Montserrat Light" w:hAnsi="Montserrat Light"/>
                <w:lang w:val="ro-RO"/>
              </w:rPr>
              <w:t>4</w:t>
            </w:r>
            <w:r w:rsidRPr="00306844">
              <w:rPr>
                <w:rFonts w:ascii="Montserrat Light" w:hAnsi="Montserrat Light"/>
                <w:lang w:val="ro-RO"/>
              </w:rPr>
              <w:t xml:space="preserve"> privind </w:t>
            </w:r>
            <w:r w:rsidR="00FB5A46">
              <w:rPr>
                <w:rFonts w:ascii="Montserrat Light" w:hAnsi="Montserrat Light"/>
                <w:lang w:val="ro-RO"/>
              </w:rPr>
              <w:t>procedura adopției, republicată</w:t>
            </w:r>
            <w:r w:rsidRPr="00306844">
              <w:rPr>
                <w:rFonts w:ascii="Montserrat Light" w:hAnsi="Montserrat Light"/>
                <w:lang w:val="ro-RO"/>
              </w:rPr>
              <w:t xml:space="preserve">, cu modificările și completările ulterioare, </w:t>
            </w:r>
            <w:r w:rsidR="00FB5A46">
              <w:rPr>
                <w:rFonts w:ascii="Montserrat Light" w:hAnsi="Montserrat Light"/>
                <w:lang w:val="ro-RO"/>
              </w:rPr>
              <w:t>prevede la art. 100^4 și la art.100^5 al.(3) următoarele:</w:t>
            </w:r>
          </w:p>
          <w:p w14:paraId="61E2959A" w14:textId="77777777" w:rsidR="00FB5A46" w:rsidRPr="00FB5A46" w:rsidRDefault="00FB5A46" w:rsidP="00806DBC">
            <w:pPr>
              <w:pStyle w:val="sartttl"/>
              <w:rPr>
                <w:rFonts w:ascii="Montserrat Light" w:hAnsi="Montserrat Light"/>
                <w:i/>
                <w:iCs/>
                <w:color w:val="auto"/>
                <w:sz w:val="22"/>
                <w:szCs w:val="22"/>
              </w:rPr>
            </w:pPr>
            <w:proofErr w:type="spellStart"/>
            <w:r w:rsidRPr="00FB5A46">
              <w:rPr>
                <w:rFonts w:ascii="Montserrat Light" w:hAnsi="Montserrat Light"/>
                <w:b w:val="0"/>
                <w:bCs w:val="0"/>
                <w:i/>
                <w:iCs/>
                <w:color w:val="auto"/>
                <w:sz w:val="22"/>
                <w:szCs w:val="22"/>
              </w:rPr>
              <w:t>Articolul</w:t>
            </w:r>
            <w:proofErr w:type="spellEnd"/>
            <w:r w:rsidRPr="00FB5A46">
              <w:rPr>
                <w:rFonts w:ascii="Montserrat Light" w:hAnsi="Montserrat Light"/>
                <w:b w:val="0"/>
                <w:bCs w:val="0"/>
                <w:i/>
                <w:iCs/>
                <w:color w:val="auto"/>
                <w:sz w:val="22"/>
                <w:szCs w:val="22"/>
              </w:rPr>
              <w:t xml:space="preserve"> 100^4</w:t>
            </w:r>
          </w:p>
          <w:p w14:paraId="4C922CAE" w14:textId="77777777" w:rsidR="00FB5A46" w:rsidRPr="00FB5A46" w:rsidRDefault="00FB5A46" w:rsidP="00806DBC">
            <w:pPr>
              <w:spacing w:line="240" w:lineRule="auto"/>
              <w:jc w:val="both"/>
              <w:rPr>
                <w:rFonts w:ascii="Montserrat Light" w:hAnsi="Montserrat Light"/>
                <w:i/>
                <w:iCs/>
              </w:rPr>
            </w:pPr>
            <w:r w:rsidRPr="00FB5A46">
              <w:rPr>
                <w:rStyle w:val="salnttl"/>
                <w:rFonts w:ascii="Montserrat Light" w:hAnsi="Montserrat Light"/>
                <w:i/>
                <w:iCs/>
              </w:rPr>
              <w:t>(1)</w:t>
            </w:r>
            <w:r w:rsidRPr="00FB5A46">
              <w:rPr>
                <w:rFonts w:ascii="Montserrat Light" w:hAnsi="Montserrat Light"/>
                <w:i/>
                <w:iCs/>
              </w:rPr>
              <w:t xml:space="preserve"> </w:t>
            </w:r>
            <w:r w:rsidRPr="00FB5A46">
              <w:rPr>
                <w:rStyle w:val="salnbdy"/>
                <w:rFonts w:ascii="Montserrat Light" w:hAnsi="Montserrat Light"/>
                <w:i/>
                <w:iCs/>
                <w:noProof/>
                <w:color w:val="auto"/>
                <w:sz w:val="22"/>
                <w:szCs w:val="22"/>
              </w:rPr>
              <w:t>Pentru acoperirea cheltuielilor de transport şi cazare realizate de adoptator sau familia adoptatoare în vederea participării la procedura potrivirii practice cu un copil având domiciliul în alt judeţ decât cel al adoptatorului/familiei adoptatoare se acordă suma de 200 de lei/zi/persoană.</w:t>
            </w:r>
          </w:p>
          <w:p w14:paraId="1EC8F318" w14:textId="77777777" w:rsidR="00FB5A46" w:rsidRPr="00FB5A46" w:rsidRDefault="00FB5A46" w:rsidP="00806DBC">
            <w:pPr>
              <w:spacing w:line="240" w:lineRule="auto"/>
              <w:jc w:val="both"/>
              <w:rPr>
                <w:rFonts w:ascii="Montserrat Light" w:hAnsi="Montserrat Light"/>
                <w:i/>
                <w:iCs/>
              </w:rPr>
            </w:pPr>
            <w:r w:rsidRPr="00FB5A46">
              <w:rPr>
                <w:rStyle w:val="salnttl"/>
                <w:rFonts w:ascii="Montserrat Light" w:hAnsi="Montserrat Light"/>
                <w:i/>
                <w:iCs/>
              </w:rPr>
              <w:t>(2)</w:t>
            </w:r>
            <w:r w:rsidRPr="00FB5A46">
              <w:rPr>
                <w:rFonts w:ascii="Montserrat Light" w:hAnsi="Montserrat Light"/>
                <w:i/>
                <w:iCs/>
              </w:rPr>
              <w:t xml:space="preserve"> </w:t>
            </w:r>
            <w:r w:rsidRPr="00FB5A46">
              <w:rPr>
                <w:rStyle w:val="salnbdy"/>
                <w:rFonts w:ascii="Montserrat Light" w:hAnsi="Montserrat Light"/>
                <w:i/>
                <w:iCs/>
                <w:noProof/>
                <w:color w:val="auto"/>
                <w:sz w:val="22"/>
                <w:szCs w:val="22"/>
              </w:rPr>
              <w:t xml:space="preserve">Perioada pentru care se acordă suma prevăzută la </w:t>
            </w:r>
            <w:hyperlink w:history="1">
              <w:r w:rsidRPr="00FB5A46">
                <w:rPr>
                  <w:rStyle w:val="Hyperlink"/>
                  <w:rFonts w:ascii="Montserrat Light" w:hAnsi="Montserrat Light"/>
                  <w:i/>
                  <w:iCs/>
                  <w:noProof/>
                  <w:color w:val="auto"/>
                </w:rPr>
                <w:t>alin. (1)</w:t>
              </w:r>
            </w:hyperlink>
            <w:r w:rsidRPr="00FB5A46">
              <w:rPr>
                <w:rStyle w:val="salnbdy"/>
                <w:rFonts w:ascii="Montserrat Light" w:hAnsi="Montserrat Light"/>
                <w:i/>
                <w:iCs/>
                <w:noProof/>
                <w:color w:val="auto"/>
                <w:sz w:val="22"/>
                <w:szCs w:val="22"/>
              </w:rPr>
              <w:t xml:space="preserve"> este de maximum 10 zile din durata totală a procedurii de potrivire practică. Sumele efective se plătesc pe baza programului de vizite întocmit de către direcţia în a cărei rază teritorială se află domiciliul copilului, în termen de maximum 45 de zile de la data rămânerii definitive a hotărârii judecătoreşti de încuviinţare a adopţiei copilului cu care s-a realizat potrivirea practică.</w:t>
            </w:r>
          </w:p>
          <w:p w14:paraId="2EFDFB7F" w14:textId="77777777" w:rsidR="00FB5A46" w:rsidRPr="00FB5A46" w:rsidRDefault="00FB5A46" w:rsidP="00806DBC">
            <w:pPr>
              <w:pStyle w:val="sartttl"/>
              <w:jc w:val="both"/>
              <w:rPr>
                <w:rFonts w:ascii="Montserrat Light" w:hAnsi="Montserrat Light"/>
                <w:b w:val="0"/>
                <w:bCs w:val="0"/>
                <w:i/>
                <w:iCs/>
                <w:color w:val="auto"/>
                <w:sz w:val="22"/>
                <w:szCs w:val="22"/>
              </w:rPr>
            </w:pPr>
          </w:p>
          <w:p w14:paraId="30308E6E" w14:textId="1B241349" w:rsidR="00FB5A46" w:rsidRPr="00FB5A46" w:rsidRDefault="00FB5A46" w:rsidP="00806DBC">
            <w:pPr>
              <w:pStyle w:val="sartttl"/>
              <w:jc w:val="both"/>
              <w:rPr>
                <w:rFonts w:ascii="Montserrat Light" w:hAnsi="Montserrat Light"/>
                <w:i/>
                <w:iCs/>
                <w:color w:val="auto"/>
                <w:sz w:val="22"/>
                <w:szCs w:val="22"/>
              </w:rPr>
            </w:pPr>
            <w:proofErr w:type="spellStart"/>
            <w:r w:rsidRPr="00FB5A46">
              <w:rPr>
                <w:rFonts w:ascii="Montserrat Light" w:hAnsi="Montserrat Light"/>
                <w:b w:val="0"/>
                <w:bCs w:val="0"/>
                <w:i/>
                <w:iCs/>
                <w:color w:val="auto"/>
                <w:sz w:val="22"/>
                <w:szCs w:val="22"/>
              </w:rPr>
              <w:t>Articolul</w:t>
            </w:r>
            <w:proofErr w:type="spellEnd"/>
            <w:r w:rsidRPr="00FB5A46">
              <w:rPr>
                <w:rFonts w:ascii="Montserrat Light" w:hAnsi="Montserrat Light"/>
                <w:b w:val="0"/>
                <w:bCs w:val="0"/>
                <w:i/>
                <w:iCs/>
                <w:color w:val="auto"/>
                <w:sz w:val="22"/>
                <w:szCs w:val="22"/>
              </w:rPr>
              <w:t xml:space="preserve"> 100^5 </w:t>
            </w:r>
            <w:proofErr w:type="gramStart"/>
            <w:r w:rsidRPr="00FB5A46">
              <w:rPr>
                <w:rFonts w:ascii="Montserrat Light" w:hAnsi="Montserrat Light"/>
                <w:b w:val="0"/>
                <w:bCs w:val="0"/>
                <w:i/>
                <w:iCs/>
                <w:color w:val="auto"/>
                <w:sz w:val="22"/>
                <w:szCs w:val="22"/>
              </w:rPr>
              <w:t>al.(</w:t>
            </w:r>
            <w:proofErr w:type="gramEnd"/>
            <w:r w:rsidRPr="00FB5A46">
              <w:rPr>
                <w:rFonts w:ascii="Montserrat Light" w:hAnsi="Montserrat Light"/>
                <w:b w:val="0"/>
                <w:bCs w:val="0"/>
                <w:i/>
                <w:iCs/>
                <w:color w:val="auto"/>
                <w:sz w:val="22"/>
                <w:szCs w:val="22"/>
              </w:rPr>
              <w:t>3)</w:t>
            </w:r>
          </w:p>
          <w:p w14:paraId="4769EF36" w14:textId="0ACC58E1" w:rsidR="00FB5A46" w:rsidRPr="00FB5A46" w:rsidRDefault="00FB5A46" w:rsidP="00806DBC">
            <w:pPr>
              <w:spacing w:line="240" w:lineRule="auto"/>
              <w:jc w:val="both"/>
              <w:rPr>
                <w:rFonts w:ascii="Montserrat Light" w:hAnsi="Montserrat Light"/>
                <w:i/>
                <w:iCs/>
              </w:rPr>
            </w:pPr>
            <w:r w:rsidRPr="00FB5A46">
              <w:rPr>
                <w:rStyle w:val="salnttl"/>
                <w:rFonts w:ascii="Montserrat Light" w:hAnsi="Montserrat Light"/>
                <w:i/>
                <w:iCs/>
              </w:rPr>
              <w:t>(3)</w:t>
            </w:r>
            <w:r w:rsidRPr="00FB5A46">
              <w:rPr>
                <w:rFonts w:ascii="Montserrat Light" w:hAnsi="Montserrat Light"/>
                <w:i/>
                <w:iCs/>
              </w:rPr>
              <w:t xml:space="preserve"> </w:t>
            </w:r>
            <w:r w:rsidRPr="00FB5A46">
              <w:rPr>
                <w:rStyle w:val="salnbdy"/>
                <w:rFonts w:ascii="Montserrat Light" w:hAnsi="Montserrat Light"/>
                <w:i/>
                <w:iCs/>
                <w:noProof/>
                <w:color w:val="auto"/>
                <w:sz w:val="22"/>
                <w:szCs w:val="22"/>
              </w:rPr>
              <w:t xml:space="preserve">Plata drepturilor prevăzute la </w:t>
            </w:r>
            <w:hyperlink w:history="1">
              <w:r w:rsidRPr="00FB5A46">
                <w:rPr>
                  <w:rStyle w:val="Hyperlink"/>
                  <w:rFonts w:ascii="Montserrat Light" w:hAnsi="Montserrat Light"/>
                  <w:i/>
                  <w:iCs/>
                  <w:noProof/>
                  <w:color w:val="auto"/>
                </w:rPr>
                <w:t>art. 100^4</w:t>
              </w:r>
            </w:hyperlink>
            <w:r w:rsidRPr="00FB5A46">
              <w:rPr>
                <w:rStyle w:val="salnbdy"/>
                <w:rFonts w:ascii="Montserrat Light" w:hAnsi="Montserrat Light"/>
                <w:i/>
                <w:iCs/>
                <w:noProof/>
                <w:color w:val="auto"/>
                <w:sz w:val="22"/>
                <w:szCs w:val="22"/>
              </w:rPr>
              <w:t xml:space="preserve"> se asigură din transferuri de la bugetul de stat către bugetele locale şi se realizează de către direcţia în a cărei rază teritorială are domiciliul adoptatorul/familia adoptatoare. </w:t>
            </w:r>
            <w:r w:rsidRPr="00FB5A46">
              <w:rPr>
                <w:rStyle w:val="salnbdy"/>
                <w:rFonts w:ascii="Montserrat Light" w:hAnsi="Montserrat Light"/>
                <w:b/>
                <w:bCs/>
                <w:i/>
                <w:iCs/>
                <w:noProof/>
                <w:color w:val="auto"/>
                <w:sz w:val="22"/>
                <w:szCs w:val="22"/>
              </w:rPr>
              <w:t>Modalitatea de acordare se stabileşte prin hotărâre a consiliului judeţean</w:t>
            </w:r>
            <w:r w:rsidRPr="00FB5A46">
              <w:rPr>
                <w:rStyle w:val="salnbdy"/>
                <w:rFonts w:ascii="Montserrat Light" w:hAnsi="Montserrat Light"/>
                <w:i/>
                <w:iCs/>
                <w:noProof/>
                <w:color w:val="auto"/>
                <w:sz w:val="22"/>
                <w:szCs w:val="22"/>
              </w:rPr>
              <w:t>, respectiv a consiliului local al sectorului municipiului Bucureşti.</w:t>
            </w:r>
          </w:p>
          <w:p w14:paraId="304AABED" w14:textId="11FFCD2E" w:rsidR="00806DBC" w:rsidRPr="00806DBC" w:rsidRDefault="00806DBC" w:rsidP="00806DBC">
            <w:pPr>
              <w:spacing w:line="240" w:lineRule="auto"/>
              <w:jc w:val="both"/>
              <w:rPr>
                <w:rFonts w:ascii="Montserrat Light" w:hAnsi="Montserrat Light"/>
                <w:lang w:val="ro-RO"/>
              </w:rPr>
            </w:pPr>
          </w:p>
        </w:tc>
      </w:tr>
      <w:tr w:rsidR="00306844" w:rsidRPr="00306844" w14:paraId="6ADA4E6B" w14:textId="77777777" w:rsidTr="008019FF">
        <w:tc>
          <w:tcPr>
            <w:tcW w:w="9360" w:type="dxa"/>
            <w:shd w:val="clear" w:color="auto" w:fill="auto"/>
          </w:tcPr>
          <w:p w14:paraId="4537057C" w14:textId="77777777" w:rsidR="00306844" w:rsidRPr="00306844" w:rsidRDefault="00306844" w:rsidP="008019FF">
            <w:pPr>
              <w:pStyle w:val="Listparagraf"/>
              <w:numPr>
                <w:ilvl w:val="1"/>
                <w:numId w:val="10"/>
              </w:numPr>
              <w:tabs>
                <w:tab w:val="clear" w:pos="1440"/>
                <w:tab w:val="num" w:pos="765"/>
              </w:tabs>
              <w:suppressAutoHyphens w:val="0"/>
              <w:spacing w:line="259" w:lineRule="auto"/>
              <w:ind w:left="765"/>
              <w:contextualSpacing/>
              <w:rPr>
                <w:rFonts w:ascii="Montserrat Light" w:hAnsi="Montserrat Light"/>
                <w:b/>
                <w:bCs/>
                <w:color w:val="000000" w:themeColor="text1"/>
              </w:rPr>
            </w:pPr>
            <w:proofErr w:type="spellStart"/>
            <w:r w:rsidRPr="00306844">
              <w:rPr>
                <w:rFonts w:ascii="Montserrat Light" w:hAnsi="Montserrat Light"/>
                <w:b/>
                <w:bCs/>
                <w:color w:val="000000" w:themeColor="text1"/>
              </w:rPr>
              <w:t>Descrierea</w:t>
            </w:r>
            <w:proofErr w:type="spellEnd"/>
            <w:r w:rsidRPr="00306844">
              <w:rPr>
                <w:rFonts w:ascii="Montserrat Light" w:hAnsi="Montserrat Light"/>
                <w:b/>
                <w:bCs/>
                <w:color w:val="000000" w:themeColor="text1"/>
              </w:rPr>
              <w:t xml:space="preserve"> </w:t>
            </w:r>
            <w:proofErr w:type="spellStart"/>
            <w:r w:rsidRPr="00306844">
              <w:rPr>
                <w:rFonts w:ascii="Montserrat Light" w:hAnsi="Montserrat Light"/>
                <w:b/>
                <w:bCs/>
                <w:color w:val="000000" w:themeColor="text1"/>
              </w:rPr>
              <w:t>situației</w:t>
            </w:r>
            <w:proofErr w:type="spellEnd"/>
            <w:r w:rsidRPr="00306844">
              <w:rPr>
                <w:rFonts w:ascii="Montserrat Light" w:hAnsi="Montserrat Light"/>
                <w:b/>
                <w:bCs/>
                <w:color w:val="000000" w:themeColor="text1"/>
              </w:rPr>
              <w:t xml:space="preserve"> </w:t>
            </w:r>
            <w:proofErr w:type="spellStart"/>
            <w:r w:rsidRPr="00306844">
              <w:rPr>
                <w:rFonts w:ascii="Montserrat Light" w:hAnsi="Montserrat Light"/>
                <w:b/>
                <w:bCs/>
                <w:color w:val="000000" w:themeColor="text1"/>
              </w:rPr>
              <w:t>actuale</w:t>
            </w:r>
            <w:proofErr w:type="spellEnd"/>
          </w:p>
        </w:tc>
      </w:tr>
      <w:tr w:rsidR="00306844" w:rsidRPr="00306844" w14:paraId="07148BE6" w14:textId="77777777" w:rsidTr="008019FF">
        <w:trPr>
          <w:trHeight w:val="377"/>
        </w:trPr>
        <w:tc>
          <w:tcPr>
            <w:tcW w:w="9360" w:type="dxa"/>
            <w:shd w:val="clear" w:color="auto" w:fill="auto"/>
          </w:tcPr>
          <w:p w14:paraId="53FF600C" w14:textId="77777777" w:rsidR="00306844" w:rsidRPr="00306844" w:rsidRDefault="00306844" w:rsidP="008019FF">
            <w:pPr>
              <w:pStyle w:val="Listparagraf"/>
              <w:keepNext/>
              <w:widowControl w:val="0"/>
              <w:numPr>
                <w:ilvl w:val="1"/>
                <w:numId w:val="12"/>
              </w:numPr>
              <w:suppressAutoHyphens w:val="0"/>
              <w:autoSpaceDE w:val="0"/>
              <w:autoSpaceDN w:val="0"/>
              <w:adjustRightInd w:val="0"/>
              <w:spacing w:after="0" w:line="240" w:lineRule="auto"/>
              <w:ind w:left="855" w:hanging="450"/>
              <w:contextualSpacing/>
              <w:jc w:val="both"/>
              <w:outlineLvl w:val="1"/>
              <w:rPr>
                <w:rFonts w:ascii="Montserrat Light" w:hAnsi="Montserrat Light"/>
                <w:b/>
                <w:bCs/>
                <w:noProof/>
                <w:lang w:val="ro-RO" w:eastAsia="ro-RO"/>
              </w:rPr>
            </w:pPr>
            <w:r w:rsidRPr="00306844">
              <w:rPr>
                <w:rFonts w:ascii="Montserrat Light" w:hAnsi="Montserrat Light"/>
                <w:b/>
                <w:bCs/>
                <w:noProof/>
                <w:lang w:val="ro-RO" w:eastAsia="ro-RO"/>
              </w:rPr>
              <w:t xml:space="preserve"> Cerinţe care reclamă necesitatea actului administrativ: </w:t>
            </w:r>
          </w:p>
        </w:tc>
      </w:tr>
      <w:tr w:rsidR="00306844" w:rsidRPr="00306844" w14:paraId="36B6034A" w14:textId="77777777" w:rsidTr="008019FF">
        <w:tc>
          <w:tcPr>
            <w:tcW w:w="9360" w:type="dxa"/>
            <w:shd w:val="clear" w:color="auto" w:fill="auto"/>
          </w:tcPr>
          <w:p w14:paraId="13832BD8" w14:textId="7E09B639" w:rsidR="004B599C" w:rsidRDefault="004B599C" w:rsidP="004B599C">
            <w:pPr>
              <w:spacing w:line="240" w:lineRule="auto"/>
              <w:jc w:val="both"/>
              <w:rPr>
                <w:rFonts w:ascii="Montserrat Light" w:hAnsi="Montserrat Light"/>
                <w:lang w:val="ro-RO"/>
              </w:rPr>
            </w:pPr>
            <w:r>
              <w:rPr>
                <w:rFonts w:ascii="Montserrat Light" w:hAnsi="Montserrat Light"/>
                <w:lang w:val="ro-RO"/>
              </w:rPr>
              <w:t xml:space="preserve">Ținând cont de prevederile legale menționate, </w:t>
            </w:r>
            <w:r w:rsidRPr="00FB5A46">
              <w:rPr>
                <w:rFonts w:ascii="Montserrat Light" w:hAnsi="Montserrat Light"/>
                <w:lang w:val="ro-RO"/>
              </w:rPr>
              <w:t>Direcția Generală de Asistență Socială și Protecția Copilului Cluj</w:t>
            </w:r>
            <w:r>
              <w:rPr>
                <w:rFonts w:ascii="Montserrat Light" w:hAnsi="Montserrat Light"/>
                <w:lang w:val="ro-RO"/>
              </w:rPr>
              <w:t xml:space="preserve"> propune reglementarea modalității de acordare a cheltuielilor de mai sus prin depunerea de către ad</w:t>
            </w:r>
            <w:r w:rsidR="00392946">
              <w:rPr>
                <w:rFonts w:ascii="Montserrat Light" w:hAnsi="Montserrat Light"/>
                <w:lang w:val="ro-RO"/>
              </w:rPr>
              <w:t>o</w:t>
            </w:r>
            <w:r>
              <w:rPr>
                <w:rFonts w:ascii="Montserrat Light" w:hAnsi="Montserrat Light"/>
                <w:lang w:val="ro-RO"/>
              </w:rPr>
              <w:t>ptator sau familia ad</w:t>
            </w:r>
            <w:r w:rsidR="00392946">
              <w:rPr>
                <w:rFonts w:ascii="Montserrat Light" w:hAnsi="Montserrat Light"/>
                <w:lang w:val="ro-RO"/>
              </w:rPr>
              <w:t>o</w:t>
            </w:r>
            <w:r>
              <w:rPr>
                <w:rFonts w:ascii="Montserrat Light" w:hAnsi="Montserrat Light"/>
                <w:lang w:val="ro-RO"/>
              </w:rPr>
              <w:t>ptatoare a unei cereri pentru solicitarea cheltuielilor însoțită de următoarele documente:</w:t>
            </w:r>
          </w:p>
          <w:p w14:paraId="2A35B810" w14:textId="159FFCB4" w:rsidR="004B599C" w:rsidRDefault="007941B1" w:rsidP="004B599C">
            <w:pPr>
              <w:pStyle w:val="Listparagraf"/>
              <w:numPr>
                <w:ilvl w:val="0"/>
                <w:numId w:val="21"/>
              </w:numPr>
              <w:spacing w:after="0" w:line="240" w:lineRule="auto"/>
              <w:jc w:val="both"/>
              <w:rPr>
                <w:rFonts w:ascii="Montserrat Light" w:hAnsi="Montserrat Light"/>
                <w:lang w:val="ro-RO"/>
              </w:rPr>
            </w:pPr>
            <w:r>
              <w:rPr>
                <w:rFonts w:ascii="Montserrat Light" w:hAnsi="Montserrat Light"/>
                <w:lang w:val="ro-RO"/>
              </w:rPr>
              <w:t>c</w:t>
            </w:r>
            <w:r w:rsidR="004B599C">
              <w:rPr>
                <w:rFonts w:ascii="Montserrat Light" w:hAnsi="Montserrat Light"/>
                <w:lang w:val="ro-RO"/>
              </w:rPr>
              <w:t>opia hotărârii judecătorești de încuviințare a adopției, definitivă;</w:t>
            </w:r>
          </w:p>
          <w:p w14:paraId="69E3194C" w14:textId="796C1B6F" w:rsidR="004B599C" w:rsidRDefault="007941B1" w:rsidP="004B599C">
            <w:pPr>
              <w:pStyle w:val="Listparagraf"/>
              <w:numPr>
                <w:ilvl w:val="0"/>
                <w:numId w:val="21"/>
              </w:numPr>
              <w:spacing w:after="0" w:line="240" w:lineRule="auto"/>
              <w:jc w:val="both"/>
              <w:rPr>
                <w:rFonts w:ascii="Montserrat Light" w:hAnsi="Montserrat Light"/>
                <w:lang w:val="ro-RO"/>
              </w:rPr>
            </w:pPr>
            <w:r>
              <w:rPr>
                <w:rFonts w:ascii="Montserrat Light" w:hAnsi="Montserrat Light"/>
                <w:lang w:val="ro-RO"/>
              </w:rPr>
              <w:t>c</w:t>
            </w:r>
            <w:r w:rsidR="004B599C">
              <w:rPr>
                <w:rFonts w:ascii="Montserrat Light" w:hAnsi="Montserrat Light"/>
                <w:lang w:val="ro-RO"/>
              </w:rPr>
              <w:t>opia certificatului de naștere a copilului întocmit după rămânerea definitivă a hotărârii de încuviințare a adopției;</w:t>
            </w:r>
          </w:p>
          <w:p w14:paraId="484E707F" w14:textId="2781859E" w:rsidR="004B599C" w:rsidRDefault="007941B1" w:rsidP="004B599C">
            <w:pPr>
              <w:pStyle w:val="Listparagraf"/>
              <w:numPr>
                <w:ilvl w:val="0"/>
                <w:numId w:val="21"/>
              </w:numPr>
              <w:spacing w:after="0" w:line="240" w:lineRule="auto"/>
              <w:jc w:val="both"/>
              <w:rPr>
                <w:rFonts w:ascii="Montserrat Light" w:hAnsi="Montserrat Light"/>
                <w:lang w:val="ro-RO"/>
              </w:rPr>
            </w:pPr>
            <w:r>
              <w:rPr>
                <w:rFonts w:ascii="Montserrat Light" w:hAnsi="Montserrat Light"/>
                <w:lang w:val="ro-RO"/>
              </w:rPr>
              <w:lastRenderedPageBreak/>
              <w:t>p</w:t>
            </w:r>
            <w:r w:rsidR="004B599C">
              <w:rPr>
                <w:rFonts w:ascii="Montserrat Light" w:hAnsi="Montserrat Light"/>
                <w:lang w:val="ro-RO"/>
              </w:rPr>
              <w:t xml:space="preserve">rogramul de vizite (calendarul întâlnirilor) întocmit de către direcția în a </w:t>
            </w:r>
            <w:proofErr w:type="spellStart"/>
            <w:r w:rsidR="004B599C">
              <w:rPr>
                <w:rFonts w:ascii="Montserrat Light" w:hAnsi="Montserrat Light"/>
                <w:lang w:val="ro-RO"/>
              </w:rPr>
              <w:t>căreri</w:t>
            </w:r>
            <w:proofErr w:type="spellEnd"/>
            <w:r w:rsidR="004B599C">
              <w:rPr>
                <w:rFonts w:ascii="Montserrat Light" w:hAnsi="Montserrat Light"/>
                <w:lang w:val="ro-RO"/>
              </w:rPr>
              <w:t xml:space="preserve"> rază teritorială se află domiciliul copilului;</w:t>
            </w:r>
          </w:p>
          <w:p w14:paraId="043E8398" w14:textId="3EE634C2" w:rsidR="004B599C" w:rsidRDefault="007941B1" w:rsidP="004B599C">
            <w:pPr>
              <w:pStyle w:val="Listparagraf"/>
              <w:numPr>
                <w:ilvl w:val="0"/>
                <w:numId w:val="21"/>
              </w:numPr>
              <w:spacing w:after="0" w:line="240" w:lineRule="auto"/>
              <w:jc w:val="both"/>
              <w:rPr>
                <w:rFonts w:ascii="Montserrat Light" w:hAnsi="Montserrat Light"/>
                <w:lang w:val="ro-RO"/>
              </w:rPr>
            </w:pPr>
            <w:r>
              <w:rPr>
                <w:rFonts w:ascii="Montserrat Light" w:hAnsi="Montserrat Light"/>
                <w:lang w:val="ro-RO"/>
              </w:rPr>
              <w:t>c</w:t>
            </w:r>
            <w:r w:rsidR="004B599C">
              <w:rPr>
                <w:rFonts w:ascii="Montserrat Light" w:hAnsi="Montserrat Light"/>
                <w:lang w:val="ro-RO"/>
              </w:rPr>
              <w:t>opia actului de identitate a adoptatorului sau familiei adoptatoare;</w:t>
            </w:r>
          </w:p>
          <w:p w14:paraId="1D6F061A" w14:textId="5758CFC2" w:rsidR="004B599C" w:rsidRDefault="007941B1" w:rsidP="004B599C">
            <w:pPr>
              <w:pStyle w:val="Listparagraf"/>
              <w:numPr>
                <w:ilvl w:val="0"/>
                <w:numId w:val="21"/>
              </w:numPr>
              <w:spacing w:after="0" w:line="240" w:lineRule="auto"/>
              <w:jc w:val="both"/>
              <w:rPr>
                <w:rFonts w:ascii="Montserrat Light" w:hAnsi="Montserrat Light"/>
                <w:lang w:val="ro-RO"/>
              </w:rPr>
            </w:pPr>
            <w:r>
              <w:rPr>
                <w:rFonts w:ascii="Montserrat Light" w:hAnsi="Montserrat Light"/>
                <w:lang w:val="ro-RO"/>
              </w:rPr>
              <w:t>e</w:t>
            </w:r>
            <w:r w:rsidR="004B599C">
              <w:rPr>
                <w:rFonts w:ascii="Montserrat Light" w:hAnsi="Montserrat Light"/>
                <w:lang w:val="ro-RO"/>
              </w:rPr>
              <w:t>xtrasul de cont în vederea virării cheltuielilor;</w:t>
            </w:r>
          </w:p>
          <w:p w14:paraId="4749C340" w14:textId="4A6D46A3" w:rsidR="004B599C" w:rsidRDefault="007941B1" w:rsidP="004B599C">
            <w:pPr>
              <w:pStyle w:val="Listparagraf"/>
              <w:numPr>
                <w:ilvl w:val="0"/>
                <w:numId w:val="21"/>
              </w:numPr>
              <w:spacing w:after="0" w:line="240" w:lineRule="auto"/>
              <w:jc w:val="both"/>
              <w:rPr>
                <w:rFonts w:ascii="Montserrat Light" w:hAnsi="Montserrat Light"/>
                <w:lang w:val="ro-RO"/>
              </w:rPr>
            </w:pPr>
            <w:r>
              <w:rPr>
                <w:rFonts w:ascii="Montserrat Light" w:hAnsi="Montserrat Light"/>
                <w:lang w:val="ro-RO"/>
              </w:rPr>
              <w:t>c</w:t>
            </w:r>
            <w:r w:rsidR="004B599C">
              <w:rPr>
                <w:rFonts w:ascii="Montserrat Light" w:hAnsi="Montserrat Light"/>
                <w:lang w:val="ro-RO"/>
              </w:rPr>
              <w:t>opia documentelor care atestă efectuarea cheltuielilor.</w:t>
            </w:r>
          </w:p>
          <w:p w14:paraId="3F76ACA3" w14:textId="20D7D70E" w:rsidR="00306844" w:rsidRDefault="004B599C" w:rsidP="004B599C">
            <w:pPr>
              <w:spacing w:line="240" w:lineRule="auto"/>
              <w:jc w:val="both"/>
              <w:rPr>
                <w:rFonts w:ascii="Montserrat Light" w:hAnsi="Montserrat Light"/>
                <w:lang w:val="ro-RO"/>
              </w:rPr>
            </w:pPr>
            <w:r>
              <w:rPr>
                <w:rFonts w:ascii="Montserrat Light" w:hAnsi="Montserrat Light"/>
                <w:lang w:val="ro-RO"/>
              </w:rPr>
              <w:t>Pentru acoperirea cheltuielilor de transport și cazare de mai sus se acordă efectiv suma cheltuită conform documentelor depuse, dar nu mai mult de 200 lei/persoană/zi pentru o perioadă de maxim 10 zile din durata totală</w:t>
            </w:r>
            <w:r w:rsidR="008E525B">
              <w:rPr>
                <w:rFonts w:ascii="Montserrat Light" w:hAnsi="Montserrat Light"/>
                <w:lang w:val="ro-RO"/>
              </w:rPr>
              <w:t xml:space="preserve"> </w:t>
            </w:r>
            <w:r>
              <w:rPr>
                <w:rFonts w:ascii="Montserrat Light" w:hAnsi="Montserrat Light"/>
                <w:lang w:val="ro-RO"/>
              </w:rPr>
              <w:t>a procedurii de potrivire practică.</w:t>
            </w:r>
          </w:p>
          <w:p w14:paraId="40EF2446" w14:textId="77777777" w:rsidR="004B599C" w:rsidRPr="00306844" w:rsidRDefault="004B599C" w:rsidP="004B599C">
            <w:pPr>
              <w:spacing w:line="240" w:lineRule="auto"/>
              <w:jc w:val="both"/>
              <w:rPr>
                <w:rFonts w:ascii="Montserrat Light" w:hAnsi="Montserrat Light"/>
                <w:noProof/>
                <w:lang w:eastAsia="ro-RO"/>
              </w:rPr>
            </w:pPr>
          </w:p>
          <w:p w14:paraId="46C9BB69" w14:textId="77777777" w:rsidR="00306844" w:rsidRPr="00306844" w:rsidRDefault="00306844" w:rsidP="00490289">
            <w:pPr>
              <w:spacing w:line="240" w:lineRule="auto"/>
              <w:jc w:val="both"/>
              <w:rPr>
                <w:rFonts w:ascii="Montserrat Light" w:hAnsi="Montserrat Light"/>
              </w:rPr>
            </w:pPr>
            <w:proofErr w:type="spellStart"/>
            <w:r w:rsidRPr="00306844">
              <w:rPr>
                <w:rFonts w:ascii="Montserrat Light" w:hAnsi="Montserrat Light"/>
                <w:bCs/>
              </w:rPr>
              <w:t>Precizăm</w:t>
            </w:r>
            <w:proofErr w:type="spellEnd"/>
            <w:r w:rsidRPr="00306844">
              <w:rPr>
                <w:rFonts w:ascii="Montserrat Light" w:hAnsi="Montserrat Light"/>
                <w:bCs/>
              </w:rPr>
              <w:t xml:space="preserve"> </w:t>
            </w:r>
            <w:proofErr w:type="spellStart"/>
            <w:r w:rsidRPr="00306844">
              <w:rPr>
                <w:rFonts w:ascii="Montserrat Light" w:hAnsi="Montserrat Light"/>
                <w:bCs/>
              </w:rPr>
              <w:t>faptul</w:t>
            </w:r>
            <w:proofErr w:type="spellEnd"/>
            <w:r w:rsidRPr="00306844">
              <w:rPr>
                <w:rFonts w:ascii="Montserrat Light" w:hAnsi="Montserrat Light"/>
                <w:bCs/>
              </w:rPr>
              <w:t xml:space="preserve"> </w:t>
            </w:r>
            <w:proofErr w:type="spellStart"/>
            <w:r w:rsidRPr="00306844">
              <w:rPr>
                <w:rFonts w:ascii="Montserrat Light" w:hAnsi="Montserrat Light"/>
                <w:bCs/>
              </w:rPr>
              <w:t>că</w:t>
            </w:r>
            <w:proofErr w:type="spellEnd"/>
            <w:r w:rsidRPr="00306844">
              <w:rPr>
                <w:rFonts w:ascii="Montserrat Light" w:hAnsi="Montserrat Light"/>
                <w:bCs/>
              </w:rPr>
              <w:t xml:space="preserve"> </w:t>
            </w:r>
            <w:proofErr w:type="spellStart"/>
            <w:r w:rsidRPr="00306844">
              <w:rPr>
                <w:rFonts w:ascii="Montserrat Light" w:hAnsi="Montserrat Light"/>
                <w:bCs/>
              </w:rPr>
              <w:t>în</w:t>
            </w:r>
            <w:proofErr w:type="spellEnd"/>
            <w:r w:rsidRPr="00306844">
              <w:rPr>
                <w:rFonts w:ascii="Montserrat Light" w:hAnsi="Montserrat Light"/>
                <w:bCs/>
              </w:rPr>
              <w:t xml:space="preserve"> </w:t>
            </w:r>
            <w:proofErr w:type="spellStart"/>
            <w:r w:rsidRPr="00306844">
              <w:rPr>
                <w:rFonts w:ascii="Montserrat Light" w:hAnsi="Montserrat Light"/>
                <w:bCs/>
              </w:rPr>
              <w:t>situaţia</w:t>
            </w:r>
            <w:proofErr w:type="spellEnd"/>
            <w:r w:rsidRPr="00306844">
              <w:rPr>
                <w:rFonts w:ascii="Montserrat Light" w:hAnsi="Montserrat Light"/>
                <w:bCs/>
              </w:rPr>
              <w:t xml:space="preserve"> </w:t>
            </w:r>
            <w:proofErr w:type="spellStart"/>
            <w:r w:rsidRPr="00306844">
              <w:rPr>
                <w:rFonts w:ascii="Montserrat Light" w:hAnsi="Montserrat Light"/>
                <w:bCs/>
              </w:rPr>
              <w:t>acestui</w:t>
            </w:r>
            <w:proofErr w:type="spellEnd"/>
            <w:r w:rsidRPr="00306844">
              <w:rPr>
                <w:rFonts w:ascii="Montserrat Light" w:hAnsi="Montserrat Light"/>
                <w:bCs/>
              </w:rPr>
              <w:t xml:space="preserve"> </w:t>
            </w:r>
            <w:proofErr w:type="spellStart"/>
            <w:r w:rsidRPr="00306844">
              <w:rPr>
                <w:rFonts w:ascii="Montserrat Light" w:hAnsi="Montserrat Light"/>
                <w:bCs/>
              </w:rPr>
              <w:t>proiect</w:t>
            </w:r>
            <w:proofErr w:type="spellEnd"/>
            <w:r w:rsidRPr="00306844">
              <w:rPr>
                <w:rFonts w:ascii="Montserrat Light" w:hAnsi="Montserrat Light"/>
                <w:bCs/>
              </w:rPr>
              <w:t xml:space="preserve"> de </w:t>
            </w:r>
            <w:proofErr w:type="spellStart"/>
            <w:r w:rsidRPr="00306844">
              <w:rPr>
                <w:rFonts w:ascii="Montserrat Light" w:hAnsi="Montserrat Light"/>
                <w:bCs/>
              </w:rPr>
              <w:t>hotărâre</w:t>
            </w:r>
            <w:proofErr w:type="spellEnd"/>
            <w:r w:rsidRPr="00306844">
              <w:rPr>
                <w:rFonts w:ascii="Montserrat Light" w:hAnsi="Montserrat Light"/>
                <w:bCs/>
              </w:rPr>
              <w:t xml:space="preserve"> </w:t>
            </w:r>
            <w:r w:rsidRPr="00306844">
              <w:rPr>
                <w:rFonts w:ascii="Montserrat Light" w:hAnsi="Montserrat Light"/>
              </w:rPr>
              <w:t xml:space="preserve">sunt </w:t>
            </w:r>
            <w:proofErr w:type="spellStart"/>
            <w:r w:rsidRPr="00306844">
              <w:rPr>
                <w:rFonts w:ascii="Montserrat Light" w:hAnsi="Montserrat Light"/>
              </w:rPr>
              <w:t>incidente</w:t>
            </w:r>
            <w:proofErr w:type="spellEnd"/>
            <w:r w:rsidRPr="00306844">
              <w:rPr>
                <w:rFonts w:ascii="Montserrat Light" w:hAnsi="Montserrat Light"/>
              </w:rPr>
              <w:t xml:space="preserve"> </w:t>
            </w:r>
            <w:proofErr w:type="spellStart"/>
            <w:r w:rsidRPr="00306844">
              <w:rPr>
                <w:rFonts w:ascii="Montserrat Light" w:hAnsi="Montserrat Light"/>
              </w:rPr>
              <w:t>următoarele</w:t>
            </w:r>
            <w:proofErr w:type="spellEnd"/>
            <w:r w:rsidRPr="00306844">
              <w:rPr>
                <w:rFonts w:ascii="Montserrat Light" w:hAnsi="Montserrat Light"/>
              </w:rPr>
              <w:t xml:space="preserve"> </w:t>
            </w:r>
            <w:proofErr w:type="spellStart"/>
            <w:r w:rsidRPr="00306844">
              <w:rPr>
                <w:rFonts w:ascii="Montserrat Light" w:hAnsi="Montserrat Light"/>
              </w:rPr>
              <w:t>prevederi</w:t>
            </w:r>
            <w:proofErr w:type="spellEnd"/>
            <w:r w:rsidRPr="00306844">
              <w:rPr>
                <w:rFonts w:ascii="Montserrat Light" w:hAnsi="Montserrat Light"/>
              </w:rPr>
              <w:t xml:space="preserve">, </w:t>
            </w:r>
            <w:proofErr w:type="spellStart"/>
            <w:r w:rsidRPr="00306844">
              <w:rPr>
                <w:rFonts w:ascii="Montserrat Light" w:hAnsi="Montserrat Light"/>
              </w:rPr>
              <w:t>în</w:t>
            </w:r>
            <w:proofErr w:type="spellEnd"/>
            <w:r w:rsidRPr="00306844">
              <w:rPr>
                <w:rFonts w:ascii="Montserrat Light" w:hAnsi="Montserrat Light"/>
              </w:rPr>
              <w:t xml:space="preserve"> a </w:t>
            </w:r>
            <w:proofErr w:type="spellStart"/>
            <w:r w:rsidRPr="00306844">
              <w:rPr>
                <w:rFonts w:ascii="Montserrat Light" w:hAnsi="Montserrat Light"/>
              </w:rPr>
              <w:t>căror</w:t>
            </w:r>
            <w:proofErr w:type="spellEnd"/>
            <w:r w:rsidRPr="00306844">
              <w:rPr>
                <w:rFonts w:ascii="Montserrat Light" w:hAnsi="Montserrat Light"/>
              </w:rPr>
              <w:t xml:space="preserve"> </w:t>
            </w:r>
            <w:proofErr w:type="spellStart"/>
            <w:r w:rsidRPr="00306844">
              <w:rPr>
                <w:rFonts w:ascii="Montserrat Light" w:hAnsi="Montserrat Light"/>
              </w:rPr>
              <w:t>implementare</w:t>
            </w:r>
            <w:proofErr w:type="spellEnd"/>
            <w:r w:rsidRPr="00306844">
              <w:rPr>
                <w:rFonts w:ascii="Montserrat Light" w:hAnsi="Montserrat Light"/>
              </w:rPr>
              <w:t xml:space="preserve"> </w:t>
            </w:r>
            <w:proofErr w:type="spellStart"/>
            <w:r w:rsidRPr="00306844">
              <w:rPr>
                <w:rFonts w:ascii="Montserrat Light" w:hAnsi="Montserrat Light"/>
              </w:rPr>
              <w:t>şi</w:t>
            </w:r>
            <w:proofErr w:type="spellEnd"/>
            <w:r w:rsidRPr="00306844">
              <w:rPr>
                <w:rFonts w:ascii="Montserrat Light" w:hAnsi="Montserrat Light"/>
              </w:rPr>
              <w:t xml:space="preserve"> </w:t>
            </w:r>
            <w:proofErr w:type="spellStart"/>
            <w:r w:rsidRPr="00306844">
              <w:rPr>
                <w:rFonts w:ascii="Montserrat Light" w:hAnsi="Montserrat Light"/>
              </w:rPr>
              <w:t>aplicare</w:t>
            </w:r>
            <w:proofErr w:type="spellEnd"/>
            <w:r w:rsidRPr="00306844">
              <w:rPr>
                <w:rFonts w:ascii="Montserrat Light" w:hAnsi="Montserrat Light"/>
              </w:rPr>
              <w:t xml:space="preserve"> a </w:t>
            </w:r>
            <w:proofErr w:type="spellStart"/>
            <w:r w:rsidRPr="00306844">
              <w:rPr>
                <w:rFonts w:ascii="Montserrat Light" w:hAnsi="Montserrat Light"/>
              </w:rPr>
              <w:t>fost</w:t>
            </w:r>
            <w:proofErr w:type="spellEnd"/>
            <w:r w:rsidRPr="00306844">
              <w:rPr>
                <w:rFonts w:ascii="Montserrat Light" w:hAnsi="Montserrat Light"/>
              </w:rPr>
              <w:t xml:space="preserve"> </w:t>
            </w:r>
            <w:proofErr w:type="spellStart"/>
            <w:r w:rsidRPr="00306844">
              <w:rPr>
                <w:rFonts w:ascii="Montserrat Light" w:hAnsi="Montserrat Light"/>
              </w:rPr>
              <w:t>elaborat</w:t>
            </w:r>
            <w:proofErr w:type="spellEnd"/>
            <w:r w:rsidRPr="00306844">
              <w:rPr>
                <w:rFonts w:ascii="Montserrat Light" w:hAnsi="Montserrat Light"/>
              </w:rPr>
              <w:t xml:space="preserve"> </w:t>
            </w:r>
            <w:proofErr w:type="spellStart"/>
            <w:r w:rsidRPr="00306844">
              <w:rPr>
                <w:rFonts w:ascii="Montserrat Light" w:hAnsi="Montserrat Light"/>
              </w:rPr>
              <w:t>acest</w:t>
            </w:r>
            <w:proofErr w:type="spellEnd"/>
            <w:r w:rsidRPr="00306844">
              <w:rPr>
                <w:rFonts w:ascii="Montserrat Light" w:hAnsi="Montserrat Light"/>
              </w:rPr>
              <w:t xml:space="preserve"> </w:t>
            </w:r>
            <w:proofErr w:type="spellStart"/>
            <w:r w:rsidRPr="00306844">
              <w:rPr>
                <w:rFonts w:ascii="Montserrat Light" w:hAnsi="Montserrat Light"/>
              </w:rPr>
              <w:t>proiect</w:t>
            </w:r>
            <w:proofErr w:type="spellEnd"/>
            <w:r w:rsidRPr="00306844">
              <w:rPr>
                <w:rFonts w:ascii="Montserrat Light" w:hAnsi="Montserrat Light"/>
              </w:rPr>
              <w:t xml:space="preserve">, </w:t>
            </w:r>
            <w:proofErr w:type="spellStart"/>
            <w:r w:rsidRPr="00306844">
              <w:rPr>
                <w:rFonts w:ascii="Montserrat Light" w:hAnsi="Montserrat Light"/>
              </w:rPr>
              <w:t>după</w:t>
            </w:r>
            <w:proofErr w:type="spellEnd"/>
            <w:r w:rsidRPr="00306844">
              <w:rPr>
                <w:rFonts w:ascii="Montserrat Light" w:hAnsi="Montserrat Light"/>
              </w:rPr>
              <w:t xml:space="preserve"> cum </w:t>
            </w:r>
            <w:proofErr w:type="spellStart"/>
            <w:r w:rsidRPr="00306844">
              <w:rPr>
                <w:rFonts w:ascii="Montserrat Light" w:hAnsi="Montserrat Light"/>
              </w:rPr>
              <w:t>urmează</w:t>
            </w:r>
            <w:proofErr w:type="spellEnd"/>
            <w:r w:rsidRPr="00306844">
              <w:rPr>
                <w:rFonts w:ascii="Montserrat Light" w:hAnsi="Montserrat Light"/>
              </w:rPr>
              <w:t xml:space="preserve">:  </w:t>
            </w:r>
          </w:p>
          <w:p w14:paraId="7C197ED9" w14:textId="1069A17E" w:rsidR="00317AF7" w:rsidRPr="00306844" w:rsidRDefault="00306844" w:rsidP="007941B1">
            <w:pPr>
              <w:pStyle w:val="Corptext3"/>
              <w:numPr>
                <w:ilvl w:val="0"/>
                <w:numId w:val="10"/>
              </w:numPr>
              <w:tabs>
                <w:tab w:val="clear" w:pos="1080"/>
                <w:tab w:val="num" w:pos="765"/>
              </w:tabs>
              <w:spacing w:after="0" w:line="240" w:lineRule="auto"/>
              <w:ind w:left="765"/>
              <w:jc w:val="both"/>
              <w:rPr>
                <w:rFonts w:ascii="Montserrat Light" w:hAnsi="Montserrat Light"/>
                <w:sz w:val="22"/>
                <w:szCs w:val="22"/>
                <w:lang w:val="it-IT"/>
              </w:rPr>
            </w:pPr>
            <w:r w:rsidRPr="00306844">
              <w:rPr>
                <w:rFonts w:ascii="Montserrat Light" w:hAnsi="Montserrat Light"/>
                <w:sz w:val="22"/>
                <w:szCs w:val="22"/>
              </w:rPr>
              <w:t xml:space="preserve">art. 173 </w:t>
            </w:r>
            <w:proofErr w:type="spellStart"/>
            <w:r w:rsidRPr="00306844">
              <w:rPr>
                <w:rFonts w:ascii="Montserrat Light" w:hAnsi="Montserrat Light"/>
                <w:sz w:val="22"/>
                <w:szCs w:val="22"/>
              </w:rPr>
              <w:t>alin</w:t>
            </w:r>
            <w:proofErr w:type="spellEnd"/>
            <w:r w:rsidRPr="00306844">
              <w:rPr>
                <w:rFonts w:ascii="Montserrat Light" w:hAnsi="Montserrat Light"/>
                <w:sz w:val="22"/>
                <w:szCs w:val="22"/>
              </w:rPr>
              <w:t xml:space="preserve">. (1) lit. </w:t>
            </w:r>
            <w:r w:rsidR="004F4243">
              <w:rPr>
                <w:rFonts w:ascii="Montserrat Light" w:hAnsi="Montserrat Light"/>
                <w:sz w:val="22"/>
                <w:szCs w:val="22"/>
              </w:rPr>
              <w:t>d</w:t>
            </w:r>
            <w:r w:rsidRPr="00306844">
              <w:rPr>
                <w:rFonts w:ascii="Montserrat Light" w:hAnsi="Montserrat Light"/>
                <w:sz w:val="22"/>
                <w:szCs w:val="22"/>
              </w:rPr>
              <w:t xml:space="preserve">) </w:t>
            </w:r>
            <w:proofErr w:type="spellStart"/>
            <w:r w:rsidRPr="00306844">
              <w:rPr>
                <w:rFonts w:ascii="Montserrat Light" w:hAnsi="Montserrat Light"/>
                <w:sz w:val="22"/>
                <w:szCs w:val="22"/>
              </w:rPr>
              <w:t>și</w:t>
            </w:r>
            <w:proofErr w:type="spellEnd"/>
            <w:r w:rsidRPr="00306844">
              <w:rPr>
                <w:rFonts w:ascii="Montserrat Light" w:hAnsi="Montserrat Light"/>
                <w:sz w:val="22"/>
                <w:szCs w:val="22"/>
              </w:rPr>
              <w:t xml:space="preserve"> </w:t>
            </w:r>
            <w:proofErr w:type="spellStart"/>
            <w:r w:rsidRPr="00306844">
              <w:rPr>
                <w:rFonts w:ascii="Montserrat Light" w:hAnsi="Montserrat Light"/>
                <w:sz w:val="22"/>
                <w:szCs w:val="22"/>
              </w:rPr>
              <w:t>alin</w:t>
            </w:r>
            <w:proofErr w:type="spellEnd"/>
            <w:r w:rsidRPr="00306844">
              <w:rPr>
                <w:rFonts w:ascii="Montserrat Light" w:hAnsi="Montserrat Light"/>
                <w:sz w:val="22"/>
                <w:szCs w:val="22"/>
              </w:rPr>
              <w:t>. (</w:t>
            </w:r>
            <w:r w:rsidR="004F4243">
              <w:rPr>
                <w:rFonts w:ascii="Montserrat Light" w:hAnsi="Montserrat Light"/>
                <w:sz w:val="22"/>
                <w:szCs w:val="22"/>
              </w:rPr>
              <w:t>5</w:t>
            </w:r>
            <w:r w:rsidRPr="00306844">
              <w:rPr>
                <w:rFonts w:ascii="Montserrat Light" w:hAnsi="Montserrat Light"/>
                <w:sz w:val="22"/>
                <w:szCs w:val="22"/>
              </w:rPr>
              <w:t xml:space="preserve">) lit. </w:t>
            </w:r>
            <w:r w:rsidR="004F4243">
              <w:rPr>
                <w:rFonts w:ascii="Montserrat Light" w:hAnsi="Montserrat Light"/>
                <w:sz w:val="22"/>
                <w:szCs w:val="22"/>
              </w:rPr>
              <w:t>b</w:t>
            </w:r>
            <w:r w:rsidRPr="00306844">
              <w:rPr>
                <w:rFonts w:ascii="Montserrat Light" w:hAnsi="Montserrat Light"/>
                <w:sz w:val="22"/>
                <w:szCs w:val="22"/>
                <w:lang w:val="ro-RO"/>
              </w:rPr>
              <w:t xml:space="preserve">) din Ordonanța de urgență a Guvernului nr.57/2019 privind Codul administrativ, </w:t>
            </w:r>
            <w:r w:rsidR="00317AF7" w:rsidRPr="00306844">
              <w:rPr>
                <w:rFonts w:ascii="Montserrat Light" w:hAnsi="Montserrat Light"/>
                <w:sz w:val="22"/>
                <w:szCs w:val="22"/>
                <w:lang w:val="it-IT"/>
              </w:rPr>
              <w:t>cu modificările şi completările ulterioare;</w:t>
            </w:r>
          </w:p>
          <w:p w14:paraId="3CA3D805" w14:textId="692DCE31" w:rsidR="00306844" w:rsidRPr="00306844" w:rsidRDefault="004B599C" w:rsidP="007941B1">
            <w:pPr>
              <w:pStyle w:val="Corptext3"/>
              <w:numPr>
                <w:ilvl w:val="0"/>
                <w:numId w:val="10"/>
              </w:numPr>
              <w:tabs>
                <w:tab w:val="clear" w:pos="1080"/>
                <w:tab w:val="num" w:pos="765"/>
              </w:tabs>
              <w:spacing w:after="0" w:line="240" w:lineRule="auto"/>
              <w:ind w:left="765"/>
              <w:jc w:val="both"/>
              <w:rPr>
                <w:rFonts w:ascii="Montserrat Light" w:hAnsi="Montserrat Light"/>
                <w:sz w:val="22"/>
                <w:szCs w:val="22"/>
                <w:lang w:val="it-IT"/>
              </w:rPr>
            </w:pPr>
            <w:r w:rsidRPr="004B599C">
              <w:rPr>
                <w:rFonts w:ascii="Montserrat Light" w:hAnsi="Montserrat Light"/>
                <w:sz w:val="22"/>
                <w:szCs w:val="22"/>
                <w:lang w:val="ro-RO"/>
              </w:rPr>
              <w:t xml:space="preserve">art. 100^4 și la art.100^5 al.(3) </w:t>
            </w:r>
            <w:r w:rsidR="00306844" w:rsidRPr="004B599C">
              <w:rPr>
                <w:rFonts w:ascii="Montserrat Light" w:hAnsi="Montserrat Light"/>
                <w:sz w:val="22"/>
                <w:szCs w:val="22"/>
                <w:lang w:val="it-IT"/>
              </w:rPr>
              <w:t xml:space="preserve">din Legea </w:t>
            </w:r>
            <w:r w:rsidRPr="004B599C">
              <w:rPr>
                <w:rFonts w:ascii="Montserrat Light" w:hAnsi="Montserrat Light"/>
                <w:sz w:val="22"/>
                <w:szCs w:val="22"/>
                <w:lang w:val="it-IT"/>
              </w:rPr>
              <w:t xml:space="preserve">privind procedura adopției </w:t>
            </w:r>
            <w:r w:rsidR="00306844" w:rsidRPr="004B599C">
              <w:rPr>
                <w:rFonts w:ascii="Montserrat Light" w:hAnsi="Montserrat Light"/>
                <w:sz w:val="22"/>
                <w:szCs w:val="22"/>
                <w:lang w:val="it-IT"/>
              </w:rPr>
              <w:t>nr. 273/200</w:t>
            </w:r>
            <w:r w:rsidR="00620311">
              <w:rPr>
                <w:rFonts w:ascii="Montserrat Light" w:hAnsi="Montserrat Light"/>
                <w:sz w:val="22"/>
                <w:szCs w:val="22"/>
                <w:lang w:val="it-IT"/>
              </w:rPr>
              <w:t>4</w:t>
            </w:r>
            <w:r w:rsidR="00306844" w:rsidRPr="004B599C">
              <w:rPr>
                <w:rFonts w:ascii="Montserrat Light" w:hAnsi="Montserrat Light"/>
                <w:sz w:val="22"/>
                <w:szCs w:val="22"/>
                <w:lang w:val="it-IT"/>
              </w:rPr>
              <w:t xml:space="preserve">, </w:t>
            </w:r>
            <w:r w:rsidRPr="004B599C">
              <w:rPr>
                <w:rFonts w:ascii="Montserrat Light" w:hAnsi="Montserrat Light"/>
                <w:sz w:val="22"/>
                <w:szCs w:val="22"/>
                <w:lang w:val="it-IT"/>
              </w:rPr>
              <w:t xml:space="preserve">republicată, </w:t>
            </w:r>
            <w:r w:rsidR="00306844" w:rsidRPr="004B599C">
              <w:rPr>
                <w:rFonts w:ascii="Montserrat Light" w:hAnsi="Montserrat Light"/>
                <w:sz w:val="22"/>
                <w:szCs w:val="22"/>
                <w:lang w:val="it-IT"/>
              </w:rPr>
              <w:t>cu modificările</w:t>
            </w:r>
            <w:r w:rsidR="00306844" w:rsidRPr="00306844">
              <w:rPr>
                <w:rFonts w:ascii="Montserrat Light" w:hAnsi="Montserrat Light"/>
                <w:sz w:val="22"/>
                <w:szCs w:val="22"/>
                <w:lang w:val="it-IT"/>
              </w:rPr>
              <w:t xml:space="preserve"> şi completările ulterioare;</w:t>
            </w:r>
          </w:p>
          <w:p w14:paraId="7806C4BA" w14:textId="4E085DB4" w:rsidR="00306844" w:rsidRPr="00137B60" w:rsidRDefault="00306844" w:rsidP="004F4243">
            <w:pPr>
              <w:spacing w:line="240" w:lineRule="auto"/>
              <w:ind w:left="1080"/>
              <w:jc w:val="both"/>
              <w:rPr>
                <w:rFonts w:ascii="Montserrat Light" w:hAnsi="Montserrat Light"/>
                <w:lang w:val="it-IT"/>
              </w:rPr>
            </w:pPr>
            <w:r w:rsidRPr="00306844">
              <w:rPr>
                <w:rFonts w:ascii="Montserrat Light" w:hAnsi="Montserrat Light"/>
                <w:bCs/>
                <w:lang w:val="ro-RO"/>
              </w:rPr>
              <w:t xml:space="preserve"> </w:t>
            </w:r>
          </w:p>
        </w:tc>
      </w:tr>
      <w:tr w:rsidR="00306844" w:rsidRPr="00306844" w14:paraId="119D2143" w14:textId="77777777" w:rsidTr="008019FF">
        <w:tc>
          <w:tcPr>
            <w:tcW w:w="9360" w:type="dxa"/>
            <w:shd w:val="clear" w:color="auto" w:fill="auto"/>
          </w:tcPr>
          <w:p w14:paraId="7FA90120" w14:textId="77777777" w:rsidR="00306844" w:rsidRPr="00306844" w:rsidRDefault="00306844" w:rsidP="008019FF">
            <w:pPr>
              <w:pStyle w:val="Listparagraf"/>
              <w:keepNext/>
              <w:widowControl w:val="0"/>
              <w:numPr>
                <w:ilvl w:val="1"/>
                <w:numId w:val="13"/>
              </w:numPr>
              <w:suppressAutoHyphens w:val="0"/>
              <w:autoSpaceDE w:val="0"/>
              <w:autoSpaceDN w:val="0"/>
              <w:adjustRightInd w:val="0"/>
              <w:spacing w:after="0" w:line="240" w:lineRule="auto"/>
              <w:ind w:left="1035" w:hanging="540"/>
              <w:contextualSpacing/>
              <w:jc w:val="both"/>
              <w:outlineLvl w:val="1"/>
              <w:rPr>
                <w:rFonts w:ascii="Montserrat Light" w:hAnsi="Montserrat Light"/>
                <w:b/>
                <w:bCs/>
                <w:noProof/>
                <w:lang w:val="ro-RO" w:eastAsia="ro-RO"/>
              </w:rPr>
            </w:pPr>
            <w:r w:rsidRPr="00306844">
              <w:rPr>
                <w:rFonts w:ascii="Montserrat Light" w:hAnsi="Montserrat Light"/>
                <w:b/>
                <w:bCs/>
                <w:noProof/>
                <w:lang w:val="ro-RO" w:eastAsia="ro-RO"/>
              </w:rPr>
              <w:lastRenderedPageBreak/>
              <w:t xml:space="preserve">Cerinţe care reclamă oportunitatea actului administrativ: </w:t>
            </w:r>
          </w:p>
        </w:tc>
      </w:tr>
      <w:tr w:rsidR="00306844" w:rsidRPr="00306844" w14:paraId="1C51D70C" w14:textId="77777777" w:rsidTr="008019FF">
        <w:tc>
          <w:tcPr>
            <w:tcW w:w="9360" w:type="dxa"/>
            <w:shd w:val="clear" w:color="auto" w:fill="auto"/>
          </w:tcPr>
          <w:p w14:paraId="1F3A4AB8" w14:textId="7DFA94D0" w:rsidR="00490289" w:rsidRDefault="00306844" w:rsidP="00490289">
            <w:pPr>
              <w:pStyle w:val="NormalWeb"/>
              <w:jc w:val="both"/>
              <w:rPr>
                <w:rFonts w:ascii="Montserrat Light" w:eastAsia="Arial" w:hAnsi="Montserrat Light" w:cs="Arial"/>
                <w:sz w:val="22"/>
                <w:szCs w:val="22"/>
                <w:lang w:val="ro-RO" w:eastAsia="en-US"/>
              </w:rPr>
            </w:pPr>
            <w:proofErr w:type="spellStart"/>
            <w:r w:rsidRPr="00306844">
              <w:rPr>
                <w:rFonts w:ascii="Montserrat Light" w:hAnsi="Montserrat Light"/>
              </w:rPr>
              <w:t>Prin</w:t>
            </w:r>
            <w:proofErr w:type="spellEnd"/>
            <w:r w:rsidRPr="00306844">
              <w:rPr>
                <w:rFonts w:ascii="Montserrat Light" w:hAnsi="Montserrat Light"/>
              </w:rPr>
              <w:t xml:space="preserve"> </w:t>
            </w:r>
            <w:proofErr w:type="spellStart"/>
            <w:r w:rsidRPr="00306844">
              <w:rPr>
                <w:rFonts w:ascii="Montserrat Light" w:hAnsi="Montserrat Light"/>
              </w:rPr>
              <w:t>această</w:t>
            </w:r>
            <w:proofErr w:type="spellEnd"/>
            <w:r w:rsidRPr="00306844">
              <w:rPr>
                <w:rFonts w:ascii="Montserrat Light" w:hAnsi="Montserrat Light"/>
              </w:rPr>
              <w:t xml:space="preserve"> </w:t>
            </w:r>
            <w:proofErr w:type="spellStart"/>
            <w:r w:rsidRPr="00306844">
              <w:rPr>
                <w:rFonts w:ascii="Montserrat Light" w:hAnsi="Montserrat Light"/>
              </w:rPr>
              <w:t>hotărâre</w:t>
            </w:r>
            <w:proofErr w:type="spellEnd"/>
            <w:r w:rsidRPr="00306844">
              <w:rPr>
                <w:rFonts w:ascii="Montserrat Light" w:hAnsi="Montserrat Light"/>
              </w:rPr>
              <w:t xml:space="preserve"> se </w:t>
            </w:r>
            <w:proofErr w:type="spellStart"/>
            <w:r w:rsidRPr="00306844">
              <w:rPr>
                <w:rFonts w:ascii="Montserrat Light" w:hAnsi="Montserrat Light"/>
              </w:rPr>
              <w:t>asigură</w:t>
            </w:r>
            <w:proofErr w:type="spellEnd"/>
            <w:r w:rsidRPr="00306844">
              <w:rPr>
                <w:rFonts w:ascii="Montserrat Light" w:hAnsi="Montserrat Light"/>
              </w:rPr>
              <w:t xml:space="preserve"> </w:t>
            </w:r>
            <w:r w:rsidR="00490289" w:rsidRPr="00FB5A46">
              <w:rPr>
                <w:rFonts w:ascii="Montserrat Light" w:eastAsia="Arial" w:hAnsi="Montserrat Light" w:cs="Arial"/>
                <w:sz w:val="22"/>
                <w:szCs w:val="22"/>
                <w:lang w:val="ro-RO" w:eastAsia="en-US"/>
              </w:rPr>
              <w:t xml:space="preserve">reglementarea modalității de acordare a cheltuielilor de transport </w:t>
            </w:r>
            <w:proofErr w:type="spellStart"/>
            <w:r w:rsidR="00490289" w:rsidRPr="00FB5A46">
              <w:rPr>
                <w:rFonts w:ascii="Montserrat Light" w:eastAsia="Arial" w:hAnsi="Montserrat Light" w:cs="Arial"/>
                <w:sz w:val="22"/>
                <w:szCs w:val="22"/>
                <w:lang w:val="ro-RO" w:eastAsia="en-US"/>
              </w:rPr>
              <w:t>şi</w:t>
            </w:r>
            <w:proofErr w:type="spellEnd"/>
            <w:r w:rsidR="00490289" w:rsidRPr="00FB5A46">
              <w:rPr>
                <w:rFonts w:ascii="Montserrat Light" w:eastAsia="Arial" w:hAnsi="Montserrat Light" w:cs="Arial"/>
                <w:sz w:val="22"/>
                <w:szCs w:val="22"/>
                <w:lang w:val="ro-RO" w:eastAsia="en-US"/>
              </w:rPr>
              <w:t xml:space="preserve"> cazare realizate de adoptator sau familia adoptatoare în vederea participării la procedura potrivirii practice cu un copil având domiciliul în alt </w:t>
            </w:r>
            <w:proofErr w:type="spellStart"/>
            <w:r w:rsidR="00490289" w:rsidRPr="00FB5A46">
              <w:rPr>
                <w:rFonts w:ascii="Montserrat Light" w:eastAsia="Arial" w:hAnsi="Montserrat Light" w:cs="Arial"/>
                <w:sz w:val="22"/>
                <w:szCs w:val="22"/>
                <w:lang w:val="ro-RO" w:eastAsia="en-US"/>
              </w:rPr>
              <w:t>judeţ</w:t>
            </w:r>
            <w:proofErr w:type="spellEnd"/>
            <w:r w:rsidR="00490289">
              <w:rPr>
                <w:rFonts w:ascii="Montserrat Light" w:eastAsia="Arial" w:hAnsi="Montserrat Light" w:cs="Arial"/>
                <w:sz w:val="22"/>
                <w:szCs w:val="22"/>
                <w:lang w:val="ro-RO" w:eastAsia="en-US"/>
              </w:rPr>
              <w:t>.</w:t>
            </w:r>
          </w:p>
          <w:p w14:paraId="49C8181C" w14:textId="1A513CC7" w:rsidR="00306844" w:rsidRPr="00306844" w:rsidRDefault="00306844" w:rsidP="008019FF">
            <w:pPr>
              <w:spacing w:line="240" w:lineRule="auto"/>
              <w:ind w:firstLine="585"/>
              <w:jc w:val="both"/>
              <w:rPr>
                <w:rFonts w:ascii="Montserrat Light" w:hAnsi="Montserrat Light"/>
              </w:rPr>
            </w:pPr>
          </w:p>
        </w:tc>
      </w:tr>
      <w:tr w:rsidR="00306844" w:rsidRPr="00306844" w14:paraId="26D7BA76" w14:textId="77777777" w:rsidTr="008019FF">
        <w:tc>
          <w:tcPr>
            <w:tcW w:w="9360" w:type="dxa"/>
            <w:shd w:val="clear" w:color="auto" w:fill="auto"/>
          </w:tcPr>
          <w:p w14:paraId="0AB397EB" w14:textId="77777777" w:rsidR="00306844" w:rsidRPr="00306844" w:rsidRDefault="00306844" w:rsidP="008019FF">
            <w:pPr>
              <w:ind w:firstLine="495"/>
              <w:rPr>
                <w:rFonts w:ascii="Montserrat Light" w:hAnsi="Montserrat Light"/>
              </w:rPr>
            </w:pPr>
            <w:r w:rsidRPr="00306844">
              <w:rPr>
                <w:rFonts w:ascii="Montserrat Light" w:hAnsi="Montserrat Light"/>
                <w:b/>
                <w:bCs/>
              </w:rPr>
              <w:t xml:space="preserve">2.   </w:t>
            </w:r>
            <w:proofErr w:type="spellStart"/>
            <w:r w:rsidRPr="00306844">
              <w:rPr>
                <w:rFonts w:ascii="Montserrat Light" w:hAnsi="Montserrat Light"/>
                <w:b/>
                <w:bCs/>
              </w:rPr>
              <w:t>Schimbari</w:t>
            </w:r>
            <w:proofErr w:type="spellEnd"/>
            <w:r w:rsidRPr="00306844">
              <w:rPr>
                <w:rFonts w:ascii="Montserrat Light" w:hAnsi="Montserrat Light"/>
                <w:b/>
                <w:bCs/>
              </w:rPr>
              <w:t xml:space="preserve"> </w:t>
            </w:r>
            <w:proofErr w:type="spellStart"/>
            <w:r w:rsidRPr="00306844">
              <w:rPr>
                <w:rFonts w:ascii="Montserrat Light" w:hAnsi="Montserrat Light"/>
                <w:b/>
                <w:bCs/>
              </w:rPr>
              <w:t>preconizate</w:t>
            </w:r>
            <w:proofErr w:type="spellEnd"/>
            <w:r w:rsidRPr="00306844">
              <w:rPr>
                <w:rFonts w:ascii="Montserrat Light" w:hAnsi="Montserrat Light"/>
              </w:rPr>
              <w:t xml:space="preserve">:    </w:t>
            </w:r>
          </w:p>
        </w:tc>
      </w:tr>
      <w:tr w:rsidR="00306844" w:rsidRPr="00306844" w14:paraId="026839E0" w14:textId="77777777" w:rsidTr="008019FF">
        <w:tc>
          <w:tcPr>
            <w:tcW w:w="9360" w:type="dxa"/>
            <w:shd w:val="clear" w:color="auto" w:fill="auto"/>
          </w:tcPr>
          <w:p w14:paraId="3D18FB29" w14:textId="77777777" w:rsidR="00306844" w:rsidRPr="00306844" w:rsidRDefault="00306844" w:rsidP="008019FF">
            <w:pPr>
              <w:jc w:val="both"/>
              <w:rPr>
                <w:rFonts w:ascii="Montserrat Light" w:hAnsi="Montserrat Light"/>
              </w:rPr>
            </w:pPr>
            <w:r w:rsidRPr="00306844">
              <w:rPr>
                <w:rFonts w:ascii="Montserrat Light" w:hAnsi="Montserrat Light"/>
              </w:rPr>
              <w:t xml:space="preserve">Nu </w:t>
            </w:r>
            <w:proofErr w:type="spellStart"/>
            <w:r w:rsidRPr="00306844">
              <w:rPr>
                <w:rFonts w:ascii="Montserrat Light" w:hAnsi="Montserrat Light"/>
              </w:rPr>
              <w:t>este</w:t>
            </w:r>
            <w:proofErr w:type="spellEnd"/>
            <w:r w:rsidRPr="00306844">
              <w:rPr>
                <w:rFonts w:ascii="Montserrat Light" w:hAnsi="Montserrat Light"/>
              </w:rPr>
              <w:t xml:space="preserve"> </w:t>
            </w:r>
            <w:proofErr w:type="spellStart"/>
            <w:r w:rsidRPr="00306844">
              <w:rPr>
                <w:rFonts w:ascii="Montserrat Light" w:hAnsi="Montserrat Light"/>
              </w:rPr>
              <w:t>cazul</w:t>
            </w:r>
            <w:proofErr w:type="spellEnd"/>
          </w:p>
        </w:tc>
      </w:tr>
      <w:tr w:rsidR="00306844" w:rsidRPr="00306844" w14:paraId="373743C6" w14:textId="77777777" w:rsidTr="008019FF">
        <w:tc>
          <w:tcPr>
            <w:tcW w:w="9360" w:type="dxa"/>
            <w:shd w:val="clear" w:color="auto" w:fill="auto"/>
          </w:tcPr>
          <w:p w14:paraId="73810204" w14:textId="77777777" w:rsidR="00306844" w:rsidRPr="00306844" w:rsidRDefault="00306844" w:rsidP="008019FF">
            <w:pPr>
              <w:autoSpaceDE w:val="0"/>
              <w:autoSpaceDN w:val="0"/>
              <w:adjustRightInd w:val="0"/>
              <w:spacing w:line="360" w:lineRule="auto"/>
              <w:jc w:val="both"/>
              <w:rPr>
                <w:rFonts w:ascii="Montserrat Light" w:hAnsi="Montserrat Light" w:cs="Cambria"/>
              </w:rPr>
            </w:pPr>
            <w:r w:rsidRPr="00306844">
              <w:rPr>
                <w:rFonts w:ascii="Montserrat Light" w:eastAsia="Times New Roman" w:hAnsi="Montserrat Light" w:cs="Times New Roman"/>
                <w:b/>
                <w:bCs/>
                <w:noProof/>
                <w:lang w:val="ro-RO" w:eastAsia="ro-RO"/>
              </w:rPr>
              <w:t>Secțiunea a 2-a - Impactul socio-economic</w:t>
            </w:r>
            <w:r w:rsidRPr="00306844">
              <w:rPr>
                <w:rFonts w:ascii="Montserrat Light" w:eastAsia="Times New Roman" w:hAnsi="Montserrat Light" w:cs="Times New Roman"/>
                <w:noProof/>
                <w:lang w:val="ro-RO" w:eastAsia="ro-RO"/>
              </w:rPr>
              <w:t xml:space="preserve">: </w:t>
            </w:r>
          </w:p>
        </w:tc>
      </w:tr>
      <w:tr w:rsidR="00306844" w:rsidRPr="00306844" w14:paraId="6C830B41" w14:textId="77777777" w:rsidTr="008019FF">
        <w:tc>
          <w:tcPr>
            <w:tcW w:w="9360" w:type="dxa"/>
            <w:shd w:val="clear" w:color="auto" w:fill="auto"/>
          </w:tcPr>
          <w:p w14:paraId="5E2FD81F" w14:textId="2D69ED1D" w:rsidR="00306844" w:rsidRPr="00306844" w:rsidRDefault="00306844" w:rsidP="00490289">
            <w:pPr>
              <w:autoSpaceDE w:val="0"/>
              <w:autoSpaceDN w:val="0"/>
              <w:adjustRightInd w:val="0"/>
              <w:spacing w:line="240" w:lineRule="auto"/>
              <w:jc w:val="both"/>
              <w:rPr>
                <w:rFonts w:ascii="Montserrat Light" w:eastAsia="Times New Roman" w:hAnsi="Montserrat Light" w:cs="Times New Roman"/>
                <w:b/>
                <w:bCs/>
                <w:noProof/>
                <w:lang w:val="ro-RO" w:eastAsia="ro-RO"/>
              </w:rPr>
            </w:pPr>
            <w:r w:rsidRPr="00306844">
              <w:rPr>
                <w:rFonts w:ascii="Montserrat Light" w:hAnsi="Montserrat Light"/>
                <w:bCs/>
                <w:lang w:val="fr-FR"/>
              </w:rPr>
              <w:t xml:space="preserve">Prin </w:t>
            </w:r>
            <w:proofErr w:type="spellStart"/>
            <w:r w:rsidRPr="00306844">
              <w:rPr>
                <w:rFonts w:ascii="Montserrat Light" w:hAnsi="Montserrat Light"/>
                <w:bCs/>
                <w:lang w:val="fr-FR"/>
              </w:rPr>
              <w:t>această</w:t>
            </w:r>
            <w:proofErr w:type="spellEnd"/>
            <w:r w:rsidRPr="00306844">
              <w:rPr>
                <w:rFonts w:ascii="Montserrat Light" w:hAnsi="Montserrat Light"/>
                <w:bCs/>
                <w:lang w:val="fr-FR"/>
              </w:rPr>
              <w:t xml:space="preserve"> </w:t>
            </w:r>
            <w:r w:rsidRPr="00306844">
              <w:rPr>
                <w:rFonts w:ascii="Montserrat Light" w:hAnsi="Montserrat Light"/>
                <w:bCs/>
                <w:lang w:val="ro-RO"/>
              </w:rPr>
              <w:t>hotărâre</w:t>
            </w:r>
            <w:r w:rsidRPr="00306844">
              <w:rPr>
                <w:rFonts w:ascii="Montserrat Light" w:hAnsi="Montserrat Light"/>
                <w:bCs/>
                <w:lang w:val="fr-FR"/>
              </w:rPr>
              <w:t xml:space="preserve"> de </w:t>
            </w:r>
            <w:proofErr w:type="spellStart"/>
            <w:r w:rsidRPr="00306844">
              <w:rPr>
                <w:rFonts w:ascii="Montserrat Light" w:hAnsi="Montserrat Light"/>
                <w:bCs/>
                <w:lang w:val="fr-FR"/>
              </w:rPr>
              <w:t>buget</w:t>
            </w:r>
            <w:proofErr w:type="spellEnd"/>
            <w:r w:rsidRPr="00306844">
              <w:rPr>
                <w:rFonts w:ascii="Montserrat Light" w:hAnsi="Montserrat Light"/>
                <w:bCs/>
                <w:lang w:val="fr-FR"/>
              </w:rPr>
              <w:t xml:space="preserve"> se </w:t>
            </w:r>
            <w:proofErr w:type="spellStart"/>
            <w:r w:rsidRPr="00306844">
              <w:rPr>
                <w:rFonts w:ascii="Montserrat Light" w:hAnsi="Montserrat Light"/>
                <w:bCs/>
                <w:lang w:val="fr-FR"/>
              </w:rPr>
              <w:t>asigură</w:t>
            </w:r>
            <w:proofErr w:type="spellEnd"/>
            <w:r w:rsidRPr="00306844">
              <w:rPr>
                <w:rFonts w:ascii="Montserrat Light" w:hAnsi="Montserrat Light"/>
                <w:bCs/>
                <w:lang w:val="fr-FR"/>
              </w:rPr>
              <w:t xml:space="preserve"> </w:t>
            </w:r>
            <w:r w:rsidR="00490289" w:rsidRPr="00FB5A46">
              <w:rPr>
                <w:rFonts w:ascii="Montserrat Light" w:hAnsi="Montserrat Light"/>
                <w:lang w:val="ro-RO"/>
              </w:rPr>
              <w:t xml:space="preserve">reglementarea </w:t>
            </w:r>
            <w:r w:rsidR="00490289">
              <w:rPr>
                <w:rFonts w:ascii="Montserrat Light" w:hAnsi="Montserrat Light"/>
                <w:lang w:val="ro-RO"/>
              </w:rPr>
              <w:t xml:space="preserve">unei </w:t>
            </w:r>
            <w:proofErr w:type="spellStart"/>
            <w:r w:rsidR="00490289">
              <w:rPr>
                <w:rFonts w:ascii="Montserrat Light" w:hAnsi="Montserrat Light"/>
                <w:lang w:val="ro-RO"/>
              </w:rPr>
              <w:t>stituații</w:t>
            </w:r>
            <w:proofErr w:type="spellEnd"/>
            <w:r w:rsidR="00490289">
              <w:rPr>
                <w:rFonts w:ascii="Montserrat Light" w:hAnsi="Montserrat Light"/>
                <w:lang w:val="ro-RO"/>
              </w:rPr>
              <w:t xml:space="preserve"> </w:t>
            </w:r>
            <w:proofErr w:type="gramStart"/>
            <w:r w:rsidR="00490289">
              <w:rPr>
                <w:rFonts w:ascii="Montserrat Light" w:hAnsi="Montserrat Light"/>
                <w:lang w:val="ro-RO"/>
              </w:rPr>
              <w:t xml:space="preserve">pentru </w:t>
            </w:r>
            <w:r w:rsidR="00490289" w:rsidRPr="00FB5A46">
              <w:rPr>
                <w:rFonts w:ascii="Montserrat Light" w:hAnsi="Montserrat Light"/>
                <w:lang w:val="ro-RO"/>
              </w:rPr>
              <w:t xml:space="preserve"> adoptator</w:t>
            </w:r>
            <w:proofErr w:type="gramEnd"/>
            <w:r w:rsidR="00490289" w:rsidRPr="00FB5A46">
              <w:rPr>
                <w:rFonts w:ascii="Montserrat Light" w:hAnsi="Montserrat Light"/>
                <w:lang w:val="ro-RO"/>
              </w:rPr>
              <w:t xml:space="preserve"> sau familia adoptatoare</w:t>
            </w:r>
            <w:r w:rsidR="00490289">
              <w:rPr>
                <w:rFonts w:ascii="Montserrat Light" w:hAnsi="Montserrat Light"/>
                <w:lang w:val="ro-RO"/>
              </w:rPr>
              <w:t>.</w:t>
            </w:r>
          </w:p>
        </w:tc>
      </w:tr>
      <w:tr w:rsidR="00306844" w:rsidRPr="00306844" w14:paraId="777A06F3" w14:textId="77777777" w:rsidTr="008019FF">
        <w:tc>
          <w:tcPr>
            <w:tcW w:w="9360" w:type="dxa"/>
            <w:shd w:val="clear" w:color="auto" w:fill="auto"/>
          </w:tcPr>
          <w:p w14:paraId="7A53AF53" w14:textId="77777777" w:rsidR="00306844" w:rsidRPr="00306844" w:rsidRDefault="00306844" w:rsidP="008019FF">
            <w:pPr>
              <w:spacing w:line="240" w:lineRule="auto"/>
              <w:jc w:val="both"/>
              <w:rPr>
                <w:rFonts w:ascii="Montserrat Light" w:eastAsia="Times New Roman" w:hAnsi="Montserrat Light" w:cs="Times New Roman"/>
                <w:bCs/>
                <w:lang w:val="fr-FR"/>
              </w:rPr>
            </w:pPr>
            <w:r w:rsidRPr="00306844">
              <w:rPr>
                <w:rFonts w:ascii="Montserrat Light" w:eastAsia="Times New Roman" w:hAnsi="Montserrat Light" w:cs="Times New Roman"/>
                <w:b/>
                <w:bCs/>
                <w:noProof/>
                <w:lang w:val="ro-RO" w:eastAsia="ro-RO"/>
              </w:rPr>
              <w:t xml:space="preserve">Secțiunea a 3-a - Impactul financiar asupra bugetului judeţului pe termen scurt(an curent)/lung: </w:t>
            </w:r>
          </w:p>
        </w:tc>
      </w:tr>
      <w:tr w:rsidR="00306844" w:rsidRPr="00306844" w14:paraId="2E371906" w14:textId="77777777" w:rsidTr="008019FF">
        <w:tc>
          <w:tcPr>
            <w:tcW w:w="9360" w:type="dxa"/>
            <w:shd w:val="clear" w:color="auto" w:fill="auto"/>
          </w:tcPr>
          <w:p w14:paraId="01217710" w14:textId="77777777" w:rsidR="00306844" w:rsidRDefault="00306844" w:rsidP="00490289">
            <w:pPr>
              <w:spacing w:line="240" w:lineRule="auto"/>
              <w:jc w:val="both"/>
              <w:rPr>
                <w:rFonts w:ascii="Montserrat Light" w:eastAsia="Times New Roman" w:hAnsi="Montserrat Light" w:cs="Times New Roman"/>
                <w:bCs/>
                <w:lang w:val="fr-FR"/>
              </w:rPr>
            </w:pPr>
            <w:proofErr w:type="spellStart"/>
            <w:r w:rsidRPr="00490289">
              <w:rPr>
                <w:rFonts w:ascii="Montserrat Light" w:eastAsia="Times New Roman" w:hAnsi="Montserrat Light" w:cs="Times New Roman"/>
                <w:bCs/>
                <w:lang w:val="fr-FR"/>
              </w:rPr>
              <w:t>Acest</w:t>
            </w:r>
            <w:proofErr w:type="spellEnd"/>
            <w:r w:rsidRPr="00490289">
              <w:rPr>
                <w:rFonts w:ascii="Montserrat Light" w:eastAsia="Times New Roman" w:hAnsi="Montserrat Light" w:cs="Times New Roman"/>
                <w:bCs/>
                <w:lang w:val="fr-FR"/>
              </w:rPr>
              <w:t xml:space="preserve"> </w:t>
            </w:r>
            <w:proofErr w:type="spellStart"/>
            <w:r w:rsidRPr="00490289">
              <w:rPr>
                <w:rFonts w:ascii="Montserrat Light" w:eastAsia="Times New Roman" w:hAnsi="Montserrat Light" w:cs="Times New Roman"/>
                <w:bCs/>
                <w:lang w:val="fr-FR"/>
              </w:rPr>
              <w:t>proiect</w:t>
            </w:r>
            <w:proofErr w:type="spellEnd"/>
            <w:r w:rsidRPr="00490289">
              <w:rPr>
                <w:rFonts w:ascii="Montserrat Light" w:eastAsia="Times New Roman" w:hAnsi="Montserrat Light" w:cs="Times New Roman"/>
                <w:bCs/>
                <w:lang w:val="fr-FR"/>
              </w:rPr>
              <w:t xml:space="preserve"> de </w:t>
            </w:r>
            <w:proofErr w:type="spellStart"/>
            <w:proofErr w:type="gramStart"/>
            <w:r w:rsidRPr="00490289">
              <w:rPr>
                <w:rFonts w:ascii="Montserrat Light" w:eastAsia="Times New Roman" w:hAnsi="Montserrat Light" w:cs="Times New Roman"/>
                <w:bCs/>
                <w:lang w:val="fr-FR"/>
              </w:rPr>
              <w:t>hotărâre</w:t>
            </w:r>
            <w:proofErr w:type="spellEnd"/>
            <w:r w:rsidRPr="00490289">
              <w:rPr>
                <w:rFonts w:ascii="Montserrat Light" w:eastAsia="Times New Roman" w:hAnsi="Montserrat Light" w:cs="Times New Roman"/>
                <w:bCs/>
                <w:lang w:val="fr-FR"/>
              </w:rPr>
              <w:t xml:space="preserve">  are</w:t>
            </w:r>
            <w:proofErr w:type="gramEnd"/>
            <w:r w:rsidRPr="00490289">
              <w:rPr>
                <w:rFonts w:ascii="Montserrat Light" w:eastAsia="Times New Roman" w:hAnsi="Montserrat Light" w:cs="Times New Roman"/>
                <w:bCs/>
                <w:lang w:val="fr-FR"/>
              </w:rPr>
              <w:t xml:space="preserve"> impact </w:t>
            </w:r>
            <w:proofErr w:type="spellStart"/>
            <w:r w:rsidRPr="00490289">
              <w:rPr>
                <w:rFonts w:ascii="Montserrat Light" w:eastAsia="Times New Roman" w:hAnsi="Montserrat Light" w:cs="Times New Roman"/>
                <w:bCs/>
                <w:lang w:val="fr-FR"/>
              </w:rPr>
              <w:t>asupra</w:t>
            </w:r>
            <w:proofErr w:type="spellEnd"/>
            <w:r w:rsidRPr="00490289">
              <w:rPr>
                <w:rFonts w:ascii="Montserrat Light" w:eastAsia="Times New Roman" w:hAnsi="Montserrat Light" w:cs="Times New Roman"/>
                <w:bCs/>
                <w:lang w:val="fr-FR"/>
              </w:rPr>
              <w:t xml:space="preserve">  </w:t>
            </w:r>
            <w:proofErr w:type="spellStart"/>
            <w:r w:rsidRPr="00490289">
              <w:rPr>
                <w:rFonts w:ascii="Montserrat Light" w:eastAsia="Times New Roman" w:hAnsi="Montserrat Light" w:cs="Times New Roman"/>
                <w:bCs/>
                <w:lang w:val="fr-FR"/>
              </w:rPr>
              <w:t>bugetului</w:t>
            </w:r>
            <w:proofErr w:type="spellEnd"/>
            <w:r w:rsidRPr="00490289">
              <w:rPr>
                <w:rFonts w:ascii="Montserrat Light" w:eastAsia="Times New Roman" w:hAnsi="Montserrat Light" w:cs="Times New Roman"/>
                <w:bCs/>
                <w:lang w:val="fr-FR"/>
              </w:rPr>
              <w:t xml:space="preserve"> </w:t>
            </w:r>
            <w:proofErr w:type="spellStart"/>
            <w:r w:rsidRPr="00490289">
              <w:rPr>
                <w:rFonts w:ascii="Montserrat Light" w:eastAsia="Times New Roman" w:hAnsi="Montserrat Light" w:cs="Times New Roman"/>
                <w:bCs/>
                <w:lang w:val="fr-FR"/>
              </w:rPr>
              <w:t>județului</w:t>
            </w:r>
            <w:proofErr w:type="spellEnd"/>
            <w:r w:rsidRPr="00490289">
              <w:rPr>
                <w:rFonts w:ascii="Montserrat Light" w:eastAsia="Times New Roman" w:hAnsi="Montserrat Light" w:cs="Times New Roman"/>
                <w:bCs/>
                <w:lang w:val="fr-FR"/>
              </w:rPr>
              <w:t xml:space="preserve"> </w:t>
            </w:r>
            <w:proofErr w:type="spellStart"/>
            <w:r w:rsidRPr="00490289">
              <w:rPr>
                <w:rFonts w:ascii="Montserrat Light" w:eastAsia="Times New Roman" w:hAnsi="Montserrat Light" w:cs="Times New Roman"/>
                <w:bCs/>
                <w:lang w:val="fr-FR"/>
              </w:rPr>
              <w:t>pe</w:t>
            </w:r>
            <w:proofErr w:type="spellEnd"/>
            <w:r w:rsidRPr="00490289">
              <w:rPr>
                <w:rFonts w:ascii="Montserrat Light" w:eastAsia="Times New Roman" w:hAnsi="Montserrat Light" w:cs="Times New Roman"/>
                <w:bCs/>
                <w:lang w:val="fr-FR"/>
              </w:rPr>
              <w:t xml:space="preserve"> </w:t>
            </w:r>
            <w:proofErr w:type="spellStart"/>
            <w:r w:rsidRPr="00490289">
              <w:rPr>
                <w:rFonts w:ascii="Montserrat Light" w:eastAsia="Times New Roman" w:hAnsi="Montserrat Light" w:cs="Times New Roman"/>
                <w:bCs/>
                <w:lang w:val="fr-FR"/>
              </w:rPr>
              <w:t>anul</w:t>
            </w:r>
            <w:proofErr w:type="spellEnd"/>
            <w:r w:rsidRPr="00490289">
              <w:rPr>
                <w:rFonts w:ascii="Montserrat Light" w:eastAsia="Times New Roman" w:hAnsi="Montserrat Light" w:cs="Times New Roman"/>
                <w:bCs/>
                <w:lang w:val="fr-FR"/>
              </w:rPr>
              <w:t xml:space="preserve"> 202</w:t>
            </w:r>
            <w:r w:rsidR="00490289" w:rsidRPr="00490289">
              <w:rPr>
                <w:rFonts w:ascii="Montserrat Light" w:eastAsia="Times New Roman" w:hAnsi="Montserrat Light" w:cs="Times New Roman"/>
                <w:bCs/>
                <w:lang w:val="fr-FR"/>
              </w:rPr>
              <w:t xml:space="preserve">2 </w:t>
            </w:r>
            <w:proofErr w:type="spellStart"/>
            <w:r w:rsidR="00490289" w:rsidRPr="00490289">
              <w:rPr>
                <w:rFonts w:ascii="Montserrat Light" w:eastAsia="Times New Roman" w:hAnsi="Montserrat Light" w:cs="Times New Roman"/>
                <w:bCs/>
                <w:lang w:val="fr-FR"/>
              </w:rPr>
              <w:t>și</w:t>
            </w:r>
            <w:proofErr w:type="spellEnd"/>
            <w:r w:rsidR="00490289" w:rsidRPr="00490289">
              <w:rPr>
                <w:rFonts w:ascii="Montserrat Light" w:eastAsia="Times New Roman" w:hAnsi="Montserrat Light" w:cs="Times New Roman"/>
                <w:bCs/>
                <w:lang w:val="fr-FR"/>
              </w:rPr>
              <w:t xml:space="preserve"> anii </w:t>
            </w:r>
            <w:proofErr w:type="spellStart"/>
            <w:r w:rsidR="00490289" w:rsidRPr="00490289">
              <w:rPr>
                <w:rFonts w:ascii="Montserrat Light" w:eastAsia="Times New Roman" w:hAnsi="Montserrat Light" w:cs="Times New Roman"/>
                <w:bCs/>
                <w:lang w:val="fr-FR"/>
              </w:rPr>
              <w:t>următori</w:t>
            </w:r>
            <w:proofErr w:type="spellEnd"/>
            <w:r w:rsidR="00490289" w:rsidRPr="00490289">
              <w:rPr>
                <w:rFonts w:ascii="Montserrat Light" w:eastAsia="Times New Roman" w:hAnsi="Montserrat Light" w:cs="Times New Roman"/>
                <w:bCs/>
                <w:lang w:val="fr-FR"/>
              </w:rPr>
              <w:t xml:space="preserve">, </w:t>
            </w:r>
            <w:proofErr w:type="spellStart"/>
            <w:r w:rsidR="00490289" w:rsidRPr="00490289">
              <w:rPr>
                <w:rFonts w:ascii="Montserrat Light" w:eastAsia="Times New Roman" w:hAnsi="Montserrat Light" w:cs="Times New Roman"/>
                <w:bCs/>
                <w:lang w:val="fr-FR"/>
              </w:rPr>
              <w:t>sumele</w:t>
            </w:r>
            <w:proofErr w:type="spellEnd"/>
            <w:r w:rsidR="00490289" w:rsidRPr="00490289">
              <w:rPr>
                <w:rFonts w:ascii="Montserrat Light" w:eastAsia="Times New Roman" w:hAnsi="Montserrat Light" w:cs="Times New Roman"/>
                <w:bCs/>
                <w:lang w:val="fr-FR"/>
              </w:rPr>
              <w:t xml:space="preserve"> </w:t>
            </w:r>
            <w:proofErr w:type="spellStart"/>
            <w:r w:rsidR="00490289" w:rsidRPr="00490289">
              <w:rPr>
                <w:rFonts w:ascii="Montserrat Light" w:eastAsia="Times New Roman" w:hAnsi="Montserrat Light" w:cs="Times New Roman"/>
                <w:bCs/>
                <w:lang w:val="fr-FR"/>
              </w:rPr>
              <w:t>necesare</w:t>
            </w:r>
            <w:proofErr w:type="spellEnd"/>
            <w:r w:rsidR="00490289" w:rsidRPr="00490289">
              <w:rPr>
                <w:rFonts w:ascii="Montserrat Light" w:eastAsia="Times New Roman" w:hAnsi="Montserrat Light" w:cs="Times New Roman"/>
                <w:bCs/>
                <w:lang w:val="fr-FR"/>
              </w:rPr>
              <w:t xml:space="preserve"> </w:t>
            </w:r>
            <w:proofErr w:type="spellStart"/>
            <w:r w:rsidR="00490289" w:rsidRPr="00490289">
              <w:rPr>
                <w:rFonts w:ascii="Montserrat Light" w:eastAsia="Times New Roman" w:hAnsi="Montserrat Light" w:cs="Times New Roman"/>
                <w:bCs/>
                <w:lang w:val="fr-FR"/>
              </w:rPr>
              <w:t>acoperirii</w:t>
            </w:r>
            <w:proofErr w:type="spellEnd"/>
            <w:r w:rsidR="00490289" w:rsidRPr="00490289">
              <w:rPr>
                <w:rFonts w:ascii="Montserrat Light" w:eastAsia="Times New Roman" w:hAnsi="Montserrat Light" w:cs="Times New Roman"/>
                <w:bCs/>
                <w:lang w:val="fr-FR"/>
              </w:rPr>
              <w:t xml:space="preserve"> </w:t>
            </w:r>
            <w:proofErr w:type="spellStart"/>
            <w:r w:rsidR="00490289" w:rsidRPr="00490289">
              <w:rPr>
                <w:rFonts w:ascii="Montserrat Light" w:eastAsia="Times New Roman" w:hAnsi="Montserrat Light" w:cs="Times New Roman"/>
                <w:bCs/>
                <w:lang w:val="fr-FR"/>
              </w:rPr>
              <w:t>cheltuielilor</w:t>
            </w:r>
            <w:proofErr w:type="spellEnd"/>
            <w:r w:rsidR="00490289" w:rsidRPr="00490289">
              <w:rPr>
                <w:rFonts w:ascii="Montserrat Light" w:eastAsia="Times New Roman" w:hAnsi="Montserrat Light" w:cs="Times New Roman"/>
                <w:bCs/>
                <w:lang w:val="fr-FR"/>
              </w:rPr>
              <w:t xml:space="preserve"> se </w:t>
            </w:r>
            <w:proofErr w:type="spellStart"/>
            <w:r w:rsidR="00490289" w:rsidRPr="00490289">
              <w:rPr>
                <w:rFonts w:ascii="Montserrat Light" w:eastAsia="Times New Roman" w:hAnsi="Montserrat Light" w:cs="Times New Roman"/>
                <w:bCs/>
                <w:lang w:val="fr-FR"/>
              </w:rPr>
              <w:t>asigură</w:t>
            </w:r>
            <w:proofErr w:type="spellEnd"/>
            <w:r w:rsidR="00490289" w:rsidRPr="00490289">
              <w:rPr>
                <w:rFonts w:ascii="Montserrat Light" w:eastAsia="Times New Roman" w:hAnsi="Montserrat Light" w:cs="Times New Roman"/>
                <w:bCs/>
                <w:lang w:val="fr-FR"/>
              </w:rPr>
              <w:t xml:space="preserve"> </w:t>
            </w:r>
            <w:proofErr w:type="spellStart"/>
            <w:r w:rsidR="00490289" w:rsidRPr="00490289">
              <w:rPr>
                <w:rFonts w:ascii="Montserrat Light" w:eastAsia="Times New Roman" w:hAnsi="Montserrat Light" w:cs="Times New Roman"/>
                <w:bCs/>
                <w:lang w:val="fr-FR"/>
              </w:rPr>
              <w:t>din</w:t>
            </w:r>
            <w:proofErr w:type="spellEnd"/>
            <w:r w:rsidR="00490289" w:rsidRPr="00490289">
              <w:rPr>
                <w:rFonts w:ascii="Montserrat Light" w:eastAsia="Times New Roman" w:hAnsi="Montserrat Light" w:cs="Times New Roman"/>
                <w:bCs/>
                <w:lang w:val="fr-FR"/>
              </w:rPr>
              <w:t xml:space="preserve"> </w:t>
            </w:r>
            <w:proofErr w:type="spellStart"/>
            <w:r w:rsidR="00490289" w:rsidRPr="00490289">
              <w:rPr>
                <w:rFonts w:ascii="Montserrat Light" w:eastAsia="Times New Roman" w:hAnsi="Montserrat Light" w:cs="Times New Roman"/>
                <w:bCs/>
                <w:lang w:val="fr-FR"/>
              </w:rPr>
              <w:t>transferuri</w:t>
            </w:r>
            <w:proofErr w:type="spellEnd"/>
            <w:r w:rsidR="00490289" w:rsidRPr="00490289">
              <w:rPr>
                <w:rFonts w:ascii="Montserrat Light" w:eastAsia="Times New Roman" w:hAnsi="Montserrat Light" w:cs="Times New Roman"/>
                <w:bCs/>
                <w:lang w:val="fr-FR"/>
              </w:rPr>
              <w:t xml:space="preserve"> de la </w:t>
            </w:r>
            <w:proofErr w:type="spellStart"/>
            <w:r w:rsidR="00490289" w:rsidRPr="00490289">
              <w:rPr>
                <w:rFonts w:ascii="Montserrat Light" w:eastAsia="Times New Roman" w:hAnsi="Montserrat Light" w:cs="Times New Roman"/>
                <w:bCs/>
                <w:lang w:val="fr-FR"/>
              </w:rPr>
              <w:t>bugetul</w:t>
            </w:r>
            <w:proofErr w:type="spellEnd"/>
            <w:r w:rsidR="00490289" w:rsidRPr="00490289">
              <w:rPr>
                <w:rFonts w:ascii="Montserrat Light" w:eastAsia="Times New Roman" w:hAnsi="Montserrat Light" w:cs="Times New Roman"/>
                <w:bCs/>
                <w:lang w:val="fr-FR"/>
              </w:rPr>
              <w:t xml:space="preserve"> de stat </w:t>
            </w:r>
            <w:proofErr w:type="spellStart"/>
            <w:r w:rsidR="00490289" w:rsidRPr="00490289">
              <w:rPr>
                <w:rFonts w:ascii="Montserrat Light" w:eastAsia="Times New Roman" w:hAnsi="Montserrat Light" w:cs="Times New Roman"/>
                <w:bCs/>
                <w:lang w:val="fr-FR"/>
              </w:rPr>
              <w:t>către</w:t>
            </w:r>
            <w:proofErr w:type="spellEnd"/>
            <w:r w:rsidR="00490289" w:rsidRPr="00490289">
              <w:rPr>
                <w:rFonts w:ascii="Montserrat Light" w:eastAsia="Times New Roman" w:hAnsi="Montserrat Light" w:cs="Times New Roman"/>
                <w:bCs/>
                <w:lang w:val="fr-FR"/>
              </w:rPr>
              <w:t xml:space="preserve"> </w:t>
            </w:r>
            <w:proofErr w:type="spellStart"/>
            <w:r w:rsidR="00490289" w:rsidRPr="00490289">
              <w:rPr>
                <w:rFonts w:ascii="Montserrat Light" w:eastAsia="Times New Roman" w:hAnsi="Montserrat Light" w:cs="Times New Roman"/>
                <w:bCs/>
                <w:lang w:val="fr-FR"/>
              </w:rPr>
              <w:t>bugetele</w:t>
            </w:r>
            <w:proofErr w:type="spellEnd"/>
            <w:r w:rsidR="00490289" w:rsidRPr="00490289">
              <w:rPr>
                <w:rFonts w:ascii="Montserrat Light" w:eastAsia="Times New Roman" w:hAnsi="Montserrat Light" w:cs="Times New Roman"/>
                <w:bCs/>
                <w:lang w:val="fr-FR"/>
              </w:rPr>
              <w:t xml:space="preserve"> locale</w:t>
            </w:r>
            <w:r w:rsidR="00490289">
              <w:rPr>
                <w:rFonts w:ascii="Montserrat Light" w:eastAsia="Times New Roman" w:hAnsi="Montserrat Light" w:cs="Times New Roman"/>
                <w:bCs/>
                <w:lang w:val="fr-FR"/>
              </w:rPr>
              <w:t xml:space="preserve"> </w:t>
            </w:r>
            <w:proofErr w:type="spellStart"/>
            <w:r w:rsidR="00490289">
              <w:rPr>
                <w:rFonts w:ascii="Montserrat Light" w:eastAsia="Times New Roman" w:hAnsi="Montserrat Light" w:cs="Times New Roman"/>
                <w:bCs/>
                <w:lang w:val="fr-FR"/>
              </w:rPr>
              <w:t>și</w:t>
            </w:r>
            <w:proofErr w:type="spellEnd"/>
            <w:r w:rsidR="00490289">
              <w:rPr>
                <w:rFonts w:ascii="Montserrat Light" w:eastAsia="Times New Roman" w:hAnsi="Montserrat Light" w:cs="Times New Roman"/>
                <w:bCs/>
                <w:lang w:val="fr-FR"/>
              </w:rPr>
              <w:t xml:space="preserve"> </w:t>
            </w:r>
            <w:r w:rsidR="00490289" w:rsidRPr="00490289">
              <w:rPr>
                <w:rFonts w:ascii="Montserrat Light" w:eastAsia="Times New Roman" w:hAnsi="Montserrat Light" w:cs="Times New Roman"/>
                <w:bCs/>
                <w:lang w:val="fr-FR"/>
              </w:rPr>
              <w:t xml:space="preserve">se </w:t>
            </w:r>
            <w:proofErr w:type="spellStart"/>
            <w:r w:rsidR="00490289" w:rsidRPr="00490289">
              <w:rPr>
                <w:rFonts w:ascii="Montserrat Light" w:eastAsia="Times New Roman" w:hAnsi="Montserrat Light" w:cs="Times New Roman"/>
                <w:bCs/>
                <w:lang w:val="fr-FR"/>
              </w:rPr>
              <w:t>achită</w:t>
            </w:r>
            <w:proofErr w:type="spellEnd"/>
            <w:r w:rsidR="00490289">
              <w:rPr>
                <w:rFonts w:ascii="Montserrat Light" w:eastAsia="Times New Roman" w:hAnsi="Montserrat Light" w:cs="Times New Roman"/>
                <w:bCs/>
                <w:lang w:val="fr-FR"/>
              </w:rPr>
              <w:t xml:space="preserve"> </w:t>
            </w:r>
            <w:r w:rsidR="00490289" w:rsidRPr="00490289">
              <w:rPr>
                <w:rFonts w:ascii="Montserrat Light" w:eastAsia="Times New Roman" w:hAnsi="Montserrat Light" w:cs="Times New Roman"/>
                <w:bCs/>
                <w:lang w:val="fr-FR"/>
              </w:rPr>
              <w:t xml:space="preserve">de </w:t>
            </w:r>
            <w:proofErr w:type="spellStart"/>
            <w:r w:rsidR="00490289" w:rsidRPr="00490289">
              <w:rPr>
                <w:rFonts w:ascii="Montserrat Light" w:eastAsia="Times New Roman" w:hAnsi="Montserrat Light" w:cs="Times New Roman"/>
                <w:bCs/>
                <w:lang w:val="fr-FR"/>
              </w:rPr>
              <w:t>către</w:t>
            </w:r>
            <w:proofErr w:type="spellEnd"/>
            <w:r w:rsidR="00490289" w:rsidRPr="00490289">
              <w:rPr>
                <w:rFonts w:ascii="Montserrat Light" w:eastAsia="Times New Roman" w:hAnsi="Montserrat Light" w:cs="Times New Roman"/>
                <w:bCs/>
                <w:lang w:val="fr-FR"/>
              </w:rPr>
              <w:t xml:space="preserve"> DGASPC Cluj</w:t>
            </w:r>
            <w:r w:rsidR="00490289">
              <w:rPr>
                <w:rFonts w:ascii="Montserrat Light" w:eastAsia="Times New Roman" w:hAnsi="Montserrat Light" w:cs="Times New Roman"/>
                <w:bCs/>
                <w:lang w:val="fr-FR"/>
              </w:rPr>
              <w:t>.</w:t>
            </w:r>
          </w:p>
          <w:p w14:paraId="1F69859A" w14:textId="42959FD5" w:rsidR="00C40F8F" w:rsidRPr="00490289" w:rsidRDefault="00C40F8F" w:rsidP="00490289">
            <w:pPr>
              <w:spacing w:line="240" w:lineRule="auto"/>
              <w:jc w:val="both"/>
              <w:rPr>
                <w:rFonts w:ascii="Montserrat Light" w:eastAsia="Times New Roman" w:hAnsi="Montserrat Light" w:cs="Times New Roman"/>
                <w:bCs/>
                <w:lang w:val="fr-FR"/>
              </w:rPr>
            </w:pPr>
          </w:p>
        </w:tc>
      </w:tr>
      <w:tr w:rsidR="00306844" w:rsidRPr="00306844" w14:paraId="12E5C4CD" w14:textId="77777777" w:rsidTr="008019FF">
        <w:trPr>
          <w:trHeight w:val="573"/>
        </w:trPr>
        <w:tc>
          <w:tcPr>
            <w:tcW w:w="9360" w:type="dxa"/>
            <w:shd w:val="clear" w:color="auto" w:fill="auto"/>
          </w:tcPr>
          <w:p w14:paraId="12C7B7E0" w14:textId="77777777" w:rsidR="00306844" w:rsidRPr="00306844" w:rsidRDefault="00306844" w:rsidP="008019FF">
            <w:pPr>
              <w:spacing w:line="240" w:lineRule="auto"/>
              <w:jc w:val="both"/>
              <w:rPr>
                <w:rFonts w:ascii="Montserrat Light" w:hAnsi="Montserrat Light"/>
                <w:lang w:val="fr-FR"/>
              </w:rPr>
            </w:pPr>
            <w:r w:rsidRPr="00306844">
              <w:rPr>
                <w:rFonts w:ascii="Montserrat Light" w:eastAsia="Times New Roman" w:hAnsi="Montserrat Light" w:cs="Times New Roman"/>
                <w:b/>
                <w:bCs/>
                <w:noProof/>
                <w:lang w:val="ro-RO" w:eastAsia="ro-RO"/>
              </w:rPr>
              <w:t xml:space="preserve">Secțiunea a  4-a - Activități de informare publică și consultare privind elaborarea și implementarea </w:t>
            </w:r>
            <w:r w:rsidRPr="00306844">
              <w:rPr>
                <w:rFonts w:ascii="Montserrat Light" w:eastAsia="Times New Roman" w:hAnsi="Montserrat Light" w:cs="Times New Roman"/>
                <w:b/>
                <w:bCs/>
                <w:noProof/>
                <w:shd w:val="clear" w:color="auto" w:fill="FFFFFF"/>
                <w:lang w:val="ro-RO" w:eastAsia="ro-RO"/>
              </w:rPr>
              <w:t>actului administrativ</w:t>
            </w:r>
            <w:r w:rsidRPr="00306844">
              <w:rPr>
                <w:rFonts w:ascii="Montserrat Light" w:eastAsia="Times New Roman" w:hAnsi="Montserrat Light" w:cs="Times New Roman"/>
                <w:b/>
                <w:bCs/>
                <w:noProof/>
                <w:lang w:val="ro-RO" w:eastAsia="ro-RO"/>
              </w:rPr>
              <w:t xml:space="preserve">: </w:t>
            </w:r>
            <w:r w:rsidRPr="00306844">
              <w:rPr>
                <w:rFonts w:ascii="Montserrat Light" w:eastAsia="Times New Roman" w:hAnsi="Montserrat Light" w:cs="Times New Roman"/>
                <w:noProof/>
                <w:lang w:val="ro-RO" w:eastAsia="ro-RO"/>
              </w:rPr>
              <w:t>nu este cazul</w:t>
            </w:r>
          </w:p>
        </w:tc>
      </w:tr>
      <w:tr w:rsidR="00306844" w:rsidRPr="00306844" w14:paraId="64E6F83D" w14:textId="77777777" w:rsidTr="008019FF">
        <w:tc>
          <w:tcPr>
            <w:tcW w:w="9360" w:type="dxa"/>
            <w:shd w:val="clear" w:color="auto" w:fill="auto"/>
          </w:tcPr>
          <w:p w14:paraId="13BB9756" w14:textId="77777777" w:rsidR="00306844" w:rsidRPr="00306844" w:rsidRDefault="00306844" w:rsidP="008019FF">
            <w:pPr>
              <w:spacing w:line="240" w:lineRule="auto"/>
              <w:jc w:val="both"/>
              <w:outlineLvl w:val="1"/>
              <w:rPr>
                <w:rFonts w:ascii="Montserrat Light" w:eastAsia="Times New Roman" w:hAnsi="Montserrat Light" w:cs="Times New Roman"/>
                <w:b/>
                <w:noProof/>
                <w:lang w:val="ro-RO" w:eastAsia="ro-RO"/>
              </w:rPr>
            </w:pPr>
            <w:r w:rsidRPr="00306844">
              <w:rPr>
                <w:rFonts w:ascii="Montserrat Light" w:eastAsia="Times New Roman" w:hAnsi="Montserrat Light" w:cs="Times New Roman"/>
                <w:b/>
                <w:bCs/>
                <w:noProof/>
                <w:lang w:val="ro-RO" w:eastAsia="ro-RO"/>
              </w:rPr>
              <w:t xml:space="preserve">Secțiunea a 5-a - </w:t>
            </w:r>
            <w:r w:rsidRPr="00306844">
              <w:rPr>
                <w:rFonts w:ascii="Montserrat Light" w:eastAsia="Times New Roman" w:hAnsi="Montserrat Light" w:cs="Times New Roman"/>
                <w:b/>
                <w:noProof/>
                <w:lang w:val="ro-RO" w:eastAsia="ro-RO"/>
              </w:rPr>
              <w:t xml:space="preserve">Efectele </w:t>
            </w:r>
            <w:r w:rsidRPr="00306844">
              <w:rPr>
                <w:rFonts w:ascii="Montserrat Light" w:eastAsia="Times New Roman" w:hAnsi="Montserrat Light" w:cs="Times New Roman"/>
                <w:b/>
                <w:bCs/>
                <w:noProof/>
                <w:shd w:val="clear" w:color="auto" w:fill="FFFFFF"/>
                <w:lang w:val="ro-RO" w:eastAsia="ro-RO"/>
              </w:rPr>
              <w:t>actului administrativ</w:t>
            </w:r>
            <w:r w:rsidRPr="00306844">
              <w:rPr>
                <w:rFonts w:ascii="Montserrat Light" w:eastAsia="Times New Roman" w:hAnsi="Montserrat Light" w:cs="Times New Roman"/>
                <w:b/>
                <w:noProof/>
                <w:lang w:val="ro-RO" w:eastAsia="ro-RO"/>
              </w:rPr>
              <w:t xml:space="preserve"> asupra actelor administrative</w:t>
            </w:r>
          </w:p>
          <w:p w14:paraId="1EA96DD3" w14:textId="77777777" w:rsidR="00306844" w:rsidRPr="00306844" w:rsidRDefault="00306844" w:rsidP="008019FF">
            <w:pPr>
              <w:spacing w:line="240" w:lineRule="auto"/>
              <w:jc w:val="both"/>
              <w:outlineLvl w:val="1"/>
              <w:rPr>
                <w:rFonts w:ascii="Montserrat Light" w:eastAsia="Times New Roman" w:hAnsi="Montserrat Light" w:cs="Times New Roman"/>
                <w:b/>
                <w:bCs/>
                <w:noProof/>
                <w:lang w:val="ro-RO" w:eastAsia="ro-RO"/>
              </w:rPr>
            </w:pPr>
            <w:r w:rsidRPr="00306844">
              <w:rPr>
                <w:rFonts w:ascii="Montserrat Light" w:eastAsia="Times New Roman" w:hAnsi="Montserrat Light" w:cs="Times New Roman"/>
                <w:b/>
                <w:noProof/>
                <w:lang w:val="ro-RO" w:eastAsia="ro-RO"/>
              </w:rPr>
              <w:t>în vigoare</w:t>
            </w:r>
            <w:r w:rsidRPr="00306844">
              <w:rPr>
                <w:rFonts w:ascii="Montserrat Light" w:eastAsia="Times New Roman" w:hAnsi="Montserrat Light" w:cs="Times New Roman"/>
                <w:b/>
                <w:bCs/>
                <w:noProof/>
                <w:lang w:val="ro-RO" w:eastAsia="ro-RO"/>
              </w:rPr>
              <w:t xml:space="preserve"> și măsuri de implementare: </w:t>
            </w:r>
          </w:p>
        </w:tc>
      </w:tr>
      <w:tr w:rsidR="00306844" w:rsidRPr="00306844" w14:paraId="7F7BE9A6" w14:textId="77777777" w:rsidTr="008019FF">
        <w:tc>
          <w:tcPr>
            <w:tcW w:w="9360" w:type="dxa"/>
            <w:shd w:val="clear" w:color="auto" w:fill="auto"/>
          </w:tcPr>
          <w:p w14:paraId="0BCE2C08" w14:textId="77777777" w:rsidR="00306844" w:rsidRPr="00306844" w:rsidRDefault="00306844" w:rsidP="008019FF">
            <w:pPr>
              <w:spacing w:line="240" w:lineRule="auto"/>
              <w:jc w:val="both"/>
              <w:outlineLvl w:val="1"/>
              <w:rPr>
                <w:rFonts w:ascii="Montserrat Light" w:eastAsia="Times New Roman" w:hAnsi="Montserrat Light" w:cs="Times New Roman"/>
                <w:noProof/>
                <w:lang w:val="ro-RO" w:eastAsia="ro-RO"/>
              </w:rPr>
            </w:pPr>
            <w:r w:rsidRPr="00306844">
              <w:rPr>
                <w:rFonts w:ascii="Montserrat Light" w:eastAsia="Times New Roman" w:hAnsi="Montserrat Light" w:cs="Times New Roman"/>
                <w:noProof/>
                <w:lang w:val="ro-RO" w:eastAsia="ro-RO"/>
              </w:rPr>
              <w:t>Nu este cazul</w:t>
            </w:r>
          </w:p>
        </w:tc>
      </w:tr>
      <w:tr w:rsidR="00306844" w:rsidRPr="00306844" w14:paraId="7E07C549" w14:textId="77777777" w:rsidTr="008019FF">
        <w:tc>
          <w:tcPr>
            <w:tcW w:w="9360" w:type="dxa"/>
            <w:shd w:val="clear" w:color="auto" w:fill="auto"/>
          </w:tcPr>
          <w:p w14:paraId="1A72CEBA" w14:textId="77777777" w:rsidR="00490289" w:rsidRDefault="00306844" w:rsidP="008019FF">
            <w:pPr>
              <w:keepNext/>
              <w:widowControl w:val="0"/>
              <w:autoSpaceDE w:val="0"/>
              <w:autoSpaceDN w:val="0"/>
              <w:adjustRightInd w:val="0"/>
              <w:spacing w:line="240" w:lineRule="auto"/>
              <w:jc w:val="both"/>
              <w:outlineLvl w:val="1"/>
              <w:rPr>
                <w:rFonts w:ascii="Montserrat Light" w:eastAsia="Times New Roman" w:hAnsi="Montserrat Light" w:cs="Times New Roman"/>
                <w:b/>
                <w:bCs/>
                <w:noProof/>
                <w:lang w:val="ro-RO" w:eastAsia="ro-RO"/>
              </w:rPr>
            </w:pPr>
            <w:r w:rsidRPr="00306844">
              <w:rPr>
                <w:rFonts w:ascii="Montserrat Light" w:eastAsia="Times New Roman" w:hAnsi="Montserrat Light" w:cs="Times New Roman"/>
                <w:b/>
                <w:bCs/>
                <w:noProof/>
                <w:lang w:val="ro-RO" w:eastAsia="ro-RO"/>
              </w:rPr>
              <w:t xml:space="preserve">Secțiunea a 6-a - Anexe la referatul de aprobare: </w:t>
            </w:r>
          </w:p>
          <w:p w14:paraId="4FBF6EBA" w14:textId="139F4E7F" w:rsidR="00306844" w:rsidRPr="00490289" w:rsidRDefault="00490289" w:rsidP="00490289">
            <w:pPr>
              <w:pStyle w:val="Listparagraf"/>
              <w:keepNext/>
              <w:widowControl w:val="0"/>
              <w:numPr>
                <w:ilvl w:val="0"/>
                <w:numId w:val="21"/>
              </w:numPr>
              <w:autoSpaceDE w:val="0"/>
              <w:autoSpaceDN w:val="0"/>
              <w:adjustRightInd w:val="0"/>
              <w:spacing w:line="240" w:lineRule="auto"/>
              <w:jc w:val="both"/>
              <w:outlineLvl w:val="1"/>
              <w:rPr>
                <w:rFonts w:ascii="Montserrat Light" w:hAnsi="Montserrat Light"/>
                <w:b/>
                <w:bCs/>
                <w:noProof/>
                <w:lang w:val="ro-RO" w:eastAsia="ro-RO"/>
              </w:rPr>
            </w:pPr>
            <w:r w:rsidRPr="00490289">
              <w:rPr>
                <w:rFonts w:ascii="Montserrat Light" w:hAnsi="Montserrat Light"/>
                <w:lang w:val="ro-RO"/>
              </w:rPr>
              <w:t>Adresa Direcți</w:t>
            </w:r>
            <w:r>
              <w:rPr>
                <w:rFonts w:ascii="Montserrat Light" w:hAnsi="Montserrat Light"/>
                <w:lang w:val="ro-RO"/>
              </w:rPr>
              <w:t>ei</w:t>
            </w:r>
            <w:r w:rsidRPr="00490289">
              <w:rPr>
                <w:rFonts w:ascii="Montserrat Light" w:hAnsi="Montserrat Light"/>
                <w:lang w:val="ro-RO"/>
              </w:rPr>
              <w:t xml:space="preserve"> General</w:t>
            </w:r>
            <w:r>
              <w:rPr>
                <w:rFonts w:ascii="Montserrat Light" w:hAnsi="Montserrat Light"/>
                <w:lang w:val="ro-RO"/>
              </w:rPr>
              <w:t>e</w:t>
            </w:r>
            <w:r w:rsidRPr="00490289">
              <w:rPr>
                <w:rFonts w:ascii="Montserrat Light" w:hAnsi="Montserrat Light"/>
                <w:lang w:val="ro-RO"/>
              </w:rPr>
              <w:t xml:space="preserve"> de Asistență Socială și Protecția Copilului Cluj nr. 48962/25.11.2021</w:t>
            </w:r>
            <w:r w:rsidR="00B40B6F">
              <w:rPr>
                <w:rFonts w:ascii="Montserrat Light" w:hAnsi="Montserrat Light"/>
                <w:lang w:val="ro-RO"/>
              </w:rPr>
              <w:t>,</w:t>
            </w:r>
            <w:r w:rsidRPr="00490289">
              <w:rPr>
                <w:rFonts w:ascii="Montserrat Light" w:hAnsi="Montserrat Light"/>
                <w:lang w:val="ro-RO"/>
              </w:rPr>
              <w:t xml:space="preserve"> înregistrată la registratura Consiliului Județean Cluj sub nr. 44.444/10.12.2021</w:t>
            </w:r>
          </w:p>
        </w:tc>
      </w:tr>
    </w:tbl>
    <w:p w14:paraId="0FF9EB9A" w14:textId="77777777" w:rsidR="00306844" w:rsidRPr="00306844" w:rsidRDefault="00306844" w:rsidP="00306844">
      <w:pPr>
        <w:autoSpaceDE w:val="0"/>
        <w:autoSpaceDN w:val="0"/>
        <w:adjustRightInd w:val="0"/>
        <w:spacing w:line="240" w:lineRule="auto"/>
        <w:contextualSpacing/>
        <w:rPr>
          <w:rFonts w:ascii="Montserrat Light" w:eastAsia="Times New Roman" w:hAnsi="Montserrat Light" w:cs="Times New Roman"/>
          <w:b/>
          <w:bCs/>
          <w:i/>
          <w:iCs/>
          <w:noProof/>
          <w:lang w:val="ro-RO" w:eastAsia="ro-RO"/>
        </w:rPr>
      </w:pPr>
    </w:p>
    <w:p w14:paraId="01D03DF4" w14:textId="77777777" w:rsidR="00306844" w:rsidRPr="00306844" w:rsidRDefault="00306844" w:rsidP="00306844">
      <w:pPr>
        <w:autoSpaceDE w:val="0"/>
        <w:autoSpaceDN w:val="0"/>
        <w:adjustRightInd w:val="0"/>
        <w:spacing w:line="240" w:lineRule="auto"/>
        <w:contextualSpacing/>
        <w:jc w:val="center"/>
        <w:rPr>
          <w:rFonts w:ascii="Montserrat Light" w:eastAsia="Times New Roman" w:hAnsi="Montserrat Light" w:cs="Times New Roman"/>
          <w:b/>
          <w:bCs/>
          <w:noProof/>
          <w:lang w:val="ro-RO" w:eastAsia="ro-RO"/>
        </w:rPr>
      </w:pPr>
      <w:r w:rsidRPr="00306844">
        <w:rPr>
          <w:rFonts w:ascii="Montserrat Light" w:eastAsia="Times New Roman" w:hAnsi="Montserrat Light" w:cs="Times New Roman"/>
          <w:b/>
          <w:bCs/>
          <w:noProof/>
          <w:lang w:val="ro-RO" w:eastAsia="ro-RO"/>
        </w:rPr>
        <w:t>INIȚIATOR,</w:t>
      </w:r>
    </w:p>
    <w:p w14:paraId="2CE5664D" w14:textId="77777777" w:rsidR="00306844" w:rsidRPr="00306844" w:rsidRDefault="00306844" w:rsidP="00306844">
      <w:pPr>
        <w:autoSpaceDE w:val="0"/>
        <w:autoSpaceDN w:val="0"/>
        <w:adjustRightInd w:val="0"/>
        <w:spacing w:line="240" w:lineRule="auto"/>
        <w:contextualSpacing/>
        <w:jc w:val="center"/>
        <w:rPr>
          <w:rFonts w:ascii="Montserrat Light" w:eastAsia="Times New Roman" w:hAnsi="Montserrat Light" w:cs="Times New Roman"/>
          <w:b/>
          <w:bCs/>
          <w:noProof/>
          <w:lang w:val="ro-RO" w:eastAsia="ro-RO"/>
        </w:rPr>
      </w:pPr>
      <w:r w:rsidRPr="00306844">
        <w:rPr>
          <w:rFonts w:ascii="Montserrat Light" w:eastAsia="Times New Roman" w:hAnsi="Montserrat Light" w:cs="Times New Roman"/>
          <w:b/>
          <w:bCs/>
          <w:noProof/>
          <w:lang w:val="ro-RO" w:eastAsia="ro-RO"/>
        </w:rPr>
        <w:t>PREȘEDINTE</w:t>
      </w:r>
    </w:p>
    <w:p w14:paraId="77925557" w14:textId="77777777" w:rsidR="00306844" w:rsidRPr="00306844" w:rsidRDefault="00306844" w:rsidP="00306844">
      <w:pPr>
        <w:autoSpaceDE w:val="0"/>
        <w:autoSpaceDN w:val="0"/>
        <w:adjustRightInd w:val="0"/>
        <w:spacing w:line="240" w:lineRule="auto"/>
        <w:contextualSpacing/>
        <w:jc w:val="center"/>
        <w:rPr>
          <w:rFonts w:ascii="Montserrat Light" w:eastAsia="Times New Roman" w:hAnsi="Montserrat Light" w:cs="Times New Roman"/>
          <w:b/>
          <w:bCs/>
          <w:noProof/>
          <w:lang w:val="ro-RO" w:eastAsia="ro-RO"/>
        </w:rPr>
      </w:pPr>
      <w:r w:rsidRPr="00306844">
        <w:rPr>
          <w:rFonts w:ascii="Montserrat Light" w:eastAsia="Times New Roman" w:hAnsi="Montserrat Light" w:cs="Times New Roman"/>
          <w:b/>
          <w:bCs/>
          <w:noProof/>
          <w:lang w:val="ro-RO" w:eastAsia="ro-RO"/>
        </w:rPr>
        <w:t>Alin Tișe</w:t>
      </w:r>
    </w:p>
    <w:p w14:paraId="1AF3FD76" w14:textId="77777777" w:rsidR="0013250C" w:rsidRPr="00306844" w:rsidRDefault="0013250C" w:rsidP="00306844">
      <w:pPr>
        <w:autoSpaceDE w:val="0"/>
        <w:autoSpaceDN w:val="0"/>
        <w:adjustRightInd w:val="0"/>
        <w:spacing w:line="240" w:lineRule="auto"/>
        <w:rPr>
          <w:rFonts w:ascii="Montserrat Light" w:hAnsi="Montserrat Light"/>
          <w:b/>
          <w:bCs/>
          <w:noProof/>
          <w:lang w:val="ro-RO" w:eastAsia="ro-RO"/>
        </w:rPr>
      </w:pPr>
    </w:p>
    <w:p w14:paraId="1AD3564D" w14:textId="77777777" w:rsidR="00306844" w:rsidRPr="00306844" w:rsidRDefault="00306844" w:rsidP="00306844">
      <w:pPr>
        <w:autoSpaceDE w:val="0"/>
        <w:autoSpaceDN w:val="0"/>
        <w:adjustRightInd w:val="0"/>
        <w:spacing w:line="240" w:lineRule="auto"/>
        <w:jc w:val="center"/>
        <w:rPr>
          <w:rFonts w:ascii="Montserrat Light" w:hAnsi="Montserrat Light"/>
          <w:b/>
          <w:bCs/>
          <w:lang w:val="pt-BR" w:eastAsia="ro-RO"/>
        </w:rPr>
      </w:pPr>
      <w:r w:rsidRPr="00306844">
        <w:rPr>
          <w:rFonts w:ascii="Montserrat Light" w:hAnsi="Montserrat Light"/>
          <w:b/>
          <w:bCs/>
          <w:lang w:val="pt-BR" w:eastAsia="ro-RO"/>
        </w:rPr>
        <w:t xml:space="preserve">PROIECT  DE  H O T Ă R Â R E </w:t>
      </w:r>
    </w:p>
    <w:p w14:paraId="2671CD83" w14:textId="7BE15BA1" w:rsidR="00B40B6F" w:rsidRPr="003C4B0D" w:rsidRDefault="00306844" w:rsidP="00B40B6F">
      <w:pPr>
        <w:pStyle w:val="NormalWeb"/>
        <w:jc w:val="center"/>
        <w:rPr>
          <w:rFonts w:ascii="Montserrat Light" w:hAnsi="Montserrat Light"/>
          <w:sz w:val="22"/>
          <w:szCs w:val="22"/>
          <w:lang w:eastAsia="en-US"/>
        </w:rPr>
      </w:pPr>
      <w:proofErr w:type="spellStart"/>
      <w:r w:rsidRPr="00306844">
        <w:rPr>
          <w:rFonts w:ascii="Montserrat Light" w:hAnsi="Montserrat Light"/>
          <w:sz w:val="22"/>
          <w:szCs w:val="22"/>
        </w:rPr>
        <w:t>privind</w:t>
      </w:r>
      <w:proofErr w:type="spellEnd"/>
      <w:r w:rsidRPr="00306844">
        <w:rPr>
          <w:rFonts w:ascii="Montserrat Light" w:hAnsi="Montserrat Light"/>
          <w:sz w:val="22"/>
          <w:szCs w:val="22"/>
        </w:rPr>
        <w:t xml:space="preserve"> </w:t>
      </w:r>
      <w:proofErr w:type="spellStart"/>
      <w:r w:rsidR="00B40B6F" w:rsidRPr="003C4B0D">
        <w:rPr>
          <w:rFonts w:ascii="Montserrat Light" w:hAnsi="Montserrat Light"/>
          <w:sz w:val="22"/>
          <w:szCs w:val="22"/>
        </w:rPr>
        <w:t>reglementarea</w:t>
      </w:r>
      <w:proofErr w:type="spellEnd"/>
      <w:r w:rsidR="00B40B6F" w:rsidRPr="003C4B0D">
        <w:rPr>
          <w:rFonts w:ascii="Montserrat Light" w:hAnsi="Montserrat Light"/>
          <w:sz w:val="22"/>
          <w:szCs w:val="22"/>
        </w:rPr>
        <w:t xml:space="preserve"> </w:t>
      </w:r>
      <w:proofErr w:type="spellStart"/>
      <w:r w:rsidR="00B40B6F" w:rsidRPr="003C4B0D">
        <w:rPr>
          <w:rFonts w:ascii="Montserrat Light" w:hAnsi="Montserrat Light"/>
          <w:sz w:val="22"/>
          <w:szCs w:val="22"/>
        </w:rPr>
        <w:t>modalității</w:t>
      </w:r>
      <w:proofErr w:type="spellEnd"/>
      <w:r w:rsidR="00B40B6F" w:rsidRPr="003C4B0D">
        <w:rPr>
          <w:rFonts w:ascii="Montserrat Light" w:hAnsi="Montserrat Light"/>
          <w:sz w:val="22"/>
          <w:szCs w:val="22"/>
        </w:rPr>
        <w:t xml:space="preserve"> de </w:t>
      </w:r>
      <w:proofErr w:type="spellStart"/>
      <w:r w:rsidR="00B40B6F" w:rsidRPr="003C4B0D">
        <w:rPr>
          <w:rFonts w:ascii="Montserrat Light" w:hAnsi="Montserrat Light"/>
          <w:sz w:val="22"/>
          <w:szCs w:val="22"/>
        </w:rPr>
        <w:t>acordare</w:t>
      </w:r>
      <w:proofErr w:type="spellEnd"/>
      <w:r w:rsidR="00B40B6F" w:rsidRPr="003C4B0D">
        <w:rPr>
          <w:rFonts w:ascii="Montserrat Light" w:hAnsi="Montserrat Light"/>
          <w:sz w:val="22"/>
          <w:szCs w:val="22"/>
        </w:rPr>
        <w:t xml:space="preserve"> de </w:t>
      </w:r>
      <w:proofErr w:type="spellStart"/>
      <w:r w:rsidR="00B40B6F" w:rsidRPr="003C4B0D">
        <w:rPr>
          <w:rFonts w:ascii="Montserrat Light" w:hAnsi="Montserrat Light"/>
          <w:sz w:val="22"/>
          <w:szCs w:val="22"/>
        </w:rPr>
        <w:t>către</w:t>
      </w:r>
      <w:proofErr w:type="spellEnd"/>
      <w:r w:rsidR="00B40B6F" w:rsidRPr="003C4B0D">
        <w:rPr>
          <w:rFonts w:ascii="Montserrat Light" w:hAnsi="Montserrat Light"/>
          <w:sz w:val="22"/>
          <w:szCs w:val="22"/>
        </w:rPr>
        <w:t xml:space="preserve"> </w:t>
      </w:r>
      <w:proofErr w:type="spellStart"/>
      <w:r w:rsidR="00B40B6F">
        <w:rPr>
          <w:rFonts w:ascii="Montserrat Light" w:hAnsi="Montserrat Light"/>
          <w:sz w:val="22"/>
          <w:szCs w:val="22"/>
        </w:rPr>
        <w:t>D</w:t>
      </w:r>
      <w:r w:rsidR="00B40B6F" w:rsidRPr="003C4B0D">
        <w:rPr>
          <w:rFonts w:ascii="Montserrat Light" w:hAnsi="Montserrat Light"/>
          <w:sz w:val="22"/>
          <w:szCs w:val="22"/>
        </w:rPr>
        <w:t>irecția</w:t>
      </w:r>
      <w:proofErr w:type="spellEnd"/>
      <w:r w:rsidR="00B40B6F" w:rsidRPr="003C4B0D">
        <w:rPr>
          <w:rFonts w:ascii="Montserrat Light" w:hAnsi="Montserrat Light"/>
          <w:sz w:val="22"/>
          <w:szCs w:val="22"/>
        </w:rPr>
        <w:t xml:space="preserve"> </w:t>
      </w:r>
      <w:proofErr w:type="spellStart"/>
      <w:r w:rsidR="00B40B6F" w:rsidRPr="003C4B0D">
        <w:rPr>
          <w:rFonts w:ascii="Montserrat Light" w:hAnsi="Montserrat Light"/>
          <w:sz w:val="22"/>
          <w:szCs w:val="22"/>
        </w:rPr>
        <w:t>Generală</w:t>
      </w:r>
      <w:proofErr w:type="spellEnd"/>
      <w:r w:rsidR="00B40B6F" w:rsidRPr="003C4B0D">
        <w:rPr>
          <w:rFonts w:ascii="Montserrat Light" w:hAnsi="Montserrat Light"/>
          <w:sz w:val="22"/>
          <w:szCs w:val="22"/>
        </w:rPr>
        <w:t xml:space="preserve"> de </w:t>
      </w:r>
      <w:proofErr w:type="spellStart"/>
      <w:r w:rsidR="00B40B6F" w:rsidRPr="003C4B0D">
        <w:rPr>
          <w:rFonts w:ascii="Montserrat Light" w:hAnsi="Montserrat Light"/>
          <w:sz w:val="22"/>
          <w:szCs w:val="22"/>
        </w:rPr>
        <w:t>Asistență</w:t>
      </w:r>
      <w:proofErr w:type="spellEnd"/>
      <w:r w:rsidR="00B40B6F" w:rsidRPr="003C4B0D">
        <w:rPr>
          <w:rFonts w:ascii="Montserrat Light" w:hAnsi="Montserrat Light"/>
          <w:sz w:val="22"/>
          <w:szCs w:val="22"/>
        </w:rPr>
        <w:t xml:space="preserve"> </w:t>
      </w:r>
      <w:proofErr w:type="spellStart"/>
      <w:r w:rsidR="00B40B6F" w:rsidRPr="003C4B0D">
        <w:rPr>
          <w:rFonts w:ascii="Montserrat Light" w:hAnsi="Montserrat Light"/>
          <w:sz w:val="22"/>
          <w:szCs w:val="22"/>
        </w:rPr>
        <w:t>Socială</w:t>
      </w:r>
      <w:proofErr w:type="spellEnd"/>
      <w:r w:rsidR="00B40B6F" w:rsidRPr="003C4B0D">
        <w:rPr>
          <w:rFonts w:ascii="Montserrat Light" w:hAnsi="Montserrat Light"/>
          <w:sz w:val="22"/>
          <w:szCs w:val="22"/>
        </w:rPr>
        <w:t xml:space="preserve"> </w:t>
      </w:r>
      <w:proofErr w:type="spellStart"/>
      <w:r w:rsidR="00B40B6F" w:rsidRPr="003C4B0D">
        <w:rPr>
          <w:rFonts w:ascii="Montserrat Light" w:hAnsi="Montserrat Light"/>
          <w:sz w:val="22"/>
          <w:szCs w:val="22"/>
        </w:rPr>
        <w:t>și</w:t>
      </w:r>
      <w:proofErr w:type="spellEnd"/>
      <w:r w:rsidR="00B40B6F" w:rsidRPr="003C4B0D">
        <w:rPr>
          <w:rFonts w:ascii="Montserrat Light" w:hAnsi="Montserrat Light"/>
          <w:sz w:val="22"/>
          <w:szCs w:val="22"/>
        </w:rPr>
        <w:t xml:space="preserve"> </w:t>
      </w:r>
      <w:proofErr w:type="spellStart"/>
      <w:r w:rsidR="00B40B6F" w:rsidRPr="003C4B0D">
        <w:rPr>
          <w:rFonts w:ascii="Montserrat Light" w:hAnsi="Montserrat Light"/>
          <w:sz w:val="22"/>
          <w:szCs w:val="22"/>
        </w:rPr>
        <w:t>Protecția</w:t>
      </w:r>
      <w:proofErr w:type="spellEnd"/>
      <w:r w:rsidR="00B40B6F" w:rsidRPr="003C4B0D">
        <w:rPr>
          <w:rFonts w:ascii="Montserrat Light" w:hAnsi="Montserrat Light"/>
          <w:sz w:val="22"/>
          <w:szCs w:val="22"/>
        </w:rPr>
        <w:t xml:space="preserve"> </w:t>
      </w:r>
      <w:proofErr w:type="spellStart"/>
      <w:r w:rsidR="00B40B6F" w:rsidRPr="003C4B0D">
        <w:rPr>
          <w:rFonts w:ascii="Montserrat Light" w:hAnsi="Montserrat Light"/>
          <w:sz w:val="22"/>
          <w:szCs w:val="22"/>
        </w:rPr>
        <w:t>Copilului</w:t>
      </w:r>
      <w:proofErr w:type="spellEnd"/>
      <w:r w:rsidR="00B40B6F" w:rsidRPr="003C4B0D">
        <w:rPr>
          <w:rFonts w:ascii="Montserrat Light" w:hAnsi="Montserrat Light"/>
          <w:sz w:val="22"/>
          <w:szCs w:val="22"/>
        </w:rPr>
        <w:t xml:space="preserve"> Cluj a </w:t>
      </w:r>
      <w:proofErr w:type="spellStart"/>
      <w:r w:rsidR="00B40B6F" w:rsidRPr="003C4B0D">
        <w:rPr>
          <w:rFonts w:ascii="Montserrat Light" w:hAnsi="Montserrat Light"/>
          <w:sz w:val="22"/>
          <w:szCs w:val="22"/>
          <w:lang w:eastAsia="en-US"/>
        </w:rPr>
        <w:t>cheltuielilor</w:t>
      </w:r>
      <w:proofErr w:type="spellEnd"/>
      <w:r w:rsidR="00B40B6F" w:rsidRPr="003C4B0D">
        <w:rPr>
          <w:rFonts w:ascii="Montserrat Light" w:hAnsi="Montserrat Light"/>
          <w:sz w:val="22"/>
          <w:szCs w:val="22"/>
          <w:lang w:eastAsia="en-US"/>
        </w:rPr>
        <w:t xml:space="preserve"> de transport </w:t>
      </w:r>
      <w:proofErr w:type="spellStart"/>
      <w:r w:rsidR="00B40B6F" w:rsidRPr="003C4B0D">
        <w:rPr>
          <w:rFonts w:ascii="Montserrat Light" w:hAnsi="Montserrat Light"/>
          <w:sz w:val="22"/>
          <w:szCs w:val="22"/>
          <w:lang w:eastAsia="en-US"/>
        </w:rPr>
        <w:t>şi</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cazare</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realizate</w:t>
      </w:r>
      <w:proofErr w:type="spellEnd"/>
      <w:r w:rsidR="00B40B6F" w:rsidRPr="003C4B0D">
        <w:rPr>
          <w:rFonts w:ascii="Montserrat Light" w:hAnsi="Montserrat Light"/>
          <w:sz w:val="22"/>
          <w:szCs w:val="22"/>
          <w:lang w:eastAsia="en-US"/>
        </w:rPr>
        <w:t xml:space="preserve"> de </w:t>
      </w:r>
      <w:proofErr w:type="spellStart"/>
      <w:r w:rsidR="00B40B6F" w:rsidRPr="003C4B0D">
        <w:rPr>
          <w:rFonts w:ascii="Montserrat Light" w:hAnsi="Montserrat Light"/>
          <w:sz w:val="22"/>
          <w:szCs w:val="22"/>
          <w:lang w:eastAsia="en-US"/>
        </w:rPr>
        <w:t>adoptator</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sau</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familia</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adoptatoare</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în</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vederea</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participării</w:t>
      </w:r>
      <w:proofErr w:type="spellEnd"/>
      <w:r w:rsidR="00B40B6F" w:rsidRPr="003C4B0D">
        <w:rPr>
          <w:rFonts w:ascii="Montserrat Light" w:hAnsi="Montserrat Light"/>
          <w:sz w:val="22"/>
          <w:szCs w:val="22"/>
          <w:lang w:eastAsia="en-US"/>
        </w:rPr>
        <w:t xml:space="preserve"> la </w:t>
      </w:r>
      <w:proofErr w:type="spellStart"/>
      <w:r w:rsidR="00B40B6F" w:rsidRPr="003C4B0D">
        <w:rPr>
          <w:rFonts w:ascii="Montserrat Light" w:hAnsi="Montserrat Light"/>
          <w:sz w:val="22"/>
          <w:szCs w:val="22"/>
          <w:lang w:eastAsia="en-US"/>
        </w:rPr>
        <w:t>procedura</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potrivirii</w:t>
      </w:r>
      <w:proofErr w:type="spellEnd"/>
      <w:r w:rsidR="00B40B6F" w:rsidRPr="003C4B0D">
        <w:rPr>
          <w:rFonts w:ascii="Montserrat Light" w:hAnsi="Montserrat Light"/>
          <w:sz w:val="22"/>
          <w:szCs w:val="22"/>
          <w:lang w:eastAsia="en-US"/>
        </w:rPr>
        <w:t xml:space="preserve"> practice cu un </w:t>
      </w:r>
      <w:proofErr w:type="spellStart"/>
      <w:r w:rsidR="00B40B6F" w:rsidRPr="003C4B0D">
        <w:rPr>
          <w:rFonts w:ascii="Montserrat Light" w:hAnsi="Montserrat Light"/>
          <w:sz w:val="22"/>
          <w:szCs w:val="22"/>
          <w:lang w:eastAsia="en-US"/>
        </w:rPr>
        <w:t>copil</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având</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domiciliul</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în</w:t>
      </w:r>
      <w:proofErr w:type="spellEnd"/>
      <w:r w:rsidR="00B40B6F" w:rsidRPr="003C4B0D">
        <w:rPr>
          <w:rFonts w:ascii="Montserrat Light" w:hAnsi="Montserrat Light"/>
          <w:sz w:val="22"/>
          <w:szCs w:val="22"/>
          <w:lang w:eastAsia="en-US"/>
        </w:rPr>
        <w:t xml:space="preserve"> alt </w:t>
      </w:r>
      <w:proofErr w:type="spellStart"/>
      <w:r w:rsidR="00B40B6F" w:rsidRPr="003C4B0D">
        <w:rPr>
          <w:rFonts w:ascii="Montserrat Light" w:hAnsi="Montserrat Light"/>
          <w:sz w:val="22"/>
          <w:szCs w:val="22"/>
          <w:lang w:eastAsia="en-US"/>
        </w:rPr>
        <w:t>judeţ</w:t>
      </w:r>
      <w:proofErr w:type="spellEnd"/>
    </w:p>
    <w:p w14:paraId="4EB12211" w14:textId="76E5E358" w:rsidR="00306844" w:rsidRDefault="00306844" w:rsidP="00B40B6F">
      <w:pPr>
        <w:pStyle w:val="Titlu1"/>
        <w:spacing w:before="0" w:after="0"/>
        <w:jc w:val="center"/>
        <w:rPr>
          <w:rFonts w:ascii="Montserrat Light" w:hAnsi="Montserrat Light"/>
          <w:sz w:val="22"/>
          <w:szCs w:val="22"/>
        </w:rPr>
      </w:pPr>
    </w:p>
    <w:p w14:paraId="416329FB" w14:textId="77777777" w:rsidR="0013250C" w:rsidRPr="0013250C" w:rsidRDefault="0013250C" w:rsidP="0013250C"/>
    <w:p w14:paraId="7C74C2DC" w14:textId="2F7E0F5B" w:rsidR="00306844" w:rsidRDefault="00306844" w:rsidP="00306844">
      <w:pPr>
        <w:tabs>
          <w:tab w:val="left" w:pos="90"/>
        </w:tabs>
        <w:autoSpaceDE w:val="0"/>
        <w:autoSpaceDN w:val="0"/>
        <w:adjustRightInd w:val="0"/>
        <w:spacing w:line="240" w:lineRule="auto"/>
        <w:jc w:val="both"/>
        <w:rPr>
          <w:rFonts w:ascii="Montserrat Light" w:hAnsi="Montserrat Light"/>
          <w:noProof/>
          <w:lang w:eastAsia="ro-RO"/>
        </w:rPr>
      </w:pPr>
      <w:r w:rsidRPr="00306844">
        <w:rPr>
          <w:rFonts w:ascii="Montserrat Light" w:hAnsi="Montserrat Light"/>
          <w:noProof/>
          <w:lang w:eastAsia="ro-RO"/>
        </w:rPr>
        <w:t>Consiliul Judeţean Cluj</w:t>
      </w:r>
      <w:r w:rsidR="00202E5C">
        <w:rPr>
          <w:rFonts w:ascii="Montserrat Light" w:hAnsi="Montserrat Light"/>
          <w:noProof/>
          <w:lang w:eastAsia="ro-RO"/>
        </w:rPr>
        <w:t>,</w:t>
      </w:r>
      <w:r w:rsidRPr="00306844">
        <w:rPr>
          <w:rFonts w:ascii="Montserrat Light" w:hAnsi="Montserrat Light"/>
          <w:noProof/>
          <w:lang w:eastAsia="ro-RO"/>
        </w:rPr>
        <w:t xml:space="preserve"> întrunit în şedinţă ordinară;</w:t>
      </w:r>
    </w:p>
    <w:p w14:paraId="121FEC87" w14:textId="77777777" w:rsidR="00202E5C" w:rsidRPr="00306844" w:rsidRDefault="00202E5C" w:rsidP="00306844">
      <w:pPr>
        <w:tabs>
          <w:tab w:val="left" w:pos="90"/>
        </w:tabs>
        <w:autoSpaceDE w:val="0"/>
        <w:autoSpaceDN w:val="0"/>
        <w:adjustRightInd w:val="0"/>
        <w:spacing w:line="240" w:lineRule="auto"/>
        <w:jc w:val="both"/>
        <w:rPr>
          <w:rFonts w:ascii="Montserrat Light" w:hAnsi="Montserrat Light"/>
          <w:noProof/>
          <w:lang w:eastAsia="ro-RO"/>
        </w:rPr>
      </w:pPr>
    </w:p>
    <w:p w14:paraId="012A5353" w14:textId="60099F63" w:rsidR="00306844" w:rsidRPr="00C40F8F" w:rsidRDefault="00306844" w:rsidP="00C40F8F">
      <w:pPr>
        <w:pStyle w:val="NormalWeb"/>
        <w:jc w:val="both"/>
        <w:rPr>
          <w:rFonts w:ascii="Montserrat Light" w:hAnsi="Montserrat Light"/>
          <w:sz w:val="22"/>
          <w:szCs w:val="22"/>
          <w:lang w:eastAsia="en-US"/>
        </w:rPr>
      </w:pPr>
      <w:r w:rsidRPr="00C40F8F">
        <w:rPr>
          <w:rFonts w:ascii="Montserrat Light" w:hAnsi="Montserrat Light"/>
          <w:noProof/>
          <w:sz w:val="22"/>
          <w:szCs w:val="22"/>
        </w:rPr>
        <w:t xml:space="preserve">Având în vedere Proiectul de hotărâre înregistrat cu nr. ......... din …..................  privind </w:t>
      </w:r>
      <w:proofErr w:type="spellStart"/>
      <w:r w:rsidR="00C40F8F" w:rsidRPr="00C40F8F">
        <w:rPr>
          <w:rFonts w:ascii="Montserrat Light" w:hAnsi="Montserrat Light"/>
          <w:sz w:val="22"/>
          <w:szCs w:val="22"/>
        </w:rPr>
        <w:t>reglementarea</w:t>
      </w:r>
      <w:proofErr w:type="spellEnd"/>
      <w:r w:rsidR="00C40F8F" w:rsidRPr="00C40F8F">
        <w:rPr>
          <w:rFonts w:ascii="Montserrat Light" w:hAnsi="Montserrat Light"/>
          <w:sz w:val="22"/>
          <w:szCs w:val="22"/>
        </w:rPr>
        <w:t xml:space="preserve"> </w:t>
      </w:r>
      <w:proofErr w:type="spellStart"/>
      <w:r w:rsidR="00C40F8F" w:rsidRPr="00C40F8F">
        <w:rPr>
          <w:rFonts w:ascii="Montserrat Light" w:hAnsi="Montserrat Light"/>
          <w:sz w:val="22"/>
          <w:szCs w:val="22"/>
        </w:rPr>
        <w:t>modalității</w:t>
      </w:r>
      <w:proofErr w:type="spellEnd"/>
      <w:r w:rsidR="00C40F8F" w:rsidRPr="00C40F8F">
        <w:rPr>
          <w:rFonts w:ascii="Montserrat Light" w:hAnsi="Montserrat Light"/>
          <w:sz w:val="22"/>
          <w:szCs w:val="22"/>
        </w:rPr>
        <w:t xml:space="preserve"> de </w:t>
      </w:r>
      <w:proofErr w:type="spellStart"/>
      <w:r w:rsidR="00C40F8F" w:rsidRPr="00C40F8F">
        <w:rPr>
          <w:rFonts w:ascii="Montserrat Light" w:hAnsi="Montserrat Light"/>
          <w:sz w:val="22"/>
          <w:szCs w:val="22"/>
        </w:rPr>
        <w:t>acordare</w:t>
      </w:r>
      <w:proofErr w:type="spellEnd"/>
      <w:r w:rsidR="00C40F8F" w:rsidRPr="00C40F8F">
        <w:rPr>
          <w:rFonts w:ascii="Montserrat Light" w:hAnsi="Montserrat Light"/>
          <w:sz w:val="22"/>
          <w:szCs w:val="22"/>
        </w:rPr>
        <w:t xml:space="preserve"> de </w:t>
      </w:r>
      <w:proofErr w:type="spellStart"/>
      <w:r w:rsidR="00C40F8F" w:rsidRPr="00C40F8F">
        <w:rPr>
          <w:rFonts w:ascii="Montserrat Light" w:hAnsi="Montserrat Light"/>
          <w:sz w:val="22"/>
          <w:szCs w:val="22"/>
        </w:rPr>
        <w:t>către</w:t>
      </w:r>
      <w:proofErr w:type="spellEnd"/>
      <w:r w:rsidR="00C40F8F" w:rsidRPr="00C40F8F">
        <w:rPr>
          <w:rFonts w:ascii="Montserrat Light" w:hAnsi="Montserrat Light"/>
          <w:sz w:val="22"/>
          <w:szCs w:val="22"/>
        </w:rPr>
        <w:t xml:space="preserve"> </w:t>
      </w:r>
      <w:proofErr w:type="spellStart"/>
      <w:r w:rsidR="00C40F8F" w:rsidRPr="00C40F8F">
        <w:rPr>
          <w:rFonts w:ascii="Montserrat Light" w:hAnsi="Montserrat Light"/>
          <w:sz w:val="22"/>
          <w:szCs w:val="22"/>
        </w:rPr>
        <w:t>Direcția</w:t>
      </w:r>
      <w:proofErr w:type="spellEnd"/>
      <w:r w:rsidR="00C40F8F" w:rsidRPr="00C40F8F">
        <w:rPr>
          <w:rFonts w:ascii="Montserrat Light" w:hAnsi="Montserrat Light"/>
          <w:sz w:val="22"/>
          <w:szCs w:val="22"/>
        </w:rPr>
        <w:t xml:space="preserve"> </w:t>
      </w:r>
      <w:proofErr w:type="spellStart"/>
      <w:r w:rsidR="00C40F8F" w:rsidRPr="00C40F8F">
        <w:rPr>
          <w:rFonts w:ascii="Montserrat Light" w:hAnsi="Montserrat Light"/>
          <w:sz w:val="22"/>
          <w:szCs w:val="22"/>
        </w:rPr>
        <w:t>Generală</w:t>
      </w:r>
      <w:proofErr w:type="spellEnd"/>
      <w:r w:rsidR="00C40F8F" w:rsidRPr="00C40F8F">
        <w:rPr>
          <w:rFonts w:ascii="Montserrat Light" w:hAnsi="Montserrat Light"/>
          <w:sz w:val="22"/>
          <w:szCs w:val="22"/>
        </w:rPr>
        <w:t xml:space="preserve"> de </w:t>
      </w:r>
      <w:proofErr w:type="spellStart"/>
      <w:r w:rsidR="00C40F8F" w:rsidRPr="00C40F8F">
        <w:rPr>
          <w:rFonts w:ascii="Montserrat Light" w:hAnsi="Montserrat Light"/>
          <w:sz w:val="22"/>
          <w:szCs w:val="22"/>
        </w:rPr>
        <w:t>Asistență</w:t>
      </w:r>
      <w:proofErr w:type="spellEnd"/>
      <w:r w:rsidR="00C40F8F" w:rsidRPr="00C40F8F">
        <w:rPr>
          <w:rFonts w:ascii="Montserrat Light" w:hAnsi="Montserrat Light"/>
          <w:sz w:val="22"/>
          <w:szCs w:val="22"/>
        </w:rPr>
        <w:t xml:space="preserve"> </w:t>
      </w:r>
      <w:proofErr w:type="spellStart"/>
      <w:r w:rsidR="00C40F8F" w:rsidRPr="00C40F8F">
        <w:rPr>
          <w:rFonts w:ascii="Montserrat Light" w:hAnsi="Montserrat Light"/>
          <w:sz w:val="22"/>
          <w:szCs w:val="22"/>
        </w:rPr>
        <w:t>Socială</w:t>
      </w:r>
      <w:proofErr w:type="spellEnd"/>
      <w:r w:rsidR="00C40F8F" w:rsidRPr="00C40F8F">
        <w:rPr>
          <w:rFonts w:ascii="Montserrat Light" w:hAnsi="Montserrat Light"/>
          <w:sz w:val="22"/>
          <w:szCs w:val="22"/>
        </w:rPr>
        <w:t xml:space="preserve"> </w:t>
      </w:r>
      <w:proofErr w:type="spellStart"/>
      <w:r w:rsidR="00C40F8F" w:rsidRPr="00C40F8F">
        <w:rPr>
          <w:rFonts w:ascii="Montserrat Light" w:hAnsi="Montserrat Light"/>
          <w:sz w:val="22"/>
          <w:szCs w:val="22"/>
        </w:rPr>
        <w:t>și</w:t>
      </w:r>
      <w:proofErr w:type="spellEnd"/>
      <w:r w:rsidR="00C40F8F" w:rsidRPr="00C40F8F">
        <w:rPr>
          <w:rFonts w:ascii="Montserrat Light" w:hAnsi="Montserrat Light"/>
          <w:sz w:val="22"/>
          <w:szCs w:val="22"/>
        </w:rPr>
        <w:t xml:space="preserve"> </w:t>
      </w:r>
      <w:proofErr w:type="spellStart"/>
      <w:r w:rsidR="00C40F8F" w:rsidRPr="00C40F8F">
        <w:rPr>
          <w:rFonts w:ascii="Montserrat Light" w:hAnsi="Montserrat Light"/>
          <w:sz w:val="22"/>
          <w:szCs w:val="22"/>
        </w:rPr>
        <w:t>Protecția</w:t>
      </w:r>
      <w:proofErr w:type="spellEnd"/>
      <w:r w:rsidR="00C40F8F" w:rsidRPr="00C40F8F">
        <w:rPr>
          <w:rFonts w:ascii="Montserrat Light" w:hAnsi="Montserrat Light"/>
          <w:sz w:val="22"/>
          <w:szCs w:val="22"/>
        </w:rPr>
        <w:t xml:space="preserve"> </w:t>
      </w:r>
      <w:proofErr w:type="spellStart"/>
      <w:r w:rsidR="00C40F8F" w:rsidRPr="00C40F8F">
        <w:rPr>
          <w:rFonts w:ascii="Montserrat Light" w:hAnsi="Montserrat Light"/>
          <w:sz w:val="22"/>
          <w:szCs w:val="22"/>
        </w:rPr>
        <w:t>Copilului</w:t>
      </w:r>
      <w:proofErr w:type="spellEnd"/>
      <w:r w:rsidR="00C40F8F" w:rsidRPr="00C40F8F">
        <w:rPr>
          <w:rFonts w:ascii="Montserrat Light" w:hAnsi="Montserrat Light"/>
          <w:sz w:val="22"/>
          <w:szCs w:val="22"/>
        </w:rPr>
        <w:t xml:space="preserve"> Cluj a </w:t>
      </w:r>
      <w:proofErr w:type="spellStart"/>
      <w:r w:rsidR="00C40F8F" w:rsidRPr="00C40F8F">
        <w:rPr>
          <w:rFonts w:ascii="Montserrat Light" w:hAnsi="Montserrat Light"/>
          <w:sz w:val="22"/>
          <w:szCs w:val="22"/>
          <w:lang w:eastAsia="en-US"/>
        </w:rPr>
        <w:t>cheltuielilor</w:t>
      </w:r>
      <w:proofErr w:type="spellEnd"/>
      <w:r w:rsidR="00C40F8F" w:rsidRPr="00C40F8F">
        <w:rPr>
          <w:rFonts w:ascii="Montserrat Light" w:hAnsi="Montserrat Light"/>
          <w:sz w:val="22"/>
          <w:szCs w:val="22"/>
          <w:lang w:eastAsia="en-US"/>
        </w:rPr>
        <w:t xml:space="preserve"> de transport </w:t>
      </w:r>
      <w:proofErr w:type="spellStart"/>
      <w:r w:rsidR="00C40F8F" w:rsidRPr="00C40F8F">
        <w:rPr>
          <w:rFonts w:ascii="Montserrat Light" w:hAnsi="Montserrat Light"/>
          <w:sz w:val="22"/>
          <w:szCs w:val="22"/>
          <w:lang w:eastAsia="en-US"/>
        </w:rPr>
        <w:t>şi</w:t>
      </w:r>
      <w:proofErr w:type="spellEnd"/>
      <w:r w:rsidR="00C40F8F" w:rsidRPr="00C40F8F">
        <w:rPr>
          <w:rFonts w:ascii="Montserrat Light" w:hAnsi="Montserrat Light"/>
          <w:sz w:val="22"/>
          <w:szCs w:val="22"/>
          <w:lang w:eastAsia="en-US"/>
        </w:rPr>
        <w:t xml:space="preserve"> </w:t>
      </w:r>
      <w:proofErr w:type="spellStart"/>
      <w:r w:rsidR="00C40F8F" w:rsidRPr="00C40F8F">
        <w:rPr>
          <w:rFonts w:ascii="Montserrat Light" w:hAnsi="Montserrat Light"/>
          <w:sz w:val="22"/>
          <w:szCs w:val="22"/>
          <w:lang w:eastAsia="en-US"/>
        </w:rPr>
        <w:t>cazare</w:t>
      </w:r>
      <w:proofErr w:type="spellEnd"/>
      <w:r w:rsidR="00C40F8F" w:rsidRPr="00C40F8F">
        <w:rPr>
          <w:rFonts w:ascii="Montserrat Light" w:hAnsi="Montserrat Light"/>
          <w:sz w:val="22"/>
          <w:szCs w:val="22"/>
          <w:lang w:eastAsia="en-US"/>
        </w:rPr>
        <w:t xml:space="preserve"> </w:t>
      </w:r>
      <w:proofErr w:type="spellStart"/>
      <w:r w:rsidR="00C40F8F" w:rsidRPr="00C40F8F">
        <w:rPr>
          <w:rFonts w:ascii="Montserrat Light" w:hAnsi="Montserrat Light"/>
          <w:sz w:val="22"/>
          <w:szCs w:val="22"/>
          <w:lang w:eastAsia="en-US"/>
        </w:rPr>
        <w:t>realizate</w:t>
      </w:r>
      <w:proofErr w:type="spellEnd"/>
      <w:r w:rsidR="00C40F8F" w:rsidRPr="00C40F8F">
        <w:rPr>
          <w:rFonts w:ascii="Montserrat Light" w:hAnsi="Montserrat Light"/>
          <w:sz w:val="22"/>
          <w:szCs w:val="22"/>
          <w:lang w:eastAsia="en-US"/>
        </w:rPr>
        <w:t xml:space="preserve"> de </w:t>
      </w:r>
      <w:proofErr w:type="spellStart"/>
      <w:r w:rsidR="00C40F8F" w:rsidRPr="00C40F8F">
        <w:rPr>
          <w:rFonts w:ascii="Montserrat Light" w:hAnsi="Montserrat Light"/>
          <w:sz w:val="22"/>
          <w:szCs w:val="22"/>
          <w:lang w:eastAsia="en-US"/>
        </w:rPr>
        <w:t>adoptator</w:t>
      </w:r>
      <w:proofErr w:type="spellEnd"/>
      <w:r w:rsidR="00C40F8F" w:rsidRPr="00C40F8F">
        <w:rPr>
          <w:rFonts w:ascii="Montserrat Light" w:hAnsi="Montserrat Light"/>
          <w:sz w:val="22"/>
          <w:szCs w:val="22"/>
          <w:lang w:eastAsia="en-US"/>
        </w:rPr>
        <w:t xml:space="preserve"> </w:t>
      </w:r>
      <w:proofErr w:type="spellStart"/>
      <w:r w:rsidR="00C40F8F" w:rsidRPr="00C40F8F">
        <w:rPr>
          <w:rFonts w:ascii="Montserrat Light" w:hAnsi="Montserrat Light"/>
          <w:sz w:val="22"/>
          <w:szCs w:val="22"/>
          <w:lang w:eastAsia="en-US"/>
        </w:rPr>
        <w:t>sau</w:t>
      </w:r>
      <w:proofErr w:type="spellEnd"/>
      <w:r w:rsidR="00C40F8F" w:rsidRPr="00C40F8F">
        <w:rPr>
          <w:rFonts w:ascii="Montserrat Light" w:hAnsi="Montserrat Light"/>
          <w:sz w:val="22"/>
          <w:szCs w:val="22"/>
          <w:lang w:eastAsia="en-US"/>
        </w:rPr>
        <w:t xml:space="preserve"> </w:t>
      </w:r>
      <w:proofErr w:type="spellStart"/>
      <w:r w:rsidR="00C40F8F" w:rsidRPr="00C40F8F">
        <w:rPr>
          <w:rFonts w:ascii="Montserrat Light" w:hAnsi="Montserrat Light"/>
          <w:sz w:val="22"/>
          <w:szCs w:val="22"/>
          <w:lang w:eastAsia="en-US"/>
        </w:rPr>
        <w:t>familia</w:t>
      </w:r>
      <w:proofErr w:type="spellEnd"/>
      <w:r w:rsidR="00C40F8F" w:rsidRPr="00C40F8F">
        <w:rPr>
          <w:rFonts w:ascii="Montserrat Light" w:hAnsi="Montserrat Light"/>
          <w:sz w:val="22"/>
          <w:szCs w:val="22"/>
          <w:lang w:eastAsia="en-US"/>
        </w:rPr>
        <w:t xml:space="preserve"> </w:t>
      </w:r>
      <w:proofErr w:type="spellStart"/>
      <w:r w:rsidR="00C40F8F" w:rsidRPr="00C40F8F">
        <w:rPr>
          <w:rFonts w:ascii="Montserrat Light" w:hAnsi="Montserrat Light"/>
          <w:sz w:val="22"/>
          <w:szCs w:val="22"/>
          <w:lang w:eastAsia="en-US"/>
        </w:rPr>
        <w:t>adoptatoare</w:t>
      </w:r>
      <w:proofErr w:type="spellEnd"/>
      <w:r w:rsidR="00C40F8F" w:rsidRPr="00C40F8F">
        <w:rPr>
          <w:rFonts w:ascii="Montserrat Light" w:hAnsi="Montserrat Light"/>
          <w:sz w:val="22"/>
          <w:szCs w:val="22"/>
          <w:lang w:eastAsia="en-US"/>
        </w:rPr>
        <w:t xml:space="preserve"> </w:t>
      </w:r>
      <w:proofErr w:type="spellStart"/>
      <w:r w:rsidR="00C40F8F" w:rsidRPr="00C40F8F">
        <w:rPr>
          <w:rFonts w:ascii="Montserrat Light" w:hAnsi="Montserrat Light"/>
          <w:sz w:val="22"/>
          <w:szCs w:val="22"/>
          <w:lang w:eastAsia="en-US"/>
        </w:rPr>
        <w:t>în</w:t>
      </w:r>
      <w:proofErr w:type="spellEnd"/>
      <w:r w:rsidR="00C40F8F" w:rsidRPr="00C40F8F">
        <w:rPr>
          <w:rFonts w:ascii="Montserrat Light" w:hAnsi="Montserrat Light"/>
          <w:sz w:val="22"/>
          <w:szCs w:val="22"/>
          <w:lang w:eastAsia="en-US"/>
        </w:rPr>
        <w:t xml:space="preserve"> </w:t>
      </w:r>
      <w:proofErr w:type="spellStart"/>
      <w:r w:rsidR="00C40F8F" w:rsidRPr="00C40F8F">
        <w:rPr>
          <w:rFonts w:ascii="Montserrat Light" w:hAnsi="Montserrat Light"/>
          <w:sz w:val="22"/>
          <w:szCs w:val="22"/>
          <w:lang w:eastAsia="en-US"/>
        </w:rPr>
        <w:t>vederea</w:t>
      </w:r>
      <w:proofErr w:type="spellEnd"/>
      <w:r w:rsidR="00C40F8F" w:rsidRPr="00C40F8F">
        <w:rPr>
          <w:rFonts w:ascii="Montserrat Light" w:hAnsi="Montserrat Light"/>
          <w:sz w:val="22"/>
          <w:szCs w:val="22"/>
          <w:lang w:eastAsia="en-US"/>
        </w:rPr>
        <w:t xml:space="preserve"> </w:t>
      </w:r>
      <w:proofErr w:type="spellStart"/>
      <w:r w:rsidR="00C40F8F" w:rsidRPr="00C40F8F">
        <w:rPr>
          <w:rFonts w:ascii="Montserrat Light" w:hAnsi="Montserrat Light"/>
          <w:sz w:val="22"/>
          <w:szCs w:val="22"/>
          <w:lang w:eastAsia="en-US"/>
        </w:rPr>
        <w:t>participării</w:t>
      </w:r>
      <w:proofErr w:type="spellEnd"/>
      <w:r w:rsidR="00C40F8F" w:rsidRPr="00C40F8F">
        <w:rPr>
          <w:rFonts w:ascii="Montserrat Light" w:hAnsi="Montserrat Light"/>
          <w:sz w:val="22"/>
          <w:szCs w:val="22"/>
          <w:lang w:eastAsia="en-US"/>
        </w:rPr>
        <w:t xml:space="preserve"> la </w:t>
      </w:r>
      <w:proofErr w:type="spellStart"/>
      <w:r w:rsidR="00C40F8F" w:rsidRPr="00C40F8F">
        <w:rPr>
          <w:rFonts w:ascii="Montserrat Light" w:hAnsi="Montserrat Light"/>
          <w:sz w:val="22"/>
          <w:szCs w:val="22"/>
          <w:lang w:eastAsia="en-US"/>
        </w:rPr>
        <w:t>procedura</w:t>
      </w:r>
      <w:proofErr w:type="spellEnd"/>
      <w:r w:rsidR="00C40F8F" w:rsidRPr="00C40F8F">
        <w:rPr>
          <w:rFonts w:ascii="Montserrat Light" w:hAnsi="Montserrat Light"/>
          <w:sz w:val="22"/>
          <w:szCs w:val="22"/>
          <w:lang w:eastAsia="en-US"/>
        </w:rPr>
        <w:t xml:space="preserve"> </w:t>
      </w:r>
      <w:proofErr w:type="spellStart"/>
      <w:r w:rsidR="00C40F8F" w:rsidRPr="00C40F8F">
        <w:rPr>
          <w:rFonts w:ascii="Montserrat Light" w:hAnsi="Montserrat Light"/>
          <w:sz w:val="22"/>
          <w:szCs w:val="22"/>
          <w:lang w:eastAsia="en-US"/>
        </w:rPr>
        <w:t>potrivirii</w:t>
      </w:r>
      <w:proofErr w:type="spellEnd"/>
      <w:r w:rsidR="00C40F8F" w:rsidRPr="00C40F8F">
        <w:rPr>
          <w:rFonts w:ascii="Montserrat Light" w:hAnsi="Montserrat Light"/>
          <w:sz w:val="22"/>
          <w:szCs w:val="22"/>
          <w:lang w:eastAsia="en-US"/>
        </w:rPr>
        <w:t xml:space="preserve"> practice cu un </w:t>
      </w:r>
      <w:proofErr w:type="spellStart"/>
      <w:r w:rsidR="00C40F8F" w:rsidRPr="00C40F8F">
        <w:rPr>
          <w:rFonts w:ascii="Montserrat Light" w:hAnsi="Montserrat Light"/>
          <w:sz w:val="22"/>
          <w:szCs w:val="22"/>
          <w:lang w:eastAsia="en-US"/>
        </w:rPr>
        <w:t>copil</w:t>
      </w:r>
      <w:proofErr w:type="spellEnd"/>
      <w:r w:rsidR="00C40F8F" w:rsidRPr="00C40F8F">
        <w:rPr>
          <w:rFonts w:ascii="Montserrat Light" w:hAnsi="Montserrat Light"/>
          <w:sz w:val="22"/>
          <w:szCs w:val="22"/>
          <w:lang w:eastAsia="en-US"/>
        </w:rPr>
        <w:t xml:space="preserve"> </w:t>
      </w:r>
      <w:proofErr w:type="spellStart"/>
      <w:r w:rsidR="00C40F8F" w:rsidRPr="00C40F8F">
        <w:rPr>
          <w:rFonts w:ascii="Montserrat Light" w:hAnsi="Montserrat Light"/>
          <w:sz w:val="22"/>
          <w:szCs w:val="22"/>
          <w:lang w:eastAsia="en-US"/>
        </w:rPr>
        <w:t>având</w:t>
      </w:r>
      <w:proofErr w:type="spellEnd"/>
      <w:r w:rsidR="00C40F8F" w:rsidRPr="00C40F8F">
        <w:rPr>
          <w:rFonts w:ascii="Montserrat Light" w:hAnsi="Montserrat Light"/>
          <w:sz w:val="22"/>
          <w:szCs w:val="22"/>
          <w:lang w:eastAsia="en-US"/>
        </w:rPr>
        <w:t xml:space="preserve"> </w:t>
      </w:r>
      <w:proofErr w:type="spellStart"/>
      <w:r w:rsidR="00C40F8F" w:rsidRPr="00C40F8F">
        <w:rPr>
          <w:rFonts w:ascii="Montserrat Light" w:hAnsi="Montserrat Light"/>
          <w:sz w:val="22"/>
          <w:szCs w:val="22"/>
          <w:lang w:eastAsia="en-US"/>
        </w:rPr>
        <w:t>domiciliul</w:t>
      </w:r>
      <w:proofErr w:type="spellEnd"/>
      <w:r w:rsidR="00C40F8F" w:rsidRPr="00C40F8F">
        <w:rPr>
          <w:rFonts w:ascii="Montserrat Light" w:hAnsi="Montserrat Light"/>
          <w:sz w:val="22"/>
          <w:szCs w:val="22"/>
          <w:lang w:eastAsia="en-US"/>
        </w:rPr>
        <w:t xml:space="preserve"> </w:t>
      </w:r>
      <w:proofErr w:type="spellStart"/>
      <w:r w:rsidR="00C40F8F" w:rsidRPr="00C40F8F">
        <w:rPr>
          <w:rFonts w:ascii="Montserrat Light" w:hAnsi="Montserrat Light"/>
          <w:sz w:val="22"/>
          <w:szCs w:val="22"/>
          <w:lang w:eastAsia="en-US"/>
        </w:rPr>
        <w:t>în</w:t>
      </w:r>
      <w:proofErr w:type="spellEnd"/>
      <w:r w:rsidR="00C40F8F" w:rsidRPr="00C40F8F">
        <w:rPr>
          <w:rFonts w:ascii="Montserrat Light" w:hAnsi="Montserrat Light"/>
          <w:sz w:val="22"/>
          <w:szCs w:val="22"/>
          <w:lang w:eastAsia="en-US"/>
        </w:rPr>
        <w:t xml:space="preserve"> alt </w:t>
      </w:r>
      <w:proofErr w:type="spellStart"/>
      <w:r w:rsidR="00C40F8F" w:rsidRPr="00C40F8F">
        <w:rPr>
          <w:rFonts w:ascii="Montserrat Light" w:hAnsi="Montserrat Light"/>
          <w:sz w:val="22"/>
          <w:szCs w:val="22"/>
          <w:lang w:eastAsia="en-US"/>
        </w:rPr>
        <w:t>judeţ</w:t>
      </w:r>
      <w:proofErr w:type="spellEnd"/>
      <w:r w:rsidR="00C40F8F">
        <w:rPr>
          <w:rFonts w:ascii="Montserrat Light" w:hAnsi="Montserrat Light"/>
          <w:sz w:val="22"/>
          <w:szCs w:val="22"/>
          <w:lang w:eastAsia="en-US"/>
        </w:rPr>
        <w:t xml:space="preserve">, </w:t>
      </w:r>
      <w:r w:rsidRPr="00C40F8F">
        <w:rPr>
          <w:rFonts w:ascii="Montserrat Light" w:hAnsi="Montserrat Light"/>
          <w:bCs/>
          <w:noProof/>
          <w:sz w:val="22"/>
          <w:szCs w:val="22"/>
        </w:rPr>
        <w:t>p</w:t>
      </w:r>
      <w:r w:rsidRPr="00C40F8F">
        <w:rPr>
          <w:rFonts w:ascii="Montserrat Light" w:hAnsi="Montserrat Light"/>
          <w:noProof/>
          <w:sz w:val="22"/>
          <w:szCs w:val="22"/>
        </w:rPr>
        <w:t xml:space="preserve">ropus de Președintele Consiliului Județean Cluj, domnul Alin Tișe, care este însoţit de </w:t>
      </w:r>
      <w:r w:rsidRPr="00C40F8F">
        <w:rPr>
          <w:rFonts w:ascii="Montserrat Light" w:hAnsi="Montserrat Light"/>
          <w:bCs/>
          <w:noProof/>
          <w:sz w:val="22"/>
          <w:szCs w:val="22"/>
        </w:rPr>
        <w:t>R</w:t>
      </w:r>
      <w:r w:rsidRPr="00C40F8F">
        <w:rPr>
          <w:rFonts w:ascii="Montserrat Light" w:hAnsi="Montserrat Light"/>
          <w:noProof/>
          <w:sz w:val="22"/>
          <w:szCs w:val="22"/>
        </w:rPr>
        <w:t xml:space="preserve">eferatul de aprobare cu nr. </w:t>
      </w:r>
      <w:r w:rsidR="005412ED" w:rsidRPr="00C40F8F">
        <w:rPr>
          <w:rFonts w:ascii="Montserrat Light" w:hAnsi="Montserrat Light"/>
          <w:noProof/>
          <w:sz w:val="22"/>
          <w:szCs w:val="22"/>
        </w:rPr>
        <w:t>4909</w:t>
      </w:r>
      <w:r w:rsidRPr="00C40F8F">
        <w:rPr>
          <w:rFonts w:ascii="Montserrat Light" w:hAnsi="Montserrat Light"/>
          <w:noProof/>
          <w:sz w:val="22"/>
          <w:szCs w:val="22"/>
        </w:rPr>
        <w:t>/</w:t>
      </w:r>
      <w:r w:rsidR="005412ED" w:rsidRPr="00C40F8F">
        <w:rPr>
          <w:rFonts w:ascii="Montserrat Light" w:hAnsi="Montserrat Light"/>
          <w:noProof/>
          <w:sz w:val="22"/>
          <w:szCs w:val="22"/>
        </w:rPr>
        <w:t>08</w:t>
      </w:r>
      <w:r w:rsidRPr="00C40F8F">
        <w:rPr>
          <w:rFonts w:ascii="Montserrat Light" w:hAnsi="Montserrat Light"/>
          <w:noProof/>
          <w:sz w:val="22"/>
          <w:szCs w:val="22"/>
        </w:rPr>
        <w:t>.02.202</w:t>
      </w:r>
      <w:r w:rsidR="005412ED" w:rsidRPr="00C40F8F">
        <w:rPr>
          <w:rFonts w:ascii="Montserrat Light" w:hAnsi="Montserrat Light"/>
          <w:noProof/>
          <w:sz w:val="22"/>
          <w:szCs w:val="22"/>
        </w:rPr>
        <w:t>2</w:t>
      </w:r>
      <w:r w:rsidRPr="00C40F8F">
        <w:rPr>
          <w:rFonts w:ascii="Montserrat Light" w:hAnsi="Montserrat Light"/>
          <w:noProof/>
          <w:sz w:val="22"/>
          <w:szCs w:val="22"/>
        </w:rPr>
        <w:t xml:space="preserve">; Raportul de specialitate întocmit de compartimentului de resort din cadrul aparatului de specialitate al Consiliului Judeţean Cluj cu nr. </w:t>
      </w:r>
      <w:r w:rsidR="005412ED" w:rsidRPr="00C40F8F">
        <w:rPr>
          <w:rFonts w:ascii="Montserrat Light" w:hAnsi="Montserrat Light"/>
          <w:noProof/>
          <w:sz w:val="22"/>
          <w:szCs w:val="22"/>
        </w:rPr>
        <w:t>4910</w:t>
      </w:r>
      <w:r w:rsidRPr="00C40F8F">
        <w:rPr>
          <w:rFonts w:ascii="Montserrat Light" w:hAnsi="Montserrat Light"/>
          <w:noProof/>
          <w:sz w:val="22"/>
          <w:szCs w:val="22"/>
        </w:rPr>
        <w:t>/</w:t>
      </w:r>
      <w:r w:rsidR="005412ED" w:rsidRPr="00C40F8F">
        <w:rPr>
          <w:rFonts w:ascii="Montserrat Light" w:hAnsi="Montserrat Light"/>
          <w:noProof/>
          <w:sz w:val="22"/>
          <w:szCs w:val="22"/>
        </w:rPr>
        <w:t>08</w:t>
      </w:r>
      <w:r w:rsidRPr="00C40F8F">
        <w:rPr>
          <w:rFonts w:ascii="Montserrat Light" w:hAnsi="Montserrat Light"/>
          <w:noProof/>
          <w:sz w:val="22"/>
          <w:szCs w:val="22"/>
        </w:rPr>
        <w:t>.02.202</w:t>
      </w:r>
      <w:r w:rsidR="005412ED" w:rsidRPr="00C40F8F">
        <w:rPr>
          <w:rFonts w:ascii="Montserrat Light" w:hAnsi="Montserrat Light"/>
          <w:noProof/>
          <w:sz w:val="22"/>
          <w:szCs w:val="22"/>
        </w:rPr>
        <w:t>2</w:t>
      </w:r>
      <w:r w:rsidRPr="00C40F8F">
        <w:rPr>
          <w:rFonts w:ascii="Montserrat Light" w:hAnsi="Montserrat Light"/>
          <w:noProof/>
          <w:sz w:val="22"/>
          <w:szCs w:val="22"/>
        </w:rPr>
        <w:t xml:space="preserve"> şi Avizul cu nr...... din ..... adoptat de Comisia de specialitate nr. ……….., în conformitate cu art. 182 alin. (4) coroborat cu art. 136 din Ordonanța de urgență a Guvernului nr. 57/2019 privind Codul administrativ, cu  modificările și completările ulterioare;</w:t>
      </w:r>
    </w:p>
    <w:p w14:paraId="311F0079" w14:textId="77777777" w:rsidR="00B40B6F" w:rsidRPr="00306844" w:rsidRDefault="00B40B6F" w:rsidP="00306844">
      <w:pPr>
        <w:autoSpaceDE w:val="0"/>
        <w:autoSpaceDN w:val="0"/>
        <w:adjustRightInd w:val="0"/>
        <w:spacing w:line="240" w:lineRule="auto"/>
        <w:jc w:val="both"/>
        <w:rPr>
          <w:rFonts w:ascii="Montserrat Light" w:hAnsi="Montserrat Light"/>
          <w:noProof/>
          <w:lang w:val="ro-RO" w:eastAsia="ro-RO"/>
        </w:rPr>
      </w:pPr>
    </w:p>
    <w:p w14:paraId="195C828D" w14:textId="311DE856" w:rsidR="00B40B6F" w:rsidRDefault="00306844" w:rsidP="00B40B6F">
      <w:pPr>
        <w:autoSpaceDE w:val="0"/>
        <w:autoSpaceDN w:val="0"/>
        <w:adjustRightInd w:val="0"/>
        <w:spacing w:line="240" w:lineRule="auto"/>
        <w:jc w:val="both"/>
        <w:rPr>
          <w:rFonts w:ascii="Montserrat Light" w:hAnsi="Montserrat Light" w:cs="Cambria"/>
        </w:rPr>
      </w:pPr>
      <w:proofErr w:type="spellStart"/>
      <w:r w:rsidRPr="00306844">
        <w:rPr>
          <w:rFonts w:ascii="Montserrat Light" w:hAnsi="Montserrat Light" w:cs="Cambria"/>
        </w:rPr>
        <w:t>Luând</w:t>
      </w:r>
      <w:proofErr w:type="spellEnd"/>
      <w:r w:rsidRPr="00306844">
        <w:rPr>
          <w:rFonts w:ascii="Montserrat Light" w:hAnsi="Montserrat Light" w:cs="Cambria"/>
        </w:rPr>
        <w:t xml:space="preserve"> </w:t>
      </w:r>
      <w:proofErr w:type="spellStart"/>
      <w:r w:rsidRPr="00306844">
        <w:rPr>
          <w:rFonts w:ascii="Montserrat Light" w:hAnsi="Montserrat Light" w:cs="Cambria"/>
        </w:rPr>
        <w:t>în</w:t>
      </w:r>
      <w:proofErr w:type="spellEnd"/>
      <w:r w:rsidRPr="00306844">
        <w:rPr>
          <w:rFonts w:ascii="Montserrat Light" w:hAnsi="Montserrat Light" w:cs="Cambria"/>
        </w:rPr>
        <w:t xml:space="preserve"> </w:t>
      </w:r>
      <w:proofErr w:type="spellStart"/>
      <w:r w:rsidRPr="00306844">
        <w:rPr>
          <w:rFonts w:ascii="Montserrat Light" w:hAnsi="Montserrat Light" w:cs="Cambria"/>
        </w:rPr>
        <w:t>considerare</w:t>
      </w:r>
      <w:proofErr w:type="spellEnd"/>
      <w:r w:rsidRPr="00306844">
        <w:rPr>
          <w:rFonts w:ascii="Montserrat Light" w:hAnsi="Montserrat Light" w:cs="Cambria"/>
        </w:rPr>
        <w:t xml:space="preserve"> </w:t>
      </w:r>
      <w:proofErr w:type="spellStart"/>
      <w:r w:rsidRPr="00306844">
        <w:rPr>
          <w:rFonts w:ascii="Montserrat Light" w:hAnsi="Montserrat Light" w:cs="Cambria"/>
        </w:rPr>
        <w:t>prevederile</w:t>
      </w:r>
      <w:proofErr w:type="spellEnd"/>
      <w:r w:rsidRPr="00306844">
        <w:rPr>
          <w:rFonts w:ascii="Montserrat Light" w:hAnsi="Montserrat Light" w:cs="Cambria"/>
        </w:rPr>
        <w:t xml:space="preserve"> art. 123 – 140 </w:t>
      </w:r>
      <w:proofErr w:type="spellStart"/>
      <w:r w:rsidRPr="00306844">
        <w:rPr>
          <w:rFonts w:ascii="Montserrat Light" w:hAnsi="Montserrat Light" w:cs="Cambria"/>
        </w:rPr>
        <w:t>și</w:t>
      </w:r>
      <w:proofErr w:type="spellEnd"/>
      <w:r w:rsidRPr="00306844">
        <w:rPr>
          <w:rFonts w:ascii="Montserrat Light" w:hAnsi="Montserrat Light" w:cs="Cambria"/>
        </w:rPr>
        <w:t xml:space="preserve"> ale art. 142 -156 din </w:t>
      </w:r>
      <w:proofErr w:type="spellStart"/>
      <w:r w:rsidRPr="00306844">
        <w:rPr>
          <w:rFonts w:ascii="Montserrat Light" w:hAnsi="Montserrat Light" w:cs="Cambria"/>
        </w:rPr>
        <w:t>Regulamentul</w:t>
      </w:r>
      <w:proofErr w:type="spellEnd"/>
      <w:r w:rsidRPr="00306844">
        <w:rPr>
          <w:rFonts w:ascii="Montserrat Light" w:hAnsi="Montserrat Light" w:cs="Cambria"/>
        </w:rPr>
        <w:t xml:space="preserve"> de </w:t>
      </w:r>
      <w:proofErr w:type="spellStart"/>
      <w:r w:rsidRPr="00306844">
        <w:rPr>
          <w:rFonts w:ascii="Montserrat Light" w:hAnsi="Montserrat Light" w:cs="Cambria"/>
        </w:rPr>
        <w:t>organizare</w:t>
      </w:r>
      <w:proofErr w:type="spellEnd"/>
      <w:r w:rsidRPr="00306844">
        <w:rPr>
          <w:rFonts w:ascii="Montserrat Light" w:hAnsi="Montserrat Light" w:cs="Cambria"/>
        </w:rPr>
        <w:t xml:space="preserve"> </w:t>
      </w:r>
      <w:proofErr w:type="spellStart"/>
      <w:r w:rsidRPr="00306844">
        <w:rPr>
          <w:rFonts w:ascii="Montserrat Light" w:hAnsi="Montserrat Light" w:cs="Cambria"/>
        </w:rPr>
        <w:t>şi</w:t>
      </w:r>
      <w:proofErr w:type="spellEnd"/>
      <w:r w:rsidRPr="00306844">
        <w:rPr>
          <w:rFonts w:ascii="Montserrat Light" w:hAnsi="Montserrat Light" w:cs="Cambria"/>
        </w:rPr>
        <w:t xml:space="preserve"> </w:t>
      </w:r>
      <w:proofErr w:type="spellStart"/>
      <w:r w:rsidRPr="00306844">
        <w:rPr>
          <w:rFonts w:ascii="Montserrat Light" w:hAnsi="Montserrat Light" w:cs="Cambria"/>
        </w:rPr>
        <w:t>funcţionare</w:t>
      </w:r>
      <w:proofErr w:type="spellEnd"/>
      <w:r w:rsidRPr="00306844">
        <w:rPr>
          <w:rFonts w:ascii="Montserrat Light" w:hAnsi="Montserrat Light" w:cs="Cambria"/>
        </w:rPr>
        <w:t xml:space="preserve"> a </w:t>
      </w:r>
      <w:proofErr w:type="spellStart"/>
      <w:r w:rsidRPr="00306844">
        <w:rPr>
          <w:rFonts w:ascii="Montserrat Light" w:hAnsi="Montserrat Light" w:cs="Cambria"/>
        </w:rPr>
        <w:t>Consiliului</w:t>
      </w:r>
      <w:proofErr w:type="spellEnd"/>
      <w:r w:rsidRPr="00306844">
        <w:rPr>
          <w:rFonts w:ascii="Montserrat Light" w:hAnsi="Montserrat Light" w:cs="Cambria"/>
        </w:rPr>
        <w:t xml:space="preserve"> </w:t>
      </w:r>
      <w:proofErr w:type="spellStart"/>
      <w:r w:rsidRPr="00306844">
        <w:rPr>
          <w:rFonts w:ascii="Montserrat Light" w:hAnsi="Montserrat Light" w:cs="Cambria"/>
        </w:rPr>
        <w:t>Judeţean</w:t>
      </w:r>
      <w:proofErr w:type="spellEnd"/>
      <w:r w:rsidRPr="00306844">
        <w:rPr>
          <w:rFonts w:ascii="Montserrat Light" w:hAnsi="Montserrat Light" w:cs="Cambria"/>
        </w:rPr>
        <w:t xml:space="preserve"> Cluj, </w:t>
      </w:r>
      <w:proofErr w:type="spellStart"/>
      <w:r w:rsidRPr="00306844">
        <w:rPr>
          <w:rFonts w:ascii="Montserrat Light" w:hAnsi="Montserrat Light" w:cs="Cambria"/>
        </w:rPr>
        <w:t>aprobat</w:t>
      </w:r>
      <w:proofErr w:type="spellEnd"/>
      <w:r w:rsidRPr="00306844">
        <w:rPr>
          <w:rFonts w:ascii="Montserrat Light" w:hAnsi="Montserrat Light" w:cs="Cambria"/>
        </w:rPr>
        <w:t xml:space="preserve"> </w:t>
      </w:r>
      <w:proofErr w:type="spellStart"/>
      <w:r w:rsidRPr="00306844">
        <w:rPr>
          <w:rFonts w:ascii="Montserrat Light" w:hAnsi="Montserrat Light" w:cs="Cambria"/>
        </w:rPr>
        <w:t>prin</w:t>
      </w:r>
      <w:proofErr w:type="spellEnd"/>
      <w:r w:rsidRPr="00306844">
        <w:rPr>
          <w:rFonts w:ascii="Montserrat Light" w:hAnsi="Montserrat Light" w:cs="Cambria"/>
        </w:rPr>
        <w:t xml:space="preserve"> </w:t>
      </w:r>
      <w:proofErr w:type="spellStart"/>
      <w:r w:rsidRPr="00306844">
        <w:rPr>
          <w:rFonts w:ascii="Montserrat Light" w:hAnsi="Montserrat Light" w:cs="Cambria"/>
        </w:rPr>
        <w:t>Hotărârea</w:t>
      </w:r>
      <w:proofErr w:type="spellEnd"/>
      <w:r w:rsidRPr="00306844">
        <w:rPr>
          <w:rFonts w:ascii="Montserrat Light" w:hAnsi="Montserrat Light" w:cs="Cambria"/>
        </w:rPr>
        <w:t xml:space="preserve"> </w:t>
      </w:r>
      <w:r w:rsidRPr="00306844">
        <w:rPr>
          <w:rFonts w:ascii="Montserrat Light" w:hAnsi="Montserrat Light" w:cs="Cambria"/>
          <w:noProof/>
        </w:rPr>
        <w:t>Consiliului Judeţean Cluj</w:t>
      </w:r>
      <w:r w:rsidRPr="00306844">
        <w:rPr>
          <w:rFonts w:ascii="Montserrat Light" w:hAnsi="Montserrat Light" w:cs="Cambria"/>
        </w:rPr>
        <w:t xml:space="preserve"> nr. 170/2020;</w:t>
      </w:r>
    </w:p>
    <w:p w14:paraId="6366FAE4" w14:textId="77777777" w:rsidR="00B40B6F" w:rsidRDefault="00B40B6F" w:rsidP="00B40B6F">
      <w:pPr>
        <w:autoSpaceDE w:val="0"/>
        <w:autoSpaceDN w:val="0"/>
        <w:adjustRightInd w:val="0"/>
        <w:spacing w:line="240" w:lineRule="auto"/>
        <w:jc w:val="both"/>
        <w:rPr>
          <w:rFonts w:ascii="Montserrat Light" w:hAnsi="Montserrat Light" w:cs="Cambria"/>
        </w:rPr>
      </w:pPr>
    </w:p>
    <w:p w14:paraId="19859B6B" w14:textId="51ADC8A7" w:rsidR="00B40B6F" w:rsidRDefault="00B40B6F" w:rsidP="00B40B6F">
      <w:pPr>
        <w:autoSpaceDE w:val="0"/>
        <w:autoSpaceDN w:val="0"/>
        <w:adjustRightInd w:val="0"/>
        <w:spacing w:line="240" w:lineRule="auto"/>
        <w:jc w:val="both"/>
        <w:rPr>
          <w:rFonts w:ascii="Montserrat Light" w:hAnsi="Montserrat Light" w:cs="Cambria"/>
        </w:rPr>
      </w:pPr>
      <w:proofErr w:type="spellStart"/>
      <w:r>
        <w:rPr>
          <w:rFonts w:ascii="Montserrat Light" w:hAnsi="Montserrat Light" w:cs="Cambria"/>
        </w:rPr>
        <w:t>Ținând</w:t>
      </w:r>
      <w:proofErr w:type="spellEnd"/>
      <w:r>
        <w:rPr>
          <w:rFonts w:ascii="Montserrat Light" w:hAnsi="Montserrat Light" w:cs="Cambria"/>
        </w:rPr>
        <w:t xml:space="preserve"> </w:t>
      </w:r>
      <w:proofErr w:type="spellStart"/>
      <w:r>
        <w:rPr>
          <w:rFonts w:ascii="Montserrat Light" w:hAnsi="Montserrat Light" w:cs="Cambria"/>
        </w:rPr>
        <w:t>cont</w:t>
      </w:r>
      <w:proofErr w:type="spellEnd"/>
      <w:r>
        <w:rPr>
          <w:rFonts w:ascii="Montserrat Light" w:hAnsi="Montserrat Light" w:cs="Cambria"/>
        </w:rPr>
        <w:t xml:space="preserve"> de:</w:t>
      </w:r>
    </w:p>
    <w:p w14:paraId="12F78D9B" w14:textId="414978BD" w:rsidR="00B40B6F" w:rsidRPr="00B40B6F" w:rsidRDefault="00B40B6F" w:rsidP="00B40B6F">
      <w:pPr>
        <w:pStyle w:val="Listparagraf"/>
        <w:numPr>
          <w:ilvl w:val="0"/>
          <w:numId w:val="22"/>
        </w:numPr>
        <w:autoSpaceDE w:val="0"/>
        <w:autoSpaceDN w:val="0"/>
        <w:adjustRightInd w:val="0"/>
        <w:spacing w:after="0" w:line="240" w:lineRule="auto"/>
        <w:ind w:left="360"/>
        <w:jc w:val="both"/>
        <w:rPr>
          <w:rFonts w:ascii="Montserrat Light" w:hAnsi="Montserrat Light" w:cs="Cambria"/>
        </w:rPr>
      </w:pPr>
      <w:r w:rsidRPr="00B40B6F">
        <w:rPr>
          <w:rFonts w:ascii="Montserrat Light" w:hAnsi="Montserrat Light"/>
          <w:lang w:val="ro-RO"/>
        </w:rPr>
        <w:t>Adresa Direcției Generale de Asistență Socială și Protecția Copilului Cluj nr. 48</w:t>
      </w:r>
      <w:r w:rsidR="00C40F8F">
        <w:rPr>
          <w:rFonts w:ascii="Montserrat Light" w:hAnsi="Montserrat Light"/>
          <w:lang w:val="ro-RO"/>
        </w:rPr>
        <w:t>.</w:t>
      </w:r>
      <w:r w:rsidRPr="00B40B6F">
        <w:rPr>
          <w:rFonts w:ascii="Montserrat Light" w:hAnsi="Montserrat Light"/>
          <w:lang w:val="ro-RO"/>
        </w:rPr>
        <w:t xml:space="preserve">962/25.11.2021, înregistrată la </w:t>
      </w:r>
      <w:r w:rsidR="00C40F8F">
        <w:rPr>
          <w:rFonts w:ascii="Montserrat Light" w:hAnsi="Montserrat Light"/>
          <w:lang w:val="ro-RO"/>
        </w:rPr>
        <w:t>R</w:t>
      </w:r>
      <w:r w:rsidRPr="00B40B6F">
        <w:rPr>
          <w:rFonts w:ascii="Montserrat Light" w:hAnsi="Montserrat Light"/>
          <w:lang w:val="ro-RO"/>
        </w:rPr>
        <w:t>egistratura Consiliului Județean Cluj sub nr. 44.444/10.12.2021</w:t>
      </w:r>
    </w:p>
    <w:p w14:paraId="74B1FBDB" w14:textId="093C5714" w:rsidR="00306844" w:rsidRPr="00306844" w:rsidRDefault="00306844" w:rsidP="00306844">
      <w:pPr>
        <w:autoSpaceDE w:val="0"/>
        <w:autoSpaceDN w:val="0"/>
        <w:adjustRightInd w:val="0"/>
        <w:spacing w:line="240" w:lineRule="auto"/>
        <w:jc w:val="both"/>
        <w:rPr>
          <w:rFonts w:ascii="Montserrat Light" w:hAnsi="Montserrat Light"/>
          <w:lang w:val="it-IT"/>
        </w:rPr>
      </w:pPr>
      <w:r w:rsidRPr="00306844">
        <w:rPr>
          <w:rFonts w:ascii="Montserrat Light" w:hAnsi="Montserrat Light"/>
          <w:noProof/>
          <w:lang w:eastAsia="ro-RO"/>
        </w:rPr>
        <w:tab/>
      </w:r>
    </w:p>
    <w:p w14:paraId="1346A623" w14:textId="6DC1C20B" w:rsidR="00306844" w:rsidRPr="009A2ACE" w:rsidRDefault="00306844" w:rsidP="009A2ACE">
      <w:pPr>
        <w:autoSpaceDE w:val="0"/>
        <w:autoSpaceDN w:val="0"/>
        <w:adjustRightInd w:val="0"/>
        <w:spacing w:line="240" w:lineRule="auto"/>
        <w:jc w:val="both"/>
        <w:rPr>
          <w:rFonts w:ascii="Montserrat Light" w:hAnsi="Montserrat Light"/>
          <w:lang w:eastAsia="ro-RO" w:bidi="ne-NP"/>
        </w:rPr>
      </w:pPr>
      <w:proofErr w:type="spellStart"/>
      <w:r w:rsidRPr="00306844">
        <w:rPr>
          <w:rFonts w:ascii="Montserrat Light" w:hAnsi="Montserrat Light"/>
          <w:lang w:eastAsia="ro-RO" w:bidi="ne-NP"/>
        </w:rPr>
        <w:t>În</w:t>
      </w:r>
      <w:proofErr w:type="spellEnd"/>
      <w:r w:rsidRPr="00306844">
        <w:rPr>
          <w:rFonts w:ascii="Montserrat Light" w:hAnsi="Montserrat Light"/>
          <w:lang w:eastAsia="ro-RO" w:bidi="ne-NP"/>
        </w:rPr>
        <w:t xml:space="preserve"> </w:t>
      </w:r>
      <w:proofErr w:type="spellStart"/>
      <w:r w:rsidRPr="00306844">
        <w:rPr>
          <w:rFonts w:ascii="Montserrat Light" w:hAnsi="Montserrat Light"/>
          <w:lang w:eastAsia="ro-RO" w:bidi="ne-NP"/>
        </w:rPr>
        <w:t>conformitate</w:t>
      </w:r>
      <w:proofErr w:type="spellEnd"/>
      <w:r w:rsidRPr="00306844">
        <w:rPr>
          <w:rFonts w:ascii="Montserrat Light" w:hAnsi="Montserrat Light"/>
          <w:lang w:eastAsia="ro-RO" w:bidi="ne-NP"/>
        </w:rPr>
        <w:t xml:space="preserve"> cu </w:t>
      </w:r>
      <w:proofErr w:type="spellStart"/>
      <w:r w:rsidRPr="00306844">
        <w:rPr>
          <w:rFonts w:ascii="Montserrat Light" w:hAnsi="Montserrat Light"/>
          <w:lang w:eastAsia="ro-RO" w:bidi="ne-NP"/>
        </w:rPr>
        <w:t>prevederile</w:t>
      </w:r>
      <w:proofErr w:type="spellEnd"/>
      <w:r w:rsidRPr="00306844">
        <w:rPr>
          <w:rFonts w:ascii="Montserrat Light" w:hAnsi="Montserrat Light"/>
          <w:lang w:eastAsia="ro-RO" w:bidi="ne-NP"/>
        </w:rPr>
        <w:t>:</w:t>
      </w:r>
    </w:p>
    <w:p w14:paraId="7E594355" w14:textId="77777777" w:rsidR="00B40B6F" w:rsidRPr="00306844" w:rsidRDefault="00B40B6F" w:rsidP="00B40B6F">
      <w:pPr>
        <w:pStyle w:val="Corptext3"/>
        <w:numPr>
          <w:ilvl w:val="0"/>
          <w:numId w:val="10"/>
        </w:numPr>
        <w:tabs>
          <w:tab w:val="clear" w:pos="1080"/>
          <w:tab w:val="num" w:pos="360"/>
        </w:tabs>
        <w:spacing w:after="0" w:line="240" w:lineRule="auto"/>
        <w:ind w:left="360"/>
        <w:jc w:val="both"/>
        <w:rPr>
          <w:rFonts w:ascii="Montserrat Light" w:hAnsi="Montserrat Light"/>
          <w:sz w:val="22"/>
          <w:szCs w:val="22"/>
          <w:lang w:val="it-IT"/>
        </w:rPr>
      </w:pPr>
      <w:r w:rsidRPr="00306844">
        <w:rPr>
          <w:rFonts w:ascii="Montserrat Light" w:hAnsi="Montserrat Light"/>
          <w:sz w:val="22"/>
          <w:szCs w:val="22"/>
        </w:rPr>
        <w:t xml:space="preserve">art. 173 </w:t>
      </w:r>
      <w:proofErr w:type="spellStart"/>
      <w:r w:rsidRPr="00306844">
        <w:rPr>
          <w:rFonts w:ascii="Montserrat Light" w:hAnsi="Montserrat Light"/>
          <w:sz w:val="22"/>
          <w:szCs w:val="22"/>
        </w:rPr>
        <w:t>alin</w:t>
      </w:r>
      <w:proofErr w:type="spellEnd"/>
      <w:r w:rsidRPr="00306844">
        <w:rPr>
          <w:rFonts w:ascii="Montserrat Light" w:hAnsi="Montserrat Light"/>
          <w:sz w:val="22"/>
          <w:szCs w:val="22"/>
        </w:rPr>
        <w:t xml:space="preserve">. (1) lit. </w:t>
      </w:r>
      <w:r>
        <w:rPr>
          <w:rFonts w:ascii="Montserrat Light" w:hAnsi="Montserrat Light"/>
          <w:sz w:val="22"/>
          <w:szCs w:val="22"/>
        </w:rPr>
        <w:t>d</w:t>
      </w:r>
      <w:r w:rsidRPr="00306844">
        <w:rPr>
          <w:rFonts w:ascii="Montserrat Light" w:hAnsi="Montserrat Light"/>
          <w:sz w:val="22"/>
          <w:szCs w:val="22"/>
        </w:rPr>
        <w:t xml:space="preserve">) </w:t>
      </w:r>
      <w:proofErr w:type="spellStart"/>
      <w:r w:rsidRPr="00306844">
        <w:rPr>
          <w:rFonts w:ascii="Montserrat Light" w:hAnsi="Montserrat Light"/>
          <w:sz w:val="22"/>
          <w:szCs w:val="22"/>
        </w:rPr>
        <w:t>și</w:t>
      </w:r>
      <w:proofErr w:type="spellEnd"/>
      <w:r w:rsidRPr="00306844">
        <w:rPr>
          <w:rFonts w:ascii="Montserrat Light" w:hAnsi="Montserrat Light"/>
          <w:sz w:val="22"/>
          <w:szCs w:val="22"/>
        </w:rPr>
        <w:t xml:space="preserve"> </w:t>
      </w:r>
      <w:proofErr w:type="spellStart"/>
      <w:r w:rsidRPr="00306844">
        <w:rPr>
          <w:rFonts w:ascii="Montserrat Light" w:hAnsi="Montserrat Light"/>
          <w:sz w:val="22"/>
          <w:szCs w:val="22"/>
        </w:rPr>
        <w:t>alin</w:t>
      </w:r>
      <w:proofErr w:type="spellEnd"/>
      <w:r w:rsidRPr="00306844">
        <w:rPr>
          <w:rFonts w:ascii="Montserrat Light" w:hAnsi="Montserrat Light"/>
          <w:sz w:val="22"/>
          <w:szCs w:val="22"/>
        </w:rPr>
        <w:t>. (</w:t>
      </w:r>
      <w:r>
        <w:rPr>
          <w:rFonts w:ascii="Montserrat Light" w:hAnsi="Montserrat Light"/>
          <w:sz w:val="22"/>
          <w:szCs w:val="22"/>
        </w:rPr>
        <w:t>5</w:t>
      </w:r>
      <w:r w:rsidRPr="00306844">
        <w:rPr>
          <w:rFonts w:ascii="Montserrat Light" w:hAnsi="Montserrat Light"/>
          <w:sz w:val="22"/>
          <w:szCs w:val="22"/>
        </w:rPr>
        <w:t xml:space="preserve">) lit. </w:t>
      </w:r>
      <w:r>
        <w:rPr>
          <w:rFonts w:ascii="Montserrat Light" w:hAnsi="Montserrat Light"/>
          <w:sz w:val="22"/>
          <w:szCs w:val="22"/>
        </w:rPr>
        <w:t>b</w:t>
      </w:r>
      <w:r w:rsidRPr="00306844">
        <w:rPr>
          <w:rFonts w:ascii="Montserrat Light" w:hAnsi="Montserrat Light"/>
          <w:sz w:val="22"/>
          <w:szCs w:val="22"/>
          <w:lang w:val="ro-RO"/>
        </w:rPr>
        <w:t xml:space="preserve">) din Ordonanța de urgență a Guvernului nr.57/2019 privind Codul administrativ, </w:t>
      </w:r>
      <w:r w:rsidRPr="00306844">
        <w:rPr>
          <w:rFonts w:ascii="Montserrat Light" w:hAnsi="Montserrat Light"/>
          <w:sz w:val="22"/>
          <w:szCs w:val="22"/>
          <w:lang w:val="it-IT"/>
        </w:rPr>
        <w:t>cu modificările şi completările ulterioare;</w:t>
      </w:r>
    </w:p>
    <w:p w14:paraId="41790206" w14:textId="07F48926" w:rsidR="00B40B6F" w:rsidRPr="00306844" w:rsidRDefault="00B40B6F" w:rsidP="00B40B6F">
      <w:pPr>
        <w:pStyle w:val="Corptext3"/>
        <w:numPr>
          <w:ilvl w:val="0"/>
          <w:numId w:val="10"/>
        </w:numPr>
        <w:tabs>
          <w:tab w:val="clear" w:pos="1080"/>
          <w:tab w:val="num" w:pos="360"/>
        </w:tabs>
        <w:spacing w:after="0" w:line="240" w:lineRule="auto"/>
        <w:ind w:left="360"/>
        <w:jc w:val="both"/>
        <w:rPr>
          <w:rFonts w:ascii="Montserrat Light" w:hAnsi="Montserrat Light"/>
          <w:sz w:val="22"/>
          <w:szCs w:val="22"/>
          <w:lang w:val="it-IT"/>
        </w:rPr>
      </w:pPr>
      <w:r w:rsidRPr="004B599C">
        <w:rPr>
          <w:rFonts w:ascii="Montserrat Light" w:hAnsi="Montserrat Light"/>
          <w:sz w:val="22"/>
          <w:szCs w:val="22"/>
          <w:lang w:val="ro-RO"/>
        </w:rPr>
        <w:t xml:space="preserve">art. 100^4 și la art.100^5 al.(3) </w:t>
      </w:r>
      <w:r w:rsidRPr="004B599C">
        <w:rPr>
          <w:rFonts w:ascii="Montserrat Light" w:hAnsi="Montserrat Light"/>
          <w:sz w:val="22"/>
          <w:szCs w:val="22"/>
          <w:lang w:val="it-IT"/>
        </w:rPr>
        <w:t>din Legea privind procedura adopției nr. 273/200</w:t>
      </w:r>
      <w:r w:rsidR="00155C7B">
        <w:rPr>
          <w:rFonts w:ascii="Montserrat Light" w:hAnsi="Montserrat Light"/>
          <w:sz w:val="22"/>
          <w:szCs w:val="22"/>
          <w:lang w:val="it-IT"/>
        </w:rPr>
        <w:t>4</w:t>
      </w:r>
      <w:r w:rsidRPr="004B599C">
        <w:rPr>
          <w:rFonts w:ascii="Montserrat Light" w:hAnsi="Montserrat Light"/>
          <w:sz w:val="22"/>
          <w:szCs w:val="22"/>
          <w:lang w:val="it-IT"/>
        </w:rPr>
        <w:t>, republicată, cu modificările</w:t>
      </w:r>
      <w:r w:rsidRPr="00306844">
        <w:rPr>
          <w:rFonts w:ascii="Montserrat Light" w:hAnsi="Montserrat Light"/>
          <w:sz w:val="22"/>
          <w:szCs w:val="22"/>
          <w:lang w:val="it-IT"/>
        </w:rPr>
        <w:t xml:space="preserve"> şi completările ulterioare;</w:t>
      </w:r>
    </w:p>
    <w:p w14:paraId="288D6D08" w14:textId="78B1F82F" w:rsidR="009A2ACE" w:rsidRDefault="00306844" w:rsidP="00202E5C">
      <w:pPr>
        <w:autoSpaceDE w:val="0"/>
        <w:autoSpaceDN w:val="0"/>
        <w:adjustRightInd w:val="0"/>
        <w:spacing w:before="240" w:line="240" w:lineRule="auto"/>
        <w:jc w:val="both"/>
        <w:rPr>
          <w:rFonts w:ascii="Montserrat Light" w:hAnsi="Montserrat Light" w:cs="Cambria"/>
        </w:rPr>
      </w:pPr>
      <w:proofErr w:type="spellStart"/>
      <w:r w:rsidRPr="009A2ACE">
        <w:rPr>
          <w:rFonts w:ascii="Montserrat Light" w:hAnsi="Montserrat Light" w:cs="Cambria"/>
        </w:rPr>
        <w:t>În</w:t>
      </w:r>
      <w:proofErr w:type="spellEnd"/>
      <w:r w:rsidRPr="009A2ACE">
        <w:rPr>
          <w:rFonts w:ascii="Montserrat Light" w:hAnsi="Montserrat Light" w:cs="Cambria"/>
        </w:rPr>
        <w:t xml:space="preserve"> </w:t>
      </w:r>
      <w:proofErr w:type="spellStart"/>
      <w:r w:rsidRPr="009A2ACE">
        <w:rPr>
          <w:rFonts w:ascii="Montserrat Light" w:hAnsi="Montserrat Light" w:cs="Cambria"/>
        </w:rPr>
        <w:t>temeiul</w:t>
      </w:r>
      <w:proofErr w:type="spellEnd"/>
      <w:r w:rsidRPr="009A2ACE">
        <w:rPr>
          <w:rFonts w:ascii="Montserrat Light" w:hAnsi="Montserrat Light" w:cs="Cambria"/>
        </w:rPr>
        <w:t xml:space="preserve"> </w:t>
      </w:r>
      <w:proofErr w:type="spellStart"/>
      <w:r w:rsidRPr="009A2ACE">
        <w:rPr>
          <w:rFonts w:ascii="Montserrat Light" w:hAnsi="Montserrat Light" w:cs="Cambria"/>
        </w:rPr>
        <w:t>competențelor</w:t>
      </w:r>
      <w:proofErr w:type="spellEnd"/>
      <w:r w:rsidRPr="009A2ACE">
        <w:rPr>
          <w:rFonts w:ascii="Montserrat Light" w:hAnsi="Montserrat Light" w:cs="Cambria"/>
        </w:rPr>
        <w:t xml:space="preserve"> </w:t>
      </w:r>
      <w:proofErr w:type="spellStart"/>
      <w:r w:rsidRPr="009A2ACE">
        <w:rPr>
          <w:rFonts w:ascii="Montserrat Light" w:hAnsi="Montserrat Light" w:cs="Cambria"/>
        </w:rPr>
        <w:t>stabilite</w:t>
      </w:r>
      <w:proofErr w:type="spellEnd"/>
      <w:r w:rsidRPr="009A2ACE">
        <w:rPr>
          <w:rFonts w:ascii="Montserrat Light" w:hAnsi="Montserrat Light" w:cs="Cambria"/>
        </w:rPr>
        <w:t xml:space="preserve"> prin art. 182 alin. (1) </w:t>
      </w:r>
      <w:proofErr w:type="spellStart"/>
      <w:r w:rsidRPr="009A2ACE">
        <w:rPr>
          <w:rFonts w:ascii="Montserrat Light" w:hAnsi="Montserrat Light" w:cs="Cambria"/>
        </w:rPr>
        <w:t>şi</w:t>
      </w:r>
      <w:proofErr w:type="spellEnd"/>
      <w:r w:rsidRPr="009A2ACE">
        <w:rPr>
          <w:rFonts w:ascii="Montserrat Light" w:hAnsi="Montserrat Light" w:cs="Cambria"/>
        </w:rPr>
        <w:t xml:space="preserve"> art. 196 alin. (1) lit. a) din Ordonanța de urgență a Guvernului nr. 57/2019 </w:t>
      </w:r>
      <w:proofErr w:type="spellStart"/>
      <w:r w:rsidRPr="009A2ACE">
        <w:rPr>
          <w:rFonts w:ascii="Montserrat Light" w:hAnsi="Montserrat Light" w:cs="Cambria"/>
        </w:rPr>
        <w:t>privind</w:t>
      </w:r>
      <w:proofErr w:type="spellEnd"/>
      <w:r w:rsidRPr="009A2ACE">
        <w:rPr>
          <w:rFonts w:ascii="Montserrat Light" w:hAnsi="Montserrat Light" w:cs="Cambria"/>
        </w:rPr>
        <w:t xml:space="preserve"> </w:t>
      </w:r>
      <w:proofErr w:type="spellStart"/>
      <w:r w:rsidRPr="009A2ACE">
        <w:rPr>
          <w:rFonts w:ascii="Montserrat Light" w:hAnsi="Montserrat Light" w:cs="Cambria"/>
        </w:rPr>
        <w:t>Codul</w:t>
      </w:r>
      <w:proofErr w:type="spellEnd"/>
      <w:r w:rsidRPr="009A2ACE">
        <w:rPr>
          <w:rFonts w:ascii="Montserrat Light" w:hAnsi="Montserrat Light" w:cs="Cambria"/>
        </w:rPr>
        <w:t xml:space="preserve"> </w:t>
      </w:r>
      <w:proofErr w:type="spellStart"/>
      <w:r w:rsidRPr="009A2ACE">
        <w:rPr>
          <w:rFonts w:ascii="Montserrat Light" w:hAnsi="Montserrat Light" w:cs="Cambria"/>
        </w:rPr>
        <w:t>administrativ</w:t>
      </w:r>
      <w:proofErr w:type="spellEnd"/>
      <w:r w:rsidRPr="009A2ACE">
        <w:rPr>
          <w:rFonts w:ascii="Montserrat Light" w:hAnsi="Montserrat Light" w:cs="Cambria"/>
        </w:rPr>
        <w:t xml:space="preserve">, </w:t>
      </w:r>
      <w:r w:rsidR="009A2ACE" w:rsidRPr="009A2ACE">
        <w:rPr>
          <w:rFonts w:ascii="Montserrat Light" w:hAnsi="Montserrat Light" w:cs="Cambria"/>
        </w:rPr>
        <w:t xml:space="preserve">cu </w:t>
      </w:r>
      <w:proofErr w:type="spellStart"/>
      <w:r w:rsidR="009A2ACE" w:rsidRPr="009A2ACE">
        <w:rPr>
          <w:rFonts w:ascii="Montserrat Light" w:hAnsi="Montserrat Light" w:cs="Cambria"/>
        </w:rPr>
        <w:t>modificările</w:t>
      </w:r>
      <w:proofErr w:type="spellEnd"/>
      <w:r w:rsidR="009A2ACE" w:rsidRPr="009A2ACE">
        <w:rPr>
          <w:rFonts w:ascii="Montserrat Light" w:hAnsi="Montserrat Light" w:cs="Cambria"/>
        </w:rPr>
        <w:t xml:space="preserve"> </w:t>
      </w:r>
      <w:proofErr w:type="spellStart"/>
      <w:r w:rsidR="009A2ACE" w:rsidRPr="009A2ACE">
        <w:rPr>
          <w:rFonts w:ascii="Montserrat Light" w:hAnsi="Montserrat Light" w:cs="Cambria"/>
        </w:rPr>
        <w:t>și</w:t>
      </w:r>
      <w:proofErr w:type="spellEnd"/>
      <w:r w:rsidR="009A2ACE" w:rsidRPr="009A2ACE">
        <w:rPr>
          <w:rFonts w:ascii="Montserrat Light" w:hAnsi="Montserrat Light" w:cs="Cambria"/>
        </w:rPr>
        <w:t xml:space="preserve"> </w:t>
      </w:r>
      <w:proofErr w:type="spellStart"/>
      <w:r w:rsidR="009A2ACE" w:rsidRPr="009A2ACE">
        <w:rPr>
          <w:rFonts w:ascii="Montserrat Light" w:hAnsi="Montserrat Light" w:cs="Cambria"/>
        </w:rPr>
        <w:t>completările</w:t>
      </w:r>
      <w:proofErr w:type="spellEnd"/>
      <w:r w:rsidR="009A2ACE" w:rsidRPr="009A2ACE">
        <w:rPr>
          <w:rFonts w:ascii="Montserrat Light" w:hAnsi="Montserrat Light" w:cs="Cambria"/>
        </w:rPr>
        <w:t xml:space="preserve"> </w:t>
      </w:r>
      <w:proofErr w:type="spellStart"/>
      <w:r w:rsidR="009A2ACE" w:rsidRPr="009A2ACE">
        <w:rPr>
          <w:rFonts w:ascii="Montserrat Light" w:hAnsi="Montserrat Light" w:cs="Cambria"/>
        </w:rPr>
        <w:t>ulterioare</w:t>
      </w:r>
      <w:proofErr w:type="spellEnd"/>
      <w:r w:rsidR="009A2ACE" w:rsidRPr="009A2ACE">
        <w:rPr>
          <w:rFonts w:ascii="Montserrat Light" w:hAnsi="Montserrat Light" w:cs="Cambria"/>
        </w:rPr>
        <w:t>;</w:t>
      </w:r>
    </w:p>
    <w:p w14:paraId="284262E7" w14:textId="77777777" w:rsidR="0013250C" w:rsidRPr="009A2ACE" w:rsidRDefault="0013250C" w:rsidP="00202E5C">
      <w:pPr>
        <w:autoSpaceDE w:val="0"/>
        <w:autoSpaceDN w:val="0"/>
        <w:adjustRightInd w:val="0"/>
        <w:spacing w:before="240" w:line="240" w:lineRule="auto"/>
        <w:jc w:val="both"/>
        <w:rPr>
          <w:rFonts w:ascii="Montserrat Light" w:hAnsi="Montserrat Light" w:cs="Cambria"/>
        </w:rPr>
      </w:pPr>
    </w:p>
    <w:p w14:paraId="4F7A4BFC" w14:textId="79F26DA3" w:rsidR="00306844" w:rsidRDefault="00306844" w:rsidP="009A2ACE">
      <w:pPr>
        <w:pStyle w:val="Corptext2"/>
        <w:spacing w:after="0" w:line="240" w:lineRule="auto"/>
        <w:ind w:firstLine="708"/>
        <w:jc w:val="center"/>
        <w:rPr>
          <w:rFonts w:ascii="Montserrat Light" w:hAnsi="Montserrat Light"/>
          <w:b/>
          <w:bCs/>
          <w:noProof/>
          <w:sz w:val="22"/>
          <w:szCs w:val="22"/>
          <w:lang w:eastAsia="ro-RO"/>
        </w:rPr>
      </w:pPr>
      <w:r w:rsidRPr="00306844">
        <w:rPr>
          <w:rFonts w:ascii="Montserrat Light" w:hAnsi="Montserrat Light"/>
          <w:b/>
          <w:bCs/>
          <w:noProof/>
          <w:sz w:val="22"/>
          <w:szCs w:val="22"/>
          <w:lang w:eastAsia="ro-RO"/>
        </w:rPr>
        <w:t>hotărăşte:</w:t>
      </w:r>
    </w:p>
    <w:p w14:paraId="6464F242" w14:textId="77777777" w:rsidR="0071543A" w:rsidRPr="00306844" w:rsidRDefault="0071543A" w:rsidP="009A2ACE">
      <w:pPr>
        <w:pStyle w:val="Corptext2"/>
        <w:spacing w:after="0" w:line="240" w:lineRule="auto"/>
        <w:ind w:firstLine="708"/>
        <w:jc w:val="center"/>
        <w:rPr>
          <w:rFonts w:ascii="Montserrat Light" w:hAnsi="Montserrat Light"/>
          <w:b/>
          <w:bCs/>
          <w:noProof/>
          <w:sz w:val="22"/>
          <w:szCs w:val="22"/>
          <w:lang w:eastAsia="ro-RO"/>
        </w:rPr>
      </w:pPr>
    </w:p>
    <w:p w14:paraId="52638175" w14:textId="68B5A3B8" w:rsidR="00D9674D" w:rsidRDefault="00306844" w:rsidP="00D9674D">
      <w:pPr>
        <w:spacing w:line="240" w:lineRule="auto"/>
        <w:jc w:val="both"/>
        <w:rPr>
          <w:rFonts w:ascii="Montserrat Light" w:hAnsi="Montserrat Light"/>
          <w:lang w:val="ro-RO"/>
        </w:rPr>
      </w:pPr>
      <w:r w:rsidRPr="0071543A">
        <w:rPr>
          <w:rFonts w:ascii="Montserrat Light" w:hAnsi="Montserrat Light"/>
          <w:b/>
          <w:bCs/>
        </w:rPr>
        <w:t>Art. 1.</w:t>
      </w:r>
      <w:r w:rsidRPr="00306844">
        <w:rPr>
          <w:rFonts w:ascii="Montserrat Light" w:hAnsi="Montserrat Light"/>
        </w:rPr>
        <w:t xml:space="preserve"> </w:t>
      </w:r>
      <w:r w:rsidR="008E525B" w:rsidRPr="008E525B">
        <w:rPr>
          <w:rFonts w:ascii="Montserrat Light" w:hAnsi="Montserrat Light"/>
          <w:b/>
          <w:bCs/>
        </w:rPr>
        <w:t>(1)</w:t>
      </w:r>
      <w:r w:rsidR="008E525B">
        <w:rPr>
          <w:rFonts w:ascii="Montserrat Light" w:hAnsi="Montserrat Light"/>
        </w:rPr>
        <w:t xml:space="preserve"> </w:t>
      </w:r>
      <w:proofErr w:type="spellStart"/>
      <w:r w:rsidR="00D9674D">
        <w:rPr>
          <w:rFonts w:ascii="Montserrat Light" w:hAnsi="Montserrat Light"/>
        </w:rPr>
        <w:t>A</w:t>
      </w:r>
      <w:r w:rsidR="0071543A" w:rsidRPr="003C4B0D">
        <w:rPr>
          <w:rFonts w:ascii="Montserrat Light" w:hAnsi="Montserrat Light"/>
        </w:rPr>
        <w:t>cordare</w:t>
      </w:r>
      <w:proofErr w:type="spellEnd"/>
      <w:r w:rsidR="0071543A" w:rsidRPr="003C4B0D">
        <w:rPr>
          <w:rFonts w:ascii="Montserrat Light" w:hAnsi="Montserrat Light"/>
        </w:rPr>
        <w:t xml:space="preserve"> de </w:t>
      </w:r>
      <w:proofErr w:type="spellStart"/>
      <w:r w:rsidR="0071543A" w:rsidRPr="003C4B0D">
        <w:rPr>
          <w:rFonts w:ascii="Montserrat Light" w:hAnsi="Montserrat Light"/>
        </w:rPr>
        <w:t>către</w:t>
      </w:r>
      <w:proofErr w:type="spellEnd"/>
      <w:r w:rsidR="0071543A" w:rsidRPr="003C4B0D">
        <w:rPr>
          <w:rFonts w:ascii="Montserrat Light" w:hAnsi="Montserrat Light"/>
        </w:rPr>
        <w:t xml:space="preserve"> </w:t>
      </w:r>
      <w:proofErr w:type="spellStart"/>
      <w:r w:rsidR="0071543A">
        <w:rPr>
          <w:rFonts w:ascii="Montserrat Light" w:hAnsi="Montserrat Light"/>
        </w:rPr>
        <w:t>D</w:t>
      </w:r>
      <w:r w:rsidR="0071543A" w:rsidRPr="003C4B0D">
        <w:rPr>
          <w:rFonts w:ascii="Montserrat Light" w:hAnsi="Montserrat Light"/>
        </w:rPr>
        <w:t>irecția</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Generală</w:t>
      </w:r>
      <w:proofErr w:type="spellEnd"/>
      <w:r w:rsidR="0071543A" w:rsidRPr="003C4B0D">
        <w:rPr>
          <w:rFonts w:ascii="Montserrat Light" w:hAnsi="Montserrat Light"/>
        </w:rPr>
        <w:t xml:space="preserve"> de </w:t>
      </w:r>
      <w:proofErr w:type="spellStart"/>
      <w:r w:rsidR="0071543A" w:rsidRPr="003C4B0D">
        <w:rPr>
          <w:rFonts w:ascii="Montserrat Light" w:hAnsi="Montserrat Light"/>
        </w:rPr>
        <w:t>Asistență</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Socială</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și</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Protecția</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Copilului</w:t>
      </w:r>
      <w:proofErr w:type="spellEnd"/>
      <w:r w:rsidR="0071543A" w:rsidRPr="003C4B0D">
        <w:rPr>
          <w:rFonts w:ascii="Montserrat Light" w:hAnsi="Montserrat Light"/>
        </w:rPr>
        <w:t xml:space="preserve"> Cluj a </w:t>
      </w:r>
      <w:proofErr w:type="spellStart"/>
      <w:r w:rsidR="0071543A" w:rsidRPr="003C4B0D">
        <w:rPr>
          <w:rFonts w:ascii="Montserrat Light" w:hAnsi="Montserrat Light"/>
        </w:rPr>
        <w:t>cheltuielilor</w:t>
      </w:r>
      <w:proofErr w:type="spellEnd"/>
      <w:r w:rsidR="0071543A" w:rsidRPr="003C4B0D">
        <w:rPr>
          <w:rFonts w:ascii="Montserrat Light" w:hAnsi="Montserrat Light"/>
        </w:rPr>
        <w:t xml:space="preserve"> de transport </w:t>
      </w:r>
      <w:proofErr w:type="spellStart"/>
      <w:r w:rsidR="0071543A" w:rsidRPr="003C4B0D">
        <w:rPr>
          <w:rFonts w:ascii="Montserrat Light" w:hAnsi="Montserrat Light"/>
        </w:rPr>
        <w:t>şi</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cazare</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realizate</w:t>
      </w:r>
      <w:proofErr w:type="spellEnd"/>
      <w:r w:rsidR="0071543A" w:rsidRPr="003C4B0D">
        <w:rPr>
          <w:rFonts w:ascii="Montserrat Light" w:hAnsi="Montserrat Light"/>
        </w:rPr>
        <w:t xml:space="preserve"> de </w:t>
      </w:r>
      <w:proofErr w:type="spellStart"/>
      <w:r w:rsidR="0071543A" w:rsidRPr="003C4B0D">
        <w:rPr>
          <w:rFonts w:ascii="Montserrat Light" w:hAnsi="Montserrat Light"/>
        </w:rPr>
        <w:t>adoptator</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sau</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familia</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adoptatoare</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în</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vederea</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participării</w:t>
      </w:r>
      <w:proofErr w:type="spellEnd"/>
      <w:r w:rsidR="0071543A" w:rsidRPr="003C4B0D">
        <w:rPr>
          <w:rFonts w:ascii="Montserrat Light" w:hAnsi="Montserrat Light"/>
        </w:rPr>
        <w:t xml:space="preserve"> la </w:t>
      </w:r>
      <w:proofErr w:type="spellStart"/>
      <w:r w:rsidR="0071543A" w:rsidRPr="003C4B0D">
        <w:rPr>
          <w:rFonts w:ascii="Montserrat Light" w:hAnsi="Montserrat Light"/>
        </w:rPr>
        <w:t>procedura</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potrivirii</w:t>
      </w:r>
      <w:proofErr w:type="spellEnd"/>
      <w:r w:rsidR="0071543A" w:rsidRPr="003C4B0D">
        <w:rPr>
          <w:rFonts w:ascii="Montserrat Light" w:hAnsi="Montserrat Light"/>
        </w:rPr>
        <w:t xml:space="preserve"> practice cu un </w:t>
      </w:r>
      <w:proofErr w:type="spellStart"/>
      <w:r w:rsidR="0071543A" w:rsidRPr="003C4B0D">
        <w:rPr>
          <w:rFonts w:ascii="Montserrat Light" w:hAnsi="Montserrat Light"/>
        </w:rPr>
        <w:t>copil</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având</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domiciliul</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în</w:t>
      </w:r>
      <w:proofErr w:type="spellEnd"/>
      <w:r w:rsidR="0071543A" w:rsidRPr="003C4B0D">
        <w:rPr>
          <w:rFonts w:ascii="Montserrat Light" w:hAnsi="Montserrat Light"/>
        </w:rPr>
        <w:t xml:space="preserve"> alt </w:t>
      </w:r>
      <w:proofErr w:type="spellStart"/>
      <w:r w:rsidR="0071543A" w:rsidRPr="003C4B0D">
        <w:rPr>
          <w:rFonts w:ascii="Montserrat Light" w:hAnsi="Montserrat Light"/>
        </w:rPr>
        <w:t>judeţ</w:t>
      </w:r>
      <w:proofErr w:type="spellEnd"/>
      <w:r w:rsidR="00D9674D">
        <w:rPr>
          <w:rFonts w:ascii="Montserrat Light" w:hAnsi="Montserrat Light"/>
        </w:rPr>
        <w:t xml:space="preserve"> </w:t>
      </w:r>
      <w:r w:rsidR="00D9674D">
        <w:rPr>
          <w:rFonts w:ascii="Montserrat Light" w:hAnsi="Montserrat Light"/>
          <w:lang w:val="ro-RO"/>
        </w:rPr>
        <w:t>se va realiza prin depunerea</w:t>
      </w:r>
      <w:r w:rsidR="00C40F8F">
        <w:rPr>
          <w:rFonts w:ascii="Montserrat Light" w:hAnsi="Montserrat Light"/>
          <w:lang w:val="ro-RO"/>
        </w:rPr>
        <w:t>,</w:t>
      </w:r>
      <w:r w:rsidR="00D9674D">
        <w:rPr>
          <w:rFonts w:ascii="Montserrat Light" w:hAnsi="Montserrat Light"/>
          <w:lang w:val="ro-RO"/>
        </w:rPr>
        <w:t xml:space="preserve"> </w:t>
      </w:r>
      <w:r w:rsidR="00856746">
        <w:rPr>
          <w:rFonts w:ascii="Montserrat Light" w:hAnsi="Montserrat Light"/>
          <w:lang w:val="ro-RO"/>
        </w:rPr>
        <w:t>la sediul direcției</w:t>
      </w:r>
      <w:r w:rsidR="00C40F8F">
        <w:rPr>
          <w:rFonts w:ascii="Montserrat Light" w:hAnsi="Montserrat Light"/>
          <w:lang w:val="ro-RO"/>
        </w:rPr>
        <w:t>,</w:t>
      </w:r>
      <w:r w:rsidR="00856746">
        <w:rPr>
          <w:rFonts w:ascii="Montserrat Light" w:hAnsi="Montserrat Light"/>
          <w:lang w:val="ro-RO"/>
        </w:rPr>
        <w:t xml:space="preserve"> </w:t>
      </w:r>
      <w:r w:rsidR="00D9674D">
        <w:rPr>
          <w:rFonts w:ascii="Montserrat Light" w:hAnsi="Montserrat Light"/>
          <w:lang w:val="ro-RO"/>
        </w:rPr>
        <w:t>de către ad</w:t>
      </w:r>
      <w:r w:rsidR="00392946">
        <w:rPr>
          <w:rFonts w:ascii="Montserrat Light" w:hAnsi="Montserrat Light"/>
          <w:lang w:val="ro-RO"/>
        </w:rPr>
        <w:t>o</w:t>
      </w:r>
      <w:r w:rsidR="00D9674D">
        <w:rPr>
          <w:rFonts w:ascii="Montserrat Light" w:hAnsi="Montserrat Light"/>
          <w:lang w:val="ro-RO"/>
        </w:rPr>
        <w:t>ptator sau familia ad</w:t>
      </w:r>
      <w:r w:rsidR="00392946">
        <w:rPr>
          <w:rFonts w:ascii="Montserrat Light" w:hAnsi="Montserrat Light"/>
          <w:lang w:val="ro-RO"/>
        </w:rPr>
        <w:t>o</w:t>
      </w:r>
      <w:r w:rsidR="00D9674D">
        <w:rPr>
          <w:rFonts w:ascii="Montserrat Light" w:hAnsi="Montserrat Light"/>
          <w:lang w:val="ro-RO"/>
        </w:rPr>
        <w:t>ptatoare</w:t>
      </w:r>
      <w:r w:rsidR="00856746">
        <w:rPr>
          <w:rFonts w:ascii="Montserrat Light" w:hAnsi="Montserrat Light"/>
          <w:lang w:val="ro-RO"/>
        </w:rPr>
        <w:t xml:space="preserve"> care are domiciliul în Județul Cluj</w:t>
      </w:r>
      <w:r w:rsidR="008E525B">
        <w:rPr>
          <w:rFonts w:ascii="Montserrat Light" w:hAnsi="Montserrat Light"/>
          <w:lang w:val="ro-RO"/>
        </w:rPr>
        <w:t xml:space="preserve">, în termen de maxim 45 de zile de la data rămânerii definitive a hotărârii judecătorești de </w:t>
      </w:r>
      <w:r w:rsidR="008E525B">
        <w:rPr>
          <w:rFonts w:ascii="Montserrat Light" w:hAnsi="Montserrat Light"/>
          <w:lang w:val="ro-RO"/>
        </w:rPr>
        <w:lastRenderedPageBreak/>
        <w:t>încuviințare a adopției copilului cu care s-a realizat potrivirea</w:t>
      </w:r>
      <w:r w:rsidR="00856746">
        <w:rPr>
          <w:rFonts w:ascii="Montserrat Light" w:hAnsi="Montserrat Light"/>
          <w:lang w:val="ro-RO"/>
        </w:rPr>
        <w:t xml:space="preserve"> practică, </w:t>
      </w:r>
      <w:r w:rsidR="00D9674D">
        <w:rPr>
          <w:rFonts w:ascii="Montserrat Light" w:hAnsi="Montserrat Light"/>
          <w:lang w:val="ro-RO"/>
        </w:rPr>
        <w:t>a unei cereri pentru solicitarea cheltuielilor însoțită de următoarele documente:</w:t>
      </w:r>
    </w:p>
    <w:p w14:paraId="4E6A597E" w14:textId="14453E84" w:rsidR="00D9674D" w:rsidRDefault="00D9674D" w:rsidP="00D9674D">
      <w:pPr>
        <w:pStyle w:val="Listparagraf"/>
        <w:numPr>
          <w:ilvl w:val="0"/>
          <w:numId w:val="21"/>
        </w:numPr>
        <w:spacing w:after="0" w:line="240" w:lineRule="auto"/>
        <w:jc w:val="both"/>
        <w:rPr>
          <w:rFonts w:ascii="Montserrat Light" w:hAnsi="Montserrat Light"/>
          <w:lang w:val="ro-RO"/>
        </w:rPr>
      </w:pPr>
      <w:r>
        <w:rPr>
          <w:rFonts w:ascii="Montserrat Light" w:hAnsi="Montserrat Light"/>
          <w:lang w:val="ro-RO"/>
        </w:rPr>
        <w:t>hotărâr</w:t>
      </w:r>
      <w:r w:rsidR="008E525B">
        <w:rPr>
          <w:rFonts w:ascii="Montserrat Light" w:hAnsi="Montserrat Light"/>
          <w:lang w:val="ro-RO"/>
        </w:rPr>
        <w:t>ea</w:t>
      </w:r>
      <w:r>
        <w:rPr>
          <w:rFonts w:ascii="Montserrat Light" w:hAnsi="Montserrat Light"/>
          <w:lang w:val="ro-RO"/>
        </w:rPr>
        <w:t xml:space="preserve"> judecătore</w:t>
      </w:r>
      <w:r w:rsidR="008E525B">
        <w:rPr>
          <w:rFonts w:ascii="Montserrat Light" w:hAnsi="Montserrat Light"/>
          <w:lang w:val="ro-RO"/>
        </w:rPr>
        <w:t>ască</w:t>
      </w:r>
      <w:r>
        <w:rPr>
          <w:rFonts w:ascii="Montserrat Light" w:hAnsi="Montserrat Light"/>
          <w:lang w:val="ro-RO"/>
        </w:rPr>
        <w:t xml:space="preserve"> de încuviințare a adopției, definitivă</w:t>
      </w:r>
      <w:r w:rsidR="008E525B">
        <w:rPr>
          <w:rFonts w:ascii="Montserrat Light" w:hAnsi="Montserrat Light"/>
          <w:lang w:val="ro-RO"/>
        </w:rPr>
        <w:t xml:space="preserve">, </w:t>
      </w:r>
      <w:r w:rsidR="00856746">
        <w:rPr>
          <w:rFonts w:ascii="Montserrat Light" w:hAnsi="Montserrat Light"/>
          <w:lang w:val="ro-RO"/>
        </w:rPr>
        <w:t>î</w:t>
      </w:r>
      <w:r w:rsidR="008E525B">
        <w:rPr>
          <w:rFonts w:ascii="Montserrat Light" w:hAnsi="Montserrat Light"/>
          <w:lang w:val="ro-RO"/>
        </w:rPr>
        <w:t>n copie</w:t>
      </w:r>
      <w:r>
        <w:rPr>
          <w:rFonts w:ascii="Montserrat Light" w:hAnsi="Montserrat Light"/>
          <w:lang w:val="ro-RO"/>
        </w:rPr>
        <w:t>;</w:t>
      </w:r>
    </w:p>
    <w:p w14:paraId="60F81781" w14:textId="2D3E5AE7" w:rsidR="00D9674D" w:rsidRDefault="00D9674D" w:rsidP="00D9674D">
      <w:pPr>
        <w:pStyle w:val="Listparagraf"/>
        <w:numPr>
          <w:ilvl w:val="0"/>
          <w:numId w:val="21"/>
        </w:numPr>
        <w:spacing w:after="0" w:line="240" w:lineRule="auto"/>
        <w:jc w:val="both"/>
        <w:rPr>
          <w:rFonts w:ascii="Montserrat Light" w:hAnsi="Montserrat Light"/>
          <w:lang w:val="ro-RO"/>
        </w:rPr>
      </w:pPr>
      <w:r>
        <w:rPr>
          <w:rFonts w:ascii="Montserrat Light" w:hAnsi="Montserrat Light"/>
          <w:lang w:val="ro-RO"/>
        </w:rPr>
        <w:t>certificatul de naștere a copilului întocmit după rămânerea definitivă a hotărârii de încuviințare a adopției</w:t>
      </w:r>
      <w:r w:rsidR="008E525B">
        <w:rPr>
          <w:rFonts w:ascii="Montserrat Light" w:hAnsi="Montserrat Light"/>
          <w:lang w:val="ro-RO"/>
        </w:rPr>
        <w:t>, în copie</w:t>
      </w:r>
      <w:r>
        <w:rPr>
          <w:rFonts w:ascii="Montserrat Light" w:hAnsi="Montserrat Light"/>
          <w:lang w:val="ro-RO"/>
        </w:rPr>
        <w:t>;</w:t>
      </w:r>
    </w:p>
    <w:p w14:paraId="28AA9CD0" w14:textId="0211848E" w:rsidR="00D9674D" w:rsidRDefault="008E525B" w:rsidP="00D9674D">
      <w:pPr>
        <w:pStyle w:val="Listparagraf"/>
        <w:numPr>
          <w:ilvl w:val="0"/>
          <w:numId w:val="21"/>
        </w:numPr>
        <w:spacing w:after="0" w:line="240" w:lineRule="auto"/>
        <w:jc w:val="both"/>
        <w:rPr>
          <w:rFonts w:ascii="Montserrat Light" w:hAnsi="Montserrat Light"/>
          <w:lang w:val="ro-RO"/>
        </w:rPr>
      </w:pPr>
      <w:r>
        <w:rPr>
          <w:rFonts w:ascii="Montserrat Light" w:hAnsi="Montserrat Light"/>
          <w:lang w:val="ro-RO"/>
        </w:rPr>
        <w:t>p</w:t>
      </w:r>
      <w:r w:rsidR="00D9674D">
        <w:rPr>
          <w:rFonts w:ascii="Montserrat Light" w:hAnsi="Montserrat Light"/>
          <w:lang w:val="ro-RO"/>
        </w:rPr>
        <w:t xml:space="preserve">rogramul de vizite (calendarul întâlnirilor) întocmit de către direcția în a </w:t>
      </w:r>
      <w:proofErr w:type="spellStart"/>
      <w:r w:rsidR="00D9674D">
        <w:rPr>
          <w:rFonts w:ascii="Montserrat Light" w:hAnsi="Montserrat Light"/>
          <w:lang w:val="ro-RO"/>
        </w:rPr>
        <w:t>căreri</w:t>
      </w:r>
      <w:proofErr w:type="spellEnd"/>
      <w:r w:rsidR="00D9674D">
        <w:rPr>
          <w:rFonts w:ascii="Montserrat Light" w:hAnsi="Montserrat Light"/>
          <w:lang w:val="ro-RO"/>
        </w:rPr>
        <w:t xml:space="preserve"> rază teritorială se află domiciliul copilului;</w:t>
      </w:r>
    </w:p>
    <w:p w14:paraId="344E8F16" w14:textId="71F96852" w:rsidR="00D9674D" w:rsidRDefault="00D9674D" w:rsidP="00D9674D">
      <w:pPr>
        <w:pStyle w:val="Listparagraf"/>
        <w:numPr>
          <w:ilvl w:val="0"/>
          <w:numId w:val="21"/>
        </w:numPr>
        <w:spacing w:after="0" w:line="240" w:lineRule="auto"/>
        <w:jc w:val="both"/>
        <w:rPr>
          <w:rFonts w:ascii="Montserrat Light" w:hAnsi="Montserrat Light"/>
          <w:lang w:val="ro-RO"/>
        </w:rPr>
      </w:pPr>
      <w:r>
        <w:rPr>
          <w:rFonts w:ascii="Montserrat Light" w:hAnsi="Montserrat Light"/>
          <w:lang w:val="ro-RO"/>
        </w:rPr>
        <w:t>actul de identitate a adoptatorului sau familiei adoptatoare</w:t>
      </w:r>
      <w:r w:rsidR="008E525B">
        <w:rPr>
          <w:rFonts w:ascii="Montserrat Light" w:hAnsi="Montserrat Light"/>
          <w:lang w:val="ro-RO"/>
        </w:rPr>
        <w:t>, în copie</w:t>
      </w:r>
      <w:r>
        <w:rPr>
          <w:rFonts w:ascii="Montserrat Light" w:hAnsi="Montserrat Light"/>
          <w:lang w:val="ro-RO"/>
        </w:rPr>
        <w:t>;</w:t>
      </w:r>
    </w:p>
    <w:p w14:paraId="44D40952" w14:textId="1612CAD2" w:rsidR="00D9674D" w:rsidRDefault="00856746" w:rsidP="00D9674D">
      <w:pPr>
        <w:pStyle w:val="Listparagraf"/>
        <w:numPr>
          <w:ilvl w:val="0"/>
          <w:numId w:val="21"/>
        </w:numPr>
        <w:spacing w:after="0" w:line="240" w:lineRule="auto"/>
        <w:jc w:val="both"/>
        <w:rPr>
          <w:rFonts w:ascii="Montserrat Light" w:hAnsi="Montserrat Light"/>
          <w:lang w:val="ro-RO"/>
        </w:rPr>
      </w:pPr>
      <w:r>
        <w:rPr>
          <w:rFonts w:ascii="Montserrat Light" w:hAnsi="Montserrat Light"/>
          <w:lang w:val="ro-RO"/>
        </w:rPr>
        <w:t>e</w:t>
      </w:r>
      <w:r w:rsidR="00D9674D">
        <w:rPr>
          <w:rFonts w:ascii="Montserrat Light" w:hAnsi="Montserrat Light"/>
          <w:lang w:val="ro-RO"/>
        </w:rPr>
        <w:t>xtrasul de cont în vederea virării cheltuielilor;</w:t>
      </w:r>
    </w:p>
    <w:p w14:paraId="15766FD3" w14:textId="4C3211EE" w:rsidR="00D9674D" w:rsidRDefault="00D9674D" w:rsidP="00D9674D">
      <w:pPr>
        <w:pStyle w:val="Listparagraf"/>
        <w:numPr>
          <w:ilvl w:val="0"/>
          <w:numId w:val="21"/>
        </w:numPr>
        <w:spacing w:after="0" w:line="240" w:lineRule="auto"/>
        <w:jc w:val="both"/>
        <w:rPr>
          <w:rFonts w:ascii="Montserrat Light" w:hAnsi="Montserrat Light"/>
          <w:lang w:val="ro-RO"/>
        </w:rPr>
      </w:pPr>
      <w:r>
        <w:rPr>
          <w:rFonts w:ascii="Montserrat Light" w:hAnsi="Montserrat Light"/>
          <w:lang w:val="ro-RO"/>
        </w:rPr>
        <w:t>documente</w:t>
      </w:r>
      <w:r w:rsidR="00856746">
        <w:rPr>
          <w:rFonts w:ascii="Montserrat Light" w:hAnsi="Montserrat Light"/>
          <w:lang w:val="ro-RO"/>
        </w:rPr>
        <w:t>le</w:t>
      </w:r>
      <w:r>
        <w:rPr>
          <w:rFonts w:ascii="Montserrat Light" w:hAnsi="Montserrat Light"/>
          <w:lang w:val="ro-RO"/>
        </w:rPr>
        <w:t xml:space="preserve"> care atestă efectuarea cheltuielilor</w:t>
      </w:r>
      <w:r w:rsidR="008E525B">
        <w:rPr>
          <w:rFonts w:ascii="Montserrat Light" w:hAnsi="Montserrat Light"/>
          <w:lang w:val="ro-RO"/>
        </w:rPr>
        <w:t>, în copie</w:t>
      </w:r>
      <w:r>
        <w:rPr>
          <w:rFonts w:ascii="Montserrat Light" w:hAnsi="Montserrat Light"/>
          <w:lang w:val="ro-RO"/>
        </w:rPr>
        <w:t>.</w:t>
      </w:r>
    </w:p>
    <w:p w14:paraId="37E6B246" w14:textId="77777777" w:rsidR="00856746" w:rsidRDefault="00856746" w:rsidP="00856746">
      <w:pPr>
        <w:pStyle w:val="Listparagraf"/>
        <w:spacing w:after="0" w:line="240" w:lineRule="auto"/>
        <w:jc w:val="both"/>
        <w:rPr>
          <w:rFonts w:ascii="Montserrat Light" w:hAnsi="Montserrat Light"/>
          <w:lang w:val="ro-RO"/>
        </w:rPr>
      </w:pPr>
    </w:p>
    <w:p w14:paraId="7BACADBE" w14:textId="55A0AE87" w:rsidR="00D9674D" w:rsidRDefault="008E525B" w:rsidP="00D9674D">
      <w:pPr>
        <w:spacing w:line="240" w:lineRule="auto"/>
        <w:jc w:val="both"/>
        <w:rPr>
          <w:rFonts w:ascii="Montserrat Light" w:hAnsi="Montserrat Light"/>
          <w:lang w:val="ro-RO"/>
        </w:rPr>
      </w:pPr>
      <w:r w:rsidRPr="008E525B">
        <w:rPr>
          <w:rFonts w:ascii="Montserrat Light" w:hAnsi="Montserrat Light"/>
          <w:b/>
          <w:bCs/>
          <w:lang w:val="ro-RO"/>
        </w:rPr>
        <w:t>(2)</w:t>
      </w:r>
      <w:r>
        <w:rPr>
          <w:rFonts w:ascii="Montserrat Light" w:hAnsi="Montserrat Light"/>
          <w:lang w:val="ro-RO"/>
        </w:rPr>
        <w:t xml:space="preserve"> </w:t>
      </w:r>
      <w:r w:rsidR="00D9674D">
        <w:rPr>
          <w:rFonts w:ascii="Montserrat Light" w:hAnsi="Montserrat Light"/>
          <w:lang w:val="ro-RO"/>
        </w:rPr>
        <w:t xml:space="preserve">Pentru acoperirea cheltuielilor de transport și cazare </w:t>
      </w:r>
      <w:r w:rsidR="00856746">
        <w:rPr>
          <w:rFonts w:ascii="Montserrat Light" w:hAnsi="Montserrat Light"/>
          <w:lang w:val="ro-RO"/>
        </w:rPr>
        <w:t>menționate la al. (1)</w:t>
      </w:r>
      <w:r w:rsidR="00D9674D">
        <w:rPr>
          <w:rFonts w:ascii="Montserrat Light" w:hAnsi="Montserrat Light"/>
          <w:lang w:val="ro-RO"/>
        </w:rPr>
        <w:t xml:space="preserve"> se acordă efectiv suma cheltuită conform documentelor depuse, dar nu mai mult de 200 lei/persoană/zi</w:t>
      </w:r>
      <w:r w:rsidR="00392946">
        <w:rPr>
          <w:rFonts w:ascii="Montserrat Light" w:hAnsi="Montserrat Light"/>
          <w:lang w:val="ro-RO"/>
        </w:rPr>
        <w:t>,</w:t>
      </w:r>
      <w:r w:rsidR="00D9674D">
        <w:rPr>
          <w:rFonts w:ascii="Montserrat Light" w:hAnsi="Montserrat Light"/>
          <w:lang w:val="ro-RO"/>
        </w:rPr>
        <w:t xml:space="preserve"> pentru o perioadă de maxim 10 zile din durata totală </w:t>
      </w:r>
      <w:r>
        <w:rPr>
          <w:rFonts w:ascii="Montserrat Light" w:hAnsi="Montserrat Light"/>
          <w:lang w:val="ro-RO"/>
        </w:rPr>
        <w:t xml:space="preserve">a </w:t>
      </w:r>
      <w:r w:rsidR="00D9674D">
        <w:rPr>
          <w:rFonts w:ascii="Montserrat Light" w:hAnsi="Montserrat Light"/>
          <w:lang w:val="ro-RO"/>
        </w:rPr>
        <w:t>procedurii de potrivire practică.</w:t>
      </w:r>
    </w:p>
    <w:p w14:paraId="295DFF28" w14:textId="16125CCD" w:rsidR="00856746" w:rsidRDefault="00856746" w:rsidP="00D9674D">
      <w:pPr>
        <w:spacing w:line="240" w:lineRule="auto"/>
        <w:jc w:val="both"/>
        <w:rPr>
          <w:rFonts w:ascii="Montserrat Light" w:hAnsi="Montserrat Light"/>
          <w:lang w:val="ro-RO"/>
        </w:rPr>
      </w:pPr>
    </w:p>
    <w:p w14:paraId="2DC9B35E" w14:textId="2A866AAD" w:rsidR="004C0113" w:rsidRDefault="004C0113" w:rsidP="004C0113">
      <w:pPr>
        <w:spacing w:line="240" w:lineRule="auto"/>
        <w:jc w:val="both"/>
        <w:rPr>
          <w:rFonts w:ascii="Montserrat Light" w:hAnsi="Montserrat Light"/>
          <w:lang w:val="ro-RO"/>
        </w:rPr>
      </w:pPr>
      <w:r w:rsidRPr="008E525B">
        <w:rPr>
          <w:rFonts w:ascii="Montserrat Light" w:hAnsi="Montserrat Light"/>
          <w:b/>
          <w:bCs/>
          <w:lang w:val="ro-RO"/>
        </w:rPr>
        <w:t>(</w:t>
      </w:r>
      <w:r>
        <w:rPr>
          <w:rFonts w:ascii="Montserrat Light" w:hAnsi="Montserrat Light"/>
          <w:b/>
          <w:bCs/>
          <w:lang w:val="ro-RO"/>
        </w:rPr>
        <w:t>3</w:t>
      </w:r>
      <w:r w:rsidRPr="008E525B">
        <w:rPr>
          <w:rFonts w:ascii="Montserrat Light" w:hAnsi="Montserrat Light"/>
          <w:b/>
          <w:bCs/>
          <w:lang w:val="ro-RO"/>
        </w:rPr>
        <w:t>)</w:t>
      </w:r>
      <w:r>
        <w:rPr>
          <w:rFonts w:ascii="Montserrat Light" w:hAnsi="Montserrat Light"/>
          <w:lang w:val="ro-RO"/>
        </w:rPr>
        <w:t xml:space="preserve"> </w:t>
      </w:r>
      <w:r w:rsidR="003F097E">
        <w:rPr>
          <w:rFonts w:ascii="Montserrat Light" w:hAnsi="Montserrat Light"/>
          <w:lang w:val="ro-RO"/>
        </w:rPr>
        <w:t>Suma reprezentând c</w:t>
      </w:r>
      <w:r>
        <w:rPr>
          <w:rFonts w:ascii="Montserrat Light" w:hAnsi="Montserrat Light"/>
          <w:lang w:val="ro-RO"/>
        </w:rPr>
        <w:t>heltuielil</w:t>
      </w:r>
      <w:r w:rsidR="00800B4E">
        <w:rPr>
          <w:rFonts w:ascii="Montserrat Light" w:hAnsi="Montserrat Light"/>
          <w:lang w:val="ro-RO"/>
        </w:rPr>
        <w:t>e</w:t>
      </w:r>
      <w:r>
        <w:rPr>
          <w:rFonts w:ascii="Montserrat Light" w:hAnsi="Montserrat Light"/>
          <w:lang w:val="ro-RO"/>
        </w:rPr>
        <w:t xml:space="preserve"> de transport și cazare menționate la al. (1) se </w:t>
      </w:r>
      <w:r w:rsidR="00800B4E">
        <w:rPr>
          <w:rFonts w:ascii="Montserrat Light" w:hAnsi="Montserrat Light"/>
          <w:lang w:val="ro-RO"/>
        </w:rPr>
        <w:t>asigură</w:t>
      </w:r>
      <w:r w:rsidR="007941B1">
        <w:rPr>
          <w:rFonts w:ascii="Montserrat Light" w:hAnsi="Montserrat Light"/>
          <w:lang w:val="ro-RO"/>
        </w:rPr>
        <w:t xml:space="preserve"> din transferuri de la </w:t>
      </w:r>
      <w:r w:rsidR="003F097E">
        <w:rPr>
          <w:rFonts w:ascii="Montserrat Light" w:hAnsi="Montserrat Light"/>
          <w:lang w:val="ro-RO"/>
        </w:rPr>
        <w:t xml:space="preserve">bugetul de stat către bugetul local al județului și se achită de către </w:t>
      </w:r>
      <w:proofErr w:type="spellStart"/>
      <w:r w:rsidR="003F097E">
        <w:rPr>
          <w:rFonts w:ascii="Montserrat Light" w:hAnsi="Montserrat Light"/>
        </w:rPr>
        <w:t>D</w:t>
      </w:r>
      <w:r w:rsidR="003F097E" w:rsidRPr="003C4B0D">
        <w:rPr>
          <w:rFonts w:ascii="Montserrat Light" w:hAnsi="Montserrat Light"/>
        </w:rPr>
        <w:t>irecția</w:t>
      </w:r>
      <w:proofErr w:type="spellEnd"/>
      <w:r w:rsidR="003F097E" w:rsidRPr="003C4B0D">
        <w:rPr>
          <w:rFonts w:ascii="Montserrat Light" w:hAnsi="Montserrat Light"/>
        </w:rPr>
        <w:t xml:space="preserve"> </w:t>
      </w:r>
      <w:proofErr w:type="spellStart"/>
      <w:r w:rsidR="003F097E" w:rsidRPr="003C4B0D">
        <w:rPr>
          <w:rFonts w:ascii="Montserrat Light" w:hAnsi="Montserrat Light"/>
        </w:rPr>
        <w:t>Generală</w:t>
      </w:r>
      <w:proofErr w:type="spellEnd"/>
      <w:r w:rsidR="003F097E" w:rsidRPr="003C4B0D">
        <w:rPr>
          <w:rFonts w:ascii="Montserrat Light" w:hAnsi="Montserrat Light"/>
        </w:rPr>
        <w:t xml:space="preserve"> de </w:t>
      </w:r>
      <w:proofErr w:type="spellStart"/>
      <w:r w:rsidR="003F097E" w:rsidRPr="003C4B0D">
        <w:rPr>
          <w:rFonts w:ascii="Montserrat Light" w:hAnsi="Montserrat Light"/>
        </w:rPr>
        <w:t>Asistență</w:t>
      </w:r>
      <w:proofErr w:type="spellEnd"/>
      <w:r w:rsidR="003F097E" w:rsidRPr="003C4B0D">
        <w:rPr>
          <w:rFonts w:ascii="Montserrat Light" w:hAnsi="Montserrat Light"/>
        </w:rPr>
        <w:t xml:space="preserve"> </w:t>
      </w:r>
      <w:proofErr w:type="spellStart"/>
      <w:r w:rsidR="003F097E" w:rsidRPr="003C4B0D">
        <w:rPr>
          <w:rFonts w:ascii="Montserrat Light" w:hAnsi="Montserrat Light"/>
        </w:rPr>
        <w:t>Socială</w:t>
      </w:r>
      <w:proofErr w:type="spellEnd"/>
      <w:r w:rsidR="003F097E" w:rsidRPr="003C4B0D">
        <w:rPr>
          <w:rFonts w:ascii="Montserrat Light" w:hAnsi="Montserrat Light"/>
        </w:rPr>
        <w:t xml:space="preserve"> </w:t>
      </w:r>
      <w:proofErr w:type="spellStart"/>
      <w:r w:rsidR="003F097E" w:rsidRPr="003C4B0D">
        <w:rPr>
          <w:rFonts w:ascii="Montserrat Light" w:hAnsi="Montserrat Light"/>
        </w:rPr>
        <w:t>și</w:t>
      </w:r>
      <w:proofErr w:type="spellEnd"/>
      <w:r w:rsidR="003F097E" w:rsidRPr="003C4B0D">
        <w:rPr>
          <w:rFonts w:ascii="Montserrat Light" w:hAnsi="Montserrat Light"/>
        </w:rPr>
        <w:t xml:space="preserve"> </w:t>
      </w:r>
      <w:proofErr w:type="spellStart"/>
      <w:r w:rsidR="003F097E" w:rsidRPr="003C4B0D">
        <w:rPr>
          <w:rFonts w:ascii="Montserrat Light" w:hAnsi="Montserrat Light"/>
        </w:rPr>
        <w:t>Protecția</w:t>
      </w:r>
      <w:proofErr w:type="spellEnd"/>
      <w:r w:rsidR="003F097E" w:rsidRPr="003C4B0D">
        <w:rPr>
          <w:rFonts w:ascii="Montserrat Light" w:hAnsi="Montserrat Light"/>
        </w:rPr>
        <w:t xml:space="preserve"> </w:t>
      </w:r>
      <w:proofErr w:type="spellStart"/>
      <w:r w:rsidR="003F097E" w:rsidRPr="003C4B0D">
        <w:rPr>
          <w:rFonts w:ascii="Montserrat Light" w:hAnsi="Montserrat Light"/>
        </w:rPr>
        <w:t>Copilului</w:t>
      </w:r>
      <w:proofErr w:type="spellEnd"/>
      <w:r w:rsidR="003F097E" w:rsidRPr="003C4B0D">
        <w:rPr>
          <w:rFonts w:ascii="Montserrat Light" w:hAnsi="Montserrat Light"/>
        </w:rPr>
        <w:t xml:space="preserve"> Cluj</w:t>
      </w:r>
      <w:r w:rsidR="003F097E">
        <w:rPr>
          <w:rFonts w:ascii="Montserrat Light" w:hAnsi="Montserrat Light"/>
          <w:lang w:val="ro-RO"/>
        </w:rPr>
        <w:t>, în limita sumelor alocate</w:t>
      </w:r>
      <w:r>
        <w:rPr>
          <w:rFonts w:ascii="Montserrat Light" w:hAnsi="Montserrat Light"/>
          <w:lang w:val="ro-RO"/>
        </w:rPr>
        <w:t>.</w:t>
      </w:r>
    </w:p>
    <w:p w14:paraId="2477ABF7" w14:textId="77777777" w:rsidR="009A2ACE" w:rsidRPr="00306844" w:rsidRDefault="009A2ACE" w:rsidP="00392946">
      <w:pPr>
        <w:pStyle w:val="Corptext"/>
        <w:jc w:val="both"/>
        <w:rPr>
          <w:rFonts w:ascii="Montserrat Light" w:hAnsi="Montserrat Light"/>
          <w:b w:val="0"/>
          <w:bCs w:val="0"/>
          <w:sz w:val="22"/>
          <w:szCs w:val="22"/>
        </w:rPr>
      </w:pPr>
    </w:p>
    <w:p w14:paraId="6E17FA33" w14:textId="0F2AF65C" w:rsidR="009A2ACE" w:rsidRDefault="00306844" w:rsidP="00306844">
      <w:pPr>
        <w:spacing w:line="240" w:lineRule="auto"/>
        <w:jc w:val="both"/>
        <w:rPr>
          <w:rFonts w:ascii="Montserrat Light" w:hAnsi="Montserrat Light"/>
        </w:rPr>
      </w:pPr>
      <w:r w:rsidRPr="00306844">
        <w:rPr>
          <w:rFonts w:ascii="Montserrat Light" w:hAnsi="Montserrat Light"/>
          <w:b/>
          <w:lang w:val="ro-RO"/>
        </w:rPr>
        <w:t xml:space="preserve"> Art. </w:t>
      </w:r>
      <w:r w:rsidR="00392946">
        <w:rPr>
          <w:rFonts w:ascii="Montserrat Light" w:hAnsi="Montserrat Light"/>
          <w:b/>
          <w:lang w:val="ro-RO"/>
        </w:rPr>
        <w:t>2</w:t>
      </w:r>
      <w:r w:rsidRPr="00306844">
        <w:rPr>
          <w:rFonts w:ascii="Montserrat Light" w:hAnsi="Montserrat Light"/>
          <w:b/>
          <w:lang w:val="ro-RO"/>
        </w:rPr>
        <w:t xml:space="preserve">. </w:t>
      </w:r>
      <w:r w:rsidRPr="00306844">
        <w:rPr>
          <w:rFonts w:ascii="Montserrat Light" w:hAnsi="Montserrat Light"/>
          <w:lang w:val="ro-RO"/>
        </w:rPr>
        <w:t xml:space="preserve">Cu punerea în aplicare a prevederilor prezentei hotărâri se </w:t>
      </w:r>
      <w:proofErr w:type="spellStart"/>
      <w:r w:rsidRPr="00306844">
        <w:rPr>
          <w:rFonts w:ascii="Montserrat Light" w:hAnsi="Montserrat Light"/>
          <w:lang w:val="ro-RO"/>
        </w:rPr>
        <w:t>încredinţează</w:t>
      </w:r>
      <w:proofErr w:type="spellEnd"/>
      <w:r w:rsidRPr="00306844">
        <w:rPr>
          <w:rFonts w:ascii="Montserrat Light" w:hAnsi="Montserrat Light"/>
          <w:lang w:val="ro-RO"/>
        </w:rPr>
        <w:t xml:space="preserve"> </w:t>
      </w:r>
      <w:proofErr w:type="spellStart"/>
      <w:r w:rsidRPr="00306844">
        <w:rPr>
          <w:rFonts w:ascii="Montserrat Light" w:hAnsi="Montserrat Light"/>
          <w:lang w:val="ro-RO"/>
        </w:rPr>
        <w:t>Preşedintele</w:t>
      </w:r>
      <w:proofErr w:type="spellEnd"/>
      <w:r w:rsidRPr="00306844">
        <w:rPr>
          <w:rFonts w:ascii="Montserrat Light" w:hAnsi="Montserrat Light"/>
          <w:lang w:val="ro-RO"/>
        </w:rPr>
        <w:t xml:space="preserve"> Consiliului </w:t>
      </w:r>
      <w:proofErr w:type="spellStart"/>
      <w:r w:rsidRPr="00306844">
        <w:rPr>
          <w:rFonts w:ascii="Montserrat Light" w:hAnsi="Montserrat Light"/>
          <w:lang w:val="ro-RO"/>
        </w:rPr>
        <w:t>Judeţean</w:t>
      </w:r>
      <w:proofErr w:type="spellEnd"/>
      <w:r w:rsidRPr="00306844">
        <w:rPr>
          <w:rFonts w:ascii="Montserrat Light" w:hAnsi="Montserrat Light"/>
          <w:lang w:val="ro-RO"/>
        </w:rPr>
        <w:t xml:space="preserve"> Cluj, prin Direcția Generală Buget-Finanțe, Resurse Umane</w:t>
      </w:r>
      <w:r w:rsidR="0071543A">
        <w:rPr>
          <w:rFonts w:ascii="Montserrat Light" w:hAnsi="Montserrat Light"/>
          <w:lang w:val="ro-RO"/>
        </w:rPr>
        <w:t xml:space="preserve"> și</w:t>
      </w:r>
      <w:r w:rsidRPr="00306844">
        <w:rPr>
          <w:rFonts w:ascii="Montserrat Light" w:hAnsi="Montserrat Light"/>
          <w:lang w:val="ro-RO"/>
        </w:rPr>
        <w:t xml:space="preserve"> </w:t>
      </w:r>
      <w:proofErr w:type="spellStart"/>
      <w:r w:rsidR="0071543A">
        <w:rPr>
          <w:rFonts w:ascii="Montserrat Light" w:hAnsi="Montserrat Light"/>
        </w:rPr>
        <w:t>D</w:t>
      </w:r>
      <w:r w:rsidR="0071543A" w:rsidRPr="003C4B0D">
        <w:rPr>
          <w:rFonts w:ascii="Montserrat Light" w:hAnsi="Montserrat Light"/>
        </w:rPr>
        <w:t>irecția</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Generală</w:t>
      </w:r>
      <w:proofErr w:type="spellEnd"/>
      <w:r w:rsidR="0071543A" w:rsidRPr="003C4B0D">
        <w:rPr>
          <w:rFonts w:ascii="Montserrat Light" w:hAnsi="Montserrat Light"/>
        </w:rPr>
        <w:t xml:space="preserve"> de </w:t>
      </w:r>
      <w:proofErr w:type="spellStart"/>
      <w:r w:rsidR="0071543A" w:rsidRPr="003C4B0D">
        <w:rPr>
          <w:rFonts w:ascii="Montserrat Light" w:hAnsi="Montserrat Light"/>
        </w:rPr>
        <w:t>Asistență</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Socială</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și</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Protecția</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Copilului</w:t>
      </w:r>
      <w:proofErr w:type="spellEnd"/>
      <w:r w:rsidR="0071543A" w:rsidRPr="003C4B0D">
        <w:rPr>
          <w:rFonts w:ascii="Montserrat Light" w:hAnsi="Montserrat Light"/>
        </w:rPr>
        <w:t xml:space="preserve"> Cluj</w:t>
      </w:r>
      <w:r w:rsidR="0071543A">
        <w:rPr>
          <w:rFonts w:ascii="Montserrat Light" w:hAnsi="Montserrat Light"/>
        </w:rPr>
        <w:t>.</w:t>
      </w:r>
    </w:p>
    <w:p w14:paraId="3265852E" w14:textId="77777777" w:rsidR="0071543A" w:rsidRPr="00306844" w:rsidRDefault="0071543A" w:rsidP="00306844">
      <w:pPr>
        <w:spacing w:line="240" w:lineRule="auto"/>
        <w:jc w:val="both"/>
        <w:rPr>
          <w:rFonts w:ascii="Montserrat Light" w:hAnsi="Montserrat Light"/>
          <w:lang w:val="ro-RO"/>
        </w:rPr>
      </w:pPr>
    </w:p>
    <w:p w14:paraId="6BA89A84" w14:textId="0DCBAD01" w:rsidR="00306844" w:rsidRPr="00306844" w:rsidRDefault="00306844" w:rsidP="0071543A">
      <w:pPr>
        <w:spacing w:line="240" w:lineRule="auto"/>
        <w:jc w:val="both"/>
        <w:rPr>
          <w:rFonts w:ascii="Montserrat Light" w:hAnsi="Montserrat Light"/>
          <w:lang w:val="ro-RO"/>
        </w:rPr>
      </w:pPr>
      <w:r w:rsidRPr="00306844">
        <w:rPr>
          <w:rFonts w:ascii="Montserrat Light" w:hAnsi="Montserrat Light"/>
          <w:b/>
          <w:lang w:val="ro-RO"/>
        </w:rPr>
        <w:t xml:space="preserve">Art. </w:t>
      </w:r>
      <w:r w:rsidR="00392946">
        <w:rPr>
          <w:rFonts w:ascii="Montserrat Light" w:hAnsi="Montserrat Light"/>
          <w:b/>
          <w:lang w:val="ro-RO"/>
        </w:rPr>
        <w:t>3</w:t>
      </w:r>
      <w:r w:rsidRPr="00306844">
        <w:rPr>
          <w:rFonts w:ascii="Montserrat Light" w:hAnsi="Montserrat Light"/>
          <w:b/>
          <w:lang w:val="ro-RO"/>
        </w:rPr>
        <w:t>.</w:t>
      </w:r>
      <w:r w:rsidRPr="00306844">
        <w:rPr>
          <w:rFonts w:ascii="Montserrat Light" w:hAnsi="Montserrat Light"/>
          <w:lang w:val="ro-RO"/>
        </w:rPr>
        <w:t xml:space="preserve"> </w:t>
      </w:r>
      <w:r w:rsidR="009A2ACE" w:rsidRPr="00306844">
        <w:rPr>
          <w:rFonts w:ascii="Montserrat Light" w:hAnsi="Montserrat Light"/>
          <w:noProof/>
          <w:lang w:eastAsia="ro-RO"/>
        </w:rPr>
        <w:t>Prezenta hotărâre se comunică</w:t>
      </w:r>
      <w:r w:rsidR="009A2ACE" w:rsidRPr="00306844">
        <w:rPr>
          <w:rFonts w:ascii="Montserrat Light" w:hAnsi="Montserrat Light"/>
        </w:rPr>
        <w:t xml:space="preserve"> </w:t>
      </w:r>
      <w:r w:rsidR="009A2ACE" w:rsidRPr="00306844">
        <w:rPr>
          <w:rFonts w:ascii="Montserrat Light" w:hAnsi="Montserrat Light"/>
          <w:lang w:val="ro-RO"/>
        </w:rPr>
        <w:t xml:space="preserve">Direcției Generale Buget Finanțe Resurse Umane, </w:t>
      </w:r>
      <w:proofErr w:type="spellStart"/>
      <w:r w:rsidR="0071543A">
        <w:rPr>
          <w:rFonts w:ascii="Montserrat Light" w:hAnsi="Montserrat Light"/>
        </w:rPr>
        <w:t>D</w:t>
      </w:r>
      <w:r w:rsidR="0071543A" w:rsidRPr="003C4B0D">
        <w:rPr>
          <w:rFonts w:ascii="Montserrat Light" w:hAnsi="Montserrat Light"/>
        </w:rPr>
        <w:t>irecți</w:t>
      </w:r>
      <w:r w:rsidR="0071543A">
        <w:rPr>
          <w:rFonts w:ascii="Montserrat Light" w:hAnsi="Montserrat Light"/>
        </w:rPr>
        <w:t>ei</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General</w:t>
      </w:r>
      <w:r w:rsidR="0071543A">
        <w:rPr>
          <w:rFonts w:ascii="Montserrat Light" w:hAnsi="Montserrat Light"/>
        </w:rPr>
        <w:t>e</w:t>
      </w:r>
      <w:proofErr w:type="spellEnd"/>
      <w:r w:rsidR="0071543A" w:rsidRPr="003C4B0D">
        <w:rPr>
          <w:rFonts w:ascii="Montserrat Light" w:hAnsi="Montserrat Light"/>
        </w:rPr>
        <w:t xml:space="preserve"> de </w:t>
      </w:r>
      <w:proofErr w:type="spellStart"/>
      <w:r w:rsidR="0071543A" w:rsidRPr="003C4B0D">
        <w:rPr>
          <w:rFonts w:ascii="Montserrat Light" w:hAnsi="Montserrat Light"/>
        </w:rPr>
        <w:t>Asistență</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Socială</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și</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Protecția</w:t>
      </w:r>
      <w:proofErr w:type="spellEnd"/>
      <w:r w:rsidR="0071543A" w:rsidRPr="003C4B0D">
        <w:rPr>
          <w:rFonts w:ascii="Montserrat Light" w:hAnsi="Montserrat Light"/>
        </w:rPr>
        <w:t xml:space="preserve"> </w:t>
      </w:r>
      <w:proofErr w:type="spellStart"/>
      <w:r w:rsidR="0071543A" w:rsidRPr="003C4B0D">
        <w:rPr>
          <w:rFonts w:ascii="Montserrat Light" w:hAnsi="Montserrat Light"/>
        </w:rPr>
        <w:t>Copilului</w:t>
      </w:r>
      <w:proofErr w:type="spellEnd"/>
      <w:r w:rsidR="0071543A" w:rsidRPr="003C4B0D">
        <w:rPr>
          <w:rFonts w:ascii="Montserrat Light" w:hAnsi="Montserrat Light"/>
        </w:rPr>
        <w:t xml:space="preserve"> Cluj </w:t>
      </w:r>
      <w:r w:rsidR="009A2ACE" w:rsidRPr="00306844">
        <w:rPr>
          <w:rFonts w:ascii="Montserrat Light" w:hAnsi="Montserrat Light"/>
        </w:rPr>
        <w:t xml:space="preserve">precum </w:t>
      </w:r>
      <w:proofErr w:type="spellStart"/>
      <w:r w:rsidR="009A2ACE" w:rsidRPr="00306844">
        <w:rPr>
          <w:rFonts w:ascii="Montserrat Light" w:hAnsi="Montserrat Light"/>
        </w:rPr>
        <w:t>și</w:t>
      </w:r>
      <w:proofErr w:type="spellEnd"/>
      <w:r w:rsidR="009A2ACE" w:rsidRPr="00306844">
        <w:rPr>
          <w:rFonts w:ascii="Montserrat Light" w:hAnsi="Montserrat Light"/>
        </w:rPr>
        <w:t xml:space="preserve"> </w:t>
      </w:r>
      <w:proofErr w:type="spellStart"/>
      <w:r w:rsidR="009A2ACE" w:rsidRPr="00306844">
        <w:rPr>
          <w:rFonts w:ascii="Montserrat Light" w:hAnsi="Montserrat Light"/>
        </w:rPr>
        <w:t>Prefectului</w:t>
      </w:r>
      <w:proofErr w:type="spellEnd"/>
      <w:r w:rsidR="009A2ACE" w:rsidRPr="00306844">
        <w:rPr>
          <w:rFonts w:ascii="Montserrat Light" w:hAnsi="Montserrat Light"/>
        </w:rPr>
        <w:t xml:space="preserve"> </w:t>
      </w:r>
      <w:proofErr w:type="spellStart"/>
      <w:r w:rsidR="009A2ACE" w:rsidRPr="00306844">
        <w:rPr>
          <w:rFonts w:ascii="Montserrat Light" w:hAnsi="Montserrat Light"/>
        </w:rPr>
        <w:t>Județului</w:t>
      </w:r>
      <w:proofErr w:type="spellEnd"/>
      <w:r w:rsidR="009A2ACE" w:rsidRPr="00306844">
        <w:rPr>
          <w:rFonts w:ascii="Montserrat Light" w:hAnsi="Montserrat Light"/>
        </w:rPr>
        <w:t xml:space="preserve"> Cluj </w:t>
      </w:r>
      <w:proofErr w:type="spellStart"/>
      <w:r w:rsidR="009A2ACE" w:rsidRPr="00306844">
        <w:rPr>
          <w:rFonts w:ascii="Montserrat Light" w:hAnsi="Montserrat Light"/>
        </w:rPr>
        <w:t>și</w:t>
      </w:r>
      <w:proofErr w:type="spellEnd"/>
      <w:r w:rsidR="009A2ACE" w:rsidRPr="00306844">
        <w:rPr>
          <w:rFonts w:ascii="Montserrat Light" w:hAnsi="Montserrat Light"/>
        </w:rPr>
        <w:t xml:space="preserve"> se </w:t>
      </w:r>
      <w:proofErr w:type="spellStart"/>
      <w:r w:rsidR="009A2ACE" w:rsidRPr="00306844">
        <w:rPr>
          <w:rFonts w:ascii="Montserrat Light" w:hAnsi="Montserrat Light"/>
        </w:rPr>
        <w:t>aduce</w:t>
      </w:r>
      <w:proofErr w:type="spellEnd"/>
      <w:r w:rsidR="009A2ACE" w:rsidRPr="00306844">
        <w:rPr>
          <w:rFonts w:ascii="Montserrat Light" w:hAnsi="Montserrat Light"/>
        </w:rPr>
        <w:t xml:space="preserve"> la </w:t>
      </w:r>
      <w:proofErr w:type="spellStart"/>
      <w:r w:rsidR="009A2ACE" w:rsidRPr="00306844">
        <w:rPr>
          <w:rFonts w:ascii="Montserrat Light" w:hAnsi="Montserrat Light"/>
        </w:rPr>
        <w:t>cunoştinţă</w:t>
      </w:r>
      <w:proofErr w:type="spellEnd"/>
      <w:r w:rsidR="009A2ACE" w:rsidRPr="00306844">
        <w:rPr>
          <w:rFonts w:ascii="Montserrat Light" w:hAnsi="Montserrat Light"/>
        </w:rPr>
        <w:t xml:space="preserve"> </w:t>
      </w:r>
      <w:proofErr w:type="spellStart"/>
      <w:r w:rsidR="009A2ACE" w:rsidRPr="00306844">
        <w:rPr>
          <w:rFonts w:ascii="Montserrat Light" w:hAnsi="Montserrat Light"/>
        </w:rPr>
        <w:t>publică</w:t>
      </w:r>
      <w:proofErr w:type="spellEnd"/>
      <w:r w:rsidR="009A2ACE" w:rsidRPr="00306844">
        <w:rPr>
          <w:rFonts w:ascii="Montserrat Light" w:hAnsi="Montserrat Light"/>
        </w:rPr>
        <w:t xml:space="preserve"> </w:t>
      </w:r>
      <w:proofErr w:type="spellStart"/>
      <w:r w:rsidR="009A2ACE" w:rsidRPr="00306844">
        <w:rPr>
          <w:rFonts w:ascii="Montserrat Light" w:hAnsi="Montserrat Light"/>
        </w:rPr>
        <w:t>prin</w:t>
      </w:r>
      <w:proofErr w:type="spellEnd"/>
      <w:r w:rsidR="009A2ACE" w:rsidRPr="00306844">
        <w:rPr>
          <w:rFonts w:ascii="Montserrat Light" w:hAnsi="Montserrat Light"/>
        </w:rPr>
        <w:t xml:space="preserve"> </w:t>
      </w:r>
      <w:proofErr w:type="spellStart"/>
      <w:r w:rsidR="009A2ACE" w:rsidRPr="00306844">
        <w:rPr>
          <w:rFonts w:ascii="Montserrat Light" w:hAnsi="Montserrat Light"/>
        </w:rPr>
        <w:t>afișare</w:t>
      </w:r>
      <w:proofErr w:type="spellEnd"/>
      <w:r w:rsidR="009A2ACE" w:rsidRPr="00306844">
        <w:rPr>
          <w:rFonts w:ascii="Montserrat Light" w:hAnsi="Montserrat Light"/>
        </w:rPr>
        <w:t xml:space="preserve"> la </w:t>
      </w:r>
      <w:proofErr w:type="spellStart"/>
      <w:r w:rsidR="009A2ACE" w:rsidRPr="00306844">
        <w:rPr>
          <w:rFonts w:ascii="Montserrat Light" w:hAnsi="Montserrat Light"/>
        </w:rPr>
        <w:t>sediul</w:t>
      </w:r>
      <w:proofErr w:type="spellEnd"/>
      <w:r w:rsidR="009A2ACE" w:rsidRPr="00306844">
        <w:rPr>
          <w:rFonts w:ascii="Montserrat Light" w:hAnsi="Montserrat Light"/>
        </w:rPr>
        <w:t xml:space="preserve"> </w:t>
      </w:r>
      <w:proofErr w:type="spellStart"/>
      <w:r w:rsidR="009A2ACE" w:rsidRPr="00306844">
        <w:rPr>
          <w:rFonts w:ascii="Montserrat Light" w:hAnsi="Montserrat Light"/>
        </w:rPr>
        <w:t>Consiliului</w:t>
      </w:r>
      <w:proofErr w:type="spellEnd"/>
      <w:r w:rsidR="009A2ACE" w:rsidRPr="00306844">
        <w:rPr>
          <w:rFonts w:ascii="Montserrat Light" w:hAnsi="Montserrat Light"/>
        </w:rPr>
        <w:t xml:space="preserve"> </w:t>
      </w:r>
      <w:proofErr w:type="spellStart"/>
      <w:r w:rsidR="009A2ACE" w:rsidRPr="00306844">
        <w:rPr>
          <w:rFonts w:ascii="Montserrat Light" w:hAnsi="Montserrat Light"/>
        </w:rPr>
        <w:t>Județean</w:t>
      </w:r>
      <w:proofErr w:type="spellEnd"/>
      <w:r w:rsidR="009A2ACE" w:rsidRPr="00306844">
        <w:rPr>
          <w:rFonts w:ascii="Montserrat Light" w:hAnsi="Montserrat Light"/>
        </w:rPr>
        <w:t xml:space="preserve"> Cluj </w:t>
      </w:r>
      <w:proofErr w:type="spellStart"/>
      <w:r w:rsidR="009A2ACE" w:rsidRPr="00306844">
        <w:rPr>
          <w:rFonts w:ascii="Montserrat Light" w:hAnsi="Montserrat Light"/>
        </w:rPr>
        <w:t>şi</w:t>
      </w:r>
      <w:proofErr w:type="spellEnd"/>
      <w:r w:rsidR="009A2ACE" w:rsidRPr="00306844">
        <w:rPr>
          <w:rFonts w:ascii="Montserrat Light" w:hAnsi="Montserrat Light"/>
        </w:rPr>
        <w:t xml:space="preserve"> </w:t>
      </w:r>
      <w:proofErr w:type="spellStart"/>
      <w:r w:rsidR="009A2ACE" w:rsidRPr="00306844">
        <w:rPr>
          <w:rFonts w:ascii="Montserrat Light" w:hAnsi="Montserrat Light"/>
        </w:rPr>
        <w:t>prin</w:t>
      </w:r>
      <w:proofErr w:type="spellEnd"/>
      <w:r w:rsidR="009A2ACE" w:rsidRPr="00306844">
        <w:rPr>
          <w:rFonts w:ascii="Montserrat Light" w:hAnsi="Montserrat Light"/>
        </w:rPr>
        <w:t xml:space="preserve"> </w:t>
      </w:r>
      <w:proofErr w:type="spellStart"/>
      <w:r w:rsidR="009A2ACE" w:rsidRPr="00306844">
        <w:rPr>
          <w:rFonts w:ascii="Montserrat Light" w:hAnsi="Montserrat Light"/>
        </w:rPr>
        <w:t>postare</w:t>
      </w:r>
      <w:proofErr w:type="spellEnd"/>
      <w:r w:rsidR="009A2ACE" w:rsidRPr="00306844">
        <w:rPr>
          <w:rFonts w:ascii="Montserrat Light" w:hAnsi="Montserrat Light"/>
        </w:rPr>
        <w:t xml:space="preserve"> pe </w:t>
      </w:r>
      <w:proofErr w:type="spellStart"/>
      <w:r w:rsidR="009A2ACE" w:rsidRPr="00306844">
        <w:rPr>
          <w:rFonts w:ascii="Montserrat Light" w:hAnsi="Montserrat Light"/>
        </w:rPr>
        <w:t>pagina</w:t>
      </w:r>
      <w:proofErr w:type="spellEnd"/>
      <w:r w:rsidR="009A2ACE" w:rsidRPr="00306844">
        <w:rPr>
          <w:rFonts w:ascii="Montserrat Light" w:hAnsi="Montserrat Light"/>
        </w:rPr>
        <w:t xml:space="preserve"> de internet </w:t>
      </w:r>
      <w:hyperlink r:id="rId7" w:history="1">
        <w:r w:rsidR="009A2ACE" w:rsidRPr="00306844">
          <w:rPr>
            <w:rFonts w:ascii="Montserrat Light" w:hAnsi="Montserrat Light"/>
          </w:rPr>
          <w:t>www.cjcluj.ro</w:t>
        </w:r>
      </w:hyperlink>
      <w:r w:rsidR="009A2ACE" w:rsidRPr="00306844">
        <w:rPr>
          <w:rFonts w:ascii="Montserrat Light" w:hAnsi="Montserrat Light"/>
        </w:rPr>
        <w:t>.</w:t>
      </w:r>
      <w:r w:rsidR="009A2ACE">
        <w:rPr>
          <w:rFonts w:ascii="Montserrat Light" w:hAnsi="Montserrat Light"/>
        </w:rPr>
        <w:t xml:space="preserve"> </w:t>
      </w:r>
    </w:p>
    <w:p w14:paraId="3E3CB55C" w14:textId="77777777" w:rsidR="00306844" w:rsidRPr="00306844" w:rsidRDefault="00306844" w:rsidP="00306844">
      <w:pPr>
        <w:spacing w:line="240" w:lineRule="auto"/>
        <w:ind w:firstLine="720"/>
        <w:jc w:val="both"/>
        <w:rPr>
          <w:rFonts w:ascii="Montserrat Light" w:hAnsi="Montserrat Light"/>
          <w:lang w:val="ro-RO"/>
        </w:rPr>
      </w:pPr>
    </w:p>
    <w:p w14:paraId="3A066A8E" w14:textId="77777777" w:rsidR="00306844" w:rsidRPr="00306844" w:rsidRDefault="00306844" w:rsidP="00306844">
      <w:pPr>
        <w:spacing w:line="240" w:lineRule="auto"/>
        <w:ind w:firstLine="720"/>
        <w:jc w:val="both"/>
        <w:rPr>
          <w:rFonts w:ascii="Montserrat Light" w:hAnsi="Montserrat Light"/>
          <w:lang w:val="ro-RO"/>
        </w:rPr>
      </w:pPr>
    </w:p>
    <w:p w14:paraId="56DDC8C2" w14:textId="77777777" w:rsidR="00306844" w:rsidRPr="00306844" w:rsidRDefault="00306844" w:rsidP="00306844">
      <w:pPr>
        <w:spacing w:line="240" w:lineRule="auto"/>
        <w:ind w:firstLine="720"/>
        <w:jc w:val="both"/>
        <w:rPr>
          <w:rFonts w:ascii="Montserrat Light" w:hAnsi="Montserrat Light"/>
          <w:lang w:val="ro-RO"/>
        </w:rPr>
      </w:pPr>
    </w:p>
    <w:p w14:paraId="156BA746" w14:textId="77777777" w:rsidR="00306844" w:rsidRPr="00306844" w:rsidRDefault="00306844" w:rsidP="00306844">
      <w:pPr>
        <w:tabs>
          <w:tab w:val="left" w:pos="90"/>
        </w:tabs>
        <w:autoSpaceDE w:val="0"/>
        <w:autoSpaceDN w:val="0"/>
        <w:adjustRightInd w:val="0"/>
        <w:spacing w:line="240" w:lineRule="auto"/>
        <w:jc w:val="both"/>
        <w:rPr>
          <w:rFonts w:ascii="Montserrat Light" w:hAnsi="Montserrat Light"/>
          <w:b/>
          <w:bCs/>
          <w:noProof/>
          <w:lang w:eastAsia="ro-RO"/>
        </w:rPr>
      </w:pPr>
      <w:r w:rsidRPr="00306844">
        <w:rPr>
          <w:rFonts w:ascii="Montserrat Light" w:hAnsi="Montserrat Light"/>
          <w:noProof/>
          <w:lang w:eastAsia="ro-RO"/>
        </w:rPr>
        <w:tab/>
      </w:r>
      <w:r w:rsidRPr="00306844">
        <w:rPr>
          <w:rFonts w:ascii="Montserrat Light" w:hAnsi="Montserrat Light"/>
          <w:noProof/>
          <w:lang w:eastAsia="ro-RO"/>
        </w:rPr>
        <w:tab/>
        <w:t xml:space="preserve">                                                                                   </w:t>
      </w:r>
      <w:r w:rsidRPr="00306844">
        <w:rPr>
          <w:rFonts w:ascii="Montserrat Light" w:hAnsi="Montserrat Light"/>
          <w:b/>
          <w:bCs/>
          <w:noProof/>
          <w:lang w:eastAsia="ro-RO"/>
        </w:rPr>
        <w:t>Contrasemnează:</w:t>
      </w:r>
    </w:p>
    <w:p w14:paraId="5DFCF860" w14:textId="77777777" w:rsidR="00306844" w:rsidRPr="00306844" w:rsidRDefault="00306844" w:rsidP="00306844">
      <w:pPr>
        <w:autoSpaceDE w:val="0"/>
        <w:autoSpaceDN w:val="0"/>
        <w:adjustRightInd w:val="0"/>
        <w:spacing w:line="240" w:lineRule="auto"/>
        <w:rPr>
          <w:rFonts w:ascii="Montserrat Light" w:hAnsi="Montserrat Light"/>
          <w:b/>
          <w:bCs/>
          <w:noProof/>
          <w:lang w:eastAsia="ro-RO"/>
        </w:rPr>
      </w:pPr>
      <w:r w:rsidRPr="00306844">
        <w:rPr>
          <w:rFonts w:ascii="Montserrat Light" w:hAnsi="Montserrat Light"/>
          <w:b/>
          <w:bCs/>
          <w:noProof/>
          <w:lang w:eastAsia="ro-RO"/>
        </w:rPr>
        <w:t xml:space="preserve">                  PREŞEDINTE,</w:t>
      </w:r>
      <w:r w:rsidRPr="00306844">
        <w:rPr>
          <w:rFonts w:ascii="Montserrat Light" w:hAnsi="Montserrat Light"/>
          <w:b/>
          <w:bCs/>
          <w:noProof/>
          <w:lang w:eastAsia="ro-RO"/>
        </w:rPr>
        <w:tab/>
        <w:t xml:space="preserve">               </w:t>
      </w:r>
      <w:r w:rsidRPr="00306844">
        <w:rPr>
          <w:rFonts w:ascii="Montserrat Light" w:hAnsi="Montserrat Light"/>
          <w:b/>
          <w:bCs/>
          <w:noProof/>
          <w:lang w:eastAsia="ro-RO"/>
        </w:rPr>
        <w:tab/>
        <w:t>SECRETAR GENERAL AL JUDEŢULUI,</w:t>
      </w:r>
    </w:p>
    <w:p w14:paraId="4CD173CF" w14:textId="77777777" w:rsidR="00306844" w:rsidRPr="00306844" w:rsidRDefault="00306844" w:rsidP="00306844">
      <w:pPr>
        <w:autoSpaceDE w:val="0"/>
        <w:autoSpaceDN w:val="0"/>
        <w:adjustRightInd w:val="0"/>
        <w:spacing w:line="240" w:lineRule="auto"/>
        <w:rPr>
          <w:rFonts w:ascii="Montserrat Light" w:hAnsi="Montserrat Light"/>
          <w:b/>
          <w:bCs/>
          <w:noProof/>
          <w:lang w:eastAsia="ro-RO"/>
        </w:rPr>
      </w:pPr>
      <w:r w:rsidRPr="00306844">
        <w:rPr>
          <w:rFonts w:ascii="Montserrat Light" w:hAnsi="Montserrat Light"/>
          <w:b/>
          <w:bCs/>
          <w:noProof/>
          <w:lang w:eastAsia="ro-RO"/>
        </w:rPr>
        <w:t xml:space="preserve">   </w:t>
      </w:r>
      <w:r w:rsidRPr="00306844">
        <w:rPr>
          <w:rFonts w:ascii="Montserrat Light" w:hAnsi="Montserrat Light"/>
          <w:b/>
          <w:bCs/>
          <w:noProof/>
          <w:lang w:eastAsia="ro-RO"/>
        </w:rPr>
        <w:tab/>
        <w:t xml:space="preserve">         Alin TIŞE                                                             Simona Gaci</w:t>
      </w:r>
    </w:p>
    <w:p w14:paraId="1A54AC7C" w14:textId="77777777" w:rsidR="00306844" w:rsidRPr="00306844" w:rsidRDefault="00306844" w:rsidP="00306844">
      <w:pPr>
        <w:autoSpaceDE w:val="0"/>
        <w:autoSpaceDN w:val="0"/>
        <w:adjustRightInd w:val="0"/>
        <w:spacing w:line="240" w:lineRule="auto"/>
        <w:rPr>
          <w:rFonts w:ascii="Montserrat Light" w:hAnsi="Montserrat Light"/>
          <w:b/>
          <w:bCs/>
        </w:rPr>
      </w:pPr>
    </w:p>
    <w:p w14:paraId="1ECF7E38" w14:textId="01B73103" w:rsidR="00306844" w:rsidRDefault="00306844" w:rsidP="00306844">
      <w:pPr>
        <w:autoSpaceDE w:val="0"/>
        <w:autoSpaceDN w:val="0"/>
        <w:adjustRightInd w:val="0"/>
        <w:spacing w:line="240" w:lineRule="auto"/>
        <w:rPr>
          <w:rFonts w:ascii="Montserrat Light" w:hAnsi="Montserrat Light"/>
          <w:b/>
          <w:bCs/>
        </w:rPr>
      </w:pPr>
    </w:p>
    <w:p w14:paraId="6BE00279" w14:textId="77777777" w:rsidR="003F097E" w:rsidRPr="00306844" w:rsidRDefault="003F097E" w:rsidP="00306844">
      <w:pPr>
        <w:autoSpaceDE w:val="0"/>
        <w:autoSpaceDN w:val="0"/>
        <w:adjustRightInd w:val="0"/>
        <w:spacing w:line="240" w:lineRule="auto"/>
        <w:rPr>
          <w:rFonts w:ascii="Montserrat Light" w:hAnsi="Montserrat Light"/>
          <w:b/>
          <w:bCs/>
        </w:rPr>
      </w:pPr>
    </w:p>
    <w:p w14:paraId="540FC8FF" w14:textId="77777777" w:rsidR="00202E5C" w:rsidRDefault="00202E5C" w:rsidP="00306844">
      <w:pPr>
        <w:autoSpaceDE w:val="0"/>
        <w:autoSpaceDN w:val="0"/>
        <w:adjustRightInd w:val="0"/>
        <w:spacing w:line="240" w:lineRule="auto"/>
        <w:rPr>
          <w:rFonts w:ascii="Montserrat Light" w:hAnsi="Montserrat Light"/>
          <w:b/>
          <w:bCs/>
        </w:rPr>
      </w:pPr>
    </w:p>
    <w:p w14:paraId="70CD09D8" w14:textId="77777777" w:rsidR="00202E5C" w:rsidRDefault="00202E5C" w:rsidP="00306844">
      <w:pPr>
        <w:autoSpaceDE w:val="0"/>
        <w:autoSpaceDN w:val="0"/>
        <w:adjustRightInd w:val="0"/>
        <w:spacing w:line="240" w:lineRule="auto"/>
        <w:rPr>
          <w:rFonts w:ascii="Montserrat Light" w:hAnsi="Montserrat Light"/>
          <w:b/>
          <w:bCs/>
        </w:rPr>
      </w:pPr>
    </w:p>
    <w:p w14:paraId="6A2A816B" w14:textId="6988D2B6" w:rsidR="00306844" w:rsidRPr="00306844" w:rsidRDefault="00306844" w:rsidP="00306844">
      <w:pPr>
        <w:autoSpaceDE w:val="0"/>
        <w:autoSpaceDN w:val="0"/>
        <w:adjustRightInd w:val="0"/>
        <w:spacing w:line="240" w:lineRule="auto"/>
        <w:rPr>
          <w:rFonts w:ascii="Montserrat Light" w:hAnsi="Montserrat Light"/>
          <w:b/>
          <w:bCs/>
        </w:rPr>
      </w:pPr>
      <w:r w:rsidRPr="00306844">
        <w:rPr>
          <w:rFonts w:ascii="Montserrat Light" w:hAnsi="Montserrat Light"/>
          <w:b/>
          <w:bCs/>
        </w:rPr>
        <w:t>Nr……. din …………</w:t>
      </w:r>
      <w:proofErr w:type="spellStart"/>
      <w:r w:rsidRPr="00306844">
        <w:rPr>
          <w:rFonts w:ascii="Montserrat Light" w:hAnsi="Montserrat Light"/>
          <w:b/>
          <w:bCs/>
        </w:rPr>
        <w:t>februarie</w:t>
      </w:r>
      <w:proofErr w:type="spellEnd"/>
      <w:r w:rsidRPr="00306844">
        <w:rPr>
          <w:rFonts w:ascii="Montserrat Light" w:hAnsi="Montserrat Light"/>
          <w:b/>
          <w:bCs/>
        </w:rPr>
        <w:t xml:space="preserve"> 202</w:t>
      </w:r>
      <w:r w:rsidR="00B40B6F">
        <w:rPr>
          <w:rFonts w:ascii="Montserrat Light" w:hAnsi="Montserrat Light"/>
          <w:b/>
          <w:bCs/>
        </w:rPr>
        <w:t>2</w:t>
      </w:r>
    </w:p>
    <w:p w14:paraId="7BB3D7FC" w14:textId="77777777" w:rsidR="00306844" w:rsidRPr="00306844" w:rsidRDefault="00306844" w:rsidP="00202E5C">
      <w:pPr>
        <w:autoSpaceDE w:val="0"/>
        <w:autoSpaceDN w:val="0"/>
        <w:adjustRightInd w:val="0"/>
        <w:spacing w:line="240" w:lineRule="auto"/>
        <w:jc w:val="both"/>
        <w:rPr>
          <w:rFonts w:ascii="Montserrat Light" w:hAnsi="Montserrat Light"/>
          <w:i/>
          <w:iCs/>
        </w:rPr>
      </w:pPr>
      <w:proofErr w:type="spellStart"/>
      <w:r w:rsidRPr="00306844">
        <w:rPr>
          <w:rFonts w:ascii="Montserrat Light" w:hAnsi="Montserrat Light"/>
          <w:i/>
          <w:iCs/>
        </w:rPr>
        <w:t>Prezenta</w:t>
      </w:r>
      <w:proofErr w:type="spellEnd"/>
      <w:r w:rsidRPr="00306844">
        <w:rPr>
          <w:rFonts w:ascii="Montserrat Light" w:hAnsi="Montserrat Light"/>
          <w:i/>
          <w:iCs/>
        </w:rPr>
        <w:t xml:space="preserve"> </w:t>
      </w:r>
      <w:proofErr w:type="spellStart"/>
      <w:r w:rsidRPr="00306844">
        <w:rPr>
          <w:rFonts w:ascii="Montserrat Light" w:hAnsi="Montserrat Light"/>
          <w:i/>
          <w:iCs/>
        </w:rPr>
        <w:t>hotărâre</w:t>
      </w:r>
      <w:proofErr w:type="spellEnd"/>
      <w:r w:rsidRPr="00306844">
        <w:rPr>
          <w:rFonts w:ascii="Montserrat Light" w:hAnsi="Montserrat Light"/>
          <w:i/>
          <w:iCs/>
        </w:rPr>
        <w:t xml:space="preserve"> a </w:t>
      </w:r>
      <w:proofErr w:type="spellStart"/>
      <w:r w:rsidRPr="00306844">
        <w:rPr>
          <w:rFonts w:ascii="Montserrat Light" w:hAnsi="Montserrat Light"/>
          <w:i/>
          <w:iCs/>
        </w:rPr>
        <w:t>fost</w:t>
      </w:r>
      <w:proofErr w:type="spellEnd"/>
      <w:r w:rsidRPr="00306844">
        <w:rPr>
          <w:rFonts w:ascii="Montserrat Light" w:hAnsi="Montserrat Light"/>
          <w:i/>
          <w:iCs/>
        </w:rPr>
        <w:t xml:space="preserve"> </w:t>
      </w:r>
      <w:proofErr w:type="spellStart"/>
      <w:r w:rsidRPr="00306844">
        <w:rPr>
          <w:rFonts w:ascii="Montserrat Light" w:hAnsi="Montserrat Light"/>
          <w:i/>
          <w:iCs/>
        </w:rPr>
        <w:t>adoptată</w:t>
      </w:r>
      <w:proofErr w:type="spellEnd"/>
      <w:r w:rsidRPr="00306844">
        <w:rPr>
          <w:rFonts w:ascii="Montserrat Light" w:hAnsi="Montserrat Light"/>
          <w:i/>
          <w:iCs/>
        </w:rPr>
        <w:t xml:space="preserve"> cu </w:t>
      </w:r>
      <w:proofErr w:type="spellStart"/>
      <w:r w:rsidRPr="00306844">
        <w:rPr>
          <w:rFonts w:ascii="Montserrat Light" w:hAnsi="Montserrat Light"/>
          <w:i/>
          <w:iCs/>
        </w:rPr>
        <w:t>respectarea</w:t>
      </w:r>
      <w:proofErr w:type="spellEnd"/>
      <w:r w:rsidRPr="00306844">
        <w:rPr>
          <w:rFonts w:ascii="Montserrat Light" w:hAnsi="Montserrat Light"/>
          <w:i/>
          <w:iCs/>
        </w:rPr>
        <w:t xml:space="preserve"> </w:t>
      </w:r>
      <w:proofErr w:type="spellStart"/>
      <w:r w:rsidRPr="00306844">
        <w:rPr>
          <w:rFonts w:ascii="Montserrat Light" w:hAnsi="Montserrat Light"/>
          <w:i/>
          <w:iCs/>
        </w:rPr>
        <w:t>prevederilor</w:t>
      </w:r>
      <w:proofErr w:type="spellEnd"/>
      <w:r w:rsidRPr="00306844">
        <w:rPr>
          <w:rFonts w:ascii="Montserrat Light" w:hAnsi="Montserrat Light"/>
          <w:i/>
          <w:iCs/>
        </w:rPr>
        <w:t xml:space="preserve"> </w:t>
      </w:r>
      <w:proofErr w:type="spellStart"/>
      <w:r w:rsidRPr="00306844">
        <w:rPr>
          <w:rFonts w:ascii="Montserrat Light" w:hAnsi="Montserrat Light"/>
          <w:i/>
          <w:iCs/>
        </w:rPr>
        <w:t>legale</w:t>
      </w:r>
      <w:proofErr w:type="spellEnd"/>
      <w:r w:rsidRPr="00306844">
        <w:rPr>
          <w:rFonts w:ascii="Montserrat Light" w:hAnsi="Montserrat Light"/>
          <w:i/>
          <w:iCs/>
        </w:rPr>
        <w:t xml:space="preserve"> </w:t>
      </w:r>
      <w:proofErr w:type="spellStart"/>
      <w:r w:rsidRPr="00306844">
        <w:rPr>
          <w:rFonts w:ascii="Montserrat Light" w:hAnsi="Montserrat Light"/>
          <w:i/>
          <w:iCs/>
        </w:rPr>
        <w:t>privind</w:t>
      </w:r>
      <w:proofErr w:type="spellEnd"/>
      <w:r w:rsidRPr="00306844">
        <w:rPr>
          <w:rFonts w:ascii="Montserrat Light" w:hAnsi="Montserrat Light"/>
          <w:i/>
          <w:iCs/>
        </w:rPr>
        <w:t xml:space="preserve"> </w:t>
      </w:r>
      <w:proofErr w:type="spellStart"/>
      <w:r w:rsidRPr="00306844">
        <w:rPr>
          <w:rFonts w:ascii="Montserrat Light" w:hAnsi="Montserrat Light"/>
          <w:i/>
          <w:iCs/>
        </w:rPr>
        <w:t>majoritatea</w:t>
      </w:r>
      <w:proofErr w:type="spellEnd"/>
      <w:r w:rsidRPr="00306844">
        <w:rPr>
          <w:rFonts w:ascii="Montserrat Light" w:hAnsi="Montserrat Light"/>
          <w:i/>
          <w:iCs/>
        </w:rPr>
        <w:t xml:space="preserve"> de </w:t>
      </w:r>
      <w:proofErr w:type="spellStart"/>
      <w:r w:rsidRPr="00306844">
        <w:rPr>
          <w:rFonts w:ascii="Montserrat Light" w:hAnsi="Montserrat Light"/>
          <w:i/>
          <w:iCs/>
        </w:rPr>
        <w:t>voturi</w:t>
      </w:r>
      <w:proofErr w:type="spellEnd"/>
      <w:r w:rsidRPr="00306844">
        <w:rPr>
          <w:rFonts w:ascii="Montserrat Light" w:hAnsi="Montserrat Light"/>
          <w:i/>
          <w:iCs/>
        </w:rPr>
        <w:t xml:space="preserve">, </w:t>
      </w:r>
      <w:proofErr w:type="spellStart"/>
      <w:r w:rsidRPr="00306844">
        <w:rPr>
          <w:rFonts w:ascii="Montserrat Light" w:hAnsi="Montserrat Light"/>
          <w:i/>
          <w:iCs/>
        </w:rPr>
        <w:t>astfel</w:t>
      </w:r>
      <w:proofErr w:type="spellEnd"/>
      <w:r w:rsidRPr="00306844">
        <w:rPr>
          <w:rFonts w:ascii="Montserrat Light" w:hAnsi="Montserrat Light"/>
          <w:i/>
          <w:iCs/>
        </w:rPr>
        <w:t xml:space="preserve">:  … </w:t>
      </w:r>
      <w:proofErr w:type="spellStart"/>
      <w:r w:rsidRPr="00306844">
        <w:rPr>
          <w:rFonts w:ascii="Montserrat Light" w:hAnsi="Montserrat Light"/>
          <w:i/>
          <w:iCs/>
        </w:rPr>
        <w:t>voturi</w:t>
      </w:r>
      <w:proofErr w:type="spellEnd"/>
      <w:r w:rsidRPr="00306844">
        <w:rPr>
          <w:rFonts w:ascii="Montserrat Light" w:hAnsi="Montserrat Light"/>
          <w:i/>
          <w:iCs/>
        </w:rPr>
        <w:t xml:space="preserve"> “pentru”, … </w:t>
      </w:r>
      <w:proofErr w:type="spellStart"/>
      <w:r w:rsidRPr="00306844">
        <w:rPr>
          <w:rFonts w:ascii="Montserrat Light" w:hAnsi="Montserrat Light"/>
          <w:i/>
          <w:iCs/>
        </w:rPr>
        <w:t>voturi</w:t>
      </w:r>
      <w:proofErr w:type="spellEnd"/>
      <w:r w:rsidRPr="00306844">
        <w:rPr>
          <w:rFonts w:ascii="Montserrat Light" w:hAnsi="Montserrat Light"/>
          <w:i/>
          <w:iCs/>
        </w:rPr>
        <w:t xml:space="preserve"> “contra”, ….” </w:t>
      </w:r>
      <w:proofErr w:type="spellStart"/>
      <w:r w:rsidRPr="00306844">
        <w:rPr>
          <w:rFonts w:ascii="Montserrat Light" w:hAnsi="Montserrat Light"/>
          <w:i/>
          <w:iCs/>
        </w:rPr>
        <w:t>abţineri</w:t>
      </w:r>
      <w:proofErr w:type="spellEnd"/>
      <w:r w:rsidRPr="00306844">
        <w:rPr>
          <w:rFonts w:ascii="Montserrat Light" w:hAnsi="Montserrat Light"/>
          <w:i/>
          <w:iCs/>
        </w:rPr>
        <w:t xml:space="preserve">” </w:t>
      </w:r>
      <w:proofErr w:type="spellStart"/>
      <w:r w:rsidRPr="00306844">
        <w:rPr>
          <w:rFonts w:ascii="Montserrat Light" w:hAnsi="Montserrat Light"/>
          <w:i/>
          <w:iCs/>
        </w:rPr>
        <w:t>şi</w:t>
      </w:r>
      <w:proofErr w:type="spellEnd"/>
      <w:r w:rsidRPr="00306844">
        <w:rPr>
          <w:rFonts w:ascii="Montserrat Light" w:hAnsi="Montserrat Light"/>
          <w:i/>
          <w:iCs/>
        </w:rPr>
        <w:t xml:space="preserve"> …. nu au </w:t>
      </w:r>
      <w:proofErr w:type="spellStart"/>
      <w:r w:rsidRPr="00306844">
        <w:rPr>
          <w:rFonts w:ascii="Montserrat Light" w:hAnsi="Montserrat Light"/>
          <w:i/>
          <w:iCs/>
        </w:rPr>
        <w:t>votat</w:t>
      </w:r>
      <w:proofErr w:type="spellEnd"/>
    </w:p>
    <w:p w14:paraId="3D71D0E3" w14:textId="6FD30DD7" w:rsidR="00306844" w:rsidRDefault="00306844" w:rsidP="00306844">
      <w:pPr>
        <w:autoSpaceDE w:val="0"/>
        <w:autoSpaceDN w:val="0"/>
        <w:adjustRightInd w:val="0"/>
        <w:spacing w:line="240" w:lineRule="auto"/>
        <w:rPr>
          <w:rFonts w:ascii="Montserrat Light" w:hAnsi="Montserrat Light"/>
        </w:rPr>
      </w:pPr>
    </w:p>
    <w:p w14:paraId="0EC6E399" w14:textId="7F162D09" w:rsidR="002C168B" w:rsidRDefault="002C168B" w:rsidP="00306844">
      <w:pPr>
        <w:autoSpaceDE w:val="0"/>
        <w:autoSpaceDN w:val="0"/>
        <w:adjustRightInd w:val="0"/>
        <w:spacing w:line="240" w:lineRule="auto"/>
        <w:rPr>
          <w:rFonts w:ascii="Montserrat Light" w:hAnsi="Montserrat Light"/>
        </w:rPr>
      </w:pPr>
    </w:p>
    <w:p w14:paraId="10CAA4EA" w14:textId="59B8B96E" w:rsidR="002C168B" w:rsidRDefault="002C168B" w:rsidP="00306844">
      <w:pPr>
        <w:autoSpaceDE w:val="0"/>
        <w:autoSpaceDN w:val="0"/>
        <w:adjustRightInd w:val="0"/>
        <w:spacing w:line="240" w:lineRule="auto"/>
        <w:rPr>
          <w:rFonts w:ascii="Montserrat Light" w:hAnsi="Montserrat Light"/>
        </w:rPr>
      </w:pPr>
    </w:p>
    <w:p w14:paraId="1EAEA866" w14:textId="77777777" w:rsidR="00392946" w:rsidRDefault="00392946" w:rsidP="00306844">
      <w:pPr>
        <w:autoSpaceDE w:val="0"/>
        <w:autoSpaceDN w:val="0"/>
        <w:adjustRightInd w:val="0"/>
        <w:spacing w:line="240" w:lineRule="auto"/>
        <w:rPr>
          <w:rFonts w:ascii="Montserrat Light" w:hAnsi="Montserrat Light"/>
        </w:rPr>
      </w:pPr>
    </w:p>
    <w:p w14:paraId="52E45F0B" w14:textId="77777777" w:rsidR="002C168B" w:rsidRPr="00306844" w:rsidRDefault="002C168B" w:rsidP="002C168B">
      <w:pPr>
        <w:autoSpaceDE w:val="0"/>
        <w:autoSpaceDN w:val="0"/>
        <w:adjustRightInd w:val="0"/>
        <w:spacing w:line="240" w:lineRule="auto"/>
        <w:contextualSpacing/>
        <w:jc w:val="center"/>
        <w:rPr>
          <w:rFonts w:ascii="Montserrat Light" w:eastAsia="Times New Roman" w:hAnsi="Montserrat Light" w:cs="Times New Roman"/>
          <w:b/>
          <w:bCs/>
          <w:noProof/>
          <w:lang w:val="ro-RO" w:eastAsia="ro-RO"/>
        </w:rPr>
      </w:pPr>
      <w:r w:rsidRPr="00306844">
        <w:rPr>
          <w:rFonts w:ascii="Montserrat Light" w:eastAsia="Times New Roman" w:hAnsi="Montserrat Light" w:cs="Times New Roman"/>
          <w:b/>
          <w:bCs/>
          <w:noProof/>
          <w:lang w:val="ro-RO" w:eastAsia="ro-RO"/>
        </w:rPr>
        <w:t>INIȚIATOR,</w:t>
      </w:r>
    </w:p>
    <w:p w14:paraId="1E1F0D1A" w14:textId="77777777" w:rsidR="002C168B" w:rsidRPr="00306844" w:rsidRDefault="002C168B" w:rsidP="002C168B">
      <w:pPr>
        <w:autoSpaceDE w:val="0"/>
        <w:autoSpaceDN w:val="0"/>
        <w:adjustRightInd w:val="0"/>
        <w:spacing w:line="240" w:lineRule="auto"/>
        <w:contextualSpacing/>
        <w:jc w:val="center"/>
        <w:rPr>
          <w:rFonts w:ascii="Montserrat Light" w:eastAsia="Times New Roman" w:hAnsi="Montserrat Light" w:cs="Times New Roman"/>
          <w:b/>
          <w:bCs/>
          <w:noProof/>
          <w:lang w:val="ro-RO" w:eastAsia="ro-RO"/>
        </w:rPr>
      </w:pPr>
      <w:r w:rsidRPr="00306844">
        <w:rPr>
          <w:rFonts w:ascii="Montserrat Light" w:eastAsia="Times New Roman" w:hAnsi="Montserrat Light" w:cs="Times New Roman"/>
          <w:b/>
          <w:bCs/>
          <w:noProof/>
          <w:lang w:val="ro-RO" w:eastAsia="ro-RO"/>
        </w:rPr>
        <w:t>PREȘEDINTE</w:t>
      </w:r>
    </w:p>
    <w:p w14:paraId="28466BB3" w14:textId="77777777" w:rsidR="002C168B" w:rsidRPr="00306844" w:rsidRDefault="002C168B" w:rsidP="002C168B">
      <w:pPr>
        <w:autoSpaceDE w:val="0"/>
        <w:autoSpaceDN w:val="0"/>
        <w:adjustRightInd w:val="0"/>
        <w:spacing w:line="240" w:lineRule="auto"/>
        <w:contextualSpacing/>
        <w:jc w:val="center"/>
        <w:rPr>
          <w:rFonts w:ascii="Montserrat Light" w:eastAsia="Times New Roman" w:hAnsi="Montserrat Light" w:cs="Times New Roman"/>
          <w:b/>
          <w:bCs/>
          <w:noProof/>
          <w:lang w:val="ro-RO" w:eastAsia="ro-RO"/>
        </w:rPr>
      </w:pPr>
      <w:r w:rsidRPr="00306844">
        <w:rPr>
          <w:rFonts w:ascii="Montserrat Light" w:eastAsia="Times New Roman" w:hAnsi="Montserrat Light" w:cs="Times New Roman"/>
          <w:b/>
          <w:bCs/>
          <w:noProof/>
          <w:lang w:val="ro-RO" w:eastAsia="ro-RO"/>
        </w:rPr>
        <w:t>Alin Tișe</w:t>
      </w:r>
    </w:p>
    <w:p w14:paraId="251502A1" w14:textId="6A0DC618" w:rsidR="00306844" w:rsidRPr="00306844" w:rsidRDefault="00306844" w:rsidP="00306844">
      <w:pPr>
        <w:spacing w:line="240" w:lineRule="auto"/>
        <w:jc w:val="both"/>
        <w:rPr>
          <w:rFonts w:ascii="Montserrat Light" w:eastAsia="Times New Roman" w:hAnsi="Montserrat Light" w:cs="Times New Roman"/>
          <w:lang w:val="ro-RO" w:eastAsia="ro-RO"/>
        </w:rPr>
      </w:pPr>
      <w:proofErr w:type="spellStart"/>
      <w:r w:rsidRPr="00306844">
        <w:rPr>
          <w:rFonts w:ascii="Montserrat Light" w:eastAsia="Times New Roman" w:hAnsi="Montserrat Light" w:cs="Times New Roman"/>
          <w:lang w:val="ro-RO" w:eastAsia="ro-RO"/>
        </w:rPr>
        <w:lastRenderedPageBreak/>
        <w:t>Direcţia</w:t>
      </w:r>
      <w:proofErr w:type="spellEnd"/>
      <w:r w:rsidRPr="00306844">
        <w:rPr>
          <w:rFonts w:ascii="Montserrat Light" w:eastAsia="Times New Roman" w:hAnsi="Montserrat Light" w:cs="Times New Roman"/>
          <w:lang w:val="ro-RO" w:eastAsia="ro-RO"/>
        </w:rPr>
        <w:t xml:space="preserve"> Generală Buget-Finanțe, Resurse Umane</w:t>
      </w:r>
    </w:p>
    <w:p w14:paraId="32128E91" w14:textId="3BD15B47" w:rsidR="00306844" w:rsidRPr="00306844" w:rsidRDefault="00306844" w:rsidP="00306844">
      <w:pPr>
        <w:spacing w:line="240" w:lineRule="auto"/>
        <w:jc w:val="both"/>
        <w:rPr>
          <w:rFonts w:ascii="Montserrat Light" w:eastAsia="Times New Roman" w:hAnsi="Montserrat Light" w:cs="Times New Roman"/>
          <w:iCs/>
          <w:lang w:val="ro-RO" w:eastAsia="ro-RO"/>
        </w:rPr>
      </w:pPr>
      <w:r w:rsidRPr="00306844">
        <w:rPr>
          <w:rFonts w:ascii="Montserrat Light" w:eastAsia="Times New Roman" w:hAnsi="Montserrat Light" w:cs="Times New Roman"/>
          <w:iCs/>
          <w:lang w:val="ro-RO" w:eastAsia="ro-RO"/>
        </w:rPr>
        <w:t xml:space="preserve">Nr. </w:t>
      </w:r>
      <w:r w:rsidR="005412ED">
        <w:rPr>
          <w:rFonts w:ascii="Montserrat Light" w:eastAsia="Times New Roman" w:hAnsi="Montserrat Light" w:cs="Times New Roman"/>
          <w:iCs/>
          <w:lang w:val="ro-RO" w:eastAsia="ro-RO"/>
        </w:rPr>
        <w:t>4910</w:t>
      </w:r>
      <w:r w:rsidRPr="00306844">
        <w:rPr>
          <w:rFonts w:ascii="Montserrat Light" w:eastAsia="Times New Roman" w:hAnsi="Montserrat Light" w:cs="Times New Roman"/>
          <w:iCs/>
          <w:lang w:val="ro-RO" w:eastAsia="ro-RO"/>
        </w:rPr>
        <w:t xml:space="preserve"> din </w:t>
      </w:r>
      <w:r w:rsidR="005412ED">
        <w:rPr>
          <w:rFonts w:ascii="Montserrat Light" w:eastAsia="Times New Roman" w:hAnsi="Montserrat Light" w:cs="Times New Roman"/>
          <w:iCs/>
          <w:lang w:val="ro-RO" w:eastAsia="ro-RO"/>
        </w:rPr>
        <w:t>08</w:t>
      </w:r>
      <w:r w:rsidRPr="00306844">
        <w:rPr>
          <w:rFonts w:ascii="Montserrat Light" w:eastAsia="Times New Roman" w:hAnsi="Montserrat Light" w:cs="Times New Roman"/>
          <w:iCs/>
          <w:lang w:val="ro-RO" w:eastAsia="ro-RO"/>
        </w:rPr>
        <w:t>.02.202</w:t>
      </w:r>
      <w:r w:rsidR="005412ED">
        <w:rPr>
          <w:rFonts w:ascii="Montserrat Light" w:eastAsia="Times New Roman" w:hAnsi="Montserrat Light" w:cs="Times New Roman"/>
          <w:iCs/>
          <w:lang w:val="ro-RO" w:eastAsia="ro-RO"/>
        </w:rPr>
        <w:t>2</w:t>
      </w:r>
    </w:p>
    <w:p w14:paraId="0CF40D5F" w14:textId="77777777" w:rsidR="00306844" w:rsidRPr="00306844" w:rsidRDefault="00306844" w:rsidP="00306844">
      <w:pPr>
        <w:spacing w:line="240" w:lineRule="auto"/>
        <w:jc w:val="both"/>
        <w:rPr>
          <w:rFonts w:ascii="Montserrat Light" w:eastAsia="Times New Roman" w:hAnsi="Montserrat Light" w:cs="Times New Roman"/>
          <w:i/>
          <w:lang w:val="ro-RO" w:eastAsia="ro-RO"/>
        </w:rPr>
      </w:pPr>
    </w:p>
    <w:p w14:paraId="09B1ADF0" w14:textId="77777777" w:rsidR="00306844" w:rsidRPr="00306844" w:rsidRDefault="00306844" w:rsidP="00306844">
      <w:pPr>
        <w:autoSpaceDE w:val="0"/>
        <w:autoSpaceDN w:val="0"/>
        <w:adjustRightInd w:val="0"/>
        <w:spacing w:line="240" w:lineRule="auto"/>
        <w:ind w:firstLine="709"/>
        <w:jc w:val="center"/>
        <w:rPr>
          <w:rFonts w:ascii="Montserrat Light" w:eastAsia="Times New Roman" w:hAnsi="Montserrat Light" w:cs="Times New Roman"/>
          <w:b/>
          <w:iCs/>
          <w:lang w:val="ro-RO" w:eastAsia="ro-RO"/>
        </w:rPr>
      </w:pPr>
      <w:r w:rsidRPr="00306844">
        <w:rPr>
          <w:rFonts w:ascii="Montserrat Light" w:eastAsia="Times New Roman" w:hAnsi="Montserrat Light" w:cs="Times New Roman"/>
          <w:b/>
          <w:bCs/>
          <w:iCs/>
          <w:noProof/>
          <w:lang w:val="ro-RO" w:eastAsia="ro-RO"/>
        </w:rPr>
        <w:t>RAPORT DE SPECIALITATE</w:t>
      </w:r>
      <w:r w:rsidRPr="00306844">
        <w:rPr>
          <w:rFonts w:ascii="Montserrat Light" w:eastAsia="Times New Roman" w:hAnsi="Montserrat Light" w:cs="Times New Roman"/>
          <w:b/>
          <w:iCs/>
          <w:lang w:val="ro-RO" w:eastAsia="ro-RO"/>
        </w:rPr>
        <w:t xml:space="preserve"> </w:t>
      </w:r>
    </w:p>
    <w:p w14:paraId="006A7B0D" w14:textId="77777777" w:rsidR="00306844" w:rsidRPr="00306844" w:rsidRDefault="00306844" w:rsidP="00306844">
      <w:pPr>
        <w:spacing w:line="240" w:lineRule="auto"/>
        <w:jc w:val="both"/>
        <w:rPr>
          <w:rFonts w:ascii="Montserrat Light" w:eastAsia="Times New Roman" w:hAnsi="Montserrat Light" w:cs="Times New Roman"/>
          <w:i/>
          <w:lang w:val="ro-RO" w:eastAsia="ro-RO"/>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5541"/>
      </w:tblGrid>
      <w:tr w:rsidR="00306844" w:rsidRPr="00306844" w14:paraId="10F4A21B" w14:textId="77777777" w:rsidTr="008019FF">
        <w:trPr>
          <w:trHeight w:val="278"/>
        </w:trPr>
        <w:tc>
          <w:tcPr>
            <w:tcW w:w="3904" w:type="dxa"/>
          </w:tcPr>
          <w:p w14:paraId="0FFF514E" w14:textId="77777777" w:rsidR="00306844" w:rsidRPr="00306844" w:rsidRDefault="00306844" w:rsidP="008019FF">
            <w:pPr>
              <w:spacing w:line="240" w:lineRule="auto"/>
              <w:contextualSpacing/>
              <w:jc w:val="both"/>
              <w:rPr>
                <w:rFonts w:ascii="Montserrat Light" w:eastAsia="Times New Roman" w:hAnsi="Montserrat Light" w:cs="Times New Roman"/>
                <w:b/>
                <w:bCs/>
                <w:i/>
                <w:noProof/>
                <w:lang w:val="ro-RO" w:eastAsia="ro-RO"/>
              </w:rPr>
            </w:pPr>
            <w:r w:rsidRPr="00306844">
              <w:rPr>
                <w:rFonts w:ascii="Montserrat Light" w:eastAsia="Times New Roman" w:hAnsi="Montserrat Light" w:cs="Times New Roman"/>
                <w:b/>
                <w:bCs/>
                <w:i/>
                <w:noProof/>
                <w:lang w:val="ro-RO" w:eastAsia="ro-RO"/>
              </w:rPr>
              <w:t>Titlul proiectului de hotărâre</w:t>
            </w:r>
          </w:p>
        </w:tc>
        <w:tc>
          <w:tcPr>
            <w:tcW w:w="5541" w:type="dxa"/>
          </w:tcPr>
          <w:p w14:paraId="64F4FA58" w14:textId="77777777" w:rsidR="00B40B6F" w:rsidRPr="003C4B0D" w:rsidRDefault="00306844" w:rsidP="00B40B6F">
            <w:pPr>
              <w:pStyle w:val="NormalWeb"/>
              <w:jc w:val="both"/>
              <w:rPr>
                <w:rFonts w:ascii="Montserrat Light" w:hAnsi="Montserrat Light"/>
                <w:sz w:val="22"/>
                <w:szCs w:val="22"/>
                <w:lang w:eastAsia="en-US"/>
              </w:rPr>
            </w:pPr>
            <w:r w:rsidRPr="00306844">
              <w:rPr>
                <w:rFonts w:ascii="Montserrat Light" w:hAnsi="Montserrat Light"/>
                <w:noProof/>
                <w:lang w:val="ro-RO" w:eastAsia="ro-RO"/>
              </w:rPr>
              <w:t xml:space="preserve">Proiect de hotărâre </w:t>
            </w:r>
            <w:proofErr w:type="spellStart"/>
            <w:r w:rsidRPr="00306844">
              <w:rPr>
                <w:rFonts w:ascii="Montserrat Light" w:hAnsi="Montserrat Light"/>
              </w:rPr>
              <w:t>privind</w:t>
            </w:r>
            <w:proofErr w:type="spellEnd"/>
            <w:r w:rsidRPr="00306844">
              <w:rPr>
                <w:rFonts w:ascii="Montserrat Light" w:hAnsi="Montserrat Light"/>
              </w:rPr>
              <w:t xml:space="preserve"> </w:t>
            </w:r>
            <w:proofErr w:type="spellStart"/>
            <w:r w:rsidR="00B40B6F" w:rsidRPr="003C4B0D">
              <w:rPr>
                <w:rFonts w:ascii="Montserrat Light" w:hAnsi="Montserrat Light"/>
                <w:sz w:val="22"/>
                <w:szCs w:val="22"/>
              </w:rPr>
              <w:t>reglementarea</w:t>
            </w:r>
            <w:proofErr w:type="spellEnd"/>
            <w:r w:rsidR="00B40B6F" w:rsidRPr="003C4B0D">
              <w:rPr>
                <w:rFonts w:ascii="Montserrat Light" w:hAnsi="Montserrat Light"/>
                <w:sz w:val="22"/>
                <w:szCs w:val="22"/>
              </w:rPr>
              <w:t xml:space="preserve"> </w:t>
            </w:r>
            <w:proofErr w:type="spellStart"/>
            <w:r w:rsidR="00B40B6F" w:rsidRPr="003C4B0D">
              <w:rPr>
                <w:rFonts w:ascii="Montserrat Light" w:hAnsi="Montserrat Light"/>
                <w:sz w:val="22"/>
                <w:szCs w:val="22"/>
              </w:rPr>
              <w:t>modalității</w:t>
            </w:r>
            <w:proofErr w:type="spellEnd"/>
            <w:r w:rsidR="00B40B6F" w:rsidRPr="003C4B0D">
              <w:rPr>
                <w:rFonts w:ascii="Montserrat Light" w:hAnsi="Montserrat Light"/>
                <w:sz w:val="22"/>
                <w:szCs w:val="22"/>
              </w:rPr>
              <w:t xml:space="preserve"> de </w:t>
            </w:r>
            <w:proofErr w:type="spellStart"/>
            <w:r w:rsidR="00B40B6F" w:rsidRPr="003C4B0D">
              <w:rPr>
                <w:rFonts w:ascii="Montserrat Light" w:hAnsi="Montserrat Light"/>
                <w:sz w:val="22"/>
                <w:szCs w:val="22"/>
              </w:rPr>
              <w:t>acordare</w:t>
            </w:r>
            <w:proofErr w:type="spellEnd"/>
            <w:r w:rsidR="00B40B6F" w:rsidRPr="003C4B0D">
              <w:rPr>
                <w:rFonts w:ascii="Montserrat Light" w:hAnsi="Montserrat Light"/>
                <w:sz w:val="22"/>
                <w:szCs w:val="22"/>
              </w:rPr>
              <w:t xml:space="preserve"> de </w:t>
            </w:r>
            <w:proofErr w:type="spellStart"/>
            <w:r w:rsidR="00B40B6F" w:rsidRPr="003C4B0D">
              <w:rPr>
                <w:rFonts w:ascii="Montserrat Light" w:hAnsi="Montserrat Light"/>
                <w:sz w:val="22"/>
                <w:szCs w:val="22"/>
              </w:rPr>
              <w:t>către</w:t>
            </w:r>
            <w:proofErr w:type="spellEnd"/>
            <w:r w:rsidR="00B40B6F" w:rsidRPr="003C4B0D">
              <w:rPr>
                <w:rFonts w:ascii="Montserrat Light" w:hAnsi="Montserrat Light"/>
                <w:sz w:val="22"/>
                <w:szCs w:val="22"/>
              </w:rPr>
              <w:t xml:space="preserve"> </w:t>
            </w:r>
            <w:proofErr w:type="spellStart"/>
            <w:r w:rsidR="00B40B6F">
              <w:rPr>
                <w:rFonts w:ascii="Montserrat Light" w:hAnsi="Montserrat Light"/>
                <w:sz w:val="22"/>
                <w:szCs w:val="22"/>
              </w:rPr>
              <w:t>D</w:t>
            </w:r>
            <w:r w:rsidR="00B40B6F" w:rsidRPr="003C4B0D">
              <w:rPr>
                <w:rFonts w:ascii="Montserrat Light" w:hAnsi="Montserrat Light"/>
                <w:sz w:val="22"/>
                <w:szCs w:val="22"/>
              </w:rPr>
              <w:t>irecția</w:t>
            </w:r>
            <w:proofErr w:type="spellEnd"/>
            <w:r w:rsidR="00B40B6F" w:rsidRPr="003C4B0D">
              <w:rPr>
                <w:rFonts w:ascii="Montserrat Light" w:hAnsi="Montserrat Light"/>
                <w:sz w:val="22"/>
                <w:szCs w:val="22"/>
              </w:rPr>
              <w:t xml:space="preserve"> </w:t>
            </w:r>
            <w:proofErr w:type="spellStart"/>
            <w:r w:rsidR="00B40B6F" w:rsidRPr="003C4B0D">
              <w:rPr>
                <w:rFonts w:ascii="Montserrat Light" w:hAnsi="Montserrat Light"/>
                <w:sz w:val="22"/>
                <w:szCs w:val="22"/>
              </w:rPr>
              <w:t>Generală</w:t>
            </w:r>
            <w:proofErr w:type="spellEnd"/>
            <w:r w:rsidR="00B40B6F" w:rsidRPr="003C4B0D">
              <w:rPr>
                <w:rFonts w:ascii="Montserrat Light" w:hAnsi="Montserrat Light"/>
                <w:sz w:val="22"/>
                <w:szCs w:val="22"/>
              </w:rPr>
              <w:t xml:space="preserve"> de </w:t>
            </w:r>
            <w:proofErr w:type="spellStart"/>
            <w:r w:rsidR="00B40B6F" w:rsidRPr="003C4B0D">
              <w:rPr>
                <w:rFonts w:ascii="Montserrat Light" w:hAnsi="Montserrat Light"/>
                <w:sz w:val="22"/>
                <w:szCs w:val="22"/>
              </w:rPr>
              <w:t>Asistență</w:t>
            </w:r>
            <w:proofErr w:type="spellEnd"/>
            <w:r w:rsidR="00B40B6F" w:rsidRPr="003C4B0D">
              <w:rPr>
                <w:rFonts w:ascii="Montserrat Light" w:hAnsi="Montserrat Light"/>
                <w:sz w:val="22"/>
                <w:szCs w:val="22"/>
              </w:rPr>
              <w:t xml:space="preserve"> </w:t>
            </w:r>
            <w:proofErr w:type="spellStart"/>
            <w:r w:rsidR="00B40B6F" w:rsidRPr="003C4B0D">
              <w:rPr>
                <w:rFonts w:ascii="Montserrat Light" w:hAnsi="Montserrat Light"/>
                <w:sz w:val="22"/>
                <w:szCs w:val="22"/>
              </w:rPr>
              <w:t>Socială</w:t>
            </w:r>
            <w:proofErr w:type="spellEnd"/>
            <w:r w:rsidR="00B40B6F" w:rsidRPr="003C4B0D">
              <w:rPr>
                <w:rFonts w:ascii="Montserrat Light" w:hAnsi="Montserrat Light"/>
                <w:sz w:val="22"/>
                <w:szCs w:val="22"/>
              </w:rPr>
              <w:t xml:space="preserve"> </w:t>
            </w:r>
            <w:proofErr w:type="spellStart"/>
            <w:r w:rsidR="00B40B6F" w:rsidRPr="003C4B0D">
              <w:rPr>
                <w:rFonts w:ascii="Montserrat Light" w:hAnsi="Montserrat Light"/>
                <w:sz w:val="22"/>
                <w:szCs w:val="22"/>
              </w:rPr>
              <w:t>și</w:t>
            </w:r>
            <w:proofErr w:type="spellEnd"/>
            <w:r w:rsidR="00B40B6F" w:rsidRPr="003C4B0D">
              <w:rPr>
                <w:rFonts w:ascii="Montserrat Light" w:hAnsi="Montserrat Light"/>
                <w:sz w:val="22"/>
                <w:szCs w:val="22"/>
              </w:rPr>
              <w:t xml:space="preserve"> </w:t>
            </w:r>
            <w:proofErr w:type="spellStart"/>
            <w:r w:rsidR="00B40B6F" w:rsidRPr="003C4B0D">
              <w:rPr>
                <w:rFonts w:ascii="Montserrat Light" w:hAnsi="Montserrat Light"/>
                <w:sz w:val="22"/>
                <w:szCs w:val="22"/>
              </w:rPr>
              <w:t>Protecția</w:t>
            </w:r>
            <w:proofErr w:type="spellEnd"/>
            <w:r w:rsidR="00B40B6F" w:rsidRPr="003C4B0D">
              <w:rPr>
                <w:rFonts w:ascii="Montserrat Light" w:hAnsi="Montserrat Light"/>
                <w:sz w:val="22"/>
                <w:szCs w:val="22"/>
              </w:rPr>
              <w:t xml:space="preserve"> </w:t>
            </w:r>
            <w:proofErr w:type="spellStart"/>
            <w:r w:rsidR="00B40B6F" w:rsidRPr="003C4B0D">
              <w:rPr>
                <w:rFonts w:ascii="Montserrat Light" w:hAnsi="Montserrat Light"/>
                <w:sz w:val="22"/>
                <w:szCs w:val="22"/>
              </w:rPr>
              <w:t>Copilului</w:t>
            </w:r>
            <w:proofErr w:type="spellEnd"/>
            <w:r w:rsidR="00B40B6F" w:rsidRPr="003C4B0D">
              <w:rPr>
                <w:rFonts w:ascii="Montserrat Light" w:hAnsi="Montserrat Light"/>
                <w:sz w:val="22"/>
                <w:szCs w:val="22"/>
              </w:rPr>
              <w:t xml:space="preserve"> Cluj a </w:t>
            </w:r>
            <w:proofErr w:type="spellStart"/>
            <w:r w:rsidR="00B40B6F" w:rsidRPr="003C4B0D">
              <w:rPr>
                <w:rFonts w:ascii="Montserrat Light" w:hAnsi="Montserrat Light"/>
                <w:sz w:val="22"/>
                <w:szCs w:val="22"/>
                <w:lang w:eastAsia="en-US"/>
              </w:rPr>
              <w:t>cheltuielilor</w:t>
            </w:r>
            <w:proofErr w:type="spellEnd"/>
            <w:r w:rsidR="00B40B6F" w:rsidRPr="003C4B0D">
              <w:rPr>
                <w:rFonts w:ascii="Montserrat Light" w:hAnsi="Montserrat Light"/>
                <w:sz w:val="22"/>
                <w:szCs w:val="22"/>
                <w:lang w:eastAsia="en-US"/>
              </w:rPr>
              <w:t xml:space="preserve"> de transport </w:t>
            </w:r>
            <w:proofErr w:type="spellStart"/>
            <w:r w:rsidR="00B40B6F" w:rsidRPr="003C4B0D">
              <w:rPr>
                <w:rFonts w:ascii="Montserrat Light" w:hAnsi="Montserrat Light"/>
                <w:sz w:val="22"/>
                <w:szCs w:val="22"/>
                <w:lang w:eastAsia="en-US"/>
              </w:rPr>
              <w:t>şi</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cazare</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realizate</w:t>
            </w:r>
            <w:proofErr w:type="spellEnd"/>
            <w:r w:rsidR="00B40B6F" w:rsidRPr="003C4B0D">
              <w:rPr>
                <w:rFonts w:ascii="Montserrat Light" w:hAnsi="Montserrat Light"/>
                <w:sz w:val="22"/>
                <w:szCs w:val="22"/>
                <w:lang w:eastAsia="en-US"/>
              </w:rPr>
              <w:t xml:space="preserve"> de </w:t>
            </w:r>
            <w:proofErr w:type="spellStart"/>
            <w:r w:rsidR="00B40B6F" w:rsidRPr="003C4B0D">
              <w:rPr>
                <w:rFonts w:ascii="Montserrat Light" w:hAnsi="Montserrat Light"/>
                <w:sz w:val="22"/>
                <w:szCs w:val="22"/>
                <w:lang w:eastAsia="en-US"/>
              </w:rPr>
              <w:t>adoptator</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sau</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familia</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adoptatoare</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în</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vederea</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participării</w:t>
            </w:r>
            <w:proofErr w:type="spellEnd"/>
            <w:r w:rsidR="00B40B6F" w:rsidRPr="003C4B0D">
              <w:rPr>
                <w:rFonts w:ascii="Montserrat Light" w:hAnsi="Montserrat Light"/>
                <w:sz w:val="22"/>
                <w:szCs w:val="22"/>
                <w:lang w:eastAsia="en-US"/>
              </w:rPr>
              <w:t xml:space="preserve"> la </w:t>
            </w:r>
            <w:proofErr w:type="spellStart"/>
            <w:r w:rsidR="00B40B6F" w:rsidRPr="003C4B0D">
              <w:rPr>
                <w:rFonts w:ascii="Montserrat Light" w:hAnsi="Montserrat Light"/>
                <w:sz w:val="22"/>
                <w:szCs w:val="22"/>
                <w:lang w:eastAsia="en-US"/>
              </w:rPr>
              <w:t>procedura</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potrivirii</w:t>
            </w:r>
            <w:proofErr w:type="spellEnd"/>
            <w:r w:rsidR="00B40B6F" w:rsidRPr="003C4B0D">
              <w:rPr>
                <w:rFonts w:ascii="Montserrat Light" w:hAnsi="Montserrat Light"/>
                <w:sz w:val="22"/>
                <w:szCs w:val="22"/>
                <w:lang w:eastAsia="en-US"/>
              </w:rPr>
              <w:t xml:space="preserve"> practice cu un </w:t>
            </w:r>
            <w:proofErr w:type="spellStart"/>
            <w:r w:rsidR="00B40B6F" w:rsidRPr="003C4B0D">
              <w:rPr>
                <w:rFonts w:ascii="Montserrat Light" w:hAnsi="Montserrat Light"/>
                <w:sz w:val="22"/>
                <w:szCs w:val="22"/>
                <w:lang w:eastAsia="en-US"/>
              </w:rPr>
              <w:t>copil</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având</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domiciliul</w:t>
            </w:r>
            <w:proofErr w:type="spellEnd"/>
            <w:r w:rsidR="00B40B6F" w:rsidRPr="003C4B0D">
              <w:rPr>
                <w:rFonts w:ascii="Montserrat Light" w:hAnsi="Montserrat Light"/>
                <w:sz w:val="22"/>
                <w:szCs w:val="22"/>
                <w:lang w:eastAsia="en-US"/>
              </w:rPr>
              <w:t xml:space="preserve"> </w:t>
            </w:r>
            <w:proofErr w:type="spellStart"/>
            <w:r w:rsidR="00B40B6F" w:rsidRPr="003C4B0D">
              <w:rPr>
                <w:rFonts w:ascii="Montserrat Light" w:hAnsi="Montserrat Light"/>
                <w:sz w:val="22"/>
                <w:szCs w:val="22"/>
                <w:lang w:eastAsia="en-US"/>
              </w:rPr>
              <w:t>în</w:t>
            </w:r>
            <w:proofErr w:type="spellEnd"/>
            <w:r w:rsidR="00B40B6F" w:rsidRPr="003C4B0D">
              <w:rPr>
                <w:rFonts w:ascii="Montserrat Light" w:hAnsi="Montserrat Light"/>
                <w:sz w:val="22"/>
                <w:szCs w:val="22"/>
                <w:lang w:eastAsia="en-US"/>
              </w:rPr>
              <w:t xml:space="preserve"> alt </w:t>
            </w:r>
            <w:proofErr w:type="spellStart"/>
            <w:r w:rsidR="00B40B6F" w:rsidRPr="003C4B0D">
              <w:rPr>
                <w:rFonts w:ascii="Montserrat Light" w:hAnsi="Montserrat Light"/>
                <w:sz w:val="22"/>
                <w:szCs w:val="22"/>
                <w:lang w:eastAsia="en-US"/>
              </w:rPr>
              <w:t>judeţ</w:t>
            </w:r>
            <w:proofErr w:type="spellEnd"/>
          </w:p>
          <w:p w14:paraId="50DEDDED" w14:textId="2534E267" w:rsidR="00306844" w:rsidRPr="00306844" w:rsidRDefault="00306844" w:rsidP="00B40B6F">
            <w:pPr>
              <w:autoSpaceDE w:val="0"/>
              <w:autoSpaceDN w:val="0"/>
              <w:adjustRightInd w:val="0"/>
              <w:spacing w:line="240" w:lineRule="auto"/>
              <w:contextualSpacing/>
              <w:jc w:val="both"/>
              <w:rPr>
                <w:rFonts w:ascii="Montserrat Light" w:eastAsia="Times New Roman" w:hAnsi="Montserrat Light" w:cs="Times New Roman"/>
                <w:noProof/>
                <w:lang w:val="ro-RO" w:eastAsia="ro-RO"/>
              </w:rPr>
            </w:pPr>
          </w:p>
        </w:tc>
      </w:tr>
      <w:tr w:rsidR="00306844" w:rsidRPr="00306844" w14:paraId="4798FE28" w14:textId="77777777" w:rsidTr="008019FF">
        <w:tc>
          <w:tcPr>
            <w:tcW w:w="3904" w:type="dxa"/>
          </w:tcPr>
          <w:p w14:paraId="13FBAF3E" w14:textId="77777777" w:rsidR="00306844" w:rsidRPr="00306844" w:rsidRDefault="00306844" w:rsidP="008019FF">
            <w:pPr>
              <w:spacing w:line="240" w:lineRule="auto"/>
              <w:jc w:val="both"/>
              <w:rPr>
                <w:rFonts w:ascii="Montserrat Light" w:eastAsia="Calibri" w:hAnsi="Montserrat Light" w:cs="Times New Roman"/>
                <w:b/>
                <w:bCs/>
                <w:i/>
                <w:noProof/>
                <w:lang w:val="ro-RO" w:eastAsia="ro-RO"/>
              </w:rPr>
            </w:pPr>
            <w:r w:rsidRPr="00306844">
              <w:rPr>
                <w:rFonts w:ascii="Montserrat Light" w:eastAsia="Calibri" w:hAnsi="Montserrat Light" w:cs="Times New Roman"/>
                <w:b/>
                <w:bCs/>
                <w:i/>
                <w:noProof/>
                <w:lang w:val="ro-RO" w:eastAsia="ro-RO"/>
              </w:rPr>
              <w:t>Compartiment de resort:</w:t>
            </w:r>
          </w:p>
        </w:tc>
        <w:tc>
          <w:tcPr>
            <w:tcW w:w="5541" w:type="dxa"/>
          </w:tcPr>
          <w:p w14:paraId="397E914D" w14:textId="77777777" w:rsidR="00306844" w:rsidRPr="00306844" w:rsidRDefault="00306844" w:rsidP="008019FF">
            <w:pPr>
              <w:spacing w:line="240" w:lineRule="auto"/>
              <w:jc w:val="both"/>
              <w:rPr>
                <w:rFonts w:ascii="Montserrat Light" w:eastAsia="Calibri" w:hAnsi="Montserrat Light" w:cs="Times New Roman"/>
                <w:b/>
                <w:bCs/>
                <w:i/>
                <w:noProof/>
                <w:lang w:val="ro-RO" w:eastAsia="ro-RO"/>
              </w:rPr>
            </w:pPr>
            <w:r w:rsidRPr="00306844">
              <w:rPr>
                <w:rFonts w:ascii="Montserrat Light" w:eastAsia="Calibri" w:hAnsi="Montserrat Light" w:cs="Times New Roman"/>
                <w:iCs/>
                <w:noProof/>
                <w:lang w:val="ro-RO" w:eastAsia="ro-RO"/>
              </w:rPr>
              <w:t xml:space="preserve">Direcția </w:t>
            </w:r>
            <w:bookmarkStart w:id="0" w:name="_Hlk53639501"/>
            <w:r w:rsidRPr="00306844">
              <w:rPr>
                <w:rFonts w:ascii="Montserrat Light" w:eastAsia="Calibri" w:hAnsi="Montserrat Light" w:cs="Times New Roman"/>
                <w:iCs/>
                <w:noProof/>
                <w:lang w:val="ro-RO" w:eastAsia="ro-RO"/>
              </w:rPr>
              <w:t>Generală Buget-Finanțe, Resurse Umane</w:t>
            </w:r>
            <w:bookmarkEnd w:id="0"/>
          </w:p>
        </w:tc>
      </w:tr>
      <w:tr w:rsidR="00306844" w:rsidRPr="00306844" w14:paraId="671F5169" w14:textId="77777777" w:rsidTr="008019FF">
        <w:tc>
          <w:tcPr>
            <w:tcW w:w="9445" w:type="dxa"/>
            <w:gridSpan w:val="2"/>
          </w:tcPr>
          <w:p w14:paraId="535B0D70" w14:textId="77777777" w:rsidR="00306844" w:rsidRPr="00306844" w:rsidRDefault="00306844" w:rsidP="008019FF">
            <w:pPr>
              <w:spacing w:line="240" w:lineRule="auto"/>
              <w:ind w:left="48"/>
              <w:jc w:val="both"/>
              <w:rPr>
                <w:rFonts w:ascii="Montserrat Light" w:eastAsia="Calibri" w:hAnsi="Montserrat Light" w:cs="Times New Roman"/>
                <w:i/>
                <w:noProof/>
                <w:lang w:val="ro-RO" w:eastAsia="ro-RO"/>
              </w:rPr>
            </w:pPr>
            <w:r w:rsidRPr="00306844">
              <w:rPr>
                <w:rFonts w:ascii="Montserrat Light" w:eastAsia="Calibri" w:hAnsi="Montserrat Light" w:cs="Times New Roman"/>
                <w:b/>
                <w:bCs/>
                <w:i/>
                <w:noProof/>
                <w:lang w:val="ro-RO" w:eastAsia="ro-RO"/>
              </w:rPr>
              <w:t xml:space="preserve">Secțiunea 1 - Documentare și analiză: </w:t>
            </w:r>
          </w:p>
        </w:tc>
      </w:tr>
      <w:tr w:rsidR="00306844" w:rsidRPr="00306844" w14:paraId="0FEF0DB3" w14:textId="77777777" w:rsidTr="008019FF">
        <w:tc>
          <w:tcPr>
            <w:tcW w:w="9445" w:type="dxa"/>
            <w:gridSpan w:val="2"/>
          </w:tcPr>
          <w:p w14:paraId="37830D2D" w14:textId="77777777" w:rsidR="00306844" w:rsidRPr="00306844" w:rsidRDefault="00306844" w:rsidP="00B40B6F">
            <w:pPr>
              <w:tabs>
                <w:tab w:val="num" w:pos="510"/>
              </w:tabs>
              <w:spacing w:line="240" w:lineRule="auto"/>
              <w:jc w:val="both"/>
              <w:rPr>
                <w:rFonts w:ascii="Montserrat Light" w:eastAsia="Times New Roman" w:hAnsi="Montserrat Light" w:cs="Times New Roman"/>
                <w:noProof/>
                <w:lang w:val="en-US" w:eastAsia="ro-RO"/>
              </w:rPr>
            </w:pPr>
            <w:r w:rsidRPr="00306844">
              <w:rPr>
                <w:rFonts w:ascii="Montserrat Light" w:eastAsia="Times New Roman" w:hAnsi="Montserrat Light" w:cs="Times New Roman"/>
                <w:noProof/>
                <w:lang w:val="en-US" w:eastAsia="ro-RO"/>
              </w:rPr>
              <w:t>La analiza prezentului proiect de hotărâre s-a ținut cont de:</w:t>
            </w:r>
          </w:p>
          <w:p w14:paraId="120BEABA" w14:textId="77777777" w:rsidR="00B40B6F" w:rsidRPr="00B40B6F" w:rsidRDefault="00B40B6F" w:rsidP="00B40B6F">
            <w:pPr>
              <w:pStyle w:val="Listparagraf"/>
              <w:numPr>
                <w:ilvl w:val="0"/>
                <w:numId w:val="22"/>
              </w:numPr>
              <w:autoSpaceDE w:val="0"/>
              <w:autoSpaceDN w:val="0"/>
              <w:adjustRightInd w:val="0"/>
              <w:spacing w:after="0" w:line="240" w:lineRule="auto"/>
              <w:ind w:left="360"/>
              <w:jc w:val="both"/>
              <w:rPr>
                <w:rFonts w:ascii="Montserrat Light" w:hAnsi="Montserrat Light" w:cs="Cambria"/>
              </w:rPr>
            </w:pPr>
            <w:r w:rsidRPr="00B40B6F">
              <w:rPr>
                <w:rFonts w:ascii="Montserrat Light" w:hAnsi="Montserrat Light"/>
                <w:lang w:val="ro-RO"/>
              </w:rPr>
              <w:t>Adresa Direcției Generale de Asistență Socială și Protecția Copilului Cluj nr. 48962/25.11.2021, înregistrată la registratura Consiliului Județean Cluj sub nr. 44.444/10.12.2021</w:t>
            </w:r>
          </w:p>
          <w:p w14:paraId="5326DF23" w14:textId="77777777" w:rsidR="00B40B6F" w:rsidRPr="00306844" w:rsidRDefault="00B40B6F" w:rsidP="00B40B6F">
            <w:pPr>
              <w:pStyle w:val="Corptext3"/>
              <w:numPr>
                <w:ilvl w:val="0"/>
                <w:numId w:val="10"/>
              </w:numPr>
              <w:tabs>
                <w:tab w:val="clear" w:pos="1080"/>
                <w:tab w:val="num" w:pos="360"/>
              </w:tabs>
              <w:spacing w:after="0" w:line="240" w:lineRule="auto"/>
              <w:ind w:left="360"/>
              <w:jc w:val="both"/>
              <w:rPr>
                <w:rFonts w:ascii="Montserrat Light" w:hAnsi="Montserrat Light"/>
                <w:sz w:val="22"/>
                <w:szCs w:val="22"/>
                <w:lang w:val="it-IT"/>
              </w:rPr>
            </w:pPr>
            <w:r w:rsidRPr="00306844">
              <w:rPr>
                <w:rFonts w:ascii="Montserrat Light" w:hAnsi="Montserrat Light"/>
                <w:sz w:val="22"/>
                <w:szCs w:val="22"/>
              </w:rPr>
              <w:t xml:space="preserve">art. 173 </w:t>
            </w:r>
            <w:proofErr w:type="spellStart"/>
            <w:r w:rsidRPr="00306844">
              <w:rPr>
                <w:rFonts w:ascii="Montserrat Light" w:hAnsi="Montserrat Light"/>
                <w:sz w:val="22"/>
                <w:szCs w:val="22"/>
              </w:rPr>
              <w:t>alin</w:t>
            </w:r>
            <w:proofErr w:type="spellEnd"/>
            <w:r w:rsidRPr="00306844">
              <w:rPr>
                <w:rFonts w:ascii="Montserrat Light" w:hAnsi="Montserrat Light"/>
                <w:sz w:val="22"/>
                <w:szCs w:val="22"/>
              </w:rPr>
              <w:t xml:space="preserve">. (1) lit. </w:t>
            </w:r>
            <w:r>
              <w:rPr>
                <w:rFonts w:ascii="Montserrat Light" w:hAnsi="Montserrat Light"/>
                <w:sz w:val="22"/>
                <w:szCs w:val="22"/>
              </w:rPr>
              <w:t>d</w:t>
            </w:r>
            <w:r w:rsidRPr="00306844">
              <w:rPr>
                <w:rFonts w:ascii="Montserrat Light" w:hAnsi="Montserrat Light"/>
                <w:sz w:val="22"/>
                <w:szCs w:val="22"/>
              </w:rPr>
              <w:t xml:space="preserve">) </w:t>
            </w:r>
            <w:proofErr w:type="spellStart"/>
            <w:r w:rsidRPr="00306844">
              <w:rPr>
                <w:rFonts w:ascii="Montserrat Light" w:hAnsi="Montserrat Light"/>
                <w:sz w:val="22"/>
                <w:szCs w:val="22"/>
              </w:rPr>
              <w:t>și</w:t>
            </w:r>
            <w:proofErr w:type="spellEnd"/>
            <w:r w:rsidRPr="00306844">
              <w:rPr>
                <w:rFonts w:ascii="Montserrat Light" w:hAnsi="Montserrat Light"/>
                <w:sz w:val="22"/>
                <w:szCs w:val="22"/>
              </w:rPr>
              <w:t xml:space="preserve"> </w:t>
            </w:r>
            <w:proofErr w:type="spellStart"/>
            <w:r w:rsidRPr="00306844">
              <w:rPr>
                <w:rFonts w:ascii="Montserrat Light" w:hAnsi="Montserrat Light"/>
                <w:sz w:val="22"/>
                <w:szCs w:val="22"/>
              </w:rPr>
              <w:t>alin</w:t>
            </w:r>
            <w:proofErr w:type="spellEnd"/>
            <w:r w:rsidRPr="00306844">
              <w:rPr>
                <w:rFonts w:ascii="Montserrat Light" w:hAnsi="Montserrat Light"/>
                <w:sz w:val="22"/>
                <w:szCs w:val="22"/>
              </w:rPr>
              <w:t>. (</w:t>
            </w:r>
            <w:r>
              <w:rPr>
                <w:rFonts w:ascii="Montserrat Light" w:hAnsi="Montserrat Light"/>
                <w:sz w:val="22"/>
                <w:szCs w:val="22"/>
              </w:rPr>
              <w:t>5</w:t>
            </w:r>
            <w:r w:rsidRPr="00306844">
              <w:rPr>
                <w:rFonts w:ascii="Montserrat Light" w:hAnsi="Montserrat Light"/>
                <w:sz w:val="22"/>
                <w:szCs w:val="22"/>
              </w:rPr>
              <w:t xml:space="preserve">) lit. </w:t>
            </w:r>
            <w:r>
              <w:rPr>
                <w:rFonts w:ascii="Montserrat Light" w:hAnsi="Montserrat Light"/>
                <w:sz w:val="22"/>
                <w:szCs w:val="22"/>
              </w:rPr>
              <w:t>b</w:t>
            </w:r>
            <w:r w:rsidRPr="00306844">
              <w:rPr>
                <w:rFonts w:ascii="Montserrat Light" w:hAnsi="Montserrat Light"/>
                <w:sz w:val="22"/>
                <w:szCs w:val="22"/>
                <w:lang w:val="ro-RO"/>
              </w:rPr>
              <w:t xml:space="preserve">) din Ordonanța de urgență a Guvernului nr.57/2019 privind Codul administrativ, </w:t>
            </w:r>
            <w:r w:rsidRPr="00306844">
              <w:rPr>
                <w:rFonts w:ascii="Montserrat Light" w:hAnsi="Montserrat Light"/>
                <w:sz w:val="22"/>
                <w:szCs w:val="22"/>
                <w:lang w:val="it-IT"/>
              </w:rPr>
              <w:t>cu modificările şi completările ulterioare;</w:t>
            </w:r>
          </w:p>
          <w:p w14:paraId="154B13FD" w14:textId="2B7B773C" w:rsidR="00B40B6F" w:rsidRPr="00306844" w:rsidRDefault="00B40B6F" w:rsidP="00B40B6F">
            <w:pPr>
              <w:pStyle w:val="Corptext3"/>
              <w:numPr>
                <w:ilvl w:val="0"/>
                <w:numId w:val="10"/>
              </w:numPr>
              <w:tabs>
                <w:tab w:val="clear" w:pos="1080"/>
                <w:tab w:val="num" w:pos="360"/>
              </w:tabs>
              <w:spacing w:after="0" w:line="240" w:lineRule="auto"/>
              <w:ind w:left="360"/>
              <w:jc w:val="both"/>
              <w:rPr>
                <w:rFonts w:ascii="Montserrat Light" w:hAnsi="Montserrat Light"/>
                <w:sz w:val="22"/>
                <w:szCs w:val="22"/>
                <w:lang w:val="it-IT"/>
              </w:rPr>
            </w:pPr>
            <w:r w:rsidRPr="004B599C">
              <w:rPr>
                <w:rFonts w:ascii="Montserrat Light" w:hAnsi="Montserrat Light"/>
                <w:sz w:val="22"/>
                <w:szCs w:val="22"/>
                <w:lang w:val="ro-RO"/>
              </w:rPr>
              <w:t xml:space="preserve">art. 100^4 și la art.100^5 al.(3) </w:t>
            </w:r>
            <w:r w:rsidRPr="004B599C">
              <w:rPr>
                <w:rFonts w:ascii="Montserrat Light" w:hAnsi="Montserrat Light"/>
                <w:sz w:val="22"/>
                <w:szCs w:val="22"/>
                <w:lang w:val="it-IT"/>
              </w:rPr>
              <w:t>din Legea privind procedura adopției nr. 273/200</w:t>
            </w:r>
            <w:r w:rsidR="00155C7B">
              <w:rPr>
                <w:rFonts w:ascii="Montserrat Light" w:hAnsi="Montserrat Light"/>
                <w:sz w:val="22"/>
                <w:szCs w:val="22"/>
                <w:lang w:val="it-IT"/>
              </w:rPr>
              <w:t>4</w:t>
            </w:r>
            <w:r w:rsidRPr="004B599C">
              <w:rPr>
                <w:rFonts w:ascii="Montserrat Light" w:hAnsi="Montserrat Light"/>
                <w:sz w:val="22"/>
                <w:szCs w:val="22"/>
                <w:lang w:val="it-IT"/>
              </w:rPr>
              <w:t>, republicată, cu modificările</w:t>
            </w:r>
            <w:r w:rsidRPr="00306844">
              <w:rPr>
                <w:rFonts w:ascii="Montserrat Light" w:hAnsi="Montserrat Light"/>
                <w:sz w:val="22"/>
                <w:szCs w:val="22"/>
                <w:lang w:val="it-IT"/>
              </w:rPr>
              <w:t xml:space="preserve"> şi completările ulterioare;</w:t>
            </w:r>
          </w:p>
          <w:p w14:paraId="49FD27DC" w14:textId="77777777" w:rsidR="00306844" w:rsidRPr="00306844" w:rsidRDefault="00306844" w:rsidP="008019FF">
            <w:pPr>
              <w:tabs>
                <w:tab w:val="num" w:pos="1353"/>
              </w:tabs>
              <w:spacing w:line="240" w:lineRule="auto"/>
              <w:ind w:firstLine="510"/>
              <w:jc w:val="both"/>
              <w:rPr>
                <w:rFonts w:ascii="Montserrat Light" w:eastAsia="Times New Roman" w:hAnsi="Montserrat Light" w:cs="Times New Roman"/>
                <w:lang w:val="en-US"/>
              </w:rPr>
            </w:pPr>
          </w:p>
        </w:tc>
      </w:tr>
      <w:tr w:rsidR="00306844" w:rsidRPr="00306844" w14:paraId="07BB7446" w14:textId="77777777" w:rsidTr="008019FF">
        <w:tc>
          <w:tcPr>
            <w:tcW w:w="9445" w:type="dxa"/>
            <w:gridSpan w:val="2"/>
          </w:tcPr>
          <w:p w14:paraId="60ED3948" w14:textId="77777777" w:rsidR="00306844" w:rsidRPr="00306844" w:rsidRDefault="00306844" w:rsidP="008019FF">
            <w:pPr>
              <w:rPr>
                <w:rFonts w:ascii="Montserrat Light" w:hAnsi="Montserrat Light"/>
                <w:b/>
                <w:bCs/>
                <w:i/>
                <w:iCs/>
              </w:rPr>
            </w:pPr>
            <w:proofErr w:type="spellStart"/>
            <w:r w:rsidRPr="00306844">
              <w:rPr>
                <w:rFonts w:ascii="Montserrat Light" w:hAnsi="Montserrat Light"/>
                <w:b/>
                <w:bCs/>
                <w:i/>
                <w:iCs/>
              </w:rPr>
              <w:t>Secțiunea</w:t>
            </w:r>
            <w:proofErr w:type="spellEnd"/>
            <w:r w:rsidRPr="00306844">
              <w:rPr>
                <w:rFonts w:ascii="Montserrat Light" w:hAnsi="Montserrat Light"/>
                <w:b/>
                <w:bCs/>
                <w:i/>
                <w:iCs/>
              </w:rPr>
              <w:t xml:space="preserve"> a 2-a </w:t>
            </w:r>
            <w:proofErr w:type="spellStart"/>
            <w:r w:rsidRPr="00306844">
              <w:rPr>
                <w:rFonts w:ascii="Montserrat Light" w:hAnsi="Montserrat Light"/>
                <w:b/>
                <w:bCs/>
                <w:i/>
                <w:iCs/>
              </w:rPr>
              <w:t>Fundamentare</w:t>
            </w:r>
            <w:proofErr w:type="spellEnd"/>
            <w:r w:rsidRPr="00306844">
              <w:rPr>
                <w:rFonts w:ascii="Montserrat Light" w:hAnsi="Montserrat Light"/>
                <w:b/>
                <w:bCs/>
                <w:i/>
                <w:iCs/>
              </w:rPr>
              <w:t xml:space="preserve"> </w:t>
            </w:r>
            <w:proofErr w:type="spellStart"/>
            <w:r w:rsidRPr="00306844">
              <w:rPr>
                <w:rFonts w:ascii="Montserrat Light" w:hAnsi="Montserrat Light"/>
                <w:b/>
                <w:bCs/>
                <w:i/>
                <w:iCs/>
              </w:rPr>
              <w:t>tehnică</w:t>
            </w:r>
            <w:proofErr w:type="spellEnd"/>
            <w:r w:rsidRPr="00306844">
              <w:rPr>
                <w:rFonts w:ascii="Montserrat Light" w:hAnsi="Montserrat Light"/>
                <w:b/>
                <w:bCs/>
                <w:i/>
                <w:iCs/>
              </w:rPr>
              <w:t xml:space="preserve">, </w:t>
            </w:r>
            <w:proofErr w:type="spellStart"/>
            <w:r w:rsidRPr="00306844">
              <w:rPr>
                <w:rFonts w:ascii="Montserrat Light" w:hAnsi="Montserrat Light"/>
                <w:b/>
                <w:bCs/>
                <w:i/>
                <w:iCs/>
              </w:rPr>
              <w:t>respectiv</w:t>
            </w:r>
            <w:proofErr w:type="spellEnd"/>
            <w:r w:rsidRPr="00306844">
              <w:rPr>
                <w:rFonts w:ascii="Montserrat Light" w:hAnsi="Montserrat Light"/>
                <w:b/>
                <w:bCs/>
                <w:i/>
                <w:iCs/>
              </w:rPr>
              <w:t xml:space="preserve"> </w:t>
            </w:r>
            <w:proofErr w:type="spellStart"/>
            <w:r w:rsidRPr="00306844">
              <w:rPr>
                <w:rFonts w:ascii="Montserrat Light" w:hAnsi="Montserrat Light"/>
                <w:b/>
                <w:bCs/>
                <w:i/>
                <w:iCs/>
              </w:rPr>
              <w:t>cerințele</w:t>
            </w:r>
            <w:proofErr w:type="spellEnd"/>
            <w:r w:rsidRPr="00306844">
              <w:rPr>
                <w:rFonts w:ascii="Montserrat Light" w:hAnsi="Montserrat Light"/>
                <w:b/>
                <w:bCs/>
                <w:i/>
                <w:iCs/>
              </w:rPr>
              <w:t xml:space="preserve"> de </w:t>
            </w:r>
            <w:proofErr w:type="spellStart"/>
            <w:r w:rsidRPr="00306844">
              <w:rPr>
                <w:rFonts w:ascii="Montserrat Light" w:hAnsi="Montserrat Light"/>
                <w:b/>
                <w:bCs/>
                <w:i/>
                <w:iCs/>
              </w:rPr>
              <w:t>natură</w:t>
            </w:r>
            <w:proofErr w:type="spellEnd"/>
            <w:r w:rsidRPr="00306844">
              <w:rPr>
                <w:rFonts w:ascii="Montserrat Light" w:hAnsi="Montserrat Light"/>
                <w:b/>
                <w:bCs/>
                <w:i/>
                <w:iCs/>
              </w:rPr>
              <w:t xml:space="preserve"> </w:t>
            </w:r>
            <w:proofErr w:type="spellStart"/>
            <w:r w:rsidRPr="00306844">
              <w:rPr>
                <w:rFonts w:ascii="Montserrat Light" w:hAnsi="Montserrat Light"/>
                <w:b/>
                <w:bCs/>
                <w:i/>
                <w:iCs/>
              </w:rPr>
              <w:t>tehnică</w:t>
            </w:r>
            <w:proofErr w:type="spellEnd"/>
            <w:r w:rsidRPr="00306844">
              <w:rPr>
                <w:rFonts w:ascii="Montserrat Light" w:hAnsi="Montserrat Light"/>
                <w:b/>
                <w:bCs/>
                <w:i/>
                <w:iCs/>
              </w:rPr>
              <w:t xml:space="preserve">, </w:t>
            </w:r>
            <w:proofErr w:type="spellStart"/>
            <w:r w:rsidRPr="00306844">
              <w:rPr>
                <w:rFonts w:ascii="Montserrat Light" w:hAnsi="Montserrat Light"/>
                <w:b/>
                <w:bCs/>
                <w:i/>
                <w:iCs/>
              </w:rPr>
              <w:t>economică</w:t>
            </w:r>
            <w:proofErr w:type="spellEnd"/>
            <w:r w:rsidRPr="00306844">
              <w:rPr>
                <w:rFonts w:ascii="Montserrat Light" w:hAnsi="Montserrat Light"/>
                <w:b/>
                <w:bCs/>
                <w:i/>
                <w:iCs/>
              </w:rPr>
              <w:t xml:space="preserve">, </w:t>
            </w:r>
            <w:proofErr w:type="spellStart"/>
            <w:r w:rsidRPr="00306844">
              <w:rPr>
                <w:rFonts w:ascii="Montserrat Light" w:hAnsi="Montserrat Light"/>
                <w:b/>
                <w:bCs/>
                <w:i/>
                <w:iCs/>
              </w:rPr>
              <w:t>juridică</w:t>
            </w:r>
            <w:proofErr w:type="spellEnd"/>
            <w:r w:rsidRPr="00306844">
              <w:rPr>
                <w:rFonts w:ascii="Montserrat Light" w:hAnsi="Montserrat Light"/>
                <w:b/>
                <w:bCs/>
                <w:i/>
                <w:iCs/>
              </w:rPr>
              <w:t xml:space="preserve">, </w:t>
            </w:r>
            <w:proofErr w:type="spellStart"/>
            <w:r w:rsidRPr="00306844">
              <w:rPr>
                <w:rFonts w:ascii="Montserrat Light" w:hAnsi="Montserrat Light"/>
                <w:b/>
                <w:bCs/>
                <w:i/>
                <w:iCs/>
              </w:rPr>
              <w:t>posibilități</w:t>
            </w:r>
            <w:proofErr w:type="spellEnd"/>
            <w:r w:rsidRPr="00306844">
              <w:rPr>
                <w:rFonts w:ascii="Montserrat Light" w:hAnsi="Montserrat Light"/>
                <w:b/>
                <w:bCs/>
                <w:i/>
                <w:iCs/>
              </w:rPr>
              <w:t xml:space="preserve"> de </w:t>
            </w:r>
            <w:proofErr w:type="spellStart"/>
            <w:r w:rsidRPr="00306844">
              <w:rPr>
                <w:rFonts w:ascii="Montserrat Light" w:hAnsi="Montserrat Light"/>
                <w:b/>
                <w:bCs/>
                <w:i/>
                <w:iCs/>
              </w:rPr>
              <w:t>realizare</w:t>
            </w:r>
            <w:proofErr w:type="spellEnd"/>
            <w:r w:rsidRPr="00306844">
              <w:rPr>
                <w:rFonts w:ascii="Montserrat Light" w:hAnsi="Montserrat Light"/>
                <w:b/>
                <w:bCs/>
                <w:i/>
                <w:iCs/>
              </w:rPr>
              <w:t xml:space="preserve"> </w:t>
            </w:r>
            <w:proofErr w:type="spellStart"/>
            <w:r w:rsidRPr="00306844">
              <w:rPr>
                <w:rFonts w:ascii="Montserrat Light" w:hAnsi="Montserrat Light"/>
                <w:b/>
                <w:bCs/>
                <w:i/>
                <w:iCs/>
              </w:rPr>
              <w:t>în</w:t>
            </w:r>
            <w:proofErr w:type="spellEnd"/>
            <w:r w:rsidRPr="00306844">
              <w:rPr>
                <w:rFonts w:ascii="Montserrat Light" w:hAnsi="Montserrat Light"/>
                <w:b/>
                <w:bCs/>
                <w:i/>
                <w:iCs/>
              </w:rPr>
              <w:t xml:space="preserve"> </w:t>
            </w:r>
            <w:proofErr w:type="spellStart"/>
            <w:r w:rsidRPr="00306844">
              <w:rPr>
                <w:rFonts w:ascii="Montserrat Light" w:hAnsi="Montserrat Light"/>
                <w:b/>
                <w:bCs/>
                <w:i/>
                <w:iCs/>
              </w:rPr>
              <w:t>condiții</w:t>
            </w:r>
            <w:proofErr w:type="spellEnd"/>
            <w:r w:rsidRPr="00306844">
              <w:rPr>
                <w:rFonts w:ascii="Montserrat Light" w:hAnsi="Montserrat Light"/>
                <w:b/>
                <w:bCs/>
                <w:i/>
                <w:iCs/>
              </w:rPr>
              <w:t xml:space="preserve"> de </w:t>
            </w:r>
            <w:proofErr w:type="spellStart"/>
            <w:r w:rsidRPr="00306844">
              <w:rPr>
                <w:rFonts w:ascii="Montserrat Light" w:hAnsi="Montserrat Light"/>
                <w:b/>
                <w:bCs/>
                <w:i/>
                <w:iCs/>
              </w:rPr>
              <w:t>utilitate</w:t>
            </w:r>
            <w:proofErr w:type="spellEnd"/>
            <w:r w:rsidRPr="00306844">
              <w:rPr>
                <w:rFonts w:ascii="Montserrat Light" w:hAnsi="Montserrat Light"/>
                <w:b/>
                <w:bCs/>
                <w:i/>
                <w:iCs/>
              </w:rPr>
              <w:t xml:space="preserve">, </w:t>
            </w:r>
            <w:proofErr w:type="spellStart"/>
            <w:r w:rsidRPr="00306844">
              <w:rPr>
                <w:rFonts w:ascii="Montserrat Light" w:hAnsi="Montserrat Light"/>
                <w:b/>
                <w:bCs/>
                <w:i/>
                <w:iCs/>
              </w:rPr>
              <w:t>legalitate</w:t>
            </w:r>
            <w:proofErr w:type="spellEnd"/>
            <w:r w:rsidRPr="00306844">
              <w:rPr>
                <w:rFonts w:ascii="Montserrat Light" w:hAnsi="Montserrat Light"/>
                <w:b/>
                <w:bCs/>
                <w:i/>
                <w:iCs/>
              </w:rPr>
              <w:t xml:space="preserve">, </w:t>
            </w:r>
            <w:proofErr w:type="spellStart"/>
            <w:r w:rsidRPr="00306844">
              <w:rPr>
                <w:rFonts w:ascii="Montserrat Light" w:hAnsi="Montserrat Light"/>
                <w:b/>
                <w:bCs/>
                <w:i/>
                <w:iCs/>
              </w:rPr>
              <w:t>regularitate</w:t>
            </w:r>
            <w:proofErr w:type="spellEnd"/>
            <w:r w:rsidRPr="00306844">
              <w:rPr>
                <w:rFonts w:ascii="Montserrat Light" w:hAnsi="Montserrat Light"/>
                <w:b/>
                <w:bCs/>
                <w:i/>
                <w:iCs/>
              </w:rPr>
              <w:t xml:space="preserve">, </w:t>
            </w:r>
            <w:proofErr w:type="spellStart"/>
            <w:r w:rsidRPr="00306844">
              <w:rPr>
                <w:rFonts w:ascii="Montserrat Light" w:hAnsi="Montserrat Light"/>
                <w:b/>
                <w:bCs/>
                <w:i/>
                <w:iCs/>
              </w:rPr>
              <w:t>eficiență</w:t>
            </w:r>
            <w:proofErr w:type="spellEnd"/>
            <w:r w:rsidRPr="00306844">
              <w:rPr>
                <w:rFonts w:ascii="Montserrat Light" w:hAnsi="Montserrat Light"/>
                <w:b/>
                <w:bCs/>
                <w:i/>
                <w:iCs/>
              </w:rPr>
              <w:t xml:space="preserve">, </w:t>
            </w:r>
            <w:proofErr w:type="spellStart"/>
            <w:r w:rsidRPr="00306844">
              <w:rPr>
                <w:rFonts w:ascii="Montserrat Light" w:hAnsi="Montserrat Light"/>
                <w:b/>
                <w:bCs/>
                <w:i/>
                <w:iCs/>
              </w:rPr>
              <w:t>eficacitate</w:t>
            </w:r>
            <w:proofErr w:type="spellEnd"/>
            <w:r w:rsidRPr="00306844">
              <w:rPr>
                <w:rFonts w:ascii="Montserrat Light" w:hAnsi="Montserrat Light"/>
                <w:b/>
                <w:bCs/>
                <w:i/>
                <w:iCs/>
              </w:rPr>
              <w:t xml:space="preserve"> </w:t>
            </w:r>
            <w:proofErr w:type="spellStart"/>
            <w:r w:rsidRPr="00306844">
              <w:rPr>
                <w:rFonts w:ascii="Montserrat Light" w:hAnsi="Montserrat Light"/>
                <w:b/>
                <w:bCs/>
                <w:i/>
                <w:iCs/>
              </w:rPr>
              <w:t>și</w:t>
            </w:r>
            <w:proofErr w:type="spellEnd"/>
            <w:r w:rsidRPr="00306844">
              <w:rPr>
                <w:rFonts w:ascii="Montserrat Light" w:hAnsi="Montserrat Light"/>
                <w:b/>
                <w:bCs/>
                <w:i/>
                <w:iCs/>
              </w:rPr>
              <w:t xml:space="preserve"> </w:t>
            </w:r>
            <w:proofErr w:type="spellStart"/>
            <w:r w:rsidRPr="00306844">
              <w:rPr>
                <w:rFonts w:ascii="Montserrat Light" w:hAnsi="Montserrat Light"/>
                <w:b/>
                <w:bCs/>
                <w:i/>
                <w:iCs/>
              </w:rPr>
              <w:t>economicitate</w:t>
            </w:r>
            <w:proofErr w:type="spellEnd"/>
            <w:r w:rsidRPr="00306844">
              <w:rPr>
                <w:rFonts w:ascii="Montserrat Light" w:hAnsi="Montserrat Light"/>
                <w:b/>
                <w:bCs/>
                <w:i/>
                <w:iCs/>
              </w:rPr>
              <w:t>:</w:t>
            </w:r>
          </w:p>
        </w:tc>
      </w:tr>
      <w:tr w:rsidR="0071543A" w:rsidRPr="00306844" w14:paraId="5D8F0B55" w14:textId="77777777" w:rsidTr="008019FF">
        <w:tc>
          <w:tcPr>
            <w:tcW w:w="9445" w:type="dxa"/>
            <w:gridSpan w:val="2"/>
          </w:tcPr>
          <w:p w14:paraId="2EFBDCB9" w14:textId="45933712" w:rsidR="0071543A" w:rsidRDefault="0071543A" w:rsidP="0071543A">
            <w:pPr>
              <w:spacing w:line="240" w:lineRule="auto"/>
              <w:jc w:val="both"/>
              <w:rPr>
                <w:rFonts w:ascii="Montserrat Light" w:hAnsi="Montserrat Light"/>
                <w:lang w:val="ro-RO"/>
              </w:rPr>
            </w:pPr>
            <w:r>
              <w:rPr>
                <w:rFonts w:ascii="Montserrat Light" w:hAnsi="Montserrat Light"/>
                <w:lang w:val="ro-RO"/>
              </w:rPr>
              <w:t xml:space="preserve">Ținând cont de prevederile legale menționate, </w:t>
            </w:r>
            <w:r w:rsidRPr="00FB5A46">
              <w:rPr>
                <w:rFonts w:ascii="Montserrat Light" w:hAnsi="Montserrat Light"/>
                <w:lang w:val="ro-RO"/>
              </w:rPr>
              <w:t>Direcția Generală de Asistență Socială și Protecția Copilului Cluj</w:t>
            </w:r>
            <w:r>
              <w:rPr>
                <w:rFonts w:ascii="Montserrat Light" w:hAnsi="Montserrat Light"/>
                <w:lang w:val="ro-RO"/>
              </w:rPr>
              <w:t xml:space="preserve"> propune reglementarea modalității de acordare a cheltuielilor de mai sus prin depunerea de către ad</w:t>
            </w:r>
            <w:r w:rsidR="00392946">
              <w:rPr>
                <w:rFonts w:ascii="Montserrat Light" w:hAnsi="Montserrat Light"/>
                <w:lang w:val="ro-RO"/>
              </w:rPr>
              <w:t>o</w:t>
            </w:r>
            <w:r>
              <w:rPr>
                <w:rFonts w:ascii="Montserrat Light" w:hAnsi="Montserrat Light"/>
                <w:lang w:val="ro-RO"/>
              </w:rPr>
              <w:t>ptator sau familia ad</w:t>
            </w:r>
            <w:r w:rsidR="00392946">
              <w:rPr>
                <w:rFonts w:ascii="Montserrat Light" w:hAnsi="Montserrat Light"/>
                <w:lang w:val="ro-RO"/>
              </w:rPr>
              <w:t>o</w:t>
            </w:r>
            <w:r>
              <w:rPr>
                <w:rFonts w:ascii="Montserrat Light" w:hAnsi="Montserrat Light"/>
                <w:lang w:val="ro-RO"/>
              </w:rPr>
              <w:t>ptatoare a unei cereri pentru solicitarea cheltuielilor însoțită de următoarele documente:</w:t>
            </w:r>
          </w:p>
          <w:p w14:paraId="0F4F6400" w14:textId="25DC8F45" w:rsidR="0071543A" w:rsidRDefault="007941B1" w:rsidP="0071543A">
            <w:pPr>
              <w:pStyle w:val="Listparagraf"/>
              <w:numPr>
                <w:ilvl w:val="0"/>
                <w:numId w:val="21"/>
              </w:numPr>
              <w:spacing w:after="0" w:line="240" w:lineRule="auto"/>
              <w:jc w:val="both"/>
              <w:rPr>
                <w:rFonts w:ascii="Montserrat Light" w:hAnsi="Montserrat Light"/>
                <w:lang w:val="ro-RO"/>
              </w:rPr>
            </w:pPr>
            <w:r>
              <w:rPr>
                <w:rFonts w:ascii="Montserrat Light" w:hAnsi="Montserrat Light"/>
                <w:lang w:val="ro-RO"/>
              </w:rPr>
              <w:t>c</w:t>
            </w:r>
            <w:r w:rsidR="0071543A">
              <w:rPr>
                <w:rFonts w:ascii="Montserrat Light" w:hAnsi="Montserrat Light"/>
                <w:lang w:val="ro-RO"/>
              </w:rPr>
              <w:t>opia hotărârii judecătorești de încuviințare a adopției, definitivă;</w:t>
            </w:r>
          </w:p>
          <w:p w14:paraId="73BC0FB7" w14:textId="1F6AE748" w:rsidR="0071543A" w:rsidRDefault="007941B1" w:rsidP="0071543A">
            <w:pPr>
              <w:pStyle w:val="Listparagraf"/>
              <w:numPr>
                <w:ilvl w:val="0"/>
                <w:numId w:val="21"/>
              </w:numPr>
              <w:spacing w:after="0" w:line="240" w:lineRule="auto"/>
              <w:jc w:val="both"/>
              <w:rPr>
                <w:rFonts w:ascii="Montserrat Light" w:hAnsi="Montserrat Light"/>
                <w:lang w:val="ro-RO"/>
              </w:rPr>
            </w:pPr>
            <w:r>
              <w:rPr>
                <w:rFonts w:ascii="Montserrat Light" w:hAnsi="Montserrat Light"/>
                <w:lang w:val="ro-RO"/>
              </w:rPr>
              <w:t>c</w:t>
            </w:r>
            <w:r w:rsidR="0071543A">
              <w:rPr>
                <w:rFonts w:ascii="Montserrat Light" w:hAnsi="Montserrat Light"/>
                <w:lang w:val="ro-RO"/>
              </w:rPr>
              <w:t>opia certificatului de naștere a copilului întocmit după rămânerea definitivă a hotărârii de încuviințare a adopției;</w:t>
            </w:r>
          </w:p>
          <w:p w14:paraId="10B3D6C5" w14:textId="6236E3AF" w:rsidR="0071543A" w:rsidRDefault="007941B1" w:rsidP="0071543A">
            <w:pPr>
              <w:pStyle w:val="Listparagraf"/>
              <w:numPr>
                <w:ilvl w:val="0"/>
                <w:numId w:val="21"/>
              </w:numPr>
              <w:spacing w:after="0" w:line="240" w:lineRule="auto"/>
              <w:jc w:val="both"/>
              <w:rPr>
                <w:rFonts w:ascii="Montserrat Light" w:hAnsi="Montserrat Light"/>
                <w:lang w:val="ro-RO"/>
              </w:rPr>
            </w:pPr>
            <w:r>
              <w:rPr>
                <w:rFonts w:ascii="Montserrat Light" w:hAnsi="Montserrat Light"/>
                <w:lang w:val="ro-RO"/>
              </w:rPr>
              <w:t>p</w:t>
            </w:r>
            <w:r w:rsidR="0071543A">
              <w:rPr>
                <w:rFonts w:ascii="Montserrat Light" w:hAnsi="Montserrat Light"/>
                <w:lang w:val="ro-RO"/>
              </w:rPr>
              <w:t xml:space="preserve">rogramul de vizite (calendarul întâlnirilor) întocmit de către direcția în a </w:t>
            </w:r>
            <w:proofErr w:type="spellStart"/>
            <w:r w:rsidR="0071543A">
              <w:rPr>
                <w:rFonts w:ascii="Montserrat Light" w:hAnsi="Montserrat Light"/>
                <w:lang w:val="ro-RO"/>
              </w:rPr>
              <w:t>căreri</w:t>
            </w:r>
            <w:proofErr w:type="spellEnd"/>
            <w:r w:rsidR="0071543A">
              <w:rPr>
                <w:rFonts w:ascii="Montserrat Light" w:hAnsi="Montserrat Light"/>
                <w:lang w:val="ro-RO"/>
              </w:rPr>
              <w:t xml:space="preserve"> rază teritorială se află domiciliul copilului;</w:t>
            </w:r>
          </w:p>
          <w:p w14:paraId="5E42FDA2" w14:textId="4500B3FB" w:rsidR="0071543A" w:rsidRDefault="007941B1" w:rsidP="0071543A">
            <w:pPr>
              <w:pStyle w:val="Listparagraf"/>
              <w:numPr>
                <w:ilvl w:val="0"/>
                <w:numId w:val="21"/>
              </w:numPr>
              <w:spacing w:after="0" w:line="240" w:lineRule="auto"/>
              <w:jc w:val="both"/>
              <w:rPr>
                <w:rFonts w:ascii="Montserrat Light" w:hAnsi="Montserrat Light"/>
                <w:lang w:val="ro-RO"/>
              </w:rPr>
            </w:pPr>
            <w:r>
              <w:rPr>
                <w:rFonts w:ascii="Montserrat Light" w:hAnsi="Montserrat Light"/>
                <w:lang w:val="ro-RO"/>
              </w:rPr>
              <w:t>c</w:t>
            </w:r>
            <w:r w:rsidR="0071543A">
              <w:rPr>
                <w:rFonts w:ascii="Montserrat Light" w:hAnsi="Montserrat Light"/>
                <w:lang w:val="ro-RO"/>
              </w:rPr>
              <w:t>opia actului de identitate a adoptatorului sau familiei adoptatoare;</w:t>
            </w:r>
          </w:p>
          <w:p w14:paraId="4B092749" w14:textId="39B1F2FD" w:rsidR="0071543A" w:rsidRDefault="007941B1" w:rsidP="0071543A">
            <w:pPr>
              <w:pStyle w:val="Listparagraf"/>
              <w:numPr>
                <w:ilvl w:val="0"/>
                <w:numId w:val="21"/>
              </w:numPr>
              <w:spacing w:after="0" w:line="240" w:lineRule="auto"/>
              <w:jc w:val="both"/>
              <w:rPr>
                <w:rFonts w:ascii="Montserrat Light" w:hAnsi="Montserrat Light"/>
                <w:lang w:val="ro-RO"/>
              </w:rPr>
            </w:pPr>
            <w:r>
              <w:rPr>
                <w:rFonts w:ascii="Montserrat Light" w:hAnsi="Montserrat Light"/>
                <w:lang w:val="ro-RO"/>
              </w:rPr>
              <w:t>e</w:t>
            </w:r>
            <w:r w:rsidR="0071543A">
              <w:rPr>
                <w:rFonts w:ascii="Montserrat Light" w:hAnsi="Montserrat Light"/>
                <w:lang w:val="ro-RO"/>
              </w:rPr>
              <w:t>xtrasul de cont în vederea virării cheltuielilor;</w:t>
            </w:r>
          </w:p>
          <w:p w14:paraId="393509E4" w14:textId="3FB9B2C0" w:rsidR="0071543A" w:rsidRDefault="007941B1" w:rsidP="0071543A">
            <w:pPr>
              <w:pStyle w:val="Listparagraf"/>
              <w:numPr>
                <w:ilvl w:val="0"/>
                <w:numId w:val="21"/>
              </w:numPr>
              <w:spacing w:after="0" w:line="240" w:lineRule="auto"/>
              <w:jc w:val="both"/>
              <w:rPr>
                <w:rFonts w:ascii="Montserrat Light" w:hAnsi="Montserrat Light"/>
                <w:lang w:val="ro-RO"/>
              </w:rPr>
            </w:pPr>
            <w:r>
              <w:rPr>
                <w:rFonts w:ascii="Montserrat Light" w:hAnsi="Montserrat Light"/>
                <w:lang w:val="ro-RO"/>
              </w:rPr>
              <w:t>c</w:t>
            </w:r>
            <w:r w:rsidR="0071543A">
              <w:rPr>
                <w:rFonts w:ascii="Montserrat Light" w:hAnsi="Montserrat Light"/>
                <w:lang w:val="ro-RO"/>
              </w:rPr>
              <w:t>opia documentelor care atestă efectuarea cheltuielilor.</w:t>
            </w:r>
          </w:p>
          <w:p w14:paraId="42C938A9" w14:textId="3A99FFD4" w:rsidR="0071543A" w:rsidRDefault="0071543A" w:rsidP="0071543A">
            <w:pPr>
              <w:spacing w:line="240" w:lineRule="auto"/>
              <w:jc w:val="both"/>
              <w:rPr>
                <w:rFonts w:ascii="Montserrat Light" w:hAnsi="Montserrat Light"/>
                <w:lang w:val="ro-RO"/>
              </w:rPr>
            </w:pPr>
            <w:r>
              <w:rPr>
                <w:rFonts w:ascii="Montserrat Light" w:hAnsi="Montserrat Light"/>
                <w:lang w:val="ro-RO"/>
              </w:rPr>
              <w:t>Pentru acoperirea cheltuielilor de transport și cazare de mai sus se acordă efectiv suma cheltuită conform documentelor depuse, dar nu mai mult de 200 lei/persoană/zi pentru o perioadă de maxim 10 zile din durata totală</w:t>
            </w:r>
            <w:r w:rsidR="00155C7B">
              <w:rPr>
                <w:rFonts w:ascii="Montserrat Light" w:hAnsi="Montserrat Light"/>
                <w:lang w:val="ro-RO"/>
              </w:rPr>
              <w:t xml:space="preserve"> </w:t>
            </w:r>
            <w:r>
              <w:rPr>
                <w:rFonts w:ascii="Montserrat Light" w:hAnsi="Montserrat Light"/>
                <w:lang w:val="ro-RO"/>
              </w:rPr>
              <w:t>a procedurii de potrivire practică.</w:t>
            </w:r>
          </w:p>
          <w:p w14:paraId="176A2160" w14:textId="23C6C6E3" w:rsidR="0071543A" w:rsidRPr="00B40B6F" w:rsidRDefault="0071543A" w:rsidP="0071543A">
            <w:pPr>
              <w:spacing w:line="240" w:lineRule="auto"/>
              <w:jc w:val="both"/>
              <w:rPr>
                <w:rFonts w:ascii="Montserrat Light" w:eastAsia="Times New Roman" w:hAnsi="Montserrat Light"/>
                <w:b/>
                <w:bCs/>
                <w:iCs/>
                <w:noProof/>
                <w:lang w:val="ro-RO" w:eastAsia="ro-RO" w:bidi="ne-NP"/>
              </w:rPr>
            </w:pPr>
          </w:p>
        </w:tc>
      </w:tr>
      <w:tr w:rsidR="00306844" w:rsidRPr="00306844" w14:paraId="072BEE3E" w14:textId="77777777" w:rsidTr="008019FF">
        <w:tc>
          <w:tcPr>
            <w:tcW w:w="9445" w:type="dxa"/>
            <w:gridSpan w:val="2"/>
          </w:tcPr>
          <w:p w14:paraId="53B2A334" w14:textId="77777777" w:rsidR="00306844" w:rsidRPr="00306844" w:rsidRDefault="00306844" w:rsidP="008019FF">
            <w:pPr>
              <w:autoSpaceDE w:val="0"/>
              <w:autoSpaceDN w:val="0"/>
              <w:adjustRightInd w:val="0"/>
              <w:spacing w:line="240" w:lineRule="auto"/>
              <w:jc w:val="both"/>
              <w:rPr>
                <w:rFonts w:ascii="Montserrat Light" w:eastAsia="Times New Roman" w:hAnsi="Montserrat Light" w:cs="Times New Roman"/>
                <w:b/>
                <w:i/>
                <w:noProof/>
                <w:lang w:val="ro-RO" w:eastAsia="ro-RO" w:bidi="ne-NP"/>
              </w:rPr>
            </w:pPr>
            <w:r w:rsidRPr="00306844">
              <w:rPr>
                <w:rFonts w:ascii="Montserrat Light" w:eastAsia="Times New Roman" w:hAnsi="Montserrat Light" w:cs="Times New Roman"/>
                <w:b/>
                <w:bCs/>
                <w:iCs/>
                <w:noProof/>
                <w:lang w:val="ro-RO" w:eastAsia="ro-RO"/>
              </w:rPr>
              <w:t>Secțiunea a 3-a - Efecte preconizate ale aplicării actului administrativ:</w:t>
            </w:r>
            <w:r w:rsidRPr="00306844">
              <w:rPr>
                <w:rFonts w:ascii="Montserrat Light" w:eastAsia="Times New Roman" w:hAnsi="Montserrat Light" w:cs="Times New Roman"/>
                <w:b/>
                <w:bCs/>
                <w:i/>
                <w:noProof/>
                <w:lang w:val="ro-RO" w:eastAsia="ro-RO"/>
              </w:rPr>
              <w:t xml:space="preserve"> </w:t>
            </w:r>
            <w:r w:rsidRPr="00306844">
              <w:rPr>
                <w:rFonts w:ascii="Montserrat Light" w:hAnsi="Montserrat Light"/>
                <w:i/>
                <w:noProof/>
                <w:lang w:val="ro-RO" w:eastAsia="ro-RO"/>
              </w:rPr>
              <w:t>(impactul financiar asupra bugetului judeţului pe termen scurt (pe anul curent)/lung, impactul asupra mediului concurențial şi domeniului ajutoarelor de stat, impactul asupra sarcinilor administrative, impactul asupra mediului)</w:t>
            </w:r>
            <w:r w:rsidRPr="00306844">
              <w:rPr>
                <w:rFonts w:ascii="Montserrat Light" w:hAnsi="Montserrat Light"/>
                <w:b/>
                <w:bCs/>
                <w:i/>
                <w:noProof/>
                <w:lang w:val="ro-RO" w:eastAsia="ro-RO"/>
              </w:rPr>
              <w:t>:</w:t>
            </w:r>
          </w:p>
        </w:tc>
      </w:tr>
      <w:tr w:rsidR="0071543A" w:rsidRPr="00306844" w14:paraId="4B750056" w14:textId="77777777" w:rsidTr="008019FF">
        <w:tc>
          <w:tcPr>
            <w:tcW w:w="9445" w:type="dxa"/>
            <w:gridSpan w:val="2"/>
          </w:tcPr>
          <w:p w14:paraId="55F24CB1" w14:textId="5B7DEA02" w:rsidR="0071543A" w:rsidRPr="00306844" w:rsidRDefault="0071543A" w:rsidP="0071543A">
            <w:pPr>
              <w:autoSpaceDE w:val="0"/>
              <w:autoSpaceDN w:val="0"/>
              <w:adjustRightInd w:val="0"/>
              <w:spacing w:line="240" w:lineRule="auto"/>
              <w:jc w:val="both"/>
              <w:rPr>
                <w:rFonts w:ascii="Montserrat Light" w:eastAsia="Times New Roman" w:hAnsi="Montserrat Light" w:cs="Times New Roman"/>
                <w:iCs/>
                <w:noProof/>
                <w:lang w:val="ro-RO" w:eastAsia="ro-RO"/>
              </w:rPr>
            </w:pPr>
            <w:proofErr w:type="spellStart"/>
            <w:r w:rsidRPr="00490289">
              <w:rPr>
                <w:rFonts w:ascii="Montserrat Light" w:eastAsia="Times New Roman" w:hAnsi="Montserrat Light" w:cs="Times New Roman"/>
                <w:bCs/>
                <w:lang w:val="fr-FR"/>
              </w:rPr>
              <w:lastRenderedPageBreak/>
              <w:t>Acest</w:t>
            </w:r>
            <w:proofErr w:type="spellEnd"/>
            <w:r w:rsidRPr="00490289">
              <w:rPr>
                <w:rFonts w:ascii="Montserrat Light" w:eastAsia="Times New Roman" w:hAnsi="Montserrat Light" w:cs="Times New Roman"/>
                <w:bCs/>
                <w:lang w:val="fr-FR"/>
              </w:rPr>
              <w:t xml:space="preserve"> </w:t>
            </w:r>
            <w:proofErr w:type="spellStart"/>
            <w:r w:rsidRPr="00490289">
              <w:rPr>
                <w:rFonts w:ascii="Montserrat Light" w:eastAsia="Times New Roman" w:hAnsi="Montserrat Light" w:cs="Times New Roman"/>
                <w:bCs/>
                <w:lang w:val="fr-FR"/>
              </w:rPr>
              <w:t>proiect</w:t>
            </w:r>
            <w:proofErr w:type="spellEnd"/>
            <w:r w:rsidRPr="00490289">
              <w:rPr>
                <w:rFonts w:ascii="Montserrat Light" w:eastAsia="Times New Roman" w:hAnsi="Montserrat Light" w:cs="Times New Roman"/>
                <w:bCs/>
                <w:lang w:val="fr-FR"/>
              </w:rPr>
              <w:t xml:space="preserve"> de </w:t>
            </w:r>
            <w:proofErr w:type="spellStart"/>
            <w:proofErr w:type="gramStart"/>
            <w:r w:rsidRPr="00490289">
              <w:rPr>
                <w:rFonts w:ascii="Montserrat Light" w:eastAsia="Times New Roman" w:hAnsi="Montserrat Light" w:cs="Times New Roman"/>
                <w:bCs/>
                <w:lang w:val="fr-FR"/>
              </w:rPr>
              <w:t>hotărâre</w:t>
            </w:r>
            <w:proofErr w:type="spellEnd"/>
            <w:r w:rsidRPr="00490289">
              <w:rPr>
                <w:rFonts w:ascii="Montserrat Light" w:eastAsia="Times New Roman" w:hAnsi="Montserrat Light" w:cs="Times New Roman"/>
                <w:bCs/>
                <w:lang w:val="fr-FR"/>
              </w:rPr>
              <w:t xml:space="preserve">  are</w:t>
            </w:r>
            <w:proofErr w:type="gramEnd"/>
            <w:r w:rsidRPr="00490289">
              <w:rPr>
                <w:rFonts w:ascii="Montserrat Light" w:eastAsia="Times New Roman" w:hAnsi="Montserrat Light" w:cs="Times New Roman"/>
                <w:bCs/>
                <w:lang w:val="fr-FR"/>
              </w:rPr>
              <w:t xml:space="preserve"> impact </w:t>
            </w:r>
            <w:proofErr w:type="spellStart"/>
            <w:r w:rsidRPr="00490289">
              <w:rPr>
                <w:rFonts w:ascii="Montserrat Light" w:eastAsia="Times New Roman" w:hAnsi="Montserrat Light" w:cs="Times New Roman"/>
                <w:bCs/>
                <w:lang w:val="fr-FR"/>
              </w:rPr>
              <w:t>asupra</w:t>
            </w:r>
            <w:proofErr w:type="spellEnd"/>
            <w:r w:rsidRPr="00490289">
              <w:rPr>
                <w:rFonts w:ascii="Montserrat Light" w:eastAsia="Times New Roman" w:hAnsi="Montserrat Light" w:cs="Times New Roman"/>
                <w:bCs/>
                <w:lang w:val="fr-FR"/>
              </w:rPr>
              <w:t xml:space="preserve">  </w:t>
            </w:r>
            <w:proofErr w:type="spellStart"/>
            <w:r w:rsidRPr="00490289">
              <w:rPr>
                <w:rFonts w:ascii="Montserrat Light" w:eastAsia="Times New Roman" w:hAnsi="Montserrat Light" w:cs="Times New Roman"/>
                <w:bCs/>
                <w:lang w:val="fr-FR"/>
              </w:rPr>
              <w:t>bugetului</w:t>
            </w:r>
            <w:proofErr w:type="spellEnd"/>
            <w:r w:rsidRPr="00490289">
              <w:rPr>
                <w:rFonts w:ascii="Montserrat Light" w:eastAsia="Times New Roman" w:hAnsi="Montserrat Light" w:cs="Times New Roman"/>
                <w:bCs/>
                <w:lang w:val="fr-FR"/>
              </w:rPr>
              <w:t xml:space="preserve"> </w:t>
            </w:r>
            <w:proofErr w:type="spellStart"/>
            <w:r w:rsidRPr="00490289">
              <w:rPr>
                <w:rFonts w:ascii="Montserrat Light" w:eastAsia="Times New Roman" w:hAnsi="Montserrat Light" w:cs="Times New Roman"/>
                <w:bCs/>
                <w:lang w:val="fr-FR"/>
              </w:rPr>
              <w:t>județului</w:t>
            </w:r>
            <w:proofErr w:type="spellEnd"/>
            <w:r w:rsidRPr="00490289">
              <w:rPr>
                <w:rFonts w:ascii="Montserrat Light" w:eastAsia="Times New Roman" w:hAnsi="Montserrat Light" w:cs="Times New Roman"/>
                <w:bCs/>
                <w:lang w:val="fr-FR"/>
              </w:rPr>
              <w:t xml:space="preserve"> </w:t>
            </w:r>
            <w:proofErr w:type="spellStart"/>
            <w:r w:rsidRPr="00490289">
              <w:rPr>
                <w:rFonts w:ascii="Montserrat Light" w:eastAsia="Times New Roman" w:hAnsi="Montserrat Light" w:cs="Times New Roman"/>
                <w:bCs/>
                <w:lang w:val="fr-FR"/>
              </w:rPr>
              <w:t>pe</w:t>
            </w:r>
            <w:proofErr w:type="spellEnd"/>
            <w:r w:rsidRPr="00490289">
              <w:rPr>
                <w:rFonts w:ascii="Montserrat Light" w:eastAsia="Times New Roman" w:hAnsi="Montserrat Light" w:cs="Times New Roman"/>
                <w:bCs/>
                <w:lang w:val="fr-FR"/>
              </w:rPr>
              <w:t xml:space="preserve"> </w:t>
            </w:r>
            <w:proofErr w:type="spellStart"/>
            <w:r w:rsidRPr="00490289">
              <w:rPr>
                <w:rFonts w:ascii="Montserrat Light" w:eastAsia="Times New Roman" w:hAnsi="Montserrat Light" w:cs="Times New Roman"/>
                <w:bCs/>
                <w:lang w:val="fr-FR"/>
              </w:rPr>
              <w:t>anul</w:t>
            </w:r>
            <w:proofErr w:type="spellEnd"/>
            <w:r w:rsidRPr="00490289">
              <w:rPr>
                <w:rFonts w:ascii="Montserrat Light" w:eastAsia="Times New Roman" w:hAnsi="Montserrat Light" w:cs="Times New Roman"/>
                <w:bCs/>
                <w:lang w:val="fr-FR"/>
              </w:rPr>
              <w:t xml:space="preserve"> 2022 </w:t>
            </w:r>
            <w:proofErr w:type="spellStart"/>
            <w:r w:rsidRPr="00490289">
              <w:rPr>
                <w:rFonts w:ascii="Montserrat Light" w:eastAsia="Times New Roman" w:hAnsi="Montserrat Light" w:cs="Times New Roman"/>
                <w:bCs/>
                <w:lang w:val="fr-FR"/>
              </w:rPr>
              <w:t>și</w:t>
            </w:r>
            <w:proofErr w:type="spellEnd"/>
            <w:r w:rsidRPr="00490289">
              <w:rPr>
                <w:rFonts w:ascii="Montserrat Light" w:eastAsia="Times New Roman" w:hAnsi="Montserrat Light" w:cs="Times New Roman"/>
                <w:bCs/>
                <w:lang w:val="fr-FR"/>
              </w:rPr>
              <w:t xml:space="preserve"> anii </w:t>
            </w:r>
            <w:proofErr w:type="spellStart"/>
            <w:r w:rsidRPr="00490289">
              <w:rPr>
                <w:rFonts w:ascii="Montserrat Light" w:eastAsia="Times New Roman" w:hAnsi="Montserrat Light" w:cs="Times New Roman"/>
                <w:bCs/>
                <w:lang w:val="fr-FR"/>
              </w:rPr>
              <w:t>următori</w:t>
            </w:r>
            <w:proofErr w:type="spellEnd"/>
            <w:r w:rsidRPr="00490289">
              <w:rPr>
                <w:rFonts w:ascii="Montserrat Light" w:eastAsia="Times New Roman" w:hAnsi="Montserrat Light" w:cs="Times New Roman"/>
                <w:bCs/>
                <w:lang w:val="fr-FR"/>
              </w:rPr>
              <w:t xml:space="preserve">, </w:t>
            </w:r>
            <w:proofErr w:type="spellStart"/>
            <w:r w:rsidRPr="00490289">
              <w:rPr>
                <w:rFonts w:ascii="Montserrat Light" w:eastAsia="Times New Roman" w:hAnsi="Montserrat Light" w:cs="Times New Roman"/>
                <w:bCs/>
                <w:lang w:val="fr-FR"/>
              </w:rPr>
              <w:t>sumele</w:t>
            </w:r>
            <w:proofErr w:type="spellEnd"/>
            <w:r w:rsidRPr="00490289">
              <w:rPr>
                <w:rFonts w:ascii="Montserrat Light" w:eastAsia="Times New Roman" w:hAnsi="Montserrat Light" w:cs="Times New Roman"/>
                <w:bCs/>
                <w:lang w:val="fr-FR"/>
              </w:rPr>
              <w:t xml:space="preserve"> </w:t>
            </w:r>
            <w:proofErr w:type="spellStart"/>
            <w:r w:rsidRPr="00490289">
              <w:rPr>
                <w:rFonts w:ascii="Montserrat Light" w:eastAsia="Times New Roman" w:hAnsi="Montserrat Light" w:cs="Times New Roman"/>
                <w:bCs/>
                <w:lang w:val="fr-FR"/>
              </w:rPr>
              <w:t>necesare</w:t>
            </w:r>
            <w:proofErr w:type="spellEnd"/>
            <w:r w:rsidRPr="00490289">
              <w:rPr>
                <w:rFonts w:ascii="Montserrat Light" w:eastAsia="Times New Roman" w:hAnsi="Montserrat Light" w:cs="Times New Roman"/>
                <w:bCs/>
                <w:lang w:val="fr-FR"/>
              </w:rPr>
              <w:t xml:space="preserve"> </w:t>
            </w:r>
            <w:proofErr w:type="spellStart"/>
            <w:r w:rsidRPr="00490289">
              <w:rPr>
                <w:rFonts w:ascii="Montserrat Light" w:eastAsia="Times New Roman" w:hAnsi="Montserrat Light" w:cs="Times New Roman"/>
                <w:bCs/>
                <w:lang w:val="fr-FR"/>
              </w:rPr>
              <w:t>acoperirii</w:t>
            </w:r>
            <w:proofErr w:type="spellEnd"/>
            <w:r w:rsidRPr="00490289">
              <w:rPr>
                <w:rFonts w:ascii="Montserrat Light" w:eastAsia="Times New Roman" w:hAnsi="Montserrat Light" w:cs="Times New Roman"/>
                <w:bCs/>
                <w:lang w:val="fr-FR"/>
              </w:rPr>
              <w:t xml:space="preserve"> </w:t>
            </w:r>
            <w:proofErr w:type="spellStart"/>
            <w:r w:rsidRPr="00490289">
              <w:rPr>
                <w:rFonts w:ascii="Montserrat Light" w:eastAsia="Times New Roman" w:hAnsi="Montserrat Light" w:cs="Times New Roman"/>
                <w:bCs/>
                <w:lang w:val="fr-FR"/>
              </w:rPr>
              <w:t>cheltuielilor</w:t>
            </w:r>
            <w:proofErr w:type="spellEnd"/>
            <w:r w:rsidRPr="00490289">
              <w:rPr>
                <w:rFonts w:ascii="Montserrat Light" w:eastAsia="Times New Roman" w:hAnsi="Montserrat Light" w:cs="Times New Roman"/>
                <w:bCs/>
                <w:lang w:val="fr-FR"/>
              </w:rPr>
              <w:t xml:space="preserve"> se </w:t>
            </w:r>
            <w:proofErr w:type="spellStart"/>
            <w:r w:rsidRPr="00490289">
              <w:rPr>
                <w:rFonts w:ascii="Montserrat Light" w:eastAsia="Times New Roman" w:hAnsi="Montserrat Light" w:cs="Times New Roman"/>
                <w:bCs/>
                <w:lang w:val="fr-FR"/>
              </w:rPr>
              <w:t>asigură</w:t>
            </w:r>
            <w:proofErr w:type="spellEnd"/>
            <w:r w:rsidRPr="00490289">
              <w:rPr>
                <w:rFonts w:ascii="Montserrat Light" w:eastAsia="Times New Roman" w:hAnsi="Montserrat Light" w:cs="Times New Roman"/>
                <w:bCs/>
                <w:lang w:val="fr-FR"/>
              </w:rPr>
              <w:t xml:space="preserve"> </w:t>
            </w:r>
            <w:proofErr w:type="spellStart"/>
            <w:r w:rsidRPr="00490289">
              <w:rPr>
                <w:rFonts w:ascii="Montserrat Light" w:eastAsia="Times New Roman" w:hAnsi="Montserrat Light" w:cs="Times New Roman"/>
                <w:bCs/>
                <w:lang w:val="fr-FR"/>
              </w:rPr>
              <w:t>din</w:t>
            </w:r>
            <w:proofErr w:type="spellEnd"/>
            <w:r w:rsidRPr="00490289">
              <w:rPr>
                <w:rFonts w:ascii="Montserrat Light" w:eastAsia="Times New Roman" w:hAnsi="Montserrat Light" w:cs="Times New Roman"/>
                <w:bCs/>
                <w:lang w:val="fr-FR"/>
              </w:rPr>
              <w:t xml:space="preserve"> </w:t>
            </w:r>
            <w:proofErr w:type="spellStart"/>
            <w:r w:rsidRPr="00490289">
              <w:rPr>
                <w:rFonts w:ascii="Montserrat Light" w:eastAsia="Times New Roman" w:hAnsi="Montserrat Light" w:cs="Times New Roman"/>
                <w:bCs/>
                <w:lang w:val="fr-FR"/>
              </w:rPr>
              <w:t>transferuri</w:t>
            </w:r>
            <w:proofErr w:type="spellEnd"/>
            <w:r w:rsidRPr="00490289">
              <w:rPr>
                <w:rFonts w:ascii="Montserrat Light" w:eastAsia="Times New Roman" w:hAnsi="Montserrat Light" w:cs="Times New Roman"/>
                <w:bCs/>
                <w:lang w:val="fr-FR"/>
              </w:rPr>
              <w:t xml:space="preserve"> de la </w:t>
            </w:r>
            <w:proofErr w:type="spellStart"/>
            <w:r w:rsidRPr="00490289">
              <w:rPr>
                <w:rFonts w:ascii="Montserrat Light" w:eastAsia="Times New Roman" w:hAnsi="Montserrat Light" w:cs="Times New Roman"/>
                <w:bCs/>
                <w:lang w:val="fr-FR"/>
              </w:rPr>
              <w:t>bugetul</w:t>
            </w:r>
            <w:proofErr w:type="spellEnd"/>
            <w:r w:rsidRPr="00490289">
              <w:rPr>
                <w:rFonts w:ascii="Montserrat Light" w:eastAsia="Times New Roman" w:hAnsi="Montserrat Light" w:cs="Times New Roman"/>
                <w:bCs/>
                <w:lang w:val="fr-FR"/>
              </w:rPr>
              <w:t xml:space="preserve"> de stat </w:t>
            </w:r>
            <w:proofErr w:type="spellStart"/>
            <w:r w:rsidRPr="00490289">
              <w:rPr>
                <w:rFonts w:ascii="Montserrat Light" w:eastAsia="Times New Roman" w:hAnsi="Montserrat Light" w:cs="Times New Roman"/>
                <w:bCs/>
                <w:lang w:val="fr-FR"/>
              </w:rPr>
              <w:t>către</w:t>
            </w:r>
            <w:proofErr w:type="spellEnd"/>
            <w:r w:rsidRPr="00490289">
              <w:rPr>
                <w:rFonts w:ascii="Montserrat Light" w:eastAsia="Times New Roman" w:hAnsi="Montserrat Light" w:cs="Times New Roman"/>
                <w:bCs/>
                <w:lang w:val="fr-FR"/>
              </w:rPr>
              <w:t xml:space="preserve"> </w:t>
            </w:r>
            <w:proofErr w:type="spellStart"/>
            <w:r w:rsidRPr="00490289">
              <w:rPr>
                <w:rFonts w:ascii="Montserrat Light" w:eastAsia="Times New Roman" w:hAnsi="Montserrat Light" w:cs="Times New Roman"/>
                <w:bCs/>
                <w:lang w:val="fr-FR"/>
              </w:rPr>
              <w:t>bugetele</w:t>
            </w:r>
            <w:proofErr w:type="spellEnd"/>
            <w:r w:rsidRPr="00490289">
              <w:rPr>
                <w:rFonts w:ascii="Montserrat Light" w:eastAsia="Times New Roman" w:hAnsi="Montserrat Light" w:cs="Times New Roman"/>
                <w:bCs/>
                <w:lang w:val="fr-FR"/>
              </w:rPr>
              <w:t xml:space="preserve"> locale</w:t>
            </w:r>
            <w:r>
              <w:rPr>
                <w:rFonts w:ascii="Montserrat Light" w:eastAsia="Times New Roman" w:hAnsi="Montserrat Light" w:cs="Times New Roman"/>
                <w:bCs/>
                <w:lang w:val="fr-FR"/>
              </w:rPr>
              <w:t xml:space="preserve"> </w:t>
            </w:r>
            <w:proofErr w:type="spellStart"/>
            <w:r>
              <w:rPr>
                <w:rFonts w:ascii="Montserrat Light" w:eastAsia="Times New Roman" w:hAnsi="Montserrat Light" w:cs="Times New Roman"/>
                <w:bCs/>
                <w:lang w:val="fr-FR"/>
              </w:rPr>
              <w:t>și</w:t>
            </w:r>
            <w:proofErr w:type="spellEnd"/>
            <w:r>
              <w:rPr>
                <w:rFonts w:ascii="Montserrat Light" w:eastAsia="Times New Roman" w:hAnsi="Montserrat Light" w:cs="Times New Roman"/>
                <w:bCs/>
                <w:lang w:val="fr-FR"/>
              </w:rPr>
              <w:t xml:space="preserve"> </w:t>
            </w:r>
            <w:r w:rsidRPr="00490289">
              <w:rPr>
                <w:rFonts w:ascii="Montserrat Light" w:eastAsia="Times New Roman" w:hAnsi="Montserrat Light" w:cs="Times New Roman"/>
                <w:bCs/>
                <w:lang w:val="fr-FR"/>
              </w:rPr>
              <w:t xml:space="preserve">se </w:t>
            </w:r>
            <w:proofErr w:type="spellStart"/>
            <w:r w:rsidRPr="00490289">
              <w:rPr>
                <w:rFonts w:ascii="Montserrat Light" w:eastAsia="Times New Roman" w:hAnsi="Montserrat Light" w:cs="Times New Roman"/>
                <w:bCs/>
                <w:lang w:val="fr-FR"/>
              </w:rPr>
              <w:t>achită</w:t>
            </w:r>
            <w:proofErr w:type="spellEnd"/>
            <w:r>
              <w:rPr>
                <w:rFonts w:ascii="Montserrat Light" w:eastAsia="Times New Roman" w:hAnsi="Montserrat Light" w:cs="Times New Roman"/>
                <w:bCs/>
                <w:lang w:val="fr-FR"/>
              </w:rPr>
              <w:t xml:space="preserve"> </w:t>
            </w:r>
            <w:r w:rsidRPr="00490289">
              <w:rPr>
                <w:rFonts w:ascii="Montserrat Light" w:eastAsia="Times New Roman" w:hAnsi="Montserrat Light" w:cs="Times New Roman"/>
                <w:bCs/>
                <w:lang w:val="fr-FR"/>
              </w:rPr>
              <w:t xml:space="preserve">de </w:t>
            </w:r>
            <w:proofErr w:type="spellStart"/>
            <w:r w:rsidRPr="00490289">
              <w:rPr>
                <w:rFonts w:ascii="Montserrat Light" w:eastAsia="Times New Roman" w:hAnsi="Montserrat Light" w:cs="Times New Roman"/>
                <w:bCs/>
                <w:lang w:val="fr-FR"/>
              </w:rPr>
              <w:t>către</w:t>
            </w:r>
            <w:proofErr w:type="spellEnd"/>
            <w:r w:rsidRPr="00490289">
              <w:rPr>
                <w:rFonts w:ascii="Montserrat Light" w:eastAsia="Times New Roman" w:hAnsi="Montserrat Light" w:cs="Times New Roman"/>
                <w:bCs/>
                <w:lang w:val="fr-FR"/>
              </w:rPr>
              <w:t xml:space="preserve"> DGASPC Cluj</w:t>
            </w:r>
            <w:r>
              <w:rPr>
                <w:rFonts w:ascii="Montserrat Light" w:eastAsia="Times New Roman" w:hAnsi="Montserrat Light" w:cs="Times New Roman"/>
                <w:bCs/>
                <w:lang w:val="fr-FR"/>
              </w:rPr>
              <w:t>.</w:t>
            </w:r>
          </w:p>
        </w:tc>
      </w:tr>
      <w:tr w:rsidR="00306844" w:rsidRPr="00306844" w14:paraId="65184304" w14:textId="77777777" w:rsidTr="008019FF">
        <w:tc>
          <w:tcPr>
            <w:tcW w:w="9445" w:type="dxa"/>
            <w:gridSpan w:val="2"/>
          </w:tcPr>
          <w:p w14:paraId="629ABB82" w14:textId="77777777" w:rsidR="00306844" w:rsidRPr="00306844" w:rsidRDefault="00306844" w:rsidP="008019FF">
            <w:pPr>
              <w:autoSpaceDE w:val="0"/>
              <w:autoSpaceDN w:val="0"/>
              <w:adjustRightInd w:val="0"/>
              <w:spacing w:line="240" w:lineRule="auto"/>
              <w:rPr>
                <w:rFonts w:ascii="Montserrat Light" w:eastAsia="Times New Roman" w:hAnsi="Montserrat Light" w:cs="Calibri Light"/>
                <w:iCs/>
                <w:noProof/>
                <w:highlight w:val="green"/>
                <w:shd w:val="clear" w:color="auto" w:fill="FFFFFF"/>
                <w:lang w:val="ro-RO" w:eastAsia="ro-RO"/>
              </w:rPr>
            </w:pPr>
            <w:r w:rsidRPr="00306844">
              <w:rPr>
                <w:rFonts w:ascii="Montserrat Light" w:eastAsia="Times New Roman" w:hAnsi="Montserrat Light" w:cs="Times New Roman"/>
                <w:b/>
                <w:iCs/>
                <w:noProof/>
                <w:lang w:val="ro-RO" w:eastAsia="ro-RO" w:bidi="ne-NP"/>
              </w:rPr>
              <w:t xml:space="preserve">Secțiunea a 4-a - Concluzii/propuneri:  </w:t>
            </w:r>
          </w:p>
        </w:tc>
      </w:tr>
      <w:tr w:rsidR="00306844" w:rsidRPr="00306844" w14:paraId="35F7C0C1" w14:textId="77777777" w:rsidTr="008019FF">
        <w:tc>
          <w:tcPr>
            <w:tcW w:w="9445" w:type="dxa"/>
            <w:gridSpan w:val="2"/>
          </w:tcPr>
          <w:p w14:paraId="6ECFD3A8" w14:textId="77777777" w:rsidR="00306844" w:rsidRPr="00306844" w:rsidRDefault="00306844" w:rsidP="0071543A">
            <w:pPr>
              <w:jc w:val="both"/>
              <w:rPr>
                <w:rFonts w:ascii="Montserrat Light" w:eastAsia="Times New Roman" w:hAnsi="Montserrat Light" w:cs="Times New Roman"/>
                <w:lang w:val="pt-BR"/>
              </w:rPr>
            </w:pPr>
            <w:r w:rsidRPr="00306844">
              <w:rPr>
                <w:rFonts w:ascii="Montserrat Light" w:eastAsia="Times New Roman" w:hAnsi="Montserrat Light" w:cs="Times New Roman"/>
                <w:iCs/>
                <w:lang w:val="pt-BR" w:eastAsia="ro-RO"/>
              </w:rPr>
              <w:t xml:space="preserve">În urma analizării proiectului de hotărâre și a documentării efectuate,  certificăm că proiectul de hotărâre </w:t>
            </w:r>
            <w:r w:rsidRPr="00306844">
              <w:rPr>
                <w:rFonts w:ascii="Montserrat Light" w:eastAsia="Times New Roman" w:hAnsi="Montserrat Light" w:cs="Times New Roman"/>
                <w:b/>
                <w:bCs/>
                <w:iCs/>
                <w:lang w:val="pt-BR" w:eastAsia="ro-RO"/>
              </w:rPr>
              <w:t>îndeplinește</w:t>
            </w:r>
            <w:r w:rsidRPr="00306844">
              <w:rPr>
                <w:rFonts w:ascii="Montserrat Light" w:eastAsia="Times New Roman" w:hAnsi="Montserrat Light" w:cs="Times New Roman"/>
                <w:iCs/>
                <w:lang w:val="pt-BR" w:eastAsia="ro-RO"/>
              </w:rPr>
              <w:t xml:space="preserve"> cerințele tehnice specificate în Secțiunea a 2-a.</w:t>
            </w:r>
          </w:p>
        </w:tc>
      </w:tr>
    </w:tbl>
    <w:p w14:paraId="7CAA752A" w14:textId="77777777" w:rsidR="00306844" w:rsidRPr="00306844" w:rsidRDefault="00306844" w:rsidP="00306844">
      <w:pPr>
        <w:autoSpaceDE w:val="0"/>
        <w:autoSpaceDN w:val="0"/>
        <w:adjustRightInd w:val="0"/>
        <w:spacing w:line="240" w:lineRule="auto"/>
        <w:contextualSpacing/>
        <w:rPr>
          <w:rFonts w:ascii="Montserrat Light" w:eastAsia="Times New Roman" w:hAnsi="Montserrat Light" w:cs="Times New Roman"/>
          <w:i/>
          <w:noProof/>
          <w:lang w:val="en-US" w:eastAsia="ro-RO"/>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2046"/>
        <w:gridCol w:w="1378"/>
        <w:gridCol w:w="1664"/>
      </w:tblGrid>
      <w:tr w:rsidR="00306844" w:rsidRPr="00306844" w14:paraId="2E8F3D56" w14:textId="77777777" w:rsidTr="008019FF">
        <w:tc>
          <w:tcPr>
            <w:tcW w:w="4357" w:type="dxa"/>
          </w:tcPr>
          <w:p w14:paraId="325DD048" w14:textId="77777777" w:rsidR="00306844" w:rsidRPr="00306844" w:rsidRDefault="00306844" w:rsidP="008019FF">
            <w:pPr>
              <w:autoSpaceDE w:val="0"/>
              <w:autoSpaceDN w:val="0"/>
              <w:adjustRightInd w:val="0"/>
              <w:spacing w:line="240" w:lineRule="auto"/>
              <w:jc w:val="center"/>
              <w:rPr>
                <w:rFonts w:ascii="Montserrat Light" w:eastAsia="Times New Roman" w:hAnsi="Montserrat Light" w:cs="Calibri Light"/>
                <w:b/>
                <w:bCs/>
                <w:i/>
                <w:noProof/>
                <w:shd w:val="clear" w:color="auto" w:fill="FFFFFF"/>
                <w:lang w:val="ro-RO" w:eastAsia="ro-RO"/>
              </w:rPr>
            </w:pPr>
          </w:p>
        </w:tc>
        <w:tc>
          <w:tcPr>
            <w:tcW w:w="2046" w:type="dxa"/>
          </w:tcPr>
          <w:p w14:paraId="540C3618" w14:textId="77777777" w:rsidR="00306844" w:rsidRPr="00306844" w:rsidRDefault="00306844" w:rsidP="008019FF">
            <w:pPr>
              <w:autoSpaceDE w:val="0"/>
              <w:autoSpaceDN w:val="0"/>
              <w:adjustRightInd w:val="0"/>
              <w:spacing w:line="240" w:lineRule="auto"/>
              <w:jc w:val="center"/>
              <w:rPr>
                <w:rFonts w:ascii="Montserrat Light" w:eastAsia="Times New Roman" w:hAnsi="Montserrat Light" w:cs="Calibri Light"/>
                <w:b/>
                <w:bCs/>
                <w:iCs/>
                <w:noProof/>
                <w:shd w:val="clear" w:color="auto" w:fill="FFFFFF"/>
                <w:lang w:val="ro-RO" w:eastAsia="ro-RO"/>
              </w:rPr>
            </w:pPr>
            <w:proofErr w:type="spellStart"/>
            <w:r w:rsidRPr="00306844">
              <w:rPr>
                <w:rFonts w:ascii="Montserrat Light" w:eastAsia="Times New Roman" w:hAnsi="Montserrat Light" w:cs="Times New Roman"/>
                <w:b/>
                <w:bCs/>
                <w:iCs/>
                <w:lang w:val="en-US" w:eastAsia="ro-RO"/>
              </w:rPr>
              <w:t>Prenume</w:t>
            </w:r>
            <w:proofErr w:type="spellEnd"/>
            <w:r w:rsidRPr="00306844">
              <w:rPr>
                <w:rFonts w:ascii="Montserrat Light" w:eastAsia="Times New Roman" w:hAnsi="Montserrat Light" w:cs="Times New Roman"/>
                <w:b/>
                <w:bCs/>
                <w:iCs/>
                <w:lang w:val="en-US" w:eastAsia="ro-RO"/>
              </w:rPr>
              <w:t xml:space="preserve"> </w:t>
            </w:r>
            <w:proofErr w:type="spellStart"/>
            <w:r w:rsidRPr="00306844">
              <w:rPr>
                <w:rFonts w:ascii="Montserrat Light" w:eastAsia="Times New Roman" w:hAnsi="Montserrat Light" w:cs="Times New Roman"/>
                <w:b/>
                <w:bCs/>
                <w:iCs/>
                <w:lang w:val="en-US" w:eastAsia="ro-RO"/>
              </w:rPr>
              <w:t>și</w:t>
            </w:r>
            <w:proofErr w:type="spellEnd"/>
            <w:r w:rsidRPr="00306844">
              <w:rPr>
                <w:rFonts w:ascii="Montserrat Light" w:eastAsia="Times New Roman" w:hAnsi="Montserrat Light" w:cs="Times New Roman"/>
                <w:b/>
                <w:bCs/>
                <w:iCs/>
                <w:lang w:val="en-US" w:eastAsia="ro-RO"/>
              </w:rPr>
              <w:t xml:space="preserve"> </w:t>
            </w:r>
            <w:proofErr w:type="spellStart"/>
            <w:r w:rsidRPr="00306844">
              <w:rPr>
                <w:rFonts w:ascii="Montserrat Light" w:eastAsia="Times New Roman" w:hAnsi="Montserrat Light" w:cs="Times New Roman"/>
                <w:b/>
                <w:bCs/>
                <w:iCs/>
                <w:lang w:val="en-US" w:eastAsia="ro-RO"/>
              </w:rPr>
              <w:t>nume</w:t>
            </w:r>
            <w:proofErr w:type="spellEnd"/>
          </w:p>
        </w:tc>
        <w:tc>
          <w:tcPr>
            <w:tcW w:w="1378" w:type="dxa"/>
          </w:tcPr>
          <w:p w14:paraId="73840BAF" w14:textId="77777777" w:rsidR="00306844" w:rsidRPr="00306844" w:rsidRDefault="00306844" w:rsidP="008019FF">
            <w:pPr>
              <w:autoSpaceDE w:val="0"/>
              <w:autoSpaceDN w:val="0"/>
              <w:adjustRightInd w:val="0"/>
              <w:spacing w:line="240" w:lineRule="auto"/>
              <w:jc w:val="center"/>
              <w:rPr>
                <w:rFonts w:ascii="Montserrat Light" w:eastAsia="Times New Roman" w:hAnsi="Montserrat Light" w:cs="Calibri Light"/>
                <w:b/>
                <w:bCs/>
                <w:iCs/>
                <w:noProof/>
                <w:shd w:val="clear" w:color="auto" w:fill="FFFFFF"/>
                <w:lang w:val="ro-RO" w:eastAsia="ro-RO"/>
              </w:rPr>
            </w:pPr>
            <w:r w:rsidRPr="00306844">
              <w:rPr>
                <w:rFonts w:ascii="Montserrat Light" w:eastAsia="Times New Roman" w:hAnsi="Montserrat Light" w:cs="Times New Roman"/>
                <w:b/>
                <w:bCs/>
                <w:iCs/>
                <w:lang w:val="en-US" w:eastAsia="ro-RO"/>
              </w:rPr>
              <w:t>Data</w:t>
            </w:r>
          </w:p>
        </w:tc>
        <w:tc>
          <w:tcPr>
            <w:tcW w:w="1664" w:type="dxa"/>
          </w:tcPr>
          <w:p w14:paraId="2BC13807" w14:textId="77777777" w:rsidR="00306844" w:rsidRPr="00306844" w:rsidRDefault="00306844" w:rsidP="008019FF">
            <w:pPr>
              <w:autoSpaceDE w:val="0"/>
              <w:autoSpaceDN w:val="0"/>
              <w:adjustRightInd w:val="0"/>
              <w:spacing w:line="240" w:lineRule="auto"/>
              <w:jc w:val="center"/>
              <w:rPr>
                <w:rFonts w:ascii="Montserrat Light" w:eastAsia="Times New Roman" w:hAnsi="Montserrat Light" w:cs="Calibri Light"/>
                <w:b/>
                <w:bCs/>
                <w:iCs/>
                <w:noProof/>
                <w:shd w:val="clear" w:color="auto" w:fill="FFFFFF"/>
                <w:lang w:val="ro-RO" w:eastAsia="ro-RO"/>
              </w:rPr>
            </w:pPr>
            <w:proofErr w:type="spellStart"/>
            <w:r w:rsidRPr="00306844">
              <w:rPr>
                <w:rFonts w:ascii="Montserrat Light" w:eastAsia="Times New Roman" w:hAnsi="Montserrat Light" w:cs="Times New Roman"/>
                <w:b/>
                <w:bCs/>
                <w:iCs/>
                <w:lang w:val="en-US" w:eastAsia="ro-RO"/>
              </w:rPr>
              <w:t>Semnătura</w:t>
            </w:r>
            <w:proofErr w:type="spellEnd"/>
          </w:p>
        </w:tc>
      </w:tr>
      <w:tr w:rsidR="00306844" w:rsidRPr="00306844" w14:paraId="7CCD051D" w14:textId="77777777" w:rsidTr="008019FF">
        <w:tc>
          <w:tcPr>
            <w:tcW w:w="4357" w:type="dxa"/>
          </w:tcPr>
          <w:p w14:paraId="4830C915" w14:textId="77777777" w:rsidR="00306844" w:rsidRPr="00306844" w:rsidRDefault="00306844" w:rsidP="008019FF">
            <w:pPr>
              <w:autoSpaceDE w:val="0"/>
              <w:autoSpaceDN w:val="0"/>
              <w:adjustRightInd w:val="0"/>
              <w:spacing w:line="240" w:lineRule="auto"/>
              <w:rPr>
                <w:rFonts w:ascii="Montserrat Light" w:eastAsia="Times New Roman" w:hAnsi="Montserrat Light" w:cs="Calibri Light"/>
                <w:i/>
                <w:noProof/>
                <w:shd w:val="clear" w:color="auto" w:fill="FFFFFF"/>
                <w:lang w:val="ro-RO" w:eastAsia="ro-RO"/>
              </w:rPr>
            </w:pPr>
            <w:proofErr w:type="spellStart"/>
            <w:r w:rsidRPr="00306844">
              <w:rPr>
                <w:rFonts w:ascii="Montserrat Light" w:eastAsia="Times New Roman" w:hAnsi="Montserrat Light" w:cs="Times New Roman"/>
                <w:iCs/>
                <w:lang w:val="en-US" w:eastAsia="ro-RO"/>
              </w:rPr>
              <w:t>Avizat</w:t>
            </w:r>
            <w:proofErr w:type="spellEnd"/>
            <w:r w:rsidRPr="00306844">
              <w:rPr>
                <w:rFonts w:ascii="Montserrat Light" w:eastAsia="Times New Roman" w:hAnsi="Montserrat Light" w:cs="Times New Roman"/>
                <w:iCs/>
                <w:lang w:val="en-US" w:eastAsia="ro-RO"/>
              </w:rPr>
              <w:t>: director general</w:t>
            </w:r>
          </w:p>
        </w:tc>
        <w:tc>
          <w:tcPr>
            <w:tcW w:w="2046" w:type="dxa"/>
          </w:tcPr>
          <w:p w14:paraId="129F175A" w14:textId="77777777" w:rsidR="00306844" w:rsidRPr="00306844" w:rsidRDefault="00306844" w:rsidP="008019FF">
            <w:pPr>
              <w:autoSpaceDE w:val="0"/>
              <w:autoSpaceDN w:val="0"/>
              <w:adjustRightInd w:val="0"/>
              <w:spacing w:line="240" w:lineRule="auto"/>
              <w:rPr>
                <w:rFonts w:ascii="Montserrat Light" w:eastAsia="Times New Roman" w:hAnsi="Montserrat Light" w:cs="Calibri Light"/>
                <w:i/>
                <w:noProof/>
                <w:shd w:val="clear" w:color="auto" w:fill="FFFFFF"/>
                <w:lang w:val="ro-RO" w:eastAsia="ro-RO"/>
              </w:rPr>
            </w:pPr>
            <w:r w:rsidRPr="00306844">
              <w:rPr>
                <w:rFonts w:ascii="Montserrat Light" w:eastAsia="Times New Roman" w:hAnsi="Montserrat Light" w:cs="Calibri Light"/>
                <w:iCs/>
                <w:noProof/>
                <w:shd w:val="clear" w:color="auto" w:fill="FFFFFF"/>
                <w:lang w:val="ro-RO" w:eastAsia="ro-RO"/>
              </w:rPr>
              <w:t>Cristina Șchiop</w:t>
            </w:r>
          </w:p>
        </w:tc>
        <w:tc>
          <w:tcPr>
            <w:tcW w:w="1378" w:type="dxa"/>
          </w:tcPr>
          <w:p w14:paraId="7C4FA0AC" w14:textId="20E681A9" w:rsidR="00306844" w:rsidRPr="00306844" w:rsidRDefault="0071543A" w:rsidP="008019FF">
            <w:pPr>
              <w:autoSpaceDE w:val="0"/>
              <w:autoSpaceDN w:val="0"/>
              <w:adjustRightInd w:val="0"/>
              <w:spacing w:line="240" w:lineRule="auto"/>
              <w:rPr>
                <w:rFonts w:ascii="Montserrat Light" w:eastAsia="Times New Roman" w:hAnsi="Montserrat Light" w:cs="Calibri Light"/>
                <w:iCs/>
                <w:noProof/>
                <w:shd w:val="clear" w:color="auto" w:fill="FFFFFF"/>
                <w:lang w:val="ro-RO" w:eastAsia="ro-RO"/>
              </w:rPr>
            </w:pPr>
            <w:r>
              <w:rPr>
                <w:rFonts w:ascii="Montserrat Light" w:eastAsia="Times New Roman" w:hAnsi="Montserrat Light" w:cs="Calibri Light"/>
                <w:iCs/>
                <w:noProof/>
                <w:shd w:val="clear" w:color="auto" w:fill="FFFFFF"/>
                <w:lang w:val="ro-RO" w:eastAsia="ro-RO"/>
              </w:rPr>
              <w:t>08</w:t>
            </w:r>
            <w:r w:rsidR="00306844" w:rsidRPr="00306844">
              <w:rPr>
                <w:rFonts w:ascii="Montserrat Light" w:eastAsia="Times New Roman" w:hAnsi="Montserrat Light" w:cs="Calibri Light"/>
                <w:iCs/>
                <w:noProof/>
                <w:shd w:val="clear" w:color="auto" w:fill="FFFFFF"/>
                <w:lang w:val="ro-RO" w:eastAsia="ro-RO"/>
              </w:rPr>
              <w:t>.02.202</w:t>
            </w:r>
            <w:r>
              <w:rPr>
                <w:rFonts w:ascii="Montserrat Light" w:eastAsia="Times New Roman" w:hAnsi="Montserrat Light" w:cs="Calibri Light"/>
                <w:iCs/>
                <w:noProof/>
                <w:shd w:val="clear" w:color="auto" w:fill="FFFFFF"/>
                <w:lang w:val="ro-RO" w:eastAsia="ro-RO"/>
              </w:rPr>
              <w:t>2</w:t>
            </w:r>
          </w:p>
        </w:tc>
        <w:tc>
          <w:tcPr>
            <w:tcW w:w="1664" w:type="dxa"/>
          </w:tcPr>
          <w:p w14:paraId="15D3E38B" w14:textId="77777777" w:rsidR="00306844" w:rsidRPr="00306844" w:rsidRDefault="00306844" w:rsidP="008019FF">
            <w:pPr>
              <w:autoSpaceDE w:val="0"/>
              <w:autoSpaceDN w:val="0"/>
              <w:adjustRightInd w:val="0"/>
              <w:spacing w:line="240" w:lineRule="auto"/>
              <w:rPr>
                <w:rFonts w:ascii="Montserrat Light" w:eastAsia="Times New Roman" w:hAnsi="Montserrat Light" w:cs="Calibri Light"/>
                <w:i/>
                <w:noProof/>
                <w:shd w:val="clear" w:color="auto" w:fill="FFFFFF"/>
                <w:lang w:val="ro-RO" w:eastAsia="ro-RO"/>
              </w:rPr>
            </w:pPr>
          </w:p>
        </w:tc>
      </w:tr>
    </w:tbl>
    <w:p w14:paraId="3B04CB3A" w14:textId="0BEC1547" w:rsidR="00306844" w:rsidRDefault="00306844" w:rsidP="00306844">
      <w:pPr>
        <w:spacing w:line="240" w:lineRule="auto"/>
        <w:contextualSpacing/>
        <w:jc w:val="both"/>
        <w:rPr>
          <w:rFonts w:ascii="Montserrat Light" w:eastAsia="Times New Roman" w:hAnsi="Montserrat Light" w:cs="Times New Roman"/>
          <w:i/>
          <w:noProof/>
          <w:lang w:val="ro-RO" w:eastAsia="ro-RO"/>
        </w:rPr>
      </w:pPr>
    </w:p>
    <w:p w14:paraId="7AF90767" w14:textId="3E9DE69D"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4AA4F9F7" w14:textId="361645E8"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0F84B292" w14:textId="70C343FB"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0E13F630" w14:textId="2ED8489C"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3A6652DA" w14:textId="0285484B"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4E332995" w14:textId="1BCF05C9"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701DB387" w14:textId="3E7D3522"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646C3330" w14:textId="25F4B079"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3722EB59" w14:textId="51AB838E"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3BE2D0B4" w14:textId="076D555F"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0870D809" w14:textId="6C1C7F6C"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1C514E3E" w14:textId="76336BAC"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2DB6ACCE" w14:textId="54103679"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0D069F6B" w14:textId="521E8F15"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7963EFD8" w14:textId="09F51BCC"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1B380AFF" w14:textId="500AA0B8"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42C482A4" w14:textId="07D4B894"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06B9C7EE" w14:textId="2037B7DA"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1494D720" w14:textId="2D0DB18E"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016160A4" w14:textId="0FC53512"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1B919D94" w14:textId="3C56F1EC"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6E8BC0F0" w14:textId="0275A363"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7609CB87" w14:textId="70D1ED95"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4094617E" w14:textId="176CFC10"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4B0EAAC2" w14:textId="0CB9B01E"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4AA627FE" w14:textId="635924D8"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6DE7700C" w14:textId="62C266AE"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56EA17D2" w14:textId="6DA0C1BB"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4B351918" w14:textId="4F1098CA"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4AC26CE0" w14:textId="1FD7B202"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30D4A808" w14:textId="693F0250"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314894E0" w14:textId="488418BC"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0EB5C974" w14:textId="6EFE22DB"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268C22D9" w14:textId="692198E6"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48F3A6FD" w14:textId="465A2648"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0B7B60FD" w14:textId="174492AB"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3CBB6BE9" w14:textId="7D278F8D"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71BB001E" w14:textId="2E006E51"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6194F729" w14:textId="2ADAC2A7" w:rsidR="0071543A" w:rsidRDefault="0071543A" w:rsidP="00306844">
      <w:pPr>
        <w:spacing w:line="240" w:lineRule="auto"/>
        <w:contextualSpacing/>
        <w:jc w:val="both"/>
        <w:rPr>
          <w:rFonts w:ascii="Montserrat Light" w:eastAsia="Times New Roman" w:hAnsi="Montserrat Light" w:cs="Times New Roman"/>
          <w:i/>
          <w:noProof/>
          <w:lang w:val="ro-RO" w:eastAsia="ro-RO"/>
        </w:rPr>
      </w:pPr>
    </w:p>
    <w:p w14:paraId="4B93F1DD" w14:textId="77777777" w:rsidR="0071543A" w:rsidRPr="00306844" w:rsidRDefault="0071543A" w:rsidP="00306844">
      <w:pPr>
        <w:spacing w:line="240" w:lineRule="auto"/>
        <w:contextualSpacing/>
        <w:jc w:val="both"/>
        <w:rPr>
          <w:rFonts w:ascii="Montserrat Light" w:eastAsia="Times New Roman" w:hAnsi="Montserrat Light" w:cs="Times New Roman"/>
          <w:i/>
          <w:noProof/>
          <w:lang w:val="ro-RO" w:eastAsia="ro-RO"/>
        </w:rPr>
      </w:pPr>
    </w:p>
    <w:p w14:paraId="41F55287" w14:textId="1D4F553C" w:rsidR="00306844" w:rsidRDefault="00306844" w:rsidP="00306844">
      <w:pPr>
        <w:spacing w:line="240" w:lineRule="auto"/>
        <w:contextualSpacing/>
        <w:jc w:val="both"/>
        <w:rPr>
          <w:rFonts w:ascii="Montserrat Light" w:eastAsia="Times New Roman" w:hAnsi="Montserrat Light" w:cs="Times New Roman"/>
          <w:i/>
          <w:noProof/>
          <w:lang w:val="ro-RO" w:eastAsia="ro-RO"/>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890"/>
        <w:gridCol w:w="2520"/>
        <w:gridCol w:w="1710"/>
      </w:tblGrid>
      <w:tr w:rsidR="00016550" w:rsidRPr="00306844" w14:paraId="48A68894"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415DDAFA" w14:textId="77777777" w:rsidR="00016550" w:rsidRPr="00306844" w:rsidRDefault="00016550" w:rsidP="00784B61">
            <w:pPr>
              <w:tabs>
                <w:tab w:val="left" w:pos="3456"/>
              </w:tabs>
              <w:spacing w:line="240" w:lineRule="auto"/>
              <w:rPr>
                <w:rFonts w:ascii="Montserrat Light" w:hAnsi="Montserrat Light"/>
                <w:b/>
                <w:bCs/>
                <w:lang w:val="en-US"/>
              </w:rPr>
            </w:pPr>
            <w:r w:rsidRPr="00306844">
              <w:rPr>
                <w:rFonts w:ascii="Montserrat Light" w:hAnsi="Montserrat Light"/>
                <w:b/>
                <w:bCs/>
                <w:lang w:val="en-US"/>
              </w:rPr>
              <w:t xml:space="preserve">CIRCUIT PROIECT DE HOTĂRÂRE </w:t>
            </w:r>
          </w:p>
        </w:tc>
      </w:tr>
      <w:tr w:rsidR="00016550" w:rsidRPr="00306844" w14:paraId="1FD995EE"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37D274DA" w14:textId="77777777" w:rsidR="00016550" w:rsidRPr="00306844" w:rsidRDefault="00016550" w:rsidP="00784B61">
            <w:pPr>
              <w:tabs>
                <w:tab w:val="left" w:pos="3456"/>
              </w:tabs>
              <w:spacing w:line="240" w:lineRule="auto"/>
              <w:rPr>
                <w:rFonts w:ascii="Montserrat Light" w:hAnsi="Montserrat Light"/>
                <w:b/>
                <w:bCs/>
                <w:lang w:val="en-US"/>
              </w:rPr>
            </w:pPr>
            <w:r w:rsidRPr="00306844">
              <w:rPr>
                <w:rFonts w:ascii="Montserrat Light" w:hAnsi="Montserrat Light"/>
                <w:b/>
                <w:bCs/>
                <w:lang w:val="en-US"/>
              </w:rPr>
              <w:t xml:space="preserve">1. </w:t>
            </w:r>
            <w:proofErr w:type="spellStart"/>
            <w:r w:rsidRPr="00306844">
              <w:rPr>
                <w:rFonts w:ascii="Montserrat Light" w:hAnsi="Montserrat Light"/>
                <w:b/>
                <w:bCs/>
                <w:lang w:val="en-US"/>
              </w:rPr>
              <w:t>Transmitere</w:t>
            </w:r>
            <w:proofErr w:type="spellEnd"/>
            <w:r w:rsidRPr="00306844">
              <w:rPr>
                <w:rFonts w:ascii="Montserrat Light" w:hAnsi="Montserrat Light"/>
                <w:b/>
                <w:bCs/>
                <w:lang w:val="en-US"/>
              </w:rPr>
              <w:t xml:space="preserve"> </w:t>
            </w:r>
            <w:proofErr w:type="spellStart"/>
            <w:r w:rsidRPr="00306844">
              <w:rPr>
                <w:rFonts w:ascii="Montserrat Light" w:hAnsi="Montserrat Light"/>
                <w:b/>
                <w:bCs/>
                <w:lang w:val="en-US"/>
              </w:rPr>
              <w:t>proiect</w:t>
            </w:r>
            <w:proofErr w:type="spellEnd"/>
            <w:r w:rsidRPr="00306844">
              <w:rPr>
                <w:rFonts w:ascii="Montserrat Light" w:hAnsi="Montserrat Light"/>
                <w:b/>
                <w:bCs/>
                <w:lang w:val="en-US"/>
              </w:rPr>
              <w:t xml:space="preserve"> </w:t>
            </w:r>
            <w:proofErr w:type="spellStart"/>
            <w:r w:rsidRPr="00306844">
              <w:rPr>
                <w:rFonts w:ascii="Montserrat Light" w:hAnsi="Montserrat Light"/>
                <w:b/>
                <w:bCs/>
                <w:lang w:val="en-US"/>
              </w:rPr>
              <w:t>în</w:t>
            </w:r>
            <w:proofErr w:type="spellEnd"/>
            <w:r w:rsidRPr="00306844">
              <w:rPr>
                <w:rFonts w:ascii="Montserrat Light" w:hAnsi="Montserrat Light"/>
                <w:b/>
                <w:bCs/>
                <w:lang w:val="en-US"/>
              </w:rPr>
              <w:t xml:space="preserve"> </w:t>
            </w:r>
            <w:proofErr w:type="spellStart"/>
            <w:r w:rsidRPr="00306844">
              <w:rPr>
                <w:rFonts w:ascii="Montserrat Light" w:hAnsi="Montserrat Light"/>
                <w:b/>
                <w:bCs/>
                <w:lang w:val="en-US"/>
              </w:rPr>
              <w:t>vederea</w:t>
            </w:r>
            <w:proofErr w:type="spellEnd"/>
            <w:r w:rsidRPr="00306844">
              <w:rPr>
                <w:rFonts w:ascii="Montserrat Light" w:hAnsi="Montserrat Light"/>
                <w:b/>
                <w:bCs/>
                <w:lang w:val="en-US"/>
              </w:rPr>
              <w:t xml:space="preserve"> </w:t>
            </w:r>
            <w:proofErr w:type="spellStart"/>
            <w:r w:rsidRPr="00306844">
              <w:rPr>
                <w:rFonts w:ascii="Montserrat Light" w:hAnsi="Montserrat Light"/>
                <w:b/>
                <w:bCs/>
                <w:lang w:val="en-US"/>
              </w:rPr>
              <w:t>analizării</w:t>
            </w:r>
            <w:proofErr w:type="spellEnd"/>
            <w:r w:rsidRPr="00306844">
              <w:rPr>
                <w:rFonts w:ascii="Montserrat Light" w:hAnsi="Montserrat Light"/>
                <w:b/>
                <w:bCs/>
                <w:lang w:val="en-US"/>
              </w:rPr>
              <w:t xml:space="preserve"> </w:t>
            </w:r>
            <w:proofErr w:type="spellStart"/>
            <w:r w:rsidRPr="00306844">
              <w:rPr>
                <w:rFonts w:ascii="Montserrat Light" w:hAnsi="Montserrat Light"/>
                <w:b/>
                <w:bCs/>
                <w:lang w:val="en-US"/>
              </w:rPr>
              <w:t>şi</w:t>
            </w:r>
            <w:proofErr w:type="spellEnd"/>
            <w:r w:rsidRPr="00306844">
              <w:rPr>
                <w:rFonts w:ascii="Montserrat Light" w:hAnsi="Montserrat Light"/>
                <w:b/>
                <w:bCs/>
                <w:lang w:val="en-US"/>
              </w:rPr>
              <w:t xml:space="preserve"> </w:t>
            </w:r>
            <w:proofErr w:type="spellStart"/>
            <w:r w:rsidRPr="00306844">
              <w:rPr>
                <w:rFonts w:ascii="Montserrat Light" w:hAnsi="Montserrat Light"/>
                <w:b/>
                <w:bCs/>
                <w:lang w:val="en-US"/>
              </w:rPr>
              <w:t>întocmirii</w:t>
            </w:r>
            <w:proofErr w:type="spellEnd"/>
            <w:r w:rsidRPr="00306844">
              <w:rPr>
                <w:rFonts w:ascii="Montserrat Light" w:hAnsi="Montserrat Light"/>
                <w:b/>
                <w:bCs/>
                <w:lang w:val="en-US"/>
              </w:rPr>
              <w:t xml:space="preserve"> </w:t>
            </w:r>
            <w:proofErr w:type="spellStart"/>
            <w:r w:rsidRPr="00306844">
              <w:rPr>
                <w:rFonts w:ascii="Montserrat Light" w:hAnsi="Montserrat Light"/>
                <w:b/>
                <w:bCs/>
                <w:lang w:val="en-US"/>
              </w:rPr>
              <w:t>raportului</w:t>
            </w:r>
            <w:proofErr w:type="spellEnd"/>
            <w:r w:rsidRPr="00306844">
              <w:rPr>
                <w:rFonts w:ascii="Montserrat Light" w:hAnsi="Montserrat Light"/>
                <w:b/>
                <w:bCs/>
                <w:lang w:val="en-US"/>
              </w:rPr>
              <w:t>/</w:t>
            </w:r>
            <w:proofErr w:type="spellStart"/>
            <w:r w:rsidRPr="00306844">
              <w:rPr>
                <w:rFonts w:ascii="Montserrat Light" w:hAnsi="Montserrat Light"/>
                <w:b/>
                <w:bCs/>
                <w:lang w:val="en-US"/>
              </w:rPr>
              <w:t>rapoartelor</w:t>
            </w:r>
            <w:proofErr w:type="spellEnd"/>
            <w:r w:rsidRPr="00306844">
              <w:rPr>
                <w:rFonts w:ascii="Montserrat Light" w:hAnsi="Montserrat Light"/>
                <w:b/>
                <w:bCs/>
                <w:lang w:val="en-US"/>
              </w:rPr>
              <w:t xml:space="preserve"> de </w:t>
            </w:r>
            <w:proofErr w:type="spellStart"/>
            <w:r w:rsidRPr="00306844">
              <w:rPr>
                <w:rFonts w:ascii="Montserrat Light" w:hAnsi="Montserrat Light"/>
                <w:b/>
                <w:bCs/>
                <w:lang w:val="en-US"/>
              </w:rPr>
              <w:t>specialitate</w:t>
            </w:r>
            <w:proofErr w:type="spellEnd"/>
            <w:r w:rsidRPr="00306844">
              <w:rPr>
                <w:rFonts w:ascii="Montserrat Light" w:hAnsi="Montserrat Light"/>
                <w:b/>
                <w:bCs/>
                <w:lang w:val="en-US"/>
              </w:rPr>
              <w:t xml:space="preserve"> ale </w:t>
            </w:r>
            <w:proofErr w:type="spellStart"/>
            <w:r w:rsidRPr="00306844">
              <w:rPr>
                <w:rFonts w:ascii="Montserrat Light" w:hAnsi="Montserrat Light"/>
                <w:b/>
                <w:bCs/>
                <w:lang w:val="en-US"/>
              </w:rPr>
              <w:t>compartimentelor</w:t>
            </w:r>
            <w:proofErr w:type="spellEnd"/>
            <w:r w:rsidRPr="00306844">
              <w:rPr>
                <w:rFonts w:ascii="Montserrat Light" w:hAnsi="Montserrat Light"/>
                <w:b/>
                <w:bCs/>
                <w:lang w:val="en-US"/>
              </w:rPr>
              <w:t xml:space="preserve"> de resort </w:t>
            </w:r>
            <w:proofErr w:type="spellStart"/>
            <w:r w:rsidRPr="00306844">
              <w:rPr>
                <w:rFonts w:ascii="Montserrat Light" w:hAnsi="Montserrat Light"/>
                <w:b/>
                <w:bCs/>
                <w:lang w:val="en-US"/>
              </w:rPr>
              <w:t>nominalizate</w:t>
            </w:r>
            <w:proofErr w:type="spellEnd"/>
          </w:p>
        </w:tc>
      </w:tr>
      <w:tr w:rsidR="00016550" w:rsidRPr="00306844" w14:paraId="3EA425A0"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7C196FD1" w14:textId="5709F043" w:rsidR="00016550" w:rsidRPr="00306844" w:rsidRDefault="00016550" w:rsidP="00784B61">
            <w:pPr>
              <w:tabs>
                <w:tab w:val="left" w:pos="3456"/>
              </w:tabs>
              <w:spacing w:line="240" w:lineRule="auto"/>
              <w:rPr>
                <w:rFonts w:ascii="Montserrat Light" w:hAnsi="Montserrat Light"/>
                <w:lang w:val="en-US"/>
              </w:rPr>
            </w:pPr>
            <w:proofErr w:type="spellStart"/>
            <w:r w:rsidRPr="00306844">
              <w:rPr>
                <w:rFonts w:ascii="Montserrat Light" w:hAnsi="Montserrat Light"/>
                <w:lang w:val="en-US"/>
              </w:rPr>
              <w:t>Compartimentele</w:t>
            </w:r>
            <w:proofErr w:type="spellEnd"/>
            <w:r w:rsidRPr="00306844">
              <w:rPr>
                <w:rFonts w:ascii="Montserrat Light" w:hAnsi="Montserrat Light"/>
                <w:lang w:val="en-US"/>
              </w:rPr>
              <w:t xml:space="preserve"> de resort </w:t>
            </w:r>
            <w:proofErr w:type="spellStart"/>
            <w:r w:rsidRPr="00306844">
              <w:rPr>
                <w:rFonts w:ascii="Montserrat Light" w:hAnsi="Montserrat Light"/>
                <w:lang w:val="en-US"/>
              </w:rPr>
              <w:t>nominalizate</w:t>
            </w:r>
            <w:proofErr w:type="spellEnd"/>
          </w:p>
          <w:p w14:paraId="76E3AD38" w14:textId="77777777" w:rsidR="00016550" w:rsidRPr="00306844" w:rsidRDefault="00016550" w:rsidP="00784B61">
            <w:pPr>
              <w:tabs>
                <w:tab w:val="left" w:pos="3456"/>
              </w:tabs>
              <w:spacing w:line="240" w:lineRule="auto"/>
              <w:rPr>
                <w:rFonts w:ascii="Montserrat Light" w:hAnsi="Montserrat Light"/>
                <w:lang w:val="en-US"/>
              </w:rPr>
            </w:pPr>
            <w:r w:rsidRPr="00306844">
              <w:rPr>
                <w:rFonts w:ascii="Montserrat Light" w:hAnsi="Montserrat Light"/>
                <w:lang w:val="en-US"/>
              </w:rPr>
              <w:t>(</w:t>
            </w:r>
            <w:proofErr w:type="spellStart"/>
            <w:r w:rsidRPr="00306844">
              <w:rPr>
                <w:rFonts w:ascii="Montserrat Light" w:hAnsi="Montserrat Light"/>
                <w:lang w:val="en-US"/>
              </w:rPr>
              <w:t>Direcția</w:t>
            </w:r>
            <w:proofErr w:type="spellEnd"/>
            <w:r w:rsidRPr="00306844">
              <w:rPr>
                <w:rFonts w:ascii="Montserrat Light" w:hAnsi="Montserrat Light"/>
                <w:lang w:val="en-US"/>
              </w:rPr>
              <w:t>/</w:t>
            </w:r>
            <w:proofErr w:type="spellStart"/>
            <w:r w:rsidRPr="00306844">
              <w:rPr>
                <w:rFonts w:ascii="Montserrat Light" w:hAnsi="Montserrat Light"/>
                <w:lang w:val="en-US"/>
              </w:rPr>
              <w:t>serviciul</w:t>
            </w:r>
            <w:proofErr w:type="spellEnd"/>
            <w:r w:rsidRPr="00306844">
              <w:rPr>
                <w:rFonts w:ascii="Montserrat Light" w:hAnsi="Montserrat Light"/>
                <w:lang w:val="en-US"/>
              </w:rPr>
              <w:t>)</w:t>
            </w:r>
          </w:p>
        </w:tc>
        <w:tc>
          <w:tcPr>
            <w:tcW w:w="1890" w:type="dxa"/>
            <w:tcBorders>
              <w:top w:val="single" w:sz="4" w:space="0" w:color="auto"/>
              <w:left w:val="single" w:sz="4" w:space="0" w:color="auto"/>
              <w:bottom w:val="single" w:sz="4" w:space="0" w:color="auto"/>
              <w:right w:val="single" w:sz="4" w:space="0" w:color="auto"/>
            </w:tcBorders>
          </w:tcPr>
          <w:p w14:paraId="177926C5" w14:textId="77777777" w:rsidR="00016550" w:rsidRPr="00306844" w:rsidRDefault="00016550" w:rsidP="00784B61">
            <w:pPr>
              <w:tabs>
                <w:tab w:val="left" w:pos="3456"/>
              </w:tabs>
              <w:spacing w:line="240" w:lineRule="auto"/>
              <w:rPr>
                <w:rFonts w:ascii="Montserrat Light" w:hAnsi="Montserrat Light"/>
                <w:lang w:val="en-US"/>
              </w:rPr>
            </w:pPr>
            <w:proofErr w:type="spellStart"/>
            <w:r w:rsidRPr="00306844">
              <w:rPr>
                <w:rFonts w:ascii="Montserrat Light" w:hAnsi="Montserrat Light"/>
                <w:lang w:val="en-US"/>
              </w:rPr>
              <w:t>Datele</w:t>
            </w:r>
            <w:proofErr w:type="spellEnd"/>
            <w:r w:rsidRPr="00306844">
              <w:rPr>
                <w:rFonts w:ascii="Montserrat Light" w:hAnsi="Montserrat Light"/>
                <w:lang w:val="en-US"/>
              </w:rPr>
              <w:t xml:space="preserve"> de </w:t>
            </w:r>
            <w:proofErr w:type="spellStart"/>
            <w:r w:rsidRPr="00306844">
              <w:rPr>
                <w:rFonts w:ascii="Montserrat Light" w:hAnsi="Montserrat Light"/>
                <w:lang w:val="en-US"/>
              </w:rPr>
              <w:t>întocmire</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și</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depunere</w:t>
            </w:r>
            <w:proofErr w:type="spellEnd"/>
            <w:r w:rsidRPr="00306844">
              <w:rPr>
                <w:rFonts w:ascii="Montserrat Light" w:hAnsi="Montserrat Light"/>
                <w:lang w:val="en-US"/>
              </w:rPr>
              <w:t xml:space="preserve"> a </w:t>
            </w:r>
            <w:proofErr w:type="spellStart"/>
            <w:r w:rsidRPr="00306844">
              <w:rPr>
                <w:rFonts w:ascii="Montserrat Light" w:hAnsi="Montserrat Light"/>
                <w:lang w:val="en-US"/>
              </w:rPr>
              <w:t>rapoartelor</w:t>
            </w:r>
            <w:proofErr w:type="spellEnd"/>
            <w:r w:rsidRPr="00306844">
              <w:rPr>
                <w:rFonts w:ascii="Montserrat Light" w:hAnsi="Montserrat Light"/>
                <w:lang w:val="en-US"/>
              </w:rPr>
              <w:t xml:space="preserve"> </w:t>
            </w:r>
            <w:proofErr w:type="gramStart"/>
            <w:r w:rsidRPr="00306844">
              <w:rPr>
                <w:rFonts w:ascii="Montserrat Light" w:hAnsi="Montserrat Light"/>
                <w:lang w:val="en-US"/>
              </w:rPr>
              <w:t xml:space="preserve">de  </w:t>
            </w:r>
            <w:proofErr w:type="spellStart"/>
            <w:r w:rsidRPr="00306844">
              <w:rPr>
                <w:rFonts w:ascii="Montserrat Light" w:hAnsi="Montserrat Light"/>
                <w:lang w:val="en-US"/>
              </w:rPr>
              <w:t>specialitate</w:t>
            </w:r>
            <w:proofErr w:type="spellEnd"/>
            <w:proofErr w:type="gramEnd"/>
          </w:p>
          <w:p w14:paraId="1DD11CEC" w14:textId="77777777" w:rsidR="00016550" w:rsidRPr="00306844" w:rsidRDefault="00016550" w:rsidP="00784B61">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7A4F5CE7" w14:textId="77777777" w:rsidR="00016550" w:rsidRPr="00306844" w:rsidRDefault="00016550" w:rsidP="00784B61">
            <w:pPr>
              <w:tabs>
                <w:tab w:val="left" w:pos="3456"/>
              </w:tabs>
              <w:spacing w:line="240" w:lineRule="auto"/>
              <w:rPr>
                <w:rFonts w:ascii="Montserrat Light" w:hAnsi="Montserrat Light"/>
                <w:lang w:val="en-US"/>
              </w:rPr>
            </w:pPr>
            <w:proofErr w:type="spellStart"/>
            <w:r w:rsidRPr="00306844">
              <w:rPr>
                <w:rFonts w:ascii="Montserrat Light" w:hAnsi="Montserrat Light"/>
                <w:lang w:val="en-US"/>
              </w:rPr>
              <w:t>Semnătura</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persoanelor</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competente</w:t>
            </w:r>
            <w:proofErr w:type="spellEnd"/>
            <w:r w:rsidRPr="00306844">
              <w:rPr>
                <w:rFonts w:ascii="Montserrat Light" w:hAnsi="Montserrat Light"/>
                <w:lang w:val="en-US"/>
              </w:rPr>
              <w:t xml:space="preserve"> pentru </w:t>
            </w:r>
            <w:proofErr w:type="spellStart"/>
            <w:r w:rsidRPr="00306844">
              <w:rPr>
                <w:rFonts w:ascii="Montserrat Light" w:hAnsi="Montserrat Light"/>
                <w:lang w:val="en-US"/>
              </w:rPr>
              <w:t>nominalizare</w:t>
            </w:r>
            <w:proofErr w:type="spellEnd"/>
            <w:r w:rsidRPr="00306844">
              <w:rPr>
                <w:rFonts w:ascii="Montserrat Light" w:hAnsi="Montserrat Light"/>
                <w:lang w:val="en-US"/>
              </w:rPr>
              <w:t>/</w:t>
            </w:r>
          </w:p>
          <w:p w14:paraId="51ABFB95" w14:textId="77777777" w:rsidR="00016550" w:rsidRPr="00306844" w:rsidRDefault="00016550" w:rsidP="00784B61">
            <w:pPr>
              <w:tabs>
                <w:tab w:val="left" w:pos="3456"/>
              </w:tabs>
              <w:spacing w:line="240" w:lineRule="auto"/>
              <w:rPr>
                <w:rFonts w:ascii="Montserrat Light" w:hAnsi="Montserrat Light"/>
                <w:lang w:val="en-US"/>
              </w:rPr>
            </w:pPr>
            <w:proofErr w:type="spellStart"/>
            <w:r w:rsidRPr="00306844">
              <w:rPr>
                <w:rFonts w:ascii="Montserrat Light" w:hAnsi="Montserrat Light"/>
                <w:lang w:val="en-US"/>
              </w:rPr>
              <w:t>stabilire</w:t>
            </w:r>
            <w:proofErr w:type="spellEnd"/>
            <w:r w:rsidRPr="00306844">
              <w:rPr>
                <w:rFonts w:ascii="Montserrat Light" w:hAnsi="Montserrat Light"/>
                <w:lang w:val="en-US"/>
              </w:rPr>
              <w:t xml:space="preserve"> date de </w:t>
            </w:r>
            <w:proofErr w:type="spellStart"/>
            <w:r w:rsidRPr="00306844">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4DDF7219" w14:textId="77777777" w:rsidR="00016550" w:rsidRPr="00306844" w:rsidRDefault="00016550" w:rsidP="00784B61">
            <w:pPr>
              <w:tabs>
                <w:tab w:val="left" w:pos="3456"/>
              </w:tabs>
              <w:spacing w:line="240" w:lineRule="auto"/>
              <w:rPr>
                <w:rFonts w:ascii="Montserrat Light" w:hAnsi="Montserrat Light"/>
                <w:lang w:val="en-US"/>
              </w:rPr>
            </w:pPr>
            <w:proofErr w:type="spellStart"/>
            <w:r w:rsidRPr="00306844">
              <w:rPr>
                <w:rFonts w:ascii="Montserrat Light" w:hAnsi="Montserrat Light"/>
                <w:lang w:val="en-US"/>
              </w:rPr>
              <w:t>Raport</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întocmit</w:t>
            </w:r>
            <w:proofErr w:type="spellEnd"/>
            <w:r w:rsidRPr="00306844">
              <w:rPr>
                <w:rFonts w:ascii="Montserrat Light" w:hAnsi="Montserrat Light"/>
                <w:lang w:val="en-US"/>
              </w:rPr>
              <w:t>/</w:t>
            </w:r>
          </w:p>
          <w:p w14:paraId="1029034D" w14:textId="77777777" w:rsidR="00016550" w:rsidRPr="00306844" w:rsidRDefault="00016550" w:rsidP="00784B61">
            <w:pPr>
              <w:tabs>
                <w:tab w:val="left" w:pos="3456"/>
              </w:tabs>
              <w:spacing w:line="240" w:lineRule="auto"/>
              <w:rPr>
                <w:rFonts w:ascii="Montserrat Light" w:hAnsi="Montserrat Light"/>
                <w:lang w:val="en-US"/>
              </w:rPr>
            </w:pPr>
            <w:proofErr w:type="spellStart"/>
            <w:r w:rsidRPr="00306844">
              <w:rPr>
                <w:rFonts w:ascii="Montserrat Light" w:hAnsi="Montserrat Light"/>
                <w:lang w:val="en-US"/>
              </w:rPr>
              <w:t>Refuz</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întocmire</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raport</w:t>
            </w:r>
            <w:proofErr w:type="spellEnd"/>
            <w:r w:rsidRPr="00306844">
              <w:rPr>
                <w:rFonts w:ascii="Montserrat Light" w:hAnsi="Montserrat Light"/>
                <w:lang w:val="en-US"/>
              </w:rPr>
              <w:t>/</w:t>
            </w:r>
          </w:p>
          <w:p w14:paraId="107048C3" w14:textId="77777777" w:rsidR="00016550" w:rsidRPr="00306844" w:rsidRDefault="00016550" w:rsidP="00784B61">
            <w:pPr>
              <w:tabs>
                <w:tab w:val="left" w:pos="3456"/>
              </w:tabs>
              <w:spacing w:line="240" w:lineRule="auto"/>
              <w:rPr>
                <w:rFonts w:ascii="Montserrat Light" w:hAnsi="Montserrat Light"/>
                <w:lang w:val="en-US"/>
              </w:rPr>
            </w:pPr>
            <w:proofErr w:type="spellStart"/>
            <w:r w:rsidRPr="00306844">
              <w:rPr>
                <w:rFonts w:ascii="Montserrat Light" w:hAnsi="Montserrat Light"/>
                <w:lang w:val="en-US"/>
              </w:rPr>
              <w:t>semnătură</w:t>
            </w:r>
            <w:proofErr w:type="spellEnd"/>
          </w:p>
        </w:tc>
      </w:tr>
      <w:tr w:rsidR="00016550" w:rsidRPr="00306844" w14:paraId="0E829F62"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3A443B39" w14:textId="3306FCEF" w:rsidR="00016550" w:rsidRPr="00306844" w:rsidRDefault="00016550" w:rsidP="00784B61">
            <w:pPr>
              <w:tabs>
                <w:tab w:val="left" w:pos="3456"/>
              </w:tabs>
              <w:spacing w:line="240" w:lineRule="auto"/>
              <w:rPr>
                <w:rFonts w:ascii="Montserrat Light" w:hAnsi="Montserrat Light"/>
                <w:bCs/>
                <w:lang w:val="ro-RO"/>
              </w:rPr>
            </w:pPr>
            <w:r w:rsidRPr="00306844">
              <w:rPr>
                <w:rFonts w:ascii="Montserrat Light" w:hAnsi="Montserrat Light"/>
                <w:lang w:val="ro-RO"/>
              </w:rPr>
              <w:t xml:space="preserve">Direcția </w:t>
            </w:r>
            <w:r w:rsidR="005C65DC">
              <w:rPr>
                <w:rFonts w:ascii="Montserrat Light" w:hAnsi="Montserrat Light"/>
                <w:lang w:val="ro-RO"/>
              </w:rPr>
              <w:t>Generală Buget-Finanțe, Resurse Umane</w:t>
            </w:r>
          </w:p>
        </w:tc>
        <w:tc>
          <w:tcPr>
            <w:tcW w:w="1890" w:type="dxa"/>
            <w:tcBorders>
              <w:top w:val="single" w:sz="4" w:space="0" w:color="auto"/>
              <w:left w:val="single" w:sz="4" w:space="0" w:color="auto"/>
              <w:bottom w:val="single" w:sz="4" w:space="0" w:color="auto"/>
              <w:right w:val="single" w:sz="4" w:space="0" w:color="auto"/>
            </w:tcBorders>
            <w:hideMark/>
          </w:tcPr>
          <w:p w14:paraId="66A0DA36" w14:textId="77777777" w:rsidR="00016550" w:rsidRPr="00306844" w:rsidRDefault="00016550" w:rsidP="00784B61">
            <w:pPr>
              <w:tabs>
                <w:tab w:val="left" w:pos="3456"/>
              </w:tabs>
              <w:spacing w:line="240" w:lineRule="auto"/>
              <w:rPr>
                <w:rFonts w:ascii="Montserrat Light" w:hAnsi="Montserrat Light"/>
                <w:highlight w:val="yellow"/>
                <w:lang w:val="en-US"/>
              </w:rPr>
            </w:pPr>
          </w:p>
        </w:tc>
        <w:tc>
          <w:tcPr>
            <w:tcW w:w="2520" w:type="dxa"/>
            <w:tcBorders>
              <w:top w:val="single" w:sz="4" w:space="0" w:color="auto"/>
              <w:left w:val="single" w:sz="4" w:space="0" w:color="auto"/>
              <w:bottom w:val="single" w:sz="4" w:space="0" w:color="auto"/>
              <w:right w:val="single" w:sz="4" w:space="0" w:color="auto"/>
            </w:tcBorders>
          </w:tcPr>
          <w:p w14:paraId="43E04805" w14:textId="77777777" w:rsidR="00016550" w:rsidRPr="00306844" w:rsidRDefault="00016550" w:rsidP="00784B61">
            <w:pPr>
              <w:tabs>
                <w:tab w:val="left" w:pos="3456"/>
              </w:tabs>
              <w:spacing w:line="240" w:lineRule="auto"/>
              <w:rPr>
                <w:rFonts w:ascii="Montserrat Light" w:hAnsi="Montserrat Light"/>
                <w:b/>
                <w:bCs/>
                <w:highlight w:val="yellow"/>
                <w:lang w:val="en-US"/>
              </w:rPr>
            </w:pPr>
          </w:p>
        </w:tc>
        <w:tc>
          <w:tcPr>
            <w:tcW w:w="1710" w:type="dxa"/>
            <w:tcBorders>
              <w:top w:val="single" w:sz="4" w:space="0" w:color="auto"/>
              <w:left w:val="single" w:sz="4" w:space="0" w:color="auto"/>
              <w:bottom w:val="single" w:sz="4" w:space="0" w:color="auto"/>
              <w:right w:val="single" w:sz="4" w:space="0" w:color="auto"/>
            </w:tcBorders>
          </w:tcPr>
          <w:p w14:paraId="0E37D211" w14:textId="5BE9F635" w:rsidR="00016550" w:rsidRPr="00306844" w:rsidRDefault="00E63397" w:rsidP="00784B61">
            <w:pPr>
              <w:tabs>
                <w:tab w:val="left" w:pos="3456"/>
              </w:tabs>
              <w:spacing w:line="240" w:lineRule="auto"/>
              <w:rPr>
                <w:rFonts w:ascii="Montserrat Light" w:hAnsi="Montserrat Light"/>
                <w:b/>
                <w:bCs/>
                <w:lang w:val="en-US"/>
              </w:rPr>
            </w:pPr>
            <w:proofErr w:type="spellStart"/>
            <w:r w:rsidRPr="00306844">
              <w:rPr>
                <w:rFonts w:ascii="Montserrat Light" w:hAnsi="Montserrat Light"/>
                <w:lang w:val="en-US"/>
              </w:rPr>
              <w:t>Raport</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întocmit</w:t>
            </w:r>
            <w:proofErr w:type="spellEnd"/>
          </w:p>
        </w:tc>
      </w:tr>
      <w:tr w:rsidR="00016550" w:rsidRPr="00306844" w14:paraId="7C4FE049"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442937D6" w14:textId="77777777" w:rsidR="00016550" w:rsidRPr="00306844" w:rsidRDefault="00016550" w:rsidP="00784B61">
            <w:pPr>
              <w:tabs>
                <w:tab w:val="left" w:pos="3456"/>
              </w:tabs>
              <w:spacing w:line="240" w:lineRule="auto"/>
              <w:rPr>
                <w:rFonts w:ascii="Montserrat Light" w:hAnsi="Montserrat Light"/>
                <w:b/>
                <w:bCs/>
                <w:lang w:val="en-US"/>
              </w:rPr>
            </w:pPr>
          </w:p>
        </w:tc>
      </w:tr>
      <w:tr w:rsidR="00016550" w:rsidRPr="00306844" w14:paraId="30DCDA33"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1F5C3EAB" w14:textId="77777777" w:rsidR="00016550" w:rsidRPr="00306844" w:rsidRDefault="00016550" w:rsidP="00784B61">
            <w:pPr>
              <w:tabs>
                <w:tab w:val="left" w:pos="3456"/>
              </w:tabs>
              <w:spacing w:line="240" w:lineRule="auto"/>
              <w:rPr>
                <w:rFonts w:ascii="Montserrat Light" w:hAnsi="Montserrat Light"/>
                <w:b/>
                <w:bCs/>
                <w:lang w:val="en-US"/>
              </w:rPr>
            </w:pPr>
            <w:r w:rsidRPr="00306844">
              <w:rPr>
                <w:rFonts w:ascii="Montserrat Light" w:hAnsi="Montserrat Light"/>
                <w:b/>
                <w:bCs/>
                <w:lang w:val="en-US"/>
              </w:rPr>
              <w:t xml:space="preserve">2. </w:t>
            </w:r>
            <w:proofErr w:type="spellStart"/>
            <w:r w:rsidRPr="00306844">
              <w:rPr>
                <w:rFonts w:ascii="Montserrat Light" w:hAnsi="Montserrat Light"/>
                <w:b/>
                <w:bCs/>
                <w:lang w:val="en-US"/>
              </w:rPr>
              <w:t>Transmitere</w:t>
            </w:r>
            <w:proofErr w:type="spellEnd"/>
            <w:r w:rsidRPr="00306844">
              <w:rPr>
                <w:rFonts w:ascii="Montserrat Light" w:hAnsi="Montserrat Light"/>
                <w:b/>
                <w:bCs/>
                <w:lang w:val="en-US"/>
              </w:rPr>
              <w:t xml:space="preserve"> </w:t>
            </w:r>
            <w:proofErr w:type="spellStart"/>
            <w:r w:rsidRPr="00306844">
              <w:rPr>
                <w:rFonts w:ascii="Montserrat Light" w:hAnsi="Montserrat Light"/>
                <w:b/>
                <w:bCs/>
                <w:lang w:val="en-US"/>
              </w:rPr>
              <w:t>proiect</w:t>
            </w:r>
            <w:proofErr w:type="spellEnd"/>
            <w:r w:rsidRPr="00306844">
              <w:rPr>
                <w:rFonts w:ascii="Montserrat Light" w:hAnsi="Montserrat Light"/>
                <w:b/>
                <w:bCs/>
                <w:lang w:val="en-US"/>
              </w:rPr>
              <w:t xml:space="preserve"> pentru </w:t>
            </w:r>
            <w:proofErr w:type="spellStart"/>
            <w:r w:rsidRPr="00306844">
              <w:rPr>
                <w:rFonts w:ascii="Montserrat Light" w:hAnsi="Montserrat Light"/>
                <w:b/>
                <w:bCs/>
                <w:lang w:val="en-US"/>
              </w:rPr>
              <w:t>acordarea</w:t>
            </w:r>
            <w:proofErr w:type="spellEnd"/>
            <w:r w:rsidRPr="00306844">
              <w:rPr>
                <w:rFonts w:ascii="Montserrat Light" w:hAnsi="Montserrat Light"/>
                <w:b/>
                <w:bCs/>
                <w:lang w:val="en-US"/>
              </w:rPr>
              <w:t xml:space="preserve"> </w:t>
            </w:r>
            <w:proofErr w:type="spellStart"/>
            <w:r w:rsidRPr="00306844">
              <w:rPr>
                <w:rFonts w:ascii="Montserrat Light" w:hAnsi="Montserrat Light"/>
                <w:b/>
                <w:bCs/>
                <w:lang w:val="en-US"/>
              </w:rPr>
              <w:t>avizului</w:t>
            </w:r>
            <w:proofErr w:type="spellEnd"/>
            <w:r w:rsidRPr="00306844">
              <w:rPr>
                <w:rFonts w:ascii="Montserrat Light" w:hAnsi="Montserrat Light"/>
                <w:b/>
                <w:bCs/>
                <w:lang w:val="en-US"/>
              </w:rPr>
              <w:t xml:space="preserve"> de </w:t>
            </w:r>
            <w:proofErr w:type="spellStart"/>
            <w:r w:rsidRPr="00306844">
              <w:rPr>
                <w:rFonts w:ascii="Montserrat Light" w:hAnsi="Montserrat Light"/>
                <w:b/>
                <w:bCs/>
                <w:lang w:val="en-US"/>
              </w:rPr>
              <w:t>legalitate</w:t>
            </w:r>
            <w:proofErr w:type="spellEnd"/>
            <w:r w:rsidRPr="00306844">
              <w:rPr>
                <w:rFonts w:ascii="Montserrat Light" w:hAnsi="Montserrat Light"/>
                <w:b/>
                <w:bCs/>
                <w:lang w:val="en-US"/>
              </w:rPr>
              <w:t xml:space="preserve"> de </w:t>
            </w:r>
            <w:proofErr w:type="spellStart"/>
            <w:r w:rsidRPr="00306844">
              <w:rPr>
                <w:rFonts w:ascii="Montserrat Light" w:hAnsi="Montserrat Light"/>
                <w:b/>
                <w:bCs/>
                <w:lang w:val="en-US"/>
              </w:rPr>
              <w:t>către</w:t>
            </w:r>
            <w:proofErr w:type="spellEnd"/>
            <w:r w:rsidRPr="00306844">
              <w:rPr>
                <w:rFonts w:ascii="Montserrat Light" w:hAnsi="Montserrat Light"/>
                <w:b/>
                <w:bCs/>
                <w:lang w:val="en-US"/>
              </w:rPr>
              <w:t xml:space="preserve"> </w:t>
            </w:r>
            <w:proofErr w:type="spellStart"/>
            <w:r w:rsidRPr="00306844">
              <w:rPr>
                <w:rFonts w:ascii="Montserrat Light" w:hAnsi="Montserrat Light"/>
                <w:b/>
                <w:bCs/>
                <w:lang w:val="en-US"/>
              </w:rPr>
              <w:t>consilierul</w:t>
            </w:r>
            <w:proofErr w:type="spellEnd"/>
            <w:r w:rsidRPr="00306844">
              <w:rPr>
                <w:rFonts w:ascii="Montserrat Light" w:hAnsi="Montserrat Light"/>
                <w:b/>
                <w:bCs/>
                <w:lang w:val="en-US"/>
              </w:rPr>
              <w:t xml:space="preserve"> juridic din </w:t>
            </w:r>
            <w:proofErr w:type="spellStart"/>
            <w:r w:rsidRPr="00306844">
              <w:rPr>
                <w:rFonts w:ascii="Montserrat Light" w:hAnsi="Montserrat Light"/>
                <w:b/>
                <w:bCs/>
                <w:lang w:val="en-US"/>
              </w:rPr>
              <w:t>cadrul</w:t>
            </w:r>
            <w:proofErr w:type="spellEnd"/>
            <w:r w:rsidRPr="00306844">
              <w:rPr>
                <w:rFonts w:ascii="Montserrat Light" w:hAnsi="Montserrat Light"/>
                <w:b/>
                <w:bCs/>
                <w:lang w:val="en-US"/>
              </w:rPr>
              <w:t xml:space="preserve"> </w:t>
            </w:r>
            <w:proofErr w:type="spellStart"/>
            <w:r w:rsidRPr="00306844">
              <w:rPr>
                <w:rFonts w:ascii="Montserrat Light" w:hAnsi="Montserrat Light"/>
                <w:b/>
                <w:bCs/>
                <w:lang w:val="en-US"/>
              </w:rPr>
              <w:t>Direcției</w:t>
            </w:r>
            <w:proofErr w:type="spellEnd"/>
            <w:r w:rsidRPr="00306844">
              <w:rPr>
                <w:rFonts w:ascii="Montserrat Light" w:hAnsi="Montserrat Light"/>
                <w:b/>
                <w:bCs/>
                <w:lang w:val="en-US"/>
              </w:rPr>
              <w:t xml:space="preserve"> </w:t>
            </w:r>
            <w:proofErr w:type="spellStart"/>
            <w:r w:rsidRPr="00306844">
              <w:rPr>
                <w:rFonts w:ascii="Montserrat Light" w:hAnsi="Montserrat Light"/>
                <w:b/>
                <w:bCs/>
                <w:lang w:val="en-US"/>
              </w:rPr>
              <w:t>Juridice</w:t>
            </w:r>
            <w:proofErr w:type="spellEnd"/>
          </w:p>
        </w:tc>
      </w:tr>
      <w:tr w:rsidR="00016550" w:rsidRPr="00306844" w14:paraId="177AEF1B" w14:textId="77777777" w:rsidTr="003E53B9">
        <w:tc>
          <w:tcPr>
            <w:tcW w:w="3325" w:type="dxa"/>
            <w:tcBorders>
              <w:top w:val="single" w:sz="4" w:space="0" w:color="auto"/>
              <w:left w:val="single" w:sz="4" w:space="0" w:color="auto"/>
              <w:bottom w:val="single" w:sz="4" w:space="0" w:color="auto"/>
              <w:right w:val="single" w:sz="4" w:space="0" w:color="auto"/>
            </w:tcBorders>
          </w:tcPr>
          <w:p w14:paraId="23AB9339" w14:textId="77777777" w:rsidR="00016550" w:rsidRPr="00306844" w:rsidRDefault="00016550" w:rsidP="00784B61">
            <w:pPr>
              <w:tabs>
                <w:tab w:val="left" w:pos="3456"/>
              </w:tabs>
              <w:spacing w:line="240" w:lineRule="auto"/>
              <w:rPr>
                <w:rFonts w:ascii="Montserrat Light" w:hAnsi="Montserrat Light"/>
                <w:lang w:val="en-US"/>
              </w:rPr>
            </w:pPr>
            <w:proofErr w:type="spellStart"/>
            <w:r w:rsidRPr="00306844">
              <w:rPr>
                <w:rFonts w:ascii="Montserrat Light" w:hAnsi="Montserrat Light"/>
                <w:lang w:val="en-US"/>
              </w:rPr>
              <w:t>Numele</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și</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prenumele</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consilierului</w:t>
            </w:r>
            <w:proofErr w:type="spellEnd"/>
            <w:r w:rsidRPr="00306844">
              <w:rPr>
                <w:rFonts w:ascii="Montserrat Light" w:hAnsi="Montserrat Light"/>
                <w:lang w:val="en-US"/>
              </w:rPr>
              <w:t xml:space="preserve"> juridic</w:t>
            </w:r>
          </w:p>
          <w:p w14:paraId="083BAA22" w14:textId="77777777" w:rsidR="00016550" w:rsidRPr="00306844" w:rsidRDefault="00016550" w:rsidP="00784B61">
            <w:pPr>
              <w:tabs>
                <w:tab w:val="left" w:pos="3456"/>
              </w:tabs>
              <w:spacing w:line="240" w:lineRule="auto"/>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73FA8535" w14:textId="77777777" w:rsidR="00016550" w:rsidRPr="00306844" w:rsidRDefault="00016550" w:rsidP="00784B61">
            <w:pPr>
              <w:tabs>
                <w:tab w:val="left" w:pos="3456"/>
              </w:tabs>
              <w:spacing w:line="240" w:lineRule="auto"/>
              <w:rPr>
                <w:rFonts w:ascii="Montserrat Light" w:hAnsi="Montserrat Light"/>
                <w:lang w:val="en-US"/>
              </w:rPr>
            </w:pPr>
            <w:proofErr w:type="spellStart"/>
            <w:r w:rsidRPr="00306844">
              <w:rPr>
                <w:rFonts w:ascii="Montserrat Light" w:hAnsi="Montserrat Light"/>
                <w:lang w:val="en-US"/>
              </w:rPr>
              <w:t>Semnătura</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persoanei</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competente</w:t>
            </w:r>
            <w:proofErr w:type="spellEnd"/>
            <w:r w:rsidRPr="00306844">
              <w:rPr>
                <w:rFonts w:ascii="Montserrat Light" w:hAnsi="Montserrat Light"/>
                <w:lang w:val="en-US"/>
              </w:rPr>
              <w:t xml:space="preserve"> pentru </w:t>
            </w:r>
            <w:proofErr w:type="spellStart"/>
            <w:r w:rsidRPr="00306844">
              <w:rPr>
                <w:rFonts w:ascii="Montserrat Light" w:hAnsi="Montserrat Light"/>
                <w:lang w:val="en-US"/>
              </w:rPr>
              <w:t>nominalizare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6CD53E8F" w14:textId="77777777" w:rsidR="00016550" w:rsidRPr="00306844" w:rsidRDefault="00016550" w:rsidP="00784B61">
            <w:pPr>
              <w:tabs>
                <w:tab w:val="left" w:pos="3456"/>
              </w:tabs>
              <w:spacing w:line="240" w:lineRule="auto"/>
              <w:rPr>
                <w:rFonts w:ascii="Montserrat Light" w:hAnsi="Montserrat Light"/>
                <w:lang w:val="en-US"/>
              </w:rPr>
            </w:pPr>
            <w:proofErr w:type="spellStart"/>
            <w:r w:rsidRPr="00306844">
              <w:rPr>
                <w:rFonts w:ascii="Montserrat Light" w:hAnsi="Montserrat Light"/>
                <w:lang w:val="en-US"/>
              </w:rPr>
              <w:t>Aviz</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acordat</w:t>
            </w:r>
            <w:proofErr w:type="spellEnd"/>
            <w:r w:rsidRPr="00306844">
              <w:rPr>
                <w:rFonts w:ascii="Montserrat Light" w:hAnsi="Montserrat Light"/>
                <w:lang w:val="en-US"/>
              </w:rPr>
              <w:t>/</w:t>
            </w:r>
          </w:p>
          <w:p w14:paraId="4BCDDAFA" w14:textId="77777777" w:rsidR="00016550" w:rsidRPr="00306844" w:rsidRDefault="00016550" w:rsidP="00784B61">
            <w:pPr>
              <w:tabs>
                <w:tab w:val="left" w:pos="3456"/>
              </w:tabs>
              <w:spacing w:line="240" w:lineRule="auto"/>
              <w:rPr>
                <w:rFonts w:ascii="Montserrat Light" w:hAnsi="Montserrat Light"/>
                <w:lang w:val="en-US"/>
              </w:rPr>
            </w:pPr>
            <w:proofErr w:type="spellStart"/>
            <w:r w:rsidRPr="00306844">
              <w:rPr>
                <w:rFonts w:ascii="Montserrat Light" w:hAnsi="Montserrat Light"/>
                <w:lang w:val="en-US"/>
              </w:rPr>
              <w:t>Refuz</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aviz</w:t>
            </w:r>
            <w:proofErr w:type="spellEnd"/>
            <w:r w:rsidRPr="00306844">
              <w:rPr>
                <w:rFonts w:ascii="Montserrat Light" w:hAnsi="Montserrat Light"/>
                <w:lang w:val="en-US"/>
              </w:rPr>
              <w:t>/</w:t>
            </w:r>
          </w:p>
          <w:p w14:paraId="3356795F" w14:textId="6F9405C3" w:rsidR="00016550" w:rsidRPr="00306844" w:rsidRDefault="00016550" w:rsidP="00784B61">
            <w:pPr>
              <w:tabs>
                <w:tab w:val="left" w:pos="3456"/>
              </w:tabs>
              <w:spacing w:line="240" w:lineRule="auto"/>
              <w:rPr>
                <w:rFonts w:ascii="Montserrat Light" w:hAnsi="Montserrat Light"/>
                <w:lang w:val="en-US"/>
              </w:rPr>
            </w:pPr>
            <w:proofErr w:type="spellStart"/>
            <w:r w:rsidRPr="00306844">
              <w:rPr>
                <w:rFonts w:ascii="Montserrat Light" w:hAnsi="Montserrat Light"/>
                <w:lang w:val="en-US"/>
              </w:rPr>
              <w:t>semnătură</w:t>
            </w:r>
            <w:proofErr w:type="spellEnd"/>
          </w:p>
        </w:tc>
      </w:tr>
      <w:tr w:rsidR="00016550" w:rsidRPr="00306844" w14:paraId="12BC9F24"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62339E1F" w14:textId="31EA6557" w:rsidR="00016550" w:rsidRPr="00306844" w:rsidRDefault="00E63397" w:rsidP="00784B61">
            <w:pPr>
              <w:tabs>
                <w:tab w:val="left" w:pos="3456"/>
              </w:tabs>
              <w:spacing w:line="240" w:lineRule="auto"/>
              <w:rPr>
                <w:rFonts w:ascii="Montserrat Light" w:hAnsi="Montserrat Light"/>
                <w:lang w:val="en-US"/>
              </w:rPr>
            </w:pPr>
            <w:proofErr w:type="spellStart"/>
            <w:r>
              <w:rPr>
                <w:rFonts w:ascii="Montserrat Light" w:hAnsi="Montserrat Light"/>
                <w:lang w:val="en-US"/>
              </w:rPr>
              <w:t>Crina</w:t>
            </w:r>
            <w:proofErr w:type="spellEnd"/>
            <w:r>
              <w:rPr>
                <w:rFonts w:ascii="Montserrat Light" w:hAnsi="Montserrat Light"/>
                <w:lang w:val="en-US"/>
              </w:rPr>
              <w:t xml:space="preserve"> Muntean</w:t>
            </w:r>
          </w:p>
        </w:tc>
        <w:tc>
          <w:tcPr>
            <w:tcW w:w="4410" w:type="dxa"/>
            <w:gridSpan w:val="2"/>
            <w:tcBorders>
              <w:top w:val="single" w:sz="4" w:space="0" w:color="auto"/>
              <w:left w:val="single" w:sz="4" w:space="0" w:color="auto"/>
              <w:bottom w:val="single" w:sz="4" w:space="0" w:color="auto"/>
              <w:right w:val="single" w:sz="4" w:space="0" w:color="auto"/>
            </w:tcBorders>
          </w:tcPr>
          <w:p w14:paraId="7145F7C1" w14:textId="77777777" w:rsidR="00016550" w:rsidRPr="00306844" w:rsidRDefault="00016550" w:rsidP="00784B61">
            <w:pPr>
              <w:tabs>
                <w:tab w:val="left" w:pos="3456"/>
              </w:tabs>
              <w:spacing w:line="240" w:lineRule="auto"/>
              <w:rPr>
                <w:rFonts w:ascii="Montserrat Light" w:hAnsi="Montserrat Light"/>
                <w:b/>
                <w:bCs/>
                <w:lang w:val="en-US"/>
              </w:rPr>
            </w:pPr>
          </w:p>
        </w:tc>
        <w:tc>
          <w:tcPr>
            <w:tcW w:w="1710" w:type="dxa"/>
            <w:tcBorders>
              <w:top w:val="single" w:sz="4" w:space="0" w:color="auto"/>
              <w:left w:val="single" w:sz="4" w:space="0" w:color="auto"/>
              <w:bottom w:val="single" w:sz="4" w:space="0" w:color="auto"/>
              <w:right w:val="single" w:sz="4" w:space="0" w:color="auto"/>
            </w:tcBorders>
          </w:tcPr>
          <w:p w14:paraId="243EA7EB" w14:textId="0B998731" w:rsidR="00016550" w:rsidRPr="00306844" w:rsidRDefault="00E63397" w:rsidP="00784B61">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016550" w:rsidRPr="00306844" w14:paraId="3A89B3B2"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6931E777" w14:textId="77777777" w:rsidR="00016550" w:rsidRPr="00306844" w:rsidRDefault="00016550" w:rsidP="00784B61">
            <w:pPr>
              <w:tabs>
                <w:tab w:val="left" w:pos="3456"/>
              </w:tabs>
              <w:spacing w:line="240" w:lineRule="auto"/>
              <w:rPr>
                <w:rFonts w:ascii="Montserrat Light" w:hAnsi="Montserrat Light"/>
                <w:lang w:val="en-US"/>
              </w:rPr>
            </w:pPr>
          </w:p>
        </w:tc>
      </w:tr>
      <w:tr w:rsidR="00016550" w:rsidRPr="00306844" w14:paraId="021D459E"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4FBF89FB" w14:textId="77777777" w:rsidR="00016550" w:rsidRPr="00306844" w:rsidRDefault="00016550" w:rsidP="00784B61">
            <w:pPr>
              <w:tabs>
                <w:tab w:val="left" w:pos="3456"/>
              </w:tabs>
              <w:spacing w:line="240" w:lineRule="auto"/>
              <w:rPr>
                <w:rFonts w:ascii="Montserrat Light" w:hAnsi="Montserrat Light"/>
                <w:b/>
                <w:bCs/>
                <w:lang w:val="en-US"/>
              </w:rPr>
            </w:pPr>
            <w:r w:rsidRPr="00306844">
              <w:rPr>
                <w:rFonts w:ascii="Montserrat Light" w:hAnsi="Montserrat Light"/>
                <w:b/>
                <w:bCs/>
                <w:lang w:val="en-US"/>
              </w:rPr>
              <w:t xml:space="preserve">3. </w:t>
            </w:r>
            <w:proofErr w:type="spellStart"/>
            <w:r w:rsidRPr="00306844">
              <w:rPr>
                <w:rFonts w:ascii="Montserrat Light" w:hAnsi="Montserrat Light"/>
                <w:b/>
                <w:bCs/>
                <w:lang w:val="en-US"/>
              </w:rPr>
              <w:t>Transmitere</w:t>
            </w:r>
            <w:proofErr w:type="spellEnd"/>
            <w:r w:rsidRPr="00306844">
              <w:rPr>
                <w:rFonts w:ascii="Montserrat Light" w:hAnsi="Montserrat Light"/>
                <w:b/>
                <w:bCs/>
                <w:lang w:val="en-US"/>
              </w:rPr>
              <w:t xml:space="preserve"> </w:t>
            </w:r>
            <w:proofErr w:type="spellStart"/>
            <w:r w:rsidRPr="00306844">
              <w:rPr>
                <w:rFonts w:ascii="Montserrat Light" w:hAnsi="Montserrat Light"/>
                <w:b/>
                <w:bCs/>
                <w:lang w:val="en-US"/>
              </w:rPr>
              <w:t>proiect</w:t>
            </w:r>
            <w:proofErr w:type="spellEnd"/>
            <w:r w:rsidRPr="00306844">
              <w:rPr>
                <w:rFonts w:ascii="Montserrat Light" w:hAnsi="Montserrat Light"/>
                <w:b/>
                <w:bCs/>
                <w:lang w:val="en-US"/>
              </w:rPr>
              <w:t xml:space="preserve"> </w:t>
            </w:r>
            <w:proofErr w:type="spellStart"/>
            <w:r w:rsidRPr="00306844">
              <w:rPr>
                <w:rFonts w:ascii="Montserrat Light" w:hAnsi="Montserrat Light"/>
                <w:b/>
                <w:bCs/>
                <w:lang w:val="en-US"/>
              </w:rPr>
              <w:t>în</w:t>
            </w:r>
            <w:proofErr w:type="spellEnd"/>
            <w:r w:rsidRPr="00306844">
              <w:rPr>
                <w:rFonts w:ascii="Montserrat Light" w:hAnsi="Montserrat Light"/>
                <w:b/>
                <w:bCs/>
                <w:lang w:val="en-US"/>
              </w:rPr>
              <w:t xml:space="preserve"> </w:t>
            </w:r>
            <w:proofErr w:type="spellStart"/>
            <w:r w:rsidRPr="00306844">
              <w:rPr>
                <w:rFonts w:ascii="Montserrat Light" w:hAnsi="Montserrat Light"/>
                <w:b/>
                <w:bCs/>
                <w:lang w:val="en-US"/>
              </w:rPr>
              <w:t>vederea</w:t>
            </w:r>
            <w:proofErr w:type="spellEnd"/>
            <w:r w:rsidRPr="00306844">
              <w:rPr>
                <w:rFonts w:ascii="Montserrat Light" w:hAnsi="Montserrat Light"/>
                <w:b/>
                <w:bCs/>
                <w:lang w:val="en-US"/>
              </w:rPr>
              <w:t xml:space="preserve"> </w:t>
            </w:r>
            <w:proofErr w:type="spellStart"/>
            <w:r w:rsidRPr="00306844">
              <w:rPr>
                <w:rFonts w:ascii="Montserrat Light" w:hAnsi="Montserrat Light"/>
                <w:b/>
                <w:bCs/>
                <w:lang w:val="en-US"/>
              </w:rPr>
              <w:t>avizării</w:t>
            </w:r>
            <w:proofErr w:type="spellEnd"/>
            <w:r w:rsidRPr="00306844">
              <w:rPr>
                <w:rFonts w:ascii="Montserrat Light" w:hAnsi="Montserrat Light"/>
                <w:b/>
                <w:bCs/>
                <w:lang w:val="en-US"/>
              </w:rPr>
              <w:t xml:space="preserve"> pentru </w:t>
            </w:r>
            <w:proofErr w:type="spellStart"/>
            <w:r w:rsidRPr="00306844">
              <w:rPr>
                <w:rFonts w:ascii="Montserrat Light" w:hAnsi="Montserrat Light"/>
                <w:b/>
                <w:bCs/>
                <w:lang w:val="en-US"/>
              </w:rPr>
              <w:t>legalitate</w:t>
            </w:r>
            <w:proofErr w:type="spellEnd"/>
            <w:r w:rsidRPr="00306844">
              <w:rPr>
                <w:rFonts w:ascii="Montserrat Light" w:hAnsi="Montserrat Light"/>
                <w:b/>
                <w:bCs/>
                <w:lang w:val="en-US"/>
              </w:rPr>
              <w:t xml:space="preserve"> de </w:t>
            </w:r>
            <w:proofErr w:type="spellStart"/>
            <w:r w:rsidRPr="00306844">
              <w:rPr>
                <w:rFonts w:ascii="Montserrat Light" w:hAnsi="Montserrat Light"/>
                <w:b/>
                <w:bCs/>
                <w:lang w:val="en-US"/>
              </w:rPr>
              <w:t>către</w:t>
            </w:r>
            <w:proofErr w:type="spellEnd"/>
            <w:r w:rsidRPr="00306844">
              <w:rPr>
                <w:rFonts w:ascii="Montserrat Light" w:hAnsi="Montserrat Light"/>
                <w:b/>
                <w:bCs/>
                <w:lang w:val="en-US"/>
              </w:rPr>
              <w:t xml:space="preserve">   </w:t>
            </w:r>
            <w:proofErr w:type="spellStart"/>
            <w:r w:rsidRPr="00306844">
              <w:rPr>
                <w:rFonts w:ascii="Montserrat Light" w:hAnsi="Montserrat Light"/>
                <w:b/>
                <w:bCs/>
                <w:lang w:val="en-US"/>
              </w:rPr>
              <w:t>secretarul</w:t>
            </w:r>
            <w:proofErr w:type="spellEnd"/>
            <w:r w:rsidRPr="00306844">
              <w:rPr>
                <w:rFonts w:ascii="Montserrat Light" w:hAnsi="Montserrat Light"/>
                <w:b/>
                <w:bCs/>
                <w:lang w:val="en-US"/>
              </w:rPr>
              <w:t xml:space="preserve"> general al </w:t>
            </w:r>
            <w:proofErr w:type="spellStart"/>
            <w:r w:rsidRPr="00306844">
              <w:rPr>
                <w:rFonts w:ascii="Montserrat Light" w:hAnsi="Montserrat Light"/>
                <w:b/>
                <w:bCs/>
                <w:lang w:val="en-US"/>
              </w:rPr>
              <w:t>judeţului</w:t>
            </w:r>
            <w:proofErr w:type="spellEnd"/>
          </w:p>
        </w:tc>
      </w:tr>
      <w:tr w:rsidR="00016550" w:rsidRPr="00306844" w14:paraId="7F94B055" w14:textId="77777777" w:rsidTr="003E53B9">
        <w:tc>
          <w:tcPr>
            <w:tcW w:w="3325" w:type="dxa"/>
            <w:tcBorders>
              <w:top w:val="single" w:sz="4" w:space="0" w:color="auto"/>
              <w:left w:val="single" w:sz="4" w:space="0" w:color="auto"/>
              <w:bottom w:val="single" w:sz="4" w:space="0" w:color="auto"/>
              <w:right w:val="single" w:sz="4" w:space="0" w:color="auto"/>
            </w:tcBorders>
          </w:tcPr>
          <w:p w14:paraId="3804734C" w14:textId="77777777" w:rsidR="00016550" w:rsidRPr="00306844" w:rsidRDefault="00016550" w:rsidP="00784B61">
            <w:pPr>
              <w:tabs>
                <w:tab w:val="left" w:pos="3456"/>
              </w:tabs>
              <w:spacing w:line="240" w:lineRule="auto"/>
              <w:rPr>
                <w:rFonts w:ascii="Montserrat Light" w:hAnsi="Montserrat Light"/>
                <w:lang w:val="en-US"/>
              </w:rPr>
            </w:pPr>
            <w:proofErr w:type="spellStart"/>
            <w:r w:rsidRPr="00306844">
              <w:rPr>
                <w:rFonts w:ascii="Montserrat Light" w:hAnsi="Montserrat Light"/>
                <w:lang w:val="en-US"/>
              </w:rPr>
              <w:t>Numele</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și</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prenumele</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secretarului</w:t>
            </w:r>
            <w:proofErr w:type="spellEnd"/>
            <w:r w:rsidRPr="00306844">
              <w:rPr>
                <w:rFonts w:ascii="Montserrat Light" w:hAnsi="Montserrat Light"/>
                <w:lang w:val="en-US"/>
              </w:rPr>
              <w:t xml:space="preserve"> general al </w:t>
            </w:r>
            <w:proofErr w:type="spellStart"/>
            <w:r w:rsidRPr="00306844">
              <w:rPr>
                <w:rFonts w:ascii="Montserrat Light" w:hAnsi="Montserrat Light"/>
                <w:lang w:val="en-US"/>
              </w:rPr>
              <w:t>județului</w:t>
            </w:r>
            <w:proofErr w:type="spellEnd"/>
          </w:p>
          <w:p w14:paraId="1DC80D98" w14:textId="77777777" w:rsidR="00016550" w:rsidRPr="00306844" w:rsidRDefault="00016550" w:rsidP="00784B61">
            <w:pPr>
              <w:tabs>
                <w:tab w:val="left" w:pos="3456"/>
              </w:tabs>
              <w:spacing w:line="240" w:lineRule="auto"/>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1EBE48AD" w14:textId="77777777" w:rsidR="00016550" w:rsidRPr="00306844" w:rsidRDefault="00016550" w:rsidP="00784B61">
            <w:pPr>
              <w:tabs>
                <w:tab w:val="left" w:pos="3456"/>
              </w:tabs>
              <w:spacing w:line="240" w:lineRule="auto"/>
              <w:rPr>
                <w:rFonts w:ascii="Montserrat Light" w:hAnsi="Montserrat Light"/>
                <w:b/>
                <w:bCs/>
                <w:lang w:val="en-US"/>
              </w:rPr>
            </w:pPr>
            <w:proofErr w:type="spellStart"/>
            <w:r w:rsidRPr="00306844">
              <w:rPr>
                <w:rFonts w:ascii="Montserrat Light" w:hAnsi="Montserrat Light"/>
                <w:bCs/>
                <w:lang w:val="en-US"/>
              </w:rPr>
              <w:t>Caracterul</w:t>
            </w:r>
            <w:proofErr w:type="spellEnd"/>
            <w:r w:rsidRPr="00306844">
              <w:rPr>
                <w:rFonts w:ascii="Montserrat Light" w:hAnsi="Montserrat Light"/>
                <w:bCs/>
                <w:lang w:val="en-US"/>
              </w:rPr>
              <w:t xml:space="preserve"> </w:t>
            </w:r>
            <w:proofErr w:type="spellStart"/>
            <w:r w:rsidRPr="00306844">
              <w:rPr>
                <w:rFonts w:ascii="Montserrat Light" w:hAnsi="Montserrat Light"/>
                <w:bCs/>
                <w:lang w:val="en-US"/>
              </w:rPr>
              <w:t>normativ</w:t>
            </w:r>
            <w:proofErr w:type="spellEnd"/>
            <w:r w:rsidRPr="00306844">
              <w:rPr>
                <w:rFonts w:ascii="Montserrat Light" w:hAnsi="Montserrat Light"/>
                <w:bCs/>
                <w:lang w:val="en-US"/>
              </w:rPr>
              <w:t xml:space="preserve"> </w:t>
            </w:r>
            <w:proofErr w:type="spellStart"/>
            <w:r w:rsidRPr="00306844">
              <w:rPr>
                <w:rFonts w:ascii="Montserrat Light" w:hAnsi="Montserrat Light"/>
                <w:bCs/>
                <w:lang w:val="en-US"/>
              </w:rPr>
              <w:t>sau</w:t>
            </w:r>
            <w:proofErr w:type="spellEnd"/>
            <w:r w:rsidRPr="00306844">
              <w:rPr>
                <w:rFonts w:ascii="Montserrat Light" w:hAnsi="Montserrat Light"/>
                <w:bCs/>
                <w:lang w:val="en-US"/>
              </w:rPr>
              <w:t xml:space="preserve"> individual al </w:t>
            </w:r>
            <w:proofErr w:type="spellStart"/>
            <w:r w:rsidRPr="00306844">
              <w:rPr>
                <w:rFonts w:ascii="Montserrat Light" w:hAnsi="Montserrat Light"/>
                <w:bCs/>
                <w:lang w:val="en-US"/>
              </w:rPr>
              <w:t>proiectului</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04F6E121" w14:textId="77777777" w:rsidR="00016550" w:rsidRPr="00306844" w:rsidRDefault="00016550" w:rsidP="00784B61">
            <w:pPr>
              <w:tabs>
                <w:tab w:val="left" w:pos="3456"/>
              </w:tabs>
              <w:spacing w:line="240" w:lineRule="auto"/>
              <w:rPr>
                <w:rFonts w:ascii="Montserrat Light" w:hAnsi="Montserrat Light"/>
                <w:lang w:val="en-US"/>
              </w:rPr>
            </w:pPr>
            <w:proofErr w:type="spellStart"/>
            <w:r w:rsidRPr="00306844">
              <w:rPr>
                <w:rFonts w:ascii="Montserrat Light" w:hAnsi="Montserrat Light"/>
                <w:lang w:val="en-US"/>
              </w:rPr>
              <w:t>Avizul</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acordat</w:t>
            </w:r>
            <w:proofErr w:type="spellEnd"/>
            <w:r w:rsidRPr="00306844">
              <w:rPr>
                <w:rFonts w:ascii="Montserrat Light" w:hAnsi="Montserrat Light"/>
                <w:lang w:val="en-US"/>
              </w:rPr>
              <w:t>/</w:t>
            </w:r>
          </w:p>
          <w:p w14:paraId="0E275F05" w14:textId="77777777" w:rsidR="00016550" w:rsidRPr="00306844" w:rsidRDefault="00016550" w:rsidP="00784B61">
            <w:pPr>
              <w:tabs>
                <w:tab w:val="left" w:pos="3456"/>
              </w:tabs>
              <w:spacing w:line="240" w:lineRule="auto"/>
              <w:rPr>
                <w:rFonts w:ascii="Montserrat Light" w:hAnsi="Montserrat Light"/>
                <w:lang w:val="en-US"/>
              </w:rPr>
            </w:pPr>
            <w:proofErr w:type="spellStart"/>
            <w:r w:rsidRPr="00306844">
              <w:rPr>
                <w:rFonts w:ascii="Montserrat Light" w:hAnsi="Montserrat Light"/>
                <w:lang w:val="en-US"/>
              </w:rPr>
              <w:t>Refuz</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aviz</w:t>
            </w:r>
            <w:proofErr w:type="spellEnd"/>
            <w:r w:rsidRPr="00306844">
              <w:rPr>
                <w:rFonts w:ascii="Montserrat Light" w:hAnsi="Montserrat Light"/>
                <w:lang w:val="en-US"/>
              </w:rPr>
              <w:t>/</w:t>
            </w:r>
          </w:p>
          <w:p w14:paraId="177506DB" w14:textId="77777777" w:rsidR="00016550" w:rsidRPr="00306844" w:rsidRDefault="00016550" w:rsidP="00784B61">
            <w:pPr>
              <w:tabs>
                <w:tab w:val="left" w:pos="3456"/>
              </w:tabs>
              <w:spacing w:line="240" w:lineRule="auto"/>
              <w:rPr>
                <w:rFonts w:ascii="Montserrat Light" w:hAnsi="Montserrat Light"/>
                <w:b/>
                <w:bCs/>
                <w:lang w:val="en-US"/>
              </w:rPr>
            </w:pPr>
            <w:proofErr w:type="spellStart"/>
            <w:r w:rsidRPr="00306844">
              <w:rPr>
                <w:rFonts w:ascii="Montserrat Light" w:hAnsi="Montserrat Light"/>
                <w:lang w:val="en-US"/>
              </w:rPr>
              <w:t>semnătură</w:t>
            </w:r>
            <w:proofErr w:type="spellEnd"/>
          </w:p>
        </w:tc>
      </w:tr>
      <w:tr w:rsidR="00016550" w:rsidRPr="00306844" w14:paraId="4851A28B"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063DB69A" w14:textId="71FD88F2" w:rsidR="00016550" w:rsidRPr="00306844" w:rsidRDefault="00E63397" w:rsidP="00784B61">
            <w:pPr>
              <w:tabs>
                <w:tab w:val="left" w:pos="3456"/>
              </w:tabs>
              <w:spacing w:line="240" w:lineRule="auto"/>
              <w:rPr>
                <w:rFonts w:ascii="Montserrat Light" w:hAnsi="Montserrat Light"/>
                <w:lang w:val="en-US"/>
              </w:rPr>
            </w:pPr>
            <w:r>
              <w:rPr>
                <w:rFonts w:ascii="Montserrat Light" w:hAnsi="Montserrat Light"/>
                <w:lang w:val="en-US"/>
              </w:rPr>
              <w:t>p. Simona Gaci</w:t>
            </w:r>
          </w:p>
        </w:tc>
        <w:tc>
          <w:tcPr>
            <w:tcW w:w="4410" w:type="dxa"/>
            <w:gridSpan w:val="2"/>
            <w:tcBorders>
              <w:top w:val="single" w:sz="4" w:space="0" w:color="auto"/>
              <w:left w:val="single" w:sz="4" w:space="0" w:color="auto"/>
              <w:bottom w:val="single" w:sz="4" w:space="0" w:color="auto"/>
              <w:right w:val="single" w:sz="4" w:space="0" w:color="auto"/>
            </w:tcBorders>
            <w:hideMark/>
          </w:tcPr>
          <w:p w14:paraId="0892E008" w14:textId="6B282477" w:rsidR="00016550" w:rsidRPr="00306844" w:rsidRDefault="00E63397" w:rsidP="00784B61">
            <w:pPr>
              <w:tabs>
                <w:tab w:val="left" w:pos="3456"/>
              </w:tabs>
              <w:spacing w:line="240" w:lineRule="auto"/>
              <w:rPr>
                <w:rFonts w:ascii="Montserrat Light" w:hAnsi="Montserrat Light"/>
                <w:bCs/>
                <w:lang w:val="en-US"/>
              </w:rPr>
            </w:pPr>
            <w:proofErr w:type="spellStart"/>
            <w:r>
              <w:rPr>
                <w:rFonts w:ascii="Montserrat Light" w:hAnsi="Montserrat Light"/>
                <w:bCs/>
                <w:lang w:val="en-US"/>
              </w:rPr>
              <w:t>normativ</w:t>
            </w:r>
            <w:proofErr w:type="spellEnd"/>
          </w:p>
        </w:tc>
        <w:tc>
          <w:tcPr>
            <w:tcW w:w="1710" w:type="dxa"/>
            <w:tcBorders>
              <w:top w:val="single" w:sz="4" w:space="0" w:color="auto"/>
              <w:left w:val="single" w:sz="4" w:space="0" w:color="auto"/>
              <w:bottom w:val="single" w:sz="4" w:space="0" w:color="auto"/>
              <w:right w:val="single" w:sz="4" w:space="0" w:color="auto"/>
            </w:tcBorders>
          </w:tcPr>
          <w:p w14:paraId="05A93B39" w14:textId="5C875A38" w:rsidR="00016550" w:rsidRPr="00306844" w:rsidRDefault="00E63397" w:rsidP="00784B61">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016550" w:rsidRPr="00306844" w14:paraId="60D37D4D"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7ED5881B" w14:textId="77777777" w:rsidR="00016550" w:rsidRPr="00306844" w:rsidRDefault="00016550" w:rsidP="00784B61">
            <w:pPr>
              <w:tabs>
                <w:tab w:val="left" w:pos="3456"/>
              </w:tabs>
              <w:spacing w:line="240" w:lineRule="auto"/>
              <w:rPr>
                <w:rFonts w:ascii="Montserrat Light" w:hAnsi="Montserrat Light"/>
                <w:b/>
                <w:bCs/>
                <w:lang w:val="en-US"/>
              </w:rPr>
            </w:pPr>
          </w:p>
        </w:tc>
      </w:tr>
      <w:tr w:rsidR="00016550" w:rsidRPr="00306844" w14:paraId="7FDC048A"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2C7AD8CD" w14:textId="77777777" w:rsidR="00016550" w:rsidRPr="00306844" w:rsidRDefault="00016550" w:rsidP="00784B61">
            <w:pPr>
              <w:tabs>
                <w:tab w:val="left" w:pos="3456"/>
              </w:tabs>
              <w:spacing w:line="240" w:lineRule="auto"/>
              <w:rPr>
                <w:rFonts w:ascii="Montserrat Light" w:hAnsi="Montserrat Light"/>
                <w:b/>
                <w:bCs/>
                <w:lang w:val="en-US"/>
              </w:rPr>
            </w:pPr>
            <w:r w:rsidRPr="00306844">
              <w:rPr>
                <w:rFonts w:ascii="Montserrat Light" w:hAnsi="Montserrat Light"/>
                <w:b/>
                <w:bCs/>
                <w:lang w:val="en-US"/>
              </w:rPr>
              <w:t xml:space="preserve">4. </w:t>
            </w:r>
            <w:proofErr w:type="spellStart"/>
            <w:r w:rsidRPr="00306844">
              <w:rPr>
                <w:rFonts w:ascii="Montserrat Light" w:hAnsi="Montserrat Light"/>
                <w:b/>
                <w:bCs/>
                <w:lang w:val="en-US"/>
              </w:rPr>
              <w:t>Transmitere</w:t>
            </w:r>
            <w:proofErr w:type="spellEnd"/>
            <w:r w:rsidRPr="00306844">
              <w:rPr>
                <w:rFonts w:ascii="Montserrat Light" w:hAnsi="Montserrat Light"/>
                <w:b/>
                <w:bCs/>
                <w:lang w:val="en-US"/>
              </w:rPr>
              <w:t xml:space="preserve"> </w:t>
            </w:r>
            <w:proofErr w:type="spellStart"/>
            <w:r w:rsidRPr="00306844">
              <w:rPr>
                <w:rFonts w:ascii="Montserrat Light" w:hAnsi="Montserrat Light"/>
                <w:b/>
                <w:bCs/>
                <w:lang w:val="en-US"/>
              </w:rPr>
              <w:t>proiect</w:t>
            </w:r>
            <w:proofErr w:type="spellEnd"/>
            <w:r w:rsidRPr="00306844">
              <w:rPr>
                <w:rFonts w:ascii="Montserrat Light" w:hAnsi="Montserrat Light"/>
                <w:b/>
                <w:bCs/>
                <w:lang w:val="en-US"/>
              </w:rPr>
              <w:t xml:space="preserve"> pentru </w:t>
            </w:r>
            <w:proofErr w:type="spellStart"/>
            <w:r w:rsidRPr="00306844">
              <w:rPr>
                <w:rFonts w:ascii="Montserrat Light" w:hAnsi="Montserrat Light"/>
                <w:b/>
                <w:bCs/>
                <w:lang w:val="en-US"/>
              </w:rPr>
              <w:t>adoptarea</w:t>
            </w:r>
            <w:proofErr w:type="spellEnd"/>
            <w:r w:rsidRPr="00306844">
              <w:rPr>
                <w:rFonts w:ascii="Montserrat Light" w:hAnsi="Montserrat Light"/>
                <w:b/>
                <w:bCs/>
                <w:lang w:val="en-US"/>
              </w:rPr>
              <w:t xml:space="preserve"> </w:t>
            </w:r>
            <w:proofErr w:type="spellStart"/>
            <w:r w:rsidRPr="00306844">
              <w:rPr>
                <w:rFonts w:ascii="Montserrat Light" w:hAnsi="Montserrat Light"/>
                <w:b/>
                <w:bCs/>
                <w:lang w:val="en-US"/>
              </w:rPr>
              <w:t>avizului</w:t>
            </w:r>
            <w:proofErr w:type="spellEnd"/>
            <w:r w:rsidRPr="00306844">
              <w:rPr>
                <w:rFonts w:ascii="Montserrat Light" w:hAnsi="Montserrat Light"/>
                <w:b/>
                <w:bCs/>
                <w:lang w:val="en-US"/>
              </w:rPr>
              <w:t>/</w:t>
            </w:r>
            <w:proofErr w:type="spellStart"/>
            <w:r w:rsidRPr="00306844">
              <w:rPr>
                <w:rFonts w:ascii="Montserrat Light" w:hAnsi="Montserrat Light"/>
                <w:b/>
                <w:bCs/>
                <w:lang w:val="en-US"/>
              </w:rPr>
              <w:t>avizelor</w:t>
            </w:r>
            <w:proofErr w:type="spellEnd"/>
            <w:r w:rsidRPr="00306844">
              <w:rPr>
                <w:rFonts w:ascii="Montserrat Light" w:hAnsi="Montserrat Light"/>
                <w:b/>
                <w:bCs/>
                <w:lang w:val="en-US"/>
              </w:rPr>
              <w:t xml:space="preserve"> </w:t>
            </w:r>
            <w:proofErr w:type="spellStart"/>
            <w:r w:rsidRPr="00306844">
              <w:rPr>
                <w:rFonts w:ascii="Montserrat Light" w:hAnsi="Montserrat Light"/>
                <w:b/>
                <w:bCs/>
                <w:lang w:val="en-US"/>
              </w:rPr>
              <w:t>comisiei</w:t>
            </w:r>
            <w:proofErr w:type="spellEnd"/>
            <w:r w:rsidRPr="00306844">
              <w:rPr>
                <w:rFonts w:ascii="Montserrat Light" w:hAnsi="Montserrat Light"/>
                <w:b/>
                <w:bCs/>
                <w:lang w:val="en-US"/>
              </w:rPr>
              <w:t>/</w:t>
            </w:r>
            <w:proofErr w:type="spellStart"/>
            <w:r w:rsidRPr="00306844">
              <w:rPr>
                <w:rFonts w:ascii="Montserrat Light" w:hAnsi="Montserrat Light"/>
                <w:b/>
                <w:bCs/>
                <w:lang w:val="en-US"/>
              </w:rPr>
              <w:t>comisiilor</w:t>
            </w:r>
            <w:proofErr w:type="spellEnd"/>
            <w:r w:rsidRPr="00306844">
              <w:rPr>
                <w:rFonts w:ascii="Montserrat Light" w:hAnsi="Montserrat Light"/>
                <w:b/>
                <w:bCs/>
                <w:lang w:val="en-US"/>
              </w:rPr>
              <w:t xml:space="preserve"> de </w:t>
            </w:r>
            <w:proofErr w:type="spellStart"/>
            <w:r w:rsidRPr="00306844">
              <w:rPr>
                <w:rFonts w:ascii="Montserrat Light" w:hAnsi="Montserrat Light"/>
                <w:b/>
                <w:bCs/>
                <w:lang w:val="en-US"/>
              </w:rPr>
              <w:t>specialitate</w:t>
            </w:r>
            <w:proofErr w:type="spellEnd"/>
            <w:r w:rsidRPr="00306844">
              <w:rPr>
                <w:rFonts w:ascii="Montserrat Light" w:hAnsi="Montserrat Light"/>
                <w:b/>
                <w:bCs/>
                <w:lang w:val="en-US"/>
              </w:rPr>
              <w:t xml:space="preserve"> </w:t>
            </w:r>
            <w:proofErr w:type="spellStart"/>
            <w:r w:rsidRPr="00306844">
              <w:rPr>
                <w:rFonts w:ascii="Montserrat Light" w:hAnsi="Montserrat Light"/>
                <w:b/>
                <w:bCs/>
                <w:lang w:val="en-US"/>
              </w:rPr>
              <w:t>nominalizate</w:t>
            </w:r>
            <w:proofErr w:type="spellEnd"/>
          </w:p>
        </w:tc>
      </w:tr>
      <w:tr w:rsidR="00016550" w:rsidRPr="00306844" w14:paraId="181FB041" w14:textId="77777777" w:rsidTr="003E53B9">
        <w:tc>
          <w:tcPr>
            <w:tcW w:w="3325" w:type="dxa"/>
            <w:tcBorders>
              <w:top w:val="single" w:sz="4" w:space="0" w:color="auto"/>
              <w:left w:val="single" w:sz="4" w:space="0" w:color="auto"/>
              <w:bottom w:val="single" w:sz="4" w:space="0" w:color="auto"/>
              <w:right w:val="single" w:sz="4" w:space="0" w:color="auto"/>
            </w:tcBorders>
          </w:tcPr>
          <w:p w14:paraId="36A71AB1" w14:textId="77777777" w:rsidR="00016550" w:rsidRPr="00306844" w:rsidRDefault="00016550" w:rsidP="00784B61">
            <w:pPr>
              <w:tabs>
                <w:tab w:val="left" w:pos="3456"/>
              </w:tabs>
              <w:spacing w:line="240" w:lineRule="auto"/>
              <w:rPr>
                <w:rFonts w:ascii="Montserrat Light" w:hAnsi="Montserrat Light"/>
                <w:lang w:val="en-US"/>
              </w:rPr>
            </w:pPr>
            <w:proofErr w:type="spellStart"/>
            <w:r w:rsidRPr="00306844">
              <w:rPr>
                <w:rFonts w:ascii="Montserrat Light" w:hAnsi="Montserrat Light"/>
                <w:lang w:val="en-US"/>
              </w:rPr>
              <w:t>Comisia</w:t>
            </w:r>
            <w:proofErr w:type="spellEnd"/>
            <w:r w:rsidRPr="00306844">
              <w:rPr>
                <w:rFonts w:ascii="Montserrat Light" w:hAnsi="Montserrat Light"/>
                <w:lang w:val="en-US"/>
              </w:rPr>
              <w:t xml:space="preserve"> de </w:t>
            </w:r>
            <w:proofErr w:type="spellStart"/>
            <w:proofErr w:type="gramStart"/>
            <w:r w:rsidRPr="00306844">
              <w:rPr>
                <w:rFonts w:ascii="Montserrat Light" w:hAnsi="Montserrat Light"/>
                <w:lang w:val="en-US"/>
              </w:rPr>
              <w:t>specialitate</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nominalizată</w:t>
            </w:r>
            <w:proofErr w:type="spellEnd"/>
            <w:proofErr w:type="gramEnd"/>
          </w:p>
          <w:p w14:paraId="43B7DC2E" w14:textId="77777777" w:rsidR="00016550" w:rsidRPr="00306844" w:rsidRDefault="00016550" w:rsidP="00784B61">
            <w:pPr>
              <w:tabs>
                <w:tab w:val="left" w:pos="3456"/>
              </w:tabs>
              <w:spacing w:line="240" w:lineRule="auto"/>
              <w:rPr>
                <w:rFonts w:ascii="Montserrat Light" w:hAnsi="Montserrat Light"/>
                <w:lang w:val="en-US"/>
              </w:rPr>
            </w:pPr>
          </w:p>
        </w:tc>
        <w:tc>
          <w:tcPr>
            <w:tcW w:w="1890" w:type="dxa"/>
            <w:tcBorders>
              <w:top w:val="single" w:sz="4" w:space="0" w:color="auto"/>
              <w:left w:val="single" w:sz="4" w:space="0" w:color="auto"/>
              <w:bottom w:val="single" w:sz="4" w:space="0" w:color="auto"/>
              <w:right w:val="single" w:sz="4" w:space="0" w:color="auto"/>
            </w:tcBorders>
          </w:tcPr>
          <w:p w14:paraId="7F86AF6B" w14:textId="77777777" w:rsidR="00016550" w:rsidRPr="00306844" w:rsidRDefault="00016550" w:rsidP="00784B61">
            <w:pPr>
              <w:tabs>
                <w:tab w:val="left" w:pos="3456"/>
              </w:tabs>
              <w:spacing w:line="240" w:lineRule="auto"/>
              <w:rPr>
                <w:rFonts w:ascii="Montserrat Light" w:hAnsi="Montserrat Light"/>
                <w:lang w:val="en-US"/>
              </w:rPr>
            </w:pPr>
            <w:r w:rsidRPr="00306844">
              <w:rPr>
                <w:rFonts w:ascii="Montserrat Light" w:hAnsi="Montserrat Light"/>
                <w:lang w:val="en-US"/>
              </w:rPr>
              <w:t xml:space="preserve">Data de </w:t>
            </w:r>
            <w:proofErr w:type="spellStart"/>
            <w:r w:rsidRPr="00306844">
              <w:rPr>
                <w:rFonts w:ascii="Montserrat Light" w:hAnsi="Montserrat Light"/>
                <w:lang w:val="en-US"/>
              </w:rPr>
              <w:t>întocmire</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și</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depunere</w:t>
            </w:r>
            <w:proofErr w:type="spellEnd"/>
            <w:r w:rsidRPr="00306844">
              <w:rPr>
                <w:rFonts w:ascii="Montserrat Light" w:hAnsi="Montserrat Light"/>
                <w:lang w:val="en-US"/>
              </w:rPr>
              <w:t xml:space="preserve"> </w:t>
            </w:r>
            <w:proofErr w:type="gramStart"/>
            <w:r w:rsidRPr="00306844">
              <w:rPr>
                <w:rFonts w:ascii="Montserrat Light" w:hAnsi="Montserrat Light"/>
                <w:lang w:val="en-US"/>
              </w:rPr>
              <w:t>a</w:t>
            </w:r>
            <w:proofErr w:type="gramEnd"/>
            <w:r w:rsidRPr="00306844">
              <w:rPr>
                <w:rFonts w:ascii="Montserrat Light" w:hAnsi="Montserrat Light"/>
                <w:lang w:val="en-US"/>
              </w:rPr>
              <w:t xml:space="preserve"> </w:t>
            </w:r>
            <w:proofErr w:type="spellStart"/>
            <w:r w:rsidRPr="00306844">
              <w:rPr>
                <w:rFonts w:ascii="Montserrat Light" w:hAnsi="Montserrat Light"/>
                <w:lang w:val="en-US"/>
              </w:rPr>
              <w:t>avizului</w:t>
            </w:r>
            <w:proofErr w:type="spellEnd"/>
          </w:p>
          <w:p w14:paraId="6D048C7C" w14:textId="77777777" w:rsidR="00016550" w:rsidRPr="00306844" w:rsidRDefault="00016550" w:rsidP="00784B61">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628E718C" w14:textId="77777777" w:rsidR="00016550" w:rsidRPr="00306844" w:rsidRDefault="00016550" w:rsidP="00784B61">
            <w:pPr>
              <w:tabs>
                <w:tab w:val="left" w:pos="3456"/>
              </w:tabs>
              <w:spacing w:line="240" w:lineRule="auto"/>
              <w:rPr>
                <w:rFonts w:ascii="Montserrat Light" w:hAnsi="Montserrat Light"/>
                <w:lang w:val="en-US"/>
              </w:rPr>
            </w:pPr>
            <w:proofErr w:type="spellStart"/>
            <w:r w:rsidRPr="00306844">
              <w:rPr>
                <w:rFonts w:ascii="Montserrat Light" w:hAnsi="Montserrat Light"/>
                <w:lang w:val="en-US"/>
              </w:rPr>
              <w:t>Semnătura</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persoanelor</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competente</w:t>
            </w:r>
            <w:proofErr w:type="spellEnd"/>
            <w:r w:rsidRPr="00306844">
              <w:rPr>
                <w:rFonts w:ascii="Montserrat Light" w:hAnsi="Montserrat Light"/>
                <w:lang w:val="en-US"/>
              </w:rPr>
              <w:t xml:space="preserve"> pentru </w:t>
            </w:r>
            <w:proofErr w:type="spellStart"/>
            <w:r w:rsidRPr="00306844">
              <w:rPr>
                <w:rFonts w:ascii="Montserrat Light" w:hAnsi="Montserrat Light"/>
                <w:lang w:val="en-US"/>
              </w:rPr>
              <w:t>nominalizare</w:t>
            </w:r>
            <w:proofErr w:type="spellEnd"/>
            <w:r w:rsidRPr="00306844">
              <w:rPr>
                <w:rFonts w:ascii="Montserrat Light" w:hAnsi="Montserrat Light"/>
                <w:lang w:val="en-US"/>
              </w:rPr>
              <w:t>/</w:t>
            </w:r>
          </w:p>
          <w:p w14:paraId="0DA6F57C" w14:textId="77777777" w:rsidR="00016550" w:rsidRPr="00306844" w:rsidRDefault="00016550" w:rsidP="00784B61">
            <w:pPr>
              <w:tabs>
                <w:tab w:val="left" w:pos="3456"/>
              </w:tabs>
              <w:spacing w:line="240" w:lineRule="auto"/>
              <w:rPr>
                <w:rFonts w:ascii="Montserrat Light" w:hAnsi="Montserrat Light"/>
                <w:lang w:val="en-US"/>
              </w:rPr>
            </w:pPr>
            <w:proofErr w:type="spellStart"/>
            <w:r w:rsidRPr="00306844">
              <w:rPr>
                <w:rFonts w:ascii="Montserrat Light" w:hAnsi="Montserrat Light"/>
                <w:lang w:val="en-US"/>
              </w:rPr>
              <w:t>stabilire</w:t>
            </w:r>
            <w:proofErr w:type="spellEnd"/>
            <w:r w:rsidRPr="00306844">
              <w:rPr>
                <w:rFonts w:ascii="Montserrat Light" w:hAnsi="Montserrat Light"/>
                <w:lang w:val="en-US"/>
              </w:rPr>
              <w:t xml:space="preserve"> date de </w:t>
            </w:r>
            <w:proofErr w:type="spellStart"/>
            <w:r w:rsidRPr="00306844">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tcPr>
          <w:p w14:paraId="59243F8E" w14:textId="77777777" w:rsidR="00016550" w:rsidRPr="00306844" w:rsidRDefault="00016550" w:rsidP="00784B61">
            <w:pPr>
              <w:tabs>
                <w:tab w:val="left" w:pos="3456"/>
              </w:tabs>
              <w:spacing w:line="240" w:lineRule="auto"/>
              <w:rPr>
                <w:rFonts w:ascii="Montserrat Light" w:hAnsi="Montserrat Light"/>
                <w:lang w:val="en-US"/>
              </w:rPr>
            </w:pPr>
            <w:proofErr w:type="spellStart"/>
            <w:r w:rsidRPr="00306844">
              <w:rPr>
                <w:rFonts w:ascii="Montserrat Light" w:hAnsi="Montserrat Light"/>
                <w:lang w:val="en-US"/>
              </w:rPr>
              <w:t>Avizul</w:t>
            </w:r>
            <w:proofErr w:type="spellEnd"/>
            <w:r w:rsidRPr="00306844">
              <w:rPr>
                <w:rFonts w:ascii="Montserrat Light" w:hAnsi="Montserrat Light"/>
                <w:lang w:val="en-US"/>
              </w:rPr>
              <w:t xml:space="preserve"> </w:t>
            </w:r>
            <w:proofErr w:type="spellStart"/>
            <w:r w:rsidRPr="00306844">
              <w:rPr>
                <w:rFonts w:ascii="Montserrat Light" w:hAnsi="Montserrat Light"/>
                <w:lang w:val="en-US"/>
              </w:rPr>
              <w:t>adoptat</w:t>
            </w:r>
            <w:proofErr w:type="spellEnd"/>
            <w:r w:rsidRPr="00306844">
              <w:rPr>
                <w:rFonts w:ascii="Montserrat Light" w:hAnsi="Montserrat Light"/>
                <w:lang w:val="en-US"/>
              </w:rPr>
              <w:t>/</w:t>
            </w:r>
          </w:p>
          <w:p w14:paraId="5EA71C8D" w14:textId="77777777" w:rsidR="00016550" w:rsidRPr="00306844" w:rsidRDefault="00016550" w:rsidP="00784B61">
            <w:pPr>
              <w:tabs>
                <w:tab w:val="left" w:pos="3456"/>
              </w:tabs>
              <w:spacing w:line="240" w:lineRule="auto"/>
              <w:rPr>
                <w:rFonts w:ascii="Montserrat Light" w:hAnsi="Montserrat Light"/>
                <w:lang w:val="en-US"/>
              </w:rPr>
            </w:pPr>
            <w:proofErr w:type="spellStart"/>
            <w:r w:rsidRPr="00306844">
              <w:rPr>
                <w:rFonts w:ascii="Montserrat Light" w:hAnsi="Montserrat Light"/>
                <w:lang w:val="en-US"/>
              </w:rPr>
              <w:t>Aviz</w:t>
            </w:r>
            <w:proofErr w:type="spellEnd"/>
            <w:r w:rsidRPr="00306844">
              <w:rPr>
                <w:rFonts w:ascii="Montserrat Light" w:hAnsi="Montserrat Light"/>
                <w:lang w:val="en-US"/>
              </w:rPr>
              <w:t xml:space="preserve"> implicit </w:t>
            </w:r>
            <w:proofErr w:type="spellStart"/>
            <w:r w:rsidRPr="00306844">
              <w:rPr>
                <w:rFonts w:ascii="Montserrat Light" w:hAnsi="Montserrat Light"/>
                <w:lang w:val="en-US"/>
              </w:rPr>
              <w:t>favorabil</w:t>
            </w:r>
            <w:proofErr w:type="spellEnd"/>
          </w:p>
          <w:p w14:paraId="4BFF31A0" w14:textId="77777777" w:rsidR="00016550" w:rsidRPr="00306844" w:rsidRDefault="00016550" w:rsidP="00784B61">
            <w:pPr>
              <w:tabs>
                <w:tab w:val="left" w:pos="3456"/>
              </w:tabs>
              <w:spacing w:line="240" w:lineRule="auto"/>
              <w:rPr>
                <w:rFonts w:ascii="Montserrat Light" w:hAnsi="Montserrat Light"/>
                <w:lang w:val="en-US"/>
              </w:rPr>
            </w:pPr>
          </w:p>
        </w:tc>
      </w:tr>
      <w:tr w:rsidR="00016550" w:rsidRPr="00306844" w14:paraId="3D38AE96" w14:textId="77777777" w:rsidTr="003E53B9">
        <w:tc>
          <w:tcPr>
            <w:tcW w:w="3325" w:type="dxa"/>
            <w:tcBorders>
              <w:top w:val="single" w:sz="4" w:space="0" w:color="auto"/>
              <w:left w:val="single" w:sz="4" w:space="0" w:color="auto"/>
              <w:bottom w:val="single" w:sz="4" w:space="0" w:color="auto"/>
              <w:right w:val="single" w:sz="4" w:space="0" w:color="auto"/>
            </w:tcBorders>
          </w:tcPr>
          <w:p w14:paraId="12B95B06" w14:textId="378166C5" w:rsidR="00016550" w:rsidRPr="00306844" w:rsidRDefault="008C1B3A" w:rsidP="00784B61">
            <w:pPr>
              <w:tabs>
                <w:tab w:val="left" w:pos="3456"/>
              </w:tabs>
              <w:spacing w:line="240" w:lineRule="auto"/>
              <w:rPr>
                <w:rFonts w:ascii="Montserrat Light" w:hAnsi="Montserrat Light"/>
                <w:lang w:val="en-US"/>
              </w:rPr>
            </w:pPr>
            <w:r>
              <w:rPr>
                <w:rFonts w:ascii="Montserrat Light" w:hAnsi="Montserrat Light"/>
                <w:lang w:val="en-US"/>
              </w:rPr>
              <w:t>2</w:t>
            </w:r>
          </w:p>
        </w:tc>
        <w:tc>
          <w:tcPr>
            <w:tcW w:w="1890" w:type="dxa"/>
            <w:tcBorders>
              <w:top w:val="single" w:sz="4" w:space="0" w:color="auto"/>
              <w:left w:val="single" w:sz="4" w:space="0" w:color="auto"/>
              <w:bottom w:val="single" w:sz="4" w:space="0" w:color="auto"/>
              <w:right w:val="single" w:sz="4" w:space="0" w:color="auto"/>
            </w:tcBorders>
          </w:tcPr>
          <w:p w14:paraId="6BE5AB80" w14:textId="77777777" w:rsidR="00016550" w:rsidRPr="00306844" w:rsidRDefault="00016550" w:rsidP="00784B61">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tcPr>
          <w:p w14:paraId="64F141C9" w14:textId="77777777" w:rsidR="00016550" w:rsidRPr="00306844" w:rsidRDefault="00016550" w:rsidP="00784B61">
            <w:pPr>
              <w:tabs>
                <w:tab w:val="left" w:pos="3456"/>
              </w:tabs>
              <w:spacing w:line="240" w:lineRule="auto"/>
              <w:rPr>
                <w:rFonts w:ascii="Montserrat Light" w:hAnsi="Montserrat Light"/>
                <w:lang w:val="en-US"/>
              </w:rPr>
            </w:pPr>
          </w:p>
        </w:tc>
        <w:tc>
          <w:tcPr>
            <w:tcW w:w="1710" w:type="dxa"/>
            <w:tcBorders>
              <w:top w:val="single" w:sz="4" w:space="0" w:color="auto"/>
              <w:left w:val="single" w:sz="4" w:space="0" w:color="auto"/>
              <w:bottom w:val="single" w:sz="4" w:space="0" w:color="auto"/>
              <w:right w:val="single" w:sz="4" w:space="0" w:color="auto"/>
            </w:tcBorders>
          </w:tcPr>
          <w:p w14:paraId="1675B8A1" w14:textId="77777777" w:rsidR="00016550" w:rsidRPr="00306844" w:rsidRDefault="00016550" w:rsidP="00784B61">
            <w:pPr>
              <w:tabs>
                <w:tab w:val="left" w:pos="3456"/>
              </w:tabs>
              <w:spacing w:line="240" w:lineRule="auto"/>
              <w:rPr>
                <w:rFonts w:ascii="Montserrat Light" w:hAnsi="Montserrat Light"/>
                <w:lang w:val="en-US"/>
              </w:rPr>
            </w:pPr>
          </w:p>
        </w:tc>
      </w:tr>
    </w:tbl>
    <w:p w14:paraId="428E8FE0" w14:textId="77777777" w:rsidR="00016550" w:rsidRPr="00306844" w:rsidRDefault="00016550" w:rsidP="00784B61">
      <w:pPr>
        <w:spacing w:line="240" w:lineRule="auto"/>
        <w:ind w:left="288"/>
        <w:rPr>
          <w:rFonts w:ascii="Montserrat Light" w:hAnsi="Montserrat Light"/>
          <w:i/>
          <w:noProof/>
          <w:lang w:eastAsia="ro-RO"/>
        </w:rPr>
      </w:pPr>
    </w:p>
    <w:p w14:paraId="723266FA" w14:textId="77777777" w:rsidR="00016550" w:rsidRPr="00306844" w:rsidRDefault="00016550" w:rsidP="00784B61">
      <w:pPr>
        <w:autoSpaceDE w:val="0"/>
        <w:autoSpaceDN w:val="0"/>
        <w:adjustRightInd w:val="0"/>
        <w:spacing w:line="240" w:lineRule="auto"/>
        <w:contextualSpacing/>
        <w:rPr>
          <w:rFonts w:ascii="Montserrat Light" w:hAnsi="Montserrat Light"/>
          <w:i/>
          <w:noProof/>
          <w:lang w:eastAsia="ro-RO"/>
        </w:rPr>
      </w:pPr>
    </w:p>
    <w:p w14:paraId="12A58686" w14:textId="77777777" w:rsidR="00016550" w:rsidRPr="00306844" w:rsidRDefault="00016550" w:rsidP="00784B61">
      <w:pPr>
        <w:autoSpaceDE w:val="0"/>
        <w:autoSpaceDN w:val="0"/>
        <w:adjustRightInd w:val="0"/>
        <w:spacing w:line="240" w:lineRule="auto"/>
        <w:contextualSpacing/>
        <w:rPr>
          <w:rFonts w:ascii="Montserrat Light" w:hAnsi="Montserrat Light"/>
          <w:i/>
          <w:noProof/>
          <w:lang w:eastAsia="ro-RO"/>
        </w:rPr>
      </w:pPr>
    </w:p>
    <w:p w14:paraId="73268656" w14:textId="77777777" w:rsidR="00016550" w:rsidRPr="00306844" w:rsidRDefault="00016550" w:rsidP="00784B61">
      <w:pPr>
        <w:autoSpaceDE w:val="0"/>
        <w:autoSpaceDN w:val="0"/>
        <w:adjustRightInd w:val="0"/>
        <w:spacing w:line="240" w:lineRule="auto"/>
        <w:contextualSpacing/>
        <w:rPr>
          <w:rFonts w:ascii="Montserrat Light" w:hAnsi="Montserrat Light"/>
          <w:i/>
          <w:noProof/>
          <w:lang w:eastAsia="ro-RO"/>
        </w:rPr>
      </w:pPr>
    </w:p>
    <w:p w14:paraId="07635339" w14:textId="73EF10FF" w:rsidR="008F76F2" w:rsidRDefault="008F76F2" w:rsidP="00784B61">
      <w:pPr>
        <w:tabs>
          <w:tab w:val="left" w:pos="3456"/>
        </w:tabs>
        <w:spacing w:line="240" w:lineRule="auto"/>
        <w:rPr>
          <w:rFonts w:ascii="Montserrat Light" w:hAnsi="Montserrat Light"/>
        </w:rPr>
      </w:pPr>
    </w:p>
    <w:p w14:paraId="356C0AE3" w14:textId="0CEA70DF" w:rsidR="00D62EE4" w:rsidRDefault="00D62EE4" w:rsidP="00784B61">
      <w:pPr>
        <w:tabs>
          <w:tab w:val="left" w:pos="3456"/>
        </w:tabs>
        <w:spacing w:line="240" w:lineRule="auto"/>
        <w:rPr>
          <w:rFonts w:ascii="Montserrat Light" w:hAnsi="Montserrat Light"/>
        </w:rPr>
      </w:pPr>
    </w:p>
    <w:p w14:paraId="18F8DCA7" w14:textId="1E35AAA4" w:rsidR="00D62EE4" w:rsidRDefault="00D62EE4" w:rsidP="00784B61">
      <w:pPr>
        <w:tabs>
          <w:tab w:val="left" w:pos="3456"/>
        </w:tabs>
        <w:spacing w:line="240" w:lineRule="auto"/>
        <w:rPr>
          <w:rFonts w:ascii="Montserrat Light" w:hAnsi="Montserrat Light"/>
        </w:rPr>
      </w:pPr>
    </w:p>
    <w:p w14:paraId="0BE0235B" w14:textId="30B9225E" w:rsidR="00D62EE4" w:rsidRDefault="00D62EE4" w:rsidP="00784B61">
      <w:pPr>
        <w:tabs>
          <w:tab w:val="left" w:pos="3456"/>
        </w:tabs>
        <w:spacing w:line="240" w:lineRule="auto"/>
        <w:rPr>
          <w:rFonts w:ascii="Montserrat Light" w:hAnsi="Montserrat Light"/>
        </w:rPr>
      </w:pPr>
    </w:p>
    <w:p w14:paraId="49682E7D" w14:textId="3CCC500C" w:rsidR="00D62EE4" w:rsidRDefault="00D62EE4" w:rsidP="00784B61">
      <w:pPr>
        <w:tabs>
          <w:tab w:val="left" w:pos="3456"/>
        </w:tabs>
        <w:spacing w:line="240" w:lineRule="auto"/>
        <w:rPr>
          <w:rFonts w:ascii="Montserrat Light" w:hAnsi="Montserrat Light"/>
        </w:rPr>
      </w:pPr>
    </w:p>
    <w:p w14:paraId="05279FA6" w14:textId="5C245B20" w:rsidR="00D62EE4" w:rsidRDefault="00D62EE4" w:rsidP="00784B61">
      <w:pPr>
        <w:tabs>
          <w:tab w:val="left" w:pos="3456"/>
        </w:tabs>
        <w:spacing w:line="240" w:lineRule="auto"/>
        <w:rPr>
          <w:rFonts w:ascii="Montserrat Light" w:hAnsi="Montserrat Light"/>
        </w:rPr>
      </w:pPr>
    </w:p>
    <w:p w14:paraId="79C8C0D3" w14:textId="259A5591" w:rsidR="00D62EE4" w:rsidRDefault="00D62EE4" w:rsidP="00784B61">
      <w:pPr>
        <w:tabs>
          <w:tab w:val="left" w:pos="3456"/>
        </w:tabs>
        <w:spacing w:line="240" w:lineRule="auto"/>
        <w:rPr>
          <w:rFonts w:ascii="Montserrat Light" w:hAnsi="Montserrat Light"/>
        </w:rPr>
      </w:pPr>
    </w:p>
    <w:p w14:paraId="2CD15958" w14:textId="765D4B40" w:rsidR="00D62EE4" w:rsidRDefault="00D62EE4" w:rsidP="00784B61">
      <w:pPr>
        <w:tabs>
          <w:tab w:val="left" w:pos="3456"/>
        </w:tabs>
        <w:spacing w:line="240" w:lineRule="auto"/>
        <w:rPr>
          <w:rFonts w:ascii="Montserrat Light" w:hAnsi="Montserrat Light"/>
        </w:rPr>
      </w:pPr>
    </w:p>
    <w:p w14:paraId="741CBE9F" w14:textId="0DC9DB04" w:rsidR="00D62EE4" w:rsidRDefault="00D62EE4" w:rsidP="00784B61">
      <w:pPr>
        <w:tabs>
          <w:tab w:val="left" w:pos="3456"/>
        </w:tabs>
        <w:spacing w:line="240" w:lineRule="auto"/>
        <w:rPr>
          <w:rFonts w:ascii="Montserrat Light" w:hAnsi="Montserrat Light"/>
        </w:rPr>
      </w:pPr>
    </w:p>
    <w:p w14:paraId="13E3E8AB" w14:textId="2961B526" w:rsidR="00D62EE4" w:rsidRDefault="00D62EE4" w:rsidP="00784B61">
      <w:pPr>
        <w:tabs>
          <w:tab w:val="left" w:pos="3456"/>
        </w:tabs>
        <w:spacing w:line="240" w:lineRule="auto"/>
        <w:rPr>
          <w:rFonts w:ascii="Montserrat Light" w:hAnsi="Montserrat Light"/>
        </w:rPr>
      </w:pPr>
    </w:p>
    <w:p w14:paraId="246F4228" w14:textId="5B49B9B8" w:rsidR="00D62EE4" w:rsidRDefault="00D62EE4" w:rsidP="00784B61">
      <w:pPr>
        <w:tabs>
          <w:tab w:val="left" w:pos="3456"/>
        </w:tabs>
        <w:spacing w:line="240" w:lineRule="auto"/>
        <w:rPr>
          <w:rFonts w:ascii="Montserrat Light" w:hAnsi="Montserrat Light"/>
        </w:rPr>
      </w:pPr>
    </w:p>
    <w:p w14:paraId="61F633C5" w14:textId="77777777" w:rsidR="00D62EE4" w:rsidRPr="00D62EE4" w:rsidRDefault="00D62EE4" w:rsidP="00D62EE4">
      <w:pPr>
        <w:rPr>
          <w:rFonts w:ascii="Montserrat Light" w:hAnsi="Montserrat Light"/>
        </w:rPr>
      </w:pPr>
      <w:proofErr w:type="spellStart"/>
      <w:r w:rsidRPr="00D62EE4">
        <w:rPr>
          <w:rFonts w:ascii="Montserrat Light" w:hAnsi="Montserrat Light"/>
        </w:rPr>
        <w:t>Direcţia</w:t>
      </w:r>
      <w:proofErr w:type="spellEnd"/>
      <w:r w:rsidRPr="00D62EE4">
        <w:rPr>
          <w:rFonts w:ascii="Montserrat Light" w:hAnsi="Montserrat Light"/>
        </w:rPr>
        <w:t xml:space="preserve"> </w:t>
      </w:r>
      <w:proofErr w:type="spellStart"/>
      <w:r w:rsidRPr="00D62EE4">
        <w:rPr>
          <w:rFonts w:ascii="Montserrat Light" w:hAnsi="Montserrat Light"/>
        </w:rPr>
        <w:t>Generală</w:t>
      </w:r>
      <w:proofErr w:type="spellEnd"/>
      <w:r w:rsidRPr="00D62EE4">
        <w:rPr>
          <w:rFonts w:ascii="Montserrat Light" w:hAnsi="Montserrat Light"/>
        </w:rPr>
        <w:t xml:space="preserve"> </w:t>
      </w:r>
      <w:proofErr w:type="spellStart"/>
      <w:r w:rsidRPr="00D62EE4">
        <w:rPr>
          <w:rFonts w:ascii="Montserrat Light" w:hAnsi="Montserrat Light"/>
        </w:rPr>
        <w:t>Buget</w:t>
      </w:r>
      <w:proofErr w:type="spellEnd"/>
      <w:r w:rsidRPr="00D62EE4">
        <w:rPr>
          <w:rFonts w:ascii="Montserrat Light" w:hAnsi="Montserrat Light"/>
        </w:rPr>
        <w:t xml:space="preserve"> </w:t>
      </w:r>
      <w:proofErr w:type="spellStart"/>
      <w:r w:rsidRPr="00D62EE4">
        <w:rPr>
          <w:rFonts w:ascii="Montserrat Light" w:hAnsi="Montserrat Light"/>
        </w:rPr>
        <w:t>Finanţe</w:t>
      </w:r>
      <w:proofErr w:type="spellEnd"/>
      <w:r w:rsidRPr="00D62EE4">
        <w:rPr>
          <w:rFonts w:ascii="Montserrat Light" w:hAnsi="Montserrat Light"/>
        </w:rPr>
        <w:t xml:space="preserve">, Resurse </w:t>
      </w:r>
      <w:proofErr w:type="spellStart"/>
      <w:r w:rsidRPr="00D62EE4">
        <w:rPr>
          <w:rFonts w:ascii="Montserrat Light" w:hAnsi="Montserrat Light"/>
        </w:rPr>
        <w:t>Umane</w:t>
      </w:r>
      <w:proofErr w:type="spellEnd"/>
    </w:p>
    <w:p w14:paraId="3D2CF4B8" w14:textId="139D5F17" w:rsidR="00D62EE4" w:rsidRPr="00D62EE4" w:rsidRDefault="00D62EE4" w:rsidP="00D62EE4">
      <w:pPr>
        <w:rPr>
          <w:rFonts w:ascii="Montserrat Light" w:hAnsi="Montserrat Light"/>
        </w:rPr>
      </w:pPr>
      <w:r w:rsidRPr="00D62EE4">
        <w:rPr>
          <w:rFonts w:ascii="Montserrat Light" w:hAnsi="Montserrat Light"/>
        </w:rPr>
        <w:t>Nr. 5063/08.02.2022</w:t>
      </w:r>
    </w:p>
    <w:p w14:paraId="00B4FCC2" w14:textId="77777777" w:rsidR="00D62EE4" w:rsidRPr="00D62EE4" w:rsidRDefault="00D62EE4" w:rsidP="00D62EE4">
      <w:pPr>
        <w:rPr>
          <w:rFonts w:ascii="Montserrat Light" w:hAnsi="Montserrat Light"/>
          <w:b/>
        </w:rPr>
      </w:pPr>
    </w:p>
    <w:p w14:paraId="3A513DA6" w14:textId="77777777" w:rsidR="00D62EE4" w:rsidRPr="00D62EE4" w:rsidRDefault="00D62EE4" w:rsidP="00D62EE4">
      <w:pPr>
        <w:jc w:val="center"/>
        <w:rPr>
          <w:rFonts w:ascii="Montserrat Light" w:hAnsi="Montserrat Light"/>
          <w:b/>
        </w:rPr>
      </w:pPr>
      <w:r w:rsidRPr="00D62EE4">
        <w:rPr>
          <w:rFonts w:ascii="Montserrat Light" w:hAnsi="Montserrat Light"/>
          <w:b/>
        </w:rPr>
        <w:t>ANUNŢ</w:t>
      </w:r>
    </w:p>
    <w:p w14:paraId="59B6D25C" w14:textId="77777777" w:rsidR="00D62EE4" w:rsidRPr="00D62EE4" w:rsidRDefault="00D62EE4" w:rsidP="00D62EE4">
      <w:pPr>
        <w:ind w:firstLine="720"/>
        <w:jc w:val="center"/>
        <w:rPr>
          <w:rFonts w:ascii="Montserrat Light" w:hAnsi="Montserrat Light"/>
          <w:b/>
        </w:rPr>
      </w:pPr>
      <w:proofErr w:type="spellStart"/>
      <w:r w:rsidRPr="00D62EE4">
        <w:rPr>
          <w:rFonts w:ascii="Montserrat Light" w:hAnsi="Montserrat Light"/>
          <w:b/>
        </w:rPr>
        <w:t>În</w:t>
      </w:r>
      <w:proofErr w:type="spellEnd"/>
      <w:r w:rsidRPr="00D62EE4">
        <w:rPr>
          <w:rFonts w:ascii="Montserrat Light" w:hAnsi="Montserrat Light"/>
          <w:b/>
        </w:rPr>
        <w:t xml:space="preserve"> </w:t>
      </w:r>
      <w:proofErr w:type="spellStart"/>
      <w:r w:rsidRPr="00D62EE4">
        <w:rPr>
          <w:rFonts w:ascii="Montserrat Light" w:hAnsi="Montserrat Light"/>
          <w:b/>
        </w:rPr>
        <w:t>conformitate</w:t>
      </w:r>
      <w:proofErr w:type="spellEnd"/>
      <w:r w:rsidRPr="00D62EE4">
        <w:rPr>
          <w:rFonts w:ascii="Montserrat Light" w:hAnsi="Montserrat Light"/>
          <w:b/>
        </w:rPr>
        <w:t xml:space="preserve"> cu </w:t>
      </w:r>
      <w:proofErr w:type="spellStart"/>
      <w:r w:rsidRPr="00D62EE4">
        <w:rPr>
          <w:rFonts w:ascii="Montserrat Light" w:hAnsi="Montserrat Light"/>
          <w:b/>
        </w:rPr>
        <w:t>prevederile</w:t>
      </w:r>
      <w:proofErr w:type="spellEnd"/>
      <w:r w:rsidRPr="00D62EE4">
        <w:rPr>
          <w:rFonts w:ascii="Montserrat Light" w:hAnsi="Montserrat Light"/>
          <w:b/>
        </w:rPr>
        <w:t xml:space="preserve"> </w:t>
      </w:r>
      <w:proofErr w:type="spellStart"/>
      <w:r w:rsidRPr="00D62EE4">
        <w:rPr>
          <w:rFonts w:ascii="Montserrat Light" w:hAnsi="Montserrat Light"/>
          <w:b/>
        </w:rPr>
        <w:t>Legii</w:t>
      </w:r>
      <w:proofErr w:type="spellEnd"/>
      <w:r w:rsidRPr="00D62EE4">
        <w:rPr>
          <w:rFonts w:ascii="Montserrat Light" w:hAnsi="Montserrat Light"/>
          <w:b/>
        </w:rPr>
        <w:t xml:space="preserve"> 52/2003 </w:t>
      </w:r>
      <w:proofErr w:type="spellStart"/>
      <w:r w:rsidRPr="00D62EE4">
        <w:rPr>
          <w:rFonts w:ascii="Montserrat Light" w:hAnsi="Montserrat Light"/>
          <w:b/>
        </w:rPr>
        <w:t>privind</w:t>
      </w:r>
      <w:proofErr w:type="spellEnd"/>
      <w:r w:rsidRPr="00D62EE4">
        <w:rPr>
          <w:rFonts w:ascii="Montserrat Light" w:hAnsi="Montserrat Light"/>
          <w:b/>
        </w:rPr>
        <w:t xml:space="preserve"> </w:t>
      </w:r>
      <w:proofErr w:type="spellStart"/>
      <w:r w:rsidRPr="00D62EE4">
        <w:rPr>
          <w:rFonts w:ascii="Montserrat Light" w:hAnsi="Montserrat Light"/>
          <w:b/>
        </w:rPr>
        <w:t>transparenţa</w:t>
      </w:r>
      <w:proofErr w:type="spellEnd"/>
      <w:r w:rsidRPr="00D62EE4">
        <w:rPr>
          <w:rFonts w:ascii="Montserrat Light" w:hAnsi="Montserrat Light"/>
          <w:b/>
        </w:rPr>
        <w:t xml:space="preserve"> </w:t>
      </w:r>
      <w:proofErr w:type="spellStart"/>
      <w:r w:rsidRPr="00D62EE4">
        <w:rPr>
          <w:rFonts w:ascii="Montserrat Light" w:hAnsi="Montserrat Light"/>
          <w:b/>
        </w:rPr>
        <w:t>decizională</w:t>
      </w:r>
      <w:proofErr w:type="spellEnd"/>
      <w:r w:rsidRPr="00D62EE4">
        <w:rPr>
          <w:rFonts w:ascii="Montserrat Light" w:hAnsi="Montserrat Light"/>
          <w:b/>
        </w:rPr>
        <w:t xml:space="preserve"> </w:t>
      </w:r>
      <w:proofErr w:type="spellStart"/>
      <w:r w:rsidRPr="00D62EE4">
        <w:rPr>
          <w:rFonts w:ascii="Montserrat Light" w:hAnsi="Montserrat Light"/>
          <w:b/>
        </w:rPr>
        <w:t>în</w:t>
      </w:r>
      <w:proofErr w:type="spellEnd"/>
      <w:r w:rsidRPr="00D62EE4">
        <w:rPr>
          <w:rFonts w:ascii="Montserrat Light" w:hAnsi="Montserrat Light"/>
          <w:b/>
        </w:rPr>
        <w:t xml:space="preserve"> </w:t>
      </w:r>
      <w:proofErr w:type="spellStart"/>
      <w:r w:rsidRPr="00D62EE4">
        <w:rPr>
          <w:rFonts w:ascii="Montserrat Light" w:hAnsi="Montserrat Light"/>
          <w:b/>
        </w:rPr>
        <w:t>administraţia</w:t>
      </w:r>
      <w:proofErr w:type="spellEnd"/>
      <w:r w:rsidRPr="00D62EE4">
        <w:rPr>
          <w:rFonts w:ascii="Montserrat Light" w:hAnsi="Montserrat Light"/>
          <w:b/>
        </w:rPr>
        <w:t xml:space="preserve"> </w:t>
      </w:r>
      <w:proofErr w:type="spellStart"/>
      <w:r w:rsidRPr="00D62EE4">
        <w:rPr>
          <w:rFonts w:ascii="Montserrat Light" w:hAnsi="Montserrat Light"/>
          <w:b/>
        </w:rPr>
        <w:t>publică</w:t>
      </w:r>
      <w:proofErr w:type="spellEnd"/>
      <w:r w:rsidRPr="00D62EE4">
        <w:rPr>
          <w:rFonts w:ascii="Montserrat Light" w:hAnsi="Montserrat Light"/>
          <w:b/>
        </w:rPr>
        <w:t xml:space="preserve">, </w:t>
      </w:r>
      <w:proofErr w:type="spellStart"/>
      <w:r w:rsidRPr="00D62EE4">
        <w:rPr>
          <w:rFonts w:ascii="Montserrat Light" w:hAnsi="Montserrat Light"/>
          <w:b/>
        </w:rPr>
        <w:t>republicată</w:t>
      </w:r>
      <w:proofErr w:type="spellEnd"/>
      <w:r w:rsidRPr="00D62EE4">
        <w:rPr>
          <w:rFonts w:ascii="Montserrat Light" w:hAnsi="Montserrat Light"/>
          <w:b/>
        </w:rPr>
        <w:t xml:space="preserve">, se </w:t>
      </w:r>
      <w:proofErr w:type="spellStart"/>
      <w:r w:rsidRPr="00D62EE4">
        <w:rPr>
          <w:rFonts w:ascii="Montserrat Light" w:hAnsi="Montserrat Light"/>
          <w:b/>
        </w:rPr>
        <w:t>aduce</w:t>
      </w:r>
      <w:proofErr w:type="spellEnd"/>
      <w:r w:rsidRPr="00D62EE4">
        <w:rPr>
          <w:rFonts w:ascii="Montserrat Light" w:hAnsi="Montserrat Light"/>
          <w:b/>
        </w:rPr>
        <w:t xml:space="preserve"> la </w:t>
      </w:r>
      <w:proofErr w:type="spellStart"/>
      <w:r w:rsidRPr="00D62EE4">
        <w:rPr>
          <w:rFonts w:ascii="Montserrat Light" w:hAnsi="Montserrat Light"/>
          <w:b/>
        </w:rPr>
        <w:t>cunoştinţă</w:t>
      </w:r>
      <w:proofErr w:type="spellEnd"/>
      <w:r w:rsidRPr="00D62EE4">
        <w:rPr>
          <w:rFonts w:ascii="Montserrat Light" w:hAnsi="Montserrat Light"/>
          <w:b/>
        </w:rPr>
        <w:t xml:space="preserve"> </w:t>
      </w:r>
      <w:proofErr w:type="spellStart"/>
      <w:r w:rsidRPr="00D62EE4">
        <w:rPr>
          <w:rFonts w:ascii="Montserrat Light" w:hAnsi="Montserrat Light"/>
          <w:b/>
        </w:rPr>
        <w:t>următorul</w:t>
      </w:r>
      <w:proofErr w:type="spellEnd"/>
      <w:r w:rsidRPr="00D62EE4">
        <w:rPr>
          <w:rFonts w:ascii="Montserrat Light" w:hAnsi="Montserrat Light"/>
          <w:b/>
        </w:rPr>
        <w:t xml:space="preserve"> </w:t>
      </w:r>
      <w:proofErr w:type="spellStart"/>
      <w:r w:rsidRPr="00D62EE4">
        <w:rPr>
          <w:rFonts w:ascii="Montserrat Light" w:hAnsi="Montserrat Light"/>
          <w:b/>
        </w:rPr>
        <w:t>proiect</w:t>
      </w:r>
      <w:proofErr w:type="spellEnd"/>
      <w:r w:rsidRPr="00D62EE4">
        <w:rPr>
          <w:rFonts w:ascii="Montserrat Light" w:hAnsi="Montserrat Light"/>
          <w:b/>
        </w:rPr>
        <w:t xml:space="preserve"> de </w:t>
      </w:r>
      <w:proofErr w:type="spellStart"/>
      <w:r w:rsidRPr="00D62EE4">
        <w:rPr>
          <w:rFonts w:ascii="Montserrat Light" w:hAnsi="Montserrat Light"/>
          <w:b/>
        </w:rPr>
        <w:t>hotărâre</w:t>
      </w:r>
      <w:proofErr w:type="spellEnd"/>
      <w:r w:rsidRPr="00D62EE4">
        <w:rPr>
          <w:rFonts w:ascii="Montserrat Light" w:hAnsi="Montserrat Light"/>
          <w:b/>
        </w:rPr>
        <w:t xml:space="preserve"> cu </w:t>
      </w:r>
      <w:proofErr w:type="spellStart"/>
      <w:proofErr w:type="gramStart"/>
      <w:r w:rsidRPr="00D62EE4">
        <w:rPr>
          <w:rFonts w:ascii="Montserrat Light" w:hAnsi="Montserrat Light"/>
          <w:b/>
        </w:rPr>
        <w:t>caracter</w:t>
      </w:r>
      <w:proofErr w:type="spellEnd"/>
      <w:r w:rsidRPr="00D62EE4">
        <w:rPr>
          <w:rFonts w:ascii="Montserrat Light" w:hAnsi="Montserrat Light"/>
          <w:b/>
        </w:rPr>
        <w:t xml:space="preserve">  </w:t>
      </w:r>
      <w:proofErr w:type="spellStart"/>
      <w:r w:rsidRPr="00D62EE4">
        <w:rPr>
          <w:rFonts w:ascii="Montserrat Light" w:hAnsi="Montserrat Light"/>
          <w:b/>
        </w:rPr>
        <w:t>normativ</w:t>
      </w:r>
      <w:proofErr w:type="spellEnd"/>
      <w:proofErr w:type="gramEnd"/>
      <w:r w:rsidRPr="00D62EE4">
        <w:rPr>
          <w:rFonts w:ascii="Montserrat Light" w:hAnsi="Montserrat Light"/>
          <w:b/>
        </w:rPr>
        <w:t>:</w:t>
      </w:r>
    </w:p>
    <w:p w14:paraId="55B0FC8C" w14:textId="77777777" w:rsidR="00D62EE4" w:rsidRPr="00D62EE4" w:rsidRDefault="00D62EE4" w:rsidP="00D62EE4">
      <w:pPr>
        <w:ind w:firstLine="720"/>
        <w:jc w:val="center"/>
        <w:rPr>
          <w:rFonts w:ascii="Montserrat Light" w:hAnsi="Montserrat Light"/>
          <w:b/>
        </w:rPr>
      </w:pPr>
    </w:p>
    <w:p w14:paraId="4E16424B" w14:textId="77777777" w:rsidR="00D62EE4" w:rsidRPr="00D62EE4" w:rsidRDefault="00D62EE4" w:rsidP="00D62EE4">
      <w:pPr>
        <w:pStyle w:val="NormalWeb"/>
        <w:jc w:val="center"/>
        <w:rPr>
          <w:rFonts w:ascii="Montserrat Light" w:hAnsi="Montserrat Light"/>
          <w:b/>
          <w:sz w:val="22"/>
          <w:szCs w:val="22"/>
          <w:lang w:eastAsia="en-US"/>
        </w:rPr>
      </w:pPr>
      <w:proofErr w:type="spellStart"/>
      <w:r w:rsidRPr="00D62EE4">
        <w:rPr>
          <w:rFonts w:ascii="Montserrat Light" w:hAnsi="Montserrat Light"/>
          <w:b/>
          <w:sz w:val="22"/>
          <w:szCs w:val="22"/>
        </w:rPr>
        <w:t>Proiectul</w:t>
      </w:r>
      <w:proofErr w:type="spellEnd"/>
      <w:r w:rsidRPr="00D62EE4">
        <w:rPr>
          <w:rFonts w:ascii="Montserrat Light" w:hAnsi="Montserrat Light"/>
          <w:b/>
          <w:sz w:val="22"/>
          <w:szCs w:val="22"/>
        </w:rPr>
        <w:t xml:space="preserve"> de </w:t>
      </w:r>
      <w:proofErr w:type="spellStart"/>
      <w:r w:rsidRPr="00D62EE4">
        <w:rPr>
          <w:rFonts w:ascii="Montserrat Light" w:hAnsi="Montserrat Light"/>
          <w:b/>
          <w:sz w:val="22"/>
          <w:szCs w:val="22"/>
        </w:rPr>
        <w:t>hotărâre</w:t>
      </w:r>
      <w:proofErr w:type="spellEnd"/>
      <w:r w:rsidRPr="00D62EE4">
        <w:rPr>
          <w:rFonts w:ascii="Montserrat Light" w:hAnsi="Montserrat Light"/>
          <w:b/>
          <w:sz w:val="22"/>
          <w:szCs w:val="22"/>
        </w:rPr>
        <w:t xml:space="preserve"> </w:t>
      </w:r>
      <w:proofErr w:type="spellStart"/>
      <w:r w:rsidRPr="00D62EE4">
        <w:rPr>
          <w:rFonts w:ascii="Montserrat Light" w:hAnsi="Montserrat Light"/>
          <w:b/>
          <w:sz w:val="22"/>
          <w:szCs w:val="22"/>
        </w:rPr>
        <w:t>privind</w:t>
      </w:r>
      <w:proofErr w:type="spellEnd"/>
      <w:r w:rsidRPr="00D62EE4">
        <w:rPr>
          <w:rFonts w:ascii="Montserrat Light" w:hAnsi="Montserrat Light"/>
          <w:b/>
          <w:sz w:val="22"/>
          <w:szCs w:val="22"/>
        </w:rPr>
        <w:t xml:space="preserve"> </w:t>
      </w:r>
      <w:proofErr w:type="spellStart"/>
      <w:r w:rsidRPr="00D62EE4">
        <w:rPr>
          <w:rFonts w:ascii="Montserrat Light" w:hAnsi="Montserrat Light"/>
          <w:b/>
          <w:sz w:val="22"/>
          <w:szCs w:val="22"/>
        </w:rPr>
        <w:t>reglementarea</w:t>
      </w:r>
      <w:proofErr w:type="spellEnd"/>
      <w:r w:rsidRPr="00D62EE4">
        <w:rPr>
          <w:rFonts w:ascii="Montserrat Light" w:hAnsi="Montserrat Light"/>
          <w:b/>
          <w:sz w:val="22"/>
          <w:szCs w:val="22"/>
        </w:rPr>
        <w:t xml:space="preserve"> </w:t>
      </w:r>
      <w:proofErr w:type="spellStart"/>
      <w:r w:rsidRPr="00D62EE4">
        <w:rPr>
          <w:rFonts w:ascii="Montserrat Light" w:hAnsi="Montserrat Light"/>
          <w:b/>
          <w:sz w:val="22"/>
          <w:szCs w:val="22"/>
        </w:rPr>
        <w:t>modalității</w:t>
      </w:r>
      <w:proofErr w:type="spellEnd"/>
      <w:r w:rsidRPr="00D62EE4">
        <w:rPr>
          <w:rFonts w:ascii="Montserrat Light" w:hAnsi="Montserrat Light"/>
          <w:b/>
          <w:sz w:val="22"/>
          <w:szCs w:val="22"/>
        </w:rPr>
        <w:t xml:space="preserve"> de </w:t>
      </w:r>
      <w:proofErr w:type="spellStart"/>
      <w:r w:rsidRPr="00D62EE4">
        <w:rPr>
          <w:rFonts w:ascii="Montserrat Light" w:hAnsi="Montserrat Light"/>
          <w:b/>
          <w:sz w:val="22"/>
          <w:szCs w:val="22"/>
        </w:rPr>
        <w:t>acordare</w:t>
      </w:r>
      <w:proofErr w:type="spellEnd"/>
      <w:r w:rsidRPr="00D62EE4">
        <w:rPr>
          <w:rFonts w:ascii="Montserrat Light" w:hAnsi="Montserrat Light"/>
          <w:b/>
          <w:sz w:val="22"/>
          <w:szCs w:val="22"/>
        </w:rPr>
        <w:t xml:space="preserve"> de </w:t>
      </w:r>
      <w:proofErr w:type="spellStart"/>
      <w:r w:rsidRPr="00D62EE4">
        <w:rPr>
          <w:rFonts w:ascii="Montserrat Light" w:hAnsi="Montserrat Light"/>
          <w:b/>
          <w:sz w:val="22"/>
          <w:szCs w:val="22"/>
        </w:rPr>
        <w:t>către</w:t>
      </w:r>
      <w:proofErr w:type="spellEnd"/>
      <w:r w:rsidRPr="00D62EE4">
        <w:rPr>
          <w:rFonts w:ascii="Montserrat Light" w:hAnsi="Montserrat Light"/>
          <w:b/>
          <w:sz w:val="22"/>
          <w:szCs w:val="22"/>
        </w:rPr>
        <w:t xml:space="preserve"> </w:t>
      </w:r>
      <w:proofErr w:type="spellStart"/>
      <w:r w:rsidRPr="00D62EE4">
        <w:rPr>
          <w:rFonts w:ascii="Montserrat Light" w:hAnsi="Montserrat Light"/>
          <w:b/>
          <w:sz w:val="22"/>
          <w:szCs w:val="22"/>
        </w:rPr>
        <w:t>Direcția</w:t>
      </w:r>
      <w:proofErr w:type="spellEnd"/>
      <w:r w:rsidRPr="00D62EE4">
        <w:rPr>
          <w:rFonts w:ascii="Montserrat Light" w:hAnsi="Montserrat Light"/>
          <w:b/>
          <w:sz w:val="22"/>
          <w:szCs w:val="22"/>
        </w:rPr>
        <w:t xml:space="preserve"> </w:t>
      </w:r>
      <w:proofErr w:type="spellStart"/>
      <w:r w:rsidRPr="00D62EE4">
        <w:rPr>
          <w:rFonts w:ascii="Montserrat Light" w:hAnsi="Montserrat Light"/>
          <w:b/>
          <w:sz w:val="22"/>
          <w:szCs w:val="22"/>
        </w:rPr>
        <w:t>Generală</w:t>
      </w:r>
      <w:proofErr w:type="spellEnd"/>
      <w:r w:rsidRPr="00D62EE4">
        <w:rPr>
          <w:rFonts w:ascii="Montserrat Light" w:hAnsi="Montserrat Light"/>
          <w:b/>
          <w:sz w:val="22"/>
          <w:szCs w:val="22"/>
        </w:rPr>
        <w:t xml:space="preserve"> de </w:t>
      </w:r>
      <w:proofErr w:type="spellStart"/>
      <w:r w:rsidRPr="00D62EE4">
        <w:rPr>
          <w:rFonts w:ascii="Montserrat Light" w:hAnsi="Montserrat Light"/>
          <w:b/>
          <w:sz w:val="22"/>
          <w:szCs w:val="22"/>
        </w:rPr>
        <w:t>Asistență</w:t>
      </w:r>
      <w:proofErr w:type="spellEnd"/>
      <w:r w:rsidRPr="00D62EE4">
        <w:rPr>
          <w:rFonts w:ascii="Montserrat Light" w:hAnsi="Montserrat Light"/>
          <w:b/>
          <w:sz w:val="22"/>
          <w:szCs w:val="22"/>
        </w:rPr>
        <w:t xml:space="preserve"> </w:t>
      </w:r>
      <w:proofErr w:type="spellStart"/>
      <w:r w:rsidRPr="00D62EE4">
        <w:rPr>
          <w:rFonts w:ascii="Montserrat Light" w:hAnsi="Montserrat Light"/>
          <w:b/>
          <w:sz w:val="22"/>
          <w:szCs w:val="22"/>
        </w:rPr>
        <w:t>Socială</w:t>
      </w:r>
      <w:proofErr w:type="spellEnd"/>
      <w:r w:rsidRPr="00D62EE4">
        <w:rPr>
          <w:rFonts w:ascii="Montserrat Light" w:hAnsi="Montserrat Light"/>
          <w:b/>
          <w:sz w:val="22"/>
          <w:szCs w:val="22"/>
        </w:rPr>
        <w:t xml:space="preserve"> </w:t>
      </w:r>
      <w:proofErr w:type="spellStart"/>
      <w:r w:rsidRPr="00D62EE4">
        <w:rPr>
          <w:rFonts w:ascii="Montserrat Light" w:hAnsi="Montserrat Light"/>
          <w:b/>
          <w:sz w:val="22"/>
          <w:szCs w:val="22"/>
        </w:rPr>
        <w:t>și</w:t>
      </w:r>
      <w:proofErr w:type="spellEnd"/>
      <w:r w:rsidRPr="00D62EE4">
        <w:rPr>
          <w:rFonts w:ascii="Montserrat Light" w:hAnsi="Montserrat Light"/>
          <w:b/>
          <w:sz w:val="22"/>
          <w:szCs w:val="22"/>
        </w:rPr>
        <w:t xml:space="preserve"> </w:t>
      </w:r>
      <w:proofErr w:type="spellStart"/>
      <w:r w:rsidRPr="00D62EE4">
        <w:rPr>
          <w:rFonts w:ascii="Montserrat Light" w:hAnsi="Montserrat Light"/>
          <w:b/>
          <w:sz w:val="22"/>
          <w:szCs w:val="22"/>
        </w:rPr>
        <w:t>Protecția</w:t>
      </w:r>
      <w:proofErr w:type="spellEnd"/>
      <w:r w:rsidRPr="00D62EE4">
        <w:rPr>
          <w:rFonts w:ascii="Montserrat Light" w:hAnsi="Montserrat Light"/>
          <w:b/>
          <w:sz w:val="22"/>
          <w:szCs w:val="22"/>
        </w:rPr>
        <w:t xml:space="preserve"> </w:t>
      </w:r>
      <w:proofErr w:type="spellStart"/>
      <w:r w:rsidRPr="00D62EE4">
        <w:rPr>
          <w:rFonts w:ascii="Montserrat Light" w:hAnsi="Montserrat Light"/>
          <w:b/>
          <w:sz w:val="22"/>
          <w:szCs w:val="22"/>
        </w:rPr>
        <w:t>Copilului</w:t>
      </w:r>
      <w:proofErr w:type="spellEnd"/>
      <w:r w:rsidRPr="00D62EE4">
        <w:rPr>
          <w:rFonts w:ascii="Montserrat Light" w:hAnsi="Montserrat Light"/>
          <w:b/>
          <w:sz w:val="22"/>
          <w:szCs w:val="22"/>
        </w:rPr>
        <w:t xml:space="preserve"> Cluj a </w:t>
      </w:r>
      <w:proofErr w:type="spellStart"/>
      <w:r w:rsidRPr="00D62EE4">
        <w:rPr>
          <w:rFonts w:ascii="Montserrat Light" w:hAnsi="Montserrat Light"/>
          <w:b/>
          <w:sz w:val="22"/>
          <w:szCs w:val="22"/>
          <w:lang w:eastAsia="en-US"/>
        </w:rPr>
        <w:t>cheltuielilor</w:t>
      </w:r>
      <w:proofErr w:type="spellEnd"/>
      <w:r w:rsidRPr="00D62EE4">
        <w:rPr>
          <w:rFonts w:ascii="Montserrat Light" w:hAnsi="Montserrat Light"/>
          <w:b/>
          <w:sz w:val="22"/>
          <w:szCs w:val="22"/>
          <w:lang w:eastAsia="en-US"/>
        </w:rPr>
        <w:t xml:space="preserve"> de transport </w:t>
      </w:r>
      <w:proofErr w:type="spellStart"/>
      <w:r w:rsidRPr="00D62EE4">
        <w:rPr>
          <w:rFonts w:ascii="Montserrat Light" w:hAnsi="Montserrat Light"/>
          <w:b/>
          <w:sz w:val="22"/>
          <w:szCs w:val="22"/>
          <w:lang w:eastAsia="en-US"/>
        </w:rPr>
        <w:t>şi</w:t>
      </w:r>
      <w:proofErr w:type="spellEnd"/>
      <w:r w:rsidRPr="00D62EE4">
        <w:rPr>
          <w:rFonts w:ascii="Montserrat Light" w:hAnsi="Montserrat Light"/>
          <w:b/>
          <w:sz w:val="22"/>
          <w:szCs w:val="22"/>
          <w:lang w:eastAsia="en-US"/>
        </w:rPr>
        <w:t xml:space="preserve"> </w:t>
      </w:r>
      <w:proofErr w:type="spellStart"/>
      <w:r w:rsidRPr="00D62EE4">
        <w:rPr>
          <w:rFonts w:ascii="Montserrat Light" w:hAnsi="Montserrat Light"/>
          <w:b/>
          <w:sz w:val="22"/>
          <w:szCs w:val="22"/>
          <w:lang w:eastAsia="en-US"/>
        </w:rPr>
        <w:t>cazare</w:t>
      </w:r>
      <w:proofErr w:type="spellEnd"/>
      <w:r w:rsidRPr="00D62EE4">
        <w:rPr>
          <w:rFonts w:ascii="Montserrat Light" w:hAnsi="Montserrat Light"/>
          <w:b/>
          <w:sz w:val="22"/>
          <w:szCs w:val="22"/>
          <w:lang w:eastAsia="en-US"/>
        </w:rPr>
        <w:t xml:space="preserve"> </w:t>
      </w:r>
      <w:proofErr w:type="spellStart"/>
      <w:r w:rsidRPr="00D62EE4">
        <w:rPr>
          <w:rFonts w:ascii="Montserrat Light" w:hAnsi="Montserrat Light"/>
          <w:b/>
          <w:sz w:val="22"/>
          <w:szCs w:val="22"/>
          <w:lang w:eastAsia="en-US"/>
        </w:rPr>
        <w:t>realizate</w:t>
      </w:r>
      <w:proofErr w:type="spellEnd"/>
      <w:r w:rsidRPr="00D62EE4">
        <w:rPr>
          <w:rFonts w:ascii="Montserrat Light" w:hAnsi="Montserrat Light"/>
          <w:b/>
          <w:sz w:val="22"/>
          <w:szCs w:val="22"/>
          <w:lang w:eastAsia="en-US"/>
        </w:rPr>
        <w:t xml:space="preserve"> de </w:t>
      </w:r>
      <w:proofErr w:type="spellStart"/>
      <w:r w:rsidRPr="00D62EE4">
        <w:rPr>
          <w:rFonts w:ascii="Montserrat Light" w:hAnsi="Montserrat Light"/>
          <w:b/>
          <w:sz w:val="22"/>
          <w:szCs w:val="22"/>
          <w:lang w:eastAsia="en-US"/>
        </w:rPr>
        <w:t>adoptator</w:t>
      </w:r>
      <w:proofErr w:type="spellEnd"/>
      <w:r w:rsidRPr="00D62EE4">
        <w:rPr>
          <w:rFonts w:ascii="Montserrat Light" w:hAnsi="Montserrat Light"/>
          <w:b/>
          <w:sz w:val="22"/>
          <w:szCs w:val="22"/>
          <w:lang w:eastAsia="en-US"/>
        </w:rPr>
        <w:t xml:space="preserve"> </w:t>
      </w:r>
      <w:proofErr w:type="spellStart"/>
      <w:r w:rsidRPr="00D62EE4">
        <w:rPr>
          <w:rFonts w:ascii="Montserrat Light" w:hAnsi="Montserrat Light"/>
          <w:b/>
          <w:sz w:val="22"/>
          <w:szCs w:val="22"/>
          <w:lang w:eastAsia="en-US"/>
        </w:rPr>
        <w:t>sau</w:t>
      </w:r>
      <w:proofErr w:type="spellEnd"/>
      <w:r w:rsidRPr="00D62EE4">
        <w:rPr>
          <w:rFonts w:ascii="Montserrat Light" w:hAnsi="Montserrat Light"/>
          <w:b/>
          <w:sz w:val="22"/>
          <w:szCs w:val="22"/>
          <w:lang w:eastAsia="en-US"/>
        </w:rPr>
        <w:t xml:space="preserve"> </w:t>
      </w:r>
      <w:proofErr w:type="spellStart"/>
      <w:r w:rsidRPr="00D62EE4">
        <w:rPr>
          <w:rFonts w:ascii="Montserrat Light" w:hAnsi="Montserrat Light"/>
          <w:b/>
          <w:sz w:val="22"/>
          <w:szCs w:val="22"/>
          <w:lang w:eastAsia="en-US"/>
        </w:rPr>
        <w:t>familia</w:t>
      </w:r>
      <w:proofErr w:type="spellEnd"/>
      <w:r w:rsidRPr="00D62EE4">
        <w:rPr>
          <w:rFonts w:ascii="Montserrat Light" w:hAnsi="Montserrat Light"/>
          <w:b/>
          <w:sz w:val="22"/>
          <w:szCs w:val="22"/>
          <w:lang w:eastAsia="en-US"/>
        </w:rPr>
        <w:t xml:space="preserve"> </w:t>
      </w:r>
      <w:proofErr w:type="spellStart"/>
      <w:r w:rsidRPr="00D62EE4">
        <w:rPr>
          <w:rFonts w:ascii="Montserrat Light" w:hAnsi="Montserrat Light"/>
          <w:b/>
          <w:sz w:val="22"/>
          <w:szCs w:val="22"/>
          <w:lang w:eastAsia="en-US"/>
        </w:rPr>
        <w:t>adoptatoare</w:t>
      </w:r>
      <w:proofErr w:type="spellEnd"/>
      <w:r w:rsidRPr="00D62EE4">
        <w:rPr>
          <w:rFonts w:ascii="Montserrat Light" w:hAnsi="Montserrat Light"/>
          <w:b/>
          <w:sz w:val="22"/>
          <w:szCs w:val="22"/>
          <w:lang w:eastAsia="en-US"/>
        </w:rPr>
        <w:t xml:space="preserve"> </w:t>
      </w:r>
      <w:proofErr w:type="spellStart"/>
      <w:r w:rsidRPr="00D62EE4">
        <w:rPr>
          <w:rFonts w:ascii="Montserrat Light" w:hAnsi="Montserrat Light"/>
          <w:b/>
          <w:sz w:val="22"/>
          <w:szCs w:val="22"/>
          <w:lang w:eastAsia="en-US"/>
        </w:rPr>
        <w:t>în</w:t>
      </w:r>
      <w:proofErr w:type="spellEnd"/>
      <w:r w:rsidRPr="00D62EE4">
        <w:rPr>
          <w:rFonts w:ascii="Montserrat Light" w:hAnsi="Montserrat Light"/>
          <w:b/>
          <w:sz w:val="22"/>
          <w:szCs w:val="22"/>
          <w:lang w:eastAsia="en-US"/>
        </w:rPr>
        <w:t xml:space="preserve"> </w:t>
      </w:r>
      <w:proofErr w:type="spellStart"/>
      <w:r w:rsidRPr="00D62EE4">
        <w:rPr>
          <w:rFonts w:ascii="Montserrat Light" w:hAnsi="Montserrat Light"/>
          <w:b/>
          <w:sz w:val="22"/>
          <w:szCs w:val="22"/>
          <w:lang w:eastAsia="en-US"/>
        </w:rPr>
        <w:t>vederea</w:t>
      </w:r>
      <w:proofErr w:type="spellEnd"/>
      <w:r w:rsidRPr="00D62EE4">
        <w:rPr>
          <w:rFonts w:ascii="Montserrat Light" w:hAnsi="Montserrat Light"/>
          <w:b/>
          <w:sz w:val="22"/>
          <w:szCs w:val="22"/>
          <w:lang w:eastAsia="en-US"/>
        </w:rPr>
        <w:t xml:space="preserve"> </w:t>
      </w:r>
      <w:proofErr w:type="spellStart"/>
      <w:r w:rsidRPr="00D62EE4">
        <w:rPr>
          <w:rFonts w:ascii="Montserrat Light" w:hAnsi="Montserrat Light"/>
          <w:b/>
          <w:sz w:val="22"/>
          <w:szCs w:val="22"/>
          <w:lang w:eastAsia="en-US"/>
        </w:rPr>
        <w:t>participării</w:t>
      </w:r>
      <w:proofErr w:type="spellEnd"/>
      <w:r w:rsidRPr="00D62EE4">
        <w:rPr>
          <w:rFonts w:ascii="Montserrat Light" w:hAnsi="Montserrat Light"/>
          <w:b/>
          <w:sz w:val="22"/>
          <w:szCs w:val="22"/>
          <w:lang w:eastAsia="en-US"/>
        </w:rPr>
        <w:t xml:space="preserve"> la </w:t>
      </w:r>
      <w:proofErr w:type="spellStart"/>
      <w:r w:rsidRPr="00D62EE4">
        <w:rPr>
          <w:rFonts w:ascii="Montserrat Light" w:hAnsi="Montserrat Light"/>
          <w:b/>
          <w:sz w:val="22"/>
          <w:szCs w:val="22"/>
          <w:lang w:eastAsia="en-US"/>
        </w:rPr>
        <w:t>procedura</w:t>
      </w:r>
      <w:proofErr w:type="spellEnd"/>
      <w:r w:rsidRPr="00D62EE4">
        <w:rPr>
          <w:rFonts w:ascii="Montserrat Light" w:hAnsi="Montserrat Light"/>
          <w:b/>
          <w:sz w:val="22"/>
          <w:szCs w:val="22"/>
          <w:lang w:eastAsia="en-US"/>
        </w:rPr>
        <w:t xml:space="preserve"> </w:t>
      </w:r>
      <w:proofErr w:type="spellStart"/>
      <w:r w:rsidRPr="00D62EE4">
        <w:rPr>
          <w:rFonts w:ascii="Montserrat Light" w:hAnsi="Montserrat Light"/>
          <w:b/>
          <w:sz w:val="22"/>
          <w:szCs w:val="22"/>
          <w:lang w:eastAsia="en-US"/>
        </w:rPr>
        <w:t>potrivirii</w:t>
      </w:r>
      <w:proofErr w:type="spellEnd"/>
      <w:r w:rsidRPr="00D62EE4">
        <w:rPr>
          <w:rFonts w:ascii="Montserrat Light" w:hAnsi="Montserrat Light"/>
          <w:b/>
          <w:sz w:val="22"/>
          <w:szCs w:val="22"/>
          <w:lang w:eastAsia="en-US"/>
        </w:rPr>
        <w:t xml:space="preserve"> practice cu un </w:t>
      </w:r>
      <w:proofErr w:type="spellStart"/>
      <w:r w:rsidRPr="00D62EE4">
        <w:rPr>
          <w:rFonts w:ascii="Montserrat Light" w:hAnsi="Montserrat Light"/>
          <w:b/>
          <w:sz w:val="22"/>
          <w:szCs w:val="22"/>
          <w:lang w:eastAsia="en-US"/>
        </w:rPr>
        <w:t>copil</w:t>
      </w:r>
      <w:proofErr w:type="spellEnd"/>
      <w:r w:rsidRPr="00D62EE4">
        <w:rPr>
          <w:rFonts w:ascii="Montserrat Light" w:hAnsi="Montserrat Light"/>
          <w:b/>
          <w:sz w:val="22"/>
          <w:szCs w:val="22"/>
          <w:lang w:eastAsia="en-US"/>
        </w:rPr>
        <w:t xml:space="preserve"> </w:t>
      </w:r>
      <w:proofErr w:type="spellStart"/>
      <w:r w:rsidRPr="00D62EE4">
        <w:rPr>
          <w:rFonts w:ascii="Montserrat Light" w:hAnsi="Montserrat Light"/>
          <w:b/>
          <w:sz w:val="22"/>
          <w:szCs w:val="22"/>
          <w:lang w:eastAsia="en-US"/>
        </w:rPr>
        <w:t>având</w:t>
      </w:r>
      <w:proofErr w:type="spellEnd"/>
      <w:r w:rsidRPr="00D62EE4">
        <w:rPr>
          <w:rFonts w:ascii="Montserrat Light" w:hAnsi="Montserrat Light"/>
          <w:b/>
          <w:sz w:val="22"/>
          <w:szCs w:val="22"/>
          <w:lang w:eastAsia="en-US"/>
        </w:rPr>
        <w:t xml:space="preserve"> </w:t>
      </w:r>
      <w:proofErr w:type="spellStart"/>
      <w:r w:rsidRPr="00D62EE4">
        <w:rPr>
          <w:rFonts w:ascii="Montserrat Light" w:hAnsi="Montserrat Light"/>
          <w:b/>
          <w:sz w:val="22"/>
          <w:szCs w:val="22"/>
          <w:lang w:eastAsia="en-US"/>
        </w:rPr>
        <w:t>domiciliul</w:t>
      </w:r>
      <w:proofErr w:type="spellEnd"/>
      <w:r w:rsidRPr="00D62EE4">
        <w:rPr>
          <w:rFonts w:ascii="Montserrat Light" w:hAnsi="Montserrat Light"/>
          <w:b/>
          <w:sz w:val="22"/>
          <w:szCs w:val="22"/>
          <w:lang w:eastAsia="en-US"/>
        </w:rPr>
        <w:t xml:space="preserve"> </w:t>
      </w:r>
      <w:proofErr w:type="spellStart"/>
      <w:r w:rsidRPr="00D62EE4">
        <w:rPr>
          <w:rFonts w:ascii="Montserrat Light" w:hAnsi="Montserrat Light"/>
          <w:b/>
          <w:sz w:val="22"/>
          <w:szCs w:val="22"/>
          <w:lang w:eastAsia="en-US"/>
        </w:rPr>
        <w:t>în</w:t>
      </w:r>
      <w:proofErr w:type="spellEnd"/>
      <w:r w:rsidRPr="00D62EE4">
        <w:rPr>
          <w:rFonts w:ascii="Montserrat Light" w:hAnsi="Montserrat Light"/>
          <w:b/>
          <w:sz w:val="22"/>
          <w:szCs w:val="22"/>
          <w:lang w:eastAsia="en-US"/>
        </w:rPr>
        <w:t xml:space="preserve"> alt </w:t>
      </w:r>
      <w:proofErr w:type="spellStart"/>
      <w:r w:rsidRPr="00D62EE4">
        <w:rPr>
          <w:rFonts w:ascii="Montserrat Light" w:hAnsi="Montserrat Light"/>
          <w:b/>
          <w:sz w:val="22"/>
          <w:szCs w:val="22"/>
          <w:lang w:eastAsia="en-US"/>
        </w:rPr>
        <w:t>judeţ</w:t>
      </w:r>
      <w:proofErr w:type="spellEnd"/>
    </w:p>
    <w:p w14:paraId="7102AF2C" w14:textId="46FA0DCA" w:rsidR="00D62EE4" w:rsidRPr="00D62EE4" w:rsidRDefault="00D62EE4" w:rsidP="00D62EE4">
      <w:pPr>
        <w:jc w:val="center"/>
        <w:rPr>
          <w:rFonts w:ascii="Montserrat Light" w:hAnsi="Montserrat Light"/>
          <w:b/>
        </w:rPr>
      </w:pPr>
    </w:p>
    <w:p w14:paraId="49772E6D" w14:textId="06F8A1D0" w:rsidR="00D62EE4" w:rsidRDefault="00D62EE4" w:rsidP="00D62EE4">
      <w:pPr>
        <w:pStyle w:val="NormalWeb"/>
        <w:jc w:val="both"/>
        <w:rPr>
          <w:rFonts w:ascii="Montserrat Light" w:hAnsi="Montserrat Light"/>
          <w:sz w:val="22"/>
          <w:szCs w:val="22"/>
          <w:lang w:eastAsia="en-US"/>
        </w:rPr>
      </w:pPr>
      <w:proofErr w:type="spellStart"/>
      <w:r w:rsidRPr="00D62EE4">
        <w:rPr>
          <w:rFonts w:ascii="Montserrat Light" w:hAnsi="Montserrat Light"/>
          <w:sz w:val="22"/>
          <w:szCs w:val="22"/>
        </w:rPr>
        <w:t>Potrivit</w:t>
      </w:r>
      <w:proofErr w:type="spellEnd"/>
      <w:r w:rsidRPr="00D62EE4">
        <w:rPr>
          <w:rFonts w:ascii="Montserrat Light" w:hAnsi="Montserrat Light"/>
          <w:sz w:val="22"/>
          <w:szCs w:val="22"/>
        </w:rPr>
        <w:t xml:space="preserve"> art.7, alin.2 din </w:t>
      </w:r>
      <w:proofErr w:type="spellStart"/>
      <w:r w:rsidRPr="00D62EE4">
        <w:rPr>
          <w:rFonts w:ascii="Montserrat Light" w:hAnsi="Montserrat Light"/>
          <w:sz w:val="22"/>
          <w:szCs w:val="22"/>
        </w:rPr>
        <w:t>Legea</w:t>
      </w:r>
      <w:proofErr w:type="spellEnd"/>
      <w:r w:rsidRPr="00D62EE4">
        <w:rPr>
          <w:rFonts w:ascii="Montserrat Light" w:hAnsi="Montserrat Light"/>
          <w:sz w:val="22"/>
          <w:szCs w:val="22"/>
        </w:rPr>
        <w:t xml:space="preserve"> nr.52/2003 </w:t>
      </w:r>
      <w:proofErr w:type="spellStart"/>
      <w:r w:rsidRPr="00D62EE4">
        <w:rPr>
          <w:rFonts w:ascii="Montserrat Light" w:hAnsi="Montserrat Light"/>
          <w:sz w:val="22"/>
          <w:szCs w:val="22"/>
        </w:rPr>
        <w:t>privind</w:t>
      </w:r>
      <w:proofErr w:type="spellEnd"/>
      <w:r w:rsidRPr="00D62EE4">
        <w:rPr>
          <w:rFonts w:ascii="Montserrat Light" w:hAnsi="Montserrat Light"/>
          <w:sz w:val="22"/>
          <w:szCs w:val="22"/>
        </w:rPr>
        <w:t xml:space="preserve"> </w:t>
      </w:r>
      <w:proofErr w:type="spellStart"/>
      <w:r w:rsidRPr="00D62EE4">
        <w:rPr>
          <w:rFonts w:ascii="Montserrat Light" w:hAnsi="Montserrat Light"/>
          <w:sz w:val="22"/>
          <w:szCs w:val="22"/>
        </w:rPr>
        <w:t>transparenţa</w:t>
      </w:r>
      <w:proofErr w:type="spellEnd"/>
      <w:r w:rsidRPr="00D62EE4">
        <w:rPr>
          <w:rFonts w:ascii="Montserrat Light" w:hAnsi="Montserrat Light"/>
          <w:sz w:val="22"/>
          <w:szCs w:val="22"/>
        </w:rPr>
        <w:t xml:space="preserve"> </w:t>
      </w:r>
      <w:proofErr w:type="spellStart"/>
      <w:r w:rsidRPr="00D62EE4">
        <w:rPr>
          <w:rFonts w:ascii="Montserrat Light" w:hAnsi="Montserrat Light"/>
          <w:sz w:val="22"/>
          <w:szCs w:val="22"/>
        </w:rPr>
        <w:t>decizională</w:t>
      </w:r>
      <w:proofErr w:type="spellEnd"/>
      <w:r w:rsidRPr="00D62EE4">
        <w:rPr>
          <w:rFonts w:ascii="Montserrat Light" w:hAnsi="Montserrat Light"/>
          <w:sz w:val="22"/>
          <w:szCs w:val="22"/>
        </w:rPr>
        <w:t xml:space="preserve"> </w:t>
      </w:r>
      <w:proofErr w:type="spellStart"/>
      <w:r w:rsidRPr="00D62EE4">
        <w:rPr>
          <w:rFonts w:ascii="Montserrat Light" w:hAnsi="Montserrat Light"/>
          <w:sz w:val="22"/>
          <w:szCs w:val="22"/>
        </w:rPr>
        <w:t>în</w:t>
      </w:r>
      <w:proofErr w:type="spellEnd"/>
      <w:r w:rsidRPr="00D62EE4">
        <w:rPr>
          <w:rFonts w:ascii="Montserrat Light" w:hAnsi="Montserrat Light"/>
          <w:sz w:val="22"/>
          <w:szCs w:val="22"/>
        </w:rPr>
        <w:t xml:space="preserve"> </w:t>
      </w:r>
      <w:proofErr w:type="spellStart"/>
      <w:r w:rsidRPr="00D62EE4">
        <w:rPr>
          <w:rFonts w:ascii="Montserrat Light" w:hAnsi="Montserrat Light"/>
          <w:sz w:val="22"/>
          <w:szCs w:val="22"/>
        </w:rPr>
        <w:t>administraţia</w:t>
      </w:r>
      <w:proofErr w:type="spellEnd"/>
      <w:r w:rsidRPr="00D62EE4">
        <w:rPr>
          <w:rFonts w:ascii="Montserrat Light" w:hAnsi="Montserrat Light"/>
          <w:sz w:val="22"/>
          <w:szCs w:val="22"/>
        </w:rPr>
        <w:t xml:space="preserve"> </w:t>
      </w:r>
      <w:proofErr w:type="spellStart"/>
      <w:r w:rsidRPr="00D62EE4">
        <w:rPr>
          <w:rFonts w:ascii="Montserrat Light" w:hAnsi="Montserrat Light"/>
          <w:sz w:val="22"/>
          <w:szCs w:val="22"/>
        </w:rPr>
        <w:t>publică</w:t>
      </w:r>
      <w:proofErr w:type="spellEnd"/>
      <w:r w:rsidRPr="00D62EE4">
        <w:rPr>
          <w:rFonts w:ascii="Montserrat Light" w:hAnsi="Montserrat Light"/>
          <w:sz w:val="22"/>
          <w:szCs w:val="22"/>
        </w:rPr>
        <w:t xml:space="preserve">, </w:t>
      </w:r>
      <w:proofErr w:type="spellStart"/>
      <w:r w:rsidRPr="00D62EE4">
        <w:rPr>
          <w:rFonts w:ascii="Montserrat Light" w:hAnsi="Montserrat Light"/>
          <w:sz w:val="22"/>
          <w:szCs w:val="22"/>
        </w:rPr>
        <w:t>republicată</w:t>
      </w:r>
      <w:proofErr w:type="spellEnd"/>
      <w:r w:rsidRPr="00D62EE4">
        <w:rPr>
          <w:rFonts w:ascii="Montserrat Light" w:hAnsi="Montserrat Light"/>
          <w:sz w:val="22"/>
          <w:szCs w:val="22"/>
        </w:rPr>
        <w:t xml:space="preserve">, se </w:t>
      </w:r>
      <w:proofErr w:type="spellStart"/>
      <w:r w:rsidRPr="00D62EE4">
        <w:rPr>
          <w:rFonts w:ascii="Montserrat Light" w:hAnsi="Montserrat Light"/>
          <w:sz w:val="22"/>
          <w:szCs w:val="22"/>
        </w:rPr>
        <w:t>aduce</w:t>
      </w:r>
      <w:proofErr w:type="spellEnd"/>
      <w:r w:rsidRPr="00D62EE4">
        <w:rPr>
          <w:rFonts w:ascii="Montserrat Light" w:hAnsi="Montserrat Light"/>
          <w:sz w:val="22"/>
          <w:szCs w:val="22"/>
        </w:rPr>
        <w:t xml:space="preserve"> la </w:t>
      </w:r>
      <w:proofErr w:type="spellStart"/>
      <w:r w:rsidRPr="00D62EE4">
        <w:rPr>
          <w:rFonts w:ascii="Montserrat Light" w:hAnsi="Montserrat Light"/>
          <w:sz w:val="22"/>
          <w:szCs w:val="22"/>
        </w:rPr>
        <w:t>cunoştinţa</w:t>
      </w:r>
      <w:proofErr w:type="spellEnd"/>
      <w:r w:rsidRPr="00D62EE4">
        <w:rPr>
          <w:rFonts w:ascii="Montserrat Light" w:hAnsi="Montserrat Light"/>
          <w:sz w:val="22"/>
          <w:szCs w:val="22"/>
        </w:rPr>
        <w:t xml:space="preserve"> </w:t>
      </w:r>
      <w:proofErr w:type="spellStart"/>
      <w:r w:rsidRPr="00D62EE4">
        <w:rPr>
          <w:rFonts w:ascii="Montserrat Light" w:hAnsi="Montserrat Light"/>
          <w:sz w:val="22"/>
          <w:szCs w:val="22"/>
        </w:rPr>
        <w:t>publicului</w:t>
      </w:r>
      <w:proofErr w:type="spellEnd"/>
      <w:r w:rsidRPr="00D62EE4">
        <w:rPr>
          <w:rFonts w:ascii="Montserrat Light" w:hAnsi="Montserrat Light"/>
          <w:sz w:val="22"/>
          <w:szCs w:val="22"/>
        </w:rPr>
        <w:t xml:space="preserve"> </w:t>
      </w:r>
      <w:proofErr w:type="spellStart"/>
      <w:r w:rsidRPr="00D62EE4">
        <w:rPr>
          <w:rFonts w:ascii="Montserrat Light" w:hAnsi="Montserrat Light"/>
          <w:b/>
          <w:sz w:val="22"/>
          <w:szCs w:val="22"/>
        </w:rPr>
        <w:t>Proiectul</w:t>
      </w:r>
      <w:proofErr w:type="spellEnd"/>
      <w:r w:rsidRPr="00D62EE4">
        <w:rPr>
          <w:rFonts w:ascii="Montserrat Light" w:hAnsi="Montserrat Light"/>
          <w:b/>
          <w:sz w:val="22"/>
          <w:szCs w:val="22"/>
        </w:rPr>
        <w:t xml:space="preserve"> de </w:t>
      </w:r>
      <w:proofErr w:type="spellStart"/>
      <w:r w:rsidRPr="00D62EE4">
        <w:rPr>
          <w:rFonts w:ascii="Montserrat Light" w:hAnsi="Montserrat Light"/>
          <w:b/>
          <w:sz w:val="22"/>
          <w:szCs w:val="22"/>
        </w:rPr>
        <w:t>hotărâre</w:t>
      </w:r>
      <w:proofErr w:type="spellEnd"/>
      <w:r w:rsidRPr="00D62EE4">
        <w:rPr>
          <w:rFonts w:ascii="Montserrat Light" w:hAnsi="Montserrat Light"/>
          <w:b/>
          <w:sz w:val="22"/>
          <w:szCs w:val="22"/>
        </w:rPr>
        <w:t xml:space="preserve"> </w:t>
      </w:r>
      <w:proofErr w:type="spellStart"/>
      <w:r w:rsidRPr="00D62EE4">
        <w:rPr>
          <w:rFonts w:ascii="Montserrat Light" w:hAnsi="Montserrat Light"/>
          <w:b/>
          <w:sz w:val="22"/>
          <w:szCs w:val="22"/>
        </w:rPr>
        <w:t>privind</w:t>
      </w:r>
      <w:proofErr w:type="spellEnd"/>
      <w:r w:rsidRPr="00D62EE4">
        <w:rPr>
          <w:rFonts w:ascii="Montserrat Light" w:hAnsi="Montserrat Light"/>
          <w:sz w:val="22"/>
          <w:szCs w:val="22"/>
        </w:rPr>
        <w:t xml:space="preserve"> </w:t>
      </w:r>
      <w:proofErr w:type="spellStart"/>
      <w:r w:rsidRPr="003C4B0D">
        <w:rPr>
          <w:rFonts w:ascii="Montserrat Light" w:hAnsi="Montserrat Light"/>
          <w:sz w:val="22"/>
          <w:szCs w:val="22"/>
        </w:rPr>
        <w:t>reglementarea</w:t>
      </w:r>
      <w:proofErr w:type="spellEnd"/>
      <w:r w:rsidRPr="003C4B0D">
        <w:rPr>
          <w:rFonts w:ascii="Montserrat Light" w:hAnsi="Montserrat Light"/>
          <w:sz w:val="22"/>
          <w:szCs w:val="22"/>
        </w:rPr>
        <w:t xml:space="preserve"> </w:t>
      </w:r>
      <w:proofErr w:type="spellStart"/>
      <w:r w:rsidRPr="003C4B0D">
        <w:rPr>
          <w:rFonts w:ascii="Montserrat Light" w:hAnsi="Montserrat Light"/>
          <w:sz w:val="22"/>
          <w:szCs w:val="22"/>
        </w:rPr>
        <w:t>modalității</w:t>
      </w:r>
      <w:proofErr w:type="spellEnd"/>
      <w:r w:rsidRPr="003C4B0D">
        <w:rPr>
          <w:rFonts w:ascii="Montserrat Light" w:hAnsi="Montserrat Light"/>
          <w:sz w:val="22"/>
          <w:szCs w:val="22"/>
        </w:rPr>
        <w:t xml:space="preserve"> de </w:t>
      </w:r>
      <w:proofErr w:type="spellStart"/>
      <w:r w:rsidRPr="003C4B0D">
        <w:rPr>
          <w:rFonts w:ascii="Montserrat Light" w:hAnsi="Montserrat Light"/>
          <w:sz w:val="22"/>
          <w:szCs w:val="22"/>
        </w:rPr>
        <w:t>acordare</w:t>
      </w:r>
      <w:proofErr w:type="spellEnd"/>
      <w:r w:rsidRPr="003C4B0D">
        <w:rPr>
          <w:rFonts w:ascii="Montserrat Light" w:hAnsi="Montserrat Light"/>
          <w:sz w:val="22"/>
          <w:szCs w:val="22"/>
        </w:rPr>
        <w:t xml:space="preserve"> de </w:t>
      </w:r>
      <w:proofErr w:type="spellStart"/>
      <w:r w:rsidRPr="003C4B0D">
        <w:rPr>
          <w:rFonts w:ascii="Montserrat Light" w:hAnsi="Montserrat Light"/>
          <w:sz w:val="22"/>
          <w:szCs w:val="22"/>
        </w:rPr>
        <w:t>către</w:t>
      </w:r>
      <w:proofErr w:type="spellEnd"/>
      <w:r w:rsidRPr="003C4B0D">
        <w:rPr>
          <w:rFonts w:ascii="Montserrat Light" w:hAnsi="Montserrat Light"/>
          <w:sz w:val="22"/>
          <w:szCs w:val="22"/>
        </w:rPr>
        <w:t xml:space="preserve"> </w:t>
      </w:r>
      <w:proofErr w:type="spellStart"/>
      <w:r>
        <w:rPr>
          <w:rFonts w:ascii="Montserrat Light" w:hAnsi="Montserrat Light"/>
          <w:sz w:val="22"/>
          <w:szCs w:val="22"/>
        </w:rPr>
        <w:t>D</w:t>
      </w:r>
      <w:r w:rsidRPr="003C4B0D">
        <w:rPr>
          <w:rFonts w:ascii="Montserrat Light" w:hAnsi="Montserrat Light"/>
          <w:sz w:val="22"/>
          <w:szCs w:val="22"/>
        </w:rPr>
        <w:t>irecția</w:t>
      </w:r>
      <w:proofErr w:type="spellEnd"/>
      <w:r w:rsidRPr="003C4B0D">
        <w:rPr>
          <w:rFonts w:ascii="Montserrat Light" w:hAnsi="Montserrat Light"/>
          <w:sz w:val="22"/>
          <w:szCs w:val="22"/>
        </w:rPr>
        <w:t xml:space="preserve"> </w:t>
      </w:r>
      <w:proofErr w:type="spellStart"/>
      <w:r w:rsidRPr="003C4B0D">
        <w:rPr>
          <w:rFonts w:ascii="Montserrat Light" w:hAnsi="Montserrat Light"/>
          <w:sz w:val="22"/>
          <w:szCs w:val="22"/>
        </w:rPr>
        <w:t>Generală</w:t>
      </w:r>
      <w:proofErr w:type="spellEnd"/>
      <w:r w:rsidRPr="003C4B0D">
        <w:rPr>
          <w:rFonts w:ascii="Montserrat Light" w:hAnsi="Montserrat Light"/>
          <w:sz w:val="22"/>
          <w:szCs w:val="22"/>
        </w:rPr>
        <w:t xml:space="preserve"> de </w:t>
      </w:r>
      <w:proofErr w:type="spellStart"/>
      <w:r w:rsidRPr="003C4B0D">
        <w:rPr>
          <w:rFonts w:ascii="Montserrat Light" w:hAnsi="Montserrat Light"/>
          <w:sz w:val="22"/>
          <w:szCs w:val="22"/>
        </w:rPr>
        <w:t>Asistență</w:t>
      </w:r>
      <w:proofErr w:type="spellEnd"/>
      <w:r w:rsidRPr="003C4B0D">
        <w:rPr>
          <w:rFonts w:ascii="Montserrat Light" w:hAnsi="Montserrat Light"/>
          <w:sz w:val="22"/>
          <w:szCs w:val="22"/>
        </w:rPr>
        <w:t xml:space="preserve"> </w:t>
      </w:r>
      <w:proofErr w:type="spellStart"/>
      <w:r w:rsidRPr="003C4B0D">
        <w:rPr>
          <w:rFonts w:ascii="Montserrat Light" w:hAnsi="Montserrat Light"/>
          <w:sz w:val="22"/>
          <w:szCs w:val="22"/>
        </w:rPr>
        <w:t>Socială</w:t>
      </w:r>
      <w:proofErr w:type="spellEnd"/>
      <w:r w:rsidRPr="003C4B0D">
        <w:rPr>
          <w:rFonts w:ascii="Montserrat Light" w:hAnsi="Montserrat Light"/>
          <w:sz w:val="22"/>
          <w:szCs w:val="22"/>
        </w:rPr>
        <w:t xml:space="preserve"> </w:t>
      </w:r>
      <w:proofErr w:type="spellStart"/>
      <w:r w:rsidRPr="003C4B0D">
        <w:rPr>
          <w:rFonts w:ascii="Montserrat Light" w:hAnsi="Montserrat Light"/>
          <w:sz w:val="22"/>
          <w:szCs w:val="22"/>
        </w:rPr>
        <w:t>și</w:t>
      </w:r>
      <w:proofErr w:type="spellEnd"/>
      <w:r w:rsidRPr="003C4B0D">
        <w:rPr>
          <w:rFonts w:ascii="Montserrat Light" w:hAnsi="Montserrat Light"/>
          <w:sz w:val="22"/>
          <w:szCs w:val="22"/>
        </w:rPr>
        <w:t xml:space="preserve"> </w:t>
      </w:r>
      <w:proofErr w:type="spellStart"/>
      <w:r w:rsidRPr="003C4B0D">
        <w:rPr>
          <w:rFonts w:ascii="Montserrat Light" w:hAnsi="Montserrat Light"/>
          <w:sz w:val="22"/>
          <w:szCs w:val="22"/>
        </w:rPr>
        <w:t>Protecția</w:t>
      </w:r>
      <w:proofErr w:type="spellEnd"/>
      <w:r w:rsidRPr="003C4B0D">
        <w:rPr>
          <w:rFonts w:ascii="Montserrat Light" w:hAnsi="Montserrat Light"/>
          <w:sz w:val="22"/>
          <w:szCs w:val="22"/>
        </w:rPr>
        <w:t xml:space="preserve"> </w:t>
      </w:r>
      <w:proofErr w:type="spellStart"/>
      <w:r w:rsidRPr="003C4B0D">
        <w:rPr>
          <w:rFonts w:ascii="Montserrat Light" w:hAnsi="Montserrat Light"/>
          <w:sz w:val="22"/>
          <w:szCs w:val="22"/>
        </w:rPr>
        <w:t>Copilului</w:t>
      </w:r>
      <w:proofErr w:type="spellEnd"/>
      <w:r w:rsidRPr="003C4B0D">
        <w:rPr>
          <w:rFonts w:ascii="Montserrat Light" w:hAnsi="Montserrat Light"/>
          <w:sz w:val="22"/>
          <w:szCs w:val="22"/>
        </w:rPr>
        <w:t xml:space="preserve"> Cluj a </w:t>
      </w:r>
      <w:proofErr w:type="spellStart"/>
      <w:r w:rsidRPr="003C4B0D">
        <w:rPr>
          <w:rFonts w:ascii="Montserrat Light" w:hAnsi="Montserrat Light"/>
          <w:sz w:val="22"/>
          <w:szCs w:val="22"/>
          <w:lang w:eastAsia="en-US"/>
        </w:rPr>
        <w:t>cheltuielilor</w:t>
      </w:r>
      <w:proofErr w:type="spellEnd"/>
      <w:r w:rsidRPr="003C4B0D">
        <w:rPr>
          <w:rFonts w:ascii="Montserrat Light" w:hAnsi="Montserrat Light"/>
          <w:sz w:val="22"/>
          <w:szCs w:val="22"/>
          <w:lang w:eastAsia="en-US"/>
        </w:rPr>
        <w:t xml:space="preserve"> de transport </w:t>
      </w:r>
      <w:proofErr w:type="spellStart"/>
      <w:r w:rsidRPr="003C4B0D">
        <w:rPr>
          <w:rFonts w:ascii="Montserrat Light" w:hAnsi="Montserrat Light"/>
          <w:sz w:val="22"/>
          <w:szCs w:val="22"/>
          <w:lang w:eastAsia="en-US"/>
        </w:rPr>
        <w:t>şi</w:t>
      </w:r>
      <w:proofErr w:type="spellEnd"/>
      <w:r w:rsidRPr="003C4B0D">
        <w:rPr>
          <w:rFonts w:ascii="Montserrat Light" w:hAnsi="Montserrat Light"/>
          <w:sz w:val="22"/>
          <w:szCs w:val="22"/>
          <w:lang w:eastAsia="en-US"/>
        </w:rPr>
        <w:t xml:space="preserve"> </w:t>
      </w:r>
      <w:proofErr w:type="spellStart"/>
      <w:r w:rsidRPr="003C4B0D">
        <w:rPr>
          <w:rFonts w:ascii="Montserrat Light" w:hAnsi="Montserrat Light"/>
          <w:sz w:val="22"/>
          <w:szCs w:val="22"/>
          <w:lang w:eastAsia="en-US"/>
        </w:rPr>
        <w:t>cazare</w:t>
      </w:r>
      <w:proofErr w:type="spellEnd"/>
      <w:r w:rsidRPr="003C4B0D">
        <w:rPr>
          <w:rFonts w:ascii="Montserrat Light" w:hAnsi="Montserrat Light"/>
          <w:sz w:val="22"/>
          <w:szCs w:val="22"/>
          <w:lang w:eastAsia="en-US"/>
        </w:rPr>
        <w:t xml:space="preserve"> </w:t>
      </w:r>
      <w:proofErr w:type="spellStart"/>
      <w:r w:rsidRPr="003C4B0D">
        <w:rPr>
          <w:rFonts w:ascii="Montserrat Light" w:hAnsi="Montserrat Light"/>
          <w:sz w:val="22"/>
          <w:szCs w:val="22"/>
          <w:lang w:eastAsia="en-US"/>
        </w:rPr>
        <w:t>realizate</w:t>
      </w:r>
      <w:proofErr w:type="spellEnd"/>
      <w:r w:rsidRPr="003C4B0D">
        <w:rPr>
          <w:rFonts w:ascii="Montserrat Light" w:hAnsi="Montserrat Light"/>
          <w:sz w:val="22"/>
          <w:szCs w:val="22"/>
          <w:lang w:eastAsia="en-US"/>
        </w:rPr>
        <w:t xml:space="preserve"> de </w:t>
      </w:r>
      <w:proofErr w:type="spellStart"/>
      <w:r w:rsidRPr="003C4B0D">
        <w:rPr>
          <w:rFonts w:ascii="Montserrat Light" w:hAnsi="Montserrat Light"/>
          <w:sz w:val="22"/>
          <w:szCs w:val="22"/>
          <w:lang w:eastAsia="en-US"/>
        </w:rPr>
        <w:t>adoptator</w:t>
      </w:r>
      <w:proofErr w:type="spellEnd"/>
      <w:r w:rsidRPr="003C4B0D">
        <w:rPr>
          <w:rFonts w:ascii="Montserrat Light" w:hAnsi="Montserrat Light"/>
          <w:sz w:val="22"/>
          <w:szCs w:val="22"/>
          <w:lang w:eastAsia="en-US"/>
        </w:rPr>
        <w:t xml:space="preserve"> </w:t>
      </w:r>
      <w:proofErr w:type="spellStart"/>
      <w:r w:rsidRPr="003C4B0D">
        <w:rPr>
          <w:rFonts w:ascii="Montserrat Light" w:hAnsi="Montserrat Light"/>
          <w:sz w:val="22"/>
          <w:szCs w:val="22"/>
          <w:lang w:eastAsia="en-US"/>
        </w:rPr>
        <w:t>sau</w:t>
      </w:r>
      <w:proofErr w:type="spellEnd"/>
      <w:r w:rsidRPr="003C4B0D">
        <w:rPr>
          <w:rFonts w:ascii="Montserrat Light" w:hAnsi="Montserrat Light"/>
          <w:sz w:val="22"/>
          <w:szCs w:val="22"/>
          <w:lang w:eastAsia="en-US"/>
        </w:rPr>
        <w:t xml:space="preserve"> </w:t>
      </w:r>
      <w:proofErr w:type="spellStart"/>
      <w:r w:rsidRPr="003C4B0D">
        <w:rPr>
          <w:rFonts w:ascii="Montserrat Light" w:hAnsi="Montserrat Light"/>
          <w:sz w:val="22"/>
          <w:szCs w:val="22"/>
          <w:lang w:eastAsia="en-US"/>
        </w:rPr>
        <w:t>familia</w:t>
      </w:r>
      <w:proofErr w:type="spellEnd"/>
      <w:r w:rsidRPr="003C4B0D">
        <w:rPr>
          <w:rFonts w:ascii="Montserrat Light" w:hAnsi="Montserrat Light"/>
          <w:sz w:val="22"/>
          <w:szCs w:val="22"/>
          <w:lang w:eastAsia="en-US"/>
        </w:rPr>
        <w:t xml:space="preserve"> </w:t>
      </w:r>
      <w:proofErr w:type="spellStart"/>
      <w:r w:rsidRPr="003C4B0D">
        <w:rPr>
          <w:rFonts w:ascii="Montserrat Light" w:hAnsi="Montserrat Light"/>
          <w:sz w:val="22"/>
          <w:szCs w:val="22"/>
          <w:lang w:eastAsia="en-US"/>
        </w:rPr>
        <w:t>adoptatoare</w:t>
      </w:r>
      <w:proofErr w:type="spellEnd"/>
      <w:r w:rsidRPr="003C4B0D">
        <w:rPr>
          <w:rFonts w:ascii="Montserrat Light" w:hAnsi="Montserrat Light"/>
          <w:sz w:val="22"/>
          <w:szCs w:val="22"/>
          <w:lang w:eastAsia="en-US"/>
        </w:rPr>
        <w:t xml:space="preserve"> </w:t>
      </w:r>
      <w:proofErr w:type="spellStart"/>
      <w:r w:rsidRPr="003C4B0D">
        <w:rPr>
          <w:rFonts w:ascii="Montserrat Light" w:hAnsi="Montserrat Light"/>
          <w:sz w:val="22"/>
          <w:szCs w:val="22"/>
          <w:lang w:eastAsia="en-US"/>
        </w:rPr>
        <w:t>în</w:t>
      </w:r>
      <w:proofErr w:type="spellEnd"/>
      <w:r w:rsidRPr="003C4B0D">
        <w:rPr>
          <w:rFonts w:ascii="Montserrat Light" w:hAnsi="Montserrat Light"/>
          <w:sz w:val="22"/>
          <w:szCs w:val="22"/>
          <w:lang w:eastAsia="en-US"/>
        </w:rPr>
        <w:t xml:space="preserve"> </w:t>
      </w:r>
      <w:proofErr w:type="spellStart"/>
      <w:r w:rsidRPr="003C4B0D">
        <w:rPr>
          <w:rFonts w:ascii="Montserrat Light" w:hAnsi="Montserrat Light"/>
          <w:sz w:val="22"/>
          <w:szCs w:val="22"/>
          <w:lang w:eastAsia="en-US"/>
        </w:rPr>
        <w:t>vederea</w:t>
      </w:r>
      <w:proofErr w:type="spellEnd"/>
      <w:r w:rsidRPr="003C4B0D">
        <w:rPr>
          <w:rFonts w:ascii="Montserrat Light" w:hAnsi="Montserrat Light"/>
          <w:sz w:val="22"/>
          <w:szCs w:val="22"/>
          <w:lang w:eastAsia="en-US"/>
        </w:rPr>
        <w:t xml:space="preserve"> </w:t>
      </w:r>
      <w:proofErr w:type="spellStart"/>
      <w:r w:rsidRPr="003C4B0D">
        <w:rPr>
          <w:rFonts w:ascii="Montserrat Light" w:hAnsi="Montserrat Light"/>
          <w:sz w:val="22"/>
          <w:szCs w:val="22"/>
          <w:lang w:eastAsia="en-US"/>
        </w:rPr>
        <w:t>participării</w:t>
      </w:r>
      <w:proofErr w:type="spellEnd"/>
      <w:r w:rsidRPr="003C4B0D">
        <w:rPr>
          <w:rFonts w:ascii="Montserrat Light" w:hAnsi="Montserrat Light"/>
          <w:sz w:val="22"/>
          <w:szCs w:val="22"/>
          <w:lang w:eastAsia="en-US"/>
        </w:rPr>
        <w:t xml:space="preserve"> la </w:t>
      </w:r>
      <w:proofErr w:type="spellStart"/>
      <w:r w:rsidRPr="003C4B0D">
        <w:rPr>
          <w:rFonts w:ascii="Montserrat Light" w:hAnsi="Montserrat Light"/>
          <w:sz w:val="22"/>
          <w:szCs w:val="22"/>
          <w:lang w:eastAsia="en-US"/>
        </w:rPr>
        <w:t>procedura</w:t>
      </w:r>
      <w:proofErr w:type="spellEnd"/>
      <w:r w:rsidRPr="003C4B0D">
        <w:rPr>
          <w:rFonts w:ascii="Montserrat Light" w:hAnsi="Montserrat Light"/>
          <w:sz w:val="22"/>
          <w:szCs w:val="22"/>
          <w:lang w:eastAsia="en-US"/>
        </w:rPr>
        <w:t xml:space="preserve"> </w:t>
      </w:r>
      <w:proofErr w:type="spellStart"/>
      <w:r w:rsidRPr="003C4B0D">
        <w:rPr>
          <w:rFonts w:ascii="Montserrat Light" w:hAnsi="Montserrat Light"/>
          <w:sz w:val="22"/>
          <w:szCs w:val="22"/>
          <w:lang w:eastAsia="en-US"/>
        </w:rPr>
        <w:t>potrivirii</w:t>
      </w:r>
      <w:proofErr w:type="spellEnd"/>
      <w:r w:rsidRPr="003C4B0D">
        <w:rPr>
          <w:rFonts w:ascii="Montserrat Light" w:hAnsi="Montserrat Light"/>
          <w:sz w:val="22"/>
          <w:szCs w:val="22"/>
          <w:lang w:eastAsia="en-US"/>
        </w:rPr>
        <w:t xml:space="preserve"> practice cu un </w:t>
      </w:r>
      <w:proofErr w:type="spellStart"/>
      <w:r w:rsidRPr="003C4B0D">
        <w:rPr>
          <w:rFonts w:ascii="Montserrat Light" w:hAnsi="Montserrat Light"/>
          <w:sz w:val="22"/>
          <w:szCs w:val="22"/>
          <w:lang w:eastAsia="en-US"/>
        </w:rPr>
        <w:t>copil</w:t>
      </w:r>
      <w:proofErr w:type="spellEnd"/>
      <w:r w:rsidRPr="003C4B0D">
        <w:rPr>
          <w:rFonts w:ascii="Montserrat Light" w:hAnsi="Montserrat Light"/>
          <w:sz w:val="22"/>
          <w:szCs w:val="22"/>
          <w:lang w:eastAsia="en-US"/>
        </w:rPr>
        <w:t xml:space="preserve"> </w:t>
      </w:r>
      <w:proofErr w:type="spellStart"/>
      <w:r w:rsidRPr="003C4B0D">
        <w:rPr>
          <w:rFonts w:ascii="Montserrat Light" w:hAnsi="Montserrat Light"/>
          <w:sz w:val="22"/>
          <w:szCs w:val="22"/>
          <w:lang w:eastAsia="en-US"/>
        </w:rPr>
        <w:t>având</w:t>
      </w:r>
      <w:proofErr w:type="spellEnd"/>
      <w:r w:rsidRPr="003C4B0D">
        <w:rPr>
          <w:rFonts w:ascii="Montserrat Light" w:hAnsi="Montserrat Light"/>
          <w:sz w:val="22"/>
          <w:szCs w:val="22"/>
          <w:lang w:eastAsia="en-US"/>
        </w:rPr>
        <w:t xml:space="preserve"> </w:t>
      </w:r>
      <w:proofErr w:type="spellStart"/>
      <w:r w:rsidRPr="003C4B0D">
        <w:rPr>
          <w:rFonts w:ascii="Montserrat Light" w:hAnsi="Montserrat Light"/>
          <w:sz w:val="22"/>
          <w:szCs w:val="22"/>
          <w:lang w:eastAsia="en-US"/>
        </w:rPr>
        <w:t>domiciliul</w:t>
      </w:r>
      <w:proofErr w:type="spellEnd"/>
      <w:r w:rsidRPr="003C4B0D">
        <w:rPr>
          <w:rFonts w:ascii="Montserrat Light" w:hAnsi="Montserrat Light"/>
          <w:sz w:val="22"/>
          <w:szCs w:val="22"/>
          <w:lang w:eastAsia="en-US"/>
        </w:rPr>
        <w:t xml:space="preserve"> </w:t>
      </w:r>
      <w:proofErr w:type="spellStart"/>
      <w:r w:rsidRPr="003C4B0D">
        <w:rPr>
          <w:rFonts w:ascii="Montserrat Light" w:hAnsi="Montserrat Light"/>
          <w:sz w:val="22"/>
          <w:szCs w:val="22"/>
          <w:lang w:eastAsia="en-US"/>
        </w:rPr>
        <w:t>în</w:t>
      </w:r>
      <w:proofErr w:type="spellEnd"/>
      <w:r w:rsidRPr="003C4B0D">
        <w:rPr>
          <w:rFonts w:ascii="Montserrat Light" w:hAnsi="Montserrat Light"/>
          <w:sz w:val="22"/>
          <w:szCs w:val="22"/>
          <w:lang w:eastAsia="en-US"/>
        </w:rPr>
        <w:t xml:space="preserve"> alt </w:t>
      </w:r>
      <w:proofErr w:type="spellStart"/>
      <w:r w:rsidRPr="003C4B0D">
        <w:rPr>
          <w:rFonts w:ascii="Montserrat Light" w:hAnsi="Montserrat Light"/>
          <w:sz w:val="22"/>
          <w:szCs w:val="22"/>
          <w:lang w:eastAsia="en-US"/>
        </w:rPr>
        <w:t>judeţ</w:t>
      </w:r>
      <w:proofErr w:type="spellEnd"/>
      <w:r>
        <w:rPr>
          <w:rFonts w:ascii="Montserrat Light" w:hAnsi="Montserrat Light"/>
          <w:sz w:val="22"/>
          <w:szCs w:val="22"/>
          <w:lang w:eastAsia="en-US"/>
        </w:rPr>
        <w:t>.</w:t>
      </w:r>
    </w:p>
    <w:p w14:paraId="0B6459B8" w14:textId="77777777" w:rsidR="00D62EE4" w:rsidRPr="003C4B0D" w:rsidRDefault="00D62EE4" w:rsidP="00D62EE4">
      <w:pPr>
        <w:pStyle w:val="NormalWeb"/>
        <w:jc w:val="both"/>
        <w:rPr>
          <w:rFonts w:ascii="Montserrat Light" w:hAnsi="Montserrat Light"/>
          <w:sz w:val="22"/>
          <w:szCs w:val="22"/>
          <w:lang w:eastAsia="en-US"/>
        </w:rPr>
      </w:pPr>
    </w:p>
    <w:p w14:paraId="1F47ADC1" w14:textId="23D2A151" w:rsidR="00D62EE4" w:rsidRDefault="00D62EE4" w:rsidP="00D62EE4">
      <w:pPr>
        <w:tabs>
          <w:tab w:val="left" w:pos="1080"/>
        </w:tabs>
        <w:jc w:val="both"/>
        <w:rPr>
          <w:rFonts w:ascii="Montserrat Light" w:hAnsi="Montserrat Light"/>
          <w:b/>
        </w:rPr>
      </w:pPr>
      <w:proofErr w:type="spellStart"/>
      <w:r w:rsidRPr="00D62EE4">
        <w:rPr>
          <w:rFonts w:ascii="Montserrat Light" w:hAnsi="Montserrat Light"/>
        </w:rPr>
        <w:t>Proiectul</w:t>
      </w:r>
      <w:proofErr w:type="spellEnd"/>
      <w:r w:rsidRPr="00D62EE4">
        <w:rPr>
          <w:rFonts w:ascii="Montserrat Light" w:hAnsi="Montserrat Light"/>
        </w:rPr>
        <w:t xml:space="preserve"> de act </w:t>
      </w:r>
      <w:proofErr w:type="spellStart"/>
      <w:r w:rsidRPr="00D62EE4">
        <w:rPr>
          <w:rFonts w:ascii="Montserrat Light" w:hAnsi="Montserrat Light"/>
        </w:rPr>
        <w:t>normativ</w:t>
      </w:r>
      <w:proofErr w:type="spellEnd"/>
      <w:r w:rsidRPr="00D62EE4">
        <w:rPr>
          <w:rFonts w:ascii="Montserrat Light" w:hAnsi="Montserrat Light"/>
        </w:rPr>
        <w:t xml:space="preserve"> </w:t>
      </w:r>
      <w:proofErr w:type="spellStart"/>
      <w:r w:rsidRPr="00D62EE4">
        <w:rPr>
          <w:rFonts w:ascii="Montserrat Light" w:hAnsi="Montserrat Light"/>
        </w:rPr>
        <w:t>poate</w:t>
      </w:r>
      <w:proofErr w:type="spellEnd"/>
      <w:r w:rsidRPr="00D62EE4">
        <w:rPr>
          <w:rFonts w:ascii="Montserrat Light" w:hAnsi="Montserrat Light"/>
        </w:rPr>
        <w:t xml:space="preserve"> fi </w:t>
      </w:r>
      <w:proofErr w:type="spellStart"/>
      <w:r w:rsidRPr="00D62EE4">
        <w:rPr>
          <w:rFonts w:ascii="Montserrat Light" w:hAnsi="Montserrat Light"/>
        </w:rPr>
        <w:t>consultat</w:t>
      </w:r>
      <w:proofErr w:type="spellEnd"/>
      <w:r w:rsidRPr="00D62EE4">
        <w:rPr>
          <w:rFonts w:ascii="Montserrat Light" w:hAnsi="Montserrat Light"/>
        </w:rPr>
        <w:t xml:space="preserve"> pe site-ul </w:t>
      </w:r>
      <w:proofErr w:type="spellStart"/>
      <w:r w:rsidRPr="00D62EE4">
        <w:rPr>
          <w:rFonts w:ascii="Montserrat Light" w:hAnsi="Montserrat Light"/>
        </w:rPr>
        <w:t>Consiliului</w:t>
      </w:r>
      <w:proofErr w:type="spellEnd"/>
      <w:r w:rsidRPr="00D62EE4">
        <w:rPr>
          <w:rFonts w:ascii="Montserrat Light" w:hAnsi="Montserrat Light"/>
        </w:rPr>
        <w:t xml:space="preserve"> </w:t>
      </w:r>
      <w:proofErr w:type="spellStart"/>
      <w:r w:rsidRPr="00D62EE4">
        <w:rPr>
          <w:rFonts w:ascii="Montserrat Light" w:hAnsi="Montserrat Light"/>
        </w:rPr>
        <w:t>Judeţean</w:t>
      </w:r>
      <w:proofErr w:type="spellEnd"/>
      <w:r w:rsidRPr="00D62EE4">
        <w:rPr>
          <w:rFonts w:ascii="Montserrat Light" w:hAnsi="Montserrat Light"/>
        </w:rPr>
        <w:t xml:space="preserve"> Cluj </w:t>
      </w:r>
      <w:r w:rsidRPr="00D62EE4">
        <w:rPr>
          <w:rFonts w:ascii="Montserrat Light" w:hAnsi="Montserrat Light"/>
          <w:b/>
        </w:rPr>
        <w:t>cjcluj.ro.</w:t>
      </w:r>
    </w:p>
    <w:p w14:paraId="6283601D" w14:textId="77777777" w:rsidR="00D62EE4" w:rsidRPr="00D62EE4" w:rsidRDefault="00D62EE4" w:rsidP="00D62EE4">
      <w:pPr>
        <w:tabs>
          <w:tab w:val="left" w:pos="1080"/>
        </w:tabs>
        <w:jc w:val="both"/>
        <w:rPr>
          <w:rFonts w:ascii="Montserrat Light" w:hAnsi="Montserrat Light"/>
          <w:b/>
        </w:rPr>
      </w:pPr>
    </w:p>
    <w:p w14:paraId="1BE1791E" w14:textId="05E667D3" w:rsidR="00D62EE4" w:rsidRDefault="00D62EE4" w:rsidP="00D62EE4">
      <w:pPr>
        <w:tabs>
          <w:tab w:val="left" w:pos="1080"/>
        </w:tabs>
        <w:jc w:val="both"/>
        <w:rPr>
          <w:rFonts w:ascii="Montserrat Light" w:hAnsi="Montserrat Light"/>
        </w:rPr>
      </w:pPr>
      <w:proofErr w:type="spellStart"/>
      <w:r w:rsidRPr="00D62EE4">
        <w:rPr>
          <w:rFonts w:ascii="Montserrat Light" w:hAnsi="Montserrat Light"/>
        </w:rPr>
        <w:t>În</w:t>
      </w:r>
      <w:proofErr w:type="spellEnd"/>
      <w:r w:rsidRPr="00D62EE4">
        <w:rPr>
          <w:rFonts w:ascii="Montserrat Light" w:hAnsi="Montserrat Light"/>
        </w:rPr>
        <w:t xml:space="preserve"> </w:t>
      </w:r>
      <w:proofErr w:type="spellStart"/>
      <w:r w:rsidRPr="00D62EE4">
        <w:rPr>
          <w:rFonts w:ascii="Montserrat Light" w:hAnsi="Montserrat Light"/>
        </w:rPr>
        <w:t>conformitate</w:t>
      </w:r>
      <w:proofErr w:type="spellEnd"/>
      <w:r w:rsidRPr="00D62EE4">
        <w:rPr>
          <w:rFonts w:ascii="Montserrat Light" w:hAnsi="Montserrat Light"/>
        </w:rPr>
        <w:t xml:space="preserve"> cu </w:t>
      </w:r>
      <w:proofErr w:type="spellStart"/>
      <w:r w:rsidRPr="00D62EE4">
        <w:rPr>
          <w:rFonts w:ascii="Montserrat Light" w:hAnsi="Montserrat Light"/>
        </w:rPr>
        <w:t>prevederile</w:t>
      </w:r>
      <w:proofErr w:type="spellEnd"/>
      <w:r w:rsidRPr="00D62EE4">
        <w:rPr>
          <w:rFonts w:ascii="Montserrat Light" w:hAnsi="Montserrat Light"/>
        </w:rPr>
        <w:t xml:space="preserve"> art.7, alin.4 din </w:t>
      </w:r>
      <w:proofErr w:type="spellStart"/>
      <w:r w:rsidRPr="00D62EE4">
        <w:rPr>
          <w:rFonts w:ascii="Montserrat Light" w:hAnsi="Montserrat Light"/>
        </w:rPr>
        <w:t>Legea</w:t>
      </w:r>
      <w:proofErr w:type="spellEnd"/>
      <w:r w:rsidRPr="00D62EE4">
        <w:rPr>
          <w:rFonts w:ascii="Montserrat Light" w:hAnsi="Montserrat Light"/>
        </w:rPr>
        <w:t xml:space="preserve"> 52/2003, </w:t>
      </w:r>
      <w:proofErr w:type="spellStart"/>
      <w:r w:rsidRPr="00D62EE4">
        <w:rPr>
          <w:rFonts w:ascii="Montserrat Light" w:hAnsi="Montserrat Light"/>
        </w:rPr>
        <w:t>republicată</w:t>
      </w:r>
      <w:proofErr w:type="spellEnd"/>
      <w:r w:rsidRPr="00D62EE4">
        <w:rPr>
          <w:rFonts w:ascii="Montserrat Light" w:hAnsi="Montserrat Light"/>
        </w:rPr>
        <w:t xml:space="preserve">, se pot </w:t>
      </w:r>
      <w:proofErr w:type="spellStart"/>
      <w:r w:rsidRPr="00D62EE4">
        <w:rPr>
          <w:rFonts w:ascii="Montserrat Light" w:hAnsi="Montserrat Light"/>
        </w:rPr>
        <w:t>trimite</w:t>
      </w:r>
      <w:proofErr w:type="spellEnd"/>
      <w:r w:rsidRPr="00D62EE4">
        <w:rPr>
          <w:rFonts w:ascii="Montserrat Light" w:hAnsi="Montserrat Light"/>
        </w:rPr>
        <w:t xml:space="preserve"> </w:t>
      </w:r>
      <w:proofErr w:type="spellStart"/>
      <w:r w:rsidRPr="00D62EE4">
        <w:rPr>
          <w:rFonts w:ascii="Montserrat Light" w:hAnsi="Montserrat Light"/>
        </w:rPr>
        <w:t>în</w:t>
      </w:r>
      <w:proofErr w:type="spellEnd"/>
      <w:r w:rsidRPr="00D62EE4">
        <w:rPr>
          <w:rFonts w:ascii="Montserrat Light" w:hAnsi="Montserrat Light"/>
        </w:rPr>
        <w:t xml:space="preserve"> </w:t>
      </w:r>
      <w:proofErr w:type="spellStart"/>
      <w:r w:rsidRPr="00D62EE4">
        <w:rPr>
          <w:rFonts w:ascii="Montserrat Light" w:hAnsi="Montserrat Light"/>
        </w:rPr>
        <w:t>scris</w:t>
      </w:r>
      <w:proofErr w:type="spellEnd"/>
      <w:r w:rsidRPr="00D62EE4">
        <w:rPr>
          <w:rFonts w:ascii="Montserrat Light" w:hAnsi="Montserrat Light"/>
        </w:rPr>
        <w:t xml:space="preserve"> </w:t>
      </w:r>
      <w:proofErr w:type="spellStart"/>
      <w:r w:rsidRPr="00D62EE4">
        <w:rPr>
          <w:rFonts w:ascii="Montserrat Light" w:hAnsi="Montserrat Light"/>
        </w:rPr>
        <w:t>propuneri</w:t>
      </w:r>
      <w:proofErr w:type="spellEnd"/>
      <w:r w:rsidRPr="00D62EE4">
        <w:rPr>
          <w:rFonts w:ascii="Montserrat Light" w:hAnsi="Montserrat Light"/>
        </w:rPr>
        <w:t xml:space="preserve">, </w:t>
      </w:r>
      <w:proofErr w:type="spellStart"/>
      <w:r w:rsidRPr="00D62EE4">
        <w:rPr>
          <w:rFonts w:ascii="Montserrat Light" w:hAnsi="Montserrat Light"/>
        </w:rPr>
        <w:t>sugestii</w:t>
      </w:r>
      <w:proofErr w:type="spellEnd"/>
      <w:r w:rsidRPr="00D62EE4">
        <w:rPr>
          <w:rFonts w:ascii="Montserrat Light" w:hAnsi="Montserrat Light"/>
        </w:rPr>
        <w:t xml:space="preserve">, </w:t>
      </w:r>
      <w:proofErr w:type="spellStart"/>
      <w:r w:rsidRPr="00D62EE4">
        <w:rPr>
          <w:rFonts w:ascii="Montserrat Light" w:hAnsi="Montserrat Light"/>
        </w:rPr>
        <w:t>opinii</w:t>
      </w:r>
      <w:proofErr w:type="spellEnd"/>
      <w:r w:rsidRPr="00D62EE4">
        <w:rPr>
          <w:rFonts w:ascii="Montserrat Light" w:hAnsi="Montserrat Light"/>
        </w:rPr>
        <w:t xml:space="preserve"> cu </w:t>
      </w:r>
      <w:proofErr w:type="spellStart"/>
      <w:r w:rsidRPr="00D62EE4">
        <w:rPr>
          <w:rFonts w:ascii="Montserrat Light" w:hAnsi="Montserrat Light"/>
        </w:rPr>
        <w:t>valoare</w:t>
      </w:r>
      <w:proofErr w:type="spellEnd"/>
      <w:r w:rsidRPr="00D62EE4">
        <w:rPr>
          <w:rFonts w:ascii="Montserrat Light" w:hAnsi="Montserrat Light"/>
        </w:rPr>
        <w:t xml:space="preserve"> de </w:t>
      </w:r>
      <w:proofErr w:type="spellStart"/>
      <w:r w:rsidRPr="00D62EE4">
        <w:rPr>
          <w:rFonts w:ascii="Montserrat Light" w:hAnsi="Montserrat Light"/>
        </w:rPr>
        <w:t>recomandare</w:t>
      </w:r>
      <w:proofErr w:type="spellEnd"/>
      <w:r w:rsidRPr="00D62EE4">
        <w:rPr>
          <w:rFonts w:ascii="Montserrat Light" w:hAnsi="Montserrat Light"/>
        </w:rPr>
        <w:t xml:space="preserve"> </w:t>
      </w:r>
      <w:proofErr w:type="spellStart"/>
      <w:r w:rsidRPr="00D62EE4">
        <w:rPr>
          <w:rFonts w:ascii="Montserrat Light" w:hAnsi="Montserrat Light"/>
        </w:rPr>
        <w:t>privind</w:t>
      </w:r>
      <w:proofErr w:type="spellEnd"/>
      <w:r w:rsidRPr="00D62EE4">
        <w:rPr>
          <w:rFonts w:ascii="Montserrat Light" w:hAnsi="Montserrat Light"/>
        </w:rPr>
        <w:t xml:space="preserve"> </w:t>
      </w:r>
      <w:proofErr w:type="spellStart"/>
      <w:r w:rsidRPr="00D62EE4">
        <w:rPr>
          <w:rFonts w:ascii="Montserrat Light" w:hAnsi="Montserrat Light"/>
        </w:rPr>
        <w:t>proiectul</w:t>
      </w:r>
      <w:proofErr w:type="spellEnd"/>
      <w:r w:rsidRPr="00D62EE4">
        <w:rPr>
          <w:rFonts w:ascii="Montserrat Light" w:hAnsi="Montserrat Light"/>
        </w:rPr>
        <w:t xml:space="preserve"> de act </w:t>
      </w:r>
      <w:proofErr w:type="spellStart"/>
      <w:r w:rsidRPr="00D62EE4">
        <w:rPr>
          <w:rFonts w:ascii="Montserrat Light" w:hAnsi="Montserrat Light"/>
        </w:rPr>
        <w:t>normativ</w:t>
      </w:r>
      <w:proofErr w:type="spellEnd"/>
      <w:r w:rsidRPr="00D62EE4">
        <w:rPr>
          <w:rFonts w:ascii="Montserrat Light" w:hAnsi="Montserrat Light"/>
        </w:rPr>
        <w:t>.</w:t>
      </w:r>
      <w:r w:rsidR="00CF4259">
        <w:rPr>
          <w:rFonts w:ascii="Montserrat Light" w:hAnsi="Montserrat Light"/>
        </w:rPr>
        <w:t xml:space="preserve"> </w:t>
      </w:r>
      <w:r w:rsidRPr="00D62EE4">
        <w:rPr>
          <w:rFonts w:ascii="Montserrat Light" w:hAnsi="Montserrat Light"/>
        </w:rPr>
        <w:t xml:space="preserve">Se </w:t>
      </w:r>
      <w:proofErr w:type="spellStart"/>
      <w:r w:rsidRPr="00D62EE4">
        <w:rPr>
          <w:rFonts w:ascii="Montserrat Light" w:hAnsi="Montserrat Light"/>
        </w:rPr>
        <w:t>vor</w:t>
      </w:r>
      <w:proofErr w:type="spellEnd"/>
      <w:r w:rsidRPr="00D62EE4">
        <w:rPr>
          <w:rFonts w:ascii="Montserrat Light" w:hAnsi="Montserrat Light"/>
        </w:rPr>
        <w:t xml:space="preserve"> </w:t>
      </w:r>
      <w:proofErr w:type="spellStart"/>
      <w:r w:rsidRPr="00D62EE4">
        <w:rPr>
          <w:rFonts w:ascii="Montserrat Light" w:hAnsi="Montserrat Light"/>
        </w:rPr>
        <w:t>specifica</w:t>
      </w:r>
      <w:proofErr w:type="spellEnd"/>
      <w:r w:rsidRPr="00D62EE4">
        <w:rPr>
          <w:rFonts w:ascii="Montserrat Light" w:hAnsi="Montserrat Light"/>
        </w:rPr>
        <w:t xml:space="preserve"> </w:t>
      </w:r>
      <w:proofErr w:type="spellStart"/>
      <w:r w:rsidRPr="00D62EE4">
        <w:rPr>
          <w:rFonts w:ascii="Montserrat Light" w:hAnsi="Montserrat Light"/>
        </w:rPr>
        <w:t>articolele</w:t>
      </w:r>
      <w:proofErr w:type="spellEnd"/>
      <w:r w:rsidRPr="00D62EE4">
        <w:rPr>
          <w:rFonts w:ascii="Montserrat Light" w:hAnsi="Montserrat Light"/>
        </w:rPr>
        <w:t xml:space="preserve"> din </w:t>
      </w:r>
      <w:proofErr w:type="spellStart"/>
      <w:r w:rsidRPr="00D62EE4">
        <w:rPr>
          <w:rFonts w:ascii="Montserrat Light" w:hAnsi="Montserrat Light"/>
        </w:rPr>
        <w:t>proiectul</w:t>
      </w:r>
      <w:proofErr w:type="spellEnd"/>
      <w:r w:rsidRPr="00D62EE4">
        <w:rPr>
          <w:rFonts w:ascii="Montserrat Light" w:hAnsi="Montserrat Light"/>
        </w:rPr>
        <w:t xml:space="preserve"> de </w:t>
      </w:r>
      <w:proofErr w:type="spellStart"/>
      <w:r w:rsidRPr="00D62EE4">
        <w:rPr>
          <w:rFonts w:ascii="Montserrat Light" w:hAnsi="Montserrat Light"/>
        </w:rPr>
        <w:t>hotărâre</w:t>
      </w:r>
      <w:proofErr w:type="spellEnd"/>
      <w:r w:rsidRPr="00D62EE4">
        <w:rPr>
          <w:rFonts w:ascii="Montserrat Light" w:hAnsi="Montserrat Light"/>
        </w:rPr>
        <w:t xml:space="preserve"> la care se </w:t>
      </w:r>
      <w:proofErr w:type="spellStart"/>
      <w:r w:rsidRPr="00D62EE4">
        <w:rPr>
          <w:rFonts w:ascii="Montserrat Light" w:hAnsi="Montserrat Light"/>
        </w:rPr>
        <w:t>referă</w:t>
      </w:r>
      <w:proofErr w:type="spellEnd"/>
      <w:r w:rsidRPr="00D62EE4">
        <w:rPr>
          <w:rFonts w:ascii="Montserrat Light" w:hAnsi="Montserrat Light"/>
        </w:rPr>
        <w:t>.</w:t>
      </w:r>
    </w:p>
    <w:p w14:paraId="7329B7A8" w14:textId="77777777" w:rsidR="00CF4259" w:rsidRPr="00D62EE4" w:rsidRDefault="00CF4259" w:rsidP="00D62EE4">
      <w:pPr>
        <w:tabs>
          <w:tab w:val="left" w:pos="1080"/>
        </w:tabs>
        <w:jc w:val="both"/>
        <w:rPr>
          <w:rFonts w:ascii="Montserrat Light" w:hAnsi="Montserrat Light"/>
        </w:rPr>
      </w:pPr>
    </w:p>
    <w:p w14:paraId="33F029A0" w14:textId="455FD366" w:rsidR="00D62EE4" w:rsidRPr="00D62EE4" w:rsidRDefault="00D62EE4" w:rsidP="00D62EE4">
      <w:pPr>
        <w:tabs>
          <w:tab w:val="left" w:pos="1080"/>
        </w:tabs>
        <w:jc w:val="both"/>
        <w:rPr>
          <w:rFonts w:ascii="Montserrat Light" w:hAnsi="Montserrat Light"/>
        </w:rPr>
      </w:pPr>
      <w:proofErr w:type="spellStart"/>
      <w:r w:rsidRPr="00D62EE4">
        <w:rPr>
          <w:rFonts w:ascii="Montserrat Light" w:hAnsi="Montserrat Light"/>
        </w:rPr>
        <w:t>Propunerile</w:t>
      </w:r>
      <w:proofErr w:type="spellEnd"/>
      <w:r w:rsidRPr="00D62EE4">
        <w:rPr>
          <w:rFonts w:ascii="Montserrat Light" w:hAnsi="Montserrat Light"/>
        </w:rPr>
        <w:t xml:space="preserve">, </w:t>
      </w:r>
      <w:proofErr w:type="spellStart"/>
      <w:r w:rsidRPr="00D62EE4">
        <w:rPr>
          <w:rFonts w:ascii="Montserrat Light" w:hAnsi="Montserrat Light"/>
        </w:rPr>
        <w:t>sugestiile</w:t>
      </w:r>
      <w:proofErr w:type="spellEnd"/>
      <w:r w:rsidRPr="00D62EE4">
        <w:rPr>
          <w:rFonts w:ascii="Montserrat Light" w:hAnsi="Montserrat Light"/>
        </w:rPr>
        <w:t xml:space="preserve">, </w:t>
      </w:r>
      <w:proofErr w:type="spellStart"/>
      <w:r w:rsidRPr="00D62EE4">
        <w:rPr>
          <w:rFonts w:ascii="Montserrat Light" w:hAnsi="Montserrat Light"/>
        </w:rPr>
        <w:t>opiniile</w:t>
      </w:r>
      <w:proofErr w:type="spellEnd"/>
      <w:r w:rsidRPr="00D62EE4">
        <w:rPr>
          <w:rFonts w:ascii="Montserrat Light" w:hAnsi="Montserrat Light"/>
        </w:rPr>
        <w:t xml:space="preserve">, se pot </w:t>
      </w:r>
      <w:proofErr w:type="spellStart"/>
      <w:r w:rsidRPr="00D62EE4">
        <w:rPr>
          <w:rFonts w:ascii="Montserrat Light" w:hAnsi="Montserrat Light"/>
        </w:rPr>
        <w:t>transmite</w:t>
      </w:r>
      <w:proofErr w:type="spellEnd"/>
      <w:r w:rsidRPr="00D62EE4">
        <w:rPr>
          <w:rFonts w:ascii="Montserrat Light" w:hAnsi="Montserrat Light"/>
        </w:rPr>
        <w:t xml:space="preserve"> </w:t>
      </w:r>
      <w:proofErr w:type="spellStart"/>
      <w:r w:rsidRPr="00D62EE4">
        <w:rPr>
          <w:rFonts w:ascii="Montserrat Light" w:hAnsi="Montserrat Light"/>
        </w:rPr>
        <w:t>până</w:t>
      </w:r>
      <w:proofErr w:type="spellEnd"/>
      <w:r w:rsidRPr="00D62EE4">
        <w:rPr>
          <w:rFonts w:ascii="Montserrat Light" w:hAnsi="Montserrat Light"/>
        </w:rPr>
        <w:t xml:space="preserve"> la data de </w:t>
      </w:r>
      <w:r w:rsidR="00AC6BD3">
        <w:rPr>
          <w:rFonts w:ascii="Montserrat Light" w:hAnsi="Montserrat Light"/>
          <w:b/>
        </w:rPr>
        <w:t>25</w:t>
      </w:r>
      <w:r w:rsidRPr="00D62EE4">
        <w:rPr>
          <w:rFonts w:ascii="Montserrat Light" w:hAnsi="Montserrat Light"/>
          <w:b/>
        </w:rPr>
        <w:t>.</w:t>
      </w:r>
      <w:r w:rsidR="00CF4259">
        <w:rPr>
          <w:rFonts w:ascii="Montserrat Light" w:hAnsi="Montserrat Light"/>
          <w:b/>
        </w:rPr>
        <w:t>0</w:t>
      </w:r>
      <w:r w:rsidR="00AC6BD3">
        <w:rPr>
          <w:rFonts w:ascii="Montserrat Light" w:hAnsi="Montserrat Light"/>
          <w:b/>
        </w:rPr>
        <w:t>2</w:t>
      </w:r>
      <w:r w:rsidRPr="00D62EE4">
        <w:rPr>
          <w:rFonts w:ascii="Montserrat Light" w:hAnsi="Montserrat Light"/>
          <w:b/>
        </w:rPr>
        <w:t>.202</w:t>
      </w:r>
      <w:r w:rsidR="00CF4259">
        <w:rPr>
          <w:rFonts w:ascii="Montserrat Light" w:hAnsi="Montserrat Light"/>
          <w:b/>
        </w:rPr>
        <w:t>2</w:t>
      </w:r>
      <w:r w:rsidRPr="00D62EE4">
        <w:rPr>
          <w:rFonts w:ascii="Montserrat Light" w:hAnsi="Montserrat Light"/>
          <w:b/>
        </w:rPr>
        <w:t>,</w:t>
      </w:r>
      <w:r w:rsidRPr="00D62EE4">
        <w:rPr>
          <w:rFonts w:ascii="Montserrat Light" w:hAnsi="Montserrat Light"/>
        </w:rPr>
        <w:t xml:space="preserve"> </w:t>
      </w:r>
      <w:proofErr w:type="spellStart"/>
      <w:r w:rsidRPr="00D62EE4">
        <w:rPr>
          <w:rFonts w:ascii="Montserrat Light" w:hAnsi="Montserrat Light"/>
        </w:rPr>
        <w:t>astfel</w:t>
      </w:r>
      <w:proofErr w:type="spellEnd"/>
      <w:r w:rsidRPr="00D62EE4">
        <w:rPr>
          <w:rFonts w:ascii="Montserrat Light" w:hAnsi="Montserrat Light"/>
        </w:rPr>
        <w:t>:</w:t>
      </w:r>
    </w:p>
    <w:p w14:paraId="1F799BAB" w14:textId="77777777" w:rsidR="00D62EE4" w:rsidRPr="00D62EE4" w:rsidRDefault="00D62EE4" w:rsidP="00CF4259">
      <w:pPr>
        <w:numPr>
          <w:ilvl w:val="0"/>
          <w:numId w:val="23"/>
        </w:numPr>
        <w:tabs>
          <w:tab w:val="left" w:pos="540"/>
        </w:tabs>
        <w:ind w:left="540" w:hanging="540"/>
        <w:jc w:val="both"/>
        <w:rPr>
          <w:rFonts w:ascii="Montserrat Light" w:hAnsi="Montserrat Light"/>
        </w:rPr>
      </w:pPr>
      <w:proofErr w:type="spellStart"/>
      <w:r w:rsidRPr="00D62EE4">
        <w:rPr>
          <w:rFonts w:ascii="Montserrat Light" w:hAnsi="Montserrat Light"/>
        </w:rPr>
        <w:t>prin</w:t>
      </w:r>
      <w:proofErr w:type="spellEnd"/>
      <w:r w:rsidRPr="00D62EE4">
        <w:rPr>
          <w:rFonts w:ascii="Montserrat Light" w:hAnsi="Montserrat Light"/>
        </w:rPr>
        <w:t xml:space="preserve"> </w:t>
      </w:r>
      <w:proofErr w:type="spellStart"/>
      <w:r w:rsidRPr="00D62EE4">
        <w:rPr>
          <w:rFonts w:ascii="Montserrat Light" w:hAnsi="Montserrat Light"/>
        </w:rPr>
        <w:t>poştă</w:t>
      </w:r>
      <w:proofErr w:type="spellEnd"/>
      <w:r w:rsidRPr="00D62EE4">
        <w:rPr>
          <w:rFonts w:ascii="Montserrat Light" w:hAnsi="Montserrat Light"/>
        </w:rPr>
        <w:t xml:space="preserve"> pe </w:t>
      </w:r>
      <w:proofErr w:type="spellStart"/>
      <w:r w:rsidRPr="00D62EE4">
        <w:rPr>
          <w:rFonts w:ascii="Montserrat Light" w:hAnsi="Montserrat Light"/>
        </w:rPr>
        <w:t>adresa</w:t>
      </w:r>
      <w:proofErr w:type="spellEnd"/>
      <w:r w:rsidRPr="00D62EE4">
        <w:rPr>
          <w:rFonts w:ascii="Montserrat Light" w:hAnsi="Montserrat Light"/>
        </w:rPr>
        <w:t xml:space="preserve"> </w:t>
      </w:r>
      <w:proofErr w:type="spellStart"/>
      <w:r w:rsidRPr="00D62EE4">
        <w:rPr>
          <w:rFonts w:ascii="Montserrat Light" w:hAnsi="Montserrat Light"/>
        </w:rPr>
        <w:t>Consiliului</w:t>
      </w:r>
      <w:proofErr w:type="spellEnd"/>
      <w:r w:rsidRPr="00D62EE4">
        <w:rPr>
          <w:rFonts w:ascii="Montserrat Light" w:hAnsi="Montserrat Light"/>
        </w:rPr>
        <w:t xml:space="preserve"> </w:t>
      </w:r>
      <w:proofErr w:type="spellStart"/>
      <w:r w:rsidRPr="00D62EE4">
        <w:rPr>
          <w:rFonts w:ascii="Montserrat Light" w:hAnsi="Montserrat Light"/>
        </w:rPr>
        <w:t>Judeţean</w:t>
      </w:r>
      <w:proofErr w:type="spellEnd"/>
      <w:r w:rsidRPr="00D62EE4">
        <w:rPr>
          <w:rFonts w:ascii="Montserrat Light" w:hAnsi="Montserrat Light"/>
        </w:rPr>
        <w:t xml:space="preserve"> Cluj- </w:t>
      </w:r>
      <w:proofErr w:type="spellStart"/>
      <w:r w:rsidRPr="00D62EE4">
        <w:rPr>
          <w:rFonts w:ascii="Montserrat Light" w:hAnsi="Montserrat Light"/>
        </w:rPr>
        <w:t>Calea</w:t>
      </w:r>
      <w:proofErr w:type="spellEnd"/>
      <w:r w:rsidRPr="00D62EE4">
        <w:rPr>
          <w:rFonts w:ascii="Montserrat Light" w:hAnsi="Montserrat Light"/>
        </w:rPr>
        <w:t xml:space="preserve"> </w:t>
      </w:r>
      <w:proofErr w:type="spellStart"/>
      <w:r w:rsidRPr="00D62EE4">
        <w:rPr>
          <w:rFonts w:ascii="Montserrat Light" w:hAnsi="Montserrat Light"/>
        </w:rPr>
        <w:t>Dorobanţilor</w:t>
      </w:r>
      <w:proofErr w:type="spellEnd"/>
      <w:r w:rsidRPr="00D62EE4">
        <w:rPr>
          <w:rFonts w:ascii="Montserrat Light" w:hAnsi="Montserrat Light"/>
        </w:rPr>
        <w:t xml:space="preserve"> nr.106 Cluj Napoca, CP 400609   </w:t>
      </w:r>
    </w:p>
    <w:p w14:paraId="1755BFF9" w14:textId="77777777" w:rsidR="00D62EE4" w:rsidRPr="00D62EE4" w:rsidRDefault="00D62EE4" w:rsidP="00CF4259">
      <w:pPr>
        <w:numPr>
          <w:ilvl w:val="0"/>
          <w:numId w:val="23"/>
        </w:numPr>
        <w:tabs>
          <w:tab w:val="left" w:pos="540"/>
        </w:tabs>
        <w:ind w:left="540" w:hanging="540"/>
        <w:jc w:val="both"/>
        <w:rPr>
          <w:rFonts w:ascii="Montserrat Light" w:hAnsi="Montserrat Light"/>
        </w:rPr>
      </w:pPr>
      <w:r w:rsidRPr="00D62EE4">
        <w:rPr>
          <w:rFonts w:ascii="Montserrat Light" w:hAnsi="Montserrat Light"/>
        </w:rPr>
        <w:t xml:space="preserve">pe mail la </w:t>
      </w:r>
      <w:proofErr w:type="spellStart"/>
      <w:r w:rsidRPr="00D62EE4">
        <w:rPr>
          <w:rFonts w:ascii="Montserrat Light" w:hAnsi="Montserrat Light"/>
        </w:rPr>
        <w:t>adresa</w:t>
      </w:r>
      <w:proofErr w:type="spellEnd"/>
      <w:r w:rsidRPr="00D62EE4">
        <w:rPr>
          <w:rFonts w:ascii="Montserrat Light" w:hAnsi="Montserrat Light"/>
        </w:rPr>
        <w:t xml:space="preserve"> </w:t>
      </w:r>
      <w:hyperlink r:id="rId8" w:history="1">
        <w:r w:rsidRPr="00D62EE4">
          <w:rPr>
            <w:rStyle w:val="Hyperlink"/>
            <w:rFonts w:ascii="Montserrat Light" w:hAnsi="Montserrat Light"/>
          </w:rPr>
          <w:t>infopublic@cjcluj.ro</w:t>
        </w:r>
      </w:hyperlink>
    </w:p>
    <w:p w14:paraId="4FB2668F" w14:textId="77777777" w:rsidR="00D62EE4" w:rsidRPr="00D62EE4" w:rsidRDefault="00D62EE4" w:rsidP="00CF4259">
      <w:pPr>
        <w:numPr>
          <w:ilvl w:val="0"/>
          <w:numId w:val="23"/>
        </w:numPr>
        <w:tabs>
          <w:tab w:val="left" w:pos="540"/>
        </w:tabs>
        <w:ind w:left="540" w:hanging="540"/>
        <w:jc w:val="both"/>
        <w:rPr>
          <w:rFonts w:ascii="Montserrat Light" w:hAnsi="Montserrat Light"/>
        </w:rPr>
      </w:pPr>
      <w:r w:rsidRPr="00D62EE4">
        <w:rPr>
          <w:rFonts w:ascii="Montserrat Light" w:hAnsi="Montserrat Light"/>
        </w:rPr>
        <w:t xml:space="preserve">la </w:t>
      </w:r>
      <w:proofErr w:type="spellStart"/>
      <w:r w:rsidRPr="00D62EE4">
        <w:rPr>
          <w:rFonts w:ascii="Montserrat Light" w:hAnsi="Montserrat Light"/>
        </w:rPr>
        <w:t>Registratura</w:t>
      </w:r>
      <w:proofErr w:type="spellEnd"/>
      <w:r w:rsidRPr="00D62EE4">
        <w:rPr>
          <w:rFonts w:ascii="Montserrat Light" w:hAnsi="Montserrat Light"/>
        </w:rPr>
        <w:t xml:space="preserve"> </w:t>
      </w:r>
      <w:proofErr w:type="spellStart"/>
      <w:r w:rsidRPr="00D62EE4">
        <w:rPr>
          <w:rFonts w:ascii="Montserrat Light" w:hAnsi="Montserrat Light"/>
        </w:rPr>
        <w:t>Consiliului</w:t>
      </w:r>
      <w:proofErr w:type="spellEnd"/>
      <w:r w:rsidRPr="00D62EE4">
        <w:rPr>
          <w:rFonts w:ascii="Montserrat Light" w:hAnsi="Montserrat Light"/>
        </w:rPr>
        <w:t xml:space="preserve"> </w:t>
      </w:r>
      <w:proofErr w:type="spellStart"/>
      <w:r w:rsidRPr="00D62EE4">
        <w:rPr>
          <w:rFonts w:ascii="Montserrat Light" w:hAnsi="Montserrat Light"/>
        </w:rPr>
        <w:t>Judeţean</w:t>
      </w:r>
      <w:proofErr w:type="spellEnd"/>
      <w:r w:rsidRPr="00D62EE4">
        <w:rPr>
          <w:rFonts w:ascii="Montserrat Light" w:hAnsi="Montserrat Light"/>
        </w:rPr>
        <w:t xml:space="preserve"> Cluj: </w:t>
      </w:r>
      <w:proofErr w:type="spellStart"/>
      <w:r w:rsidRPr="00D62EE4">
        <w:rPr>
          <w:rFonts w:ascii="Montserrat Light" w:hAnsi="Montserrat Light"/>
        </w:rPr>
        <w:t>Calea</w:t>
      </w:r>
      <w:proofErr w:type="spellEnd"/>
      <w:r w:rsidRPr="00D62EE4">
        <w:rPr>
          <w:rFonts w:ascii="Montserrat Light" w:hAnsi="Montserrat Light"/>
        </w:rPr>
        <w:t xml:space="preserve"> </w:t>
      </w:r>
      <w:proofErr w:type="spellStart"/>
      <w:r w:rsidRPr="00D62EE4">
        <w:rPr>
          <w:rFonts w:ascii="Montserrat Light" w:hAnsi="Montserrat Light"/>
        </w:rPr>
        <w:t>Dorobanţilor</w:t>
      </w:r>
      <w:proofErr w:type="spellEnd"/>
      <w:r w:rsidRPr="00D62EE4">
        <w:rPr>
          <w:rFonts w:ascii="Montserrat Light" w:hAnsi="Montserrat Light"/>
        </w:rPr>
        <w:t xml:space="preserve"> nr.106 Cluj Napoca, la </w:t>
      </w:r>
      <w:proofErr w:type="spellStart"/>
      <w:r w:rsidRPr="00D62EE4">
        <w:rPr>
          <w:rFonts w:ascii="Montserrat Light" w:hAnsi="Montserrat Light"/>
        </w:rPr>
        <w:t>parterul</w:t>
      </w:r>
      <w:proofErr w:type="spellEnd"/>
      <w:r w:rsidRPr="00D62EE4">
        <w:rPr>
          <w:rFonts w:ascii="Montserrat Light" w:hAnsi="Montserrat Light"/>
        </w:rPr>
        <w:t xml:space="preserve"> </w:t>
      </w:r>
      <w:proofErr w:type="spellStart"/>
      <w:r w:rsidRPr="00D62EE4">
        <w:rPr>
          <w:rFonts w:ascii="Montserrat Light" w:hAnsi="Montserrat Light"/>
        </w:rPr>
        <w:t>clădirii</w:t>
      </w:r>
      <w:proofErr w:type="spellEnd"/>
      <w:r w:rsidRPr="00D62EE4">
        <w:rPr>
          <w:rFonts w:ascii="Montserrat Light" w:hAnsi="Montserrat Light"/>
        </w:rPr>
        <w:t xml:space="preserve">.   </w:t>
      </w:r>
    </w:p>
    <w:p w14:paraId="0A155125" w14:textId="77777777" w:rsidR="00D62EE4" w:rsidRPr="00D62EE4" w:rsidRDefault="00D62EE4" w:rsidP="00D62EE4">
      <w:pPr>
        <w:tabs>
          <w:tab w:val="left" w:pos="1080"/>
        </w:tabs>
        <w:ind w:left="1080"/>
        <w:jc w:val="both"/>
        <w:rPr>
          <w:rFonts w:ascii="Montserrat Light" w:hAnsi="Montserrat Light"/>
        </w:rPr>
      </w:pPr>
    </w:p>
    <w:p w14:paraId="6ED6C012" w14:textId="506C5C90" w:rsidR="00D62EE4" w:rsidRPr="00CF4259" w:rsidRDefault="00D62EE4" w:rsidP="00CF4259">
      <w:pPr>
        <w:pStyle w:val="NormalWeb"/>
        <w:jc w:val="both"/>
        <w:rPr>
          <w:rFonts w:ascii="Montserrat Light" w:hAnsi="Montserrat Light"/>
          <w:b/>
          <w:bCs/>
          <w:sz w:val="22"/>
          <w:szCs w:val="22"/>
          <w:lang w:eastAsia="en-US"/>
        </w:rPr>
      </w:pPr>
      <w:proofErr w:type="spellStart"/>
      <w:r w:rsidRPr="00D62EE4">
        <w:rPr>
          <w:rFonts w:ascii="Montserrat Light" w:hAnsi="Montserrat Light"/>
          <w:b/>
          <w:sz w:val="22"/>
          <w:szCs w:val="22"/>
        </w:rPr>
        <w:t>Materialele</w:t>
      </w:r>
      <w:proofErr w:type="spellEnd"/>
      <w:r w:rsidRPr="00D62EE4">
        <w:rPr>
          <w:rFonts w:ascii="Montserrat Light" w:hAnsi="Montserrat Light"/>
          <w:b/>
          <w:sz w:val="22"/>
          <w:szCs w:val="22"/>
        </w:rPr>
        <w:t xml:space="preserve"> </w:t>
      </w:r>
      <w:proofErr w:type="spellStart"/>
      <w:r w:rsidRPr="00D62EE4">
        <w:rPr>
          <w:rFonts w:ascii="Montserrat Light" w:hAnsi="Montserrat Light"/>
          <w:b/>
          <w:sz w:val="22"/>
          <w:szCs w:val="22"/>
        </w:rPr>
        <w:t>depuse</w:t>
      </w:r>
      <w:proofErr w:type="spellEnd"/>
      <w:r w:rsidRPr="00D62EE4">
        <w:rPr>
          <w:rFonts w:ascii="Montserrat Light" w:hAnsi="Montserrat Light"/>
          <w:b/>
          <w:sz w:val="22"/>
          <w:szCs w:val="22"/>
        </w:rPr>
        <w:t xml:space="preserve"> </w:t>
      </w:r>
      <w:proofErr w:type="spellStart"/>
      <w:r w:rsidRPr="00D62EE4">
        <w:rPr>
          <w:rFonts w:ascii="Montserrat Light" w:hAnsi="Montserrat Light"/>
          <w:b/>
          <w:sz w:val="22"/>
          <w:szCs w:val="22"/>
        </w:rPr>
        <w:t>vor</w:t>
      </w:r>
      <w:proofErr w:type="spellEnd"/>
      <w:r w:rsidRPr="00D62EE4">
        <w:rPr>
          <w:rFonts w:ascii="Montserrat Light" w:hAnsi="Montserrat Light"/>
          <w:b/>
          <w:sz w:val="22"/>
          <w:szCs w:val="22"/>
        </w:rPr>
        <w:t xml:space="preserve"> </w:t>
      </w:r>
      <w:proofErr w:type="spellStart"/>
      <w:r w:rsidRPr="00D62EE4">
        <w:rPr>
          <w:rFonts w:ascii="Montserrat Light" w:hAnsi="Montserrat Light"/>
          <w:b/>
          <w:sz w:val="22"/>
          <w:szCs w:val="22"/>
        </w:rPr>
        <w:t>purta</w:t>
      </w:r>
      <w:proofErr w:type="spellEnd"/>
      <w:r w:rsidRPr="00D62EE4">
        <w:rPr>
          <w:rFonts w:ascii="Montserrat Light" w:hAnsi="Montserrat Light"/>
          <w:b/>
          <w:sz w:val="22"/>
          <w:szCs w:val="22"/>
        </w:rPr>
        <w:t xml:space="preserve"> </w:t>
      </w:r>
      <w:proofErr w:type="spellStart"/>
      <w:r w:rsidRPr="00D62EE4">
        <w:rPr>
          <w:rFonts w:ascii="Montserrat Light" w:hAnsi="Montserrat Light"/>
          <w:b/>
          <w:sz w:val="22"/>
          <w:szCs w:val="22"/>
        </w:rPr>
        <w:t>menţiunea</w:t>
      </w:r>
      <w:proofErr w:type="spellEnd"/>
      <w:r w:rsidRPr="00D62EE4">
        <w:rPr>
          <w:rFonts w:ascii="Montserrat Light" w:hAnsi="Montserrat Light"/>
          <w:b/>
          <w:sz w:val="22"/>
          <w:szCs w:val="22"/>
        </w:rPr>
        <w:t xml:space="preserve"> “</w:t>
      </w:r>
      <w:proofErr w:type="spellStart"/>
      <w:r w:rsidRPr="00D62EE4">
        <w:rPr>
          <w:rFonts w:ascii="Montserrat Light" w:hAnsi="Montserrat Light"/>
          <w:b/>
          <w:sz w:val="22"/>
          <w:szCs w:val="22"/>
        </w:rPr>
        <w:t>Recomandare</w:t>
      </w:r>
      <w:proofErr w:type="spellEnd"/>
      <w:r w:rsidRPr="00D62EE4">
        <w:rPr>
          <w:rFonts w:ascii="Montserrat Light" w:hAnsi="Montserrat Light"/>
          <w:b/>
          <w:sz w:val="22"/>
          <w:szCs w:val="22"/>
        </w:rPr>
        <w:t xml:space="preserve"> pentru </w:t>
      </w:r>
      <w:proofErr w:type="spellStart"/>
      <w:r w:rsidRPr="00D62EE4">
        <w:rPr>
          <w:rFonts w:ascii="Montserrat Light" w:hAnsi="Montserrat Light"/>
          <w:b/>
          <w:sz w:val="22"/>
          <w:szCs w:val="22"/>
        </w:rPr>
        <w:t>Proiectul</w:t>
      </w:r>
      <w:proofErr w:type="spellEnd"/>
      <w:r w:rsidRPr="00D62EE4">
        <w:rPr>
          <w:rFonts w:ascii="Montserrat Light" w:hAnsi="Montserrat Light"/>
          <w:b/>
          <w:sz w:val="22"/>
          <w:szCs w:val="22"/>
        </w:rPr>
        <w:t xml:space="preserve"> de </w:t>
      </w:r>
      <w:proofErr w:type="spellStart"/>
      <w:r w:rsidRPr="00D62EE4">
        <w:rPr>
          <w:rFonts w:ascii="Montserrat Light" w:hAnsi="Montserrat Light"/>
          <w:b/>
          <w:sz w:val="22"/>
          <w:szCs w:val="22"/>
        </w:rPr>
        <w:t>hotărâre</w:t>
      </w:r>
      <w:proofErr w:type="spellEnd"/>
      <w:r w:rsidRPr="00D62EE4">
        <w:rPr>
          <w:rFonts w:ascii="Montserrat Light" w:hAnsi="Montserrat Light"/>
          <w:b/>
          <w:sz w:val="22"/>
          <w:szCs w:val="22"/>
        </w:rPr>
        <w:t xml:space="preserve"> </w:t>
      </w:r>
      <w:proofErr w:type="spellStart"/>
      <w:r w:rsidRPr="00D62EE4">
        <w:rPr>
          <w:rFonts w:ascii="Montserrat Light" w:hAnsi="Montserrat Light"/>
          <w:b/>
          <w:bCs/>
          <w:sz w:val="22"/>
          <w:szCs w:val="22"/>
        </w:rPr>
        <w:t>privind</w:t>
      </w:r>
      <w:proofErr w:type="spellEnd"/>
      <w:r w:rsidRPr="00D62EE4">
        <w:rPr>
          <w:rFonts w:ascii="Montserrat Light" w:hAnsi="Montserrat Light"/>
          <w:b/>
          <w:bCs/>
          <w:sz w:val="22"/>
          <w:szCs w:val="22"/>
        </w:rPr>
        <w:t xml:space="preserve"> </w:t>
      </w:r>
      <w:proofErr w:type="spellStart"/>
      <w:r w:rsidR="00CF4259" w:rsidRPr="00CF4259">
        <w:rPr>
          <w:rFonts w:ascii="Montserrat Light" w:hAnsi="Montserrat Light"/>
          <w:b/>
          <w:bCs/>
          <w:sz w:val="22"/>
          <w:szCs w:val="22"/>
        </w:rPr>
        <w:t>reglementarea</w:t>
      </w:r>
      <w:proofErr w:type="spellEnd"/>
      <w:r w:rsidR="00CF4259" w:rsidRPr="00CF4259">
        <w:rPr>
          <w:rFonts w:ascii="Montserrat Light" w:hAnsi="Montserrat Light"/>
          <w:b/>
          <w:bCs/>
          <w:sz w:val="22"/>
          <w:szCs w:val="22"/>
        </w:rPr>
        <w:t xml:space="preserve"> </w:t>
      </w:r>
      <w:proofErr w:type="spellStart"/>
      <w:r w:rsidR="00CF4259" w:rsidRPr="00CF4259">
        <w:rPr>
          <w:rFonts w:ascii="Montserrat Light" w:hAnsi="Montserrat Light"/>
          <w:b/>
          <w:bCs/>
          <w:sz w:val="22"/>
          <w:szCs w:val="22"/>
        </w:rPr>
        <w:t>modalității</w:t>
      </w:r>
      <w:proofErr w:type="spellEnd"/>
      <w:r w:rsidR="00CF4259" w:rsidRPr="00CF4259">
        <w:rPr>
          <w:rFonts w:ascii="Montserrat Light" w:hAnsi="Montserrat Light"/>
          <w:b/>
          <w:bCs/>
          <w:sz w:val="22"/>
          <w:szCs w:val="22"/>
        </w:rPr>
        <w:t xml:space="preserve"> de </w:t>
      </w:r>
      <w:proofErr w:type="spellStart"/>
      <w:r w:rsidR="00CF4259" w:rsidRPr="00CF4259">
        <w:rPr>
          <w:rFonts w:ascii="Montserrat Light" w:hAnsi="Montserrat Light"/>
          <w:b/>
          <w:bCs/>
          <w:sz w:val="22"/>
          <w:szCs w:val="22"/>
        </w:rPr>
        <w:t>acordare</w:t>
      </w:r>
      <w:proofErr w:type="spellEnd"/>
      <w:r w:rsidR="00CF4259" w:rsidRPr="00CF4259">
        <w:rPr>
          <w:rFonts w:ascii="Montserrat Light" w:hAnsi="Montserrat Light"/>
          <w:b/>
          <w:bCs/>
          <w:sz w:val="22"/>
          <w:szCs w:val="22"/>
        </w:rPr>
        <w:t xml:space="preserve"> de </w:t>
      </w:r>
      <w:proofErr w:type="spellStart"/>
      <w:r w:rsidR="00CF4259" w:rsidRPr="00CF4259">
        <w:rPr>
          <w:rFonts w:ascii="Montserrat Light" w:hAnsi="Montserrat Light"/>
          <w:b/>
          <w:bCs/>
          <w:sz w:val="22"/>
          <w:szCs w:val="22"/>
        </w:rPr>
        <w:t>către</w:t>
      </w:r>
      <w:proofErr w:type="spellEnd"/>
      <w:r w:rsidR="00CF4259" w:rsidRPr="00CF4259">
        <w:rPr>
          <w:rFonts w:ascii="Montserrat Light" w:hAnsi="Montserrat Light"/>
          <w:b/>
          <w:bCs/>
          <w:sz w:val="22"/>
          <w:szCs w:val="22"/>
        </w:rPr>
        <w:t xml:space="preserve"> </w:t>
      </w:r>
      <w:proofErr w:type="spellStart"/>
      <w:r w:rsidR="00CF4259" w:rsidRPr="00CF4259">
        <w:rPr>
          <w:rFonts w:ascii="Montserrat Light" w:hAnsi="Montserrat Light"/>
          <w:b/>
          <w:bCs/>
          <w:sz w:val="22"/>
          <w:szCs w:val="22"/>
        </w:rPr>
        <w:t>Direcția</w:t>
      </w:r>
      <w:proofErr w:type="spellEnd"/>
      <w:r w:rsidR="00CF4259" w:rsidRPr="00CF4259">
        <w:rPr>
          <w:rFonts w:ascii="Montserrat Light" w:hAnsi="Montserrat Light"/>
          <w:b/>
          <w:bCs/>
          <w:sz w:val="22"/>
          <w:szCs w:val="22"/>
        </w:rPr>
        <w:t xml:space="preserve"> </w:t>
      </w:r>
      <w:proofErr w:type="spellStart"/>
      <w:r w:rsidR="00CF4259" w:rsidRPr="00CF4259">
        <w:rPr>
          <w:rFonts w:ascii="Montserrat Light" w:hAnsi="Montserrat Light"/>
          <w:b/>
          <w:bCs/>
          <w:sz w:val="22"/>
          <w:szCs w:val="22"/>
        </w:rPr>
        <w:t>Generală</w:t>
      </w:r>
      <w:proofErr w:type="spellEnd"/>
      <w:r w:rsidR="00CF4259" w:rsidRPr="00CF4259">
        <w:rPr>
          <w:rFonts w:ascii="Montserrat Light" w:hAnsi="Montserrat Light"/>
          <w:b/>
          <w:bCs/>
          <w:sz w:val="22"/>
          <w:szCs w:val="22"/>
        </w:rPr>
        <w:t xml:space="preserve"> de </w:t>
      </w:r>
      <w:proofErr w:type="spellStart"/>
      <w:r w:rsidR="00CF4259" w:rsidRPr="00CF4259">
        <w:rPr>
          <w:rFonts w:ascii="Montserrat Light" w:hAnsi="Montserrat Light"/>
          <w:b/>
          <w:bCs/>
          <w:sz w:val="22"/>
          <w:szCs w:val="22"/>
        </w:rPr>
        <w:t>Asistență</w:t>
      </w:r>
      <w:proofErr w:type="spellEnd"/>
      <w:r w:rsidR="00CF4259" w:rsidRPr="00CF4259">
        <w:rPr>
          <w:rFonts w:ascii="Montserrat Light" w:hAnsi="Montserrat Light"/>
          <w:b/>
          <w:bCs/>
          <w:sz w:val="22"/>
          <w:szCs w:val="22"/>
        </w:rPr>
        <w:t xml:space="preserve"> </w:t>
      </w:r>
      <w:proofErr w:type="spellStart"/>
      <w:r w:rsidR="00CF4259" w:rsidRPr="00CF4259">
        <w:rPr>
          <w:rFonts w:ascii="Montserrat Light" w:hAnsi="Montserrat Light"/>
          <w:b/>
          <w:bCs/>
          <w:sz w:val="22"/>
          <w:szCs w:val="22"/>
        </w:rPr>
        <w:t>Socială</w:t>
      </w:r>
      <w:proofErr w:type="spellEnd"/>
      <w:r w:rsidR="00CF4259" w:rsidRPr="00CF4259">
        <w:rPr>
          <w:rFonts w:ascii="Montserrat Light" w:hAnsi="Montserrat Light"/>
          <w:b/>
          <w:bCs/>
          <w:sz w:val="22"/>
          <w:szCs w:val="22"/>
        </w:rPr>
        <w:t xml:space="preserve"> </w:t>
      </w:r>
      <w:proofErr w:type="spellStart"/>
      <w:r w:rsidR="00CF4259" w:rsidRPr="00CF4259">
        <w:rPr>
          <w:rFonts w:ascii="Montserrat Light" w:hAnsi="Montserrat Light"/>
          <w:b/>
          <w:bCs/>
          <w:sz w:val="22"/>
          <w:szCs w:val="22"/>
        </w:rPr>
        <w:t>și</w:t>
      </w:r>
      <w:proofErr w:type="spellEnd"/>
      <w:r w:rsidR="00CF4259" w:rsidRPr="00CF4259">
        <w:rPr>
          <w:rFonts w:ascii="Montserrat Light" w:hAnsi="Montserrat Light"/>
          <w:b/>
          <w:bCs/>
          <w:sz w:val="22"/>
          <w:szCs w:val="22"/>
        </w:rPr>
        <w:t xml:space="preserve"> </w:t>
      </w:r>
      <w:proofErr w:type="spellStart"/>
      <w:r w:rsidR="00CF4259" w:rsidRPr="00CF4259">
        <w:rPr>
          <w:rFonts w:ascii="Montserrat Light" w:hAnsi="Montserrat Light"/>
          <w:b/>
          <w:bCs/>
          <w:sz w:val="22"/>
          <w:szCs w:val="22"/>
        </w:rPr>
        <w:t>Protecția</w:t>
      </w:r>
      <w:proofErr w:type="spellEnd"/>
      <w:r w:rsidR="00CF4259" w:rsidRPr="00CF4259">
        <w:rPr>
          <w:rFonts w:ascii="Montserrat Light" w:hAnsi="Montserrat Light"/>
          <w:b/>
          <w:bCs/>
          <w:sz w:val="22"/>
          <w:szCs w:val="22"/>
        </w:rPr>
        <w:t xml:space="preserve"> </w:t>
      </w:r>
      <w:proofErr w:type="spellStart"/>
      <w:r w:rsidR="00CF4259" w:rsidRPr="00CF4259">
        <w:rPr>
          <w:rFonts w:ascii="Montserrat Light" w:hAnsi="Montserrat Light"/>
          <w:b/>
          <w:bCs/>
          <w:sz w:val="22"/>
          <w:szCs w:val="22"/>
        </w:rPr>
        <w:t>Copilului</w:t>
      </w:r>
      <w:proofErr w:type="spellEnd"/>
      <w:r w:rsidR="00CF4259" w:rsidRPr="00CF4259">
        <w:rPr>
          <w:rFonts w:ascii="Montserrat Light" w:hAnsi="Montserrat Light"/>
          <w:b/>
          <w:bCs/>
          <w:sz w:val="22"/>
          <w:szCs w:val="22"/>
        </w:rPr>
        <w:t xml:space="preserve"> Cluj a </w:t>
      </w:r>
      <w:proofErr w:type="spellStart"/>
      <w:r w:rsidR="00CF4259" w:rsidRPr="00CF4259">
        <w:rPr>
          <w:rFonts w:ascii="Montserrat Light" w:hAnsi="Montserrat Light"/>
          <w:b/>
          <w:bCs/>
          <w:sz w:val="22"/>
          <w:szCs w:val="22"/>
          <w:lang w:eastAsia="en-US"/>
        </w:rPr>
        <w:t>cheltuielilor</w:t>
      </w:r>
      <w:proofErr w:type="spellEnd"/>
      <w:r w:rsidR="00CF4259" w:rsidRPr="00CF4259">
        <w:rPr>
          <w:rFonts w:ascii="Montserrat Light" w:hAnsi="Montserrat Light"/>
          <w:b/>
          <w:bCs/>
          <w:sz w:val="22"/>
          <w:szCs w:val="22"/>
          <w:lang w:eastAsia="en-US"/>
        </w:rPr>
        <w:t xml:space="preserve"> de transport </w:t>
      </w:r>
      <w:proofErr w:type="spellStart"/>
      <w:r w:rsidR="00CF4259" w:rsidRPr="00CF4259">
        <w:rPr>
          <w:rFonts w:ascii="Montserrat Light" w:hAnsi="Montserrat Light"/>
          <w:b/>
          <w:bCs/>
          <w:sz w:val="22"/>
          <w:szCs w:val="22"/>
          <w:lang w:eastAsia="en-US"/>
        </w:rPr>
        <w:t>şi</w:t>
      </w:r>
      <w:proofErr w:type="spellEnd"/>
      <w:r w:rsidR="00CF4259" w:rsidRPr="00CF4259">
        <w:rPr>
          <w:rFonts w:ascii="Montserrat Light" w:hAnsi="Montserrat Light"/>
          <w:b/>
          <w:bCs/>
          <w:sz w:val="22"/>
          <w:szCs w:val="22"/>
          <w:lang w:eastAsia="en-US"/>
        </w:rPr>
        <w:t xml:space="preserve"> </w:t>
      </w:r>
      <w:proofErr w:type="spellStart"/>
      <w:r w:rsidR="00CF4259" w:rsidRPr="00CF4259">
        <w:rPr>
          <w:rFonts w:ascii="Montserrat Light" w:hAnsi="Montserrat Light"/>
          <w:b/>
          <w:bCs/>
          <w:sz w:val="22"/>
          <w:szCs w:val="22"/>
          <w:lang w:eastAsia="en-US"/>
        </w:rPr>
        <w:t>cazare</w:t>
      </w:r>
      <w:proofErr w:type="spellEnd"/>
      <w:r w:rsidR="00CF4259" w:rsidRPr="00CF4259">
        <w:rPr>
          <w:rFonts w:ascii="Montserrat Light" w:hAnsi="Montserrat Light"/>
          <w:b/>
          <w:bCs/>
          <w:sz w:val="22"/>
          <w:szCs w:val="22"/>
          <w:lang w:eastAsia="en-US"/>
        </w:rPr>
        <w:t xml:space="preserve"> </w:t>
      </w:r>
      <w:proofErr w:type="spellStart"/>
      <w:r w:rsidR="00CF4259" w:rsidRPr="00CF4259">
        <w:rPr>
          <w:rFonts w:ascii="Montserrat Light" w:hAnsi="Montserrat Light"/>
          <w:b/>
          <w:bCs/>
          <w:sz w:val="22"/>
          <w:szCs w:val="22"/>
          <w:lang w:eastAsia="en-US"/>
        </w:rPr>
        <w:t>realizate</w:t>
      </w:r>
      <w:proofErr w:type="spellEnd"/>
      <w:r w:rsidR="00CF4259" w:rsidRPr="00CF4259">
        <w:rPr>
          <w:rFonts w:ascii="Montserrat Light" w:hAnsi="Montserrat Light"/>
          <w:b/>
          <w:bCs/>
          <w:sz w:val="22"/>
          <w:szCs w:val="22"/>
          <w:lang w:eastAsia="en-US"/>
        </w:rPr>
        <w:t xml:space="preserve"> de </w:t>
      </w:r>
      <w:proofErr w:type="spellStart"/>
      <w:r w:rsidR="00CF4259" w:rsidRPr="00CF4259">
        <w:rPr>
          <w:rFonts w:ascii="Montserrat Light" w:hAnsi="Montserrat Light"/>
          <w:b/>
          <w:bCs/>
          <w:sz w:val="22"/>
          <w:szCs w:val="22"/>
          <w:lang w:eastAsia="en-US"/>
        </w:rPr>
        <w:t>adoptator</w:t>
      </w:r>
      <w:proofErr w:type="spellEnd"/>
      <w:r w:rsidR="00CF4259" w:rsidRPr="00CF4259">
        <w:rPr>
          <w:rFonts w:ascii="Montserrat Light" w:hAnsi="Montserrat Light"/>
          <w:b/>
          <w:bCs/>
          <w:sz w:val="22"/>
          <w:szCs w:val="22"/>
          <w:lang w:eastAsia="en-US"/>
        </w:rPr>
        <w:t xml:space="preserve"> </w:t>
      </w:r>
      <w:proofErr w:type="spellStart"/>
      <w:r w:rsidR="00CF4259" w:rsidRPr="00CF4259">
        <w:rPr>
          <w:rFonts w:ascii="Montserrat Light" w:hAnsi="Montserrat Light"/>
          <w:b/>
          <w:bCs/>
          <w:sz w:val="22"/>
          <w:szCs w:val="22"/>
          <w:lang w:eastAsia="en-US"/>
        </w:rPr>
        <w:t>sau</w:t>
      </w:r>
      <w:proofErr w:type="spellEnd"/>
      <w:r w:rsidR="00CF4259" w:rsidRPr="00CF4259">
        <w:rPr>
          <w:rFonts w:ascii="Montserrat Light" w:hAnsi="Montserrat Light"/>
          <w:b/>
          <w:bCs/>
          <w:sz w:val="22"/>
          <w:szCs w:val="22"/>
          <w:lang w:eastAsia="en-US"/>
        </w:rPr>
        <w:t xml:space="preserve"> </w:t>
      </w:r>
      <w:proofErr w:type="spellStart"/>
      <w:r w:rsidR="00CF4259" w:rsidRPr="00CF4259">
        <w:rPr>
          <w:rFonts w:ascii="Montserrat Light" w:hAnsi="Montserrat Light"/>
          <w:b/>
          <w:bCs/>
          <w:sz w:val="22"/>
          <w:szCs w:val="22"/>
          <w:lang w:eastAsia="en-US"/>
        </w:rPr>
        <w:t>familia</w:t>
      </w:r>
      <w:proofErr w:type="spellEnd"/>
      <w:r w:rsidR="00CF4259" w:rsidRPr="00CF4259">
        <w:rPr>
          <w:rFonts w:ascii="Montserrat Light" w:hAnsi="Montserrat Light"/>
          <w:b/>
          <w:bCs/>
          <w:sz w:val="22"/>
          <w:szCs w:val="22"/>
          <w:lang w:eastAsia="en-US"/>
        </w:rPr>
        <w:t xml:space="preserve"> </w:t>
      </w:r>
      <w:proofErr w:type="spellStart"/>
      <w:r w:rsidR="00CF4259" w:rsidRPr="00CF4259">
        <w:rPr>
          <w:rFonts w:ascii="Montserrat Light" w:hAnsi="Montserrat Light"/>
          <w:b/>
          <w:bCs/>
          <w:sz w:val="22"/>
          <w:szCs w:val="22"/>
          <w:lang w:eastAsia="en-US"/>
        </w:rPr>
        <w:t>adoptatoare</w:t>
      </w:r>
      <w:proofErr w:type="spellEnd"/>
      <w:r w:rsidR="00CF4259" w:rsidRPr="00CF4259">
        <w:rPr>
          <w:rFonts w:ascii="Montserrat Light" w:hAnsi="Montserrat Light"/>
          <w:b/>
          <w:bCs/>
          <w:sz w:val="22"/>
          <w:szCs w:val="22"/>
          <w:lang w:eastAsia="en-US"/>
        </w:rPr>
        <w:t xml:space="preserve"> </w:t>
      </w:r>
      <w:proofErr w:type="spellStart"/>
      <w:r w:rsidR="00CF4259" w:rsidRPr="00CF4259">
        <w:rPr>
          <w:rFonts w:ascii="Montserrat Light" w:hAnsi="Montserrat Light"/>
          <w:b/>
          <w:bCs/>
          <w:sz w:val="22"/>
          <w:szCs w:val="22"/>
          <w:lang w:eastAsia="en-US"/>
        </w:rPr>
        <w:t>în</w:t>
      </w:r>
      <w:proofErr w:type="spellEnd"/>
      <w:r w:rsidR="00CF4259" w:rsidRPr="00CF4259">
        <w:rPr>
          <w:rFonts w:ascii="Montserrat Light" w:hAnsi="Montserrat Light"/>
          <w:b/>
          <w:bCs/>
          <w:sz w:val="22"/>
          <w:szCs w:val="22"/>
          <w:lang w:eastAsia="en-US"/>
        </w:rPr>
        <w:t xml:space="preserve"> </w:t>
      </w:r>
      <w:proofErr w:type="spellStart"/>
      <w:r w:rsidR="00CF4259" w:rsidRPr="00CF4259">
        <w:rPr>
          <w:rFonts w:ascii="Montserrat Light" w:hAnsi="Montserrat Light"/>
          <w:b/>
          <w:bCs/>
          <w:sz w:val="22"/>
          <w:szCs w:val="22"/>
          <w:lang w:eastAsia="en-US"/>
        </w:rPr>
        <w:t>vederea</w:t>
      </w:r>
      <w:proofErr w:type="spellEnd"/>
      <w:r w:rsidR="00CF4259" w:rsidRPr="00CF4259">
        <w:rPr>
          <w:rFonts w:ascii="Montserrat Light" w:hAnsi="Montserrat Light"/>
          <w:b/>
          <w:bCs/>
          <w:sz w:val="22"/>
          <w:szCs w:val="22"/>
          <w:lang w:eastAsia="en-US"/>
        </w:rPr>
        <w:t xml:space="preserve"> </w:t>
      </w:r>
      <w:proofErr w:type="spellStart"/>
      <w:r w:rsidR="00CF4259" w:rsidRPr="00CF4259">
        <w:rPr>
          <w:rFonts w:ascii="Montserrat Light" w:hAnsi="Montserrat Light"/>
          <w:b/>
          <w:bCs/>
          <w:sz w:val="22"/>
          <w:szCs w:val="22"/>
          <w:lang w:eastAsia="en-US"/>
        </w:rPr>
        <w:t>participării</w:t>
      </w:r>
      <w:proofErr w:type="spellEnd"/>
      <w:r w:rsidR="00CF4259" w:rsidRPr="00CF4259">
        <w:rPr>
          <w:rFonts w:ascii="Montserrat Light" w:hAnsi="Montserrat Light"/>
          <w:b/>
          <w:bCs/>
          <w:sz w:val="22"/>
          <w:szCs w:val="22"/>
          <w:lang w:eastAsia="en-US"/>
        </w:rPr>
        <w:t xml:space="preserve"> la </w:t>
      </w:r>
      <w:proofErr w:type="spellStart"/>
      <w:r w:rsidR="00CF4259" w:rsidRPr="00CF4259">
        <w:rPr>
          <w:rFonts w:ascii="Montserrat Light" w:hAnsi="Montserrat Light"/>
          <w:b/>
          <w:bCs/>
          <w:sz w:val="22"/>
          <w:szCs w:val="22"/>
          <w:lang w:eastAsia="en-US"/>
        </w:rPr>
        <w:t>procedura</w:t>
      </w:r>
      <w:proofErr w:type="spellEnd"/>
      <w:r w:rsidR="00CF4259" w:rsidRPr="00CF4259">
        <w:rPr>
          <w:rFonts w:ascii="Montserrat Light" w:hAnsi="Montserrat Light"/>
          <w:b/>
          <w:bCs/>
          <w:sz w:val="22"/>
          <w:szCs w:val="22"/>
          <w:lang w:eastAsia="en-US"/>
        </w:rPr>
        <w:t xml:space="preserve"> </w:t>
      </w:r>
      <w:proofErr w:type="spellStart"/>
      <w:r w:rsidR="00CF4259" w:rsidRPr="00CF4259">
        <w:rPr>
          <w:rFonts w:ascii="Montserrat Light" w:hAnsi="Montserrat Light"/>
          <w:b/>
          <w:bCs/>
          <w:sz w:val="22"/>
          <w:szCs w:val="22"/>
          <w:lang w:eastAsia="en-US"/>
        </w:rPr>
        <w:t>potrivirii</w:t>
      </w:r>
      <w:proofErr w:type="spellEnd"/>
      <w:r w:rsidR="00CF4259" w:rsidRPr="00CF4259">
        <w:rPr>
          <w:rFonts w:ascii="Montserrat Light" w:hAnsi="Montserrat Light"/>
          <w:b/>
          <w:bCs/>
          <w:sz w:val="22"/>
          <w:szCs w:val="22"/>
          <w:lang w:eastAsia="en-US"/>
        </w:rPr>
        <w:t xml:space="preserve"> practice cu un </w:t>
      </w:r>
      <w:proofErr w:type="spellStart"/>
      <w:r w:rsidR="00CF4259" w:rsidRPr="00CF4259">
        <w:rPr>
          <w:rFonts w:ascii="Montserrat Light" w:hAnsi="Montserrat Light"/>
          <w:b/>
          <w:bCs/>
          <w:sz w:val="22"/>
          <w:szCs w:val="22"/>
          <w:lang w:eastAsia="en-US"/>
        </w:rPr>
        <w:t>copil</w:t>
      </w:r>
      <w:proofErr w:type="spellEnd"/>
      <w:r w:rsidR="00CF4259" w:rsidRPr="00CF4259">
        <w:rPr>
          <w:rFonts w:ascii="Montserrat Light" w:hAnsi="Montserrat Light"/>
          <w:b/>
          <w:bCs/>
          <w:sz w:val="22"/>
          <w:szCs w:val="22"/>
          <w:lang w:eastAsia="en-US"/>
        </w:rPr>
        <w:t xml:space="preserve"> </w:t>
      </w:r>
      <w:proofErr w:type="spellStart"/>
      <w:r w:rsidR="00CF4259" w:rsidRPr="00CF4259">
        <w:rPr>
          <w:rFonts w:ascii="Montserrat Light" w:hAnsi="Montserrat Light"/>
          <w:b/>
          <w:bCs/>
          <w:sz w:val="22"/>
          <w:szCs w:val="22"/>
          <w:lang w:eastAsia="en-US"/>
        </w:rPr>
        <w:t>având</w:t>
      </w:r>
      <w:proofErr w:type="spellEnd"/>
      <w:r w:rsidR="00CF4259" w:rsidRPr="00CF4259">
        <w:rPr>
          <w:rFonts w:ascii="Montserrat Light" w:hAnsi="Montserrat Light"/>
          <w:b/>
          <w:bCs/>
          <w:sz w:val="22"/>
          <w:szCs w:val="22"/>
          <w:lang w:eastAsia="en-US"/>
        </w:rPr>
        <w:t xml:space="preserve"> </w:t>
      </w:r>
      <w:proofErr w:type="spellStart"/>
      <w:r w:rsidR="00CF4259" w:rsidRPr="00CF4259">
        <w:rPr>
          <w:rFonts w:ascii="Montserrat Light" w:hAnsi="Montserrat Light"/>
          <w:b/>
          <w:bCs/>
          <w:sz w:val="22"/>
          <w:szCs w:val="22"/>
          <w:lang w:eastAsia="en-US"/>
        </w:rPr>
        <w:t>domiciliul</w:t>
      </w:r>
      <w:proofErr w:type="spellEnd"/>
      <w:r w:rsidR="00CF4259" w:rsidRPr="00CF4259">
        <w:rPr>
          <w:rFonts w:ascii="Montserrat Light" w:hAnsi="Montserrat Light"/>
          <w:b/>
          <w:bCs/>
          <w:sz w:val="22"/>
          <w:szCs w:val="22"/>
          <w:lang w:eastAsia="en-US"/>
        </w:rPr>
        <w:t xml:space="preserve"> </w:t>
      </w:r>
      <w:proofErr w:type="spellStart"/>
      <w:r w:rsidR="00CF4259" w:rsidRPr="00CF4259">
        <w:rPr>
          <w:rFonts w:ascii="Montserrat Light" w:hAnsi="Montserrat Light"/>
          <w:b/>
          <w:bCs/>
          <w:sz w:val="22"/>
          <w:szCs w:val="22"/>
          <w:lang w:eastAsia="en-US"/>
        </w:rPr>
        <w:t>în</w:t>
      </w:r>
      <w:proofErr w:type="spellEnd"/>
      <w:r w:rsidR="00CF4259" w:rsidRPr="00CF4259">
        <w:rPr>
          <w:rFonts w:ascii="Montserrat Light" w:hAnsi="Montserrat Light"/>
          <w:b/>
          <w:bCs/>
          <w:sz w:val="22"/>
          <w:szCs w:val="22"/>
          <w:lang w:eastAsia="en-US"/>
        </w:rPr>
        <w:t xml:space="preserve"> alt </w:t>
      </w:r>
      <w:proofErr w:type="spellStart"/>
      <w:r w:rsidR="00CF4259" w:rsidRPr="00CF4259">
        <w:rPr>
          <w:rFonts w:ascii="Montserrat Light" w:hAnsi="Montserrat Light"/>
          <w:b/>
          <w:bCs/>
          <w:sz w:val="22"/>
          <w:szCs w:val="22"/>
          <w:lang w:eastAsia="en-US"/>
        </w:rPr>
        <w:t>judeţ</w:t>
      </w:r>
      <w:proofErr w:type="spellEnd"/>
      <w:r w:rsidRPr="00D62EE4">
        <w:rPr>
          <w:rFonts w:ascii="Montserrat Light" w:hAnsi="Montserrat Light"/>
          <w:b/>
          <w:sz w:val="22"/>
          <w:szCs w:val="22"/>
        </w:rPr>
        <w:t>”.</w:t>
      </w:r>
    </w:p>
    <w:p w14:paraId="3F936541" w14:textId="77777777" w:rsidR="00D62EE4" w:rsidRPr="00D62EE4" w:rsidRDefault="00D62EE4" w:rsidP="00D62EE4">
      <w:pPr>
        <w:ind w:left="420"/>
        <w:jc w:val="center"/>
        <w:rPr>
          <w:rFonts w:ascii="Montserrat Light" w:hAnsi="Montserrat Light"/>
          <w:b/>
          <w:bCs/>
        </w:rPr>
      </w:pPr>
    </w:p>
    <w:p w14:paraId="14A04C0D" w14:textId="77777777" w:rsidR="00D62EE4" w:rsidRPr="00D62EE4" w:rsidRDefault="00D62EE4" w:rsidP="00D62EE4">
      <w:pPr>
        <w:rPr>
          <w:rFonts w:ascii="Montserrat Light" w:hAnsi="Montserrat Light"/>
          <w:b/>
          <w:bCs/>
        </w:rPr>
      </w:pPr>
    </w:p>
    <w:p w14:paraId="6492559A" w14:textId="77777777" w:rsidR="00D62EE4" w:rsidRPr="00D62EE4" w:rsidRDefault="00D62EE4" w:rsidP="00D62EE4">
      <w:pPr>
        <w:ind w:left="420"/>
        <w:jc w:val="center"/>
        <w:rPr>
          <w:rFonts w:ascii="Montserrat Light" w:hAnsi="Montserrat Light"/>
          <w:b/>
          <w:bCs/>
        </w:rPr>
      </w:pPr>
      <w:r w:rsidRPr="00D62EE4">
        <w:rPr>
          <w:rFonts w:ascii="Montserrat Light" w:hAnsi="Montserrat Light"/>
          <w:b/>
          <w:bCs/>
        </w:rPr>
        <w:t xml:space="preserve"> PREŞEDINTE,</w:t>
      </w:r>
    </w:p>
    <w:p w14:paraId="5CEAEEB4" w14:textId="77777777" w:rsidR="00D62EE4" w:rsidRPr="00D62EE4" w:rsidRDefault="00D62EE4" w:rsidP="00D62EE4">
      <w:pPr>
        <w:ind w:left="420"/>
        <w:jc w:val="center"/>
        <w:rPr>
          <w:rFonts w:ascii="Montserrat Light" w:hAnsi="Montserrat Light"/>
        </w:rPr>
      </w:pPr>
      <w:r w:rsidRPr="00D62EE4">
        <w:rPr>
          <w:rFonts w:ascii="Montserrat Light" w:hAnsi="Montserrat Light"/>
          <w:b/>
          <w:bCs/>
        </w:rPr>
        <w:t xml:space="preserve">ALIN TIȘE </w:t>
      </w:r>
    </w:p>
    <w:p w14:paraId="3BD44F99" w14:textId="77777777" w:rsidR="00D62EE4" w:rsidRPr="00D62EE4" w:rsidRDefault="00D62EE4" w:rsidP="00D62EE4">
      <w:pPr>
        <w:spacing w:line="240" w:lineRule="atLeast"/>
        <w:rPr>
          <w:rFonts w:ascii="Montserrat Light" w:hAnsi="Montserrat Light"/>
        </w:rPr>
      </w:pPr>
    </w:p>
    <w:p w14:paraId="70F8C3E7" w14:textId="77777777" w:rsidR="00D62EE4" w:rsidRPr="00D62EE4" w:rsidRDefault="00D62EE4" w:rsidP="00D62EE4">
      <w:pPr>
        <w:spacing w:line="240" w:lineRule="atLeast"/>
        <w:rPr>
          <w:rFonts w:ascii="Montserrat Light" w:hAnsi="Montserrat Light"/>
        </w:rPr>
      </w:pPr>
    </w:p>
    <w:p w14:paraId="3666A2BC" w14:textId="6827D3B5" w:rsidR="00D62EE4" w:rsidRPr="00306844" w:rsidRDefault="00D62EE4" w:rsidP="00CF4259">
      <w:pPr>
        <w:spacing w:line="240" w:lineRule="atLeast"/>
        <w:rPr>
          <w:rFonts w:ascii="Montserrat Light" w:hAnsi="Montserrat Light"/>
        </w:rPr>
      </w:pPr>
      <w:r w:rsidRPr="00D62EE4">
        <w:rPr>
          <w:rFonts w:ascii="Montserrat Light" w:hAnsi="Montserrat Light"/>
        </w:rPr>
        <w:t xml:space="preserve">Director general: Cristina </w:t>
      </w:r>
      <w:proofErr w:type="spellStart"/>
      <w:r w:rsidRPr="00D62EE4">
        <w:rPr>
          <w:rFonts w:ascii="Montserrat Light" w:hAnsi="Montserrat Light"/>
        </w:rPr>
        <w:t>Șchiop</w:t>
      </w:r>
      <w:proofErr w:type="spellEnd"/>
    </w:p>
    <w:sectPr w:rsidR="00D62EE4" w:rsidRPr="00306844">
      <w:headerReference w:type="default" r:id="rId9"/>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5542" w14:textId="77777777" w:rsidR="009674D4" w:rsidRDefault="009674D4">
      <w:pPr>
        <w:spacing w:line="240" w:lineRule="auto"/>
      </w:pPr>
      <w:r>
        <w:separator/>
      </w:r>
    </w:p>
  </w:endnote>
  <w:endnote w:type="continuationSeparator" w:id="0">
    <w:p w14:paraId="339793F2" w14:textId="77777777" w:rsidR="009674D4" w:rsidRDefault="00967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AE86" w14:textId="77777777" w:rsidR="009674D4" w:rsidRDefault="009674D4">
      <w:pPr>
        <w:spacing w:line="240" w:lineRule="auto"/>
      </w:pPr>
      <w:r>
        <w:separator/>
      </w:r>
    </w:p>
  </w:footnote>
  <w:footnote w:type="continuationSeparator" w:id="0">
    <w:p w14:paraId="3CF77FF6" w14:textId="77777777" w:rsidR="009674D4" w:rsidRDefault="009674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25D3F0D8" w:rsidR="00BF6ED8" w:rsidRPr="000E5A88" w:rsidRDefault="0013250C" w:rsidP="000E5A88">
    <w:pPr>
      <w:pStyle w:val="Antet"/>
    </w:pPr>
    <w:r>
      <w:rPr>
        <w:noProof/>
      </w:rPr>
      <w:drawing>
        <wp:anchor distT="0" distB="0" distL="0" distR="0" simplePos="0" relativeHeight="251661312" behindDoc="0" locked="0" layoutInCell="1" hidden="0" allowOverlap="1" wp14:anchorId="4ECB4A7C" wp14:editId="5C186092">
          <wp:simplePos x="0" y="0"/>
          <wp:positionH relativeFrom="column">
            <wp:posOffset>-9525</wp:posOffset>
          </wp:positionH>
          <wp:positionV relativeFrom="paragraph">
            <wp:posOffset>-219075</wp:posOffset>
          </wp:positionV>
          <wp:extent cx="2662348" cy="566738"/>
          <wp:effectExtent l="0" t="0" r="0" b="0"/>
          <wp:wrapTopAndBottom distT="0" distB="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rPr>
      <w:drawing>
        <wp:anchor distT="0" distB="0" distL="0" distR="0" simplePos="0" relativeHeight="251659264" behindDoc="0" locked="0" layoutInCell="1" hidden="0" allowOverlap="1" wp14:anchorId="57B802B8" wp14:editId="142D9878">
          <wp:simplePos x="0" y="0"/>
          <wp:positionH relativeFrom="column">
            <wp:posOffset>3695700</wp:posOffset>
          </wp:positionH>
          <wp:positionV relativeFrom="paragraph">
            <wp:posOffset>-209550</wp:posOffset>
          </wp:positionV>
          <wp:extent cx="2047875" cy="571500"/>
          <wp:effectExtent l="0" t="0" r="0" b="0"/>
          <wp:wrapSquare wrapText="bothSides" distT="0" distB="0" distL="0" distR="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4BF5066"/>
    <w:multiLevelType w:val="hybridMultilevel"/>
    <w:tmpl w:val="AE183C3E"/>
    <w:lvl w:ilvl="0" w:tplc="56D0DAE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08597452"/>
    <w:multiLevelType w:val="hybridMultilevel"/>
    <w:tmpl w:val="556EB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9B05D40"/>
    <w:multiLevelType w:val="hybridMultilevel"/>
    <w:tmpl w:val="672224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787689"/>
    <w:multiLevelType w:val="hybridMultilevel"/>
    <w:tmpl w:val="AE183C3E"/>
    <w:lvl w:ilvl="0" w:tplc="56D0DAE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20DF4F1E"/>
    <w:multiLevelType w:val="hybridMultilevel"/>
    <w:tmpl w:val="FAB828C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938731B"/>
    <w:multiLevelType w:val="hybridMultilevel"/>
    <w:tmpl w:val="AE183C3E"/>
    <w:lvl w:ilvl="0" w:tplc="56D0DAE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353C0F0B"/>
    <w:multiLevelType w:val="hybridMultilevel"/>
    <w:tmpl w:val="C730F7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5997D14"/>
    <w:multiLevelType w:val="hybridMultilevel"/>
    <w:tmpl w:val="5610F4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9759A"/>
    <w:multiLevelType w:val="hybridMultilevel"/>
    <w:tmpl w:val="BD3A12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C8B245E"/>
    <w:multiLevelType w:val="hybridMultilevel"/>
    <w:tmpl w:val="B08A4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F996BE6"/>
    <w:multiLevelType w:val="hybridMultilevel"/>
    <w:tmpl w:val="1C9CF70A"/>
    <w:lvl w:ilvl="0" w:tplc="6D28272C">
      <w:numFmt w:val="bullet"/>
      <w:lvlText w:val="-"/>
      <w:lvlJc w:val="left"/>
      <w:pPr>
        <w:ind w:left="720" w:hanging="360"/>
      </w:pPr>
      <w:rPr>
        <w:rFonts w:ascii="Montserrat Light" w:eastAsia="Arial" w:hAnsi="Montserra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9D2F4D"/>
    <w:multiLevelType w:val="hybridMultilevel"/>
    <w:tmpl w:val="8FBA5D2E"/>
    <w:lvl w:ilvl="0" w:tplc="73423E6C">
      <w:numFmt w:val="bullet"/>
      <w:lvlText w:val="-"/>
      <w:lvlJc w:val="left"/>
      <w:pPr>
        <w:ind w:left="720" w:hanging="360"/>
      </w:pPr>
      <w:rPr>
        <w:rFonts w:ascii="Montserrat Light" w:eastAsia="Times New Roman" w:hAnsi="Montserra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52D9C"/>
    <w:multiLevelType w:val="hybridMultilevel"/>
    <w:tmpl w:val="FD1CE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170F8"/>
    <w:multiLevelType w:val="hybridMultilevel"/>
    <w:tmpl w:val="5F3E69A4"/>
    <w:lvl w:ilvl="0" w:tplc="E954E1FE">
      <w:start w:val="16"/>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63B30B26"/>
    <w:multiLevelType w:val="hybridMultilevel"/>
    <w:tmpl w:val="3F809220"/>
    <w:lvl w:ilvl="0" w:tplc="D402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F535F7"/>
    <w:multiLevelType w:val="hybridMultilevel"/>
    <w:tmpl w:val="1000170E"/>
    <w:lvl w:ilvl="0" w:tplc="73423E6C">
      <w:numFmt w:val="bullet"/>
      <w:lvlText w:val="-"/>
      <w:lvlJc w:val="left"/>
      <w:pPr>
        <w:ind w:left="870" w:hanging="360"/>
      </w:pPr>
      <w:rPr>
        <w:rFonts w:ascii="Montserrat Light" w:eastAsia="Times New Roman" w:hAnsi="Montserrat Light"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15:restartNumberingAfterBreak="0">
    <w:nsid w:val="6ED811D2"/>
    <w:multiLevelType w:val="multilevel"/>
    <w:tmpl w:val="CB6ECE6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816" w:hanging="720"/>
      </w:pPr>
      <w:rPr>
        <w:rFonts w:eastAsia="Times New Roman" w:hint="default"/>
      </w:rPr>
    </w:lvl>
    <w:lvl w:ilvl="3">
      <w:start w:val="1"/>
      <w:numFmt w:val="decimal"/>
      <w:lvlText w:val="%1.%2.%3.%4"/>
      <w:lvlJc w:val="left"/>
      <w:pPr>
        <w:ind w:left="1224" w:hanging="1080"/>
      </w:pPr>
      <w:rPr>
        <w:rFonts w:eastAsia="Times New Roman" w:hint="default"/>
      </w:rPr>
    </w:lvl>
    <w:lvl w:ilvl="4">
      <w:start w:val="1"/>
      <w:numFmt w:val="decimal"/>
      <w:lvlText w:val="%1.%2.%3.%4.%5"/>
      <w:lvlJc w:val="left"/>
      <w:pPr>
        <w:ind w:left="1272" w:hanging="1080"/>
      </w:pPr>
      <w:rPr>
        <w:rFonts w:eastAsia="Times New Roman" w:hint="default"/>
      </w:rPr>
    </w:lvl>
    <w:lvl w:ilvl="5">
      <w:start w:val="1"/>
      <w:numFmt w:val="decimal"/>
      <w:lvlText w:val="%1.%2.%3.%4.%5.%6"/>
      <w:lvlJc w:val="left"/>
      <w:pPr>
        <w:ind w:left="1680" w:hanging="1440"/>
      </w:pPr>
      <w:rPr>
        <w:rFonts w:eastAsia="Times New Roman" w:hint="default"/>
      </w:rPr>
    </w:lvl>
    <w:lvl w:ilvl="6">
      <w:start w:val="1"/>
      <w:numFmt w:val="decimal"/>
      <w:lvlText w:val="%1.%2.%3.%4.%5.%6.%7"/>
      <w:lvlJc w:val="left"/>
      <w:pPr>
        <w:ind w:left="1728" w:hanging="1440"/>
      </w:pPr>
      <w:rPr>
        <w:rFonts w:eastAsia="Times New Roman" w:hint="default"/>
      </w:rPr>
    </w:lvl>
    <w:lvl w:ilvl="7">
      <w:start w:val="1"/>
      <w:numFmt w:val="decimal"/>
      <w:lvlText w:val="%1.%2.%3.%4.%5.%6.%7.%8"/>
      <w:lvlJc w:val="left"/>
      <w:pPr>
        <w:ind w:left="2136" w:hanging="1800"/>
      </w:pPr>
      <w:rPr>
        <w:rFonts w:eastAsia="Times New Roman" w:hint="default"/>
      </w:rPr>
    </w:lvl>
    <w:lvl w:ilvl="8">
      <w:start w:val="1"/>
      <w:numFmt w:val="decimal"/>
      <w:lvlText w:val="%1.%2.%3.%4.%5.%6.%7.%8.%9"/>
      <w:lvlJc w:val="left"/>
      <w:pPr>
        <w:ind w:left="2184" w:hanging="1800"/>
      </w:pPr>
      <w:rPr>
        <w:rFonts w:eastAsia="Times New Roman" w:hint="default"/>
      </w:rPr>
    </w:lvl>
  </w:abstractNum>
  <w:abstractNum w:abstractNumId="22" w15:restartNumberingAfterBreak="0">
    <w:nsid w:val="7D48164E"/>
    <w:multiLevelType w:val="hybridMultilevel"/>
    <w:tmpl w:val="32429B9E"/>
    <w:lvl w:ilvl="0" w:tplc="057A83E4">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7DDC35B3"/>
    <w:multiLevelType w:val="hybridMultilevel"/>
    <w:tmpl w:val="46D03112"/>
    <w:lvl w:ilvl="0" w:tplc="4B5EB71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7DF91A0E"/>
    <w:multiLevelType w:val="multilevel"/>
    <w:tmpl w:val="A56CA20E"/>
    <w:lvl w:ilvl="0">
      <w:start w:val="1"/>
      <w:numFmt w:val="decimal"/>
      <w:lvlText w:val="%1."/>
      <w:lvlJc w:val="left"/>
      <w:pPr>
        <w:ind w:left="420" w:hanging="420"/>
      </w:pPr>
      <w:rPr>
        <w:rFonts w:hint="default"/>
      </w:rPr>
    </w:lvl>
    <w:lvl w:ilvl="1">
      <w:start w:val="2"/>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num w:numId="1">
    <w:abstractNumId w:val="0"/>
  </w:num>
  <w:num w:numId="2">
    <w:abstractNumId w:val="12"/>
  </w:num>
  <w:num w:numId="3">
    <w:abstractNumId w:val="17"/>
  </w:num>
  <w:num w:numId="4">
    <w:abstractNumId w:val="18"/>
  </w:num>
  <w:num w:numId="5">
    <w:abstractNumId w:val="11"/>
  </w:num>
  <w:num w:numId="6">
    <w:abstractNumId w:val="5"/>
  </w:num>
  <w:num w:numId="7">
    <w:abstractNumId w:val="9"/>
  </w:num>
  <w:num w:numId="8">
    <w:abstractNumId w:val="4"/>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21"/>
  </w:num>
  <w:num w:numId="13">
    <w:abstractNumId w:val="24"/>
  </w:num>
  <w:num w:numId="14">
    <w:abstractNumId w:val="6"/>
  </w:num>
  <w:num w:numId="15">
    <w:abstractNumId w:val="23"/>
  </w:num>
  <w:num w:numId="16">
    <w:abstractNumId w:val="8"/>
  </w:num>
  <w:num w:numId="17">
    <w:abstractNumId w:val="15"/>
  </w:num>
  <w:num w:numId="18">
    <w:abstractNumId w:val="19"/>
  </w:num>
  <w:num w:numId="19">
    <w:abstractNumId w:val="14"/>
  </w:num>
  <w:num w:numId="20">
    <w:abstractNumId w:val="3"/>
  </w:num>
  <w:num w:numId="21">
    <w:abstractNumId w:val="13"/>
  </w:num>
  <w:num w:numId="22">
    <w:abstractNumId w:val="10"/>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11BA5"/>
    <w:rsid w:val="00016550"/>
    <w:rsid w:val="00027C4B"/>
    <w:rsid w:val="00032578"/>
    <w:rsid w:val="00034B70"/>
    <w:rsid w:val="000465AD"/>
    <w:rsid w:val="000779B6"/>
    <w:rsid w:val="000A54B3"/>
    <w:rsid w:val="000E5A88"/>
    <w:rsid w:val="000E7177"/>
    <w:rsid w:val="000F54BE"/>
    <w:rsid w:val="001019B5"/>
    <w:rsid w:val="00103D11"/>
    <w:rsid w:val="0013250C"/>
    <w:rsid w:val="00137B60"/>
    <w:rsid w:val="00151312"/>
    <w:rsid w:val="00155C7B"/>
    <w:rsid w:val="00156F9F"/>
    <w:rsid w:val="00175C14"/>
    <w:rsid w:val="0018365E"/>
    <w:rsid w:val="00194A98"/>
    <w:rsid w:val="001C4DE3"/>
    <w:rsid w:val="001C6EA8"/>
    <w:rsid w:val="001E60EF"/>
    <w:rsid w:val="00202E5C"/>
    <w:rsid w:val="00203696"/>
    <w:rsid w:val="002139CC"/>
    <w:rsid w:val="0023632E"/>
    <w:rsid w:val="002431D1"/>
    <w:rsid w:val="00247643"/>
    <w:rsid w:val="00256EE5"/>
    <w:rsid w:val="00262054"/>
    <w:rsid w:val="0029671B"/>
    <w:rsid w:val="002B0485"/>
    <w:rsid w:val="002B7AAD"/>
    <w:rsid w:val="002C168B"/>
    <w:rsid w:val="002C4D4B"/>
    <w:rsid w:val="002E5798"/>
    <w:rsid w:val="00306844"/>
    <w:rsid w:val="00317AF7"/>
    <w:rsid w:val="0033185C"/>
    <w:rsid w:val="00353C1B"/>
    <w:rsid w:val="003762FF"/>
    <w:rsid w:val="00386ACB"/>
    <w:rsid w:val="00392946"/>
    <w:rsid w:val="003A385E"/>
    <w:rsid w:val="003B0E1A"/>
    <w:rsid w:val="003B1D02"/>
    <w:rsid w:val="003C4B0D"/>
    <w:rsid w:val="003E53B9"/>
    <w:rsid w:val="003F097E"/>
    <w:rsid w:val="00400103"/>
    <w:rsid w:val="00425307"/>
    <w:rsid w:val="00481F6A"/>
    <w:rsid w:val="00487ECF"/>
    <w:rsid w:val="00490289"/>
    <w:rsid w:val="004950F5"/>
    <w:rsid w:val="00497817"/>
    <w:rsid w:val="004A6CD8"/>
    <w:rsid w:val="004A7453"/>
    <w:rsid w:val="004B599C"/>
    <w:rsid w:val="004C0113"/>
    <w:rsid w:val="004C4698"/>
    <w:rsid w:val="004C5818"/>
    <w:rsid w:val="004F4243"/>
    <w:rsid w:val="00520370"/>
    <w:rsid w:val="0053325A"/>
    <w:rsid w:val="00534029"/>
    <w:rsid w:val="005412ED"/>
    <w:rsid w:val="00566CE1"/>
    <w:rsid w:val="00567391"/>
    <w:rsid w:val="00591EE6"/>
    <w:rsid w:val="00595A00"/>
    <w:rsid w:val="005A44EE"/>
    <w:rsid w:val="005B7E71"/>
    <w:rsid w:val="005C65DC"/>
    <w:rsid w:val="005E1F6C"/>
    <w:rsid w:val="005F2B44"/>
    <w:rsid w:val="005F5D56"/>
    <w:rsid w:val="00606880"/>
    <w:rsid w:val="00620311"/>
    <w:rsid w:val="00623F56"/>
    <w:rsid w:val="006372EE"/>
    <w:rsid w:val="00666F2C"/>
    <w:rsid w:val="00671ADF"/>
    <w:rsid w:val="006E13D9"/>
    <w:rsid w:val="0071543A"/>
    <w:rsid w:val="007249C0"/>
    <w:rsid w:val="00741677"/>
    <w:rsid w:val="00741FD7"/>
    <w:rsid w:val="007535A8"/>
    <w:rsid w:val="007725CF"/>
    <w:rsid w:val="00775C52"/>
    <w:rsid w:val="00784B61"/>
    <w:rsid w:val="007941B1"/>
    <w:rsid w:val="007A02AF"/>
    <w:rsid w:val="007A74C1"/>
    <w:rsid w:val="007B47B1"/>
    <w:rsid w:val="007C125E"/>
    <w:rsid w:val="007D16DC"/>
    <w:rsid w:val="007F7429"/>
    <w:rsid w:val="00800B4E"/>
    <w:rsid w:val="008048D0"/>
    <w:rsid w:val="00806DBC"/>
    <w:rsid w:val="0081171C"/>
    <w:rsid w:val="00824BAD"/>
    <w:rsid w:val="00854BBD"/>
    <w:rsid w:val="00856746"/>
    <w:rsid w:val="0086245E"/>
    <w:rsid w:val="00886419"/>
    <w:rsid w:val="008C1B3A"/>
    <w:rsid w:val="008E525B"/>
    <w:rsid w:val="008F4AE7"/>
    <w:rsid w:val="008F76F2"/>
    <w:rsid w:val="00905E1D"/>
    <w:rsid w:val="00932B14"/>
    <w:rsid w:val="009422CF"/>
    <w:rsid w:val="009502F3"/>
    <w:rsid w:val="00962660"/>
    <w:rsid w:val="009674D4"/>
    <w:rsid w:val="0098620C"/>
    <w:rsid w:val="00987EBF"/>
    <w:rsid w:val="009907CD"/>
    <w:rsid w:val="009972FD"/>
    <w:rsid w:val="009A2ACE"/>
    <w:rsid w:val="009C2EAB"/>
    <w:rsid w:val="009C550C"/>
    <w:rsid w:val="009E5386"/>
    <w:rsid w:val="009F2146"/>
    <w:rsid w:val="009F3D9F"/>
    <w:rsid w:val="00A14397"/>
    <w:rsid w:val="00A24472"/>
    <w:rsid w:val="00A365D7"/>
    <w:rsid w:val="00AC6BD3"/>
    <w:rsid w:val="00AD57B8"/>
    <w:rsid w:val="00B07F6C"/>
    <w:rsid w:val="00B27CF0"/>
    <w:rsid w:val="00B40B6F"/>
    <w:rsid w:val="00B620D9"/>
    <w:rsid w:val="00B870E5"/>
    <w:rsid w:val="00B93240"/>
    <w:rsid w:val="00BA3135"/>
    <w:rsid w:val="00BC2053"/>
    <w:rsid w:val="00BD2CC9"/>
    <w:rsid w:val="00BD5740"/>
    <w:rsid w:val="00BF6ED8"/>
    <w:rsid w:val="00C25212"/>
    <w:rsid w:val="00C31206"/>
    <w:rsid w:val="00C40F8F"/>
    <w:rsid w:val="00C541AA"/>
    <w:rsid w:val="00C67BAC"/>
    <w:rsid w:val="00CA4943"/>
    <w:rsid w:val="00CD5420"/>
    <w:rsid w:val="00CD77F8"/>
    <w:rsid w:val="00CF4259"/>
    <w:rsid w:val="00D03D08"/>
    <w:rsid w:val="00D1068C"/>
    <w:rsid w:val="00D502EF"/>
    <w:rsid w:val="00D62EE4"/>
    <w:rsid w:val="00D92E44"/>
    <w:rsid w:val="00D9674D"/>
    <w:rsid w:val="00DA3CD3"/>
    <w:rsid w:val="00DD4764"/>
    <w:rsid w:val="00DF3067"/>
    <w:rsid w:val="00E2703C"/>
    <w:rsid w:val="00E52200"/>
    <w:rsid w:val="00E55F91"/>
    <w:rsid w:val="00E63397"/>
    <w:rsid w:val="00E63591"/>
    <w:rsid w:val="00E73034"/>
    <w:rsid w:val="00EA0370"/>
    <w:rsid w:val="00ED2DE8"/>
    <w:rsid w:val="00ED6998"/>
    <w:rsid w:val="00EF0BE3"/>
    <w:rsid w:val="00F0444F"/>
    <w:rsid w:val="00F1605E"/>
    <w:rsid w:val="00F67F22"/>
    <w:rsid w:val="00F77B1E"/>
    <w:rsid w:val="00F95E6B"/>
    <w:rsid w:val="00FB5A46"/>
    <w:rsid w:val="00FC55EB"/>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BD"/>
  </w:style>
  <w:style w:type="paragraph" w:styleId="Titlu1">
    <w:name w:val="heading 1"/>
    <w:basedOn w:val="Normal"/>
    <w:next w:val="Normal"/>
    <w:uiPriority w:val="9"/>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link w:val="FrspaiereCaracter"/>
    <w:uiPriority w:val="1"/>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basedOn w:val="Normal"/>
    <w:link w:val="ListparagrafCaracter"/>
    <w:uiPriority w:val="99"/>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uiPriority w:val="99"/>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paragraph" w:styleId="Corptext3">
    <w:name w:val="Body Text 3"/>
    <w:basedOn w:val="Normal"/>
    <w:link w:val="Corptext3Caracter"/>
    <w:uiPriority w:val="99"/>
    <w:semiHidden/>
    <w:unhideWhenUsed/>
    <w:rsid w:val="00306844"/>
    <w:pPr>
      <w:spacing w:after="120"/>
    </w:pPr>
    <w:rPr>
      <w:sz w:val="16"/>
      <w:szCs w:val="16"/>
    </w:rPr>
  </w:style>
  <w:style w:type="character" w:customStyle="1" w:styleId="Corptext3Caracter">
    <w:name w:val="Corp text 3 Caracter"/>
    <w:basedOn w:val="Fontdeparagrafimplicit"/>
    <w:link w:val="Corptext3"/>
    <w:uiPriority w:val="99"/>
    <w:semiHidden/>
    <w:rsid w:val="00306844"/>
    <w:rPr>
      <w:sz w:val="16"/>
      <w:szCs w:val="16"/>
    </w:rPr>
  </w:style>
  <w:style w:type="character" w:customStyle="1" w:styleId="FrspaiereCaracter">
    <w:name w:val="Fără spațiere Caracter"/>
    <w:link w:val="Frspaiere"/>
    <w:uiPriority w:val="1"/>
    <w:rsid w:val="00306844"/>
    <w:rPr>
      <w:rFonts w:ascii="Calibri" w:eastAsia="Times New Roman" w:hAnsi="Calibri" w:cs="Times New Roman"/>
      <w:lang w:val="ro-RO" w:eastAsia="ar-SA"/>
    </w:rPr>
  </w:style>
  <w:style w:type="character" w:customStyle="1" w:styleId="ListparagrafCaracter">
    <w:name w:val="Listă paragraf Caracter"/>
    <w:link w:val="Listparagraf"/>
    <w:uiPriority w:val="99"/>
    <w:locked/>
    <w:rsid w:val="00306844"/>
    <w:rPr>
      <w:rFonts w:ascii="Calibri" w:eastAsia="Calibri" w:hAnsi="Calibri" w:cs="Times New Roman"/>
      <w:lang w:val="en-US" w:eastAsia="ar-SA"/>
    </w:rPr>
  </w:style>
  <w:style w:type="character" w:customStyle="1" w:styleId="salnttl">
    <w:name w:val="s_aln_ttl"/>
    <w:basedOn w:val="Fontdeparagrafimplicit"/>
    <w:rsid w:val="00FB5A46"/>
  </w:style>
  <w:style w:type="character" w:customStyle="1" w:styleId="snta">
    <w:name w:val="s_nta"/>
    <w:basedOn w:val="Fontdeparagrafimplicit"/>
    <w:rsid w:val="00FB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09211">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907882496">
      <w:bodyDiv w:val="1"/>
      <w:marLeft w:val="0"/>
      <w:marRight w:val="0"/>
      <w:marTop w:val="0"/>
      <w:marBottom w:val="0"/>
      <w:divBdr>
        <w:top w:val="none" w:sz="0" w:space="0" w:color="auto"/>
        <w:left w:val="none" w:sz="0" w:space="0" w:color="auto"/>
        <w:bottom w:val="none" w:sz="0" w:space="0" w:color="auto"/>
        <w:right w:val="none" w:sz="0" w:space="0" w:color="auto"/>
      </w:divBdr>
      <w:divsChild>
        <w:div w:id="434716851">
          <w:marLeft w:val="0"/>
          <w:marRight w:val="0"/>
          <w:marTop w:val="0"/>
          <w:marBottom w:val="0"/>
          <w:divBdr>
            <w:top w:val="none" w:sz="0" w:space="0" w:color="auto"/>
            <w:left w:val="none" w:sz="0" w:space="0" w:color="auto"/>
            <w:bottom w:val="none" w:sz="0" w:space="0" w:color="auto"/>
            <w:right w:val="none" w:sz="0" w:space="0" w:color="auto"/>
          </w:divBdr>
        </w:div>
      </w:divsChild>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850027748">
      <w:bodyDiv w:val="1"/>
      <w:marLeft w:val="0"/>
      <w:marRight w:val="0"/>
      <w:marTop w:val="0"/>
      <w:marBottom w:val="0"/>
      <w:divBdr>
        <w:top w:val="none" w:sz="0" w:space="0" w:color="auto"/>
        <w:left w:val="none" w:sz="0" w:space="0" w:color="auto"/>
        <w:bottom w:val="none" w:sz="0" w:space="0" w:color="auto"/>
        <w:right w:val="none" w:sz="0" w:space="0" w:color="auto"/>
      </w:divBdr>
      <w:divsChild>
        <w:div w:id="1680156310">
          <w:marLeft w:val="0"/>
          <w:marRight w:val="0"/>
          <w:marTop w:val="0"/>
          <w:marBottom w:val="0"/>
          <w:divBdr>
            <w:top w:val="none" w:sz="0" w:space="0" w:color="auto"/>
            <w:left w:val="none" w:sz="0" w:space="0" w:color="auto"/>
            <w:bottom w:val="none" w:sz="0" w:space="0" w:color="auto"/>
            <w:right w:val="none" w:sz="0" w:space="0" w:color="auto"/>
          </w:divBdr>
          <w:divsChild>
            <w:div w:id="797989199">
              <w:marLeft w:val="0"/>
              <w:marRight w:val="0"/>
              <w:marTop w:val="0"/>
              <w:marBottom w:val="0"/>
              <w:divBdr>
                <w:top w:val="none" w:sz="0" w:space="0" w:color="auto"/>
                <w:left w:val="none" w:sz="0" w:space="0" w:color="auto"/>
                <w:bottom w:val="none" w:sz="0" w:space="0" w:color="auto"/>
                <w:right w:val="none" w:sz="0" w:space="0" w:color="auto"/>
              </w:divBdr>
              <w:divsChild>
                <w:div w:id="1500080767">
                  <w:marLeft w:val="0"/>
                  <w:marRight w:val="0"/>
                  <w:marTop w:val="0"/>
                  <w:marBottom w:val="0"/>
                  <w:divBdr>
                    <w:top w:val="none" w:sz="0" w:space="0" w:color="auto"/>
                    <w:left w:val="none" w:sz="0" w:space="0" w:color="auto"/>
                    <w:bottom w:val="none" w:sz="0" w:space="0" w:color="auto"/>
                    <w:right w:val="none" w:sz="0" w:space="0" w:color="auto"/>
                  </w:divBdr>
                </w:div>
                <w:div w:id="760760650">
                  <w:marLeft w:val="0"/>
                  <w:marRight w:val="0"/>
                  <w:marTop w:val="0"/>
                  <w:marBottom w:val="0"/>
                  <w:divBdr>
                    <w:top w:val="none" w:sz="0" w:space="0" w:color="auto"/>
                    <w:left w:val="none" w:sz="0" w:space="0" w:color="auto"/>
                    <w:bottom w:val="none" w:sz="0" w:space="0" w:color="auto"/>
                    <w:right w:val="none" w:sz="0" w:space="0" w:color="auto"/>
                  </w:divBdr>
                </w:div>
              </w:divsChild>
            </w:div>
            <w:div w:id="1380983039">
              <w:marLeft w:val="0"/>
              <w:marRight w:val="0"/>
              <w:marTop w:val="0"/>
              <w:marBottom w:val="0"/>
              <w:divBdr>
                <w:top w:val="none" w:sz="0" w:space="0" w:color="auto"/>
                <w:left w:val="none" w:sz="0" w:space="0" w:color="auto"/>
                <w:bottom w:val="none" w:sz="0" w:space="0" w:color="auto"/>
                <w:right w:val="none" w:sz="0" w:space="0" w:color="auto"/>
              </w:divBdr>
              <w:divsChild>
                <w:div w:id="1208643603">
                  <w:marLeft w:val="0"/>
                  <w:marRight w:val="0"/>
                  <w:marTop w:val="0"/>
                  <w:marBottom w:val="0"/>
                  <w:divBdr>
                    <w:top w:val="none" w:sz="0" w:space="0" w:color="auto"/>
                    <w:left w:val="none" w:sz="0" w:space="0" w:color="auto"/>
                    <w:bottom w:val="none" w:sz="0" w:space="0" w:color="auto"/>
                    <w:right w:val="none" w:sz="0" w:space="0" w:color="auto"/>
                  </w:divBdr>
                </w:div>
                <w:div w:id="484781379">
                  <w:marLeft w:val="0"/>
                  <w:marRight w:val="0"/>
                  <w:marTop w:val="0"/>
                  <w:marBottom w:val="0"/>
                  <w:divBdr>
                    <w:top w:val="none" w:sz="0" w:space="0" w:color="auto"/>
                    <w:left w:val="none" w:sz="0" w:space="0" w:color="auto"/>
                    <w:bottom w:val="none" w:sz="0" w:space="0" w:color="auto"/>
                    <w:right w:val="none" w:sz="0" w:space="0" w:color="auto"/>
                  </w:divBdr>
                  <w:divsChild>
                    <w:div w:id="759063833">
                      <w:marLeft w:val="0"/>
                      <w:marRight w:val="0"/>
                      <w:marTop w:val="0"/>
                      <w:marBottom w:val="0"/>
                      <w:divBdr>
                        <w:top w:val="none" w:sz="0" w:space="0" w:color="auto"/>
                        <w:left w:val="none" w:sz="0" w:space="0" w:color="auto"/>
                        <w:bottom w:val="none" w:sz="0" w:space="0" w:color="auto"/>
                        <w:right w:val="none" w:sz="0" w:space="0" w:color="auto"/>
                      </w:divBdr>
                    </w:div>
                  </w:divsChild>
                </w:div>
                <w:div w:id="19218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ublic@cjcluj.ro" TargetMode="External"/><Relationship Id="rId3" Type="http://schemas.openxmlformats.org/officeDocument/2006/relationships/settings" Target="settings.xml"/><Relationship Id="rId7" Type="http://schemas.openxmlformats.org/officeDocument/2006/relationships/hyperlink" Target="http://www.cjcluj.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2565</Words>
  <Characters>14883</Characters>
  <Application>Microsoft Office Word</Application>
  <DocSecurity>0</DocSecurity>
  <Lines>124</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Mihaela Biscovan</cp:lastModifiedBy>
  <cp:revision>13</cp:revision>
  <cp:lastPrinted>2022-02-08T13:30:00Z</cp:lastPrinted>
  <dcterms:created xsi:type="dcterms:W3CDTF">2022-02-07T16:25:00Z</dcterms:created>
  <dcterms:modified xsi:type="dcterms:W3CDTF">2022-02-09T10:56:00Z</dcterms:modified>
</cp:coreProperties>
</file>