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F115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4099345"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E639549"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D62D57B" w14:textId="77777777" w:rsidR="00B65D36" w:rsidRPr="00B65D36" w:rsidRDefault="00B65D36" w:rsidP="00B65D36">
      <w:pPr>
        <w:keepNext/>
        <w:autoSpaceDE w:val="0"/>
        <w:autoSpaceDN w:val="0"/>
        <w:adjustRightInd w:val="0"/>
        <w:spacing w:after="0" w:line="240" w:lineRule="auto"/>
        <w:jc w:val="both"/>
        <w:outlineLvl w:val="0"/>
        <w:rPr>
          <w:rFonts w:ascii="Times New Roman" w:hAnsi="Times New Roman" w:cs="Times New Roman"/>
          <w:lang w:val="ro-RO"/>
        </w:rPr>
      </w:pPr>
    </w:p>
    <w:p w14:paraId="73A49FDB" w14:textId="77777777" w:rsidR="00B65D36" w:rsidRPr="00B65D36" w:rsidRDefault="00B65D36" w:rsidP="00B65D36">
      <w:pPr>
        <w:keepNext/>
        <w:autoSpaceDE w:val="0"/>
        <w:autoSpaceDN w:val="0"/>
        <w:adjustRightInd w:val="0"/>
        <w:spacing w:after="0" w:line="240" w:lineRule="auto"/>
        <w:ind w:firstLine="720"/>
        <w:jc w:val="both"/>
        <w:outlineLvl w:val="0"/>
        <w:rPr>
          <w:rFonts w:ascii="Times New Roman" w:hAnsi="Times New Roman" w:cs="Times New Roman"/>
          <w:lang w:val="ro-RO"/>
        </w:rPr>
      </w:pPr>
      <w:r w:rsidRPr="00B65D36">
        <w:rPr>
          <w:rFonts w:ascii="Times New Roman" w:hAnsi="Times New Roman" w:cs="Times New Roman"/>
          <w:lang w:val="ro-RO"/>
        </w:rPr>
        <w:t>ROMÂNIA</w:t>
      </w:r>
    </w:p>
    <w:p w14:paraId="0D957C0A" w14:textId="77777777" w:rsidR="00B65D36" w:rsidRPr="00B65D36" w:rsidRDefault="00B65D36" w:rsidP="00B65D36">
      <w:pPr>
        <w:keepNext/>
        <w:autoSpaceDE w:val="0"/>
        <w:autoSpaceDN w:val="0"/>
        <w:adjustRightInd w:val="0"/>
        <w:spacing w:after="0" w:line="240" w:lineRule="auto"/>
        <w:outlineLvl w:val="2"/>
        <w:rPr>
          <w:rFonts w:ascii="Times New Roman" w:hAnsi="Times New Roman" w:cs="Times New Roman"/>
          <w:lang w:val="ro-RO"/>
        </w:rPr>
      </w:pPr>
      <w:r w:rsidRPr="00B65D36">
        <w:rPr>
          <w:rFonts w:ascii="Times New Roman" w:hAnsi="Times New Roman" w:cs="Times New Roman"/>
          <w:lang w:val="ro-RO"/>
        </w:rPr>
        <w:t xml:space="preserve">       JUDEŢUL CLUJ</w:t>
      </w:r>
    </w:p>
    <w:p w14:paraId="3AC43944" w14:textId="77777777" w:rsidR="00B65D36" w:rsidRPr="00B65D36" w:rsidRDefault="00B65D36" w:rsidP="00B65D36">
      <w:pPr>
        <w:keepNext/>
        <w:autoSpaceDE w:val="0"/>
        <w:autoSpaceDN w:val="0"/>
        <w:adjustRightInd w:val="0"/>
        <w:spacing w:after="0" w:line="240" w:lineRule="auto"/>
        <w:jc w:val="both"/>
        <w:outlineLvl w:val="3"/>
        <w:rPr>
          <w:rFonts w:ascii="Times New Roman" w:hAnsi="Times New Roman" w:cs="Times New Roman"/>
          <w:lang w:val="ro-RO"/>
        </w:rPr>
      </w:pPr>
      <w:r w:rsidRPr="00B65D36">
        <w:rPr>
          <w:rFonts w:ascii="Times New Roman" w:hAnsi="Times New Roman" w:cs="Times New Roman"/>
          <w:lang w:val="ro-RO"/>
        </w:rPr>
        <w:t xml:space="preserve">CONSILIUL JUDEŢEAN </w:t>
      </w:r>
    </w:p>
    <w:p w14:paraId="14D5B0EF" w14:textId="77777777" w:rsidR="00B65D36" w:rsidRPr="00B65D36" w:rsidRDefault="00B65D36" w:rsidP="00B65D36">
      <w:pPr>
        <w:keepNext/>
        <w:autoSpaceDE w:val="0"/>
        <w:autoSpaceDN w:val="0"/>
        <w:adjustRightInd w:val="0"/>
        <w:spacing w:after="0" w:line="240" w:lineRule="auto"/>
        <w:jc w:val="center"/>
        <w:outlineLvl w:val="1"/>
        <w:rPr>
          <w:rFonts w:ascii="Times New Roman" w:hAnsi="Times New Roman" w:cs="Times New Roman"/>
          <w:b/>
          <w:bCs/>
          <w:lang w:val="ro-RO"/>
        </w:rPr>
      </w:pPr>
    </w:p>
    <w:p w14:paraId="64F18262"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2023E755"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1C6E79C7" w14:textId="77777777" w:rsidR="00B65D36" w:rsidRPr="00B65D36" w:rsidRDefault="00B65D36" w:rsidP="00B65D36">
      <w:pPr>
        <w:keepNext/>
        <w:autoSpaceDE w:val="0"/>
        <w:autoSpaceDN w:val="0"/>
        <w:adjustRightInd w:val="0"/>
        <w:spacing w:after="0" w:line="240" w:lineRule="auto"/>
        <w:jc w:val="center"/>
        <w:outlineLvl w:val="1"/>
        <w:rPr>
          <w:rFonts w:ascii="Times New Roman" w:hAnsi="Times New Roman" w:cs="Times New Roman"/>
          <w:b/>
          <w:bCs/>
          <w:lang w:val="fr-FR"/>
        </w:rPr>
      </w:pPr>
      <w:r w:rsidRPr="00B65D36">
        <w:rPr>
          <w:rFonts w:ascii="Times New Roman" w:hAnsi="Times New Roman" w:cs="Times New Roman"/>
          <w:b/>
          <w:bCs/>
          <w:lang w:val="ro-RO"/>
        </w:rPr>
        <w:t xml:space="preserve">H O T Ă R Â R E A   N R. </w:t>
      </w:r>
      <w:r w:rsidRPr="00B65D36">
        <w:rPr>
          <w:rFonts w:ascii="Times New Roman" w:hAnsi="Times New Roman" w:cs="Times New Roman"/>
          <w:b/>
          <w:bCs/>
          <w:lang w:val="fr-FR"/>
        </w:rPr>
        <w:t>77</w:t>
      </w:r>
    </w:p>
    <w:p w14:paraId="55428F39" w14:textId="77777777" w:rsidR="00B65D36" w:rsidRPr="00B65D36" w:rsidRDefault="00B65D36" w:rsidP="00B65D36">
      <w:pPr>
        <w:keepNext/>
        <w:autoSpaceDE w:val="0"/>
        <w:autoSpaceDN w:val="0"/>
        <w:adjustRightInd w:val="0"/>
        <w:spacing w:after="0" w:line="240" w:lineRule="auto"/>
        <w:jc w:val="center"/>
        <w:outlineLvl w:val="1"/>
        <w:rPr>
          <w:rFonts w:ascii="Times New Roman" w:hAnsi="Times New Roman" w:cs="Times New Roman"/>
          <w:b/>
          <w:bCs/>
          <w:lang w:val="ro-RO"/>
        </w:rPr>
      </w:pPr>
      <w:r w:rsidRPr="00B65D36">
        <w:rPr>
          <w:rFonts w:ascii="Times New Roman" w:hAnsi="Times New Roman" w:cs="Times New Roman"/>
          <w:b/>
          <w:bCs/>
          <w:lang w:val="ro-RO"/>
        </w:rPr>
        <w:t>din 29 martie  2006</w:t>
      </w:r>
    </w:p>
    <w:p w14:paraId="757D65EE" w14:textId="77777777" w:rsidR="00B65D36" w:rsidRPr="00B65D36" w:rsidRDefault="00B65D36" w:rsidP="00B65D36">
      <w:pPr>
        <w:autoSpaceDE w:val="0"/>
        <w:autoSpaceDN w:val="0"/>
        <w:adjustRightInd w:val="0"/>
        <w:spacing w:after="0" w:line="240" w:lineRule="auto"/>
        <w:rPr>
          <w:rFonts w:ascii="Times New Roman" w:hAnsi="Times New Roman" w:cs="Times New Roman"/>
          <w:lang w:val="ro-RO"/>
        </w:rPr>
      </w:pPr>
    </w:p>
    <w:p w14:paraId="66BC4EB3" w14:textId="77777777" w:rsidR="00B65D36" w:rsidRPr="00B65D36" w:rsidRDefault="00B65D36" w:rsidP="00B65D36">
      <w:pPr>
        <w:autoSpaceDE w:val="0"/>
        <w:autoSpaceDN w:val="0"/>
        <w:adjustRightInd w:val="0"/>
        <w:spacing w:after="0" w:line="240" w:lineRule="auto"/>
        <w:ind w:left="720" w:firstLine="131"/>
        <w:jc w:val="center"/>
        <w:rPr>
          <w:rFonts w:ascii="Times New Roman" w:hAnsi="Times New Roman" w:cs="Times New Roman"/>
          <w:b/>
          <w:bCs/>
          <w:sz w:val="24"/>
          <w:szCs w:val="24"/>
          <w:lang w:val="ro-RO"/>
        </w:rPr>
      </w:pPr>
      <w:r w:rsidRPr="00B65D36">
        <w:rPr>
          <w:rFonts w:ascii="Times New Roman" w:hAnsi="Times New Roman" w:cs="Times New Roman"/>
          <w:b/>
          <w:bCs/>
          <w:sz w:val="24"/>
          <w:szCs w:val="24"/>
          <w:lang w:val="ro-RO"/>
        </w:rPr>
        <w:t>privind concesionarea terenului de pe Calea Turzii nr. 2 - 14, municipiul Cluj-Napoca,</w:t>
      </w:r>
    </w:p>
    <w:p w14:paraId="612410F4" w14:textId="77777777" w:rsidR="00B65D36" w:rsidRPr="00B65D36" w:rsidRDefault="00B65D36" w:rsidP="00B65D36">
      <w:pPr>
        <w:autoSpaceDE w:val="0"/>
        <w:autoSpaceDN w:val="0"/>
        <w:adjustRightInd w:val="0"/>
        <w:spacing w:after="0" w:line="240" w:lineRule="auto"/>
        <w:ind w:left="720" w:firstLine="131"/>
        <w:jc w:val="center"/>
        <w:rPr>
          <w:rFonts w:ascii="Times New Roman" w:hAnsi="Times New Roman" w:cs="Times New Roman"/>
          <w:b/>
          <w:bCs/>
          <w:sz w:val="24"/>
          <w:szCs w:val="24"/>
          <w:lang w:val="ro-RO"/>
        </w:rPr>
      </w:pPr>
      <w:r w:rsidRPr="00B65D36">
        <w:rPr>
          <w:rFonts w:ascii="Times New Roman" w:hAnsi="Times New Roman" w:cs="Times New Roman"/>
          <w:b/>
          <w:bCs/>
          <w:sz w:val="24"/>
          <w:szCs w:val="24"/>
          <w:lang w:val="ro-RO"/>
        </w:rPr>
        <w:t>in vederea realizarii unui Centru Multifunctional</w:t>
      </w:r>
    </w:p>
    <w:p w14:paraId="3FAB3802"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caps/>
          <w:sz w:val="28"/>
          <w:szCs w:val="28"/>
          <w:lang w:val="ro-RO"/>
        </w:rPr>
      </w:pPr>
    </w:p>
    <w:p w14:paraId="269076A0"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lang w:val="ro-RO"/>
        </w:rPr>
      </w:pPr>
    </w:p>
    <w:p w14:paraId="0F23A00F" w14:textId="77777777" w:rsidR="00B65D36" w:rsidRPr="00B65D36" w:rsidRDefault="00B65D36" w:rsidP="00B65D36">
      <w:pPr>
        <w:autoSpaceDE w:val="0"/>
        <w:autoSpaceDN w:val="0"/>
        <w:adjustRightInd w:val="0"/>
        <w:spacing w:after="0" w:line="240" w:lineRule="auto"/>
        <w:ind w:firstLine="708"/>
        <w:jc w:val="both"/>
        <w:rPr>
          <w:rFonts w:ascii="Times New Roman" w:hAnsi="Times New Roman" w:cs="Times New Roman"/>
          <w:lang w:val="ro-RO"/>
        </w:rPr>
      </w:pPr>
      <w:r w:rsidRPr="00B65D36">
        <w:rPr>
          <w:rFonts w:ascii="Times New Roman" w:hAnsi="Times New Roman" w:cs="Times New Roman"/>
          <w:lang w:val="ro-RO"/>
        </w:rPr>
        <w:t>Consiliul Judeţean Cluj,</w:t>
      </w:r>
    </w:p>
    <w:p w14:paraId="64C0214F" w14:textId="77777777" w:rsidR="00B65D36" w:rsidRPr="00B65D36" w:rsidRDefault="00B65D36" w:rsidP="00B65D36">
      <w:pPr>
        <w:autoSpaceDE w:val="0"/>
        <w:autoSpaceDN w:val="0"/>
        <w:adjustRightInd w:val="0"/>
        <w:spacing w:after="0" w:line="240" w:lineRule="auto"/>
        <w:ind w:left="720" w:firstLine="720"/>
        <w:jc w:val="both"/>
        <w:rPr>
          <w:rFonts w:ascii="Times New Roman" w:hAnsi="Times New Roman" w:cs="Times New Roman"/>
          <w:sz w:val="24"/>
          <w:szCs w:val="24"/>
          <w:lang w:val="ro-RO"/>
        </w:rPr>
      </w:pPr>
      <w:r w:rsidRPr="00B65D36">
        <w:rPr>
          <w:rFonts w:ascii="Times New Roman" w:hAnsi="Times New Roman" w:cs="Times New Roman"/>
          <w:lang w:val="ro-RO"/>
        </w:rPr>
        <w:t xml:space="preserve">In vederea aprobarii concesionarii </w:t>
      </w:r>
      <w:r w:rsidRPr="00B65D36">
        <w:rPr>
          <w:rFonts w:ascii="Times New Roman" w:hAnsi="Times New Roman" w:cs="Times New Roman"/>
          <w:b/>
          <w:bCs/>
          <w:sz w:val="24"/>
          <w:szCs w:val="24"/>
          <w:lang w:val="ro-RO"/>
        </w:rPr>
        <w:t xml:space="preserve"> </w:t>
      </w:r>
      <w:r w:rsidRPr="00B65D36">
        <w:rPr>
          <w:rFonts w:ascii="Times New Roman" w:hAnsi="Times New Roman" w:cs="Times New Roman"/>
          <w:sz w:val="24"/>
          <w:szCs w:val="24"/>
          <w:lang w:val="ro-RO"/>
        </w:rPr>
        <w:t>terenului de pe Calea Turzii nr. 2 - 14, municipiul Cluj-Napoca in vederea realizarii unui Centru Multifunctional</w:t>
      </w:r>
    </w:p>
    <w:p w14:paraId="39CAC6F1" w14:textId="77777777" w:rsidR="00B65D36" w:rsidRPr="00B65D36" w:rsidRDefault="00B65D36" w:rsidP="00B65D36">
      <w:pPr>
        <w:autoSpaceDE w:val="0"/>
        <w:autoSpaceDN w:val="0"/>
        <w:adjustRightInd w:val="0"/>
        <w:spacing w:after="0" w:line="240" w:lineRule="auto"/>
        <w:ind w:firstLine="720"/>
        <w:jc w:val="both"/>
        <w:rPr>
          <w:rFonts w:ascii="Times New Roman" w:hAnsi="Times New Roman" w:cs="Times New Roman"/>
          <w:lang w:val="ro-RO"/>
        </w:rPr>
      </w:pPr>
      <w:r w:rsidRPr="00B65D36">
        <w:rPr>
          <w:rFonts w:ascii="Times New Roman" w:hAnsi="Times New Roman" w:cs="Times New Roman"/>
          <w:lang w:val="ro-RO"/>
        </w:rPr>
        <w:t>Ţinând cont de prevederile:</w:t>
      </w:r>
    </w:p>
    <w:p w14:paraId="333ECCF7" w14:textId="77777777" w:rsidR="00B65D36" w:rsidRPr="00B65D36" w:rsidRDefault="00B65D36" w:rsidP="00B65D36">
      <w:pPr>
        <w:tabs>
          <w:tab w:val="left" w:pos="1068"/>
        </w:tabs>
        <w:autoSpaceDE w:val="0"/>
        <w:autoSpaceDN w:val="0"/>
        <w:adjustRightInd w:val="0"/>
        <w:spacing w:after="0" w:line="240" w:lineRule="auto"/>
        <w:ind w:left="1068" w:hanging="360"/>
        <w:jc w:val="both"/>
        <w:rPr>
          <w:rFonts w:ascii="Times New Roman" w:hAnsi="Times New Roman" w:cs="Times New Roman"/>
          <w:lang w:val="ro-RO"/>
        </w:rPr>
      </w:pPr>
      <w:r w:rsidRPr="00B65D36">
        <w:rPr>
          <w:rFonts w:ascii="Times New Roman" w:hAnsi="Times New Roman" w:cs="Times New Roman"/>
          <w:lang w:val="ro-RO"/>
        </w:rPr>
        <w:t>-</w:t>
      </w:r>
      <w:r w:rsidRPr="00B65D36">
        <w:rPr>
          <w:rFonts w:ascii="Times New Roman" w:hAnsi="Times New Roman" w:cs="Times New Roman"/>
          <w:lang w:val="ro-RO"/>
        </w:rPr>
        <w:tab/>
        <w:t>art. 104 lit. f), g) si art. 125 din Legea nr. 215/2001 privind administraţia publică locală;</w:t>
      </w:r>
    </w:p>
    <w:p w14:paraId="0B49E92A" w14:textId="77777777" w:rsidR="00B65D36" w:rsidRPr="00B65D36" w:rsidRDefault="00B65D36" w:rsidP="00B65D36">
      <w:pPr>
        <w:autoSpaceDE w:val="0"/>
        <w:autoSpaceDN w:val="0"/>
        <w:adjustRightInd w:val="0"/>
        <w:spacing w:after="0" w:line="240" w:lineRule="auto"/>
        <w:ind w:left="1068" w:hanging="360"/>
        <w:jc w:val="both"/>
        <w:rPr>
          <w:rFonts w:ascii="Times New Roman" w:hAnsi="Times New Roman" w:cs="Times New Roman"/>
          <w:lang w:val="ro-RO"/>
        </w:rPr>
      </w:pPr>
      <w:r w:rsidRPr="00B65D36">
        <w:rPr>
          <w:rFonts w:ascii="Times New Roman" w:hAnsi="Times New Roman" w:cs="Times New Roman"/>
          <w:lang w:val="ro-RO"/>
        </w:rPr>
        <w:t>-</w:t>
      </w:r>
      <w:r w:rsidRPr="00B65D36">
        <w:rPr>
          <w:rFonts w:ascii="Times New Roman" w:hAnsi="Times New Roman" w:cs="Times New Roman"/>
          <w:lang w:val="ro-RO"/>
        </w:rPr>
        <w:tab/>
        <w:t xml:space="preserve">art. 15 din Legea nr. 213/1998 privind proprietatea publică şi regimul juridic al acesteia, </w:t>
      </w:r>
    </w:p>
    <w:p w14:paraId="2D82A409" w14:textId="77777777" w:rsidR="00B65D36" w:rsidRPr="00B65D36" w:rsidRDefault="00B65D36" w:rsidP="00B65D36">
      <w:pPr>
        <w:autoSpaceDE w:val="0"/>
        <w:autoSpaceDN w:val="0"/>
        <w:adjustRightInd w:val="0"/>
        <w:spacing w:after="0" w:line="240" w:lineRule="auto"/>
        <w:ind w:left="1068" w:hanging="360"/>
        <w:jc w:val="both"/>
        <w:rPr>
          <w:rFonts w:ascii="Times New Roman" w:hAnsi="Times New Roman" w:cs="Times New Roman"/>
          <w:lang w:val="ro-RO"/>
        </w:rPr>
      </w:pPr>
      <w:r w:rsidRPr="00B65D36">
        <w:rPr>
          <w:rFonts w:ascii="Times New Roman" w:hAnsi="Times New Roman" w:cs="Times New Roman"/>
          <w:lang w:val="ro-RO"/>
        </w:rPr>
        <w:t>-</w:t>
      </w:r>
      <w:r w:rsidRPr="00B65D36">
        <w:rPr>
          <w:rFonts w:ascii="Times New Roman" w:hAnsi="Times New Roman" w:cs="Times New Roman"/>
          <w:lang w:val="ro-RO"/>
        </w:rPr>
        <w:tab/>
        <w:t>Legii nr. 219/1998 privind regimul concesiunilor, cu modificarile si completarile ulterioare</w:t>
      </w:r>
    </w:p>
    <w:p w14:paraId="07DBB475" w14:textId="77777777" w:rsidR="00B65D36" w:rsidRPr="00B65D36" w:rsidRDefault="00B65D36" w:rsidP="00B65D36">
      <w:pPr>
        <w:autoSpaceDE w:val="0"/>
        <w:autoSpaceDN w:val="0"/>
        <w:adjustRightInd w:val="0"/>
        <w:spacing w:after="0" w:line="240" w:lineRule="auto"/>
        <w:ind w:left="1068" w:hanging="360"/>
        <w:jc w:val="both"/>
        <w:rPr>
          <w:rFonts w:ascii="Times New Roman" w:hAnsi="Times New Roman" w:cs="Times New Roman"/>
          <w:lang w:val="ro-RO"/>
        </w:rPr>
      </w:pPr>
      <w:r w:rsidRPr="00B65D36">
        <w:rPr>
          <w:rFonts w:ascii="Times New Roman" w:hAnsi="Times New Roman" w:cs="Times New Roman"/>
          <w:lang w:val="ro-RO"/>
        </w:rPr>
        <w:t>-</w:t>
      </w:r>
      <w:r w:rsidRPr="00B65D36">
        <w:rPr>
          <w:rFonts w:ascii="Times New Roman" w:hAnsi="Times New Roman" w:cs="Times New Roman"/>
          <w:lang w:val="ro-RO"/>
        </w:rPr>
        <w:tab/>
        <w:t>H.G. nr. 216/1999 pentru aprobarea Normelor metodologice - cadru de aplicare a Legii nr. 219/1998;</w:t>
      </w:r>
    </w:p>
    <w:p w14:paraId="12A68F0D" w14:textId="77777777" w:rsidR="00B65D36" w:rsidRPr="00B65D36" w:rsidRDefault="00B65D36" w:rsidP="00B65D36">
      <w:pPr>
        <w:autoSpaceDE w:val="0"/>
        <w:autoSpaceDN w:val="0"/>
        <w:adjustRightInd w:val="0"/>
        <w:spacing w:after="0" w:line="240" w:lineRule="auto"/>
        <w:ind w:firstLine="360"/>
        <w:jc w:val="both"/>
        <w:rPr>
          <w:rFonts w:ascii="Times New Roman" w:hAnsi="Times New Roman" w:cs="Times New Roman"/>
          <w:lang w:val="it-IT"/>
        </w:rPr>
      </w:pPr>
      <w:r w:rsidRPr="00B65D36">
        <w:rPr>
          <w:rFonts w:ascii="Times New Roman" w:hAnsi="Times New Roman" w:cs="Times New Roman"/>
          <w:lang w:val="ro-RO"/>
        </w:rPr>
        <w:t xml:space="preserve">      -     H.C.J nr. 88/2005 </w:t>
      </w:r>
      <w:r w:rsidRPr="00B65D36">
        <w:rPr>
          <w:rFonts w:ascii="Times New Roman" w:hAnsi="Times New Roman" w:cs="Times New Roman"/>
          <w:lang w:val="it-IT"/>
        </w:rPr>
        <w:t xml:space="preserve">privind aprobarea punerii în valoare a terenurilor din patrimoniul judeţului Cluj </w:t>
      </w:r>
    </w:p>
    <w:p w14:paraId="1ACA8F16" w14:textId="77777777" w:rsidR="00B65D36" w:rsidRPr="00B65D36" w:rsidRDefault="00B65D36" w:rsidP="00B65D36">
      <w:pPr>
        <w:autoSpaceDE w:val="0"/>
        <w:autoSpaceDN w:val="0"/>
        <w:adjustRightInd w:val="0"/>
        <w:spacing w:after="0" w:line="240" w:lineRule="auto"/>
        <w:ind w:left="1134" w:hanging="141"/>
        <w:jc w:val="both"/>
        <w:rPr>
          <w:rFonts w:ascii="Times New Roman" w:hAnsi="Times New Roman" w:cs="Times New Roman"/>
          <w:lang w:val="ro-RO"/>
        </w:rPr>
      </w:pPr>
      <w:r w:rsidRPr="00B65D36">
        <w:rPr>
          <w:rFonts w:ascii="Times New Roman" w:hAnsi="Times New Roman" w:cs="Times New Roman"/>
          <w:lang w:val="it-IT"/>
        </w:rPr>
        <w:t xml:space="preserve"> conform H.C.J. nr. 73/23.03.2005</w:t>
      </w:r>
    </w:p>
    <w:p w14:paraId="67DFFCA8" w14:textId="77777777" w:rsidR="00B65D36" w:rsidRPr="00B65D36" w:rsidRDefault="00B65D36" w:rsidP="00B65D36">
      <w:pPr>
        <w:autoSpaceDE w:val="0"/>
        <w:autoSpaceDN w:val="0"/>
        <w:adjustRightInd w:val="0"/>
        <w:spacing w:after="0" w:line="240" w:lineRule="auto"/>
        <w:ind w:firstLine="708"/>
        <w:jc w:val="both"/>
        <w:rPr>
          <w:rFonts w:ascii="Times New Roman" w:hAnsi="Times New Roman" w:cs="Times New Roman"/>
          <w:lang w:val="ro-RO"/>
        </w:rPr>
      </w:pPr>
      <w:r w:rsidRPr="00B65D36">
        <w:rPr>
          <w:rFonts w:ascii="Times New Roman" w:hAnsi="Times New Roman" w:cs="Times New Roman"/>
          <w:lang w:val="ro-RO"/>
        </w:rPr>
        <w:t xml:space="preserve">Fiind îndeplinite prevederile art. 45 din Legea nr. 215/2001; </w:t>
      </w:r>
    </w:p>
    <w:p w14:paraId="16ECA5AE" w14:textId="77777777" w:rsidR="00B65D36" w:rsidRPr="00B65D36" w:rsidRDefault="00B65D36" w:rsidP="00B65D36">
      <w:pPr>
        <w:autoSpaceDE w:val="0"/>
        <w:autoSpaceDN w:val="0"/>
        <w:adjustRightInd w:val="0"/>
        <w:spacing w:after="0" w:line="240" w:lineRule="auto"/>
        <w:ind w:firstLine="708"/>
        <w:jc w:val="both"/>
        <w:rPr>
          <w:rFonts w:ascii="Times New Roman" w:hAnsi="Times New Roman" w:cs="Times New Roman"/>
          <w:lang w:val="ro-RO"/>
        </w:rPr>
      </w:pPr>
      <w:r w:rsidRPr="00B65D36">
        <w:rPr>
          <w:rFonts w:ascii="Times New Roman" w:hAnsi="Times New Roman" w:cs="Times New Roman"/>
          <w:lang w:val="ro-RO"/>
        </w:rPr>
        <w:t>În temeiul drepturilor conferite prin art. 109 din Legea administraţiei publice locale nr. 215/2001, cu modificările şi completările ulterioare,</w:t>
      </w:r>
    </w:p>
    <w:p w14:paraId="0F9CC63A"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lang w:val="ro-RO"/>
        </w:rPr>
      </w:pPr>
    </w:p>
    <w:p w14:paraId="0C6D5386"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lang w:val="ro-RO"/>
        </w:rPr>
      </w:pPr>
    </w:p>
    <w:p w14:paraId="5929F4D9"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caps/>
          <w:lang w:val="ro-RO"/>
        </w:rPr>
      </w:pPr>
      <w:r w:rsidRPr="00B65D36">
        <w:rPr>
          <w:rFonts w:ascii="Times New Roman" w:hAnsi="Times New Roman" w:cs="Times New Roman"/>
          <w:b/>
          <w:bCs/>
          <w:lang w:val="ro-RO"/>
        </w:rPr>
        <w:t>h o t ă r ă ş t e:</w:t>
      </w:r>
    </w:p>
    <w:p w14:paraId="39A31960" w14:textId="77777777" w:rsidR="00B65D36" w:rsidRPr="00B65D36" w:rsidRDefault="00B65D36" w:rsidP="00B65D36">
      <w:pPr>
        <w:autoSpaceDE w:val="0"/>
        <w:autoSpaceDN w:val="0"/>
        <w:adjustRightInd w:val="0"/>
        <w:spacing w:after="0" w:line="240" w:lineRule="auto"/>
        <w:ind w:firstLine="360"/>
        <w:jc w:val="both"/>
        <w:rPr>
          <w:rFonts w:ascii="Times New Roman" w:hAnsi="Times New Roman" w:cs="Times New Roman"/>
          <w:b/>
          <w:bCs/>
          <w:u w:val="single"/>
          <w:lang w:val="ro-RO"/>
        </w:rPr>
      </w:pPr>
    </w:p>
    <w:p w14:paraId="41114AF9" w14:textId="77777777" w:rsidR="00B65D36" w:rsidRPr="00B65D36" w:rsidRDefault="00B65D36" w:rsidP="00B65D36">
      <w:pPr>
        <w:autoSpaceDE w:val="0"/>
        <w:autoSpaceDN w:val="0"/>
        <w:adjustRightInd w:val="0"/>
        <w:spacing w:after="0" w:line="240" w:lineRule="auto"/>
        <w:ind w:firstLine="360"/>
        <w:jc w:val="both"/>
        <w:rPr>
          <w:rFonts w:ascii="Times New Roman" w:hAnsi="Times New Roman" w:cs="Times New Roman"/>
          <w:b/>
          <w:bCs/>
          <w:u w:val="single"/>
          <w:lang w:val="ro-RO"/>
        </w:rPr>
      </w:pPr>
    </w:p>
    <w:p w14:paraId="4F75F6CB" w14:textId="77777777" w:rsidR="00B65D36" w:rsidRPr="00B65D36" w:rsidRDefault="00B65D36" w:rsidP="00B65D36">
      <w:pPr>
        <w:autoSpaceDE w:val="0"/>
        <w:autoSpaceDN w:val="0"/>
        <w:adjustRightInd w:val="0"/>
        <w:spacing w:after="0" w:line="240" w:lineRule="auto"/>
        <w:ind w:firstLine="720"/>
        <w:jc w:val="both"/>
        <w:rPr>
          <w:rFonts w:ascii="Times New Roman" w:hAnsi="Times New Roman" w:cs="Times New Roman"/>
          <w:lang w:val="ro-RO"/>
        </w:rPr>
      </w:pPr>
      <w:r w:rsidRPr="00B65D36">
        <w:rPr>
          <w:rFonts w:ascii="Times New Roman" w:hAnsi="Times New Roman" w:cs="Times New Roman"/>
          <w:b/>
          <w:bCs/>
          <w:u w:val="single"/>
          <w:lang w:val="ro-RO"/>
        </w:rPr>
        <w:t>Art. 1</w:t>
      </w:r>
      <w:r w:rsidRPr="00B65D36">
        <w:rPr>
          <w:rFonts w:ascii="Times New Roman" w:hAnsi="Times New Roman" w:cs="Times New Roman"/>
          <w:b/>
          <w:bCs/>
          <w:lang w:val="ro-RO"/>
        </w:rPr>
        <w:t>.</w:t>
      </w:r>
      <w:r w:rsidRPr="00B65D36">
        <w:rPr>
          <w:rFonts w:ascii="Times New Roman" w:hAnsi="Times New Roman" w:cs="Times New Roman"/>
          <w:lang w:val="ro-RO"/>
        </w:rPr>
        <w:t xml:space="preserve"> Se aproba concesionarea, prin licitatie publica deschisa a terenului</w:t>
      </w:r>
      <w:r w:rsidRPr="00B65D36">
        <w:rPr>
          <w:rFonts w:ascii="Times New Roman" w:hAnsi="Times New Roman" w:cs="Times New Roman"/>
          <w:b/>
          <w:bCs/>
          <w:sz w:val="24"/>
          <w:szCs w:val="24"/>
          <w:lang w:val="ro-RO"/>
        </w:rPr>
        <w:t xml:space="preserve"> </w:t>
      </w:r>
      <w:r w:rsidRPr="00B65D36">
        <w:rPr>
          <w:rFonts w:ascii="Times New Roman" w:hAnsi="Times New Roman" w:cs="Times New Roman"/>
          <w:sz w:val="24"/>
          <w:szCs w:val="24"/>
          <w:lang w:val="ro-RO"/>
        </w:rPr>
        <w:t>de pe Calea Turzii nr. 2 - 14, municipiul Cluj-Napoca in vederea realizarii unui Centru Multifunctional,</w:t>
      </w:r>
      <w:r w:rsidRPr="00B65D36">
        <w:rPr>
          <w:rFonts w:ascii="Times New Roman" w:hAnsi="Times New Roman" w:cs="Times New Roman"/>
          <w:lang w:val="ro-RO"/>
        </w:rPr>
        <w:t xml:space="preserve"> in suprafata estimata de 3.494 mp, dupa rezolvarea situaţiei juridice a terenului. </w:t>
      </w:r>
    </w:p>
    <w:p w14:paraId="7B899665" w14:textId="77777777" w:rsidR="00B65D36" w:rsidRPr="00B65D36" w:rsidRDefault="00B65D36" w:rsidP="00B65D36">
      <w:pPr>
        <w:autoSpaceDE w:val="0"/>
        <w:autoSpaceDN w:val="0"/>
        <w:adjustRightInd w:val="0"/>
        <w:spacing w:after="0" w:line="240" w:lineRule="auto"/>
        <w:ind w:firstLine="720"/>
        <w:jc w:val="both"/>
        <w:rPr>
          <w:rFonts w:ascii="Times New Roman" w:hAnsi="Times New Roman" w:cs="Times New Roman"/>
          <w:i/>
          <w:iCs/>
          <w:lang w:val="ro-RO"/>
        </w:rPr>
      </w:pPr>
      <w:r w:rsidRPr="00B65D36">
        <w:rPr>
          <w:rFonts w:ascii="Times New Roman" w:hAnsi="Times New Roman" w:cs="Times New Roman"/>
          <w:b/>
          <w:bCs/>
          <w:u w:val="single"/>
          <w:lang w:val="ro-RO"/>
        </w:rPr>
        <w:t>Art. 2</w:t>
      </w:r>
      <w:r w:rsidRPr="00B65D36">
        <w:rPr>
          <w:rFonts w:ascii="Times New Roman" w:hAnsi="Times New Roman" w:cs="Times New Roman"/>
          <w:b/>
          <w:bCs/>
          <w:lang w:val="ro-RO"/>
        </w:rPr>
        <w:t>.</w:t>
      </w:r>
      <w:r w:rsidRPr="00B65D36">
        <w:rPr>
          <w:rFonts w:ascii="Times New Roman" w:hAnsi="Times New Roman" w:cs="Times New Roman"/>
          <w:lang w:val="ro-RO"/>
        </w:rPr>
        <w:t xml:space="preserve"> Se aproba  studiul de oportunitate pentru concesionarea terenului identificat la art. 1, conform </w:t>
      </w:r>
      <w:r w:rsidRPr="00B65D36">
        <w:rPr>
          <w:rFonts w:ascii="Times New Roman" w:hAnsi="Times New Roman" w:cs="Times New Roman"/>
          <w:i/>
          <w:iCs/>
          <w:lang w:val="ro-RO"/>
        </w:rPr>
        <w:t xml:space="preserve">anexei nr.1. </w:t>
      </w:r>
    </w:p>
    <w:p w14:paraId="685B99EC" w14:textId="77777777" w:rsidR="00B65D36" w:rsidRPr="00B65D36" w:rsidRDefault="00B65D36" w:rsidP="00B65D36">
      <w:pPr>
        <w:autoSpaceDE w:val="0"/>
        <w:autoSpaceDN w:val="0"/>
        <w:adjustRightInd w:val="0"/>
        <w:spacing w:after="0" w:line="240" w:lineRule="auto"/>
        <w:ind w:firstLine="720"/>
        <w:jc w:val="both"/>
        <w:rPr>
          <w:rFonts w:ascii="Times New Roman" w:hAnsi="Times New Roman" w:cs="Times New Roman"/>
          <w:b/>
          <w:bCs/>
          <w:lang w:val="ro-RO"/>
        </w:rPr>
      </w:pPr>
      <w:r w:rsidRPr="00B65D36">
        <w:rPr>
          <w:rFonts w:ascii="Times New Roman" w:hAnsi="Times New Roman" w:cs="Times New Roman"/>
          <w:b/>
          <w:bCs/>
          <w:u w:val="single"/>
          <w:lang w:val="ro-RO"/>
        </w:rPr>
        <w:t>Art. 3</w:t>
      </w:r>
      <w:r w:rsidRPr="00B65D36">
        <w:rPr>
          <w:rFonts w:ascii="Times New Roman" w:hAnsi="Times New Roman" w:cs="Times New Roman"/>
          <w:b/>
          <w:bCs/>
          <w:lang w:val="ro-RO"/>
        </w:rPr>
        <w:t xml:space="preserve">. </w:t>
      </w:r>
      <w:r w:rsidRPr="00B65D36">
        <w:rPr>
          <w:rFonts w:ascii="Times New Roman" w:hAnsi="Times New Roman" w:cs="Times New Roman"/>
          <w:lang w:val="ro-RO"/>
        </w:rPr>
        <w:t xml:space="preserve">Se aproba  Caietul de sarcini pentru concesionarea terenului identificat la art. 1, conform </w:t>
      </w:r>
      <w:r w:rsidRPr="00B65D36">
        <w:rPr>
          <w:rFonts w:ascii="Times New Roman" w:hAnsi="Times New Roman" w:cs="Times New Roman"/>
          <w:i/>
          <w:iCs/>
          <w:lang w:val="ro-RO"/>
        </w:rPr>
        <w:t>anexei nr. 2</w:t>
      </w:r>
      <w:r w:rsidRPr="00B65D36">
        <w:rPr>
          <w:rFonts w:ascii="Times New Roman" w:hAnsi="Times New Roman" w:cs="Times New Roman"/>
          <w:b/>
          <w:bCs/>
          <w:lang w:val="ro-RO"/>
        </w:rPr>
        <w:t>.</w:t>
      </w:r>
    </w:p>
    <w:p w14:paraId="1D2CEF0B" w14:textId="77777777" w:rsidR="00B65D36" w:rsidRPr="00B65D36" w:rsidRDefault="00B65D36" w:rsidP="00B65D36">
      <w:pPr>
        <w:tabs>
          <w:tab w:val="left" w:pos="0"/>
        </w:tabs>
        <w:autoSpaceDE w:val="0"/>
        <w:autoSpaceDN w:val="0"/>
        <w:adjustRightInd w:val="0"/>
        <w:spacing w:after="0" w:line="240" w:lineRule="auto"/>
        <w:jc w:val="both"/>
        <w:rPr>
          <w:rFonts w:ascii="Times New Roman" w:hAnsi="Times New Roman" w:cs="Times New Roman"/>
          <w:lang w:val="ro-RO"/>
        </w:rPr>
      </w:pPr>
      <w:r w:rsidRPr="00B65D36">
        <w:rPr>
          <w:rFonts w:ascii="Times New Roman" w:hAnsi="Times New Roman" w:cs="Times New Roman"/>
          <w:b/>
          <w:bCs/>
          <w:lang w:val="ro-RO"/>
        </w:rPr>
        <w:tab/>
      </w:r>
      <w:r w:rsidRPr="00B65D36">
        <w:rPr>
          <w:rFonts w:ascii="Times New Roman" w:hAnsi="Times New Roman" w:cs="Times New Roman"/>
          <w:b/>
          <w:bCs/>
          <w:u w:val="single"/>
          <w:lang w:val="ro-RO"/>
        </w:rPr>
        <w:t>Art. 4</w:t>
      </w:r>
      <w:r w:rsidRPr="00B65D36">
        <w:rPr>
          <w:rFonts w:ascii="Times New Roman" w:hAnsi="Times New Roman" w:cs="Times New Roman"/>
          <w:b/>
          <w:bCs/>
          <w:lang w:val="ro-RO"/>
        </w:rPr>
        <w:t xml:space="preserve">. </w:t>
      </w:r>
      <w:r w:rsidRPr="00B65D36">
        <w:rPr>
          <w:rFonts w:ascii="Times New Roman" w:hAnsi="Times New Roman" w:cs="Times New Roman"/>
          <w:lang w:val="ro-RO"/>
        </w:rPr>
        <w:t>Se aproba, constituirea  comisiei  de  evaluare  si  a  comisiei  de  solutionare  a  contestatiilor  in   componenta</w:t>
      </w:r>
    </w:p>
    <w:p w14:paraId="5FDB3995" w14:textId="77777777" w:rsidR="00B65D36" w:rsidRPr="00B65D36" w:rsidRDefault="00B65D36" w:rsidP="00B65D36">
      <w:pPr>
        <w:tabs>
          <w:tab w:val="left" w:pos="0"/>
        </w:tabs>
        <w:autoSpaceDE w:val="0"/>
        <w:autoSpaceDN w:val="0"/>
        <w:adjustRightInd w:val="0"/>
        <w:spacing w:after="0" w:line="240" w:lineRule="auto"/>
        <w:jc w:val="both"/>
        <w:rPr>
          <w:rFonts w:ascii="Times New Roman" w:hAnsi="Times New Roman" w:cs="Times New Roman"/>
          <w:lang w:val="ro-RO"/>
        </w:rPr>
      </w:pPr>
      <w:r w:rsidRPr="00B65D36">
        <w:rPr>
          <w:rFonts w:ascii="Times New Roman" w:hAnsi="Times New Roman" w:cs="Times New Roman"/>
          <w:lang w:val="ro-RO"/>
        </w:rPr>
        <w:t xml:space="preserve">prevazuta in </w:t>
      </w:r>
      <w:r w:rsidRPr="00B65D36">
        <w:rPr>
          <w:rFonts w:ascii="Times New Roman" w:hAnsi="Times New Roman" w:cs="Times New Roman"/>
          <w:i/>
          <w:iCs/>
          <w:lang w:val="ro-RO"/>
        </w:rPr>
        <w:t>anexa nr. 3</w:t>
      </w:r>
      <w:r w:rsidRPr="00B65D36">
        <w:rPr>
          <w:rFonts w:ascii="Times New Roman" w:hAnsi="Times New Roman" w:cs="Times New Roman"/>
          <w:lang w:val="ro-RO"/>
        </w:rPr>
        <w:t>.</w:t>
      </w:r>
      <w:r w:rsidRPr="00B65D36">
        <w:rPr>
          <w:rFonts w:ascii="Times New Roman" w:hAnsi="Times New Roman" w:cs="Times New Roman"/>
          <w:b/>
          <w:bCs/>
          <w:lang w:val="ro-RO"/>
        </w:rPr>
        <w:t xml:space="preserve"> </w:t>
      </w:r>
      <w:r w:rsidRPr="00B65D36">
        <w:rPr>
          <w:rFonts w:ascii="Times New Roman" w:hAnsi="Times New Roman" w:cs="Times New Roman"/>
          <w:lang w:val="ro-RO"/>
        </w:rPr>
        <w:t>Comisia de evaluare va elabora instructiunile privind organizarea si desfasurarea procedurii de concesionare.</w:t>
      </w:r>
    </w:p>
    <w:p w14:paraId="783CF8FE" w14:textId="77777777" w:rsidR="00B65D36" w:rsidRPr="00B65D36" w:rsidRDefault="00B65D36" w:rsidP="00B65D36">
      <w:pPr>
        <w:autoSpaceDE w:val="0"/>
        <w:autoSpaceDN w:val="0"/>
        <w:adjustRightInd w:val="0"/>
        <w:spacing w:after="0" w:line="240" w:lineRule="auto"/>
        <w:ind w:firstLine="720"/>
        <w:jc w:val="both"/>
        <w:rPr>
          <w:rFonts w:ascii="Times New Roman" w:hAnsi="Times New Roman" w:cs="Times New Roman"/>
          <w:lang w:val="ro-RO"/>
        </w:rPr>
      </w:pPr>
      <w:r w:rsidRPr="00B65D36">
        <w:rPr>
          <w:rFonts w:ascii="Times New Roman" w:hAnsi="Times New Roman" w:cs="Times New Roman"/>
          <w:b/>
          <w:bCs/>
          <w:u w:val="single"/>
          <w:lang w:val="ro-RO"/>
        </w:rPr>
        <w:t>Art. 5.</w:t>
      </w:r>
      <w:r w:rsidRPr="00B65D36">
        <w:rPr>
          <w:rFonts w:ascii="Times New Roman" w:hAnsi="Times New Roman" w:cs="Times New Roman"/>
          <w:b/>
          <w:bCs/>
          <w:lang w:val="ro-RO"/>
        </w:rPr>
        <w:t xml:space="preserve"> </w:t>
      </w:r>
      <w:r w:rsidRPr="00B65D36">
        <w:rPr>
          <w:rFonts w:ascii="Times New Roman" w:hAnsi="Times New Roman" w:cs="Times New Roman"/>
          <w:lang w:val="ro-RO"/>
        </w:rPr>
        <w:t xml:space="preserve">Se aprobă redevenţa minimă conform </w:t>
      </w:r>
      <w:r w:rsidRPr="00B65D36">
        <w:rPr>
          <w:rFonts w:ascii="Times New Roman" w:hAnsi="Times New Roman" w:cs="Times New Roman"/>
          <w:i/>
          <w:iCs/>
          <w:lang w:val="ro-RO"/>
        </w:rPr>
        <w:t>anexei nr. 4</w:t>
      </w:r>
      <w:r w:rsidRPr="00B65D36">
        <w:rPr>
          <w:rFonts w:ascii="Times New Roman" w:hAnsi="Times New Roman" w:cs="Times New Roman"/>
          <w:lang w:val="ro-RO"/>
        </w:rPr>
        <w:t>.</w:t>
      </w:r>
    </w:p>
    <w:p w14:paraId="56292FBE" w14:textId="77777777" w:rsidR="00B65D36" w:rsidRPr="00B65D36" w:rsidRDefault="00B65D36" w:rsidP="00B65D36">
      <w:pPr>
        <w:autoSpaceDE w:val="0"/>
        <w:autoSpaceDN w:val="0"/>
        <w:adjustRightInd w:val="0"/>
        <w:spacing w:after="0" w:line="240" w:lineRule="auto"/>
        <w:ind w:firstLine="720"/>
        <w:jc w:val="both"/>
        <w:rPr>
          <w:rFonts w:ascii="Times New Roman" w:hAnsi="Times New Roman" w:cs="Times New Roman"/>
          <w:lang w:val="ro-RO"/>
        </w:rPr>
      </w:pPr>
      <w:r w:rsidRPr="00B65D36">
        <w:rPr>
          <w:rFonts w:ascii="Times New Roman" w:hAnsi="Times New Roman" w:cs="Times New Roman"/>
          <w:b/>
          <w:bCs/>
          <w:u w:val="single"/>
          <w:lang w:val="ro-RO"/>
        </w:rPr>
        <w:t>Art. 6</w:t>
      </w:r>
      <w:r w:rsidRPr="00B65D36">
        <w:rPr>
          <w:rFonts w:ascii="Times New Roman" w:hAnsi="Times New Roman" w:cs="Times New Roman"/>
          <w:b/>
          <w:bCs/>
          <w:lang w:val="ro-RO"/>
        </w:rPr>
        <w:t>.</w:t>
      </w:r>
      <w:r w:rsidRPr="00B65D36">
        <w:rPr>
          <w:rFonts w:ascii="Times New Roman" w:hAnsi="Times New Roman" w:cs="Times New Roman"/>
          <w:lang w:val="ro-RO"/>
        </w:rPr>
        <w:t xml:space="preserve"> Anexele nr. 1- 4 fac parte integranta din prezenta hotarare. </w:t>
      </w:r>
    </w:p>
    <w:p w14:paraId="05197574" w14:textId="77777777" w:rsidR="00B65D36" w:rsidRPr="00B65D36" w:rsidRDefault="00B65D36" w:rsidP="00B65D36">
      <w:pPr>
        <w:autoSpaceDE w:val="0"/>
        <w:autoSpaceDN w:val="0"/>
        <w:adjustRightInd w:val="0"/>
        <w:spacing w:after="0" w:line="240" w:lineRule="auto"/>
        <w:ind w:firstLine="720"/>
        <w:jc w:val="both"/>
        <w:rPr>
          <w:rFonts w:ascii="Times New Roman" w:hAnsi="Times New Roman" w:cs="Times New Roman"/>
          <w:color w:val="000000"/>
          <w:lang w:val="ro-RO"/>
        </w:rPr>
      </w:pPr>
      <w:r w:rsidRPr="00B65D36">
        <w:rPr>
          <w:rFonts w:ascii="Times New Roman" w:hAnsi="Times New Roman" w:cs="Times New Roman"/>
          <w:b/>
          <w:bCs/>
          <w:u w:val="single"/>
          <w:lang w:val="ro-RO"/>
        </w:rPr>
        <w:t>Art. 7</w:t>
      </w:r>
      <w:r w:rsidRPr="00B65D36">
        <w:rPr>
          <w:rFonts w:ascii="Times New Roman" w:hAnsi="Times New Roman" w:cs="Times New Roman"/>
          <w:b/>
          <w:bCs/>
          <w:lang w:val="ro-RO"/>
        </w:rPr>
        <w:t xml:space="preserve">. </w:t>
      </w:r>
      <w:r w:rsidRPr="00B65D36">
        <w:rPr>
          <w:rFonts w:ascii="Times New Roman" w:hAnsi="Times New Roman" w:cs="Times New Roman"/>
          <w:lang w:val="ro-RO"/>
        </w:rPr>
        <w:t xml:space="preserve">Cu punerea în aplicare şi ducerea la îndeplinire a prevederilor prezentei hotărâri se încredinţează Preşedintele Consiliului Judeţean Cluj, prin </w:t>
      </w:r>
      <w:r w:rsidRPr="00B65D36">
        <w:rPr>
          <w:rFonts w:ascii="Times New Roman" w:hAnsi="Times New Roman" w:cs="Times New Roman"/>
          <w:color w:val="000000"/>
          <w:lang w:val="ro-RO"/>
        </w:rPr>
        <w:t>Direcţia de Administraţie Publică şi Juridică, Direcţia Generală Economică, Directia Generala de Urbanism.</w:t>
      </w:r>
    </w:p>
    <w:p w14:paraId="3CBB860F"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lang w:val="ro-RO"/>
        </w:rPr>
      </w:pPr>
    </w:p>
    <w:p w14:paraId="0112B9A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b/>
          <w:bCs/>
          <w:lang w:val="ro-RO"/>
        </w:rPr>
      </w:pPr>
    </w:p>
    <w:p w14:paraId="46690B1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b/>
          <w:bCs/>
          <w:lang w:val="ro-RO"/>
        </w:rPr>
      </w:pPr>
    </w:p>
    <w:p w14:paraId="46DB5FE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b/>
          <w:bCs/>
          <w:caps/>
          <w:lang w:val="ro-RO"/>
        </w:rPr>
      </w:pPr>
      <w:r w:rsidRPr="00B65D36">
        <w:rPr>
          <w:rFonts w:ascii="Times New Roman" w:hAnsi="Times New Roman" w:cs="Times New Roman"/>
          <w:b/>
          <w:bCs/>
          <w:lang w:val="ro-RO"/>
        </w:rPr>
        <w:tab/>
        <w:t xml:space="preserve">      PREŞEDINTE,</w:t>
      </w:r>
      <w:r w:rsidRPr="00B65D36">
        <w:rPr>
          <w:rFonts w:ascii="Times New Roman" w:hAnsi="Times New Roman" w:cs="Times New Roman"/>
          <w:b/>
          <w:bCs/>
          <w:lang w:val="ro-RO"/>
        </w:rPr>
        <w:tab/>
      </w:r>
      <w:r w:rsidRPr="00B65D36">
        <w:rPr>
          <w:rFonts w:ascii="Times New Roman" w:hAnsi="Times New Roman" w:cs="Times New Roman"/>
          <w:b/>
          <w:bCs/>
          <w:lang w:val="ro-RO"/>
        </w:rPr>
        <w:tab/>
      </w:r>
      <w:r w:rsidRPr="00B65D36">
        <w:rPr>
          <w:rFonts w:ascii="Times New Roman" w:hAnsi="Times New Roman" w:cs="Times New Roman"/>
          <w:b/>
          <w:bCs/>
          <w:lang w:val="ro-RO"/>
        </w:rPr>
        <w:tab/>
      </w:r>
      <w:r w:rsidRPr="00B65D36">
        <w:rPr>
          <w:rFonts w:ascii="Times New Roman" w:hAnsi="Times New Roman" w:cs="Times New Roman"/>
          <w:b/>
          <w:bCs/>
          <w:lang w:val="ro-RO"/>
        </w:rPr>
        <w:tab/>
      </w:r>
      <w:r w:rsidRPr="00B65D36">
        <w:rPr>
          <w:rFonts w:ascii="Times New Roman" w:hAnsi="Times New Roman" w:cs="Times New Roman"/>
          <w:b/>
          <w:bCs/>
          <w:lang w:val="ro-RO"/>
        </w:rPr>
        <w:tab/>
        <w:t xml:space="preserve">         </w:t>
      </w:r>
      <w:r w:rsidRPr="00B65D36">
        <w:rPr>
          <w:rFonts w:ascii="Times New Roman" w:hAnsi="Times New Roman" w:cs="Times New Roman"/>
          <w:b/>
          <w:bCs/>
          <w:caps/>
          <w:lang w:val="ro-RO"/>
        </w:rPr>
        <w:t>C</w:t>
      </w:r>
      <w:r w:rsidRPr="00B65D36">
        <w:rPr>
          <w:rFonts w:ascii="Times New Roman" w:hAnsi="Times New Roman" w:cs="Times New Roman"/>
          <w:b/>
          <w:bCs/>
          <w:lang w:val="ro-RO"/>
        </w:rPr>
        <w:t>ontrasemnează</w:t>
      </w:r>
      <w:r w:rsidRPr="00B65D36">
        <w:rPr>
          <w:rFonts w:ascii="Times New Roman" w:hAnsi="Times New Roman" w:cs="Times New Roman"/>
          <w:b/>
          <w:bCs/>
          <w:caps/>
          <w:lang w:val="ro-RO"/>
        </w:rPr>
        <w:t>:</w:t>
      </w:r>
    </w:p>
    <w:p w14:paraId="68F9F69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b/>
          <w:bCs/>
          <w:lang w:val="ro-RO"/>
        </w:rPr>
      </w:pPr>
      <w:r w:rsidRPr="00B65D36">
        <w:rPr>
          <w:rFonts w:ascii="Times New Roman" w:hAnsi="Times New Roman" w:cs="Times New Roman"/>
          <w:b/>
          <w:bCs/>
          <w:lang w:val="ro-RO"/>
        </w:rPr>
        <w:tab/>
        <w:t>Marius Petre Nicoară</w:t>
      </w:r>
      <w:r w:rsidRPr="00B65D36">
        <w:rPr>
          <w:rFonts w:ascii="Times New Roman" w:hAnsi="Times New Roman" w:cs="Times New Roman"/>
          <w:b/>
          <w:bCs/>
          <w:lang w:val="ro-RO"/>
        </w:rPr>
        <w:tab/>
      </w:r>
      <w:r w:rsidRPr="00B65D36">
        <w:rPr>
          <w:rFonts w:ascii="Times New Roman" w:hAnsi="Times New Roman" w:cs="Times New Roman"/>
          <w:b/>
          <w:bCs/>
          <w:lang w:val="ro-RO"/>
        </w:rPr>
        <w:tab/>
      </w:r>
      <w:r w:rsidRPr="00B65D36">
        <w:rPr>
          <w:rFonts w:ascii="Times New Roman" w:hAnsi="Times New Roman" w:cs="Times New Roman"/>
          <w:b/>
          <w:bCs/>
          <w:lang w:val="ro-RO"/>
        </w:rPr>
        <w:tab/>
      </w:r>
      <w:r w:rsidRPr="00B65D36">
        <w:rPr>
          <w:rFonts w:ascii="Times New Roman" w:hAnsi="Times New Roman" w:cs="Times New Roman"/>
          <w:b/>
          <w:bCs/>
          <w:lang w:val="ro-RO"/>
        </w:rPr>
        <w:tab/>
      </w:r>
      <w:r w:rsidRPr="00B65D36">
        <w:rPr>
          <w:rFonts w:ascii="Times New Roman" w:hAnsi="Times New Roman" w:cs="Times New Roman"/>
          <w:b/>
          <w:bCs/>
          <w:lang w:val="ro-RO"/>
        </w:rPr>
        <w:tab/>
        <w:t xml:space="preserve">  SECRETAR GENERAL,</w:t>
      </w:r>
    </w:p>
    <w:p w14:paraId="5876772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b/>
          <w:bCs/>
          <w:lang w:val="ro-RO"/>
        </w:rPr>
      </w:pP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lang w:val="ro-RO"/>
        </w:rPr>
        <w:tab/>
      </w:r>
      <w:r w:rsidRPr="00B65D36">
        <w:rPr>
          <w:rFonts w:ascii="Times New Roman" w:hAnsi="Times New Roman" w:cs="Times New Roman"/>
          <w:b/>
          <w:bCs/>
          <w:lang w:val="ro-RO"/>
        </w:rPr>
        <w:t>Măriuca Pop</w:t>
      </w:r>
    </w:p>
    <w:p w14:paraId="53C684D0"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01E1F163"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53F623ED"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24CD2773"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6D6F23EB"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5BC1D09A"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356C82E1"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1EE5D0E6"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718BD541"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u w:val="single"/>
          <w:lang w:val="ro-RO"/>
        </w:rPr>
      </w:pPr>
    </w:p>
    <w:p w14:paraId="1C810651" w14:textId="77777777" w:rsidR="00B65D36" w:rsidRPr="00B65D36" w:rsidRDefault="00B65D36" w:rsidP="00B65D36">
      <w:pPr>
        <w:autoSpaceDE w:val="0"/>
        <w:autoSpaceDN w:val="0"/>
        <w:adjustRightInd w:val="0"/>
        <w:spacing w:after="0" w:line="240" w:lineRule="auto"/>
        <w:rPr>
          <w:rFonts w:ascii="Times New Roman" w:hAnsi="Times New Roman" w:cs="Times New Roman"/>
          <w:b/>
          <w:bCs/>
          <w:sz w:val="24"/>
          <w:szCs w:val="24"/>
          <w:lang w:val="ro-RO"/>
        </w:rPr>
      </w:pPr>
      <w:r w:rsidRPr="00B65D36">
        <w:rPr>
          <w:rFonts w:ascii="Times New Roman" w:hAnsi="Times New Roman" w:cs="Times New Roman"/>
          <w:sz w:val="24"/>
          <w:szCs w:val="24"/>
          <w:lang w:val="pt-BR"/>
        </w:rPr>
        <w:t>CONSILIUL JUDETEAN CLUJ</w:t>
      </w:r>
      <w:r w:rsidRPr="00B65D36">
        <w:rPr>
          <w:rFonts w:ascii="Arial Narrow" w:hAnsi="Arial Narrow" w:cs="Arial Narrow"/>
          <w:sz w:val="28"/>
          <w:szCs w:val="28"/>
          <w:lang w:val="pt-BR"/>
        </w:rPr>
        <w:tab/>
      </w:r>
      <w:r w:rsidRPr="00B65D36">
        <w:rPr>
          <w:rFonts w:ascii="Arial Narrow" w:hAnsi="Arial Narrow" w:cs="Arial Narrow"/>
          <w:sz w:val="28"/>
          <w:szCs w:val="28"/>
          <w:lang w:val="pt-BR"/>
        </w:rPr>
        <w:tab/>
      </w:r>
      <w:r w:rsidRPr="00B65D36">
        <w:rPr>
          <w:rFonts w:ascii="Arial Narrow" w:hAnsi="Arial Narrow" w:cs="Arial Narrow"/>
          <w:sz w:val="28"/>
          <w:szCs w:val="28"/>
          <w:lang w:val="pt-BR"/>
        </w:rPr>
        <w:tab/>
      </w:r>
      <w:r w:rsidRPr="00B65D36">
        <w:rPr>
          <w:rFonts w:ascii="Arial Narrow" w:hAnsi="Arial Narrow" w:cs="Arial Narrow"/>
          <w:sz w:val="28"/>
          <w:szCs w:val="28"/>
          <w:lang w:val="pt-BR"/>
        </w:rPr>
        <w:tab/>
      </w:r>
      <w:r w:rsidRPr="00B65D36">
        <w:rPr>
          <w:rFonts w:ascii="Arial Narrow" w:hAnsi="Arial Narrow" w:cs="Arial Narrow"/>
          <w:sz w:val="28"/>
          <w:szCs w:val="28"/>
          <w:lang w:val="pt-BR"/>
        </w:rPr>
        <w:tab/>
      </w:r>
      <w:r w:rsidRPr="00B65D36">
        <w:rPr>
          <w:rFonts w:ascii="Arial Narrow" w:hAnsi="Arial Narrow" w:cs="Arial Narrow"/>
          <w:sz w:val="28"/>
          <w:szCs w:val="28"/>
          <w:lang w:val="pt-BR"/>
        </w:rPr>
        <w:tab/>
      </w:r>
      <w:r w:rsidRPr="00B65D36">
        <w:rPr>
          <w:rFonts w:ascii="Arial Narrow" w:hAnsi="Arial Narrow" w:cs="Arial Narrow"/>
          <w:sz w:val="28"/>
          <w:szCs w:val="28"/>
          <w:lang w:val="pt-BR"/>
        </w:rPr>
        <w:tab/>
      </w:r>
      <w:r w:rsidRPr="00B65D36">
        <w:rPr>
          <w:rFonts w:ascii="Times New Roman" w:hAnsi="Times New Roman" w:cs="Times New Roman"/>
          <w:b/>
          <w:bCs/>
          <w:sz w:val="24"/>
          <w:szCs w:val="24"/>
          <w:lang w:val="ro-RO"/>
        </w:rPr>
        <w:t xml:space="preserve">Anexa nr. 1 la </w:t>
      </w:r>
    </w:p>
    <w:p w14:paraId="1CDC13E4" w14:textId="77777777" w:rsidR="00B65D36" w:rsidRPr="00B65D36" w:rsidRDefault="00B65D36" w:rsidP="00B65D36">
      <w:pPr>
        <w:autoSpaceDE w:val="0"/>
        <w:autoSpaceDN w:val="0"/>
        <w:adjustRightInd w:val="0"/>
        <w:spacing w:after="0" w:line="240" w:lineRule="auto"/>
        <w:rPr>
          <w:rFonts w:ascii="Times New Roman" w:hAnsi="Times New Roman" w:cs="Times New Roman"/>
          <w:b/>
          <w:bCs/>
          <w:sz w:val="24"/>
          <w:szCs w:val="24"/>
          <w:lang w:val="ro-RO"/>
        </w:rPr>
      </w:pPr>
      <w:r w:rsidRPr="00B65D36">
        <w:rPr>
          <w:rFonts w:ascii="Times New Roman" w:hAnsi="Times New Roman" w:cs="Times New Roman"/>
          <w:sz w:val="20"/>
          <w:szCs w:val="20"/>
          <w:lang w:val="ro-RO"/>
        </w:rPr>
        <w:t xml:space="preserve"> </w:t>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0"/>
          <w:szCs w:val="20"/>
          <w:lang w:val="ro-RO"/>
        </w:rPr>
        <w:tab/>
      </w:r>
      <w:r w:rsidRPr="00B65D36">
        <w:rPr>
          <w:rFonts w:ascii="Times New Roman" w:hAnsi="Times New Roman" w:cs="Times New Roman"/>
          <w:sz w:val="24"/>
          <w:szCs w:val="24"/>
          <w:lang w:val="ro-RO"/>
        </w:rPr>
        <w:t>Hotărârea nr.77/2006</w:t>
      </w:r>
    </w:p>
    <w:p w14:paraId="41F3C9BA" w14:textId="77777777" w:rsidR="00B65D36" w:rsidRPr="00B65D36" w:rsidRDefault="00B65D36" w:rsidP="00B65D36">
      <w:pPr>
        <w:autoSpaceDE w:val="0"/>
        <w:autoSpaceDN w:val="0"/>
        <w:adjustRightInd w:val="0"/>
        <w:spacing w:after="0" w:line="240" w:lineRule="auto"/>
        <w:ind w:left="130"/>
        <w:rPr>
          <w:rFonts w:ascii="Times New Roman" w:hAnsi="Times New Roman" w:cs="Times New Roman"/>
          <w:b/>
          <w:bCs/>
          <w:sz w:val="20"/>
          <w:szCs w:val="20"/>
          <w:lang w:val="ro-RO"/>
        </w:rPr>
      </w:pPr>
    </w:p>
    <w:p w14:paraId="408EAB61" w14:textId="77777777" w:rsidR="00B65D36" w:rsidRPr="00B65D36" w:rsidRDefault="00B65D36" w:rsidP="00B65D36">
      <w:pPr>
        <w:keepNext/>
        <w:autoSpaceDE w:val="0"/>
        <w:autoSpaceDN w:val="0"/>
        <w:adjustRightInd w:val="0"/>
        <w:spacing w:after="0" w:line="240" w:lineRule="auto"/>
        <w:ind w:left="1416"/>
        <w:jc w:val="both"/>
        <w:outlineLvl w:val="5"/>
        <w:rPr>
          <w:rFonts w:ascii="Times New Roman" w:hAnsi="Times New Roman" w:cs="Times New Roman"/>
          <w:sz w:val="28"/>
          <w:szCs w:val="28"/>
          <w:lang w:val="pt-BR"/>
        </w:rPr>
      </w:pPr>
    </w:p>
    <w:p w14:paraId="3C5174AA"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1BF58217"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348C6826"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098451B3"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343EF5FA"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6E6F4944"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3E5AA08D"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35CE1BF6"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3F1384EF"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6ADF931F"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b/>
          <w:bCs/>
          <w:sz w:val="32"/>
          <w:szCs w:val="32"/>
          <w:lang w:val="pt-BR"/>
        </w:rPr>
      </w:pPr>
      <w:r w:rsidRPr="00B65D36">
        <w:rPr>
          <w:rFonts w:ascii="Times New Roman" w:hAnsi="Times New Roman" w:cs="Times New Roman"/>
          <w:b/>
          <w:bCs/>
          <w:sz w:val="32"/>
          <w:szCs w:val="32"/>
          <w:lang w:val="pt-BR"/>
        </w:rPr>
        <w:t>STUDIU DE OPORTUNITATE</w:t>
      </w:r>
    </w:p>
    <w:p w14:paraId="1E1C0559"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pt-BR"/>
        </w:rPr>
      </w:pPr>
    </w:p>
    <w:p w14:paraId="3405EF30"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32"/>
          <w:szCs w:val="32"/>
          <w:lang w:val="pt-BR"/>
        </w:rPr>
      </w:pPr>
    </w:p>
    <w:p w14:paraId="62B5E5B1"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32"/>
          <w:szCs w:val="32"/>
          <w:lang w:val="pt-BR"/>
        </w:rPr>
      </w:pPr>
    </w:p>
    <w:p w14:paraId="7739AEA9"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0"/>
          <w:szCs w:val="20"/>
          <w:lang w:val="ro-RO"/>
        </w:rPr>
      </w:pPr>
    </w:p>
    <w:p w14:paraId="7AEE70CB"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caps/>
          <w:sz w:val="28"/>
          <w:szCs w:val="28"/>
          <w:lang w:val="ro-RO"/>
        </w:rPr>
      </w:pPr>
      <w:r w:rsidRPr="00B65D36">
        <w:rPr>
          <w:rFonts w:ascii="Times New Roman" w:hAnsi="Times New Roman" w:cs="Times New Roman"/>
          <w:b/>
          <w:bCs/>
          <w:sz w:val="28"/>
          <w:szCs w:val="28"/>
          <w:lang w:val="ro-RO"/>
        </w:rPr>
        <w:t xml:space="preserve">PENTRU </w:t>
      </w:r>
      <w:r w:rsidRPr="00B65D36">
        <w:rPr>
          <w:rFonts w:ascii="Times New Roman" w:hAnsi="Times New Roman" w:cs="Times New Roman"/>
          <w:b/>
          <w:bCs/>
          <w:caps/>
          <w:sz w:val="28"/>
          <w:szCs w:val="28"/>
          <w:lang w:val="ro-RO"/>
        </w:rPr>
        <w:t xml:space="preserve">concesionarea terenULUI situat PE </w:t>
      </w:r>
    </w:p>
    <w:p w14:paraId="286A0F10"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caps/>
          <w:sz w:val="28"/>
          <w:szCs w:val="28"/>
          <w:lang w:val="ro-RO"/>
        </w:rPr>
      </w:pPr>
      <w:r w:rsidRPr="00B65D36">
        <w:rPr>
          <w:rFonts w:ascii="Times New Roman" w:hAnsi="Times New Roman" w:cs="Times New Roman"/>
          <w:b/>
          <w:bCs/>
          <w:caps/>
          <w:sz w:val="28"/>
          <w:szCs w:val="28"/>
          <w:lang w:val="ro-RO"/>
        </w:rPr>
        <w:t>CALEA TURZII NR. 2 - 14, MUNICIPIUL CLUJ-NAPOCA, IN VEDEREA REALIZARII UNUI CENTRU MULTIFUNCTIONAL</w:t>
      </w:r>
    </w:p>
    <w:p w14:paraId="07D0A146"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caps/>
          <w:sz w:val="28"/>
          <w:szCs w:val="28"/>
          <w:lang w:val="ro-RO"/>
        </w:rPr>
      </w:pPr>
    </w:p>
    <w:p w14:paraId="69C7A057" w14:textId="77777777" w:rsidR="00B65D36" w:rsidRPr="00B65D36" w:rsidRDefault="00B65D36" w:rsidP="00B65D36">
      <w:pPr>
        <w:autoSpaceDE w:val="0"/>
        <w:autoSpaceDN w:val="0"/>
        <w:adjustRightInd w:val="0"/>
        <w:spacing w:after="0" w:line="240" w:lineRule="auto"/>
        <w:jc w:val="both"/>
        <w:rPr>
          <w:rFonts w:ascii="Arial Narrow" w:hAnsi="Arial Narrow" w:cs="Arial Narrow"/>
          <w:sz w:val="28"/>
          <w:szCs w:val="28"/>
          <w:lang w:val="pt-BR"/>
        </w:rPr>
      </w:pPr>
    </w:p>
    <w:p w14:paraId="2A5F265D"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ro-RO"/>
        </w:rPr>
      </w:pPr>
    </w:p>
    <w:p w14:paraId="1F4F81D3"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ro-RO"/>
        </w:rPr>
      </w:pPr>
    </w:p>
    <w:p w14:paraId="48342C6E"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14995B52"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5A5106B8"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717BA7F1"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2FE6C65B"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43546A00"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18734CC8"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1A5552C6"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56553FA8"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1F78060C"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5A8CB10E"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627156DA"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311DD132"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5FEF497F" w14:textId="77777777" w:rsidR="00B65D36" w:rsidRPr="00B65D36" w:rsidRDefault="00B65D36" w:rsidP="00B65D36">
      <w:pPr>
        <w:keepNext/>
        <w:autoSpaceDE w:val="0"/>
        <w:autoSpaceDN w:val="0"/>
        <w:adjustRightInd w:val="0"/>
        <w:spacing w:after="0" w:line="240" w:lineRule="auto"/>
        <w:jc w:val="center"/>
        <w:outlineLvl w:val="2"/>
        <w:rPr>
          <w:rFonts w:ascii="Times New Roman" w:hAnsi="Times New Roman" w:cs="Times New Roman"/>
          <w:b/>
          <w:bCs/>
          <w:sz w:val="32"/>
          <w:szCs w:val="32"/>
          <w:u w:val="single"/>
          <w:lang w:val="ro-RO"/>
        </w:rPr>
      </w:pPr>
    </w:p>
    <w:p w14:paraId="79E38146" w14:textId="77777777" w:rsidR="00B65D36" w:rsidRPr="00B65D36" w:rsidRDefault="00B65D36" w:rsidP="00B65D36">
      <w:pPr>
        <w:keepNext/>
        <w:autoSpaceDE w:val="0"/>
        <w:autoSpaceDN w:val="0"/>
        <w:adjustRightInd w:val="0"/>
        <w:spacing w:after="0" w:line="240" w:lineRule="auto"/>
        <w:jc w:val="center"/>
        <w:outlineLvl w:val="2"/>
        <w:rPr>
          <w:rFonts w:ascii="Times New Roman" w:hAnsi="Times New Roman" w:cs="Times New Roman"/>
          <w:b/>
          <w:bCs/>
          <w:sz w:val="32"/>
          <w:szCs w:val="32"/>
          <w:u w:val="single"/>
          <w:lang w:val="ro-RO"/>
        </w:rPr>
      </w:pPr>
    </w:p>
    <w:p w14:paraId="27E3491A"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557828DC"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7DC46585"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7277AB34"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73EFEEE3"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56AC6430"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2E8C6AAB"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5BE4E4CE"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ro-RO"/>
        </w:rPr>
      </w:pPr>
    </w:p>
    <w:p w14:paraId="772AA5FF" w14:textId="77777777" w:rsidR="00B65D36" w:rsidRPr="00B65D36" w:rsidRDefault="00B65D36" w:rsidP="00B65D36">
      <w:pPr>
        <w:keepNext/>
        <w:autoSpaceDE w:val="0"/>
        <w:autoSpaceDN w:val="0"/>
        <w:adjustRightInd w:val="0"/>
        <w:spacing w:after="0" w:line="240" w:lineRule="auto"/>
        <w:jc w:val="center"/>
        <w:outlineLvl w:val="2"/>
        <w:rPr>
          <w:rFonts w:ascii="Times New Roman" w:hAnsi="Times New Roman" w:cs="Times New Roman"/>
          <w:b/>
          <w:bCs/>
          <w:sz w:val="32"/>
          <w:szCs w:val="32"/>
          <w:u w:val="single"/>
          <w:lang w:val="ro-RO"/>
        </w:rPr>
      </w:pPr>
    </w:p>
    <w:p w14:paraId="3A2F2ECF" w14:textId="77777777" w:rsidR="00B65D36" w:rsidRPr="00B65D36" w:rsidRDefault="00B65D36" w:rsidP="00B65D36">
      <w:pPr>
        <w:keepNext/>
        <w:autoSpaceDE w:val="0"/>
        <w:autoSpaceDN w:val="0"/>
        <w:adjustRightInd w:val="0"/>
        <w:spacing w:after="0" w:line="240" w:lineRule="auto"/>
        <w:jc w:val="center"/>
        <w:outlineLvl w:val="2"/>
        <w:rPr>
          <w:rFonts w:ascii="Times New Roman" w:hAnsi="Times New Roman" w:cs="Times New Roman"/>
          <w:b/>
          <w:bCs/>
          <w:sz w:val="32"/>
          <w:szCs w:val="32"/>
          <w:u w:val="single"/>
          <w:lang w:val="en-US"/>
        </w:rPr>
      </w:pPr>
      <w:r w:rsidRPr="00B65D36">
        <w:rPr>
          <w:rFonts w:ascii="Times New Roman" w:hAnsi="Times New Roman" w:cs="Times New Roman"/>
          <w:b/>
          <w:bCs/>
          <w:sz w:val="32"/>
          <w:szCs w:val="32"/>
          <w:u w:val="single"/>
          <w:lang w:val="en-US"/>
        </w:rPr>
        <w:t>B O R D E R O U</w:t>
      </w:r>
    </w:p>
    <w:p w14:paraId="3F2388C0" w14:textId="77777777" w:rsidR="00B65D36" w:rsidRPr="00B65D36" w:rsidRDefault="00B65D36" w:rsidP="00B65D36">
      <w:pPr>
        <w:keepNext/>
        <w:autoSpaceDE w:val="0"/>
        <w:autoSpaceDN w:val="0"/>
        <w:adjustRightInd w:val="0"/>
        <w:spacing w:after="0" w:line="240" w:lineRule="auto"/>
        <w:outlineLvl w:val="0"/>
        <w:rPr>
          <w:rFonts w:ascii="Times New Roman" w:hAnsi="Times New Roman" w:cs="Times New Roman"/>
          <w:sz w:val="24"/>
          <w:szCs w:val="24"/>
          <w:lang w:val="pt-BR"/>
        </w:rPr>
      </w:pPr>
    </w:p>
    <w:p w14:paraId="51420783"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pt-BR"/>
        </w:rPr>
      </w:pPr>
    </w:p>
    <w:p w14:paraId="6D271DA7"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sz w:val="28"/>
          <w:szCs w:val="28"/>
          <w:lang w:val="it-IT"/>
        </w:rPr>
      </w:pPr>
      <w:r w:rsidRPr="00B65D36">
        <w:rPr>
          <w:rFonts w:ascii="Times New Roman" w:hAnsi="Times New Roman" w:cs="Times New Roman"/>
          <w:sz w:val="28"/>
          <w:szCs w:val="28"/>
          <w:lang w:val="it-IT"/>
        </w:rPr>
        <w:t>STUDIU DE OPORTUNITATE</w:t>
      </w:r>
    </w:p>
    <w:p w14:paraId="10A9938C"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0"/>
          <w:szCs w:val="20"/>
          <w:lang w:val="fr-FR"/>
        </w:rPr>
      </w:pPr>
    </w:p>
    <w:p w14:paraId="548E0958"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0"/>
          <w:szCs w:val="20"/>
          <w:lang w:val="fr-FR"/>
        </w:rPr>
      </w:pPr>
    </w:p>
    <w:p w14:paraId="68096A9B"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caps/>
          <w:sz w:val="28"/>
          <w:szCs w:val="28"/>
          <w:lang w:val="fr-FR"/>
        </w:rPr>
      </w:pPr>
      <w:r w:rsidRPr="00B65D36">
        <w:rPr>
          <w:rFonts w:ascii="Times New Roman" w:hAnsi="Times New Roman" w:cs="Times New Roman"/>
          <w:b/>
          <w:bCs/>
          <w:sz w:val="28"/>
          <w:szCs w:val="28"/>
          <w:lang w:val="fr-FR"/>
        </w:rPr>
        <w:t xml:space="preserve">PENTRU </w:t>
      </w:r>
      <w:r w:rsidRPr="00B65D36">
        <w:rPr>
          <w:rFonts w:ascii="Times New Roman" w:hAnsi="Times New Roman" w:cs="Times New Roman"/>
          <w:b/>
          <w:bCs/>
          <w:caps/>
          <w:sz w:val="28"/>
          <w:szCs w:val="28"/>
          <w:lang w:val="fr-FR"/>
        </w:rPr>
        <w:t xml:space="preserve">concesionarea terenULUI situat PE </w:t>
      </w:r>
    </w:p>
    <w:p w14:paraId="4C4B9CE4"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caps/>
          <w:sz w:val="28"/>
          <w:szCs w:val="28"/>
          <w:lang w:val="en-US"/>
        </w:rPr>
      </w:pPr>
      <w:r w:rsidRPr="00B65D36">
        <w:rPr>
          <w:rFonts w:ascii="Times New Roman" w:hAnsi="Times New Roman" w:cs="Times New Roman"/>
          <w:b/>
          <w:bCs/>
          <w:caps/>
          <w:sz w:val="28"/>
          <w:szCs w:val="28"/>
          <w:lang w:val="en-US"/>
        </w:rPr>
        <w:t xml:space="preserve">CALEA TURZII NR. 2 - 14, MUNICIPIUL CLUJ-NAPOCA, </w:t>
      </w:r>
    </w:p>
    <w:p w14:paraId="0BCEB5D7"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caps/>
          <w:sz w:val="28"/>
          <w:szCs w:val="28"/>
          <w:lang w:val="en-US"/>
        </w:rPr>
      </w:pPr>
      <w:r w:rsidRPr="00B65D36">
        <w:rPr>
          <w:rFonts w:ascii="Times New Roman" w:hAnsi="Times New Roman" w:cs="Times New Roman"/>
          <w:b/>
          <w:bCs/>
          <w:caps/>
          <w:sz w:val="28"/>
          <w:szCs w:val="28"/>
          <w:lang w:val="en-US"/>
        </w:rPr>
        <w:t>IN VEDEREA REALIZARII UNUI CENTRU MULTIFUNCTIONAL</w:t>
      </w:r>
    </w:p>
    <w:p w14:paraId="1422B8DF" w14:textId="77777777" w:rsidR="00B65D36" w:rsidRPr="00B65D36" w:rsidRDefault="00B65D36" w:rsidP="00B65D36">
      <w:pPr>
        <w:autoSpaceDE w:val="0"/>
        <w:autoSpaceDN w:val="0"/>
        <w:adjustRightInd w:val="0"/>
        <w:spacing w:after="0" w:line="240" w:lineRule="auto"/>
        <w:ind w:firstLine="360"/>
        <w:jc w:val="center"/>
        <w:rPr>
          <w:rFonts w:ascii="Times New Roman" w:hAnsi="Times New Roman" w:cs="Times New Roman"/>
          <w:b/>
          <w:bCs/>
          <w:caps/>
          <w:sz w:val="28"/>
          <w:szCs w:val="28"/>
          <w:lang w:val="en-US"/>
        </w:rPr>
      </w:pPr>
    </w:p>
    <w:p w14:paraId="131B0C98"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44"/>
          <w:szCs w:val="44"/>
          <w:lang w:val="en-US"/>
        </w:rPr>
      </w:pPr>
    </w:p>
    <w:p w14:paraId="0FBEE4EF"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it-IT"/>
        </w:rPr>
      </w:pPr>
    </w:p>
    <w:p w14:paraId="296163C4"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0"/>
          <w:szCs w:val="20"/>
          <w:lang w:val="en-US"/>
        </w:rPr>
      </w:pPr>
    </w:p>
    <w:p w14:paraId="183D1FDC"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0"/>
          <w:szCs w:val="20"/>
          <w:lang w:val="en-US"/>
        </w:rPr>
      </w:pPr>
    </w:p>
    <w:p w14:paraId="7BFC0399"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b/>
          <w:bCs/>
          <w:sz w:val="20"/>
          <w:szCs w:val="20"/>
          <w:lang w:val="en-US"/>
        </w:rPr>
      </w:pPr>
    </w:p>
    <w:p w14:paraId="0E230C21" w14:textId="77777777" w:rsidR="00B65D36" w:rsidRPr="00B65D36" w:rsidRDefault="00B65D36" w:rsidP="00B65D36">
      <w:pPr>
        <w:keepNext/>
        <w:autoSpaceDE w:val="0"/>
        <w:autoSpaceDN w:val="0"/>
        <w:adjustRightInd w:val="0"/>
        <w:spacing w:after="0" w:line="240" w:lineRule="auto"/>
        <w:jc w:val="both"/>
        <w:outlineLvl w:val="3"/>
        <w:rPr>
          <w:rFonts w:ascii="Times New Roman" w:hAnsi="Times New Roman" w:cs="Times New Roman"/>
          <w:sz w:val="28"/>
          <w:szCs w:val="28"/>
          <w:lang w:val="fr-FR"/>
        </w:rPr>
      </w:pPr>
      <w:r w:rsidRPr="00B65D36">
        <w:rPr>
          <w:rFonts w:ascii="Times New Roman" w:hAnsi="Times New Roman" w:cs="Times New Roman"/>
          <w:sz w:val="28"/>
          <w:szCs w:val="28"/>
          <w:lang w:val="fr-FR"/>
        </w:rPr>
        <w:t xml:space="preserve">A. </w:t>
      </w:r>
      <w:r w:rsidRPr="00B65D36">
        <w:rPr>
          <w:rFonts w:ascii="Times New Roman" w:hAnsi="Times New Roman" w:cs="Times New Roman"/>
          <w:sz w:val="28"/>
          <w:szCs w:val="28"/>
          <w:lang w:val="fr-FR"/>
        </w:rPr>
        <w:tab/>
        <w:t xml:space="preserve">PIESE SCRISE                                                                    </w:t>
      </w:r>
      <w:r w:rsidRPr="00B65D36">
        <w:rPr>
          <w:rFonts w:ascii="Times New Roman" w:hAnsi="Times New Roman" w:cs="Times New Roman"/>
          <w:sz w:val="28"/>
          <w:szCs w:val="28"/>
          <w:lang w:val="fr-FR"/>
        </w:rPr>
        <w:tab/>
        <w:t xml:space="preserve">      </w:t>
      </w:r>
      <w:r w:rsidRPr="00B65D36">
        <w:rPr>
          <w:rFonts w:ascii="Times New Roman" w:hAnsi="Times New Roman" w:cs="Times New Roman"/>
          <w:lang w:val="fr-FR"/>
        </w:rPr>
        <w:t>Pagina</w:t>
      </w:r>
      <w:r w:rsidRPr="00B65D36">
        <w:rPr>
          <w:rFonts w:ascii="Times New Roman" w:hAnsi="Times New Roman" w:cs="Times New Roman"/>
          <w:sz w:val="20"/>
          <w:szCs w:val="20"/>
          <w:lang w:val="fr-FR"/>
        </w:rPr>
        <w:t xml:space="preserve">      </w:t>
      </w:r>
      <w:r w:rsidRPr="00B65D36">
        <w:rPr>
          <w:rFonts w:ascii="Times New Roman" w:hAnsi="Times New Roman" w:cs="Times New Roman"/>
          <w:sz w:val="28"/>
          <w:szCs w:val="28"/>
          <w:lang w:val="fr-FR"/>
        </w:rPr>
        <w:t xml:space="preserve">                                                                            </w:t>
      </w:r>
    </w:p>
    <w:p w14:paraId="71951817" w14:textId="77777777" w:rsidR="00B65D36" w:rsidRPr="00B65D36" w:rsidRDefault="00B65D36" w:rsidP="00B65D36">
      <w:pPr>
        <w:keepNext/>
        <w:autoSpaceDE w:val="0"/>
        <w:autoSpaceDN w:val="0"/>
        <w:adjustRightInd w:val="0"/>
        <w:spacing w:after="0" w:line="240" w:lineRule="auto"/>
        <w:jc w:val="both"/>
        <w:outlineLvl w:val="3"/>
        <w:rPr>
          <w:rFonts w:ascii="Times New Roman" w:hAnsi="Times New Roman" w:cs="Times New Roman"/>
          <w:sz w:val="24"/>
          <w:szCs w:val="24"/>
          <w:lang w:val="fr-FR"/>
        </w:rPr>
      </w:pPr>
    </w:p>
    <w:p w14:paraId="7FCA1CD8" w14:textId="77777777" w:rsidR="00B65D36" w:rsidRPr="00B65D36" w:rsidRDefault="00B65D36" w:rsidP="00B65D36">
      <w:pPr>
        <w:keepNext/>
        <w:tabs>
          <w:tab w:val="left" w:pos="567"/>
          <w:tab w:val="left" w:pos="1100"/>
        </w:tabs>
        <w:autoSpaceDE w:val="0"/>
        <w:autoSpaceDN w:val="0"/>
        <w:adjustRightInd w:val="0"/>
        <w:spacing w:after="0" w:line="240" w:lineRule="auto"/>
        <w:ind w:left="1100" w:hanging="1100"/>
        <w:jc w:val="both"/>
        <w:outlineLvl w:val="3"/>
        <w:rPr>
          <w:rFonts w:ascii="Times New Roman" w:hAnsi="Times New Roman" w:cs="Times New Roman"/>
          <w:sz w:val="24"/>
          <w:szCs w:val="24"/>
          <w:lang w:val="fr-FR"/>
        </w:rPr>
      </w:pPr>
      <w:r w:rsidRPr="00B65D36">
        <w:rPr>
          <w:rFonts w:ascii="Wingdings" w:hAnsi="Wingdings" w:cs="Wingdings"/>
          <w:sz w:val="24"/>
          <w:szCs w:val="24"/>
          <w:lang w:val="fr-FR"/>
        </w:rPr>
        <w:t></w:t>
      </w:r>
      <w:r w:rsidRPr="00B65D36">
        <w:rPr>
          <w:rFonts w:ascii="Wingdings" w:hAnsi="Wingdings" w:cs="Wingdings"/>
          <w:sz w:val="24"/>
          <w:szCs w:val="24"/>
          <w:lang w:val="fr-FR"/>
        </w:rPr>
        <w:tab/>
      </w:r>
      <w:r w:rsidRPr="00B65D36">
        <w:rPr>
          <w:rFonts w:ascii="Times New Roman" w:hAnsi="Times New Roman" w:cs="Times New Roman"/>
          <w:sz w:val="24"/>
          <w:szCs w:val="24"/>
          <w:lang w:val="fr-FR"/>
        </w:rPr>
        <w:t xml:space="preserve">Pagina de titlu                                                                                             </w:t>
      </w:r>
      <w:r w:rsidRPr="00B65D36">
        <w:rPr>
          <w:rFonts w:ascii="Times New Roman" w:hAnsi="Times New Roman" w:cs="Times New Roman"/>
          <w:sz w:val="24"/>
          <w:szCs w:val="24"/>
          <w:lang w:val="fr-FR"/>
        </w:rPr>
        <w:tab/>
        <w:t xml:space="preserve">    </w:t>
      </w:r>
      <w:r w:rsidRPr="00B65D36">
        <w:rPr>
          <w:rFonts w:ascii="Times New Roman" w:hAnsi="Times New Roman" w:cs="Times New Roman"/>
          <w:sz w:val="24"/>
          <w:szCs w:val="24"/>
          <w:lang w:val="fr-FR"/>
        </w:rPr>
        <w:tab/>
        <w:t>1</w:t>
      </w:r>
    </w:p>
    <w:p w14:paraId="07C1794B" w14:textId="77777777" w:rsidR="00B65D36" w:rsidRPr="00B65D36" w:rsidRDefault="00B65D36" w:rsidP="00B65D36">
      <w:pPr>
        <w:tabs>
          <w:tab w:val="left" w:pos="567"/>
          <w:tab w:val="left" w:pos="1100"/>
        </w:tabs>
        <w:autoSpaceDE w:val="0"/>
        <w:autoSpaceDN w:val="0"/>
        <w:adjustRightInd w:val="0"/>
        <w:spacing w:after="0" w:line="240" w:lineRule="auto"/>
        <w:ind w:left="1100" w:hanging="1100"/>
        <w:rPr>
          <w:rFonts w:ascii="Times New Roman" w:hAnsi="Times New Roman" w:cs="Times New Roman"/>
          <w:sz w:val="20"/>
          <w:szCs w:val="20"/>
          <w:lang w:val="en-GB"/>
        </w:rPr>
      </w:pPr>
      <w:r w:rsidRPr="00B65D36">
        <w:rPr>
          <w:rFonts w:ascii="Wingdings" w:hAnsi="Wingdings" w:cs="Wingdings"/>
          <w:sz w:val="24"/>
          <w:szCs w:val="24"/>
          <w:lang w:val="fr-FR"/>
        </w:rPr>
        <w:t></w:t>
      </w:r>
      <w:r w:rsidRPr="00B65D36">
        <w:rPr>
          <w:rFonts w:ascii="Wingdings" w:hAnsi="Wingdings" w:cs="Wingdings"/>
          <w:sz w:val="24"/>
          <w:szCs w:val="24"/>
          <w:lang w:val="fr-FR"/>
        </w:rPr>
        <w:tab/>
      </w:r>
      <w:r w:rsidRPr="00B65D36">
        <w:rPr>
          <w:rFonts w:ascii="Times New Roman" w:hAnsi="Times New Roman" w:cs="Times New Roman"/>
          <w:sz w:val="24"/>
          <w:szCs w:val="24"/>
          <w:lang w:val="fr-FR"/>
        </w:rPr>
        <w:t>Borderou</w:t>
      </w:r>
      <w:r w:rsidRPr="00B65D36">
        <w:rPr>
          <w:rFonts w:ascii="Times New Roman" w:hAnsi="Times New Roman" w:cs="Times New Roman"/>
          <w:sz w:val="24"/>
          <w:szCs w:val="24"/>
          <w:lang w:val="fr-FR"/>
        </w:rPr>
        <w:tab/>
      </w:r>
      <w:r w:rsidRPr="00B65D36">
        <w:rPr>
          <w:rFonts w:ascii="Times New Roman" w:hAnsi="Times New Roman" w:cs="Times New Roman"/>
          <w:sz w:val="24"/>
          <w:szCs w:val="24"/>
          <w:lang w:val="fr-FR"/>
        </w:rPr>
        <w:tab/>
        <w:t xml:space="preserve">                                                                                        </w:t>
      </w:r>
      <w:r w:rsidRPr="00B65D36">
        <w:rPr>
          <w:rFonts w:ascii="Times New Roman" w:hAnsi="Times New Roman" w:cs="Times New Roman"/>
          <w:sz w:val="24"/>
          <w:szCs w:val="24"/>
          <w:lang w:val="fr-FR"/>
        </w:rPr>
        <w:tab/>
      </w:r>
      <w:r w:rsidRPr="00B65D36">
        <w:rPr>
          <w:rFonts w:ascii="Times New Roman" w:hAnsi="Times New Roman" w:cs="Times New Roman"/>
          <w:sz w:val="24"/>
          <w:szCs w:val="24"/>
          <w:lang w:val="en-GB"/>
        </w:rPr>
        <w:t>2</w:t>
      </w:r>
      <w:r w:rsidRPr="00B65D36">
        <w:rPr>
          <w:rFonts w:ascii="Times New Roman" w:hAnsi="Times New Roman" w:cs="Times New Roman"/>
          <w:sz w:val="20"/>
          <w:szCs w:val="20"/>
          <w:lang w:val="en-GB"/>
        </w:rPr>
        <w:t xml:space="preserve">                          </w:t>
      </w:r>
    </w:p>
    <w:p w14:paraId="2456D83D" w14:textId="77777777" w:rsidR="00B65D36" w:rsidRPr="00B65D36" w:rsidRDefault="00B65D36" w:rsidP="00B65D36">
      <w:pPr>
        <w:autoSpaceDE w:val="0"/>
        <w:autoSpaceDN w:val="0"/>
        <w:adjustRightInd w:val="0"/>
        <w:spacing w:after="0" w:line="240" w:lineRule="auto"/>
        <w:rPr>
          <w:rFonts w:ascii="Times New Roman" w:hAnsi="Times New Roman" w:cs="Times New Roman"/>
          <w:sz w:val="20"/>
          <w:szCs w:val="20"/>
          <w:lang w:val="en-GB"/>
        </w:rPr>
      </w:pPr>
    </w:p>
    <w:p w14:paraId="32B25329" w14:textId="77777777" w:rsidR="00B65D36" w:rsidRPr="00B65D36" w:rsidRDefault="00B65D36" w:rsidP="00B65D36">
      <w:pPr>
        <w:tabs>
          <w:tab w:val="left" w:pos="360"/>
        </w:tabs>
        <w:autoSpaceDE w:val="0"/>
        <w:autoSpaceDN w:val="0"/>
        <w:adjustRightInd w:val="0"/>
        <w:spacing w:after="0" w:line="360" w:lineRule="auto"/>
        <w:ind w:left="360" w:hanging="360"/>
        <w:jc w:val="both"/>
        <w:rPr>
          <w:rFonts w:ascii="Times New Roman" w:hAnsi="Times New Roman" w:cs="Times New Roman"/>
          <w:sz w:val="24"/>
          <w:szCs w:val="24"/>
          <w:lang w:val="en-GB"/>
        </w:rPr>
      </w:pPr>
      <w:r w:rsidRPr="00B65D36">
        <w:rPr>
          <w:rFonts w:ascii="Times New Roman" w:hAnsi="Times New Roman" w:cs="Times New Roman"/>
          <w:sz w:val="24"/>
          <w:szCs w:val="24"/>
          <w:lang w:val="en-GB"/>
        </w:rPr>
        <w:t>1.</w:t>
      </w:r>
      <w:r w:rsidRPr="00B65D36">
        <w:rPr>
          <w:rFonts w:ascii="Times New Roman" w:hAnsi="Times New Roman" w:cs="Times New Roman"/>
          <w:sz w:val="24"/>
          <w:szCs w:val="24"/>
          <w:lang w:val="en-GB"/>
        </w:rPr>
        <w:tab/>
        <w:t xml:space="preserve">Prezentare generala        </w:t>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t>3</w:t>
      </w:r>
    </w:p>
    <w:p w14:paraId="7E2D0BCE" w14:textId="77777777" w:rsidR="00B65D36" w:rsidRPr="00B65D36" w:rsidRDefault="00B65D36" w:rsidP="00B65D36">
      <w:pPr>
        <w:autoSpaceDE w:val="0"/>
        <w:autoSpaceDN w:val="0"/>
        <w:adjustRightInd w:val="0"/>
        <w:spacing w:after="0" w:line="360" w:lineRule="auto"/>
        <w:ind w:left="360" w:hanging="360"/>
        <w:jc w:val="both"/>
        <w:rPr>
          <w:rFonts w:ascii="Times New Roman" w:hAnsi="Times New Roman" w:cs="Times New Roman"/>
          <w:sz w:val="24"/>
          <w:szCs w:val="24"/>
          <w:lang w:val="en-GB"/>
        </w:rPr>
      </w:pPr>
      <w:r w:rsidRPr="00B65D36">
        <w:rPr>
          <w:rFonts w:ascii="Times New Roman" w:hAnsi="Times New Roman" w:cs="Times New Roman"/>
          <w:sz w:val="24"/>
          <w:szCs w:val="24"/>
          <w:lang w:val="en-GB"/>
        </w:rPr>
        <w:t>2.</w:t>
      </w:r>
      <w:r w:rsidRPr="00B65D36">
        <w:rPr>
          <w:rFonts w:ascii="Times New Roman" w:hAnsi="Times New Roman" w:cs="Times New Roman"/>
          <w:sz w:val="24"/>
          <w:szCs w:val="24"/>
          <w:lang w:val="en-GB"/>
        </w:rPr>
        <w:tab/>
        <w:t>Necesitatea si oportunitatea concesionarii</w:t>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t xml:space="preserve">3           </w:t>
      </w:r>
    </w:p>
    <w:p w14:paraId="212ADBB8" w14:textId="77777777" w:rsidR="00B65D36" w:rsidRPr="00B65D36" w:rsidRDefault="00B65D36" w:rsidP="00B65D36">
      <w:pPr>
        <w:autoSpaceDE w:val="0"/>
        <w:autoSpaceDN w:val="0"/>
        <w:adjustRightInd w:val="0"/>
        <w:spacing w:after="0" w:line="360" w:lineRule="auto"/>
        <w:ind w:left="360" w:hanging="360"/>
        <w:jc w:val="both"/>
        <w:rPr>
          <w:rFonts w:ascii="Times New Roman" w:hAnsi="Times New Roman" w:cs="Times New Roman"/>
          <w:sz w:val="24"/>
          <w:szCs w:val="24"/>
          <w:lang w:val="en-GB"/>
        </w:rPr>
      </w:pPr>
      <w:r w:rsidRPr="00B65D36">
        <w:rPr>
          <w:rFonts w:ascii="Times New Roman" w:hAnsi="Times New Roman" w:cs="Times New Roman"/>
          <w:sz w:val="24"/>
          <w:szCs w:val="24"/>
          <w:lang w:val="en-GB"/>
        </w:rPr>
        <w:t>3.</w:t>
      </w:r>
      <w:r w:rsidRPr="00B65D36">
        <w:rPr>
          <w:rFonts w:ascii="Times New Roman" w:hAnsi="Times New Roman" w:cs="Times New Roman"/>
          <w:sz w:val="24"/>
          <w:szCs w:val="24"/>
          <w:lang w:val="en-GB"/>
        </w:rPr>
        <w:tab/>
        <w:t>Investiţii necesare</w:t>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t>4</w:t>
      </w:r>
    </w:p>
    <w:p w14:paraId="043BDB51" w14:textId="77777777" w:rsidR="00B65D36" w:rsidRPr="00B65D36" w:rsidRDefault="00B65D36" w:rsidP="00B65D36">
      <w:pPr>
        <w:autoSpaceDE w:val="0"/>
        <w:autoSpaceDN w:val="0"/>
        <w:adjustRightInd w:val="0"/>
        <w:spacing w:after="0" w:line="360" w:lineRule="auto"/>
        <w:ind w:left="360" w:hanging="360"/>
        <w:jc w:val="both"/>
        <w:rPr>
          <w:rFonts w:ascii="Times New Roman" w:hAnsi="Times New Roman" w:cs="Times New Roman"/>
          <w:sz w:val="24"/>
          <w:szCs w:val="24"/>
          <w:lang w:val="en-GB"/>
        </w:rPr>
      </w:pPr>
      <w:r w:rsidRPr="00B65D36">
        <w:rPr>
          <w:rFonts w:ascii="Times New Roman" w:hAnsi="Times New Roman" w:cs="Times New Roman"/>
          <w:sz w:val="24"/>
          <w:szCs w:val="24"/>
          <w:lang w:val="en-GB"/>
        </w:rPr>
        <w:t>4.</w:t>
      </w:r>
      <w:r w:rsidRPr="00B65D36">
        <w:rPr>
          <w:rFonts w:ascii="Times New Roman" w:hAnsi="Times New Roman" w:cs="Times New Roman"/>
          <w:sz w:val="24"/>
          <w:szCs w:val="24"/>
          <w:lang w:val="en-GB"/>
        </w:rPr>
        <w:tab/>
        <w:t>Nivelul minim al redeventei</w:t>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t xml:space="preserve">4   </w:t>
      </w:r>
    </w:p>
    <w:p w14:paraId="0759721E" w14:textId="77777777" w:rsidR="00B65D36" w:rsidRPr="00B65D36" w:rsidRDefault="00B65D36" w:rsidP="00B65D36">
      <w:pPr>
        <w:autoSpaceDE w:val="0"/>
        <w:autoSpaceDN w:val="0"/>
        <w:adjustRightInd w:val="0"/>
        <w:spacing w:after="0" w:line="360" w:lineRule="auto"/>
        <w:ind w:left="360" w:hanging="360"/>
        <w:jc w:val="both"/>
        <w:rPr>
          <w:rFonts w:ascii="Times New Roman" w:hAnsi="Times New Roman" w:cs="Times New Roman"/>
          <w:sz w:val="24"/>
          <w:szCs w:val="24"/>
          <w:lang w:val="en-GB"/>
        </w:rPr>
      </w:pPr>
      <w:r w:rsidRPr="00B65D36">
        <w:rPr>
          <w:rFonts w:ascii="Times New Roman" w:hAnsi="Times New Roman" w:cs="Times New Roman"/>
          <w:sz w:val="24"/>
          <w:szCs w:val="24"/>
          <w:lang w:val="en-GB"/>
        </w:rPr>
        <w:t>5.</w:t>
      </w:r>
      <w:r w:rsidRPr="00B65D36">
        <w:rPr>
          <w:rFonts w:ascii="Times New Roman" w:hAnsi="Times New Roman" w:cs="Times New Roman"/>
          <w:sz w:val="24"/>
          <w:szCs w:val="24"/>
          <w:lang w:val="en-GB"/>
        </w:rPr>
        <w:tab/>
        <w:t>Acordarea concesiunii</w:t>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t xml:space="preserve">4     </w:t>
      </w:r>
    </w:p>
    <w:p w14:paraId="0D7BAB83" w14:textId="77777777" w:rsidR="00B65D36" w:rsidRPr="00B65D36" w:rsidRDefault="00B65D36" w:rsidP="00B65D36">
      <w:pPr>
        <w:autoSpaceDE w:val="0"/>
        <w:autoSpaceDN w:val="0"/>
        <w:adjustRightInd w:val="0"/>
        <w:spacing w:after="0" w:line="360" w:lineRule="auto"/>
        <w:ind w:left="360" w:hanging="360"/>
        <w:jc w:val="both"/>
        <w:rPr>
          <w:rFonts w:ascii="Times New Roman" w:hAnsi="Times New Roman" w:cs="Times New Roman"/>
          <w:sz w:val="24"/>
          <w:szCs w:val="24"/>
          <w:lang w:val="en-GB"/>
        </w:rPr>
      </w:pPr>
      <w:r w:rsidRPr="00B65D36">
        <w:rPr>
          <w:rFonts w:ascii="Times New Roman" w:hAnsi="Times New Roman" w:cs="Times New Roman"/>
          <w:sz w:val="24"/>
          <w:szCs w:val="24"/>
          <w:lang w:val="en-GB"/>
        </w:rPr>
        <w:t>6.</w:t>
      </w:r>
      <w:r w:rsidRPr="00B65D36">
        <w:rPr>
          <w:rFonts w:ascii="Times New Roman" w:hAnsi="Times New Roman" w:cs="Times New Roman"/>
          <w:sz w:val="24"/>
          <w:szCs w:val="24"/>
          <w:lang w:val="en-GB"/>
        </w:rPr>
        <w:tab/>
        <w:t>Durata concesiunii</w:t>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r>
      <w:r w:rsidRPr="00B65D36">
        <w:rPr>
          <w:rFonts w:ascii="Times New Roman" w:hAnsi="Times New Roman" w:cs="Times New Roman"/>
          <w:sz w:val="24"/>
          <w:szCs w:val="24"/>
          <w:lang w:val="en-GB"/>
        </w:rPr>
        <w:tab/>
        <w:t xml:space="preserve">                                                         </w:t>
      </w:r>
      <w:r w:rsidRPr="00B65D36">
        <w:rPr>
          <w:rFonts w:ascii="Times New Roman" w:hAnsi="Times New Roman" w:cs="Times New Roman"/>
          <w:sz w:val="24"/>
          <w:szCs w:val="24"/>
          <w:lang w:val="en-GB"/>
        </w:rPr>
        <w:tab/>
        <w:t xml:space="preserve">4    </w:t>
      </w:r>
    </w:p>
    <w:p w14:paraId="5C6F866C" w14:textId="77777777" w:rsidR="00B65D36" w:rsidRPr="00B65D36" w:rsidRDefault="00B65D36" w:rsidP="00B65D36">
      <w:pPr>
        <w:autoSpaceDE w:val="0"/>
        <w:autoSpaceDN w:val="0"/>
        <w:adjustRightInd w:val="0"/>
        <w:spacing w:after="0" w:line="360" w:lineRule="auto"/>
        <w:ind w:left="360" w:hanging="360"/>
        <w:jc w:val="both"/>
        <w:rPr>
          <w:rFonts w:ascii="Times New Roman" w:hAnsi="Times New Roman" w:cs="Times New Roman"/>
          <w:sz w:val="24"/>
          <w:szCs w:val="24"/>
          <w:lang w:val="en-GB"/>
        </w:rPr>
      </w:pPr>
      <w:r w:rsidRPr="00B65D36">
        <w:rPr>
          <w:rFonts w:ascii="Times New Roman" w:hAnsi="Times New Roman" w:cs="Times New Roman"/>
          <w:sz w:val="24"/>
          <w:szCs w:val="24"/>
          <w:lang w:val="en-GB"/>
        </w:rPr>
        <w:t>7.</w:t>
      </w:r>
      <w:r w:rsidRPr="00B65D36">
        <w:rPr>
          <w:rFonts w:ascii="Times New Roman" w:hAnsi="Times New Roman" w:cs="Times New Roman"/>
          <w:sz w:val="24"/>
          <w:szCs w:val="24"/>
          <w:lang w:val="en-GB"/>
        </w:rPr>
        <w:tab/>
        <w:t xml:space="preserve">Durata previzibila pentru realizarea investitiilor in cadrul concesiunii                      </w:t>
      </w:r>
      <w:r w:rsidRPr="00B65D36">
        <w:rPr>
          <w:rFonts w:ascii="Times New Roman" w:hAnsi="Times New Roman" w:cs="Times New Roman"/>
          <w:sz w:val="24"/>
          <w:szCs w:val="24"/>
          <w:lang w:val="en-GB"/>
        </w:rPr>
        <w:tab/>
        <w:t>4</w:t>
      </w:r>
    </w:p>
    <w:p w14:paraId="3D84C22A" w14:textId="77777777" w:rsidR="00B65D36" w:rsidRPr="00B65D36" w:rsidRDefault="00B65D36" w:rsidP="00B65D36">
      <w:pPr>
        <w:autoSpaceDE w:val="0"/>
        <w:autoSpaceDN w:val="0"/>
        <w:adjustRightInd w:val="0"/>
        <w:spacing w:after="0" w:line="360" w:lineRule="auto"/>
        <w:ind w:left="360" w:hanging="360"/>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8.</w:t>
      </w:r>
      <w:r w:rsidRPr="00B65D36">
        <w:rPr>
          <w:rFonts w:ascii="Times New Roman" w:hAnsi="Times New Roman" w:cs="Times New Roman"/>
          <w:sz w:val="24"/>
          <w:szCs w:val="24"/>
          <w:lang w:val="en-US"/>
        </w:rPr>
        <w:tab/>
        <w:t>Termenul previzibil pentru realizarea procedurii de concesionare</w:t>
      </w:r>
      <w:r w:rsidRPr="00B65D36">
        <w:rPr>
          <w:rFonts w:ascii="Times New Roman" w:hAnsi="Times New Roman" w:cs="Times New Roman"/>
          <w:sz w:val="24"/>
          <w:szCs w:val="24"/>
          <w:lang w:val="en-US"/>
        </w:rPr>
        <w:tab/>
        <w:t xml:space="preserve">                     </w:t>
      </w:r>
      <w:r w:rsidRPr="00B65D36">
        <w:rPr>
          <w:rFonts w:ascii="Times New Roman" w:hAnsi="Times New Roman" w:cs="Times New Roman"/>
          <w:sz w:val="24"/>
          <w:szCs w:val="24"/>
          <w:lang w:val="en-US"/>
        </w:rPr>
        <w:tab/>
        <w:t>5</w:t>
      </w:r>
    </w:p>
    <w:p w14:paraId="29199270"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0"/>
          <w:szCs w:val="20"/>
          <w:lang w:val="en-US"/>
        </w:rPr>
      </w:pPr>
    </w:p>
    <w:p w14:paraId="5513899C"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0"/>
          <w:szCs w:val="20"/>
          <w:lang w:val="en-US"/>
        </w:rPr>
      </w:pPr>
    </w:p>
    <w:p w14:paraId="699304FA"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0"/>
          <w:szCs w:val="20"/>
          <w:lang w:val="en-US"/>
        </w:rPr>
      </w:pPr>
    </w:p>
    <w:p w14:paraId="4832ECD2"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0"/>
          <w:szCs w:val="20"/>
          <w:lang w:val="en-US"/>
        </w:rPr>
      </w:pPr>
      <w:r w:rsidRPr="00B65D36">
        <w:rPr>
          <w:rFonts w:ascii="Times New Roman" w:hAnsi="Times New Roman" w:cs="Times New Roman"/>
          <w:sz w:val="20"/>
          <w:szCs w:val="20"/>
          <w:lang w:val="en-US"/>
        </w:rPr>
        <w:t xml:space="preserve">                       </w:t>
      </w:r>
    </w:p>
    <w:p w14:paraId="64B413BF"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6B666FF5"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53E20795"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2149C974"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26C23751"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03D0DF8B"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7F1C850D"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04292E59" w14:textId="77777777" w:rsidR="00B65D36" w:rsidRPr="00B65D36" w:rsidRDefault="00B65D36" w:rsidP="00B65D36">
      <w:pPr>
        <w:autoSpaceDE w:val="0"/>
        <w:autoSpaceDN w:val="0"/>
        <w:adjustRightInd w:val="0"/>
        <w:spacing w:after="0" w:line="360" w:lineRule="auto"/>
        <w:jc w:val="center"/>
        <w:rPr>
          <w:rFonts w:ascii="Times New Roman" w:hAnsi="Times New Roman" w:cs="Times New Roman"/>
          <w:b/>
          <w:bCs/>
          <w:sz w:val="32"/>
          <w:szCs w:val="32"/>
          <w:lang w:val="en-US"/>
        </w:rPr>
      </w:pPr>
    </w:p>
    <w:p w14:paraId="3AE3D217" w14:textId="77777777" w:rsidR="00B65D36" w:rsidRPr="00B65D36" w:rsidRDefault="00B65D36" w:rsidP="00B65D36">
      <w:pPr>
        <w:tabs>
          <w:tab w:val="left" w:pos="1065"/>
        </w:tabs>
        <w:autoSpaceDE w:val="0"/>
        <w:autoSpaceDN w:val="0"/>
        <w:adjustRightInd w:val="0"/>
        <w:spacing w:after="0" w:line="360" w:lineRule="auto"/>
        <w:ind w:left="1065" w:hanging="360"/>
        <w:jc w:val="center"/>
        <w:rPr>
          <w:rFonts w:ascii="Times New Roman" w:hAnsi="Times New Roman" w:cs="Times New Roman"/>
          <w:b/>
          <w:bCs/>
          <w:sz w:val="24"/>
          <w:szCs w:val="24"/>
          <w:u w:val="single"/>
          <w:lang w:val="en-US"/>
        </w:rPr>
      </w:pPr>
      <w:r w:rsidRPr="00B65D36">
        <w:rPr>
          <w:rFonts w:ascii="Times New Roman" w:hAnsi="Times New Roman" w:cs="Times New Roman"/>
          <w:b/>
          <w:bCs/>
          <w:sz w:val="24"/>
          <w:szCs w:val="24"/>
          <w:lang w:val="en-US"/>
        </w:rPr>
        <w:t>1.</w:t>
      </w:r>
      <w:r w:rsidRPr="00B65D36">
        <w:rPr>
          <w:rFonts w:ascii="Times New Roman" w:hAnsi="Times New Roman" w:cs="Times New Roman"/>
          <w:b/>
          <w:bCs/>
          <w:sz w:val="24"/>
          <w:szCs w:val="24"/>
          <w:lang w:val="en-US"/>
        </w:rPr>
        <w:tab/>
      </w:r>
      <w:r w:rsidRPr="00B65D36">
        <w:rPr>
          <w:rFonts w:ascii="Times New Roman" w:hAnsi="Times New Roman" w:cs="Times New Roman"/>
          <w:b/>
          <w:bCs/>
          <w:sz w:val="24"/>
          <w:szCs w:val="24"/>
          <w:u w:val="single"/>
          <w:lang w:val="en-US"/>
        </w:rPr>
        <w:t>PREZENTARE GENERALA</w:t>
      </w:r>
    </w:p>
    <w:p w14:paraId="50FF9A51" w14:textId="77777777" w:rsidR="00B65D36" w:rsidRPr="00B65D36" w:rsidRDefault="00B65D36" w:rsidP="00B65D36">
      <w:pPr>
        <w:autoSpaceDE w:val="0"/>
        <w:autoSpaceDN w:val="0"/>
        <w:adjustRightInd w:val="0"/>
        <w:spacing w:after="0" w:line="360" w:lineRule="auto"/>
        <w:ind w:left="705"/>
        <w:jc w:val="center"/>
        <w:rPr>
          <w:rFonts w:ascii="Times New Roman" w:hAnsi="Times New Roman" w:cs="Times New Roman"/>
          <w:b/>
          <w:bCs/>
          <w:sz w:val="24"/>
          <w:szCs w:val="24"/>
          <w:u w:val="single"/>
          <w:lang w:val="en-US"/>
        </w:rPr>
      </w:pPr>
    </w:p>
    <w:p w14:paraId="78CFE6B8" w14:textId="77777777" w:rsidR="00B65D36" w:rsidRPr="00B65D36" w:rsidRDefault="00B65D36" w:rsidP="00B65D36">
      <w:pPr>
        <w:tabs>
          <w:tab w:val="left" w:pos="1455"/>
        </w:tabs>
        <w:autoSpaceDE w:val="0"/>
        <w:autoSpaceDN w:val="0"/>
        <w:adjustRightInd w:val="0"/>
        <w:spacing w:after="0" w:line="240" w:lineRule="auto"/>
        <w:ind w:firstLine="360"/>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Strategia de</w:t>
      </w:r>
      <w:r w:rsidRPr="00B65D36">
        <w:rPr>
          <w:rFonts w:ascii="Times New Roman" w:hAnsi="Times New Roman" w:cs="Times New Roman"/>
          <w:caps/>
          <w:sz w:val="24"/>
          <w:szCs w:val="24"/>
          <w:lang w:val="en-US"/>
        </w:rPr>
        <w:t xml:space="preserve"> </w:t>
      </w:r>
      <w:r w:rsidRPr="00B65D36">
        <w:rPr>
          <w:rFonts w:ascii="Times New Roman" w:hAnsi="Times New Roman" w:cs="Times New Roman"/>
          <w:sz w:val="24"/>
          <w:szCs w:val="24"/>
          <w:lang w:val="en-US"/>
        </w:rPr>
        <w:t>dezvoltare economico-socială</w:t>
      </w:r>
      <w:r w:rsidRPr="00B65D36">
        <w:rPr>
          <w:rFonts w:ascii="Times New Roman" w:hAnsi="Times New Roman" w:cs="Times New Roman"/>
          <w:caps/>
          <w:sz w:val="24"/>
          <w:szCs w:val="24"/>
          <w:lang w:val="en-US"/>
        </w:rPr>
        <w:t xml:space="preserve"> </w:t>
      </w:r>
      <w:r w:rsidRPr="00B65D36">
        <w:rPr>
          <w:rFonts w:ascii="Times New Roman" w:hAnsi="Times New Roman" w:cs="Times New Roman"/>
          <w:sz w:val="24"/>
          <w:szCs w:val="24"/>
          <w:lang w:val="en-US"/>
        </w:rPr>
        <w:t>locală, prin consolidarea resurselor existente, furnizează municipiului stabilitate şi extindere economică solidă. Dezvoltarea investiţiilor locale presupune crearea unui climat care să atragă şi investiţii externe, ceea ce va avea un impact pozitiv asupra comunităţii, prin creşterea ofertei de noi locuri de muncă direct create, creşterea salariilor, a vânzărilor.</w:t>
      </w:r>
    </w:p>
    <w:p w14:paraId="5AD3241E" w14:textId="77777777" w:rsidR="00B65D36" w:rsidRPr="00B65D36" w:rsidRDefault="00B65D36" w:rsidP="00B65D36">
      <w:pPr>
        <w:autoSpaceDE w:val="0"/>
        <w:autoSpaceDN w:val="0"/>
        <w:adjustRightInd w:val="0"/>
        <w:spacing w:after="0" w:line="240" w:lineRule="auto"/>
        <w:ind w:firstLine="426"/>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ab/>
      </w:r>
      <w:r w:rsidRPr="00B65D36">
        <w:rPr>
          <w:rFonts w:ascii="Times New Roman" w:hAnsi="Times New Roman" w:cs="Times New Roman"/>
          <w:sz w:val="24"/>
          <w:szCs w:val="24"/>
          <w:lang w:val="en-US"/>
        </w:rPr>
        <w:tab/>
        <w:t>Consiliul Judetean Cluj concesioneza terenul in suprafata estimata de 3.494 mp situat pe Calea Turzii nr.2-14,  figureaza conform H.G.R. nr. 969/2002, Anexa nr.1, pct.7, ca fiind proprietate pulica a judetului Cluj.</w:t>
      </w:r>
      <w:r w:rsidRPr="00B65D36">
        <w:rPr>
          <w:rFonts w:ascii="Times New Roman" w:hAnsi="Times New Roman" w:cs="Times New Roman"/>
          <w:sz w:val="24"/>
          <w:szCs w:val="24"/>
          <w:lang w:val="en-US"/>
        </w:rPr>
        <w:tab/>
      </w:r>
    </w:p>
    <w:p w14:paraId="711D75BA" w14:textId="77777777" w:rsidR="00B65D36" w:rsidRPr="00B65D36" w:rsidRDefault="00B65D36" w:rsidP="00B65D36">
      <w:pPr>
        <w:autoSpaceDE w:val="0"/>
        <w:autoSpaceDN w:val="0"/>
        <w:adjustRightInd w:val="0"/>
        <w:spacing w:after="0" w:line="240" w:lineRule="auto"/>
        <w:ind w:firstLine="426"/>
        <w:jc w:val="both"/>
        <w:rPr>
          <w:rFonts w:ascii="Times New Roman" w:hAnsi="Times New Roman" w:cs="Times New Roman"/>
          <w:sz w:val="24"/>
          <w:szCs w:val="24"/>
          <w:lang w:val="fr-FR"/>
        </w:rPr>
      </w:pPr>
      <w:r w:rsidRPr="00B65D36">
        <w:rPr>
          <w:rFonts w:ascii="Times New Roman" w:hAnsi="Times New Roman" w:cs="Times New Roman"/>
          <w:sz w:val="24"/>
          <w:szCs w:val="24"/>
          <w:lang w:val="en-US"/>
        </w:rPr>
        <w:tab/>
      </w:r>
      <w:r w:rsidRPr="00B65D36">
        <w:rPr>
          <w:rFonts w:ascii="Times New Roman" w:hAnsi="Times New Roman" w:cs="Times New Roman"/>
          <w:sz w:val="24"/>
          <w:szCs w:val="24"/>
          <w:lang w:val="en-US"/>
        </w:rPr>
        <w:tab/>
      </w:r>
      <w:r w:rsidRPr="00B65D36">
        <w:rPr>
          <w:rFonts w:ascii="Times New Roman" w:hAnsi="Times New Roman" w:cs="Times New Roman"/>
          <w:sz w:val="24"/>
          <w:szCs w:val="24"/>
          <w:lang w:val="fr-FR"/>
        </w:rPr>
        <w:t xml:space="preserve">Terenul se concesioneaza pentru construirea unui Centru Multifunctional care va include selectiv:  garaj subteran, birouri, cabinete medicale, notariale şi pentru avocaţi, alimentaţie publică categoria I şi de lux, spaţii comerciale, galerii de artă, săli de conferinţe, centru de afaceri,  perioada propusa de concesionare fiind de 49 ani, avand in vedere volumul investitiilor necesare si durata de amortizare a acestora. </w:t>
      </w:r>
    </w:p>
    <w:p w14:paraId="123A50D1" w14:textId="77777777" w:rsidR="00B65D36" w:rsidRPr="00B65D36" w:rsidRDefault="00B65D36" w:rsidP="00B65D36">
      <w:pPr>
        <w:autoSpaceDE w:val="0"/>
        <w:autoSpaceDN w:val="0"/>
        <w:adjustRightInd w:val="0"/>
        <w:spacing w:after="0" w:line="240" w:lineRule="auto"/>
        <w:ind w:firstLine="426"/>
        <w:jc w:val="both"/>
        <w:rPr>
          <w:rFonts w:ascii="Times New Roman" w:hAnsi="Times New Roman" w:cs="Times New Roman"/>
          <w:sz w:val="24"/>
          <w:szCs w:val="24"/>
          <w:lang w:val="ro-RO"/>
        </w:rPr>
      </w:pPr>
      <w:r w:rsidRPr="00B65D36">
        <w:rPr>
          <w:rFonts w:ascii="Times New Roman" w:hAnsi="Times New Roman" w:cs="Times New Roman"/>
          <w:sz w:val="24"/>
          <w:szCs w:val="24"/>
          <w:lang w:val="fr-FR"/>
        </w:rPr>
        <w:tab/>
      </w:r>
      <w:r w:rsidRPr="00B65D36">
        <w:rPr>
          <w:rFonts w:ascii="Times New Roman" w:hAnsi="Times New Roman" w:cs="Times New Roman"/>
          <w:sz w:val="24"/>
          <w:szCs w:val="24"/>
          <w:lang w:val="fr-FR"/>
        </w:rPr>
        <w:tab/>
        <w:t>Pe aceeasi suprafata de teren se va amplasa o sala de sport cu dimensiuni orientative de 30 x 20  m  care va ocupa parterul si supanta. Aceasta sala va fi inclusa in structura Centrului Multifunctional, fiind finantata de Ministerul Transporturilor, Constructiilor si Turismului - Compania Nationala de Investitii. Conceptia arhitecturala va fi modelata astfel incat subsolul si etajele superioare suprapuse salii de sport sa poata fi realizate si utilizate de catre concesionar. Prin grija Consiliului Judetean Cluj se vor intocmi Protocoalele de colaborare cu Compania Nationala de Investitii pentru finantarea si realizarea salii de sport care va fi u</w:t>
      </w:r>
      <w:r w:rsidRPr="00B65D36">
        <w:rPr>
          <w:rFonts w:ascii="Times New Roman" w:hAnsi="Times New Roman" w:cs="Times New Roman"/>
          <w:sz w:val="24"/>
          <w:szCs w:val="24"/>
          <w:lang w:val="ro-RO"/>
        </w:rPr>
        <w:t>tilizată şi de şcolile din zonă.</w:t>
      </w:r>
    </w:p>
    <w:p w14:paraId="623B194C" w14:textId="77777777" w:rsidR="00B65D36" w:rsidRPr="00B65D36" w:rsidRDefault="00B65D36" w:rsidP="00B65D36">
      <w:pPr>
        <w:autoSpaceDE w:val="0"/>
        <w:autoSpaceDN w:val="0"/>
        <w:adjustRightInd w:val="0"/>
        <w:spacing w:after="0" w:line="240" w:lineRule="auto"/>
        <w:ind w:firstLine="1425"/>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Forma de concesionare se va realiza in conformitate cu prevederile Legii nr.219/1998 privind regimul concesiunilor.</w:t>
      </w:r>
    </w:p>
    <w:p w14:paraId="10465B5E" w14:textId="77777777" w:rsidR="00B65D36" w:rsidRPr="00B65D36" w:rsidRDefault="00B65D36" w:rsidP="00B65D36">
      <w:pPr>
        <w:tabs>
          <w:tab w:val="left" w:pos="1065"/>
        </w:tabs>
        <w:autoSpaceDE w:val="0"/>
        <w:autoSpaceDN w:val="0"/>
        <w:adjustRightInd w:val="0"/>
        <w:spacing w:after="0" w:line="360" w:lineRule="auto"/>
        <w:ind w:left="1065" w:hanging="360"/>
        <w:jc w:val="center"/>
        <w:rPr>
          <w:rFonts w:ascii="Times New Roman" w:hAnsi="Times New Roman" w:cs="Times New Roman"/>
          <w:b/>
          <w:bCs/>
          <w:sz w:val="24"/>
          <w:szCs w:val="24"/>
          <w:u w:val="single"/>
          <w:lang w:val="en-US"/>
        </w:rPr>
      </w:pPr>
      <w:r w:rsidRPr="00B65D36">
        <w:rPr>
          <w:rFonts w:ascii="Times New Roman" w:hAnsi="Times New Roman" w:cs="Times New Roman"/>
          <w:b/>
          <w:bCs/>
          <w:sz w:val="24"/>
          <w:szCs w:val="24"/>
          <w:lang w:val="en-US"/>
        </w:rPr>
        <w:t>2.</w:t>
      </w:r>
      <w:r w:rsidRPr="00B65D36">
        <w:rPr>
          <w:rFonts w:ascii="Times New Roman" w:hAnsi="Times New Roman" w:cs="Times New Roman"/>
          <w:b/>
          <w:bCs/>
          <w:sz w:val="24"/>
          <w:szCs w:val="24"/>
          <w:lang w:val="en-US"/>
        </w:rPr>
        <w:tab/>
      </w:r>
      <w:r w:rsidRPr="00B65D36">
        <w:rPr>
          <w:rFonts w:ascii="Times New Roman" w:hAnsi="Times New Roman" w:cs="Times New Roman"/>
          <w:b/>
          <w:bCs/>
          <w:sz w:val="24"/>
          <w:szCs w:val="24"/>
          <w:u w:val="single"/>
          <w:lang w:val="en-US"/>
        </w:rPr>
        <w:t>NECESITATEA ŞI OPORTUNITATEA</w:t>
      </w:r>
    </w:p>
    <w:p w14:paraId="762BE80E"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Motivele de ordin tehnic, economic, financiar, social si de mediu care justifica  concesiunea terenului sunt:</w:t>
      </w:r>
    </w:p>
    <w:p w14:paraId="0D726929" w14:textId="77777777" w:rsidR="00B65D36" w:rsidRPr="00B65D36" w:rsidRDefault="00B65D36" w:rsidP="00B65D36">
      <w:pPr>
        <w:tabs>
          <w:tab w:val="left" w:pos="2160"/>
        </w:tabs>
        <w:autoSpaceDE w:val="0"/>
        <w:autoSpaceDN w:val="0"/>
        <w:adjustRightInd w:val="0"/>
        <w:spacing w:after="0" w:line="240" w:lineRule="auto"/>
        <w:ind w:left="2160" w:hanging="360"/>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w:t>
      </w:r>
      <w:r w:rsidRPr="00B65D36">
        <w:rPr>
          <w:rFonts w:ascii="Times New Roman" w:hAnsi="Times New Roman" w:cs="Times New Roman"/>
          <w:sz w:val="24"/>
          <w:szCs w:val="24"/>
          <w:lang w:val="en-US"/>
        </w:rPr>
        <w:tab/>
        <w:t>realizarea unui centru modern socio-cultural, comercial si de afaceri;</w:t>
      </w:r>
    </w:p>
    <w:p w14:paraId="7938F7F9" w14:textId="77777777" w:rsidR="00B65D36" w:rsidRPr="00B65D36" w:rsidRDefault="00B65D36" w:rsidP="00B65D36">
      <w:pPr>
        <w:autoSpaceDE w:val="0"/>
        <w:autoSpaceDN w:val="0"/>
        <w:adjustRightInd w:val="0"/>
        <w:spacing w:after="0" w:line="240" w:lineRule="auto"/>
        <w:ind w:left="2160" w:hanging="360"/>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w:t>
      </w:r>
      <w:r w:rsidRPr="00B65D36">
        <w:rPr>
          <w:rFonts w:ascii="Times New Roman" w:hAnsi="Times New Roman" w:cs="Times New Roman"/>
          <w:sz w:val="24"/>
          <w:szCs w:val="24"/>
          <w:lang w:val="en-US"/>
        </w:rPr>
        <w:tab/>
        <w:t>atragerea la bugetul Consiliului Judetean Cluj de fonduri suplimentare rezultate in urma administrarii optime de specialitate conform  redeventei prevazute in contractul de concesiune;</w:t>
      </w:r>
    </w:p>
    <w:p w14:paraId="198E007F" w14:textId="77777777" w:rsidR="00B65D36" w:rsidRPr="00B65D36" w:rsidRDefault="00B65D36" w:rsidP="00B65D36">
      <w:pPr>
        <w:autoSpaceDE w:val="0"/>
        <w:autoSpaceDN w:val="0"/>
        <w:adjustRightInd w:val="0"/>
        <w:spacing w:after="0" w:line="240" w:lineRule="auto"/>
        <w:ind w:left="2160" w:hanging="360"/>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w:t>
      </w:r>
      <w:r w:rsidRPr="00B65D36">
        <w:rPr>
          <w:rFonts w:ascii="Times New Roman" w:hAnsi="Times New Roman" w:cs="Times New Roman"/>
          <w:sz w:val="24"/>
          <w:szCs w:val="24"/>
          <w:lang w:val="fr-FR"/>
        </w:rPr>
        <w:tab/>
        <w:t>crearea unor locuri noi de munca;</w:t>
      </w:r>
    </w:p>
    <w:p w14:paraId="77B5D77C" w14:textId="77777777" w:rsidR="00B65D36" w:rsidRPr="00B65D36" w:rsidRDefault="00B65D36" w:rsidP="00B65D36">
      <w:pPr>
        <w:autoSpaceDE w:val="0"/>
        <w:autoSpaceDN w:val="0"/>
        <w:adjustRightInd w:val="0"/>
        <w:spacing w:after="0" w:line="240" w:lineRule="auto"/>
        <w:ind w:left="2160" w:hanging="360"/>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w:t>
      </w:r>
      <w:r w:rsidRPr="00B65D36">
        <w:rPr>
          <w:rFonts w:ascii="Times New Roman" w:hAnsi="Times New Roman" w:cs="Times New Roman"/>
          <w:sz w:val="24"/>
          <w:szCs w:val="24"/>
          <w:lang w:val="fr-FR"/>
        </w:rPr>
        <w:tab/>
        <w:t xml:space="preserve">atragerea capitalului privat in actiuni ce vizeaza satisfacerea unor nevoi ale comunitatilor locale precum si ridicarea gradului de civilizatie si confort al acestora. </w:t>
      </w:r>
    </w:p>
    <w:p w14:paraId="1618979A"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w:t>
      </w:r>
    </w:p>
    <w:p w14:paraId="487CA39F" w14:textId="77777777" w:rsidR="00B65D36" w:rsidRPr="00B65D36" w:rsidRDefault="00B65D36" w:rsidP="00B65D36">
      <w:pPr>
        <w:tabs>
          <w:tab w:val="left" w:pos="1065"/>
        </w:tabs>
        <w:autoSpaceDE w:val="0"/>
        <w:autoSpaceDN w:val="0"/>
        <w:adjustRightInd w:val="0"/>
        <w:spacing w:after="0" w:line="240" w:lineRule="auto"/>
        <w:ind w:left="1065" w:hanging="360"/>
        <w:jc w:val="center"/>
        <w:rPr>
          <w:rFonts w:ascii="Times New Roman" w:hAnsi="Times New Roman" w:cs="Times New Roman"/>
          <w:b/>
          <w:bCs/>
          <w:sz w:val="24"/>
          <w:szCs w:val="24"/>
          <w:u w:val="single"/>
          <w:lang w:val="en-GB"/>
        </w:rPr>
      </w:pPr>
      <w:r w:rsidRPr="00B65D36">
        <w:rPr>
          <w:rFonts w:ascii="Times New Roman" w:hAnsi="Times New Roman" w:cs="Times New Roman"/>
          <w:b/>
          <w:bCs/>
          <w:sz w:val="24"/>
          <w:szCs w:val="24"/>
          <w:lang w:val="en-GB"/>
        </w:rPr>
        <w:t>3.</w:t>
      </w:r>
      <w:r w:rsidRPr="00B65D36">
        <w:rPr>
          <w:rFonts w:ascii="Times New Roman" w:hAnsi="Times New Roman" w:cs="Times New Roman"/>
          <w:b/>
          <w:bCs/>
          <w:sz w:val="24"/>
          <w:szCs w:val="24"/>
          <w:lang w:val="en-GB"/>
        </w:rPr>
        <w:tab/>
      </w:r>
      <w:r w:rsidRPr="00B65D36">
        <w:rPr>
          <w:rFonts w:ascii="Times New Roman" w:hAnsi="Times New Roman" w:cs="Times New Roman"/>
          <w:b/>
          <w:bCs/>
          <w:sz w:val="24"/>
          <w:szCs w:val="24"/>
          <w:u w:val="single"/>
          <w:lang w:val="en-GB"/>
        </w:rPr>
        <w:t>INVESTITII NECESARE</w:t>
      </w:r>
    </w:p>
    <w:p w14:paraId="709DD8D6" w14:textId="77777777" w:rsidR="00B65D36" w:rsidRPr="00B65D36" w:rsidRDefault="00B65D36" w:rsidP="00B65D36">
      <w:pPr>
        <w:autoSpaceDE w:val="0"/>
        <w:autoSpaceDN w:val="0"/>
        <w:adjustRightInd w:val="0"/>
        <w:spacing w:after="0" w:line="240" w:lineRule="auto"/>
        <w:ind w:left="705"/>
        <w:jc w:val="center"/>
        <w:rPr>
          <w:rFonts w:ascii="Times New Roman" w:hAnsi="Times New Roman" w:cs="Times New Roman"/>
          <w:b/>
          <w:bCs/>
          <w:sz w:val="24"/>
          <w:szCs w:val="24"/>
          <w:u w:val="single"/>
          <w:lang w:val="en-GB"/>
        </w:rPr>
      </w:pPr>
    </w:p>
    <w:p w14:paraId="72946DEB"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en-GB"/>
        </w:rPr>
      </w:pPr>
      <w:r w:rsidRPr="00B65D36">
        <w:rPr>
          <w:rFonts w:ascii="Times New Roman" w:hAnsi="Times New Roman" w:cs="Times New Roman"/>
          <w:sz w:val="24"/>
          <w:szCs w:val="24"/>
          <w:lang w:val="en-GB"/>
        </w:rPr>
        <w:t>Pentru atingerea obiectivelor propuse la capitolul 2 din prezentul studiu, sunt necesare  asigurarea urmatoarelor functiuni, care pot fi realizate in bloc sau selectiv:</w:t>
      </w:r>
    </w:p>
    <w:p w14:paraId="4349CB07"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en-GB"/>
        </w:rPr>
      </w:pPr>
      <w:r w:rsidRPr="00B65D36">
        <w:rPr>
          <w:rFonts w:ascii="Times New Roman" w:hAnsi="Times New Roman" w:cs="Times New Roman"/>
          <w:sz w:val="24"/>
          <w:szCs w:val="24"/>
          <w:lang w:val="en-GB"/>
        </w:rPr>
        <w:lastRenderedPageBreak/>
        <w:t xml:space="preserve">- Realizarea unui garaj ( pe 2 niveluri) cu 100 locuri;      </w:t>
      </w:r>
    </w:p>
    <w:p w14:paraId="00FEB2B9"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en-GB"/>
        </w:rPr>
      </w:pPr>
      <w:r w:rsidRPr="00B65D36">
        <w:rPr>
          <w:rFonts w:ascii="Times New Roman" w:hAnsi="Times New Roman" w:cs="Times New Roman"/>
          <w:sz w:val="24"/>
          <w:szCs w:val="24"/>
          <w:lang w:val="en-GB"/>
        </w:rPr>
        <w:t>- Realizarea unei curti de onoare pentru organizarea spatiilor = dala urbana ;</w:t>
      </w:r>
    </w:p>
    <w:p w14:paraId="461B1B41"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Amenajare unitati de alimentatie publica ( cat I si lux) la parter si mezanim;</w:t>
      </w:r>
    </w:p>
    <w:p w14:paraId="18F1615C"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Amenajare spatii cu destinatia cabinete medicale, avocatura si notariale;</w:t>
      </w:r>
    </w:p>
    <w:p w14:paraId="7F30D611"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Amenajare birouri, spatii polivalente, sali de conferinte;</w:t>
      </w:r>
    </w:p>
    <w:p w14:paraId="0F914D9A"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en-GB"/>
        </w:rPr>
      </w:pPr>
      <w:r w:rsidRPr="00B65D36">
        <w:rPr>
          <w:rFonts w:ascii="Times New Roman" w:hAnsi="Times New Roman" w:cs="Times New Roman"/>
          <w:sz w:val="24"/>
          <w:szCs w:val="24"/>
          <w:lang w:val="en-GB"/>
        </w:rPr>
        <w:t>- Realizarea unui super magazin ;</w:t>
      </w:r>
    </w:p>
    <w:p w14:paraId="545AD780"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en-GB"/>
        </w:rPr>
      </w:pPr>
      <w:r w:rsidRPr="00B65D36">
        <w:rPr>
          <w:rFonts w:ascii="Times New Roman" w:hAnsi="Times New Roman" w:cs="Times New Roman"/>
          <w:sz w:val="24"/>
          <w:szCs w:val="24"/>
          <w:lang w:val="en-GB"/>
        </w:rPr>
        <w:t>- Realizarea sistematizarii terenului, a acceselor necesare precum  si a racordurilor si  instalatiilor de</w:t>
      </w:r>
    </w:p>
    <w:p w14:paraId="3C0A1913"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en-GB"/>
        </w:rPr>
        <w:t xml:space="preserve">   </w:t>
      </w:r>
      <w:r w:rsidRPr="00B65D36">
        <w:rPr>
          <w:rFonts w:ascii="Times New Roman" w:hAnsi="Times New Roman" w:cs="Times New Roman"/>
          <w:sz w:val="24"/>
          <w:szCs w:val="24"/>
          <w:lang w:val="fr-FR"/>
        </w:rPr>
        <w:t>utilitati aferente;</w:t>
      </w:r>
    </w:p>
    <w:p w14:paraId="6A70C3FE"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r w:rsidRPr="00B65D36">
        <w:rPr>
          <w:rFonts w:ascii="Times New Roman" w:hAnsi="Times New Roman" w:cs="Times New Roman"/>
          <w:sz w:val="24"/>
          <w:szCs w:val="24"/>
          <w:lang w:val="fr-FR"/>
        </w:rPr>
        <w:tab/>
        <w:t>Durata maxima pentru realizarea investitiilor precizate este de 36 luni de la semnarea contractului de concesiune.</w:t>
      </w:r>
    </w:p>
    <w:p w14:paraId="031BDC2A"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Contractul de concesiune va fi inregistrat de catre concesionar in registrele de publicitate imobiliara in termen de 30 de zile calendaristice de la data incheierii lui.</w:t>
      </w:r>
    </w:p>
    <w:p w14:paraId="5ED9F885" w14:textId="77777777" w:rsidR="00B65D36" w:rsidRPr="00B65D36" w:rsidRDefault="00B65D36" w:rsidP="00B65D36">
      <w:pPr>
        <w:keepNext/>
        <w:autoSpaceDE w:val="0"/>
        <w:autoSpaceDN w:val="0"/>
        <w:adjustRightInd w:val="0"/>
        <w:spacing w:after="0" w:line="240" w:lineRule="auto"/>
        <w:ind w:left="705"/>
        <w:outlineLvl w:val="0"/>
        <w:rPr>
          <w:rFonts w:ascii="Times New Roman" w:hAnsi="Times New Roman" w:cs="Times New Roman"/>
          <w:sz w:val="24"/>
          <w:szCs w:val="24"/>
          <w:u w:val="single"/>
          <w:lang w:val="fr-FR"/>
        </w:rPr>
      </w:pPr>
    </w:p>
    <w:p w14:paraId="6B1FE82C" w14:textId="77777777" w:rsidR="00B65D36" w:rsidRPr="00B65D36" w:rsidRDefault="00B65D36" w:rsidP="00B65D36">
      <w:pPr>
        <w:keepNext/>
        <w:tabs>
          <w:tab w:val="left" w:pos="1065"/>
        </w:tabs>
        <w:autoSpaceDE w:val="0"/>
        <w:autoSpaceDN w:val="0"/>
        <w:adjustRightInd w:val="0"/>
        <w:spacing w:after="0" w:line="240" w:lineRule="auto"/>
        <w:ind w:left="1065" w:hanging="360"/>
        <w:jc w:val="center"/>
        <w:outlineLvl w:val="0"/>
        <w:rPr>
          <w:rFonts w:ascii="Times New Roman" w:hAnsi="Times New Roman" w:cs="Times New Roman"/>
          <w:b/>
          <w:bCs/>
          <w:sz w:val="24"/>
          <w:szCs w:val="24"/>
          <w:u w:val="single"/>
          <w:lang w:val="en-US"/>
        </w:rPr>
      </w:pPr>
      <w:r w:rsidRPr="00B65D36">
        <w:rPr>
          <w:rFonts w:ascii="Times New Roman" w:hAnsi="Times New Roman" w:cs="Times New Roman"/>
          <w:b/>
          <w:bCs/>
          <w:sz w:val="24"/>
          <w:szCs w:val="24"/>
          <w:lang w:val="en-US"/>
        </w:rPr>
        <w:t>4.</w:t>
      </w:r>
      <w:r w:rsidRPr="00B65D36">
        <w:rPr>
          <w:rFonts w:ascii="Times New Roman" w:hAnsi="Times New Roman" w:cs="Times New Roman"/>
          <w:b/>
          <w:bCs/>
          <w:sz w:val="24"/>
          <w:szCs w:val="24"/>
          <w:lang w:val="en-US"/>
        </w:rPr>
        <w:tab/>
      </w:r>
      <w:r w:rsidRPr="00B65D36">
        <w:rPr>
          <w:rFonts w:ascii="Times New Roman" w:hAnsi="Times New Roman" w:cs="Times New Roman"/>
          <w:b/>
          <w:bCs/>
          <w:sz w:val="24"/>
          <w:szCs w:val="24"/>
          <w:u w:val="single"/>
          <w:lang w:val="en-US"/>
        </w:rPr>
        <w:t>NIVELUL MINIM AL REDEVENŢEI</w:t>
      </w:r>
    </w:p>
    <w:p w14:paraId="421AD95E"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en-US"/>
        </w:rPr>
      </w:pPr>
    </w:p>
    <w:p w14:paraId="1B11CEE1" w14:textId="77777777" w:rsidR="00B65D36" w:rsidRPr="00B65D36" w:rsidRDefault="00B65D36" w:rsidP="00B65D36">
      <w:pPr>
        <w:tabs>
          <w:tab w:val="left" w:pos="9900"/>
        </w:tabs>
        <w:autoSpaceDE w:val="0"/>
        <w:autoSpaceDN w:val="0"/>
        <w:adjustRightInd w:val="0"/>
        <w:spacing w:after="0" w:line="240" w:lineRule="auto"/>
        <w:ind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Redevenţa cuvenită concedentului, Consiliul Judetean Cluj este exprimată in suma fixa de minim __________________ EURO/luna </w:t>
      </w:r>
      <w:r w:rsidRPr="00B65D36">
        <w:rPr>
          <w:rFonts w:ascii="Times New Roman" w:hAnsi="Times New Roman" w:cs="Times New Roman"/>
          <w:b/>
          <w:bCs/>
          <w:sz w:val="24"/>
          <w:szCs w:val="24"/>
          <w:lang w:val="fr-FR"/>
        </w:rPr>
        <w:t>dar nu mai putin de cea prevazuta pentru recuperarea valorii terenului</w:t>
      </w:r>
      <w:r w:rsidRPr="00B65D36">
        <w:rPr>
          <w:rFonts w:ascii="Times New Roman" w:hAnsi="Times New Roman" w:cs="Times New Roman"/>
          <w:sz w:val="24"/>
          <w:szCs w:val="24"/>
          <w:lang w:val="fr-FR"/>
        </w:rPr>
        <w:t xml:space="preserve">. </w:t>
      </w:r>
    </w:p>
    <w:p w14:paraId="153A5E84" w14:textId="77777777" w:rsidR="00B65D36" w:rsidRPr="00B65D36" w:rsidRDefault="00B65D36" w:rsidP="00B65D36">
      <w:pPr>
        <w:tabs>
          <w:tab w:val="left" w:pos="9900"/>
        </w:tabs>
        <w:autoSpaceDE w:val="0"/>
        <w:autoSpaceDN w:val="0"/>
        <w:adjustRightInd w:val="0"/>
        <w:spacing w:after="0" w:line="240" w:lineRule="auto"/>
        <w:ind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Redevenţa se plăteşte </w:t>
      </w:r>
      <w:r w:rsidRPr="00B65D36">
        <w:rPr>
          <w:rFonts w:ascii="Times New Roman" w:hAnsi="Times New Roman" w:cs="Times New Roman"/>
          <w:b/>
          <w:bCs/>
          <w:sz w:val="24"/>
          <w:szCs w:val="24"/>
          <w:lang w:val="fr-FR"/>
        </w:rPr>
        <w:t>lunar/ trimestrial/semestrial/an</w:t>
      </w:r>
      <w:r w:rsidRPr="00B65D36">
        <w:rPr>
          <w:rFonts w:ascii="Times New Roman" w:hAnsi="Times New Roman" w:cs="Times New Roman"/>
          <w:sz w:val="24"/>
          <w:szCs w:val="24"/>
          <w:lang w:val="fr-FR"/>
        </w:rPr>
        <w:t xml:space="preserve">, începând cu data punerii in functiune constructiilor. </w:t>
      </w:r>
    </w:p>
    <w:p w14:paraId="7B489A15" w14:textId="77777777" w:rsidR="00B65D36" w:rsidRPr="00B65D36" w:rsidRDefault="00B65D36" w:rsidP="00B65D36">
      <w:pPr>
        <w:tabs>
          <w:tab w:val="left" w:pos="9900"/>
        </w:tabs>
        <w:autoSpaceDE w:val="0"/>
        <w:autoSpaceDN w:val="0"/>
        <w:adjustRightInd w:val="0"/>
        <w:spacing w:after="0" w:line="240" w:lineRule="auto"/>
        <w:ind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Redevenţa obţinută ca urmare a concesiunii se face venit la bugetul Consiliului Judetean Cluj.</w:t>
      </w:r>
    </w:p>
    <w:p w14:paraId="2B4C174F" w14:textId="77777777" w:rsidR="00B65D36" w:rsidRPr="00B65D36" w:rsidRDefault="00B65D36" w:rsidP="00B65D36">
      <w:pPr>
        <w:tabs>
          <w:tab w:val="left" w:pos="9900"/>
        </w:tabs>
        <w:autoSpaceDE w:val="0"/>
        <w:autoSpaceDN w:val="0"/>
        <w:adjustRightInd w:val="0"/>
        <w:spacing w:after="0" w:line="240" w:lineRule="auto"/>
        <w:ind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w:t>
      </w:r>
    </w:p>
    <w:p w14:paraId="2126F8F5"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b/>
          <w:bCs/>
          <w:caps/>
          <w:sz w:val="24"/>
          <w:szCs w:val="24"/>
          <w:u w:val="single"/>
          <w:lang w:val="it-IT"/>
        </w:rPr>
      </w:pPr>
      <w:r w:rsidRPr="00B65D36">
        <w:rPr>
          <w:rFonts w:ascii="Times New Roman" w:hAnsi="Times New Roman" w:cs="Times New Roman"/>
          <w:b/>
          <w:bCs/>
          <w:caps/>
          <w:sz w:val="24"/>
          <w:szCs w:val="24"/>
          <w:u w:val="single"/>
          <w:lang w:val="it-IT"/>
        </w:rPr>
        <w:t>5. Acordarea concesiunii</w:t>
      </w:r>
    </w:p>
    <w:p w14:paraId="6F299EE0" w14:textId="77777777" w:rsidR="00B65D36" w:rsidRPr="00B65D36" w:rsidRDefault="00B65D36" w:rsidP="00B65D36">
      <w:pPr>
        <w:tabs>
          <w:tab w:val="left" w:pos="9900"/>
        </w:tabs>
        <w:autoSpaceDE w:val="0"/>
        <w:autoSpaceDN w:val="0"/>
        <w:adjustRightInd w:val="0"/>
        <w:spacing w:after="0" w:line="360" w:lineRule="auto"/>
        <w:ind w:firstLine="567"/>
        <w:rPr>
          <w:rFonts w:ascii="Times New Roman" w:hAnsi="Times New Roman" w:cs="Times New Roman"/>
          <w:sz w:val="24"/>
          <w:szCs w:val="24"/>
          <w:lang w:val="fr-FR"/>
        </w:rPr>
      </w:pPr>
    </w:p>
    <w:p w14:paraId="2AC0E958" w14:textId="77777777" w:rsidR="00B65D36" w:rsidRPr="00B65D36" w:rsidRDefault="00B65D36" w:rsidP="00B65D36">
      <w:pPr>
        <w:tabs>
          <w:tab w:val="left" w:pos="9900"/>
        </w:tabs>
        <w:autoSpaceDE w:val="0"/>
        <w:autoSpaceDN w:val="0"/>
        <w:adjustRightInd w:val="0"/>
        <w:spacing w:after="0" w:line="240" w:lineRule="auto"/>
        <w:ind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Modalitatea de acordare a concesiunii în conformitate cu legea nr. 219/1998 se propune prin licitaţie publică deschisă, fără preselecţie. </w:t>
      </w:r>
    </w:p>
    <w:p w14:paraId="45C49316" w14:textId="77777777" w:rsidR="00B65D36" w:rsidRPr="00B65D36" w:rsidRDefault="00B65D36" w:rsidP="00B65D36">
      <w:pPr>
        <w:tabs>
          <w:tab w:val="left" w:pos="9900"/>
        </w:tabs>
        <w:autoSpaceDE w:val="0"/>
        <w:autoSpaceDN w:val="0"/>
        <w:adjustRightInd w:val="0"/>
        <w:spacing w:after="0" w:line="240" w:lineRule="auto"/>
        <w:ind w:firstLine="567"/>
        <w:jc w:val="both"/>
        <w:rPr>
          <w:rFonts w:ascii="Times New Roman" w:hAnsi="Times New Roman" w:cs="Times New Roman"/>
          <w:sz w:val="24"/>
          <w:szCs w:val="24"/>
          <w:lang w:val="fr-FR"/>
        </w:rPr>
      </w:pPr>
    </w:p>
    <w:p w14:paraId="214B7CB9"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b/>
          <w:bCs/>
          <w:sz w:val="24"/>
          <w:szCs w:val="24"/>
          <w:u w:val="single"/>
          <w:lang w:val="ro-RO"/>
        </w:rPr>
      </w:pPr>
      <w:r w:rsidRPr="00B65D36">
        <w:rPr>
          <w:rFonts w:ascii="Times New Roman" w:hAnsi="Times New Roman" w:cs="Times New Roman"/>
          <w:b/>
          <w:bCs/>
          <w:sz w:val="24"/>
          <w:szCs w:val="24"/>
          <w:u w:val="single"/>
          <w:lang w:val="ro-RO"/>
        </w:rPr>
        <w:t>6. DURATA CONCESIUNII</w:t>
      </w:r>
    </w:p>
    <w:p w14:paraId="67FC94D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24"/>
          <w:szCs w:val="24"/>
          <w:lang w:val="fr-FR"/>
        </w:rPr>
      </w:pPr>
    </w:p>
    <w:p w14:paraId="5FE7729E" w14:textId="77777777" w:rsidR="00B65D36" w:rsidRPr="00B65D36" w:rsidRDefault="00B65D36" w:rsidP="00B65D36">
      <w:pPr>
        <w:autoSpaceDE w:val="0"/>
        <w:autoSpaceDN w:val="0"/>
        <w:adjustRightInd w:val="0"/>
        <w:spacing w:after="0" w:line="240" w:lineRule="auto"/>
        <w:ind w:firstLine="684"/>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Durata concesiunii se propune la </w:t>
      </w:r>
      <w:r w:rsidRPr="00B65D36">
        <w:rPr>
          <w:rFonts w:ascii="Times New Roman" w:hAnsi="Times New Roman" w:cs="Times New Roman"/>
          <w:b/>
          <w:bCs/>
          <w:sz w:val="24"/>
          <w:szCs w:val="24"/>
          <w:lang w:val="fr-FR"/>
        </w:rPr>
        <w:t>49 ani</w:t>
      </w:r>
      <w:r w:rsidRPr="00B65D36">
        <w:rPr>
          <w:rFonts w:ascii="Times New Roman" w:hAnsi="Times New Roman" w:cs="Times New Roman"/>
          <w:sz w:val="24"/>
          <w:szCs w:val="24"/>
          <w:lang w:val="fr-FR"/>
        </w:rPr>
        <w:t xml:space="preserve"> cu încadrare în prevederile Legii nr. 219/1998 privind regimul concesiunilor. </w:t>
      </w:r>
    </w:p>
    <w:p w14:paraId="4D25082A" w14:textId="77777777" w:rsidR="00B65D36" w:rsidRPr="00B65D36" w:rsidRDefault="00B65D36" w:rsidP="00B65D36">
      <w:pPr>
        <w:autoSpaceDE w:val="0"/>
        <w:autoSpaceDN w:val="0"/>
        <w:adjustRightInd w:val="0"/>
        <w:spacing w:after="0" w:line="240" w:lineRule="auto"/>
        <w:ind w:firstLine="684"/>
        <w:jc w:val="center"/>
        <w:rPr>
          <w:rFonts w:ascii="Times New Roman" w:hAnsi="Times New Roman" w:cs="Times New Roman"/>
          <w:sz w:val="24"/>
          <w:szCs w:val="24"/>
          <w:lang w:val="fr-FR"/>
        </w:rPr>
      </w:pPr>
    </w:p>
    <w:p w14:paraId="20B71B43"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b/>
          <w:bCs/>
          <w:sz w:val="24"/>
          <w:szCs w:val="24"/>
          <w:u w:val="single"/>
          <w:lang w:val="it-IT"/>
        </w:rPr>
      </w:pPr>
      <w:r w:rsidRPr="00B65D36">
        <w:rPr>
          <w:rFonts w:ascii="Times New Roman" w:hAnsi="Times New Roman" w:cs="Times New Roman"/>
          <w:b/>
          <w:bCs/>
          <w:sz w:val="24"/>
          <w:szCs w:val="24"/>
          <w:u w:val="single"/>
          <w:lang w:val="it-IT"/>
        </w:rPr>
        <w:t>7. DURATA PREVIZIBILĂ PENTRU REALIZAREA</w:t>
      </w:r>
    </w:p>
    <w:p w14:paraId="2B9D9150"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b/>
          <w:bCs/>
          <w:sz w:val="24"/>
          <w:szCs w:val="24"/>
          <w:u w:val="single"/>
          <w:lang w:val="it-IT"/>
        </w:rPr>
      </w:pPr>
      <w:r w:rsidRPr="00B65D36">
        <w:rPr>
          <w:rFonts w:ascii="Times New Roman" w:hAnsi="Times New Roman" w:cs="Times New Roman"/>
          <w:b/>
          <w:bCs/>
          <w:sz w:val="24"/>
          <w:szCs w:val="24"/>
          <w:u w:val="single"/>
          <w:lang w:val="it-IT"/>
        </w:rPr>
        <w:t>INVESTIŢIILOR ÎN CADRUL CONCESIUNII</w:t>
      </w:r>
    </w:p>
    <w:p w14:paraId="56DC77D6" w14:textId="77777777" w:rsidR="00B65D36" w:rsidRPr="00B65D36" w:rsidRDefault="00B65D36" w:rsidP="00B65D36">
      <w:pPr>
        <w:autoSpaceDE w:val="0"/>
        <w:autoSpaceDN w:val="0"/>
        <w:adjustRightInd w:val="0"/>
        <w:spacing w:after="0" w:line="360" w:lineRule="auto"/>
        <w:ind w:firstLine="567"/>
        <w:jc w:val="both"/>
        <w:rPr>
          <w:rFonts w:ascii="Times New Roman" w:hAnsi="Times New Roman" w:cs="Times New Roman"/>
          <w:sz w:val="24"/>
          <w:szCs w:val="24"/>
          <w:lang w:val="fr-FR"/>
        </w:rPr>
      </w:pPr>
    </w:p>
    <w:p w14:paraId="62EE3B69" w14:textId="77777777" w:rsidR="00B65D36" w:rsidRPr="00B65D36" w:rsidRDefault="00B65D36" w:rsidP="00B65D36">
      <w:pPr>
        <w:autoSpaceDE w:val="0"/>
        <w:autoSpaceDN w:val="0"/>
        <w:adjustRightInd w:val="0"/>
        <w:spacing w:after="0" w:line="240" w:lineRule="auto"/>
        <w:ind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Durata maximă de realizare a investiţiilor propuse în cadrul concesiunii se stabileşte la </w:t>
      </w:r>
      <w:r w:rsidRPr="00B65D36">
        <w:rPr>
          <w:rFonts w:ascii="Times New Roman" w:hAnsi="Times New Roman" w:cs="Times New Roman"/>
          <w:b/>
          <w:bCs/>
          <w:sz w:val="24"/>
          <w:szCs w:val="24"/>
          <w:lang w:val="fr-FR"/>
        </w:rPr>
        <w:t>36 luni</w:t>
      </w:r>
      <w:r w:rsidRPr="00B65D36">
        <w:rPr>
          <w:rFonts w:ascii="Times New Roman" w:hAnsi="Times New Roman" w:cs="Times New Roman"/>
          <w:sz w:val="24"/>
          <w:szCs w:val="24"/>
          <w:lang w:val="fr-FR"/>
        </w:rPr>
        <w:t xml:space="preserve">. În ofertă concesionarul va prezenta graficul de execuţie a investiţiei pe obiecte, etape, faze şi punere în funcţiune. Acest grafic poate fi definitivat la contractare în funcţie de priorităţile stabilite de concendent şi va face parte integrantă din contractul de concesiune. </w:t>
      </w:r>
    </w:p>
    <w:p w14:paraId="686A0FD9" w14:textId="77777777" w:rsidR="00B65D36" w:rsidRPr="00B65D36" w:rsidRDefault="00B65D36" w:rsidP="00B65D36">
      <w:pPr>
        <w:autoSpaceDE w:val="0"/>
        <w:autoSpaceDN w:val="0"/>
        <w:adjustRightInd w:val="0"/>
        <w:spacing w:after="0" w:line="240" w:lineRule="auto"/>
        <w:ind w:firstLine="684"/>
        <w:jc w:val="center"/>
        <w:rPr>
          <w:rFonts w:ascii="Times New Roman" w:hAnsi="Times New Roman" w:cs="Times New Roman"/>
          <w:sz w:val="24"/>
          <w:szCs w:val="24"/>
          <w:lang w:val="fr-FR"/>
        </w:rPr>
      </w:pPr>
    </w:p>
    <w:p w14:paraId="47EED677"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b/>
          <w:bCs/>
          <w:sz w:val="24"/>
          <w:szCs w:val="24"/>
          <w:u w:val="single"/>
          <w:lang w:val="it-IT"/>
        </w:rPr>
      </w:pPr>
      <w:r w:rsidRPr="00B65D36">
        <w:rPr>
          <w:rFonts w:ascii="Times New Roman" w:hAnsi="Times New Roman" w:cs="Times New Roman"/>
          <w:b/>
          <w:bCs/>
          <w:sz w:val="24"/>
          <w:szCs w:val="24"/>
          <w:lang w:val="it-IT"/>
        </w:rPr>
        <w:t xml:space="preserve">8. </w:t>
      </w:r>
      <w:r w:rsidRPr="00B65D36">
        <w:rPr>
          <w:rFonts w:ascii="Times New Roman" w:hAnsi="Times New Roman" w:cs="Times New Roman"/>
          <w:b/>
          <w:bCs/>
          <w:sz w:val="24"/>
          <w:szCs w:val="24"/>
          <w:u w:val="single"/>
          <w:lang w:val="it-IT"/>
        </w:rPr>
        <w:t>TERMENUL PREVIZIBIL PENTRU REALIZAREA</w:t>
      </w:r>
    </w:p>
    <w:p w14:paraId="30A67CE1" w14:textId="77777777" w:rsidR="00B65D36" w:rsidRPr="00B65D36" w:rsidRDefault="00B65D36" w:rsidP="00B65D36">
      <w:pPr>
        <w:keepNext/>
        <w:autoSpaceDE w:val="0"/>
        <w:autoSpaceDN w:val="0"/>
        <w:adjustRightInd w:val="0"/>
        <w:spacing w:after="0" w:line="240" w:lineRule="auto"/>
        <w:jc w:val="center"/>
        <w:outlineLvl w:val="0"/>
        <w:rPr>
          <w:rFonts w:ascii="Times New Roman" w:hAnsi="Times New Roman" w:cs="Times New Roman"/>
          <w:b/>
          <w:bCs/>
          <w:sz w:val="24"/>
          <w:szCs w:val="24"/>
          <w:lang w:val="it-IT"/>
        </w:rPr>
      </w:pPr>
      <w:r w:rsidRPr="00B65D36">
        <w:rPr>
          <w:rFonts w:ascii="Times New Roman" w:hAnsi="Times New Roman" w:cs="Times New Roman"/>
          <w:b/>
          <w:bCs/>
          <w:sz w:val="24"/>
          <w:szCs w:val="24"/>
          <w:u w:val="single"/>
          <w:lang w:val="it-IT"/>
        </w:rPr>
        <w:t>PROCEDURII DE CONCESIONARE</w:t>
      </w:r>
    </w:p>
    <w:p w14:paraId="7E11A1EB" w14:textId="77777777" w:rsidR="00B65D36" w:rsidRPr="00B65D36" w:rsidRDefault="00B65D36" w:rsidP="00B65D36">
      <w:pPr>
        <w:autoSpaceDE w:val="0"/>
        <w:autoSpaceDN w:val="0"/>
        <w:adjustRightInd w:val="0"/>
        <w:spacing w:after="0" w:line="360" w:lineRule="auto"/>
        <w:ind w:firstLine="567"/>
        <w:jc w:val="both"/>
        <w:rPr>
          <w:rFonts w:ascii="Times New Roman" w:hAnsi="Times New Roman" w:cs="Times New Roman"/>
          <w:sz w:val="24"/>
          <w:szCs w:val="24"/>
          <w:lang w:val="fr-FR"/>
        </w:rPr>
      </w:pPr>
    </w:p>
    <w:p w14:paraId="057DC0F1" w14:textId="77777777" w:rsidR="00B65D36" w:rsidRPr="00B65D36" w:rsidRDefault="00B65D36" w:rsidP="00B65D36">
      <w:pPr>
        <w:autoSpaceDE w:val="0"/>
        <w:autoSpaceDN w:val="0"/>
        <w:adjustRightInd w:val="0"/>
        <w:spacing w:after="0" w:line="240" w:lineRule="auto"/>
        <w:ind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Desemnarea câştigătorului licitaţiei pentru concesionare se va face în termen de max. </w:t>
      </w:r>
      <w:r w:rsidRPr="00B65D36">
        <w:rPr>
          <w:rFonts w:ascii="Times New Roman" w:hAnsi="Times New Roman" w:cs="Times New Roman"/>
          <w:b/>
          <w:bCs/>
          <w:sz w:val="24"/>
          <w:szCs w:val="24"/>
          <w:lang w:val="fr-FR"/>
        </w:rPr>
        <w:t>30 zile</w:t>
      </w:r>
      <w:r w:rsidRPr="00B65D36">
        <w:rPr>
          <w:rFonts w:ascii="Times New Roman" w:hAnsi="Times New Roman" w:cs="Times New Roman"/>
          <w:sz w:val="24"/>
          <w:szCs w:val="24"/>
          <w:lang w:val="fr-FR"/>
        </w:rPr>
        <w:t xml:space="preserve"> de la data deschiderii ofertelor.</w:t>
      </w:r>
    </w:p>
    <w:p w14:paraId="445F87BC"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ab/>
        <w:t>Calendarul propus pentru concesionare este urmatorul:</w:t>
      </w:r>
    </w:p>
    <w:p w14:paraId="1FE71B41" w14:textId="77777777" w:rsidR="00B65D36" w:rsidRPr="00B65D36" w:rsidRDefault="00B65D36" w:rsidP="00B65D36">
      <w:pPr>
        <w:autoSpaceDE w:val="0"/>
        <w:autoSpaceDN w:val="0"/>
        <w:adjustRightInd w:val="0"/>
        <w:spacing w:after="0" w:line="240" w:lineRule="auto"/>
        <w:ind w:left="1092" w:firstLine="708"/>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aprobarea studiului de oportunitate si a caietului de sarcini - ……..2006;</w:t>
      </w:r>
    </w:p>
    <w:p w14:paraId="000D4BEF" w14:textId="77777777" w:rsidR="00B65D36" w:rsidRPr="00B65D36" w:rsidRDefault="00B65D36" w:rsidP="00B65D36">
      <w:pPr>
        <w:tabs>
          <w:tab w:val="left" w:pos="2160"/>
        </w:tabs>
        <w:autoSpaceDE w:val="0"/>
        <w:autoSpaceDN w:val="0"/>
        <w:adjustRightInd w:val="0"/>
        <w:spacing w:after="0" w:line="240" w:lineRule="auto"/>
        <w:ind w:left="2160" w:hanging="360"/>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w:t>
      </w:r>
      <w:r w:rsidRPr="00B65D36">
        <w:rPr>
          <w:rFonts w:ascii="Times New Roman" w:hAnsi="Times New Roman" w:cs="Times New Roman"/>
          <w:sz w:val="24"/>
          <w:szCs w:val="24"/>
          <w:lang w:val="fr-FR"/>
        </w:rPr>
        <w:tab/>
        <w:t>obtinerea avizului Oficiului Central de Stat pentru Probleme Speciale privind incadrarea obiectului concesiunii in infrastractura sistemului national de aparare - ………..2006;</w:t>
      </w:r>
    </w:p>
    <w:p w14:paraId="1926AF99" w14:textId="77777777" w:rsidR="00B65D36" w:rsidRPr="00B65D36" w:rsidRDefault="00B65D36" w:rsidP="00B65D36">
      <w:pPr>
        <w:autoSpaceDE w:val="0"/>
        <w:autoSpaceDN w:val="0"/>
        <w:adjustRightInd w:val="0"/>
        <w:spacing w:after="0" w:line="240" w:lineRule="auto"/>
        <w:ind w:left="2160" w:hanging="360"/>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w:t>
      </w:r>
      <w:r w:rsidRPr="00B65D36">
        <w:rPr>
          <w:rFonts w:ascii="Times New Roman" w:hAnsi="Times New Roman" w:cs="Times New Roman"/>
          <w:sz w:val="24"/>
          <w:szCs w:val="24"/>
          <w:lang w:val="en-US"/>
        </w:rPr>
        <w:tab/>
        <w:t>organizarea licitatiei publice -………..2006;</w:t>
      </w:r>
    </w:p>
    <w:p w14:paraId="7C2B34A8" w14:textId="77777777" w:rsidR="00B65D36" w:rsidRPr="00B65D36" w:rsidRDefault="00B65D36" w:rsidP="00B65D36">
      <w:pPr>
        <w:autoSpaceDE w:val="0"/>
        <w:autoSpaceDN w:val="0"/>
        <w:adjustRightInd w:val="0"/>
        <w:spacing w:after="0" w:line="240" w:lineRule="auto"/>
        <w:ind w:left="2160" w:hanging="360"/>
        <w:jc w:val="both"/>
        <w:rPr>
          <w:rFonts w:ascii="Times New Roman" w:hAnsi="Times New Roman" w:cs="Times New Roman"/>
          <w:sz w:val="24"/>
          <w:szCs w:val="24"/>
          <w:lang w:val="en-US"/>
        </w:rPr>
      </w:pPr>
      <w:r w:rsidRPr="00B65D36">
        <w:rPr>
          <w:rFonts w:ascii="Times New Roman" w:hAnsi="Times New Roman" w:cs="Times New Roman"/>
          <w:sz w:val="24"/>
          <w:szCs w:val="24"/>
          <w:lang w:val="en-US"/>
        </w:rPr>
        <w:t>-</w:t>
      </w:r>
      <w:r w:rsidRPr="00B65D36">
        <w:rPr>
          <w:rFonts w:ascii="Times New Roman" w:hAnsi="Times New Roman" w:cs="Times New Roman"/>
          <w:sz w:val="24"/>
          <w:szCs w:val="24"/>
          <w:lang w:val="en-US"/>
        </w:rPr>
        <w:tab/>
        <w:t>contractarea - ………..2006.</w:t>
      </w:r>
      <w:r w:rsidRPr="00B65D36">
        <w:rPr>
          <w:rFonts w:ascii="Times New Roman" w:hAnsi="Times New Roman" w:cs="Times New Roman"/>
          <w:sz w:val="24"/>
          <w:szCs w:val="24"/>
          <w:lang w:val="en-US"/>
        </w:rPr>
        <w:tab/>
      </w:r>
      <w:r w:rsidRPr="00B65D36">
        <w:rPr>
          <w:rFonts w:ascii="Times New Roman" w:hAnsi="Times New Roman" w:cs="Times New Roman"/>
          <w:sz w:val="24"/>
          <w:szCs w:val="24"/>
          <w:lang w:val="en-US"/>
        </w:rPr>
        <w:tab/>
      </w:r>
    </w:p>
    <w:p w14:paraId="209001BF" w14:textId="77777777" w:rsidR="00B65D36" w:rsidRPr="00B65D36" w:rsidRDefault="00B65D36" w:rsidP="00B65D36">
      <w:pPr>
        <w:autoSpaceDE w:val="0"/>
        <w:autoSpaceDN w:val="0"/>
        <w:adjustRightInd w:val="0"/>
        <w:spacing w:after="0" w:line="240" w:lineRule="auto"/>
        <w:ind w:firstLine="709"/>
        <w:jc w:val="both"/>
        <w:rPr>
          <w:rFonts w:ascii="Times New Roman" w:hAnsi="Times New Roman" w:cs="Times New Roman"/>
          <w:b/>
          <w:bCs/>
          <w:color w:val="0000FF"/>
          <w:sz w:val="24"/>
          <w:szCs w:val="24"/>
          <w:u w:val="single"/>
          <w:lang w:val="ro-RO"/>
        </w:rPr>
      </w:pPr>
    </w:p>
    <w:p w14:paraId="4F9FAF43"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C1383FE"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3BB7B4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A74D14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E8E122C"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B5BF95A"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279C397"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4516627"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1C8A807"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9E307C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5AE6B6F"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5C4AC1"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2ACA841"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4BF8CC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389370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210642D"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9DFF66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FFBAD8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53CAFB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42CF431"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BA0BC0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059B27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C20E809"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5726276"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037FD65" w14:textId="55A04271"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021D4F4" w14:textId="2CF33755"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99E958B" w14:textId="23DBB94F"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F60CDF0" w14:textId="7FC9398A"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5B15CAA" w14:textId="603CD792"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926F8DF" w14:textId="07264E05"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38BC279" w14:textId="03B07FB1"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51F53B6" w14:textId="3DDB3F9D"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F24435A" w14:textId="4D389AF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F9D5284" w14:textId="21735D8F"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1D8F4FD" w14:textId="5B3B7709"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352680B" w14:textId="5B6E2451"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B742BB7" w14:textId="22BDE1BA"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98952AB" w14:textId="54354981"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B51BC79" w14:textId="29B822EF"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820EE6A" w14:textId="426705D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557DED4" w14:textId="170C16B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5CFA6E5" w14:textId="4A427F2D"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415AEF8" w14:textId="7EE66730"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8118975" w14:textId="03D33270"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8429980" w14:textId="0E07A0CA"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5B01E54" w14:textId="6088582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9AAAFA0" w14:textId="542076B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C76883E" w14:textId="6A559CD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16F0114" w14:textId="4A894AB6"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003F812" w14:textId="035076C0"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0E85DAB" w14:textId="2D5E52A0"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6948504" w14:textId="5ABFA97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5D53138" w14:textId="5ECDF5E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E5F807A" w14:textId="50D08ED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C0431EE" w14:textId="77FC6C45"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9D29A2A" w14:textId="0F7103EB"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DB00CDC" w14:textId="65EA407E"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6B90341" w14:textId="62BEBA8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A0634FE" w14:textId="6B2BC259"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8CBB484" w14:textId="09D8D9E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F2B9A34" w14:textId="26C79455"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19259BE" w14:textId="7689B832"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C6C3EC4" w14:textId="7FB0AE8E"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825771F" w14:textId="1057ABB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E6361F3" w14:textId="15B17249"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37A072D" w14:textId="0B722D15"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638290A" w14:textId="238B3722"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ECEC64E" w14:textId="4D9A659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7384818" w14:textId="05328C5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F3E0A30" w14:textId="0A19E2EE"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E2371F2" w14:textId="50D70E3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548D10E" w14:textId="35890311"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4477C1D" w14:textId="257155AE"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7F0B255" w14:textId="37F60A3F"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4F3E28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00CBD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C98706F"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F1E4C29"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85C81DC"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EE9AE7"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FB982C9"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ADB1DF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lastRenderedPageBreak/>
        <w:t>CONSILIUL JUDETEAN CLUJ</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Anexa nr. 2 la</w:t>
      </w:r>
      <w:r w:rsidRPr="00B65D36">
        <w:rPr>
          <w:rFonts w:ascii="Times New Roman" w:hAnsi="Times New Roman" w:cs="Times New Roman"/>
          <w:sz w:val="24"/>
          <w:szCs w:val="24"/>
          <w:lang w:val="ro-RO"/>
        </w:rPr>
        <w:t xml:space="preserve"> </w:t>
      </w:r>
    </w:p>
    <w:p w14:paraId="2318F7AD" w14:textId="77777777" w:rsidR="00B65D36" w:rsidRPr="00B65D36" w:rsidRDefault="00B65D36" w:rsidP="00B65D36">
      <w:pPr>
        <w:autoSpaceDE w:val="0"/>
        <w:autoSpaceDN w:val="0"/>
        <w:adjustRightInd w:val="0"/>
        <w:spacing w:after="0" w:line="240" w:lineRule="auto"/>
        <w:ind w:left="130"/>
        <w:rPr>
          <w:rFonts w:ascii="Times New Roman" w:hAnsi="Times New Roman" w:cs="Times New Roman"/>
          <w:b/>
          <w:bCs/>
          <w:sz w:val="24"/>
          <w:szCs w:val="24"/>
          <w:lang w:val="ro-RO"/>
        </w:rPr>
      </w:pP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t xml:space="preserve"> Hotărârea nr.77/2006</w:t>
      </w:r>
    </w:p>
    <w:p w14:paraId="0FE2801E"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7F59B152"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2EF4A05C"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79B8AFC7"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3D3C54A3"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4E87C80E"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4A12AEEE"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49CDC53D"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76149AC3"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0F82105F"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0BBAC4C9"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171C164F"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2B908C86"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636BB084"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355FAEDE"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32C4383E"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2CAE61D7"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38EC3B3D"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59A96D99"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53DE69A3"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16877101"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44"/>
          <w:szCs w:val="44"/>
          <w:lang w:val="ro-RO"/>
        </w:rPr>
      </w:pPr>
      <w:r w:rsidRPr="00B65D36">
        <w:rPr>
          <w:rFonts w:ascii="Times New Roman" w:hAnsi="Times New Roman" w:cs="Times New Roman"/>
          <w:b/>
          <w:bCs/>
          <w:sz w:val="44"/>
          <w:szCs w:val="44"/>
          <w:lang w:val="ro-RO"/>
        </w:rPr>
        <w:t>CAIET DE SARCINI</w:t>
      </w:r>
    </w:p>
    <w:p w14:paraId="6506DE38" w14:textId="77777777" w:rsidR="00B65D36" w:rsidRPr="00B65D36" w:rsidRDefault="00B65D36" w:rsidP="00B65D36">
      <w:pPr>
        <w:autoSpaceDE w:val="0"/>
        <w:autoSpaceDN w:val="0"/>
        <w:adjustRightInd w:val="0"/>
        <w:spacing w:after="0" w:line="240" w:lineRule="auto"/>
        <w:ind w:left="130"/>
        <w:jc w:val="center"/>
        <w:rPr>
          <w:rFonts w:ascii="Arial" w:hAnsi="Arial" w:cs="Arial"/>
          <w:b/>
          <w:bCs/>
          <w:sz w:val="32"/>
          <w:szCs w:val="32"/>
          <w:lang w:val="ro-RO"/>
        </w:rPr>
      </w:pPr>
    </w:p>
    <w:p w14:paraId="538806A6" w14:textId="77777777" w:rsidR="00B65D36" w:rsidRPr="00B65D36" w:rsidRDefault="00B65D36" w:rsidP="00B65D36">
      <w:pPr>
        <w:autoSpaceDE w:val="0"/>
        <w:autoSpaceDN w:val="0"/>
        <w:adjustRightInd w:val="0"/>
        <w:spacing w:after="0" w:line="360" w:lineRule="auto"/>
        <w:ind w:firstLine="360"/>
        <w:jc w:val="center"/>
        <w:rPr>
          <w:rFonts w:ascii="Times New Roman" w:hAnsi="Times New Roman" w:cs="Times New Roman"/>
          <w:b/>
          <w:bCs/>
          <w:caps/>
          <w:sz w:val="28"/>
          <w:szCs w:val="28"/>
          <w:lang w:val="ro-RO"/>
        </w:rPr>
      </w:pPr>
      <w:r w:rsidRPr="00B65D36">
        <w:rPr>
          <w:rFonts w:ascii="Times New Roman" w:hAnsi="Times New Roman" w:cs="Times New Roman"/>
          <w:b/>
          <w:bCs/>
          <w:sz w:val="28"/>
          <w:szCs w:val="28"/>
          <w:lang w:val="ro-RO"/>
        </w:rPr>
        <w:t xml:space="preserve">PENTRU CONCESIONAREA  TERENULUI SITUAT PE CALEA TURZII NR. 2-14, MUNICIPIUL CLUJ-NAPOCA, </w:t>
      </w:r>
      <w:r w:rsidRPr="00B65D36">
        <w:rPr>
          <w:rFonts w:ascii="Times New Roman" w:hAnsi="Times New Roman" w:cs="Times New Roman"/>
          <w:b/>
          <w:bCs/>
          <w:caps/>
          <w:sz w:val="28"/>
          <w:szCs w:val="28"/>
          <w:lang w:val="ro-RO"/>
        </w:rPr>
        <w:t>IN VEDEREA REALIZARII UNUI CENTRU MULTIFUNCTIONAL</w:t>
      </w:r>
    </w:p>
    <w:p w14:paraId="2473F542"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8"/>
          <w:szCs w:val="28"/>
          <w:lang w:val="ro-RO"/>
        </w:rPr>
      </w:pPr>
    </w:p>
    <w:p w14:paraId="0F94AE7C" w14:textId="77777777" w:rsidR="00B65D36" w:rsidRPr="00B65D36" w:rsidRDefault="00B65D36" w:rsidP="00B65D36">
      <w:pPr>
        <w:autoSpaceDE w:val="0"/>
        <w:autoSpaceDN w:val="0"/>
        <w:adjustRightInd w:val="0"/>
        <w:spacing w:after="0" w:line="240" w:lineRule="auto"/>
        <w:ind w:left="130"/>
        <w:jc w:val="center"/>
        <w:rPr>
          <w:rFonts w:ascii="Arial" w:hAnsi="Arial" w:cs="Arial"/>
          <w:b/>
          <w:bCs/>
          <w:sz w:val="32"/>
          <w:szCs w:val="32"/>
          <w:lang w:val="ro-RO"/>
        </w:rPr>
      </w:pPr>
    </w:p>
    <w:p w14:paraId="55F685CA"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r w:rsidRPr="00B65D36">
        <w:rPr>
          <w:rFonts w:ascii="Times New Roman" w:hAnsi="Times New Roman" w:cs="Times New Roman"/>
          <w:sz w:val="20"/>
          <w:szCs w:val="20"/>
          <w:lang w:val="ro-RO"/>
        </w:rPr>
        <w:t xml:space="preserve">   </w:t>
      </w:r>
    </w:p>
    <w:p w14:paraId="6D777FCE"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1C6EF17B"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6732C809"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2230DEA2"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47D9ACC4"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04C5B2B9"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2F661CAE"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7B66FEE6"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394DA688"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72FA7550"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0D7369F6"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1FB4CB6D"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75ECCBE4"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1856EBFB"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59A7C34A"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13FBD630"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3F549CEB"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2C14C707"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34242159"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692029F2"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11F62838"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2B71B720"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448B04BE"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2441B6C1" w14:textId="77777777" w:rsidR="00B65D36" w:rsidRPr="00B65D36" w:rsidRDefault="00B65D36" w:rsidP="00B65D36">
      <w:pPr>
        <w:autoSpaceDE w:val="0"/>
        <w:autoSpaceDN w:val="0"/>
        <w:adjustRightInd w:val="0"/>
        <w:spacing w:after="0" w:line="240" w:lineRule="auto"/>
        <w:ind w:left="130"/>
        <w:jc w:val="center"/>
        <w:rPr>
          <w:rFonts w:ascii="Times New Roman" w:hAnsi="Times New Roman" w:cs="Times New Roman"/>
          <w:b/>
          <w:bCs/>
          <w:sz w:val="24"/>
          <w:szCs w:val="24"/>
          <w:lang w:val="ro-RO"/>
        </w:rPr>
      </w:pPr>
    </w:p>
    <w:p w14:paraId="080CD9C4"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700AEAE6"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6DE26A52"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2215B3DE"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35A20AAA"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247FEC62"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5A9C3029"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34F07674"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sz w:val="32"/>
          <w:szCs w:val="32"/>
          <w:lang w:val="ro-RO"/>
        </w:rPr>
      </w:pPr>
    </w:p>
    <w:p w14:paraId="07FD06A7" w14:textId="77777777" w:rsidR="00B65D36" w:rsidRPr="00B65D36" w:rsidRDefault="00B65D36" w:rsidP="00B65D36">
      <w:pPr>
        <w:tabs>
          <w:tab w:val="left" w:pos="1134"/>
        </w:tabs>
        <w:autoSpaceDE w:val="0"/>
        <w:autoSpaceDN w:val="0"/>
        <w:adjustRightInd w:val="0"/>
        <w:spacing w:after="0" w:line="240" w:lineRule="auto"/>
        <w:ind w:left="1134" w:right="283" w:hanging="567"/>
        <w:jc w:val="center"/>
        <w:rPr>
          <w:rFonts w:ascii="Times New Roman" w:hAnsi="Times New Roman" w:cs="Times New Roman"/>
          <w:b/>
          <w:bCs/>
          <w:sz w:val="28"/>
          <w:szCs w:val="28"/>
          <w:lang w:val="fr-FR"/>
        </w:rPr>
      </w:pPr>
      <w:r w:rsidRPr="00B65D36">
        <w:rPr>
          <w:rFonts w:ascii="Times New Roman" w:hAnsi="Times New Roman" w:cs="Times New Roman"/>
          <w:b/>
          <w:bCs/>
          <w:sz w:val="28"/>
          <w:szCs w:val="28"/>
          <w:lang w:val="fr-FR"/>
        </w:rPr>
        <w:t>CUPRINSUL CAIETULUI DE SARCINI</w:t>
      </w:r>
    </w:p>
    <w:p w14:paraId="10F4E53A" w14:textId="77777777" w:rsidR="00B65D36" w:rsidRPr="00B65D36" w:rsidRDefault="00B65D36" w:rsidP="00B65D36">
      <w:pPr>
        <w:tabs>
          <w:tab w:val="left" w:pos="1134"/>
        </w:tabs>
        <w:autoSpaceDE w:val="0"/>
        <w:autoSpaceDN w:val="0"/>
        <w:adjustRightInd w:val="0"/>
        <w:spacing w:after="0" w:line="240" w:lineRule="auto"/>
        <w:ind w:left="1134" w:right="283" w:hanging="567"/>
        <w:rPr>
          <w:rFonts w:ascii="Times New Roman" w:hAnsi="Times New Roman" w:cs="Times New Roman"/>
          <w:sz w:val="24"/>
          <w:szCs w:val="24"/>
          <w:lang w:val="fr-FR"/>
        </w:rPr>
      </w:pPr>
    </w:p>
    <w:p w14:paraId="1E0A8A29" w14:textId="77777777" w:rsidR="00B65D36" w:rsidRPr="00B65D36" w:rsidRDefault="00B65D36" w:rsidP="00B65D36">
      <w:pPr>
        <w:tabs>
          <w:tab w:val="left" w:pos="1134"/>
        </w:tabs>
        <w:autoSpaceDE w:val="0"/>
        <w:autoSpaceDN w:val="0"/>
        <w:adjustRightInd w:val="0"/>
        <w:spacing w:after="0" w:line="240" w:lineRule="auto"/>
        <w:ind w:left="1134" w:right="283" w:hanging="567"/>
        <w:rPr>
          <w:rFonts w:ascii="Times New Roman" w:hAnsi="Times New Roman" w:cs="Times New Roman"/>
          <w:sz w:val="24"/>
          <w:szCs w:val="24"/>
          <w:lang w:val="fr-FR"/>
        </w:rPr>
      </w:pPr>
    </w:p>
    <w:p w14:paraId="15630131" w14:textId="77777777" w:rsidR="00B65D36" w:rsidRPr="00B65D36" w:rsidRDefault="00B65D36" w:rsidP="00B65D36">
      <w:pPr>
        <w:tabs>
          <w:tab w:val="left" w:pos="1134"/>
        </w:tabs>
        <w:autoSpaceDE w:val="0"/>
        <w:autoSpaceDN w:val="0"/>
        <w:adjustRightInd w:val="0"/>
        <w:spacing w:after="0" w:line="240" w:lineRule="auto"/>
        <w:ind w:left="1134" w:right="283" w:hanging="567"/>
        <w:rPr>
          <w:rFonts w:ascii="Times New Roman" w:hAnsi="Times New Roman" w:cs="Times New Roman"/>
          <w:sz w:val="24"/>
          <w:szCs w:val="24"/>
          <w:lang w:val="fr-FR"/>
        </w:rPr>
      </w:pPr>
    </w:p>
    <w:p w14:paraId="1231746B" w14:textId="77777777" w:rsidR="00B65D36" w:rsidRPr="00B65D36" w:rsidRDefault="00B65D36" w:rsidP="00B65D36">
      <w:pPr>
        <w:tabs>
          <w:tab w:val="left" w:pos="1134"/>
        </w:tabs>
        <w:autoSpaceDE w:val="0"/>
        <w:autoSpaceDN w:val="0"/>
        <w:adjustRightInd w:val="0"/>
        <w:spacing w:after="0" w:line="240" w:lineRule="auto"/>
        <w:ind w:left="1134" w:right="283" w:hanging="567"/>
        <w:rPr>
          <w:rFonts w:ascii="Times New Roman" w:hAnsi="Times New Roman" w:cs="Times New Roman"/>
          <w:sz w:val="24"/>
          <w:szCs w:val="24"/>
          <w:lang w:val="fr-FR"/>
        </w:rPr>
      </w:pPr>
    </w:p>
    <w:p w14:paraId="0E4BE884" w14:textId="77777777" w:rsidR="00B65D36" w:rsidRPr="00B65D36" w:rsidRDefault="00B65D36" w:rsidP="00B65D36">
      <w:pPr>
        <w:tabs>
          <w:tab w:val="left" w:pos="1134"/>
        </w:tabs>
        <w:autoSpaceDE w:val="0"/>
        <w:autoSpaceDN w:val="0"/>
        <w:adjustRightInd w:val="0"/>
        <w:spacing w:after="0" w:line="240" w:lineRule="auto"/>
        <w:ind w:left="1134" w:right="283" w:hanging="567"/>
        <w:rPr>
          <w:rFonts w:ascii="Times New Roman" w:hAnsi="Times New Roman" w:cs="Times New Roman"/>
          <w:sz w:val="24"/>
          <w:szCs w:val="24"/>
          <w:lang w:val="fr-FR"/>
        </w:rPr>
      </w:pPr>
    </w:p>
    <w:p w14:paraId="1123D9E9" w14:textId="77777777" w:rsidR="00B65D36" w:rsidRPr="00B65D36" w:rsidRDefault="00B65D36" w:rsidP="00B65D36">
      <w:pPr>
        <w:numPr>
          <w:ilvl w:val="0"/>
          <w:numId w:val="1"/>
        </w:numPr>
        <w:tabs>
          <w:tab w:val="left" w:pos="426"/>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 xml:space="preserve">Obiectul concesiunii </w:t>
      </w:r>
    </w:p>
    <w:p w14:paraId="276B7DD6"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obiectivele concedentului</w:t>
      </w:r>
    </w:p>
    <w:p w14:paraId="61C74B70"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 xml:space="preserve">durata concesiunii </w:t>
      </w:r>
    </w:p>
    <w:p w14:paraId="35A5F994"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investiţiile pe care concesionarul este obligat să le realizeze. Termene de realizare.</w:t>
      </w:r>
    </w:p>
    <w:p w14:paraId="3B648034"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regimul bunurilor utilizate de concesionar în derularea concesiunii</w:t>
      </w:r>
    </w:p>
    <w:p w14:paraId="199711C7"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Redevenţa şi garanţii financiare</w:t>
      </w:r>
    </w:p>
    <w:p w14:paraId="5391AC53"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responsabilităţi  privind protecţia mediului</w:t>
      </w:r>
    </w:p>
    <w:p w14:paraId="168CCC5D"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Interdicţia subconcesionării BUNULUI public concesionat</w:t>
      </w:r>
    </w:p>
    <w:p w14:paraId="3288C7F4"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Contractul de concesiune şi efectele acestuia</w:t>
      </w:r>
    </w:p>
    <w:p w14:paraId="446BB003"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Forma de control şi de monitorizare cerută de concedent</w:t>
      </w:r>
    </w:p>
    <w:p w14:paraId="724C2ACB" w14:textId="77777777" w:rsidR="00B65D36" w:rsidRPr="00B65D36" w:rsidRDefault="00B65D36" w:rsidP="00B65D36">
      <w:pPr>
        <w:numPr>
          <w:ilvl w:val="0"/>
          <w:numId w:val="1"/>
        </w:numPr>
        <w:tabs>
          <w:tab w:val="left" w:pos="360"/>
          <w:tab w:val="left" w:pos="720"/>
        </w:tabs>
        <w:autoSpaceDE w:val="0"/>
        <w:autoSpaceDN w:val="0"/>
        <w:adjustRightInd w:val="0"/>
        <w:spacing w:after="0" w:line="360" w:lineRule="auto"/>
        <w:ind w:left="360" w:right="283" w:hanging="36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Alte Condiţii</w:t>
      </w:r>
    </w:p>
    <w:p w14:paraId="6F12A76D" w14:textId="77777777" w:rsidR="00B65D36" w:rsidRPr="00B65D36" w:rsidRDefault="00B65D36" w:rsidP="00B65D36">
      <w:pPr>
        <w:autoSpaceDE w:val="0"/>
        <w:autoSpaceDN w:val="0"/>
        <w:adjustRightInd w:val="0"/>
        <w:spacing w:after="0" w:line="360" w:lineRule="auto"/>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13.</w:t>
      </w:r>
      <w:r w:rsidRPr="00B65D36">
        <w:rPr>
          <w:rFonts w:ascii="Times New Roman" w:hAnsi="Times New Roman" w:cs="Times New Roman"/>
          <w:b/>
          <w:bCs/>
          <w:caps/>
          <w:sz w:val="24"/>
          <w:szCs w:val="24"/>
          <w:lang w:val="fr-FR"/>
        </w:rPr>
        <w:tab/>
      </w:r>
    </w:p>
    <w:p w14:paraId="39AE0034" w14:textId="77777777" w:rsidR="00B65D36" w:rsidRPr="00B65D36" w:rsidRDefault="00B65D36" w:rsidP="00B65D36">
      <w:pPr>
        <w:autoSpaceDE w:val="0"/>
        <w:autoSpaceDN w:val="0"/>
        <w:adjustRightInd w:val="0"/>
        <w:spacing w:after="0" w:line="360" w:lineRule="auto"/>
        <w:ind w:hanging="426"/>
        <w:rPr>
          <w:rFonts w:ascii="Times New Roman" w:hAnsi="Times New Roman" w:cs="Times New Roman"/>
          <w:b/>
          <w:bCs/>
          <w:sz w:val="24"/>
          <w:szCs w:val="24"/>
          <w:lang w:val="fr-FR"/>
        </w:rPr>
      </w:pPr>
    </w:p>
    <w:p w14:paraId="634A8B41"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3DCD1794"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000E4FE0"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401B0650"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67CDFEE8"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64B8FB92"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27980275"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0DA303FF"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41DCF7AC"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55165780"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5527B76B"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6FB46F9E"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782AE1E1"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fr-FR"/>
        </w:rPr>
      </w:pPr>
    </w:p>
    <w:p w14:paraId="20285AB8" w14:textId="77777777" w:rsidR="00B65D36" w:rsidRPr="00B65D36" w:rsidRDefault="00B65D36" w:rsidP="00B65D36">
      <w:pPr>
        <w:autoSpaceDE w:val="0"/>
        <w:autoSpaceDN w:val="0"/>
        <w:adjustRightInd w:val="0"/>
        <w:spacing w:after="0" w:line="360" w:lineRule="auto"/>
        <w:ind w:hanging="426"/>
        <w:rPr>
          <w:rFonts w:ascii="Times New Roman" w:hAnsi="Times New Roman" w:cs="Times New Roman"/>
          <w:sz w:val="24"/>
          <w:szCs w:val="24"/>
          <w:lang w:val="fr-FR"/>
        </w:rPr>
      </w:pPr>
    </w:p>
    <w:p w14:paraId="472D0090" w14:textId="77777777" w:rsidR="00B65D36" w:rsidRPr="00B65D36" w:rsidRDefault="00B65D36" w:rsidP="00B65D36">
      <w:pPr>
        <w:autoSpaceDE w:val="0"/>
        <w:autoSpaceDN w:val="0"/>
        <w:adjustRightInd w:val="0"/>
        <w:spacing w:after="0" w:line="360" w:lineRule="auto"/>
        <w:ind w:firstLine="360"/>
        <w:rPr>
          <w:rFonts w:ascii="Times New Roman" w:hAnsi="Times New Roman" w:cs="Times New Roman"/>
          <w:sz w:val="24"/>
          <w:szCs w:val="24"/>
          <w:lang w:val="fr-FR"/>
        </w:rPr>
      </w:pPr>
      <w:r w:rsidRPr="00B65D36">
        <w:rPr>
          <w:rFonts w:ascii="Times New Roman" w:hAnsi="Times New Roman" w:cs="Times New Roman"/>
          <w:b/>
          <w:bCs/>
          <w:sz w:val="28"/>
          <w:szCs w:val="28"/>
          <w:lang w:val="fr-FR"/>
        </w:rPr>
        <w:t xml:space="preserve">1. </w:t>
      </w:r>
      <w:r w:rsidRPr="00B65D36">
        <w:rPr>
          <w:rFonts w:ascii="Times New Roman" w:hAnsi="Times New Roman" w:cs="Times New Roman"/>
          <w:b/>
          <w:bCs/>
          <w:caps/>
          <w:sz w:val="28"/>
          <w:szCs w:val="28"/>
          <w:lang w:val="fr-FR"/>
        </w:rPr>
        <w:t xml:space="preserve">Obiectul concesiunii </w:t>
      </w:r>
    </w:p>
    <w:p w14:paraId="247B653D" w14:textId="77777777" w:rsidR="00B65D36" w:rsidRPr="00B65D36" w:rsidRDefault="00B65D36" w:rsidP="00B65D36">
      <w:pPr>
        <w:tabs>
          <w:tab w:val="left" w:pos="1455"/>
        </w:tabs>
        <w:autoSpaceDE w:val="0"/>
        <w:autoSpaceDN w:val="0"/>
        <w:adjustRightInd w:val="0"/>
        <w:spacing w:after="0" w:line="240" w:lineRule="auto"/>
        <w:ind w:firstLine="360"/>
        <w:rPr>
          <w:rFonts w:ascii="Times New Roman" w:hAnsi="Times New Roman" w:cs="Times New Roman"/>
          <w:sz w:val="24"/>
          <w:szCs w:val="24"/>
          <w:lang w:val="fr-FR"/>
        </w:rPr>
      </w:pPr>
      <w:r w:rsidRPr="00B65D36">
        <w:rPr>
          <w:rFonts w:ascii="Times New Roman" w:hAnsi="Times New Roman" w:cs="Times New Roman"/>
          <w:sz w:val="24"/>
          <w:szCs w:val="24"/>
          <w:lang w:val="fr-FR"/>
        </w:rPr>
        <w:t>Strategia de</w:t>
      </w:r>
      <w:r w:rsidRPr="00B65D36">
        <w:rPr>
          <w:rFonts w:ascii="Times New Roman" w:hAnsi="Times New Roman" w:cs="Times New Roman"/>
          <w:caps/>
          <w:sz w:val="24"/>
          <w:szCs w:val="24"/>
          <w:lang w:val="fr-FR"/>
        </w:rPr>
        <w:t xml:space="preserve"> </w:t>
      </w:r>
      <w:r w:rsidRPr="00B65D36">
        <w:rPr>
          <w:rFonts w:ascii="Times New Roman" w:hAnsi="Times New Roman" w:cs="Times New Roman"/>
          <w:sz w:val="24"/>
          <w:szCs w:val="24"/>
          <w:lang w:val="fr-FR"/>
        </w:rPr>
        <w:t>dezvoltare economico-socială</w:t>
      </w:r>
      <w:r w:rsidRPr="00B65D36">
        <w:rPr>
          <w:rFonts w:ascii="Times New Roman" w:hAnsi="Times New Roman" w:cs="Times New Roman"/>
          <w:caps/>
          <w:sz w:val="24"/>
          <w:szCs w:val="24"/>
          <w:lang w:val="fr-FR"/>
        </w:rPr>
        <w:t xml:space="preserve"> </w:t>
      </w:r>
      <w:r w:rsidRPr="00B65D36">
        <w:rPr>
          <w:rFonts w:ascii="Times New Roman" w:hAnsi="Times New Roman" w:cs="Times New Roman"/>
          <w:sz w:val="24"/>
          <w:szCs w:val="24"/>
          <w:lang w:val="fr-FR"/>
        </w:rPr>
        <w:t>locală, prin consolidarea resurselor existente, furnizează municipiului stabilitate şi extindere economică solidă. Dezvoltarea investiţiilor locale presupune crearea unui climat care să atragă şi investiţii externe, ceea ce va avea un impact pozitiv asupra comunităţii, prin creşterea ofertei de noi locuri de muncă direct create, creşterea salariilor, a vânzărilor.</w:t>
      </w:r>
    </w:p>
    <w:p w14:paraId="2CE78F3B" w14:textId="77777777" w:rsidR="00B65D36" w:rsidRPr="00B65D36" w:rsidRDefault="00B65D36" w:rsidP="00B65D36">
      <w:pPr>
        <w:autoSpaceDE w:val="0"/>
        <w:autoSpaceDN w:val="0"/>
        <w:adjustRightInd w:val="0"/>
        <w:spacing w:after="0" w:line="240" w:lineRule="auto"/>
        <w:ind w:firstLine="426"/>
        <w:rPr>
          <w:rFonts w:ascii="Times New Roman" w:hAnsi="Times New Roman" w:cs="Times New Roman"/>
          <w:sz w:val="24"/>
          <w:szCs w:val="24"/>
          <w:lang w:val="fr-FR"/>
        </w:rPr>
      </w:pPr>
      <w:r w:rsidRPr="00B65D36">
        <w:rPr>
          <w:rFonts w:ascii="Times New Roman" w:hAnsi="Times New Roman" w:cs="Times New Roman"/>
          <w:sz w:val="24"/>
          <w:szCs w:val="24"/>
          <w:lang w:val="fr-FR"/>
        </w:rPr>
        <w:tab/>
      </w:r>
      <w:r w:rsidRPr="00B65D36">
        <w:rPr>
          <w:rFonts w:ascii="Times New Roman" w:hAnsi="Times New Roman" w:cs="Times New Roman"/>
          <w:sz w:val="24"/>
          <w:szCs w:val="24"/>
          <w:lang w:val="fr-FR"/>
        </w:rPr>
        <w:tab/>
        <w:t>Consiliul Judetean Cluj concesioneza terenul in suprafata estimata de 3.494 mp situat pe Calea Turzii nr.2-14 si figureaza conform H.G.R. nr. 969/2002, Anexa nr.1, pct.7, ca fiind proprietate pulica a judetului Cluj.</w:t>
      </w:r>
    </w:p>
    <w:p w14:paraId="4A6E9B81" w14:textId="77777777" w:rsidR="00B65D36" w:rsidRPr="00B65D36" w:rsidRDefault="00B65D36" w:rsidP="00B65D36">
      <w:pPr>
        <w:autoSpaceDE w:val="0"/>
        <w:autoSpaceDN w:val="0"/>
        <w:adjustRightInd w:val="0"/>
        <w:spacing w:after="0" w:line="240" w:lineRule="auto"/>
        <w:ind w:firstLine="426"/>
        <w:rPr>
          <w:rFonts w:ascii="Times New Roman" w:hAnsi="Times New Roman" w:cs="Times New Roman"/>
          <w:sz w:val="24"/>
          <w:szCs w:val="24"/>
          <w:lang w:val="fr-FR"/>
        </w:rPr>
      </w:pPr>
      <w:r w:rsidRPr="00B65D36">
        <w:rPr>
          <w:rFonts w:ascii="Times New Roman" w:hAnsi="Times New Roman" w:cs="Times New Roman"/>
          <w:sz w:val="24"/>
          <w:szCs w:val="24"/>
          <w:lang w:val="fr-FR"/>
        </w:rPr>
        <w:tab/>
      </w:r>
      <w:r w:rsidRPr="00B65D36">
        <w:rPr>
          <w:rFonts w:ascii="Times New Roman" w:hAnsi="Times New Roman" w:cs="Times New Roman"/>
          <w:sz w:val="24"/>
          <w:szCs w:val="24"/>
          <w:lang w:val="fr-FR"/>
        </w:rPr>
        <w:tab/>
        <w:t xml:space="preserve">Terenul se concesioneaza pentru construirea unui Centru Multifunctional care va include selectiv:  garaj subteran, birouri, cabinete medicale, notariale şi pentru avocaţi, alimentaţie publică categoria I şi de lux, spaţii comerciale, galerii de artă, săli de conferinţe, centru de afaceri,  perioada propusa de concesionare fiind de 49 ani, avand in vedere volumul investitiilor necesare si durata de amortizare a acestora. </w:t>
      </w:r>
    </w:p>
    <w:p w14:paraId="1050923C" w14:textId="77777777" w:rsidR="00B65D36" w:rsidRPr="00B65D36" w:rsidRDefault="00B65D36" w:rsidP="00B65D36">
      <w:pPr>
        <w:autoSpaceDE w:val="0"/>
        <w:autoSpaceDN w:val="0"/>
        <w:adjustRightInd w:val="0"/>
        <w:spacing w:after="0" w:line="240" w:lineRule="auto"/>
        <w:ind w:firstLine="426"/>
        <w:rPr>
          <w:rFonts w:ascii="Times New Roman" w:hAnsi="Times New Roman" w:cs="Times New Roman"/>
          <w:sz w:val="24"/>
          <w:szCs w:val="24"/>
          <w:lang w:val="fr-FR"/>
        </w:rPr>
      </w:pPr>
      <w:r w:rsidRPr="00B65D36">
        <w:rPr>
          <w:rFonts w:ascii="Times New Roman" w:hAnsi="Times New Roman" w:cs="Times New Roman"/>
          <w:sz w:val="24"/>
          <w:szCs w:val="24"/>
          <w:lang w:val="fr-FR"/>
        </w:rPr>
        <w:tab/>
      </w:r>
      <w:r w:rsidRPr="00B65D36">
        <w:rPr>
          <w:rFonts w:ascii="Times New Roman" w:hAnsi="Times New Roman" w:cs="Times New Roman"/>
          <w:sz w:val="24"/>
          <w:szCs w:val="24"/>
          <w:lang w:val="fr-FR"/>
        </w:rPr>
        <w:tab/>
        <w:t xml:space="preserve">Pe aceeasi suprafata de teren se va amplasa o sala de sport cu dimensiuni orientative de 30 x 20 m  care va ocupa parterul si supanta. Aceasta sala va fi inclusa in structura Centrului Multifunctional, fiind finantata de Ministerul Transporturilor, Constructiilor si Turismului - Compania Nationala de Investitii. Conceptia arhitecturala va fi modelata astfel incat subsolul si etajele superioare suprapuse salii de sport sa poata fi realizate si utilizate de catre concesionar. </w:t>
      </w:r>
    </w:p>
    <w:p w14:paraId="7E06D0A0" w14:textId="77777777" w:rsidR="00B65D36" w:rsidRPr="00B65D36" w:rsidRDefault="00B65D36" w:rsidP="00B65D36">
      <w:pPr>
        <w:autoSpaceDE w:val="0"/>
        <w:autoSpaceDN w:val="0"/>
        <w:adjustRightInd w:val="0"/>
        <w:spacing w:after="0" w:line="240" w:lineRule="auto"/>
        <w:ind w:firstLine="426"/>
        <w:rPr>
          <w:rFonts w:ascii="Times New Roman" w:hAnsi="Times New Roman" w:cs="Times New Roman"/>
          <w:sz w:val="24"/>
          <w:szCs w:val="24"/>
          <w:lang w:val="fr-FR"/>
        </w:rPr>
      </w:pPr>
      <w:r w:rsidRPr="00B65D36">
        <w:rPr>
          <w:rFonts w:ascii="Times New Roman" w:hAnsi="Times New Roman" w:cs="Times New Roman"/>
          <w:sz w:val="24"/>
          <w:szCs w:val="24"/>
          <w:lang w:val="fr-FR"/>
        </w:rPr>
        <w:t>Prin grija Consiliului Judetean Cluj se vor intocmi Protocoalele de colaborare cu Compania Nationala de Investitii pentru finantarea si realizarea salii de sport care va fi utilizată şi de şcolile din zonă.</w:t>
      </w:r>
    </w:p>
    <w:p w14:paraId="667E793E" w14:textId="77777777" w:rsidR="00B65D36" w:rsidRPr="00B65D36" w:rsidRDefault="00B65D36" w:rsidP="00B65D36">
      <w:pPr>
        <w:autoSpaceDE w:val="0"/>
        <w:autoSpaceDN w:val="0"/>
        <w:adjustRightInd w:val="0"/>
        <w:spacing w:after="0" w:line="240" w:lineRule="auto"/>
        <w:ind w:left="1425"/>
        <w:rPr>
          <w:rFonts w:ascii="Times New Roman" w:hAnsi="Times New Roman" w:cs="Times New Roman"/>
          <w:sz w:val="24"/>
          <w:szCs w:val="24"/>
          <w:lang w:val="en-US"/>
        </w:rPr>
      </w:pPr>
      <w:r w:rsidRPr="00B65D36">
        <w:rPr>
          <w:rFonts w:ascii="Times New Roman" w:hAnsi="Times New Roman" w:cs="Times New Roman"/>
          <w:i/>
          <w:iCs/>
          <w:sz w:val="24"/>
          <w:szCs w:val="24"/>
          <w:lang w:val="fr-FR"/>
        </w:rPr>
        <w:t xml:space="preserve"> </w:t>
      </w:r>
      <w:r w:rsidRPr="00B65D36">
        <w:rPr>
          <w:rFonts w:ascii="Times New Roman" w:hAnsi="Times New Roman" w:cs="Times New Roman"/>
          <w:sz w:val="24"/>
          <w:szCs w:val="24"/>
          <w:lang w:val="en-US"/>
        </w:rPr>
        <w:t xml:space="preserve">Forma de concesionare se va realiza in conformitate cu prevederile Legii nr. 219/1998 </w:t>
      </w:r>
    </w:p>
    <w:p w14:paraId="1CFE27C0"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en-US"/>
        </w:rPr>
      </w:pPr>
      <w:r w:rsidRPr="00B65D36">
        <w:rPr>
          <w:rFonts w:ascii="Times New Roman" w:hAnsi="Times New Roman" w:cs="Times New Roman"/>
          <w:sz w:val="24"/>
          <w:szCs w:val="24"/>
          <w:lang w:val="en-US"/>
        </w:rPr>
        <w:t>privind regimul concesiunilor.</w:t>
      </w:r>
    </w:p>
    <w:p w14:paraId="5D47BDA0" w14:textId="77777777" w:rsidR="00B65D36" w:rsidRPr="00B65D36" w:rsidRDefault="00B65D36" w:rsidP="00B65D36">
      <w:pPr>
        <w:keepNext/>
        <w:tabs>
          <w:tab w:val="left" w:pos="0"/>
        </w:tabs>
        <w:autoSpaceDE w:val="0"/>
        <w:autoSpaceDN w:val="0"/>
        <w:adjustRightInd w:val="0"/>
        <w:spacing w:after="0" w:line="240" w:lineRule="auto"/>
        <w:ind w:firstLine="993"/>
        <w:jc w:val="center"/>
        <w:outlineLvl w:val="1"/>
        <w:rPr>
          <w:rFonts w:ascii="Times New Roman" w:hAnsi="Times New Roman" w:cs="Times New Roman"/>
          <w:i/>
          <w:iCs/>
          <w:sz w:val="24"/>
          <w:szCs w:val="24"/>
          <w:lang w:val="en-US"/>
        </w:rPr>
      </w:pPr>
      <w:r w:rsidRPr="00B65D36">
        <w:rPr>
          <w:rFonts w:ascii="Times New Roman" w:hAnsi="Times New Roman" w:cs="Times New Roman"/>
          <w:i/>
          <w:iCs/>
          <w:sz w:val="24"/>
          <w:szCs w:val="24"/>
          <w:lang w:val="en-US"/>
        </w:rPr>
        <w:tab/>
        <w:t>Concesionarul va avea in vedere la exploatrea spatiilor construite respectarea si indeplinirea urmatoarelor cerinte:</w:t>
      </w:r>
    </w:p>
    <w:p w14:paraId="24428AE7" w14:textId="77777777" w:rsidR="00B65D36" w:rsidRPr="00B65D36" w:rsidRDefault="00B65D36" w:rsidP="00B65D36">
      <w:pPr>
        <w:tabs>
          <w:tab w:val="left" w:pos="1429"/>
        </w:tabs>
        <w:autoSpaceDE w:val="0"/>
        <w:autoSpaceDN w:val="0"/>
        <w:adjustRightInd w:val="0"/>
        <w:spacing w:after="0" w:line="240" w:lineRule="auto"/>
        <w:ind w:left="1429" w:hanging="360"/>
        <w:rPr>
          <w:rFonts w:ascii="Times New Roman" w:hAnsi="Times New Roman" w:cs="Times New Roman"/>
          <w:sz w:val="24"/>
          <w:szCs w:val="24"/>
          <w:lang w:val="en-US"/>
        </w:rPr>
      </w:pPr>
      <w:r w:rsidRPr="00B65D36">
        <w:rPr>
          <w:rFonts w:ascii="Symbol" w:hAnsi="Symbol" w:cs="Symbol"/>
          <w:sz w:val="24"/>
          <w:szCs w:val="24"/>
          <w:lang w:val="en-US"/>
        </w:rPr>
        <w:t></w:t>
      </w:r>
      <w:r w:rsidRPr="00B65D36">
        <w:rPr>
          <w:rFonts w:ascii="Symbol" w:hAnsi="Symbol" w:cs="Symbol"/>
          <w:sz w:val="24"/>
          <w:szCs w:val="24"/>
          <w:lang w:val="en-US"/>
        </w:rPr>
        <w:tab/>
      </w:r>
      <w:r w:rsidRPr="00B65D36">
        <w:rPr>
          <w:rFonts w:ascii="Times New Roman" w:hAnsi="Times New Roman" w:cs="Times New Roman"/>
          <w:sz w:val="24"/>
          <w:szCs w:val="24"/>
          <w:lang w:val="en-US"/>
        </w:rPr>
        <w:t>securitatea serviciilor furnizate/prestate;</w:t>
      </w:r>
    </w:p>
    <w:p w14:paraId="27D78959" w14:textId="77777777" w:rsidR="00B65D36" w:rsidRPr="00B65D36" w:rsidRDefault="00B65D36" w:rsidP="00B65D36">
      <w:pPr>
        <w:autoSpaceDE w:val="0"/>
        <w:autoSpaceDN w:val="0"/>
        <w:adjustRightInd w:val="0"/>
        <w:spacing w:after="0" w:line="240" w:lineRule="auto"/>
        <w:ind w:left="1429" w:hanging="360"/>
        <w:rPr>
          <w:rFonts w:ascii="Times New Roman" w:hAnsi="Times New Roman" w:cs="Times New Roman"/>
          <w:sz w:val="24"/>
          <w:szCs w:val="24"/>
          <w:lang w:val="en-US"/>
        </w:rPr>
      </w:pPr>
      <w:r w:rsidRPr="00B65D36">
        <w:rPr>
          <w:rFonts w:ascii="Symbol" w:hAnsi="Symbol" w:cs="Symbol"/>
          <w:sz w:val="24"/>
          <w:szCs w:val="24"/>
          <w:lang w:val="en-US"/>
        </w:rPr>
        <w:t></w:t>
      </w:r>
      <w:r w:rsidRPr="00B65D36">
        <w:rPr>
          <w:rFonts w:ascii="Symbol" w:hAnsi="Symbol" w:cs="Symbol"/>
          <w:sz w:val="24"/>
          <w:szCs w:val="24"/>
          <w:lang w:val="en-US"/>
        </w:rPr>
        <w:tab/>
      </w:r>
      <w:r w:rsidRPr="00B65D36">
        <w:rPr>
          <w:rFonts w:ascii="Times New Roman" w:hAnsi="Times New Roman" w:cs="Times New Roman"/>
          <w:sz w:val="24"/>
          <w:szCs w:val="24"/>
          <w:lang w:val="en-US"/>
        </w:rPr>
        <w:t>continuitatea serviciilor din punct de vedere calitativ si cantitativ;</w:t>
      </w:r>
    </w:p>
    <w:p w14:paraId="12BCF579" w14:textId="77777777" w:rsidR="00B65D36" w:rsidRPr="00B65D36" w:rsidRDefault="00B65D36" w:rsidP="00B65D36">
      <w:pPr>
        <w:autoSpaceDE w:val="0"/>
        <w:autoSpaceDN w:val="0"/>
        <w:adjustRightInd w:val="0"/>
        <w:spacing w:after="0" w:line="240" w:lineRule="auto"/>
        <w:ind w:left="1429" w:hanging="360"/>
        <w:rPr>
          <w:rFonts w:ascii="Times New Roman" w:hAnsi="Times New Roman" w:cs="Times New Roman"/>
          <w:sz w:val="24"/>
          <w:szCs w:val="24"/>
          <w:lang w:val="fr-FR"/>
        </w:rPr>
      </w:pPr>
      <w:r w:rsidRPr="00B65D36">
        <w:rPr>
          <w:rFonts w:ascii="Symbol" w:hAnsi="Symbol" w:cs="Symbol"/>
          <w:sz w:val="24"/>
          <w:szCs w:val="24"/>
          <w:lang w:val="fr-FR"/>
        </w:rPr>
        <w:t></w:t>
      </w:r>
      <w:r w:rsidRPr="00B65D36">
        <w:rPr>
          <w:rFonts w:ascii="Symbol" w:hAnsi="Symbol" w:cs="Symbol"/>
          <w:sz w:val="24"/>
          <w:szCs w:val="24"/>
          <w:lang w:val="fr-FR"/>
        </w:rPr>
        <w:tab/>
      </w:r>
      <w:r w:rsidRPr="00B65D36">
        <w:rPr>
          <w:rFonts w:ascii="Times New Roman" w:hAnsi="Times New Roman" w:cs="Times New Roman"/>
          <w:sz w:val="24"/>
          <w:szCs w:val="24"/>
          <w:lang w:val="fr-FR"/>
        </w:rPr>
        <w:t>adaptabilitatea serviciilor la cerintele comunitatii locale;</w:t>
      </w:r>
    </w:p>
    <w:p w14:paraId="7621EA23" w14:textId="77777777" w:rsidR="00B65D36" w:rsidRPr="00B65D36" w:rsidRDefault="00B65D36" w:rsidP="00B65D36">
      <w:pPr>
        <w:autoSpaceDE w:val="0"/>
        <w:autoSpaceDN w:val="0"/>
        <w:adjustRightInd w:val="0"/>
        <w:spacing w:after="0" w:line="240" w:lineRule="auto"/>
        <w:ind w:left="1429" w:hanging="360"/>
        <w:rPr>
          <w:rFonts w:ascii="Times New Roman" w:hAnsi="Times New Roman" w:cs="Times New Roman"/>
          <w:sz w:val="24"/>
          <w:szCs w:val="24"/>
          <w:lang w:val="fr-FR"/>
        </w:rPr>
      </w:pPr>
      <w:r w:rsidRPr="00B65D36">
        <w:rPr>
          <w:rFonts w:ascii="Symbol" w:hAnsi="Symbol" w:cs="Symbol"/>
          <w:sz w:val="24"/>
          <w:szCs w:val="24"/>
          <w:lang w:val="fr-FR"/>
        </w:rPr>
        <w:t></w:t>
      </w:r>
      <w:r w:rsidRPr="00B65D36">
        <w:rPr>
          <w:rFonts w:ascii="Symbol" w:hAnsi="Symbol" w:cs="Symbol"/>
          <w:sz w:val="24"/>
          <w:szCs w:val="24"/>
          <w:lang w:val="fr-FR"/>
        </w:rPr>
        <w:tab/>
      </w:r>
      <w:r w:rsidRPr="00B65D36">
        <w:rPr>
          <w:rFonts w:ascii="Times New Roman" w:hAnsi="Times New Roman" w:cs="Times New Roman"/>
          <w:sz w:val="24"/>
          <w:szCs w:val="24"/>
          <w:lang w:val="fr-FR"/>
        </w:rPr>
        <w:t>accesul liber la servicii si la informatiile necesare la acestea;</w:t>
      </w:r>
    </w:p>
    <w:p w14:paraId="0E202FFD" w14:textId="77777777" w:rsidR="00B65D36" w:rsidRPr="00B65D36" w:rsidRDefault="00B65D36" w:rsidP="00B65D36">
      <w:pPr>
        <w:autoSpaceDE w:val="0"/>
        <w:autoSpaceDN w:val="0"/>
        <w:adjustRightInd w:val="0"/>
        <w:spacing w:after="0" w:line="240" w:lineRule="auto"/>
        <w:ind w:left="1429" w:hanging="360"/>
        <w:rPr>
          <w:rFonts w:ascii="Times New Roman" w:hAnsi="Times New Roman" w:cs="Times New Roman"/>
          <w:sz w:val="24"/>
          <w:szCs w:val="24"/>
          <w:lang w:val="en-US"/>
        </w:rPr>
      </w:pPr>
      <w:r w:rsidRPr="00B65D36">
        <w:rPr>
          <w:rFonts w:ascii="Symbol" w:hAnsi="Symbol" w:cs="Symbol"/>
          <w:sz w:val="24"/>
          <w:szCs w:val="24"/>
          <w:lang w:val="en-US"/>
        </w:rPr>
        <w:t></w:t>
      </w:r>
      <w:r w:rsidRPr="00B65D36">
        <w:rPr>
          <w:rFonts w:ascii="Symbol" w:hAnsi="Symbol" w:cs="Symbol"/>
          <w:sz w:val="24"/>
          <w:szCs w:val="24"/>
          <w:lang w:val="en-US"/>
        </w:rPr>
        <w:tab/>
      </w:r>
      <w:r w:rsidRPr="00B65D36">
        <w:rPr>
          <w:rFonts w:ascii="Times New Roman" w:hAnsi="Times New Roman" w:cs="Times New Roman"/>
          <w:sz w:val="24"/>
          <w:szCs w:val="24"/>
          <w:lang w:val="en-US"/>
        </w:rPr>
        <w:t>tarifarea echitabila a serviciilor furnizate/prestate.</w:t>
      </w:r>
    </w:p>
    <w:p w14:paraId="03DDA659" w14:textId="77777777" w:rsidR="00B65D36" w:rsidRPr="00B65D36" w:rsidRDefault="00B65D36" w:rsidP="00B65D36">
      <w:pPr>
        <w:autoSpaceDE w:val="0"/>
        <w:autoSpaceDN w:val="0"/>
        <w:adjustRightInd w:val="0"/>
        <w:spacing w:after="0" w:line="240" w:lineRule="auto"/>
        <w:ind w:left="709"/>
        <w:rPr>
          <w:rFonts w:ascii="Times New Roman" w:hAnsi="Times New Roman" w:cs="Times New Roman"/>
          <w:sz w:val="24"/>
          <w:szCs w:val="24"/>
          <w:lang w:val="en-US"/>
        </w:rPr>
      </w:pPr>
      <w:r w:rsidRPr="00B65D36">
        <w:rPr>
          <w:rFonts w:ascii="Times New Roman" w:hAnsi="Times New Roman" w:cs="Times New Roman"/>
          <w:sz w:val="24"/>
          <w:szCs w:val="24"/>
          <w:lang w:val="en-US"/>
        </w:rPr>
        <w:t xml:space="preserve"> </w:t>
      </w:r>
      <w:r w:rsidRPr="00B65D36">
        <w:rPr>
          <w:rFonts w:ascii="Times New Roman" w:hAnsi="Times New Roman" w:cs="Times New Roman"/>
          <w:sz w:val="24"/>
          <w:szCs w:val="24"/>
          <w:lang w:val="en-US"/>
        </w:rPr>
        <w:tab/>
        <w:t>Desfasurarea activitatiilor specifice pentru administrarea bunurilor concesionate trebuie sa asigure:</w:t>
      </w:r>
    </w:p>
    <w:p w14:paraId="694368F7" w14:textId="77777777" w:rsidR="00B65D36" w:rsidRPr="00B65D36" w:rsidRDefault="00B65D36" w:rsidP="00B65D36">
      <w:pPr>
        <w:tabs>
          <w:tab w:val="left" w:pos="567"/>
          <w:tab w:val="left" w:pos="2149"/>
        </w:tabs>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satisfacerea cerintelor si nevoilor de utilitate publica ale comunitatii locale si cresterea calitatii vietii;</w:t>
      </w:r>
    </w:p>
    <w:p w14:paraId="5A1EB441"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administrarea si gestionarea spatiilor construite in interesul concesionarului si a comunitatii locale;</w:t>
      </w:r>
    </w:p>
    <w:p w14:paraId="66F60A5C"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functionarea si exploatarea in conditii de siguranta, rentabilitate si eficienta economica a spatiilor construite;</w:t>
      </w:r>
    </w:p>
    <w:p w14:paraId="07F86915"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ridicarea continua a standardelor si a indicatorilor de performanta ai serviciilor prestate;</w:t>
      </w:r>
    </w:p>
    <w:p w14:paraId="5FE3EF31"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dezvoltarea si modernizarea spatiilor construite in corelare cu planurile si documentatiile de urbanism si amenajarea teritoriului aprobate;</w:t>
      </w:r>
    </w:p>
    <w:p w14:paraId="465C1D37"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aplicarea principilor economiei de piata si ale liberei concurente;</w:t>
      </w:r>
    </w:p>
    <w:p w14:paraId="56D9AED4"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protejarea domeniului public si punerea in valoare a acestora;</w:t>
      </w:r>
    </w:p>
    <w:p w14:paraId="7814F1C6"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protectia si conservarea mediului natural si construit in conformitate cu reglementarile legale in vigoare;</w:t>
      </w:r>
    </w:p>
    <w:p w14:paraId="568C354F" w14:textId="77777777" w:rsidR="00B65D36" w:rsidRPr="00B65D36" w:rsidRDefault="00B65D36" w:rsidP="00B65D36">
      <w:pPr>
        <w:autoSpaceDE w:val="0"/>
        <w:autoSpaceDN w:val="0"/>
        <w:adjustRightInd w:val="0"/>
        <w:spacing w:after="0" w:line="240" w:lineRule="auto"/>
        <w:ind w:left="2149" w:right="41"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protectia sanatatii si igienei publice in conformitate cu reglementarile specifice in vigoare.</w:t>
      </w:r>
    </w:p>
    <w:p w14:paraId="5BE6059E" w14:textId="77777777" w:rsidR="00B65D36" w:rsidRPr="00B65D36" w:rsidRDefault="00B65D36" w:rsidP="00B65D36">
      <w:pPr>
        <w:autoSpaceDE w:val="0"/>
        <w:autoSpaceDN w:val="0"/>
        <w:adjustRightInd w:val="0"/>
        <w:spacing w:after="0" w:line="240" w:lineRule="auto"/>
        <w:ind w:left="567" w:firstLine="426"/>
        <w:rPr>
          <w:rFonts w:ascii="Times New Roman" w:hAnsi="Times New Roman" w:cs="Times New Roman"/>
          <w:sz w:val="24"/>
          <w:szCs w:val="24"/>
          <w:lang w:val="fr-FR"/>
        </w:rPr>
      </w:pPr>
      <w:r w:rsidRPr="00B65D36">
        <w:rPr>
          <w:rFonts w:ascii="Times New Roman" w:hAnsi="Times New Roman" w:cs="Times New Roman"/>
          <w:sz w:val="24"/>
          <w:szCs w:val="24"/>
          <w:lang w:val="fr-FR"/>
        </w:rPr>
        <w:t>Concesionarul, în calitatea sa are următoarele drepturi:</w:t>
      </w:r>
    </w:p>
    <w:p w14:paraId="22726A26" w14:textId="77777777" w:rsidR="00B65D36" w:rsidRPr="00B65D36" w:rsidRDefault="00B65D36" w:rsidP="00B65D36">
      <w:pPr>
        <w:tabs>
          <w:tab w:val="left" w:pos="1701"/>
          <w:tab w:val="left" w:pos="2149"/>
        </w:tabs>
        <w:autoSpaceDE w:val="0"/>
        <w:autoSpaceDN w:val="0"/>
        <w:adjustRightInd w:val="0"/>
        <w:spacing w:after="0" w:line="240" w:lineRule="auto"/>
        <w:ind w:left="2149" w:hanging="360"/>
        <w:rPr>
          <w:rFonts w:ascii="Times New Roman" w:hAnsi="Times New Roman" w:cs="Times New Roman"/>
          <w:sz w:val="24"/>
          <w:szCs w:val="24"/>
          <w:lang w:val="fr-FR"/>
        </w:rPr>
      </w:pPr>
      <w:r w:rsidRPr="00B65D36">
        <w:rPr>
          <w:rFonts w:ascii="Times New Roman" w:hAnsi="Times New Roman" w:cs="Times New Roman"/>
          <w:b/>
          <w:bCs/>
          <w:sz w:val="24"/>
          <w:szCs w:val="24"/>
          <w:lang w:val="fr-FR"/>
        </w:rPr>
        <w:lastRenderedPageBreak/>
        <w:t>-</w:t>
      </w:r>
      <w:r w:rsidRPr="00B65D36">
        <w:rPr>
          <w:rFonts w:ascii="Times New Roman" w:hAnsi="Times New Roman" w:cs="Times New Roman"/>
          <w:b/>
          <w:bCs/>
          <w:sz w:val="24"/>
          <w:szCs w:val="24"/>
          <w:lang w:val="fr-FR"/>
        </w:rPr>
        <w:tab/>
      </w:r>
      <w:r w:rsidRPr="00B65D36">
        <w:rPr>
          <w:rFonts w:ascii="Times New Roman" w:hAnsi="Times New Roman" w:cs="Times New Roman"/>
          <w:sz w:val="24"/>
          <w:szCs w:val="24"/>
          <w:lang w:val="fr-FR"/>
        </w:rPr>
        <w:t>să desfăşoare activităţi comerciale legate de exploatarea spatiilor construite;</w:t>
      </w:r>
    </w:p>
    <w:p w14:paraId="1A5EEEED" w14:textId="77777777" w:rsidR="00B65D36" w:rsidRPr="00B65D36" w:rsidRDefault="00B65D36" w:rsidP="00B65D36">
      <w:pPr>
        <w:autoSpaceDE w:val="0"/>
        <w:autoSpaceDN w:val="0"/>
        <w:adjustRightInd w:val="0"/>
        <w:spacing w:after="0" w:line="240" w:lineRule="auto"/>
        <w:ind w:left="2149" w:hanging="360"/>
        <w:rPr>
          <w:rFonts w:ascii="Times New Roman" w:hAnsi="Times New Roman" w:cs="Times New Roman"/>
          <w:sz w:val="24"/>
          <w:szCs w:val="24"/>
          <w:lang w:val="en-US"/>
        </w:rPr>
      </w:pPr>
      <w:r w:rsidRPr="00B65D36">
        <w:rPr>
          <w:rFonts w:ascii="Times New Roman" w:hAnsi="Times New Roman" w:cs="Times New Roman"/>
          <w:b/>
          <w:bCs/>
          <w:sz w:val="24"/>
          <w:szCs w:val="24"/>
          <w:lang w:val="en-US"/>
        </w:rPr>
        <w:t>-</w:t>
      </w:r>
      <w:r w:rsidRPr="00B65D36">
        <w:rPr>
          <w:rFonts w:ascii="Times New Roman" w:hAnsi="Times New Roman" w:cs="Times New Roman"/>
          <w:b/>
          <w:bCs/>
          <w:sz w:val="24"/>
          <w:szCs w:val="24"/>
          <w:lang w:val="en-US"/>
        </w:rPr>
        <w:tab/>
      </w:r>
      <w:r w:rsidRPr="00B65D36">
        <w:rPr>
          <w:rFonts w:ascii="Times New Roman" w:hAnsi="Times New Roman" w:cs="Times New Roman"/>
          <w:sz w:val="24"/>
          <w:szCs w:val="24"/>
          <w:lang w:val="en-US"/>
        </w:rPr>
        <w:t>să încaseze şi să perceapă tarife corespunzător serviciilor prestate;</w:t>
      </w:r>
    </w:p>
    <w:p w14:paraId="4700B9A3" w14:textId="77777777" w:rsidR="00B65D36" w:rsidRPr="00B65D36" w:rsidRDefault="00B65D36" w:rsidP="00B65D36">
      <w:pPr>
        <w:autoSpaceDE w:val="0"/>
        <w:autoSpaceDN w:val="0"/>
        <w:adjustRightInd w:val="0"/>
        <w:spacing w:after="0" w:line="240" w:lineRule="auto"/>
        <w:ind w:left="2149" w:hanging="360"/>
        <w:rPr>
          <w:rFonts w:ascii="Times New Roman" w:hAnsi="Times New Roman" w:cs="Times New Roman"/>
          <w:sz w:val="24"/>
          <w:szCs w:val="24"/>
          <w:lang w:val="en-US"/>
        </w:rPr>
      </w:pPr>
      <w:r w:rsidRPr="00B65D36">
        <w:rPr>
          <w:rFonts w:ascii="Times New Roman" w:hAnsi="Times New Roman" w:cs="Times New Roman"/>
          <w:b/>
          <w:bCs/>
          <w:sz w:val="24"/>
          <w:szCs w:val="24"/>
          <w:lang w:val="en-US"/>
        </w:rPr>
        <w:t>-</w:t>
      </w:r>
      <w:r w:rsidRPr="00B65D36">
        <w:rPr>
          <w:rFonts w:ascii="Times New Roman" w:hAnsi="Times New Roman" w:cs="Times New Roman"/>
          <w:b/>
          <w:bCs/>
          <w:sz w:val="24"/>
          <w:szCs w:val="24"/>
          <w:lang w:val="en-US"/>
        </w:rPr>
        <w:tab/>
      </w:r>
      <w:r w:rsidRPr="00B65D36">
        <w:rPr>
          <w:rFonts w:ascii="Times New Roman" w:hAnsi="Times New Roman" w:cs="Times New Roman"/>
          <w:sz w:val="24"/>
          <w:szCs w:val="24"/>
          <w:lang w:val="en-US"/>
        </w:rPr>
        <w:t>să folosească, cu acordul autorităţii publice locale, terenurile domeniului public local pentru lucrările de execuţie, exploatare, întreţinere şi reparaţii pe care le execută, în condiţiile legii;</w:t>
      </w:r>
    </w:p>
    <w:p w14:paraId="01DE7D42" w14:textId="77777777" w:rsidR="00B65D36" w:rsidRPr="00B65D36" w:rsidRDefault="00B65D36" w:rsidP="00B65D36">
      <w:pPr>
        <w:autoSpaceDE w:val="0"/>
        <w:autoSpaceDN w:val="0"/>
        <w:adjustRightInd w:val="0"/>
        <w:spacing w:after="0" w:line="240" w:lineRule="auto"/>
        <w:ind w:left="2149" w:hanging="360"/>
        <w:rPr>
          <w:rFonts w:ascii="Times New Roman" w:hAnsi="Times New Roman" w:cs="Times New Roman"/>
          <w:sz w:val="24"/>
          <w:szCs w:val="24"/>
          <w:lang w:val="en-US"/>
        </w:rPr>
      </w:pPr>
      <w:r w:rsidRPr="00B65D36">
        <w:rPr>
          <w:rFonts w:ascii="Times New Roman" w:hAnsi="Times New Roman" w:cs="Times New Roman"/>
          <w:b/>
          <w:bCs/>
          <w:sz w:val="24"/>
          <w:szCs w:val="24"/>
          <w:lang w:val="en-US"/>
        </w:rPr>
        <w:t>-</w:t>
      </w:r>
      <w:r w:rsidRPr="00B65D36">
        <w:rPr>
          <w:rFonts w:ascii="Times New Roman" w:hAnsi="Times New Roman" w:cs="Times New Roman"/>
          <w:b/>
          <w:bCs/>
          <w:sz w:val="24"/>
          <w:szCs w:val="24"/>
          <w:lang w:val="en-US"/>
        </w:rPr>
        <w:tab/>
      </w:r>
      <w:r w:rsidRPr="00B65D36">
        <w:rPr>
          <w:rFonts w:ascii="Times New Roman" w:hAnsi="Times New Roman" w:cs="Times New Roman"/>
          <w:sz w:val="24"/>
          <w:szCs w:val="24"/>
          <w:lang w:val="en-US"/>
        </w:rPr>
        <w:t>să întrerupă funcţionarea spatiilor pentru timpul strict necesar executării lucrărilor de întreţinere şi reparaţii, precum şi în alte situaţii prevăzute de legislaţia în vigoare sau excepţionale;</w:t>
      </w:r>
    </w:p>
    <w:p w14:paraId="4F77F4B0" w14:textId="77777777" w:rsidR="00B65D36" w:rsidRPr="00B65D36" w:rsidRDefault="00B65D36" w:rsidP="00B65D36">
      <w:pPr>
        <w:autoSpaceDE w:val="0"/>
        <w:autoSpaceDN w:val="0"/>
        <w:adjustRightInd w:val="0"/>
        <w:spacing w:after="0" w:line="240" w:lineRule="auto"/>
        <w:ind w:hanging="567"/>
        <w:rPr>
          <w:rFonts w:ascii="Arial" w:hAnsi="Arial" w:cs="Arial"/>
          <w:b/>
          <w:bCs/>
          <w:caps/>
          <w:sz w:val="24"/>
          <w:szCs w:val="24"/>
          <w:lang w:val="en-US"/>
        </w:rPr>
      </w:pPr>
    </w:p>
    <w:p w14:paraId="47F2E81E" w14:textId="77777777" w:rsidR="00B65D36" w:rsidRPr="00B65D36" w:rsidRDefault="00B65D36" w:rsidP="00B65D36">
      <w:pPr>
        <w:autoSpaceDE w:val="0"/>
        <w:autoSpaceDN w:val="0"/>
        <w:adjustRightInd w:val="0"/>
        <w:spacing w:after="0" w:line="240" w:lineRule="auto"/>
        <w:ind w:hanging="567"/>
        <w:rPr>
          <w:rFonts w:ascii="Times New Roman" w:hAnsi="Times New Roman" w:cs="Times New Roman"/>
          <w:b/>
          <w:bCs/>
          <w:caps/>
          <w:sz w:val="24"/>
          <w:szCs w:val="24"/>
          <w:lang w:val="en-US"/>
        </w:rPr>
      </w:pPr>
    </w:p>
    <w:p w14:paraId="4CBFB21F"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2. obiectivele concedentului</w:t>
      </w:r>
    </w:p>
    <w:p w14:paraId="71212653" w14:textId="77777777" w:rsidR="00B65D36" w:rsidRPr="00B65D36" w:rsidRDefault="00B65D36" w:rsidP="00B65D36">
      <w:pPr>
        <w:tabs>
          <w:tab w:val="left" w:pos="2160"/>
        </w:tabs>
        <w:autoSpaceDE w:val="0"/>
        <w:autoSpaceDN w:val="0"/>
        <w:adjustRightInd w:val="0"/>
        <w:spacing w:after="0" w:line="240" w:lineRule="auto"/>
        <w:ind w:left="2160" w:hanging="360"/>
        <w:rPr>
          <w:rFonts w:ascii="Times New Roman" w:hAnsi="Times New Roman" w:cs="Times New Roman"/>
          <w:sz w:val="24"/>
          <w:szCs w:val="24"/>
          <w:lang w:val="fr-FR"/>
        </w:rPr>
      </w:pPr>
      <w:r w:rsidRPr="00B65D36">
        <w:rPr>
          <w:rFonts w:ascii="Times New Roman" w:hAnsi="Times New Roman" w:cs="Times New Roman"/>
          <w:sz w:val="24"/>
          <w:szCs w:val="24"/>
          <w:lang w:val="fr-FR"/>
        </w:rPr>
        <w:t>-</w:t>
      </w:r>
      <w:r w:rsidRPr="00B65D36">
        <w:rPr>
          <w:rFonts w:ascii="Times New Roman" w:hAnsi="Times New Roman" w:cs="Times New Roman"/>
          <w:sz w:val="24"/>
          <w:szCs w:val="24"/>
          <w:lang w:val="fr-FR"/>
        </w:rPr>
        <w:tab/>
        <w:t>realizarea unui centru modern socio-cultural, comercial si de afaceri;</w:t>
      </w:r>
    </w:p>
    <w:p w14:paraId="1FC840E8" w14:textId="77777777" w:rsidR="00B65D36" w:rsidRPr="00B65D36" w:rsidRDefault="00B65D36" w:rsidP="00B65D36">
      <w:pPr>
        <w:autoSpaceDE w:val="0"/>
        <w:autoSpaceDN w:val="0"/>
        <w:adjustRightInd w:val="0"/>
        <w:spacing w:after="0" w:line="240" w:lineRule="auto"/>
        <w:ind w:left="2160" w:hanging="360"/>
        <w:rPr>
          <w:rFonts w:ascii="Times New Roman" w:hAnsi="Times New Roman" w:cs="Times New Roman"/>
          <w:sz w:val="24"/>
          <w:szCs w:val="24"/>
          <w:lang w:val="fr-FR"/>
        </w:rPr>
      </w:pPr>
      <w:r w:rsidRPr="00B65D36">
        <w:rPr>
          <w:rFonts w:ascii="Times New Roman" w:hAnsi="Times New Roman" w:cs="Times New Roman"/>
          <w:sz w:val="24"/>
          <w:szCs w:val="24"/>
          <w:lang w:val="fr-FR"/>
        </w:rPr>
        <w:t>-</w:t>
      </w:r>
      <w:r w:rsidRPr="00B65D36">
        <w:rPr>
          <w:rFonts w:ascii="Times New Roman" w:hAnsi="Times New Roman" w:cs="Times New Roman"/>
          <w:sz w:val="24"/>
          <w:szCs w:val="24"/>
          <w:lang w:val="fr-FR"/>
        </w:rPr>
        <w:tab/>
        <w:t>atragerea la bugetul Consiliului Judetean Cluj de fonduri suplimentare rezultate in urma administrarii optime de specialitate conform  redeventei prevazute in contractul de concesiune;</w:t>
      </w:r>
    </w:p>
    <w:p w14:paraId="606EB668" w14:textId="77777777" w:rsidR="00B65D36" w:rsidRPr="00B65D36" w:rsidRDefault="00B65D36" w:rsidP="00B65D36">
      <w:pPr>
        <w:autoSpaceDE w:val="0"/>
        <w:autoSpaceDN w:val="0"/>
        <w:adjustRightInd w:val="0"/>
        <w:spacing w:after="0" w:line="240" w:lineRule="auto"/>
        <w:ind w:left="2160" w:hanging="360"/>
        <w:rPr>
          <w:rFonts w:ascii="Times New Roman" w:hAnsi="Times New Roman" w:cs="Times New Roman"/>
          <w:sz w:val="24"/>
          <w:szCs w:val="24"/>
          <w:lang w:val="fr-FR"/>
        </w:rPr>
      </w:pPr>
      <w:r w:rsidRPr="00B65D36">
        <w:rPr>
          <w:rFonts w:ascii="Times New Roman" w:hAnsi="Times New Roman" w:cs="Times New Roman"/>
          <w:sz w:val="24"/>
          <w:szCs w:val="24"/>
          <w:lang w:val="fr-FR"/>
        </w:rPr>
        <w:t>-</w:t>
      </w:r>
      <w:r w:rsidRPr="00B65D36">
        <w:rPr>
          <w:rFonts w:ascii="Times New Roman" w:hAnsi="Times New Roman" w:cs="Times New Roman"/>
          <w:sz w:val="24"/>
          <w:szCs w:val="24"/>
          <w:lang w:val="fr-FR"/>
        </w:rPr>
        <w:tab/>
        <w:t>crearea unor locuri noi de munca;</w:t>
      </w:r>
    </w:p>
    <w:p w14:paraId="1258A17B" w14:textId="77777777" w:rsidR="00B65D36" w:rsidRPr="00B65D36" w:rsidRDefault="00B65D36" w:rsidP="00B65D36">
      <w:pPr>
        <w:autoSpaceDE w:val="0"/>
        <w:autoSpaceDN w:val="0"/>
        <w:adjustRightInd w:val="0"/>
        <w:spacing w:after="0" w:line="240" w:lineRule="auto"/>
        <w:ind w:left="2160" w:hanging="360"/>
        <w:rPr>
          <w:rFonts w:ascii="Times New Roman" w:hAnsi="Times New Roman" w:cs="Times New Roman"/>
          <w:sz w:val="24"/>
          <w:szCs w:val="24"/>
          <w:lang w:val="fr-FR"/>
        </w:rPr>
      </w:pPr>
      <w:r w:rsidRPr="00B65D36">
        <w:rPr>
          <w:rFonts w:ascii="Times New Roman" w:hAnsi="Times New Roman" w:cs="Times New Roman"/>
          <w:sz w:val="24"/>
          <w:szCs w:val="24"/>
          <w:lang w:val="fr-FR"/>
        </w:rPr>
        <w:t>-</w:t>
      </w:r>
      <w:r w:rsidRPr="00B65D36">
        <w:rPr>
          <w:rFonts w:ascii="Times New Roman" w:hAnsi="Times New Roman" w:cs="Times New Roman"/>
          <w:sz w:val="24"/>
          <w:szCs w:val="24"/>
          <w:lang w:val="fr-FR"/>
        </w:rPr>
        <w:tab/>
        <w:t xml:space="preserve">atragerea capitalului privat in actiuni ce vizeaza satisfacerea unor nevoi ale comunitatilor locale precum si ridicarea gradului de civilizatie si confort al acestora. </w:t>
      </w:r>
    </w:p>
    <w:p w14:paraId="6D379C29" w14:textId="77777777" w:rsidR="00B65D36" w:rsidRPr="00B65D36" w:rsidRDefault="00B65D36" w:rsidP="00B65D36">
      <w:pPr>
        <w:autoSpaceDE w:val="0"/>
        <w:autoSpaceDN w:val="0"/>
        <w:adjustRightInd w:val="0"/>
        <w:spacing w:after="0" w:line="240" w:lineRule="auto"/>
        <w:ind w:right="499"/>
        <w:rPr>
          <w:rFonts w:ascii="Times New Roman" w:hAnsi="Times New Roman" w:cs="Times New Roman"/>
          <w:sz w:val="24"/>
          <w:szCs w:val="24"/>
          <w:lang w:val="fr-FR"/>
        </w:rPr>
      </w:pPr>
    </w:p>
    <w:p w14:paraId="096EBEBE"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b/>
          <w:bCs/>
          <w:caps/>
          <w:sz w:val="24"/>
          <w:szCs w:val="24"/>
          <w:lang w:val="fr-FR"/>
        </w:rPr>
      </w:pPr>
      <w:r w:rsidRPr="00B65D36">
        <w:rPr>
          <w:rFonts w:ascii="Times New Roman" w:hAnsi="Times New Roman" w:cs="Times New Roman"/>
          <w:b/>
          <w:bCs/>
          <w:sz w:val="24"/>
          <w:szCs w:val="24"/>
          <w:lang w:val="fr-FR"/>
        </w:rPr>
        <w:t xml:space="preserve">3. </w:t>
      </w:r>
      <w:r w:rsidRPr="00B65D36">
        <w:rPr>
          <w:rFonts w:ascii="Times New Roman" w:hAnsi="Times New Roman" w:cs="Times New Roman"/>
          <w:b/>
          <w:bCs/>
          <w:caps/>
          <w:sz w:val="24"/>
          <w:szCs w:val="24"/>
          <w:lang w:val="fr-FR"/>
        </w:rPr>
        <w:t>durata concesiunii</w:t>
      </w:r>
    </w:p>
    <w:p w14:paraId="78983D96"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caps/>
          <w:sz w:val="24"/>
          <w:szCs w:val="24"/>
          <w:lang w:val="fr-FR"/>
        </w:rPr>
      </w:pPr>
    </w:p>
    <w:p w14:paraId="037F9709" w14:textId="77777777" w:rsidR="00B65D36" w:rsidRPr="00B65D36" w:rsidRDefault="00B65D36" w:rsidP="00B65D36">
      <w:pPr>
        <w:autoSpaceDE w:val="0"/>
        <w:autoSpaceDN w:val="0"/>
        <w:adjustRightInd w:val="0"/>
        <w:spacing w:after="0" w:line="240" w:lineRule="auto"/>
        <w:ind w:left="567" w:right="19" w:firstLine="426"/>
        <w:rPr>
          <w:rFonts w:ascii="Times New Roman" w:hAnsi="Times New Roman" w:cs="Times New Roman"/>
          <w:sz w:val="24"/>
          <w:szCs w:val="24"/>
          <w:lang w:val="fr-FR"/>
        </w:rPr>
      </w:pPr>
      <w:r w:rsidRPr="00B65D36">
        <w:rPr>
          <w:rFonts w:ascii="Times New Roman" w:hAnsi="Times New Roman" w:cs="Times New Roman"/>
          <w:sz w:val="24"/>
          <w:szCs w:val="24"/>
          <w:lang w:val="fr-FR"/>
        </w:rPr>
        <w:t>Durata concesiunii este de 49 ani începând de la data semnării contractului de concesiune, in conformitate cu prevederile art. 30 din Legea nr. 219/1998.</w:t>
      </w:r>
    </w:p>
    <w:p w14:paraId="50D1EB57" w14:textId="77777777" w:rsidR="00B65D36" w:rsidRPr="00B65D36" w:rsidRDefault="00B65D36" w:rsidP="00B65D36">
      <w:pPr>
        <w:autoSpaceDE w:val="0"/>
        <w:autoSpaceDN w:val="0"/>
        <w:adjustRightInd w:val="0"/>
        <w:spacing w:after="0" w:line="240" w:lineRule="auto"/>
        <w:ind w:left="53" w:right="19" w:firstLine="370"/>
        <w:rPr>
          <w:rFonts w:ascii="Times New Roman" w:hAnsi="Times New Roman" w:cs="Times New Roman"/>
          <w:sz w:val="24"/>
          <w:szCs w:val="24"/>
          <w:lang w:val="fr-FR"/>
        </w:rPr>
      </w:pPr>
    </w:p>
    <w:p w14:paraId="203E55DA" w14:textId="77777777" w:rsidR="00B65D36" w:rsidRPr="00B65D36" w:rsidRDefault="00B65D36" w:rsidP="00B65D36">
      <w:pPr>
        <w:autoSpaceDE w:val="0"/>
        <w:autoSpaceDN w:val="0"/>
        <w:adjustRightInd w:val="0"/>
        <w:spacing w:after="0" w:line="240" w:lineRule="auto"/>
        <w:ind w:left="53" w:right="19" w:firstLine="370"/>
        <w:rPr>
          <w:rFonts w:ascii="Times New Roman" w:hAnsi="Times New Roman" w:cs="Times New Roman"/>
          <w:sz w:val="24"/>
          <w:szCs w:val="24"/>
          <w:lang w:val="fr-FR"/>
        </w:rPr>
      </w:pPr>
    </w:p>
    <w:p w14:paraId="12705F98" w14:textId="77777777" w:rsidR="00B65D36" w:rsidRPr="00B65D36" w:rsidRDefault="00B65D36" w:rsidP="00B65D36">
      <w:pPr>
        <w:autoSpaceDE w:val="0"/>
        <w:autoSpaceDN w:val="0"/>
        <w:adjustRightInd w:val="0"/>
        <w:spacing w:after="0" w:line="240" w:lineRule="auto"/>
        <w:ind w:left="709" w:hanging="142"/>
        <w:rPr>
          <w:rFonts w:ascii="Times New Roman" w:hAnsi="Times New Roman" w:cs="Times New Roman"/>
          <w:b/>
          <w:bCs/>
          <w:caps/>
          <w:sz w:val="24"/>
          <w:szCs w:val="24"/>
          <w:lang w:val="en-US"/>
        </w:rPr>
      </w:pPr>
      <w:r w:rsidRPr="00B65D36">
        <w:rPr>
          <w:rFonts w:ascii="Times New Roman" w:hAnsi="Times New Roman" w:cs="Times New Roman"/>
          <w:b/>
          <w:bCs/>
          <w:caps/>
          <w:sz w:val="24"/>
          <w:szCs w:val="24"/>
          <w:lang w:val="en-US"/>
        </w:rPr>
        <w:t>4. investiţiile pe care concesionarul este obligat să le realizeze. Termene de realizare</w:t>
      </w:r>
    </w:p>
    <w:p w14:paraId="7C10040F" w14:textId="77777777" w:rsidR="00B65D36" w:rsidRPr="00B65D36" w:rsidRDefault="00B65D36" w:rsidP="00B65D36">
      <w:pPr>
        <w:autoSpaceDE w:val="0"/>
        <w:autoSpaceDN w:val="0"/>
        <w:adjustRightInd w:val="0"/>
        <w:spacing w:after="0" w:line="240" w:lineRule="auto"/>
        <w:ind w:left="709" w:hanging="283"/>
        <w:rPr>
          <w:rFonts w:ascii="Times New Roman" w:hAnsi="Times New Roman" w:cs="Times New Roman"/>
          <w:b/>
          <w:bCs/>
          <w:caps/>
          <w:sz w:val="24"/>
          <w:szCs w:val="24"/>
          <w:lang w:val="en-US"/>
        </w:rPr>
      </w:pPr>
    </w:p>
    <w:p w14:paraId="0D78BC59" w14:textId="77777777" w:rsidR="00B65D36" w:rsidRPr="00B65D36" w:rsidRDefault="00B65D36" w:rsidP="00B65D36">
      <w:pPr>
        <w:autoSpaceDE w:val="0"/>
        <w:autoSpaceDN w:val="0"/>
        <w:adjustRightInd w:val="0"/>
        <w:spacing w:after="0" w:line="240" w:lineRule="auto"/>
        <w:ind w:left="720"/>
        <w:rPr>
          <w:rFonts w:ascii="Times New Roman" w:hAnsi="Times New Roman" w:cs="Times New Roman"/>
          <w:sz w:val="24"/>
          <w:szCs w:val="24"/>
          <w:lang w:val="en-GB"/>
        </w:rPr>
      </w:pPr>
      <w:r w:rsidRPr="00B65D36">
        <w:rPr>
          <w:rFonts w:ascii="Times New Roman" w:hAnsi="Times New Roman" w:cs="Times New Roman"/>
          <w:sz w:val="24"/>
          <w:szCs w:val="24"/>
          <w:lang w:val="en-US"/>
        </w:rPr>
        <w:t xml:space="preserve"> - </w:t>
      </w:r>
      <w:r w:rsidRPr="00B65D36">
        <w:rPr>
          <w:rFonts w:ascii="Times New Roman" w:hAnsi="Times New Roman" w:cs="Times New Roman"/>
          <w:sz w:val="24"/>
          <w:szCs w:val="24"/>
          <w:lang w:val="en-GB"/>
        </w:rPr>
        <w:t xml:space="preserve">Realizarea unui garaj ( pe 2 niveluri) cu 100 locuri; </w:t>
      </w:r>
    </w:p>
    <w:p w14:paraId="6BDE5069"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en-GB"/>
        </w:rPr>
      </w:pPr>
      <w:r w:rsidRPr="00B65D36">
        <w:rPr>
          <w:rFonts w:ascii="Times New Roman" w:hAnsi="Times New Roman" w:cs="Times New Roman"/>
          <w:sz w:val="24"/>
          <w:szCs w:val="24"/>
          <w:lang w:val="en-GB"/>
        </w:rPr>
        <w:t xml:space="preserve"> - Realizarea unei curti de onoare pentru organizarea spatiilor = dala</w:t>
      </w:r>
    </w:p>
    <w:p w14:paraId="4ABFC12F"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urbana ;</w:t>
      </w:r>
    </w:p>
    <w:p w14:paraId="3962F76D"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 Amenajare unitati de alimentatie publica ( cat I si lux) la parter si</w:t>
      </w:r>
    </w:p>
    <w:p w14:paraId="24BAD1CA"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mezanim;</w:t>
      </w:r>
    </w:p>
    <w:p w14:paraId="2E0EE6E9"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 Amenajare spatii cu destinatia cabinete medicale, avocatura si </w:t>
      </w:r>
    </w:p>
    <w:p w14:paraId="0CBD38C9"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notariale;</w:t>
      </w:r>
    </w:p>
    <w:p w14:paraId="52383D14"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 Amenajare birouri, spatii polivalente, sali de conferinte;</w:t>
      </w:r>
    </w:p>
    <w:p w14:paraId="528BFBBC"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en-GB"/>
        </w:rPr>
      </w:pPr>
      <w:r w:rsidRPr="00B65D36">
        <w:rPr>
          <w:rFonts w:ascii="Times New Roman" w:hAnsi="Times New Roman" w:cs="Times New Roman"/>
          <w:sz w:val="24"/>
          <w:szCs w:val="24"/>
          <w:lang w:val="en-US"/>
        </w:rPr>
        <w:t xml:space="preserve"> - </w:t>
      </w:r>
      <w:r w:rsidRPr="00B65D36">
        <w:rPr>
          <w:rFonts w:ascii="Times New Roman" w:hAnsi="Times New Roman" w:cs="Times New Roman"/>
          <w:sz w:val="24"/>
          <w:szCs w:val="24"/>
          <w:lang w:val="en-GB"/>
        </w:rPr>
        <w:t>Realizarea unui super magazin ;</w:t>
      </w:r>
    </w:p>
    <w:p w14:paraId="5F454279"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en-US"/>
        </w:rPr>
      </w:pPr>
      <w:r w:rsidRPr="00B65D36">
        <w:rPr>
          <w:rFonts w:ascii="Times New Roman" w:hAnsi="Times New Roman" w:cs="Times New Roman"/>
          <w:sz w:val="24"/>
          <w:szCs w:val="24"/>
          <w:lang w:val="en-US"/>
        </w:rPr>
        <w:t xml:space="preserve"> - Realizarea sistematizarii terenului, a acceselor necesare precum  si a</w:t>
      </w:r>
    </w:p>
    <w:p w14:paraId="7F13FA5D" w14:textId="77777777" w:rsidR="00B65D36" w:rsidRPr="00B65D36" w:rsidRDefault="00B65D36" w:rsidP="00B65D36">
      <w:pPr>
        <w:autoSpaceDE w:val="0"/>
        <w:autoSpaceDN w:val="0"/>
        <w:adjustRightInd w:val="0"/>
        <w:spacing w:after="0" w:line="240" w:lineRule="auto"/>
        <w:ind w:firstLine="720"/>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   racordurilor si  instalatiilor de utilitati aferente;</w:t>
      </w:r>
    </w:p>
    <w:p w14:paraId="3C78BCE5" w14:textId="77777777" w:rsidR="00B65D36" w:rsidRPr="00B65D36" w:rsidRDefault="00B65D36" w:rsidP="00B65D36">
      <w:pPr>
        <w:autoSpaceDE w:val="0"/>
        <w:autoSpaceDN w:val="0"/>
        <w:adjustRightInd w:val="0"/>
        <w:spacing w:after="0" w:line="240" w:lineRule="auto"/>
        <w:ind w:left="709" w:hanging="283"/>
        <w:rPr>
          <w:rFonts w:ascii="Times New Roman" w:hAnsi="Times New Roman" w:cs="Times New Roman"/>
          <w:b/>
          <w:bCs/>
          <w:sz w:val="24"/>
          <w:szCs w:val="24"/>
          <w:lang w:val="fr-FR"/>
        </w:rPr>
      </w:pPr>
    </w:p>
    <w:p w14:paraId="7EF36173" w14:textId="77777777" w:rsidR="00B65D36" w:rsidRPr="00B65D36" w:rsidRDefault="00B65D36" w:rsidP="00B65D36">
      <w:pPr>
        <w:autoSpaceDE w:val="0"/>
        <w:autoSpaceDN w:val="0"/>
        <w:adjustRightInd w:val="0"/>
        <w:spacing w:after="0" w:line="240" w:lineRule="auto"/>
        <w:ind w:left="720"/>
        <w:rPr>
          <w:rFonts w:ascii="Times New Roman" w:hAnsi="Times New Roman" w:cs="Times New Roman"/>
          <w:sz w:val="24"/>
          <w:szCs w:val="24"/>
          <w:lang w:val="fr-FR"/>
        </w:rPr>
      </w:pPr>
      <w:r w:rsidRPr="00B65D36">
        <w:rPr>
          <w:rFonts w:ascii="Times New Roman" w:hAnsi="Times New Roman" w:cs="Times New Roman"/>
          <w:sz w:val="24"/>
          <w:szCs w:val="24"/>
          <w:lang w:val="fr-FR"/>
        </w:rPr>
        <w:t>Durata maxima pentru realizarea investitiilor precizate este de 36 luni de la semnarea contractului de concesiune.</w:t>
      </w:r>
    </w:p>
    <w:p w14:paraId="59EE64D3" w14:textId="77777777" w:rsidR="00B65D36" w:rsidRPr="00B65D36" w:rsidRDefault="00B65D36" w:rsidP="00B65D36">
      <w:pPr>
        <w:autoSpaceDE w:val="0"/>
        <w:autoSpaceDN w:val="0"/>
        <w:adjustRightInd w:val="0"/>
        <w:spacing w:after="0" w:line="240" w:lineRule="auto"/>
        <w:ind w:left="720"/>
        <w:rPr>
          <w:rFonts w:ascii="Times New Roman" w:hAnsi="Times New Roman" w:cs="Times New Roman"/>
          <w:sz w:val="24"/>
          <w:szCs w:val="24"/>
          <w:lang w:val="fr-FR"/>
        </w:rPr>
      </w:pPr>
      <w:r w:rsidRPr="00B65D36">
        <w:rPr>
          <w:rFonts w:ascii="Times New Roman" w:hAnsi="Times New Roman" w:cs="Times New Roman"/>
          <w:sz w:val="24"/>
          <w:szCs w:val="24"/>
          <w:lang w:val="fr-FR"/>
        </w:rPr>
        <w:t>Contractul de concesiune va fi inregistrat de catre concesionar in registrele de publicitate imobiliara in termen de 30 de zile calendaristice de la data incheierii lui.</w:t>
      </w:r>
    </w:p>
    <w:p w14:paraId="299EC9CC" w14:textId="77777777" w:rsidR="00B65D36" w:rsidRPr="00B65D36" w:rsidRDefault="00B65D36" w:rsidP="00B65D36">
      <w:pPr>
        <w:widowControl w:val="0"/>
        <w:shd w:val="clear" w:color="auto" w:fill="FFFFFF"/>
        <w:tabs>
          <w:tab w:val="left" w:pos="284"/>
          <w:tab w:val="left" w:pos="567"/>
        </w:tabs>
        <w:autoSpaceDE w:val="0"/>
        <w:autoSpaceDN w:val="0"/>
        <w:adjustRightInd w:val="0"/>
        <w:spacing w:after="0" w:line="240" w:lineRule="auto"/>
        <w:ind w:left="567" w:right="-69"/>
        <w:rPr>
          <w:rFonts w:ascii="Times New Roman" w:hAnsi="Times New Roman" w:cs="Times New Roman"/>
          <w:sz w:val="24"/>
          <w:szCs w:val="24"/>
          <w:lang w:val="ro-RO"/>
        </w:rPr>
      </w:pPr>
    </w:p>
    <w:p w14:paraId="4BB0541A" w14:textId="77777777" w:rsidR="00B65D36" w:rsidRPr="00B65D36" w:rsidRDefault="00B65D36" w:rsidP="00B65D36">
      <w:pPr>
        <w:autoSpaceDE w:val="0"/>
        <w:autoSpaceDN w:val="0"/>
        <w:adjustRightInd w:val="0"/>
        <w:spacing w:after="0" w:line="240" w:lineRule="auto"/>
        <w:ind w:left="1134" w:hanging="567"/>
        <w:rPr>
          <w:rFonts w:ascii="Times New Roman" w:hAnsi="Times New Roman" w:cs="Times New Roman"/>
          <w:b/>
          <w:bCs/>
          <w:caps/>
          <w:sz w:val="24"/>
          <w:szCs w:val="24"/>
          <w:lang w:val="ro-RO"/>
        </w:rPr>
      </w:pPr>
      <w:r w:rsidRPr="00B65D36">
        <w:rPr>
          <w:rFonts w:ascii="Times New Roman" w:hAnsi="Times New Roman" w:cs="Times New Roman"/>
          <w:b/>
          <w:bCs/>
          <w:caps/>
          <w:sz w:val="24"/>
          <w:szCs w:val="24"/>
          <w:lang w:val="ro-RO"/>
        </w:rPr>
        <w:t>5. regimul bunurilor utilizate de concesionar în derularea concesiunii</w:t>
      </w:r>
    </w:p>
    <w:p w14:paraId="46973DBD" w14:textId="77777777" w:rsidR="00B65D36" w:rsidRPr="00B65D36" w:rsidRDefault="00B65D36" w:rsidP="00B65D36">
      <w:pPr>
        <w:autoSpaceDE w:val="0"/>
        <w:autoSpaceDN w:val="0"/>
        <w:adjustRightInd w:val="0"/>
        <w:spacing w:after="0" w:line="240" w:lineRule="auto"/>
        <w:ind w:left="67" w:firstLine="720"/>
        <w:rPr>
          <w:rFonts w:ascii="Times New Roman" w:hAnsi="Times New Roman" w:cs="Times New Roman"/>
          <w:sz w:val="24"/>
          <w:szCs w:val="24"/>
          <w:lang w:val="ro-RO"/>
        </w:rPr>
      </w:pPr>
    </w:p>
    <w:p w14:paraId="332862C3" w14:textId="77777777" w:rsidR="00B65D36" w:rsidRPr="00B65D36" w:rsidRDefault="00B65D36" w:rsidP="00B65D36">
      <w:pPr>
        <w:autoSpaceDE w:val="0"/>
        <w:autoSpaceDN w:val="0"/>
        <w:adjustRightInd w:val="0"/>
        <w:spacing w:after="0" w:line="240" w:lineRule="auto"/>
        <w:ind w:left="67" w:firstLine="720"/>
        <w:rPr>
          <w:rFonts w:ascii="Times New Roman" w:hAnsi="Times New Roman" w:cs="Times New Roman"/>
          <w:sz w:val="24"/>
          <w:szCs w:val="24"/>
          <w:lang w:val="ro-RO"/>
        </w:rPr>
      </w:pPr>
    </w:p>
    <w:p w14:paraId="2F61AA48" w14:textId="77777777" w:rsidR="00B65D36" w:rsidRPr="00B65D36" w:rsidRDefault="00B65D36" w:rsidP="00B65D36">
      <w:pPr>
        <w:shd w:val="clear" w:color="auto" w:fill="FFFFFF"/>
        <w:tabs>
          <w:tab w:val="left" w:pos="993"/>
        </w:tabs>
        <w:autoSpaceDE w:val="0"/>
        <w:autoSpaceDN w:val="0"/>
        <w:adjustRightInd w:val="0"/>
        <w:spacing w:after="0" w:line="240" w:lineRule="auto"/>
        <w:ind w:left="1134" w:right="14" w:hanging="567"/>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5.1. În derularea prezentului contract, concesionarul va utiliza următoarele categorii de bunuri:</w:t>
      </w:r>
    </w:p>
    <w:p w14:paraId="50CE6505" w14:textId="77777777" w:rsidR="00B65D36" w:rsidRPr="00B65D36" w:rsidRDefault="00B65D36" w:rsidP="00B65D36">
      <w:pPr>
        <w:tabs>
          <w:tab w:val="left" w:pos="1701"/>
        </w:tabs>
        <w:autoSpaceDE w:val="0"/>
        <w:autoSpaceDN w:val="0"/>
        <w:adjustRightInd w:val="0"/>
        <w:spacing w:after="0" w:line="240" w:lineRule="auto"/>
        <w:ind w:left="1701"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a)</w:t>
      </w:r>
      <w:r w:rsidRPr="00B65D36">
        <w:rPr>
          <w:rFonts w:ascii="Times New Roman" w:hAnsi="Times New Roman" w:cs="Times New Roman"/>
          <w:sz w:val="24"/>
          <w:szCs w:val="24"/>
          <w:lang w:val="fr-FR"/>
        </w:rPr>
        <w:tab/>
        <w:t xml:space="preserve">bunuri de retur - bunurile care revin de plin drept, gratuit şi libere de orice sarcini concedentului, la expirarea contractului de concesiune. Sunt bunuri de </w:t>
      </w:r>
      <w:r w:rsidRPr="00B65D36">
        <w:rPr>
          <w:rFonts w:ascii="Times New Roman" w:hAnsi="Times New Roman" w:cs="Times New Roman"/>
          <w:sz w:val="24"/>
          <w:szCs w:val="24"/>
          <w:lang w:val="fr-FR"/>
        </w:rPr>
        <w:lastRenderedPageBreak/>
        <w:t>retur bunurile care au făcut obiectul concesiunii, precum şi cele care au rezultat în urma investiţiilor impuse prin caietul de sarcini;</w:t>
      </w:r>
    </w:p>
    <w:p w14:paraId="19065AFE" w14:textId="77777777" w:rsidR="00B65D36" w:rsidRPr="00B65D36" w:rsidRDefault="00B65D36" w:rsidP="00B65D36">
      <w:pPr>
        <w:tabs>
          <w:tab w:val="left" w:pos="1701"/>
        </w:tabs>
        <w:autoSpaceDE w:val="0"/>
        <w:autoSpaceDN w:val="0"/>
        <w:adjustRightInd w:val="0"/>
        <w:spacing w:after="0" w:line="240" w:lineRule="auto"/>
        <w:ind w:left="1701"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b)</w:t>
      </w:r>
      <w:r w:rsidRPr="00B65D36">
        <w:rPr>
          <w:rFonts w:ascii="Times New Roman" w:hAnsi="Times New Roman" w:cs="Times New Roman"/>
          <w:sz w:val="24"/>
          <w:szCs w:val="24"/>
          <w:lang w:val="fr-FR"/>
        </w:rPr>
        <w:tab/>
        <w:t xml:space="preserve"> bunuri de preluare - bunurile care, la expirarea contractului de concesiune, pot reveni concedentului, în măsura în care acesta din urmă îşi manifestă intenţia de a prelua bunurile respective în schimbul plăţii unei compensaţii egale cu valoarea contabilă actualizată, conform dispoziţiilor caietului de sarcini. Sunt bunuri de preluare bunurile care au aparţinut concesionarului şi au fost utilizate de către acesta pe durata concesiunii;</w:t>
      </w:r>
    </w:p>
    <w:p w14:paraId="23DD8483" w14:textId="77777777" w:rsidR="00B65D36" w:rsidRPr="00B65D36" w:rsidRDefault="00B65D36" w:rsidP="00B65D36">
      <w:pPr>
        <w:tabs>
          <w:tab w:val="left" w:pos="1701"/>
        </w:tabs>
        <w:autoSpaceDE w:val="0"/>
        <w:autoSpaceDN w:val="0"/>
        <w:adjustRightInd w:val="0"/>
        <w:spacing w:after="0" w:line="240" w:lineRule="auto"/>
        <w:ind w:left="1701"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c)</w:t>
      </w:r>
      <w:r w:rsidRPr="00B65D36">
        <w:rPr>
          <w:rFonts w:ascii="Times New Roman" w:hAnsi="Times New Roman" w:cs="Times New Roman"/>
          <w:sz w:val="24"/>
          <w:szCs w:val="24"/>
          <w:lang w:val="fr-FR"/>
        </w:rPr>
        <w:tab/>
        <w:t>bunuri proprii - bunurile care, la expirarea contractului de concesiune, rămân în proprietatea concesionarului. Sunt bunuri proprii bunurile care au aparţinut concesionarului şi au fost folosite de către acesta pe durata concesiunii, cu excepţia celor prevăzute la lit. b).</w:t>
      </w:r>
    </w:p>
    <w:p w14:paraId="04315EF3" w14:textId="77777777" w:rsidR="00B65D36" w:rsidRPr="00B65D36" w:rsidRDefault="00B65D36" w:rsidP="00B65D36">
      <w:pPr>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5.2. În contractul de concesiune se va menţiona repartiţia acestor bunuri la încetarea, din orice cauză, a concesiunii.</w:t>
      </w:r>
    </w:p>
    <w:p w14:paraId="75143D15" w14:textId="77777777" w:rsidR="00B65D36" w:rsidRPr="00B65D36" w:rsidRDefault="00B65D36" w:rsidP="00B65D36">
      <w:pPr>
        <w:autoSpaceDE w:val="0"/>
        <w:autoSpaceDN w:val="0"/>
        <w:adjustRightInd w:val="0"/>
        <w:spacing w:after="0" w:line="240" w:lineRule="auto"/>
        <w:ind w:firstLine="739"/>
        <w:rPr>
          <w:rFonts w:ascii="Times New Roman" w:hAnsi="Times New Roman" w:cs="Times New Roman"/>
          <w:sz w:val="24"/>
          <w:szCs w:val="24"/>
          <w:lang w:val="fr-FR"/>
        </w:rPr>
      </w:pPr>
    </w:p>
    <w:p w14:paraId="2478404C"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caps/>
          <w:sz w:val="24"/>
          <w:szCs w:val="24"/>
          <w:lang w:val="fr-FR"/>
        </w:rPr>
      </w:pPr>
      <w:r w:rsidRPr="00B65D36">
        <w:rPr>
          <w:rFonts w:ascii="Times New Roman" w:hAnsi="Times New Roman" w:cs="Times New Roman"/>
          <w:b/>
          <w:bCs/>
          <w:sz w:val="24"/>
          <w:szCs w:val="24"/>
          <w:lang w:val="fr-FR"/>
        </w:rPr>
        <w:t xml:space="preserve">6. </w:t>
      </w:r>
      <w:r w:rsidRPr="00B65D36">
        <w:rPr>
          <w:rFonts w:ascii="Times New Roman" w:hAnsi="Times New Roman" w:cs="Times New Roman"/>
          <w:b/>
          <w:bCs/>
          <w:caps/>
          <w:sz w:val="24"/>
          <w:szCs w:val="24"/>
          <w:lang w:val="fr-FR"/>
        </w:rPr>
        <w:t>Redevenţa şi garanţii financiare</w:t>
      </w:r>
    </w:p>
    <w:p w14:paraId="34476C37"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caps/>
          <w:sz w:val="24"/>
          <w:szCs w:val="24"/>
          <w:lang w:val="fr-FR"/>
        </w:rPr>
      </w:pPr>
    </w:p>
    <w:p w14:paraId="330F5432" w14:textId="77777777" w:rsidR="00B65D36" w:rsidRPr="00B65D36" w:rsidRDefault="00B65D36" w:rsidP="00B65D36">
      <w:pPr>
        <w:autoSpaceDE w:val="0"/>
        <w:autoSpaceDN w:val="0"/>
        <w:adjustRightInd w:val="0"/>
        <w:spacing w:after="0" w:line="240" w:lineRule="auto"/>
        <w:ind w:left="993" w:hanging="426"/>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6.1. Obligaţia de plată a redevenţei începe la data punerii în funcţiune a spatilor construite.</w:t>
      </w:r>
    </w:p>
    <w:p w14:paraId="6E1DD050" w14:textId="77777777" w:rsidR="00B65D36" w:rsidRPr="00B65D36" w:rsidRDefault="00B65D36" w:rsidP="00B65D36">
      <w:pPr>
        <w:autoSpaceDE w:val="0"/>
        <w:autoSpaceDN w:val="0"/>
        <w:adjustRightInd w:val="0"/>
        <w:spacing w:after="0" w:line="240" w:lineRule="auto"/>
        <w:ind w:left="993" w:hanging="426"/>
        <w:rPr>
          <w:rFonts w:ascii="Times New Roman" w:hAnsi="Times New Roman" w:cs="Times New Roman"/>
          <w:sz w:val="24"/>
          <w:szCs w:val="24"/>
          <w:lang w:val="fr-FR"/>
        </w:rPr>
      </w:pPr>
      <w:r w:rsidRPr="00B65D36">
        <w:rPr>
          <w:rFonts w:ascii="Times New Roman" w:hAnsi="Times New Roman" w:cs="Times New Roman"/>
          <w:sz w:val="24"/>
          <w:szCs w:val="24"/>
          <w:lang w:val="fr-FR"/>
        </w:rPr>
        <w:t>6.2. Plata cu întârziere a redevenţei conduce la aplicarea de penalităţi de 0,1% / zi. Se consideră              întârziere la plata redevenţei depăşirea termenului scadent.</w:t>
      </w:r>
    </w:p>
    <w:p w14:paraId="08CD7837" w14:textId="77777777" w:rsidR="00B65D36" w:rsidRPr="00B65D36" w:rsidRDefault="00B65D36" w:rsidP="00B65D36">
      <w:pPr>
        <w:autoSpaceDE w:val="0"/>
        <w:autoSpaceDN w:val="0"/>
        <w:adjustRightInd w:val="0"/>
        <w:spacing w:after="0" w:line="240" w:lineRule="auto"/>
        <w:ind w:left="993" w:hanging="426"/>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6.3. Concesionarul are obligaţia ca, în termen de 90 de zile de la data semnării contractului de concesiune, să depună cu titlu de garanţie,  o suma reprezentând o cotă parte din suma obligaţiei de plată către concedent, stabilită de acesta şi datorată pentru primul an de activitate.</w:t>
      </w:r>
    </w:p>
    <w:p w14:paraId="4D897FDD" w14:textId="77777777" w:rsidR="00B65D36" w:rsidRPr="00B65D36" w:rsidRDefault="00B65D36" w:rsidP="00B65D36">
      <w:pPr>
        <w:autoSpaceDE w:val="0"/>
        <w:autoSpaceDN w:val="0"/>
        <w:adjustRightInd w:val="0"/>
        <w:spacing w:after="0" w:line="240" w:lineRule="auto"/>
        <w:ind w:left="993" w:hanging="426"/>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6.4. În cazul nerespectării graficului de execuţie a lucrărilor de investiţii stabilit prin contractul de concesiune, concedentul poate percepe penalizări în valoare de 0,3 % /zi din valoarea actualizată a lucrărilor întârziate, din garanţia constituită conform pct. 6.4. cu înştiinţarea prealabilă a concesionarului în acest sens.</w:t>
      </w:r>
    </w:p>
    <w:p w14:paraId="2EFB2FBB" w14:textId="77777777" w:rsidR="00B65D36" w:rsidRPr="00B65D36" w:rsidRDefault="00B65D36" w:rsidP="00B65D36">
      <w:pPr>
        <w:autoSpaceDE w:val="0"/>
        <w:autoSpaceDN w:val="0"/>
        <w:adjustRightInd w:val="0"/>
        <w:spacing w:after="0" w:line="240" w:lineRule="auto"/>
        <w:ind w:left="993" w:right="86" w:hanging="426"/>
        <w:rPr>
          <w:rFonts w:ascii="Times New Roman" w:hAnsi="Times New Roman" w:cs="Times New Roman"/>
          <w:sz w:val="24"/>
          <w:szCs w:val="24"/>
          <w:lang w:val="fr-FR"/>
        </w:rPr>
      </w:pPr>
      <w:r w:rsidRPr="00B65D36">
        <w:rPr>
          <w:rFonts w:ascii="Times New Roman" w:hAnsi="Times New Roman" w:cs="Times New Roman"/>
          <w:sz w:val="24"/>
          <w:szCs w:val="24"/>
          <w:lang w:val="fr-FR"/>
        </w:rPr>
        <w:t>6.5. În cazul depăşirii cu 30 de zile a scadenţei de plată, redevenţa şi penalităţile aferente se pot încasa din garanţia constituită conform pct. 6.4. cu înştiinţarea prealabilă a concesionarului în acest sens.</w:t>
      </w:r>
    </w:p>
    <w:p w14:paraId="7562E8BB" w14:textId="77777777" w:rsidR="00B65D36" w:rsidRPr="00B65D36" w:rsidRDefault="00B65D36" w:rsidP="00B65D36">
      <w:pPr>
        <w:autoSpaceDE w:val="0"/>
        <w:autoSpaceDN w:val="0"/>
        <w:adjustRightInd w:val="0"/>
        <w:spacing w:after="0" w:line="240" w:lineRule="auto"/>
        <w:ind w:left="993" w:right="86" w:hanging="426"/>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6.6. Concesionarul are obligaţia de a reconstitui garanţia depusă conform pct. 6.4. în termen de 30 zile de la notificarea concedentului. </w:t>
      </w:r>
    </w:p>
    <w:p w14:paraId="6E8738EE" w14:textId="77777777" w:rsidR="00B65D36" w:rsidRPr="00B65D36" w:rsidRDefault="00B65D36" w:rsidP="00B65D36">
      <w:pPr>
        <w:autoSpaceDE w:val="0"/>
        <w:autoSpaceDN w:val="0"/>
        <w:adjustRightInd w:val="0"/>
        <w:spacing w:after="0" w:line="240" w:lineRule="auto"/>
        <w:ind w:left="993" w:right="86" w:hanging="426"/>
        <w:rPr>
          <w:rFonts w:ascii="Times New Roman" w:hAnsi="Times New Roman" w:cs="Times New Roman"/>
          <w:sz w:val="24"/>
          <w:szCs w:val="24"/>
          <w:lang w:val="fr-FR"/>
        </w:rPr>
      </w:pPr>
      <w:r w:rsidRPr="00B65D36">
        <w:rPr>
          <w:rFonts w:ascii="Times New Roman" w:hAnsi="Times New Roman" w:cs="Times New Roman"/>
          <w:sz w:val="24"/>
          <w:szCs w:val="24"/>
          <w:lang w:val="fr-FR"/>
        </w:rPr>
        <w:t>6.7. Neplata redevenţei timp de 3 luni consecutiv conduce la retragerea concesiunii, cu toate consecinţele ce decurg din aceasta, aşa cum se prevede în caietul de sarcini.</w:t>
      </w:r>
    </w:p>
    <w:p w14:paraId="549FEAFC" w14:textId="77777777" w:rsidR="00B65D36" w:rsidRPr="00B65D36" w:rsidRDefault="00B65D36" w:rsidP="00B65D36">
      <w:pPr>
        <w:autoSpaceDE w:val="0"/>
        <w:autoSpaceDN w:val="0"/>
        <w:adjustRightInd w:val="0"/>
        <w:spacing w:after="0" w:line="240" w:lineRule="auto"/>
        <w:ind w:right="86" w:hanging="426"/>
        <w:rPr>
          <w:rFonts w:ascii="Arial" w:hAnsi="Arial" w:cs="Arial"/>
          <w:b/>
          <w:bCs/>
          <w:caps/>
          <w:sz w:val="24"/>
          <w:szCs w:val="24"/>
          <w:lang w:val="fr-FR"/>
        </w:rPr>
      </w:pPr>
    </w:p>
    <w:p w14:paraId="1606AE60" w14:textId="77777777" w:rsidR="00B65D36" w:rsidRPr="00B65D36" w:rsidRDefault="00B65D36" w:rsidP="00B65D36">
      <w:pPr>
        <w:autoSpaceDE w:val="0"/>
        <w:autoSpaceDN w:val="0"/>
        <w:adjustRightInd w:val="0"/>
        <w:spacing w:after="0" w:line="240" w:lineRule="auto"/>
        <w:ind w:right="86" w:firstLine="567"/>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t>7. responsabilităţi  privind protecţia mediului</w:t>
      </w:r>
    </w:p>
    <w:p w14:paraId="195C50C6" w14:textId="77777777" w:rsidR="00B65D36" w:rsidRPr="00B65D36" w:rsidRDefault="00B65D36" w:rsidP="00B65D36">
      <w:pPr>
        <w:autoSpaceDE w:val="0"/>
        <w:autoSpaceDN w:val="0"/>
        <w:adjustRightInd w:val="0"/>
        <w:spacing w:after="0" w:line="240" w:lineRule="auto"/>
        <w:ind w:right="86"/>
        <w:rPr>
          <w:rFonts w:ascii="Times New Roman" w:hAnsi="Times New Roman" w:cs="Times New Roman"/>
          <w:caps/>
          <w:sz w:val="24"/>
          <w:szCs w:val="24"/>
          <w:lang w:val="fr-FR"/>
        </w:rPr>
      </w:pPr>
    </w:p>
    <w:p w14:paraId="059382BE" w14:textId="77777777" w:rsidR="00B65D36" w:rsidRPr="00B65D36" w:rsidRDefault="00B65D36" w:rsidP="00B65D36">
      <w:pPr>
        <w:tabs>
          <w:tab w:val="left" w:pos="426"/>
        </w:tabs>
        <w:autoSpaceDE w:val="0"/>
        <w:autoSpaceDN w:val="0"/>
        <w:adjustRightInd w:val="0"/>
        <w:spacing w:after="0" w:line="240" w:lineRule="auto"/>
        <w:ind w:left="567"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Responsabilităţile de mediu revin în exclusivitate concesionarului, începând de la preluarea bunului, până la încetarea contractului de concesiune, respectiv refacerea cadrului natural după execuţia lucrărilor de orice fel (investiţie, organizare de şantier, intervenţie, exploatare, etc.) şi menţinerea acestuia în condiţii normale, utilizarea de echipamente nepoluante pentru mediul ambiant şi lipsite de riscuri pentru personalul de exploatare şi întreţinere, precum şi pentru aşezările umane.</w:t>
      </w:r>
    </w:p>
    <w:p w14:paraId="070B5917" w14:textId="77777777" w:rsidR="00B65D36" w:rsidRPr="00B65D36" w:rsidRDefault="00B65D36" w:rsidP="00B65D36">
      <w:pPr>
        <w:tabs>
          <w:tab w:val="left" w:pos="426"/>
        </w:tabs>
        <w:autoSpaceDE w:val="0"/>
        <w:autoSpaceDN w:val="0"/>
        <w:adjustRightInd w:val="0"/>
        <w:spacing w:after="0" w:line="240" w:lineRule="auto"/>
        <w:ind w:left="567"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În cursul lucrărilor de modernizare şi după terminarea acestora, concesionarul are obligaţia să nu afecteze în nici un fel suprafeţele de teren din afara celor alocate pentru concesiune.</w:t>
      </w:r>
    </w:p>
    <w:p w14:paraId="59658552" w14:textId="77777777" w:rsidR="00B65D36" w:rsidRPr="00B65D36" w:rsidRDefault="00B65D36" w:rsidP="00B65D36">
      <w:pPr>
        <w:tabs>
          <w:tab w:val="left" w:pos="426"/>
        </w:tabs>
        <w:autoSpaceDE w:val="0"/>
        <w:autoSpaceDN w:val="0"/>
        <w:adjustRightInd w:val="0"/>
        <w:spacing w:after="0" w:line="240" w:lineRule="auto"/>
        <w:ind w:left="567" w:firstLine="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Concesionarul are obligaţia de a deţine, pe cheltuiala sa, toate acordurile şi avizele impuse de legislaţia mediului.</w:t>
      </w:r>
    </w:p>
    <w:p w14:paraId="26B87CF2" w14:textId="77777777" w:rsidR="00B65D36" w:rsidRPr="00B65D36" w:rsidRDefault="00B65D36" w:rsidP="00B65D36">
      <w:pPr>
        <w:autoSpaceDE w:val="0"/>
        <w:autoSpaceDN w:val="0"/>
        <w:adjustRightInd w:val="0"/>
        <w:spacing w:after="0" w:line="240" w:lineRule="auto"/>
        <w:rPr>
          <w:rFonts w:ascii="Times New Roman" w:hAnsi="Times New Roman" w:cs="Times New Roman"/>
          <w:b/>
          <w:bCs/>
          <w:sz w:val="24"/>
          <w:szCs w:val="24"/>
          <w:lang w:val="fr-FR"/>
        </w:rPr>
      </w:pPr>
    </w:p>
    <w:p w14:paraId="0E9E27CF" w14:textId="77777777" w:rsidR="00B65D36" w:rsidRPr="00B65D36" w:rsidRDefault="00B65D36" w:rsidP="00B65D36">
      <w:pPr>
        <w:autoSpaceDE w:val="0"/>
        <w:autoSpaceDN w:val="0"/>
        <w:adjustRightInd w:val="0"/>
        <w:spacing w:after="0" w:line="240" w:lineRule="auto"/>
        <w:rPr>
          <w:rFonts w:ascii="Times New Roman" w:hAnsi="Times New Roman" w:cs="Times New Roman"/>
          <w:b/>
          <w:bCs/>
          <w:sz w:val="24"/>
          <w:szCs w:val="24"/>
          <w:lang w:val="fr-FR"/>
        </w:rPr>
      </w:pPr>
    </w:p>
    <w:p w14:paraId="6469E625"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b/>
          <w:bCs/>
          <w:sz w:val="24"/>
          <w:szCs w:val="24"/>
          <w:lang w:val="fr-FR"/>
        </w:rPr>
      </w:pPr>
      <w:r w:rsidRPr="00B65D36">
        <w:rPr>
          <w:rFonts w:ascii="Times New Roman" w:hAnsi="Times New Roman" w:cs="Times New Roman"/>
          <w:b/>
          <w:bCs/>
          <w:sz w:val="24"/>
          <w:szCs w:val="24"/>
          <w:lang w:val="fr-FR"/>
        </w:rPr>
        <w:t>8.</w:t>
      </w:r>
      <w:r w:rsidRPr="00B65D36">
        <w:rPr>
          <w:rFonts w:ascii="Times New Roman" w:hAnsi="Times New Roman" w:cs="Times New Roman"/>
          <w:b/>
          <w:bCs/>
          <w:caps/>
          <w:sz w:val="24"/>
          <w:szCs w:val="24"/>
          <w:lang w:val="fr-FR"/>
        </w:rPr>
        <w:t xml:space="preserve"> Interdicţia subconcesionării </w:t>
      </w:r>
    </w:p>
    <w:p w14:paraId="4DAF1140"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caps/>
          <w:sz w:val="24"/>
          <w:szCs w:val="24"/>
          <w:lang w:val="fr-FR"/>
        </w:rPr>
      </w:pPr>
    </w:p>
    <w:p w14:paraId="5035AF19" w14:textId="77777777" w:rsidR="00B65D36" w:rsidRPr="00B65D36" w:rsidRDefault="00B65D36" w:rsidP="00B65D36">
      <w:pPr>
        <w:tabs>
          <w:tab w:val="left" w:pos="567"/>
        </w:tabs>
        <w:autoSpaceDE w:val="0"/>
        <w:autoSpaceDN w:val="0"/>
        <w:adjustRightInd w:val="0"/>
        <w:spacing w:after="0" w:line="240" w:lineRule="auto"/>
        <w:ind w:left="567" w:firstLine="567"/>
        <w:rPr>
          <w:rFonts w:ascii="Times New Roman" w:hAnsi="Times New Roman" w:cs="Times New Roman"/>
          <w:sz w:val="24"/>
          <w:szCs w:val="24"/>
          <w:lang w:val="fr-FR"/>
        </w:rPr>
      </w:pPr>
      <w:r w:rsidRPr="00B65D36">
        <w:rPr>
          <w:rFonts w:ascii="Times New Roman" w:hAnsi="Times New Roman" w:cs="Times New Roman"/>
          <w:sz w:val="24"/>
          <w:szCs w:val="24"/>
          <w:lang w:val="fr-FR"/>
        </w:rPr>
        <w:t>Concesionarul nu are drept de subconcesionare a terenurilor.</w:t>
      </w:r>
    </w:p>
    <w:p w14:paraId="368B2CAC" w14:textId="77777777" w:rsidR="00B65D36" w:rsidRPr="00B65D36" w:rsidRDefault="00B65D36" w:rsidP="00B65D36">
      <w:pPr>
        <w:autoSpaceDE w:val="0"/>
        <w:autoSpaceDN w:val="0"/>
        <w:adjustRightInd w:val="0"/>
        <w:spacing w:after="0" w:line="240" w:lineRule="auto"/>
        <w:ind w:firstLine="739"/>
        <w:rPr>
          <w:rFonts w:ascii="Times New Roman" w:hAnsi="Times New Roman" w:cs="Times New Roman"/>
          <w:sz w:val="24"/>
          <w:szCs w:val="24"/>
          <w:lang w:val="fr-FR"/>
        </w:rPr>
      </w:pPr>
    </w:p>
    <w:p w14:paraId="143D8D1E"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b/>
          <w:bCs/>
          <w:caps/>
          <w:sz w:val="24"/>
          <w:szCs w:val="24"/>
          <w:lang w:val="fr-FR"/>
        </w:rPr>
      </w:pPr>
      <w:r w:rsidRPr="00B65D36">
        <w:rPr>
          <w:rFonts w:ascii="Times New Roman" w:hAnsi="Times New Roman" w:cs="Times New Roman"/>
          <w:b/>
          <w:bCs/>
          <w:caps/>
          <w:sz w:val="24"/>
          <w:szCs w:val="24"/>
          <w:lang w:val="fr-FR"/>
        </w:rPr>
        <w:lastRenderedPageBreak/>
        <w:t>9. Contractul de concesiune şi efectele acestuia</w:t>
      </w:r>
    </w:p>
    <w:p w14:paraId="185B6815"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sz w:val="24"/>
          <w:szCs w:val="24"/>
          <w:lang w:val="fr-FR"/>
        </w:rPr>
      </w:pPr>
    </w:p>
    <w:p w14:paraId="05B4993E" w14:textId="77777777" w:rsidR="00B65D36" w:rsidRPr="00B65D36" w:rsidRDefault="00B65D36" w:rsidP="00B65D36">
      <w:pPr>
        <w:shd w:val="clear" w:color="auto" w:fill="FFFFFF"/>
        <w:tabs>
          <w:tab w:val="left" w:pos="993"/>
        </w:tabs>
        <w:autoSpaceDE w:val="0"/>
        <w:autoSpaceDN w:val="0"/>
        <w:adjustRightInd w:val="0"/>
        <w:spacing w:after="0" w:line="240" w:lineRule="auto"/>
        <w:ind w:left="993" w:right="14"/>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9.1. Încheierea contractului de concesiune</w:t>
      </w:r>
    </w:p>
    <w:p w14:paraId="7C67880E" w14:textId="77777777" w:rsidR="00B65D36" w:rsidRPr="00B65D36" w:rsidRDefault="00B65D36" w:rsidP="00B65D36">
      <w:pPr>
        <w:tabs>
          <w:tab w:val="left" w:pos="1560"/>
        </w:tabs>
        <w:autoSpaceDE w:val="0"/>
        <w:autoSpaceDN w:val="0"/>
        <w:adjustRightInd w:val="0"/>
        <w:spacing w:after="0" w:line="240" w:lineRule="auto"/>
        <w:ind w:left="1701"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9.1.1. Contractul de concesiune va fi încheiat în forma scrisă.</w:t>
      </w:r>
    </w:p>
    <w:p w14:paraId="2ADB8B8E" w14:textId="77777777" w:rsidR="00B65D36" w:rsidRPr="00B65D36" w:rsidRDefault="00B65D36" w:rsidP="00B65D36">
      <w:pPr>
        <w:tabs>
          <w:tab w:val="left" w:pos="1560"/>
        </w:tabs>
        <w:autoSpaceDE w:val="0"/>
        <w:autoSpaceDN w:val="0"/>
        <w:adjustRightInd w:val="0"/>
        <w:spacing w:after="0" w:line="240" w:lineRule="auto"/>
        <w:ind w:left="1701" w:hanging="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9.1.2. Conţinutul contractului de concesiune este prezentat în Anexa </w:t>
      </w:r>
    </w:p>
    <w:p w14:paraId="438593D6" w14:textId="77777777" w:rsidR="00B65D36" w:rsidRPr="00B65D36" w:rsidRDefault="00B65D36" w:rsidP="00B65D36">
      <w:pPr>
        <w:tabs>
          <w:tab w:val="left" w:pos="1560"/>
        </w:tabs>
        <w:autoSpaceDE w:val="0"/>
        <w:autoSpaceDN w:val="0"/>
        <w:adjustRightInd w:val="0"/>
        <w:spacing w:after="0" w:line="240" w:lineRule="auto"/>
        <w:ind w:left="1701"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9.1.3. Contractul de concesiune va fi încheiat în termen de maxim 30 de zile de la data la care concedentul a informat ofertantul despre acceptarea ofertei sale.</w:t>
      </w:r>
    </w:p>
    <w:p w14:paraId="76855CFE" w14:textId="77777777" w:rsidR="00B65D36" w:rsidRPr="00B65D36" w:rsidRDefault="00B65D36" w:rsidP="00B65D36">
      <w:pPr>
        <w:tabs>
          <w:tab w:val="left" w:pos="1560"/>
        </w:tabs>
        <w:autoSpaceDE w:val="0"/>
        <w:autoSpaceDN w:val="0"/>
        <w:adjustRightInd w:val="0"/>
        <w:spacing w:after="0" w:line="240" w:lineRule="auto"/>
        <w:ind w:left="1701" w:hanging="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9.1.4. Ofertantul se consideră informat la data recepţionării scrisorii recomandate cu confirmare de primire, care conţine acceptarea ofertei sale.</w:t>
      </w:r>
    </w:p>
    <w:p w14:paraId="754D7DD2" w14:textId="77777777" w:rsidR="00B65D36" w:rsidRPr="00B65D36" w:rsidRDefault="00B65D36" w:rsidP="00B65D36">
      <w:pPr>
        <w:tabs>
          <w:tab w:val="left" w:pos="1560"/>
        </w:tabs>
        <w:autoSpaceDE w:val="0"/>
        <w:autoSpaceDN w:val="0"/>
        <w:adjustRightInd w:val="0"/>
        <w:spacing w:after="0" w:line="240" w:lineRule="auto"/>
        <w:ind w:left="1701"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9.1.5.  Refuzul ofertantului declarat câştigător de a încheia contractul de concesiune atrage pierderea garantiei depusa pentru participare la licitatie.</w:t>
      </w:r>
    </w:p>
    <w:p w14:paraId="38E0E3BD" w14:textId="77777777" w:rsidR="00B65D36" w:rsidRPr="00B65D36" w:rsidRDefault="00B65D36" w:rsidP="00B65D36">
      <w:pPr>
        <w:tabs>
          <w:tab w:val="left" w:pos="1560"/>
        </w:tabs>
        <w:autoSpaceDE w:val="0"/>
        <w:autoSpaceDN w:val="0"/>
        <w:adjustRightInd w:val="0"/>
        <w:spacing w:after="0" w:line="240" w:lineRule="auto"/>
        <w:ind w:left="1701" w:hanging="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9.1.6. În cazul în care ofertantul declarat câştigător refuză încheierea contractului, licitaţia publică va fi anulată, iar concedentul va relua procedura de licitaţie publică de la etapa publicării anunţului, în condiţiile legii, studiul de oportunitate şi caietul de sarcini păstrându-şi valabilitatea.</w:t>
      </w:r>
    </w:p>
    <w:p w14:paraId="268DACA4" w14:textId="77777777" w:rsidR="00B65D36" w:rsidRPr="00B65D36" w:rsidRDefault="00B65D36" w:rsidP="00B65D36">
      <w:pPr>
        <w:tabs>
          <w:tab w:val="left" w:pos="2268"/>
        </w:tabs>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 xml:space="preserve">9.2. Drepturile şi obligaţiile concesionarului şi ale concedentului sunt cele prevăzute în conţinutul contractului de concesiune din Anexa </w:t>
      </w:r>
      <w:r w:rsidRPr="00B65D36">
        <w:rPr>
          <w:rFonts w:ascii="Times New Roman" w:hAnsi="Times New Roman" w:cs="Times New Roman"/>
          <w:color w:val="FF0000"/>
          <w:sz w:val="24"/>
          <w:szCs w:val="24"/>
          <w:lang w:val="fr-FR"/>
        </w:rPr>
        <w:t xml:space="preserve"> </w:t>
      </w:r>
      <w:r w:rsidRPr="00B65D36">
        <w:rPr>
          <w:rFonts w:ascii="Times New Roman" w:hAnsi="Times New Roman" w:cs="Times New Roman"/>
          <w:sz w:val="24"/>
          <w:szCs w:val="24"/>
          <w:lang w:val="fr-FR"/>
        </w:rPr>
        <w:t>dacă  nu contravin legislaţiei în vigoare.</w:t>
      </w:r>
    </w:p>
    <w:p w14:paraId="2424E765" w14:textId="77777777" w:rsidR="00B65D36" w:rsidRPr="00B65D36" w:rsidRDefault="00B65D36" w:rsidP="00B65D36">
      <w:pPr>
        <w:tabs>
          <w:tab w:val="left" w:pos="993"/>
        </w:tabs>
        <w:autoSpaceDE w:val="0"/>
        <w:autoSpaceDN w:val="0"/>
        <w:adjustRightInd w:val="0"/>
        <w:spacing w:after="0" w:line="240" w:lineRule="auto"/>
        <w:ind w:left="993" w:firstLine="567"/>
        <w:jc w:val="both"/>
        <w:rPr>
          <w:rFonts w:ascii="Times New Roman" w:hAnsi="Times New Roman" w:cs="Times New Roman"/>
          <w:sz w:val="24"/>
          <w:szCs w:val="24"/>
          <w:lang w:val="ro-RO"/>
        </w:rPr>
      </w:pPr>
    </w:p>
    <w:p w14:paraId="36CDE309" w14:textId="77777777" w:rsidR="00B65D36" w:rsidRPr="00B65D36" w:rsidRDefault="00B65D36" w:rsidP="00B65D36">
      <w:pPr>
        <w:tabs>
          <w:tab w:val="left" w:pos="1134"/>
        </w:tabs>
        <w:autoSpaceDE w:val="0"/>
        <w:autoSpaceDN w:val="0"/>
        <w:adjustRightInd w:val="0"/>
        <w:spacing w:after="0" w:line="240" w:lineRule="auto"/>
        <w:ind w:left="1134" w:hanging="567"/>
        <w:jc w:val="both"/>
        <w:rPr>
          <w:rFonts w:ascii="Times New Roman" w:hAnsi="Times New Roman" w:cs="Times New Roman"/>
          <w:b/>
          <w:bCs/>
          <w:sz w:val="24"/>
          <w:szCs w:val="24"/>
          <w:lang w:val="ro-RO"/>
        </w:rPr>
      </w:pPr>
      <w:r w:rsidRPr="00B65D36">
        <w:rPr>
          <w:rFonts w:ascii="Times New Roman" w:hAnsi="Times New Roman" w:cs="Times New Roman"/>
          <w:b/>
          <w:bCs/>
          <w:sz w:val="24"/>
          <w:szCs w:val="24"/>
          <w:lang w:val="ro-RO"/>
        </w:rPr>
        <w:t xml:space="preserve">10. </w:t>
      </w:r>
      <w:r w:rsidRPr="00B65D36">
        <w:rPr>
          <w:rFonts w:ascii="Times New Roman" w:hAnsi="Times New Roman" w:cs="Times New Roman"/>
          <w:b/>
          <w:bCs/>
          <w:caps/>
          <w:sz w:val="24"/>
          <w:szCs w:val="24"/>
          <w:lang w:val="ro-RO"/>
        </w:rPr>
        <w:t>Forma de control şi de monitorizare cerută de concedent</w:t>
      </w:r>
    </w:p>
    <w:p w14:paraId="138BA5D7" w14:textId="77777777" w:rsidR="00B65D36" w:rsidRPr="00B65D36" w:rsidRDefault="00B65D36" w:rsidP="00B65D36">
      <w:pPr>
        <w:tabs>
          <w:tab w:val="left" w:pos="1134"/>
        </w:tabs>
        <w:autoSpaceDE w:val="0"/>
        <w:autoSpaceDN w:val="0"/>
        <w:adjustRightInd w:val="0"/>
        <w:spacing w:after="0" w:line="240" w:lineRule="auto"/>
        <w:ind w:left="1134" w:hanging="567"/>
        <w:rPr>
          <w:rFonts w:ascii="Arial" w:hAnsi="Arial" w:cs="Arial"/>
          <w:b/>
          <w:bCs/>
          <w:caps/>
          <w:sz w:val="24"/>
          <w:szCs w:val="24"/>
          <w:lang w:val="fr-FR"/>
        </w:rPr>
      </w:pPr>
    </w:p>
    <w:p w14:paraId="6F65ED36" w14:textId="77777777" w:rsidR="00B65D36" w:rsidRPr="00B65D36" w:rsidRDefault="00B65D36" w:rsidP="00B65D36">
      <w:pPr>
        <w:tabs>
          <w:tab w:val="left" w:pos="1134"/>
        </w:tabs>
        <w:autoSpaceDE w:val="0"/>
        <w:autoSpaceDN w:val="0"/>
        <w:adjustRightInd w:val="0"/>
        <w:spacing w:after="0" w:line="360" w:lineRule="auto"/>
        <w:ind w:left="1134" w:hanging="567"/>
        <w:jc w:val="both"/>
        <w:rPr>
          <w:rFonts w:ascii="Times New Roman" w:hAnsi="Times New Roman" w:cs="Times New Roman"/>
          <w:sz w:val="24"/>
          <w:szCs w:val="24"/>
          <w:lang w:val="fr-FR"/>
        </w:rPr>
      </w:pPr>
      <w:r w:rsidRPr="00B65D36">
        <w:rPr>
          <w:rFonts w:ascii="Times New Roman" w:hAnsi="Times New Roman" w:cs="Times New Roman"/>
          <w:sz w:val="24"/>
          <w:szCs w:val="24"/>
          <w:lang w:val="fr-FR"/>
        </w:rPr>
        <w:t>10.1. Pe durata contractului de concesiune concedentul are dreptul sa verifice respectarea obligaţiilor asumate de concesionar. Astfel, concedentul are dreptul sa inspecteze bunurile, sa verifice stadiul de realizare a investiţiilor, precum si modul in care este satisfăcut interesul public prin realizarea activităţii sau serviciului public.</w:t>
      </w:r>
    </w:p>
    <w:p w14:paraId="344A3517"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10.2. Verificarea se va exercita cu notificarea prealabila a concesionarului si in condiţiile stabilite in contract.</w:t>
      </w:r>
    </w:p>
    <w:p w14:paraId="1DE39297"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caps/>
          <w:sz w:val="24"/>
          <w:szCs w:val="24"/>
          <w:lang w:val="fr-FR"/>
        </w:rPr>
      </w:pPr>
    </w:p>
    <w:p w14:paraId="3E7B7F86"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caps/>
          <w:sz w:val="24"/>
          <w:szCs w:val="24"/>
          <w:lang w:val="fr-FR"/>
        </w:rPr>
      </w:pPr>
    </w:p>
    <w:p w14:paraId="22D81B43"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b/>
          <w:bCs/>
          <w:caps/>
          <w:sz w:val="24"/>
          <w:szCs w:val="24"/>
          <w:lang w:val="en-US"/>
        </w:rPr>
      </w:pPr>
      <w:r w:rsidRPr="00B65D36">
        <w:rPr>
          <w:rFonts w:ascii="Times New Roman" w:hAnsi="Times New Roman" w:cs="Times New Roman"/>
          <w:b/>
          <w:bCs/>
          <w:caps/>
          <w:sz w:val="24"/>
          <w:szCs w:val="24"/>
          <w:lang w:val="en-US"/>
        </w:rPr>
        <w:t>11. Alte Condiţii</w:t>
      </w:r>
    </w:p>
    <w:p w14:paraId="579A9C2D" w14:textId="77777777" w:rsidR="00B65D36" w:rsidRPr="00B65D36" w:rsidRDefault="00B65D36" w:rsidP="00B65D36">
      <w:pPr>
        <w:autoSpaceDE w:val="0"/>
        <w:autoSpaceDN w:val="0"/>
        <w:adjustRightInd w:val="0"/>
        <w:spacing w:after="0" w:line="240" w:lineRule="auto"/>
        <w:ind w:firstLine="567"/>
        <w:rPr>
          <w:rFonts w:ascii="Times New Roman" w:hAnsi="Times New Roman" w:cs="Times New Roman"/>
          <w:caps/>
          <w:sz w:val="24"/>
          <w:szCs w:val="24"/>
          <w:lang w:val="en-US"/>
        </w:rPr>
      </w:pPr>
    </w:p>
    <w:p w14:paraId="61664516"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en-US"/>
        </w:rPr>
      </w:pPr>
      <w:r w:rsidRPr="00B65D36">
        <w:rPr>
          <w:rFonts w:ascii="Times New Roman" w:hAnsi="Times New Roman" w:cs="Times New Roman"/>
          <w:caps/>
          <w:sz w:val="24"/>
          <w:szCs w:val="24"/>
          <w:lang w:val="en-US"/>
        </w:rPr>
        <w:t xml:space="preserve">11.1 </w:t>
      </w:r>
      <w:r w:rsidRPr="00B65D36">
        <w:rPr>
          <w:rFonts w:ascii="Times New Roman" w:hAnsi="Times New Roman" w:cs="Times New Roman"/>
          <w:sz w:val="24"/>
          <w:szCs w:val="24"/>
          <w:lang w:val="en-US"/>
        </w:rPr>
        <w:t>Concesionarul, pentru îndeplinirea obligaţiilor prevăzute în contractul de concesiune, trebuie să deţină toate acordurile, avizele, autorizaţiile şi licenţele prevăzute de legislaţia în vigoare şi să achite contravaloarea tarifelor aferente acestora.</w:t>
      </w:r>
    </w:p>
    <w:p w14:paraId="2B75358F"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en-US"/>
        </w:rPr>
      </w:pPr>
      <w:r w:rsidRPr="00B65D36">
        <w:rPr>
          <w:rFonts w:ascii="Times New Roman" w:hAnsi="Times New Roman" w:cs="Times New Roman"/>
          <w:sz w:val="24"/>
          <w:szCs w:val="24"/>
          <w:lang w:val="en-US"/>
        </w:rPr>
        <w:t>11.2. Concesionarul va asigura executarea lucrărilor de investiţii în conformitate cu proiectele avizate de concedent, cu respectarea legislaţiei şi reglementărilor tehnice în vigoare.</w:t>
      </w:r>
    </w:p>
    <w:p w14:paraId="4A947D40"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11.3. Concesionarul este obligat ca înainte de punerea în funcţiune a investiţiei să deţină autorizatiile de functionare.</w:t>
      </w:r>
    </w:p>
    <w:p w14:paraId="3D95D2F9"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11.4. Echipamentele, instalaţiile, aparatele, produsele şi procedeele utilizate de concesionar, vor fi în conformitate cu oferta şi vor respecta cerinţele legislaţiei în vigoare.</w:t>
      </w:r>
    </w:p>
    <w:p w14:paraId="37CB6250"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11.5. Concesionarul este obligat să asigure personal calificat şi în număr suficient pentru realizarea obligaţiilor ce revin prin contractul de concesiune conform reglementărilor, standardelor de performanţă, condiţiilor de valabilitate ale autorizaţiilor şi licenţelor în vigoare.  În cazul în care concesionarul  contractează anumite lucrări cu alţi agenţi economici aceştia trebuie să deţină autorizaţiile necesare desfăşurării acestor lucrări.</w:t>
      </w:r>
    </w:p>
    <w:p w14:paraId="10877853"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t>11.6. Concesionarul are obligaţia să plătească impozitele şi taxele datorate bugetului de stat şi local prevăzute de legislaţia Română, beneficiind la cerere de toate facilităţile respectiv de scutirile, exceptările sau reducerile temporare prevăzute de legislaţia în vigoare.</w:t>
      </w:r>
    </w:p>
    <w:p w14:paraId="381FB2CA" w14:textId="77777777" w:rsidR="00B65D36" w:rsidRPr="00B65D36" w:rsidRDefault="00B65D36" w:rsidP="00B65D36">
      <w:pPr>
        <w:tabs>
          <w:tab w:val="left" w:pos="1134"/>
        </w:tabs>
        <w:autoSpaceDE w:val="0"/>
        <w:autoSpaceDN w:val="0"/>
        <w:adjustRightInd w:val="0"/>
        <w:spacing w:after="0" w:line="240" w:lineRule="auto"/>
        <w:ind w:left="1134" w:hanging="567"/>
        <w:rPr>
          <w:rFonts w:ascii="Times New Roman" w:hAnsi="Times New Roman" w:cs="Times New Roman"/>
          <w:sz w:val="24"/>
          <w:szCs w:val="24"/>
          <w:lang w:val="fr-FR"/>
        </w:rPr>
      </w:pPr>
      <w:r w:rsidRPr="00B65D36">
        <w:rPr>
          <w:rFonts w:ascii="Times New Roman" w:hAnsi="Times New Roman" w:cs="Times New Roman"/>
          <w:sz w:val="24"/>
          <w:szCs w:val="24"/>
          <w:lang w:val="fr-FR"/>
        </w:rPr>
        <w:lastRenderedPageBreak/>
        <w:t>11.7. Concesionarul are obligaţia de a pune la dispoziţia concedentului toate informaţiile, datele şi documentele solicitate de acesta în legătură cu derularea contractului de concesiune. Concesionarul va depune la sediul concedentului în scopul verificării de către acesta a nivelului redevenţei balanţa trimestrială, raportarea semestrială financiară şi bilanţul anual în maxim 30 zile după predarea acestora la organele fiscale, fiind vizate de acestea.</w:t>
      </w:r>
    </w:p>
    <w:p w14:paraId="331AB06C" w14:textId="77777777" w:rsidR="00B65D36" w:rsidRPr="00B65D36" w:rsidRDefault="00B65D36" w:rsidP="00B65D36">
      <w:pPr>
        <w:tabs>
          <w:tab w:val="left" w:pos="1134"/>
        </w:tabs>
        <w:autoSpaceDE w:val="0"/>
        <w:autoSpaceDN w:val="0"/>
        <w:adjustRightInd w:val="0"/>
        <w:spacing w:after="0" w:line="240" w:lineRule="auto"/>
        <w:ind w:left="1134" w:hanging="567"/>
        <w:jc w:val="both"/>
        <w:rPr>
          <w:rFonts w:ascii="Times New Roman" w:hAnsi="Times New Roman" w:cs="Times New Roman"/>
          <w:b/>
          <w:bCs/>
          <w:sz w:val="24"/>
          <w:szCs w:val="24"/>
          <w:lang w:val="fr-FR"/>
        </w:rPr>
      </w:pPr>
      <w:r w:rsidRPr="00B65D36">
        <w:rPr>
          <w:rFonts w:ascii="Times New Roman" w:hAnsi="Times New Roman" w:cs="Times New Roman"/>
          <w:sz w:val="24"/>
          <w:szCs w:val="24"/>
          <w:lang w:val="fr-FR"/>
        </w:rPr>
        <w:t>11.8. Asupra terenurilor şi altor bunuri proprietate privată a persoanelor fizice sau juridice, precum şi asupra activităţilor desfăşurate de persoane fizice sau juridice în vecinătatea capacităţilor, concesionarul beneficiază, cu acordul proprietarilor şi al titularilor de activităţi, pe durata lucrărilor de realizare, de exploatare şi de întreţinere a capacităţilor respective, de drepturile prevăzute de lege.</w:t>
      </w:r>
    </w:p>
    <w:p w14:paraId="21EEEC3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fr-FR"/>
        </w:rPr>
      </w:pPr>
    </w:p>
    <w:p w14:paraId="65E7B5D1"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536FE9A"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9D20E19"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A7398BD"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FB78BB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F76B0AE"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76509F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A3AE01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B3395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9AB321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7AD8FBF"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87061BC"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A6250DA"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8C46FB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2FECC59" w14:textId="4B467ED5"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A7C7BEE" w14:textId="44AB4F66"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B11D225" w14:textId="75B7CA5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6D9E025" w14:textId="0F78A70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2ABE114" w14:textId="36E67E9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392C417" w14:textId="7079756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E99E275" w14:textId="70918E06"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B026F32" w14:textId="4770A41C"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754A2EF" w14:textId="14FB7FB9"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F5F87F8" w14:textId="5EEFEB91"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52CF58A" w14:textId="18D47D2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AD15E90" w14:textId="3D2592A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577F06D" w14:textId="454F64AF"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1D6544F" w14:textId="666D202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37786FC" w14:textId="1B822CF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C03DB24" w14:textId="6AFAE4FE"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62FDA49" w14:textId="64D5FFA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0BDA168" w14:textId="05E5D04D"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C74D252" w14:textId="08B5698B"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29EB43E" w14:textId="0D757196"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D9350C5" w14:textId="478E8822"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2094FDA" w14:textId="7A492D51"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45C756F" w14:textId="4A120AA6"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12F6EA7" w14:textId="03B4C92C"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99661EB" w14:textId="2937526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A61380C" w14:textId="0EAFFD2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08F7E03" w14:textId="6BE1FF72"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811A7C2" w14:textId="385D9452"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90FD544" w14:textId="6F759CD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E0EF026" w14:textId="6E1FA80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7D5C7F" w14:textId="1752531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C49B8B3" w14:textId="433F78BA"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5075F45" w14:textId="36DEC2E4"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AE7832A" w14:textId="3E9FB009"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F311194" w14:textId="687C191B"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BDBFF71" w14:textId="41E37BB3"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0D605D" w14:textId="4F369D8F"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D47659D" w14:textId="3712431A"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2A51B14" w14:textId="230CB7EB"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9F86A32" w14:textId="0A0EC002"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2E8B6E9" w14:textId="64BDEC99"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52A8F68" w14:textId="2CCC8337"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CD2A72D" w14:textId="78644D26"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AF0A8E9" w14:textId="3D8CC118"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BD89660" w14:textId="1F0DC6DB"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E927B33" w14:textId="048D43D9" w:rsid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A709A19"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3F23863"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E6A27CD"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985A470" w14:textId="77777777" w:rsidR="00B65D36" w:rsidRPr="00B65D36" w:rsidRDefault="00B65D36" w:rsidP="00B65D36">
      <w:pPr>
        <w:autoSpaceDE w:val="0"/>
        <w:autoSpaceDN w:val="0"/>
        <w:adjustRightInd w:val="0"/>
        <w:spacing w:after="0" w:line="240" w:lineRule="auto"/>
        <w:ind w:left="6480"/>
        <w:jc w:val="both"/>
        <w:rPr>
          <w:rFonts w:ascii="Times New Roman" w:hAnsi="Times New Roman" w:cs="Times New Roman"/>
          <w:b/>
          <w:bCs/>
          <w:sz w:val="24"/>
          <w:szCs w:val="24"/>
          <w:lang w:val="ro-RO"/>
        </w:rPr>
      </w:pPr>
    </w:p>
    <w:p w14:paraId="570222AB" w14:textId="77777777" w:rsidR="00B65D36" w:rsidRPr="00B65D36" w:rsidRDefault="00B65D36" w:rsidP="00B65D36">
      <w:pPr>
        <w:autoSpaceDE w:val="0"/>
        <w:autoSpaceDN w:val="0"/>
        <w:adjustRightInd w:val="0"/>
        <w:spacing w:after="0" w:line="240" w:lineRule="auto"/>
        <w:ind w:left="648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lastRenderedPageBreak/>
        <w:t xml:space="preserve">                         Anexa nr. 3</w:t>
      </w:r>
      <w:r w:rsidRPr="00B65D36">
        <w:rPr>
          <w:rFonts w:ascii="Times New Roman" w:hAnsi="Times New Roman" w:cs="Times New Roman"/>
          <w:sz w:val="24"/>
          <w:szCs w:val="24"/>
          <w:lang w:val="ro-RO"/>
        </w:rPr>
        <w:t xml:space="preserve"> la </w:t>
      </w:r>
    </w:p>
    <w:p w14:paraId="07F8ECFD" w14:textId="77777777" w:rsidR="00B65D36" w:rsidRPr="00B65D36" w:rsidRDefault="00B65D36" w:rsidP="00B65D36">
      <w:pPr>
        <w:autoSpaceDE w:val="0"/>
        <w:autoSpaceDN w:val="0"/>
        <w:adjustRightInd w:val="0"/>
        <w:spacing w:after="0" w:line="240" w:lineRule="auto"/>
        <w:ind w:left="6480" w:firstLine="720"/>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 xml:space="preserve"> Hotărârea nr.77/2006</w:t>
      </w:r>
      <w:r w:rsidRPr="00B65D36">
        <w:rPr>
          <w:rFonts w:ascii="Times New Roman" w:hAnsi="Times New Roman" w:cs="Times New Roman"/>
          <w:sz w:val="24"/>
          <w:szCs w:val="24"/>
          <w:lang w:val="ro-RO"/>
        </w:rPr>
        <w:tab/>
      </w:r>
    </w:p>
    <w:p w14:paraId="73A86AD7" w14:textId="77777777" w:rsidR="00B65D36" w:rsidRPr="00B65D36" w:rsidRDefault="00B65D36" w:rsidP="00B65D36">
      <w:pPr>
        <w:autoSpaceDE w:val="0"/>
        <w:autoSpaceDN w:val="0"/>
        <w:adjustRightInd w:val="0"/>
        <w:spacing w:after="0" w:line="240" w:lineRule="auto"/>
        <w:ind w:firstLine="720"/>
        <w:jc w:val="center"/>
        <w:rPr>
          <w:rFonts w:ascii="Times New Roman" w:hAnsi="Times New Roman" w:cs="Times New Roman"/>
          <w:b/>
          <w:bCs/>
          <w:caps/>
          <w:sz w:val="28"/>
          <w:szCs w:val="28"/>
          <w:lang w:val="ro-RO"/>
        </w:rPr>
      </w:pPr>
    </w:p>
    <w:p w14:paraId="1F17BE82" w14:textId="77777777" w:rsidR="00B65D36" w:rsidRPr="00B65D36" w:rsidRDefault="00B65D36" w:rsidP="00B65D36">
      <w:pPr>
        <w:autoSpaceDE w:val="0"/>
        <w:autoSpaceDN w:val="0"/>
        <w:adjustRightInd w:val="0"/>
        <w:spacing w:after="0" w:line="240" w:lineRule="auto"/>
        <w:ind w:firstLine="720"/>
        <w:jc w:val="center"/>
        <w:rPr>
          <w:rFonts w:ascii="Times New Roman" w:hAnsi="Times New Roman" w:cs="Times New Roman"/>
          <w:b/>
          <w:bCs/>
          <w:caps/>
          <w:sz w:val="28"/>
          <w:szCs w:val="28"/>
          <w:lang w:val="ro-RO"/>
        </w:rPr>
      </w:pPr>
    </w:p>
    <w:p w14:paraId="6CF43334" w14:textId="77777777" w:rsidR="00B65D36" w:rsidRPr="00B65D36" w:rsidRDefault="00B65D36" w:rsidP="00B65D36">
      <w:pPr>
        <w:autoSpaceDE w:val="0"/>
        <w:autoSpaceDN w:val="0"/>
        <w:adjustRightInd w:val="0"/>
        <w:spacing w:after="0" w:line="240" w:lineRule="auto"/>
        <w:ind w:firstLine="720"/>
        <w:jc w:val="center"/>
        <w:rPr>
          <w:rFonts w:ascii="Times New Roman" w:hAnsi="Times New Roman" w:cs="Times New Roman"/>
          <w:b/>
          <w:bCs/>
          <w:caps/>
          <w:sz w:val="28"/>
          <w:szCs w:val="28"/>
          <w:lang w:val="ro-RO"/>
        </w:rPr>
      </w:pPr>
    </w:p>
    <w:p w14:paraId="6F5D31A5" w14:textId="77777777" w:rsidR="00B65D36" w:rsidRPr="00B65D36" w:rsidRDefault="00B65D36" w:rsidP="00B65D36">
      <w:pPr>
        <w:autoSpaceDE w:val="0"/>
        <w:autoSpaceDN w:val="0"/>
        <w:adjustRightInd w:val="0"/>
        <w:spacing w:after="0" w:line="240" w:lineRule="auto"/>
        <w:ind w:firstLine="720"/>
        <w:jc w:val="center"/>
        <w:rPr>
          <w:rFonts w:ascii="Times New Roman" w:hAnsi="Times New Roman" w:cs="Times New Roman"/>
          <w:b/>
          <w:bCs/>
          <w:caps/>
          <w:sz w:val="28"/>
          <w:szCs w:val="28"/>
          <w:lang w:val="ro-RO"/>
        </w:rPr>
      </w:pPr>
      <w:r w:rsidRPr="00B65D36">
        <w:rPr>
          <w:rFonts w:ascii="Times New Roman" w:hAnsi="Times New Roman" w:cs="Times New Roman"/>
          <w:b/>
          <w:bCs/>
          <w:caps/>
          <w:sz w:val="28"/>
          <w:szCs w:val="28"/>
          <w:lang w:val="ro-RO"/>
        </w:rPr>
        <w:t xml:space="preserve">COMISIA de evaluare la concesionarea </w:t>
      </w:r>
    </w:p>
    <w:p w14:paraId="65468C89" w14:textId="77777777" w:rsidR="00B65D36" w:rsidRPr="00B65D36" w:rsidRDefault="00B65D36" w:rsidP="00B65D36">
      <w:pPr>
        <w:autoSpaceDE w:val="0"/>
        <w:autoSpaceDN w:val="0"/>
        <w:adjustRightInd w:val="0"/>
        <w:spacing w:after="0" w:line="240" w:lineRule="auto"/>
        <w:ind w:left="720" w:firstLine="720"/>
        <w:jc w:val="center"/>
        <w:rPr>
          <w:rFonts w:ascii="Times New Roman" w:hAnsi="Times New Roman" w:cs="Times New Roman"/>
          <w:b/>
          <w:bCs/>
          <w:caps/>
          <w:sz w:val="28"/>
          <w:szCs w:val="28"/>
          <w:lang w:val="ro-RO"/>
        </w:rPr>
      </w:pPr>
      <w:r w:rsidRPr="00B65D36">
        <w:rPr>
          <w:rFonts w:ascii="Times New Roman" w:hAnsi="Times New Roman" w:cs="Times New Roman"/>
          <w:b/>
          <w:bCs/>
          <w:sz w:val="28"/>
          <w:szCs w:val="28"/>
          <w:lang w:val="ro-RO"/>
        </w:rPr>
        <w:tab/>
      </w:r>
      <w:r w:rsidRPr="00B65D36">
        <w:rPr>
          <w:rFonts w:ascii="Times New Roman" w:hAnsi="Times New Roman" w:cs="Times New Roman"/>
          <w:b/>
          <w:bCs/>
          <w:caps/>
          <w:sz w:val="24"/>
          <w:szCs w:val="24"/>
          <w:lang w:val="ro-RO"/>
        </w:rPr>
        <w:t xml:space="preserve"> </w:t>
      </w:r>
      <w:r w:rsidRPr="00B65D36">
        <w:rPr>
          <w:rFonts w:ascii="Times New Roman" w:hAnsi="Times New Roman" w:cs="Times New Roman"/>
          <w:b/>
          <w:bCs/>
          <w:caps/>
          <w:sz w:val="28"/>
          <w:szCs w:val="28"/>
          <w:lang w:val="ro-RO"/>
        </w:rPr>
        <w:t>terenului de pe Calea Turzii nr. 2 - 14, municipiul Cluj-Napoca in vederea realizarii unui Centru Multifunctional</w:t>
      </w:r>
    </w:p>
    <w:p w14:paraId="5E8A5EE0" w14:textId="77777777" w:rsidR="00B65D36" w:rsidRPr="00B65D36" w:rsidRDefault="00B65D36" w:rsidP="00B65D36">
      <w:pPr>
        <w:autoSpaceDE w:val="0"/>
        <w:autoSpaceDN w:val="0"/>
        <w:adjustRightInd w:val="0"/>
        <w:spacing w:after="0" w:line="360" w:lineRule="auto"/>
        <w:ind w:left="720" w:firstLine="720"/>
        <w:jc w:val="both"/>
        <w:rPr>
          <w:rFonts w:ascii="Times New Roman" w:hAnsi="Times New Roman" w:cs="Times New Roman"/>
          <w:sz w:val="24"/>
          <w:szCs w:val="24"/>
          <w:lang w:val="ro-RO"/>
        </w:rPr>
      </w:pPr>
    </w:p>
    <w:p w14:paraId="7D66A1EB" w14:textId="77777777" w:rsidR="00B65D36" w:rsidRPr="00B65D36" w:rsidRDefault="00B65D36" w:rsidP="00B65D36">
      <w:pPr>
        <w:autoSpaceDE w:val="0"/>
        <w:autoSpaceDN w:val="0"/>
        <w:adjustRightInd w:val="0"/>
        <w:spacing w:after="0" w:line="360" w:lineRule="auto"/>
        <w:ind w:left="720" w:firstLine="720"/>
        <w:jc w:val="both"/>
        <w:rPr>
          <w:rFonts w:ascii="Times New Roman" w:hAnsi="Times New Roman" w:cs="Times New Roman"/>
          <w:b/>
          <w:bCs/>
          <w:sz w:val="24"/>
          <w:szCs w:val="24"/>
          <w:lang w:val="ro-RO"/>
        </w:rPr>
      </w:pPr>
      <w:r w:rsidRPr="00B65D36">
        <w:rPr>
          <w:rFonts w:ascii="Times New Roman" w:hAnsi="Times New Roman" w:cs="Times New Roman"/>
          <w:b/>
          <w:bCs/>
          <w:sz w:val="24"/>
          <w:szCs w:val="24"/>
          <w:lang w:val="ro-RO"/>
        </w:rPr>
        <w:t>1.  Ioan Petran</w:t>
      </w:r>
      <w:r w:rsidRPr="00B65D36">
        <w:rPr>
          <w:rFonts w:ascii="Times New Roman" w:hAnsi="Times New Roman" w:cs="Times New Roman"/>
          <w:b/>
          <w:bCs/>
          <w:sz w:val="24"/>
          <w:szCs w:val="24"/>
          <w:lang w:val="ro-RO"/>
        </w:rPr>
        <w:tab/>
        <w:t xml:space="preserve"> </w:t>
      </w:r>
      <w:r w:rsidRPr="00B65D36">
        <w:rPr>
          <w:rFonts w:ascii="Times New Roman" w:hAnsi="Times New Roman" w:cs="Times New Roman"/>
          <w:b/>
          <w:bCs/>
          <w:sz w:val="24"/>
          <w:szCs w:val="24"/>
          <w:lang w:val="ro-RO"/>
        </w:rPr>
        <w:tab/>
        <w:t xml:space="preserve">- </w:t>
      </w:r>
      <w:r w:rsidRPr="00B65D36">
        <w:rPr>
          <w:rFonts w:ascii="Times New Roman" w:hAnsi="Times New Roman" w:cs="Times New Roman"/>
          <w:sz w:val="24"/>
          <w:szCs w:val="24"/>
          <w:lang w:val="ro-RO"/>
        </w:rPr>
        <w:t>consilier judeţean</w:t>
      </w:r>
    </w:p>
    <w:p w14:paraId="655EBFD0" w14:textId="77777777" w:rsidR="00B65D36" w:rsidRPr="00B65D36" w:rsidRDefault="00B65D36" w:rsidP="00B65D36">
      <w:pPr>
        <w:autoSpaceDE w:val="0"/>
        <w:autoSpaceDN w:val="0"/>
        <w:adjustRightInd w:val="0"/>
        <w:spacing w:after="0" w:line="360" w:lineRule="auto"/>
        <w:ind w:firstLine="72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ab/>
        <w:t>2.  Dănuţ-Dorel Canta</w:t>
      </w:r>
      <w:r w:rsidRPr="00B65D36">
        <w:rPr>
          <w:rFonts w:ascii="Times New Roman" w:hAnsi="Times New Roman" w:cs="Times New Roman"/>
          <w:b/>
          <w:bCs/>
          <w:sz w:val="24"/>
          <w:szCs w:val="24"/>
          <w:lang w:val="ro-RO"/>
        </w:rPr>
        <w:tab/>
        <w:t xml:space="preserve">- </w:t>
      </w:r>
      <w:r w:rsidRPr="00B65D36">
        <w:rPr>
          <w:rFonts w:ascii="Times New Roman" w:hAnsi="Times New Roman" w:cs="Times New Roman"/>
          <w:sz w:val="24"/>
          <w:szCs w:val="24"/>
          <w:lang w:val="ro-RO"/>
        </w:rPr>
        <w:t>consilier judeţean</w:t>
      </w:r>
    </w:p>
    <w:p w14:paraId="7EF169BF" w14:textId="77777777" w:rsidR="00B65D36" w:rsidRPr="00B65D36" w:rsidRDefault="00B65D36" w:rsidP="00B65D36">
      <w:pPr>
        <w:autoSpaceDE w:val="0"/>
        <w:autoSpaceDN w:val="0"/>
        <w:adjustRightInd w:val="0"/>
        <w:spacing w:after="0" w:line="360" w:lineRule="auto"/>
        <w:ind w:left="144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3.  Maris Jeno</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w:t>
      </w:r>
      <w:r w:rsidRPr="00B65D36">
        <w:rPr>
          <w:rFonts w:ascii="Times New Roman" w:hAnsi="Times New Roman" w:cs="Times New Roman"/>
          <w:sz w:val="24"/>
          <w:szCs w:val="24"/>
          <w:lang w:val="ro-RO"/>
        </w:rPr>
        <w:t>consilier judeţean</w:t>
      </w:r>
    </w:p>
    <w:p w14:paraId="0E72C6C4" w14:textId="77777777" w:rsidR="00B65D36" w:rsidRPr="00B65D36" w:rsidRDefault="00B65D36" w:rsidP="00B65D36">
      <w:pPr>
        <w:autoSpaceDE w:val="0"/>
        <w:autoSpaceDN w:val="0"/>
        <w:adjustRightInd w:val="0"/>
        <w:spacing w:after="0" w:line="360" w:lineRule="auto"/>
        <w:ind w:left="144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4.  Marinel Andro</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consilier judeţean</w:t>
      </w:r>
    </w:p>
    <w:p w14:paraId="644002C6" w14:textId="77777777" w:rsidR="00B65D36" w:rsidRPr="00B65D36" w:rsidRDefault="00B65D36" w:rsidP="00B65D36">
      <w:pPr>
        <w:tabs>
          <w:tab w:val="left" w:pos="1800"/>
        </w:tabs>
        <w:autoSpaceDE w:val="0"/>
        <w:autoSpaceDN w:val="0"/>
        <w:adjustRightInd w:val="0"/>
        <w:spacing w:after="0" w:line="360" w:lineRule="auto"/>
        <w:ind w:left="1800" w:hanging="36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5.</w:t>
      </w:r>
      <w:r w:rsidRPr="00B65D36">
        <w:rPr>
          <w:rFonts w:ascii="Times New Roman" w:hAnsi="Times New Roman" w:cs="Times New Roman"/>
          <w:b/>
          <w:bCs/>
          <w:sz w:val="24"/>
          <w:szCs w:val="24"/>
          <w:lang w:val="ro-RO"/>
        </w:rPr>
        <w:tab/>
        <w:t>Steluţa Cătăniciu</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consilier judeţean</w:t>
      </w:r>
    </w:p>
    <w:p w14:paraId="06B76144"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b/>
          <w:bCs/>
          <w:sz w:val="24"/>
          <w:szCs w:val="24"/>
          <w:lang w:val="ro-RO"/>
        </w:rPr>
        <w:t xml:space="preserve">6.  </w:t>
      </w:r>
      <w:r w:rsidRPr="00B65D36">
        <w:rPr>
          <w:rFonts w:ascii="Times New Roman" w:hAnsi="Times New Roman" w:cs="Times New Roman"/>
          <w:sz w:val="24"/>
          <w:szCs w:val="24"/>
          <w:lang w:val="ro-RO"/>
        </w:rPr>
        <w:t xml:space="preserve">jr. Lucia Todoran </w:t>
      </w:r>
      <w:r w:rsidRPr="00B65D36">
        <w:rPr>
          <w:rFonts w:ascii="Times New Roman" w:hAnsi="Times New Roman" w:cs="Times New Roman"/>
          <w:b/>
          <w:bCs/>
          <w:sz w:val="24"/>
          <w:szCs w:val="24"/>
          <w:lang w:val="ro-RO"/>
        </w:rPr>
        <w:t xml:space="preserve"> </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director executiv C.J.C</w:t>
      </w:r>
    </w:p>
    <w:p w14:paraId="441B206E"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r>
      <w:r w:rsidRPr="00B65D36">
        <w:rPr>
          <w:rFonts w:ascii="Times New Roman" w:hAnsi="Times New Roman" w:cs="Times New Roman"/>
          <w:b/>
          <w:bCs/>
          <w:sz w:val="24"/>
          <w:szCs w:val="24"/>
          <w:lang w:val="ro-RO"/>
        </w:rPr>
        <w:t xml:space="preserve">7.  </w:t>
      </w:r>
      <w:r w:rsidRPr="00B65D36">
        <w:rPr>
          <w:rFonts w:ascii="Times New Roman" w:hAnsi="Times New Roman" w:cs="Times New Roman"/>
          <w:sz w:val="24"/>
          <w:szCs w:val="24"/>
          <w:lang w:val="ro-RO"/>
        </w:rPr>
        <w:t>dr. arh. Radu Călin Spânu</w:t>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arhitect şef C.J.C.</w:t>
      </w:r>
    </w:p>
    <w:p w14:paraId="5FB7F4AD"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ab/>
        <w:t xml:space="preserve">          </w:t>
      </w:r>
      <w:r w:rsidRPr="00B65D36">
        <w:rPr>
          <w:rFonts w:ascii="Times New Roman" w:hAnsi="Times New Roman" w:cs="Times New Roman"/>
          <w:b/>
          <w:bCs/>
          <w:sz w:val="24"/>
          <w:szCs w:val="24"/>
          <w:lang w:val="ro-RO"/>
        </w:rPr>
        <w:t xml:space="preserve">   8.  </w:t>
      </w:r>
      <w:r w:rsidRPr="00B65D36">
        <w:rPr>
          <w:rFonts w:ascii="Times New Roman" w:hAnsi="Times New Roman" w:cs="Times New Roman"/>
          <w:sz w:val="24"/>
          <w:szCs w:val="24"/>
          <w:lang w:val="ro-RO"/>
        </w:rPr>
        <w:t>ec.  Petru Mălai</w:t>
      </w:r>
      <w:r w:rsidRPr="00B65D36">
        <w:rPr>
          <w:rFonts w:ascii="Times New Roman" w:hAnsi="Times New Roman" w:cs="Times New Roman"/>
          <w:sz w:val="24"/>
          <w:szCs w:val="24"/>
          <w:lang w:val="ro-RO"/>
        </w:rPr>
        <w:tab/>
      </w:r>
      <w:r w:rsidRPr="00B65D36">
        <w:rPr>
          <w:rFonts w:ascii="Times New Roman" w:hAnsi="Times New Roman" w:cs="Times New Roman"/>
          <w:b/>
          <w:bCs/>
          <w:sz w:val="24"/>
          <w:szCs w:val="24"/>
          <w:lang w:val="ro-RO"/>
        </w:rPr>
        <w:t xml:space="preserve"> </w:t>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director executiv C.J.C.</w:t>
      </w:r>
    </w:p>
    <w:p w14:paraId="2F326D16" w14:textId="77777777" w:rsidR="00B65D36" w:rsidRPr="00B65D36" w:rsidRDefault="00B65D36" w:rsidP="00B65D36">
      <w:pPr>
        <w:autoSpaceDE w:val="0"/>
        <w:autoSpaceDN w:val="0"/>
        <w:adjustRightInd w:val="0"/>
        <w:spacing w:after="0" w:line="360" w:lineRule="auto"/>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ab/>
        <w:t xml:space="preserve">          </w:t>
      </w:r>
      <w:r w:rsidRPr="00B65D36">
        <w:rPr>
          <w:rFonts w:ascii="Times New Roman" w:hAnsi="Times New Roman" w:cs="Times New Roman"/>
          <w:b/>
          <w:bCs/>
          <w:sz w:val="24"/>
          <w:szCs w:val="24"/>
          <w:lang w:val="ro-RO"/>
        </w:rPr>
        <w:t xml:space="preserve">   9.  </w:t>
      </w:r>
      <w:r w:rsidRPr="00B65D36">
        <w:rPr>
          <w:rFonts w:ascii="Times New Roman" w:hAnsi="Times New Roman" w:cs="Times New Roman"/>
          <w:sz w:val="24"/>
          <w:szCs w:val="24"/>
          <w:lang w:val="ro-RO"/>
        </w:rPr>
        <w:t xml:space="preserve">ing. Ioan Berche      </w:t>
      </w:r>
      <w:r w:rsidRPr="00B65D36">
        <w:rPr>
          <w:rFonts w:ascii="Times New Roman" w:hAnsi="Times New Roman" w:cs="Times New Roman"/>
          <w:sz w:val="24"/>
          <w:szCs w:val="24"/>
          <w:lang w:val="ro-RO"/>
        </w:rPr>
        <w:tab/>
        <w:t xml:space="preserve">  </w:t>
      </w:r>
      <w:r w:rsidRPr="00B65D36">
        <w:rPr>
          <w:rFonts w:ascii="Times New Roman" w:hAnsi="Times New Roman" w:cs="Times New Roman"/>
          <w:b/>
          <w:bCs/>
          <w:sz w:val="24"/>
          <w:szCs w:val="24"/>
          <w:lang w:val="ro-RO"/>
        </w:rPr>
        <w:t xml:space="preserve">- </w:t>
      </w:r>
      <w:r w:rsidRPr="00B65D36">
        <w:rPr>
          <w:rFonts w:ascii="Times New Roman" w:hAnsi="Times New Roman" w:cs="Times New Roman"/>
          <w:sz w:val="24"/>
          <w:szCs w:val="24"/>
          <w:lang w:val="ro-RO"/>
        </w:rPr>
        <w:t>director general R.A.A.D.P.P.</w:t>
      </w:r>
    </w:p>
    <w:p w14:paraId="3C8FAF79" w14:textId="77777777" w:rsidR="00B65D36" w:rsidRPr="00B65D36" w:rsidRDefault="00B65D36" w:rsidP="00B65D36">
      <w:pPr>
        <w:autoSpaceDE w:val="0"/>
        <w:autoSpaceDN w:val="0"/>
        <w:adjustRightInd w:val="0"/>
        <w:spacing w:after="0" w:line="360" w:lineRule="auto"/>
        <w:ind w:left="720" w:firstLine="720"/>
        <w:jc w:val="both"/>
        <w:rPr>
          <w:rFonts w:ascii="Times New Roman" w:hAnsi="Times New Roman" w:cs="Times New Roman"/>
          <w:b/>
          <w:bCs/>
          <w:sz w:val="24"/>
          <w:szCs w:val="24"/>
          <w:lang w:val="ro-RO"/>
        </w:rPr>
      </w:pPr>
      <w:r w:rsidRPr="00B65D36">
        <w:rPr>
          <w:rFonts w:ascii="Times New Roman" w:hAnsi="Times New Roman" w:cs="Times New Roman"/>
          <w:b/>
          <w:bCs/>
          <w:sz w:val="24"/>
          <w:szCs w:val="24"/>
          <w:lang w:val="ro-RO"/>
        </w:rPr>
        <w:t xml:space="preserve">10.  ______________________ - </w:t>
      </w:r>
      <w:r w:rsidRPr="00B65D36">
        <w:rPr>
          <w:rFonts w:ascii="Times New Roman" w:hAnsi="Times New Roman" w:cs="Times New Roman"/>
          <w:sz w:val="24"/>
          <w:szCs w:val="24"/>
          <w:lang w:val="ro-RO"/>
        </w:rPr>
        <w:t>reprezentant al</w:t>
      </w:r>
      <w:r w:rsidRPr="00B65D36">
        <w:rPr>
          <w:rFonts w:ascii="Times New Roman" w:hAnsi="Times New Roman" w:cs="Times New Roman"/>
          <w:b/>
          <w:bCs/>
          <w:sz w:val="24"/>
          <w:szCs w:val="24"/>
          <w:lang w:val="ro-RO"/>
        </w:rPr>
        <w:t xml:space="preserve"> </w:t>
      </w:r>
      <w:r w:rsidRPr="00B65D36">
        <w:rPr>
          <w:rFonts w:ascii="Times New Roman" w:hAnsi="Times New Roman" w:cs="Times New Roman"/>
          <w:sz w:val="24"/>
          <w:szCs w:val="24"/>
          <w:lang w:val="ro-RO"/>
        </w:rPr>
        <w:t>Direcţiei Judeţene a Finanţelor Publice Cluj</w:t>
      </w:r>
    </w:p>
    <w:p w14:paraId="6F4B7D8F" w14:textId="77777777" w:rsidR="00B65D36" w:rsidRPr="00B65D36" w:rsidRDefault="00B65D36" w:rsidP="00B65D36">
      <w:pPr>
        <w:autoSpaceDE w:val="0"/>
        <w:autoSpaceDN w:val="0"/>
        <w:adjustRightInd w:val="0"/>
        <w:spacing w:after="0" w:line="360" w:lineRule="auto"/>
        <w:ind w:left="720" w:firstLine="72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 xml:space="preserve">11.  ______________________ - </w:t>
      </w:r>
      <w:r w:rsidRPr="00B65D36">
        <w:rPr>
          <w:rFonts w:ascii="Times New Roman" w:hAnsi="Times New Roman" w:cs="Times New Roman"/>
          <w:sz w:val="24"/>
          <w:szCs w:val="24"/>
          <w:lang w:val="ro-RO"/>
        </w:rPr>
        <w:t>reprezentant al Agenţiei Teritoriale de Protecţia Mediului</w:t>
      </w:r>
    </w:p>
    <w:p w14:paraId="3E1CD787" w14:textId="77777777" w:rsidR="00B65D36" w:rsidRPr="00B65D36" w:rsidRDefault="00B65D36" w:rsidP="00B65D36">
      <w:pPr>
        <w:autoSpaceDE w:val="0"/>
        <w:autoSpaceDN w:val="0"/>
        <w:adjustRightInd w:val="0"/>
        <w:spacing w:after="0" w:line="240" w:lineRule="auto"/>
        <w:ind w:left="720"/>
        <w:jc w:val="both"/>
        <w:rPr>
          <w:rFonts w:ascii="Times New Roman" w:hAnsi="Times New Roman" w:cs="Times New Roman"/>
          <w:sz w:val="24"/>
          <w:szCs w:val="24"/>
          <w:lang w:val="ro-RO"/>
        </w:rPr>
      </w:pPr>
    </w:p>
    <w:p w14:paraId="73852431"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4"/>
          <w:szCs w:val="24"/>
          <w:lang w:val="ro-RO"/>
        </w:rPr>
      </w:pPr>
    </w:p>
    <w:p w14:paraId="55CA56F2" w14:textId="77777777" w:rsidR="00B65D36" w:rsidRPr="00B65D36" w:rsidRDefault="00B65D36" w:rsidP="00B65D36">
      <w:pPr>
        <w:autoSpaceDE w:val="0"/>
        <w:autoSpaceDN w:val="0"/>
        <w:adjustRightInd w:val="0"/>
        <w:spacing w:after="0" w:line="240" w:lineRule="auto"/>
        <w:ind w:firstLine="720"/>
        <w:jc w:val="center"/>
        <w:rPr>
          <w:rFonts w:ascii="Times New Roman" w:hAnsi="Times New Roman" w:cs="Times New Roman"/>
          <w:b/>
          <w:bCs/>
          <w:caps/>
          <w:sz w:val="24"/>
          <w:szCs w:val="24"/>
          <w:lang w:val="ro-RO"/>
        </w:rPr>
      </w:pPr>
      <w:r w:rsidRPr="00B65D36">
        <w:rPr>
          <w:rFonts w:ascii="Times New Roman" w:hAnsi="Times New Roman" w:cs="Times New Roman"/>
          <w:b/>
          <w:bCs/>
          <w:caps/>
          <w:sz w:val="24"/>
          <w:szCs w:val="24"/>
          <w:lang w:val="ro-RO"/>
        </w:rPr>
        <w:t>COMISIA de soluŢionare a contestaŢiilor</w:t>
      </w:r>
    </w:p>
    <w:p w14:paraId="4E767886" w14:textId="77777777" w:rsidR="00B65D36" w:rsidRPr="00B65D36" w:rsidRDefault="00B65D36" w:rsidP="00B65D36">
      <w:pPr>
        <w:autoSpaceDE w:val="0"/>
        <w:autoSpaceDN w:val="0"/>
        <w:adjustRightInd w:val="0"/>
        <w:spacing w:after="0" w:line="240" w:lineRule="auto"/>
        <w:ind w:firstLine="720"/>
        <w:jc w:val="center"/>
        <w:rPr>
          <w:rFonts w:ascii="Times New Roman" w:hAnsi="Times New Roman" w:cs="Times New Roman"/>
          <w:b/>
          <w:bCs/>
          <w:caps/>
          <w:sz w:val="24"/>
          <w:szCs w:val="24"/>
          <w:lang w:val="ro-RO"/>
        </w:rPr>
      </w:pPr>
      <w:r w:rsidRPr="00B65D36">
        <w:rPr>
          <w:rFonts w:ascii="Times New Roman" w:hAnsi="Times New Roman" w:cs="Times New Roman"/>
          <w:b/>
          <w:bCs/>
          <w:caps/>
          <w:sz w:val="24"/>
          <w:szCs w:val="24"/>
          <w:lang w:val="ro-RO"/>
        </w:rPr>
        <w:t xml:space="preserve">la concesionarea </w:t>
      </w:r>
    </w:p>
    <w:p w14:paraId="31FA9B20" w14:textId="77777777" w:rsidR="00B65D36" w:rsidRPr="00B65D36" w:rsidRDefault="00B65D36" w:rsidP="00B65D36">
      <w:pPr>
        <w:autoSpaceDE w:val="0"/>
        <w:autoSpaceDN w:val="0"/>
        <w:adjustRightInd w:val="0"/>
        <w:spacing w:after="0" w:line="240" w:lineRule="auto"/>
        <w:ind w:left="720" w:firstLine="720"/>
        <w:jc w:val="center"/>
        <w:rPr>
          <w:rFonts w:ascii="Times New Roman" w:hAnsi="Times New Roman" w:cs="Times New Roman"/>
          <w:b/>
          <w:bCs/>
          <w:caps/>
          <w:sz w:val="24"/>
          <w:szCs w:val="24"/>
          <w:lang w:val="ro-RO"/>
        </w:rPr>
      </w:pPr>
      <w:r w:rsidRPr="00B65D36">
        <w:rPr>
          <w:rFonts w:ascii="Times New Roman" w:hAnsi="Times New Roman" w:cs="Times New Roman"/>
          <w:b/>
          <w:bCs/>
          <w:sz w:val="24"/>
          <w:szCs w:val="24"/>
          <w:lang w:val="ro-RO"/>
        </w:rPr>
        <w:tab/>
      </w:r>
      <w:r w:rsidRPr="00B65D36">
        <w:rPr>
          <w:rFonts w:ascii="Times New Roman" w:hAnsi="Times New Roman" w:cs="Times New Roman"/>
          <w:b/>
          <w:bCs/>
          <w:caps/>
          <w:sz w:val="24"/>
          <w:szCs w:val="24"/>
          <w:lang w:val="ro-RO"/>
        </w:rPr>
        <w:t xml:space="preserve"> terenului de pe Calea Turzii nr. 2 - 14, municipiul Cluj-Napoca in vederea realizarii unui Centru Multifunctional</w:t>
      </w:r>
    </w:p>
    <w:p w14:paraId="761DEA6C" w14:textId="77777777" w:rsidR="00B65D36" w:rsidRPr="00B65D36" w:rsidRDefault="00B65D36" w:rsidP="00B65D36">
      <w:pPr>
        <w:autoSpaceDE w:val="0"/>
        <w:autoSpaceDN w:val="0"/>
        <w:adjustRightInd w:val="0"/>
        <w:spacing w:after="0" w:line="240" w:lineRule="auto"/>
        <w:ind w:left="720" w:firstLine="720"/>
        <w:jc w:val="center"/>
        <w:rPr>
          <w:rFonts w:ascii="Times New Roman" w:hAnsi="Times New Roman" w:cs="Times New Roman"/>
          <w:caps/>
          <w:sz w:val="24"/>
          <w:szCs w:val="24"/>
          <w:lang w:val="ro-RO"/>
        </w:rPr>
      </w:pPr>
    </w:p>
    <w:p w14:paraId="74B71C3B" w14:textId="77777777" w:rsidR="00B65D36" w:rsidRPr="00B65D36" w:rsidRDefault="00B65D36" w:rsidP="00B65D36">
      <w:pPr>
        <w:autoSpaceDE w:val="0"/>
        <w:autoSpaceDN w:val="0"/>
        <w:adjustRightInd w:val="0"/>
        <w:spacing w:after="0" w:line="240" w:lineRule="auto"/>
        <w:ind w:left="720" w:firstLine="720"/>
        <w:jc w:val="center"/>
        <w:rPr>
          <w:rFonts w:ascii="Times New Roman" w:hAnsi="Times New Roman" w:cs="Times New Roman"/>
          <w:caps/>
          <w:sz w:val="24"/>
          <w:szCs w:val="24"/>
          <w:lang w:val="ro-RO"/>
        </w:rPr>
      </w:pPr>
    </w:p>
    <w:p w14:paraId="2FC2EBF6"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sz w:val="24"/>
          <w:szCs w:val="24"/>
          <w:lang w:val="ro-RO"/>
        </w:rPr>
      </w:pPr>
    </w:p>
    <w:p w14:paraId="63E2FED4" w14:textId="77777777" w:rsidR="00B65D36" w:rsidRPr="00B65D36" w:rsidRDefault="00B65D36" w:rsidP="00B65D36">
      <w:pPr>
        <w:tabs>
          <w:tab w:val="left" w:pos="1800"/>
        </w:tabs>
        <w:autoSpaceDE w:val="0"/>
        <w:autoSpaceDN w:val="0"/>
        <w:adjustRightInd w:val="0"/>
        <w:spacing w:after="0" w:line="360" w:lineRule="auto"/>
        <w:ind w:left="1800" w:hanging="36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1.</w:t>
      </w:r>
      <w:r w:rsidRPr="00B65D36">
        <w:rPr>
          <w:rFonts w:ascii="Times New Roman" w:hAnsi="Times New Roman" w:cs="Times New Roman"/>
          <w:b/>
          <w:bCs/>
          <w:sz w:val="24"/>
          <w:szCs w:val="24"/>
          <w:lang w:val="ro-RO"/>
        </w:rPr>
        <w:tab/>
        <w:t>Petru Guş</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w:t>
      </w:r>
      <w:r w:rsidRPr="00B65D36">
        <w:rPr>
          <w:rFonts w:ascii="Times New Roman" w:hAnsi="Times New Roman" w:cs="Times New Roman"/>
          <w:sz w:val="24"/>
          <w:szCs w:val="24"/>
          <w:lang w:val="ro-RO"/>
        </w:rPr>
        <w:t>Consilier judeţean</w:t>
      </w:r>
    </w:p>
    <w:p w14:paraId="1656E947" w14:textId="77777777" w:rsidR="00B65D36" w:rsidRPr="00B65D36" w:rsidRDefault="00B65D36" w:rsidP="00B65D36">
      <w:pPr>
        <w:autoSpaceDE w:val="0"/>
        <w:autoSpaceDN w:val="0"/>
        <w:adjustRightInd w:val="0"/>
        <w:spacing w:after="0" w:line="360" w:lineRule="auto"/>
        <w:ind w:left="1800" w:hanging="36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2.</w:t>
      </w:r>
      <w:r w:rsidRPr="00B65D36">
        <w:rPr>
          <w:rFonts w:ascii="Times New Roman" w:hAnsi="Times New Roman" w:cs="Times New Roman"/>
          <w:b/>
          <w:bCs/>
          <w:sz w:val="24"/>
          <w:szCs w:val="24"/>
          <w:lang w:val="ro-RO"/>
        </w:rPr>
        <w:tab/>
        <w:t xml:space="preserve"> Elena Ceuşan</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Consilier judeţean</w:t>
      </w:r>
    </w:p>
    <w:p w14:paraId="1F400F9A" w14:textId="77777777" w:rsidR="00B65D36" w:rsidRPr="00B65D36" w:rsidRDefault="00B65D36" w:rsidP="00B65D36">
      <w:pPr>
        <w:autoSpaceDE w:val="0"/>
        <w:autoSpaceDN w:val="0"/>
        <w:adjustRightInd w:val="0"/>
        <w:spacing w:after="0" w:line="360" w:lineRule="auto"/>
        <w:ind w:left="1800" w:hanging="36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3.</w:t>
      </w:r>
      <w:r w:rsidRPr="00B65D36">
        <w:rPr>
          <w:rFonts w:ascii="Times New Roman" w:hAnsi="Times New Roman" w:cs="Times New Roman"/>
          <w:b/>
          <w:bCs/>
          <w:sz w:val="24"/>
          <w:szCs w:val="24"/>
          <w:lang w:val="ro-RO"/>
        </w:rPr>
        <w:tab/>
        <w:t>Szekely Istvan</w:t>
      </w:r>
      <w:r w:rsidRPr="00B65D36">
        <w:rPr>
          <w:rFonts w:ascii="Times New Roman" w:hAnsi="Times New Roman" w:cs="Times New Roman"/>
          <w:b/>
          <w:bCs/>
          <w:sz w:val="24"/>
          <w:szCs w:val="24"/>
          <w:lang w:val="ro-RO"/>
        </w:rPr>
        <w:tab/>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Consilier judeţean</w:t>
      </w:r>
    </w:p>
    <w:p w14:paraId="77A3535E" w14:textId="77777777" w:rsidR="00B65D36" w:rsidRPr="00B65D36" w:rsidRDefault="00B65D36" w:rsidP="00B65D36">
      <w:pPr>
        <w:autoSpaceDE w:val="0"/>
        <w:autoSpaceDN w:val="0"/>
        <w:adjustRightInd w:val="0"/>
        <w:spacing w:after="0" w:line="360" w:lineRule="auto"/>
        <w:ind w:left="144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4.   Constantin Corega</w:t>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Consilier judeţean</w:t>
      </w:r>
    </w:p>
    <w:p w14:paraId="4FC247D7" w14:textId="77777777" w:rsidR="00B65D36" w:rsidRPr="00B65D36" w:rsidRDefault="00B65D36" w:rsidP="00B65D36">
      <w:pPr>
        <w:autoSpaceDE w:val="0"/>
        <w:autoSpaceDN w:val="0"/>
        <w:adjustRightInd w:val="0"/>
        <w:spacing w:after="0" w:line="360" w:lineRule="auto"/>
        <w:ind w:left="1440"/>
        <w:jc w:val="both"/>
        <w:rPr>
          <w:rFonts w:ascii="Times New Roman" w:hAnsi="Times New Roman" w:cs="Times New Roman"/>
          <w:b/>
          <w:bCs/>
          <w:sz w:val="24"/>
          <w:szCs w:val="24"/>
          <w:lang w:val="ro-RO"/>
        </w:rPr>
      </w:pPr>
      <w:r w:rsidRPr="00B65D36">
        <w:rPr>
          <w:rFonts w:ascii="Times New Roman" w:hAnsi="Times New Roman" w:cs="Times New Roman"/>
          <w:b/>
          <w:bCs/>
          <w:sz w:val="24"/>
          <w:szCs w:val="24"/>
          <w:lang w:val="ro-RO"/>
        </w:rPr>
        <w:t>5.   Rareş-Stelian Rusu</w:t>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Consilier judeţean</w:t>
      </w:r>
    </w:p>
    <w:p w14:paraId="6B4AE556" w14:textId="77777777" w:rsidR="00B65D36" w:rsidRPr="00B65D36" w:rsidRDefault="00B65D36" w:rsidP="00B65D36">
      <w:pPr>
        <w:autoSpaceDE w:val="0"/>
        <w:autoSpaceDN w:val="0"/>
        <w:adjustRightInd w:val="0"/>
        <w:spacing w:after="0" w:line="360" w:lineRule="auto"/>
        <w:ind w:left="720" w:firstLine="72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 xml:space="preserve">6.   </w:t>
      </w:r>
      <w:r w:rsidRPr="00B65D36">
        <w:rPr>
          <w:rFonts w:ascii="Times New Roman" w:hAnsi="Times New Roman" w:cs="Times New Roman"/>
          <w:sz w:val="24"/>
          <w:szCs w:val="24"/>
          <w:lang w:val="ro-RO"/>
        </w:rPr>
        <w:t>ec. Sabina Chira</w:t>
      </w:r>
      <w:r w:rsidRPr="00B65D36">
        <w:rPr>
          <w:rFonts w:ascii="Times New Roman" w:hAnsi="Times New Roman" w:cs="Times New Roman"/>
          <w:sz w:val="24"/>
          <w:szCs w:val="24"/>
          <w:lang w:val="ro-RO"/>
        </w:rPr>
        <w:tab/>
      </w:r>
      <w:r w:rsidRPr="00B65D36">
        <w:rPr>
          <w:rFonts w:ascii="Times New Roman" w:hAnsi="Times New Roman" w:cs="Times New Roman"/>
          <w:sz w:val="24"/>
          <w:szCs w:val="24"/>
          <w:lang w:val="ro-RO"/>
        </w:rPr>
        <w:tab/>
        <w:t xml:space="preserve">  </w:t>
      </w:r>
      <w:r w:rsidRPr="00B65D36">
        <w:rPr>
          <w:rFonts w:ascii="Times New Roman" w:hAnsi="Times New Roman" w:cs="Times New Roman"/>
          <w:b/>
          <w:bCs/>
          <w:sz w:val="24"/>
          <w:szCs w:val="24"/>
          <w:lang w:val="ro-RO"/>
        </w:rPr>
        <w:t xml:space="preserve">- </w:t>
      </w:r>
      <w:r w:rsidRPr="00B65D36">
        <w:rPr>
          <w:rFonts w:ascii="Times New Roman" w:hAnsi="Times New Roman" w:cs="Times New Roman"/>
          <w:sz w:val="24"/>
          <w:szCs w:val="24"/>
          <w:lang w:val="ro-RO"/>
        </w:rPr>
        <w:t>director adj. executiv al C.J.C.</w:t>
      </w:r>
    </w:p>
    <w:p w14:paraId="334CF31A" w14:textId="77777777" w:rsidR="00B65D36" w:rsidRPr="00B65D36" w:rsidRDefault="00B65D36" w:rsidP="00B65D36">
      <w:pPr>
        <w:autoSpaceDE w:val="0"/>
        <w:autoSpaceDN w:val="0"/>
        <w:adjustRightInd w:val="0"/>
        <w:spacing w:after="0" w:line="360" w:lineRule="auto"/>
        <w:ind w:left="720" w:firstLine="720"/>
        <w:jc w:val="both"/>
        <w:rPr>
          <w:rFonts w:ascii="Times New Roman" w:hAnsi="Times New Roman" w:cs="Times New Roman"/>
          <w:b/>
          <w:bCs/>
          <w:sz w:val="24"/>
          <w:szCs w:val="24"/>
          <w:lang w:val="ro-RO"/>
        </w:rPr>
      </w:pPr>
      <w:r w:rsidRPr="00B65D36">
        <w:rPr>
          <w:rFonts w:ascii="Times New Roman" w:hAnsi="Times New Roman" w:cs="Times New Roman"/>
          <w:b/>
          <w:bCs/>
          <w:sz w:val="24"/>
          <w:szCs w:val="24"/>
          <w:lang w:val="ro-RO"/>
        </w:rPr>
        <w:t xml:space="preserve">7.   </w:t>
      </w:r>
      <w:r w:rsidRPr="00B65D36">
        <w:rPr>
          <w:rFonts w:ascii="Times New Roman" w:hAnsi="Times New Roman" w:cs="Times New Roman"/>
          <w:sz w:val="24"/>
          <w:szCs w:val="24"/>
          <w:lang w:val="ro-RO"/>
        </w:rPr>
        <w:t>jurist Elena Ţenea</w:t>
      </w:r>
      <w:r w:rsidRPr="00B65D36">
        <w:rPr>
          <w:rFonts w:ascii="Times New Roman" w:hAnsi="Times New Roman" w:cs="Times New Roman"/>
          <w:b/>
          <w:bCs/>
          <w:sz w:val="24"/>
          <w:szCs w:val="24"/>
          <w:lang w:val="ro-RO"/>
        </w:rPr>
        <w:tab/>
        <w:t xml:space="preserve"> </w:t>
      </w:r>
      <w:r w:rsidRPr="00B65D36">
        <w:rPr>
          <w:rFonts w:ascii="Times New Roman" w:hAnsi="Times New Roman" w:cs="Times New Roman"/>
          <w:b/>
          <w:bCs/>
          <w:sz w:val="24"/>
          <w:szCs w:val="24"/>
          <w:lang w:val="ro-RO"/>
        </w:rPr>
        <w:tab/>
        <w:t xml:space="preserve">  -  </w:t>
      </w:r>
      <w:r w:rsidRPr="00B65D36">
        <w:rPr>
          <w:rFonts w:ascii="Times New Roman" w:hAnsi="Times New Roman" w:cs="Times New Roman"/>
          <w:sz w:val="24"/>
          <w:szCs w:val="24"/>
          <w:lang w:val="ro-RO"/>
        </w:rPr>
        <w:t>consilier juridic R.A.A.D.P.P</w:t>
      </w:r>
    </w:p>
    <w:p w14:paraId="2A1704CA"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01F72C7"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1831B6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DBE1EF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1B6FBE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3EB288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7ED22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F5136D3"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79B124E0"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BE0989E"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24BA6F7" w14:textId="77777777" w:rsidR="00B65D36" w:rsidRPr="00B65D36" w:rsidRDefault="00B65D36" w:rsidP="00B65D36">
      <w:pPr>
        <w:autoSpaceDE w:val="0"/>
        <w:autoSpaceDN w:val="0"/>
        <w:adjustRightInd w:val="0"/>
        <w:spacing w:after="0" w:line="240" w:lineRule="auto"/>
        <w:ind w:left="720"/>
        <w:jc w:val="both"/>
        <w:rPr>
          <w:rFonts w:ascii="Times New Roman" w:hAnsi="Times New Roman" w:cs="Times New Roman"/>
          <w:sz w:val="24"/>
          <w:szCs w:val="24"/>
          <w:lang w:val="ro-RO"/>
        </w:rPr>
      </w:pPr>
    </w:p>
    <w:p w14:paraId="7B5102BB" w14:textId="77777777" w:rsidR="00B65D36" w:rsidRPr="00B65D36" w:rsidRDefault="00B65D36" w:rsidP="00B65D36">
      <w:pPr>
        <w:autoSpaceDE w:val="0"/>
        <w:autoSpaceDN w:val="0"/>
        <w:adjustRightInd w:val="0"/>
        <w:spacing w:after="0" w:line="240" w:lineRule="auto"/>
        <w:ind w:left="6480"/>
        <w:jc w:val="both"/>
        <w:rPr>
          <w:rFonts w:ascii="Times New Roman" w:hAnsi="Times New Roman" w:cs="Times New Roman"/>
          <w:sz w:val="24"/>
          <w:szCs w:val="24"/>
          <w:lang w:val="ro-RO"/>
        </w:rPr>
      </w:pPr>
      <w:r w:rsidRPr="00B65D36">
        <w:rPr>
          <w:rFonts w:ascii="Times New Roman" w:hAnsi="Times New Roman" w:cs="Times New Roman"/>
          <w:b/>
          <w:bCs/>
          <w:sz w:val="24"/>
          <w:szCs w:val="24"/>
          <w:lang w:val="ro-RO"/>
        </w:rPr>
        <w:t xml:space="preserve">                          Anexa nr. 4</w:t>
      </w:r>
      <w:r w:rsidRPr="00B65D36">
        <w:rPr>
          <w:rFonts w:ascii="Times New Roman" w:hAnsi="Times New Roman" w:cs="Times New Roman"/>
          <w:sz w:val="24"/>
          <w:szCs w:val="24"/>
          <w:lang w:val="ro-RO"/>
        </w:rPr>
        <w:t xml:space="preserve"> la </w:t>
      </w:r>
    </w:p>
    <w:p w14:paraId="6DE2B831" w14:textId="77777777" w:rsidR="00B65D36" w:rsidRPr="00B65D36" w:rsidRDefault="00B65D36" w:rsidP="00B65D36">
      <w:pPr>
        <w:autoSpaceDE w:val="0"/>
        <w:autoSpaceDN w:val="0"/>
        <w:adjustRightInd w:val="0"/>
        <w:spacing w:after="0" w:line="240" w:lineRule="auto"/>
        <w:ind w:left="6480" w:firstLine="720"/>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 xml:space="preserve"> </w:t>
      </w:r>
      <w:r w:rsidRPr="00B65D36">
        <w:rPr>
          <w:rFonts w:ascii="Times New Roman" w:hAnsi="Times New Roman" w:cs="Times New Roman"/>
          <w:sz w:val="24"/>
          <w:szCs w:val="24"/>
          <w:lang w:val="ro-RO"/>
        </w:rPr>
        <w:tab/>
        <w:t>Hotărârea nr. 77/2006</w:t>
      </w:r>
      <w:r w:rsidRPr="00B65D36">
        <w:rPr>
          <w:rFonts w:ascii="Times New Roman" w:hAnsi="Times New Roman" w:cs="Times New Roman"/>
          <w:sz w:val="24"/>
          <w:szCs w:val="24"/>
          <w:lang w:val="ro-RO"/>
        </w:rPr>
        <w:tab/>
      </w:r>
    </w:p>
    <w:p w14:paraId="2DC11E2C"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32"/>
          <w:szCs w:val="32"/>
          <w:lang w:val="ro-RO"/>
        </w:rPr>
      </w:pPr>
    </w:p>
    <w:p w14:paraId="64AF46E3"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4"/>
          <w:szCs w:val="24"/>
          <w:lang w:val="ro-RO"/>
        </w:rPr>
      </w:pPr>
    </w:p>
    <w:p w14:paraId="333F688E"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4"/>
          <w:szCs w:val="24"/>
          <w:lang w:val="ro-RO"/>
        </w:rPr>
      </w:pPr>
    </w:p>
    <w:p w14:paraId="229ACD41"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4"/>
          <w:szCs w:val="24"/>
          <w:lang w:val="ro-RO"/>
        </w:rPr>
      </w:pPr>
    </w:p>
    <w:p w14:paraId="27C0FCE6"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4"/>
          <w:szCs w:val="24"/>
          <w:lang w:val="ro-RO"/>
        </w:rPr>
      </w:pPr>
    </w:p>
    <w:p w14:paraId="31B2C591"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24"/>
          <w:szCs w:val="24"/>
          <w:lang w:val="ro-RO"/>
        </w:rPr>
      </w:pPr>
    </w:p>
    <w:p w14:paraId="3252267D" w14:textId="77777777" w:rsidR="00B65D36" w:rsidRPr="00B65D36" w:rsidRDefault="00B65D36" w:rsidP="00B65D36">
      <w:pPr>
        <w:autoSpaceDE w:val="0"/>
        <w:autoSpaceDN w:val="0"/>
        <w:adjustRightInd w:val="0"/>
        <w:spacing w:after="0" w:line="240" w:lineRule="auto"/>
        <w:ind w:firstLine="720"/>
        <w:jc w:val="center"/>
        <w:rPr>
          <w:rFonts w:ascii="Times New Roman" w:hAnsi="Times New Roman" w:cs="Times New Roman"/>
          <w:b/>
          <w:bCs/>
          <w:caps/>
          <w:sz w:val="28"/>
          <w:szCs w:val="28"/>
          <w:lang w:val="ro-RO"/>
        </w:rPr>
      </w:pPr>
      <w:r w:rsidRPr="00B65D36">
        <w:rPr>
          <w:rFonts w:ascii="Times New Roman" w:hAnsi="Times New Roman" w:cs="Times New Roman"/>
          <w:b/>
          <w:bCs/>
          <w:caps/>
          <w:sz w:val="28"/>
          <w:szCs w:val="28"/>
          <w:lang w:val="ro-RO"/>
        </w:rPr>
        <w:t xml:space="preserve">Calculul redevenţei  pentru concesionarea </w:t>
      </w:r>
    </w:p>
    <w:p w14:paraId="149B68F2" w14:textId="77777777" w:rsidR="00B65D36" w:rsidRPr="00B65D36" w:rsidRDefault="00B65D36" w:rsidP="00B65D36">
      <w:pPr>
        <w:autoSpaceDE w:val="0"/>
        <w:autoSpaceDN w:val="0"/>
        <w:adjustRightInd w:val="0"/>
        <w:spacing w:after="0" w:line="240" w:lineRule="auto"/>
        <w:ind w:left="720" w:firstLine="720"/>
        <w:jc w:val="center"/>
        <w:rPr>
          <w:rFonts w:ascii="Times New Roman" w:hAnsi="Times New Roman" w:cs="Times New Roman"/>
          <w:b/>
          <w:bCs/>
          <w:caps/>
          <w:sz w:val="28"/>
          <w:szCs w:val="28"/>
          <w:lang w:val="ro-RO"/>
        </w:rPr>
      </w:pPr>
      <w:r w:rsidRPr="00B65D36">
        <w:rPr>
          <w:rFonts w:ascii="Times New Roman" w:hAnsi="Times New Roman" w:cs="Times New Roman"/>
          <w:b/>
          <w:bCs/>
          <w:sz w:val="28"/>
          <w:szCs w:val="28"/>
          <w:lang w:val="ro-RO"/>
        </w:rPr>
        <w:tab/>
      </w:r>
      <w:r w:rsidRPr="00B65D36">
        <w:rPr>
          <w:rFonts w:ascii="Times New Roman" w:hAnsi="Times New Roman" w:cs="Times New Roman"/>
          <w:b/>
          <w:bCs/>
          <w:caps/>
          <w:sz w:val="24"/>
          <w:szCs w:val="24"/>
          <w:lang w:val="ro-RO"/>
        </w:rPr>
        <w:t xml:space="preserve"> </w:t>
      </w:r>
      <w:r w:rsidRPr="00B65D36">
        <w:rPr>
          <w:rFonts w:ascii="Times New Roman" w:hAnsi="Times New Roman" w:cs="Times New Roman"/>
          <w:b/>
          <w:bCs/>
          <w:caps/>
          <w:sz w:val="28"/>
          <w:szCs w:val="28"/>
          <w:lang w:val="ro-RO"/>
        </w:rPr>
        <w:t>terenului de pe Calea Turzii nr. 2 - 14, municipiul Cluj-Napoca in vederea realizarii unui Centru Multifunctional</w:t>
      </w:r>
    </w:p>
    <w:p w14:paraId="2915D618"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32"/>
          <w:szCs w:val="32"/>
          <w:lang w:val="ro-RO"/>
        </w:rPr>
      </w:pPr>
    </w:p>
    <w:p w14:paraId="45C329D0"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32"/>
          <w:szCs w:val="32"/>
          <w:lang w:val="ro-RO"/>
        </w:rPr>
      </w:pPr>
    </w:p>
    <w:p w14:paraId="6B27FB42"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32"/>
          <w:szCs w:val="32"/>
          <w:lang w:val="ro-RO"/>
        </w:rPr>
      </w:pPr>
    </w:p>
    <w:p w14:paraId="77DF05FD" w14:textId="77777777" w:rsidR="00B65D36" w:rsidRPr="00B65D36" w:rsidRDefault="00B65D36" w:rsidP="00B65D36">
      <w:pPr>
        <w:autoSpaceDE w:val="0"/>
        <w:autoSpaceDN w:val="0"/>
        <w:adjustRightInd w:val="0"/>
        <w:spacing w:after="0" w:line="240" w:lineRule="auto"/>
        <w:jc w:val="center"/>
        <w:rPr>
          <w:rFonts w:ascii="Times New Roman" w:hAnsi="Times New Roman" w:cs="Times New Roman"/>
          <w:b/>
          <w:bCs/>
          <w:sz w:val="32"/>
          <w:szCs w:val="32"/>
          <w:lang w:val="ro-RO"/>
        </w:rPr>
      </w:pPr>
    </w:p>
    <w:p w14:paraId="41F5B438" w14:textId="77777777" w:rsidR="00B65D36" w:rsidRPr="00B65D36" w:rsidRDefault="00B65D36" w:rsidP="00B65D36">
      <w:pPr>
        <w:tabs>
          <w:tab w:val="left" w:pos="1455"/>
        </w:tabs>
        <w:autoSpaceDE w:val="0"/>
        <w:autoSpaceDN w:val="0"/>
        <w:adjustRightInd w:val="0"/>
        <w:spacing w:after="0" w:line="240" w:lineRule="auto"/>
        <w:jc w:val="both"/>
        <w:rPr>
          <w:rFonts w:ascii="Times New Roman" w:hAnsi="Times New Roman" w:cs="Times New Roman"/>
          <w:sz w:val="28"/>
          <w:szCs w:val="28"/>
          <w:lang w:val="ro-RO"/>
        </w:rPr>
      </w:pPr>
    </w:p>
    <w:p w14:paraId="0A0FA52F" w14:textId="77777777" w:rsidR="00B65D36" w:rsidRPr="00B65D36" w:rsidRDefault="00B65D36" w:rsidP="00B65D36">
      <w:pPr>
        <w:tabs>
          <w:tab w:val="left" w:pos="1455"/>
        </w:tabs>
        <w:autoSpaceDE w:val="0"/>
        <w:autoSpaceDN w:val="0"/>
        <w:adjustRightInd w:val="0"/>
        <w:spacing w:after="0" w:line="240" w:lineRule="auto"/>
        <w:jc w:val="both"/>
        <w:rPr>
          <w:rFonts w:ascii="Times New Roman" w:hAnsi="Times New Roman" w:cs="Times New Roman"/>
          <w:sz w:val="28"/>
          <w:szCs w:val="28"/>
          <w:lang w:val="ro-RO"/>
        </w:rPr>
      </w:pPr>
    </w:p>
    <w:p w14:paraId="1540B193" w14:textId="77777777" w:rsidR="00B65D36" w:rsidRPr="00B65D36" w:rsidRDefault="00B65D36" w:rsidP="00B65D36">
      <w:pPr>
        <w:tabs>
          <w:tab w:val="left" w:pos="1455"/>
          <w:tab w:val="left" w:pos="1854"/>
        </w:tabs>
        <w:autoSpaceDE w:val="0"/>
        <w:autoSpaceDN w:val="0"/>
        <w:adjustRightInd w:val="0"/>
        <w:spacing w:after="0" w:line="240" w:lineRule="auto"/>
        <w:ind w:left="1854" w:hanging="360"/>
        <w:jc w:val="both"/>
        <w:rPr>
          <w:rFonts w:ascii="Times New Roman" w:hAnsi="Times New Roman" w:cs="Times New Roman"/>
          <w:sz w:val="24"/>
          <w:szCs w:val="24"/>
          <w:lang w:val="ro-RO"/>
        </w:rPr>
      </w:pPr>
      <w:r w:rsidRPr="00B65D36">
        <w:rPr>
          <w:rFonts w:ascii="Wingdings" w:hAnsi="Wingdings" w:cs="Wingdings"/>
          <w:sz w:val="24"/>
          <w:szCs w:val="24"/>
          <w:lang w:val="ro-RO"/>
        </w:rPr>
        <w:t></w:t>
      </w:r>
      <w:r w:rsidRPr="00B65D36">
        <w:rPr>
          <w:rFonts w:ascii="Wingdings" w:hAnsi="Wingdings" w:cs="Wingdings"/>
          <w:sz w:val="24"/>
          <w:szCs w:val="24"/>
          <w:lang w:val="ro-RO"/>
        </w:rPr>
        <w:tab/>
      </w:r>
      <w:r w:rsidRPr="00B65D36">
        <w:rPr>
          <w:rFonts w:ascii="Times New Roman" w:hAnsi="Times New Roman" w:cs="Times New Roman"/>
          <w:sz w:val="24"/>
          <w:szCs w:val="24"/>
          <w:lang w:val="ro-RO"/>
        </w:rPr>
        <w:t>cuantumul  redevenţei  minime pentru terenul din zona:</w:t>
      </w:r>
    </w:p>
    <w:p w14:paraId="6DE92266" w14:textId="77777777" w:rsidR="00B65D36" w:rsidRPr="00B65D36" w:rsidRDefault="00B65D36" w:rsidP="00B65D36">
      <w:pPr>
        <w:tabs>
          <w:tab w:val="left" w:pos="1455"/>
        </w:tabs>
        <w:autoSpaceDE w:val="0"/>
        <w:autoSpaceDN w:val="0"/>
        <w:adjustRightInd w:val="0"/>
        <w:spacing w:after="0" w:line="240" w:lineRule="auto"/>
        <w:ind w:left="1134"/>
        <w:jc w:val="both"/>
        <w:rPr>
          <w:rFonts w:ascii="Times New Roman" w:hAnsi="Times New Roman" w:cs="Times New Roman"/>
          <w:sz w:val="24"/>
          <w:szCs w:val="24"/>
          <w:lang w:val="ro-RO"/>
        </w:rPr>
      </w:pPr>
    </w:p>
    <w:p w14:paraId="23D9A6A1" w14:textId="77777777" w:rsidR="00B65D36" w:rsidRPr="00B65D36" w:rsidRDefault="00B65D36" w:rsidP="00B65D36">
      <w:pPr>
        <w:tabs>
          <w:tab w:val="left" w:pos="1455"/>
        </w:tabs>
        <w:autoSpaceDE w:val="0"/>
        <w:autoSpaceDN w:val="0"/>
        <w:adjustRightInd w:val="0"/>
        <w:spacing w:after="0" w:line="240" w:lineRule="auto"/>
        <w:ind w:left="1134"/>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 xml:space="preserve"> </w:t>
      </w:r>
      <w:r w:rsidRPr="00B65D36">
        <w:rPr>
          <w:rFonts w:ascii="Times New Roman" w:hAnsi="Times New Roman" w:cs="Times New Roman"/>
          <w:sz w:val="24"/>
          <w:szCs w:val="24"/>
          <w:lang w:val="ro-RO"/>
        </w:rPr>
        <w:tab/>
      </w:r>
    </w:p>
    <w:p w14:paraId="6FDA46D3" w14:textId="77777777" w:rsidR="00B65D36" w:rsidRPr="00B65D36" w:rsidRDefault="00B65D36" w:rsidP="00B65D36">
      <w:pPr>
        <w:keepNext/>
        <w:tabs>
          <w:tab w:val="left" w:pos="1455"/>
        </w:tabs>
        <w:autoSpaceDE w:val="0"/>
        <w:autoSpaceDN w:val="0"/>
        <w:adjustRightInd w:val="0"/>
        <w:spacing w:after="0" w:line="240" w:lineRule="auto"/>
        <w:ind w:left="1134"/>
        <w:jc w:val="both"/>
        <w:outlineLvl w:val="6"/>
        <w:rPr>
          <w:rFonts w:ascii="Times New Roman" w:hAnsi="Times New Roman" w:cs="Times New Roman"/>
          <w:sz w:val="24"/>
          <w:szCs w:val="24"/>
          <w:lang w:val="ro-RO"/>
        </w:rPr>
      </w:pPr>
      <w:r w:rsidRPr="00B65D36">
        <w:rPr>
          <w:rFonts w:ascii="Times New Roman" w:hAnsi="Times New Roman" w:cs="Times New Roman"/>
          <w:sz w:val="24"/>
          <w:szCs w:val="24"/>
          <w:lang w:val="ro-RO"/>
        </w:rPr>
        <w:t>Calea Turzii nr. 2 - 14 ( prin asimilare cu Spitalului Clinic de Pneumoftiziologie "Leon Daniello" str. B.P. Haşdeu nr. 6)</w:t>
      </w:r>
    </w:p>
    <w:p w14:paraId="23DC12C7"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4CC9152A" w14:textId="77777777" w:rsidR="00B65D36" w:rsidRPr="00B65D36" w:rsidRDefault="00B65D36" w:rsidP="00B65D36">
      <w:pPr>
        <w:tabs>
          <w:tab w:val="left" w:pos="1455"/>
        </w:tabs>
        <w:autoSpaceDE w:val="0"/>
        <w:autoSpaceDN w:val="0"/>
        <w:adjustRightInd w:val="0"/>
        <w:spacing w:after="0" w:line="240" w:lineRule="auto"/>
        <w:ind w:left="1134"/>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ab/>
        <w:t>Valoare teren  3.494 mp * 200 EURO/mp =    698.800 EURO</w:t>
      </w:r>
    </w:p>
    <w:p w14:paraId="593DC0ED" w14:textId="77777777" w:rsidR="00B65D36" w:rsidRPr="00B65D36" w:rsidRDefault="00B65D36" w:rsidP="00B65D36">
      <w:pPr>
        <w:tabs>
          <w:tab w:val="left" w:pos="1455"/>
        </w:tabs>
        <w:autoSpaceDE w:val="0"/>
        <w:autoSpaceDN w:val="0"/>
        <w:adjustRightInd w:val="0"/>
        <w:spacing w:after="0" w:line="240" w:lineRule="auto"/>
        <w:ind w:left="1134"/>
        <w:jc w:val="both"/>
        <w:rPr>
          <w:rFonts w:ascii="Times New Roman" w:hAnsi="Times New Roman" w:cs="Times New Roman"/>
          <w:sz w:val="24"/>
          <w:szCs w:val="24"/>
          <w:lang w:val="ro-RO"/>
        </w:rPr>
      </w:pPr>
    </w:p>
    <w:p w14:paraId="311F27AE"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ab/>
      </w:r>
      <w:r w:rsidRPr="00B65D36">
        <w:rPr>
          <w:rFonts w:ascii="Times New Roman" w:hAnsi="Times New Roman" w:cs="Times New Roman"/>
          <w:sz w:val="24"/>
          <w:szCs w:val="24"/>
          <w:u w:val="single"/>
          <w:lang w:val="ro-RO"/>
        </w:rPr>
        <w:t xml:space="preserve">  698.800 EURO</w:t>
      </w:r>
      <w:r w:rsidRPr="00B65D36">
        <w:rPr>
          <w:rFonts w:ascii="Times New Roman" w:hAnsi="Times New Roman" w:cs="Times New Roman"/>
          <w:sz w:val="24"/>
          <w:szCs w:val="24"/>
          <w:lang w:val="ro-RO"/>
        </w:rPr>
        <w:t xml:space="preserve">  =     27.952 EURO/an   →  Redeventa minima  2.329,33 EURO/lună   </w:t>
      </w:r>
    </w:p>
    <w:p w14:paraId="1342010D"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24"/>
          <w:szCs w:val="24"/>
          <w:lang w:val="ro-RO"/>
        </w:rPr>
      </w:pPr>
      <w:r w:rsidRPr="00B65D36">
        <w:rPr>
          <w:rFonts w:ascii="Times New Roman" w:hAnsi="Times New Roman" w:cs="Times New Roman"/>
          <w:sz w:val="24"/>
          <w:szCs w:val="24"/>
          <w:lang w:val="ro-RO"/>
        </w:rPr>
        <w:tab/>
        <w:t xml:space="preserve">             25 ani</w:t>
      </w:r>
      <w:r w:rsidRPr="00B65D36">
        <w:rPr>
          <w:rFonts w:ascii="Times New Roman" w:hAnsi="Times New Roman" w:cs="Times New Roman"/>
          <w:sz w:val="24"/>
          <w:szCs w:val="24"/>
          <w:lang w:val="ro-RO"/>
        </w:rPr>
        <w:tab/>
      </w:r>
    </w:p>
    <w:p w14:paraId="662F041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24"/>
          <w:szCs w:val="24"/>
          <w:lang w:val="ro-RO"/>
        </w:rPr>
      </w:pPr>
    </w:p>
    <w:p w14:paraId="34BD0BA6"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5374AD9B"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3E34E60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E6988C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1B0821A"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6B7BCA1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070448AC"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A64AC26"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132D1A74"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45C9627"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EF930FC"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8D8ECB8"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24FE1906"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312CE46" w14:textId="77777777" w:rsidR="00B65D36" w:rsidRPr="00B65D36" w:rsidRDefault="00B65D36" w:rsidP="00B65D36">
      <w:pPr>
        <w:autoSpaceDE w:val="0"/>
        <w:autoSpaceDN w:val="0"/>
        <w:adjustRightInd w:val="0"/>
        <w:spacing w:after="0" w:line="240" w:lineRule="auto"/>
        <w:jc w:val="both"/>
        <w:rPr>
          <w:rFonts w:ascii="Times New Roman" w:hAnsi="Times New Roman" w:cs="Times New Roman"/>
          <w:sz w:val="16"/>
          <w:szCs w:val="16"/>
          <w:lang w:val="ro-RO"/>
        </w:rPr>
      </w:pPr>
    </w:p>
    <w:p w14:paraId="43803E21"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p>
    <w:p w14:paraId="29DC44A4" w14:textId="77777777" w:rsidR="00B65D36" w:rsidRPr="00B65D36" w:rsidRDefault="00B65D36" w:rsidP="00B65D36">
      <w:pPr>
        <w:autoSpaceDE w:val="0"/>
        <w:autoSpaceDN w:val="0"/>
        <w:adjustRightInd w:val="0"/>
        <w:spacing w:after="0" w:line="240" w:lineRule="auto"/>
        <w:rPr>
          <w:rFonts w:ascii="Times New Roman" w:hAnsi="Times New Roman" w:cs="Times New Roman"/>
          <w:sz w:val="24"/>
          <w:szCs w:val="24"/>
          <w:lang w:val="ro-RO"/>
        </w:rPr>
      </w:pPr>
      <w:bookmarkStart w:id="0" w:name="_GoBack"/>
      <w:bookmarkEnd w:id="0"/>
    </w:p>
    <w:sectPr w:rsidR="00B65D36" w:rsidRPr="00B65D36" w:rsidSect="00B65D36">
      <w:pgSz w:w="12240" w:h="15840"/>
      <w:pgMar w:top="142" w:right="1440" w:bottom="284"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87000B"/>
    <w:multiLevelType w:val="singleLevel"/>
    <w:tmpl w:val="A76C8866"/>
    <w:lvl w:ilvl="0">
      <w:start w:val="1"/>
      <w:numFmt w:val="decimal"/>
      <w:lvlText w:val="%1."/>
      <w:legacy w:legacy="1" w:legacySpace="0" w:legacyIndent="360"/>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E8"/>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49E8"/>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D36"/>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741D"/>
  <w15:chartTrackingRefBased/>
  <w15:docId w15:val="{9654BB01-8EC9-4C59-8359-BF06A3D2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B65D36"/>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B65D36"/>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3">
    <w:name w:val="heading 3"/>
    <w:basedOn w:val="Normal"/>
    <w:next w:val="Normal"/>
    <w:link w:val="Heading3Char"/>
    <w:uiPriority w:val="99"/>
    <w:qFormat/>
    <w:rsid w:val="00B65D36"/>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B65D36"/>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6">
    <w:name w:val="heading 6"/>
    <w:basedOn w:val="Normal"/>
    <w:next w:val="Normal"/>
    <w:link w:val="Heading6Char"/>
    <w:uiPriority w:val="99"/>
    <w:qFormat/>
    <w:rsid w:val="00B65D36"/>
    <w:pPr>
      <w:autoSpaceDE w:val="0"/>
      <w:autoSpaceDN w:val="0"/>
      <w:adjustRightInd w:val="0"/>
      <w:spacing w:after="0" w:line="240" w:lineRule="auto"/>
      <w:outlineLvl w:val="5"/>
    </w:pPr>
    <w:rPr>
      <w:rFonts w:ascii="Times New Roman" w:hAnsi="Times New Roman" w:cs="Times New Roman"/>
      <w:sz w:val="24"/>
      <w:szCs w:val="24"/>
      <w:lang w:val="en-US"/>
    </w:rPr>
  </w:style>
  <w:style w:type="paragraph" w:styleId="Heading7">
    <w:name w:val="heading 7"/>
    <w:basedOn w:val="Normal"/>
    <w:next w:val="Normal"/>
    <w:link w:val="Heading7Char"/>
    <w:uiPriority w:val="99"/>
    <w:qFormat/>
    <w:rsid w:val="00B65D36"/>
    <w:pPr>
      <w:autoSpaceDE w:val="0"/>
      <w:autoSpaceDN w:val="0"/>
      <w:adjustRightInd w:val="0"/>
      <w:spacing w:after="0" w:line="240" w:lineRule="auto"/>
      <w:outlineLvl w:val="6"/>
    </w:pPr>
    <w:rPr>
      <w:rFonts w:ascii="Times New Roman" w:hAnsi="Times New Roman" w:cs="Times New Roman"/>
      <w:sz w:val="24"/>
      <w:szCs w:val="24"/>
      <w:lang w:val="en-US"/>
    </w:rPr>
  </w:style>
  <w:style w:type="paragraph" w:styleId="Heading8">
    <w:name w:val="heading 8"/>
    <w:basedOn w:val="Normal"/>
    <w:next w:val="Normal"/>
    <w:link w:val="Heading8Char"/>
    <w:uiPriority w:val="99"/>
    <w:qFormat/>
    <w:rsid w:val="00B65D36"/>
    <w:pPr>
      <w:autoSpaceDE w:val="0"/>
      <w:autoSpaceDN w:val="0"/>
      <w:adjustRightInd w:val="0"/>
      <w:spacing w:after="0" w:line="240" w:lineRule="auto"/>
      <w:outlineLvl w:val="7"/>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5D36"/>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B65D36"/>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9"/>
    <w:rsid w:val="00B65D36"/>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B65D36"/>
    <w:rPr>
      <w:rFonts w:ascii="Times New Roman" w:hAnsi="Times New Roman" w:cs="Times New Roman"/>
      <w:sz w:val="24"/>
      <w:szCs w:val="24"/>
      <w:lang w:val="en-US"/>
    </w:rPr>
  </w:style>
  <w:style w:type="character" w:customStyle="1" w:styleId="Heading6Char">
    <w:name w:val="Heading 6 Char"/>
    <w:basedOn w:val="DefaultParagraphFont"/>
    <w:link w:val="Heading6"/>
    <w:uiPriority w:val="99"/>
    <w:rsid w:val="00B65D36"/>
    <w:rPr>
      <w:rFonts w:ascii="Times New Roman" w:hAnsi="Times New Roman" w:cs="Times New Roman"/>
      <w:sz w:val="24"/>
      <w:szCs w:val="24"/>
      <w:lang w:val="en-US"/>
    </w:rPr>
  </w:style>
  <w:style w:type="character" w:customStyle="1" w:styleId="Heading7Char">
    <w:name w:val="Heading 7 Char"/>
    <w:basedOn w:val="DefaultParagraphFont"/>
    <w:link w:val="Heading7"/>
    <w:uiPriority w:val="99"/>
    <w:rsid w:val="00B65D36"/>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rsid w:val="00B65D36"/>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3780</Words>
  <Characters>21925</Characters>
  <Application>Microsoft Office Word</Application>
  <DocSecurity>0</DocSecurity>
  <Lines>182</Lines>
  <Paragraphs>51</Paragraphs>
  <ScaleCrop>false</ScaleCrop>
  <Company/>
  <LinksUpToDate>false</LinksUpToDate>
  <CharactersWithSpaces>25654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2018-10-19T05:28:00Z</dcterms:created>
  <dcterms:modified xsi:type="dcterms:W3CDTF">2018-10-19T05:30:00Z</dcterms:modified>
</cp:coreProperties>
</file>