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6C929"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ROMÂNIA</w:t>
      </w:r>
    </w:p>
    <w:p w14:paraId="28CFF6EC"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JUDEŢUL CLUJ</w:t>
      </w:r>
    </w:p>
    <w:p w14:paraId="4D408B15" w14:textId="77777777" w:rsidR="008E1C19" w:rsidRPr="008E1C19" w:rsidRDefault="008E1C19" w:rsidP="008E1C19">
      <w:pPr>
        <w:keepNext/>
        <w:autoSpaceDE w:val="0"/>
        <w:autoSpaceDN w:val="0"/>
        <w:adjustRightInd w:val="0"/>
        <w:spacing w:after="0" w:line="240" w:lineRule="auto"/>
        <w:outlineLvl w:val="6"/>
        <w:rPr>
          <w:rFonts w:ascii="Times New Roman" w:hAnsi="Times New Roman" w:cs="Times New Roman"/>
          <w:b/>
          <w:bCs/>
          <w:sz w:val="24"/>
          <w:szCs w:val="24"/>
          <w:lang w:val="ro-RO"/>
        </w:rPr>
      </w:pPr>
      <w:r w:rsidRPr="008E1C19">
        <w:rPr>
          <w:rFonts w:ascii="Times New Roman" w:hAnsi="Times New Roman" w:cs="Times New Roman"/>
          <w:b/>
          <w:bCs/>
          <w:sz w:val="24"/>
          <w:szCs w:val="24"/>
          <w:lang w:val="ro-RO"/>
        </w:rPr>
        <w:t>CONSILIUL JUDEŢEAN</w:t>
      </w:r>
    </w:p>
    <w:p w14:paraId="40248C2E"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p>
    <w:p w14:paraId="55229B99"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p>
    <w:p w14:paraId="2BB82316" w14:textId="77777777" w:rsidR="008E1C19" w:rsidRPr="008E1C19" w:rsidRDefault="008E1C19" w:rsidP="008E1C19">
      <w:pPr>
        <w:autoSpaceDE w:val="0"/>
        <w:autoSpaceDN w:val="0"/>
        <w:adjustRightInd w:val="0"/>
        <w:spacing w:after="0" w:line="240" w:lineRule="auto"/>
        <w:jc w:val="center"/>
        <w:rPr>
          <w:rFonts w:ascii="Times New Roman" w:hAnsi="Times New Roman" w:cs="Times New Roman"/>
          <w:sz w:val="24"/>
          <w:szCs w:val="24"/>
          <w:lang w:val="ro-RO"/>
        </w:rPr>
      </w:pPr>
    </w:p>
    <w:p w14:paraId="5226C90D" w14:textId="77777777" w:rsidR="008E1C19" w:rsidRPr="008E1C19" w:rsidRDefault="008E1C19" w:rsidP="008E1C19">
      <w:pPr>
        <w:keepNext/>
        <w:autoSpaceDE w:val="0"/>
        <w:autoSpaceDN w:val="0"/>
        <w:adjustRightInd w:val="0"/>
        <w:spacing w:after="0" w:line="240" w:lineRule="auto"/>
        <w:jc w:val="center"/>
        <w:outlineLvl w:val="2"/>
        <w:rPr>
          <w:rFonts w:ascii="Times New Roman" w:hAnsi="Times New Roman" w:cs="Times New Roman"/>
          <w:b/>
          <w:bCs/>
          <w:sz w:val="24"/>
          <w:szCs w:val="24"/>
          <w:lang w:val="ro-RO"/>
        </w:rPr>
      </w:pPr>
      <w:r w:rsidRPr="008E1C19">
        <w:rPr>
          <w:rFonts w:ascii="Times New Roman" w:hAnsi="Times New Roman" w:cs="Times New Roman"/>
          <w:b/>
          <w:bCs/>
          <w:sz w:val="24"/>
          <w:szCs w:val="24"/>
          <w:lang w:val="ro-RO"/>
        </w:rPr>
        <w:t>H O T Ă R Â R E A    N R. 40</w:t>
      </w:r>
    </w:p>
    <w:p w14:paraId="34FBCB32" w14:textId="77777777" w:rsidR="008E1C19" w:rsidRPr="008E1C19" w:rsidRDefault="008E1C19" w:rsidP="008E1C19">
      <w:pPr>
        <w:autoSpaceDE w:val="0"/>
        <w:autoSpaceDN w:val="0"/>
        <w:adjustRightInd w:val="0"/>
        <w:spacing w:after="0" w:line="240" w:lineRule="auto"/>
        <w:jc w:val="center"/>
        <w:rPr>
          <w:rFonts w:ascii="Times New Roman" w:hAnsi="Times New Roman" w:cs="Times New Roman"/>
          <w:b/>
          <w:bCs/>
          <w:sz w:val="24"/>
          <w:szCs w:val="24"/>
          <w:lang w:val="ro-RO"/>
        </w:rPr>
      </w:pPr>
      <w:r w:rsidRPr="008E1C19">
        <w:rPr>
          <w:rFonts w:ascii="Times New Roman" w:hAnsi="Times New Roman" w:cs="Times New Roman"/>
          <w:b/>
          <w:bCs/>
          <w:sz w:val="24"/>
          <w:szCs w:val="24"/>
          <w:lang w:val="ro-RO"/>
        </w:rPr>
        <w:t>din 22 februarie 2006</w:t>
      </w:r>
    </w:p>
    <w:p w14:paraId="3AAEFDFA" w14:textId="77777777" w:rsidR="008E1C19" w:rsidRPr="008E1C19" w:rsidRDefault="008E1C19" w:rsidP="008E1C19">
      <w:pPr>
        <w:autoSpaceDE w:val="0"/>
        <w:autoSpaceDN w:val="0"/>
        <w:adjustRightInd w:val="0"/>
        <w:spacing w:after="0" w:line="240" w:lineRule="auto"/>
        <w:jc w:val="center"/>
        <w:rPr>
          <w:rFonts w:ascii="Times New Roman" w:hAnsi="Times New Roman" w:cs="Times New Roman"/>
          <w:b/>
          <w:bCs/>
          <w:sz w:val="24"/>
          <w:szCs w:val="24"/>
          <w:lang w:val="ro-RO"/>
        </w:rPr>
      </w:pPr>
    </w:p>
    <w:p w14:paraId="66523E3A" w14:textId="77777777" w:rsidR="008E1C19" w:rsidRPr="008E1C19" w:rsidRDefault="008E1C19" w:rsidP="008E1C19">
      <w:pPr>
        <w:autoSpaceDE w:val="0"/>
        <w:autoSpaceDN w:val="0"/>
        <w:adjustRightInd w:val="0"/>
        <w:spacing w:after="0" w:line="240" w:lineRule="auto"/>
        <w:jc w:val="center"/>
        <w:rPr>
          <w:rFonts w:ascii="Times New Roman" w:hAnsi="Times New Roman" w:cs="Times New Roman"/>
          <w:sz w:val="24"/>
          <w:szCs w:val="24"/>
          <w:lang w:val="ro-RO"/>
        </w:rPr>
      </w:pPr>
      <w:r w:rsidRPr="008E1C19">
        <w:rPr>
          <w:rFonts w:ascii="Times New Roman" w:hAnsi="Times New Roman" w:cs="Times New Roman"/>
          <w:b/>
          <w:bCs/>
          <w:sz w:val="24"/>
          <w:szCs w:val="24"/>
          <w:lang w:val="ro-RO"/>
        </w:rPr>
        <w:t>privind nominalizarea reprezentanţilor Consiliului Judeţean Cluj în consiliile de administraţie ale şcolilor speciale aflate sub autoritatea Consiliului Judeţean Cluj</w:t>
      </w:r>
      <w:r w:rsidRPr="008E1C19">
        <w:rPr>
          <w:rFonts w:ascii="Times New Roman" w:hAnsi="Times New Roman" w:cs="Times New Roman"/>
          <w:sz w:val="24"/>
          <w:szCs w:val="24"/>
          <w:lang w:val="ro-RO"/>
        </w:rPr>
        <w:t xml:space="preserve"> </w:t>
      </w:r>
    </w:p>
    <w:p w14:paraId="7C2A322D"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p>
    <w:p w14:paraId="79D3D2E4"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p>
    <w:p w14:paraId="4E4E806B"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p>
    <w:p w14:paraId="34A171FF"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p>
    <w:p w14:paraId="309F1768" w14:textId="77777777" w:rsidR="008E1C19" w:rsidRPr="008E1C19" w:rsidRDefault="008E1C19" w:rsidP="008E1C19">
      <w:pPr>
        <w:autoSpaceDE w:val="0"/>
        <w:autoSpaceDN w:val="0"/>
        <w:adjustRightInd w:val="0"/>
        <w:spacing w:after="0" w:line="240" w:lineRule="auto"/>
        <w:ind w:left="708"/>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Consiliul Judeţean Cluj; </w:t>
      </w:r>
    </w:p>
    <w:p w14:paraId="6251CD77" w14:textId="77777777" w:rsidR="008E1C19" w:rsidRPr="008E1C19" w:rsidRDefault="008E1C19" w:rsidP="008E1C19">
      <w:pPr>
        <w:autoSpaceDE w:val="0"/>
        <w:autoSpaceDN w:val="0"/>
        <w:adjustRightInd w:val="0"/>
        <w:spacing w:after="0" w:line="240" w:lineRule="auto"/>
        <w:ind w:left="708"/>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În vederea nominalizării reprezentanţilor Consiliului Judeţean Cluj în consiliile de </w:t>
      </w:r>
    </w:p>
    <w:p w14:paraId="77444284"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administraţie ale şcolilor speciale aflate sub autoritatea Consiliului Judeţean Cluj;</w:t>
      </w:r>
    </w:p>
    <w:p w14:paraId="10B8BE90" w14:textId="77777777" w:rsidR="008E1C19" w:rsidRPr="008E1C19" w:rsidRDefault="008E1C19" w:rsidP="008E1C19">
      <w:pPr>
        <w:autoSpaceDE w:val="0"/>
        <w:autoSpaceDN w:val="0"/>
        <w:adjustRightInd w:val="0"/>
        <w:spacing w:after="0" w:line="240" w:lineRule="auto"/>
        <w:ind w:firstLine="708"/>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Ţinând cont de prevederile:</w:t>
      </w:r>
    </w:p>
    <w:p w14:paraId="1A73507D"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 Legii învăţământului nr. 84/1995 cu modificările şi completările ulterioare;</w:t>
      </w:r>
    </w:p>
    <w:p w14:paraId="54E38B66"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 H.G. nr.1942/2004 privind nominalizarea judeţelor pilot</w:t>
      </w:r>
    </w:p>
    <w:p w14:paraId="3867A68A"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 Ordinului Ministrului Educaţiei şi Cercetării nr. 5271/2004 privind aprobarea regulamentului de organizare şi funcţionare a consiliilor de administraţie ale unităţilor de învăţământ din judeţele pilot nominalizate prin H.G. nr. 1942/2004;</w:t>
      </w:r>
    </w:p>
    <w:p w14:paraId="7B6CD7D7" w14:textId="77777777" w:rsidR="008E1C19" w:rsidRPr="008E1C19" w:rsidRDefault="008E1C19" w:rsidP="008E1C19">
      <w:pPr>
        <w:tabs>
          <w:tab w:val="left" w:pos="180"/>
        </w:tabs>
        <w:autoSpaceDE w:val="0"/>
        <w:autoSpaceDN w:val="0"/>
        <w:adjustRightInd w:val="0"/>
        <w:spacing w:after="0" w:line="240" w:lineRule="auto"/>
        <w:ind w:left="1068" w:hanging="1068"/>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w:t>
      </w:r>
      <w:r w:rsidRPr="008E1C19">
        <w:rPr>
          <w:rFonts w:ascii="Times New Roman" w:hAnsi="Times New Roman" w:cs="Times New Roman"/>
          <w:sz w:val="24"/>
          <w:szCs w:val="24"/>
          <w:lang w:val="ro-RO"/>
        </w:rPr>
        <w:tab/>
        <w:t>O.U.G.nr. 206/2000 pentru modificarea şi completarea legii învăţământului;</w:t>
      </w:r>
    </w:p>
    <w:p w14:paraId="19A15FE6"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 H.G. 1251/2005 privind unele măsuri de îmbunătăţire a activităţii de învăţare, instruire, compensare, recuperare şi protecţie specială a copiilor/elevilor/tinerilor cu cerinţe educative speciale din cadrul sistemului de învăţământ special şi special integrat;</w:t>
      </w:r>
    </w:p>
    <w:p w14:paraId="5EE8B9B8"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 Hotărârii nr. 78/2003 a Consiliului Judeţean Cluj privind dreptul de administrare, respectiv de folosinţă şi gestiune directă al instituţiilor şi serviciilor publice, regiilor economice şi societăţilor comerciale aflate sub autoritatea Consiliului Judeţean Cluj, asupra unor bunuri proprietate publică a judeţului Cluj; - Legea nr.215/2001 cu modificările şi completările ulterioare - art.104 alin.1 lit."m";</w:t>
      </w:r>
    </w:p>
    <w:p w14:paraId="2129A668"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 Legii nr.215/2001 cu modificările şi completările ulterioare - art.104 alin.1 lit."m";</w:t>
      </w:r>
    </w:p>
    <w:p w14:paraId="55E1A019" w14:textId="77777777" w:rsidR="008E1C19" w:rsidRPr="008E1C19" w:rsidRDefault="008E1C19" w:rsidP="008E1C19">
      <w:pPr>
        <w:autoSpaceDE w:val="0"/>
        <w:autoSpaceDN w:val="0"/>
        <w:adjustRightInd w:val="0"/>
        <w:spacing w:after="0" w:line="240" w:lineRule="auto"/>
        <w:ind w:firstLine="708"/>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Fiind îndeplinite prevederile art.</w:t>
      </w:r>
      <w:r w:rsidRPr="008E1C19">
        <w:rPr>
          <w:rFonts w:ascii="Times New Roman" w:hAnsi="Times New Roman" w:cs="Times New Roman"/>
          <w:sz w:val="24"/>
          <w:szCs w:val="24"/>
          <w:lang w:val="en-US"/>
        </w:rPr>
        <w:t xml:space="preserve"> 45 din Legea nr.215/2001</w:t>
      </w:r>
      <w:r w:rsidRPr="008E1C19">
        <w:rPr>
          <w:rFonts w:ascii="Times New Roman" w:hAnsi="Times New Roman" w:cs="Times New Roman"/>
          <w:sz w:val="24"/>
          <w:szCs w:val="24"/>
          <w:lang w:val="ro-RO"/>
        </w:rPr>
        <w:t>;</w:t>
      </w:r>
    </w:p>
    <w:p w14:paraId="4BC7C163" w14:textId="77777777" w:rsidR="008E1C19" w:rsidRPr="008E1C19" w:rsidRDefault="008E1C19" w:rsidP="008E1C19">
      <w:pPr>
        <w:autoSpaceDE w:val="0"/>
        <w:autoSpaceDN w:val="0"/>
        <w:adjustRightInd w:val="0"/>
        <w:spacing w:after="0" w:line="240" w:lineRule="auto"/>
        <w:ind w:firstLine="708"/>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În temeiul drepturilor conferite de art. 109 din Legea Administraţiei Publice Locale nr. </w:t>
      </w:r>
    </w:p>
    <w:p w14:paraId="4952D8CB"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215/2001, cu modificările şi completările ulterioare,</w:t>
      </w:r>
    </w:p>
    <w:p w14:paraId="0A53B7D2"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p>
    <w:p w14:paraId="48BF9F1F" w14:textId="77777777" w:rsidR="008E1C19" w:rsidRPr="008E1C19" w:rsidRDefault="008E1C19" w:rsidP="008E1C19">
      <w:pPr>
        <w:autoSpaceDE w:val="0"/>
        <w:autoSpaceDN w:val="0"/>
        <w:adjustRightInd w:val="0"/>
        <w:spacing w:after="0" w:line="240" w:lineRule="auto"/>
        <w:jc w:val="center"/>
        <w:rPr>
          <w:rFonts w:ascii="Times New Roman" w:hAnsi="Times New Roman" w:cs="Times New Roman"/>
          <w:b/>
          <w:bCs/>
          <w:sz w:val="24"/>
          <w:szCs w:val="24"/>
          <w:lang w:val="ro-RO"/>
        </w:rPr>
      </w:pPr>
      <w:r w:rsidRPr="008E1C19">
        <w:rPr>
          <w:rFonts w:ascii="Times New Roman" w:hAnsi="Times New Roman" w:cs="Times New Roman"/>
          <w:b/>
          <w:bCs/>
          <w:sz w:val="24"/>
          <w:szCs w:val="24"/>
          <w:lang w:val="ro-RO"/>
        </w:rPr>
        <w:t>h o t ă r ă ş t e:</w:t>
      </w:r>
    </w:p>
    <w:p w14:paraId="7A484C10"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p>
    <w:p w14:paraId="429AFFEB" w14:textId="77777777" w:rsidR="008E1C19" w:rsidRPr="008E1C19" w:rsidRDefault="008E1C19" w:rsidP="008E1C19">
      <w:pPr>
        <w:autoSpaceDE w:val="0"/>
        <w:autoSpaceDN w:val="0"/>
        <w:adjustRightInd w:val="0"/>
        <w:spacing w:after="0" w:line="240" w:lineRule="auto"/>
        <w:ind w:firstLine="708"/>
        <w:jc w:val="both"/>
        <w:rPr>
          <w:rFonts w:ascii="Times New Roman" w:hAnsi="Times New Roman" w:cs="Times New Roman"/>
          <w:sz w:val="24"/>
          <w:szCs w:val="24"/>
          <w:lang w:val="ro-RO"/>
        </w:rPr>
      </w:pPr>
      <w:r w:rsidRPr="008E1C19">
        <w:rPr>
          <w:rFonts w:ascii="Times New Roman" w:hAnsi="Times New Roman" w:cs="Times New Roman"/>
          <w:b/>
          <w:bCs/>
          <w:sz w:val="24"/>
          <w:szCs w:val="24"/>
          <w:u w:val="single"/>
          <w:lang w:val="ro-RO"/>
        </w:rPr>
        <w:t>Art. 1.</w:t>
      </w:r>
      <w:r w:rsidRPr="008E1C19">
        <w:rPr>
          <w:rFonts w:ascii="Times New Roman" w:hAnsi="Times New Roman" w:cs="Times New Roman"/>
          <w:sz w:val="24"/>
          <w:szCs w:val="24"/>
          <w:lang w:val="ro-RO"/>
        </w:rPr>
        <w:t xml:space="preserve"> Se nominalizează reprezentanţii Consiliului Judeţean Cluj în consiliile de administraţie ale şcolilor speciale aflate sub autoritatea Consiliului Judeţean Cluj, după cum urmează:</w:t>
      </w:r>
    </w:p>
    <w:p w14:paraId="4F58A8D2" w14:textId="77777777" w:rsidR="008E1C19" w:rsidRPr="008E1C19" w:rsidRDefault="008E1C19" w:rsidP="008E1C19">
      <w:pPr>
        <w:autoSpaceDE w:val="0"/>
        <w:autoSpaceDN w:val="0"/>
        <w:adjustRightInd w:val="0"/>
        <w:spacing w:after="0" w:line="240" w:lineRule="auto"/>
        <w:ind w:firstLine="708"/>
        <w:jc w:val="both"/>
        <w:rPr>
          <w:rFonts w:ascii="Times New Roman" w:hAnsi="Times New Roman" w:cs="Times New Roman"/>
          <w:sz w:val="24"/>
          <w:szCs w:val="24"/>
          <w:lang w:val="ro-RO"/>
        </w:rPr>
      </w:pPr>
    </w:p>
    <w:p w14:paraId="175160F3" w14:textId="77777777" w:rsidR="008E1C19" w:rsidRPr="008E1C19" w:rsidRDefault="008E1C19" w:rsidP="008E1C19">
      <w:pPr>
        <w:autoSpaceDE w:val="0"/>
        <w:autoSpaceDN w:val="0"/>
        <w:adjustRightInd w:val="0"/>
        <w:spacing w:after="0" w:line="240" w:lineRule="auto"/>
        <w:ind w:firstLine="708"/>
        <w:jc w:val="both"/>
        <w:rPr>
          <w:rFonts w:ascii="Times New Roman" w:hAnsi="Times New Roman" w:cs="Times New Roman"/>
          <w:sz w:val="24"/>
          <w:szCs w:val="24"/>
          <w:lang w:val="ro-RO"/>
        </w:rPr>
      </w:pPr>
    </w:p>
    <w:p w14:paraId="280109E5" w14:textId="77777777" w:rsidR="008E1C19" w:rsidRPr="008E1C19" w:rsidRDefault="008E1C19" w:rsidP="008E1C19">
      <w:pPr>
        <w:autoSpaceDE w:val="0"/>
        <w:autoSpaceDN w:val="0"/>
        <w:adjustRightInd w:val="0"/>
        <w:spacing w:after="0" w:line="240" w:lineRule="auto"/>
        <w:ind w:firstLine="708"/>
        <w:jc w:val="both"/>
        <w:rPr>
          <w:rFonts w:ascii="Times New Roman" w:hAnsi="Times New Roman" w:cs="Times New Roman"/>
          <w:sz w:val="24"/>
          <w:szCs w:val="24"/>
          <w:lang w:val="ro-RO"/>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4908"/>
        <w:gridCol w:w="4092"/>
      </w:tblGrid>
      <w:tr w:rsidR="008E1C19" w:rsidRPr="008E1C19" w14:paraId="11A46A0B" w14:textId="77777777">
        <w:tc>
          <w:tcPr>
            <w:tcW w:w="648" w:type="dxa"/>
            <w:tcBorders>
              <w:top w:val="single" w:sz="6" w:space="0" w:color="auto"/>
              <w:left w:val="single" w:sz="6" w:space="0" w:color="auto"/>
              <w:bottom w:val="single" w:sz="6" w:space="0" w:color="auto"/>
              <w:right w:val="single" w:sz="6" w:space="0" w:color="auto"/>
            </w:tcBorders>
          </w:tcPr>
          <w:p w14:paraId="4AE551D6" w14:textId="77777777" w:rsidR="008E1C19" w:rsidRPr="008E1C19" w:rsidRDefault="008E1C19" w:rsidP="008E1C19">
            <w:pPr>
              <w:autoSpaceDE w:val="0"/>
              <w:autoSpaceDN w:val="0"/>
              <w:adjustRightInd w:val="0"/>
              <w:spacing w:after="0" w:line="240" w:lineRule="auto"/>
              <w:rPr>
                <w:rFonts w:ascii="Times New Roman" w:hAnsi="Times New Roman" w:cs="Times New Roman"/>
                <w:b/>
                <w:bCs/>
                <w:sz w:val="18"/>
                <w:szCs w:val="18"/>
                <w:lang w:val="ro-RO"/>
              </w:rPr>
            </w:pPr>
            <w:r w:rsidRPr="008E1C19">
              <w:rPr>
                <w:rFonts w:ascii="Times New Roman" w:hAnsi="Times New Roman" w:cs="Times New Roman"/>
                <w:b/>
                <w:bCs/>
                <w:sz w:val="18"/>
                <w:szCs w:val="18"/>
                <w:lang w:val="ro-RO"/>
              </w:rPr>
              <w:lastRenderedPageBreak/>
              <w:t>Nr. crt.</w:t>
            </w:r>
          </w:p>
        </w:tc>
        <w:tc>
          <w:tcPr>
            <w:tcW w:w="4908" w:type="dxa"/>
            <w:tcBorders>
              <w:top w:val="single" w:sz="6" w:space="0" w:color="auto"/>
              <w:left w:val="single" w:sz="6" w:space="0" w:color="auto"/>
              <w:bottom w:val="single" w:sz="6" w:space="0" w:color="auto"/>
              <w:right w:val="single" w:sz="6" w:space="0" w:color="auto"/>
            </w:tcBorders>
          </w:tcPr>
          <w:p w14:paraId="5A8148B2" w14:textId="77777777" w:rsidR="008E1C19" w:rsidRPr="008E1C19" w:rsidRDefault="008E1C19" w:rsidP="008E1C19">
            <w:pPr>
              <w:autoSpaceDE w:val="0"/>
              <w:autoSpaceDN w:val="0"/>
              <w:adjustRightInd w:val="0"/>
              <w:spacing w:after="0" w:line="240" w:lineRule="auto"/>
              <w:rPr>
                <w:rFonts w:ascii="Times New Roman" w:hAnsi="Times New Roman" w:cs="Times New Roman"/>
                <w:b/>
                <w:bCs/>
                <w:sz w:val="18"/>
                <w:szCs w:val="18"/>
                <w:lang w:val="ro-RO"/>
              </w:rPr>
            </w:pPr>
            <w:r w:rsidRPr="008E1C19">
              <w:rPr>
                <w:rFonts w:ascii="Times New Roman" w:hAnsi="Times New Roman" w:cs="Times New Roman"/>
                <w:b/>
                <w:bCs/>
                <w:sz w:val="18"/>
                <w:szCs w:val="18"/>
                <w:lang w:val="ro-RO"/>
              </w:rPr>
              <w:t>Denumirea instituţiei</w:t>
            </w:r>
          </w:p>
        </w:tc>
        <w:tc>
          <w:tcPr>
            <w:tcW w:w="4092" w:type="dxa"/>
            <w:tcBorders>
              <w:top w:val="single" w:sz="6" w:space="0" w:color="auto"/>
              <w:left w:val="single" w:sz="6" w:space="0" w:color="auto"/>
              <w:bottom w:val="single" w:sz="6" w:space="0" w:color="auto"/>
              <w:right w:val="single" w:sz="6" w:space="0" w:color="auto"/>
            </w:tcBorders>
          </w:tcPr>
          <w:p w14:paraId="2CCEB938" w14:textId="77777777" w:rsidR="008E1C19" w:rsidRPr="008E1C19" w:rsidRDefault="008E1C19" w:rsidP="008E1C19">
            <w:pPr>
              <w:autoSpaceDE w:val="0"/>
              <w:autoSpaceDN w:val="0"/>
              <w:adjustRightInd w:val="0"/>
              <w:spacing w:after="0" w:line="240" w:lineRule="auto"/>
              <w:rPr>
                <w:rFonts w:ascii="Times New Roman" w:hAnsi="Times New Roman" w:cs="Times New Roman"/>
                <w:b/>
                <w:bCs/>
                <w:sz w:val="18"/>
                <w:szCs w:val="18"/>
                <w:lang w:val="ro-RO"/>
              </w:rPr>
            </w:pPr>
            <w:r w:rsidRPr="008E1C19">
              <w:rPr>
                <w:rFonts w:ascii="Times New Roman" w:hAnsi="Times New Roman" w:cs="Times New Roman"/>
                <w:b/>
                <w:bCs/>
                <w:sz w:val="18"/>
                <w:szCs w:val="18"/>
                <w:lang w:val="ro-RO"/>
              </w:rPr>
              <w:t>Numele şi prenumele</w:t>
            </w:r>
          </w:p>
        </w:tc>
      </w:tr>
      <w:tr w:rsidR="008E1C19" w:rsidRPr="008E1C19" w14:paraId="6EAA7DEB" w14:textId="77777777">
        <w:tc>
          <w:tcPr>
            <w:tcW w:w="648" w:type="dxa"/>
            <w:tcBorders>
              <w:top w:val="single" w:sz="6" w:space="0" w:color="auto"/>
              <w:left w:val="single" w:sz="6" w:space="0" w:color="auto"/>
              <w:bottom w:val="single" w:sz="6" w:space="0" w:color="auto"/>
              <w:right w:val="single" w:sz="6" w:space="0" w:color="auto"/>
            </w:tcBorders>
          </w:tcPr>
          <w:p w14:paraId="6B84F385"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1. </w:t>
            </w:r>
          </w:p>
        </w:tc>
        <w:tc>
          <w:tcPr>
            <w:tcW w:w="4908" w:type="dxa"/>
            <w:tcBorders>
              <w:top w:val="single" w:sz="6" w:space="0" w:color="auto"/>
              <w:left w:val="single" w:sz="6" w:space="0" w:color="auto"/>
              <w:bottom w:val="single" w:sz="6" w:space="0" w:color="auto"/>
              <w:right w:val="single" w:sz="6" w:space="0" w:color="auto"/>
            </w:tcBorders>
          </w:tcPr>
          <w:p w14:paraId="667F391D"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Liceul pentru Deficienţi de Vedere</w:t>
            </w:r>
          </w:p>
        </w:tc>
        <w:tc>
          <w:tcPr>
            <w:tcW w:w="4092" w:type="dxa"/>
            <w:tcBorders>
              <w:top w:val="single" w:sz="6" w:space="0" w:color="auto"/>
              <w:left w:val="single" w:sz="6" w:space="0" w:color="auto"/>
              <w:bottom w:val="single" w:sz="6" w:space="0" w:color="auto"/>
              <w:right w:val="single" w:sz="6" w:space="0" w:color="auto"/>
            </w:tcBorders>
          </w:tcPr>
          <w:p w14:paraId="39BEFADB"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Vasile Cozma </w:t>
            </w:r>
          </w:p>
        </w:tc>
      </w:tr>
      <w:tr w:rsidR="008E1C19" w:rsidRPr="008E1C19" w14:paraId="1E650673" w14:textId="77777777">
        <w:tc>
          <w:tcPr>
            <w:tcW w:w="648" w:type="dxa"/>
            <w:tcBorders>
              <w:top w:val="single" w:sz="6" w:space="0" w:color="auto"/>
              <w:left w:val="single" w:sz="6" w:space="0" w:color="auto"/>
              <w:bottom w:val="single" w:sz="6" w:space="0" w:color="auto"/>
              <w:right w:val="single" w:sz="6" w:space="0" w:color="auto"/>
            </w:tcBorders>
          </w:tcPr>
          <w:p w14:paraId="1DADA2D3"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2. </w:t>
            </w:r>
          </w:p>
        </w:tc>
        <w:tc>
          <w:tcPr>
            <w:tcW w:w="4908" w:type="dxa"/>
            <w:tcBorders>
              <w:top w:val="single" w:sz="6" w:space="0" w:color="auto"/>
              <w:left w:val="single" w:sz="6" w:space="0" w:color="auto"/>
              <w:bottom w:val="single" w:sz="6" w:space="0" w:color="auto"/>
              <w:right w:val="single" w:sz="6" w:space="0" w:color="auto"/>
            </w:tcBorders>
          </w:tcPr>
          <w:p w14:paraId="294C3545"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Şcoala Specială pentru Deficienţi de Auz nr.1</w:t>
            </w:r>
          </w:p>
        </w:tc>
        <w:tc>
          <w:tcPr>
            <w:tcW w:w="4092" w:type="dxa"/>
            <w:tcBorders>
              <w:top w:val="single" w:sz="6" w:space="0" w:color="auto"/>
              <w:left w:val="single" w:sz="6" w:space="0" w:color="auto"/>
              <w:bottom w:val="single" w:sz="6" w:space="0" w:color="auto"/>
              <w:right w:val="single" w:sz="6" w:space="0" w:color="auto"/>
            </w:tcBorders>
          </w:tcPr>
          <w:p w14:paraId="6BA46FE1"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Traian-Florinel Cuc </w:t>
            </w:r>
          </w:p>
        </w:tc>
      </w:tr>
      <w:tr w:rsidR="008E1C19" w:rsidRPr="008E1C19" w14:paraId="7C730A83" w14:textId="77777777">
        <w:tc>
          <w:tcPr>
            <w:tcW w:w="648" w:type="dxa"/>
            <w:tcBorders>
              <w:top w:val="single" w:sz="6" w:space="0" w:color="auto"/>
              <w:left w:val="single" w:sz="6" w:space="0" w:color="auto"/>
              <w:bottom w:val="single" w:sz="6" w:space="0" w:color="auto"/>
              <w:right w:val="single" w:sz="6" w:space="0" w:color="auto"/>
            </w:tcBorders>
          </w:tcPr>
          <w:p w14:paraId="24B5190F"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3. </w:t>
            </w:r>
          </w:p>
        </w:tc>
        <w:tc>
          <w:tcPr>
            <w:tcW w:w="4908" w:type="dxa"/>
            <w:tcBorders>
              <w:top w:val="single" w:sz="6" w:space="0" w:color="auto"/>
              <w:left w:val="single" w:sz="6" w:space="0" w:color="auto"/>
              <w:bottom w:val="single" w:sz="6" w:space="0" w:color="auto"/>
              <w:right w:val="single" w:sz="6" w:space="0" w:color="auto"/>
            </w:tcBorders>
          </w:tcPr>
          <w:p w14:paraId="528F1F87"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Şcoala Specială pentru Deficienţi de Auz nr.2</w:t>
            </w:r>
          </w:p>
        </w:tc>
        <w:tc>
          <w:tcPr>
            <w:tcW w:w="4092" w:type="dxa"/>
            <w:tcBorders>
              <w:top w:val="single" w:sz="6" w:space="0" w:color="auto"/>
              <w:left w:val="single" w:sz="6" w:space="0" w:color="auto"/>
              <w:bottom w:val="single" w:sz="6" w:space="0" w:color="auto"/>
              <w:right w:val="single" w:sz="6" w:space="0" w:color="auto"/>
            </w:tcBorders>
          </w:tcPr>
          <w:p w14:paraId="57B95808"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Steluţa-Gustica Cătăniciu </w:t>
            </w:r>
          </w:p>
        </w:tc>
      </w:tr>
      <w:tr w:rsidR="008E1C19" w:rsidRPr="008E1C19" w14:paraId="4D2B38EF" w14:textId="77777777">
        <w:tc>
          <w:tcPr>
            <w:tcW w:w="648" w:type="dxa"/>
            <w:tcBorders>
              <w:top w:val="single" w:sz="6" w:space="0" w:color="auto"/>
              <w:left w:val="single" w:sz="6" w:space="0" w:color="auto"/>
              <w:bottom w:val="single" w:sz="6" w:space="0" w:color="auto"/>
              <w:right w:val="single" w:sz="6" w:space="0" w:color="auto"/>
            </w:tcBorders>
          </w:tcPr>
          <w:p w14:paraId="64673B19"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4. </w:t>
            </w:r>
          </w:p>
        </w:tc>
        <w:tc>
          <w:tcPr>
            <w:tcW w:w="4908" w:type="dxa"/>
            <w:tcBorders>
              <w:top w:val="single" w:sz="6" w:space="0" w:color="auto"/>
              <w:left w:val="single" w:sz="6" w:space="0" w:color="auto"/>
              <w:bottom w:val="single" w:sz="6" w:space="0" w:color="auto"/>
              <w:right w:val="single" w:sz="6" w:space="0" w:color="auto"/>
            </w:tcBorders>
          </w:tcPr>
          <w:p w14:paraId="6753237E"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Şcoala Specială nr.1</w:t>
            </w:r>
          </w:p>
        </w:tc>
        <w:tc>
          <w:tcPr>
            <w:tcW w:w="4092" w:type="dxa"/>
            <w:tcBorders>
              <w:top w:val="single" w:sz="6" w:space="0" w:color="auto"/>
              <w:left w:val="single" w:sz="6" w:space="0" w:color="auto"/>
              <w:bottom w:val="single" w:sz="6" w:space="0" w:color="auto"/>
              <w:right w:val="single" w:sz="6" w:space="0" w:color="auto"/>
            </w:tcBorders>
          </w:tcPr>
          <w:p w14:paraId="7B858AD0"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Alexandru Coroian </w:t>
            </w:r>
          </w:p>
        </w:tc>
      </w:tr>
      <w:tr w:rsidR="008E1C19" w:rsidRPr="008E1C19" w14:paraId="581B1769" w14:textId="77777777">
        <w:tc>
          <w:tcPr>
            <w:tcW w:w="648" w:type="dxa"/>
            <w:tcBorders>
              <w:top w:val="single" w:sz="6" w:space="0" w:color="auto"/>
              <w:left w:val="single" w:sz="6" w:space="0" w:color="auto"/>
              <w:bottom w:val="single" w:sz="6" w:space="0" w:color="auto"/>
              <w:right w:val="single" w:sz="6" w:space="0" w:color="auto"/>
            </w:tcBorders>
          </w:tcPr>
          <w:p w14:paraId="0E340DE8"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5. </w:t>
            </w:r>
          </w:p>
        </w:tc>
        <w:tc>
          <w:tcPr>
            <w:tcW w:w="4908" w:type="dxa"/>
            <w:tcBorders>
              <w:top w:val="single" w:sz="6" w:space="0" w:color="auto"/>
              <w:left w:val="single" w:sz="6" w:space="0" w:color="auto"/>
              <w:bottom w:val="single" w:sz="6" w:space="0" w:color="auto"/>
              <w:right w:val="single" w:sz="6" w:space="0" w:color="auto"/>
            </w:tcBorders>
          </w:tcPr>
          <w:p w14:paraId="7E063207"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Şcoala Specială Dej</w:t>
            </w:r>
          </w:p>
        </w:tc>
        <w:tc>
          <w:tcPr>
            <w:tcW w:w="4092" w:type="dxa"/>
            <w:tcBorders>
              <w:top w:val="single" w:sz="6" w:space="0" w:color="auto"/>
              <w:left w:val="single" w:sz="6" w:space="0" w:color="auto"/>
              <w:bottom w:val="single" w:sz="6" w:space="0" w:color="auto"/>
              <w:right w:val="single" w:sz="6" w:space="0" w:color="auto"/>
            </w:tcBorders>
          </w:tcPr>
          <w:p w14:paraId="4EBA31F3"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Daniel Martin </w:t>
            </w:r>
          </w:p>
        </w:tc>
      </w:tr>
      <w:tr w:rsidR="008E1C19" w:rsidRPr="008E1C19" w14:paraId="21D70530" w14:textId="77777777">
        <w:tc>
          <w:tcPr>
            <w:tcW w:w="648" w:type="dxa"/>
            <w:tcBorders>
              <w:top w:val="single" w:sz="6" w:space="0" w:color="auto"/>
              <w:left w:val="single" w:sz="6" w:space="0" w:color="auto"/>
              <w:bottom w:val="single" w:sz="6" w:space="0" w:color="auto"/>
              <w:right w:val="single" w:sz="6" w:space="0" w:color="auto"/>
            </w:tcBorders>
          </w:tcPr>
          <w:p w14:paraId="225DF2B6"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6. </w:t>
            </w:r>
          </w:p>
        </w:tc>
        <w:tc>
          <w:tcPr>
            <w:tcW w:w="4908" w:type="dxa"/>
            <w:tcBorders>
              <w:top w:val="single" w:sz="6" w:space="0" w:color="auto"/>
              <w:left w:val="single" w:sz="6" w:space="0" w:color="auto"/>
              <w:bottom w:val="single" w:sz="6" w:space="0" w:color="auto"/>
              <w:right w:val="single" w:sz="6" w:space="0" w:color="auto"/>
            </w:tcBorders>
          </w:tcPr>
          <w:p w14:paraId="0934E23F"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Şcoala Specială Răscruci</w:t>
            </w:r>
          </w:p>
        </w:tc>
        <w:tc>
          <w:tcPr>
            <w:tcW w:w="4092" w:type="dxa"/>
            <w:tcBorders>
              <w:top w:val="single" w:sz="6" w:space="0" w:color="auto"/>
              <w:left w:val="single" w:sz="6" w:space="0" w:color="auto"/>
              <w:bottom w:val="single" w:sz="6" w:space="0" w:color="auto"/>
              <w:right w:val="single" w:sz="6" w:space="0" w:color="auto"/>
            </w:tcBorders>
          </w:tcPr>
          <w:p w14:paraId="4CD85238"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Alexandru Stan </w:t>
            </w:r>
          </w:p>
        </w:tc>
      </w:tr>
      <w:tr w:rsidR="008E1C19" w:rsidRPr="008E1C19" w14:paraId="416B3F4F" w14:textId="77777777">
        <w:tc>
          <w:tcPr>
            <w:tcW w:w="648" w:type="dxa"/>
            <w:tcBorders>
              <w:top w:val="single" w:sz="6" w:space="0" w:color="auto"/>
              <w:left w:val="single" w:sz="6" w:space="0" w:color="auto"/>
              <w:bottom w:val="single" w:sz="6" w:space="0" w:color="auto"/>
              <w:right w:val="single" w:sz="6" w:space="0" w:color="auto"/>
            </w:tcBorders>
          </w:tcPr>
          <w:p w14:paraId="50EEC9EB"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7.</w:t>
            </w:r>
          </w:p>
        </w:tc>
        <w:tc>
          <w:tcPr>
            <w:tcW w:w="4908" w:type="dxa"/>
            <w:tcBorders>
              <w:top w:val="single" w:sz="6" w:space="0" w:color="auto"/>
              <w:left w:val="single" w:sz="6" w:space="0" w:color="auto"/>
              <w:bottom w:val="single" w:sz="6" w:space="0" w:color="auto"/>
              <w:right w:val="single" w:sz="6" w:space="0" w:color="auto"/>
            </w:tcBorders>
          </w:tcPr>
          <w:p w14:paraId="73C52126"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Şcoala Specială Centru de Resurse şi Documentare în Educaţia Incluzivă/Integrată</w:t>
            </w:r>
          </w:p>
        </w:tc>
        <w:tc>
          <w:tcPr>
            <w:tcW w:w="4092" w:type="dxa"/>
            <w:tcBorders>
              <w:top w:val="single" w:sz="6" w:space="0" w:color="auto"/>
              <w:left w:val="single" w:sz="6" w:space="0" w:color="auto"/>
              <w:bottom w:val="single" w:sz="6" w:space="0" w:color="auto"/>
              <w:right w:val="single" w:sz="6" w:space="0" w:color="auto"/>
            </w:tcBorders>
          </w:tcPr>
          <w:p w14:paraId="6C959468"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Elena-Ramona Ceuşan</w:t>
            </w:r>
          </w:p>
        </w:tc>
      </w:tr>
      <w:tr w:rsidR="008E1C19" w:rsidRPr="008E1C19" w14:paraId="634DFA45" w14:textId="77777777">
        <w:tc>
          <w:tcPr>
            <w:tcW w:w="648" w:type="dxa"/>
            <w:tcBorders>
              <w:top w:val="single" w:sz="6" w:space="0" w:color="auto"/>
              <w:left w:val="single" w:sz="6" w:space="0" w:color="auto"/>
              <w:bottom w:val="single" w:sz="6" w:space="0" w:color="auto"/>
              <w:right w:val="single" w:sz="6" w:space="0" w:color="auto"/>
            </w:tcBorders>
          </w:tcPr>
          <w:p w14:paraId="4A689855"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8.</w:t>
            </w:r>
          </w:p>
        </w:tc>
        <w:tc>
          <w:tcPr>
            <w:tcW w:w="4908" w:type="dxa"/>
            <w:tcBorders>
              <w:top w:val="single" w:sz="6" w:space="0" w:color="auto"/>
              <w:left w:val="single" w:sz="6" w:space="0" w:color="auto"/>
              <w:bottom w:val="single" w:sz="6" w:space="0" w:color="auto"/>
              <w:right w:val="single" w:sz="6" w:space="0" w:color="auto"/>
            </w:tcBorders>
          </w:tcPr>
          <w:p w14:paraId="29A8DE88"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Şcoala Specială de Arte şi Meserii</w:t>
            </w:r>
          </w:p>
        </w:tc>
        <w:tc>
          <w:tcPr>
            <w:tcW w:w="4092" w:type="dxa"/>
            <w:tcBorders>
              <w:top w:val="single" w:sz="6" w:space="0" w:color="auto"/>
              <w:left w:val="single" w:sz="6" w:space="0" w:color="auto"/>
              <w:bottom w:val="single" w:sz="6" w:space="0" w:color="auto"/>
              <w:right w:val="single" w:sz="6" w:space="0" w:color="auto"/>
            </w:tcBorders>
          </w:tcPr>
          <w:p w14:paraId="4E6DBF3A"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Ienei Elemer </w:t>
            </w:r>
          </w:p>
        </w:tc>
      </w:tr>
      <w:tr w:rsidR="008E1C19" w:rsidRPr="008E1C19" w14:paraId="5CF718E1" w14:textId="77777777">
        <w:tc>
          <w:tcPr>
            <w:tcW w:w="648" w:type="dxa"/>
            <w:tcBorders>
              <w:top w:val="single" w:sz="6" w:space="0" w:color="auto"/>
              <w:left w:val="single" w:sz="6" w:space="0" w:color="auto"/>
              <w:bottom w:val="single" w:sz="6" w:space="0" w:color="auto"/>
              <w:right w:val="single" w:sz="6" w:space="0" w:color="auto"/>
            </w:tcBorders>
          </w:tcPr>
          <w:p w14:paraId="41871FFA"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9.</w:t>
            </w:r>
          </w:p>
        </w:tc>
        <w:tc>
          <w:tcPr>
            <w:tcW w:w="4908" w:type="dxa"/>
            <w:tcBorders>
              <w:top w:val="single" w:sz="6" w:space="0" w:color="auto"/>
              <w:left w:val="single" w:sz="6" w:space="0" w:color="auto"/>
              <w:bottom w:val="single" w:sz="6" w:space="0" w:color="auto"/>
              <w:right w:val="single" w:sz="6" w:space="0" w:color="auto"/>
            </w:tcBorders>
          </w:tcPr>
          <w:p w14:paraId="77E29DC6"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Şcoala Specială „Transilvania" -com.Baciu</w:t>
            </w:r>
          </w:p>
        </w:tc>
        <w:tc>
          <w:tcPr>
            <w:tcW w:w="4092" w:type="dxa"/>
            <w:tcBorders>
              <w:top w:val="single" w:sz="6" w:space="0" w:color="auto"/>
              <w:left w:val="single" w:sz="6" w:space="0" w:color="auto"/>
              <w:bottom w:val="single" w:sz="6" w:space="0" w:color="auto"/>
              <w:right w:val="single" w:sz="6" w:space="0" w:color="auto"/>
            </w:tcBorders>
          </w:tcPr>
          <w:p w14:paraId="4BCB9A9B"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Ovidiu Călin </w:t>
            </w:r>
          </w:p>
        </w:tc>
      </w:tr>
      <w:tr w:rsidR="008E1C19" w:rsidRPr="008E1C19" w14:paraId="4A4BEFF8" w14:textId="77777777">
        <w:tc>
          <w:tcPr>
            <w:tcW w:w="648" w:type="dxa"/>
            <w:tcBorders>
              <w:top w:val="single" w:sz="6" w:space="0" w:color="auto"/>
              <w:left w:val="single" w:sz="6" w:space="0" w:color="auto"/>
              <w:bottom w:val="single" w:sz="6" w:space="0" w:color="auto"/>
              <w:right w:val="single" w:sz="6" w:space="0" w:color="auto"/>
            </w:tcBorders>
          </w:tcPr>
          <w:p w14:paraId="0E825126"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10.</w:t>
            </w:r>
          </w:p>
        </w:tc>
        <w:tc>
          <w:tcPr>
            <w:tcW w:w="4908" w:type="dxa"/>
            <w:tcBorders>
              <w:top w:val="single" w:sz="6" w:space="0" w:color="auto"/>
              <w:left w:val="single" w:sz="6" w:space="0" w:color="auto"/>
              <w:bottom w:val="single" w:sz="6" w:space="0" w:color="auto"/>
              <w:right w:val="single" w:sz="6" w:space="0" w:color="auto"/>
            </w:tcBorders>
          </w:tcPr>
          <w:p w14:paraId="386FD760"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Grădiniţa Specială</w:t>
            </w:r>
          </w:p>
        </w:tc>
        <w:tc>
          <w:tcPr>
            <w:tcW w:w="4092" w:type="dxa"/>
            <w:tcBorders>
              <w:top w:val="single" w:sz="6" w:space="0" w:color="auto"/>
              <w:left w:val="single" w:sz="6" w:space="0" w:color="auto"/>
              <w:bottom w:val="single" w:sz="6" w:space="0" w:color="auto"/>
              <w:right w:val="single" w:sz="6" w:space="0" w:color="auto"/>
            </w:tcBorders>
          </w:tcPr>
          <w:p w14:paraId="35A65D09"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r w:rsidRPr="008E1C19">
              <w:rPr>
                <w:rFonts w:ascii="Times New Roman" w:hAnsi="Times New Roman" w:cs="Times New Roman"/>
                <w:sz w:val="24"/>
                <w:szCs w:val="24"/>
                <w:lang w:val="ro-RO"/>
              </w:rPr>
              <w:t xml:space="preserve">Marie-Helene Mălai </w:t>
            </w:r>
          </w:p>
        </w:tc>
      </w:tr>
    </w:tbl>
    <w:p w14:paraId="5E41E4CB"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p>
    <w:p w14:paraId="20F32893" w14:textId="77777777"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p>
    <w:p w14:paraId="2B68474D" w14:textId="77777777" w:rsidR="008E1C19" w:rsidRPr="008E1C19" w:rsidRDefault="008E1C19" w:rsidP="008E1C19">
      <w:pPr>
        <w:autoSpaceDE w:val="0"/>
        <w:autoSpaceDN w:val="0"/>
        <w:adjustRightInd w:val="0"/>
        <w:spacing w:after="0" w:line="240" w:lineRule="auto"/>
        <w:ind w:firstLine="708"/>
        <w:jc w:val="both"/>
        <w:rPr>
          <w:rFonts w:ascii="Times New Roman" w:hAnsi="Times New Roman" w:cs="Times New Roman"/>
          <w:sz w:val="24"/>
          <w:szCs w:val="24"/>
          <w:lang w:val="ro-RO"/>
        </w:rPr>
      </w:pPr>
      <w:r w:rsidRPr="008E1C19">
        <w:rPr>
          <w:rFonts w:ascii="Times New Roman" w:hAnsi="Times New Roman" w:cs="Times New Roman"/>
          <w:b/>
          <w:bCs/>
          <w:sz w:val="24"/>
          <w:szCs w:val="24"/>
          <w:u w:val="single"/>
          <w:lang w:val="ro-RO"/>
        </w:rPr>
        <w:t>Art. 2.</w:t>
      </w:r>
      <w:r w:rsidRPr="008E1C19">
        <w:rPr>
          <w:rFonts w:ascii="Times New Roman" w:hAnsi="Times New Roman" w:cs="Times New Roman"/>
          <w:sz w:val="24"/>
          <w:szCs w:val="24"/>
          <w:lang w:val="ro-RO"/>
        </w:rPr>
        <w:t xml:space="preserve"> Cu ducerea la îndeplinire a prezentei hotărâri se încredinţează Preşedintele </w:t>
      </w:r>
    </w:p>
    <w:p w14:paraId="192A9416" w14:textId="0873455E" w:rsidR="008E1C19" w:rsidRPr="008E1C19" w:rsidRDefault="008E1C19" w:rsidP="008E1C19">
      <w:pPr>
        <w:autoSpaceDE w:val="0"/>
        <w:autoSpaceDN w:val="0"/>
        <w:adjustRightInd w:val="0"/>
        <w:spacing w:after="0" w:line="240" w:lineRule="auto"/>
        <w:jc w:val="both"/>
        <w:rPr>
          <w:rFonts w:ascii="Times New Roman" w:hAnsi="Times New Roman" w:cs="Times New Roman"/>
          <w:sz w:val="24"/>
          <w:szCs w:val="24"/>
          <w:lang w:val="ro-RO"/>
        </w:rPr>
      </w:pPr>
      <w:r w:rsidRPr="008E1C19">
        <w:rPr>
          <w:rFonts w:ascii="Times New Roman" w:hAnsi="Times New Roman" w:cs="Times New Roman"/>
          <w:sz w:val="24"/>
          <w:szCs w:val="24"/>
          <w:lang w:val="ro-RO"/>
        </w:rPr>
        <w:t>Consiliului Judeţean prin Direcţia Generală de Administraţie Publică şi Juridică, persoanele desemnate</w:t>
      </w:r>
      <w:r w:rsidR="006A1C27">
        <w:rPr>
          <w:rFonts w:ascii="Times New Roman" w:hAnsi="Times New Roman" w:cs="Times New Roman"/>
          <w:sz w:val="24"/>
          <w:szCs w:val="24"/>
          <w:lang w:val="ro-RO"/>
        </w:rPr>
        <w:t xml:space="preserve"> </w:t>
      </w:r>
      <w:bookmarkStart w:id="0" w:name="_GoBack"/>
      <w:bookmarkEnd w:id="0"/>
      <w:r w:rsidRPr="008E1C19">
        <w:rPr>
          <w:rFonts w:ascii="Times New Roman" w:hAnsi="Times New Roman" w:cs="Times New Roman"/>
          <w:sz w:val="24"/>
          <w:szCs w:val="24"/>
          <w:lang w:val="ro-RO"/>
        </w:rPr>
        <w:t>şi instituţiile de învăţământ special nominalizate.</w:t>
      </w:r>
    </w:p>
    <w:p w14:paraId="117FCDF6"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p>
    <w:p w14:paraId="6F0D1228" w14:textId="77777777" w:rsidR="008E1C19" w:rsidRPr="008E1C19" w:rsidRDefault="008E1C19" w:rsidP="008E1C19">
      <w:pPr>
        <w:autoSpaceDE w:val="0"/>
        <w:autoSpaceDN w:val="0"/>
        <w:adjustRightInd w:val="0"/>
        <w:spacing w:after="0" w:line="240" w:lineRule="auto"/>
        <w:rPr>
          <w:rFonts w:ascii="Times New Roman" w:hAnsi="Times New Roman" w:cs="Times New Roman"/>
          <w:sz w:val="24"/>
          <w:szCs w:val="24"/>
          <w:lang w:val="ro-RO"/>
        </w:rPr>
      </w:pPr>
    </w:p>
    <w:p w14:paraId="637E86C9" w14:textId="77777777" w:rsidR="008E1C19" w:rsidRPr="008E1C19" w:rsidRDefault="008E1C19" w:rsidP="008E1C19">
      <w:pPr>
        <w:autoSpaceDE w:val="0"/>
        <w:autoSpaceDN w:val="0"/>
        <w:adjustRightInd w:val="0"/>
        <w:spacing w:after="0" w:line="240" w:lineRule="auto"/>
        <w:rPr>
          <w:rFonts w:ascii="Times New Roman" w:hAnsi="Times New Roman" w:cs="Times New Roman"/>
          <w:b/>
          <w:bCs/>
          <w:sz w:val="24"/>
          <w:szCs w:val="24"/>
          <w:lang w:val="ro-RO"/>
        </w:rPr>
      </w:pPr>
      <w:r w:rsidRPr="008E1C19">
        <w:rPr>
          <w:rFonts w:ascii="Times New Roman" w:hAnsi="Times New Roman" w:cs="Times New Roman"/>
          <w:sz w:val="24"/>
          <w:szCs w:val="24"/>
          <w:lang w:val="ro-RO"/>
        </w:rPr>
        <w:t xml:space="preserve">            </w:t>
      </w:r>
      <w:r w:rsidRPr="008E1C19">
        <w:rPr>
          <w:rFonts w:ascii="Times New Roman" w:hAnsi="Times New Roman" w:cs="Times New Roman"/>
          <w:b/>
          <w:bCs/>
          <w:sz w:val="24"/>
          <w:szCs w:val="24"/>
          <w:lang w:val="ro-RO"/>
        </w:rPr>
        <w:t>PREŞEDINTE,                                                                                Contrasemnează:</w:t>
      </w:r>
    </w:p>
    <w:p w14:paraId="0805A969" w14:textId="77777777" w:rsidR="008E1C19" w:rsidRPr="008E1C19" w:rsidRDefault="008E1C19" w:rsidP="008E1C19">
      <w:pPr>
        <w:autoSpaceDE w:val="0"/>
        <w:autoSpaceDN w:val="0"/>
        <w:adjustRightInd w:val="0"/>
        <w:spacing w:after="0" w:line="240" w:lineRule="auto"/>
        <w:rPr>
          <w:rFonts w:ascii="Times New Roman" w:hAnsi="Times New Roman" w:cs="Times New Roman"/>
          <w:b/>
          <w:bCs/>
          <w:sz w:val="24"/>
          <w:szCs w:val="24"/>
          <w:lang w:val="ro-RO"/>
        </w:rPr>
      </w:pPr>
      <w:r w:rsidRPr="008E1C19">
        <w:rPr>
          <w:rFonts w:ascii="Times New Roman" w:hAnsi="Times New Roman" w:cs="Times New Roman"/>
          <w:b/>
          <w:bCs/>
          <w:sz w:val="24"/>
          <w:szCs w:val="24"/>
          <w:lang w:val="ro-RO"/>
        </w:rPr>
        <w:t xml:space="preserve">     Marius-Petre Nicoară                        </w:t>
      </w:r>
      <w:r w:rsidRPr="008E1C19">
        <w:rPr>
          <w:rFonts w:ascii="Times New Roman" w:hAnsi="Times New Roman" w:cs="Times New Roman"/>
          <w:b/>
          <w:bCs/>
          <w:sz w:val="24"/>
          <w:szCs w:val="24"/>
          <w:lang w:val="ro-RO"/>
        </w:rPr>
        <w:tab/>
      </w:r>
      <w:r w:rsidRPr="008E1C19">
        <w:rPr>
          <w:rFonts w:ascii="Times New Roman" w:hAnsi="Times New Roman" w:cs="Times New Roman"/>
          <w:b/>
          <w:bCs/>
          <w:sz w:val="24"/>
          <w:szCs w:val="24"/>
          <w:lang w:val="ro-RO"/>
        </w:rPr>
        <w:tab/>
        <w:t xml:space="preserve">                           SECRETAR GENERAL,</w:t>
      </w:r>
    </w:p>
    <w:p w14:paraId="7F939A6E" w14:textId="41CB2859" w:rsidR="00BB1793" w:rsidRDefault="008E1C19" w:rsidP="008E1C19">
      <w:pPr>
        <w:autoSpaceDE w:val="0"/>
        <w:autoSpaceDN w:val="0"/>
        <w:adjustRightInd w:val="0"/>
        <w:spacing w:after="0" w:line="240" w:lineRule="auto"/>
      </w:pPr>
      <w:r w:rsidRPr="008E1C19">
        <w:rPr>
          <w:rFonts w:ascii="Times New Roman" w:hAnsi="Times New Roman" w:cs="Times New Roman"/>
          <w:b/>
          <w:bCs/>
          <w:sz w:val="24"/>
          <w:szCs w:val="24"/>
          <w:lang w:val="ro-RO"/>
        </w:rPr>
        <w:t xml:space="preserve">               </w:t>
      </w:r>
      <w:r w:rsidRPr="008E1C19">
        <w:rPr>
          <w:rFonts w:ascii="Times New Roman" w:hAnsi="Times New Roman" w:cs="Times New Roman"/>
          <w:b/>
          <w:bCs/>
          <w:sz w:val="24"/>
          <w:szCs w:val="24"/>
          <w:lang w:val="ro-RO"/>
        </w:rPr>
        <w:tab/>
      </w:r>
      <w:r w:rsidRPr="008E1C19">
        <w:rPr>
          <w:rFonts w:ascii="Times New Roman" w:hAnsi="Times New Roman" w:cs="Times New Roman"/>
          <w:b/>
          <w:bCs/>
          <w:sz w:val="24"/>
          <w:szCs w:val="24"/>
          <w:lang w:val="ro-RO"/>
        </w:rPr>
        <w:tab/>
      </w:r>
      <w:r w:rsidRPr="008E1C19">
        <w:rPr>
          <w:rFonts w:ascii="Times New Roman" w:hAnsi="Times New Roman" w:cs="Times New Roman"/>
          <w:b/>
          <w:bCs/>
          <w:sz w:val="24"/>
          <w:szCs w:val="24"/>
          <w:lang w:val="ro-RO"/>
        </w:rPr>
        <w:tab/>
      </w:r>
      <w:r w:rsidRPr="008E1C19">
        <w:rPr>
          <w:rFonts w:ascii="Times New Roman" w:hAnsi="Times New Roman" w:cs="Times New Roman"/>
          <w:b/>
          <w:bCs/>
          <w:sz w:val="24"/>
          <w:szCs w:val="24"/>
          <w:lang w:val="ro-RO"/>
        </w:rPr>
        <w:tab/>
      </w:r>
      <w:r w:rsidRPr="008E1C19">
        <w:rPr>
          <w:rFonts w:ascii="Times New Roman" w:hAnsi="Times New Roman" w:cs="Times New Roman"/>
          <w:b/>
          <w:bCs/>
          <w:sz w:val="24"/>
          <w:szCs w:val="24"/>
          <w:lang w:val="ro-RO"/>
        </w:rPr>
        <w:tab/>
      </w:r>
      <w:r w:rsidRPr="008E1C19">
        <w:rPr>
          <w:rFonts w:ascii="Times New Roman" w:hAnsi="Times New Roman" w:cs="Times New Roman"/>
          <w:b/>
          <w:bCs/>
          <w:sz w:val="24"/>
          <w:szCs w:val="24"/>
          <w:lang w:val="ro-RO"/>
        </w:rPr>
        <w:tab/>
        <w:t xml:space="preserve">                                     Măriuca Pop</w:t>
      </w:r>
    </w:p>
    <w:sectPr w:rsidR="00BB1793" w:rsidSect="00717563">
      <w:pgSz w:w="12240" w:h="15840"/>
      <w:pgMar w:top="1440"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02D"/>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1C27"/>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1C19"/>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02D"/>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E481F"/>
  <w15:chartTrackingRefBased/>
  <w15:docId w15:val="{9200B1DE-167E-4F87-BE09-FE504F7BF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9"/>
    <w:qFormat/>
    <w:rsid w:val="008E1C19"/>
    <w:pPr>
      <w:autoSpaceDE w:val="0"/>
      <w:autoSpaceDN w:val="0"/>
      <w:adjustRightInd w:val="0"/>
      <w:spacing w:after="0" w:line="240" w:lineRule="auto"/>
      <w:outlineLvl w:val="2"/>
    </w:pPr>
    <w:rPr>
      <w:rFonts w:ascii="Times New Roman" w:hAnsi="Times New Roman" w:cs="Times New Roman"/>
      <w:sz w:val="24"/>
      <w:szCs w:val="24"/>
      <w:lang w:val="en-US"/>
    </w:rPr>
  </w:style>
  <w:style w:type="paragraph" w:styleId="Heading7">
    <w:name w:val="heading 7"/>
    <w:basedOn w:val="Normal"/>
    <w:next w:val="Normal"/>
    <w:link w:val="Heading7Char"/>
    <w:uiPriority w:val="99"/>
    <w:qFormat/>
    <w:rsid w:val="008E1C19"/>
    <w:pPr>
      <w:autoSpaceDE w:val="0"/>
      <w:autoSpaceDN w:val="0"/>
      <w:adjustRightInd w:val="0"/>
      <w:spacing w:after="0" w:line="240" w:lineRule="auto"/>
      <w:outlineLvl w:val="6"/>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8E1C19"/>
    <w:rPr>
      <w:rFonts w:ascii="Times New Roman" w:hAnsi="Times New Roman" w:cs="Times New Roman"/>
      <w:sz w:val="24"/>
      <w:szCs w:val="24"/>
      <w:lang w:val="en-US"/>
    </w:rPr>
  </w:style>
  <w:style w:type="character" w:customStyle="1" w:styleId="Heading7Char">
    <w:name w:val="Heading 7 Char"/>
    <w:basedOn w:val="DefaultParagraphFont"/>
    <w:link w:val="Heading7"/>
    <w:uiPriority w:val="99"/>
    <w:rsid w:val="008E1C19"/>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486</Words>
  <Characters>2819</Characters>
  <Application>Microsoft Office Word</Application>
  <DocSecurity>0</DocSecurity>
  <Lines>23</Lines>
  <Paragraphs>6</Paragraphs>
  <ScaleCrop>false</ScaleCrop>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3</cp:revision>
  <dcterms:created xsi:type="dcterms:W3CDTF">2018-10-19T05:43:00Z</dcterms:created>
  <dcterms:modified xsi:type="dcterms:W3CDTF">2018-10-23T09:19:00Z</dcterms:modified>
</cp:coreProperties>
</file>