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F5EAD5" w14:textId="77777777" w:rsidR="00A4144E" w:rsidRPr="00A4144E" w:rsidRDefault="00A4144E" w:rsidP="00A4144E">
      <w:pPr>
        <w:keepNext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z w:val="24"/>
          <w:szCs w:val="24"/>
        </w:rPr>
      </w:pPr>
    </w:p>
    <w:p w14:paraId="5A3EB17D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22BE685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A4144E">
        <w:rPr>
          <w:rFonts w:ascii="Times New Roman" w:hAnsi="Times New Roman" w:cs="Times New Roman"/>
          <w:sz w:val="24"/>
          <w:szCs w:val="24"/>
          <w:lang w:val="ro-RO"/>
        </w:rPr>
        <w:t>ROMÂNIA</w:t>
      </w:r>
    </w:p>
    <w:p w14:paraId="59375B8D" w14:textId="77777777" w:rsidR="00A4144E" w:rsidRPr="00A4144E" w:rsidRDefault="00A4144E" w:rsidP="00A4144E">
      <w:pPr>
        <w:keepNext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val="ro-RO"/>
        </w:rPr>
      </w:pPr>
      <w:r w:rsidRPr="00A4144E">
        <w:rPr>
          <w:rFonts w:ascii="Times New Roman" w:hAnsi="Times New Roman" w:cs="Times New Roman"/>
          <w:sz w:val="24"/>
          <w:szCs w:val="24"/>
          <w:lang w:val="ro-RO"/>
        </w:rPr>
        <w:t>JUDEŢUL CLUJ</w:t>
      </w:r>
    </w:p>
    <w:p w14:paraId="3BC004E4" w14:textId="77777777" w:rsidR="00A4144E" w:rsidRPr="00A4144E" w:rsidRDefault="00A4144E" w:rsidP="00A4144E">
      <w:pPr>
        <w:keepNext/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4144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50888268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FFFB8FC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0684FEC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CCEE94D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8D8FD47" w14:textId="77777777" w:rsidR="00A4144E" w:rsidRPr="00A4144E" w:rsidRDefault="00A4144E" w:rsidP="00A4144E">
      <w:pPr>
        <w:keepNext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4144E">
        <w:rPr>
          <w:rFonts w:ascii="Times New Roman" w:hAnsi="Times New Roman" w:cs="Times New Roman"/>
          <w:b/>
          <w:bCs/>
          <w:sz w:val="24"/>
          <w:szCs w:val="24"/>
          <w:lang w:val="ro-RO"/>
        </w:rPr>
        <w:t>HOTĂRÂREA Nr. 55</w:t>
      </w:r>
    </w:p>
    <w:p w14:paraId="57793926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A4144E">
        <w:rPr>
          <w:rFonts w:ascii="Times New Roman" w:hAnsi="Times New Roman" w:cs="Times New Roman"/>
          <w:b/>
          <w:bCs/>
          <w:sz w:val="24"/>
          <w:szCs w:val="24"/>
          <w:lang w:val="ro-RO"/>
        </w:rPr>
        <w:t>din 29 martie 2006</w:t>
      </w:r>
    </w:p>
    <w:p w14:paraId="60925506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8D4A86F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14EA1AF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4144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privind aprobarea Bugetului de venituri şi cheltuieli  pe anul 2006 al </w:t>
      </w:r>
    </w:p>
    <w:p w14:paraId="009D9DFB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A4144E">
        <w:rPr>
          <w:rFonts w:ascii="Times New Roman" w:hAnsi="Times New Roman" w:cs="Times New Roman"/>
          <w:b/>
          <w:bCs/>
          <w:sz w:val="24"/>
          <w:szCs w:val="24"/>
          <w:lang w:val="ro-RO"/>
        </w:rPr>
        <w:t>S.C. Compania de Apă SOMEŞ S.A. Cluj</w:t>
      </w:r>
    </w:p>
    <w:p w14:paraId="39C24CC6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E08104F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6669DD6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9C1ED63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FBCD637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144E">
        <w:rPr>
          <w:rFonts w:ascii="Times New Roman" w:hAnsi="Times New Roman" w:cs="Times New Roman"/>
          <w:sz w:val="24"/>
          <w:szCs w:val="24"/>
          <w:lang w:val="ro-RO"/>
        </w:rPr>
        <w:tab/>
        <w:t>Consiliul Judeţean Cluj;</w:t>
      </w:r>
    </w:p>
    <w:p w14:paraId="1A72E15C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144E">
        <w:rPr>
          <w:rFonts w:ascii="Times New Roman" w:hAnsi="Times New Roman" w:cs="Times New Roman"/>
          <w:sz w:val="24"/>
          <w:szCs w:val="24"/>
          <w:lang w:val="ro-RO"/>
        </w:rPr>
        <w:tab/>
        <w:t>În vederea aprobării Bugetului de venituri şi cheltuieli pe anul 2006 al S.C. Compania de Apă SOMEŞ S.A;</w:t>
      </w:r>
    </w:p>
    <w:p w14:paraId="443C570B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144E">
        <w:rPr>
          <w:rFonts w:ascii="Times New Roman" w:hAnsi="Times New Roman" w:cs="Times New Roman"/>
          <w:sz w:val="24"/>
          <w:szCs w:val="24"/>
          <w:lang w:val="ro-RO"/>
        </w:rPr>
        <w:tab/>
        <w:t>Ţinând cont de prevederile:</w:t>
      </w:r>
    </w:p>
    <w:p w14:paraId="59E42BEB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144E">
        <w:rPr>
          <w:rFonts w:ascii="Times New Roman" w:hAnsi="Times New Roman" w:cs="Times New Roman"/>
          <w:sz w:val="24"/>
          <w:szCs w:val="24"/>
          <w:lang w:val="ro-RO"/>
        </w:rPr>
        <w:tab/>
        <w:t>- Ordonanţei de urgenţă nr. 45/2003 privind finanţele publice locale, aprobată prin</w:t>
      </w:r>
    </w:p>
    <w:p w14:paraId="2175B7EE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144E">
        <w:rPr>
          <w:rFonts w:ascii="Times New Roman" w:hAnsi="Times New Roman" w:cs="Times New Roman"/>
          <w:sz w:val="24"/>
          <w:szCs w:val="24"/>
          <w:lang w:val="ro-RO"/>
        </w:rPr>
        <w:t xml:space="preserve">Legea nr. 108/2004; </w:t>
      </w:r>
    </w:p>
    <w:p w14:paraId="3C1DEBF8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144E">
        <w:rPr>
          <w:rFonts w:ascii="Times New Roman" w:hAnsi="Times New Roman" w:cs="Times New Roman"/>
          <w:sz w:val="24"/>
          <w:szCs w:val="24"/>
          <w:lang w:val="ro-RO"/>
        </w:rPr>
        <w:t>- Legii bugetului de stat pe anul 2006 nr. 379 /2005;</w:t>
      </w:r>
    </w:p>
    <w:p w14:paraId="62F26002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144E">
        <w:rPr>
          <w:rFonts w:ascii="Times New Roman" w:hAnsi="Times New Roman" w:cs="Times New Roman"/>
          <w:sz w:val="24"/>
          <w:szCs w:val="24"/>
          <w:lang w:val="ro-RO"/>
        </w:rPr>
        <w:t>- Ordinului nr. 616/2000 al Ministrului Finanţelor pentru aprobarea Normelor</w:t>
      </w:r>
    </w:p>
    <w:p w14:paraId="075A218B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144E">
        <w:rPr>
          <w:rFonts w:ascii="Times New Roman" w:hAnsi="Times New Roman" w:cs="Times New Roman"/>
          <w:sz w:val="24"/>
          <w:szCs w:val="24"/>
          <w:lang w:val="ro-RO"/>
        </w:rPr>
        <w:t>metodologice privind întocmirea bugetului de venituri şi cheltuieli de către agenţii economici;</w:t>
      </w:r>
    </w:p>
    <w:p w14:paraId="27C58BCB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144E">
        <w:rPr>
          <w:rFonts w:ascii="Times New Roman" w:hAnsi="Times New Roman" w:cs="Times New Roman"/>
          <w:sz w:val="24"/>
          <w:szCs w:val="24"/>
          <w:lang w:val="ro-RO"/>
        </w:rPr>
        <w:tab/>
        <w:t>Fiind îndeplinite prevederile art.  45  din Legea nr. 215/2001;</w:t>
      </w:r>
    </w:p>
    <w:p w14:paraId="6090AA5C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144E">
        <w:rPr>
          <w:rFonts w:ascii="Times New Roman" w:hAnsi="Times New Roman" w:cs="Times New Roman"/>
          <w:sz w:val="24"/>
          <w:szCs w:val="24"/>
          <w:lang w:val="ro-RO"/>
        </w:rPr>
        <w:tab/>
        <w:t>În temeiul drepturilor conferite prin art. 109 din Legea administraţiei publice locale nr. 215/2001, cu modificările şi completările ulterioare,</w:t>
      </w:r>
    </w:p>
    <w:p w14:paraId="28E46D6E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E46DEEA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FE29B8F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4144E">
        <w:rPr>
          <w:rFonts w:ascii="Times New Roman" w:hAnsi="Times New Roman" w:cs="Times New Roman"/>
          <w:b/>
          <w:bCs/>
          <w:caps/>
          <w:sz w:val="24"/>
          <w:szCs w:val="24"/>
          <w:lang w:val="ro-RO"/>
        </w:rPr>
        <w:t xml:space="preserve"> </w:t>
      </w:r>
      <w:r w:rsidRPr="00A4144E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e:</w:t>
      </w:r>
    </w:p>
    <w:p w14:paraId="1376B403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BE4A29E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144E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4144E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1</w:t>
      </w:r>
      <w:r w:rsidRPr="00A4144E">
        <w:rPr>
          <w:rFonts w:ascii="Times New Roman" w:hAnsi="Times New Roman" w:cs="Times New Roman"/>
          <w:sz w:val="24"/>
          <w:szCs w:val="24"/>
          <w:lang w:val="ro-RO"/>
        </w:rPr>
        <w:t xml:space="preserve">. Se aprobă Bugetul de venituri şi cheltuieli pe anul 2006 al Companiei de Apă SOMEŞ S.A. Cluj, conform </w:t>
      </w:r>
      <w:r w:rsidRPr="00A4144E">
        <w:rPr>
          <w:rFonts w:ascii="Times New Roman" w:hAnsi="Times New Roman" w:cs="Times New Roman"/>
          <w:b/>
          <w:bCs/>
          <w:sz w:val="24"/>
          <w:szCs w:val="24"/>
          <w:lang w:val="ro-RO"/>
        </w:rPr>
        <w:t>anexei</w:t>
      </w:r>
      <w:r w:rsidRPr="00A4144E">
        <w:rPr>
          <w:rFonts w:ascii="Times New Roman" w:hAnsi="Times New Roman" w:cs="Times New Roman"/>
          <w:sz w:val="24"/>
          <w:szCs w:val="24"/>
          <w:lang w:val="ro-RO"/>
        </w:rPr>
        <w:t xml:space="preserve"> care face parte integrantă din prezenta hotărâre.</w:t>
      </w:r>
    </w:p>
    <w:p w14:paraId="1D3F64D6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144E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240C2CA0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144E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2</w:t>
      </w:r>
      <w:r w:rsidRPr="00A4144E">
        <w:rPr>
          <w:rFonts w:ascii="Times New Roman" w:hAnsi="Times New Roman" w:cs="Times New Roman"/>
          <w:sz w:val="24"/>
          <w:szCs w:val="24"/>
          <w:lang w:val="ro-RO"/>
        </w:rPr>
        <w:t>.  Cu punerea în aplicare şi ducerea la îndeplinire a prevederilor prezentei hotărâri se încredinţează  preşedintele Consiliului Judeţean Cluj prin S.C. Compania de Apă SOMEŞ S.A. Cluj.</w:t>
      </w:r>
    </w:p>
    <w:p w14:paraId="0218C986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A4144E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0BF7D387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  <w:r w:rsidRPr="00A4144E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3.</w:t>
      </w:r>
      <w:r w:rsidRPr="00A4144E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4144E">
        <w:rPr>
          <w:rFonts w:ascii="Times New Roman" w:hAnsi="Times New Roman" w:cs="Times New Roman"/>
          <w:sz w:val="24"/>
          <w:szCs w:val="24"/>
          <w:lang w:val="ro-RO"/>
        </w:rPr>
        <w:t>Prezenta hotărâre se comunică S.C. Compania de Apă SOMEŞ S.A. Cluj şi Direcţiei Generale Economice.</w:t>
      </w:r>
    </w:p>
    <w:p w14:paraId="3D7A9E37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41468FB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E0C3AE7" w14:textId="77777777" w:rsidR="00A4144E" w:rsidRPr="00A4144E" w:rsidRDefault="00A4144E" w:rsidP="00A414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4144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PREŞEDINTE,</w:t>
      </w:r>
      <w:r w:rsidRPr="00A4144E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763C81F6" w14:textId="77777777" w:rsidR="00A4144E" w:rsidRPr="00A4144E" w:rsidRDefault="00A4144E" w:rsidP="00A4144E">
      <w:pPr>
        <w:keepNext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z w:val="24"/>
          <w:szCs w:val="24"/>
          <w:lang w:val="ro-RO"/>
        </w:rPr>
      </w:pPr>
      <w:r w:rsidRPr="00A4144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Marius-Petre Nicoară</w:t>
      </w:r>
      <w:r w:rsidRPr="00A4144E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4144E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</w:t>
      </w:r>
    </w:p>
    <w:p w14:paraId="0A52B69A" w14:textId="77777777" w:rsidR="00A4144E" w:rsidRPr="00A4144E" w:rsidRDefault="00A4144E" w:rsidP="00A4144E">
      <w:pPr>
        <w:keepNext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4144E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4144E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4144E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4144E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4144E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4144E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4144E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4144E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A4144E">
        <w:rPr>
          <w:rFonts w:ascii="Times New Roman" w:hAnsi="Times New Roman" w:cs="Times New Roman"/>
          <w:sz w:val="24"/>
          <w:szCs w:val="24"/>
          <w:lang w:val="ro-RO"/>
        </w:rPr>
        <w:tab/>
        <w:t xml:space="preserve"> </w:t>
      </w:r>
      <w:r w:rsidRPr="00A4144E">
        <w:rPr>
          <w:rFonts w:ascii="Times New Roman" w:hAnsi="Times New Roman" w:cs="Times New Roman"/>
          <w:b/>
          <w:bCs/>
          <w:sz w:val="24"/>
          <w:szCs w:val="24"/>
          <w:lang w:val="ro-RO"/>
        </w:rPr>
        <w:t>Contrasemnează:</w:t>
      </w:r>
    </w:p>
    <w:p w14:paraId="2233EBB8" w14:textId="77777777" w:rsidR="00A4144E" w:rsidRPr="00A4144E" w:rsidRDefault="00A4144E" w:rsidP="00A4144E">
      <w:pPr>
        <w:keepNext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4144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</w:t>
      </w:r>
      <w:r w:rsidRPr="00A4144E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4144E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4144E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SECRETAR GENERAL,</w:t>
      </w:r>
    </w:p>
    <w:p w14:paraId="5FA4A906" w14:textId="1AAA9FAB" w:rsidR="00BB1793" w:rsidRDefault="00A4144E" w:rsidP="00A4144E">
      <w:pPr>
        <w:autoSpaceDE w:val="0"/>
        <w:autoSpaceDN w:val="0"/>
        <w:adjustRightInd w:val="0"/>
        <w:spacing w:after="0" w:line="240" w:lineRule="auto"/>
      </w:pPr>
      <w:r w:rsidRPr="00A4144E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4144E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4144E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4144E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</w:t>
      </w:r>
      <w:r w:rsidRPr="00A4144E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4144E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</w:t>
      </w:r>
      <w:r w:rsidRPr="00A4144E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4144E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Măriuca Pop</w:t>
      </w:r>
      <w:bookmarkStart w:id="0" w:name="_GoBack"/>
      <w:bookmarkEnd w:id="0"/>
    </w:p>
    <w:sectPr w:rsidR="00BB1793" w:rsidSect="00A4144E">
      <w:pgSz w:w="12240" w:h="15840"/>
      <w:pgMar w:top="142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99C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44E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4399C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C8F9A-9812-41EB-B435-BCDC9A876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A4144E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4144E"/>
    <w:pPr>
      <w:autoSpaceDE w:val="0"/>
      <w:autoSpaceDN w:val="0"/>
      <w:adjustRightInd w:val="0"/>
      <w:spacing w:after="0" w:line="240" w:lineRule="auto"/>
      <w:outlineLvl w:val="3"/>
    </w:pPr>
    <w:rPr>
      <w:rFonts w:ascii="Times New Roman" w:hAnsi="Times New Roman" w:cs="Times New Roman"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144E"/>
    <w:pPr>
      <w:autoSpaceDE w:val="0"/>
      <w:autoSpaceDN w:val="0"/>
      <w:adjustRightInd w:val="0"/>
      <w:spacing w:after="0" w:line="240" w:lineRule="auto"/>
      <w:outlineLvl w:val="4"/>
    </w:pPr>
    <w:rPr>
      <w:rFonts w:ascii="Times New Roman" w:hAnsi="Times New Roman" w:cs="Times New Roman"/>
      <w:sz w:val="24"/>
      <w:szCs w:val="24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4144E"/>
    <w:pPr>
      <w:autoSpaceDE w:val="0"/>
      <w:autoSpaceDN w:val="0"/>
      <w:adjustRightInd w:val="0"/>
      <w:spacing w:after="0" w:line="240" w:lineRule="auto"/>
      <w:outlineLvl w:val="5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4144E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rsid w:val="00A4144E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rsid w:val="00A4144E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sid w:val="00A4144E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2018-10-19T05:14:00Z</dcterms:created>
  <dcterms:modified xsi:type="dcterms:W3CDTF">2018-10-19T05:14:00Z</dcterms:modified>
</cp:coreProperties>
</file>