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745AC" w14:textId="77777777" w:rsidR="00A52E03" w:rsidRPr="00A52E03" w:rsidRDefault="00A52E03" w:rsidP="00A52E03">
      <w:pPr>
        <w:keepNext/>
        <w:autoSpaceDE w:val="0"/>
        <w:autoSpaceDN w:val="0"/>
        <w:adjustRightInd w:val="0"/>
        <w:spacing w:after="0" w:line="240" w:lineRule="auto"/>
        <w:ind w:left="720" w:right="-82"/>
        <w:outlineLvl w:val="6"/>
        <w:rPr>
          <w:rFonts w:ascii="Times New Roman" w:hAnsi="Times New Roman" w:cs="Times New Roman"/>
          <w:caps/>
          <w:sz w:val="24"/>
          <w:szCs w:val="24"/>
          <w:lang w:val="ro-RO"/>
        </w:rPr>
      </w:pPr>
    </w:p>
    <w:p w14:paraId="3068AB8E" w14:textId="77777777" w:rsidR="00A52E03" w:rsidRPr="00A52E03" w:rsidRDefault="00A52E03" w:rsidP="00A52E03">
      <w:pPr>
        <w:keepNext/>
        <w:autoSpaceDE w:val="0"/>
        <w:autoSpaceDN w:val="0"/>
        <w:adjustRightInd w:val="0"/>
        <w:spacing w:after="0" w:line="240" w:lineRule="auto"/>
        <w:ind w:right="-82"/>
        <w:jc w:val="both"/>
        <w:outlineLvl w:val="4"/>
        <w:rPr>
          <w:rFonts w:ascii="Times New Roman" w:hAnsi="Times New Roman" w:cs="Times New Roman"/>
          <w:sz w:val="24"/>
          <w:szCs w:val="24"/>
          <w:lang w:val="en-US"/>
        </w:rPr>
      </w:pPr>
      <w:r w:rsidRPr="00A52E03">
        <w:rPr>
          <w:rFonts w:ascii="Times New Roman" w:hAnsi="Times New Roman" w:cs="Times New Roman"/>
          <w:sz w:val="24"/>
          <w:szCs w:val="24"/>
          <w:lang w:val="en-US"/>
        </w:rPr>
        <w:t>R O M Â N I A</w:t>
      </w:r>
    </w:p>
    <w:p w14:paraId="3A8A38C8" w14:textId="77777777" w:rsidR="00A52E03" w:rsidRPr="00A52E03" w:rsidRDefault="00A52E03" w:rsidP="00A52E03">
      <w:pPr>
        <w:keepNext/>
        <w:autoSpaceDE w:val="0"/>
        <w:autoSpaceDN w:val="0"/>
        <w:adjustRightInd w:val="0"/>
        <w:spacing w:after="0" w:line="240" w:lineRule="auto"/>
        <w:ind w:right="-82"/>
        <w:jc w:val="both"/>
        <w:outlineLvl w:val="7"/>
        <w:rPr>
          <w:rFonts w:ascii="Times New Roman" w:hAnsi="Times New Roman" w:cs="Times New Roman"/>
          <w:sz w:val="24"/>
          <w:szCs w:val="24"/>
          <w:lang w:val="ro-RO"/>
        </w:rPr>
      </w:pPr>
      <w:r w:rsidRPr="00A52E03">
        <w:rPr>
          <w:rFonts w:ascii="Times New Roman" w:hAnsi="Times New Roman" w:cs="Times New Roman"/>
          <w:sz w:val="24"/>
          <w:szCs w:val="24"/>
          <w:lang w:val="ro-RO"/>
        </w:rPr>
        <w:t>JUDEŢUL CLUJ</w:t>
      </w:r>
    </w:p>
    <w:p w14:paraId="63B13475" w14:textId="77777777" w:rsidR="00A52E03" w:rsidRPr="00A52E03" w:rsidRDefault="00A52E03" w:rsidP="00A52E03">
      <w:pPr>
        <w:keepNext/>
        <w:autoSpaceDE w:val="0"/>
        <w:autoSpaceDN w:val="0"/>
        <w:adjustRightInd w:val="0"/>
        <w:spacing w:after="0" w:line="240" w:lineRule="auto"/>
        <w:ind w:right="-82"/>
        <w:jc w:val="both"/>
        <w:outlineLvl w:val="7"/>
        <w:rPr>
          <w:rFonts w:ascii="Times New Roman" w:hAnsi="Times New Roman" w:cs="Times New Roman"/>
          <w:sz w:val="24"/>
          <w:szCs w:val="24"/>
          <w:lang w:val="ro-RO"/>
        </w:rPr>
      </w:pPr>
      <w:r w:rsidRPr="00A52E03">
        <w:rPr>
          <w:rFonts w:ascii="Times New Roman" w:hAnsi="Times New Roman" w:cs="Times New Roman"/>
          <w:b/>
          <w:bCs/>
          <w:sz w:val="24"/>
          <w:szCs w:val="24"/>
          <w:lang w:val="ro-RO"/>
        </w:rPr>
        <w:t>CONSILIUL JUDEŢEAN</w:t>
      </w:r>
    </w:p>
    <w:p w14:paraId="20366A9C"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 xml:space="preserve">  </w:t>
      </w:r>
    </w:p>
    <w:p w14:paraId="62A4B10C"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p>
    <w:p w14:paraId="6328F30C"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p>
    <w:p w14:paraId="3500FD75" w14:textId="77777777" w:rsidR="00A52E03" w:rsidRPr="00A52E03" w:rsidRDefault="00A52E03" w:rsidP="00A52E03">
      <w:pPr>
        <w:keepNext/>
        <w:autoSpaceDE w:val="0"/>
        <w:autoSpaceDN w:val="0"/>
        <w:adjustRightInd w:val="0"/>
        <w:spacing w:after="0" w:line="240" w:lineRule="auto"/>
        <w:ind w:right="-82"/>
        <w:jc w:val="center"/>
        <w:outlineLvl w:val="5"/>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H O T Ă R Â R E  A   N R.  105</w:t>
      </w:r>
    </w:p>
    <w:p w14:paraId="02085324" w14:textId="77777777" w:rsidR="00A52E03" w:rsidRPr="00A52E03" w:rsidRDefault="00A52E03" w:rsidP="00A52E03">
      <w:pPr>
        <w:keepNext/>
        <w:autoSpaceDE w:val="0"/>
        <w:autoSpaceDN w:val="0"/>
        <w:adjustRightInd w:val="0"/>
        <w:spacing w:after="0" w:line="240" w:lineRule="auto"/>
        <w:ind w:right="-82"/>
        <w:jc w:val="center"/>
        <w:outlineLvl w:val="5"/>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din 17 mai  2006</w:t>
      </w:r>
    </w:p>
    <w:p w14:paraId="146A3332" w14:textId="77777777" w:rsidR="00A52E03" w:rsidRPr="00A52E03" w:rsidRDefault="00A52E03" w:rsidP="00A52E03">
      <w:pPr>
        <w:autoSpaceDE w:val="0"/>
        <w:autoSpaceDN w:val="0"/>
        <w:adjustRightInd w:val="0"/>
        <w:spacing w:after="0" w:line="240" w:lineRule="auto"/>
        <w:ind w:right="-82"/>
        <w:rPr>
          <w:rFonts w:ascii="Times New Roman" w:hAnsi="Times New Roman" w:cs="Times New Roman"/>
          <w:sz w:val="24"/>
          <w:szCs w:val="24"/>
          <w:lang w:val="ro-RO"/>
        </w:rPr>
      </w:pPr>
    </w:p>
    <w:p w14:paraId="493AB199" w14:textId="77777777" w:rsidR="00A52E03" w:rsidRPr="00A52E03" w:rsidRDefault="00A52E03" w:rsidP="00A52E03">
      <w:pPr>
        <w:tabs>
          <w:tab w:val="left" w:pos="8460"/>
        </w:tabs>
        <w:autoSpaceDE w:val="0"/>
        <w:autoSpaceDN w:val="0"/>
        <w:adjustRightInd w:val="0"/>
        <w:spacing w:after="0" w:line="240" w:lineRule="auto"/>
        <w:ind w:right="-82"/>
        <w:jc w:val="center"/>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 xml:space="preserve">privind repartizarea pe consilii locale a sumelor defalcate din TVA pentru finanţarea cheltuielilor descentralizate, conform Ordonanţei de Urgenţă a Guvernului nr. 32/2006 </w:t>
      </w:r>
    </w:p>
    <w:p w14:paraId="6BBC2068" w14:textId="77777777" w:rsidR="00A52E03" w:rsidRPr="00A52E03" w:rsidRDefault="00A52E03" w:rsidP="00A52E03">
      <w:pPr>
        <w:tabs>
          <w:tab w:val="left" w:pos="8460"/>
        </w:tabs>
        <w:autoSpaceDE w:val="0"/>
        <w:autoSpaceDN w:val="0"/>
        <w:adjustRightInd w:val="0"/>
        <w:spacing w:after="0" w:line="240" w:lineRule="auto"/>
        <w:ind w:right="-82"/>
        <w:jc w:val="center"/>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cu privire la rectificarea bugetului de stat pe anul 2006 şi nominalizarea unor sume</w:t>
      </w:r>
    </w:p>
    <w:p w14:paraId="2B343037" w14:textId="77777777" w:rsidR="00A52E03" w:rsidRPr="00A52E03" w:rsidRDefault="00A52E03" w:rsidP="00A52E03">
      <w:pPr>
        <w:tabs>
          <w:tab w:val="left" w:pos="8460"/>
        </w:tabs>
        <w:autoSpaceDE w:val="0"/>
        <w:autoSpaceDN w:val="0"/>
        <w:adjustRightInd w:val="0"/>
        <w:spacing w:after="0" w:line="240" w:lineRule="auto"/>
        <w:ind w:right="-82"/>
        <w:jc w:val="center"/>
        <w:rPr>
          <w:rFonts w:ascii="Times New Roman" w:hAnsi="Times New Roman" w:cs="Times New Roman"/>
          <w:b/>
          <w:bCs/>
          <w:sz w:val="24"/>
          <w:szCs w:val="24"/>
          <w:lang w:val="ro-RO"/>
        </w:rPr>
      </w:pPr>
      <w:r w:rsidRPr="00A52E03">
        <w:rPr>
          <w:rFonts w:ascii="Times New Roman" w:hAnsi="Times New Roman" w:cs="Times New Roman"/>
          <w:b/>
          <w:bCs/>
          <w:sz w:val="24"/>
          <w:szCs w:val="24"/>
          <w:lang w:val="en-US"/>
        </w:rPr>
        <w:t xml:space="preserve"> în cadrul programelor aprobate pe anul 2006</w:t>
      </w:r>
    </w:p>
    <w:p w14:paraId="0C2A8055" w14:textId="77777777" w:rsidR="00A52E03" w:rsidRPr="00A52E03" w:rsidRDefault="00A52E03" w:rsidP="00A52E03">
      <w:pPr>
        <w:tabs>
          <w:tab w:val="left" w:pos="2265"/>
        </w:tabs>
        <w:autoSpaceDE w:val="0"/>
        <w:autoSpaceDN w:val="0"/>
        <w:adjustRightInd w:val="0"/>
        <w:spacing w:after="0" w:line="240" w:lineRule="auto"/>
        <w:ind w:right="-82"/>
        <w:rPr>
          <w:rFonts w:ascii="Times New Roman" w:hAnsi="Times New Roman" w:cs="Times New Roman"/>
          <w:sz w:val="24"/>
          <w:szCs w:val="24"/>
          <w:lang w:val="ro-RO"/>
        </w:rPr>
      </w:pPr>
    </w:p>
    <w:p w14:paraId="5589E1E4" w14:textId="77777777" w:rsidR="00A52E03" w:rsidRPr="00A52E03" w:rsidRDefault="00A52E03" w:rsidP="00A52E03">
      <w:pPr>
        <w:tabs>
          <w:tab w:val="left" w:pos="2265"/>
        </w:tabs>
        <w:autoSpaceDE w:val="0"/>
        <w:autoSpaceDN w:val="0"/>
        <w:adjustRightInd w:val="0"/>
        <w:spacing w:after="0" w:line="240" w:lineRule="auto"/>
        <w:ind w:right="-82"/>
        <w:rPr>
          <w:rFonts w:ascii="Times New Roman" w:hAnsi="Times New Roman" w:cs="Times New Roman"/>
          <w:sz w:val="24"/>
          <w:szCs w:val="24"/>
          <w:lang w:val="ro-RO"/>
        </w:rPr>
      </w:pPr>
    </w:p>
    <w:p w14:paraId="25ABDDB1" w14:textId="77777777" w:rsidR="00A52E03" w:rsidRPr="00A52E03" w:rsidRDefault="00A52E03" w:rsidP="00A52E03">
      <w:pPr>
        <w:tabs>
          <w:tab w:val="left" w:pos="2265"/>
        </w:tabs>
        <w:autoSpaceDE w:val="0"/>
        <w:autoSpaceDN w:val="0"/>
        <w:adjustRightInd w:val="0"/>
        <w:spacing w:after="0" w:line="240" w:lineRule="auto"/>
        <w:ind w:right="-82"/>
        <w:rPr>
          <w:rFonts w:ascii="Times New Roman" w:hAnsi="Times New Roman" w:cs="Times New Roman"/>
          <w:sz w:val="24"/>
          <w:szCs w:val="24"/>
          <w:lang w:val="ro-RO"/>
        </w:rPr>
      </w:pPr>
    </w:p>
    <w:p w14:paraId="4D649E6D" w14:textId="77777777" w:rsidR="00A52E03" w:rsidRPr="00A52E03" w:rsidRDefault="00A52E03" w:rsidP="00A52E03">
      <w:pPr>
        <w:tabs>
          <w:tab w:val="left" w:pos="2265"/>
        </w:tabs>
        <w:autoSpaceDE w:val="0"/>
        <w:autoSpaceDN w:val="0"/>
        <w:adjustRightInd w:val="0"/>
        <w:spacing w:after="0" w:line="240" w:lineRule="auto"/>
        <w:ind w:right="-82"/>
        <w:rPr>
          <w:rFonts w:ascii="Times New Roman" w:hAnsi="Times New Roman" w:cs="Times New Roman"/>
          <w:sz w:val="24"/>
          <w:szCs w:val="24"/>
          <w:lang w:val="ro-RO"/>
        </w:rPr>
      </w:pPr>
    </w:p>
    <w:p w14:paraId="281E8E3F"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 xml:space="preserve">Consiliul Judeţean Cluj, </w:t>
      </w:r>
    </w:p>
    <w:p w14:paraId="3743C7C7"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sz w:val="26"/>
          <w:szCs w:val="26"/>
          <w:lang w:val="ro-RO"/>
        </w:rPr>
        <w:t>În vederea repartizării pe consilii locale</w:t>
      </w:r>
      <w:r w:rsidRPr="00A52E03">
        <w:rPr>
          <w:rFonts w:ascii="Times New Roman" w:hAnsi="Times New Roman" w:cs="Times New Roman"/>
          <w:sz w:val="24"/>
          <w:szCs w:val="24"/>
          <w:lang w:val="ro-RO"/>
        </w:rPr>
        <w:t xml:space="preserve"> a sumelor defalcate din TVA pentru finanţarea cheltuielilor descentralizate, conform Ordonanţei de Urgenţă a Guvernului nr. 32/2006 cu privire la rectificarea bugetului de stat pe anul 2006 şi nominalizarea unor sume în cadrul programelor aprobate pe anul 2006;</w:t>
      </w:r>
    </w:p>
    <w:p w14:paraId="3E53DC4F"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Ţinând seama de prevederile:</w:t>
      </w:r>
    </w:p>
    <w:p w14:paraId="32379353" w14:textId="77777777" w:rsidR="00A52E03" w:rsidRPr="00A52E03" w:rsidRDefault="00A52E03" w:rsidP="00A52E03">
      <w:pPr>
        <w:tabs>
          <w:tab w:val="left" w:pos="1080"/>
        </w:tabs>
        <w:autoSpaceDE w:val="0"/>
        <w:autoSpaceDN w:val="0"/>
        <w:adjustRightInd w:val="0"/>
        <w:spacing w:after="0" w:line="240" w:lineRule="auto"/>
        <w:ind w:left="1080" w:right="-82" w:hanging="360"/>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w:t>
      </w:r>
      <w:r w:rsidRPr="00A52E03">
        <w:rPr>
          <w:rFonts w:ascii="Times New Roman" w:hAnsi="Times New Roman" w:cs="Times New Roman"/>
          <w:sz w:val="24"/>
          <w:szCs w:val="24"/>
          <w:lang w:val="ro-RO"/>
        </w:rPr>
        <w:tab/>
        <w:t>Legea nr. 379/2005 privind bugetul de stat pe 2006;</w:t>
      </w:r>
    </w:p>
    <w:p w14:paraId="191B9BB7" w14:textId="77777777" w:rsidR="00A52E03" w:rsidRPr="00A52E03" w:rsidRDefault="00A52E03" w:rsidP="00A52E03">
      <w:pPr>
        <w:autoSpaceDE w:val="0"/>
        <w:autoSpaceDN w:val="0"/>
        <w:adjustRightInd w:val="0"/>
        <w:spacing w:after="0" w:line="240" w:lineRule="auto"/>
        <w:ind w:left="1080" w:right="-82" w:hanging="360"/>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w:t>
      </w:r>
      <w:r w:rsidRPr="00A52E03">
        <w:rPr>
          <w:rFonts w:ascii="Times New Roman" w:hAnsi="Times New Roman" w:cs="Times New Roman"/>
          <w:sz w:val="24"/>
          <w:szCs w:val="24"/>
          <w:lang w:val="ro-RO"/>
        </w:rPr>
        <w:tab/>
        <w:t>Ordonanţa de Urgenţă nr. 45/2003 privind finanţele publice locale, cu modificările şi aprobările ulterioare;</w:t>
      </w:r>
    </w:p>
    <w:p w14:paraId="533176AC" w14:textId="77777777" w:rsidR="00A52E03" w:rsidRPr="00A52E03" w:rsidRDefault="00A52E03" w:rsidP="00A52E03">
      <w:pPr>
        <w:autoSpaceDE w:val="0"/>
        <w:autoSpaceDN w:val="0"/>
        <w:adjustRightInd w:val="0"/>
        <w:spacing w:after="0" w:line="240" w:lineRule="auto"/>
        <w:ind w:left="1080" w:right="-82" w:hanging="360"/>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w:t>
      </w:r>
      <w:r w:rsidRPr="00A52E03">
        <w:rPr>
          <w:rFonts w:ascii="Times New Roman" w:hAnsi="Times New Roman" w:cs="Times New Roman"/>
          <w:sz w:val="24"/>
          <w:szCs w:val="24"/>
          <w:lang w:val="ro-RO"/>
        </w:rPr>
        <w:tab/>
        <w:t>Legea nr. 215/2001 privind administraţia publică locală ;</w:t>
      </w:r>
    </w:p>
    <w:p w14:paraId="2BA2915B" w14:textId="77777777" w:rsidR="00A52E03" w:rsidRPr="00A52E03" w:rsidRDefault="00A52E03" w:rsidP="00A52E03">
      <w:pPr>
        <w:autoSpaceDE w:val="0"/>
        <w:autoSpaceDN w:val="0"/>
        <w:adjustRightInd w:val="0"/>
        <w:spacing w:after="0" w:line="240" w:lineRule="auto"/>
        <w:ind w:left="1080" w:right="-82" w:hanging="360"/>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w:t>
      </w:r>
      <w:r w:rsidRPr="00A52E03">
        <w:rPr>
          <w:rFonts w:ascii="Times New Roman" w:hAnsi="Times New Roman" w:cs="Times New Roman"/>
          <w:sz w:val="24"/>
          <w:szCs w:val="24"/>
          <w:lang w:val="ro-RO"/>
        </w:rPr>
        <w:tab/>
        <w:t>Hotărârile Consiliului Judeţean nr. 1 din 19 ianuarie 2006 , nr. 28 din 22 februarie 2006  şi 72 din 29 martie 2006; 91 din 27 aprilie 2006;</w:t>
      </w:r>
    </w:p>
    <w:p w14:paraId="16AF26FA" w14:textId="77777777" w:rsidR="00A52E03" w:rsidRPr="00A52E03" w:rsidRDefault="00A52E03" w:rsidP="00A52E03">
      <w:pPr>
        <w:autoSpaceDE w:val="0"/>
        <w:autoSpaceDN w:val="0"/>
        <w:adjustRightInd w:val="0"/>
        <w:spacing w:after="0" w:line="240" w:lineRule="auto"/>
        <w:ind w:left="1080" w:right="-82" w:hanging="360"/>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w:t>
      </w:r>
      <w:r w:rsidRPr="00A52E03">
        <w:rPr>
          <w:rFonts w:ascii="Times New Roman" w:hAnsi="Times New Roman" w:cs="Times New Roman"/>
          <w:sz w:val="24"/>
          <w:szCs w:val="24"/>
          <w:lang w:val="ro-RO"/>
        </w:rPr>
        <w:tab/>
        <w:t>Ordonanţei de Urgenţă a Guvernului nr. 32/2006 cu privire la rectificarea bugetului de stat pe anul 2006 ;</w:t>
      </w:r>
    </w:p>
    <w:p w14:paraId="58771345" w14:textId="77777777" w:rsidR="00A52E03" w:rsidRPr="00A52E03" w:rsidRDefault="00A52E03" w:rsidP="00A52E03">
      <w:pPr>
        <w:autoSpaceDE w:val="0"/>
        <w:autoSpaceDN w:val="0"/>
        <w:adjustRightInd w:val="0"/>
        <w:spacing w:after="0" w:line="240" w:lineRule="auto"/>
        <w:ind w:right="-82" w:firstLine="708"/>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Fiind îndeplinite prevederile art. 45, art. 46 coroborate cu cele ale art. 110, respectiv ale art. 109(1</w:t>
      </w:r>
      <w:r w:rsidRPr="00A52E03">
        <w:rPr>
          <w:rFonts w:ascii="Times New Roman" w:hAnsi="Times New Roman" w:cs="Times New Roman"/>
          <w:sz w:val="24"/>
          <w:szCs w:val="24"/>
          <w:vertAlign w:val="superscript"/>
          <w:lang w:val="ro-RO"/>
        </w:rPr>
        <w:t>1</w:t>
      </w:r>
      <w:r w:rsidRPr="00A52E03">
        <w:rPr>
          <w:rFonts w:ascii="Times New Roman" w:hAnsi="Times New Roman" w:cs="Times New Roman"/>
          <w:sz w:val="24"/>
          <w:szCs w:val="24"/>
          <w:lang w:val="ro-RO"/>
        </w:rPr>
        <w:t>) din Legea administraţiei publice locale nr. 215/2001, cu modificările şi completările ulterioare;</w:t>
      </w:r>
    </w:p>
    <w:p w14:paraId="6B2B1EB9" w14:textId="77777777" w:rsidR="00A52E03" w:rsidRPr="00A52E03" w:rsidRDefault="00A52E03" w:rsidP="00A52E03">
      <w:pPr>
        <w:autoSpaceDE w:val="0"/>
        <w:autoSpaceDN w:val="0"/>
        <w:adjustRightInd w:val="0"/>
        <w:spacing w:after="0" w:line="240" w:lineRule="auto"/>
        <w:ind w:right="-82" w:firstLine="708"/>
        <w:jc w:val="both"/>
        <w:rPr>
          <w:rFonts w:ascii="Times New Roman" w:hAnsi="Times New Roman" w:cs="Times New Roman"/>
          <w:sz w:val="24"/>
          <w:szCs w:val="24"/>
          <w:lang w:val="ro-RO"/>
        </w:rPr>
      </w:pPr>
      <w:r w:rsidRPr="00A52E03">
        <w:rPr>
          <w:rFonts w:ascii="Times New Roman" w:hAnsi="Times New Roman" w:cs="Times New Roman"/>
          <w:sz w:val="24"/>
          <w:szCs w:val="24"/>
          <w:lang w:val="ro-RO"/>
        </w:rPr>
        <w:t>În temeiul drepturilor conferite prin art. 109 din Legea administraţiei publice locale nr. 215/2001, cu modificările şi completările ulterioare;</w:t>
      </w:r>
    </w:p>
    <w:p w14:paraId="7046852F" w14:textId="77777777" w:rsidR="00A52E03" w:rsidRPr="00A52E03" w:rsidRDefault="00A52E03" w:rsidP="00A52E03">
      <w:pPr>
        <w:autoSpaceDE w:val="0"/>
        <w:autoSpaceDN w:val="0"/>
        <w:adjustRightInd w:val="0"/>
        <w:spacing w:after="0" w:line="240" w:lineRule="auto"/>
        <w:ind w:right="-82" w:firstLine="708"/>
        <w:jc w:val="both"/>
        <w:rPr>
          <w:rFonts w:ascii="Times New Roman" w:hAnsi="Times New Roman" w:cs="Times New Roman"/>
          <w:sz w:val="24"/>
          <w:szCs w:val="24"/>
          <w:lang w:val="ro-RO"/>
        </w:rPr>
      </w:pPr>
    </w:p>
    <w:p w14:paraId="5C703E27" w14:textId="77777777" w:rsidR="00A52E03" w:rsidRPr="00A52E03" w:rsidRDefault="00A52E03" w:rsidP="00A52E03">
      <w:pPr>
        <w:autoSpaceDE w:val="0"/>
        <w:autoSpaceDN w:val="0"/>
        <w:adjustRightInd w:val="0"/>
        <w:spacing w:after="0" w:line="240" w:lineRule="auto"/>
        <w:ind w:right="-82" w:firstLine="708"/>
        <w:jc w:val="both"/>
        <w:rPr>
          <w:rFonts w:ascii="Times New Roman" w:hAnsi="Times New Roman" w:cs="Times New Roman"/>
          <w:sz w:val="24"/>
          <w:szCs w:val="24"/>
          <w:lang w:val="ro-RO"/>
        </w:rPr>
      </w:pPr>
    </w:p>
    <w:p w14:paraId="590D5587" w14:textId="77777777" w:rsidR="00A52E03" w:rsidRPr="00A52E03" w:rsidRDefault="00A52E03" w:rsidP="00A52E03">
      <w:pPr>
        <w:autoSpaceDE w:val="0"/>
        <w:autoSpaceDN w:val="0"/>
        <w:adjustRightInd w:val="0"/>
        <w:spacing w:after="0" w:line="240" w:lineRule="auto"/>
        <w:ind w:right="-82"/>
        <w:jc w:val="center"/>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 xml:space="preserve">h o t ă r ă ş t e: </w:t>
      </w:r>
    </w:p>
    <w:p w14:paraId="6F970371" w14:textId="77777777" w:rsidR="00A52E03" w:rsidRPr="00A52E03" w:rsidRDefault="00A52E03" w:rsidP="00A52E03">
      <w:pPr>
        <w:autoSpaceDE w:val="0"/>
        <w:autoSpaceDN w:val="0"/>
        <w:adjustRightInd w:val="0"/>
        <w:spacing w:after="0" w:line="240" w:lineRule="auto"/>
        <w:ind w:right="-82"/>
        <w:jc w:val="center"/>
        <w:rPr>
          <w:rFonts w:ascii="Times New Roman" w:hAnsi="Times New Roman" w:cs="Times New Roman"/>
          <w:b/>
          <w:bCs/>
          <w:sz w:val="24"/>
          <w:szCs w:val="24"/>
          <w:lang w:val="ro-RO"/>
        </w:rPr>
      </w:pPr>
    </w:p>
    <w:p w14:paraId="0F6BF95E"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u w:val="single"/>
          <w:lang w:val="ro-RO"/>
        </w:rPr>
      </w:pPr>
      <w:r w:rsidRPr="00A52E03">
        <w:rPr>
          <w:rFonts w:ascii="Times New Roman" w:hAnsi="Times New Roman" w:cs="Times New Roman"/>
          <w:b/>
          <w:bCs/>
          <w:sz w:val="24"/>
          <w:szCs w:val="24"/>
          <w:lang w:val="ro-RO"/>
        </w:rPr>
        <w:tab/>
        <w:t xml:space="preserve">Art. 1. </w:t>
      </w:r>
      <w:r w:rsidRPr="00A52E03">
        <w:rPr>
          <w:rFonts w:ascii="Times New Roman" w:hAnsi="Times New Roman" w:cs="Times New Roman"/>
          <w:sz w:val="24"/>
          <w:szCs w:val="24"/>
          <w:lang w:val="ro-RO"/>
        </w:rPr>
        <w:t xml:space="preserve">Se aprobă repartizarea sumelor defalcate  TVA în valoare de 5.290 mii lei RON pe consilii locale pentru finanţarea cheltuielilor descentralizate, conform </w:t>
      </w:r>
      <w:r w:rsidRPr="00A52E03">
        <w:rPr>
          <w:rFonts w:ascii="Times New Roman" w:hAnsi="Times New Roman" w:cs="Times New Roman"/>
          <w:b/>
          <w:bCs/>
          <w:sz w:val="24"/>
          <w:szCs w:val="24"/>
          <w:lang w:val="ro-RO"/>
        </w:rPr>
        <w:t>anexei nr. 1</w:t>
      </w:r>
      <w:r w:rsidRPr="00A52E03">
        <w:rPr>
          <w:rFonts w:ascii="Times New Roman" w:hAnsi="Times New Roman" w:cs="Times New Roman"/>
          <w:sz w:val="24"/>
          <w:szCs w:val="24"/>
          <w:lang w:val="ro-RO"/>
        </w:rPr>
        <w:t xml:space="preserve"> care face parte integrantă din prezenta hotărâre.</w:t>
      </w:r>
    </w:p>
    <w:p w14:paraId="3C4A539B"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b/>
          <w:bCs/>
          <w:sz w:val="24"/>
          <w:szCs w:val="24"/>
          <w:u w:val="single"/>
          <w:lang w:val="ro-RO"/>
        </w:rPr>
      </w:pPr>
      <w:r w:rsidRPr="00A52E03">
        <w:rPr>
          <w:rFonts w:ascii="Times New Roman" w:hAnsi="Times New Roman" w:cs="Times New Roman"/>
          <w:b/>
          <w:bCs/>
          <w:sz w:val="24"/>
          <w:szCs w:val="24"/>
          <w:lang w:val="ro-RO"/>
        </w:rPr>
        <w:t xml:space="preserve">Art. 2. </w:t>
      </w:r>
      <w:r w:rsidRPr="00A52E03">
        <w:rPr>
          <w:rFonts w:ascii="Times New Roman" w:hAnsi="Times New Roman" w:cs="Times New Roman"/>
          <w:sz w:val="24"/>
          <w:szCs w:val="24"/>
          <w:lang w:val="ro-RO"/>
        </w:rPr>
        <w:t xml:space="preserve"> Se aprobă nominalizarea sumelor defalcate din TVA în valoare de 1.430 mii lei RON pentru bugetul propriu al judeţului în vederea finanţării cheltuielilor descentralizate conform </w:t>
      </w:r>
      <w:r w:rsidRPr="00A52E03">
        <w:rPr>
          <w:rFonts w:ascii="Times New Roman" w:hAnsi="Times New Roman" w:cs="Times New Roman"/>
          <w:b/>
          <w:bCs/>
          <w:sz w:val="24"/>
          <w:szCs w:val="24"/>
          <w:lang w:val="ro-RO"/>
        </w:rPr>
        <w:t>anexei nr. 2</w:t>
      </w:r>
      <w:r w:rsidRPr="00A52E03">
        <w:rPr>
          <w:rFonts w:ascii="Times New Roman" w:hAnsi="Times New Roman" w:cs="Times New Roman"/>
          <w:sz w:val="24"/>
          <w:szCs w:val="24"/>
          <w:lang w:val="ro-RO"/>
        </w:rPr>
        <w:t xml:space="preserve"> care face parte integrantă din prezenta hotărâre.</w:t>
      </w:r>
    </w:p>
    <w:p w14:paraId="0A762D97"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b/>
          <w:bCs/>
          <w:sz w:val="24"/>
          <w:szCs w:val="24"/>
          <w:lang w:val="ro-RO"/>
        </w:rPr>
        <w:t xml:space="preserve">Art. 3. </w:t>
      </w:r>
      <w:r w:rsidRPr="00A52E03">
        <w:rPr>
          <w:rFonts w:ascii="Times New Roman" w:hAnsi="Times New Roman" w:cs="Times New Roman"/>
          <w:sz w:val="24"/>
          <w:szCs w:val="24"/>
          <w:lang w:val="ro-RO"/>
        </w:rPr>
        <w:t>Se aprobă redistribuirea sumei de 215 mii lei RON din cadrul programului de cofinanţare programe comunitare şi suplimentarea subprogramelor de sănătate cu 200 mii lei RON şi subprogramul cultură cu suma de 15 mii lei RON.</w:t>
      </w:r>
    </w:p>
    <w:p w14:paraId="72BFA9E2"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b/>
          <w:bCs/>
          <w:sz w:val="24"/>
          <w:szCs w:val="24"/>
          <w:u w:val="single"/>
          <w:lang w:val="ro-RO"/>
        </w:rPr>
      </w:pPr>
      <w:r w:rsidRPr="00A52E03">
        <w:rPr>
          <w:rFonts w:ascii="Times New Roman" w:hAnsi="Times New Roman" w:cs="Times New Roman"/>
          <w:b/>
          <w:bCs/>
          <w:sz w:val="24"/>
          <w:szCs w:val="24"/>
          <w:lang w:val="ro-RO"/>
        </w:rPr>
        <w:t xml:space="preserve">Art. 4. </w:t>
      </w:r>
      <w:r w:rsidRPr="00A52E03">
        <w:rPr>
          <w:rFonts w:ascii="Times New Roman" w:hAnsi="Times New Roman" w:cs="Times New Roman"/>
          <w:sz w:val="24"/>
          <w:szCs w:val="24"/>
          <w:lang w:val="ro-RO"/>
        </w:rPr>
        <w:t xml:space="preserve">Se aprobă nominalizarea sumei de 80 mii lei RON aprobată în cadrul subprogramului de învăţământ pe consilii locale pentru asigurarea  sustenabilităţii activităţii mediatorilor şcolari romi din Judeţul Cluj, conform </w:t>
      </w:r>
      <w:r w:rsidRPr="00A52E03">
        <w:rPr>
          <w:rFonts w:ascii="Times New Roman" w:hAnsi="Times New Roman" w:cs="Times New Roman"/>
          <w:b/>
          <w:bCs/>
          <w:sz w:val="24"/>
          <w:szCs w:val="24"/>
          <w:lang w:val="ro-RO"/>
        </w:rPr>
        <w:t>anexei nr. 3</w:t>
      </w:r>
      <w:r w:rsidRPr="00A52E03">
        <w:rPr>
          <w:rFonts w:ascii="Times New Roman" w:hAnsi="Times New Roman" w:cs="Times New Roman"/>
          <w:sz w:val="24"/>
          <w:szCs w:val="24"/>
          <w:lang w:val="ro-RO"/>
        </w:rPr>
        <w:t xml:space="preserve"> care face parte integrantă din prezenta hotărâre.</w:t>
      </w:r>
    </w:p>
    <w:p w14:paraId="3DE52D80"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b/>
          <w:bCs/>
          <w:sz w:val="24"/>
          <w:szCs w:val="24"/>
          <w:lang w:val="ro-RO"/>
        </w:rPr>
        <w:lastRenderedPageBreak/>
        <w:t xml:space="preserve">Art. 5. </w:t>
      </w:r>
      <w:r w:rsidRPr="00A52E03">
        <w:rPr>
          <w:rFonts w:ascii="Times New Roman" w:hAnsi="Times New Roman" w:cs="Times New Roman"/>
          <w:sz w:val="24"/>
          <w:szCs w:val="24"/>
          <w:lang w:val="ro-RO"/>
        </w:rPr>
        <w:t>Se aprobă nominalizarea sumei de 100 mii lei RON în cadrul subprogramului de excelenţă pentru bugetul propriu al judeţului, din care 50 mii lei RON pentru premierea elevilor şi profesorilor cu  rezultate deosebite în anul şcolar 2005-2006 şi 50 mii lei RON pentru premierea sportivilor cu rezultate deosebite în anul 2006.</w:t>
      </w:r>
    </w:p>
    <w:p w14:paraId="1C0F5EA5" w14:textId="77777777" w:rsidR="00A52E03" w:rsidRPr="00A52E03" w:rsidRDefault="00A52E03" w:rsidP="00A52E03">
      <w:pPr>
        <w:autoSpaceDE w:val="0"/>
        <w:autoSpaceDN w:val="0"/>
        <w:adjustRightInd w:val="0"/>
        <w:spacing w:after="0" w:line="240" w:lineRule="auto"/>
        <w:ind w:right="-82" w:firstLine="720"/>
        <w:rPr>
          <w:rFonts w:ascii="Times New Roman" w:hAnsi="Times New Roman" w:cs="Times New Roman"/>
          <w:sz w:val="24"/>
          <w:szCs w:val="24"/>
          <w:lang w:val="ro-RO"/>
        </w:rPr>
      </w:pPr>
      <w:r w:rsidRPr="00A52E03">
        <w:rPr>
          <w:rFonts w:ascii="Times New Roman" w:hAnsi="Times New Roman" w:cs="Times New Roman"/>
          <w:b/>
          <w:bCs/>
          <w:sz w:val="24"/>
          <w:szCs w:val="24"/>
          <w:lang w:val="ro-RO"/>
        </w:rPr>
        <w:t xml:space="preserve">Art. 6.  </w:t>
      </w:r>
      <w:r w:rsidRPr="00A52E03">
        <w:rPr>
          <w:rFonts w:ascii="Times New Roman" w:hAnsi="Times New Roman" w:cs="Times New Roman"/>
          <w:sz w:val="24"/>
          <w:szCs w:val="24"/>
          <w:lang w:val="ro-RO"/>
        </w:rPr>
        <w:t>Se aprobă nominalizarea sumei de 5 mii lei RON în cadrul subprogramului de tineret pentru Consiliul Local Borşa în vederea participării ansamblului „Tradiţii Borşene" la Festivalul VIVAS dedicat Zilei Europei desfăşurat în cursul lunii mai în Italia.</w:t>
      </w:r>
    </w:p>
    <w:p w14:paraId="14AE9CF0" w14:textId="77777777" w:rsidR="00A52E03" w:rsidRPr="00A52E03" w:rsidRDefault="00A52E03" w:rsidP="00A52E03">
      <w:pPr>
        <w:autoSpaceDE w:val="0"/>
        <w:autoSpaceDN w:val="0"/>
        <w:adjustRightInd w:val="0"/>
        <w:spacing w:after="0" w:line="240" w:lineRule="auto"/>
        <w:ind w:right="-82" w:firstLine="720"/>
        <w:rPr>
          <w:rFonts w:ascii="Times New Roman" w:hAnsi="Times New Roman" w:cs="Times New Roman"/>
          <w:b/>
          <w:bCs/>
          <w:sz w:val="24"/>
          <w:szCs w:val="24"/>
          <w:u w:val="single"/>
          <w:lang w:val="ro-RO"/>
        </w:rPr>
      </w:pPr>
      <w:r w:rsidRPr="00A52E03">
        <w:rPr>
          <w:rFonts w:ascii="Times New Roman" w:hAnsi="Times New Roman" w:cs="Times New Roman"/>
          <w:b/>
          <w:bCs/>
          <w:sz w:val="24"/>
          <w:szCs w:val="24"/>
          <w:lang w:val="ro-RO"/>
        </w:rPr>
        <w:t>Art. 7.</w:t>
      </w:r>
      <w:r w:rsidRPr="00A52E03">
        <w:rPr>
          <w:rFonts w:ascii="Times New Roman" w:hAnsi="Times New Roman" w:cs="Times New Roman"/>
          <w:sz w:val="24"/>
          <w:szCs w:val="24"/>
          <w:lang w:val="ro-RO"/>
        </w:rPr>
        <w:t xml:space="preserve">  Se aprobă nominalizarea sumei de 200 mii lei RON în cadrul subprogramului de sănătate pentru Consiliul Local Huedin în vederea acoperirii parţiale a lucrărilor necesare amenajării secţiei de bolnavi psihici cronici în cadrul Spitalului Orăşănesc Huedin.</w:t>
      </w:r>
      <w:r w:rsidRPr="00A52E03">
        <w:rPr>
          <w:rFonts w:ascii="Times New Roman" w:hAnsi="Times New Roman" w:cs="Times New Roman"/>
          <w:b/>
          <w:bCs/>
          <w:sz w:val="24"/>
          <w:szCs w:val="24"/>
          <w:u w:val="single"/>
          <w:lang w:val="ro-RO"/>
        </w:rPr>
        <w:t xml:space="preserve"> </w:t>
      </w:r>
    </w:p>
    <w:p w14:paraId="09C7511F"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b/>
          <w:bCs/>
          <w:sz w:val="24"/>
          <w:szCs w:val="24"/>
          <w:lang w:val="ro-RO"/>
        </w:rPr>
        <w:t xml:space="preserve">Art. 8.   </w:t>
      </w:r>
      <w:r w:rsidRPr="00A52E03">
        <w:rPr>
          <w:rFonts w:ascii="Times New Roman" w:hAnsi="Times New Roman" w:cs="Times New Roman"/>
          <w:sz w:val="24"/>
          <w:szCs w:val="24"/>
          <w:lang w:val="ro-RO"/>
        </w:rPr>
        <w:t>Se aprobă nominalizarea sumei de 15 mii lei RON în cadrul subprogramului de cultură, în vederea organizării ediţiei a III a Galei Premiilor Presei Clujene .</w:t>
      </w:r>
    </w:p>
    <w:p w14:paraId="3E7FD300"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b/>
          <w:bCs/>
          <w:sz w:val="24"/>
          <w:szCs w:val="24"/>
          <w:lang w:val="ro-RO"/>
        </w:rPr>
        <w:t xml:space="preserve">Art. 9.   </w:t>
      </w:r>
      <w:r w:rsidRPr="00A52E03">
        <w:rPr>
          <w:rFonts w:ascii="Times New Roman" w:hAnsi="Times New Roman" w:cs="Times New Roman"/>
          <w:sz w:val="24"/>
          <w:szCs w:val="24"/>
          <w:lang w:val="ro-RO"/>
        </w:rPr>
        <w:t>Se aprobă utilizarea sumei de 50 mii lei RON din fondul de rulment existent la bugetul propriu al Consiliului Judeţean şi utilizarea acestuia pentru cheltuieli de capital în vederea achiziţionării unui cântar electronic mobil de către R.A.A.D.P.P Cluj.</w:t>
      </w:r>
    </w:p>
    <w:p w14:paraId="48CE7E71" w14:textId="77777777" w:rsidR="00A52E03" w:rsidRPr="00A52E03" w:rsidRDefault="00A52E03" w:rsidP="00A52E03">
      <w:pPr>
        <w:autoSpaceDE w:val="0"/>
        <w:autoSpaceDN w:val="0"/>
        <w:adjustRightInd w:val="0"/>
        <w:spacing w:after="0" w:line="240" w:lineRule="auto"/>
        <w:ind w:right="-82" w:firstLine="720"/>
        <w:jc w:val="both"/>
        <w:rPr>
          <w:rFonts w:ascii="Times New Roman" w:hAnsi="Times New Roman" w:cs="Times New Roman"/>
          <w:sz w:val="24"/>
          <w:szCs w:val="24"/>
          <w:lang w:val="ro-RO"/>
        </w:rPr>
      </w:pPr>
      <w:r w:rsidRPr="00A52E03">
        <w:rPr>
          <w:rFonts w:ascii="Times New Roman" w:hAnsi="Times New Roman" w:cs="Times New Roman"/>
          <w:b/>
          <w:bCs/>
          <w:sz w:val="24"/>
          <w:szCs w:val="24"/>
          <w:lang w:val="ro-RO"/>
        </w:rPr>
        <w:t xml:space="preserve">Art. 10.  </w:t>
      </w:r>
      <w:r w:rsidRPr="00A52E03">
        <w:rPr>
          <w:rFonts w:ascii="Times New Roman" w:hAnsi="Times New Roman" w:cs="Times New Roman"/>
          <w:sz w:val="24"/>
          <w:szCs w:val="24"/>
          <w:lang w:val="ro-RO"/>
        </w:rPr>
        <w:t>Cu sumele nominalizate vor fi actualizate bugetele de venituri şi cheltuieli ale consiliilor locale , unităţilor şi instituţiilor în cauză.</w:t>
      </w:r>
    </w:p>
    <w:p w14:paraId="34D58DEB" w14:textId="77777777" w:rsidR="00A52E03" w:rsidRPr="00A52E03" w:rsidRDefault="00A52E03" w:rsidP="00A52E03">
      <w:pPr>
        <w:tabs>
          <w:tab w:val="left" w:pos="8460"/>
        </w:tabs>
        <w:autoSpaceDE w:val="0"/>
        <w:autoSpaceDN w:val="0"/>
        <w:adjustRightInd w:val="0"/>
        <w:spacing w:after="0" w:line="240" w:lineRule="auto"/>
        <w:ind w:right="-82"/>
        <w:jc w:val="both"/>
        <w:rPr>
          <w:rFonts w:ascii="Times New Roman" w:hAnsi="Times New Roman" w:cs="Times New Roman"/>
          <w:sz w:val="24"/>
          <w:szCs w:val="24"/>
          <w:lang w:val="ro-RO"/>
        </w:rPr>
      </w:pPr>
      <w:r w:rsidRPr="00A52E03">
        <w:rPr>
          <w:rFonts w:ascii="Times New Roman" w:hAnsi="Times New Roman" w:cs="Times New Roman"/>
          <w:b/>
          <w:bCs/>
          <w:sz w:val="24"/>
          <w:szCs w:val="24"/>
          <w:lang w:val="ro-RO"/>
        </w:rPr>
        <w:t xml:space="preserve">           Art. 11.</w:t>
      </w:r>
      <w:r w:rsidRPr="00A52E03">
        <w:rPr>
          <w:rFonts w:ascii="Times New Roman" w:hAnsi="Times New Roman" w:cs="Times New Roman"/>
          <w:sz w:val="24"/>
          <w:szCs w:val="24"/>
          <w:lang w:val="ro-RO"/>
        </w:rPr>
        <w:t xml:space="preserve">  Cu ducerea la îndeplinire şi punerea în aplicare a prevederilor prezentei hotărâri se încredinţează preşedintele Consiliului Judeţean şi Direcţia Generală Economică în colaborare cu consiliile locale şi unităţile  în cauză.</w:t>
      </w:r>
    </w:p>
    <w:p w14:paraId="7FB2342D" w14:textId="77777777" w:rsidR="00A52E03" w:rsidRPr="00A52E03" w:rsidRDefault="00A52E03" w:rsidP="00A52E03">
      <w:pPr>
        <w:tabs>
          <w:tab w:val="left" w:pos="1380"/>
          <w:tab w:val="left" w:pos="8460"/>
        </w:tabs>
        <w:autoSpaceDE w:val="0"/>
        <w:autoSpaceDN w:val="0"/>
        <w:adjustRightInd w:val="0"/>
        <w:spacing w:after="0" w:line="240" w:lineRule="auto"/>
        <w:ind w:right="-82"/>
        <w:jc w:val="both"/>
        <w:rPr>
          <w:rFonts w:ascii="Times New Roman" w:hAnsi="Times New Roman" w:cs="Times New Roman"/>
          <w:sz w:val="24"/>
          <w:szCs w:val="24"/>
          <w:lang w:val="ro-RO"/>
        </w:rPr>
      </w:pPr>
    </w:p>
    <w:p w14:paraId="7288B14F" w14:textId="77777777" w:rsidR="00A52E03" w:rsidRPr="00A52E03" w:rsidRDefault="00A52E03" w:rsidP="00A52E03">
      <w:pPr>
        <w:tabs>
          <w:tab w:val="left" w:pos="1380"/>
          <w:tab w:val="left" w:pos="8460"/>
        </w:tabs>
        <w:autoSpaceDE w:val="0"/>
        <w:autoSpaceDN w:val="0"/>
        <w:adjustRightInd w:val="0"/>
        <w:spacing w:after="0" w:line="240" w:lineRule="auto"/>
        <w:ind w:right="-82"/>
        <w:jc w:val="both"/>
        <w:rPr>
          <w:rFonts w:ascii="Times New Roman" w:hAnsi="Times New Roman" w:cs="Times New Roman"/>
          <w:b/>
          <w:bCs/>
          <w:sz w:val="24"/>
          <w:szCs w:val="24"/>
          <w:lang w:val="ro-RO"/>
        </w:rPr>
      </w:pPr>
    </w:p>
    <w:p w14:paraId="0107136C" w14:textId="2F7E44AF"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 xml:space="preserve">        PRESEDINTE, </w:t>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t xml:space="preserve">      </w:t>
      </w:r>
      <w:r w:rsidRPr="00A52E03">
        <w:rPr>
          <w:rFonts w:ascii="Times New Roman" w:hAnsi="Times New Roman" w:cs="Times New Roman"/>
          <w:b/>
          <w:bCs/>
          <w:sz w:val="24"/>
          <w:szCs w:val="24"/>
          <w:lang w:val="ro-RO"/>
        </w:rPr>
        <w:tab/>
        <w:t xml:space="preserve">    Contrasemnează:</w:t>
      </w:r>
    </w:p>
    <w:p w14:paraId="0780C31F"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t xml:space="preserve">       </w:t>
      </w:r>
      <w:r w:rsidRPr="00A52E03">
        <w:rPr>
          <w:rFonts w:ascii="Times New Roman" w:hAnsi="Times New Roman" w:cs="Times New Roman"/>
          <w:b/>
          <w:bCs/>
          <w:sz w:val="24"/>
          <w:szCs w:val="24"/>
          <w:lang w:val="ro-RO"/>
        </w:rPr>
        <w:tab/>
        <w:t xml:space="preserve">                    SECRETAR GENERAL, </w:t>
      </w:r>
    </w:p>
    <w:p w14:paraId="71CA282B"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Marius-Petre  Nicoară</w:t>
      </w:r>
      <w:r w:rsidRPr="00A52E03">
        <w:rPr>
          <w:rFonts w:ascii="Times New Roman" w:hAnsi="Times New Roman" w:cs="Times New Roman"/>
          <w:b/>
          <w:bCs/>
          <w:caps/>
          <w:sz w:val="24"/>
          <w:szCs w:val="24"/>
          <w:lang w:val="ro-RO"/>
        </w:rPr>
        <w:tab/>
      </w:r>
    </w:p>
    <w:p w14:paraId="7373EFE5"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r w:rsidRPr="00A52E03">
        <w:rPr>
          <w:rFonts w:ascii="Times New Roman" w:hAnsi="Times New Roman" w:cs="Times New Roman"/>
          <w:b/>
          <w:bCs/>
          <w:caps/>
          <w:sz w:val="24"/>
          <w:szCs w:val="24"/>
          <w:lang w:val="ro-RO"/>
        </w:rPr>
        <w:tab/>
      </w:r>
      <w:r w:rsidRPr="00A52E03">
        <w:rPr>
          <w:rFonts w:ascii="Times New Roman" w:hAnsi="Times New Roman" w:cs="Times New Roman"/>
          <w:b/>
          <w:bCs/>
          <w:caps/>
          <w:sz w:val="24"/>
          <w:szCs w:val="24"/>
          <w:lang w:val="ro-RO"/>
        </w:rPr>
        <w:tab/>
        <w:t xml:space="preserve">                                                                                          M</w:t>
      </w:r>
      <w:r w:rsidRPr="00A52E03">
        <w:rPr>
          <w:rFonts w:ascii="Times New Roman" w:hAnsi="Times New Roman" w:cs="Times New Roman"/>
          <w:b/>
          <w:bCs/>
          <w:sz w:val="24"/>
          <w:szCs w:val="24"/>
          <w:lang w:val="ro-RO"/>
        </w:rPr>
        <w:t xml:space="preserve">ăriuca Pop </w:t>
      </w:r>
      <w:r w:rsidRPr="00A52E03">
        <w:rPr>
          <w:rFonts w:ascii="Times New Roman" w:hAnsi="Times New Roman" w:cs="Times New Roman"/>
          <w:b/>
          <w:bCs/>
          <w:caps/>
          <w:sz w:val="24"/>
          <w:szCs w:val="24"/>
          <w:lang w:val="ro-RO"/>
        </w:rPr>
        <w:t xml:space="preserve">  </w:t>
      </w:r>
    </w:p>
    <w:p w14:paraId="41C70693"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b/>
          <w:bCs/>
          <w:sz w:val="24"/>
          <w:szCs w:val="24"/>
          <w:lang w:val="ro-RO"/>
        </w:rPr>
      </w:pPr>
    </w:p>
    <w:p w14:paraId="0B53FBEA"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2FF3F090"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3C6092C3"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5FEB237F"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5ABDA51D"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38742B8B"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5BB73D73"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1FBD4955"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3BB31294"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5FDC834B"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29A5B1AF"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549E4D75"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580E54E6"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38DBDBC3"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658AAA5E"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13B6D2E2"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67C4EFCE"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0930AB86"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2B30E68F" w14:textId="182DD895" w:rsid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31DA7E68" w14:textId="2630310D" w:rsid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21D68E53" w14:textId="3F1ECE62" w:rsid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1BE06357"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0E09BC3E" w14:textId="77777777" w:rsidR="00A52E03" w:rsidRPr="00A52E03" w:rsidRDefault="00A52E03" w:rsidP="00A52E03">
      <w:pPr>
        <w:autoSpaceDE w:val="0"/>
        <w:autoSpaceDN w:val="0"/>
        <w:adjustRightInd w:val="0"/>
        <w:spacing w:after="0" w:line="240" w:lineRule="auto"/>
        <w:ind w:right="-82"/>
        <w:jc w:val="both"/>
        <w:rPr>
          <w:rFonts w:ascii="Times New Roman" w:hAnsi="Times New Roman" w:cs="Times New Roman"/>
          <w:sz w:val="24"/>
          <w:szCs w:val="24"/>
          <w:lang w:val="ro-RO"/>
        </w:rPr>
      </w:pPr>
    </w:p>
    <w:p w14:paraId="4CD6B633" w14:textId="77777777" w:rsidR="00A52E03" w:rsidRPr="00A52E03" w:rsidRDefault="00A52E03" w:rsidP="00A52E03">
      <w:pPr>
        <w:autoSpaceDE w:val="0"/>
        <w:autoSpaceDN w:val="0"/>
        <w:adjustRightInd w:val="0"/>
        <w:spacing w:after="0" w:line="240" w:lineRule="auto"/>
        <w:jc w:val="both"/>
        <w:rPr>
          <w:rFonts w:ascii="Times New Roman" w:hAnsi="Times New Roman" w:cs="Times New Roman"/>
          <w:b/>
          <w:bCs/>
          <w:sz w:val="24"/>
          <w:szCs w:val="24"/>
          <w:lang w:val="ro-RO"/>
        </w:rPr>
      </w:pPr>
    </w:p>
    <w:p w14:paraId="64188F67" w14:textId="77777777" w:rsidR="00A52E03" w:rsidRPr="00A52E03" w:rsidRDefault="00A52E03" w:rsidP="00A52E03">
      <w:pPr>
        <w:autoSpaceDE w:val="0"/>
        <w:autoSpaceDN w:val="0"/>
        <w:adjustRightInd w:val="0"/>
        <w:spacing w:after="0" w:line="240" w:lineRule="auto"/>
        <w:jc w:val="both"/>
        <w:rPr>
          <w:rFonts w:ascii="Times New Roman" w:hAnsi="Times New Roman" w:cs="Times New Roman"/>
          <w:b/>
          <w:bCs/>
          <w:sz w:val="24"/>
          <w:szCs w:val="24"/>
          <w:lang w:val="ro-RO"/>
        </w:rPr>
      </w:pPr>
    </w:p>
    <w:p w14:paraId="1D424A32" w14:textId="132B3D64"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r w:rsidRPr="00A52E03">
        <w:rPr>
          <w:rFonts w:ascii="Times New Roman" w:hAnsi="Times New Roman" w:cs="Times New Roman"/>
          <w:sz w:val="24"/>
          <w:szCs w:val="24"/>
          <w:lang w:val="en-US"/>
        </w:rPr>
        <w:lastRenderedPageBreak/>
        <w:t>ROMÂNIA</w:t>
      </w:r>
      <w:r w:rsidRPr="00A52E03">
        <w:rPr>
          <w:rFonts w:ascii="Times New Roman" w:hAnsi="Times New Roman" w:cs="Times New Roman"/>
          <w:sz w:val="24"/>
          <w:szCs w:val="24"/>
          <w:lang w:val="en-US"/>
        </w:rPr>
        <w:tab/>
      </w:r>
      <w:r w:rsidRPr="00A52E03">
        <w:rPr>
          <w:rFonts w:ascii="Times New Roman" w:hAnsi="Times New Roman" w:cs="Times New Roman"/>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t xml:space="preserve">                    </w:t>
      </w:r>
      <w:r w:rsidR="00B36875">
        <w:rPr>
          <w:rFonts w:ascii="Times New Roman" w:hAnsi="Times New Roman" w:cs="Times New Roman"/>
          <w:b/>
          <w:bCs/>
          <w:sz w:val="24"/>
          <w:szCs w:val="24"/>
          <w:lang w:val="en-US"/>
        </w:rPr>
        <w:t xml:space="preserve">   </w:t>
      </w:r>
      <w:r w:rsidRPr="00A52E03">
        <w:rPr>
          <w:rFonts w:ascii="Times New Roman" w:hAnsi="Times New Roman" w:cs="Times New Roman"/>
          <w:b/>
          <w:bCs/>
          <w:sz w:val="24"/>
          <w:szCs w:val="24"/>
          <w:lang w:val="en-US"/>
        </w:rPr>
        <w:t xml:space="preserve">  Anexa nr. 1 </w:t>
      </w:r>
      <w:r w:rsidRPr="00A52E03">
        <w:rPr>
          <w:rFonts w:ascii="Times New Roman" w:hAnsi="Times New Roman" w:cs="Times New Roman"/>
          <w:sz w:val="24"/>
          <w:szCs w:val="24"/>
          <w:lang w:val="en-US"/>
        </w:rPr>
        <w:t>JUDEŢUL CLUJ</w:t>
      </w:r>
      <w:r w:rsidRPr="00A52E03">
        <w:rPr>
          <w:rFonts w:ascii="Times New Roman" w:hAnsi="Times New Roman" w:cs="Times New Roman"/>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t xml:space="preserve">                               </w:t>
      </w:r>
      <w:r w:rsidRPr="00A52E03">
        <w:rPr>
          <w:rFonts w:ascii="Times New Roman" w:hAnsi="Times New Roman" w:cs="Times New Roman"/>
          <w:sz w:val="24"/>
          <w:szCs w:val="24"/>
          <w:lang w:val="en-US"/>
        </w:rPr>
        <w:t>la</w:t>
      </w:r>
      <w:r w:rsidRPr="00A52E03">
        <w:rPr>
          <w:rFonts w:ascii="Times New Roman" w:hAnsi="Times New Roman" w:cs="Times New Roman"/>
          <w:b/>
          <w:bCs/>
          <w:sz w:val="24"/>
          <w:szCs w:val="24"/>
          <w:lang w:val="en-US"/>
        </w:rPr>
        <w:t xml:space="preserve"> </w:t>
      </w:r>
      <w:r w:rsidRPr="00A52E03">
        <w:rPr>
          <w:rFonts w:ascii="Times New Roman" w:hAnsi="Times New Roman" w:cs="Times New Roman"/>
          <w:sz w:val="24"/>
          <w:szCs w:val="24"/>
          <w:lang w:val="en-US"/>
        </w:rPr>
        <w:t>Hot</w:t>
      </w:r>
      <w:r w:rsidRPr="00A52E03">
        <w:rPr>
          <w:rFonts w:ascii="Times New Roman" w:hAnsi="Times New Roman" w:cs="Times New Roman"/>
          <w:sz w:val="24"/>
          <w:szCs w:val="24"/>
          <w:lang w:val="ro-RO"/>
        </w:rPr>
        <w:t>ărârea</w:t>
      </w:r>
      <w:r w:rsidRPr="00A52E03">
        <w:rPr>
          <w:rFonts w:ascii="Times New Roman" w:hAnsi="Times New Roman" w:cs="Times New Roman"/>
          <w:sz w:val="24"/>
          <w:szCs w:val="24"/>
          <w:lang w:val="en-US"/>
        </w:rPr>
        <w:t xml:space="preserve"> nr. 105/2006</w:t>
      </w:r>
    </w:p>
    <w:p w14:paraId="13252999"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r w:rsidRPr="00A52E03">
        <w:rPr>
          <w:rFonts w:ascii="Times New Roman" w:hAnsi="Times New Roman" w:cs="Times New Roman"/>
          <w:b/>
          <w:bCs/>
          <w:sz w:val="24"/>
          <w:szCs w:val="24"/>
          <w:lang w:val="en-US"/>
        </w:rPr>
        <w:t>CONSILIUL JUDEŢEAN</w:t>
      </w:r>
    </w:p>
    <w:p w14:paraId="13B9865C"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4F643E9A"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53C28937" w14:textId="77777777" w:rsidR="00A52E03" w:rsidRPr="00A52E03" w:rsidRDefault="00A52E03" w:rsidP="00A52E03">
      <w:pPr>
        <w:autoSpaceDE w:val="0"/>
        <w:autoSpaceDN w:val="0"/>
        <w:adjustRightInd w:val="0"/>
        <w:spacing w:after="0" w:line="240" w:lineRule="auto"/>
        <w:jc w:val="center"/>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S  U  M  E</w:t>
      </w:r>
    </w:p>
    <w:p w14:paraId="6916D2B4" w14:textId="77777777" w:rsidR="00A52E03" w:rsidRPr="00A52E03" w:rsidRDefault="00A52E03" w:rsidP="00A52E03">
      <w:pPr>
        <w:autoSpaceDE w:val="0"/>
        <w:autoSpaceDN w:val="0"/>
        <w:adjustRightInd w:val="0"/>
        <w:spacing w:after="0" w:line="240" w:lineRule="auto"/>
        <w:jc w:val="center"/>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 xml:space="preserve">defalcate din TVA pentru finantarea cheltuielilor de personal ale institutiilor </w:t>
      </w:r>
    </w:p>
    <w:p w14:paraId="2B9E276C" w14:textId="77777777" w:rsidR="00A52E03" w:rsidRPr="00A52E03" w:rsidRDefault="00A52E03" w:rsidP="00A52E03">
      <w:pPr>
        <w:autoSpaceDE w:val="0"/>
        <w:autoSpaceDN w:val="0"/>
        <w:adjustRightInd w:val="0"/>
        <w:spacing w:after="0" w:line="240" w:lineRule="auto"/>
        <w:jc w:val="center"/>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de invatamint preuniversitar de stat ale comunelor, oraselor si municipiilor</w:t>
      </w:r>
    </w:p>
    <w:p w14:paraId="6D5B2084" w14:textId="77777777" w:rsidR="00A52E03" w:rsidRPr="00A52E03" w:rsidRDefault="00A52E03" w:rsidP="00A52E03">
      <w:pPr>
        <w:autoSpaceDE w:val="0"/>
        <w:autoSpaceDN w:val="0"/>
        <w:adjustRightInd w:val="0"/>
        <w:spacing w:after="0" w:line="240" w:lineRule="auto"/>
        <w:jc w:val="center"/>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 xml:space="preserve"> pe anul 2006, conform O.U.G. nr.32/2006</w:t>
      </w:r>
    </w:p>
    <w:p w14:paraId="5BFB5054" w14:textId="77777777" w:rsidR="00A52E03" w:rsidRPr="00A52E03" w:rsidRDefault="00A52E03" w:rsidP="00A52E03">
      <w:pPr>
        <w:autoSpaceDE w:val="0"/>
        <w:autoSpaceDN w:val="0"/>
        <w:adjustRightInd w:val="0"/>
        <w:spacing w:after="0" w:line="240" w:lineRule="auto"/>
        <w:jc w:val="center"/>
        <w:rPr>
          <w:rFonts w:ascii="Times New Roman" w:hAnsi="Times New Roman" w:cs="Times New Roman"/>
          <w:sz w:val="24"/>
          <w:szCs w:val="24"/>
          <w:lang w:val="en-US"/>
        </w:rPr>
      </w:pPr>
    </w:p>
    <w:p w14:paraId="53458167"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tbl>
      <w:tblPr>
        <w:tblW w:w="0" w:type="auto"/>
        <w:jc w:val="center"/>
        <w:tblLayout w:type="fixed"/>
        <w:tblLook w:val="0000" w:firstRow="0" w:lastRow="0" w:firstColumn="0" w:lastColumn="0" w:noHBand="0" w:noVBand="0"/>
      </w:tblPr>
      <w:tblGrid>
        <w:gridCol w:w="1900"/>
        <w:gridCol w:w="617"/>
        <w:gridCol w:w="1051"/>
        <w:gridCol w:w="1300"/>
        <w:gridCol w:w="1360"/>
        <w:gridCol w:w="1200"/>
      </w:tblGrid>
      <w:tr w:rsidR="00A52E03" w:rsidRPr="00A52E03" w14:paraId="6AE1A8AF" w14:textId="77777777">
        <w:trPr>
          <w:jc w:val="center"/>
        </w:trPr>
        <w:tc>
          <w:tcPr>
            <w:tcW w:w="1900" w:type="dxa"/>
            <w:tcBorders>
              <w:top w:val="single" w:sz="6" w:space="0" w:color="auto"/>
              <w:left w:val="single" w:sz="6" w:space="0" w:color="auto"/>
              <w:bottom w:val="nil"/>
              <w:right w:val="nil"/>
            </w:tcBorders>
          </w:tcPr>
          <w:p w14:paraId="2C8232E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 </w:t>
            </w:r>
          </w:p>
        </w:tc>
        <w:tc>
          <w:tcPr>
            <w:tcW w:w="617" w:type="dxa"/>
            <w:tcBorders>
              <w:top w:val="single" w:sz="6" w:space="0" w:color="auto"/>
              <w:left w:val="single" w:sz="6" w:space="0" w:color="auto"/>
              <w:bottom w:val="nil"/>
              <w:right w:val="single" w:sz="6" w:space="0" w:color="auto"/>
            </w:tcBorders>
          </w:tcPr>
          <w:p w14:paraId="19E84DC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Nr</w:t>
            </w:r>
          </w:p>
        </w:tc>
        <w:tc>
          <w:tcPr>
            <w:tcW w:w="1051" w:type="dxa"/>
            <w:tcBorders>
              <w:top w:val="single" w:sz="6" w:space="0" w:color="auto"/>
              <w:left w:val="nil"/>
              <w:bottom w:val="nil"/>
              <w:right w:val="nil"/>
            </w:tcBorders>
          </w:tcPr>
          <w:p w14:paraId="7FFD383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Nr.</w:t>
            </w:r>
          </w:p>
        </w:tc>
        <w:tc>
          <w:tcPr>
            <w:tcW w:w="1300" w:type="dxa"/>
            <w:tcBorders>
              <w:top w:val="single" w:sz="6" w:space="0" w:color="auto"/>
              <w:left w:val="nil"/>
              <w:bottom w:val="nil"/>
              <w:right w:val="single" w:sz="6" w:space="0" w:color="auto"/>
            </w:tcBorders>
          </w:tcPr>
          <w:p w14:paraId="30627D2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Buget</w:t>
            </w:r>
          </w:p>
        </w:tc>
        <w:tc>
          <w:tcPr>
            <w:tcW w:w="1360" w:type="dxa"/>
            <w:tcBorders>
              <w:top w:val="single" w:sz="6" w:space="0" w:color="auto"/>
              <w:left w:val="nil"/>
              <w:bottom w:val="nil"/>
              <w:right w:val="single" w:sz="6" w:space="0" w:color="auto"/>
            </w:tcBorders>
          </w:tcPr>
          <w:p w14:paraId="4D68460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Influnete</w:t>
            </w:r>
          </w:p>
        </w:tc>
        <w:tc>
          <w:tcPr>
            <w:tcW w:w="1200" w:type="dxa"/>
            <w:tcBorders>
              <w:top w:val="single" w:sz="6" w:space="0" w:color="auto"/>
              <w:left w:val="nil"/>
              <w:bottom w:val="nil"/>
              <w:right w:val="single" w:sz="6" w:space="0" w:color="auto"/>
            </w:tcBorders>
          </w:tcPr>
          <w:p w14:paraId="3452E32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Total </w:t>
            </w:r>
          </w:p>
        </w:tc>
      </w:tr>
      <w:tr w:rsidR="00A52E03" w:rsidRPr="00A52E03" w14:paraId="24D48AB9" w14:textId="77777777">
        <w:trPr>
          <w:jc w:val="center"/>
        </w:trPr>
        <w:tc>
          <w:tcPr>
            <w:tcW w:w="1900" w:type="dxa"/>
            <w:tcBorders>
              <w:top w:val="nil"/>
              <w:left w:val="single" w:sz="6" w:space="0" w:color="auto"/>
              <w:bottom w:val="nil"/>
              <w:right w:val="nil"/>
            </w:tcBorders>
          </w:tcPr>
          <w:p w14:paraId="6E11270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Consiliul local</w:t>
            </w:r>
          </w:p>
        </w:tc>
        <w:tc>
          <w:tcPr>
            <w:tcW w:w="617" w:type="dxa"/>
            <w:tcBorders>
              <w:top w:val="nil"/>
              <w:left w:val="single" w:sz="6" w:space="0" w:color="auto"/>
              <w:bottom w:val="nil"/>
              <w:right w:val="single" w:sz="6" w:space="0" w:color="auto"/>
            </w:tcBorders>
          </w:tcPr>
          <w:p w14:paraId="23130F4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scoli</w:t>
            </w:r>
          </w:p>
        </w:tc>
        <w:tc>
          <w:tcPr>
            <w:tcW w:w="1051" w:type="dxa"/>
            <w:tcBorders>
              <w:top w:val="nil"/>
              <w:left w:val="nil"/>
              <w:bottom w:val="nil"/>
              <w:right w:val="nil"/>
            </w:tcBorders>
          </w:tcPr>
          <w:p w14:paraId="2D3E31F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posturi</w:t>
            </w:r>
          </w:p>
        </w:tc>
        <w:tc>
          <w:tcPr>
            <w:tcW w:w="1300" w:type="dxa"/>
            <w:tcBorders>
              <w:top w:val="nil"/>
              <w:left w:val="nil"/>
              <w:bottom w:val="nil"/>
              <w:right w:val="single" w:sz="6" w:space="0" w:color="auto"/>
            </w:tcBorders>
          </w:tcPr>
          <w:p w14:paraId="460FD7C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aprobat </w:t>
            </w:r>
          </w:p>
        </w:tc>
        <w:tc>
          <w:tcPr>
            <w:tcW w:w="1360" w:type="dxa"/>
            <w:tcBorders>
              <w:top w:val="nil"/>
              <w:left w:val="nil"/>
              <w:bottom w:val="nil"/>
              <w:right w:val="single" w:sz="6" w:space="0" w:color="auto"/>
            </w:tcBorders>
          </w:tcPr>
          <w:p w14:paraId="68D4C6B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2006</w:t>
            </w:r>
          </w:p>
        </w:tc>
        <w:tc>
          <w:tcPr>
            <w:tcW w:w="1200" w:type="dxa"/>
            <w:tcBorders>
              <w:top w:val="nil"/>
              <w:left w:val="nil"/>
              <w:bottom w:val="nil"/>
              <w:right w:val="single" w:sz="6" w:space="0" w:color="auto"/>
            </w:tcBorders>
          </w:tcPr>
          <w:p w14:paraId="45D8AF9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2006</w:t>
            </w:r>
          </w:p>
        </w:tc>
      </w:tr>
      <w:tr w:rsidR="00A52E03" w:rsidRPr="00A52E03" w14:paraId="729B7D6C" w14:textId="77777777">
        <w:trPr>
          <w:jc w:val="center"/>
        </w:trPr>
        <w:tc>
          <w:tcPr>
            <w:tcW w:w="1900" w:type="dxa"/>
            <w:tcBorders>
              <w:top w:val="nil"/>
              <w:left w:val="single" w:sz="6" w:space="0" w:color="auto"/>
              <w:bottom w:val="nil"/>
              <w:right w:val="nil"/>
            </w:tcBorders>
          </w:tcPr>
          <w:p w14:paraId="08DA996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 </w:t>
            </w:r>
          </w:p>
        </w:tc>
        <w:tc>
          <w:tcPr>
            <w:tcW w:w="617" w:type="dxa"/>
            <w:tcBorders>
              <w:top w:val="nil"/>
              <w:left w:val="single" w:sz="6" w:space="0" w:color="auto"/>
              <w:bottom w:val="nil"/>
              <w:right w:val="single" w:sz="6" w:space="0" w:color="auto"/>
            </w:tcBorders>
          </w:tcPr>
          <w:p w14:paraId="453BAEC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 </w:t>
            </w:r>
          </w:p>
        </w:tc>
        <w:tc>
          <w:tcPr>
            <w:tcW w:w="1051" w:type="dxa"/>
            <w:tcBorders>
              <w:top w:val="nil"/>
              <w:left w:val="nil"/>
              <w:bottom w:val="nil"/>
              <w:right w:val="nil"/>
            </w:tcBorders>
          </w:tcPr>
          <w:p w14:paraId="1DABEDA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300" w:type="dxa"/>
            <w:tcBorders>
              <w:top w:val="nil"/>
              <w:left w:val="nil"/>
              <w:bottom w:val="nil"/>
              <w:right w:val="single" w:sz="6" w:space="0" w:color="auto"/>
            </w:tcBorders>
          </w:tcPr>
          <w:p w14:paraId="67C88A0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2006</w:t>
            </w:r>
          </w:p>
        </w:tc>
        <w:tc>
          <w:tcPr>
            <w:tcW w:w="1360" w:type="dxa"/>
            <w:tcBorders>
              <w:top w:val="nil"/>
              <w:left w:val="nil"/>
              <w:bottom w:val="nil"/>
              <w:right w:val="single" w:sz="6" w:space="0" w:color="auto"/>
            </w:tcBorders>
          </w:tcPr>
          <w:p w14:paraId="1363825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 </w:t>
            </w:r>
          </w:p>
        </w:tc>
        <w:tc>
          <w:tcPr>
            <w:tcW w:w="1200" w:type="dxa"/>
            <w:tcBorders>
              <w:top w:val="nil"/>
              <w:left w:val="nil"/>
              <w:bottom w:val="nil"/>
              <w:right w:val="single" w:sz="6" w:space="0" w:color="auto"/>
            </w:tcBorders>
          </w:tcPr>
          <w:p w14:paraId="6B8BF0A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 </w:t>
            </w:r>
          </w:p>
        </w:tc>
      </w:tr>
      <w:tr w:rsidR="00A52E03" w:rsidRPr="00A52E03" w14:paraId="3408F0ED" w14:textId="77777777">
        <w:trPr>
          <w:jc w:val="center"/>
        </w:trPr>
        <w:tc>
          <w:tcPr>
            <w:tcW w:w="1900" w:type="dxa"/>
            <w:tcBorders>
              <w:top w:val="nil"/>
              <w:left w:val="single" w:sz="6" w:space="0" w:color="auto"/>
              <w:bottom w:val="nil"/>
              <w:right w:val="nil"/>
            </w:tcBorders>
          </w:tcPr>
          <w:p w14:paraId="52277AC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 </w:t>
            </w:r>
          </w:p>
        </w:tc>
        <w:tc>
          <w:tcPr>
            <w:tcW w:w="617" w:type="dxa"/>
            <w:tcBorders>
              <w:top w:val="nil"/>
              <w:left w:val="single" w:sz="6" w:space="0" w:color="auto"/>
              <w:bottom w:val="nil"/>
              <w:right w:val="single" w:sz="6" w:space="0" w:color="auto"/>
            </w:tcBorders>
          </w:tcPr>
          <w:p w14:paraId="4F9D85A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 xml:space="preserve"> </w:t>
            </w:r>
          </w:p>
        </w:tc>
        <w:tc>
          <w:tcPr>
            <w:tcW w:w="1051" w:type="dxa"/>
            <w:tcBorders>
              <w:top w:val="nil"/>
              <w:left w:val="nil"/>
              <w:bottom w:val="nil"/>
              <w:right w:val="nil"/>
            </w:tcBorders>
          </w:tcPr>
          <w:p w14:paraId="691CFFF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300" w:type="dxa"/>
            <w:tcBorders>
              <w:top w:val="nil"/>
              <w:left w:val="nil"/>
              <w:bottom w:val="nil"/>
              <w:right w:val="single" w:sz="6" w:space="0" w:color="auto"/>
            </w:tcBorders>
          </w:tcPr>
          <w:p w14:paraId="18950F6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mii ron</w:t>
            </w:r>
          </w:p>
        </w:tc>
        <w:tc>
          <w:tcPr>
            <w:tcW w:w="1360" w:type="dxa"/>
            <w:tcBorders>
              <w:top w:val="nil"/>
              <w:left w:val="nil"/>
              <w:bottom w:val="single" w:sz="6" w:space="0" w:color="auto"/>
              <w:right w:val="single" w:sz="6" w:space="0" w:color="auto"/>
            </w:tcBorders>
          </w:tcPr>
          <w:p w14:paraId="297BFC38"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mii ron</w:t>
            </w:r>
          </w:p>
        </w:tc>
        <w:tc>
          <w:tcPr>
            <w:tcW w:w="1200" w:type="dxa"/>
            <w:tcBorders>
              <w:top w:val="nil"/>
              <w:left w:val="nil"/>
              <w:bottom w:val="single" w:sz="6" w:space="0" w:color="auto"/>
              <w:right w:val="single" w:sz="6" w:space="0" w:color="auto"/>
            </w:tcBorders>
          </w:tcPr>
          <w:p w14:paraId="1487AD1D"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mii ron</w:t>
            </w:r>
          </w:p>
        </w:tc>
      </w:tr>
      <w:tr w:rsidR="00A52E03" w:rsidRPr="00A52E03" w14:paraId="78934A6C" w14:textId="77777777">
        <w:trPr>
          <w:jc w:val="center"/>
        </w:trPr>
        <w:tc>
          <w:tcPr>
            <w:tcW w:w="1900" w:type="dxa"/>
            <w:tcBorders>
              <w:top w:val="single" w:sz="6" w:space="0" w:color="auto"/>
              <w:left w:val="single" w:sz="6" w:space="0" w:color="auto"/>
              <w:bottom w:val="single" w:sz="6" w:space="0" w:color="auto"/>
              <w:right w:val="nil"/>
            </w:tcBorders>
          </w:tcPr>
          <w:p w14:paraId="560F813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0</w:t>
            </w:r>
          </w:p>
        </w:tc>
        <w:tc>
          <w:tcPr>
            <w:tcW w:w="617" w:type="dxa"/>
            <w:tcBorders>
              <w:top w:val="single" w:sz="6" w:space="0" w:color="auto"/>
              <w:left w:val="single" w:sz="6" w:space="0" w:color="auto"/>
              <w:bottom w:val="single" w:sz="6" w:space="0" w:color="auto"/>
              <w:right w:val="single" w:sz="6" w:space="0" w:color="auto"/>
            </w:tcBorders>
          </w:tcPr>
          <w:p w14:paraId="2BDC57D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single" w:sz="6" w:space="0" w:color="auto"/>
              <w:left w:val="nil"/>
              <w:bottom w:val="single" w:sz="6" w:space="0" w:color="auto"/>
              <w:right w:val="nil"/>
            </w:tcBorders>
          </w:tcPr>
          <w:p w14:paraId="3F22DCE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300" w:type="dxa"/>
            <w:tcBorders>
              <w:top w:val="single" w:sz="6" w:space="0" w:color="auto"/>
              <w:left w:val="single" w:sz="6" w:space="0" w:color="auto"/>
              <w:bottom w:val="single" w:sz="6" w:space="0" w:color="auto"/>
              <w:right w:val="single" w:sz="6" w:space="0" w:color="auto"/>
            </w:tcBorders>
          </w:tcPr>
          <w:p w14:paraId="37813ED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w:t>
            </w:r>
          </w:p>
        </w:tc>
        <w:tc>
          <w:tcPr>
            <w:tcW w:w="1360" w:type="dxa"/>
            <w:tcBorders>
              <w:top w:val="nil"/>
              <w:left w:val="nil"/>
              <w:bottom w:val="single" w:sz="6" w:space="0" w:color="auto"/>
              <w:right w:val="single" w:sz="6" w:space="0" w:color="auto"/>
            </w:tcBorders>
          </w:tcPr>
          <w:p w14:paraId="7453BAE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w:t>
            </w:r>
          </w:p>
        </w:tc>
        <w:tc>
          <w:tcPr>
            <w:tcW w:w="1200" w:type="dxa"/>
            <w:tcBorders>
              <w:top w:val="nil"/>
              <w:left w:val="nil"/>
              <w:bottom w:val="single" w:sz="6" w:space="0" w:color="auto"/>
              <w:right w:val="single" w:sz="6" w:space="0" w:color="auto"/>
            </w:tcBorders>
          </w:tcPr>
          <w:p w14:paraId="4B362E1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w:t>
            </w:r>
          </w:p>
        </w:tc>
      </w:tr>
      <w:tr w:rsidR="00A52E03" w:rsidRPr="00A52E03" w14:paraId="6E807930" w14:textId="77777777">
        <w:trPr>
          <w:jc w:val="center"/>
        </w:trPr>
        <w:tc>
          <w:tcPr>
            <w:tcW w:w="1900" w:type="dxa"/>
            <w:tcBorders>
              <w:top w:val="nil"/>
              <w:left w:val="single" w:sz="6" w:space="0" w:color="auto"/>
              <w:bottom w:val="single" w:sz="6" w:space="0" w:color="auto"/>
              <w:right w:val="single" w:sz="6" w:space="0" w:color="auto"/>
            </w:tcBorders>
          </w:tcPr>
          <w:p w14:paraId="459B0D2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CLUJ NAPOCA</w:t>
            </w:r>
          </w:p>
        </w:tc>
        <w:tc>
          <w:tcPr>
            <w:tcW w:w="617" w:type="dxa"/>
            <w:tcBorders>
              <w:top w:val="nil"/>
              <w:left w:val="nil"/>
              <w:bottom w:val="single" w:sz="6" w:space="0" w:color="auto"/>
              <w:right w:val="single" w:sz="6" w:space="0" w:color="auto"/>
            </w:tcBorders>
          </w:tcPr>
          <w:p w14:paraId="6854EEE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92</w:t>
            </w:r>
          </w:p>
        </w:tc>
        <w:tc>
          <w:tcPr>
            <w:tcW w:w="1051" w:type="dxa"/>
            <w:tcBorders>
              <w:top w:val="nil"/>
              <w:left w:val="nil"/>
              <w:bottom w:val="single" w:sz="6" w:space="0" w:color="auto"/>
              <w:right w:val="single" w:sz="6" w:space="0" w:color="auto"/>
            </w:tcBorders>
          </w:tcPr>
          <w:p w14:paraId="1D5D19C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5266,97</w:t>
            </w:r>
          </w:p>
        </w:tc>
        <w:tc>
          <w:tcPr>
            <w:tcW w:w="1300" w:type="dxa"/>
            <w:tcBorders>
              <w:top w:val="nil"/>
              <w:left w:val="nil"/>
              <w:bottom w:val="single" w:sz="6" w:space="0" w:color="auto"/>
              <w:right w:val="single" w:sz="6" w:space="0" w:color="auto"/>
            </w:tcBorders>
          </w:tcPr>
          <w:p w14:paraId="17B30B0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78694,00</w:t>
            </w:r>
          </w:p>
        </w:tc>
        <w:tc>
          <w:tcPr>
            <w:tcW w:w="1360" w:type="dxa"/>
            <w:tcBorders>
              <w:top w:val="nil"/>
              <w:left w:val="nil"/>
              <w:bottom w:val="single" w:sz="6" w:space="0" w:color="auto"/>
              <w:right w:val="single" w:sz="6" w:space="0" w:color="auto"/>
            </w:tcBorders>
          </w:tcPr>
          <w:p w14:paraId="4ABA4782"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3535,48</w:t>
            </w:r>
          </w:p>
        </w:tc>
        <w:tc>
          <w:tcPr>
            <w:tcW w:w="1200" w:type="dxa"/>
            <w:tcBorders>
              <w:top w:val="nil"/>
              <w:left w:val="nil"/>
              <w:bottom w:val="single" w:sz="6" w:space="0" w:color="auto"/>
              <w:right w:val="single" w:sz="6" w:space="0" w:color="auto"/>
            </w:tcBorders>
          </w:tcPr>
          <w:p w14:paraId="675622C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82229,48</w:t>
            </w:r>
          </w:p>
        </w:tc>
      </w:tr>
      <w:tr w:rsidR="00A52E03" w:rsidRPr="00A52E03" w14:paraId="00A2E636" w14:textId="77777777">
        <w:trPr>
          <w:jc w:val="center"/>
        </w:trPr>
        <w:tc>
          <w:tcPr>
            <w:tcW w:w="1900" w:type="dxa"/>
            <w:tcBorders>
              <w:top w:val="nil"/>
              <w:left w:val="single" w:sz="6" w:space="0" w:color="auto"/>
              <w:bottom w:val="single" w:sz="6" w:space="0" w:color="auto"/>
              <w:right w:val="nil"/>
            </w:tcBorders>
          </w:tcPr>
          <w:p w14:paraId="51B62B4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CIMPIA TURZII</w:t>
            </w:r>
          </w:p>
        </w:tc>
        <w:tc>
          <w:tcPr>
            <w:tcW w:w="617" w:type="dxa"/>
            <w:tcBorders>
              <w:top w:val="nil"/>
              <w:left w:val="single" w:sz="6" w:space="0" w:color="auto"/>
              <w:bottom w:val="single" w:sz="6" w:space="0" w:color="auto"/>
              <w:right w:val="single" w:sz="6" w:space="0" w:color="auto"/>
            </w:tcBorders>
          </w:tcPr>
          <w:p w14:paraId="54A76B4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9</w:t>
            </w:r>
          </w:p>
        </w:tc>
        <w:tc>
          <w:tcPr>
            <w:tcW w:w="1051" w:type="dxa"/>
            <w:tcBorders>
              <w:top w:val="nil"/>
              <w:left w:val="nil"/>
              <w:bottom w:val="single" w:sz="6" w:space="0" w:color="auto"/>
              <w:right w:val="nil"/>
            </w:tcBorders>
          </w:tcPr>
          <w:p w14:paraId="35CC7CB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398,17</w:t>
            </w:r>
          </w:p>
        </w:tc>
        <w:tc>
          <w:tcPr>
            <w:tcW w:w="1300" w:type="dxa"/>
            <w:tcBorders>
              <w:top w:val="nil"/>
              <w:left w:val="nil"/>
              <w:bottom w:val="single" w:sz="6" w:space="0" w:color="auto"/>
              <w:right w:val="nil"/>
            </w:tcBorders>
          </w:tcPr>
          <w:p w14:paraId="00D9F34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6289,00</w:t>
            </w:r>
          </w:p>
        </w:tc>
        <w:tc>
          <w:tcPr>
            <w:tcW w:w="1360" w:type="dxa"/>
            <w:tcBorders>
              <w:top w:val="nil"/>
              <w:left w:val="single" w:sz="6" w:space="0" w:color="auto"/>
              <w:bottom w:val="single" w:sz="6" w:space="0" w:color="auto"/>
              <w:right w:val="single" w:sz="6" w:space="0" w:color="auto"/>
            </w:tcBorders>
          </w:tcPr>
          <w:p w14:paraId="44564FAB"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145,75</w:t>
            </w:r>
          </w:p>
        </w:tc>
        <w:tc>
          <w:tcPr>
            <w:tcW w:w="1200" w:type="dxa"/>
            <w:tcBorders>
              <w:top w:val="nil"/>
              <w:left w:val="nil"/>
              <w:bottom w:val="single" w:sz="6" w:space="0" w:color="auto"/>
              <w:right w:val="single" w:sz="6" w:space="0" w:color="auto"/>
            </w:tcBorders>
          </w:tcPr>
          <w:p w14:paraId="3E3B366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6434,75</w:t>
            </w:r>
          </w:p>
        </w:tc>
      </w:tr>
      <w:tr w:rsidR="00A52E03" w:rsidRPr="00A52E03" w14:paraId="16DDFDA5" w14:textId="77777777">
        <w:trPr>
          <w:jc w:val="center"/>
        </w:trPr>
        <w:tc>
          <w:tcPr>
            <w:tcW w:w="1900" w:type="dxa"/>
            <w:tcBorders>
              <w:top w:val="nil"/>
              <w:left w:val="single" w:sz="6" w:space="0" w:color="auto"/>
              <w:bottom w:val="single" w:sz="6" w:space="0" w:color="auto"/>
              <w:right w:val="nil"/>
            </w:tcBorders>
          </w:tcPr>
          <w:p w14:paraId="0466627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DEJ</w:t>
            </w:r>
          </w:p>
        </w:tc>
        <w:tc>
          <w:tcPr>
            <w:tcW w:w="617" w:type="dxa"/>
            <w:tcBorders>
              <w:top w:val="nil"/>
              <w:left w:val="single" w:sz="6" w:space="0" w:color="auto"/>
              <w:bottom w:val="single" w:sz="6" w:space="0" w:color="auto"/>
              <w:right w:val="single" w:sz="6" w:space="0" w:color="auto"/>
            </w:tcBorders>
          </w:tcPr>
          <w:p w14:paraId="66DC0F3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13</w:t>
            </w:r>
          </w:p>
        </w:tc>
        <w:tc>
          <w:tcPr>
            <w:tcW w:w="1051" w:type="dxa"/>
            <w:tcBorders>
              <w:top w:val="nil"/>
              <w:left w:val="nil"/>
              <w:bottom w:val="single" w:sz="6" w:space="0" w:color="auto"/>
              <w:right w:val="nil"/>
            </w:tcBorders>
          </w:tcPr>
          <w:p w14:paraId="2340F88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699,32</w:t>
            </w:r>
          </w:p>
        </w:tc>
        <w:tc>
          <w:tcPr>
            <w:tcW w:w="1300" w:type="dxa"/>
            <w:tcBorders>
              <w:top w:val="nil"/>
              <w:left w:val="nil"/>
              <w:bottom w:val="single" w:sz="6" w:space="0" w:color="auto"/>
              <w:right w:val="nil"/>
            </w:tcBorders>
          </w:tcPr>
          <w:p w14:paraId="0E8BF09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10585,00</w:t>
            </w:r>
          </w:p>
        </w:tc>
        <w:tc>
          <w:tcPr>
            <w:tcW w:w="1360" w:type="dxa"/>
            <w:tcBorders>
              <w:top w:val="nil"/>
              <w:left w:val="single" w:sz="6" w:space="0" w:color="auto"/>
              <w:bottom w:val="single" w:sz="6" w:space="0" w:color="auto"/>
              <w:right w:val="single" w:sz="6" w:space="0" w:color="auto"/>
            </w:tcBorders>
          </w:tcPr>
          <w:p w14:paraId="2999D9F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153,78</w:t>
            </w:r>
          </w:p>
        </w:tc>
        <w:tc>
          <w:tcPr>
            <w:tcW w:w="1200" w:type="dxa"/>
            <w:tcBorders>
              <w:top w:val="nil"/>
              <w:left w:val="nil"/>
              <w:bottom w:val="single" w:sz="6" w:space="0" w:color="auto"/>
              <w:right w:val="single" w:sz="6" w:space="0" w:color="auto"/>
            </w:tcBorders>
          </w:tcPr>
          <w:p w14:paraId="0E4C0EB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10738,78</w:t>
            </w:r>
          </w:p>
        </w:tc>
      </w:tr>
      <w:tr w:rsidR="00A52E03" w:rsidRPr="00A52E03" w14:paraId="1B6E3D72" w14:textId="77777777">
        <w:trPr>
          <w:jc w:val="center"/>
        </w:trPr>
        <w:tc>
          <w:tcPr>
            <w:tcW w:w="1900" w:type="dxa"/>
            <w:tcBorders>
              <w:top w:val="nil"/>
              <w:left w:val="single" w:sz="6" w:space="0" w:color="auto"/>
              <w:bottom w:val="single" w:sz="6" w:space="0" w:color="auto"/>
              <w:right w:val="nil"/>
            </w:tcBorders>
          </w:tcPr>
          <w:p w14:paraId="5D58510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GHERLA</w:t>
            </w:r>
          </w:p>
        </w:tc>
        <w:tc>
          <w:tcPr>
            <w:tcW w:w="617" w:type="dxa"/>
            <w:tcBorders>
              <w:top w:val="nil"/>
              <w:left w:val="single" w:sz="6" w:space="0" w:color="auto"/>
              <w:bottom w:val="single" w:sz="6" w:space="0" w:color="auto"/>
              <w:right w:val="single" w:sz="6" w:space="0" w:color="auto"/>
            </w:tcBorders>
          </w:tcPr>
          <w:p w14:paraId="202921D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w:t>
            </w:r>
          </w:p>
        </w:tc>
        <w:tc>
          <w:tcPr>
            <w:tcW w:w="1051" w:type="dxa"/>
            <w:tcBorders>
              <w:top w:val="nil"/>
              <w:left w:val="nil"/>
              <w:bottom w:val="single" w:sz="6" w:space="0" w:color="auto"/>
              <w:right w:val="nil"/>
            </w:tcBorders>
          </w:tcPr>
          <w:p w14:paraId="65049DC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402,26</w:t>
            </w:r>
          </w:p>
        </w:tc>
        <w:tc>
          <w:tcPr>
            <w:tcW w:w="1300" w:type="dxa"/>
            <w:tcBorders>
              <w:top w:val="nil"/>
              <w:left w:val="nil"/>
              <w:bottom w:val="single" w:sz="6" w:space="0" w:color="auto"/>
              <w:right w:val="nil"/>
            </w:tcBorders>
          </w:tcPr>
          <w:p w14:paraId="7D24F51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6208,00</w:t>
            </w:r>
          </w:p>
        </w:tc>
        <w:tc>
          <w:tcPr>
            <w:tcW w:w="1360" w:type="dxa"/>
            <w:tcBorders>
              <w:top w:val="nil"/>
              <w:left w:val="single" w:sz="6" w:space="0" w:color="auto"/>
              <w:bottom w:val="single" w:sz="6" w:space="0" w:color="auto"/>
              <w:right w:val="single" w:sz="6" w:space="0" w:color="auto"/>
            </w:tcBorders>
          </w:tcPr>
          <w:p w14:paraId="0DDB567D"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192,59</w:t>
            </w:r>
          </w:p>
        </w:tc>
        <w:tc>
          <w:tcPr>
            <w:tcW w:w="1200" w:type="dxa"/>
            <w:tcBorders>
              <w:top w:val="nil"/>
              <w:left w:val="nil"/>
              <w:bottom w:val="single" w:sz="6" w:space="0" w:color="auto"/>
              <w:right w:val="single" w:sz="6" w:space="0" w:color="auto"/>
            </w:tcBorders>
          </w:tcPr>
          <w:p w14:paraId="3291B8E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6400,59</w:t>
            </w:r>
          </w:p>
        </w:tc>
      </w:tr>
      <w:tr w:rsidR="00A52E03" w:rsidRPr="00A52E03" w14:paraId="79A9D60E" w14:textId="77777777">
        <w:trPr>
          <w:jc w:val="center"/>
        </w:trPr>
        <w:tc>
          <w:tcPr>
            <w:tcW w:w="1900" w:type="dxa"/>
            <w:tcBorders>
              <w:top w:val="nil"/>
              <w:left w:val="single" w:sz="6" w:space="0" w:color="auto"/>
              <w:bottom w:val="single" w:sz="6" w:space="0" w:color="auto"/>
              <w:right w:val="nil"/>
            </w:tcBorders>
          </w:tcPr>
          <w:p w14:paraId="6F38109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TURDA</w:t>
            </w:r>
          </w:p>
        </w:tc>
        <w:tc>
          <w:tcPr>
            <w:tcW w:w="617" w:type="dxa"/>
            <w:tcBorders>
              <w:top w:val="nil"/>
              <w:left w:val="single" w:sz="6" w:space="0" w:color="auto"/>
              <w:bottom w:val="single" w:sz="6" w:space="0" w:color="auto"/>
              <w:right w:val="single" w:sz="6" w:space="0" w:color="auto"/>
            </w:tcBorders>
          </w:tcPr>
          <w:p w14:paraId="54E2147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18</w:t>
            </w:r>
          </w:p>
        </w:tc>
        <w:tc>
          <w:tcPr>
            <w:tcW w:w="1051" w:type="dxa"/>
            <w:tcBorders>
              <w:top w:val="nil"/>
              <w:left w:val="nil"/>
              <w:bottom w:val="single" w:sz="6" w:space="0" w:color="auto"/>
              <w:right w:val="nil"/>
            </w:tcBorders>
          </w:tcPr>
          <w:p w14:paraId="0038641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909,71</w:t>
            </w:r>
          </w:p>
        </w:tc>
        <w:tc>
          <w:tcPr>
            <w:tcW w:w="1300" w:type="dxa"/>
            <w:tcBorders>
              <w:top w:val="nil"/>
              <w:left w:val="nil"/>
              <w:bottom w:val="single" w:sz="6" w:space="0" w:color="auto"/>
              <w:right w:val="nil"/>
            </w:tcBorders>
          </w:tcPr>
          <w:p w14:paraId="0E63883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13695,00</w:t>
            </w:r>
          </w:p>
        </w:tc>
        <w:tc>
          <w:tcPr>
            <w:tcW w:w="1360" w:type="dxa"/>
            <w:tcBorders>
              <w:top w:val="nil"/>
              <w:left w:val="single" w:sz="6" w:space="0" w:color="auto"/>
              <w:bottom w:val="single" w:sz="6" w:space="0" w:color="auto"/>
              <w:right w:val="single" w:sz="6" w:space="0" w:color="auto"/>
            </w:tcBorders>
          </w:tcPr>
          <w:p w14:paraId="1B6C7321"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282,29</w:t>
            </w:r>
          </w:p>
        </w:tc>
        <w:tc>
          <w:tcPr>
            <w:tcW w:w="1200" w:type="dxa"/>
            <w:tcBorders>
              <w:top w:val="nil"/>
              <w:left w:val="nil"/>
              <w:bottom w:val="single" w:sz="6" w:space="0" w:color="auto"/>
              <w:right w:val="single" w:sz="6" w:space="0" w:color="auto"/>
            </w:tcBorders>
          </w:tcPr>
          <w:p w14:paraId="2A898B1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13977,29</w:t>
            </w:r>
          </w:p>
        </w:tc>
      </w:tr>
      <w:tr w:rsidR="00A52E03" w:rsidRPr="00A52E03" w14:paraId="21D97B44" w14:textId="77777777">
        <w:trPr>
          <w:jc w:val="center"/>
        </w:trPr>
        <w:tc>
          <w:tcPr>
            <w:tcW w:w="1900" w:type="dxa"/>
            <w:tcBorders>
              <w:top w:val="nil"/>
              <w:left w:val="single" w:sz="6" w:space="0" w:color="auto"/>
              <w:bottom w:val="single" w:sz="6" w:space="0" w:color="auto"/>
              <w:right w:val="nil"/>
            </w:tcBorders>
          </w:tcPr>
          <w:p w14:paraId="0385DC1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HUEDIN</w:t>
            </w:r>
          </w:p>
        </w:tc>
        <w:tc>
          <w:tcPr>
            <w:tcW w:w="617" w:type="dxa"/>
            <w:tcBorders>
              <w:top w:val="nil"/>
              <w:left w:val="single" w:sz="6" w:space="0" w:color="auto"/>
              <w:bottom w:val="single" w:sz="6" w:space="0" w:color="auto"/>
              <w:right w:val="single" w:sz="6" w:space="0" w:color="auto"/>
            </w:tcBorders>
          </w:tcPr>
          <w:p w14:paraId="4158FB5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w:t>
            </w:r>
          </w:p>
        </w:tc>
        <w:tc>
          <w:tcPr>
            <w:tcW w:w="1051" w:type="dxa"/>
            <w:tcBorders>
              <w:top w:val="nil"/>
              <w:left w:val="nil"/>
              <w:bottom w:val="single" w:sz="6" w:space="0" w:color="auto"/>
              <w:right w:val="nil"/>
            </w:tcBorders>
          </w:tcPr>
          <w:p w14:paraId="0DAF90D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179,04</w:t>
            </w:r>
          </w:p>
        </w:tc>
        <w:tc>
          <w:tcPr>
            <w:tcW w:w="1300" w:type="dxa"/>
            <w:tcBorders>
              <w:top w:val="nil"/>
              <w:left w:val="nil"/>
              <w:bottom w:val="single" w:sz="6" w:space="0" w:color="auto"/>
              <w:right w:val="nil"/>
            </w:tcBorders>
          </w:tcPr>
          <w:p w14:paraId="2354B6E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2793,00</w:t>
            </w:r>
          </w:p>
        </w:tc>
        <w:tc>
          <w:tcPr>
            <w:tcW w:w="1360" w:type="dxa"/>
            <w:tcBorders>
              <w:top w:val="nil"/>
              <w:left w:val="single" w:sz="6" w:space="0" w:color="auto"/>
              <w:bottom w:val="single" w:sz="6" w:space="0" w:color="auto"/>
              <w:right w:val="single" w:sz="6" w:space="0" w:color="auto"/>
            </w:tcBorders>
          </w:tcPr>
          <w:p w14:paraId="03F9FFEF"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138,64</w:t>
            </w:r>
          </w:p>
        </w:tc>
        <w:tc>
          <w:tcPr>
            <w:tcW w:w="1200" w:type="dxa"/>
            <w:tcBorders>
              <w:top w:val="nil"/>
              <w:left w:val="nil"/>
              <w:bottom w:val="single" w:sz="6" w:space="0" w:color="auto"/>
              <w:right w:val="single" w:sz="6" w:space="0" w:color="auto"/>
            </w:tcBorders>
          </w:tcPr>
          <w:p w14:paraId="28DC2DE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2931,64</w:t>
            </w:r>
          </w:p>
        </w:tc>
      </w:tr>
      <w:tr w:rsidR="00A52E03" w:rsidRPr="00A52E03" w14:paraId="3E5C720F" w14:textId="77777777">
        <w:trPr>
          <w:jc w:val="center"/>
        </w:trPr>
        <w:tc>
          <w:tcPr>
            <w:tcW w:w="1900" w:type="dxa"/>
            <w:tcBorders>
              <w:top w:val="nil"/>
              <w:left w:val="single" w:sz="6" w:space="0" w:color="auto"/>
              <w:bottom w:val="single" w:sz="6" w:space="0" w:color="auto"/>
              <w:right w:val="single" w:sz="6" w:space="0" w:color="auto"/>
            </w:tcBorders>
          </w:tcPr>
          <w:p w14:paraId="2F5AA7B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AGHIRESU</w:t>
            </w:r>
          </w:p>
        </w:tc>
        <w:tc>
          <w:tcPr>
            <w:tcW w:w="617" w:type="dxa"/>
            <w:tcBorders>
              <w:top w:val="nil"/>
              <w:left w:val="nil"/>
              <w:bottom w:val="single" w:sz="6" w:space="0" w:color="auto"/>
              <w:right w:val="single" w:sz="6" w:space="0" w:color="auto"/>
            </w:tcBorders>
          </w:tcPr>
          <w:p w14:paraId="43E0B9F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1F4A680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67,45</w:t>
            </w:r>
          </w:p>
        </w:tc>
        <w:tc>
          <w:tcPr>
            <w:tcW w:w="1300" w:type="dxa"/>
            <w:tcBorders>
              <w:top w:val="nil"/>
              <w:left w:val="nil"/>
              <w:bottom w:val="single" w:sz="6" w:space="0" w:color="auto"/>
              <w:right w:val="single" w:sz="6" w:space="0" w:color="auto"/>
            </w:tcBorders>
          </w:tcPr>
          <w:p w14:paraId="0485E30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1085,00</w:t>
            </w:r>
          </w:p>
        </w:tc>
        <w:tc>
          <w:tcPr>
            <w:tcW w:w="1360" w:type="dxa"/>
            <w:tcBorders>
              <w:top w:val="nil"/>
              <w:left w:val="nil"/>
              <w:bottom w:val="single" w:sz="6" w:space="0" w:color="auto"/>
              <w:right w:val="single" w:sz="6" w:space="0" w:color="auto"/>
            </w:tcBorders>
          </w:tcPr>
          <w:p w14:paraId="1F647C5C"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18,99</w:t>
            </w:r>
          </w:p>
        </w:tc>
        <w:tc>
          <w:tcPr>
            <w:tcW w:w="1200" w:type="dxa"/>
            <w:tcBorders>
              <w:top w:val="nil"/>
              <w:left w:val="nil"/>
              <w:bottom w:val="single" w:sz="6" w:space="0" w:color="auto"/>
              <w:right w:val="single" w:sz="6" w:space="0" w:color="auto"/>
            </w:tcBorders>
          </w:tcPr>
          <w:p w14:paraId="6D039AF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1103,99</w:t>
            </w:r>
          </w:p>
        </w:tc>
      </w:tr>
      <w:tr w:rsidR="00A52E03" w:rsidRPr="00A52E03" w14:paraId="65D30F14" w14:textId="77777777">
        <w:trPr>
          <w:jc w:val="center"/>
        </w:trPr>
        <w:tc>
          <w:tcPr>
            <w:tcW w:w="1900" w:type="dxa"/>
            <w:tcBorders>
              <w:top w:val="nil"/>
              <w:left w:val="single" w:sz="6" w:space="0" w:color="auto"/>
              <w:bottom w:val="single" w:sz="6" w:space="0" w:color="auto"/>
              <w:right w:val="single" w:sz="6" w:space="0" w:color="auto"/>
            </w:tcBorders>
          </w:tcPr>
          <w:p w14:paraId="7B90872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AITON</w:t>
            </w:r>
          </w:p>
        </w:tc>
        <w:tc>
          <w:tcPr>
            <w:tcW w:w="617" w:type="dxa"/>
            <w:tcBorders>
              <w:top w:val="nil"/>
              <w:left w:val="nil"/>
              <w:bottom w:val="single" w:sz="6" w:space="0" w:color="auto"/>
              <w:right w:val="single" w:sz="6" w:space="0" w:color="auto"/>
            </w:tcBorders>
          </w:tcPr>
          <w:p w14:paraId="729EF8D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7BCC67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6,25</w:t>
            </w:r>
          </w:p>
        </w:tc>
        <w:tc>
          <w:tcPr>
            <w:tcW w:w="1300" w:type="dxa"/>
            <w:tcBorders>
              <w:top w:val="nil"/>
              <w:left w:val="nil"/>
              <w:bottom w:val="single" w:sz="6" w:space="0" w:color="auto"/>
              <w:right w:val="single" w:sz="6" w:space="0" w:color="auto"/>
            </w:tcBorders>
          </w:tcPr>
          <w:p w14:paraId="0015A66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100,00</w:t>
            </w:r>
          </w:p>
        </w:tc>
        <w:tc>
          <w:tcPr>
            <w:tcW w:w="1360" w:type="dxa"/>
            <w:tcBorders>
              <w:top w:val="nil"/>
              <w:left w:val="nil"/>
              <w:bottom w:val="single" w:sz="6" w:space="0" w:color="auto"/>
              <w:right w:val="single" w:sz="6" w:space="0" w:color="auto"/>
            </w:tcBorders>
          </w:tcPr>
          <w:p w14:paraId="599DB6F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0,00</w:t>
            </w:r>
          </w:p>
        </w:tc>
        <w:tc>
          <w:tcPr>
            <w:tcW w:w="1200" w:type="dxa"/>
            <w:tcBorders>
              <w:top w:val="nil"/>
              <w:left w:val="nil"/>
              <w:bottom w:val="single" w:sz="6" w:space="0" w:color="auto"/>
              <w:right w:val="single" w:sz="6" w:space="0" w:color="auto"/>
            </w:tcBorders>
          </w:tcPr>
          <w:p w14:paraId="128079F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100,00</w:t>
            </w:r>
          </w:p>
        </w:tc>
      </w:tr>
      <w:tr w:rsidR="00A52E03" w:rsidRPr="00A52E03" w14:paraId="428A2D02" w14:textId="77777777">
        <w:trPr>
          <w:jc w:val="center"/>
        </w:trPr>
        <w:tc>
          <w:tcPr>
            <w:tcW w:w="1900" w:type="dxa"/>
            <w:tcBorders>
              <w:top w:val="nil"/>
              <w:left w:val="single" w:sz="6" w:space="0" w:color="auto"/>
              <w:bottom w:val="single" w:sz="6" w:space="0" w:color="auto"/>
              <w:right w:val="single" w:sz="6" w:space="0" w:color="auto"/>
            </w:tcBorders>
          </w:tcPr>
          <w:p w14:paraId="6CF66E1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ALUNIS</w:t>
            </w:r>
          </w:p>
        </w:tc>
        <w:tc>
          <w:tcPr>
            <w:tcW w:w="617" w:type="dxa"/>
            <w:tcBorders>
              <w:top w:val="nil"/>
              <w:left w:val="nil"/>
              <w:bottom w:val="single" w:sz="6" w:space="0" w:color="auto"/>
              <w:right w:val="single" w:sz="6" w:space="0" w:color="auto"/>
            </w:tcBorders>
          </w:tcPr>
          <w:p w14:paraId="44EB7EC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196B077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16,85</w:t>
            </w:r>
          </w:p>
        </w:tc>
        <w:tc>
          <w:tcPr>
            <w:tcW w:w="1300" w:type="dxa"/>
            <w:tcBorders>
              <w:top w:val="nil"/>
              <w:left w:val="nil"/>
              <w:bottom w:val="single" w:sz="6" w:space="0" w:color="auto"/>
              <w:right w:val="single" w:sz="6" w:space="0" w:color="auto"/>
            </w:tcBorders>
          </w:tcPr>
          <w:p w14:paraId="3A090C2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203,00</w:t>
            </w:r>
          </w:p>
        </w:tc>
        <w:tc>
          <w:tcPr>
            <w:tcW w:w="1360" w:type="dxa"/>
            <w:tcBorders>
              <w:top w:val="nil"/>
              <w:left w:val="nil"/>
              <w:bottom w:val="single" w:sz="6" w:space="0" w:color="auto"/>
              <w:right w:val="single" w:sz="6" w:space="0" w:color="auto"/>
            </w:tcBorders>
          </w:tcPr>
          <w:p w14:paraId="08253F4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4,30</w:t>
            </w:r>
          </w:p>
        </w:tc>
        <w:tc>
          <w:tcPr>
            <w:tcW w:w="1200" w:type="dxa"/>
            <w:tcBorders>
              <w:top w:val="nil"/>
              <w:left w:val="nil"/>
              <w:bottom w:val="single" w:sz="6" w:space="0" w:color="auto"/>
              <w:right w:val="single" w:sz="6" w:space="0" w:color="auto"/>
            </w:tcBorders>
          </w:tcPr>
          <w:p w14:paraId="17F8E58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207,30</w:t>
            </w:r>
          </w:p>
        </w:tc>
      </w:tr>
      <w:tr w:rsidR="00A52E03" w:rsidRPr="00A52E03" w14:paraId="4584648D" w14:textId="77777777">
        <w:trPr>
          <w:jc w:val="center"/>
        </w:trPr>
        <w:tc>
          <w:tcPr>
            <w:tcW w:w="1900" w:type="dxa"/>
            <w:tcBorders>
              <w:top w:val="nil"/>
              <w:left w:val="single" w:sz="6" w:space="0" w:color="auto"/>
              <w:bottom w:val="single" w:sz="6" w:space="0" w:color="auto"/>
              <w:right w:val="single" w:sz="6" w:space="0" w:color="auto"/>
            </w:tcBorders>
          </w:tcPr>
          <w:p w14:paraId="49ED6BB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APAHIDA</w:t>
            </w:r>
          </w:p>
        </w:tc>
        <w:tc>
          <w:tcPr>
            <w:tcW w:w="617" w:type="dxa"/>
            <w:tcBorders>
              <w:top w:val="nil"/>
              <w:left w:val="nil"/>
              <w:bottom w:val="single" w:sz="6" w:space="0" w:color="auto"/>
              <w:right w:val="single" w:sz="6" w:space="0" w:color="auto"/>
            </w:tcBorders>
          </w:tcPr>
          <w:p w14:paraId="3449F19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13C725B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85,23</w:t>
            </w:r>
          </w:p>
        </w:tc>
        <w:tc>
          <w:tcPr>
            <w:tcW w:w="1300" w:type="dxa"/>
            <w:tcBorders>
              <w:top w:val="nil"/>
              <w:left w:val="nil"/>
              <w:bottom w:val="single" w:sz="6" w:space="0" w:color="auto"/>
              <w:right w:val="single" w:sz="6" w:space="0" w:color="auto"/>
            </w:tcBorders>
          </w:tcPr>
          <w:p w14:paraId="59FDFBB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1397,00</w:t>
            </w:r>
          </w:p>
        </w:tc>
        <w:tc>
          <w:tcPr>
            <w:tcW w:w="1360" w:type="dxa"/>
            <w:tcBorders>
              <w:top w:val="nil"/>
              <w:left w:val="nil"/>
              <w:bottom w:val="single" w:sz="6" w:space="0" w:color="auto"/>
              <w:right w:val="single" w:sz="6" w:space="0" w:color="auto"/>
            </w:tcBorders>
          </w:tcPr>
          <w:p w14:paraId="7FADDA4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11,18</w:t>
            </w:r>
          </w:p>
        </w:tc>
        <w:tc>
          <w:tcPr>
            <w:tcW w:w="1200" w:type="dxa"/>
            <w:tcBorders>
              <w:top w:val="nil"/>
              <w:left w:val="nil"/>
              <w:bottom w:val="single" w:sz="6" w:space="0" w:color="auto"/>
              <w:right w:val="single" w:sz="6" w:space="0" w:color="auto"/>
            </w:tcBorders>
          </w:tcPr>
          <w:p w14:paraId="4B9C480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1408,18</w:t>
            </w:r>
          </w:p>
        </w:tc>
      </w:tr>
      <w:tr w:rsidR="00A52E03" w:rsidRPr="00A52E03" w14:paraId="5970E577" w14:textId="77777777">
        <w:trPr>
          <w:jc w:val="center"/>
        </w:trPr>
        <w:tc>
          <w:tcPr>
            <w:tcW w:w="1900" w:type="dxa"/>
            <w:tcBorders>
              <w:top w:val="nil"/>
              <w:left w:val="single" w:sz="6" w:space="0" w:color="auto"/>
              <w:bottom w:val="single" w:sz="6" w:space="0" w:color="auto"/>
              <w:right w:val="single" w:sz="6" w:space="0" w:color="auto"/>
            </w:tcBorders>
          </w:tcPr>
          <w:p w14:paraId="0312428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ASCHILEU</w:t>
            </w:r>
          </w:p>
        </w:tc>
        <w:tc>
          <w:tcPr>
            <w:tcW w:w="617" w:type="dxa"/>
            <w:tcBorders>
              <w:top w:val="nil"/>
              <w:left w:val="nil"/>
              <w:bottom w:val="single" w:sz="6" w:space="0" w:color="auto"/>
              <w:right w:val="single" w:sz="6" w:space="0" w:color="auto"/>
            </w:tcBorders>
          </w:tcPr>
          <w:p w14:paraId="6E8FE01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0945CB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18,01</w:t>
            </w:r>
          </w:p>
        </w:tc>
        <w:tc>
          <w:tcPr>
            <w:tcW w:w="1300" w:type="dxa"/>
            <w:tcBorders>
              <w:top w:val="nil"/>
              <w:left w:val="nil"/>
              <w:bottom w:val="single" w:sz="6" w:space="0" w:color="auto"/>
              <w:right w:val="single" w:sz="6" w:space="0" w:color="auto"/>
            </w:tcBorders>
          </w:tcPr>
          <w:p w14:paraId="76B50C2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287,00</w:t>
            </w:r>
          </w:p>
        </w:tc>
        <w:tc>
          <w:tcPr>
            <w:tcW w:w="1360" w:type="dxa"/>
            <w:tcBorders>
              <w:top w:val="nil"/>
              <w:left w:val="nil"/>
              <w:bottom w:val="single" w:sz="6" w:space="0" w:color="auto"/>
              <w:right w:val="single" w:sz="6" w:space="0" w:color="auto"/>
            </w:tcBorders>
          </w:tcPr>
          <w:p w14:paraId="1A9F244F"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0,27</w:t>
            </w:r>
          </w:p>
        </w:tc>
        <w:tc>
          <w:tcPr>
            <w:tcW w:w="1200" w:type="dxa"/>
            <w:tcBorders>
              <w:top w:val="nil"/>
              <w:left w:val="nil"/>
              <w:bottom w:val="single" w:sz="6" w:space="0" w:color="auto"/>
              <w:right w:val="single" w:sz="6" w:space="0" w:color="auto"/>
            </w:tcBorders>
          </w:tcPr>
          <w:p w14:paraId="6640A7C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287,27</w:t>
            </w:r>
          </w:p>
        </w:tc>
      </w:tr>
      <w:tr w:rsidR="00A52E03" w:rsidRPr="00A52E03" w14:paraId="52CED6F1" w14:textId="77777777">
        <w:trPr>
          <w:jc w:val="center"/>
        </w:trPr>
        <w:tc>
          <w:tcPr>
            <w:tcW w:w="1900" w:type="dxa"/>
            <w:tcBorders>
              <w:top w:val="nil"/>
              <w:left w:val="single" w:sz="6" w:space="0" w:color="auto"/>
              <w:bottom w:val="single" w:sz="6" w:space="0" w:color="auto"/>
              <w:right w:val="single" w:sz="6" w:space="0" w:color="auto"/>
            </w:tcBorders>
          </w:tcPr>
          <w:p w14:paraId="5B1FE93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BACIU</w:t>
            </w:r>
          </w:p>
        </w:tc>
        <w:tc>
          <w:tcPr>
            <w:tcW w:w="617" w:type="dxa"/>
            <w:tcBorders>
              <w:top w:val="nil"/>
              <w:left w:val="nil"/>
              <w:bottom w:val="single" w:sz="6" w:space="0" w:color="auto"/>
              <w:right w:val="single" w:sz="6" w:space="0" w:color="auto"/>
            </w:tcBorders>
          </w:tcPr>
          <w:p w14:paraId="7242946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w:t>
            </w:r>
          </w:p>
        </w:tc>
        <w:tc>
          <w:tcPr>
            <w:tcW w:w="1051" w:type="dxa"/>
            <w:tcBorders>
              <w:top w:val="nil"/>
              <w:left w:val="nil"/>
              <w:bottom w:val="single" w:sz="6" w:space="0" w:color="auto"/>
              <w:right w:val="single" w:sz="6" w:space="0" w:color="auto"/>
            </w:tcBorders>
          </w:tcPr>
          <w:p w14:paraId="7F453BA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70,48</w:t>
            </w:r>
          </w:p>
        </w:tc>
        <w:tc>
          <w:tcPr>
            <w:tcW w:w="1300" w:type="dxa"/>
            <w:tcBorders>
              <w:top w:val="nil"/>
              <w:left w:val="nil"/>
              <w:bottom w:val="single" w:sz="6" w:space="0" w:color="auto"/>
              <w:right w:val="single" w:sz="6" w:space="0" w:color="auto"/>
            </w:tcBorders>
          </w:tcPr>
          <w:p w14:paraId="1E0EE4C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1085,00</w:t>
            </w:r>
          </w:p>
        </w:tc>
        <w:tc>
          <w:tcPr>
            <w:tcW w:w="1360" w:type="dxa"/>
            <w:tcBorders>
              <w:top w:val="nil"/>
              <w:left w:val="nil"/>
              <w:bottom w:val="single" w:sz="6" w:space="0" w:color="auto"/>
              <w:right w:val="single" w:sz="6" w:space="0" w:color="auto"/>
            </w:tcBorders>
          </w:tcPr>
          <w:p w14:paraId="3C6AFE5B"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12,33</w:t>
            </w:r>
          </w:p>
        </w:tc>
        <w:tc>
          <w:tcPr>
            <w:tcW w:w="1200" w:type="dxa"/>
            <w:tcBorders>
              <w:top w:val="nil"/>
              <w:left w:val="nil"/>
              <w:bottom w:val="single" w:sz="6" w:space="0" w:color="auto"/>
              <w:right w:val="single" w:sz="6" w:space="0" w:color="auto"/>
            </w:tcBorders>
          </w:tcPr>
          <w:p w14:paraId="6FACCA0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1097,33</w:t>
            </w:r>
          </w:p>
        </w:tc>
      </w:tr>
      <w:tr w:rsidR="00A52E03" w:rsidRPr="00A52E03" w14:paraId="0FA76E06" w14:textId="77777777">
        <w:trPr>
          <w:jc w:val="center"/>
        </w:trPr>
        <w:tc>
          <w:tcPr>
            <w:tcW w:w="1900" w:type="dxa"/>
            <w:tcBorders>
              <w:top w:val="nil"/>
              <w:left w:val="single" w:sz="6" w:space="0" w:color="auto"/>
              <w:bottom w:val="single" w:sz="6" w:space="0" w:color="auto"/>
              <w:right w:val="single" w:sz="6" w:space="0" w:color="auto"/>
            </w:tcBorders>
          </w:tcPr>
          <w:p w14:paraId="6418AD2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BAISOARA</w:t>
            </w:r>
          </w:p>
        </w:tc>
        <w:tc>
          <w:tcPr>
            <w:tcW w:w="617" w:type="dxa"/>
            <w:tcBorders>
              <w:top w:val="nil"/>
              <w:left w:val="nil"/>
              <w:bottom w:val="single" w:sz="6" w:space="0" w:color="auto"/>
              <w:right w:val="single" w:sz="6" w:space="0" w:color="auto"/>
            </w:tcBorders>
          </w:tcPr>
          <w:p w14:paraId="21B75D3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12804C6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27,91</w:t>
            </w:r>
          </w:p>
        </w:tc>
        <w:tc>
          <w:tcPr>
            <w:tcW w:w="1300" w:type="dxa"/>
            <w:tcBorders>
              <w:top w:val="nil"/>
              <w:left w:val="nil"/>
              <w:bottom w:val="single" w:sz="6" w:space="0" w:color="auto"/>
              <w:right w:val="single" w:sz="6" w:space="0" w:color="auto"/>
            </w:tcBorders>
          </w:tcPr>
          <w:p w14:paraId="5F00703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429,00</w:t>
            </w:r>
          </w:p>
        </w:tc>
        <w:tc>
          <w:tcPr>
            <w:tcW w:w="1360" w:type="dxa"/>
            <w:tcBorders>
              <w:top w:val="nil"/>
              <w:left w:val="nil"/>
              <w:bottom w:val="single" w:sz="6" w:space="0" w:color="auto"/>
              <w:right w:val="single" w:sz="6" w:space="0" w:color="auto"/>
            </w:tcBorders>
          </w:tcPr>
          <w:p w14:paraId="2EDF16C0"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11,32</w:t>
            </w:r>
          </w:p>
        </w:tc>
        <w:tc>
          <w:tcPr>
            <w:tcW w:w="1200" w:type="dxa"/>
            <w:tcBorders>
              <w:top w:val="nil"/>
              <w:left w:val="nil"/>
              <w:bottom w:val="single" w:sz="6" w:space="0" w:color="auto"/>
              <w:right w:val="single" w:sz="6" w:space="0" w:color="auto"/>
            </w:tcBorders>
          </w:tcPr>
          <w:p w14:paraId="3F7892E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440,32</w:t>
            </w:r>
          </w:p>
        </w:tc>
      </w:tr>
      <w:tr w:rsidR="00A52E03" w:rsidRPr="00A52E03" w14:paraId="02BE5532" w14:textId="77777777">
        <w:trPr>
          <w:jc w:val="center"/>
        </w:trPr>
        <w:tc>
          <w:tcPr>
            <w:tcW w:w="1900" w:type="dxa"/>
            <w:tcBorders>
              <w:top w:val="nil"/>
              <w:left w:val="single" w:sz="6" w:space="0" w:color="auto"/>
              <w:bottom w:val="single" w:sz="6" w:space="0" w:color="auto"/>
              <w:right w:val="single" w:sz="6" w:space="0" w:color="auto"/>
            </w:tcBorders>
          </w:tcPr>
          <w:p w14:paraId="25349D1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BELIS</w:t>
            </w:r>
          </w:p>
        </w:tc>
        <w:tc>
          <w:tcPr>
            <w:tcW w:w="617" w:type="dxa"/>
            <w:tcBorders>
              <w:top w:val="nil"/>
              <w:left w:val="nil"/>
              <w:bottom w:val="single" w:sz="6" w:space="0" w:color="auto"/>
              <w:right w:val="single" w:sz="6" w:space="0" w:color="auto"/>
            </w:tcBorders>
          </w:tcPr>
          <w:p w14:paraId="6E7A7A8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6BBC6A3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15,80</w:t>
            </w:r>
          </w:p>
        </w:tc>
        <w:tc>
          <w:tcPr>
            <w:tcW w:w="1300" w:type="dxa"/>
            <w:tcBorders>
              <w:top w:val="nil"/>
              <w:left w:val="nil"/>
              <w:bottom w:val="single" w:sz="6" w:space="0" w:color="auto"/>
              <w:right w:val="single" w:sz="6" w:space="0" w:color="auto"/>
            </w:tcBorders>
          </w:tcPr>
          <w:p w14:paraId="36435E2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211,00</w:t>
            </w:r>
          </w:p>
        </w:tc>
        <w:tc>
          <w:tcPr>
            <w:tcW w:w="1360" w:type="dxa"/>
            <w:tcBorders>
              <w:top w:val="nil"/>
              <w:left w:val="nil"/>
              <w:bottom w:val="single" w:sz="6" w:space="0" w:color="auto"/>
              <w:right w:val="single" w:sz="6" w:space="0" w:color="auto"/>
            </w:tcBorders>
          </w:tcPr>
          <w:p w14:paraId="5180C5F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2,66</w:t>
            </w:r>
          </w:p>
        </w:tc>
        <w:tc>
          <w:tcPr>
            <w:tcW w:w="1200" w:type="dxa"/>
            <w:tcBorders>
              <w:top w:val="nil"/>
              <w:left w:val="nil"/>
              <w:bottom w:val="single" w:sz="6" w:space="0" w:color="auto"/>
              <w:right w:val="single" w:sz="6" w:space="0" w:color="auto"/>
            </w:tcBorders>
          </w:tcPr>
          <w:p w14:paraId="5437FBA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213,66</w:t>
            </w:r>
          </w:p>
        </w:tc>
      </w:tr>
      <w:tr w:rsidR="00A52E03" w:rsidRPr="00A52E03" w14:paraId="6F2509D6" w14:textId="77777777">
        <w:trPr>
          <w:jc w:val="center"/>
        </w:trPr>
        <w:tc>
          <w:tcPr>
            <w:tcW w:w="1900" w:type="dxa"/>
            <w:tcBorders>
              <w:top w:val="nil"/>
              <w:left w:val="single" w:sz="6" w:space="0" w:color="auto"/>
              <w:bottom w:val="single" w:sz="6" w:space="0" w:color="auto"/>
              <w:right w:val="single" w:sz="6" w:space="0" w:color="auto"/>
            </w:tcBorders>
          </w:tcPr>
          <w:p w14:paraId="5AD707A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BOBALNA</w:t>
            </w:r>
          </w:p>
        </w:tc>
        <w:tc>
          <w:tcPr>
            <w:tcW w:w="617" w:type="dxa"/>
            <w:tcBorders>
              <w:top w:val="nil"/>
              <w:left w:val="nil"/>
              <w:bottom w:val="single" w:sz="6" w:space="0" w:color="auto"/>
              <w:right w:val="single" w:sz="6" w:space="0" w:color="auto"/>
            </w:tcBorders>
          </w:tcPr>
          <w:p w14:paraId="064C624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B628CB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16,44</w:t>
            </w:r>
          </w:p>
        </w:tc>
        <w:tc>
          <w:tcPr>
            <w:tcW w:w="1300" w:type="dxa"/>
            <w:tcBorders>
              <w:top w:val="nil"/>
              <w:left w:val="nil"/>
              <w:bottom w:val="single" w:sz="6" w:space="0" w:color="auto"/>
              <w:right w:val="single" w:sz="6" w:space="0" w:color="auto"/>
            </w:tcBorders>
          </w:tcPr>
          <w:p w14:paraId="4EBD234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196,00</w:t>
            </w:r>
          </w:p>
        </w:tc>
        <w:tc>
          <w:tcPr>
            <w:tcW w:w="1360" w:type="dxa"/>
            <w:tcBorders>
              <w:top w:val="nil"/>
              <w:left w:val="nil"/>
              <w:bottom w:val="single" w:sz="6" w:space="0" w:color="auto"/>
              <w:right w:val="single" w:sz="6" w:space="0" w:color="auto"/>
            </w:tcBorders>
          </w:tcPr>
          <w:p w14:paraId="48FFD3C8"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6,60</w:t>
            </w:r>
          </w:p>
        </w:tc>
        <w:tc>
          <w:tcPr>
            <w:tcW w:w="1200" w:type="dxa"/>
            <w:tcBorders>
              <w:top w:val="nil"/>
              <w:left w:val="nil"/>
              <w:bottom w:val="single" w:sz="6" w:space="0" w:color="auto"/>
              <w:right w:val="single" w:sz="6" w:space="0" w:color="auto"/>
            </w:tcBorders>
          </w:tcPr>
          <w:p w14:paraId="196C69D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202,60</w:t>
            </w:r>
          </w:p>
        </w:tc>
      </w:tr>
      <w:tr w:rsidR="00A52E03" w:rsidRPr="00A52E03" w14:paraId="24494B03" w14:textId="77777777">
        <w:trPr>
          <w:jc w:val="center"/>
        </w:trPr>
        <w:tc>
          <w:tcPr>
            <w:tcW w:w="1900" w:type="dxa"/>
            <w:tcBorders>
              <w:top w:val="nil"/>
              <w:left w:val="single" w:sz="6" w:space="0" w:color="auto"/>
              <w:bottom w:val="single" w:sz="6" w:space="0" w:color="auto"/>
              <w:right w:val="single" w:sz="6" w:space="0" w:color="auto"/>
            </w:tcBorders>
          </w:tcPr>
          <w:p w14:paraId="7AF7417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BONTIDA</w:t>
            </w:r>
          </w:p>
        </w:tc>
        <w:tc>
          <w:tcPr>
            <w:tcW w:w="617" w:type="dxa"/>
            <w:tcBorders>
              <w:top w:val="nil"/>
              <w:left w:val="nil"/>
              <w:bottom w:val="single" w:sz="6" w:space="0" w:color="auto"/>
              <w:right w:val="single" w:sz="6" w:space="0" w:color="auto"/>
            </w:tcBorders>
          </w:tcPr>
          <w:p w14:paraId="7A9658B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74D5C45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48,51</w:t>
            </w:r>
          </w:p>
        </w:tc>
        <w:tc>
          <w:tcPr>
            <w:tcW w:w="1300" w:type="dxa"/>
            <w:tcBorders>
              <w:top w:val="nil"/>
              <w:left w:val="nil"/>
              <w:bottom w:val="single" w:sz="6" w:space="0" w:color="auto"/>
              <w:right w:val="single" w:sz="6" w:space="0" w:color="auto"/>
            </w:tcBorders>
          </w:tcPr>
          <w:p w14:paraId="47D9F41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704,00</w:t>
            </w:r>
          </w:p>
        </w:tc>
        <w:tc>
          <w:tcPr>
            <w:tcW w:w="1360" w:type="dxa"/>
            <w:tcBorders>
              <w:top w:val="nil"/>
              <w:left w:val="nil"/>
              <w:bottom w:val="single" w:sz="6" w:space="0" w:color="auto"/>
              <w:right w:val="single" w:sz="6" w:space="0" w:color="auto"/>
            </w:tcBorders>
          </w:tcPr>
          <w:p w14:paraId="0F757F3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54,98</w:t>
            </w:r>
          </w:p>
        </w:tc>
        <w:tc>
          <w:tcPr>
            <w:tcW w:w="1200" w:type="dxa"/>
            <w:tcBorders>
              <w:top w:val="nil"/>
              <w:left w:val="nil"/>
              <w:bottom w:val="single" w:sz="6" w:space="0" w:color="auto"/>
              <w:right w:val="single" w:sz="6" w:space="0" w:color="auto"/>
            </w:tcBorders>
          </w:tcPr>
          <w:p w14:paraId="299DC2D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758,98</w:t>
            </w:r>
          </w:p>
        </w:tc>
      </w:tr>
      <w:tr w:rsidR="00A52E03" w:rsidRPr="00A52E03" w14:paraId="26D070A7" w14:textId="77777777">
        <w:trPr>
          <w:jc w:val="center"/>
        </w:trPr>
        <w:tc>
          <w:tcPr>
            <w:tcW w:w="1900" w:type="dxa"/>
            <w:tcBorders>
              <w:top w:val="nil"/>
              <w:left w:val="single" w:sz="6" w:space="0" w:color="auto"/>
              <w:bottom w:val="single" w:sz="6" w:space="0" w:color="auto"/>
              <w:right w:val="single" w:sz="6" w:space="0" w:color="auto"/>
            </w:tcBorders>
          </w:tcPr>
          <w:p w14:paraId="2ACF8AC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BORSA</w:t>
            </w:r>
          </w:p>
        </w:tc>
        <w:tc>
          <w:tcPr>
            <w:tcW w:w="617" w:type="dxa"/>
            <w:tcBorders>
              <w:top w:val="nil"/>
              <w:left w:val="nil"/>
              <w:bottom w:val="single" w:sz="6" w:space="0" w:color="auto"/>
              <w:right w:val="single" w:sz="6" w:space="0" w:color="auto"/>
            </w:tcBorders>
          </w:tcPr>
          <w:p w14:paraId="770CDD1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389EC6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17,74</w:t>
            </w:r>
          </w:p>
        </w:tc>
        <w:tc>
          <w:tcPr>
            <w:tcW w:w="1300" w:type="dxa"/>
            <w:tcBorders>
              <w:top w:val="nil"/>
              <w:left w:val="nil"/>
              <w:bottom w:val="single" w:sz="6" w:space="0" w:color="auto"/>
              <w:right w:val="single" w:sz="6" w:space="0" w:color="auto"/>
            </w:tcBorders>
          </w:tcPr>
          <w:p w14:paraId="1D3E345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262,00</w:t>
            </w:r>
          </w:p>
        </w:tc>
        <w:tc>
          <w:tcPr>
            <w:tcW w:w="1360" w:type="dxa"/>
            <w:tcBorders>
              <w:top w:val="nil"/>
              <w:left w:val="nil"/>
              <w:bottom w:val="single" w:sz="6" w:space="0" w:color="auto"/>
              <w:right w:val="single" w:sz="6" w:space="0" w:color="auto"/>
            </w:tcBorders>
          </w:tcPr>
          <w:p w14:paraId="766B6F3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4,55</w:t>
            </w:r>
          </w:p>
        </w:tc>
        <w:tc>
          <w:tcPr>
            <w:tcW w:w="1200" w:type="dxa"/>
            <w:tcBorders>
              <w:top w:val="nil"/>
              <w:left w:val="nil"/>
              <w:bottom w:val="single" w:sz="6" w:space="0" w:color="auto"/>
              <w:right w:val="single" w:sz="6" w:space="0" w:color="auto"/>
            </w:tcBorders>
          </w:tcPr>
          <w:p w14:paraId="1296308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266,55</w:t>
            </w:r>
          </w:p>
        </w:tc>
      </w:tr>
      <w:tr w:rsidR="00A52E03" w:rsidRPr="00A52E03" w14:paraId="18F84D04" w14:textId="77777777">
        <w:trPr>
          <w:jc w:val="center"/>
        </w:trPr>
        <w:tc>
          <w:tcPr>
            <w:tcW w:w="1900" w:type="dxa"/>
            <w:tcBorders>
              <w:top w:val="nil"/>
              <w:left w:val="single" w:sz="6" w:space="0" w:color="auto"/>
              <w:bottom w:val="single" w:sz="6" w:space="0" w:color="auto"/>
              <w:right w:val="single" w:sz="6" w:space="0" w:color="auto"/>
            </w:tcBorders>
          </w:tcPr>
          <w:p w14:paraId="257E86B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BUZA</w:t>
            </w:r>
          </w:p>
        </w:tc>
        <w:tc>
          <w:tcPr>
            <w:tcW w:w="617" w:type="dxa"/>
            <w:tcBorders>
              <w:top w:val="nil"/>
              <w:left w:val="nil"/>
              <w:bottom w:val="single" w:sz="6" w:space="0" w:color="auto"/>
              <w:right w:val="single" w:sz="6" w:space="0" w:color="auto"/>
            </w:tcBorders>
          </w:tcPr>
          <w:p w14:paraId="02020DD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3D9CD4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26,08</w:t>
            </w:r>
          </w:p>
        </w:tc>
        <w:tc>
          <w:tcPr>
            <w:tcW w:w="1300" w:type="dxa"/>
            <w:tcBorders>
              <w:top w:val="nil"/>
              <w:left w:val="nil"/>
              <w:bottom w:val="single" w:sz="6" w:space="0" w:color="auto"/>
              <w:right w:val="single" w:sz="6" w:space="0" w:color="auto"/>
            </w:tcBorders>
          </w:tcPr>
          <w:p w14:paraId="75A4939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366,00</w:t>
            </w:r>
          </w:p>
        </w:tc>
        <w:tc>
          <w:tcPr>
            <w:tcW w:w="1360" w:type="dxa"/>
            <w:tcBorders>
              <w:top w:val="nil"/>
              <w:left w:val="nil"/>
              <w:bottom w:val="single" w:sz="6" w:space="0" w:color="auto"/>
              <w:right w:val="single" w:sz="6" w:space="0" w:color="auto"/>
            </w:tcBorders>
          </w:tcPr>
          <w:p w14:paraId="45BE787F"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14,20</w:t>
            </w:r>
          </w:p>
        </w:tc>
        <w:tc>
          <w:tcPr>
            <w:tcW w:w="1200" w:type="dxa"/>
            <w:tcBorders>
              <w:top w:val="nil"/>
              <w:left w:val="nil"/>
              <w:bottom w:val="single" w:sz="6" w:space="0" w:color="auto"/>
              <w:right w:val="single" w:sz="6" w:space="0" w:color="auto"/>
            </w:tcBorders>
          </w:tcPr>
          <w:p w14:paraId="372170F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380,20</w:t>
            </w:r>
          </w:p>
        </w:tc>
      </w:tr>
      <w:tr w:rsidR="00A52E03" w:rsidRPr="00A52E03" w14:paraId="1B6492C9" w14:textId="77777777">
        <w:trPr>
          <w:jc w:val="center"/>
        </w:trPr>
        <w:tc>
          <w:tcPr>
            <w:tcW w:w="1900" w:type="dxa"/>
            <w:tcBorders>
              <w:top w:val="nil"/>
              <w:left w:val="single" w:sz="6" w:space="0" w:color="auto"/>
              <w:bottom w:val="single" w:sz="6" w:space="0" w:color="auto"/>
              <w:right w:val="single" w:sz="6" w:space="0" w:color="auto"/>
            </w:tcBorders>
          </w:tcPr>
          <w:p w14:paraId="08AF414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CAIANU</w:t>
            </w:r>
          </w:p>
        </w:tc>
        <w:tc>
          <w:tcPr>
            <w:tcW w:w="617" w:type="dxa"/>
            <w:tcBorders>
              <w:top w:val="nil"/>
              <w:left w:val="nil"/>
              <w:bottom w:val="single" w:sz="6" w:space="0" w:color="auto"/>
              <w:right w:val="single" w:sz="6" w:space="0" w:color="auto"/>
            </w:tcBorders>
          </w:tcPr>
          <w:p w14:paraId="4668552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B97858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27,32</w:t>
            </w:r>
          </w:p>
        </w:tc>
        <w:tc>
          <w:tcPr>
            <w:tcW w:w="1300" w:type="dxa"/>
            <w:tcBorders>
              <w:top w:val="nil"/>
              <w:left w:val="nil"/>
              <w:bottom w:val="single" w:sz="6" w:space="0" w:color="auto"/>
              <w:right w:val="single" w:sz="6" w:space="0" w:color="auto"/>
            </w:tcBorders>
          </w:tcPr>
          <w:p w14:paraId="6EEA1CA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363,00</w:t>
            </w:r>
          </w:p>
        </w:tc>
        <w:tc>
          <w:tcPr>
            <w:tcW w:w="1360" w:type="dxa"/>
            <w:tcBorders>
              <w:top w:val="nil"/>
              <w:left w:val="nil"/>
              <w:bottom w:val="single" w:sz="6" w:space="0" w:color="auto"/>
              <w:right w:val="single" w:sz="6" w:space="0" w:color="auto"/>
            </w:tcBorders>
          </w:tcPr>
          <w:p w14:paraId="265AFF20"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8,04</w:t>
            </w:r>
          </w:p>
        </w:tc>
        <w:tc>
          <w:tcPr>
            <w:tcW w:w="1200" w:type="dxa"/>
            <w:tcBorders>
              <w:top w:val="nil"/>
              <w:left w:val="nil"/>
              <w:bottom w:val="single" w:sz="6" w:space="0" w:color="auto"/>
              <w:right w:val="single" w:sz="6" w:space="0" w:color="auto"/>
            </w:tcBorders>
          </w:tcPr>
          <w:p w14:paraId="0BFA463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371,04</w:t>
            </w:r>
          </w:p>
        </w:tc>
      </w:tr>
      <w:tr w:rsidR="00A52E03" w:rsidRPr="00A52E03" w14:paraId="70548011" w14:textId="77777777">
        <w:trPr>
          <w:jc w:val="center"/>
        </w:trPr>
        <w:tc>
          <w:tcPr>
            <w:tcW w:w="1900" w:type="dxa"/>
            <w:tcBorders>
              <w:top w:val="nil"/>
              <w:left w:val="single" w:sz="6" w:space="0" w:color="auto"/>
              <w:bottom w:val="single" w:sz="6" w:space="0" w:color="auto"/>
              <w:right w:val="single" w:sz="6" w:space="0" w:color="auto"/>
            </w:tcBorders>
          </w:tcPr>
          <w:p w14:paraId="7C5FE49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CALARASI</w:t>
            </w:r>
          </w:p>
        </w:tc>
        <w:tc>
          <w:tcPr>
            <w:tcW w:w="617" w:type="dxa"/>
            <w:tcBorders>
              <w:top w:val="nil"/>
              <w:left w:val="nil"/>
              <w:bottom w:val="single" w:sz="6" w:space="0" w:color="auto"/>
              <w:right w:val="single" w:sz="6" w:space="0" w:color="auto"/>
            </w:tcBorders>
          </w:tcPr>
          <w:p w14:paraId="05D137D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6581BE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30,95</w:t>
            </w:r>
          </w:p>
        </w:tc>
        <w:tc>
          <w:tcPr>
            <w:tcW w:w="1300" w:type="dxa"/>
            <w:tcBorders>
              <w:top w:val="nil"/>
              <w:left w:val="nil"/>
              <w:bottom w:val="single" w:sz="6" w:space="0" w:color="auto"/>
              <w:right w:val="single" w:sz="6" w:space="0" w:color="auto"/>
            </w:tcBorders>
          </w:tcPr>
          <w:p w14:paraId="3D3457B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457,00</w:t>
            </w:r>
          </w:p>
        </w:tc>
        <w:tc>
          <w:tcPr>
            <w:tcW w:w="1360" w:type="dxa"/>
            <w:tcBorders>
              <w:top w:val="nil"/>
              <w:left w:val="nil"/>
              <w:bottom w:val="single" w:sz="6" w:space="0" w:color="auto"/>
              <w:right w:val="single" w:sz="6" w:space="0" w:color="auto"/>
            </w:tcBorders>
          </w:tcPr>
          <w:p w14:paraId="1C161B04"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8,34</w:t>
            </w:r>
          </w:p>
        </w:tc>
        <w:tc>
          <w:tcPr>
            <w:tcW w:w="1200" w:type="dxa"/>
            <w:tcBorders>
              <w:top w:val="nil"/>
              <w:left w:val="nil"/>
              <w:bottom w:val="single" w:sz="6" w:space="0" w:color="auto"/>
              <w:right w:val="single" w:sz="6" w:space="0" w:color="auto"/>
            </w:tcBorders>
          </w:tcPr>
          <w:p w14:paraId="171734E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465,34</w:t>
            </w:r>
          </w:p>
        </w:tc>
      </w:tr>
      <w:tr w:rsidR="00A52E03" w:rsidRPr="00A52E03" w14:paraId="43266CF7" w14:textId="77777777">
        <w:trPr>
          <w:jc w:val="center"/>
        </w:trPr>
        <w:tc>
          <w:tcPr>
            <w:tcW w:w="1900" w:type="dxa"/>
            <w:tcBorders>
              <w:top w:val="nil"/>
              <w:left w:val="single" w:sz="6" w:space="0" w:color="auto"/>
              <w:bottom w:val="single" w:sz="6" w:space="0" w:color="auto"/>
              <w:right w:val="single" w:sz="6" w:space="0" w:color="auto"/>
            </w:tcBorders>
          </w:tcPr>
          <w:p w14:paraId="74C1EE5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CALATELE</w:t>
            </w:r>
          </w:p>
        </w:tc>
        <w:tc>
          <w:tcPr>
            <w:tcW w:w="617" w:type="dxa"/>
            <w:tcBorders>
              <w:top w:val="nil"/>
              <w:left w:val="nil"/>
              <w:bottom w:val="single" w:sz="6" w:space="0" w:color="auto"/>
              <w:right w:val="single" w:sz="6" w:space="0" w:color="auto"/>
            </w:tcBorders>
          </w:tcPr>
          <w:p w14:paraId="4EE10AE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A6CC3B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34,63</w:t>
            </w:r>
          </w:p>
        </w:tc>
        <w:tc>
          <w:tcPr>
            <w:tcW w:w="1300" w:type="dxa"/>
            <w:tcBorders>
              <w:top w:val="nil"/>
              <w:left w:val="nil"/>
              <w:bottom w:val="single" w:sz="6" w:space="0" w:color="auto"/>
              <w:right w:val="single" w:sz="6" w:space="0" w:color="auto"/>
            </w:tcBorders>
          </w:tcPr>
          <w:p w14:paraId="299C53D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471,00</w:t>
            </w:r>
          </w:p>
        </w:tc>
        <w:tc>
          <w:tcPr>
            <w:tcW w:w="1360" w:type="dxa"/>
            <w:tcBorders>
              <w:top w:val="nil"/>
              <w:left w:val="nil"/>
              <w:bottom w:val="single" w:sz="6" w:space="0" w:color="auto"/>
              <w:right w:val="single" w:sz="6" w:space="0" w:color="auto"/>
            </w:tcBorders>
          </w:tcPr>
          <w:p w14:paraId="6D492037"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15,91</w:t>
            </w:r>
          </w:p>
        </w:tc>
        <w:tc>
          <w:tcPr>
            <w:tcW w:w="1200" w:type="dxa"/>
            <w:tcBorders>
              <w:top w:val="nil"/>
              <w:left w:val="nil"/>
              <w:bottom w:val="single" w:sz="6" w:space="0" w:color="auto"/>
              <w:right w:val="single" w:sz="6" w:space="0" w:color="auto"/>
            </w:tcBorders>
          </w:tcPr>
          <w:p w14:paraId="2965D84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486,91</w:t>
            </w:r>
          </w:p>
        </w:tc>
      </w:tr>
      <w:tr w:rsidR="00A52E03" w:rsidRPr="00A52E03" w14:paraId="553F3DF4" w14:textId="77777777">
        <w:trPr>
          <w:jc w:val="center"/>
        </w:trPr>
        <w:tc>
          <w:tcPr>
            <w:tcW w:w="1900" w:type="dxa"/>
            <w:tcBorders>
              <w:top w:val="nil"/>
              <w:left w:val="single" w:sz="6" w:space="0" w:color="auto"/>
              <w:bottom w:val="single" w:sz="6" w:space="0" w:color="auto"/>
              <w:right w:val="single" w:sz="6" w:space="0" w:color="auto"/>
            </w:tcBorders>
          </w:tcPr>
          <w:p w14:paraId="342F056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CAMARASU</w:t>
            </w:r>
          </w:p>
        </w:tc>
        <w:tc>
          <w:tcPr>
            <w:tcW w:w="617" w:type="dxa"/>
            <w:tcBorders>
              <w:top w:val="nil"/>
              <w:left w:val="nil"/>
              <w:bottom w:val="single" w:sz="6" w:space="0" w:color="auto"/>
              <w:right w:val="single" w:sz="6" w:space="0" w:color="auto"/>
            </w:tcBorders>
          </w:tcPr>
          <w:p w14:paraId="0AEF8A8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2A125E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32,86</w:t>
            </w:r>
          </w:p>
        </w:tc>
        <w:tc>
          <w:tcPr>
            <w:tcW w:w="1300" w:type="dxa"/>
            <w:tcBorders>
              <w:top w:val="nil"/>
              <w:left w:val="nil"/>
              <w:bottom w:val="single" w:sz="6" w:space="0" w:color="auto"/>
              <w:right w:val="single" w:sz="6" w:space="0" w:color="auto"/>
            </w:tcBorders>
          </w:tcPr>
          <w:p w14:paraId="1B3884E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405,00</w:t>
            </w:r>
          </w:p>
        </w:tc>
        <w:tc>
          <w:tcPr>
            <w:tcW w:w="1360" w:type="dxa"/>
            <w:tcBorders>
              <w:top w:val="nil"/>
              <w:left w:val="nil"/>
              <w:bottom w:val="single" w:sz="6" w:space="0" w:color="auto"/>
              <w:right w:val="single" w:sz="6" w:space="0" w:color="auto"/>
            </w:tcBorders>
          </w:tcPr>
          <w:p w14:paraId="624F9EA2"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8,50</w:t>
            </w:r>
          </w:p>
        </w:tc>
        <w:tc>
          <w:tcPr>
            <w:tcW w:w="1200" w:type="dxa"/>
            <w:tcBorders>
              <w:top w:val="nil"/>
              <w:left w:val="nil"/>
              <w:bottom w:val="single" w:sz="6" w:space="0" w:color="auto"/>
              <w:right w:val="single" w:sz="6" w:space="0" w:color="auto"/>
            </w:tcBorders>
          </w:tcPr>
          <w:p w14:paraId="23858B5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413,50</w:t>
            </w:r>
          </w:p>
        </w:tc>
      </w:tr>
      <w:tr w:rsidR="00A52E03" w:rsidRPr="00A52E03" w14:paraId="28407826" w14:textId="77777777">
        <w:trPr>
          <w:jc w:val="center"/>
        </w:trPr>
        <w:tc>
          <w:tcPr>
            <w:tcW w:w="1900" w:type="dxa"/>
            <w:tcBorders>
              <w:top w:val="nil"/>
              <w:left w:val="single" w:sz="6" w:space="0" w:color="auto"/>
              <w:bottom w:val="single" w:sz="6" w:space="0" w:color="auto"/>
              <w:right w:val="single" w:sz="6" w:space="0" w:color="auto"/>
            </w:tcBorders>
          </w:tcPr>
          <w:p w14:paraId="7638A01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CAPUSU MARE</w:t>
            </w:r>
          </w:p>
        </w:tc>
        <w:tc>
          <w:tcPr>
            <w:tcW w:w="617" w:type="dxa"/>
            <w:tcBorders>
              <w:top w:val="nil"/>
              <w:left w:val="nil"/>
              <w:bottom w:val="single" w:sz="6" w:space="0" w:color="auto"/>
              <w:right w:val="single" w:sz="6" w:space="0" w:color="auto"/>
            </w:tcBorders>
          </w:tcPr>
          <w:p w14:paraId="756191A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B1CA53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42,80</w:t>
            </w:r>
          </w:p>
        </w:tc>
        <w:tc>
          <w:tcPr>
            <w:tcW w:w="1300" w:type="dxa"/>
            <w:tcBorders>
              <w:top w:val="nil"/>
              <w:left w:val="nil"/>
              <w:bottom w:val="single" w:sz="6" w:space="0" w:color="auto"/>
              <w:right w:val="single" w:sz="6" w:space="0" w:color="auto"/>
            </w:tcBorders>
          </w:tcPr>
          <w:p w14:paraId="54FB96E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624,00</w:t>
            </w:r>
          </w:p>
        </w:tc>
        <w:tc>
          <w:tcPr>
            <w:tcW w:w="1360" w:type="dxa"/>
            <w:tcBorders>
              <w:top w:val="nil"/>
              <w:left w:val="nil"/>
              <w:bottom w:val="single" w:sz="6" w:space="0" w:color="auto"/>
              <w:right w:val="single" w:sz="6" w:space="0" w:color="auto"/>
            </w:tcBorders>
          </w:tcPr>
          <w:p w14:paraId="52D83CC2"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11,62</w:t>
            </w:r>
          </w:p>
        </w:tc>
        <w:tc>
          <w:tcPr>
            <w:tcW w:w="1200" w:type="dxa"/>
            <w:tcBorders>
              <w:top w:val="nil"/>
              <w:left w:val="nil"/>
              <w:bottom w:val="single" w:sz="6" w:space="0" w:color="auto"/>
              <w:right w:val="single" w:sz="6" w:space="0" w:color="auto"/>
            </w:tcBorders>
          </w:tcPr>
          <w:p w14:paraId="4C9FC47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635,62</w:t>
            </w:r>
          </w:p>
        </w:tc>
      </w:tr>
      <w:tr w:rsidR="00A52E03" w:rsidRPr="00A52E03" w14:paraId="2FF4729E" w14:textId="77777777">
        <w:trPr>
          <w:jc w:val="center"/>
        </w:trPr>
        <w:tc>
          <w:tcPr>
            <w:tcW w:w="1900" w:type="dxa"/>
            <w:tcBorders>
              <w:top w:val="nil"/>
              <w:left w:val="single" w:sz="6" w:space="0" w:color="auto"/>
              <w:bottom w:val="single" w:sz="6" w:space="0" w:color="auto"/>
              <w:right w:val="single" w:sz="6" w:space="0" w:color="auto"/>
            </w:tcBorders>
          </w:tcPr>
          <w:p w14:paraId="4C4E13C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CASEIU</w:t>
            </w:r>
          </w:p>
        </w:tc>
        <w:tc>
          <w:tcPr>
            <w:tcW w:w="617" w:type="dxa"/>
            <w:tcBorders>
              <w:top w:val="nil"/>
              <w:left w:val="nil"/>
              <w:bottom w:val="single" w:sz="6" w:space="0" w:color="auto"/>
              <w:right w:val="single" w:sz="6" w:space="0" w:color="auto"/>
            </w:tcBorders>
          </w:tcPr>
          <w:p w14:paraId="6A58DE0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6E4AA99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50,82</w:t>
            </w:r>
          </w:p>
        </w:tc>
        <w:tc>
          <w:tcPr>
            <w:tcW w:w="1300" w:type="dxa"/>
            <w:tcBorders>
              <w:top w:val="nil"/>
              <w:left w:val="nil"/>
              <w:bottom w:val="single" w:sz="6" w:space="0" w:color="auto"/>
              <w:right w:val="single" w:sz="6" w:space="0" w:color="auto"/>
            </w:tcBorders>
          </w:tcPr>
          <w:p w14:paraId="41596AD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759,00</w:t>
            </w:r>
          </w:p>
        </w:tc>
        <w:tc>
          <w:tcPr>
            <w:tcW w:w="1360" w:type="dxa"/>
            <w:tcBorders>
              <w:top w:val="nil"/>
              <w:left w:val="nil"/>
              <w:bottom w:val="single" w:sz="6" w:space="0" w:color="auto"/>
              <w:right w:val="single" w:sz="6" w:space="0" w:color="auto"/>
            </w:tcBorders>
          </w:tcPr>
          <w:p w14:paraId="1E64712E"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12,00</w:t>
            </w:r>
          </w:p>
        </w:tc>
        <w:tc>
          <w:tcPr>
            <w:tcW w:w="1200" w:type="dxa"/>
            <w:tcBorders>
              <w:top w:val="nil"/>
              <w:left w:val="nil"/>
              <w:bottom w:val="single" w:sz="6" w:space="0" w:color="auto"/>
              <w:right w:val="single" w:sz="6" w:space="0" w:color="auto"/>
            </w:tcBorders>
          </w:tcPr>
          <w:p w14:paraId="0E56B89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771,00</w:t>
            </w:r>
          </w:p>
        </w:tc>
      </w:tr>
      <w:tr w:rsidR="00A52E03" w:rsidRPr="00A52E03" w14:paraId="7195A53F" w14:textId="77777777">
        <w:trPr>
          <w:jc w:val="center"/>
        </w:trPr>
        <w:tc>
          <w:tcPr>
            <w:tcW w:w="1900" w:type="dxa"/>
            <w:tcBorders>
              <w:top w:val="nil"/>
              <w:left w:val="single" w:sz="6" w:space="0" w:color="auto"/>
              <w:bottom w:val="single" w:sz="6" w:space="0" w:color="auto"/>
              <w:right w:val="single" w:sz="6" w:space="0" w:color="auto"/>
            </w:tcBorders>
          </w:tcPr>
          <w:p w14:paraId="4FDDD13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CATINA</w:t>
            </w:r>
          </w:p>
        </w:tc>
        <w:tc>
          <w:tcPr>
            <w:tcW w:w="617" w:type="dxa"/>
            <w:tcBorders>
              <w:top w:val="nil"/>
              <w:left w:val="nil"/>
              <w:bottom w:val="single" w:sz="6" w:space="0" w:color="auto"/>
              <w:right w:val="single" w:sz="6" w:space="0" w:color="auto"/>
            </w:tcBorders>
          </w:tcPr>
          <w:p w14:paraId="0BB11A0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4415F7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20,72</w:t>
            </w:r>
          </w:p>
        </w:tc>
        <w:tc>
          <w:tcPr>
            <w:tcW w:w="1300" w:type="dxa"/>
            <w:tcBorders>
              <w:top w:val="nil"/>
              <w:left w:val="nil"/>
              <w:bottom w:val="single" w:sz="6" w:space="0" w:color="auto"/>
              <w:right w:val="single" w:sz="6" w:space="0" w:color="auto"/>
            </w:tcBorders>
          </w:tcPr>
          <w:p w14:paraId="7AF7D33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286,00</w:t>
            </w:r>
          </w:p>
        </w:tc>
        <w:tc>
          <w:tcPr>
            <w:tcW w:w="1360" w:type="dxa"/>
            <w:tcBorders>
              <w:top w:val="nil"/>
              <w:left w:val="nil"/>
              <w:bottom w:val="single" w:sz="6" w:space="0" w:color="auto"/>
              <w:right w:val="single" w:sz="6" w:space="0" w:color="auto"/>
            </w:tcBorders>
          </w:tcPr>
          <w:p w14:paraId="106E91F1"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4,48</w:t>
            </w:r>
          </w:p>
        </w:tc>
        <w:tc>
          <w:tcPr>
            <w:tcW w:w="1200" w:type="dxa"/>
            <w:tcBorders>
              <w:top w:val="nil"/>
              <w:left w:val="nil"/>
              <w:bottom w:val="single" w:sz="6" w:space="0" w:color="auto"/>
              <w:right w:val="single" w:sz="6" w:space="0" w:color="auto"/>
            </w:tcBorders>
          </w:tcPr>
          <w:p w14:paraId="7CE17D6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290,48</w:t>
            </w:r>
          </w:p>
        </w:tc>
      </w:tr>
      <w:tr w:rsidR="00A52E03" w:rsidRPr="00A52E03" w14:paraId="5F4883A8" w14:textId="77777777">
        <w:trPr>
          <w:jc w:val="center"/>
        </w:trPr>
        <w:tc>
          <w:tcPr>
            <w:tcW w:w="1900" w:type="dxa"/>
            <w:tcBorders>
              <w:top w:val="nil"/>
              <w:left w:val="single" w:sz="6" w:space="0" w:color="auto"/>
              <w:bottom w:val="single" w:sz="6" w:space="0" w:color="auto"/>
              <w:right w:val="single" w:sz="6" w:space="0" w:color="auto"/>
            </w:tcBorders>
          </w:tcPr>
          <w:p w14:paraId="14F15C6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CEANU MARE</w:t>
            </w:r>
          </w:p>
        </w:tc>
        <w:tc>
          <w:tcPr>
            <w:tcW w:w="617" w:type="dxa"/>
            <w:tcBorders>
              <w:top w:val="nil"/>
              <w:left w:val="nil"/>
              <w:bottom w:val="single" w:sz="6" w:space="0" w:color="auto"/>
              <w:right w:val="single" w:sz="6" w:space="0" w:color="auto"/>
            </w:tcBorders>
          </w:tcPr>
          <w:p w14:paraId="0A7267E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6209FC1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53,05</w:t>
            </w:r>
          </w:p>
        </w:tc>
        <w:tc>
          <w:tcPr>
            <w:tcW w:w="1300" w:type="dxa"/>
            <w:tcBorders>
              <w:top w:val="nil"/>
              <w:left w:val="nil"/>
              <w:bottom w:val="single" w:sz="6" w:space="0" w:color="auto"/>
              <w:right w:val="single" w:sz="6" w:space="0" w:color="auto"/>
            </w:tcBorders>
          </w:tcPr>
          <w:p w14:paraId="3419B88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838,00</w:t>
            </w:r>
          </w:p>
        </w:tc>
        <w:tc>
          <w:tcPr>
            <w:tcW w:w="1360" w:type="dxa"/>
            <w:tcBorders>
              <w:top w:val="nil"/>
              <w:left w:val="nil"/>
              <w:bottom w:val="single" w:sz="6" w:space="0" w:color="auto"/>
              <w:right w:val="single" w:sz="6" w:space="0" w:color="auto"/>
            </w:tcBorders>
          </w:tcPr>
          <w:p w14:paraId="59C904A2"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19,83</w:t>
            </w:r>
          </w:p>
        </w:tc>
        <w:tc>
          <w:tcPr>
            <w:tcW w:w="1200" w:type="dxa"/>
            <w:tcBorders>
              <w:top w:val="nil"/>
              <w:left w:val="nil"/>
              <w:bottom w:val="single" w:sz="6" w:space="0" w:color="auto"/>
              <w:right w:val="single" w:sz="6" w:space="0" w:color="auto"/>
            </w:tcBorders>
          </w:tcPr>
          <w:p w14:paraId="0FC3A2C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857,83</w:t>
            </w:r>
          </w:p>
        </w:tc>
      </w:tr>
      <w:tr w:rsidR="00A52E03" w:rsidRPr="00A52E03" w14:paraId="624261BB" w14:textId="77777777">
        <w:trPr>
          <w:jc w:val="center"/>
        </w:trPr>
        <w:tc>
          <w:tcPr>
            <w:tcW w:w="1900" w:type="dxa"/>
            <w:tcBorders>
              <w:top w:val="nil"/>
              <w:left w:val="single" w:sz="6" w:space="0" w:color="auto"/>
              <w:bottom w:val="single" w:sz="6" w:space="0" w:color="auto"/>
              <w:right w:val="single" w:sz="6" w:space="0" w:color="auto"/>
            </w:tcBorders>
          </w:tcPr>
          <w:p w14:paraId="7BEFBC4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CHINTENI</w:t>
            </w:r>
          </w:p>
        </w:tc>
        <w:tc>
          <w:tcPr>
            <w:tcW w:w="617" w:type="dxa"/>
            <w:tcBorders>
              <w:top w:val="nil"/>
              <w:left w:val="nil"/>
              <w:bottom w:val="single" w:sz="6" w:space="0" w:color="auto"/>
              <w:right w:val="single" w:sz="6" w:space="0" w:color="auto"/>
            </w:tcBorders>
          </w:tcPr>
          <w:p w14:paraId="3717512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1492139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28,45</w:t>
            </w:r>
          </w:p>
        </w:tc>
        <w:tc>
          <w:tcPr>
            <w:tcW w:w="1300" w:type="dxa"/>
            <w:tcBorders>
              <w:top w:val="nil"/>
              <w:left w:val="nil"/>
              <w:bottom w:val="single" w:sz="6" w:space="0" w:color="auto"/>
              <w:right w:val="single" w:sz="6" w:space="0" w:color="auto"/>
            </w:tcBorders>
          </w:tcPr>
          <w:p w14:paraId="4305BB4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442,00</w:t>
            </w:r>
          </w:p>
        </w:tc>
        <w:tc>
          <w:tcPr>
            <w:tcW w:w="1360" w:type="dxa"/>
            <w:tcBorders>
              <w:top w:val="nil"/>
              <w:left w:val="nil"/>
              <w:bottom w:val="single" w:sz="6" w:space="0" w:color="auto"/>
              <w:right w:val="single" w:sz="6" w:space="0" w:color="auto"/>
            </w:tcBorders>
          </w:tcPr>
          <w:p w14:paraId="4DEE7A91"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5,27</w:t>
            </w:r>
          </w:p>
        </w:tc>
        <w:tc>
          <w:tcPr>
            <w:tcW w:w="1200" w:type="dxa"/>
            <w:tcBorders>
              <w:top w:val="nil"/>
              <w:left w:val="nil"/>
              <w:bottom w:val="single" w:sz="6" w:space="0" w:color="auto"/>
              <w:right w:val="single" w:sz="6" w:space="0" w:color="auto"/>
            </w:tcBorders>
          </w:tcPr>
          <w:p w14:paraId="50E0FC7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447,27</w:t>
            </w:r>
          </w:p>
        </w:tc>
      </w:tr>
      <w:tr w:rsidR="00A52E03" w:rsidRPr="00A52E03" w14:paraId="1037DFF3" w14:textId="77777777">
        <w:trPr>
          <w:jc w:val="center"/>
        </w:trPr>
        <w:tc>
          <w:tcPr>
            <w:tcW w:w="1900" w:type="dxa"/>
            <w:tcBorders>
              <w:top w:val="nil"/>
              <w:left w:val="single" w:sz="6" w:space="0" w:color="auto"/>
              <w:bottom w:val="single" w:sz="6" w:space="0" w:color="auto"/>
              <w:right w:val="single" w:sz="6" w:space="0" w:color="auto"/>
            </w:tcBorders>
          </w:tcPr>
          <w:p w14:paraId="27AC307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CHIUIESTI</w:t>
            </w:r>
          </w:p>
        </w:tc>
        <w:tc>
          <w:tcPr>
            <w:tcW w:w="617" w:type="dxa"/>
            <w:tcBorders>
              <w:top w:val="nil"/>
              <w:left w:val="nil"/>
              <w:bottom w:val="single" w:sz="6" w:space="0" w:color="auto"/>
              <w:right w:val="single" w:sz="6" w:space="0" w:color="auto"/>
            </w:tcBorders>
          </w:tcPr>
          <w:p w14:paraId="13CCA79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D461B9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40,37</w:t>
            </w:r>
          </w:p>
        </w:tc>
        <w:tc>
          <w:tcPr>
            <w:tcW w:w="1300" w:type="dxa"/>
            <w:tcBorders>
              <w:top w:val="nil"/>
              <w:left w:val="nil"/>
              <w:bottom w:val="single" w:sz="6" w:space="0" w:color="auto"/>
              <w:right w:val="single" w:sz="6" w:space="0" w:color="auto"/>
            </w:tcBorders>
          </w:tcPr>
          <w:p w14:paraId="759CE0C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665,00</w:t>
            </w:r>
          </w:p>
        </w:tc>
        <w:tc>
          <w:tcPr>
            <w:tcW w:w="1360" w:type="dxa"/>
            <w:tcBorders>
              <w:top w:val="nil"/>
              <w:left w:val="nil"/>
              <w:bottom w:val="single" w:sz="6" w:space="0" w:color="auto"/>
              <w:right w:val="single" w:sz="6" w:space="0" w:color="auto"/>
            </w:tcBorders>
          </w:tcPr>
          <w:p w14:paraId="1E68B86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10,08</w:t>
            </w:r>
          </w:p>
        </w:tc>
        <w:tc>
          <w:tcPr>
            <w:tcW w:w="1200" w:type="dxa"/>
            <w:tcBorders>
              <w:top w:val="nil"/>
              <w:left w:val="nil"/>
              <w:bottom w:val="single" w:sz="6" w:space="0" w:color="auto"/>
              <w:right w:val="single" w:sz="6" w:space="0" w:color="auto"/>
            </w:tcBorders>
          </w:tcPr>
          <w:p w14:paraId="3276BCD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675,08</w:t>
            </w:r>
          </w:p>
        </w:tc>
      </w:tr>
      <w:tr w:rsidR="00A52E03" w:rsidRPr="00A52E03" w14:paraId="36B865B7" w14:textId="77777777">
        <w:trPr>
          <w:jc w:val="center"/>
        </w:trPr>
        <w:tc>
          <w:tcPr>
            <w:tcW w:w="1900" w:type="dxa"/>
            <w:tcBorders>
              <w:top w:val="nil"/>
              <w:left w:val="single" w:sz="6" w:space="0" w:color="auto"/>
              <w:bottom w:val="single" w:sz="6" w:space="0" w:color="auto"/>
              <w:right w:val="single" w:sz="6" w:space="0" w:color="auto"/>
            </w:tcBorders>
          </w:tcPr>
          <w:p w14:paraId="4A971E3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CIUCEA</w:t>
            </w:r>
          </w:p>
        </w:tc>
        <w:tc>
          <w:tcPr>
            <w:tcW w:w="617" w:type="dxa"/>
            <w:tcBorders>
              <w:top w:val="nil"/>
              <w:left w:val="nil"/>
              <w:bottom w:val="single" w:sz="6" w:space="0" w:color="auto"/>
              <w:right w:val="single" w:sz="6" w:space="0" w:color="auto"/>
            </w:tcBorders>
          </w:tcPr>
          <w:p w14:paraId="226EA22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0950B12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19,03</w:t>
            </w:r>
          </w:p>
        </w:tc>
        <w:tc>
          <w:tcPr>
            <w:tcW w:w="1300" w:type="dxa"/>
            <w:tcBorders>
              <w:top w:val="nil"/>
              <w:left w:val="nil"/>
              <w:bottom w:val="single" w:sz="6" w:space="0" w:color="auto"/>
              <w:right w:val="single" w:sz="6" w:space="0" w:color="auto"/>
            </w:tcBorders>
          </w:tcPr>
          <w:p w14:paraId="77A8007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273,00</w:t>
            </w:r>
          </w:p>
        </w:tc>
        <w:tc>
          <w:tcPr>
            <w:tcW w:w="1360" w:type="dxa"/>
            <w:tcBorders>
              <w:top w:val="nil"/>
              <w:left w:val="nil"/>
              <w:bottom w:val="single" w:sz="6" w:space="0" w:color="auto"/>
              <w:right w:val="single" w:sz="6" w:space="0" w:color="auto"/>
            </w:tcBorders>
          </w:tcPr>
          <w:p w14:paraId="032718B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22,16</w:t>
            </w:r>
          </w:p>
        </w:tc>
        <w:tc>
          <w:tcPr>
            <w:tcW w:w="1200" w:type="dxa"/>
            <w:tcBorders>
              <w:top w:val="nil"/>
              <w:left w:val="nil"/>
              <w:bottom w:val="single" w:sz="6" w:space="0" w:color="auto"/>
              <w:right w:val="single" w:sz="6" w:space="0" w:color="auto"/>
            </w:tcBorders>
          </w:tcPr>
          <w:p w14:paraId="0DEC20F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295,16</w:t>
            </w:r>
          </w:p>
        </w:tc>
      </w:tr>
      <w:tr w:rsidR="00A52E03" w:rsidRPr="00A52E03" w14:paraId="38160C03" w14:textId="77777777">
        <w:trPr>
          <w:jc w:val="center"/>
        </w:trPr>
        <w:tc>
          <w:tcPr>
            <w:tcW w:w="1900" w:type="dxa"/>
            <w:tcBorders>
              <w:top w:val="nil"/>
              <w:left w:val="single" w:sz="6" w:space="0" w:color="auto"/>
              <w:bottom w:val="single" w:sz="6" w:space="0" w:color="auto"/>
              <w:right w:val="single" w:sz="6" w:space="0" w:color="auto"/>
            </w:tcBorders>
          </w:tcPr>
          <w:p w14:paraId="5B22F5B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CIURILA</w:t>
            </w:r>
          </w:p>
        </w:tc>
        <w:tc>
          <w:tcPr>
            <w:tcW w:w="617" w:type="dxa"/>
            <w:tcBorders>
              <w:top w:val="nil"/>
              <w:left w:val="nil"/>
              <w:bottom w:val="single" w:sz="6" w:space="0" w:color="auto"/>
              <w:right w:val="single" w:sz="6" w:space="0" w:color="auto"/>
            </w:tcBorders>
          </w:tcPr>
          <w:p w14:paraId="673A792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947968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16,25</w:t>
            </w:r>
          </w:p>
        </w:tc>
        <w:tc>
          <w:tcPr>
            <w:tcW w:w="1300" w:type="dxa"/>
            <w:tcBorders>
              <w:top w:val="nil"/>
              <w:left w:val="nil"/>
              <w:bottom w:val="single" w:sz="6" w:space="0" w:color="auto"/>
              <w:right w:val="single" w:sz="6" w:space="0" w:color="auto"/>
            </w:tcBorders>
          </w:tcPr>
          <w:p w14:paraId="5A678BF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245,00</w:t>
            </w:r>
          </w:p>
        </w:tc>
        <w:tc>
          <w:tcPr>
            <w:tcW w:w="1360" w:type="dxa"/>
            <w:tcBorders>
              <w:top w:val="nil"/>
              <w:left w:val="nil"/>
              <w:bottom w:val="single" w:sz="6" w:space="0" w:color="auto"/>
              <w:right w:val="single" w:sz="6" w:space="0" w:color="auto"/>
            </w:tcBorders>
          </w:tcPr>
          <w:p w14:paraId="51708BE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4,46</w:t>
            </w:r>
          </w:p>
        </w:tc>
        <w:tc>
          <w:tcPr>
            <w:tcW w:w="1200" w:type="dxa"/>
            <w:tcBorders>
              <w:top w:val="nil"/>
              <w:left w:val="nil"/>
              <w:bottom w:val="single" w:sz="6" w:space="0" w:color="auto"/>
              <w:right w:val="single" w:sz="6" w:space="0" w:color="auto"/>
            </w:tcBorders>
          </w:tcPr>
          <w:p w14:paraId="65B3A6E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249,46</w:t>
            </w:r>
          </w:p>
        </w:tc>
      </w:tr>
      <w:tr w:rsidR="00A52E03" w:rsidRPr="00A52E03" w14:paraId="1109BFF3" w14:textId="77777777">
        <w:trPr>
          <w:jc w:val="center"/>
        </w:trPr>
        <w:tc>
          <w:tcPr>
            <w:tcW w:w="1900" w:type="dxa"/>
            <w:tcBorders>
              <w:top w:val="nil"/>
              <w:left w:val="single" w:sz="6" w:space="0" w:color="auto"/>
              <w:bottom w:val="single" w:sz="6" w:space="0" w:color="auto"/>
              <w:right w:val="single" w:sz="6" w:space="0" w:color="auto"/>
            </w:tcBorders>
          </w:tcPr>
          <w:p w14:paraId="40D795B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CATCAU</w:t>
            </w:r>
          </w:p>
        </w:tc>
        <w:tc>
          <w:tcPr>
            <w:tcW w:w="617" w:type="dxa"/>
            <w:tcBorders>
              <w:top w:val="nil"/>
              <w:left w:val="nil"/>
              <w:bottom w:val="single" w:sz="6" w:space="0" w:color="auto"/>
              <w:right w:val="single" w:sz="6" w:space="0" w:color="auto"/>
            </w:tcBorders>
          </w:tcPr>
          <w:p w14:paraId="2998A53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600801B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21,76</w:t>
            </w:r>
          </w:p>
        </w:tc>
        <w:tc>
          <w:tcPr>
            <w:tcW w:w="1300" w:type="dxa"/>
            <w:tcBorders>
              <w:top w:val="nil"/>
              <w:left w:val="nil"/>
              <w:bottom w:val="single" w:sz="6" w:space="0" w:color="auto"/>
              <w:right w:val="single" w:sz="6" w:space="0" w:color="auto"/>
            </w:tcBorders>
          </w:tcPr>
          <w:p w14:paraId="2E37445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305,00</w:t>
            </w:r>
          </w:p>
        </w:tc>
        <w:tc>
          <w:tcPr>
            <w:tcW w:w="1360" w:type="dxa"/>
            <w:tcBorders>
              <w:top w:val="nil"/>
              <w:left w:val="nil"/>
              <w:bottom w:val="single" w:sz="6" w:space="0" w:color="auto"/>
              <w:right w:val="single" w:sz="6" w:space="0" w:color="auto"/>
            </w:tcBorders>
          </w:tcPr>
          <w:p w14:paraId="19459C8B"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4,67</w:t>
            </w:r>
          </w:p>
        </w:tc>
        <w:tc>
          <w:tcPr>
            <w:tcW w:w="1200" w:type="dxa"/>
            <w:tcBorders>
              <w:top w:val="nil"/>
              <w:left w:val="nil"/>
              <w:bottom w:val="single" w:sz="6" w:space="0" w:color="auto"/>
              <w:right w:val="single" w:sz="6" w:space="0" w:color="auto"/>
            </w:tcBorders>
          </w:tcPr>
          <w:p w14:paraId="1E93394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309,67</w:t>
            </w:r>
          </w:p>
        </w:tc>
      </w:tr>
      <w:tr w:rsidR="00A52E03" w:rsidRPr="00A52E03" w14:paraId="4513B18F" w14:textId="77777777">
        <w:trPr>
          <w:jc w:val="center"/>
        </w:trPr>
        <w:tc>
          <w:tcPr>
            <w:tcW w:w="1900" w:type="dxa"/>
            <w:tcBorders>
              <w:top w:val="nil"/>
              <w:left w:val="single" w:sz="6" w:space="0" w:color="auto"/>
              <w:bottom w:val="single" w:sz="6" w:space="0" w:color="auto"/>
              <w:right w:val="single" w:sz="6" w:space="0" w:color="auto"/>
            </w:tcBorders>
          </w:tcPr>
          <w:p w14:paraId="3E158E9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COJOCNA</w:t>
            </w:r>
          </w:p>
        </w:tc>
        <w:tc>
          <w:tcPr>
            <w:tcW w:w="617" w:type="dxa"/>
            <w:tcBorders>
              <w:top w:val="nil"/>
              <w:left w:val="nil"/>
              <w:bottom w:val="single" w:sz="6" w:space="0" w:color="auto"/>
              <w:right w:val="single" w:sz="6" w:space="0" w:color="auto"/>
            </w:tcBorders>
          </w:tcPr>
          <w:p w14:paraId="5C0D05D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7AA6A72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54,45</w:t>
            </w:r>
          </w:p>
        </w:tc>
        <w:tc>
          <w:tcPr>
            <w:tcW w:w="1300" w:type="dxa"/>
            <w:tcBorders>
              <w:top w:val="nil"/>
              <w:left w:val="nil"/>
              <w:bottom w:val="single" w:sz="6" w:space="0" w:color="auto"/>
              <w:right w:val="single" w:sz="6" w:space="0" w:color="auto"/>
            </w:tcBorders>
          </w:tcPr>
          <w:p w14:paraId="66687CE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751,00</w:t>
            </w:r>
          </w:p>
        </w:tc>
        <w:tc>
          <w:tcPr>
            <w:tcW w:w="1360" w:type="dxa"/>
            <w:tcBorders>
              <w:top w:val="nil"/>
              <w:left w:val="nil"/>
              <w:bottom w:val="single" w:sz="6" w:space="0" w:color="auto"/>
              <w:right w:val="single" w:sz="6" w:space="0" w:color="auto"/>
            </w:tcBorders>
          </w:tcPr>
          <w:p w14:paraId="518BB69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11,50</w:t>
            </w:r>
          </w:p>
        </w:tc>
        <w:tc>
          <w:tcPr>
            <w:tcW w:w="1200" w:type="dxa"/>
            <w:tcBorders>
              <w:top w:val="nil"/>
              <w:left w:val="nil"/>
              <w:bottom w:val="single" w:sz="6" w:space="0" w:color="auto"/>
              <w:right w:val="single" w:sz="6" w:space="0" w:color="auto"/>
            </w:tcBorders>
          </w:tcPr>
          <w:p w14:paraId="77E91D3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762,50</w:t>
            </w:r>
          </w:p>
        </w:tc>
      </w:tr>
      <w:tr w:rsidR="00A52E03" w:rsidRPr="00A52E03" w14:paraId="11128CC2" w14:textId="77777777">
        <w:trPr>
          <w:jc w:val="center"/>
        </w:trPr>
        <w:tc>
          <w:tcPr>
            <w:tcW w:w="1900" w:type="dxa"/>
            <w:tcBorders>
              <w:top w:val="nil"/>
              <w:left w:val="single" w:sz="6" w:space="0" w:color="auto"/>
              <w:bottom w:val="single" w:sz="6" w:space="0" w:color="auto"/>
              <w:right w:val="single" w:sz="6" w:space="0" w:color="auto"/>
            </w:tcBorders>
          </w:tcPr>
          <w:p w14:paraId="1F8F934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CORNESTI</w:t>
            </w:r>
          </w:p>
        </w:tc>
        <w:tc>
          <w:tcPr>
            <w:tcW w:w="617" w:type="dxa"/>
            <w:tcBorders>
              <w:top w:val="nil"/>
              <w:left w:val="nil"/>
              <w:bottom w:val="single" w:sz="6" w:space="0" w:color="auto"/>
              <w:right w:val="single" w:sz="6" w:space="0" w:color="auto"/>
            </w:tcBorders>
          </w:tcPr>
          <w:p w14:paraId="62125DA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759F3BA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22,10</w:t>
            </w:r>
          </w:p>
        </w:tc>
        <w:tc>
          <w:tcPr>
            <w:tcW w:w="1300" w:type="dxa"/>
            <w:tcBorders>
              <w:top w:val="nil"/>
              <w:left w:val="nil"/>
              <w:bottom w:val="single" w:sz="6" w:space="0" w:color="auto"/>
              <w:right w:val="single" w:sz="6" w:space="0" w:color="auto"/>
            </w:tcBorders>
          </w:tcPr>
          <w:p w14:paraId="78C0AF7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336,00</w:t>
            </w:r>
          </w:p>
        </w:tc>
        <w:tc>
          <w:tcPr>
            <w:tcW w:w="1360" w:type="dxa"/>
            <w:tcBorders>
              <w:top w:val="nil"/>
              <w:left w:val="nil"/>
              <w:bottom w:val="single" w:sz="6" w:space="0" w:color="auto"/>
              <w:right w:val="single" w:sz="6" w:space="0" w:color="auto"/>
            </w:tcBorders>
          </w:tcPr>
          <w:p w14:paraId="13193A3C"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4,21</w:t>
            </w:r>
          </w:p>
        </w:tc>
        <w:tc>
          <w:tcPr>
            <w:tcW w:w="1200" w:type="dxa"/>
            <w:tcBorders>
              <w:top w:val="nil"/>
              <w:left w:val="nil"/>
              <w:bottom w:val="single" w:sz="6" w:space="0" w:color="auto"/>
              <w:right w:val="single" w:sz="6" w:space="0" w:color="auto"/>
            </w:tcBorders>
          </w:tcPr>
          <w:p w14:paraId="49DBD1F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340,21</w:t>
            </w:r>
          </w:p>
        </w:tc>
      </w:tr>
      <w:tr w:rsidR="00A52E03" w:rsidRPr="00A52E03" w14:paraId="527993D2" w14:textId="77777777">
        <w:trPr>
          <w:jc w:val="center"/>
        </w:trPr>
        <w:tc>
          <w:tcPr>
            <w:tcW w:w="1900" w:type="dxa"/>
            <w:tcBorders>
              <w:top w:val="nil"/>
              <w:left w:val="single" w:sz="6" w:space="0" w:color="auto"/>
              <w:bottom w:val="single" w:sz="6" w:space="0" w:color="auto"/>
              <w:right w:val="single" w:sz="6" w:space="0" w:color="auto"/>
            </w:tcBorders>
          </w:tcPr>
          <w:p w14:paraId="0FAE9F6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CUZDRIOARA</w:t>
            </w:r>
          </w:p>
        </w:tc>
        <w:tc>
          <w:tcPr>
            <w:tcW w:w="617" w:type="dxa"/>
            <w:tcBorders>
              <w:top w:val="nil"/>
              <w:left w:val="nil"/>
              <w:bottom w:val="single" w:sz="6" w:space="0" w:color="auto"/>
              <w:right w:val="single" w:sz="6" w:space="0" w:color="auto"/>
            </w:tcBorders>
          </w:tcPr>
          <w:p w14:paraId="392623B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0734C92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31,04</w:t>
            </w:r>
          </w:p>
        </w:tc>
        <w:tc>
          <w:tcPr>
            <w:tcW w:w="1300" w:type="dxa"/>
            <w:tcBorders>
              <w:top w:val="nil"/>
              <w:left w:val="nil"/>
              <w:bottom w:val="single" w:sz="6" w:space="0" w:color="auto"/>
              <w:right w:val="single" w:sz="6" w:space="0" w:color="auto"/>
            </w:tcBorders>
          </w:tcPr>
          <w:p w14:paraId="0F165E7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471,00</w:t>
            </w:r>
          </w:p>
        </w:tc>
        <w:tc>
          <w:tcPr>
            <w:tcW w:w="1360" w:type="dxa"/>
            <w:tcBorders>
              <w:top w:val="nil"/>
              <w:left w:val="nil"/>
              <w:bottom w:val="single" w:sz="6" w:space="0" w:color="auto"/>
              <w:right w:val="single" w:sz="6" w:space="0" w:color="auto"/>
            </w:tcBorders>
          </w:tcPr>
          <w:p w14:paraId="6833185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6,73</w:t>
            </w:r>
          </w:p>
        </w:tc>
        <w:tc>
          <w:tcPr>
            <w:tcW w:w="1200" w:type="dxa"/>
            <w:tcBorders>
              <w:top w:val="nil"/>
              <w:left w:val="nil"/>
              <w:bottom w:val="single" w:sz="6" w:space="0" w:color="auto"/>
              <w:right w:val="single" w:sz="6" w:space="0" w:color="auto"/>
            </w:tcBorders>
          </w:tcPr>
          <w:p w14:paraId="0B3A311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477,73</w:t>
            </w:r>
          </w:p>
        </w:tc>
      </w:tr>
      <w:tr w:rsidR="00A52E03" w:rsidRPr="00A52E03" w14:paraId="7DC2111F" w14:textId="77777777">
        <w:trPr>
          <w:jc w:val="center"/>
        </w:trPr>
        <w:tc>
          <w:tcPr>
            <w:tcW w:w="1900" w:type="dxa"/>
            <w:tcBorders>
              <w:top w:val="nil"/>
              <w:left w:val="single" w:sz="6" w:space="0" w:color="auto"/>
              <w:bottom w:val="single" w:sz="6" w:space="0" w:color="auto"/>
              <w:right w:val="single" w:sz="6" w:space="0" w:color="auto"/>
            </w:tcBorders>
          </w:tcPr>
          <w:p w14:paraId="1D28CB0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DABICA</w:t>
            </w:r>
          </w:p>
        </w:tc>
        <w:tc>
          <w:tcPr>
            <w:tcW w:w="617" w:type="dxa"/>
            <w:tcBorders>
              <w:top w:val="nil"/>
              <w:left w:val="nil"/>
              <w:bottom w:val="single" w:sz="6" w:space="0" w:color="auto"/>
              <w:right w:val="single" w:sz="6" w:space="0" w:color="auto"/>
            </w:tcBorders>
          </w:tcPr>
          <w:p w14:paraId="4101F9C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03D720A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16,74</w:t>
            </w:r>
          </w:p>
        </w:tc>
        <w:tc>
          <w:tcPr>
            <w:tcW w:w="1300" w:type="dxa"/>
            <w:tcBorders>
              <w:top w:val="nil"/>
              <w:left w:val="nil"/>
              <w:bottom w:val="single" w:sz="6" w:space="0" w:color="auto"/>
              <w:right w:val="single" w:sz="6" w:space="0" w:color="auto"/>
            </w:tcBorders>
          </w:tcPr>
          <w:p w14:paraId="6F0C81B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256,00</w:t>
            </w:r>
          </w:p>
        </w:tc>
        <w:tc>
          <w:tcPr>
            <w:tcW w:w="1360" w:type="dxa"/>
            <w:tcBorders>
              <w:top w:val="nil"/>
              <w:left w:val="nil"/>
              <w:bottom w:val="single" w:sz="6" w:space="0" w:color="auto"/>
              <w:right w:val="single" w:sz="6" w:space="0" w:color="auto"/>
            </w:tcBorders>
          </w:tcPr>
          <w:p w14:paraId="4DD8CAD4"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5,74</w:t>
            </w:r>
          </w:p>
        </w:tc>
        <w:tc>
          <w:tcPr>
            <w:tcW w:w="1200" w:type="dxa"/>
            <w:tcBorders>
              <w:top w:val="nil"/>
              <w:left w:val="nil"/>
              <w:bottom w:val="single" w:sz="6" w:space="0" w:color="auto"/>
              <w:right w:val="single" w:sz="6" w:space="0" w:color="auto"/>
            </w:tcBorders>
          </w:tcPr>
          <w:p w14:paraId="10EA0B5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261,74</w:t>
            </w:r>
          </w:p>
        </w:tc>
      </w:tr>
      <w:tr w:rsidR="00A52E03" w:rsidRPr="00A52E03" w14:paraId="6E4504C1" w14:textId="77777777">
        <w:trPr>
          <w:jc w:val="center"/>
        </w:trPr>
        <w:tc>
          <w:tcPr>
            <w:tcW w:w="1900" w:type="dxa"/>
            <w:tcBorders>
              <w:top w:val="nil"/>
              <w:left w:val="single" w:sz="6" w:space="0" w:color="auto"/>
              <w:bottom w:val="single" w:sz="6" w:space="0" w:color="auto"/>
              <w:right w:val="single" w:sz="6" w:space="0" w:color="auto"/>
            </w:tcBorders>
          </w:tcPr>
          <w:p w14:paraId="1917D08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FELEACU</w:t>
            </w:r>
          </w:p>
        </w:tc>
        <w:tc>
          <w:tcPr>
            <w:tcW w:w="617" w:type="dxa"/>
            <w:tcBorders>
              <w:top w:val="nil"/>
              <w:left w:val="nil"/>
              <w:bottom w:val="single" w:sz="6" w:space="0" w:color="auto"/>
              <w:right w:val="single" w:sz="6" w:space="0" w:color="auto"/>
            </w:tcBorders>
          </w:tcPr>
          <w:p w14:paraId="41A7345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68FC60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40,18</w:t>
            </w:r>
          </w:p>
        </w:tc>
        <w:tc>
          <w:tcPr>
            <w:tcW w:w="1300" w:type="dxa"/>
            <w:tcBorders>
              <w:top w:val="nil"/>
              <w:left w:val="nil"/>
              <w:bottom w:val="single" w:sz="6" w:space="0" w:color="auto"/>
              <w:right w:val="single" w:sz="6" w:space="0" w:color="auto"/>
            </w:tcBorders>
          </w:tcPr>
          <w:p w14:paraId="14AC948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629,00</w:t>
            </w:r>
          </w:p>
        </w:tc>
        <w:tc>
          <w:tcPr>
            <w:tcW w:w="1360" w:type="dxa"/>
            <w:tcBorders>
              <w:top w:val="nil"/>
              <w:left w:val="nil"/>
              <w:bottom w:val="single" w:sz="6" w:space="0" w:color="auto"/>
              <w:right w:val="single" w:sz="6" w:space="0" w:color="auto"/>
            </w:tcBorders>
          </w:tcPr>
          <w:p w14:paraId="3BCB7376"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10,53</w:t>
            </w:r>
          </w:p>
        </w:tc>
        <w:tc>
          <w:tcPr>
            <w:tcW w:w="1200" w:type="dxa"/>
            <w:tcBorders>
              <w:top w:val="nil"/>
              <w:left w:val="nil"/>
              <w:bottom w:val="single" w:sz="6" w:space="0" w:color="auto"/>
              <w:right w:val="single" w:sz="6" w:space="0" w:color="auto"/>
            </w:tcBorders>
          </w:tcPr>
          <w:p w14:paraId="07193CF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639,53</w:t>
            </w:r>
          </w:p>
        </w:tc>
      </w:tr>
      <w:tr w:rsidR="00A52E03" w:rsidRPr="00A52E03" w14:paraId="4D17E099" w14:textId="77777777">
        <w:trPr>
          <w:jc w:val="center"/>
        </w:trPr>
        <w:tc>
          <w:tcPr>
            <w:tcW w:w="1900" w:type="dxa"/>
            <w:tcBorders>
              <w:top w:val="nil"/>
              <w:left w:val="single" w:sz="6" w:space="0" w:color="auto"/>
              <w:bottom w:val="single" w:sz="6" w:space="0" w:color="auto"/>
              <w:right w:val="single" w:sz="6" w:space="0" w:color="auto"/>
            </w:tcBorders>
          </w:tcPr>
          <w:p w14:paraId="68D45A5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FIZESU GHERLII</w:t>
            </w:r>
          </w:p>
        </w:tc>
        <w:tc>
          <w:tcPr>
            <w:tcW w:w="617" w:type="dxa"/>
            <w:tcBorders>
              <w:top w:val="nil"/>
              <w:left w:val="nil"/>
              <w:bottom w:val="single" w:sz="6" w:space="0" w:color="auto"/>
              <w:right w:val="single" w:sz="6" w:space="0" w:color="auto"/>
            </w:tcBorders>
          </w:tcPr>
          <w:p w14:paraId="3599DF8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6B20C21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36,79</w:t>
            </w:r>
          </w:p>
        </w:tc>
        <w:tc>
          <w:tcPr>
            <w:tcW w:w="1300" w:type="dxa"/>
            <w:tcBorders>
              <w:top w:val="nil"/>
              <w:left w:val="nil"/>
              <w:bottom w:val="single" w:sz="6" w:space="0" w:color="auto"/>
              <w:right w:val="single" w:sz="6" w:space="0" w:color="auto"/>
            </w:tcBorders>
          </w:tcPr>
          <w:p w14:paraId="62C2BED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536,00</w:t>
            </w:r>
          </w:p>
        </w:tc>
        <w:tc>
          <w:tcPr>
            <w:tcW w:w="1360" w:type="dxa"/>
            <w:tcBorders>
              <w:top w:val="nil"/>
              <w:left w:val="nil"/>
              <w:bottom w:val="single" w:sz="6" w:space="0" w:color="auto"/>
              <w:right w:val="single" w:sz="6" w:space="0" w:color="auto"/>
            </w:tcBorders>
          </w:tcPr>
          <w:p w14:paraId="64208A9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14,99</w:t>
            </w:r>
          </w:p>
        </w:tc>
        <w:tc>
          <w:tcPr>
            <w:tcW w:w="1200" w:type="dxa"/>
            <w:tcBorders>
              <w:top w:val="nil"/>
              <w:left w:val="nil"/>
              <w:bottom w:val="single" w:sz="6" w:space="0" w:color="auto"/>
              <w:right w:val="single" w:sz="6" w:space="0" w:color="auto"/>
            </w:tcBorders>
          </w:tcPr>
          <w:p w14:paraId="4F716AB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550,99</w:t>
            </w:r>
          </w:p>
        </w:tc>
      </w:tr>
      <w:tr w:rsidR="00A52E03" w:rsidRPr="00A52E03" w14:paraId="4E8BC538" w14:textId="77777777">
        <w:trPr>
          <w:jc w:val="center"/>
        </w:trPr>
        <w:tc>
          <w:tcPr>
            <w:tcW w:w="1900" w:type="dxa"/>
            <w:tcBorders>
              <w:top w:val="nil"/>
              <w:left w:val="single" w:sz="6" w:space="0" w:color="auto"/>
              <w:bottom w:val="single" w:sz="6" w:space="0" w:color="auto"/>
              <w:right w:val="single" w:sz="6" w:space="0" w:color="auto"/>
            </w:tcBorders>
          </w:tcPr>
          <w:p w14:paraId="2810199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FLORESTI</w:t>
            </w:r>
          </w:p>
        </w:tc>
        <w:tc>
          <w:tcPr>
            <w:tcW w:w="617" w:type="dxa"/>
            <w:tcBorders>
              <w:top w:val="nil"/>
              <w:left w:val="nil"/>
              <w:bottom w:val="single" w:sz="6" w:space="0" w:color="auto"/>
              <w:right w:val="single" w:sz="6" w:space="0" w:color="auto"/>
            </w:tcBorders>
          </w:tcPr>
          <w:p w14:paraId="0CB163D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0C4FB6E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68,74</w:t>
            </w:r>
          </w:p>
        </w:tc>
        <w:tc>
          <w:tcPr>
            <w:tcW w:w="1300" w:type="dxa"/>
            <w:tcBorders>
              <w:top w:val="nil"/>
              <w:left w:val="nil"/>
              <w:bottom w:val="single" w:sz="6" w:space="0" w:color="auto"/>
              <w:right w:val="single" w:sz="6" w:space="0" w:color="auto"/>
            </w:tcBorders>
          </w:tcPr>
          <w:p w14:paraId="69286B3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1075,00</w:t>
            </w:r>
          </w:p>
        </w:tc>
        <w:tc>
          <w:tcPr>
            <w:tcW w:w="1360" w:type="dxa"/>
            <w:tcBorders>
              <w:top w:val="nil"/>
              <w:left w:val="nil"/>
              <w:bottom w:val="single" w:sz="6" w:space="0" w:color="auto"/>
              <w:right w:val="single" w:sz="6" w:space="0" w:color="auto"/>
            </w:tcBorders>
          </w:tcPr>
          <w:p w14:paraId="4EA54E9B"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38,76</w:t>
            </w:r>
          </w:p>
        </w:tc>
        <w:tc>
          <w:tcPr>
            <w:tcW w:w="1200" w:type="dxa"/>
            <w:tcBorders>
              <w:top w:val="nil"/>
              <w:left w:val="nil"/>
              <w:bottom w:val="single" w:sz="6" w:space="0" w:color="auto"/>
              <w:right w:val="single" w:sz="6" w:space="0" w:color="auto"/>
            </w:tcBorders>
          </w:tcPr>
          <w:p w14:paraId="36C56A4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1113,76</w:t>
            </w:r>
          </w:p>
        </w:tc>
      </w:tr>
      <w:tr w:rsidR="00A52E03" w:rsidRPr="00A52E03" w14:paraId="26FEB21F" w14:textId="77777777">
        <w:trPr>
          <w:jc w:val="center"/>
        </w:trPr>
        <w:tc>
          <w:tcPr>
            <w:tcW w:w="1900" w:type="dxa"/>
            <w:tcBorders>
              <w:top w:val="nil"/>
              <w:left w:val="single" w:sz="6" w:space="0" w:color="auto"/>
              <w:bottom w:val="single" w:sz="6" w:space="0" w:color="auto"/>
              <w:right w:val="single" w:sz="6" w:space="0" w:color="auto"/>
            </w:tcBorders>
          </w:tcPr>
          <w:p w14:paraId="6319C67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FRATA</w:t>
            </w:r>
          </w:p>
        </w:tc>
        <w:tc>
          <w:tcPr>
            <w:tcW w:w="617" w:type="dxa"/>
            <w:tcBorders>
              <w:top w:val="nil"/>
              <w:left w:val="nil"/>
              <w:bottom w:val="single" w:sz="6" w:space="0" w:color="auto"/>
              <w:right w:val="single" w:sz="6" w:space="0" w:color="auto"/>
            </w:tcBorders>
          </w:tcPr>
          <w:p w14:paraId="6EE09EB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A36F07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43,41</w:t>
            </w:r>
          </w:p>
        </w:tc>
        <w:tc>
          <w:tcPr>
            <w:tcW w:w="1300" w:type="dxa"/>
            <w:tcBorders>
              <w:top w:val="nil"/>
              <w:left w:val="nil"/>
              <w:bottom w:val="single" w:sz="6" w:space="0" w:color="auto"/>
              <w:right w:val="single" w:sz="6" w:space="0" w:color="auto"/>
            </w:tcBorders>
          </w:tcPr>
          <w:p w14:paraId="68B3A81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593,00</w:t>
            </w:r>
          </w:p>
        </w:tc>
        <w:tc>
          <w:tcPr>
            <w:tcW w:w="1360" w:type="dxa"/>
            <w:tcBorders>
              <w:top w:val="nil"/>
              <w:left w:val="nil"/>
              <w:bottom w:val="single" w:sz="6" w:space="0" w:color="auto"/>
              <w:right w:val="single" w:sz="6" w:space="0" w:color="auto"/>
            </w:tcBorders>
          </w:tcPr>
          <w:p w14:paraId="4F43A62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15,18</w:t>
            </w:r>
          </w:p>
        </w:tc>
        <w:tc>
          <w:tcPr>
            <w:tcW w:w="1200" w:type="dxa"/>
            <w:tcBorders>
              <w:top w:val="nil"/>
              <w:left w:val="nil"/>
              <w:bottom w:val="single" w:sz="6" w:space="0" w:color="auto"/>
              <w:right w:val="single" w:sz="6" w:space="0" w:color="auto"/>
            </w:tcBorders>
          </w:tcPr>
          <w:p w14:paraId="7149604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608,18</w:t>
            </w:r>
          </w:p>
        </w:tc>
      </w:tr>
      <w:tr w:rsidR="00A52E03" w:rsidRPr="00A52E03" w14:paraId="70147D4C" w14:textId="77777777">
        <w:trPr>
          <w:jc w:val="center"/>
        </w:trPr>
        <w:tc>
          <w:tcPr>
            <w:tcW w:w="1900" w:type="dxa"/>
            <w:tcBorders>
              <w:top w:val="nil"/>
              <w:left w:val="single" w:sz="6" w:space="0" w:color="auto"/>
              <w:bottom w:val="single" w:sz="6" w:space="0" w:color="auto"/>
              <w:right w:val="single" w:sz="6" w:space="0" w:color="auto"/>
            </w:tcBorders>
          </w:tcPr>
          <w:p w14:paraId="140429B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GEACA</w:t>
            </w:r>
          </w:p>
        </w:tc>
        <w:tc>
          <w:tcPr>
            <w:tcW w:w="617" w:type="dxa"/>
            <w:tcBorders>
              <w:top w:val="nil"/>
              <w:left w:val="nil"/>
              <w:bottom w:val="single" w:sz="6" w:space="0" w:color="auto"/>
              <w:right w:val="single" w:sz="6" w:space="0" w:color="auto"/>
            </w:tcBorders>
          </w:tcPr>
          <w:p w14:paraId="7EC09B1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E0A536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16,40</w:t>
            </w:r>
          </w:p>
        </w:tc>
        <w:tc>
          <w:tcPr>
            <w:tcW w:w="1300" w:type="dxa"/>
            <w:tcBorders>
              <w:top w:val="nil"/>
              <w:left w:val="nil"/>
              <w:bottom w:val="single" w:sz="6" w:space="0" w:color="auto"/>
              <w:right w:val="single" w:sz="6" w:space="0" w:color="auto"/>
            </w:tcBorders>
          </w:tcPr>
          <w:p w14:paraId="2D2EDAC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295,00</w:t>
            </w:r>
          </w:p>
        </w:tc>
        <w:tc>
          <w:tcPr>
            <w:tcW w:w="1360" w:type="dxa"/>
            <w:tcBorders>
              <w:top w:val="nil"/>
              <w:left w:val="nil"/>
              <w:bottom w:val="single" w:sz="6" w:space="0" w:color="auto"/>
              <w:right w:val="single" w:sz="6" w:space="0" w:color="auto"/>
            </w:tcBorders>
          </w:tcPr>
          <w:p w14:paraId="798CEDBE"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5,69</w:t>
            </w:r>
          </w:p>
        </w:tc>
        <w:tc>
          <w:tcPr>
            <w:tcW w:w="1200" w:type="dxa"/>
            <w:tcBorders>
              <w:top w:val="nil"/>
              <w:left w:val="nil"/>
              <w:bottom w:val="single" w:sz="6" w:space="0" w:color="auto"/>
              <w:right w:val="single" w:sz="6" w:space="0" w:color="auto"/>
            </w:tcBorders>
          </w:tcPr>
          <w:p w14:paraId="2E899B3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300,69</w:t>
            </w:r>
          </w:p>
        </w:tc>
      </w:tr>
      <w:tr w:rsidR="00A52E03" w:rsidRPr="00A52E03" w14:paraId="5E619FAC" w14:textId="77777777">
        <w:trPr>
          <w:jc w:val="center"/>
        </w:trPr>
        <w:tc>
          <w:tcPr>
            <w:tcW w:w="1900" w:type="dxa"/>
            <w:tcBorders>
              <w:top w:val="nil"/>
              <w:left w:val="single" w:sz="6" w:space="0" w:color="auto"/>
              <w:bottom w:val="single" w:sz="6" w:space="0" w:color="auto"/>
              <w:right w:val="single" w:sz="6" w:space="0" w:color="auto"/>
            </w:tcBorders>
          </w:tcPr>
          <w:p w14:paraId="5D17B12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GILAU</w:t>
            </w:r>
          </w:p>
        </w:tc>
        <w:tc>
          <w:tcPr>
            <w:tcW w:w="617" w:type="dxa"/>
            <w:tcBorders>
              <w:top w:val="nil"/>
              <w:left w:val="nil"/>
              <w:bottom w:val="single" w:sz="6" w:space="0" w:color="auto"/>
              <w:right w:val="single" w:sz="6" w:space="0" w:color="auto"/>
            </w:tcBorders>
          </w:tcPr>
          <w:p w14:paraId="70F4691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6B710A4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81,30</w:t>
            </w:r>
          </w:p>
        </w:tc>
        <w:tc>
          <w:tcPr>
            <w:tcW w:w="1300" w:type="dxa"/>
            <w:tcBorders>
              <w:top w:val="nil"/>
              <w:left w:val="nil"/>
              <w:bottom w:val="single" w:sz="6" w:space="0" w:color="auto"/>
              <w:right w:val="single" w:sz="6" w:space="0" w:color="auto"/>
            </w:tcBorders>
          </w:tcPr>
          <w:p w14:paraId="6AA3F4C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1316,00</w:t>
            </w:r>
          </w:p>
        </w:tc>
        <w:tc>
          <w:tcPr>
            <w:tcW w:w="1360" w:type="dxa"/>
            <w:tcBorders>
              <w:top w:val="nil"/>
              <w:left w:val="nil"/>
              <w:bottom w:val="single" w:sz="6" w:space="0" w:color="auto"/>
              <w:right w:val="single" w:sz="6" w:space="0" w:color="auto"/>
            </w:tcBorders>
          </w:tcPr>
          <w:p w14:paraId="2EF2259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50,43</w:t>
            </w:r>
          </w:p>
        </w:tc>
        <w:tc>
          <w:tcPr>
            <w:tcW w:w="1200" w:type="dxa"/>
            <w:tcBorders>
              <w:top w:val="nil"/>
              <w:left w:val="nil"/>
              <w:bottom w:val="single" w:sz="6" w:space="0" w:color="auto"/>
              <w:right w:val="single" w:sz="6" w:space="0" w:color="auto"/>
            </w:tcBorders>
          </w:tcPr>
          <w:p w14:paraId="1A98437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1366,43</w:t>
            </w:r>
          </w:p>
        </w:tc>
      </w:tr>
      <w:tr w:rsidR="00A52E03" w:rsidRPr="00A52E03" w14:paraId="45BCF3D4" w14:textId="77777777">
        <w:trPr>
          <w:jc w:val="center"/>
        </w:trPr>
        <w:tc>
          <w:tcPr>
            <w:tcW w:w="1900" w:type="dxa"/>
            <w:tcBorders>
              <w:top w:val="nil"/>
              <w:left w:val="single" w:sz="6" w:space="0" w:color="auto"/>
              <w:bottom w:val="single" w:sz="6" w:space="0" w:color="auto"/>
              <w:right w:val="single" w:sz="6" w:space="0" w:color="auto"/>
            </w:tcBorders>
          </w:tcPr>
          <w:p w14:paraId="6237691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GARBAU</w:t>
            </w:r>
          </w:p>
        </w:tc>
        <w:tc>
          <w:tcPr>
            <w:tcW w:w="617" w:type="dxa"/>
            <w:tcBorders>
              <w:top w:val="nil"/>
              <w:left w:val="nil"/>
              <w:bottom w:val="single" w:sz="6" w:space="0" w:color="auto"/>
              <w:right w:val="single" w:sz="6" w:space="0" w:color="auto"/>
            </w:tcBorders>
          </w:tcPr>
          <w:p w14:paraId="02C78ED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CC0A9A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28,50</w:t>
            </w:r>
          </w:p>
        </w:tc>
        <w:tc>
          <w:tcPr>
            <w:tcW w:w="1300" w:type="dxa"/>
            <w:tcBorders>
              <w:top w:val="nil"/>
              <w:left w:val="nil"/>
              <w:bottom w:val="single" w:sz="6" w:space="0" w:color="auto"/>
              <w:right w:val="single" w:sz="6" w:space="0" w:color="auto"/>
            </w:tcBorders>
          </w:tcPr>
          <w:p w14:paraId="463823D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413,00</w:t>
            </w:r>
          </w:p>
        </w:tc>
        <w:tc>
          <w:tcPr>
            <w:tcW w:w="1360" w:type="dxa"/>
            <w:tcBorders>
              <w:top w:val="nil"/>
              <w:left w:val="nil"/>
              <w:bottom w:val="single" w:sz="6" w:space="0" w:color="auto"/>
              <w:right w:val="single" w:sz="6" w:space="0" w:color="auto"/>
            </w:tcBorders>
          </w:tcPr>
          <w:p w14:paraId="72C3A8DF"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5,81</w:t>
            </w:r>
          </w:p>
        </w:tc>
        <w:tc>
          <w:tcPr>
            <w:tcW w:w="1200" w:type="dxa"/>
            <w:tcBorders>
              <w:top w:val="nil"/>
              <w:left w:val="nil"/>
              <w:bottom w:val="single" w:sz="6" w:space="0" w:color="auto"/>
              <w:right w:val="single" w:sz="6" w:space="0" w:color="auto"/>
            </w:tcBorders>
          </w:tcPr>
          <w:p w14:paraId="573274F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418,81</w:t>
            </w:r>
          </w:p>
        </w:tc>
      </w:tr>
      <w:tr w:rsidR="00A52E03" w:rsidRPr="00A52E03" w14:paraId="5A365886" w14:textId="77777777">
        <w:trPr>
          <w:jc w:val="center"/>
        </w:trPr>
        <w:tc>
          <w:tcPr>
            <w:tcW w:w="1900" w:type="dxa"/>
            <w:tcBorders>
              <w:top w:val="nil"/>
              <w:left w:val="single" w:sz="6" w:space="0" w:color="auto"/>
              <w:bottom w:val="single" w:sz="6" w:space="0" w:color="auto"/>
              <w:right w:val="single" w:sz="6" w:space="0" w:color="auto"/>
            </w:tcBorders>
          </w:tcPr>
          <w:p w14:paraId="7CE2E14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lastRenderedPageBreak/>
              <w:t>IARA</w:t>
            </w:r>
          </w:p>
        </w:tc>
        <w:tc>
          <w:tcPr>
            <w:tcW w:w="617" w:type="dxa"/>
            <w:tcBorders>
              <w:top w:val="nil"/>
              <w:left w:val="nil"/>
              <w:bottom w:val="single" w:sz="6" w:space="0" w:color="auto"/>
              <w:right w:val="single" w:sz="6" w:space="0" w:color="auto"/>
            </w:tcBorders>
          </w:tcPr>
          <w:p w14:paraId="26E97C1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664B799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44,07</w:t>
            </w:r>
          </w:p>
        </w:tc>
        <w:tc>
          <w:tcPr>
            <w:tcW w:w="1300" w:type="dxa"/>
            <w:tcBorders>
              <w:top w:val="nil"/>
              <w:left w:val="nil"/>
              <w:bottom w:val="single" w:sz="6" w:space="0" w:color="auto"/>
              <w:right w:val="single" w:sz="6" w:space="0" w:color="auto"/>
            </w:tcBorders>
          </w:tcPr>
          <w:p w14:paraId="7883946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663,00</w:t>
            </w:r>
          </w:p>
        </w:tc>
        <w:tc>
          <w:tcPr>
            <w:tcW w:w="1360" w:type="dxa"/>
            <w:tcBorders>
              <w:top w:val="nil"/>
              <w:left w:val="nil"/>
              <w:bottom w:val="single" w:sz="6" w:space="0" w:color="auto"/>
              <w:right w:val="single" w:sz="6" w:space="0" w:color="auto"/>
            </w:tcBorders>
          </w:tcPr>
          <w:p w14:paraId="6AE02BDF"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5,10</w:t>
            </w:r>
          </w:p>
        </w:tc>
        <w:tc>
          <w:tcPr>
            <w:tcW w:w="1200" w:type="dxa"/>
            <w:tcBorders>
              <w:top w:val="nil"/>
              <w:left w:val="nil"/>
              <w:bottom w:val="single" w:sz="6" w:space="0" w:color="auto"/>
              <w:right w:val="single" w:sz="6" w:space="0" w:color="auto"/>
            </w:tcBorders>
          </w:tcPr>
          <w:p w14:paraId="34FFF3B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668,10</w:t>
            </w:r>
          </w:p>
        </w:tc>
      </w:tr>
      <w:tr w:rsidR="00A52E03" w:rsidRPr="00A52E03" w14:paraId="49EE223C" w14:textId="77777777">
        <w:trPr>
          <w:jc w:val="center"/>
        </w:trPr>
        <w:tc>
          <w:tcPr>
            <w:tcW w:w="1900" w:type="dxa"/>
            <w:tcBorders>
              <w:top w:val="nil"/>
              <w:left w:val="single" w:sz="6" w:space="0" w:color="auto"/>
              <w:bottom w:val="single" w:sz="6" w:space="0" w:color="auto"/>
              <w:right w:val="single" w:sz="6" w:space="0" w:color="auto"/>
            </w:tcBorders>
          </w:tcPr>
          <w:p w14:paraId="71EEF5B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ICLOD</w:t>
            </w:r>
          </w:p>
        </w:tc>
        <w:tc>
          <w:tcPr>
            <w:tcW w:w="617" w:type="dxa"/>
            <w:tcBorders>
              <w:top w:val="nil"/>
              <w:left w:val="nil"/>
              <w:bottom w:val="single" w:sz="6" w:space="0" w:color="auto"/>
              <w:right w:val="single" w:sz="6" w:space="0" w:color="auto"/>
            </w:tcBorders>
          </w:tcPr>
          <w:p w14:paraId="7755D3B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32A8B42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51,34</w:t>
            </w:r>
          </w:p>
        </w:tc>
        <w:tc>
          <w:tcPr>
            <w:tcW w:w="1300" w:type="dxa"/>
            <w:tcBorders>
              <w:top w:val="nil"/>
              <w:left w:val="nil"/>
              <w:bottom w:val="single" w:sz="6" w:space="0" w:color="auto"/>
              <w:right w:val="single" w:sz="6" w:space="0" w:color="auto"/>
            </w:tcBorders>
          </w:tcPr>
          <w:p w14:paraId="0D151D4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711,00</w:t>
            </w:r>
          </w:p>
        </w:tc>
        <w:tc>
          <w:tcPr>
            <w:tcW w:w="1360" w:type="dxa"/>
            <w:tcBorders>
              <w:top w:val="nil"/>
              <w:left w:val="nil"/>
              <w:bottom w:val="single" w:sz="6" w:space="0" w:color="auto"/>
              <w:right w:val="single" w:sz="6" w:space="0" w:color="auto"/>
            </w:tcBorders>
          </w:tcPr>
          <w:p w14:paraId="7E1215F2"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15,32</w:t>
            </w:r>
          </w:p>
        </w:tc>
        <w:tc>
          <w:tcPr>
            <w:tcW w:w="1200" w:type="dxa"/>
            <w:tcBorders>
              <w:top w:val="nil"/>
              <w:left w:val="nil"/>
              <w:bottom w:val="single" w:sz="6" w:space="0" w:color="auto"/>
              <w:right w:val="single" w:sz="6" w:space="0" w:color="auto"/>
            </w:tcBorders>
          </w:tcPr>
          <w:p w14:paraId="16E0D23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726,32</w:t>
            </w:r>
          </w:p>
        </w:tc>
      </w:tr>
      <w:tr w:rsidR="00A52E03" w:rsidRPr="00A52E03" w14:paraId="2BD7A42A" w14:textId="77777777">
        <w:trPr>
          <w:jc w:val="center"/>
        </w:trPr>
        <w:tc>
          <w:tcPr>
            <w:tcW w:w="1900" w:type="dxa"/>
            <w:tcBorders>
              <w:top w:val="nil"/>
              <w:left w:val="single" w:sz="6" w:space="0" w:color="auto"/>
              <w:bottom w:val="single" w:sz="6" w:space="0" w:color="auto"/>
              <w:right w:val="single" w:sz="6" w:space="0" w:color="auto"/>
            </w:tcBorders>
          </w:tcPr>
          <w:p w14:paraId="4FA43AD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IZVORU CRISULUI</w:t>
            </w:r>
          </w:p>
        </w:tc>
        <w:tc>
          <w:tcPr>
            <w:tcW w:w="617" w:type="dxa"/>
            <w:tcBorders>
              <w:top w:val="nil"/>
              <w:left w:val="nil"/>
              <w:bottom w:val="single" w:sz="6" w:space="0" w:color="auto"/>
              <w:right w:val="single" w:sz="6" w:space="0" w:color="auto"/>
            </w:tcBorders>
          </w:tcPr>
          <w:p w14:paraId="6A729BF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9D6BD6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23,59</w:t>
            </w:r>
          </w:p>
        </w:tc>
        <w:tc>
          <w:tcPr>
            <w:tcW w:w="1300" w:type="dxa"/>
            <w:tcBorders>
              <w:top w:val="nil"/>
              <w:left w:val="nil"/>
              <w:bottom w:val="single" w:sz="6" w:space="0" w:color="auto"/>
              <w:right w:val="single" w:sz="6" w:space="0" w:color="auto"/>
            </w:tcBorders>
          </w:tcPr>
          <w:p w14:paraId="4E2D14B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283,00</w:t>
            </w:r>
          </w:p>
        </w:tc>
        <w:tc>
          <w:tcPr>
            <w:tcW w:w="1360" w:type="dxa"/>
            <w:tcBorders>
              <w:top w:val="nil"/>
              <w:left w:val="nil"/>
              <w:bottom w:val="single" w:sz="6" w:space="0" w:color="auto"/>
              <w:right w:val="single" w:sz="6" w:space="0" w:color="auto"/>
            </w:tcBorders>
          </w:tcPr>
          <w:p w14:paraId="3280E42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1,56</w:t>
            </w:r>
          </w:p>
        </w:tc>
        <w:tc>
          <w:tcPr>
            <w:tcW w:w="1200" w:type="dxa"/>
            <w:tcBorders>
              <w:top w:val="nil"/>
              <w:left w:val="nil"/>
              <w:bottom w:val="single" w:sz="6" w:space="0" w:color="auto"/>
              <w:right w:val="single" w:sz="6" w:space="0" w:color="auto"/>
            </w:tcBorders>
          </w:tcPr>
          <w:p w14:paraId="15BDC26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284,56</w:t>
            </w:r>
          </w:p>
        </w:tc>
      </w:tr>
      <w:tr w:rsidR="00A52E03" w:rsidRPr="00A52E03" w14:paraId="0C7B3CBD" w14:textId="77777777">
        <w:trPr>
          <w:jc w:val="center"/>
        </w:trPr>
        <w:tc>
          <w:tcPr>
            <w:tcW w:w="1900" w:type="dxa"/>
            <w:tcBorders>
              <w:top w:val="nil"/>
              <w:left w:val="single" w:sz="6" w:space="0" w:color="auto"/>
              <w:bottom w:val="single" w:sz="6" w:space="0" w:color="auto"/>
              <w:right w:val="single" w:sz="6" w:space="0" w:color="auto"/>
            </w:tcBorders>
          </w:tcPr>
          <w:p w14:paraId="0AC1A25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JICHISU DE JOS</w:t>
            </w:r>
          </w:p>
        </w:tc>
        <w:tc>
          <w:tcPr>
            <w:tcW w:w="617" w:type="dxa"/>
            <w:tcBorders>
              <w:top w:val="nil"/>
              <w:left w:val="nil"/>
              <w:bottom w:val="single" w:sz="6" w:space="0" w:color="auto"/>
              <w:right w:val="single" w:sz="6" w:space="0" w:color="auto"/>
            </w:tcBorders>
          </w:tcPr>
          <w:p w14:paraId="417CED1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709F97B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12,72</w:t>
            </w:r>
          </w:p>
        </w:tc>
        <w:tc>
          <w:tcPr>
            <w:tcW w:w="1300" w:type="dxa"/>
            <w:tcBorders>
              <w:top w:val="nil"/>
              <w:left w:val="nil"/>
              <w:bottom w:val="single" w:sz="6" w:space="0" w:color="auto"/>
              <w:right w:val="single" w:sz="6" w:space="0" w:color="auto"/>
            </w:tcBorders>
          </w:tcPr>
          <w:p w14:paraId="358D237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185,00</w:t>
            </w:r>
          </w:p>
        </w:tc>
        <w:tc>
          <w:tcPr>
            <w:tcW w:w="1360" w:type="dxa"/>
            <w:tcBorders>
              <w:top w:val="nil"/>
              <w:left w:val="nil"/>
              <w:bottom w:val="single" w:sz="6" w:space="0" w:color="auto"/>
              <w:right w:val="single" w:sz="6" w:space="0" w:color="auto"/>
            </w:tcBorders>
          </w:tcPr>
          <w:p w14:paraId="0295BAF0"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1,95</w:t>
            </w:r>
          </w:p>
        </w:tc>
        <w:tc>
          <w:tcPr>
            <w:tcW w:w="1200" w:type="dxa"/>
            <w:tcBorders>
              <w:top w:val="nil"/>
              <w:left w:val="nil"/>
              <w:bottom w:val="single" w:sz="6" w:space="0" w:color="auto"/>
              <w:right w:val="single" w:sz="6" w:space="0" w:color="auto"/>
            </w:tcBorders>
          </w:tcPr>
          <w:p w14:paraId="4531399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186,95</w:t>
            </w:r>
          </w:p>
        </w:tc>
      </w:tr>
      <w:tr w:rsidR="00A52E03" w:rsidRPr="00A52E03" w14:paraId="471B7F91" w14:textId="77777777">
        <w:trPr>
          <w:jc w:val="center"/>
        </w:trPr>
        <w:tc>
          <w:tcPr>
            <w:tcW w:w="1900" w:type="dxa"/>
            <w:tcBorders>
              <w:top w:val="nil"/>
              <w:left w:val="single" w:sz="6" w:space="0" w:color="auto"/>
              <w:bottom w:val="single" w:sz="6" w:space="0" w:color="auto"/>
              <w:right w:val="single" w:sz="6" w:space="0" w:color="auto"/>
            </w:tcBorders>
          </w:tcPr>
          <w:p w14:paraId="6ED5D1D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JUCU</w:t>
            </w:r>
          </w:p>
        </w:tc>
        <w:tc>
          <w:tcPr>
            <w:tcW w:w="617" w:type="dxa"/>
            <w:tcBorders>
              <w:top w:val="nil"/>
              <w:left w:val="nil"/>
              <w:bottom w:val="single" w:sz="6" w:space="0" w:color="auto"/>
              <w:right w:val="single" w:sz="6" w:space="0" w:color="auto"/>
            </w:tcBorders>
          </w:tcPr>
          <w:p w14:paraId="1BDFDAE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75DDB9F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45,63</w:t>
            </w:r>
          </w:p>
        </w:tc>
        <w:tc>
          <w:tcPr>
            <w:tcW w:w="1300" w:type="dxa"/>
            <w:tcBorders>
              <w:top w:val="nil"/>
              <w:left w:val="nil"/>
              <w:bottom w:val="single" w:sz="6" w:space="0" w:color="auto"/>
              <w:right w:val="single" w:sz="6" w:space="0" w:color="auto"/>
            </w:tcBorders>
          </w:tcPr>
          <w:p w14:paraId="56332D3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717,00</w:t>
            </w:r>
          </w:p>
        </w:tc>
        <w:tc>
          <w:tcPr>
            <w:tcW w:w="1360" w:type="dxa"/>
            <w:tcBorders>
              <w:top w:val="nil"/>
              <w:left w:val="nil"/>
              <w:bottom w:val="single" w:sz="6" w:space="0" w:color="auto"/>
              <w:right w:val="single" w:sz="6" w:space="0" w:color="auto"/>
            </w:tcBorders>
          </w:tcPr>
          <w:p w14:paraId="045A68BB"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8,84</w:t>
            </w:r>
          </w:p>
        </w:tc>
        <w:tc>
          <w:tcPr>
            <w:tcW w:w="1200" w:type="dxa"/>
            <w:tcBorders>
              <w:top w:val="nil"/>
              <w:left w:val="nil"/>
              <w:bottom w:val="single" w:sz="6" w:space="0" w:color="auto"/>
              <w:right w:val="single" w:sz="6" w:space="0" w:color="auto"/>
            </w:tcBorders>
          </w:tcPr>
          <w:p w14:paraId="1B7087E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725,84</w:t>
            </w:r>
          </w:p>
        </w:tc>
      </w:tr>
      <w:tr w:rsidR="00A52E03" w:rsidRPr="00A52E03" w14:paraId="1FA8785A" w14:textId="77777777">
        <w:trPr>
          <w:jc w:val="center"/>
        </w:trPr>
        <w:tc>
          <w:tcPr>
            <w:tcW w:w="1900" w:type="dxa"/>
            <w:tcBorders>
              <w:top w:val="nil"/>
              <w:left w:val="single" w:sz="6" w:space="0" w:color="auto"/>
              <w:bottom w:val="single" w:sz="6" w:space="0" w:color="auto"/>
              <w:right w:val="single" w:sz="6" w:space="0" w:color="auto"/>
            </w:tcBorders>
          </w:tcPr>
          <w:p w14:paraId="04F9A9C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LUNA</w:t>
            </w:r>
          </w:p>
        </w:tc>
        <w:tc>
          <w:tcPr>
            <w:tcW w:w="617" w:type="dxa"/>
            <w:tcBorders>
              <w:top w:val="nil"/>
              <w:left w:val="nil"/>
              <w:bottom w:val="single" w:sz="6" w:space="0" w:color="auto"/>
              <w:right w:val="single" w:sz="6" w:space="0" w:color="auto"/>
            </w:tcBorders>
          </w:tcPr>
          <w:p w14:paraId="78F40C4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588658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39,04</w:t>
            </w:r>
          </w:p>
        </w:tc>
        <w:tc>
          <w:tcPr>
            <w:tcW w:w="1300" w:type="dxa"/>
            <w:tcBorders>
              <w:top w:val="nil"/>
              <w:left w:val="nil"/>
              <w:bottom w:val="single" w:sz="6" w:space="0" w:color="auto"/>
              <w:right w:val="single" w:sz="6" w:space="0" w:color="auto"/>
            </w:tcBorders>
          </w:tcPr>
          <w:p w14:paraId="1CAB9C3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650,00</w:t>
            </w:r>
          </w:p>
        </w:tc>
        <w:tc>
          <w:tcPr>
            <w:tcW w:w="1360" w:type="dxa"/>
            <w:tcBorders>
              <w:top w:val="nil"/>
              <w:left w:val="nil"/>
              <w:bottom w:val="single" w:sz="6" w:space="0" w:color="auto"/>
              <w:right w:val="single" w:sz="6" w:space="0" w:color="auto"/>
            </w:tcBorders>
          </w:tcPr>
          <w:p w14:paraId="7E9508AD"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20,99</w:t>
            </w:r>
          </w:p>
        </w:tc>
        <w:tc>
          <w:tcPr>
            <w:tcW w:w="1200" w:type="dxa"/>
            <w:tcBorders>
              <w:top w:val="nil"/>
              <w:left w:val="nil"/>
              <w:bottom w:val="single" w:sz="6" w:space="0" w:color="auto"/>
              <w:right w:val="single" w:sz="6" w:space="0" w:color="auto"/>
            </w:tcBorders>
          </w:tcPr>
          <w:p w14:paraId="367ACA1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670,99</w:t>
            </w:r>
          </w:p>
        </w:tc>
      </w:tr>
      <w:tr w:rsidR="00A52E03" w:rsidRPr="00A52E03" w14:paraId="5FA7581D" w14:textId="77777777">
        <w:trPr>
          <w:jc w:val="center"/>
        </w:trPr>
        <w:tc>
          <w:tcPr>
            <w:tcW w:w="1900" w:type="dxa"/>
            <w:tcBorders>
              <w:top w:val="nil"/>
              <w:left w:val="single" w:sz="6" w:space="0" w:color="auto"/>
              <w:bottom w:val="single" w:sz="6" w:space="0" w:color="auto"/>
              <w:right w:val="single" w:sz="6" w:space="0" w:color="auto"/>
            </w:tcBorders>
          </w:tcPr>
          <w:p w14:paraId="1D1DE8E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MAGURI RACATAU</w:t>
            </w:r>
          </w:p>
        </w:tc>
        <w:tc>
          <w:tcPr>
            <w:tcW w:w="617" w:type="dxa"/>
            <w:tcBorders>
              <w:top w:val="nil"/>
              <w:left w:val="nil"/>
              <w:bottom w:val="single" w:sz="6" w:space="0" w:color="auto"/>
              <w:right w:val="single" w:sz="6" w:space="0" w:color="auto"/>
            </w:tcBorders>
          </w:tcPr>
          <w:p w14:paraId="1F7D392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205F5A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56,67</w:t>
            </w:r>
          </w:p>
        </w:tc>
        <w:tc>
          <w:tcPr>
            <w:tcW w:w="1300" w:type="dxa"/>
            <w:tcBorders>
              <w:top w:val="nil"/>
              <w:left w:val="nil"/>
              <w:bottom w:val="single" w:sz="6" w:space="0" w:color="auto"/>
              <w:right w:val="single" w:sz="6" w:space="0" w:color="auto"/>
            </w:tcBorders>
          </w:tcPr>
          <w:p w14:paraId="59AD6D1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806,00</w:t>
            </w:r>
          </w:p>
        </w:tc>
        <w:tc>
          <w:tcPr>
            <w:tcW w:w="1360" w:type="dxa"/>
            <w:tcBorders>
              <w:top w:val="nil"/>
              <w:left w:val="nil"/>
              <w:bottom w:val="single" w:sz="6" w:space="0" w:color="auto"/>
              <w:right w:val="single" w:sz="6" w:space="0" w:color="auto"/>
            </w:tcBorders>
          </w:tcPr>
          <w:p w14:paraId="6D3E12DE"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10,87</w:t>
            </w:r>
          </w:p>
        </w:tc>
        <w:tc>
          <w:tcPr>
            <w:tcW w:w="1200" w:type="dxa"/>
            <w:tcBorders>
              <w:top w:val="nil"/>
              <w:left w:val="nil"/>
              <w:bottom w:val="single" w:sz="6" w:space="0" w:color="auto"/>
              <w:right w:val="single" w:sz="6" w:space="0" w:color="auto"/>
            </w:tcBorders>
          </w:tcPr>
          <w:p w14:paraId="0166CBD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816,87</w:t>
            </w:r>
          </w:p>
        </w:tc>
      </w:tr>
      <w:tr w:rsidR="00A52E03" w:rsidRPr="00A52E03" w14:paraId="1FAE8D39" w14:textId="77777777">
        <w:trPr>
          <w:jc w:val="center"/>
        </w:trPr>
        <w:tc>
          <w:tcPr>
            <w:tcW w:w="1900" w:type="dxa"/>
            <w:tcBorders>
              <w:top w:val="nil"/>
              <w:left w:val="single" w:sz="6" w:space="0" w:color="auto"/>
              <w:bottom w:val="single" w:sz="6" w:space="0" w:color="auto"/>
              <w:right w:val="single" w:sz="6" w:space="0" w:color="auto"/>
            </w:tcBorders>
          </w:tcPr>
          <w:p w14:paraId="31EC3C4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MANASTIRENI</w:t>
            </w:r>
          </w:p>
        </w:tc>
        <w:tc>
          <w:tcPr>
            <w:tcW w:w="617" w:type="dxa"/>
            <w:tcBorders>
              <w:top w:val="nil"/>
              <w:left w:val="nil"/>
              <w:bottom w:val="single" w:sz="6" w:space="0" w:color="auto"/>
              <w:right w:val="single" w:sz="6" w:space="0" w:color="auto"/>
            </w:tcBorders>
          </w:tcPr>
          <w:p w14:paraId="4ED1831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69F5A5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22,06</w:t>
            </w:r>
          </w:p>
        </w:tc>
        <w:tc>
          <w:tcPr>
            <w:tcW w:w="1300" w:type="dxa"/>
            <w:tcBorders>
              <w:top w:val="nil"/>
              <w:left w:val="nil"/>
              <w:bottom w:val="single" w:sz="6" w:space="0" w:color="auto"/>
              <w:right w:val="single" w:sz="6" w:space="0" w:color="auto"/>
            </w:tcBorders>
          </w:tcPr>
          <w:p w14:paraId="3A59393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273,00</w:t>
            </w:r>
          </w:p>
        </w:tc>
        <w:tc>
          <w:tcPr>
            <w:tcW w:w="1360" w:type="dxa"/>
            <w:tcBorders>
              <w:top w:val="nil"/>
              <w:left w:val="nil"/>
              <w:bottom w:val="single" w:sz="6" w:space="0" w:color="auto"/>
              <w:right w:val="single" w:sz="6" w:space="0" w:color="auto"/>
            </w:tcBorders>
          </w:tcPr>
          <w:p w14:paraId="0BF4874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5,24</w:t>
            </w:r>
          </w:p>
        </w:tc>
        <w:tc>
          <w:tcPr>
            <w:tcW w:w="1200" w:type="dxa"/>
            <w:tcBorders>
              <w:top w:val="nil"/>
              <w:left w:val="nil"/>
              <w:bottom w:val="single" w:sz="6" w:space="0" w:color="auto"/>
              <w:right w:val="single" w:sz="6" w:space="0" w:color="auto"/>
            </w:tcBorders>
          </w:tcPr>
          <w:p w14:paraId="3EF6DDF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278,24</w:t>
            </w:r>
          </w:p>
        </w:tc>
      </w:tr>
      <w:tr w:rsidR="00A52E03" w:rsidRPr="00A52E03" w14:paraId="0E03CE0A" w14:textId="77777777">
        <w:trPr>
          <w:jc w:val="center"/>
        </w:trPr>
        <w:tc>
          <w:tcPr>
            <w:tcW w:w="1900" w:type="dxa"/>
            <w:tcBorders>
              <w:top w:val="nil"/>
              <w:left w:val="single" w:sz="6" w:space="0" w:color="auto"/>
              <w:bottom w:val="single" w:sz="6" w:space="0" w:color="auto"/>
              <w:right w:val="single" w:sz="6" w:space="0" w:color="auto"/>
            </w:tcBorders>
          </w:tcPr>
          <w:p w14:paraId="066C8F8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MARGAU</w:t>
            </w:r>
          </w:p>
        </w:tc>
        <w:tc>
          <w:tcPr>
            <w:tcW w:w="617" w:type="dxa"/>
            <w:tcBorders>
              <w:top w:val="nil"/>
              <w:left w:val="nil"/>
              <w:bottom w:val="single" w:sz="6" w:space="0" w:color="auto"/>
              <w:right w:val="single" w:sz="6" w:space="0" w:color="auto"/>
            </w:tcBorders>
          </w:tcPr>
          <w:p w14:paraId="0DCB4DB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B71423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28,78</w:t>
            </w:r>
          </w:p>
        </w:tc>
        <w:tc>
          <w:tcPr>
            <w:tcW w:w="1300" w:type="dxa"/>
            <w:tcBorders>
              <w:top w:val="nil"/>
              <w:left w:val="nil"/>
              <w:bottom w:val="single" w:sz="6" w:space="0" w:color="auto"/>
              <w:right w:val="single" w:sz="6" w:space="0" w:color="auto"/>
            </w:tcBorders>
          </w:tcPr>
          <w:p w14:paraId="5307196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484,00</w:t>
            </w:r>
          </w:p>
        </w:tc>
        <w:tc>
          <w:tcPr>
            <w:tcW w:w="1360" w:type="dxa"/>
            <w:tcBorders>
              <w:top w:val="nil"/>
              <w:left w:val="nil"/>
              <w:bottom w:val="single" w:sz="6" w:space="0" w:color="auto"/>
              <w:right w:val="single" w:sz="6" w:space="0" w:color="auto"/>
            </w:tcBorders>
          </w:tcPr>
          <w:p w14:paraId="5266EFFE"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7,64</w:t>
            </w:r>
          </w:p>
        </w:tc>
        <w:tc>
          <w:tcPr>
            <w:tcW w:w="1200" w:type="dxa"/>
            <w:tcBorders>
              <w:top w:val="nil"/>
              <w:left w:val="nil"/>
              <w:bottom w:val="single" w:sz="6" w:space="0" w:color="auto"/>
              <w:right w:val="single" w:sz="6" w:space="0" w:color="auto"/>
            </w:tcBorders>
          </w:tcPr>
          <w:p w14:paraId="5211C01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491,64</w:t>
            </w:r>
          </w:p>
        </w:tc>
      </w:tr>
      <w:tr w:rsidR="00A52E03" w:rsidRPr="00A52E03" w14:paraId="135C1394" w14:textId="77777777">
        <w:trPr>
          <w:jc w:val="center"/>
        </w:trPr>
        <w:tc>
          <w:tcPr>
            <w:tcW w:w="1900" w:type="dxa"/>
            <w:tcBorders>
              <w:top w:val="nil"/>
              <w:left w:val="single" w:sz="6" w:space="0" w:color="auto"/>
              <w:bottom w:val="single" w:sz="6" w:space="0" w:color="auto"/>
              <w:right w:val="single" w:sz="6" w:space="0" w:color="auto"/>
            </w:tcBorders>
          </w:tcPr>
          <w:p w14:paraId="4303FD4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MARISEL</w:t>
            </w:r>
          </w:p>
        </w:tc>
        <w:tc>
          <w:tcPr>
            <w:tcW w:w="617" w:type="dxa"/>
            <w:tcBorders>
              <w:top w:val="nil"/>
              <w:left w:val="nil"/>
              <w:bottom w:val="single" w:sz="6" w:space="0" w:color="auto"/>
              <w:right w:val="single" w:sz="6" w:space="0" w:color="auto"/>
            </w:tcBorders>
          </w:tcPr>
          <w:p w14:paraId="0B181D4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728052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25,05</w:t>
            </w:r>
          </w:p>
        </w:tc>
        <w:tc>
          <w:tcPr>
            <w:tcW w:w="1300" w:type="dxa"/>
            <w:tcBorders>
              <w:top w:val="nil"/>
              <w:left w:val="nil"/>
              <w:bottom w:val="single" w:sz="6" w:space="0" w:color="auto"/>
              <w:right w:val="single" w:sz="6" w:space="0" w:color="auto"/>
            </w:tcBorders>
          </w:tcPr>
          <w:p w14:paraId="1559C91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330,00</w:t>
            </w:r>
          </w:p>
        </w:tc>
        <w:tc>
          <w:tcPr>
            <w:tcW w:w="1360" w:type="dxa"/>
            <w:tcBorders>
              <w:top w:val="nil"/>
              <w:left w:val="nil"/>
              <w:bottom w:val="single" w:sz="6" w:space="0" w:color="auto"/>
              <w:right w:val="single" w:sz="6" w:space="0" w:color="auto"/>
            </w:tcBorders>
          </w:tcPr>
          <w:p w14:paraId="30851642"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17,21</w:t>
            </w:r>
          </w:p>
        </w:tc>
        <w:tc>
          <w:tcPr>
            <w:tcW w:w="1200" w:type="dxa"/>
            <w:tcBorders>
              <w:top w:val="nil"/>
              <w:left w:val="nil"/>
              <w:bottom w:val="single" w:sz="6" w:space="0" w:color="auto"/>
              <w:right w:val="single" w:sz="6" w:space="0" w:color="auto"/>
            </w:tcBorders>
          </w:tcPr>
          <w:p w14:paraId="7CB3A8B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347,21</w:t>
            </w:r>
          </w:p>
        </w:tc>
      </w:tr>
      <w:tr w:rsidR="00A52E03" w:rsidRPr="00A52E03" w14:paraId="71FDE2AB" w14:textId="77777777">
        <w:trPr>
          <w:jc w:val="center"/>
        </w:trPr>
        <w:tc>
          <w:tcPr>
            <w:tcW w:w="1900" w:type="dxa"/>
            <w:tcBorders>
              <w:top w:val="nil"/>
              <w:left w:val="single" w:sz="6" w:space="0" w:color="auto"/>
              <w:bottom w:val="single" w:sz="6" w:space="0" w:color="auto"/>
              <w:right w:val="single" w:sz="6" w:space="0" w:color="auto"/>
            </w:tcBorders>
          </w:tcPr>
          <w:p w14:paraId="4E67D6E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MICA</w:t>
            </w:r>
          </w:p>
        </w:tc>
        <w:tc>
          <w:tcPr>
            <w:tcW w:w="617" w:type="dxa"/>
            <w:tcBorders>
              <w:top w:val="nil"/>
              <w:left w:val="nil"/>
              <w:bottom w:val="single" w:sz="6" w:space="0" w:color="auto"/>
              <w:right w:val="single" w:sz="6" w:space="0" w:color="auto"/>
            </w:tcBorders>
          </w:tcPr>
          <w:p w14:paraId="00AD2AD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0E519E2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38,30</w:t>
            </w:r>
          </w:p>
        </w:tc>
        <w:tc>
          <w:tcPr>
            <w:tcW w:w="1300" w:type="dxa"/>
            <w:tcBorders>
              <w:top w:val="nil"/>
              <w:left w:val="nil"/>
              <w:bottom w:val="single" w:sz="6" w:space="0" w:color="auto"/>
              <w:right w:val="single" w:sz="6" w:space="0" w:color="auto"/>
            </w:tcBorders>
          </w:tcPr>
          <w:p w14:paraId="6C2BFC8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615,00</w:t>
            </w:r>
          </w:p>
        </w:tc>
        <w:tc>
          <w:tcPr>
            <w:tcW w:w="1360" w:type="dxa"/>
            <w:tcBorders>
              <w:top w:val="nil"/>
              <w:left w:val="nil"/>
              <w:bottom w:val="single" w:sz="6" w:space="0" w:color="auto"/>
              <w:right w:val="single" w:sz="6" w:space="0" w:color="auto"/>
            </w:tcBorders>
          </w:tcPr>
          <w:p w14:paraId="6E84AB2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28,88</w:t>
            </w:r>
          </w:p>
        </w:tc>
        <w:tc>
          <w:tcPr>
            <w:tcW w:w="1200" w:type="dxa"/>
            <w:tcBorders>
              <w:top w:val="nil"/>
              <w:left w:val="nil"/>
              <w:bottom w:val="single" w:sz="6" w:space="0" w:color="auto"/>
              <w:right w:val="single" w:sz="6" w:space="0" w:color="auto"/>
            </w:tcBorders>
          </w:tcPr>
          <w:p w14:paraId="72A6545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643,88</w:t>
            </w:r>
          </w:p>
        </w:tc>
      </w:tr>
      <w:tr w:rsidR="00A52E03" w:rsidRPr="00A52E03" w14:paraId="63B4E714" w14:textId="77777777">
        <w:trPr>
          <w:jc w:val="center"/>
        </w:trPr>
        <w:tc>
          <w:tcPr>
            <w:tcW w:w="1900" w:type="dxa"/>
            <w:tcBorders>
              <w:top w:val="nil"/>
              <w:left w:val="single" w:sz="6" w:space="0" w:color="auto"/>
              <w:bottom w:val="single" w:sz="6" w:space="0" w:color="auto"/>
              <w:right w:val="single" w:sz="6" w:space="0" w:color="auto"/>
            </w:tcBorders>
          </w:tcPr>
          <w:p w14:paraId="33EDB75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MIHAI VITEAZU</w:t>
            </w:r>
          </w:p>
        </w:tc>
        <w:tc>
          <w:tcPr>
            <w:tcW w:w="617" w:type="dxa"/>
            <w:tcBorders>
              <w:top w:val="nil"/>
              <w:left w:val="nil"/>
              <w:bottom w:val="single" w:sz="6" w:space="0" w:color="auto"/>
              <w:right w:val="single" w:sz="6" w:space="0" w:color="auto"/>
            </w:tcBorders>
          </w:tcPr>
          <w:p w14:paraId="419ED91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05FA734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55,21</w:t>
            </w:r>
          </w:p>
        </w:tc>
        <w:tc>
          <w:tcPr>
            <w:tcW w:w="1300" w:type="dxa"/>
            <w:tcBorders>
              <w:top w:val="nil"/>
              <w:left w:val="nil"/>
              <w:bottom w:val="single" w:sz="6" w:space="0" w:color="auto"/>
              <w:right w:val="single" w:sz="6" w:space="0" w:color="auto"/>
            </w:tcBorders>
          </w:tcPr>
          <w:p w14:paraId="7425990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833,00</w:t>
            </w:r>
          </w:p>
        </w:tc>
        <w:tc>
          <w:tcPr>
            <w:tcW w:w="1360" w:type="dxa"/>
            <w:tcBorders>
              <w:top w:val="nil"/>
              <w:left w:val="nil"/>
              <w:bottom w:val="single" w:sz="6" w:space="0" w:color="auto"/>
              <w:right w:val="single" w:sz="6" w:space="0" w:color="auto"/>
            </w:tcBorders>
          </w:tcPr>
          <w:p w14:paraId="616B7AE7"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9,52</w:t>
            </w:r>
          </w:p>
        </w:tc>
        <w:tc>
          <w:tcPr>
            <w:tcW w:w="1200" w:type="dxa"/>
            <w:tcBorders>
              <w:top w:val="nil"/>
              <w:left w:val="nil"/>
              <w:bottom w:val="single" w:sz="6" w:space="0" w:color="auto"/>
              <w:right w:val="single" w:sz="6" w:space="0" w:color="auto"/>
            </w:tcBorders>
          </w:tcPr>
          <w:p w14:paraId="7356CAF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842,52</w:t>
            </w:r>
          </w:p>
        </w:tc>
      </w:tr>
      <w:tr w:rsidR="00A52E03" w:rsidRPr="00A52E03" w14:paraId="539184B5" w14:textId="77777777">
        <w:trPr>
          <w:jc w:val="center"/>
        </w:trPr>
        <w:tc>
          <w:tcPr>
            <w:tcW w:w="1900" w:type="dxa"/>
            <w:tcBorders>
              <w:top w:val="nil"/>
              <w:left w:val="single" w:sz="6" w:space="0" w:color="auto"/>
              <w:bottom w:val="single" w:sz="6" w:space="0" w:color="auto"/>
              <w:right w:val="single" w:sz="6" w:space="0" w:color="auto"/>
            </w:tcBorders>
          </w:tcPr>
          <w:p w14:paraId="2E11CE9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MINTIU GHERLII</w:t>
            </w:r>
          </w:p>
        </w:tc>
        <w:tc>
          <w:tcPr>
            <w:tcW w:w="617" w:type="dxa"/>
            <w:tcBorders>
              <w:top w:val="nil"/>
              <w:left w:val="nil"/>
              <w:bottom w:val="single" w:sz="6" w:space="0" w:color="auto"/>
              <w:right w:val="single" w:sz="6" w:space="0" w:color="auto"/>
            </w:tcBorders>
          </w:tcPr>
          <w:p w14:paraId="7C2F7F5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5365DC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28,43</w:t>
            </w:r>
          </w:p>
        </w:tc>
        <w:tc>
          <w:tcPr>
            <w:tcW w:w="1300" w:type="dxa"/>
            <w:tcBorders>
              <w:top w:val="nil"/>
              <w:left w:val="nil"/>
              <w:bottom w:val="single" w:sz="6" w:space="0" w:color="auto"/>
              <w:right w:val="single" w:sz="6" w:space="0" w:color="auto"/>
            </w:tcBorders>
          </w:tcPr>
          <w:p w14:paraId="51B8049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430,00</w:t>
            </w:r>
          </w:p>
        </w:tc>
        <w:tc>
          <w:tcPr>
            <w:tcW w:w="1360" w:type="dxa"/>
            <w:tcBorders>
              <w:top w:val="nil"/>
              <w:left w:val="nil"/>
              <w:bottom w:val="single" w:sz="6" w:space="0" w:color="auto"/>
              <w:right w:val="single" w:sz="6" w:space="0" w:color="auto"/>
            </w:tcBorders>
          </w:tcPr>
          <w:p w14:paraId="1B94ED46"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4,82</w:t>
            </w:r>
          </w:p>
        </w:tc>
        <w:tc>
          <w:tcPr>
            <w:tcW w:w="1200" w:type="dxa"/>
            <w:tcBorders>
              <w:top w:val="nil"/>
              <w:left w:val="nil"/>
              <w:bottom w:val="single" w:sz="6" w:space="0" w:color="auto"/>
              <w:right w:val="single" w:sz="6" w:space="0" w:color="auto"/>
            </w:tcBorders>
          </w:tcPr>
          <w:p w14:paraId="3B5F56C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434,82</w:t>
            </w:r>
          </w:p>
        </w:tc>
      </w:tr>
      <w:tr w:rsidR="00A52E03" w:rsidRPr="00A52E03" w14:paraId="56B2B4C2" w14:textId="77777777">
        <w:trPr>
          <w:jc w:val="center"/>
        </w:trPr>
        <w:tc>
          <w:tcPr>
            <w:tcW w:w="1900" w:type="dxa"/>
            <w:tcBorders>
              <w:top w:val="nil"/>
              <w:left w:val="single" w:sz="6" w:space="0" w:color="auto"/>
              <w:bottom w:val="single" w:sz="6" w:space="0" w:color="auto"/>
              <w:right w:val="single" w:sz="6" w:space="0" w:color="auto"/>
            </w:tcBorders>
          </w:tcPr>
          <w:p w14:paraId="109D013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MOCIU</w:t>
            </w:r>
          </w:p>
        </w:tc>
        <w:tc>
          <w:tcPr>
            <w:tcW w:w="617" w:type="dxa"/>
            <w:tcBorders>
              <w:top w:val="nil"/>
              <w:left w:val="nil"/>
              <w:bottom w:val="single" w:sz="6" w:space="0" w:color="auto"/>
              <w:right w:val="single" w:sz="6" w:space="0" w:color="auto"/>
            </w:tcBorders>
          </w:tcPr>
          <w:p w14:paraId="7244D00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4ECB09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43,01</w:t>
            </w:r>
          </w:p>
        </w:tc>
        <w:tc>
          <w:tcPr>
            <w:tcW w:w="1300" w:type="dxa"/>
            <w:tcBorders>
              <w:top w:val="nil"/>
              <w:left w:val="nil"/>
              <w:bottom w:val="single" w:sz="6" w:space="0" w:color="auto"/>
              <w:right w:val="single" w:sz="6" w:space="0" w:color="auto"/>
            </w:tcBorders>
          </w:tcPr>
          <w:p w14:paraId="173EB4C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560,00</w:t>
            </w:r>
          </w:p>
        </w:tc>
        <w:tc>
          <w:tcPr>
            <w:tcW w:w="1360" w:type="dxa"/>
            <w:tcBorders>
              <w:top w:val="nil"/>
              <w:left w:val="nil"/>
              <w:bottom w:val="single" w:sz="6" w:space="0" w:color="auto"/>
              <w:right w:val="single" w:sz="6" w:space="0" w:color="auto"/>
            </w:tcBorders>
          </w:tcPr>
          <w:p w14:paraId="5BA9BA56"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7,04</w:t>
            </w:r>
          </w:p>
        </w:tc>
        <w:tc>
          <w:tcPr>
            <w:tcW w:w="1200" w:type="dxa"/>
            <w:tcBorders>
              <w:top w:val="nil"/>
              <w:left w:val="nil"/>
              <w:bottom w:val="single" w:sz="6" w:space="0" w:color="auto"/>
              <w:right w:val="single" w:sz="6" w:space="0" w:color="auto"/>
            </w:tcBorders>
          </w:tcPr>
          <w:p w14:paraId="195E6E1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567,04</w:t>
            </w:r>
          </w:p>
        </w:tc>
      </w:tr>
      <w:tr w:rsidR="00A52E03" w:rsidRPr="00A52E03" w14:paraId="230DD55E" w14:textId="77777777">
        <w:trPr>
          <w:jc w:val="center"/>
        </w:trPr>
        <w:tc>
          <w:tcPr>
            <w:tcW w:w="1900" w:type="dxa"/>
            <w:tcBorders>
              <w:top w:val="nil"/>
              <w:left w:val="single" w:sz="6" w:space="0" w:color="auto"/>
              <w:bottom w:val="single" w:sz="6" w:space="0" w:color="auto"/>
              <w:right w:val="single" w:sz="6" w:space="0" w:color="auto"/>
            </w:tcBorders>
          </w:tcPr>
          <w:p w14:paraId="20CD641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MOLDOVENESTI</w:t>
            </w:r>
          </w:p>
        </w:tc>
        <w:tc>
          <w:tcPr>
            <w:tcW w:w="617" w:type="dxa"/>
            <w:tcBorders>
              <w:top w:val="nil"/>
              <w:left w:val="nil"/>
              <w:bottom w:val="single" w:sz="6" w:space="0" w:color="auto"/>
              <w:right w:val="single" w:sz="6" w:space="0" w:color="auto"/>
            </w:tcBorders>
          </w:tcPr>
          <w:p w14:paraId="0285E2F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65609C9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42,22</w:t>
            </w:r>
          </w:p>
        </w:tc>
        <w:tc>
          <w:tcPr>
            <w:tcW w:w="1300" w:type="dxa"/>
            <w:tcBorders>
              <w:top w:val="nil"/>
              <w:left w:val="nil"/>
              <w:bottom w:val="single" w:sz="6" w:space="0" w:color="auto"/>
              <w:right w:val="single" w:sz="6" w:space="0" w:color="auto"/>
            </w:tcBorders>
          </w:tcPr>
          <w:p w14:paraId="4664CAB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630,00</w:t>
            </w:r>
          </w:p>
        </w:tc>
        <w:tc>
          <w:tcPr>
            <w:tcW w:w="1360" w:type="dxa"/>
            <w:tcBorders>
              <w:top w:val="nil"/>
              <w:left w:val="nil"/>
              <w:bottom w:val="single" w:sz="6" w:space="0" w:color="auto"/>
              <w:right w:val="single" w:sz="6" w:space="0" w:color="auto"/>
            </w:tcBorders>
          </w:tcPr>
          <w:p w14:paraId="23C1A83F"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6,03</w:t>
            </w:r>
          </w:p>
        </w:tc>
        <w:tc>
          <w:tcPr>
            <w:tcW w:w="1200" w:type="dxa"/>
            <w:tcBorders>
              <w:top w:val="nil"/>
              <w:left w:val="nil"/>
              <w:bottom w:val="single" w:sz="6" w:space="0" w:color="auto"/>
              <w:right w:val="single" w:sz="6" w:space="0" w:color="auto"/>
            </w:tcBorders>
          </w:tcPr>
          <w:p w14:paraId="5760439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636,03</w:t>
            </w:r>
          </w:p>
        </w:tc>
      </w:tr>
      <w:tr w:rsidR="00A52E03" w:rsidRPr="00A52E03" w14:paraId="36C8683E" w14:textId="77777777">
        <w:trPr>
          <w:jc w:val="center"/>
        </w:trPr>
        <w:tc>
          <w:tcPr>
            <w:tcW w:w="1900" w:type="dxa"/>
            <w:tcBorders>
              <w:top w:val="nil"/>
              <w:left w:val="single" w:sz="6" w:space="0" w:color="auto"/>
              <w:bottom w:val="single" w:sz="6" w:space="0" w:color="auto"/>
              <w:right w:val="single" w:sz="6" w:space="0" w:color="auto"/>
            </w:tcBorders>
          </w:tcPr>
          <w:p w14:paraId="64BF44F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NEGRENI</w:t>
            </w:r>
          </w:p>
        </w:tc>
        <w:tc>
          <w:tcPr>
            <w:tcW w:w="617" w:type="dxa"/>
            <w:tcBorders>
              <w:top w:val="nil"/>
              <w:left w:val="nil"/>
              <w:bottom w:val="single" w:sz="6" w:space="0" w:color="auto"/>
              <w:right w:val="single" w:sz="6" w:space="0" w:color="auto"/>
            </w:tcBorders>
          </w:tcPr>
          <w:p w14:paraId="18C6E04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096BE0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30,40</w:t>
            </w:r>
          </w:p>
        </w:tc>
        <w:tc>
          <w:tcPr>
            <w:tcW w:w="1300" w:type="dxa"/>
            <w:tcBorders>
              <w:top w:val="nil"/>
              <w:left w:val="nil"/>
              <w:bottom w:val="single" w:sz="6" w:space="0" w:color="auto"/>
              <w:right w:val="single" w:sz="6" w:space="0" w:color="auto"/>
            </w:tcBorders>
          </w:tcPr>
          <w:p w14:paraId="5204581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477,00</w:t>
            </w:r>
          </w:p>
        </w:tc>
        <w:tc>
          <w:tcPr>
            <w:tcW w:w="1360" w:type="dxa"/>
            <w:tcBorders>
              <w:top w:val="nil"/>
              <w:left w:val="nil"/>
              <w:bottom w:val="single" w:sz="6" w:space="0" w:color="auto"/>
              <w:right w:val="single" w:sz="6" w:space="0" w:color="auto"/>
            </w:tcBorders>
          </w:tcPr>
          <w:p w14:paraId="0BB49D36"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8,63</w:t>
            </w:r>
          </w:p>
        </w:tc>
        <w:tc>
          <w:tcPr>
            <w:tcW w:w="1200" w:type="dxa"/>
            <w:tcBorders>
              <w:top w:val="nil"/>
              <w:left w:val="nil"/>
              <w:bottom w:val="single" w:sz="6" w:space="0" w:color="auto"/>
              <w:right w:val="single" w:sz="6" w:space="0" w:color="auto"/>
            </w:tcBorders>
          </w:tcPr>
          <w:p w14:paraId="2AFFEA3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485,63</w:t>
            </w:r>
          </w:p>
        </w:tc>
      </w:tr>
      <w:tr w:rsidR="00A52E03" w:rsidRPr="00A52E03" w14:paraId="0B4835E2" w14:textId="77777777">
        <w:trPr>
          <w:jc w:val="center"/>
        </w:trPr>
        <w:tc>
          <w:tcPr>
            <w:tcW w:w="1900" w:type="dxa"/>
            <w:tcBorders>
              <w:top w:val="nil"/>
              <w:left w:val="single" w:sz="6" w:space="0" w:color="auto"/>
              <w:bottom w:val="single" w:sz="6" w:space="0" w:color="auto"/>
              <w:right w:val="single" w:sz="6" w:space="0" w:color="auto"/>
            </w:tcBorders>
          </w:tcPr>
          <w:p w14:paraId="4153D17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PALATCA</w:t>
            </w:r>
          </w:p>
        </w:tc>
        <w:tc>
          <w:tcPr>
            <w:tcW w:w="617" w:type="dxa"/>
            <w:tcBorders>
              <w:top w:val="nil"/>
              <w:left w:val="nil"/>
              <w:bottom w:val="single" w:sz="6" w:space="0" w:color="auto"/>
              <w:right w:val="single" w:sz="6" w:space="0" w:color="auto"/>
            </w:tcBorders>
          </w:tcPr>
          <w:p w14:paraId="47978BE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1BDE4C2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12,41</w:t>
            </w:r>
          </w:p>
        </w:tc>
        <w:tc>
          <w:tcPr>
            <w:tcW w:w="1300" w:type="dxa"/>
            <w:tcBorders>
              <w:top w:val="nil"/>
              <w:left w:val="nil"/>
              <w:bottom w:val="single" w:sz="6" w:space="0" w:color="auto"/>
              <w:right w:val="single" w:sz="6" w:space="0" w:color="auto"/>
            </w:tcBorders>
          </w:tcPr>
          <w:p w14:paraId="3A1C08A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147,00</w:t>
            </w:r>
          </w:p>
        </w:tc>
        <w:tc>
          <w:tcPr>
            <w:tcW w:w="1360" w:type="dxa"/>
            <w:tcBorders>
              <w:top w:val="nil"/>
              <w:left w:val="nil"/>
              <w:bottom w:val="single" w:sz="6" w:space="0" w:color="auto"/>
              <w:right w:val="single" w:sz="6" w:space="0" w:color="auto"/>
            </w:tcBorders>
          </w:tcPr>
          <w:p w14:paraId="6083AC27"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5,29</w:t>
            </w:r>
          </w:p>
        </w:tc>
        <w:tc>
          <w:tcPr>
            <w:tcW w:w="1200" w:type="dxa"/>
            <w:tcBorders>
              <w:top w:val="nil"/>
              <w:left w:val="nil"/>
              <w:bottom w:val="single" w:sz="6" w:space="0" w:color="auto"/>
              <w:right w:val="single" w:sz="6" w:space="0" w:color="auto"/>
            </w:tcBorders>
          </w:tcPr>
          <w:p w14:paraId="36703FB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152,29</w:t>
            </w:r>
          </w:p>
        </w:tc>
      </w:tr>
      <w:tr w:rsidR="00A52E03" w:rsidRPr="00A52E03" w14:paraId="03BF3BF9" w14:textId="77777777">
        <w:trPr>
          <w:jc w:val="center"/>
        </w:trPr>
        <w:tc>
          <w:tcPr>
            <w:tcW w:w="1900" w:type="dxa"/>
            <w:tcBorders>
              <w:top w:val="nil"/>
              <w:left w:val="single" w:sz="6" w:space="0" w:color="auto"/>
              <w:bottom w:val="single" w:sz="6" w:space="0" w:color="auto"/>
              <w:right w:val="single" w:sz="6" w:space="0" w:color="auto"/>
            </w:tcBorders>
          </w:tcPr>
          <w:p w14:paraId="6C47C4A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PANTICEU</w:t>
            </w:r>
          </w:p>
        </w:tc>
        <w:tc>
          <w:tcPr>
            <w:tcW w:w="617" w:type="dxa"/>
            <w:tcBorders>
              <w:top w:val="nil"/>
              <w:left w:val="nil"/>
              <w:bottom w:val="single" w:sz="6" w:space="0" w:color="auto"/>
              <w:right w:val="single" w:sz="6" w:space="0" w:color="auto"/>
            </w:tcBorders>
          </w:tcPr>
          <w:p w14:paraId="184FA17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1F3376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23,31</w:t>
            </w:r>
          </w:p>
        </w:tc>
        <w:tc>
          <w:tcPr>
            <w:tcW w:w="1300" w:type="dxa"/>
            <w:tcBorders>
              <w:top w:val="nil"/>
              <w:left w:val="nil"/>
              <w:bottom w:val="single" w:sz="6" w:space="0" w:color="auto"/>
              <w:right w:val="single" w:sz="6" w:space="0" w:color="auto"/>
            </w:tcBorders>
          </w:tcPr>
          <w:p w14:paraId="2AA1B2C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354,00</w:t>
            </w:r>
          </w:p>
        </w:tc>
        <w:tc>
          <w:tcPr>
            <w:tcW w:w="1360" w:type="dxa"/>
            <w:tcBorders>
              <w:top w:val="nil"/>
              <w:left w:val="nil"/>
              <w:bottom w:val="single" w:sz="6" w:space="0" w:color="auto"/>
              <w:right w:val="single" w:sz="6" w:space="0" w:color="auto"/>
            </w:tcBorders>
          </w:tcPr>
          <w:p w14:paraId="18544AE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2,14</w:t>
            </w:r>
          </w:p>
        </w:tc>
        <w:tc>
          <w:tcPr>
            <w:tcW w:w="1200" w:type="dxa"/>
            <w:tcBorders>
              <w:top w:val="nil"/>
              <w:left w:val="nil"/>
              <w:bottom w:val="single" w:sz="6" w:space="0" w:color="auto"/>
              <w:right w:val="single" w:sz="6" w:space="0" w:color="auto"/>
            </w:tcBorders>
          </w:tcPr>
          <w:p w14:paraId="74C9FB6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356,14</w:t>
            </w:r>
          </w:p>
        </w:tc>
      </w:tr>
      <w:tr w:rsidR="00A52E03" w:rsidRPr="00A52E03" w14:paraId="7D23FC7D" w14:textId="77777777">
        <w:trPr>
          <w:jc w:val="center"/>
        </w:trPr>
        <w:tc>
          <w:tcPr>
            <w:tcW w:w="1900" w:type="dxa"/>
            <w:tcBorders>
              <w:top w:val="nil"/>
              <w:left w:val="single" w:sz="6" w:space="0" w:color="auto"/>
              <w:bottom w:val="single" w:sz="6" w:space="0" w:color="auto"/>
              <w:right w:val="single" w:sz="6" w:space="0" w:color="auto"/>
            </w:tcBorders>
          </w:tcPr>
          <w:p w14:paraId="5A6C7BE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PETRESTII DE JOS</w:t>
            </w:r>
          </w:p>
        </w:tc>
        <w:tc>
          <w:tcPr>
            <w:tcW w:w="617" w:type="dxa"/>
            <w:tcBorders>
              <w:top w:val="nil"/>
              <w:left w:val="nil"/>
              <w:bottom w:val="single" w:sz="6" w:space="0" w:color="auto"/>
              <w:right w:val="single" w:sz="6" w:space="0" w:color="auto"/>
            </w:tcBorders>
          </w:tcPr>
          <w:p w14:paraId="0EDAFCF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0227E06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20,34</w:t>
            </w:r>
          </w:p>
        </w:tc>
        <w:tc>
          <w:tcPr>
            <w:tcW w:w="1300" w:type="dxa"/>
            <w:tcBorders>
              <w:top w:val="nil"/>
              <w:left w:val="nil"/>
              <w:bottom w:val="single" w:sz="6" w:space="0" w:color="auto"/>
              <w:right w:val="single" w:sz="6" w:space="0" w:color="auto"/>
            </w:tcBorders>
          </w:tcPr>
          <w:p w14:paraId="4ED8CA9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285,00</w:t>
            </w:r>
          </w:p>
        </w:tc>
        <w:tc>
          <w:tcPr>
            <w:tcW w:w="1360" w:type="dxa"/>
            <w:tcBorders>
              <w:top w:val="nil"/>
              <w:left w:val="nil"/>
              <w:bottom w:val="single" w:sz="6" w:space="0" w:color="auto"/>
              <w:right w:val="single" w:sz="6" w:space="0" w:color="auto"/>
            </w:tcBorders>
          </w:tcPr>
          <w:p w14:paraId="6DE1411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6,49</w:t>
            </w:r>
          </w:p>
        </w:tc>
        <w:tc>
          <w:tcPr>
            <w:tcW w:w="1200" w:type="dxa"/>
            <w:tcBorders>
              <w:top w:val="nil"/>
              <w:left w:val="nil"/>
              <w:bottom w:val="single" w:sz="6" w:space="0" w:color="auto"/>
              <w:right w:val="single" w:sz="6" w:space="0" w:color="auto"/>
            </w:tcBorders>
          </w:tcPr>
          <w:p w14:paraId="758B540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291,49</w:t>
            </w:r>
          </w:p>
        </w:tc>
      </w:tr>
      <w:tr w:rsidR="00A52E03" w:rsidRPr="00A52E03" w14:paraId="5BA3A1FA" w14:textId="77777777">
        <w:trPr>
          <w:jc w:val="center"/>
        </w:trPr>
        <w:tc>
          <w:tcPr>
            <w:tcW w:w="1900" w:type="dxa"/>
            <w:tcBorders>
              <w:top w:val="nil"/>
              <w:left w:val="single" w:sz="6" w:space="0" w:color="auto"/>
              <w:bottom w:val="single" w:sz="6" w:space="0" w:color="auto"/>
              <w:right w:val="single" w:sz="6" w:space="0" w:color="auto"/>
            </w:tcBorders>
          </w:tcPr>
          <w:p w14:paraId="689A472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PLOSCOS</w:t>
            </w:r>
          </w:p>
        </w:tc>
        <w:tc>
          <w:tcPr>
            <w:tcW w:w="617" w:type="dxa"/>
            <w:tcBorders>
              <w:top w:val="nil"/>
              <w:left w:val="nil"/>
              <w:bottom w:val="single" w:sz="6" w:space="0" w:color="auto"/>
              <w:right w:val="single" w:sz="6" w:space="0" w:color="auto"/>
            </w:tcBorders>
          </w:tcPr>
          <w:p w14:paraId="01A8E49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75514A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11,55</w:t>
            </w:r>
          </w:p>
        </w:tc>
        <w:tc>
          <w:tcPr>
            <w:tcW w:w="1300" w:type="dxa"/>
            <w:tcBorders>
              <w:top w:val="nil"/>
              <w:left w:val="nil"/>
              <w:bottom w:val="single" w:sz="6" w:space="0" w:color="auto"/>
              <w:right w:val="single" w:sz="6" w:space="0" w:color="auto"/>
            </w:tcBorders>
          </w:tcPr>
          <w:p w14:paraId="2606D25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160,00</w:t>
            </w:r>
          </w:p>
        </w:tc>
        <w:tc>
          <w:tcPr>
            <w:tcW w:w="1360" w:type="dxa"/>
            <w:tcBorders>
              <w:top w:val="nil"/>
              <w:left w:val="nil"/>
              <w:bottom w:val="single" w:sz="6" w:space="0" w:color="auto"/>
              <w:right w:val="single" w:sz="6" w:space="0" w:color="auto"/>
            </w:tcBorders>
          </w:tcPr>
          <w:p w14:paraId="6EC0405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4,79</w:t>
            </w:r>
          </w:p>
        </w:tc>
        <w:tc>
          <w:tcPr>
            <w:tcW w:w="1200" w:type="dxa"/>
            <w:tcBorders>
              <w:top w:val="nil"/>
              <w:left w:val="nil"/>
              <w:bottom w:val="single" w:sz="6" w:space="0" w:color="auto"/>
              <w:right w:val="single" w:sz="6" w:space="0" w:color="auto"/>
            </w:tcBorders>
          </w:tcPr>
          <w:p w14:paraId="60709F7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164,79</w:t>
            </w:r>
          </w:p>
        </w:tc>
      </w:tr>
      <w:tr w:rsidR="00A52E03" w:rsidRPr="00A52E03" w14:paraId="2AD2D6FE" w14:textId="77777777">
        <w:trPr>
          <w:jc w:val="center"/>
        </w:trPr>
        <w:tc>
          <w:tcPr>
            <w:tcW w:w="1900" w:type="dxa"/>
            <w:tcBorders>
              <w:top w:val="nil"/>
              <w:left w:val="single" w:sz="6" w:space="0" w:color="auto"/>
              <w:bottom w:val="single" w:sz="6" w:space="0" w:color="auto"/>
              <w:right w:val="single" w:sz="6" w:space="0" w:color="auto"/>
            </w:tcBorders>
          </w:tcPr>
          <w:p w14:paraId="2F89E1A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POIENI</w:t>
            </w:r>
          </w:p>
        </w:tc>
        <w:tc>
          <w:tcPr>
            <w:tcW w:w="617" w:type="dxa"/>
            <w:tcBorders>
              <w:top w:val="nil"/>
              <w:left w:val="nil"/>
              <w:bottom w:val="single" w:sz="6" w:space="0" w:color="auto"/>
              <w:right w:val="single" w:sz="6" w:space="0" w:color="auto"/>
            </w:tcBorders>
          </w:tcPr>
          <w:p w14:paraId="57A31B8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27643C6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63,33</w:t>
            </w:r>
          </w:p>
        </w:tc>
        <w:tc>
          <w:tcPr>
            <w:tcW w:w="1300" w:type="dxa"/>
            <w:tcBorders>
              <w:top w:val="nil"/>
              <w:left w:val="nil"/>
              <w:bottom w:val="single" w:sz="6" w:space="0" w:color="auto"/>
              <w:right w:val="single" w:sz="6" w:space="0" w:color="auto"/>
            </w:tcBorders>
          </w:tcPr>
          <w:p w14:paraId="4B6CEE0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992,00</w:t>
            </w:r>
          </w:p>
        </w:tc>
        <w:tc>
          <w:tcPr>
            <w:tcW w:w="1360" w:type="dxa"/>
            <w:tcBorders>
              <w:top w:val="nil"/>
              <w:left w:val="nil"/>
              <w:bottom w:val="single" w:sz="6" w:space="0" w:color="auto"/>
              <w:right w:val="single" w:sz="6" w:space="0" w:color="auto"/>
            </w:tcBorders>
          </w:tcPr>
          <w:p w14:paraId="2CF4D432"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23,83</w:t>
            </w:r>
          </w:p>
        </w:tc>
        <w:tc>
          <w:tcPr>
            <w:tcW w:w="1200" w:type="dxa"/>
            <w:tcBorders>
              <w:top w:val="nil"/>
              <w:left w:val="nil"/>
              <w:bottom w:val="single" w:sz="6" w:space="0" w:color="auto"/>
              <w:right w:val="single" w:sz="6" w:space="0" w:color="auto"/>
            </w:tcBorders>
          </w:tcPr>
          <w:p w14:paraId="477D3E7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1015,83</w:t>
            </w:r>
          </w:p>
        </w:tc>
      </w:tr>
      <w:tr w:rsidR="00A52E03" w:rsidRPr="00A52E03" w14:paraId="56758B64" w14:textId="77777777">
        <w:trPr>
          <w:jc w:val="center"/>
        </w:trPr>
        <w:tc>
          <w:tcPr>
            <w:tcW w:w="1900" w:type="dxa"/>
            <w:tcBorders>
              <w:top w:val="nil"/>
              <w:left w:val="single" w:sz="6" w:space="0" w:color="auto"/>
              <w:bottom w:val="single" w:sz="6" w:space="0" w:color="auto"/>
              <w:right w:val="single" w:sz="6" w:space="0" w:color="auto"/>
            </w:tcBorders>
          </w:tcPr>
          <w:p w14:paraId="758E8DB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RECEA CRISTUR</w:t>
            </w:r>
          </w:p>
        </w:tc>
        <w:tc>
          <w:tcPr>
            <w:tcW w:w="617" w:type="dxa"/>
            <w:tcBorders>
              <w:top w:val="nil"/>
              <w:left w:val="nil"/>
              <w:bottom w:val="single" w:sz="6" w:space="0" w:color="auto"/>
              <w:right w:val="single" w:sz="6" w:space="0" w:color="auto"/>
            </w:tcBorders>
          </w:tcPr>
          <w:p w14:paraId="78E05FB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2C55B4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6,50</w:t>
            </w:r>
          </w:p>
        </w:tc>
        <w:tc>
          <w:tcPr>
            <w:tcW w:w="1300" w:type="dxa"/>
            <w:tcBorders>
              <w:top w:val="nil"/>
              <w:left w:val="nil"/>
              <w:bottom w:val="single" w:sz="6" w:space="0" w:color="auto"/>
              <w:right w:val="single" w:sz="6" w:space="0" w:color="auto"/>
            </w:tcBorders>
          </w:tcPr>
          <w:p w14:paraId="784BA49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114,00</w:t>
            </w:r>
          </w:p>
        </w:tc>
        <w:tc>
          <w:tcPr>
            <w:tcW w:w="1360" w:type="dxa"/>
            <w:tcBorders>
              <w:top w:val="nil"/>
              <w:left w:val="nil"/>
              <w:bottom w:val="single" w:sz="6" w:space="0" w:color="auto"/>
              <w:right w:val="single" w:sz="6" w:space="0" w:color="auto"/>
            </w:tcBorders>
          </w:tcPr>
          <w:p w14:paraId="08F6CB2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0,48</w:t>
            </w:r>
          </w:p>
        </w:tc>
        <w:tc>
          <w:tcPr>
            <w:tcW w:w="1200" w:type="dxa"/>
            <w:tcBorders>
              <w:top w:val="nil"/>
              <w:left w:val="nil"/>
              <w:bottom w:val="single" w:sz="6" w:space="0" w:color="auto"/>
              <w:right w:val="single" w:sz="6" w:space="0" w:color="auto"/>
            </w:tcBorders>
          </w:tcPr>
          <w:p w14:paraId="7EDBEF3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114,48</w:t>
            </w:r>
          </w:p>
        </w:tc>
      </w:tr>
      <w:tr w:rsidR="00A52E03" w:rsidRPr="00A52E03" w14:paraId="6FEE4C17" w14:textId="77777777">
        <w:trPr>
          <w:jc w:val="center"/>
        </w:trPr>
        <w:tc>
          <w:tcPr>
            <w:tcW w:w="1900" w:type="dxa"/>
            <w:tcBorders>
              <w:top w:val="nil"/>
              <w:left w:val="single" w:sz="6" w:space="0" w:color="auto"/>
              <w:bottom w:val="single" w:sz="6" w:space="0" w:color="auto"/>
              <w:right w:val="single" w:sz="6" w:space="0" w:color="auto"/>
            </w:tcBorders>
          </w:tcPr>
          <w:p w14:paraId="767156F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RISCA</w:t>
            </w:r>
          </w:p>
        </w:tc>
        <w:tc>
          <w:tcPr>
            <w:tcW w:w="617" w:type="dxa"/>
            <w:tcBorders>
              <w:top w:val="nil"/>
              <w:left w:val="nil"/>
              <w:bottom w:val="single" w:sz="6" w:space="0" w:color="auto"/>
              <w:right w:val="single" w:sz="6" w:space="0" w:color="auto"/>
            </w:tcBorders>
          </w:tcPr>
          <w:p w14:paraId="7522213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960182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20,54</w:t>
            </w:r>
          </w:p>
        </w:tc>
        <w:tc>
          <w:tcPr>
            <w:tcW w:w="1300" w:type="dxa"/>
            <w:tcBorders>
              <w:top w:val="nil"/>
              <w:left w:val="nil"/>
              <w:bottom w:val="single" w:sz="6" w:space="0" w:color="auto"/>
              <w:right w:val="single" w:sz="6" w:space="0" w:color="auto"/>
            </w:tcBorders>
          </w:tcPr>
          <w:p w14:paraId="368BC22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307,00</w:t>
            </w:r>
          </w:p>
        </w:tc>
        <w:tc>
          <w:tcPr>
            <w:tcW w:w="1360" w:type="dxa"/>
            <w:tcBorders>
              <w:top w:val="nil"/>
              <w:left w:val="nil"/>
              <w:bottom w:val="single" w:sz="6" w:space="0" w:color="auto"/>
              <w:right w:val="single" w:sz="6" w:space="0" w:color="auto"/>
            </w:tcBorders>
          </w:tcPr>
          <w:p w14:paraId="2AA30850"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5,34</w:t>
            </w:r>
          </w:p>
        </w:tc>
        <w:tc>
          <w:tcPr>
            <w:tcW w:w="1200" w:type="dxa"/>
            <w:tcBorders>
              <w:top w:val="nil"/>
              <w:left w:val="nil"/>
              <w:bottom w:val="single" w:sz="6" w:space="0" w:color="auto"/>
              <w:right w:val="single" w:sz="6" w:space="0" w:color="auto"/>
            </w:tcBorders>
          </w:tcPr>
          <w:p w14:paraId="4B82B1D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312,34</w:t>
            </w:r>
          </w:p>
        </w:tc>
      </w:tr>
      <w:tr w:rsidR="00A52E03" w:rsidRPr="00A52E03" w14:paraId="4CE8CDC9" w14:textId="77777777">
        <w:trPr>
          <w:jc w:val="center"/>
        </w:trPr>
        <w:tc>
          <w:tcPr>
            <w:tcW w:w="1900" w:type="dxa"/>
            <w:tcBorders>
              <w:top w:val="nil"/>
              <w:left w:val="single" w:sz="6" w:space="0" w:color="auto"/>
              <w:bottom w:val="single" w:sz="6" w:space="0" w:color="auto"/>
              <w:right w:val="single" w:sz="6" w:space="0" w:color="auto"/>
            </w:tcBorders>
          </w:tcPr>
          <w:p w14:paraId="23EA024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SACUIEU</w:t>
            </w:r>
          </w:p>
        </w:tc>
        <w:tc>
          <w:tcPr>
            <w:tcW w:w="617" w:type="dxa"/>
            <w:tcBorders>
              <w:top w:val="nil"/>
              <w:left w:val="nil"/>
              <w:bottom w:val="single" w:sz="6" w:space="0" w:color="auto"/>
              <w:right w:val="single" w:sz="6" w:space="0" w:color="auto"/>
            </w:tcBorders>
          </w:tcPr>
          <w:p w14:paraId="6365EAE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7F197F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30,16</w:t>
            </w:r>
          </w:p>
        </w:tc>
        <w:tc>
          <w:tcPr>
            <w:tcW w:w="1300" w:type="dxa"/>
            <w:tcBorders>
              <w:top w:val="nil"/>
              <w:left w:val="nil"/>
              <w:bottom w:val="single" w:sz="6" w:space="0" w:color="auto"/>
              <w:right w:val="single" w:sz="6" w:space="0" w:color="auto"/>
            </w:tcBorders>
          </w:tcPr>
          <w:p w14:paraId="6A5F450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499,00</w:t>
            </w:r>
          </w:p>
        </w:tc>
        <w:tc>
          <w:tcPr>
            <w:tcW w:w="1360" w:type="dxa"/>
            <w:tcBorders>
              <w:top w:val="nil"/>
              <w:left w:val="nil"/>
              <w:bottom w:val="single" w:sz="6" w:space="0" w:color="auto"/>
              <w:right w:val="single" w:sz="6" w:space="0" w:color="auto"/>
            </w:tcBorders>
          </w:tcPr>
          <w:p w14:paraId="63E81221"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15,29</w:t>
            </w:r>
          </w:p>
        </w:tc>
        <w:tc>
          <w:tcPr>
            <w:tcW w:w="1200" w:type="dxa"/>
            <w:tcBorders>
              <w:top w:val="nil"/>
              <w:left w:val="nil"/>
              <w:bottom w:val="single" w:sz="6" w:space="0" w:color="auto"/>
              <w:right w:val="single" w:sz="6" w:space="0" w:color="auto"/>
            </w:tcBorders>
          </w:tcPr>
          <w:p w14:paraId="590C6E1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514,29</w:t>
            </w:r>
          </w:p>
        </w:tc>
      </w:tr>
      <w:tr w:rsidR="00A52E03" w:rsidRPr="00A52E03" w14:paraId="2F7E7540" w14:textId="77777777">
        <w:trPr>
          <w:jc w:val="center"/>
        </w:trPr>
        <w:tc>
          <w:tcPr>
            <w:tcW w:w="1900" w:type="dxa"/>
            <w:tcBorders>
              <w:top w:val="nil"/>
              <w:left w:val="single" w:sz="6" w:space="0" w:color="auto"/>
              <w:bottom w:val="single" w:sz="6" w:space="0" w:color="auto"/>
              <w:right w:val="single" w:sz="6" w:space="0" w:color="auto"/>
            </w:tcBorders>
          </w:tcPr>
          <w:p w14:paraId="1A2B78E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SANDULESTI</w:t>
            </w:r>
          </w:p>
        </w:tc>
        <w:tc>
          <w:tcPr>
            <w:tcW w:w="617" w:type="dxa"/>
            <w:tcBorders>
              <w:top w:val="nil"/>
              <w:left w:val="nil"/>
              <w:bottom w:val="single" w:sz="6" w:space="0" w:color="auto"/>
              <w:right w:val="single" w:sz="6" w:space="0" w:color="auto"/>
            </w:tcBorders>
          </w:tcPr>
          <w:p w14:paraId="10CA0A7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1FF405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19,24</w:t>
            </w:r>
          </w:p>
        </w:tc>
        <w:tc>
          <w:tcPr>
            <w:tcW w:w="1300" w:type="dxa"/>
            <w:tcBorders>
              <w:top w:val="nil"/>
              <w:left w:val="nil"/>
              <w:bottom w:val="single" w:sz="6" w:space="0" w:color="auto"/>
              <w:right w:val="single" w:sz="6" w:space="0" w:color="auto"/>
            </w:tcBorders>
          </w:tcPr>
          <w:p w14:paraId="2853C7F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302,00</w:t>
            </w:r>
          </w:p>
        </w:tc>
        <w:tc>
          <w:tcPr>
            <w:tcW w:w="1360" w:type="dxa"/>
            <w:tcBorders>
              <w:top w:val="nil"/>
              <w:left w:val="nil"/>
              <w:bottom w:val="single" w:sz="6" w:space="0" w:color="auto"/>
              <w:right w:val="single" w:sz="6" w:space="0" w:color="auto"/>
            </w:tcBorders>
          </w:tcPr>
          <w:p w14:paraId="312ADBFE"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3,72</w:t>
            </w:r>
          </w:p>
        </w:tc>
        <w:tc>
          <w:tcPr>
            <w:tcW w:w="1200" w:type="dxa"/>
            <w:tcBorders>
              <w:top w:val="nil"/>
              <w:left w:val="nil"/>
              <w:bottom w:val="single" w:sz="6" w:space="0" w:color="auto"/>
              <w:right w:val="single" w:sz="6" w:space="0" w:color="auto"/>
            </w:tcBorders>
          </w:tcPr>
          <w:p w14:paraId="54467EE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305,72</w:t>
            </w:r>
          </w:p>
        </w:tc>
      </w:tr>
      <w:tr w:rsidR="00A52E03" w:rsidRPr="00A52E03" w14:paraId="56938618" w14:textId="77777777">
        <w:trPr>
          <w:jc w:val="center"/>
        </w:trPr>
        <w:tc>
          <w:tcPr>
            <w:tcW w:w="1900" w:type="dxa"/>
            <w:tcBorders>
              <w:top w:val="nil"/>
              <w:left w:val="single" w:sz="6" w:space="0" w:color="auto"/>
              <w:bottom w:val="single" w:sz="6" w:space="0" w:color="auto"/>
              <w:right w:val="single" w:sz="6" w:space="0" w:color="auto"/>
            </w:tcBorders>
          </w:tcPr>
          <w:p w14:paraId="2164E73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SAVADISLA</w:t>
            </w:r>
          </w:p>
        </w:tc>
        <w:tc>
          <w:tcPr>
            <w:tcW w:w="617" w:type="dxa"/>
            <w:tcBorders>
              <w:top w:val="nil"/>
              <w:left w:val="nil"/>
              <w:bottom w:val="single" w:sz="6" w:space="0" w:color="auto"/>
              <w:right w:val="single" w:sz="6" w:space="0" w:color="auto"/>
            </w:tcBorders>
          </w:tcPr>
          <w:p w14:paraId="370760C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w:t>
            </w:r>
          </w:p>
        </w:tc>
        <w:tc>
          <w:tcPr>
            <w:tcW w:w="1051" w:type="dxa"/>
            <w:tcBorders>
              <w:top w:val="nil"/>
              <w:left w:val="nil"/>
              <w:bottom w:val="single" w:sz="6" w:space="0" w:color="auto"/>
              <w:right w:val="single" w:sz="6" w:space="0" w:color="auto"/>
            </w:tcBorders>
          </w:tcPr>
          <w:p w14:paraId="3118A1C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55,55</w:t>
            </w:r>
          </w:p>
        </w:tc>
        <w:tc>
          <w:tcPr>
            <w:tcW w:w="1300" w:type="dxa"/>
            <w:tcBorders>
              <w:top w:val="nil"/>
              <w:left w:val="nil"/>
              <w:bottom w:val="single" w:sz="6" w:space="0" w:color="auto"/>
              <w:right w:val="single" w:sz="6" w:space="0" w:color="auto"/>
            </w:tcBorders>
          </w:tcPr>
          <w:p w14:paraId="190380A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782,00</w:t>
            </w:r>
          </w:p>
        </w:tc>
        <w:tc>
          <w:tcPr>
            <w:tcW w:w="1360" w:type="dxa"/>
            <w:tcBorders>
              <w:top w:val="nil"/>
              <w:left w:val="nil"/>
              <w:bottom w:val="single" w:sz="6" w:space="0" w:color="auto"/>
              <w:right w:val="single" w:sz="6" w:space="0" w:color="auto"/>
            </w:tcBorders>
          </w:tcPr>
          <w:p w14:paraId="366B37F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13,22</w:t>
            </w:r>
          </w:p>
        </w:tc>
        <w:tc>
          <w:tcPr>
            <w:tcW w:w="1200" w:type="dxa"/>
            <w:tcBorders>
              <w:top w:val="nil"/>
              <w:left w:val="nil"/>
              <w:bottom w:val="single" w:sz="6" w:space="0" w:color="auto"/>
              <w:right w:val="single" w:sz="6" w:space="0" w:color="auto"/>
            </w:tcBorders>
          </w:tcPr>
          <w:p w14:paraId="4A4F12D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795,22</w:t>
            </w:r>
          </w:p>
        </w:tc>
      </w:tr>
      <w:tr w:rsidR="00A52E03" w:rsidRPr="00A52E03" w14:paraId="40B235B2" w14:textId="77777777">
        <w:trPr>
          <w:jc w:val="center"/>
        </w:trPr>
        <w:tc>
          <w:tcPr>
            <w:tcW w:w="1900" w:type="dxa"/>
            <w:tcBorders>
              <w:top w:val="nil"/>
              <w:left w:val="single" w:sz="6" w:space="0" w:color="auto"/>
              <w:bottom w:val="single" w:sz="6" w:space="0" w:color="auto"/>
              <w:right w:val="single" w:sz="6" w:space="0" w:color="auto"/>
            </w:tcBorders>
          </w:tcPr>
          <w:p w14:paraId="748C307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SIC</w:t>
            </w:r>
          </w:p>
        </w:tc>
        <w:tc>
          <w:tcPr>
            <w:tcW w:w="617" w:type="dxa"/>
            <w:tcBorders>
              <w:top w:val="nil"/>
              <w:left w:val="nil"/>
              <w:bottom w:val="single" w:sz="6" w:space="0" w:color="auto"/>
              <w:right w:val="single" w:sz="6" w:space="0" w:color="auto"/>
            </w:tcBorders>
          </w:tcPr>
          <w:p w14:paraId="412B443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3E4611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20,47</w:t>
            </w:r>
          </w:p>
        </w:tc>
        <w:tc>
          <w:tcPr>
            <w:tcW w:w="1300" w:type="dxa"/>
            <w:tcBorders>
              <w:top w:val="nil"/>
              <w:left w:val="nil"/>
              <w:bottom w:val="single" w:sz="6" w:space="0" w:color="auto"/>
              <w:right w:val="single" w:sz="6" w:space="0" w:color="auto"/>
            </w:tcBorders>
          </w:tcPr>
          <w:p w14:paraId="5B6EC11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270,00</w:t>
            </w:r>
          </w:p>
        </w:tc>
        <w:tc>
          <w:tcPr>
            <w:tcW w:w="1360" w:type="dxa"/>
            <w:tcBorders>
              <w:top w:val="nil"/>
              <w:left w:val="nil"/>
              <w:bottom w:val="single" w:sz="6" w:space="0" w:color="auto"/>
              <w:right w:val="single" w:sz="6" w:space="0" w:color="auto"/>
            </w:tcBorders>
          </w:tcPr>
          <w:p w14:paraId="42F39A74"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5,69</w:t>
            </w:r>
          </w:p>
        </w:tc>
        <w:tc>
          <w:tcPr>
            <w:tcW w:w="1200" w:type="dxa"/>
            <w:tcBorders>
              <w:top w:val="nil"/>
              <w:left w:val="nil"/>
              <w:bottom w:val="single" w:sz="6" w:space="0" w:color="auto"/>
              <w:right w:val="single" w:sz="6" w:space="0" w:color="auto"/>
            </w:tcBorders>
          </w:tcPr>
          <w:p w14:paraId="167925F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275,69</w:t>
            </w:r>
          </w:p>
        </w:tc>
      </w:tr>
      <w:tr w:rsidR="00A52E03" w:rsidRPr="00A52E03" w14:paraId="017B6AEB" w14:textId="77777777">
        <w:trPr>
          <w:jc w:val="center"/>
        </w:trPr>
        <w:tc>
          <w:tcPr>
            <w:tcW w:w="1900" w:type="dxa"/>
            <w:tcBorders>
              <w:top w:val="nil"/>
              <w:left w:val="single" w:sz="6" w:space="0" w:color="auto"/>
              <w:bottom w:val="single" w:sz="6" w:space="0" w:color="auto"/>
              <w:right w:val="single" w:sz="6" w:space="0" w:color="auto"/>
            </w:tcBorders>
          </w:tcPr>
          <w:p w14:paraId="0FC2B3A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SANCRAIU</w:t>
            </w:r>
          </w:p>
        </w:tc>
        <w:tc>
          <w:tcPr>
            <w:tcW w:w="617" w:type="dxa"/>
            <w:tcBorders>
              <w:top w:val="nil"/>
              <w:left w:val="nil"/>
              <w:bottom w:val="single" w:sz="6" w:space="0" w:color="auto"/>
              <w:right w:val="single" w:sz="6" w:space="0" w:color="auto"/>
            </w:tcBorders>
          </w:tcPr>
          <w:p w14:paraId="3B72B3C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A68D12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29,73</w:t>
            </w:r>
          </w:p>
        </w:tc>
        <w:tc>
          <w:tcPr>
            <w:tcW w:w="1300" w:type="dxa"/>
            <w:tcBorders>
              <w:top w:val="nil"/>
              <w:left w:val="nil"/>
              <w:bottom w:val="single" w:sz="6" w:space="0" w:color="auto"/>
              <w:right w:val="single" w:sz="6" w:space="0" w:color="auto"/>
            </w:tcBorders>
          </w:tcPr>
          <w:p w14:paraId="622BE36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380,00</w:t>
            </w:r>
          </w:p>
        </w:tc>
        <w:tc>
          <w:tcPr>
            <w:tcW w:w="1360" w:type="dxa"/>
            <w:tcBorders>
              <w:top w:val="nil"/>
              <w:left w:val="nil"/>
              <w:bottom w:val="single" w:sz="6" w:space="0" w:color="auto"/>
              <w:right w:val="single" w:sz="6" w:space="0" w:color="auto"/>
            </w:tcBorders>
          </w:tcPr>
          <w:p w14:paraId="48BF253B"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5,69</w:t>
            </w:r>
          </w:p>
        </w:tc>
        <w:tc>
          <w:tcPr>
            <w:tcW w:w="1200" w:type="dxa"/>
            <w:tcBorders>
              <w:top w:val="nil"/>
              <w:left w:val="nil"/>
              <w:bottom w:val="single" w:sz="6" w:space="0" w:color="auto"/>
              <w:right w:val="single" w:sz="6" w:space="0" w:color="auto"/>
            </w:tcBorders>
          </w:tcPr>
          <w:p w14:paraId="6804213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385,69</w:t>
            </w:r>
          </w:p>
        </w:tc>
      </w:tr>
      <w:tr w:rsidR="00A52E03" w:rsidRPr="00A52E03" w14:paraId="64DEB04E" w14:textId="77777777">
        <w:trPr>
          <w:jc w:val="center"/>
        </w:trPr>
        <w:tc>
          <w:tcPr>
            <w:tcW w:w="1900" w:type="dxa"/>
            <w:tcBorders>
              <w:top w:val="nil"/>
              <w:left w:val="single" w:sz="6" w:space="0" w:color="auto"/>
              <w:bottom w:val="single" w:sz="6" w:space="0" w:color="auto"/>
              <w:right w:val="single" w:sz="6" w:space="0" w:color="auto"/>
            </w:tcBorders>
          </w:tcPr>
          <w:p w14:paraId="76C1595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SANMARTIN</w:t>
            </w:r>
          </w:p>
        </w:tc>
        <w:tc>
          <w:tcPr>
            <w:tcW w:w="617" w:type="dxa"/>
            <w:tcBorders>
              <w:top w:val="nil"/>
              <w:left w:val="nil"/>
              <w:bottom w:val="single" w:sz="6" w:space="0" w:color="auto"/>
              <w:right w:val="single" w:sz="6" w:space="0" w:color="auto"/>
            </w:tcBorders>
          </w:tcPr>
          <w:p w14:paraId="728E342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472B83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15,60</w:t>
            </w:r>
          </w:p>
        </w:tc>
        <w:tc>
          <w:tcPr>
            <w:tcW w:w="1300" w:type="dxa"/>
            <w:tcBorders>
              <w:top w:val="nil"/>
              <w:left w:val="nil"/>
              <w:bottom w:val="single" w:sz="6" w:space="0" w:color="auto"/>
              <w:right w:val="single" w:sz="6" w:space="0" w:color="auto"/>
            </w:tcBorders>
          </w:tcPr>
          <w:p w14:paraId="50121B4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251,00</w:t>
            </w:r>
          </w:p>
        </w:tc>
        <w:tc>
          <w:tcPr>
            <w:tcW w:w="1360" w:type="dxa"/>
            <w:tcBorders>
              <w:top w:val="nil"/>
              <w:left w:val="nil"/>
              <w:bottom w:val="single" w:sz="6" w:space="0" w:color="auto"/>
              <w:right w:val="single" w:sz="6" w:space="0" w:color="auto"/>
            </w:tcBorders>
          </w:tcPr>
          <w:p w14:paraId="61AD51F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4,32</w:t>
            </w:r>
          </w:p>
        </w:tc>
        <w:tc>
          <w:tcPr>
            <w:tcW w:w="1200" w:type="dxa"/>
            <w:tcBorders>
              <w:top w:val="nil"/>
              <w:left w:val="nil"/>
              <w:bottom w:val="single" w:sz="6" w:space="0" w:color="auto"/>
              <w:right w:val="single" w:sz="6" w:space="0" w:color="auto"/>
            </w:tcBorders>
          </w:tcPr>
          <w:p w14:paraId="512DCB5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255,32</w:t>
            </w:r>
          </w:p>
        </w:tc>
      </w:tr>
      <w:tr w:rsidR="00A52E03" w:rsidRPr="00A52E03" w14:paraId="0DA8A5AF" w14:textId="77777777">
        <w:trPr>
          <w:jc w:val="center"/>
        </w:trPr>
        <w:tc>
          <w:tcPr>
            <w:tcW w:w="1900" w:type="dxa"/>
            <w:tcBorders>
              <w:top w:val="nil"/>
              <w:left w:val="single" w:sz="6" w:space="0" w:color="auto"/>
              <w:bottom w:val="single" w:sz="6" w:space="0" w:color="auto"/>
              <w:right w:val="single" w:sz="6" w:space="0" w:color="auto"/>
            </w:tcBorders>
          </w:tcPr>
          <w:p w14:paraId="4E1E892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SANPAUL</w:t>
            </w:r>
          </w:p>
        </w:tc>
        <w:tc>
          <w:tcPr>
            <w:tcW w:w="617" w:type="dxa"/>
            <w:tcBorders>
              <w:top w:val="nil"/>
              <w:left w:val="nil"/>
              <w:bottom w:val="single" w:sz="6" w:space="0" w:color="auto"/>
              <w:right w:val="single" w:sz="6" w:space="0" w:color="auto"/>
            </w:tcBorders>
          </w:tcPr>
          <w:p w14:paraId="0480C82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B8B6D5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30,56</w:t>
            </w:r>
          </w:p>
        </w:tc>
        <w:tc>
          <w:tcPr>
            <w:tcW w:w="1300" w:type="dxa"/>
            <w:tcBorders>
              <w:top w:val="nil"/>
              <w:left w:val="nil"/>
              <w:bottom w:val="single" w:sz="6" w:space="0" w:color="auto"/>
              <w:right w:val="single" w:sz="6" w:space="0" w:color="auto"/>
            </w:tcBorders>
          </w:tcPr>
          <w:p w14:paraId="0EEE6F0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538,00</w:t>
            </w:r>
          </w:p>
        </w:tc>
        <w:tc>
          <w:tcPr>
            <w:tcW w:w="1360" w:type="dxa"/>
            <w:tcBorders>
              <w:top w:val="nil"/>
              <w:left w:val="nil"/>
              <w:bottom w:val="single" w:sz="6" w:space="0" w:color="auto"/>
              <w:right w:val="single" w:sz="6" w:space="0" w:color="auto"/>
            </w:tcBorders>
          </w:tcPr>
          <w:p w14:paraId="6C266A3C"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0,00</w:t>
            </w:r>
          </w:p>
        </w:tc>
        <w:tc>
          <w:tcPr>
            <w:tcW w:w="1200" w:type="dxa"/>
            <w:tcBorders>
              <w:top w:val="nil"/>
              <w:left w:val="nil"/>
              <w:bottom w:val="single" w:sz="6" w:space="0" w:color="auto"/>
              <w:right w:val="single" w:sz="6" w:space="0" w:color="auto"/>
            </w:tcBorders>
          </w:tcPr>
          <w:p w14:paraId="18C661F5"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538,00</w:t>
            </w:r>
          </w:p>
        </w:tc>
      </w:tr>
      <w:tr w:rsidR="00A52E03" w:rsidRPr="00A52E03" w14:paraId="6B7CA957" w14:textId="77777777">
        <w:trPr>
          <w:jc w:val="center"/>
        </w:trPr>
        <w:tc>
          <w:tcPr>
            <w:tcW w:w="1900" w:type="dxa"/>
            <w:tcBorders>
              <w:top w:val="nil"/>
              <w:left w:val="single" w:sz="6" w:space="0" w:color="auto"/>
              <w:bottom w:val="single" w:sz="6" w:space="0" w:color="auto"/>
              <w:right w:val="single" w:sz="6" w:space="0" w:color="auto"/>
            </w:tcBorders>
          </w:tcPr>
          <w:p w14:paraId="19E8EE7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SUATU</w:t>
            </w:r>
          </w:p>
        </w:tc>
        <w:tc>
          <w:tcPr>
            <w:tcW w:w="617" w:type="dxa"/>
            <w:tcBorders>
              <w:top w:val="nil"/>
              <w:left w:val="nil"/>
              <w:bottom w:val="single" w:sz="6" w:space="0" w:color="auto"/>
              <w:right w:val="single" w:sz="6" w:space="0" w:color="auto"/>
            </w:tcBorders>
          </w:tcPr>
          <w:p w14:paraId="1810EE1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5C8A142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22,25</w:t>
            </w:r>
          </w:p>
        </w:tc>
        <w:tc>
          <w:tcPr>
            <w:tcW w:w="1300" w:type="dxa"/>
            <w:tcBorders>
              <w:top w:val="nil"/>
              <w:left w:val="nil"/>
              <w:bottom w:val="single" w:sz="6" w:space="0" w:color="auto"/>
              <w:right w:val="single" w:sz="6" w:space="0" w:color="auto"/>
            </w:tcBorders>
          </w:tcPr>
          <w:p w14:paraId="3833564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294,00</w:t>
            </w:r>
          </w:p>
        </w:tc>
        <w:tc>
          <w:tcPr>
            <w:tcW w:w="1360" w:type="dxa"/>
            <w:tcBorders>
              <w:top w:val="nil"/>
              <w:left w:val="nil"/>
              <w:bottom w:val="single" w:sz="6" w:space="0" w:color="auto"/>
              <w:right w:val="single" w:sz="6" w:space="0" w:color="auto"/>
            </w:tcBorders>
          </w:tcPr>
          <w:p w14:paraId="24811020"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7,87</w:t>
            </w:r>
          </w:p>
        </w:tc>
        <w:tc>
          <w:tcPr>
            <w:tcW w:w="1200" w:type="dxa"/>
            <w:tcBorders>
              <w:top w:val="nil"/>
              <w:left w:val="nil"/>
              <w:bottom w:val="single" w:sz="6" w:space="0" w:color="auto"/>
              <w:right w:val="single" w:sz="6" w:space="0" w:color="auto"/>
            </w:tcBorders>
          </w:tcPr>
          <w:p w14:paraId="06544F8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301,87</w:t>
            </w:r>
          </w:p>
        </w:tc>
      </w:tr>
      <w:tr w:rsidR="00A52E03" w:rsidRPr="00A52E03" w14:paraId="0C6C1979" w14:textId="77777777">
        <w:trPr>
          <w:jc w:val="center"/>
        </w:trPr>
        <w:tc>
          <w:tcPr>
            <w:tcW w:w="1900" w:type="dxa"/>
            <w:tcBorders>
              <w:top w:val="nil"/>
              <w:left w:val="single" w:sz="6" w:space="0" w:color="auto"/>
              <w:bottom w:val="single" w:sz="6" w:space="0" w:color="auto"/>
              <w:right w:val="single" w:sz="6" w:space="0" w:color="auto"/>
            </w:tcBorders>
          </w:tcPr>
          <w:p w14:paraId="287955A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TRITENII DE JOS</w:t>
            </w:r>
          </w:p>
        </w:tc>
        <w:tc>
          <w:tcPr>
            <w:tcW w:w="617" w:type="dxa"/>
            <w:tcBorders>
              <w:top w:val="nil"/>
              <w:left w:val="nil"/>
              <w:bottom w:val="single" w:sz="6" w:space="0" w:color="auto"/>
              <w:right w:val="single" w:sz="6" w:space="0" w:color="auto"/>
            </w:tcBorders>
          </w:tcPr>
          <w:p w14:paraId="51D6F86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F04450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55,84</w:t>
            </w:r>
          </w:p>
        </w:tc>
        <w:tc>
          <w:tcPr>
            <w:tcW w:w="1300" w:type="dxa"/>
            <w:tcBorders>
              <w:top w:val="nil"/>
              <w:left w:val="nil"/>
              <w:bottom w:val="single" w:sz="6" w:space="0" w:color="auto"/>
              <w:right w:val="single" w:sz="6" w:space="0" w:color="auto"/>
            </w:tcBorders>
          </w:tcPr>
          <w:p w14:paraId="21D8436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871,00</w:t>
            </w:r>
          </w:p>
        </w:tc>
        <w:tc>
          <w:tcPr>
            <w:tcW w:w="1360" w:type="dxa"/>
            <w:tcBorders>
              <w:top w:val="nil"/>
              <w:left w:val="nil"/>
              <w:bottom w:val="single" w:sz="6" w:space="0" w:color="auto"/>
              <w:right w:val="single" w:sz="6" w:space="0" w:color="auto"/>
            </w:tcBorders>
          </w:tcPr>
          <w:p w14:paraId="009EB2EB"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42,13</w:t>
            </w:r>
          </w:p>
        </w:tc>
        <w:tc>
          <w:tcPr>
            <w:tcW w:w="1200" w:type="dxa"/>
            <w:tcBorders>
              <w:top w:val="nil"/>
              <w:left w:val="nil"/>
              <w:bottom w:val="single" w:sz="6" w:space="0" w:color="auto"/>
              <w:right w:val="single" w:sz="6" w:space="0" w:color="auto"/>
            </w:tcBorders>
          </w:tcPr>
          <w:p w14:paraId="6342957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913,13</w:t>
            </w:r>
          </w:p>
        </w:tc>
      </w:tr>
      <w:tr w:rsidR="00A52E03" w:rsidRPr="00A52E03" w14:paraId="4F86E8CD" w14:textId="77777777">
        <w:trPr>
          <w:jc w:val="center"/>
        </w:trPr>
        <w:tc>
          <w:tcPr>
            <w:tcW w:w="1900" w:type="dxa"/>
            <w:tcBorders>
              <w:top w:val="nil"/>
              <w:left w:val="single" w:sz="6" w:space="0" w:color="auto"/>
              <w:bottom w:val="single" w:sz="6" w:space="0" w:color="auto"/>
              <w:right w:val="single" w:sz="6" w:space="0" w:color="auto"/>
            </w:tcBorders>
          </w:tcPr>
          <w:p w14:paraId="2A19FAD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TURENI</w:t>
            </w:r>
          </w:p>
        </w:tc>
        <w:tc>
          <w:tcPr>
            <w:tcW w:w="617" w:type="dxa"/>
            <w:tcBorders>
              <w:top w:val="nil"/>
              <w:left w:val="nil"/>
              <w:bottom w:val="single" w:sz="6" w:space="0" w:color="auto"/>
              <w:right w:val="single" w:sz="6" w:space="0" w:color="auto"/>
            </w:tcBorders>
          </w:tcPr>
          <w:p w14:paraId="41B8F9A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704F271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25,96</w:t>
            </w:r>
          </w:p>
        </w:tc>
        <w:tc>
          <w:tcPr>
            <w:tcW w:w="1300" w:type="dxa"/>
            <w:tcBorders>
              <w:top w:val="nil"/>
              <w:left w:val="nil"/>
              <w:bottom w:val="single" w:sz="6" w:space="0" w:color="auto"/>
              <w:right w:val="single" w:sz="6" w:space="0" w:color="auto"/>
            </w:tcBorders>
          </w:tcPr>
          <w:p w14:paraId="279B242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393,00</w:t>
            </w:r>
          </w:p>
        </w:tc>
        <w:tc>
          <w:tcPr>
            <w:tcW w:w="1360" w:type="dxa"/>
            <w:tcBorders>
              <w:top w:val="nil"/>
              <w:left w:val="nil"/>
              <w:bottom w:val="single" w:sz="6" w:space="0" w:color="auto"/>
              <w:right w:val="single" w:sz="6" w:space="0" w:color="auto"/>
            </w:tcBorders>
          </w:tcPr>
          <w:p w14:paraId="05C79A3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6,28</w:t>
            </w:r>
          </w:p>
        </w:tc>
        <w:tc>
          <w:tcPr>
            <w:tcW w:w="1200" w:type="dxa"/>
            <w:tcBorders>
              <w:top w:val="nil"/>
              <w:left w:val="nil"/>
              <w:bottom w:val="single" w:sz="6" w:space="0" w:color="auto"/>
              <w:right w:val="single" w:sz="6" w:space="0" w:color="auto"/>
            </w:tcBorders>
          </w:tcPr>
          <w:p w14:paraId="55739E2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399,28</w:t>
            </w:r>
          </w:p>
        </w:tc>
      </w:tr>
      <w:tr w:rsidR="00A52E03" w:rsidRPr="00A52E03" w14:paraId="2ADA3604" w14:textId="77777777">
        <w:trPr>
          <w:jc w:val="center"/>
        </w:trPr>
        <w:tc>
          <w:tcPr>
            <w:tcW w:w="1900" w:type="dxa"/>
            <w:tcBorders>
              <w:top w:val="nil"/>
              <w:left w:val="single" w:sz="6" w:space="0" w:color="auto"/>
              <w:bottom w:val="single" w:sz="6" w:space="0" w:color="auto"/>
              <w:right w:val="single" w:sz="6" w:space="0" w:color="auto"/>
            </w:tcBorders>
          </w:tcPr>
          <w:p w14:paraId="059DE7E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TAGA</w:t>
            </w:r>
          </w:p>
        </w:tc>
        <w:tc>
          <w:tcPr>
            <w:tcW w:w="617" w:type="dxa"/>
            <w:tcBorders>
              <w:top w:val="nil"/>
              <w:left w:val="nil"/>
              <w:bottom w:val="single" w:sz="6" w:space="0" w:color="auto"/>
              <w:right w:val="single" w:sz="6" w:space="0" w:color="auto"/>
            </w:tcBorders>
          </w:tcPr>
          <w:p w14:paraId="15D5495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326AE3E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21,85</w:t>
            </w:r>
          </w:p>
        </w:tc>
        <w:tc>
          <w:tcPr>
            <w:tcW w:w="1300" w:type="dxa"/>
            <w:tcBorders>
              <w:top w:val="nil"/>
              <w:left w:val="nil"/>
              <w:bottom w:val="single" w:sz="6" w:space="0" w:color="auto"/>
              <w:right w:val="single" w:sz="6" w:space="0" w:color="auto"/>
            </w:tcBorders>
          </w:tcPr>
          <w:p w14:paraId="49B5B3D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366,00</w:t>
            </w:r>
          </w:p>
        </w:tc>
        <w:tc>
          <w:tcPr>
            <w:tcW w:w="1360" w:type="dxa"/>
            <w:tcBorders>
              <w:top w:val="nil"/>
              <w:left w:val="nil"/>
              <w:bottom w:val="single" w:sz="6" w:space="0" w:color="auto"/>
              <w:right w:val="single" w:sz="6" w:space="0" w:color="auto"/>
            </w:tcBorders>
          </w:tcPr>
          <w:p w14:paraId="5AC1FFCC"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6,95</w:t>
            </w:r>
          </w:p>
        </w:tc>
        <w:tc>
          <w:tcPr>
            <w:tcW w:w="1200" w:type="dxa"/>
            <w:tcBorders>
              <w:top w:val="nil"/>
              <w:left w:val="nil"/>
              <w:bottom w:val="single" w:sz="6" w:space="0" w:color="auto"/>
              <w:right w:val="single" w:sz="6" w:space="0" w:color="auto"/>
            </w:tcBorders>
          </w:tcPr>
          <w:p w14:paraId="5F7F1F2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372,95</w:t>
            </w:r>
          </w:p>
        </w:tc>
      </w:tr>
      <w:tr w:rsidR="00A52E03" w:rsidRPr="00A52E03" w14:paraId="50FFD1D2" w14:textId="77777777">
        <w:trPr>
          <w:jc w:val="center"/>
        </w:trPr>
        <w:tc>
          <w:tcPr>
            <w:tcW w:w="1900" w:type="dxa"/>
            <w:tcBorders>
              <w:top w:val="nil"/>
              <w:left w:val="single" w:sz="6" w:space="0" w:color="auto"/>
              <w:bottom w:val="single" w:sz="6" w:space="0" w:color="auto"/>
              <w:right w:val="single" w:sz="6" w:space="0" w:color="auto"/>
            </w:tcBorders>
          </w:tcPr>
          <w:p w14:paraId="1057090E"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UNGURAS</w:t>
            </w:r>
          </w:p>
        </w:tc>
        <w:tc>
          <w:tcPr>
            <w:tcW w:w="617" w:type="dxa"/>
            <w:tcBorders>
              <w:top w:val="nil"/>
              <w:left w:val="nil"/>
              <w:bottom w:val="single" w:sz="6" w:space="0" w:color="auto"/>
              <w:right w:val="single" w:sz="6" w:space="0" w:color="auto"/>
            </w:tcBorders>
          </w:tcPr>
          <w:p w14:paraId="76030A2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6DA8FFC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30,07</w:t>
            </w:r>
          </w:p>
        </w:tc>
        <w:tc>
          <w:tcPr>
            <w:tcW w:w="1300" w:type="dxa"/>
            <w:tcBorders>
              <w:top w:val="nil"/>
              <w:left w:val="nil"/>
              <w:bottom w:val="single" w:sz="6" w:space="0" w:color="auto"/>
              <w:right w:val="single" w:sz="6" w:space="0" w:color="auto"/>
            </w:tcBorders>
          </w:tcPr>
          <w:p w14:paraId="0769B3D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449,00</w:t>
            </w:r>
          </w:p>
        </w:tc>
        <w:tc>
          <w:tcPr>
            <w:tcW w:w="1360" w:type="dxa"/>
            <w:tcBorders>
              <w:top w:val="nil"/>
              <w:left w:val="nil"/>
              <w:bottom w:val="single" w:sz="6" w:space="0" w:color="auto"/>
              <w:right w:val="single" w:sz="6" w:space="0" w:color="auto"/>
            </w:tcBorders>
          </w:tcPr>
          <w:p w14:paraId="7D24EF48"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7,08</w:t>
            </w:r>
          </w:p>
        </w:tc>
        <w:tc>
          <w:tcPr>
            <w:tcW w:w="1200" w:type="dxa"/>
            <w:tcBorders>
              <w:top w:val="nil"/>
              <w:left w:val="nil"/>
              <w:bottom w:val="single" w:sz="6" w:space="0" w:color="auto"/>
              <w:right w:val="single" w:sz="6" w:space="0" w:color="auto"/>
            </w:tcBorders>
          </w:tcPr>
          <w:p w14:paraId="0CFC957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456,08</w:t>
            </w:r>
          </w:p>
        </w:tc>
      </w:tr>
      <w:tr w:rsidR="00A52E03" w:rsidRPr="00A52E03" w14:paraId="2A98B396" w14:textId="77777777">
        <w:trPr>
          <w:jc w:val="center"/>
        </w:trPr>
        <w:tc>
          <w:tcPr>
            <w:tcW w:w="1900" w:type="dxa"/>
            <w:tcBorders>
              <w:top w:val="nil"/>
              <w:left w:val="single" w:sz="6" w:space="0" w:color="auto"/>
              <w:bottom w:val="single" w:sz="6" w:space="0" w:color="auto"/>
              <w:right w:val="single" w:sz="6" w:space="0" w:color="auto"/>
            </w:tcBorders>
          </w:tcPr>
          <w:p w14:paraId="01215756"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VAD</w:t>
            </w:r>
          </w:p>
        </w:tc>
        <w:tc>
          <w:tcPr>
            <w:tcW w:w="617" w:type="dxa"/>
            <w:tcBorders>
              <w:top w:val="nil"/>
              <w:left w:val="nil"/>
              <w:bottom w:val="single" w:sz="6" w:space="0" w:color="auto"/>
              <w:right w:val="single" w:sz="6" w:space="0" w:color="auto"/>
            </w:tcBorders>
          </w:tcPr>
          <w:p w14:paraId="77201CE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601157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22,67</w:t>
            </w:r>
          </w:p>
        </w:tc>
        <w:tc>
          <w:tcPr>
            <w:tcW w:w="1300" w:type="dxa"/>
            <w:tcBorders>
              <w:top w:val="nil"/>
              <w:left w:val="nil"/>
              <w:bottom w:val="single" w:sz="6" w:space="0" w:color="auto"/>
              <w:right w:val="single" w:sz="6" w:space="0" w:color="auto"/>
            </w:tcBorders>
          </w:tcPr>
          <w:p w14:paraId="12A17C48"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274,00</w:t>
            </w:r>
          </w:p>
        </w:tc>
        <w:tc>
          <w:tcPr>
            <w:tcW w:w="1360" w:type="dxa"/>
            <w:tcBorders>
              <w:top w:val="nil"/>
              <w:left w:val="nil"/>
              <w:bottom w:val="single" w:sz="6" w:space="0" w:color="auto"/>
              <w:right w:val="single" w:sz="6" w:space="0" w:color="auto"/>
            </w:tcBorders>
          </w:tcPr>
          <w:p w14:paraId="582987E8"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5,47</w:t>
            </w:r>
          </w:p>
        </w:tc>
        <w:tc>
          <w:tcPr>
            <w:tcW w:w="1200" w:type="dxa"/>
            <w:tcBorders>
              <w:top w:val="nil"/>
              <w:left w:val="nil"/>
              <w:bottom w:val="single" w:sz="6" w:space="0" w:color="auto"/>
              <w:right w:val="single" w:sz="6" w:space="0" w:color="auto"/>
            </w:tcBorders>
          </w:tcPr>
          <w:p w14:paraId="4C4FC07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279,47</w:t>
            </w:r>
          </w:p>
        </w:tc>
      </w:tr>
      <w:tr w:rsidR="00A52E03" w:rsidRPr="00A52E03" w14:paraId="6421AA1E" w14:textId="77777777">
        <w:trPr>
          <w:jc w:val="center"/>
        </w:trPr>
        <w:tc>
          <w:tcPr>
            <w:tcW w:w="1900" w:type="dxa"/>
            <w:tcBorders>
              <w:top w:val="nil"/>
              <w:left w:val="single" w:sz="6" w:space="0" w:color="auto"/>
              <w:bottom w:val="single" w:sz="6" w:space="0" w:color="auto"/>
              <w:right w:val="single" w:sz="6" w:space="0" w:color="auto"/>
            </w:tcBorders>
          </w:tcPr>
          <w:p w14:paraId="3F2E471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VALEA IERII</w:t>
            </w:r>
          </w:p>
        </w:tc>
        <w:tc>
          <w:tcPr>
            <w:tcW w:w="617" w:type="dxa"/>
            <w:tcBorders>
              <w:top w:val="nil"/>
              <w:left w:val="nil"/>
              <w:bottom w:val="single" w:sz="6" w:space="0" w:color="auto"/>
              <w:right w:val="single" w:sz="6" w:space="0" w:color="auto"/>
            </w:tcBorders>
          </w:tcPr>
          <w:p w14:paraId="6D6A807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29CF5522"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15,18</w:t>
            </w:r>
          </w:p>
        </w:tc>
        <w:tc>
          <w:tcPr>
            <w:tcW w:w="1300" w:type="dxa"/>
            <w:tcBorders>
              <w:top w:val="nil"/>
              <w:left w:val="nil"/>
              <w:bottom w:val="single" w:sz="6" w:space="0" w:color="auto"/>
              <w:right w:val="single" w:sz="6" w:space="0" w:color="auto"/>
            </w:tcBorders>
          </w:tcPr>
          <w:p w14:paraId="1201D59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250,00</w:t>
            </w:r>
          </w:p>
        </w:tc>
        <w:tc>
          <w:tcPr>
            <w:tcW w:w="1360" w:type="dxa"/>
            <w:tcBorders>
              <w:top w:val="nil"/>
              <w:left w:val="nil"/>
              <w:bottom w:val="single" w:sz="6" w:space="0" w:color="auto"/>
              <w:right w:val="single" w:sz="6" w:space="0" w:color="auto"/>
            </w:tcBorders>
          </w:tcPr>
          <w:p w14:paraId="6B6BCC55"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4,05</w:t>
            </w:r>
          </w:p>
        </w:tc>
        <w:tc>
          <w:tcPr>
            <w:tcW w:w="1200" w:type="dxa"/>
            <w:tcBorders>
              <w:top w:val="nil"/>
              <w:left w:val="nil"/>
              <w:bottom w:val="single" w:sz="6" w:space="0" w:color="auto"/>
              <w:right w:val="single" w:sz="6" w:space="0" w:color="auto"/>
            </w:tcBorders>
          </w:tcPr>
          <w:p w14:paraId="218AC7D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254,05</w:t>
            </w:r>
          </w:p>
        </w:tc>
      </w:tr>
      <w:tr w:rsidR="00A52E03" w:rsidRPr="00A52E03" w14:paraId="1F0E116D" w14:textId="77777777">
        <w:trPr>
          <w:jc w:val="center"/>
        </w:trPr>
        <w:tc>
          <w:tcPr>
            <w:tcW w:w="1900" w:type="dxa"/>
            <w:tcBorders>
              <w:top w:val="nil"/>
              <w:left w:val="single" w:sz="6" w:space="0" w:color="auto"/>
              <w:bottom w:val="single" w:sz="6" w:space="0" w:color="auto"/>
              <w:right w:val="single" w:sz="6" w:space="0" w:color="auto"/>
            </w:tcBorders>
          </w:tcPr>
          <w:p w14:paraId="7A883C6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VIISOARA</w:t>
            </w:r>
          </w:p>
        </w:tc>
        <w:tc>
          <w:tcPr>
            <w:tcW w:w="617" w:type="dxa"/>
            <w:tcBorders>
              <w:top w:val="nil"/>
              <w:left w:val="nil"/>
              <w:bottom w:val="single" w:sz="6" w:space="0" w:color="auto"/>
              <w:right w:val="single" w:sz="6" w:space="0" w:color="auto"/>
            </w:tcBorders>
          </w:tcPr>
          <w:p w14:paraId="57813C4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13F1CD4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62,50</w:t>
            </w:r>
          </w:p>
        </w:tc>
        <w:tc>
          <w:tcPr>
            <w:tcW w:w="1300" w:type="dxa"/>
            <w:tcBorders>
              <w:top w:val="nil"/>
              <w:left w:val="nil"/>
              <w:bottom w:val="single" w:sz="6" w:space="0" w:color="auto"/>
              <w:right w:val="single" w:sz="6" w:space="0" w:color="auto"/>
            </w:tcBorders>
          </w:tcPr>
          <w:p w14:paraId="3E5BF434"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1016,00</w:t>
            </w:r>
          </w:p>
        </w:tc>
        <w:tc>
          <w:tcPr>
            <w:tcW w:w="1360" w:type="dxa"/>
            <w:tcBorders>
              <w:top w:val="nil"/>
              <w:left w:val="nil"/>
              <w:bottom w:val="single" w:sz="6" w:space="0" w:color="auto"/>
              <w:right w:val="single" w:sz="6" w:space="0" w:color="auto"/>
            </w:tcBorders>
          </w:tcPr>
          <w:p w14:paraId="68B45491"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55,67</w:t>
            </w:r>
          </w:p>
        </w:tc>
        <w:tc>
          <w:tcPr>
            <w:tcW w:w="1200" w:type="dxa"/>
            <w:tcBorders>
              <w:top w:val="nil"/>
              <w:left w:val="nil"/>
              <w:bottom w:val="single" w:sz="6" w:space="0" w:color="auto"/>
              <w:right w:val="single" w:sz="6" w:space="0" w:color="auto"/>
            </w:tcBorders>
          </w:tcPr>
          <w:p w14:paraId="691D2B2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1071,67</w:t>
            </w:r>
          </w:p>
        </w:tc>
      </w:tr>
      <w:tr w:rsidR="00A52E03" w:rsidRPr="00A52E03" w14:paraId="50E6EA78" w14:textId="77777777">
        <w:trPr>
          <w:jc w:val="center"/>
        </w:trPr>
        <w:tc>
          <w:tcPr>
            <w:tcW w:w="1900" w:type="dxa"/>
            <w:tcBorders>
              <w:top w:val="nil"/>
              <w:left w:val="single" w:sz="6" w:space="0" w:color="auto"/>
              <w:bottom w:val="single" w:sz="6" w:space="0" w:color="auto"/>
              <w:right w:val="single" w:sz="6" w:space="0" w:color="auto"/>
            </w:tcBorders>
          </w:tcPr>
          <w:p w14:paraId="79BF3F4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VULTURENI</w:t>
            </w:r>
          </w:p>
        </w:tc>
        <w:tc>
          <w:tcPr>
            <w:tcW w:w="617" w:type="dxa"/>
            <w:tcBorders>
              <w:top w:val="nil"/>
              <w:left w:val="nil"/>
              <w:bottom w:val="single" w:sz="6" w:space="0" w:color="auto"/>
              <w:right w:val="single" w:sz="6" w:space="0" w:color="auto"/>
            </w:tcBorders>
          </w:tcPr>
          <w:p w14:paraId="38EBD8A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w:t>
            </w:r>
          </w:p>
        </w:tc>
        <w:tc>
          <w:tcPr>
            <w:tcW w:w="1051" w:type="dxa"/>
            <w:tcBorders>
              <w:top w:val="nil"/>
              <w:left w:val="nil"/>
              <w:bottom w:val="single" w:sz="6" w:space="0" w:color="auto"/>
              <w:right w:val="single" w:sz="6" w:space="0" w:color="auto"/>
            </w:tcBorders>
          </w:tcPr>
          <w:p w14:paraId="4AE3E96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18,98</w:t>
            </w:r>
          </w:p>
        </w:tc>
        <w:tc>
          <w:tcPr>
            <w:tcW w:w="1300" w:type="dxa"/>
            <w:tcBorders>
              <w:top w:val="nil"/>
              <w:left w:val="nil"/>
              <w:bottom w:val="single" w:sz="6" w:space="0" w:color="auto"/>
              <w:right w:val="single" w:sz="6" w:space="0" w:color="auto"/>
            </w:tcBorders>
          </w:tcPr>
          <w:p w14:paraId="247E8AC9"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289,00</w:t>
            </w:r>
          </w:p>
        </w:tc>
        <w:tc>
          <w:tcPr>
            <w:tcW w:w="1360" w:type="dxa"/>
            <w:tcBorders>
              <w:top w:val="nil"/>
              <w:left w:val="nil"/>
              <w:bottom w:val="single" w:sz="6" w:space="0" w:color="auto"/>
              <w:right w:val="single" w:sz="6" w:space="0" w:color="auto"/>
            </w:tcBorders>
          </w:tcPr>
          <w:p w14:paraId="259EFD7D"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3,73</w:t>
            </w:r>
          </w:p>
        </w:tc>
        <w:tc>
          <w:tcPr>
            <w:tcW w:w="1200" w:type="dxa"/>
            <w:tcBorders>
              <w:top w:val="nil"/>
              <w:left w:val="nil"/>
              <w:bottom w:val="single" w:sz="6" w:space="0" w:color="auto"/>
              <w:right w:val="single" w:sz="6" w:space="0" w:color="auto"/>
            </w:tcBorders>
          </w:tcPr>
          <w:p w14:paraId="5F6F6E4A"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292,73</w:t>
            </w:r>
          </w:p>
        </w:tc>
      </w:tr>
      <w:tr w:rsidR="00A52E03" w:rsidRPr="00A52E03" w14:paraId="64A3F7BC" w14:textId="77777777">
        <w:trPr>
          <w:jc w:val="center"/>
        </w:trPr>
        <w:tc>
          <w:tcPr>
            <w:tcW w:w="1900" w:type="dxa"/>
            <w:tcBorders>
              <w:top w:val="nil"/>
              <w:left w:val="nil"/>
              <w:bottom w:val="nil"/>
              <w:right w:val="nil"/>
            </w:tcBorders>
          </w:tcPr>
          <w:p w14:paraId="45BDD26A" w14:textId="77777777" w:rsidR="00A52E03" w:rsidRPr="00A52E03" w:rsidRDefault="00A52E03" w:rsidP="00A52E03">
            <w:pPr>
              <w:autoSpaceDE w:val="0"/>
              <w:autoSpaceDN w:val="0"/>
              <w:adjustRightInd w:val="0"/>
              <w:spacing w:after="0" w:line="240" w:lineRule="auto"/>
              <w:rPr>
                <w:rFonts w:ascii="Times New Roman" w:hAnsi="Times New Roman" w:cs="Times New Roman"/>
                <w:b/>
                <w:bCs/>
                <w:color w:val="000000"/>
                <w:sz w:val="20"/>
                <w:szCs w:val="20"/>
                <w:lang w:val="en-US"/>
              </w:rPr>
            </w:pPr>
            <w:r w:rsidRPr="00A52E03">
              <w:rPr>
                <w:rFonts w:ascii="Times New Roman" w:hAnsi="Times New Roman" w:cs="Times New Roman"/>
                <w:b/>
                <w:bCs/>
                <w:color w:val="000000"/>
                <w:sz w:val="20"/>
                <w:szCs w:val="20"/>
                <w:lang w:val="en-US"/>
              </w:rPr>
              <w:t>Total</w:t>
            </w:r>
          </w:p>
        </w:tc>
        <w:tc>
          <w:tcPr>
            <w:tcW w:w="617" w:type="dxa"/>
            <w:tcBorders>
              <w:top w:val="nil"/>
              <w:left w:val="nil"/>
              <w:bottom w:val="nil"/>
              <w:right w:val="nil"/>
            </w:tcBorders>
          </w:tcPr>
          <w:p w14:paraId="1E3DF7AA" w14:textId="77777777" w:rsidR="00A52E03" w:rsidRPr="00A52E03" w:rsidRDefault="00A52E03" w:rsidP="00A52E03">
            <w:pPr>
              <w:autoSpaceDE w:val="0"/>
              <w:autoSpaceDN w:val="0"/>
              <w:adjustRightInd w:val="0"/>
              <w:spacing w:after="0" w:line="240" w:lineRule="auto"/>
              <w:rPr>
                <w:rFonts w:ascii="Times New Roman" w:hAnsi="Times New Roman" w:cs="Times New Roman"/>
                <w:b/>
                <w:bCs/>
                <w:color w:val="000000"/>
                <w:sz w:val="20"/>
                <w:szCs w:val="20"/>
                <w:lang w:val="en-US"/>
              </w:rPr>
            </w:pPr>
            <w:r w:rsidRPr="00A52E03">
              <w:rPr>
                <w:rFonts w:ascii="Times New Roman" w:hAnsi="Times New Roman" w:cs="Times New Roman"/>
                <w:b/>
                <w:bCs/>
                <w:color w:val="000000"/>
                <w:sz w:val="20"/>
                <w:szCs w:val="20"/>
                <w:lang w:val="en-US"/>
              </w:rPr>
              <w:t>231</w:t>
            </w:r>
          </w:p>
        </w:tc>
        <w:tc>
          <w:tcPr>
            <w:tcW w:w="1051" w:type="dxa"/>
            <w:tcBorders>
              <w:top w:val="nil"/>
              <w:left w:val="nil"/>
              <w:bottom w:val="nil"/>
              <w:right w:val="nil"/>
            </w:tcBorders>
          </w:tcPr>
          <w:p w14:paraId="4A52EF5A" w14:textId="77777777" w:rsidR="00A52E03" w:rsidRPr="00A52E03" w:rsidRDefault="00A52E03" w:rsidP="00A52E03">
            <w:pPr>
              <w:autoSpaceDE w:val="0"/>
              <w:autoSpaceDN w:val="0"/>
              <w:adjustRightInd w:val="0"/>
              <w:spacing w:after="0" w:line="240" w:lineRule="auto"/>
              <w:rPr>
                <w:rFonts w:ascii="Times New Roman" w:hAnsi="Times New Roman" w:cs="Times New Roman"/>
                <w:b/>
                <w:bCs/>
                <w:color w:val="000000"/>
                <w:sz w:val="20"/>
                <w:szCs w:val="20"/>
                <w:lang w:val="en-US"/>
              </w:rPr>
            </w:pPr>
            <w:r w:rsidRPr="00A52E03">
              <w:rPr>
                <w:rFonts w:ascii="Times New Roman" w:hAnsi="Times New Roman" w:cs="Times New Roman"/>
                <w:b/>
                <w:bCs/>
                <w:color w:val="000000"/>
                <w:sz w:val="20"/>
                <w:szCs w:val="20"/>
                <w:lang w:val="en-US"/>
              </w:rPr>
              <w:t>10351,99</w:t>
            </w:r>
          </w:p>
        </w:tc>
        <w:tc>
          <w:tcPr>
            <w:tcW w:w="1300" w:type="dxa"/>
            <w:tcBorders>
              <w:top w:val="nil"/>
              <w:left w:val="nil"/>
              <w:bottom w:val="nil"/>
              <w:right w:val="nil"/>
            </w:tcBorders>
          </w:tcPr>
          <w:p w14:paraId="6AB52B2E" w14:textId="77777777" w:rsidR="00A52E03" w:rsidRPr="00A52E03" w:rsidRDefault="00A52E03" w:rsidP="00A52E03">
            <w:pPr>
              <w:autoSpaceDE w:val="0"/>
              <w:autoSpaceDN w:val="0"/>
              <w:adjustRightInd w:val="0"/>
              <w:spacing w:after="0" w:line="240" w:lineRule="auto"/>
              <w:rPr>
                <w:rFonts w:ascii="Times New Roman" w:hAnsi="Times New Roman" w:cs="Times New Roman"/>
                <w:b/>
                <w:bCs/>
                <w:color w:val="000000"/>
                <w:sz w:val="20"/>
                <w:szCs w:val="20"/>
                <w:lang w:val="en-US"/>
              </w:rPr>
            </w:pPr>
            <w:r w:rsidRPr="00A52E03">
              <w:rPr>
                <w:rFonts w:ascii="Times New Roman" w:hAnsi="Times New Roman" w:cs="Times New Roman"/>
                <w:b/>
                <w:bCs/>
                <w:color w:val="000000"/>
                <w:sz w:val="20"/>
                <w:szCs w:val="20"/>
                <w:lang w:val="en-US"/>
              </w:rPr>
              <w:t>155623,00</w:t>
            </w:r>
          </w:p>
        </w:tc>
        <w:tc>
          <w:tcPr>
            <w:tcW w:w="1360" w:type="dxa"/>
            <w:tcBorders>
              <w:top w:val="nil"/>
              <w:left w:val="nil"/>
              <w:bottom w:val="nil"/>
              <w:right w:val="nil"/>
            </w:tcBorders>
          </w:tcPr>
          <w:p w14:paraId="43467B99" w14:textId="77777777" w:rsidR="00A52E03" w:rsidRPr="00A52E03" w:rsidRDefault="00A52E03" w:rsidP="00A52E03">
            <w:pPr>
              <w:autoSpaceDE w:val="0"/>
              <w:autoSpaceDN w:val="0"/>
              <w:adjustRightInd w:val="0"/>
              <w:spacing w:after="0" w:line="240" w:lineRule="auto"/>
              <w:rPr>
                <w:rFonts w:ascii="Times New Roman" w:hAnsi="Times New Roman" w:cs="Times New Roman"/>
                <w:b/>
                <w:bCs/>
                <w:color w:val="000000"/>
                <w:sz w:val="20"/>
                <w:szCs w:val="20"/>
                <w:lang w:val="en-US"/>
              </w:rPr>
            </w:pPr>
            <w:r w:rsidRPr="00A52E03">
              <w:rPr>
                <w:rFonts w:ascii="Times New Roman" w:hAnsi="Times New Roman" w:cs="Times New Roman"/>
                <w:b/>
                <w:bCs/>
                <w:color w:val="000000"/>
                <w:sz w:val="20"/>
                <w:szCs w:val="20"/>
                <w:lang w:val="en-US"/>
              </w:rPr>
              <w:t>5290,00</w:t>
            </w:r>
          </w:p>
        </w:tc>
        <w:tc>
          <w:tcPr>
            <w:tcW w:w="1200" w:type="dxa"/>
            <w:tcBorders>
              <w:top w:val="nil"/>
              <w:left w:val="nil"/>
              <w:bottom w:val="nil"/>
              <w:right w:val="nil"/>
            </w:tcBorders>
          </w:tcPr>
          <w:p w14:paraId="0200680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160913,00</w:t>
            </w:r>
          </w:p>
        </w:tc>
      </w:tr>
    </w:tbl>
    <w:p w14:paraId="0163D8AB"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6E7BDBC7"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20AB6253"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 xml:space="preserve">                       PRESEDINTE,                                                            Contrasemnează:</w:t>
      </w:r>
    </w:p>
    <w:p w14:paraId="69E7C0EC"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t xml:space="preserve">                  SECRETAR GENERAL,</w:t>
      </w:r>
    </w:p>
    <w:p w14:paraId="7AE11577"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 xml:space="preserve">                Marius-Petre  Nicoară</w:t>
      </w:r>
    </w:p>
    <w:p w14:paraId="2801807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en-US"/>
        </w:rPr>
      </w:pP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r>
      <w:r w:rsidRPr="00A52E03">
        <w:rPr>
          <w:rFonts w:ascii="Times New Roman" w:hAnsi="Times New Roman" w:cs="Times New Roman"/>
          <w:b/>
          <w:bCs/>
          <w:sz w:val="24"/>
          <w:szCs w:val="24"/>
          <w:lang w:val="en-US"/>
        </w:rPr>
        <w:tab/>
        <w:t xml:space="preserve">                                                       Măriuca Pop</w:t>
      </w:r>
    </w:p>
    <w:p w14:paraId="5CAA80BD"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1419CA40" w14:textId="0A4FBD00" w:rsid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30126BEA" w14:textId="4DC2AB5A" w:rsid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40347024" w14:textId="7CDEE46A" w:rsid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0DEDB477" w14:textId="77777777" w:rsidR="00B36875" w:rsidRPr="00A52E03" w:rsidRDefault="00B36875" w:rsidP="00A52E03">
      <w:pPr>
        <w:autoSpaceDE w:val="0"/>
        <w:autoSpaceDN w:val="0"/>
        <w:adjustRightInd w:val="0"/>
        <w:spacing w:after="0" w:line="240" w:lineRule="auto"/>
        <w:rPr>
          <w:rFonts w:ascii="Times New Roman" w:hAnsi="Times New Roman" w:cs="Times New Roman"/>
          <w:sz w:val="24"/>
          <w:szCs w:val="24"/>
          <w:lang w:val="en-US"/>
        </w:rPr>
      </w:pPr>
    </w:p>
    <w:p w14:paraId="3C70A8D4"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4909B3F8"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1449FA9A"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751FA0B0"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5964695C"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tbl>
      <w:tblPr>
        <w:tblW w:w="0" w:type="auto"/>
        <w:tblInd w:w="-20" w:type="dxa"/>
        <w:tblLayout w:type="fixed"/>
        <w:tblCellMar>
          <w:left w:w="0" w:type="dxa"/>
          <w:right w:w="0" w:type="dxa"/>
        </w:tblCellMar>
        <w:tblLook w:val="0000" w:firstRow="0" w:lastRow="0" w:firstColumn="0" w:lastColumn="0" w:noHBand="0" w:noVBand="0"/>
      </w:tblPr>
      <w:tblGrid>
        <w:gridCol w:w="374"/>
        <w:gridCol w:w="4931"/>
        <w:gridCol w:w="875"/>
        <w:gridCol w:w="1120"/>
        <w:gridCol w:w="1000"/>
        <w:gridCol w:w="1140"/>
        <w:gridCol w:w="960"/>
        <w:gridCol w:w="1060"/>
        <w:gridCol w:w="960"/>
        <w:gridCol w:w="960"/>
        <w:gridCol w:w="960"/>
        <w:gridCol w:w="960"/>
        <w:gridCol w:w="960"/>
      </w:tblGrid>
      <w:tr w:rsidR="00A52E03" w:rsidRPr="00A52E03" w14:paraId="410EF15E" w14:textId="77777777">
        <w:tc>
          <w:tcPr>
            <w:tcW w:w="5305" w:type="dxa"/>
            <w:gridSpan w:val="2"/>
            <w:tcBorders>
              <w:top w:val="nil"/>
              <w:left w:val="nil"/>
              <w:bottom w:val="nil"/>
              <w:right w:val="nil"/>
            </w:tcBorders>
          </w:tcPr>
          <w:p w14:paraId="7C2ADE2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lastRenderedPageBreak/>
              <w:t>ROMÂNIA</w:t>
            </w:r>
          </w:p>
        </w:tc>
        <w:tc>
          <w:tcPr>
            <w:tcW w:w="875" w:type="dxa"/>
            <w:tcBorders>
              <w:top w:val="nil"/>
              <w:left w:val="nil"/>
              <w:bottom w:val="nil"/>
              <w:right w:val="nil"/>
            </w:tcBorders>
          </w:tcPr>
          <w:p w14:paraId="1398DE4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120" w:type="dxa"/>
            <w:tcBorders>
              <w:top w:val="nil"/>
              <w:left w:val="nil"/>
              <w:bottom w:val="nil"/>
              <w:right w:val="nil"/>
            </w:tcBorders>
          </w:tcPr>
          <w:p w14:paraId="6A9308B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000" w:type="dxa"/>
            <w:tcBorders>
              <w:top w:val="nil"/>
              <w:left w:val="nil"/>
              <w:bottom w:val="nil"/>
              <w:right w:val="nil"/>
            </w:tcBorders>
          </w:tcPr>
          <w:p w14:paraId="25C1B7DC"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140" w:type="dxa"/>
            <w:tcBorders>
              <w:top w:val="nil"/>
              <w:left w:val="nil"/>
              <w:bottom w:val="nil"/>
              <w:right w:val="nil"/>
            </w:tcBorders>
          </w:tcPr>
          <w:p w14:paraId="13B73DEE"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Anexa nr.2</w:t>
            </w:r>
          </w:p>
        </w:tc>
        <w:tc>
          <w:tcPr>
            <w:tcW w:w="960" w:type="dxa"/>
            <w:tcBorders>
              <w:top w:val="nil"/>
              <w:left w:val="nil"/>
              <w:bottom w:val="nil"/>
              <w:right w:val="nil"/>
            </w:tcBorders>
          </w:tcPr>
          <w:p w14:paraId="77CF80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E72E2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6D0B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58BB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928C3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ED12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F70F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589DFF4" w14:textId="77777777">
        <w:tc>
          <w:tcPr>
            <w:tcW w:w="5305" w:type="dxa"/>
            <w:gridSpan w:val="2"/>
            <w:tcBorders>
              <w:top w:val="nil"/>
              <w:left w:val="nil"/>
              <w:bottom w:val="nil"/>
              <w:right w:val="nil"/>
            </w:tcBorders>
          </w:tcPr>
          <w:p w14:paraId="754E74D1"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JUDEŢUL CLUJ</w:t>
            </w:r>
          </w:p>
        </w:tc>
        <w:tc>
          <w:tcPr>
            <w:tcW w:w="875" w:type="dxa"/>
            <w:tcBorders>
              <w:top w:val="nil"/>
              <w:left w:val="nil"/>
              <w:bottom w:val="nil"/>
              <w:right w:val="nil"/>
            </w:tcBorders>
          </w:tcPr>
          <w:p w14:paraId="5DE475A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120" w:type="dxa"/>
            <w:tcBorders>
              <w:top w:val="nil"/>
              <w:left w:val="nil"/>
              <w:bottom w:val="nil"/>
              <w:right w:val="nil"/>
            </w:tcBorders>
          </w:tcPr>
          <w:p w14:paraId="2083628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3100" w:type="dxa"/>
            <w:gridSpan w:val="3"/>
            <w:tcBorders>
              <w:top w:val="nil"/>
              <w:left w:val="nil"/>
              <w:bottom w:val="nil"/>
              <w:right w:val="nil"/>
            </w:tcBorders>
          </w:tcPr>
          <w:p w14:paraId="6B670E4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r w:rsidRPr="00A52E03">
              <w:rPr>
                <w:rFonts w:ascii="Times New Roman" w:hAnsi="Times New Roman" w:cs="Times New Roman"/>
                <w:sz w:val="20"/>
                <w:szCs w:val="20"/>
                <w:lang w:val="en-US"/>
              </w:rPr>
              <w:t>la Hotararea nr.105/2006</w:t>
            </w:r>
          </w:p>
        </w:tc>
        <w:tc>
          <w:tcPr>
            <w:tcW w:w="1060" w:type="dxa"/>
            <w:tcBorders>
              <w:top w:val="nil"/>
              <w:left w:val="nil"/>
              <w:bottom w:val="nil"/>
              <w:right w:val="nil"/>
            </w:tcBorders>
          </w:tcPr>
          <w:p w14:paraId="6B9CDAE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B874A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49B3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756D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EE59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F3C2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E01E5FE" w14:textId="77777777">
        <w:tc>
          <w:tcPr>
            <w:tcW w:w="5305" w:type="dxa"/>
            <w:gridSpan w:val="2"/>
            <w:tcBorders>
              <w:top w:val="nil"/>
              <w:left w:val="nil"/>
              <w:bottom w:val="nil"/>
              <w:right w:val="nil"/>
            </w:tcBorders>
          </w:tcPr>
          <w:p w14:paraId="5561762C"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r w:rsidRPr="00A52E03">
              <w:rPr>
                <w:rFonts w:ascii="Times New Roman" w:hAnsi="Times New Roman" w:cs="Times New Roman"/>
                <w:b/>
                <w:bCs/>
                <w:sz w:val="20"/>
                <w:szCs w:val="20"/>
                <w:lang w:val="en-US"/>
              </w:rPr>
              <w:t xml:space="preserve">CONSILIUL JUDETEAN </w:t>
            </w:r>
          </w:p>
        </w:tc>
        <w:tc>
          <w:tcPr>
            <w:tcW w:w="875" w:type="dxa"/>
            <w:tcBorders>
              <w:top w:val="nil"/>
              <w:left w:val="nil"/>
              <w:bottom w:val="nil"/>
              <w:right w:val="nil"/>
            </w:tcBorders>
          </w:tcPr>
          <w:p w14:paraId="16FF4A5B"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120" w:type="dxa"/>
            <w:tcBorders>
              <w:top w:val="nil"/>
              <w:left w:val="nil"/>
              <w:bottom w:val="nil"/>
              <w:right w:val="nil"/>
            </w:tcBorders>
          </w:tcPr>
          <w:p w14:paraId="5AD44CC3"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000" w:type="dxa"/>
            <w:tcBorders>
              <w:top w:val="nil"/>
              <w:left w:val="nil"/>
              <w:bottom w:val="nil"/>
              <w:right w:val="nil"/>
            </w:tcBorders>
          </w:tcPr>
          <w:p w14:paraId="1D91CE87"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en-US"/>
              </w:rPr>
            </w:pPr>
          </w:p>
        </w:tc>
        <w:tc>
          <w:tcPr>
            <w:tcW w:w="1140" w:type="dxa"/>
            <w:tcBorders>
              <w:top w:val="nil"/>
              <w:left w:val="nil"/>
              <w:bottom w:val="nil"/>
              <w:right w:val="nil"/>
            </w:tcBorders>
          </w:tcPr>
          <w:p w14:paraId="7DACC3E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0"/>
                <w:szCs w:val="20"/>
                <w:lang w:val="en-US"/>
              </w:rPr>
            </w:pPr>
          </w:p>
        </w:tc>
        <w:tc>
          <w:tcPr>
            <w:tcW w:w="960" w:type="dxa"/>
            <w:tcBorders>
              <w:top w:val="nil"/>
              <w:left w:val="nil"/>
              <w:bottom w:val="nil"/>
              <w:right w:val="nil"/>
            </w:tcBorders>
          </w:tcPr>
          <w:p w14:paraId="67E4F50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598BB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5738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185B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6C19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B12F6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9075B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DEF150A" w14:textId="77777777">
        <w:tc>
          <w:tcPr>
            <w:tcW w:w="374" w:type="dxa"/>
            <w:tcBorders>
              <w:top w:val="nil"/>
              <w:left w:val="nil"/>
              <w:bottom w:val="nil"/>
              <w:right w:val="nil"/>
            </w:tcBorders>
          </w:tcPr>
          <w:p w14:paraId="09E137A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4931" w:type="dxa"/>
            <w:tcBorders>
              <w:top w:val="nil"/>
              <w:left w:val="nil"/>
              <w:bottom w:val="nil"/>
              <w:right w:val="nil"/>
            </w:tcBorders>
          </w:tcPr>
          <w:p w14:paraId="202127F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875" w:type="dxa"/>
            <w:tcBorders>
              <w:top w:val="nil"/>
              <w:left w:val="nil"/>
              <w:bottom w:val="nil"/>
              <w:right w:val="nil"/>
            </w:tcBorders>
          </w:tcPr>
          <w:p w14:paraId="3305D7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120" w:type="dxa"/>
            <w:tcBorders>
              <w:top w:val="nil"/>
              <w:left w:val="nil"/>
              <w:bottom w:val="nil"/>
              <w:right w:val="nil"/>
            </w:tcBorders>
          </w:tcPr>
          <w:p w14:paraId="023BC8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00" w:type="dxa"/>
            <w:tcBorders>
              <w:top w:val="nil"/>
              <w:left w:val="nil"/>
              <w:bottom w:val="nil"/>
              <w:right w:val="nil"/>
            </w:tcBorders>
          </w:tcPr>
          <w:p w14:paraId="4A84A3F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140" w:type="dxa"/>
            <w:tcBorders>
              <w:top w:val="nil"/>
              <w:left w:val="nil"/>
              <w:bottom w:val="nil"/>
              <w:right w:val="nil"/>
            </w:tcBorders>
          </w:tcPr>
          <w:p w14:paraId="5D92EE3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8C94F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E0C2DC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4547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C449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39AE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E297C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E562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9EE5318" w14:textId="77777777">
        <w:tc>
          <w:tcPr>
            <w:tcW w:w="374" w:type="dxa"/>
            <w:tcBorders>
              <w:top w:val="nil"/>
              <w:left w:val="nil"/>
              <w:bottom w:val="nil"/>
              <w:right w:val="nil"/>
            </w:tcBorders>
          </w:tcPr>
          <w:p w14:paraId="08070C3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066" w:type="dxa"/>
            <w:gridSpan w:val="5"/>
            <w:tcBorders>
              <w:top w:val="nil"/>
              <w:left w:val="nil"/>
              <w:bottom w:val="nil"/>
              <w:right w:val="nil"/>
            </w:tcBorders>
          </w:tcPr>
          <w:p w14:paraId="116B9715" w14:textId="77777777" w:rsidR="00A52E03" w:rsidRPr="00A52E03" w:rsidRDefault="00A52E03" w:rsidP="00A52E03">
            <w:pPr>
              <w:autoSpaceDE w:val="0"/>
              <w:autoSpaceDN w:val="0"/>
              <w:adjustRightInd w:val="0"/>
              <w:spacing w:after="0" w:line="240" w:lineRule="auto"/>
              <w:rPr>
                <w:rFonts w:ascii="Arial" w:hAnsi="Arial" w:cs="Arial"/>
                <w:b/>
                <w:bCs/>
                <w:lang w:val="en-US"/>
              </w:rPr>
            </w:pPr>
            <w:r w:rsidRPr="00A52E03">
              <w:rPr>
                <w:rFonts w:ascii="Arial" w:hAnsi="Arial" w:cs="Arial"/>
                <w:b/>
                <w:bCs/>
                <w:lang w:val="en-US"/>
              </w:rPr>
              <w:t>RECTIFICAREA</w:t>
            </w:r>
          </w:p>
        </w:tc>
        <w:tc>
          <w:tcPr>
            <w:tcW w:w="960" w:type="dxa"/>
            <w:tcBorders>
              <w:top w:val="nil"/>
              <w:left w:val="nil"/>
              <w:bottom w:val="nil"/>
              <w:right w:val="nil"/>
            </w:tcBorders>
          </w:tcPr>
          <w:p w14:paraId="678FCD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2DCF4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AA99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C9EE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BF74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CD3B0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2F84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1E1C507" w14:textId="77777777">
        <w:tc>
          <w:tcPr>
            <w:tcW w:w="374" w:type="dxa"/>
            <w:tcBorders>
              <w:top w:val="nil"/>
              <w:left w:val="nil"/>
              <w:bottom w:val="nil"/>
              <w:right w:val="nil"/>
            </w:tcBorders>
          </w:tcPr>
          <w:p w14:paraId="06F681A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066" w:type="dxa"/>
            <w:gridSpan w:val="5"/>
            <w:tcBorders>
              <w:top w:val="nil"/>
              <w:left w:val="nil"/>
              <w:bottom w:val="nil"/>
              <w:right w:val="nil"/>
            </w:tcBorders>
          </w:tcPr>
          <w:p w14:paraId="39D8EC43" w14:textId="77777777" w:rsidR="00A52E03" w:rsidRPr="00A52E03" w:rsidRDefault="00A52E03" w:rsidP="00A52E03">
            <w:pPr>
              <w:autoSpaceDE w:val="0"/>
              <w:autoSpaceDN w:val="0"/>
              <w:adjustRightInd w:val="0"/>
              <w:spacing w:after="0" w:line="240" w:lineRule="auto"/>
              <w:rPr>
                <w:rFonts w:ascii="Arial" w:hAnsi="Arial" w:cs="Arial"/>
                <w:b/>
                <w:bCs/>
                <w:lang w:val="en-US"/>
              </w:rPr>
            </w:pPr>
            <w:r w:rsidRPr="00A52E03">
              <w:rPr>
                <w:rFonts w:ascii="Arial" w:hAnsi="Arial" w:cs="Arial"/>
                <w:b/>
                <w:bCs/>
                <w:lang w:val="en-US"/>
              </w:rPr>
              <w:t>BUGETULUI  DE VENITURI SI CHELTUIELI PROPRIU AL CONSILULUI JUDETEAN  PE ANUL 2006 CF OUG 32/2006</w:t>
            </w:r>
          </w:p>
        </w:tc>
        <w:tc>
          <w:tcPr>
            <w:tcW w:w="960" w:type="dxa"/>
            <w:tcBorders>
              <w:top w:val="nil"/>
              <w:left w:val="nil"/>
              <w:bottom w:val="nil"/>
              <w:right w:val="nil"/>
            </w:tcBorders>
          </w:tcPr>
          <w:p w14:paraId="51ECA53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7E8A6D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9FFD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7D34A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CDF3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B158A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6857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0F909B1" w14:textId="77777777">
        <w:tc>
          <w:tcPr>
            <w:tcW w:w="374" w:type="dxa"/>
            <w:tcBorders>
              <w:top w:val="nil"/>
              <w:left w:val="nil"/>
              <w:bottom w:val="nil"/>
              <w:right w:val="nil"/>
            </w:tcBorders>
          </w:tcPr>
          <w:p w14:paraId="3D5075C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066" w:type="dxa"/>
            <w:gridSpan w:val="5"/>
            <w:tcBorders>
              <w:top w:val="nil"/>
              <w:left w:val="nil"/>
              <w:bottom w:val="nil"/>
              <w:right w:val="nil"/>
            </w:tcBorders>
          </w:tcPr>
          <w:p w14:paraId="52C45EF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527CF31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1E878C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1C88F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BEF5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E48D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1807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D3AF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B3CF243" w14:textId="77777777">
        <w:tc>
          <w:tcPr>
            <w:tcW w:w="374" w:type="dxa"/>
            <w:tcBorders>
              <w:top w:val="nil"/>
              <w:left w:val="nil"/>
              <w:bottom w:val="nil"/>
              <w:right w:val="nil"/>
            </w:tcBorders>
          </w:tcPr>
          <w:p w14:paraId="1CF5BA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4931" w:type="dxa"/>
            <w:tcBorders>
              <w:top w:val="nil"/>
              <w:left w:val="nil"/>
              <w:bottom w:val="single" w:sz="6" w:space="0" w:color="auto"/>
              <w:right w:val="nil"/>
            </w:tcBorders>
          </w:tcPr>
          <w:p w14:paraId="1A0622C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875" w:type="dxa"/>
            <w:tcBorders>
              <w:top w:val="nil"/>
              <w:left w:val="nil"/>
              <w:bottom w:val="single" w:sz="6" w:space="0" w:color="auto"/>
              <w:right w:val="nil"/>
            </w:tcBorders>
          </w:tcPr>
          <w:p w14:paraId="7871407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20" w:type="dxa"/>
            <w:tcBorders>
              <w:top w:val="nil"/>
              <w:left w:val="nil"/>
              <w:bottom w:val="single" w:sz="6" w:space="0" w:color="auto"/>
              <w:right w:val="nil"/>
            </w:tcBorders>
          </w:tcPr>
          <w:p w14:paraId="2BC4534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000" w:type="dxa"/>
            <w:tcBorders>
              <w:top w:val="nil"/>
              <w:left w:val="nil"/>
              <w:bottom w:val="single" w:sz="6" w:space="0" w:color="auto"/>
              <w:right w:val="nil"/>
            </w:tcBorders>
          </w:tcPr>
          <w:p w14:paraId="25BBB07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nil"/>
            </w:tcBorders>
          </w:tcPr>
          <w:p w14:paraId="2C6DD81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mii lei </w:t>
            </w:r>
          </w:p>
        </w:tc>
        <w:tc>
          <w:tcPr>
            <w:tcW w:w="960" w:type="dxa"/>
            <w:tcBorders>
              <w:top w:val="nil"/>
              <w:left w:val="nil"/>
              <w:bottom w:val="nil"/>
              <w:right w:val="nil"/>
            </w:tcBorders>
          </w:tcPr>
          <w:p w14:paraId="0D07C4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060" w:type="dxa"/>
            <w:tcBorders>
              <w:top w:val="nil"/>
              <w:left w:val="nil"/>
              <w:bottom w:val="nil"/>
              <w:right w:val="nil"/>
            </w:tcBorders>
          </w:tcPr>
          <w:p w14:paraId="7E1582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47D1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033A24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E5345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15D0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EA229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3A68500" w14:textId="77777777">
        <w:tc>
          <w:tcPr>
            <w:tcW w:w="374" w:type="dxa"/>
            <w:tcBorders>
              <w:top w:val="single" w:sz="6" w:space="0" w:color="auto"/>
              <w:left w:val="single" w:sz="6" w:space="0" w:color="auto"/>
              <w:bottom w:val="single" w:sz="6" w:space="0" w:color="auto"/>
              <w:right w:val="single" w:sz="6" w:space="0" w:color="auto"/>
            </w:tcBorders>
          </w:tcPr>
          <w:p w14:paraId="7C26C92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Nr. crt.</w:t>
            </w:r>
          </w:p>
        </w:tc>
        <w:tc>
          <w:tcPr>
            <w:tcW w:w="4931" w:type="dxa"/>
            <w:tcBorders>
              <w:top w:val="nil"/>
              <w:left w:val="single" w:sz="6" w:space="0" w:color="auto"/>
              <w:bottom w:val="single" w:sz="6" w:space="0" w:color="auto"/>
              <w:right w:val="single" w:sz="6" w:space="0" w:color="auto"/>
            </w:tcBorders>
          </w:tcPr>
          <w:p w14:paraId="76FFF50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Ordonatori de credite</w:t>
            </w:r>
          </w:p>
        </w:tc>
        <w:tc>
          <w:tcPr>
            <w:tcW w:w="875" w:type="dxa"/>
            <w:tcBorders>
              <w:top w:val="nil"/>
              <w:left w:val="single" w:sz="6" w:space="0" w:color="auto"/>
              <w:bottom w:val="single" w:sz="6" w:space="0" w:color="auto"/>
              <w:right w:val="single" w:sz="6" w:space="0" w:color="auto"/>
            </w:tcBorders>
          </w:tcPr>
          <w:p w14:paraId="5468AE6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COD</w:t>
            </w:r>
          </w:p>
        </w:tc>
        <w:tc>
          <w:tcPr>
            <w:tcW w:w="1120" w:type="dxa"/>
            <w:tcBorders>
              <w:top w:val="nil"/>
              <w:left w:val="single" w:sz="6" w:space="0" w:color="auto"/>
              <w:bottom w:val="single" w:sz="6" w:space="0" w:color="auto"/>
              <w:right w:val="single" w:sz="6" w:space="0" w:color="auto"/>
            </w:tcBorders>
          </w:tcPr>
          <w:p w14:paraId="4EF714D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BVC actualizat 2006</w:t>
            </w:r>
          </w:p>
        </w:tc>
        <w:tc>
          <w:tcPr>
            <w:tcW w:w="1000" w:type="dxa"/>
            <w:tcBorders>
              <w:top w:val="nil"/>
              <w:left w:val="single" w:sz="6" w:space="0" w:color="auto"/>
              <w:bottom w:val="single" w:sz="6" w:space="0" w:color="auto"/>
              <w:right w:val="single" w:sz="6" w:space="0" w:color="auto"/>
            </w:tcBorders>
          </w:tcPr>
          <w:p w14:paraId="77E8104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Influenţe cf OUG 32/2006</w:t>
            </w:r>
          </w:p>
        </w:tc>
        <w:tc>
          <w:tcPr>
            <w:tcW w:w="1140" w:type="dxa"/>
            <w:tcBorders>
              <w:top w:val="nil"/>
              <w:left w:val="single" w:sz="6" w:space="0" w:color="auto"/>
              <w:bottom w:val="single" w:sz="6" w:space="0" w:color="auto"/>
              <w:right w:val="single" w:sz="6" w:space="0" w:color="auto"/>
            </w:tcBorders>
          </w:tcPr>
          <w:p w14:paraId="1CC5D4F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BVC rectificat</w:t>
            </w:r>
          </w:p>
        </w:tc>
        <w:tc>
          <w:tcPr>
            <w:tcW w:w="960" w:type="dxa"/>
            <w:tcBorders>
              <w:top w:val="nil"/>
              <w:left w:val="nil"/>
              <w:bottom w:val="nil"/>
              <w:right w:val="nil"/>
            </w:tcBorders>
          </w:tcPr>
          <w:p w14:paraId="6C8768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1AF01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D887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E08A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30A46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C1F16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C214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CE19F8A" w14:textId="77777777">
        <w:tc>
          <w:tcPr>
            <w:tcW w:w="374" w:type="dxa"/>
            <w:tcBorders>
              <w:top w:val="single" w:sz="6" w:space="0" w:color="auto"/>
              <w:left w:val="single" w:sz="6" w:space="0" w:color="auto"/>
              <w:bottom w:val="single" w:sz="6" w:space="0" w:color="auto"/>
              <w:right w:val="single" w:sz="6" w:space="0" w:color="auto"/>
            </w:tcBorders>
          </w:tcPr>
          <w:p w14:paraId="1649255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4931" w:type="dxa"/>
            <w:tcBorders>
              <w:top w:val="nil"/>
              <w:left w:val="single" w:sz="6" w:space="0" w:color="auto"/>
              <w:bottom w:val="single" w:sz="6" w:space="0" w:color="auto"/>
              <w:right w:val="single" w:sz="6" w:space="0" w:color="auto"/>
            </w:tcBorders>
          </w:tcPr>
          <w:p w14:paraId="0F2B753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875" w:type="dxa"/>
            <w:tcBorders>
              <w:top w:val="nil"/>
              <w:left w:val="single" w:sz="6" w:space="0" w:color="auto"/>
              <w:bottom w:val="single" w:sz="6" w:space="0" w:color="auto"/>
              <w:right w:val="single" w:sz="6" w:space="0" w:color="auto"/>
            </w:tcBorders>
          </w:tcPr>
          <w:p w14:paraId="113CB8A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120" w:type="dxa"/>
            <w:tcBorders>
              <w:top w:val="nil"/>
              <w:left w:val="single" w:sz="6" w:space="0" w:color="auto"/>
              <w:bottom w:val="single" w:sz="6" w:space="0" w:color="auto"/>
              <w:right w:val="single" w:sz="6" w:space="0" w:color="auto"/>
            </w:tcBorders>
          </w:tcPr>
          <w:p w14:paraId="61852AF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00" w:type="dxa"/>
            <w:tcBorders>
              <w:top w:val="nil"/>
              <w:left w:val="single" w:sz="6" w:space="0" w:color="auto"/>
              <w:bottom w:val="single" w:sz="6" w:space="0" w:color="auto"/>
              <w:right w:val="single" w:sz="6" w:space="0" w:color="auto"/>
            </w:tcBorders>
          </w:tcPr>
          <w:p w14:paraId="4CCF5F4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140" w:type="dxa"/>
            <w:tcBorders>
              <w:top w:val="nil"/>
              <w:left w:val="single" w:sz="6" w:space="0" w:color="auto"/>
              <w:bottom w:val="single" w:sz="6" w:space="0" w:color="auto"/>
              <w:right w:val="single" w:sz="6" w:space="0" w:color="auto"/>
            </w:tcBorders>
          </w:tcPr>
          <w:p w14:paraId="4A876DE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488F1BF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530BA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7596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1798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5390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DE194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7C12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8CAD243" w14:textId="77777777">
        <w:tc>
          <w:tcPr>
            <w:tcW w:w="374" w:type="dxa"/>
            <w:tcBorders>
              <w:top w:val="single" w:sz="6" w:space="0" w:color="auto"/>
              <w:left w:val="single" w:sz="6" w:space="0" w:color="auto"/>
              <w:bottom w:val="single" w:sz="6" w:space="0" w:color="auto"/>
              <w:right w:val="single" w:sz="6" w:space="0" w:color="auto"/>
            </w:tcBorders>
          </w:tcPr>
          <w:p w14:paraId="06B260E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4931" w:type="dxa"/>
            <w:tcBorders>
              <w:top w:val="nil"/>
              <w:left w:val="single" w:sz="6" w:space="0" w:color="auto"/>
              <w:bottom w:val="single" w:sz="6" w:space="0" w:color="auto"/>
              <w:right w:val="single" w:sz="6" w:space="0" w:color="auto"/>
            </w:tcBorders>
          </w:tcPr>
          <w:p w14:paraId="043D3E3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875" w:type="dxa"/>
            <w:tcBorders>
              <w:top w:val="nil"/>
              <w:left w:val="single" w:sz="6" w:space="0" w:color="auto"/>
              <w:bottom w:val="single" w:sz="6" w:space="0" w:color="auto"/>
              <w:right w:val="single" w:sz="6" w:space="0" w:color="auto"/>
            </w:tcBorders>
          </w:tcPr>
          <w:p w14:paraId="3C89715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120" w:type="dxa"/>
            <w:tcBorders>
              <w:top w:val="nil"/>
              <w:left w:val="single" w:sz="6" w:space="0" w:color="auto"/>
              <w:bottom w:val="single" w:sz="6" w:space="0" w:color="auto"/>
              <w:right w:val="single" w:sz="6" w:space="0" w:color="auto"/>
            </w:tcBorders>
          </w:tcPr>
          <w:p w14:paraId="7FCE05D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00" w:type="dxa"/>
            <w:tcBorders>
              <w:top w:val="nil"/>
              <w:left w:val="single" w:sz="6" w:space="0" w:color="auto"/>
              <w:bottom w:val="single" w:sz="6" w:space="0" w:color="auto"/>
              <w:right w:val="single" w:sz="6" w:space="0" w:color="auto"/>
            </w:tcBorders>
          </w:tcPr>
          <w:p w14:paraId="1DC4321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140" w:type="dxa"/>
            <w:tcBorders>
              <w:top w:val="nil"/>
              <w:left w:val="single" w:sz="6" w:space="0" w:color="auto"/>
              <w:bottom w:val="single" w:sz="6" w:space="0" w:color="auto"/>
              <w:right w:val="single" w:sz="6" w:space="0" w:color="auto"/>
            </w:tcBorders>
          </w:tcPr>
          <w:p w14:paraId="0AC2CD1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E4397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22415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5205D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EB7AF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D1AE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2636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05B3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3A40F00" w14:textId="77777777">
        <w:tc>
          <w:tcPr>
            <w:tcW w:w="374" w:type="dxa"/>
            <w:tcBorders>
              <w:top w:val="nil"/>
              <w:left w:val="single" w:sz="6" w:space="0" w:color="auto"/>
              <w:bottom w:val="single" w:sz="6" w:space="0" w:color="auto"/>
              <w:right w:val="single" w:sz="6" w:space="0" w:color="auto"/>
            </w:tcBorders>
          </w:tcPr>
          <w:p w14:paraId="37F102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w:t>
            </w:r>
          </w:p>
        </w:tc>
        <w:tc>
          <w:tcPr>
            <w:tcW w:w="4931" w:type="dxa"/>
            <w:tcBorders>
              <w:top w:val="nil"/>
              <w:left w:val="nil"/>
              <w:bottom w:val="single" w:sz="6" w:space="0" w:color="auto"/>
              <w:right w:val="single" w:sz="6" w:space="0" w:color="auto"/>
            </w:tcBorders>
          </w:tcPr>
          <w:p w14:paraId="340237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Impozit pe profit</w:t>
            </w:r>
          </w:p>
        </w:tc>
        <w:tc>
          <w:tcPr>
            <w:tcW w:w="875" w:type="dxa"/>
            <w:tcBorders>
              <w:top w:val="nil"/>
              <w:left w:val="nil"/>
              <w:bottom w:val="single" w:sz="6" w:space="0" w:color="auto"/>
              <w:right w:val="single" w:sz="6" w:space="0" w:color="auto"/>
            </w:tcBorders>
          </w:tcPr>
          <w:p w14:paraId="5413DC6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01.02</w:t>
            </w:r>
          </w:p>
        </w:tc>
        <w:tc>
          <w:tcPr>
            <w:tcW w:w="1120" w:type="dxa"/>
            <w:tcBorders>
              <w:top w:val="nil"/>
              <w:left w:val="nil"/>
              <w:bottom w:val="single" w:sz="6" w:space="0" w:color="auto"/>
              <w:right w:val="single" w:sz="6" w:space="0" w:color="auto"/>
            </w:tcBorders>
          </w:tcPr>
          <w:p w14:paraId="18FB5C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886,34</w:t>
            </w:r>
          </w:p>
        </w:tc>
        <w:tc>
          <w:tcPr>
            <w:tcW w:w="1000" w:type="dxa"/>
            <w:tcBorders>
              <w:top w:val="nil"/>
              <w:left w:val="nil"/>
              <w:bottom w:val="single" w:sz="6" w:space="0" w:color="auto"/>
              <w:right w:val="single" w:sz="6" w:space="0" w:color="auto"/>
            </w:tcBorders>
          </w:tcPr>
          <w:p w14:paraId="7E2792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F21E7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886,34</w:t>
            </w:r>
          </w:p>
        </w:tc>
        <w:tc>
          <w:tcPr>
            <w:tcW w:w="960" w:type="dxa"/>
            <w:tcBorders>
              <w:top w:val="nil"/>
              <w:left w:val="nil"/>
              <w:bottom w:val="nil"/>
              <w:right w:val="nil"/>
            </w:tcBorders>
          </w:tcPr>
          <w:p w14:paraId="62C891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37B21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C1D0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7648D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A0EC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3AC53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178D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1662261" w14:textId="77777777">
        <w:tc>
          <w:tcPr>
            <w:tcW w:w="374" w:type="dxa"/>
            <w:tcBorders>
              <w:top w:val="nil"/>
              <w:left w:val="single" w:sz="6" w:space="0" w:color="auto"/>
              <w:bottom w:val="single" w:sz="6" w:space="0" w:color="auto"/>
              <w:right w:val="single" w:sz="6" w:space="0" w:color="auto"/>
            </w:tcBorders>
          </w:tcPr>
          <w:p w14:paraId="77E060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w:t>
            </w:r>
          </w:p>
        </w:tc>
        <w:tc>
          <w:tcPr>
            <w:tcW w:w="4931" w:type="dxa"/>
            <w:tcBorders>
              <w:top w:val="nil"/>
              <w:left w:val="nil"/>
              <w:bottom w:val="single" w:sz="6" w:space="0" w:color="auto"/>
              <w:right w:val="single" w:sz="6" w:space="0" w:color="auto"/>
            </w:tcBorders>
          </w:tcPr>
          <w:p w14:paraId="75DC043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Cote defalcate din impozit pe venit</w:t>
            </w:r>
          </w:p>
        </w:tc>
        <w:tc>
          <w:tcPr>
            <w:tcW w:w="875" w:type="dxa"/>
            <w:tcBorders>
              <w:top w:val="nil"/>
              <w:left w:val="nil"/>
              <w:bottom w:val="single" w:sz="6" w:space="0" w:color="auto"/>
              <w:right w:val="single" w:sz="6" w:space="0" w:color="auto"/>
            </w:tcBorders>
          </w:tcPr>
          <w:p w14:paraId="149B08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04.02.01</w:t>
            </w:r>
          </w:p>
        </w:tc>
        <w:tc>
          <w:tcPr>
            <w:tcW w:w="1120" w:type="dxa"/>
            <w:tcBorders>
              <w:top w:val="nil"/>
              <w:left w:val="nil"/>
              <w:bottom w:val="single" w:sz="6" w:space="0" w:color="auto"/>
              <w:right w:val="single" w:sz="6" w:space="0" w:color="auto"/>
            </w:tcBorders>
          </w:tcPr>
          <w:p w14:paraId="1A9672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34.240,00</w:t>
            </w:r>
          </w:p>
        </w:tc>
        <w:tc>
          <w:tcPr>
            <w:tcW w:w="1000" w:type="dxa"/>
            <w:tcBorders>
              <w:top w:val="nil"/>
              <w:left w:val="nil"/>
              <w:bottom w:val="single" w:sz="6" w:space="0" w:color="auto"/>
              <w:right w:val="single" w:sz="6" w:space="0" w:color="auto"/>
            </w:tcBorders>
          </w:tcPr>
          <w:p w14:paraId="18ADE1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1A281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34.240,00</w:t>
            </w:r>
          </w:p>
        </w:tc>
        <w:tc>
          <w:tcPr>
            <w:tcW w:w="960" w:type="dxa"/>
            <w:tcBorders>
              <w:top w:val="nil"/>
              <w:left w:val="nil"/>
              <w:bottom w:val="nil"/>
              <w:right w:val="nil"/>
            </w:tcBorders>
          </w:tcPr>
          <w:p w14:paraId="3242CB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7944E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93931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B7D802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A9A8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FBE15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3FEC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0433453" w14:textId="77777777">
        <w:tc>
          <w:tcPr>
            <w:tcW w:w="374" w:type="dxa"/>
            <w:tcBorders>
              <w:top w:val="nil"/>
              <w:left w:val="single" w:sz="6" w:space="0" w:color="auto"/>
              <w:bottom w:val="single" w:sz="6" w:space="0" w:color="auto"/>
              <w:right w:val="single" w:sz="6" w:space="0" w:color="auto"/>
            </w:tcBorders>
          </w:tcPr>
          <w:p w14:paraId="46418B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w:t>
            </w:r>
          </w:p>
        </w:tc>
        <w:tc>
          <w:tcPr>
            <w:tcW w:w="4931" w:type="dxa"/>
            <w:tcBorders>
              <w:top w:val="nil"/>
              <w:left w:val="nil"/>
              <w:bottom w:val="single" w:sz="6" w:space="0" w:color="auto"/>
              <w:right w:val="single" w:sz="6" w:space="0" w:color="auto"/>
            </w:tcBorders>
          </w:tcPr>
          <w:p w14:paraId="5B9C0F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Sume alocate de CJC pt echilibrare</w:t>
            </w:r>
          </w:p>
        </w:tc>
        <w:tc>
          <w:tcPr>
            <w:tcW w:w="875" w:type="dxa"/>
            <w:tcBorders>
              <w:top w:val="nil"/>
              <w:left w:val="nil"/>
              <w:bottom w:val="single" w:sz="6" w:space="0" w:color="auto"/>
              <w:right w:val="single" w:sz="6" w:space="0" w:color="auto"/>
            </w:tcBorders>
          </w:tcPr>
          <w:p w14:paraId="0CF9A4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04.02.04</w:t>
            </w:r>
          </w:p>
        </w:tc>
        <w:tc>
          <w:tcPr>
            <w:tcW w:w="1120" w:type="dxa"/>
            <w:tcBorders>
              <w:top w:val="nil"/>
              <w:left w:val="nil"/>
              <w:bottom w:val="single" w:sz="6" w:space="0" w:color="auto"/>
              <w:right w:val="single" w:sz="6" w:space="0" w:color="auto"/>
            </w:tcBorders>
          </w:tcPr>
          <w:p w14:paraId="603B33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12.976,10</w:t>
            </w:r>
          </w:p>
        </w:tc>
        <w:tc>
          <w:tcPr>
            <w:tcW w:w="1000" w:type="dxa"/>
            <w:tcBorders>
              <w:top w:val="nil"/>
              <w:left w:val="nil"/>
              <w:bottom w:val="single" w:sz="6" w:space="0" w:color="auto"/>
              <w:right w:val="single" w:sz="6" w:space="0" w:color="auto"/>
            </w:tcBorders>
          </w:tcPr>
          <w:p w14:paraId="5A3E70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86EA7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12.976,10</w:t>
            </w:r>
          </w:p>
        </w:tc>
        <w:tc>
          <w:tcPr>
            <w:tcW w:w="960" w:type="dxa"/>
            <w:tcBorders>
              <w:top w:val="nil"/>
              <w:left w:val="nil"/>
              <w:bottom w:val="nil"/>
              <w:right w:val="nil"/>
            </w:tcBorders>
          </w:tcPr>
          <w:p w14:paraId="380D91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B8161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7FBE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C250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8424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84E8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6EB69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92B961A" w14:textId="77777777">
        <w:tc>
          <w:tcPr>
            <w:tcW w:w="374" w:type="dxa"/>
            <w:tcBorders>
              <w:top w:val="nil"/>
              <w:left w:val="single" w:sz="6" w:space="0" w:color="auto"/>
              <w:bottom w:val="single" w:sz="6" w:space="0" w:color="auto"/>
              <w:right w:val="single" w:sz="6" w:space="0" w:color="auto"/>
            </w:tcBorders>
          </w:tcPr>
          <w:p w14:paraId="7D3B19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w:t>
            </w:r>
          </w:p>
        </w:tc>
        <w:tc>
          <w:tcPr>
            <w:tcW w:w="4931" w:type="dxa"/>
            <w:tcBorders>
              <w:top w:val="nil"/>
              <w:left w:val="nil"/>
              <w:bottom w:val="single" w:sz="6" w:space="0" w:color="auto"/>
              <w:right w:val="single" w:sz="6" w:space="0" w:color="auto"/>
            </w:tcBorders>
          </w:tcPr>
          <w:p w14:paraId="5F49BE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Cote defalcate din impozitul pe salarii</w:t>
            </w:r>
          </w:p>
        </w:tc>
        <w:tc>
          <w:tcPr>
            <w:tcW w:w="875" w:type="dxa"/>
            <w:tcBorders>
              <w:top w:val="nil"/>
              <w:left w:val="nil"/>
              <w:bottom w:val="single" w:sz="6" w:space="0" w:color="auto"/>
              <w:right w:val="single" w:sz="6" w:space="0" w:color="auto"/>
            </w:tcBorders>
          </w:tcPr>
          <w:p w14:paraId="2B1E6F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06.02.02</w:t>
            </w:r>
          </w:p>
        </w:tc>
        <w:tc>
          <w:tcPr>
            <w:tcW w:w="1120" w:type="dxa"/>
            <w:tcBorders>
              <w:top w:val="nil"/>
              <w:left w:val="nil"/>
              <w:bottom w:val="single" w:sz="6" w:space="0" w:color="auto"/>
              <w:right w:val="single" w:sz="6" w:space="0" w:color="auto"/>
            </w:tcBorders>
          </w:tcPr>
          <w:p w14:paraId="49A649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120,00</w:t>
            </w:r>
          </w:p>
        </w:tc>
        <w:tc>
          <w:tcPr>
            <w:tcW w:w="1000" w:type="dxa"/>
            <w:tcBorders>
              <w:top w:val="nil"/>
              <w:left w:val="nil"/>
              <w:bottom w:val="single" w:sz="6" w:space="0" w:color="auto"/>
              <w:right w:val="single" w:sz="6" w:space="0" w:color="auto"/>
            </w:tcBorders>
          </w:tcPr>
          <w:p w14:paraId="0B651C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10282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120,00</w:t>
            </w:r>
          </w:p>
        </w:tc>
        <w:tc>
          <w:tcPr>
            <w:tcW w:w="960" w:type="dxa"/>
            <w:tcBorders>
              <w:top w:val="nil"/>
              <w:left w:val="nil"/>
              <w:bottom w:val="nil"/>
              <w:right w:val="nil"/>
            </w:tcBorders>
          </w:tcPr>
          <w:p w14:paraId="184552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68BD6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A8E6E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3AF9F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3958B2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07254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2E59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E265DE0" w14:textId="77777777">
        <w:tc>
          <w:tcPr>
            <w:tcW w:w="374" w:type="dxa"/>
            <w:tcBorders>
              <w:top w:val="nil"/>
              <w:left w:val="single" w:sz="6" w:space="0" w:color="auto"/>
              <w:bottom w:val="single" w:sz="6" w:space="0" w:color="auto"/>
              <w:right w:val="single" w:sz="6" w:space="0" w:color="auto"/>
            </w:tcBorders>
          </w:tcPr>
          <w:p w14:paraId="782A5C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4931" w:type="dxa"/>
            <w:tcBorders>
              <w:top w:val="nil"/>
              <w:left w:val="nil"/>
              <w:bottom w:val="single" w:sz="6" w:space="0" w:color="auto"/>
              <w:right w:val="single" w:sz="6" w:space="0" w:color="auto"/>
            </w:tcBorders>
          </w:tcPr>
          <w:p w14:paraId="0C1E35E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Sume defalcate din TVA - TOTAL</w:t>
            </w:r>
          </w:p>
        </w:tc>
        <w:tc>
          <w:tcPr>
            <w:tcW w:w="875" w:type="dxa"/>
            <w:tcBorders>
              <w:top w:val="nil"/>
              <w:left w:val="nil"/>
              <w:bottom w:val="single" w:sz="6" w:space="0" w:color="auto"/>
              <w:right w:val="single" w:sz="6" w:space="0" w:color="auto"/>
            </w:tcBorders>
          </w:tcPr>
          <w:p w14:paraId="7E06FB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11 02</w:t>
            </w:r>
          </w:p>
        </w:tc>
        <w:tc>
          <w:tcPr>
            <w:tcW w:w="1120" w:type="dxa"/>
            <w:tcBorders>
              <w:top w:val="nil"/>
              <w:left w:val="nil"/>
              <w:bottom w:val="single" w:sz="6" w:space="0" w:color="auto"/>
              <w:right w:val="single" w:sz="6" w:space="0" w:color="auto"/>
            </w:tcBorders>
          </w:tcPr>
          <w:p w14:paraId="6CE3494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58.520,60</w:t>
            </w:r>
          </w:p>
        </w:tc>
        <w:tc>
          <w:tcPr>
            <w:tcW w:w="1000" w:type="dxa"/>
            <w:tcBorders>
              <w:top w:val="nil"/>
              <w:left w:val="nil"/>
              <w:bottom w:val="single" w:sz="6" w:space="0" w:color="auto"/>
              <w:right w:val="single" w:sz="6" w:space="0" w:color="auto"/>
            </w:tcBorders>
          </w:tcPr>
          <w:p w14:paraId="6680264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1.430,00</w:t>
            </w:r>
          </w:p>
        </w:tc>
        <w:tc>
          <w:tcPr>
            <w:tcW w:w="1140" w:type="dxa"/>
            <w:tcBorders>
              <w:top w:val="nil"/>
              <w:left w:val="nil"/>
              <w:bottom w:val="single" w:sz="6" w:space="0" w:color="auto"/>
              <w:right w:val="single" w:sz="6" w:space="0" w:color="auto"/>
            </w:tcBorders>
          </w:tcPr>
          <w:p w14:paraId="5D485B4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59.950,60</w:t>
            </w:r>
          </w:p>
        </w:tc>
        <w:tc>
          <w:tcPr>
            <w:tcW w:w="960" w:type="dxa"/>
            <w:tcBorders>
              <w:top w:val="nil"/>
              <w:left w:val="nil"/>
              <w:bottom w:val="nil"/>
              <w:right w:val="nil"/>
            </w:tcBorders>
          </w:tcPr>
          <w:p w14:paraId="3BE1F6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6B697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EB3B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4E64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66786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911B9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5DB6E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354E9C9" w14:textId="77777777">
        <w:tc>
          <w:tcPr>
            <w:tcW w:w="374" w:type="dxa"/>
            <w:tcBorders>
              <w:top w:val="nil"/>
              <w:left w:val="single" w:sz="6" w:space="0" w:color="auto"/>
              <w:bottom w:val="single" w:sz="6" w:space="0" w:color="auto"/>
              <w:right w:val="single" w:sz="6" w:space="0" w:color="auto"/>
            </w:tcBorders>
          </w:tcPr>
          <w:p w14:paraId="70EC1D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w:t>
            </w:r>
          </w:p>
        </w:tc>
        <w:tc>
          <w:tcPr>
            <w:tcW w:w="4931" w:type="dxa"/>
            <w:tcBorders>
              <w:top w:val="nil"/>
              <w:left w:val="nil"/>
              <w:bottom w:val="single" w:sz="6" w:space="0" w:color="auto"/>
              <w:right w:val="single" w:sz="6" w:space="0" w:color="auto"/>
            </w:tcBorders>
          </w:tcPr>
          <w:p w14:paraId="2D3ABA9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Sume defalcate din TVA din care:</w:t>
            </w:r>
          </w:p>
        </w:tc>
        <w:tc>
          <w:tcPr>
            <w:tcW w:w="875" w:type="dxa"/>
            <w:tcBorders>
              <w:top w:val="nil"/>
              <w:left w:val="nil"/>
              <w:bottom w:val="single" w:sz="6" w:space="0" w:color="auto"/>
              <w:right w:val="single" w:sz="6" w:space="0" w:color="auto"/>
            </w:tcBorders>
          </w:tcPr>
          <w:p w14:paraId="4114A6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11.02</w:t>
            </w:r>
          </w:p>
        </w:tc>
        <w:tc>
          <w:tcPr>
            <w:tcW w:w="1120" w:type="dxa"/>
            <w:tcBorders>
              <w:top w:val="nil"/>
              <w:left w:val="nil"/>
              <w:bottom w:val="single" w:sz="6" w:space="0" w:color="auto"/>
              <w:right w:val="single" w:sz="6" w:space="0" w:color="auto"/>
            </w:tcBorders>
          </w:tcPr>
          <w:p w14:paraId="5032CB8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38.655,00</w:t>
            </w:r>
          </w:p>
        </w:tc>
        <w:tc>
          <w:tcPr>
            <w:tcW w:w="1000" w:type="dxa"/>
            <w:tcBorders>
              <w:top w:val="nil"/>
              <w:left w:val="nil"/>
              <w:bottom w:val="single" w:sz="6" w:space="0" w:color="auto"/>
              <w:right w:val="single" w:sz="6" w:space="0" w:color="auto"/>
            </w:tcBorders>
          </w:tcPr>
          <w:p w14:paraId="47B6406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1.430,00</w:t>
            </w:r>
          </w:p>
        </w:tc>
        <w:tc>
          <w:tcPr>
            <w:tcW w:w="1140" w:type="dxa"/>
            <w:tcBorders>
              <w:top w:val="nil"/>
              <w:left w:val="nil"/>
              <w:bottom w:val="single" w:sz="6" w:space="0" w:color="auto"/>
              <w:right w:val="single" w:sz="6" w:space="0" w:color="auto"/>
            </w:tcBorders>
          </w:tcPr>
          <w:p w14:paraId="35D2554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40.085,00</w:t>
            </w:r>
          </w:p>
        </w:tc>
        <w:tc>
          <w:tcPr>
            <w:tcW w:w="960" w:type="dxa"/>
            <w:tcBorders>
              <w:top w:val="nil"/>
              <w:left w:val="nil"/>
              <w:bottom w:val="nil"/>
              <w:right w:val="nil"/>
            </w:tcBorders>
          </w:tcPr>
          <w:p w14:paraId="611EBA7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2E55F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9F920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8B1BD6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BD09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175E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8473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6E9890F" w14:textId="77777777">
        <w:tc>
          <w:tcPr>
            <w:tcW w:w="374" w:type="dxa"/>
            <w:tcBorders>
              <w:top w:val="nil"/>
              <w:left w:val="single" w:sz="6" w:space="0" w:color="auto"/>
              <w:bottom w:val="single" w:sz="6" w:space="0" w:color="auto"/>
              <w:right w:val="single" w:sz="6" w:space="0" w:color="auto"/>
            </w:tcBorders>
          </w:tcPr>
          <w:p w14:paraId="1B99BF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4931" w:type="dxa"/>
            <w:tcBorders>
              <w:top w:val="nil"/>
              <w:left w:val="nil"/>
              <w:bottom w:val="single" w:sz="6" w:space="0" w:color="auto"/>
              <w:right w:val="single" w:sz="6" w:space="0" w:color="auto"/>
            </w:tcBorders>
          </w:tcPr>
          <w:p w14:paraId="744EB8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Sume pentru protectia copilului</w:t>
            </w:r>
          </w:p>
        </w:tc>
        <w:tc>
          <w:tcPr>
            <w:tcW w:w="875" w:type="dxa"/>
            <w:tcBorders>
              <w:top w:val="nil"/>
              <w:left w:val="nil"/>
              <w:bottom w:val="single" w:sz="6" w:space="0" w:color="auto"/>
              <w:right w:val="single" w:sz="6" w:space="0" w:color="auto"/>
            </w:tcBorders>
          </w:tcPr>
          <w:p w14:paraId="0B198F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11 02</w:t>
            </w:r>
          </w:p>
        </w:tc>
        <w:tc>
          <w:tcPr>
            <w:tcW w:w="1120" w:type="dxa"/>
            <w:tcBorders>
              <w:top w:val="nil"/>
              <w:left w:val="nil"/>
              <w:bottom w:val="single" w:sz="6" w:space="0" w:color="auto"/>
              <w:right w:val="single" w:sz="6" w:space="0" w:color="auto"/>
            </w:tcBorders>
          </w:tcPr>
          <w:p w14:paraId="6EA20F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11.296,00</w:t>
            </w:r>
          </w:p>
        </w:tc>
        <w:tc>
          <w:tcPr>
            <w:tcW w:w="1000" w:type="dxa"/>
            <w:tcBorders>
              <w:top w:val="nil"/>
              <w:left w:val="nil"/>
              <w:bottom w:val="single" w:sz="6" w:space="0" w:color="auto"/>
              <w:right w:val="single" w:sz="6" w:space="0" w:color="auto"/>
            </w:tcBorders>
          </w:tcPr>
          <w:p w14:paraId="5A3821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665FF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11.296,00</w:t>
            </w:r>
          </w:p>
        </w:tc>
        <w:tc>
          <w:tcPr>
            <w:tcW w:w="960" w:type="dxa"/>
            <w:tcBorders>
              <w:top w:val="nil"/>
              <w:left w:val="nil"/>
              <w:bottom w:val="nil"/>
              <w:right w:val="nil"/>
            </w:tcBorders>
          </w:tcPr>
          <w:p w14:paraId="02089DB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F97F7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40E6B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83E23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DB38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1BEF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B8D5A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D83CCCC" w14:textId="77777777">
        <w:tc>
          <w:tcPr>
            <w:tcW w:w="374" w:type="dxa"/>
            <w:tcBorders>
              <w:top w:val="nil"/>
              <w:left w:val="single" w:sz="6" w:space="0" w:color="auto"/>
              <w:bottom w:val="single" w:sz="6" w:space="0" w:color="auto"/>
              <w:right w:val="single" w:sz="6" w:space="0" w:color="auto"/>
            </w:tcBorders>
          </w:tcPr>
          <w:p w14:paraId="783C0E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4931" w:type="dxa"/>
            <w:tcBorders>
              <w:top w:val="nil"/>
              <w:left w:val="nil"/>
              <w:bottom w:val="single" w:sz="6" w:space="0" w:color="auto"/>
              <w:right w:val="single" w:sz="6" w:space="0" w:color="auto"/>
            </w:tcBorders>
          </w:tcPr>
          <w:p w14:paraId="3300FB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Sume def. din TVA pt.finanţarea.ch.descentr.</w:t>
            </w:r>
          </w:p>
        </w:tc>
        <w:tc>
          <w:tcPr>
            <w:tcW w:w="875" w:type="dxa"/>
            <w:tcBorders>
              <w:top w:val="nil"/>
              <w:left w:val="nil"/>
              <w:bottom w:val="single" w:sz="6" w:space="0" w:color="auto"/>
              <w:right w:val="single" w:sz="6" w:space="0" w:color="auto"/>
            </w:tcBorders>
          </w:tcPr>
          <w:p w14:paraId="47C124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11 02</w:t>
            </w:r>
          </w:p>
        </w:tc>
        <w:tc>
          <w:tcPr>
            <w:tcW w:w="1120" w:type="dxa"/>
            <w:tcBorders>
              <w:top w:val="nil"/>
              <w:left w:val="nil"/>
              <w:bottom w:val="single" w:sz="6" w:space="0" w:color="auto"/>
              <w:right w:val="single" w:sz="6" w:space="0" w:color="auto"/>
            </w:tcBorders>
          </w:tcPr>
          <w:p w14:paraId="57AACE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27.359,00</w:t>
            </w:r>
          </w:p>
        </w:tc>
        <w:tc>
          <w:tcPr>
            <w:tcW w:w="1000" w:type="dxa"/>
            <w:tcBorders>
              <w:top w:val="nil"/>
              <w:left w:val="nil"/>
              <w:bottom w:val="single" w:sz="6" w:space="0" w:color="auto"/>
              <w:right w:val="single" w:sz="6" w:space="0" w:color="auto"/>
            </w:tcBorders>
          </w:tcPr>
          <w:p w14:paraId="4ED364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1.430,00</w:t>
            </w:r>
          </w:p>
        </w:tc>
        <w:tc>
          <w:tcPr>
            <w:tcW w:w="1140" w:type="dxa"/>
            <w:tcBorders>
              <w:top w:val="nil"/>
              <w:left w:val="nil"/>
              <w:bottom w:val="single" w:sz="6" w:space="0" w:color="auto"/>
              <w:right w:val="single" w:sz="6" w:space="0" w:color="auto"/>
            </w:tcBorders>
          </w:tcPr>
          <w:p w14:paraId="1EB409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28.789,00</w:t>
            </w:r>
          </w:p>
        </w:tc>
        <w:tc>
          <w:tcPr>
            <w:tcW w:w="960" w:type="dxa"/>
            <w:tcBorders>
              <w:top w:val="nil"/>
              <w:left w:val="nil"/>
              <w:bottom w:val="nil"/>
              <w:right w:val="nil"/>
            </w:tcBorders>
          </w:tcPr>
          <w:p w14:paraId="7BCADA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03CEB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16B8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EA72A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1F9D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DE665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C89E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40378B2" w14:textId="77777777">
        <w:tc>
          <w:tcPr>
            <w:tcW w:w="374" w:type="dxa"/>
            <w:tcBorders>
              <w:top w:val="nil"/>
              <w:left w:val="single" w:sz="6" w:space="0" w:color="auto"/>
              <w:bottom w:val="single" w:sz="6" w:space="0" w:color="auto"/>
              <w:right w:val="single" w:sz="6" w:space="0" w:color="auto"/>
            </w:tcBorders>
          </w:tcPr>
          <w:p w14:paraId="645464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4931" w:type="dxa"/>
            <w:tcBorders>
              <w:top w:val="nil"/>
              <w:left w:val="nil"/>
              <w:bottom w:val="single" w:sz="6" w:space="0" w:color="auto"/>
              <w:right w:val="single" w:sz="6" w:space="0" w:color="auto"/>
            </w:tcBorders>
          </w:tcPr>
          <w:p w14:paraId="149804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Sume defalcate din TVA pt drumuri judetene</w:t>
            </w:r>
          </w:p>
        </w:tc>
        <w:tc>
          <w:tcPr>
            <w:tcW w:w="875" w:type="dxa"/>
            <w:tcBorders>
              <w:top w:val="nil"/>
              <w:left w:val="nil"/>
              <w:bottom w:val="single" w:sz="6" w:space="0" w:color="auto"/>
              <w:right w:val="single" w:sz="6" w:space="0" w:color="auto"/>
            </w:tcBorders>
          </w:tcPr>
          <w:p w14:paraId="26F1CD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256D9AD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11.660,00</w:t>
            </w:r>
          </w:p>
        </w:tc>
        <w:tc>
          <w:tcPr>
            <w:tcW w:w="1000" w:type="dxa"/>
            <w:tcBorders>
              <w:top w:val="nil"/>
              <w:left w:val="nil"/>
              <w:bottom w:val="single" w:sz="6" w:space="0" w:color="auto"/>
              <w:right w:val="single" w:sz="6" w:space="0" w:color="auto"/>
            </w:tcBorders>
          </w:tcPr>
          <w:p w14:paraId="78D99D7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F79DD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11.660,00</w:t>
            </w:r>
          </w:p>
        </w:tc>
        <w:tc>
          <w:tcPr>
            <w:tcW w:w="960" w:type="dxa"/>
            <w:tcBorders>
              <w:top w:val="nil"/>
              <w:left w:val="nil"/>
              <w:bottom w:val="nil"/>
              <w:right w:val="nil"/>
            </w:tcBorders>
          </w:tcPr>
          <w:p w14:paraId="113375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E3389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35D8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B66C8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76DC6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590F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8A744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78D89BB" w14:textId="77777777">
        <w:tc>
          <w:tcPr>
            <w:tcW w:w="374" w:type="dxa"/>
            <w:tcBorders>
              <w:top w:val="nil"/>
              <w:left w:val="single" w:sz="6" w:space="0" w:color="auto"/>
              <w:bottom w:val="single" w:sz="6" w:space="0" w:color="auto"/>
              <w:right w:val="single" w:sz="6" w:space="0" w:color="auto"/>
            </w:tcBorders>
          </w:tcPr>
          <w:p w14:paraId="343A0D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4931" w:type="dxa"/>
            <w:tcBorders>
              <w:top w:val="nil"/>
              <w:left w:val="nil"/>
              <w:bottom w:val="single" w:sz="6" w:space="0" w:color="auto"/>
              <w:right w:val="single" w:sz="6" w:space="0" w:color="auto"/>
            </w:tcBorders>
          </w:tcPr>
          <w:p w14:paraId="32190A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Sume defalcate din TVA pt echilibrare</w:t>
            </w:r>
          </w:p>
        </w:tc>
        <w:tc>
          <w:tcPr>
            <w:tcW w:w="875" w:type="dxa"/>
            <w:tcBorders>
              <w:top w:val="nil"/>
              <w:left w:val="nil"/>
              <w:bottom w:val="single" w:sz="6" w:space="0" w:color="auto"/>
              <w:right w:val="single" w:sz="6" w:space="0" w:color="auto"/>
            </w:tcBorders>
          </w:tcPr>
          <w:p w14:paraId="05B1306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799B3D4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8.205,60</w:t>
            </w:r>
          </w:p>
        </w:tc>
        <w:tc>
          <w:tcPr>
            <w:tcW w:w="1000" w:type="dxa"/>
            <w:tcBorders>
              <w:top w:val="nil"/>
              <w:left w:val="nil"/>
              <w:bottom w:val="single" w:sz="6" w:space="0" w:color="auto"/>
              <w:right w:val="single" w:sz="6" w:space="0" w:color="auto"/>
            </w:tcBorders>
          </w:tcPr>
          <w:p w14:paraId="538AC6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DF88F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8.205,60</w:t>
            </w:r>
          </w:p>
        </w:tc>
        <w:tc>
          <w:tcPr>
            <w:tcW w:w="960" w:type="dxa"/>
            <w:tcBorders>
              <w:top w:val="nil"/>
              <w:left w:val="nil"/>
              <w:bottom w:val="nil"/>
              <w:right w:val="nil"/>
            </w:tcBorders>
          </w:tcPr>
          <w:p w14:paraId="13946F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07973C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5A70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E914F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B0F0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009E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D557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D2DA748" w14:textId="77777777">
        <w:tc>
          <w:tcPr>
            <w:tcW w:w="374" w:type="dxa"/>
            <w:tcBorders>
              <w:top w:val="nil"/>
              <w:left w:val="single" w:sz="6" w:space="0" w:color="auto"/>
              <w:bottom w:val="single" w:sz="6" w:space="0" w:color="auto"/>
              <w:right w:val="single" w:sz="6" w:space="0" w:color="auto"/>
            </w:tcBorders>
          </w:tcPr>
          <w:p w14:paraId="2BE990E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w:t>
            </w:r>
          </w:p>
        </w:tc>
        <w:tc>
          <w:tcPr>
            <w:tcW w:w="4931" w:type="dxa"/>
            <w:tcBorders>
              <w:top w:val="nil"/>
              <w:left w:val="nil"/>
              <w:bottom w:val="single" w:sz="6" w:space="0" w:color="auto"/>
              <w:right w:val="single" w:sz="6" w:space="0" w:color="auto"/>
            </w:tcBorders>
          </w:tcPr>
          <w:p w14:paraId="3A6953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Taxa asupra mijl.de transp. det.de pers jurid</w:t>
            </w:r>
          </w:p>
        </w:tc>
        <w:tc>
          <w:tcPr>
            <w:tcW w:w="875" w:type="dxa"/>
            <w:tcBorders>
              <w:top w:val="nil"/>
              <w:left w:val="nil"/>
              <w:bottom w:val="single" w:sz="6" w:space="0" w:color="auto"/>
              <w:right w:val="single" w:sz="6" w:space="0" w:color="auto"/>
            </w:tcBorders>
          </w:tcPr>
          <w:p w14:paraId="75C37D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16.02.02</w:t>
            </w:r>
          </w:p>
        </w:tc>
        <w:tc>
          <w:tcPr>
            <w:tcW w:w="1120" w:type="dxa"/>
            <w:tcBorders>
              <w:top w:val="nil"/>
              <w:left w:val="nil"/>
              <w:bottom w:val="single" w:sz="6" w:space="0" w:color="auto"/>
              <w:right w:val="single" w:sz="6" w:space="0" w:color="auto"/>
            </w:tcBorders>
          </w:tcPr>
          <w:p w14:paraId="67AB1D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430,00</w:t>
            </w:r>
          </w:p>
        </w:tc>
        <w:tc>
          <w:tcPr>
            <w:tcW w:w="1000" w:type="dxa"/>
            <w:tcBorders>
              <w:top w:val="nil"/>
              <w:left w:val="nil"/>
              <w:bottom w:val="single" w:sz="6" w:space="0" w:color="auto"/>
              <w:right w:val="single" w:sz="6" w:space="0" w:color="auto"/>
            </w:tcBorders>
          </w:tcPr>
          <w:p w14:paraId="2AA08D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C6685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430,00</w:t>
            </w:r>
          </w:p>
        </w:tc>
        <w:tc>
          <w:tcPr>
            <w:tcW w:w="960" w:type="dxa"/>
            <w:tcBorders>
              <w:top w:val="nil"/>
              <w:left w:val="nil"/>
              <w:bottom w:val="nil"/>
              <w:right w:val="nil"/>
            </w:tcBorders>
          </w:tcPr>
          <w:p w14:paraId="342E80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7061B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0524B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315C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A9BF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2F0D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19A0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3AAB1F8" w14:textId="77777777">
        <w:tc>
          <w:tcPr>
            <w:tcW w:w="374" w:type="dxa"/>
            <w:tcBorders>
              <w:top w:val="nil"/>
              <w:left w:val="single" w:sz="6" w:space="0" w:color="auto"/>
              <w:bottom w:val="single" w:sz="6" w:space="0" w:color="auto"/>
              <w:right w:val="single" w:sz="6" w:space="0" w:color="auto"/>
            </w:tcBorders>
          </w:tcPr>
          <w:p w14:paraId="6B775B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w:t>
            </w:r>
          </w:p>
        </w:tc>
        <w:tc>
          <w:tcPr>
            <w:tcW w:w="4931" w:type="dxa"/>
            <w:tcBorders>
              <w:top w:val="nil"/>
              <w:left w:val="nil"/>
              <w:bottom w:val="single" w:sz="6" w:space="0" w:color="auto"/>
              <w:right w:val="single" w:sz="6" w:space="0" w:color="auto"/>
            </w:tcBorders>
          </w:tcPr>
          <w:p w14:paraId="5D0CC81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Taxa si tarife pt eliberare licente</w:t>
            </w:r>
          </w:p>
        </w:tc>
        <w:tc>
          <w:tcPr>
            <w:tcW w:w="875" w:type="dxa"/>
            <w:tcBorders>
              <w:top w:val="nil"/>
              <w:left w:val="nil"/>
              <w:bottom w:val="single" w:sz="6" w:space="0" w:color="auto"/>
              <w:right w:val="single" w:sz="6" w:space="0" w:color="auto"/>
            </w:tcBorders>
          </w:tcPr>
          <w:p w14:paraId="4E63FB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16.02.03</w:t>
            </w:r>
          </w:p>
        </w:tc>
        <w:tc>
          <w:tcPr>
            <w:tcW w:w="1120" w:type="dxa"/>
            <w:tcBorders>
              <w:top w:val="nil"/>
              <w:left w:val="nil"/>
              <w:bottom w:val="single" w:sz="6" w:space="0" w:color="auto"/>
              <w:right w:val="single" w:sz="6" w:space="0" w:color="auto"/>
            </w:tcBorders>
          </w:tcPr>
          <w:p w14:paraId="6CB1A1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255,00</w:t>
            </w:r>
          </w:p>
        </w:tc>
        <w:tc>
          <w:tcPr>
            <w:tcW w:w="1000" w:type="dxa"/>
            <w:tcBorders>
              <w:top w:val="nil"/>
              <w:left w:val="nil"/>
              <w:bottom w:val="single" w:sz="6" w:space="0" w:color="auto"/>
              <w:right w:val="single" w:sz="6" w:space="0" w:color="auto"/>
            </w:tcBorders>
          </w:tcPr>
          <w:p w14:paraId="7581ED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472EF7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255,00</w:t>
            </w:r>
          </w:p>
        </w:tc>
        <w:tc>
          <w:tcPr>
            <w:tcW w:w="960" w:type="dxa"/>
            <w:tcBorders>
              <w:top w:val="nil"/>
              <w:left w:val="nil"/>
              <w:bottom w:val="nil"/>
              <w:right w:val="nil"/>
            </w:tcBorders>
          </w:tcPr>
          <w:p w14:paraId="185998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03857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C883A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13632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73771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0479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C10A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B2AC3E0" w14:textId="77777777">
        <w:tc>
          <w:tcPr>
            <w:tcW w:w="374" w:type="dxa"/>
            <w:tcBorders>
              <w:top w:val="nil"/>
              <w:left w:val="single" w:sz="6" w:space="0" w:color="auto"/>
              <w:bottom w:val="single" w:sz="6" w:space="0" w:color="auto"/>
              <w:right w:val="single" w:sz="6" w:space="0" w:color="auto"/>
            </w:tcBorders>
          </w:tcPr>
          <w:p w14:paraId="067A41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w:t>
            </w:r>
          </w:p>
        </w:tc>
        <w:tc>
          <w:tcPr>
            <w:tcW w:w="4931" w:type="dxa"/>
            <w:tcBorders>
              <w:top w:val="nil"/>
              <w:left w:val="nil"/>
              <w:bottom w:val="single" w:sz="6" w:space="0" w:color="auto"/>
              <w:right w:val="single" w:sz="6" w:space="0" w:color="auto"/>
            </w:tcBorders>
          </w:tcPr>
          <w:p w14:paraId="1B354C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Varsaminte din profitul net al regiilor</w:t>
            </w:r>
          </w:p>
        </w:tc>
        <w:tc>
          <w:tcPr>
            <w:tcW w:w="875" w:type="dxa"/>
            <w:tcBorders>
              <w:top w:val="nil"/>
              <w:left w:val="nil"/>
              <w:bottom w:val="single" w:sz="6" w:space="0" w:color="auto"/>
              <w:right w:val="single" w:sz="6" w:space="0" w:color="auto"/>
            </w:tcBorders>
          </w:tcPr>
          <w:p w14:paraId="66D329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30.02.01</w:t>
            </w:r>
          </w:p>
        </w:tc>
        <w:tc>
          <w:tcPr>
            <w:tcW w:w="1120" w:type="dxa"/>
            <w:tcBorders>
              <w:top w:val="nil"/>
              <w:left w:val="nil"/>
              <w:bottom w:val="single" w:sz="6" w:space="0" w:color="auto"/>
              <w:right w:val="single" w:sz="6" w:space="0" w:color="auto"/>
            </w:tcBorders>
          </w:tcPr>
          <w:p w14:paraId="4DF89E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694,25</w:t>
            </w:r>
          </w:p>
        </w:tc>
        <w:tc>
          <w:tcPr>
            <w:tcW w:w="1000" w:type="dxa"/>
            <w:tcBorders>
              <w:top w:val="nil"/>
              <w:left w:val="nil"/>
              <w:bottom w:val="single" w:sz="6" w:space="0" w:color="auto"/>
              <w:right w:val="single" w:sz="6" w:space="0" w:color="auto"/>
            </w:tcBorders>
          </w:tcPr>
          <w:p w14:paraId="55F4EB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FFD15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694,25</w:t>
            </w:r>
          </w:p>
        </w:tc>
        <w:tc>
          <w:tcPr>
            <w:tcW w:w="960" w:type="dxa"/>
            <w:tcBorders>
              <w:top w:val="nil"/>
              <w:left w:val="nil"/>
              <w:bottom w:val="nil"/>
              <w:right w:val="nil"/>
            </w:tcBorders>
          </w:tcPr>
          <w:p w14:paraId="1B2900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EF4C5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5133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943D0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99E6C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B986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5D16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49BB5D5" w14:textId="77777777">
        <w:tc>
          <w:tcPr>
            <w:tcW w:w="374" w:type="dxa"/>
            <w:tcBorders>
              <w:top w:val="nil"/>
              <w:left w:val="single" w:sz="6" w:space="0" w:color="auto"/>
              <w:bottom w:val="single" w:sz="6" w:space="0" w:color="auto"/>
              <w:right w:val="single" w:sz="6" w:space="0" w:color="auto"/>
            </w:tcBorders>
          </w:tcPr>
          <w:p w14:paraId="12A95E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w:t>
            </w:r>
          </w:p>
        </w:tc>
        <w:tc>
          <w:tcPr>
            <w:tcW w:w="4931" w:type="dxa"/>
            <w:tcBorders>
              <w:top w:val="nil"/>
              <w:left w:val="nil"/>
              <w:bottom w:val="single" w:sz="6" w:space="0" w:color="auto"/>
              <w:right w:val="single" w:sz="6" w:space="0" w:color="auto"/>
            </w:tcBorders>
          </w:tcPr>
          <w:p w14:paraId="069C98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Restituiri fond ani precedenti</w:t>
            </w:r>
          </w:p>
        </w:tc>
        <w:tc>
          <w:tcPr>
            <w:tcW w:w="875" w:type="dxa"/>
            <w:tcBorders>
              <w:top w:val="nil"/>
              <w:left w:val="nil"/>
              <w:bottom w:val="single" w:sz="6" w:space="0" w:color="auto"/>
              <w:right w:val="single" w:sz="6" w:space="0" w:color="auto"/>
            </w:tcBorders>
          </w:tcPr>
          <w:p w14:paraId="409D7F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30.02.03</w:t>
            </w:r>
          </w:p>
        </w:tc>
        <w:tc>
          <w:tcPr>
            <w:tcW w:w="1120" w:type="dxa"/>
            <w:tcBorders>
              <w:top w:val="nil"/>
              <w:left w:val="nil"/>
              <w:bottom w:val="single" w:sz="6" w:space="0" w:color="auto"/>
              <w:right w:val="single" w:sz="6" w:space="0" w:color="auto"/>
            </w:tcBorders>
          </w:tcPr>
          <w:p w14:paraId="7539EB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w:t>
            </w:r>
          </w:p>
        </w:tc>
        <w:tc>
          <w:tcPr>
            <w:tcW w:w="1000" w:type="dxa"/>
            <w:tcBorders>
              <w:top w:val="nil"/>
              <w:left w:val="nil"/>
              <w:bottom w:val="single" w:sz="6" w:space="0" w:color="auto"/>
              <w:right w:val="single" w:sz="6" w:space="0" w:color="auto"/>
            </w:tcBorders>
          </w:tcPr>
          <w:p w14:paraId="4A0580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00F70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w:t>
            </w:r>
          </w:p>
        </w:tc>
        <w:tc>
          <w:tcPr>
            <w:tcW w:w="960" w:type="dxa"/>
            <w:tcBorders>
              <w:top w:val="nil"/>
              <w:left w:val="nil"/>
              <w:bottom w:val="nil"/>
              <w:right w:val="nil"/>
            </w:tcBorders>
          </w:tcPr>
          <w:p w14:paraId="7B60C9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B2D53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4F270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3E0F4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0FC1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F7FAC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0CC2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DC6A2FC" w14:textId="77777777">
        <w:tc>
          <w:tcPr>
            <w:tcW w:w="374" w:type="dxa"/>
            <w:tcBorders>
              <w:top w:val="nil"/>
              <w:left w:val="single" w:sz="6" w:space="0" w:color="auto"/>
              <w:bottom w:val="single" w:sz="6" w:space="0" w:color="auto"/>
              <w:right w:val="single" w:sz="6" w:space="0" w:color="auto"/>
            </w:tcBorders>
          </w:tcPr>
          <w:p w14:paraId="049B6C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w:t>
            </w:r>
          </w:p>
        </w:tc>
        <w:tc>
          <w:tcPr>
            <w:tcW w:w="4931" w:type="dxa"/>
            <w:tcBorders>
              <w:top w:val="nil"/>
              <w:left w:val="nil"/>
              <w:bottom w:val="single" w:sz="6" w:space="0" w:color="auto"/>
              <w:right w:val="single" w:sz="6" w:space="0" w:color="auto"/>
            </w:tcBorders>
          </w:tcPr>
          <w:p w14:paraId="599650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Venituri din concesiuni si inchirieri</w:t>
            </w:r>
          </w:p>
        </w:tc>
        <w:tc>
          <w:tcPr>
            <w:tcW w:w="875" w:type="dxa"/>
            <w:tcBorders>
              <w:top w:val="nil"/>
              <w:left w:val="nil"/>
              <w:bottom w:val="single" w:sz="6" w:space="0" w:color="auto"/>
              <w:right w:val="single" w:sz="6" w:space="0" w:color="auto"/>
            </w:tcBorders>
          </w:tcPr>
          <w:p w14:paraId="76A528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30.02.05</w:t>
            </w:r>
          </w:p>
        </w:tc>
        <w:tc>
          <w:tcPr>
            <w:tcW w:w="1120" w:type="dxa"/>
            <w:tcBorders>
              <w:top w:val="nil"/>
              <w:left w:val="nil"/>
              <w:bottom w:val="single" w:sz="6" w:space="0" w:color="auto"/>
              <w:right w:val="single" w:sz="6" w:space="0" w:color="auto"/>
            </w:tcBorders>
          </w:tcPr>
          <w:p w14:paraId="391634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450,00</w:t>
            </w:r>
          </w:p>
        </w:tc>
        <w:tc>
          <w:tcPr>
            <w:tcW w:w="1000" w:type="dxa"/>
            <w:tcBorders>
              <w:top w:val="nil"/>
              <w:left w:val="nil"/>
              <w:bottom w:val="single" w:sz="6" w:space="0" w:color="auto"/>
              <w:right w:val="single" w:sz="6" w:space="0" w:color="auto"/>
            </w:tcBorders>
          </w:tcPr>
          <w:p w14:paraId="23EA54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FC7A8F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450,00</w:t>
            </w:r>
          </w:p>
        </w:tc>
        <w:tc>
          <w:tcPr>
            <w:tcW w:w="960" w:type="dxa"/>
            <w:tcBorders>
              <w:top w:val="nil"/>
              <w:left w:val="nil"/>
              <w:bottom w:val="nil"/>
              <w:right w:val="nil"/>
            </w:tcBorders>
          </w:tcPr>
          <w:p w14:paraId="59A9C2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08661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4766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28B1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2404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C1AA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C58D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0585531" w14:textId="77777777">
        <w:tc>
          <w:tcPr>
            <w:tcW w:w="374" w:type="dxa"/>
            <w:tcBorders>
              <w:top w:val="nil"/>
              <w:left w:val="single" w:sz="6" w:space="0" w:color="auto"/>
              <w:bottom w:val="single" w:sz="6" w:space="0" w:color="auto"/>
              <w:right w:val="single" w:sz="6" w:space="0" w:color="auto"/>
            </w:tcBorders>
          </w:tcPr>
          <w:p w14:paraId="586786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w:t>
            </w:r>
          </w:p>
        </w:tc>
        <w:tc>
          <w:tcPr>
            <w:tcW w:w="4931" w:type="dxa"/>
            <w:tcBorders>
              <w:top w:val="nil"/>
              <w:left w:val="nil"/>
              <w:bottom w:val="single" w:sz="6" w:space="0" w:color="auto"/>
              <w:right w:val="single" w:sz="6" w:space="0" w:color="auto"/>
            </w:tcBorders>
          </w:tcPr>
          <w:p w14:paraId="168F49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Venituri din incas c/v lucrari combat.daunatorilor </w:t>
            </w:r>
          </w:p>
        </w:tc>
        <w:tc>
          <w:tcPr>
            <w:tcW w:w="875" w:type="dxa"/>
            <w:tcBorders>
              <w:top w:val="nil"/>
              <w:left w:val="nil"/>
              <w:bottom w:val="single" w:sz="6" w:space="0" w:color="auto"/>
              <w:right w:val="single" w:sz="6" w:space="0" w:color="auto"/>
            </w:tcBorders>
          </w:tcPr>
          <w:p w14:paraId="11FB73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33,02,08</w:t>
            </w:r>
          </w:p>
        </w:tc>
        <w:tc>
          <w:tcPr>
            <w:tcW w:w="1120" w:type="dxa"/>
            <w:tcBorders>
              <w:top w:val="nil"/>
              <w:left w:val="nil"/>
              <w:bottom w:val="single" w:sz="6" w:space="0" w:color="auto"/>
              <w:right w:val="single" w:sz="6" w:space="0" w:color="auto"/>
            </w:tcBorders>
          </w:tcPr>
          <w:p w14:paraId="767E504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610,00</w:t>
            </w:r>
          </w:p>
        </w:tc>
        <w:tc>
          <w:tcPr>
            <w:tcW w:w="1000" w:type="dxa"/>
            <w:tcBorders>
              <w:top w:val="nil"/>
              <w:left w:val="nil"/>
              <w:bottom w:val="single" w:sz="6" w:space="0" w:color="auto"/>
              <w:right w:val="single" w:sz="6" w:space="0" w:color="auto"/>
            </w:tcBorders>
          </w:tcPr>
          <w:p w14:paraId="66DA7F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76769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610,00</w:t>
            </w:r>
          </w:p>
        </w:tc>
        <w:tc>
          <w:tcPr>
            <w:tcW w:w="960" w:type="dxa"/>
            <w:tcBorders>
              <w:top w:val="nil"/>
              <w:left w:val="nil"/>
              <w:bottom w:val="nil"/>
              <w:right w:val="nil"/>
            </w:tcBorders>
          </w:tcPr>
          <w:p w14:paraId="05431F1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B0B54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CAFA24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F0CC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E4A3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6661F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6E453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17FF6DA" w14:textId="77777777">
        <w:tc>
          <w:tcPr>
            <w:tcW w:w="374" w:type="dxa"/>
            <w:tcBorders>
              <w:top w:val="nil"/>
              <w:left w:val="single" w:sz="6" w:space="0" w:color="auto"/>
              <w:bottom w:val="single" w:sz="6" w:space="0" w:color="auto"/>
              <w:right w:val="single" w:sz="6" w:space="0" w:color="auto"/>
            </w:tcBorders>
          </w:tcPr>
          <w:p w14:paraId="67C923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w:t>
            </w:r>
          </w:p>
        </w:tc>
        <w:tc>
          <w:tcPr>
            <w:tcW w:w="4931" w:type="dxa"/>
            <w:tcBorders>
              <w:top w:val="nil"/>
              <w:left w:val="nil"/>
              <w:bottom w:val="single" w:sz="6" w:space="0" w:color="auto"/>
              <w:right w:val="single" w:sz="6" w:space="0" w:color="auto"/>
            </w:tcBorders>
          </w:tcPr>
          <w:p w14:paraId="2A5832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Contributia parinti pt intreţinere copii in unit.de p.s</w:t>
            </w:r>
          </w:p>
        </w:tc>
        <w:tc>
          <w:tcPr>
            <w:tcW w:w="875" w:type="dxa"/>
            <w:tcBorders>
              <w:top w:val="nil"/>
              <w:left w:val="nil"/>
              <w:bottom w:val="single" w:sz="6" w:space="0" w:color="auto"/>
              <w:right w:val="single" w:sz="6" w:space="0" w:color="auto"/>
            </w:tcBorders>
          </w:tcPr>
          <w:p w14:paraId="149CAD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33.02.27</w:t>
            </w:r>
          </w:p>
        </w:tc>
        <w:tc>
          <w:tcPr>
            <w:tcW w:w="1120" w:type="dxa"/>
            <w:tcBorders>
              <w:top w:val="nil"/>
              <w:left w:val="nil"/>
              <w:bottom w:val="single" w:sz="6" w:space="0" w:color="auto"/>
              <w:right w:val="single" w:sz="6" w:space="0" w:color="auto"/>
            </w:tcBorders>
          </w:tcPr>
          <w:p w14:paraId="59B7F5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14,00</w:t>
            </w:r>
          </w:p>
        </w:tc>
        <w:tc>
          <w:tcPr>
            <w:tcW w:w="1000" w:type="dxa"/>
            <w:tcBorders>
              <w:top w:val="nil"/>
              <w:left w:val="nil"/>
              <w:bottom w:val="single" w:sz="6" w:space="0" w:color="auto"/>
              <w:right w:val="single" w:sz="6" w:space="0" w:color="auto"/>
            </w:tcBorders>
          </w:tcPr>
          <w:p w14:paraId="01566F2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BF269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14,00</w:t>
            </w:r>
          </w:p>
        </w:tc>
        <w:tc>
          <w:tcPr>
            <w:tcW w:w="960" w:type="dxa"/>
            <w:tcBorders>
              <w:top w:val="nil"/>
              <w:left w:val="nil"/>
              <w:bottom w:val="nil"/>
              <w:right w:val="nil"/>
            </w:tcBorders>
          </w:tcPr>
          <w:p w14:paraId="4DB8FC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CB7A4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2AEA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8506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B69B1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0D272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9274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BC1F4A8" w14:textId="77777777">
        <w:tc>
          <w:tcPr>
            <w:tcW w:w="374" w:type="dxa"/>
            <w:tcBorders>
              <w:top w:val="nil"/>
              <w:left w:val="single" w:sz="6" w:space="0" w:color="auto"/>
              <w:bottom w:val="single" w:sz="6" w:space="0" w:color="auto"/>
              <w:right w:val="single" w:sz="6" w:space="0" w:color="auto"/>
            </w:tcBorders>
          </w:tcPr>
          <w:p w14:paraId="552E09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w:t>
            </w:r>
          </w:p>
        </w:tc>
        <w:tc>
          <w:tcPr>
            <w:tcW w:w="4931" w:type="dxa"/>
            <w:tcBorders>
              <w:top w:val="nil"/>
              <w:left w:val="nil"/>
              <w:bottom w:val="single" w:sz="6" w:space="0" w:color="auto"/>
              <w:right w:val="single" w:sz="6" w:space="0" w:color="auto"/>
            </w:tcBorders>
          </w:tcPr>
          <w:p w14:paraId="623C9F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Venituri din amenzi</w:t>
            </w:r>
          </w:p>
        </w:tc>
        <w:tc>
          <w:tcPr>
            <w:tcW w:w="875" w:type="dxa"/>
            <w:tcBorders>
              <w:top w:val="nil"/>
              <w:left w:val="nil"/>
              <w:bottom w:val="single" w:sz="6" w:space="0" w:color="auto"/>
              <w:right w:val="single" w:sz="6" w:space="0" w:color="auto"/>
            </w:tcBorders>
          </w:tcPr>
          <w:p w14:paraId="4AAD97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35.02.01</w:t>
            </w:r>
          </w:p>
        </w:tc>
        <w:tc>
          <w:tcPr>
            <w:tcW w:w="1120" w:type="dxa"/>
            <w:tcBorders>
              <w:top w:val="nil"/>
              <w:left w:val="nil"/>
              <w:bottom w:val="single" w:sz="6" w:space="0" w:color="auto"/>
              <w:right w:val="single" w:sz="6" w:space="0" w:color="auto"/>
            </w:tcBorders>
          </w:tcPr>
          <w:p w14:paraId="008D65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35,00</w:t>
            </w:r>
          </w:p>
        </w:tc>
        <w:tc>
          <w:tcPr>
            <w:tcW w:w="1000" w:type="dxa"/>
            <w:tcBorders>
              <w:top w:val="nil"/>
              <w:left w:val="nil"/>
              <w:bottom w:val="single" w:sz="6" w:space="0" w:color="auto"/>
              <w:right w:val="single" w:sz="6" w:space="0" w:color="auto"/>
            </w:tcBorders>
          </w:tcPr>
          <w:p w14:paraId="4B83616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A3BF93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35,00</w:t>
            </w:r>
          </w:p>
        </w:tc>
        <w:tc>
          <w:tcPr>
            <w:tcW w:w="960" w:type="dxa"/>
            <w:tcBorders>
              <w:top w:val="nil"/>
              <w:left w:val="nil"/>
              <w:bottom w:val="nil"/>
              <w:right w:val="nil"/>
            </w:tcBorders>
          </w:tcPr>
          <w:p w14:paraId="39D5A2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3C806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B516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2F1B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33191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AD1EB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7F25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5B9E253" w14:textId="77777777">
        <w:tc>
          <w:tcPr>
            <w:tcW w:w="374" w:type="dxa"/>
            <w:tcBorders>
              <w:top w:val="nil"/>
              <w:left w:val="single" w:sz="6" w:space="0" w:color="auto"/>
              <w:bottom w:val="single" w:sz="6" w:space="0" w:color="auto"/>
              <w:right w:val="single" w:sz="6" w:space="0" w:color="auto"/>
            </w:tcBorders>
          </w:tcPr>
          <w:p w14:paraId="3AD3AB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w:t>
            </w:r>
          </w:p>
        </w:tc>
        <w:tc>
          <w:tcPr>
            <w:tcW w:w="4931" w:type="dxa"/>
            <w:tcBorders>
              <w:top w:val="nil"/>
              <w:left w:val="nil"/>
              <w:bottom w:val="single" w:sz="6" w:space="0" w:color="auto"/>
              <w:right w:val="single" w:sz="6" w:space="0" w:color="auto"/>
            </w:tcBorders>
          </w:tcPr>
          <w:p w14:paraId="6568DD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Alte venituri din taxe</w:t>
            </w:r>
          </w:p>
        </w:tc>
        <w:tc>
          <w:tcPr>
            <w:tcW w:w="875" w:type="dxa"/>
            <w:tcBorders>
              <w:top w:val="nil"/>
              <w:left w:val="nil"/>
              <w:bottom w:val="single" w:sz="6" w:space="0" w:color="auto"/>
              <w:right w:val="single" w:sz="6" w:space="0" w:color="auto"/>
            </w:tcBorders>
          </w:tcPr>
          <w:p w14:paraId="030711F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36.02.50</w:t>
            </w:r>
          </w:p>
        </w:tc>
        <w:tc>
          <w:tcPr>
            <w:tcW w:w="1120" w:type="dxa"/>
            <w:tcBorders>
              <w:top w:val="nil"/>
              <w:left w:val="nil"/>
              <w:bottom w:val="single" w:sz="6" w:space="0" w:color="auto"/>
              <w:right w:val="single" w:sz="6" w:space="0" w:color="auto"/>
            </w:tcBorders>
          </w:tcPr>
          <w:p w14:paraId="41499B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79,00</w:t>
            </w:r>
          </w:p>
        </w:tc>
        <w:tc>
          <w:tcPr>
            <w:tcW w:w="1000" w:type="dxa"/>
            <w:tcBorders>
              <w:top w:val="nil"/>
              <w:left w:val="nil"/>
              <w:bottom w:val="single" w:sz="6" w:space="0" w:color="auto"/>
              <w:right w:val="single" w:sz="6" w:space="0" w:color="auto"/>
            </w:tcBorders>
          </w:tcPr>
          <w:p w14:paraId="3FEA1A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2F75A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79,00</w:t>
            </w:r>
          </w:p>
        </w:tc>
        <w:tc>
          <w:tcPr>
            <w:tcW w:w="960" w:type="dxa"/>
            <w:tcBorders>
              <w:top w:val="nil"/>
              <w:left w:val="nil"/>
              <w:bottom w:val="nil"/>
              <w:right w:val="nil"/>
            </w:tcBorders>
          </w:tcPr>
          <w:p w14:paraId="365C21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786137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A4A5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5EA21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97E6A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CDAD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A965E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AD1D77C" w14:textId="77777777">
        <w:tc>
          <w:tcPr>
            <w:tcW w:w="374" w:type="dxa"/>
            <w:tcBorders>
              <w:top w:val="nil"/>
              <w:left w:val="single" w:sz="6" w:space="0" w:color="auto"/>
              <w:bottom w:val="single" w:sz="6" w:space="0" w:color="auto"/>
              <w:right w:val="single" w:sz="6" w:space="0" w:color="auto"/>
            </w:tcBorders>
          </w:tcPr>
          <w:p w14:paraId="472C30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w:t>
            </w:r>
          </w:p>
        </w:tc>
        <w:tc>
          <w:tcPr>
            <w:tcW w:w="4931" w:type="dxa"/>
            <w:tcBorders>
              <w:top w:val="nil"/>
              <w:left w:val="nil"/>
              <w:bottom w:val="single" w:sz="6" w:space="0" w:color="auto"/>
              <w:right w:val="single" w:sz="6" w:space="0" w:color="auto"/>
            </w:tcBorders>
          </w:tcPr>
          <w:p w14:paraId="054852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Donatii si sponsorizari</w:t>
            </w:r>
          </w:p>
        </w:tc>
        <w:tc>
          <w:tcPr>
            <w:tcW w:w="875" w:type="dxa"/>
            <w:tcBorders>
              <w:top w:val="nil"/>
              <w:left w:val="nil"/>
              <w:bottom w:val="single" w:sz="6" w:space="0" w:color="auto"/>
              <w:right w:val="single" w:sz="6" w:space="0" w:color="auto"/>
            </w:tcBorders>
          </w:tcPr>
          <w:p w14:paraId="428096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37.02.01</w:t>
            </w:r>
          </w:p>
        </w:tc>
        <w:tc>
          <w:tcPr>
            <w:tcW w:w="1120" w:type="dxa"/>
            <w:tcBorders>
              <w:top w:val="nil"/>
              <w:left w:val="nil"/>
              <w:bottom w:val="single" w:sz="6" w:space="0" w:color="auto"/>
              <w:right w:val="single" w:sz="6" w:space="0" w:color="auto"/>
            </w:tcBorders>
          </w:tcPr>
          <w:p w14:paraId="5A1FC3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1000" w:type="dxa"/>
            <w:tcBorders>
              <w:top w:val="nil"/>
              <w:left w:val="nil"/>
              <w:bottom w:val="single" w:sz="6" w:space="0" w:color="auto"/>
              <w:right w:val="single" w:sz="6" w:space="0" w:color="auto"/>
            </w:tcBorders>
          </w:tcPr>
          <w:p w14:paraId="0FA97DD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44CFC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960" w:type="dxa"/>
            <w:tcBorders>
              <w:top w:val="nil"/>
              <w:left w:val="nil"/>
              <w:bottom w:val="nil"/>
              <w:right w:val="nil"/>
            </w:tcBorders>
          </w:tcPr>
          <w:p w14:paraId="488401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B3F5B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9B7C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02A42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5FDA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5925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EFF14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15D410D" w14:textId="77777777">
        <w:tc>
          <w:tcPr>
            <w:tcW w:w="374" w:type="dxa"/>
            <w:tcBorders>
              <w:top w:val="nil"/>
              <w:left w:val="single" w:sz="6" w:space="0" w:color="auto"/>
              <w:bottom w:val="single" w:sz="6" w:space="0" w:color="auto"/>
              <w:right w:val="single" w:sz="6" w:space="0" w:color="auto"/>
            </w:tcBorders>
          </w:tcPr>
          <w:p w14:paraId="2F4463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w:t>
            </w:r>
          </w:p>
        </w:tc>
        <w:tc>
          <w:tcPr>
            <w:tcW w:w="4931" w:type="dxa"/>
            <w:tcBorders>
              <w:top w:val="nil"/>
              <w:left w:val="nil"/>
              <w:bottom w:val="single" w:sz="6" w:space="0" w:color="auto"/>
              <w:right w:val="single" w:sz="6" w:space="0" w:color="auto"/>
            </w:tcBorders>
          </w:tcPr>
          <w:p w14:paraId="6DA23D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Venituri din valorificarea bunurilor de stat</w:t>
            </w:r>
          </w:p>
        </w:tc>
        <w:tc>
          <w:tcPr>
            <w:tcW w:w="875" w:type="dxa"/>
            <w:tcBorders>
              <w:top w:val="nil"/>
              <w:left w:val="nil"/>
              <w:bottom w:val="single" w:sz="6" w:space="0" w:color="auto"/>
              <w:right w:val="single" w:sz="6" w:space="0" w:color="auto"/>
            </w:tcBorders>
          </w:tcPr>
          <w:p w14:paraId="0427616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39.02</w:t>
            </w:r>
          </w:p>
        </w:tc>
        <w:tc>
          <w:tcPr>
            <w:tcW w:w="1120" w:type="dxa"/>
            <w:tcBorders>
              <w:top w:val="nil"/>
              <w:left w:val="nil"/>
              <w:bottom w:val="single" w:sz="6" w:space="0" w:color="auto"/>
              <w:right w:val="single" w:sz="6" w:space="0" w:color="auto"/>
            </w:tcBorders>
          </w:tcPr>
          <w:p w14:paraId="75D0ECC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w:t>
            </w:r>
          </w:p>
        </w:tc>
        <w:tc>
          <w:tcPr>
            <w:tcW w:w="1000" w:type="dxa"/>
            <w:tcBorders>
              <w:top w:val="nil"/>
              <w:left w:val="nil"/>
              <w:bottom w:val="single" w:sz="6" w:space="0" w:color="auto"/>
              <w:right w:val="single" w:sz="6" w:space="0" w:color="auto"/>
            </w:tcBorders>
          </w:tcPr>
          <w:p w14:paraId="6B17B2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7308B4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w:t>
            </w:r>
          </w:p>
        </w:tc>
        <w:tc>
          <w:tcPr>
            <w:tcW w:w="960" w:type="dxa"/>
            <w:tcBorders>
              <w:top w:val="nil"/>
              <w:left w:val="nil"/>
              <w:bottom w:val="nil"/>
              <w:right w:val="nil"/>
            </w:tcBorders>
          </w:tcPr>
          <w:p w14:paraId="6C5BC0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6E50D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314A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0656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37CE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0302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68C59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23662B2" w14:textId="77777777">
        <w:tc>
          <w:tcPr>
            <w:tcW w:w="374" w:type="dxa"/>
            <w:tcBorders>
              <w:top w:val="nil"/>
              <w:left w:val="single" w:sz="6" w:space="0" w:color="auto"/>
              <w:bottom w:val="single" w:sz="6" w:space="0" w:color="auto"/>
              <w:right w:val="single" w:sz="6" w:space="0" w:color="auto"/>
            </w:tcBorders>
          </w:tcPr>
          <w:p w14:paraId="419538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w:t>
            </w:r>
          </w:p>
        </w:tc>
        <w:tc>
          <w:tcPr>
            <w:tcW w:w="4931" w:type="dxa"/>
            <w:tcBorders>
              <w:top w:val="nil"/>
              <w:left w:val="nil"/>
              <w:bottom w:val="single" w:sz="6" w:space="0" w:color="auto"/>
              <w:right w:val="single" w:sz="6" w:space="0" w:color="auto"/>
            </w:tcBorders>
          </w:tcPr>
          <w:p w14:paraId="14AD5F4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Subvenţii pt.drepturile persoanelor cu handicap</w:t>
            </w:r>
          </w:p>
        </w:tc>
        <w:tc>
          <w:tcPr>
            <w:tcW w:w="875" w:type="dxa"/>
            <w:tcBorders>
              <w:top w:val="nil"/>
              <w:left w:val="nil"/>
              <w:bottom w:val="single" w:sz="6" w:space="0" w:color="auto"/>
              <w:right w:val="single" w:sz="6" w:space="0" w:color="auto"/>
            </w:tcBorders>
          </w:tcPr>
          <w:p w14:paraId="5A2E0E3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42 02 21</w:t>
            </w:r>
          </w:p>
        </w:tc>
        <w:tc>
          <w:tcPr>
            <w:tcW w:w="1120" w:type="dxa"/>
            <w:tcBorders>
              <w:top w:val="nil"/>
              <w:left w:val="nil"/>
              <w:bottom w:val="single" w:sz="6" w:space="0" w:color="auto"/>
              <w:right w:val="single" w:sz="6" w:space="0" w:color="auto"/>
            </w:tcBorders>
          </w:tcPr>
          <w:p w14:paraId="33E487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10.770,76</w:t>
            </w:r>
          </w:p>
        </w:tc>
        <w:tc>
          <w:tcPr>
            <w:tcW w:w="1000" w:type="dxa"/>
            <w:tcBorders>
              <w:top w:val="nil"/>
              <w:left w:val="nil"/>
              <w:bottom w:val="single" w:sz="6" w:space="0" w:color="auto"/>
              <w:right w:val="single" w:sz="6" w:space="0" w:color="auto"/>
            </w:tcBorders>
          </w:tcPr>
          <w:p w14:paraId="6123E8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9A208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10.770,76</w:t>
            </w:r>
          </w:p>
        </w:tc>
        <w:tc>
          <w:tcPr>
            <w:tcW w:w="960" w:type="dxa"/>
            <w:tcBorders>
              <w:top w:val="nil"/>
              <w:left w:val="nil"/>
              <w:bottom w:val="nil"/>
              <w:right w:val="nil"/>
            </w:tcBorders>
          </w:tcPr>
          <w:p w14:paraId="1825F2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2D8DC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8A63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239A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D8AD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94229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0043C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8D6F964" w14:textId="77777777">
        <w:tc>
          <w:tcPr>
            <w:tcW w:w="374" w:type="dxa"/>
            <w:tcBorders>
              <w:top w:val="nil"/>
              <w:left w:val="single" w:sz="6" w:space="0" w:color="auto"/>
              <w:bottom w:val="single" w:sz="6" w:space="0" w:color="auto"/>
              <w:right w:val="single" w:sz="6" w:space="0" w:color="auto"/>
            </w:tcBorders>
          </w:tcPr>
          <w:p w14:paraId="6B7522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18</w:t>
            </w:r>
          </w:p>
        </w:tc>
        <w:tc>
          <w:tcPr>
            <w:tcW w:w="4931" w:type="dxa"/>
            <w:tcBorders>
              <w:top w:val="nil"/>
              <w:left w:val="nil"/>
              <w:bottom w:val="single" w:sz="6" w:space="0" w:color="auto"/>
              <w:right w:val="single" w:sz="6" w:space="0" w:color="auto"/>
            </w:tcBorders>
          </w:tcPr>
          <w:p w14:paraId="07B1C3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Subvenţii primite de la alte bugete </w:t>
            </w:r>
          </w:p>
        </w:tc>
        <w:tc>
          <w:tcPr>
            <w:tcW w:w="875" w:type="dxa"/>
            <w:tcBorders>
              <w:top w:val="nil"/>
              <w:left w:val="nil"/>
              <w:bottom w:val="single" w:sz="6" w:space="0" w:color="auto"/>
              <w:right w:val="single" w:sz="6" w:space="0" w:color="auto"/>
            </w:tcBorders>
          </w:tcPr>
          <w:p w14:paraId="49A33C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43 02 01</w:t>
            </w:r>
          </w:p>
        </w:tc>
        <w:tc>
          <w:tcPr>
            <w:tcW w:w="1120" w:type="dxa"/>
            <w:tcBorders>
              <w:top w:val="nil"/>
              <w:left w:val="nil"/>
              <w:bottom w:val="single" w:sz="6" w:space="0" w:color="auto"/>
              <w:right w:val="single" w:sz="6" w:space="0" w:color="auto"/>
            </w:tcBorders>
          </w:tcPr>
          <w:p w14:paraId="165BEA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2.368,00</w:t>
            </w:r>
          </w:p>
        </w:tc>
        <w:tc>
          <w:tcPr>
            <w:tcW w:w="1000" w:type="dxa"/>
            <w:tcBorders>
              <w:top w:val="nil"/>
              <w:left w:val="nil"/>
              <w:bottom w:val="single" w:sz="6" w:space="0" w:color="auto"/>
              <w:right w:val="single" w:sz="6" w:space="0" w:color="auto"/>
            </w:tcBorders>
          </w:tcPr>
          <w:p w14:paraId="5F48C3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586AE9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2.368,00</w:t>
            </w:r>
          </w:p>
        </w:tc>
        <w:tc>
          <w:tcPr>
            <w:tcW w:w="960" w:type="dxa"/>
            <w:tcBorders>
              <w:top w:val="nil"/>
              <w:left w:val="nil"/>
              <w:bottom w:val="nil"/>
              <w:right w:val="nil"/>
            </w:tcBorders>
          </w:tcPr>
          <w:p w14:paraId="1AE4B7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35862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D9190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A150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EAA36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F94D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0E33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7CB3D80" w14:textId="77777777">
        <w:tc>
          <w:tcPr>
            <w:tcW w:w="374" w:type="dxa"/>
            <w:tcBorders>
              <w:top w:val="nil"/>
              <w:left w:val="single" w:sz="6" w:space="0" w:color="auto"/>
              <w:bottom w:val="single" w:sz="6" w:space="0" w:color="auto"/>
              <w:right w:val="single" w:sz="6" w:space="0" w:color="auto"/>
            </w:tcBorders>
          </w:tcPr>
          <w:p w14:paraId="1A2A5E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w:t>
            </w:r>
          </w:p>
        </w:tc>
        <w:tc>
          <w:tcPr>
            <w:tcW w:w="4931" w:type="dxa"/>
            <w:tcBorders>
              <w:top w:val="nil"/>
              <w:left w:val="nil"/>
              <w:bottom w:val="single" w:sz="6" w:space="0" w:color="auto"/>
              <w:right w:val="single" w:sz="6" w:space="0" w:color="auto"/>
            </w:tcBorders>
          </w:tcPr>
          <w:p w14:paraId="667DE0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Fond de rulment</w:t>
            </w:r>
          </w:p>
        </w:tc>
        <w:tc>
          <w:tcPr>
            <w:tcW w:w="875" w:type="dxa"/>
            <w:tcBorders>
              <w:top w:val="nil"/>
              <w:left w:val="nil"/>
              <w:bottom w:val="single" w:sz="6" w:space="0" w:color="auto"/>
              <w:right w:val="single" w:sz="6" w:space="0" w:color="auto"/>
            </w:tcBorders>
          </w:tcPr>
          <w:p w14:paraId="0620DC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35ACC0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3F54B5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FCD13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697177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1063CF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5CB5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BB3C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0456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66C8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B15A0E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196800F" w14:textId="77777777">
        <w:tc>
          <w:tcPr>
            <w:tcW w:w="374" w:type="dxa"/>
            <w:tcBorders>
              <w:top w:val="nil"/>
              <w:left w:val="single" w:sz="6" w:space="0" w:color="auto"/>
              <w:bottom w:val="single" w:sz="6" w:space="0" w:color="auto"/>
              <w:right w:val="single" w:sz="6" w:space="0" w:color="auto"/>
            </w:tcBorders>
          </w:tcPr>
          <w:p w14:paraId="0B0321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w:t>
            </w:r>
          </w:p>
        </w:tc>
        <w:tc>
          <w:tcPr>
            <w:tcW w:w="4931" w:type="dxa"/>
            <w:tcBorders>
              <w:top w:val="nil"/>
              <w:left w:val="nil"/>
              <w:bottom w:val="single" w:sz="6" w:space="0" w:color="auto"/>
              <w:right w:val="single" w:sz="6" w:space="0" w:color="auto"/>
            </w:tcBorders>
          </w:tcPr>
          <w:p w14:paraId="121BC43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Total venituri</w:t>
            </w:r>
          </w:p>
        </w:tc>
        <w:tc>
          <w:tcPr>
            <w:tcW w:w="875" w:type="dxa"/>
            <w:tcBorders>
              <w:top w:val="nil"/>
              <w:left w:val="nil"/>
              <w:bottom w:val="single" w:sz="6" w:space="0" w:color="auto"/>
              <w:right w:val="single" w:sz="6" w:space="0" w:color="auto"/>
            </w:tcBorders>
          </w:tcPr>
          <w:p w14:paraId="4E432C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021A7E8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122.584,05</w:t>
            </w:r>
          </w:p>
        </w:tc>
        <w:tc>
          <w:tcPr>
            <w:tcW w:w="1000" w:type="dxa"/>
            <w:tcBorders>
              <w:top w:val="nil"/>
              <w:left w:val="nil"/>
              <w:bottom w:val="single" w:sz="6" w:space="0" w:color="auto"/>
              <w:right w:val="single" w:sz="6" w:space="0" w:color="auto"/>
            </w:tcBorders>
          </w:tcPr>
          <w:p w14:paraId="4D73E00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1.430,00</w:t>
            </w:r>
          </w:p>
        </w:tc>
        <w:tc>
          <w:tcPr>
            <w:tcW w:w="1140" w:type="dxa"/>
            <w:tcBorders>
              <w:top w:val="nil"/>
              <w:left w:val="nil"/>
              <w:bottom w:val="single" w:sz="6" w:space="0" w:color="auto"/>
              <w:right w:val="single" w:sz="6" w:space="0" w:color="auto"/>
            </w:tcBorders>
          </w:tcPr>
          <w:p w14:paraId="716612C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124.014,05</w:t>
            </w:r>
          </w:p>
        </w:tc>
        <w:tc>
          <w:tcPr>
            <w:tcW w:w="960" w:type="dxa"/>
            <w:tcBorders>
              <w:top w:val="nil"/>
              <w:left w:val="nil"/>
              <w:bottom w:val="nil"/>
              <w:right w:val="nil"/>
            </w:tcBorders>
          </w:tcPr>
          <w:p w14:paraId="73EA7F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625A37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FC4C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089B9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45B38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404A9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EBE4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A3850D2" w14:textId="77777777">
        <w:tc>
          <w:tcPr>
            <w:tcW w:w="374" w:type="dxa"/>
            <w:tcBorders>
              <w:top w:val="nil"/>
              <w:left w:val="single" w:sz="6" w:space="0" w:color="auto"/>
              <w:bottom w:val="single" w:sz="6" w:space="0" w:color="auto"/>
              <w:right w:val="single" w:sz="6" w:space="0" w:color="auto"/>
            </w:tcBorders>
          </w:tcPr>
          <w:p w14:paraId="25BB91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w:t>
            </w:r>
          </w:p>
        </w:tc>
        <w:tc>
          <w:tcPr>
            <w:tcW w:w="4931" w:type="dxa"/>
            <w:tcBorders>
              <w:top w:val="nil"/>
              <w:left w:val="nil"/>
              <w:bottom w:val="single" w:sz="6" w:space="0" w:color="auto"/>
              <w:right w:val="single" w:sz="6" w:space="0" w:color="auto"/>
            </w:tcBorders>
          </w:tcPr>
          <w:p w14:paraId="27D50A7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Total cheltuieli</w:t>
            </w:r>
          </w:p>
        </w:tc>
        <w:tc>
          <w:tcPr>
            <w:tcW w:w="875" w:type="dxa"/>
            <w:tcBorders>
              <w:top w:val="nil"/>
              <w:left w:val="nil"/>
              <w:bottom w:val="single" w:sz="6" w:space="0" w:color="auto"/>
              <w:right w:val="single" w:sz="6" w:space="0" w:color="auto"/>
            </w:tcBorders>
          </w:tcPr>
          <w:p w14:paraId="33002CE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20" w:type="dxa"/>
            <w:tcBorders>
              <w:top w:val="nil"/>
              <w:left w:val="nil"/>
              <w:bottom w:val="single" w:sz="6" w:space="0" w:color="auto"/>
              <w:right w:val="single" w:sz="6" w:space="0" w:color="auto"/>
            </w:tcBorders>
          </w:tcPr>
          <w:p w14:paraId="28C7B5C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122.584,05</w:t>
            </w:r>
          </w:p>
        </w:tc>
        <w:tc>
          <w:tcPr>
            <w:tcW w:w="1000" w:type="dxa"/>
            <w:tcBorders>
              <w:top w:val="nil"/>
              <w:left w:val="nil"/>
              <w:bottom w:val="single" w:sz="6" w:space="0" w:color="auto"/>
              <w:right w:val="single" w:sz="6" w:space="0" w:color="auto"/>
            </w:tcBorders>
          </w:tcPr>
          <w:p w14:paraId="1095193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1.430,00</w:t>
            </w:r>
          </w:p>
        </w:tc>
        <w:tc>
          <w:tcPr>
            <w:tcW w:w="1140" w:type="dxa"/>
            <w:tcBorders>
              <w:top w:val="nil"/>
              <w:left w:val="nil"/>
              <w:bottom w:val="single" w:sz="6" w:space="0" w:color="auto"/>
              <w:right w:val="single" w:sz="6" w:space="0" w:color="auto"/>
            </w:tcBorders>
          </w:tcPr>
          <w:p w14:paraId="42F513D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124.014,05</w:t>
            </w:r>
          </w:p>
        </w:tc>
        <w:tc>
          <w:tcPr>
            <w:tcW w:w="960" w:type="dxa"/>
            <w:tcBorders>
              <w:top w:val="nil"/>
              <w:left w:val="nil"/>
              <w:bottom w:val="nil"/>
              <w:right w:val="nil"/>
            </w:tcBorders>
          </w:tcPr>
          <w:p w14:paraId="4F0811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3820A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ECCD8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38E3E4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F7A3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4B15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7DB9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8D70474" w14:textId="77777777">
        <w:tc>
          <w:tcPr>
            <w:tcW w:w="374" w:type="dxa"/>
            <w:tcBorders>
              <w:top w:val="nil"/>
              <w:left w:val="single" w:sz="6" w:space="0" w:color="auto"/>
              <w:bottom w:val="single" w:sz="6" w:space="0" w:color="auto"/>
              <w:right w:val="single" w:sz="6" w:space="0" w:color="auto"/>
            </w:tcBorders>
          </w:tcPr>
          <w:p w14:paraId="1D8165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w:t>
            </w:r>
          </w:p>
        </w:tc>
        <w:tc>
          <w:tcPr>
            <w:tcW w:w="4931" w:type="dxa"/>
            <w:tcBorders>
              <w:top w:val="nil"/>
              <w:left w:val="nil"/>
              <w:bottom w:val="single" w:sz="6" w:space="0" w:color="auto"/>
              <w:right w:val="single" w:sz="6" w:space="0" w:color="auto"/>
            </w:tcBorders>
          </w:tcPr>
          <w:p w14:paraId="0814385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51.02 Autorităţi Publice</w:t>
            </w:r>
          </w:p>
        </w:tc>
        <w:tc>
          <w:tcPr>
            <w:tcW w:w="875" w:type="dxa"/>
            <w:tcBorders>
              <w:top w:val="nil"/>
              <w:left w:val="nil"/>
              <w:bottom w:val="single" w:sz="6" w:space="0" w:color="auto"/>
              <w:right w:val="single" w:sz="6" w:space="0" w:color="auto"/>
            </w:tcBorders>
          </w:tcPr>
          <w:p w14:paraId="0AC2EB4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51.02</w:t>
            </w:r>
          </w:p>
        </w:tc>
        <w:tc>
          <w:tcPr>
            <w:tcW w:w="1120" w:type="dxa"/>
            <w:tcBorders>
              <w:top w:val="nil"/>
              <w:left w:val="nil"/>
              <w:bottom w:val="single" w:sz="6" w:space="0" w:color="auto"/>
              <w:right w:val="single" w:sz="6" w:space="0" w:color="auto"/>
            </w:tcBorders>
          </w:tcPr>
          <w:p w14:paraId="72C9C68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7.354,30</w:t>
            </w:r>
          </w:p>
        </w:tc>
        <w:tc>
          <w:tcPr>
            <w:tcW w:w="1000" w:type="dxa"/>
            <w:tcBorders>
              <w:top w:val="nil"/>
              <w:left w:val="nil"/>
              <w:bottom w:val="single" w:sz="6" w:space="0" w:color="auto"/>
              <w:right w:val="single" w:sz="6" w:space="0" w:color="auto"/>
            </w:tcBorders>
          </w:tcPr>
          <w:p w14:paraId="41D330C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5E02C0B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7.354,30</w:t>
            </w:r>
          </w:p>
        </w:tc>
        <w:tc>
          <w:tcPr>
            <w:tcW w:w="960" w:type="dxa"/>
            <w:tcBorders>
              <w:top w:val="nil"/>
              <w:left w:val="nil"/>
              <w:bottom w:val="nil"/>
              <w:right w:val="nil"/>
            </w:tcBorders>
          </w:tcPr>
          <w:p w14:paraId="2AA833C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11D81AF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2A8F20E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4FED964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8AB1E9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07C2AB2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522BE40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r>
      <w:tr w:rsidR="00A52E03" w:rsidRPr="00A52E03" w14:paraId="0F0391F9" w14:textId="77777777">
        <w:tc>
          <w:tcPr>
            <w:tcW w:w="374" w:type="dxa"/>
            <w:tcBorders>
              <w:top w:val="nil"/>
              <w:left w:val="single" w:sz="6" w:space="0" w:color="auto"/>
              <w:bottom w:val="single" w:sz="6" w:space="0" w:color="auto"/>
              <w:right w:val="single" w:sz="6" w:space="0" w:color="auto"/>
            </w:tcBorders>
          </w:tcPr>
          <w:p w14:paraId="6BD2CD4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w:t>
            </w:r>
          </w:p>
        </w:tc>
        <w:tc>
          <w:tcPr>
            <w:tcW w:w="4931" w:type="dxa"/>
            <w:tcBorders>
              <w:top w:val="nil"/>
              <w:left w:val="nil"/>
              <w:bottom w:val="single" w:sz="6" w:space="0" w:color="auto"/>
              <w:right w:val="single" w:sz="6" w:space="0" w:color="auto"/>
            </w:tcBorders>
          </w:tcPr>
          <w:p w14:paraId="1119EF7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Autorităţi Executive</w:t>
            </w:r>
          </w:p>
        </w:tc>
        <w:tc>
          <w:tcPr>
            <w:tcW w:w="875" w:type="dxa"/>
            <w:tcBorders>
              <w:top w:val="nil"/>
              <w:left w:val="nil"/>
              <w:bottom w:val="single" w:sz="6" w:space="0" w:color="auto"/>
              <w:right w:val="single" w:sz="6" w:space="0" w:color="auto"/>
            </w:tcBorders>
          </w:tcPr>
          <w:p w14:paraId="2B03830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51 02</w:t>
            </w:r>
          </w:p>
        </w:tc>
        <w:tc>
          <w:tcPr>
            <w:tcW w:w="1120" w:type="dxa"/>
            <w:tcBorders>
              <w:top w:val="nil"/>
              <w:left w:val="nil"/>
              <w:bottom w:val="single" w:sz="6" w:space="0" w:color="auto"/>
              <w:right w:val="single" w:sz="6" w:space="0" w:color="auto"/>
            </w:tcBorders>
          </w:tcPr>
          <w:p w14:paraId="40C5F67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7.354,30</w:t>
            </w:r>
          </w:p>
        </w:tc>
        <w:tc>
          <w:tcPr>
            <w:tcW w:w="1000" w:type="dxa"/>
            <w:tcBorders>
              <w:top w:val="nil"/>
              <w:left w:val="nil"/>
              <w:bottom w:val="single" w:sz="6" w:space="0" w:color="auto"/>
              <w:right w:val="single" w:sz="6" w:space="0" w:color="auto"/>
            </w:tcBorders>
          </w:tcPr>
          <w:p w14:paraId="058BF33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64FD63B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7.354,30</w:t>
            </w:r>
          </w:p>
        </w:tc>
        <w:tc>
          <w:tcPr>
            <w:tcW w:w="960" w:type="dxa"/>
            <w:tcBorders>
              <w:top w:val="nil"/>
              <w:left w:val="nil"/>
              <w:bottom w:val="nil"/>
              <w:right w:val="nil"/>
            </w:tcBorders>
          </w:tcPr>
          <w:p w14:paraId="67E8015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4A87F22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5C614E3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1C0310A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3CA229F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342FA52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22E0395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r>
      <w:tr w:rsidR="00A52E03" w:rsidRPr="00A52E03" w14:paraId="12638B46" w14:textId="77777777">
        <w:tc>
          <w:tcPr>
            <w:tcW w:w="374" w:type="dxa"/>
            <w:tcBorders>
              <w:top w:val="nil"/>
              <w:left w:val="single" w:sz="6" w:space="0" w:color="auto"/>
              <w:bottom w:val="single" w:sz="6" w:space="0" w:color="auto"/>
              <w:right w:val="single" w:sz="6" w:space="0" w:color="auto"/>
            </w:tcBorders>
          </w:tcPr>
          <w:p w14:paraId="1703C4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w:t>
            </w:r>
          </w:p>
        </w:tc>
        <w:tc>
          <w:tcPr>
            <w:tcW w:w="4931" w:type="dxa"/>
            <w:tcBorders>
              <w:top w:val="nil"/>
              <w:left w:val="nil"/>
              <w:bottom w:val="single" w:sz="6" w:space="0" w:color="auto"/>
              <w:right w:val="single" w:sz="6" w:space="0" w:color="auto"/>
            </w:tcBorders>
          </w:tcPr>
          <w:p w14:paraId="068771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1515CF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51 02 10</w:t>
            </w:r>
          </w:p>
        </w:tc>
        <w:tc>
          <w:tcPr>
            <w:tcW w:w="1120" w:type="dxa"/>
            <w:tcBorders>
              <w:top w:val="nil"/>
              <w:left w:val="nil"/>
              <w:bottom w:val="single" w:sz="6" w:space="0" w:color="auto"/>
              <w:right w:val="single" w:sz="6" w:space="0" w:color="auto"/>
            </w:tcBorders>
          </w:tcPr>
          <w:p w14:paraId="00C79C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5.052,07</w:t>
            </w:r>
          </w:p>
        </w:tc>
        <w:tc>
          <w:tcPr>
            <w:tcW w:w="1000" w:type="dxa"/>
            <w:tcBorders>
              <w:top w:val="nil"/>
              <w:left w:val="nil"/>
              <w:bottom w:val="single" w:sz="6" w:space="0" w:color="auto"/>
              <w:right w:val="single" w:sz="6" w:space="0" w:color="auto"/>
            </w:tcBorders>
          </w:tcPr>
          <w:p w14:paraId="04BF494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96B2E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5.052,07</w:t>
            </w:r>
          </w:p>
        </w:tc>
        <w:tc>
          <w:tcPr>
            <w:tcW w:w="960" w:type="dxa"/>
            <w:tcBorders>
              <w:top w:val="nil"/>
              <w:left w:val="nil"/>
              <w:bottom w:val="nil"/>
              <w:right w:val="nil"/>
            </w:tcBorders>
          </w:tcPr>
          <w:p w14:paraId="5FDCB2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0BD6C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DF87C8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CE6E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69AA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B2817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1CF1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9BBDB01" w14:textId="77777777">
        <w:tc>
          <w:tcPr>
            <w:tcW w:w="374" w:type="dxa"/>
            <w:tcBorders>
              <w:top w:val="nil"/>
              <w:left w:val="single" w:sz="6" w:space="0" w:color="auto"/>
              <w:bottom w:val="single" w:sz="6" w:space="0" w:color="auto"/>
              <w:right w:val="single" w:sz="6" w:space="0" w:color="auto"/>
            </w:tcBorders>
          </w:tcPr>
          <w:p w14:paraId="0FE2BF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w:t>
            </w:r>
          </w:p>
        </w:tc>
        <w:tc>
          <w:tcPr>
            <w:tcW w:w="4931" w:type="dxa"/>
            <w:tcBorders>
              <w:top w:val="nil"/>
              <w:left w:val="nil"/>
              <w:bottom w:val="single" w:sz="6" w:space="0" w:color="auto"/>
              <w:right w:val="single" w:sz="6" w:space="0" w:color="auto"/>
            </w:tcBorders>
          </w:tcPr>
          <w:p w14:paraId="08E48D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4316A2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51 02 20 </w:t>
            </w:r>
          </w:p>
        </w:tc>
        <w:tc>
          <w:tcPr>
            <w:tcW w:w="1120" w:type="dxa"/>
            <w:tcBorders>
              <w:top w:val="nil"/>
              <w:left w:val="nil"/>
              <w:bottom w:val="single" w:sz="6" w:space="0" w:color="auto"/>
              <w:right w:val="single" w:sz="6" w:space="0" w:color="auto"/>
            </w:tcBorders>
          </w:tcPr>
          <w:p w14:paraId="567256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1.958,23</w:t>
            </w:r>
          </w:p>
        </w:tc>
        <w:tc>
          <w:tcPr>
            <w:tcW w:w="1000" w:type="dxa"/>
            <w:tcBorders>
              <w:top w:val="nil"/>
              <w:left w:val="nil"/>
              <w:bottom w:val="single" w:sz="6" w:space="0" w:color="auto"/>
              <w:right w:val="single" w:sz="6" w:space="0" w:color="auto"/>
            </w:tcBorders>
          </w:tcPr>
          <w:p w14:paraId="7B5E9D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7C696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1.958,23</w:t>
            </w:r>
          </w:p>
        </w:tc>
        <w:tc>
          <w:tcPr>
            <w:tcW w:w="960" w:type="dxa"/>
            <w:tcBorders>
              <w:top w:val="nil"/>
              <w:left w:val="nil"/>
              <w:bottom w:val="nil"/>
              <w:right w:val="nil"/>
            </w:tcBorders>
          </w:tcPr>
          <w:p w14:paraId="1899D6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0D226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92D26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1C58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E6A5D4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8A8C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3134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752B940" w14:textId="77777777">
        <w:tc>
          <w:tcPr>
            <w:tcW w:w="374" w:type="dxa"/>
            <w:tcBorders>
              <w:top w:val="nil"/>
              <w:left w:val="single" w:sz="6" w:space="0" w:color="auto"/>
              <w:bottom w:val="single" w:sz="6" w:space="0" w:color="auto"/>
              <w:right w:val="single" w:sz="6" w:space="0" w:color="auto"/>
            </w:tcBorders>
          </w:tcPr>
          <w:p w14:paraId="56CD6D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w:t>
            </w:r>
          </w:p>
        </w:tc>
        <w:tc>
          <w:tcPr>
            <w:tcW w:w="4931" w:type="dxa"/>
            <w:tcBorders>
              <w:top w:val="nil"/>
              <w:left w:val="nil"/>
              <w:bottom w:val="single" w:sz="6" w:space="0" w:color="auto"/>
              <w:right w:val="single" w:sz="6" w:space="0" w:color="auto"/>
            </w:tcBorders>
          </w:tcPr>
          <w:p w14:paraId="21F9893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7D12E5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58F9ED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300,00</w:t>
            </w:r>
          </w:p>
        </w:tc>
        <w:tc>
          <w:tcPr>
            <w:tcW w:w="1000" w:type="dxa"/>
            <w:tcBorders>
              <w:top w:val="nil"/>
              <w:left w:val="nil"/>
              <w:bottom w:val="single" w:sz="6" w:space="0" w:color="auto"/>
              <w:right w:val="single" w:sz="6" w:space="0" w:color="auto"/>
            </w:tcBorders>
          </w:tcPr>
          <w:p w14:paraId="070CEDB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608E7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300,00</w:t>
            </w:r>
          </w:p>
        </w:tc>
        <w:tc>
          <w:tcPr>
            <w:tcW w:w="960" w:type="dxa"/>
            <w:tcBorders>
              <w:top w:val="nil"/>
              <w:left w:val="nil"/>
              <w:bottom w:val="nil"/>
              <w:right w:val="nil"/>
            </w:tcBorders>
          </w:tcPr>
          <w:p w14:paraId="6EAA53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74755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A309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79E6A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375D2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2250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16C00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9BC2360" w14:textId="77777777">
        <w:tc>
          <w:tcPr>
            <w:tcW w:w="374" w:type="dxa"/>
            <w:tcBorders>
              <w:top w:val="nil"/>
              <w:left w:val="single" w:sz="6" w:space="0" w:color="auto"/>
              <w:bottom w:val="single" w:sz="6" w:space="0" w:color="auto"/>
              <w:right w:val="single" w:sz="6" w:space="0" w:color="auto"/>
            </w:tcBorders>
          </w:tcPr>
          <w:p w14:paraId="0B9974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w:t>
            </w:r>
          </w:p>
        </w:tc>
        <w:tc>
          <w:tcPr>
            <w:tcW w:w="4931" w:type="dxa"/>
            <w:tcBorders>
              <w:top w:val="nil"/>
              <w:left w:val="nil"/>
              <w:bottom w:val="single" w:sz="6" w:space="0" w:color="auto"/>
              <w:right w:val="single" w:sz="6" w:space="0" w:color="auto"/>
            </w:tcBorders>
          </w:tcPr>
          <w:p w14:paraId="1916A7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152A1C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51 02 70</w:t>
            </w:r>
          </w:p>
        </w:tc>
        <w:tc>
          <w:tcPr>
            <w:tcW w:w="1120" w:type="dxa"/>
            <w:tcBorders>
              <w:top w:val="nil"/>
              <w:left w:val="nil"/>
              <w:bottom w:val="single" w:sz="6" w:space="0" w:color="auto"/>
              <w:right w:val="single" w:sz="6" w:space="0" w:color="auto"/>
            </w:tcBorders>
          </w:tcPr>
          <w:p w14:paraId="0B8D0B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344,00</w:t>
            </w:r>
          </w:p>
        </w:tc>
        <w:tc>
          <w:tcPr>
            <w:tcW w:w="1000" w:type="dxa"/>
            <w:tcBorders>
              <w:top w:val="nil"/>
              <w:left w:val="nil"/>
              <w:bottom w:val="single" w:sz="6" w:space="0" w:color="auto"/>
              <w:right w:val="single" w:sz="6" w:space="0" w:color="auto"/>
            </w:tcBorders>
          </w:tcPr>
          <w:p w14:paraId="3D0B3A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2C498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344,00</w:t>
            </w:r>
          </w:p>
        </w:tc>
        <w:tc>
          <w:tcPr>
            <w:tcW w:w="960" w:type="dxa"/>
            <w:tcBorders>
              <w:top w:val="nil"/>
              <w:left w:val="nil"/>
              <w:bottom w:val="nil"/>
              <w:right w:val="nil"/>
            </w:tcBorders>
          </w:tcPr>
          <w:p w14:paraId="7B110A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7C2BB4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9742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E59C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C2CF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9779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120E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C1BE151" w14:textId="77777777">
        <w:tc>
          <w:tcPr>
            <w:tcW w:w="374" w:type="dxa"/>
            <w:tcBorders>
              <w:top w:val="nil"/>
              <w:left w:val="single" w:sz="6" w:space="0" w:color="auto"/>
              <w:bottom w:val="single" w:sz="6" w:space="0" w:color="auto"/>
              <w:right w:val="single" w:sz="6" w:space="0" w:color="auto"/>
            </w:tcBorders>
          </w:tcPr>
          <w:p w14:paraId="51A5ED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w:t>
            </w:r>
          </w:p>
        </w:tc>
        <w:tc>
          <w:tcPr>
            <w:tcW w:w="4931" w:type="dxa"/>
            <w:tcBorders>
              <w:top w:val="nil"/>
              <w:left w:val="nil"/>
              <w:bottom w:val="single" w:sz="6" w:space="0" w:color="auto"/>
              <w:right w:val="single" w:sz="6" w:space="0" w:color="auto"/>
            </w:tcBorders>
          </w:tcPr>
          <w:p w14:paraId="6597CFC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54.02 Alte Servicii Publice Generale</w:t>
            </w:r>
          </w:p>
        </w:tc>
        <w:tc>
          <w:tcPr>
            <w:tcW w:w="875" w:type="dxa"/>
            <w:tcBorders>
              <w:top w:val="nil"/>
              <w:left w:val="nil"/>
              <w:bottom w:val="single" w:sz="6" w:space="0" w:color="auto"/>
              <w:right w:val="single" w:sz="6" w:space="0" w:color="auto"/>
            </w:tcBorders>
          </w:tcPr>
          <w:p w14:paraId="0C0A178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20" w:type="dxa"/>
            <w:tcBorders>
              <w:top w:val="nil"/>
              <w:left w:val="nil"/>
              <w:bottom w:val="single" w:sz="6" w:space="0" w:color="auto"/>
              <w:right w:val="single" w:sz="6" w:space="0" w:color="auto"/>
            </w:tcBorders>
          </w:tcPr>
          <w:p w14:paraId="7A35458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4.461,50</w:t>
            </w:r>
          </w:p>
        </w:tc>
        <w:tc>
          <w:tcPr>
            <w:tcW w:w="1000" w:type="dxa"/>
            <w:tcBorders>
              <w:top w:val="nil"/>
              <w:left w:val="nil"/>
              <w:bottom w:val="single" w:sz="6" w:space="0" w:color="auto"/>
              <w:right w:val="single" w:sz="6" w:space="0" w:color="auto"/>
            </w:tcBorders>
          </w:tcPr>
          <w:p w14:paraId="68B9EBD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3F998B2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4.461,50</w:t>
            </w:r>
          </w:p>
        </w:tc>
        <w:tc>
          <w:tcPr>
            <w:tcW w:w="960" w:type="dxa"/>
            <w:tcBorders>
              <w:top w:val="nil"/>
              <w:left w:val="nil"/>
              <w:bottom w:val="nil"/>
              <w:right w:val="nil"/>
            </w:tcBorders>
          </w:tcPr>
          <w:p w14:paraId="007CD85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5083AA9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635274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203160E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215E828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41C1AF3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3E6B795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r>
      <w:tr w:rsidR="00A52E03" w:rsidRPr="00A52E03" w14:paraId="22E51BA2" w14:textId="77777777">
        <w:tc>
          <w:tcPr>
            <w:tcW w:w="374" w:type="dxa"/>
            <w:tcBorders>
              <w:top w:val="nil"/>
              <w:left w:val="single" w:sz="6" w:space="0" w:color="auto"/>
              <w:bottom w:val="single" w:sz="6" w:space="0" w:color="auto"/>
              <w:right w:val="single" w:sz="6" w:space="0" w:color="auto"/>
            </w:tcBorders>
          </w:tcPr>
          <w:p w14:paraId="149FB5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w:t>
            </w:r>
          </w:p>
        </w:tc>
        <w:tc>
          <w:tcPr>
            <w:tcW w:w="4931" w:type="dxa"/>
            <w:tcBorders>
              <w:top w:val="nil"/>
              <w:left w:val="nil"/>
              <w:bottom w:val="single" w:sz="6" w:space="0" w:color="auto"/>
              <w:right w:val="single" w:sz="6" w:space="0" w:color="auto"/>
            </w:tcBorders>
          </w:tcPr>
          <w:p w14:paraId="4E12DBE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Dir.Jud.Evidenţa Persoanelor</w:t>
            </w:r>
          </w:p>
        </w:tc>
        <w:tc>
          <w:tcPr>
            <w:tcW w:w="875" w:type="dxa"/>
            <w:tcBorders>
              <w:top w:val="nil"/>
              <w:left w:val="nil"/>
              <w:bottom w:val="single" w:sz="6" w:space="0" w:color="auto"/>
              <w:right w:val="single" w:sz="6" w:space="0" w:color="auto"/>
            </w:tcBorders>
          </w:tcPr>
          <w:p w14:paraId="448A029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54.02</w:t>
            </w:r>
          </w:p>
        </w:tc>
        <w:tc>
          <w:tcPr>
            <w:tcW w:w="1120" w:type="dxa"/>
            <w:tcBorders>
              <w:top w:val="nil"/>
              <w:left w:val="nil"/>
              <w:bottom w:val="single" w:sz="6" w:space="0" w:color="auto"/>
              <w:right w:val="single" w:sz="6" w:space="0" w:color="auto"/>
            </w:tcBorders>
          </w:tcPr>
          <w:p w14:paraId="7D92D32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1.321,72</w:t>
            </w:r>
          </w:p>
        </w:tc>
        <w:tc>
          <w:tcPr>
            <w:tcW w:w="1000" w:type="dxa"/>
            <w:tcBorders>
              <w:top w:val="nil"/>
              <w:left w:val="nil"/>
              <w:bottom w:val="single" w:sz="6" w:space="0" w:color="auto"/>
              <w:right w:val="single" w:sz="6" w:space="0" w:color="auto"/>
            </w:tcBorders>
          </w:tcPr>
          <w:p w14:paraId="04BBF0D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39122D7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1.321,72</w:t>
            </w:r>
          </w:p>
        </w:tc>
        <w:tc>
          <w:tcPr>
            <w:tcW w:w="960" w:type="dxa"/>
            <w:tcBorders>
              <w:top w:val="nil"/>
              <w:left w:val="nil"/>
              <w:bottom w:val="nil"/>
              <w:right w:val="nil"/>
            </w:tcBorders>
          </w:tcPr>
          <w:p w14:paraId="0966CF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83EAD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8C891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752B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1955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E95E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EBBE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866831D" w14:textId="77777777">
        <w:tc>
          <w:tcPr>
            <w:tcW w:w="374" w:type="dxa"/>
            <w:tcBorders>
              <w:top w:val="nil"/>
              <w:left w:val="single" w:sz="6" w:space="0" w:color="auto"/>
              <w:bottom w:val="single" w:sz="6" w:space="0" w:color="auto"/>
              <w:right w:val="single" w:sz="6" w:space="0" w:color="auto"/>
            </w:tcBorders>
          </w:tcPr>
          <w:p w14:paraId="4A61E5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w:t>
            </w:r>
          </w:p>
        </w:tc>
        <w:tc>
          <w:tcPr>
            <w:tcW w:w="4931" w:type="dxa"/>
            <w:tcBorders>
              <w:top w:val="nil"/>
              <w:left w:val="nil"/>
              <w:bottom w:val="single" w:sz="6" w:space="0" w:color="auto"/>
              <w:right w:val="single" w:sz="6" w:space="0" w:color="auto"/>
            </w:tcBorders>
          </w:tcPr>
          <w:p w14:paraId="28B11C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2D9C94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54.02.10</w:t>
            </w:r>
          </w:p>
        </w:tc>
        <w:tc>
          <w:tcPr>
            <w:tcW w:w="1120" w:type="dxa"/>
            <w:tcBorders>
              <w:top w:val="nil"/>
              <w:left w:val="nil"/>
              <w:bottom w:val="single" w:sz="6" w:space="0" w:color="auto"/>
              <w:right w:val="single" w:sz="6" w:space="0" w:color="auto"/>
            </w:tcBorders>
          </w:tcPr>
          <w:p w14:paraId="6AFDE6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951,72</w:t>
            </w:r>
          </w:p>
        </w:tc>
        <w:tc>
          <w:tcPr>
            <w:tcW w:w="1000" w:type="dxa"/>
            <w:tcBorders>
              <w:top w:val="nil"/>
              <w:left w:val="nil"/>
              <w:bottom w:val="single" w:sz="6" w:space="0" w:color="auto"/>
              <w:right w:val="single" w:sz="6" w:space="0" w:color="auto"/>
            </w:tcBorders>
          </w:tcPr>
          <w:p w14:paraId="2987A2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36D8F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951,72</w:t>
            </w:r>
          </w:p>
        </w:tc>
        <w:tc>
          <w:tcPr>
            <w:tcW w:w="960" w:type="dxa"/>
            <w:tcBorders>
              <w:top w:val="nil"/>
              <w:left w:val="nil"/>
              <w:bottom w:val="nil"/>
              <w:right w:val="nil"/>
            </w:tcBorders>
          </w:tcPr>
          <w:p w14:paraId="2D26EB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92C45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6BAC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7B3A1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57AD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BABE9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1A63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CB0C32C" w14:textId="77777777">
        <w:tc>
          <w:tcPr>
            <w:tcW w:w="374" w:type="dxa"/>
            <w:tcBorders>
              <w:top w:val="nil"/>
              <w:left w:val="single" w:sz="6" w:space="0" w:color="auto"/>
              <w:bottom w:val="single" w:sz="6" w:space="0" w:color="auto"/>
              <w:right w:val="single" w:sz="6" w:space="0" w:color="auto"/>
            </w:tcBorders>
          </w:tcPr>
          <w:p w14:paraId="3FC0DE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w:t>
            </w:r>
          </w:p>
        </w:tc>
        <w:tc>
          <w:tcPr>
            <w:tcW w:w="4931" w:type="dxa"/>
            <w:tcBorders>
              <w:top w:val="nil"/>
              <w:left w:val="nil"/>
              <w:bottom w:val="single" w:sz="6" w:space="0" w:color="auto"/>
              <w:right w:val="single" w:sz="6" w:space="0" w:color="auto"/>
            </w:tcBorders>
          </w:tcPr>
          <w:p w14:paraId="652644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0830F36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54.02.20</w:t>
            </w:r>
          </w:p>
        </w:tc>
        <w:tc>
          <w:tcPr>
            <w:tcW w:w="1120" w:type="dxa"/>
            <w:tcBorders>
              <w:top w:val="nil"/>
              <w:left w:val="nil"/>
              <w:bottom w:val="single" w:sz="6" w:space="0" w:color="auto"/>
              <w:right w:val="single" w:sz="6" w:space="0" w:color="auto"/>
            </w:tcBorders>
          </w:tcPr>
          <w:p w14:paraId="58F776C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370,00</w:t>
            </w:r>
          </w:p>
        </w:tc>
        <w:tc>
          <w:tcPr>
            <w:tcW w:w="1000" w:type="dxa"/>
            <w:tcBorders>
              <w:top w:val="nil"/>
              <w:left w:val="nil"/>
              <w:bottom w:val="single" w:sz="6" w:space="0" w:color="auto"/>
              <w:right w:val="single" w:sz="6" w:space="0" w:color="auto"/>
            </w:tcBorders>
          </w:tcPr>
          <w:p w14:paraId="2895D7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7814C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370,00</w:t>
            </w:r>
          </w:p>
        </w:tc>
        <w:tc>
          <w:tcPr>
            <w:tcW w:w="960" w:type="dxa"/>
            <w:tcBorders>
              <w:top w:val="nil"/>
              <w:left w:val="nil"/>
              <w:bottom w:val="nil"/>
              <w:right w:val="nil"/>
            </w:tcBorders>
          </w:tcPr>
          <w:p w14:paraId="56579C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A2744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8E293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BD05A0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1AB5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A1A7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ACF7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B201253" w14:textId="77777777">
        <w:tc>
          <w:tcPr>
            <w:tcW w:w="374" w:type="dxa"/>
            <w:tcBorders>
              <w:top w:val="nil"/>
              <w:left w:val="single" w:sz="6" w:space="0" w:color="auto"/>
              <w:bottom w:val="single" w:sz="6" w:space="0" w:color="auto"/>
              <w:right w:val="single" w:sz="6" w:space="0" w:color="auto"/>
            </w:tcBorders>
          </w:tcPr>
          <w:p w14:paraId="543C5B0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w:t>
            </w:r>
          </w:p>
        </w:tc>
        <w:tc>
          <w:tcPr>
            <w:tcW w:w="4931" w:type="dxa"/>
            <w:tcBorders>
              <w:top w:val="nil"/>
              <w:left w:val="nil"/>
              <w:bottom w:val="single" w:sz="6" w:space="0" w:color="auto"/>
              <w:right w:val="single" w:sz="6" w:space="0" w:color="auto"/>
            </w:tcBorders>
          </w:tcPr>
          <w:p w14:paraId="2A7D19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1C36C4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7C2574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43FDB70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76385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3FFF80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7E5E8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14D39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05E2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D328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BB23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5529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53777E0" w14:textId="77777777">
        <w:tc>
          <w:tcPr>
            <w:tcW w:w="374" w:type="dxa"/>
            <w:tcBorders>
              <w:top w:val="nil"/>
              <w:left w:val="single" w:sz="6" w:space="0" w:color="auto"/>
              <w:bottom w:val="single" w:sz="6" w:space="0" w:color="auto"/>
              <w:right w:val="single" w:sz="6" w:space="0" w:color="auto"/>
            </w:tcBorders>
          </w:tcPr>
          <w:p w14:paraId="586BCF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w:t>
            </w:r>
          </w:p>
        </w:tc>
        <w:tc>
          <w:tcPr>
            <w:tcW w:w="4931" w:type="dxa"/>
            <w:tcBorders>
              <w:top w:val="nil"/>
              <w:left w:val="nil"/>
              <w:bottom w:val="single" w:sz="6" w:space="0" w:color="auto"/>
              <w:right w:val="single" w:sz="6" w:space="0" w:color="auto"/>
            </w:tcBorders>
          </w:tcPr>
          <w:p w14:paraId="3B06FC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15FFE9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54.02.70</w:t>
            </w:r>
          </w:p>
        </w:tc>
        <w:tc>
          <w:tcPr>
            <w:tcW w:w="1120" w:type="dxa"/>
            <w:tcBorders>
              <w:top w:val="nil"/>
              <w:left w:val="nil"/>
              <w:bottom w:val="single" w:sz="6" w:space="0" w:color="auto"/>
              <w:right w:val="single" w:sz="6" w:space="0" w:color="auto"/>
            </w:tcBorders>
          </w:tcPr>
          <w:p w14:paraId="15BF9C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72F1DF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4110B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5CE4CF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0FDF0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FCCA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EADE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6F09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C8254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4B20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E74291B" w14:textId="77777777">
        <w:tc>
          <w:tcPr>
            <w:tcW w:w="374" w:type="dxa"/>
            <w:tcBorders>
              <w:top w:val="nil"/>
              <w:left w:val="single" w:sz="6" w:space="0" w:color="auto"/>
              <w:bottom w:val="single" w:sz="6" w:space="0" w:color="auto"/>
              <w:right w:val="single" w:sz="6" w:space="0" w:color="auto"/>
            </w:tcBorders>
          </w:tcPr>
          <w:p w14:paraId="2BFEA6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w:t>
            </w:r>
          </w:p>
        </w:tc>
        <w:tc>
          <w:tcPr>
            <w:tcW w:w="4931" w:type="dxa"/>
            <w:tcBorders>
              <w:top w:val="nil"/>
              <w:left w:val="nil"/>
              <w:bottom w:val="single" w:sz="6" w:space="0" w:color="auto"/>
              <w:right w:val="single" w:sz="6" w:space="0" w:color="auto"/>
            </w:tcBorders>
          </w:tcPr>
          <w:p w14:paraId="63525C9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Salvamont</w:t>
            </w:r>
          </w:p>
        </w:tc>
        <w:tc>
          <w:tcPr>
            <w:tcW w:w="875" w:type="dxa"/>
            <w:tcBorders>
              <w:top w:val="nil"/>
              <w:left w:val="nil"/>
              <w:bottom w:val="single" w:sz="6" w:space="0" w:color="auto"/>
              <w:right w:val="single" w:sz="6" w:space="0" w:color="auto"/>
            </w:tcBorders>
          </w:tcPr>
          <w:p w14:paraId="69B7F82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54.02</w:t>
            </w:r>
          </w:p>
        </w:tc>
        <w:tc>
          <w:tcPr>
            <w:tcW w:w="1120" w:type="dxa"/>
            <w:tcBorders>
              <w:top w:val="nil"/>
              <w:left w:val="nil"/>
              <w:bottom w:val="single" w:sz="6" w:space="0" w:color="auto"/>
              <w:right w:val="single" w:sz="6" w:space="0" w:color="auto"/>
            </w:tcBorders>
          </w:tcPr>
          <w:p w14:paraId="51B8F44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238,18</w:t>
            </w:r>
          </w:p>
        </w:tc>
        <w:tc>
          <w:tcPr>
            <w:tcW w:w="1000" w:type="dxa"/>
            <w:tcBorders>
              <w:top w:val="nil"/>
              <w:left w:val="nil"/>
              <w:bottom w:val="single" w:sz="6" w:space="0" w:color="auto"/>
              <w:right w:val="single" w:sz="6" w:space="0" w:color="auto"/>
            </w:tcBorders>
          </w:tcPr>
          <w:p w14:paraId="3F80DD8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4DC0512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238,18</w:t>
            </w:r>
          </w:p>
        </w:tc>
        <w:tc>
          <w:tcPr>
            <w:tcW w:w="960" w:type="dxa"/>
            <w:tcBorders>
              <w:top w:val="nil"/>
              <w:left w:val="nil"/>
              <w:bottom w:val="nil"/>
              <w:right w:val="nil"/>
            </w:tcBorders>
          </w:tcPr>
          <w:p w14:paraId="65F6F4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E1C30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75E3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7A1895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1E747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6608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6DE8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9C502EA" w14:textId="77777777">
        <w:tc>
          <w:tcPr>
            <w:tcW w:w="374" w:type="dxa"/>
            <w:tcBorders>
              <w:top w:val="nil"/>
              <w:left w:val="single" w:sz="6" w:space="0" w:color="auto"/>
              <w:bottom w:val="single" w:sz="6" w:space="0" w:color="auto"/>
              <w:right w:val="single" w:sz="6" w:space="0" w:color="auto"/>
            </w:tcBorders>
          </w:tcPr>
          <w:p w14:paraId="5959D7D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w:t>
            </w:r>
          </w:p>
        </w:tc>
        <w:tc>
          <w:tcPr>
            <w:tcW w:w="4931" w:type="dxa"/>
            <w:tcBorders>
              <w:top w:val="nil"/>
              <w:left w:val="nil"/>
              <w:bottom w:val="single" w:sz="6" w:space="0" w:color="auto"/>
              <w:right w:val="single" w:sz="6" w:space="0" w:color="auto"/>
            </w:tcBorders>
          </w:tcPr>
          <w:p w14:paraId="66B9FD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083403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54.02.10</w:t>
            </w:r>
          </w:p>
        </w:tc>
        <w:tc>
          <w:tcPr>
            <w:tcW w:w="1120" w:type="dxa"/>
            <w:tcBorders>
              <w:top w:val="nil"/>
              <w:left w:val="nil"/>
              <w:bottom w:val="single" w:sz="6" w:space="0" w:color="auto"/>
              <w:right w:val="single" w:sz="6" w:space="0" w:color="auto"/>
            </w:tcBorders>
          </w:tcPr>
          <w:p w14:paraId="4E8904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145,47</w:t>
            </w:r>
          </w:p>
        </w:tc>
        <w:tc>
          <w:tcPr>
            <w:tcW w:w="1000" w:type="dxa"/>
            <w:tcBorders>
              <w:top w:val="nil"/>
              <w:left w:val="nil"/>
              <w:bottom w:val="single" w:sz="6" w:space="0" w:color="auto"/>
              <w:right w:val="single" w:sz="6" w:space="0" w:color="auto"/>
            </w:tcBorders>
          </w:tcPr>
          <w:p w14:paraId="797F9B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F7078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145,47</w:t>
            </w:r>
          </w:p>
        </w:tc>
        <w:tc>
          <w:tcPr>
            <w:tcW w:w="960" w:type="dxa"/>
            <w:tcBorders>
              <w:top w:val="nil"/>
              <w:left w:val="nil"/>
              <w:bottom w:val="nil"/>
              <w:right w:val="nil"/>
            </w:tcBorders>
          </w:tcPr>
          <w:p w14:paraId="08C0CD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7A3A9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A017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A00B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F1DA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B617D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607F1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649CE92" w14:textId="77777777">
        <w:tc>
          <w:tcPr>
            <w:tcW w:w="374" w:type="dxa"/>
            <w:tcBorders>
              <w:top w:val="nil"/>
              <w:left w:val="single" w:sz="6" w:space="0" w:color="auto"/>
              <w:bottom w:val="single" w:sz="6" w:space="0" w:color="auto"/>
              <w:right w:val="single" w:sz="6" w:space="0" w:color="auto"/>
            </w:tcBorders>
          </w:tcPr>
          <w:p w14:paraId="260DA6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w:t>
            </w:r>
          </w:p>
        </w:tc>
        <w:tc>
          <w:tcPr>
            <w:tcW w:w="4931" w:type="dxa"/>
            <w:tcBorders>
              <w:top w:val="nil"/>
              <w:left w:val="nil"/>
              <w:bottom w:val="single" w:sz="6" w:space="0" w:color="auto"/>
              <w:right w:val="single" w:sz="6" w:space="0" w:color="auto"/>
            </w:tcBorders>
          </w:tcPr>
          <w:p w14:paraId="74BC07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6C79B3B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54.02.20</w:t>
            </w:r>
          </w:p>
        </w:tc>
        <w:tc>
          <w:tcPr>
            <w:tcW w:w="1120" w:type="dxa"/>
            <w:tcBorders>
              <w:top w:val="nil"/>
              <w:left w:val="nil"/>
              <w:bottom w:val="single" w:sz="6" w:space="0" w:color="auto"/>
              <w:right w:val="single" w:sz="6" w:space="0" w:color="auto"/>
            </w:tcBorders>
          </w:tcPr>
          <w:p w14:paraId="13F130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72,71</w:t>
            </w:r>
          </w:p>
        </w:tc>
        <w:tc>
          <w:tcPr>
            <w:tcW w:w="1000" w:type="dxa"/>
            <w:tcBorders>
              <w:top w:val="nil"/>
              <w:left w:val="nil"/>
              <w:bottom w:val="single" w:sz="6" w:space="0" w:color="auto"/>
              <w:right w:val="single" w:sz="6" w:space="0" w:color="auto"/>
            </w:tcBorders>
          </w:tcPr>
          <w:p w14:paraId="26DE8C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2BDD0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72,71</w:t>
            </w:r>
          </w:p>
        </w:tc>
        <w:tc>
          <w:tcPr>
            <w:tcW w:w="960" w:type="dxa"/>
            <w:tcBorders>
              <w:top w:val="nil"/>
              <w:left w:val="nil"/>
              <w:bottom w:val="nil"/>
              <w:right w:val="nil"/>
            </w:tcBorders>
          </w:tcPr>
          <w:p w14:paraId="06F91E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E2283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2105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6E14C7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3FA2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3BEC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FD6C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2F22E8F" w14:textId="77777777">
        <w:tc>
          <w:tcPr>
            <w:tcW w:w="374" w:type="dxa"/>
            <w:tcBorders>
              <w:top w:val="nil"/>
              <w:left w:val="single" w:sz="6" w:space="0" w:color="auto"/>
              <w:bottom w:val="single" w:sz="6" w:space="0" w:color="auto"/>
              <w:right w:val="single" w:sz="6" w:space="0" w:color="auto"/>
            </w:tcBorders>
          </w:tcPr>
          <w:p w14:paraId="288669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w:t>
            </w:r>
          </w:p>
        </w:tc>
        <w:tc>
          <w:tcPr>
            <w:tcW w:w="4931" w:type="dxa"/>
            <w:tcBorders>
              <w:top w:val="nil"/>
              <w:left w:val="nil"/>
              <w:bottom w:val="single" w:sz="6" w:space="0" w:color="auto"/>
              <w:right w:val="single" w:sz="6" w:space="0" w:color="auto"/>
            </w:tcBorders>
          </w:tcPr>
          <w:p w14:paraId="47831D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0C1704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54.02.70</w:t>
            </w:r>
          </w:p>
        </w:tc>
        <w:tc>
          <w:tcPr>
            <w:tcW w:w="1120" w:type="dxa"/>
            <w:tcBorders>
              <w:top w:val="nil"/>
              <w:left w:val="nil"/>
              <w:bottom w:val="single" w:sz="6" w:space="0" w:color="auto"/>
              <w:right w:val="single" w:sz="6" w:space="0" w:color="auto"/>
            </w:tcBorders>
          </w:tcPr>
          <w:p w14:paraId="6A0B6C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w:t>
            </w:r>
          </w:p>
        </w:tc>
        <w:tc>
          <w:tcPr>
            <w:tcW w:w="1000" w:type="dxa"/>
            <w:tcBorders>
              <w:top w:val="nil"/>
              <w:left w:val="nil"/>
              <w:bottom w:val="single" w:sz="6" w:space="0" w:color="auto"/>
              <w:right w:val="single" w:sz="6" w:space="0" w:color="auto"/>
            </w:tcBorders>
          </w:tcPr>
          <w:p w14:paraId="535EEA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B5952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w:t>
            </w:r>
          </w:p>
        </w:tc>
        <w:tc>
          <w:tcPr>
            <w:tcW w:w="960" w:type="dxa"/>
            <w:tcBorders>
              <w:top w:val="nil"/>
              <w:left w:val="nil"/>
              <w:bottom w:val="nil"/>
              <w:right w:val="nil"/>
            </w:tcBorders>
          </w:tcPr>
          <w:p w14:paraId="2CC6AC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CDAD7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8BA4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34596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5707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B786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B835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B8F234B" w14:textId="77777777">
        <w:tc>
          <w:tcPr>
            <w:tcW w:w="374" w:type="dxa"/>
            <w:tcBorders>
              <w:top w:val="nil"/>
              <w:left w:val="single" w:sz="6" w:space="0" w:color="auto"/>
              <w:bottom w:val="single" w:sz="6" w:space="0" w:color="auto"/>
              <w:right w:val="single" w:sz="6" w:space="0" w:color="auto"/>
            </w:tcBorders>
          </w:tcPr>
          <w:p w14:paraId="5FF105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w:t>
            </w:r>
          </w:p>
        </w:tc>
        <w:tc>
          <w:tcPr>
            <w:tcW w:w="4931" w:type="dxa"/>
            <w:tcBorders>
              <w:top w:val="nil"/>
              <w:left w:val="nil"/>
              <w:bottom w:val="single" w:sz="6" w:space="0" w:color="auto"/>
              <w:right w:val="single" w:sz="6" w:space="0" w:color="auto"/>
            </w:tcBorders>
          </w:tcPr>
          <w:p w14:paraId="3C7B721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PSI</w:t>
            </w:r>
          </w:p>
        </w:tc>
        <w:tc>
          <w:tcPr>
            <w:tcW w:w="875" w:type="dxa"/>
            <w:tcBorders>
              <w:top w:val="nil"/>
              <w:left w:val="nil"/>
              <w:bottom w:val="single" w:sz="6" w:space="0" w:color="auto"/>
              <w:right w:val="single" w:sz="6" w:space="0" w:color="auto"/>
            </w:tcBorders>
          </w:tcPr>
          <w:p w14:paraId="66D49EA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54.02</w:t>
            </w:r>
          </w:p>
        </w:tc>
        <w:tc>
          <w:tcPr>
            <w:tcW w:w="1120" w:type="dxa"/>
            <w:tcBorders>
              <w:top w:val="nil"/>
              <w:left w:val="nil"/>
              <w:bottom w:val="single" w:sz="6" w:space="0" w:color="auto"/>
              <w:right w:val="single" w:sz="6" w:space="0" w:color="auto"/>
            </w:tcBorders>
          </w:tcPr>
          <w:p w14:paraId="05D7D67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20,00</w:t>
            </w:r>
          </w:p>
        </w:tc>
        <w:tc>
          <w:tcPr>
            <w:tcW w:w="1000" w:type="dxa"/>
            <w:tcBorders>
              <w:top w:val="nil"/>
              <w:left w:val="nil"/>
              <w:bottom w:val="single" w:sz="6" w:space="0" w:color="auto"/>
              <w:right w:val="single" w:sz="6" w:space="0" w:color="auto"/>
            </w:tcBorders>
          </w:tcPr>
          <w:p w14:paraId="444AA27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7E477AE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20,00</w:t>
            </w:r>
          </w:p>
        </w:tc>
        <w:tc>
          <w:tcPr>
            <w:tcW w:w="960" w:type="dxa"/>
            <w:tcBorders>
              <w:top w:val="nil"/>
              <w:left w:val="nil"/>
              <w:bottom w:val="nil"/>
              <w:right w:val="nil"/>
            </w:tcBorders>
          </w:tcPr>
          <w:p w14:paraId="174301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0A348C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2AA2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A8DD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4809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89041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25A0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286F0E8" w14:textId="77777777">
        <w:tc>
          <w:tcPr>
            <w:tcW w:w="374" w:type="dxa"/>
            <w:tcBorders>
              <w:top w:val="nil"/>
              <w:left w:val="single" w:sz="6" w:space="0" w:color="auto"/>
              <w:bottom w:val="single" w:sz="6" w:space="0" w:color="auto"/>
              <w:right w:val="single" w:sz="6" w:space="0" w:color="auto"/>
            </w:tcBorders>
          </w:tcPr>
          <w:p w14:paraId="0D49A4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18</w:t>
            </w:r>
          </w:p>
        </w:tc>
        <w:tc>
          <w:tcPr>
            <w:tcW w:w="4931" w:type="dxa"/>
            <w:tcBorders>
              <w:top w:val="nil"/>
              <w:left w:val="nil"/>
              <w:bottom w:val="single" w:sz="6" w:space="0" w:color="auto"/>
              <w:right w:val="single" w:sz="6" w:space="0" w:color="auto"/>
            </w:tcBorders>
          </w:tcPr>
          <w:p w14:paraId="5D3B7B4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4DF672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54.02.20</w:t>
            </w:r>
          </w:p>
        </w:tc>
        <w:tc>
          <w:tcPr>
            <w:tcW w:w="1120" w:type="dxa"/>
            <w:tcBorders>
              <w:top w:val="nil"/>
              <w:left w:val="nil"/>
              <w:bottom w:val="single" w:sz="6" w:space="0" w:color="auto"/>
              <w:right w:val="single" w:sz="6" w:space="0" w:color="auto"/>
            </w:tcBorders>
          </w:tcPr>
          <w:p w14:paraId="029BE1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w:t>
            </w:r>
          </w:p>
        </w:tc>
        <w:tc>
          <w:tcPr>
            <w:tcW w:w="1000" w:type="dxa"/>
            <w:tcBorders>
              <w:top w:val="nil"/>
              <w:left w:val="nil"/>
              <w:bottom w:val="single" w:sz="6" w:space="0" w:color="auto"/>
              <w:right w:val="single" w:sz="6" w:space="0" w:color="auto"/>
            </w:tcBorders>
          </w:tcPr>
          <w:p w14:paraId="312E56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9AF1D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w:t>
            </w:r>
          </w:p>
        </w:tc>
        <w:tc>
          <w:tcPr>
            <w:tcW w:w="960" w:type="dxa"/>
            <w:tcBorders>
              <w:top w:val="nil"/>
              <w:left w:val="nil"/>
              <w:bottom w:val="nil"/>
              <w:right w:val="nil"/>
            </w:tcBorders>
          </w:tcPr>
          <w:p w14:paraId="2E0049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C1D20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65A0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D2B4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5B5C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01A1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8BE9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00F3714" w14:textId="77777777">
        <w:tc>
          <w:tcPr>
            <w:tcW w:w="374" w:type="dxa"/>
            <w:tcBorders>
              <w:top w:val="nil"/>
              <w:left w:val="single" w:sz="6" w:space="0" w:color="auto"/>
              <w:bottom w:val="single" w:sz="6" w:space="0" w:color="auto"/>
              <w:right w:val="single" w:sz="6" w:space="0" w:color="auto"/>
            </w:tcBorders>
          </w:tcPr>
          <w:p w14:paraId="3DD4ED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w:t>
            </w:r>
          </w:p>
        </w:tc>
        <w:tc>
          <w:tcPr>
            <w:tcW w:w="4931" w:type="dxa"/>
            <w:tcBorders>
              <w:top w:val="nil"/>
              <w:left w:val="nil"/>
              <w:bottom w:val="single" w:sz="6" w:space="0" w:color="auto"/>
              <w:right w:val="single" w:sz="6" w:space="0" w:color="auto"/>
            </w:tcBorders>
          </w:tcPr>
          <w:p w14:paraId="2C9D376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Consiliul Judetean Cluj</w:t>
            </w:r>
          </w:p>
        </w:tc>
        <w:tc>
          <w:tcPr>
            <w:tcW w:w="875" w:type="dxa"/>
            <w:tcBorders>
              <w:top w:val="nil"/>
              <w:left w:val="nil"/>
              <w:bottom w:val="single" w:sz="6" w:space="0" w:color="auto"/>
              <w:right w:val="single" w:sz="6" w:space="0" w:color="auto"/>
            </w:tcBorders>
          </w:tcPr>
          <w:p w14:paraId="2663AE9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54.02</w:t>
            </w:r>
          </w:p>
        </w:tc>
        <w:tc>
          <w:tcPr>
            <w:tcW w:w="1120" w:type="dxa"/>
            <w:tcBorders>
              <w:top w:val="nil"/>
              <w:left w:val="nil"/>
              <w:bottom w:val="single" w:sz="6" w:space="0" w:color="auto"/>
              <w:right w:val="single" w:sz="6" w:space="0" w:color="auto"/>
            </w:tcBorders>
          </w:tcPr>
          <w:p w14:paraId="592D522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1.193,60</w:t>
            </w:r>
          </w:p>
        </w:tc>
        <w:tc>
          <w:tcPr>
            <w:tcW w:w="1000" w:type="dxa"/>
            <w:tcBorders>
              <w:top w:val="nil"/>
              <w:left w:val="nil"/>
              <w:bottom w:val="single" w:sz="6" w:space="0" w:color="auto"/>
              <w:right w:val="single" w:sz="6" w:space="0" w:color="auto"/>
            </w:tcBorders>
          </w:tcPr>
          <w:p w14:paraId="3AB4D18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45D7B09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1.193,60</w:t>
            </w:r>
          </w:p>
        </w:tc>
        <w:tc>
          <w:tcPr>
            <w:tcW w:w="960" w:type="dxa"/>
            <w:tcBorders>
              <w:top w:val="nil"/>
              <w:left w:val="nil"/>
              <w:bottom w:val="nil"/>
              <w:right w:val="nil"/>
            </w:tcBorders>
          </w:tcPr>
          <w:p w14:paraId="7E9F5F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3137A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496DF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0B86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6368E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168F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9422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EB01F9F" w14:textId="77777777">
        <w:tc>
          <w:tcPr>
            <w:tcW w:w="374" w:type="dxa"/>
            <w:tcBorders>
              <w:top w:val="nil"/>
              <w:left w:val="single" w:sz="6" w:space="0" w:color="auto"/>
              <w:bottom w:val="single" w:sz="6" w:space="0" w:color="auto"/>
              <w:right w:val="single" w:sz="6" w:space="0" w:color="auto"/>
            </w:tcBorders>
          </w:tcPr>
          <w:p w14:paraId="62C0B4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w:t>
            </w:r>
          </w:p>
        </w:tc>
        <w:tc>
          <w:tcPr>
            <w:tcW w:w="4931" w:type="dxa"/>
            <w:tcBorders>
              <w:top w:val="nil"/>
              <w:left w:val="nil"/>
              <w:bottom w:val="single" w:sz="6" w:space="0" w:color="auto"/>
              <w:right w:val="single" w:sz="6" w:space="0" w:color="auto"/>
            </w:tcBorders>
          </w:tcPr>
          <w:p w14:paraId="15E177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05B8C2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54.02.20</w:t>
            </w:r>
          </w:p>
        </w:tc>
        <w:tc>
          <w:tcPr>
            <w:tcW w:w="1120" w:type="dxa"/>
            <w:tcBorders>
              <w:top w:val="nil"/>
              <w:left w:val="nil"/>
              <w:bottom w:val="single" w:sz="6" w:space="0" w:color="auto"/>
              <w:right w:val="single" w:sz="6" w:space="0" w:color="auto"/>
            </w:tcBorders>
          </w:tcPr>
          <w:p w14:paraId="1C0B5B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1.043,60</w:t>
            </w:r>
          </w:p>
        </w:tc>
        <w:tc>
          <w:tcPr>
            <w:tcW w:w="1000" w:type="dxa"/>
            <w:tcBorders>
              <w:top w:val="nil"/>
              <w:left w:val="nil"/>
              <w:bottom w:val="single" w:sz="6" w:space="0" w:color="auto"/>
              <w:right w:val="single" w:sz="6" w:space="0" w:color="auto"/>
            </w:tcBorders>
          </w:tcPr>
          <w:p w14:paraId="7AC71E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3DFA9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1.043,60</w:t>
            </w:r>
          </w:p>
        </w:tc>
        <w:tc>
          <w:tcPr>
            <w:tcW w:w="960" w:type="dxa"/>
            <w:tcBorders>
              <w:top w:val="nil"/>
              <w:left w:val="nil"/>
              <w:bottom w:val="nil"/>
              <w:right w:val="nil"/>
            </w:tcBorders>
          </w:tcPr>
          <w:p w14:paraId="76674B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3C452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DA4DA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5082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3BC53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E6FF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EA04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901324A" w14:textId="77777777">
        <w:tc>
          <w:tcPr>
            <w:tcW w:w="374" w:type="dxa"/>
            <w:tcBorders>
              <w:top w:val="nil"/>
              <w:left w:val="single" w:sz="6" w:space="0" w:color="auto"/>
              <w:bottom w:val="single" w:sz="6" w:space="0" w:color="auto"/>
              <w:right w:val="single" w:sz="6" w:space="0" w:color="auto"/>
            </w:tcBorders>
          </w:tcPr>
          <w:p w14:paraId="55BA03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lastRenderedPageBreak/>
              <w:t>21</w:t>
            </w:r>
          </w:p>
        </w:tc>
        <w:tc>
          <w:tcPr>
            <w:tcW w:w="4931" w:type="dxa"/>
            <w:tcBorders>
              <w:top w:val="nil"/>
              <w:left w:val="nil"/>
              <w:bottom w:val="single" w:sz="6" w:space="0" w:color="auto"/>
              <w:right w:val="single" w:sz="6" w:space="0" w:color="auto"/>
            </w:tcBorders>
          </w:tcPr>
          <w:p w14:paraId="5C2D14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neconsolidabile</w:t>
            </w:r>
          </w:p>
        </w:tc>
        <w:tc>
          <w:tcPr>
            <w:tcW w:w="875" w:type="dxa"/>
            <w:tcBorders>
              <w:top w:val="nil"/>
              <w:left w:val="nil"/>
              <w:bottom w:val="single" w:sz="6" w:space="0" w:color="auto"/>
              <w:right w:val="single" w:sz="6" w:space="0" w:color="auto"/>
            </w:tcBorders>
          </w:tcPr>
          <w:p w14:paraId="487DA1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54.02.55</w:t>
            </w:r>
          </w:p>
        </w:tc>
        <w:tc>
          <w:tcPr>
            <w:tcW w:w="1120" w:type="dxa"/>
            <w:tcBorders>
              <w:top w:val="nil"/>
              <w:left w:val="nil"/>
              <w:bottom w:val="single" w:sz="6" w:space="0" w:color="auto"/>
              <w:right w:val="single" w:sz="6" w:space="0" w:color="auto"/>
            </w:tcBorders>
          </w:tcPr>
          <w:p w14:paraId="16B922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150,00</w:t>
            </w:r>
          </w:p>
        </w:tc>
        <w:tc>
          <w:tcPr>
            <w:tcW w:w="1000" w:type="dxa"/>
            <w:tcBorders>
              <w:top w:val="nil"/>
              <w:left w:val="nil"/>
              <w:bottom w:val="single" w:sz="6" w:space="0" w:color="auto"/>
              <w:right w:val="single" w:sz="6" w:space="0" w:color="auto"/>
            </w:tcBorders>
          </w:tcPr>
          <w:p w14:paraId="5766398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7B970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150,00</w:t>
            </w:r>
          </w:p>
        </w:tc>
        <w:tc>
          <w:tcPr>
            <w:tcW w:w="960" w:type="dxa"/>
            <w:tcBorders>
              <w:top w:val="nil"/>
              <w:left w:val="nil"/>
              <w:bottom w:val="nil"/>
              <w:right w:val="nil"/>
            </w:tcBorders>
          </w:tcPr>
          <w:p w14:paraId="70260E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F0DAF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0FEB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D5CD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281A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86E1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89D0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C493856" w14:textId="77777777">
        <w:tc>
          <w:tcPr>
            <w:tcW w:w="374" w:type="dxa"/>
            <w:tcBorders>
              <w:top w:val="nil"/>
              <w:left w:val="single" w:sz="6" w:space="0" w:color="auto"/>
              <w:bottom w:val="single" w:sz="6" w:space="0" w:color="auto"/>
              <w:right w:val="single" w:sz="6" w:space="0" w:color="auto"/>
            </w:tcBorders>
          </w:tcPr>
          <w:p w14:paraId="2DF3073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22</w:t>
            </w:r>
          </w:p>
        </w:tc>
        <w:tc>
          <w:tcPr>
            <w:tcW w:w="4931" w:type="dxa"/>
            <w:tcBorders>
              <w:top w:val="nil"/>
              <w:left w:val="nil"/>
              <w:bottom w:val="single" w:sz="6" w:space="0" w:color="auto"/>
              <w:right w:val="single" w:sz="6" w:space="0" w:color="auto"/>
            </w:tcBorders>
          </w:tcPr>
          <w:p w14:paraId="5F699E8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Fond garantare împrumuturi</w:t>
            </w:r>
          </w:p>
        </w:tc>
        <w:tc>
          <w:tcPr>
            <w:tcW w:w="875" w:type="dxa"/>
            <w:tcBorders>
              <w:top w:val="nil"/>
              <w:left w:val="nil"/>
              <w:bottom w:val="single" w:sz="6" w:space="0" w:color="auto"/>
              <w:right w:val="single" w:sz="6" w:space="0" w:color="auto"/>
            </w:tcBorders>
          </w:tcPr>
          <w:p w14:paraId="71F2918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54.02.06</w:t>
            </w:r>
          </w:p>
        </w:tc>
        <w:tc>
          <w:tcPr>
            <w:tcW w:w="1120" w:type="dxa"/>
            <w:tcBorders>
              <w:top w:val="nil"/>
              <w:left w:val="nil"/>
              <w:bottom w:val="single" w:sz="6" w:space="0" w:color="auto"/>
              <w:right w:val="single" w:sz="6" w:space="0" w:color="auto"/>
            </w:tcBorders>
          </w:tcPr>
          <w:p w14:paraId="01C6D48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688,00</w:t>
            </w:r>
          </w:p>
        </w:tc>
        <w:tc>
          <w:tcPr>
            <w:tcW w:w="1000" w:type="dxa"/>
            <w:tcBorders>
              <w:top w:val="nil"/>
              <w:left w:val="nil"/>
              <w:bottom w:val="single" w:sz="6" w:space="0" w:color="auto"/>
              <w:right w:val="single" w:sz="6" w:space="0" w:color="auto"/>
            </w:tcBorders>
          </w:tcPr>
          <w:p w14:paraId="43D2D2C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09ED9A9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688,00</w:t>
            </w:r>
          </w:p>
        </w:tc>
        <w:tc>
          <w:tcPr>
            <w:tcW w:w="960" w:type="dxa"/>
            <w:tcBorders>
              <w:top w:val="nil"/>
              <w:left w:val="nil"/>
              <w:bottom w:val="nil"/>
              <w:right w:val="nil"/>
            </w:tcBorders>
          </w:tcPr>
          <w:p w14:paraId="7B50E3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9274D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E343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AE9B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9126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C76D1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3FD1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D711152" w14:textId="77777777">
        <w:tc>
          <w:tcPr>
            <w:tcW w:w="374" w:type="dxa"/>
            <w:tcBorders>
              <w:top w:val="nil"/>
              <w:left w:val="single" w:sz="6" w:space="0" w:color="auto"/>
              <w:bottom w:val="single" w:sz="6" w:space="0" w:color="auto"/>
              <w:right w:val="single" w:sz="6" w:space="0" w:color="auto"/>
            </w:tcBorders>
          </w:tcPr>
          <w:p w14:paraId="20033E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23</w:t>
            </w:r>
          </w:p>
        </w:tc>
        <w:tc>
          <w:tcPr>
            <w:tcW w:w="4931" w:type="dxa"/>
            <w:tcBorders>
              <w:top w:val="nil"/>
              <w:left w:val="nil"/>
              <w:bottom w:val="single" w:sz="6" w:space="0" w:color="auto"/>
              <w:right w:val="single" w:sz="6" w:space="0" w:color="auto"/>
            </w:tcBorders>
          </w:tcPr>
          <w:p w14:paraId="3790903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Fond rezervă</w:t>
            </w:r>
          </w:p>
        </w:tc>
        <w:tc>
          <w:tcPr>
            <w:tcW w:w="875" w:type="dxa"/>
            <w:tcBorders>
              <w:top w:val="nil"/>
              <w:left w:val="nil"/>
              <w:bottom w:val="single" w:sz="6" w:space="0" w:color="auto"/>
              <w:right w:val="single" w:sz="6" w:space="0" w:color="auto"/>
            </w:tcBorders>
          </w:tcPr>
          <w:p w14:paraId="3FF94A3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54.02.05</w:t>
            </w:r>
          </w:p>
        </w:tc>
        <w:tc>
          <w:tcPr>
            <w:tcW w:w="1120" w:type="dxa"/>
            <w:tcBorders>
              <w:top w:val="nil"/>
              <w:left w:val="nil"/>
              <w:bottom w:val="single" w:sz="6" w:space="0" w:color="auto"/>
              <w:right w:val="single" w:sz="6" w:space="0" w:color="auto"/>
            </w:tcBorders>
          </w:tcPr>
          <w:p w14:paraId="59A1480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1.000,00</w:t>
            </w:r>
          </w:p>
        </w:tc>
        <w:tc>
          <w:tcPr>
            <w:tcW w:w="1000" w:type="dxa"/>
            <w:tcBorders>
              <w:top w:val="nil"/>
              <w:left w:val="nil"/>
              <w:bottom w:val="single" w:sz="6" w:space="0" w:color="auto"/>
              <w:right w:val="single" w:sz="6" w:space="0" w:color="auto"/>
            </w:tcBorders>
          </w:tcPr>
          <w:p w14:paraId="1B55B7F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427E929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1.000,00</w:t>
            </w:r>
          </w:p>
        </w:tc>
        <w:tc>
          <w:tcPr>
            <w:tcW w:w="960" w:type="dxa"/>
            <w:tcBorders>
              <w:top w:val="nil"/>
              <w:left w:val="nil"/>
              <w:bottom w:val="nil"/>
              <w:right w:val="nil"/>
            </w:tcBorders>
          </w:tcPr>
          <w:p w14:paraId="0CCB40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C720E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9E4E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A3FAF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2F6D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7BEA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CFEA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ADFA37F" w14:textId="77777777">
        <w:tc>
          <w:tcPr>
            <w:tcW w:w="374" w:type="dxa"/>
            <w:tcBorders>
              <w:top w:val="nil"/>
              <w:left w:val="single" w:sz="6" w:space="0" w:color="auto"/>
              <w:bottom w:val="single" w:sz="6" w:space="0" w:color="auto"/>
              <w:right w:val="single" w:sz="6" w:space="0" w:color="auto"/>
            </w:tcBorders>
          </w:tcPr>
          <w:p w14:paraId="05B261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24</w:t>
            </w:r>
          </w:p>
        </w:tc>
        <w:tc>
          <w:tcPr>
            <w:tcW w:w="4931" w:type="dxa"/>
            <w:tcBorders>
              <w:top w:val="nil"/>
              <w:left w:val="nil"/>
              <w:bottom w:val="single" w:sz="6" w:space="0" w:color="auto"/>
              <w:right w:val="single" w:sz="6" w:space="0" w:color="auto"/>
            </w:tcBorders>
          </w:tcPr>
          <w:p w14:paraId="274465B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60.02 Aparare Nationala</w:t>
            </w:r>
          </w:p>
        </w:tc>
        <w:tc>
          <w:tcPr>
            <w:tcW w:w="875" w:type="dxa"/>
            <w:tcBorders>
              <w:top w:val="nil"/>
              <w:left w:val="nil"/>
              <w:bottom w:val="single" w:sz="6" w:space="0" w:color="auto"/>
              <w:right w:val="single" w:sz="6" w:space="0" w:color="auto"/>
            </w:tcBorders>
          </w:tcPr>
          <w:p w14:paraId="05FEB83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60.02</w:t>
            </w:r>
          </w:p>
        </w:tc>
        <w:tc>
          <w:tcPr>
            <w:tcW w:w="1120" w:type="dxa"/>
            <w:tcBorders>
              <w:top w:val="nil"/>
              <w:left w:val="nil"/>
              <w:bottom w:val="single" w:sz="6" w:space="0" w:color="auto"/>
              <w:right w:val="single" w:sz="6" w:space="0" w:color="auto"/>
            </w:tcBorders>
          </w:tcPr>
          <w:p w14:paraId="17EE835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310,00</w:t>
            </w:r>
          </w:p>
        </w:tc>
        <w:tc>
          <w:tcPr>
            <w:tcW w:w="1000" w:type="dxa"/>
            <w:tcBorders>
              <w:top w:val="nil"/>
              <w:left w:val="nil"/>
              <w:bottom w:val="single" w:sz="6" w:space="0" w:color="auto"/>
              <w:right w:val="single" w:sz="6" w:space="0" w:color="auto"/>
            </w:tcBorders>
          </w:tcPr>
          <w:p w14:paraId="3431FE5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7CF6557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310,00</w:t>
            </w:r>
          </w:p>
        </w:tc>
        <w:tc>
          <w:tcPr>
            <w:tcW w:w="960" w:type="dxa"/>
            <w:tcBorders>
              <w:top w:val="nil"/>
              <w:left w:val="nil"/>
              <w:bottom w:val="nil"/>
              <w:right w:val="nil"/>
            </w:tcBorders>
          </w:tcPr>
          <w:p w14:paraId="1139D9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36B14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08AD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E46D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53FD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30F6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737F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B17A2F8" w14:textId="77777777">
        <w:tc>
          <w:tcPr>
            <w:tcW w:w="374" w:type="dxa"/>
            <w:tcBorders>
              <w:top w:val="nil"/>
              <w:left w:val="single" w:sz="6" w:space="0" w:color="auto"/>
              <w:bottom w:val="single" w:sz="6" w:space="0" w:color="auto"/>
              <w:right w:val="single" w:sz="6" w:space="0" w:color="auto"/>
            </w:tcBorders>
          </w:tcPr>
          <w:p w14:paraId="4090089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w:t>
            </w:r>
          </w:p>
        </w:tc>
        <w:tc>
          <w:tcPr>
            <w:tcW w:w="4931" w:type="dxa"/>
            <w:tcBorders>
              <w:top w:val="nil"/>
              <w:left w:val="nil"/>
              <w:bottom w:val="single" w:sz="6" w:space="0" w:color="auto"/>
              <w:right w:val="single" w:sz="6" w:space="0" w:color="auto"/>
            </w:tcBorders>
          </w:tcPr>
          <w:p w14:paraId="70A57CD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Centrul Militar Judeţean</w:t>
            </w:r>
          </w:p>
        </w:tc>
        <w:tc>
          <w:tcPr>
            <w:tcW w:w="875" w:type="dxa"/>
            <w:tcBorders>
              <w:top w:val="nil"/>
              <w:left w:val="nil"/>
              <w:bottom w:val="single" w:sz="6" w:space="0" w:color="auto"/>
              <w:right w:val="single" w:sz="6" w:space="0" w:color="auto"/>
            </w:tcBorders>
          </w:tcPr>
          <w:p w14:paraId="17B2251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60.02</w:t>
            </w:r>
          </w:p>
        </w:tc>
        <w:tc>
          <w:tcPr>
            <w:tcW w:w="1120" w:type="dxa"/>
            <w:tcBorders>
              <w:top w:val="nil"/>
              <w:left w:val="nil"/>
              <w:bottom w:val="single" w:sz="6" w:space="0" w:color="auto"/>
              <w:right w:val="single" w:sz="6" w:space="0" w:color="auto"/>
            </w:tcBorders>
          </w:tcPr>
          <w:p w14:paraId="28466C3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310,00</w:t>
            </w:r>
          </w:p>
        </w:tc>
        <w:tc>
          <w:tcPr>
            <w:tcW w:w="1000" w:type="dxa"/>
            <w:tcBorders>
              <w:top w:val="nil"/>
              <w:left w:val="nil"/>
              <w:bottom w:val="single" w:sz="6" w:space="0" w:color="auto"/>
              <w:right w:val="single" w:sz="6" w:space="0" w:color="auto"/>
            </w:tcBorders>
          </w:tcPr>
          <w:p w14:paraId="30B2CAB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561843B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310,00</w:t>
            </w:r>
          </w:p>
        </w:tc>
        <w:tc>
          <w:tcPr>
            <w:tcW w:w="960" w:type="dxa"/>
            <w:tcBorders>
              <w:top w:val="nil"/>
              <w:left w:val="nil"/>
              <w:bottom w:val="nil"/>
              <w:right w:val="nil"/>
            </w:tcBorders>
          </w:tcPr>
          <w:p w14:paraId="7BEAD7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B5020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FB59D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B16AE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5E56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2E92B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8BE643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4895A3E" w14:textId="77777777">
        <w:tc>
          <w:tcPr>
            <w:tcW w:w="374" w:type="dxa"/>
            <w:tcBorders>
              <w:top w:val="nil"/>
              <w:left w:val="single" w:sz="6" w:space="0" w:color="auto"/>
              <w:bottom w:val="single" w:sz="6" w:space="0" w:color="auto"/>
              <w:right w:val="single" w:sz="6" w:space="0" w:color="auto"/>
            </w:tcBorders>
          </w:tcPr>
          <w:p w14:paraId="44D3C9C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26</w:t>
            </w:r>
          </w:p>
        </w:tc>
        <w:tc>
          <w:tcPr>
            <w:tcW w:w="4931" w:type="dxa"/>
            <w:tcBorders>
              <w:top w:val="nil"/>
              <w:left w:val="nil"/>
              <w:bottom w:val="single" w:sz="6" w:space="0" w:color="auto"/>
              <w:right w:val="single" w:sz="6" w:space="0" w:color="auto"/>
            </w:tcBorders>
          </w:tcPr>
          <w:p w14:paraId="0BF0AE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2B5AFBF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60.02.20</w:t>
            </w:r>
          </w:p>
        </w:tc>
        <w:tc>
          <w:tcPr>
            <w:tcW w:w="1120" w:type="dxa"/>
            <w:tcBorders>
              <w:top w:val="nil"/>
              <w:left w:val="nil"/>
              <w:bottom w:val="single" w:sz="6" w:space="0" w:color="auto"/>
              <w:right w:val="single" w:sz="6" w:space="0" w:color="auto"/>
            </w:tcBorders>
          </w:tcPr>
          <w:p w14:paraId="5C8002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310,00</w:t>
            </w:r>
          </w:p>
        </w:tc>
        <w:tc>
          <w:tcPr>
            <w:tcW w:w="1000" w:type="dxa"/>
            <w:tcBorders>
              <w:top w:val="nil"/>
              <w:left w:val="nil"/>
              <w:bottom w:val="single" w:sz="6" w:space="0" w:color="auto"/>
              <w:right w:val="single" w:sz="6" w:space="0" w:color="auto"/>
            </w:tcBorders>
          </w:tcPr>
          <w:p w14:paraId="35F559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079A1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310,00</w:t>
            </w:r>
          </w:p>
        </w:tc>
        <w:tc>
          <w:tcPr>
            <w:tcW w:w="960" w:type="dxa"/>
            <w:tcBorders>
              <w:top w:val="nil"/>
              <w:left w:val="nil"/>
              <w:bottom w:val="nil"/>
              <w:right w:val="nil"/>
            </w:tcBorders>
          </w:tcPr>
          <w:p w14:paraId="7532FB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FD56E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0488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E99E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6D12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662117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45EC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C355CF6" w14:textId="77777777">
        <w:tc>
          <w:tcPr>
            <w:tcW w:w="374" w:type="dxa"/>
            <w:tcBorders>
              <w:top w:val="nil"/>
              <w:left w:val="single" w:sz="6" w:space="0" w:color="auto"/>
              <w:bottom w:val="single" w:sz="6" w:space="0" w:color="auto"/>
              <w:right w:val="single" w:sz="6" w:space="0" w:color="auto"/>
            </w:tcBorders>
          </w:tcPr>
          <w:p w14:paraId="4457C7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27</w:t>
            </w:r>
          </w:p>
        </w:tc>
        <w:tc>
          <w:tcPr>
            <w:tcW w:w="4931" w:type="dxa"/>
            <w:tcBorders>
              <w:top w:val="nil"/>
              <w:left w:val="nil"/>
              <w:bottom w:val="single" w:sz="6" w:space="0" w:color="auto"/>
              <w:right w:val="single" w:sz="6" w:space="0" w:color="auto"/>
            </w:tcBorders>
          </w:tcPr>
          <w:p w14:paraId="769418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2A8872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60.02.70</w:t>
            </w:r>
          </w:p>
        </w:tc>
        <w:tc>
          <w:tcPr>
            <w:tcW w:w="1120" w:type="dxa"/>
            <w:tcBorders>
              <w:top w:val="nil"/>
              <w:left w:val="nil"/>
              <w:bottom w:val="single" w:sz="6" w:space="0" w:color="auto"/>
              <w:right w:val="single" w:sz="6" w:space="0" w:color="auto"/>
            </w:tcBorders>
          </w:tcPr>
          <w:p w14:paraId="4F96ABC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6247B7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44AE5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784CB9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26BE8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C81F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641E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3FB10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A748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9855C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8FD3047" w14:textId="77777777">
        <w:tc>
          <w:tcPr>
            <w:tcW w:w="374" w:type="dxa"/>
            <w:tcBorders>
              <w:top w:val="nil"/>
              <w:left w:val="single" w:sz="6" w:space="0" w:color="auto"/>
              <w:bottom w:val="single" w:sz="6" w:space="0" w:color="auto"/>
              <w:right w:val="single" w:sz="6" w:space="0" w:color="auto"/>
            </w:tcBorders>
          </w:tcPr>
          <w:p w14:paraId="563C28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28</w:t>
            </w:r>
          </w:p>
        </w:tc>
        <w:tc>
          <w:tcPr>
            <w:tcW w:w="4931" w:type="dxa"/>
            <w:tcBorders>
              <w:top w:val="nil"/>
              <w:left w:val="nil"/>
              <w:bottom w:val="single" w:sz="6" w:space="0" w:color="auto"/>
              <w:right w:val="single" w:sz="6" w:space="0" w:color="auto"/>
            </w:tcBorders>
          </w:tcPr>
          <w:p w14:paraId="5CF9F02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61 02 Ordine Publică şi Siguranţa Naţională</w:t>
            </w:r>
          </w:p>
        </w:tc>
        <w:tc>
          <w:tcPr>
            <w:tcW w:w="875" w:type="dxa"/>
            <w:tcBorders>
              <w:top w:val="nil"/>
              <w:left w:val="nil"/>
              <w:bottom w:val="single" w:sz="6" w:space="0" w:color="auto"/>
              <w:right w:val="single" w:sz="6" w:space="0" w:color="auto"/>
            </w:tcBorders>
          </w:tcPr>
          <w:p w14:paraId="7B7FA2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6A788CE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100,00</w:t>
            </w:r>
          </w:p>
        </w:tc>
        <w:tc>
          <w:tcPr>
            <w:tcW w:w="1000" w:type="dxa"/>
            <w:tcBorders>
              <w:top w:val="nil"/>
              <w:left w:val="nil"/>
              <w:bottom w:val="single" w:sz="6" w:space="0" w:color="auto"/>
              <w:right w:val="single" w:sz="6" w:space="0" w:color="auto"/>
            </w:tcBorders>
          </w:tcPr>
          <w:p w14:paraId="2DC3A04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44E90D3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100,00</w:t>
            </w:r>
          </w:p>
        </w:tc>
        <w:tc>
          <w:tcPr>
            <w:tcW w:w="960" w:type="dxa"/>
            <w:tcBorders>
              <w:top w:val="nil"/>
              <w:left w:val="nil"/>
              <w:bottom w:val="nil"/>
              <w:right w:val="nil"/>
            </w:tcBorders>
          </w:tcPr>
          <w:p w14:paraId="3BAC40F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A44D2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435DB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6DDA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6003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79B3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D6E4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F3E27B9" w14:textId="77777777">
        <w:tc>
          <w:tcPr>
            <w:tcW w:w="374" w:type="dxa"/>
            <w:tcBorders>
              <w:top w:val="nil"/>
              <w:left w:val="single" w:sz="6" w:space="0" w:color="auto"/>
              <w:bottom w:val="single" w:sz="6" w:space="0" w:color="auto"/>
              <w:right w:val="single" w:sz="6" w:space="0" w:color="auto"/>
            </w:tcBorders>
          </w:tcPr>
          <w:p w14:paraId="1431CC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29</w:t>
            </w:r>
          </w:p>
        </w:tc>
        <w:tc>
          <w:tcPr>
            <w:tcW w:w="4931" w:type="dxa"/>
            <w:tcBorders>
              <w:top w:val="nil"/>
              <w:left w:val="nil"/>
              <w:bottom w:val="single" w:sz="6" w:space="0" w:color="auto"/>
              <w:right w:val="single" w:sz="6" w:space="0" w:color="auto"/>
            </w:tcBorders>
          </w:tcPr>
          <w:p w14:paraId="55856A6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Protecţia civilă</w:t>
            </w:r>
          </w:p>
        </w:tc>
        <w:tc>
          <w:tcPr>
            <w:tcW w:w="875" w:type="dxa"/>
            <w:tcBorders>
              <w:top w:val="nil"/>
              <w:left w:val="nil"/>
              <w:bottom w:val="single" w:sz="6" w:space="0" w:color="auto"/>
              <w:right w:val="single" w:sz="6" w:space="0" w:color="auto"/>
            </w:tcBorders>
          </w:tcPr>
          <w:p w14:paraId="7A50BB2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61 02</w:t>
            </w:r>
          </w:p>
        </w:tc>
        <w:tc>
          <w:tcPr>
            <w:tcW w:w="1120" w:type="dxa"/>
            <w:tcBorders>
              <w:top w:val="nil"/>
              <w:left w:val="nil"/>
              <w:bottom w:val="single" w:sz="6" w:space="0" w:color="auto"/>
              <w:right w:val="single" w:sz="6" w:space="0" w:color="auto"/>
            </w:tcBorders>
          </w:tcPr>
          <w:p w14:paraId="0629968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100,00</w:t>
            </w:r>
          </w:p>
        </w:tc>
        <w:tc>
          <w:tcPr>
            <w:tcW w:w="1000" w:type="dxa"/>
            <w:tcBorders>
              <w:top w:val="nil"/>
              <w:left w:val="nil"/>
              <w:bottom w:val="single" w:sz="6" w:space="0" w:color="auto"/>
              <w:right w:val="single" w:sz="6" w:space="0" w:color="auto"/>
            </w:tcBorders>
          </w:tcPr>
          <w:p w14:paraId="0481539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7070ED2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100,00</w:t>
            </w:r>
          </w:p>
        </w:tc>
        <w:tc>
          <w:tcPr>
            <w:tcW w:w="960" w:type="dxa"/>
            <w:tcBorders>
              <w:top w:val="nil"/>
              <w:left w:val="nil"/>
              <w:bottom w:val="nil"/>
              <w:right w:val="nil"/>
            </w:tcBorders>
          </w:tcPr>
          <w:p w14:paraId="374699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A6C73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9BD02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8C85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E9DD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EE25B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28973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FCD5B00" w14:textId="77777777">
        <w:tc>
          <w:tcPr>
            <w:tcW w:w="374" w:type="dxa"/>
            <w:tcBorders>
              <w:top w:val="nil"/>
              <w:left w:val="single" w:sz="6" w:space="0" w:color="auto"/>
              <w:bottom w:val="single" w:sz="6" w:space="0" w:color="auto"/>
              <w:right w:val="single" w:sz="6" w:space="0" w:color="auto"/>
            </w:tcBorders>
          </w:tcPr>
          <w:p w14:paraId="2E8698A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w:t>
            </w:r>
          </w:p>
        </w:tc>
        <w:tc>
          <w:tcPr>
            <w:tcW w:w="4931" w:type="dxa"/>
            <w:tcBorders>
              <w:top w:val="nil"/>
              <w:left w:val="nil"/>
              <w:bottom w:val="single" w:sz="6" w:space="0" w:color="auto"/>
              <w:right w:val="single" w:sz="6" w:space="0" w:color="auto"/>
            </w:tcBorders>
          </w:tcPr>
          <w:p w14:paraId="7C9B44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6BA238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61 02 20</w:t>
            </w:r>
          </w:p>
        </w:tc>
        <w:tc>
          <w:tcPr>
            <w:tcW w:w="1120" w:type="dxa"/>
            <w:tcBorders>
              <w:top w:val="nil"/>
              <w:left w:val="nil"/>
              <w:bottom w:val="single" w:sz="6" w:space="0" w:color="auto"/>
              <w:right w:val="single" w:sz="6" w:space="0" w:color="auto"/>
            </w:tcBorders>
          </w:tcPr>
          <w:p w14:paraId="496BFC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1000" w:type="dxa"/>
            <w:tcBorders>
              <w:top w:val="nil"/>
              <w:left w:val="nil"/>
              <w:bottom w:val="single" w:sz="6" w:space="0" w:color="auto"/>
              <w:right w:val="single" w:sz="6" w:space="0" w:color="auto"/>
            </w:tcBorders>
          </w:tcPr>
          <w:p w14:paraId="4ECE3D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90DFF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960" w:type="dxa"/>
            <w:tcBorders>
              <w:top w:val="nil"/>
              <w:left w:val="nil"/>
              <w:bottom w:val="nil"/>
              <w:right w:val="nil"/>
            </w:tcBorders>
          </w:tcPr>
          <w:p w14:paraId="090DD4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2A366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A7DA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64729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B8D1D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B41B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96B5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41F55EB" w14:textId="77777777">
        <w:tc>
          <w:tcPr>
            <w:tcW w:w="374" w:type="dxa"/>
            <w:tcBorders>
              <w:top w:val="nil"/>
              <w:left w:val="single" w:sz="6" w:space="0" w:color="auto"/>
              <w:bottom w:val="single" w:sz="6" w:space="0" w:color="auto"/>
              <w:right w:val="single" w:sz="6" w:space="0" w:color="auto"/>
            </w:tcBorders>
          </w:tcPr>
          <w:p w14:paraId="4428E1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31</w:t>
            </w:r>
          </w:p>
        </w:tc>
        <w:tc>
          <w:tcPr>
            <w:tcW w:w="4931" w:type="dxa"/>
            <w:tcBorders>
              <w:top w:val="nil"/>
              <w:left w:val="nil"/>
              <w:bottom w:val="single" w:sz="6" w:space="0" w:color="auto"/>
              <w:right w:val="single" w:sz="6" w:space="0" w:color="auto"/>
            </w:tcBorders>
          </w:tcPr>
          <w:p w14:paraId="6F4E5F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2CA814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61 02 70</w:t>
            </w:r>
          </w:p>
        </w:tc>
        <w:tc>
          <w:tcPr>
            <w:tcW w:w="1120" w:type="dxa"/>
            <w:tcBorders>
              <w:top w:val="nil"/>
              <w:left w:val="nil"/>
              <w:bottom w:val="single" w:sz="6" w:space="0" w:color="auto"/>
              <w:right w:val="single" w:sz="6" w:space="0" w:color="auto"/>
            </w:tcBorders>
          </w:tcPr>
          <w:p w14:paraId="47162A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387448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016A3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5F91B5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3E8376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EA283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9E5C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4A64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F6DC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66B797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E41006D" w14:textId="77777777">
        <w:tc>
          <w:tcPr>
            <w:tcW w:w="374" w:type="dxa"/>
            <w:tcBorders>
              <w:top w:val="nil"/>
              <w:left w:val="single" w:sz="6" w:space="0" w:color="auto"/>
              <w:bottom w:val="single" w:sz="6" w:space="0" w:color="auto"/>
              <w:right w:val="single" w:sz="6" w:space="0" w:color="auto"/>
            </w:tcBorders>
          </w:tcPr>
          <w:p w14:paraId="512FFF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32</w:t>
            </w:r>
          </w:p>
        </w:tc>
        <w:tc>
          <w:tcPr>
            <w:tcW w:w="4931" w:type="dxa"/>
            <w:tcBorders>
              <w:top w:val="nil"/>
              <w:left w:val="nil"/>
              <w:bottom w:val="single" w:sz="6" w:space="0" w:color="auto"/>
              <w:right w:val="single" w:sz="6" w:space="0" w:color="auto"/>
            </w:tcBorders>
          </w:tcPr>
          <w:p w14:paraId="395A3D0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65.02 Invatamant</w:t>
            </w:r>
          </w:p>
        </w:tc>
        <w:tc>
          <w:tcPr>
            <w:tcW w:w="875" w:type="dxa"/>
            <w:tcBorders>
              <w:top w:val="nil"/>
              <w:left w:val="nil"/>
              <w:bottom w:val="single" w:sz="6" w:space="0" w:color="auto"/>
              <w:right w:val="single" w:sz="6" w:space="0" w:color="auto"/>
            </w:tcBorders>
          </w:tcPr>
          <w:p w14:paraId="55E4BC7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431F098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27.242,47</w:t>
            </w:r>
          </w:p>
        </w:tc>
        <w:tc>
          <w:tcPr>
            <w:tcW w:w="1000" w:type="dxa"/>
            <w:tcBorders>
              <w:top w:val="nil"/>
              <w:left w:val="nil"/>
              <w:bottom w:val="single" w:sz="6" w:space="0" w:color="auto"/>
              <w:right w:val="single" w:sz="6" w:space="0" w:color="auto"/>
            </w:tcBorders>
          </w:tcPr>
          <w:p w14:paraId="18BD7A4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1.430,00</w:t>
            </w:r>
          </w:p>
        </w:tc>
        <w:tc>
          <w:tcPr>
            <w:tcW w:w="1140" w:type="dxa"/>
            <w:tcBorders>
              <w:top w:val="nil"/>
              <w:left w:val="nil"/>
              <w:bottom w:val="single" w:sz="6" w:space="0" w:color="auto"/>
              <w:right w:val="single" w:sz="6" w:space="0" w:color="auto"/>
            </w:tcBorders>
          </w:tcPr>
          <w:p w14:paraId="3807CCE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28.672,47</w:t>
            </w:r>
          </w:p>
        </w:tc>
        <w:tc>
          <w:tcPr>
            <w:tcW w:w="960" w:type="dxa"/>
            <w:tcBorders>
              <w:top w:val="nil"/>
              <w:left w:val="nil"/>
              <w:bottom w:val="nil"/>
              <w:right w:val="nil"/>
            </w:tcBorders>
          </w:tcPr>
          <w:p w14:paraId="1E4CAA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E25E4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C00D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D70A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C991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EF83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E9ED4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BF8DC9B" w14:textId="77777777">
        <w:tc>
          <w:tcPr>
            <w:tcW w:w="374" w:type="dxa"/>
            <w:tcBorders>
              <w:top w:val="nil"/>
              <w:left w:val="single" w:sz="6" w:space="0" w:color="auto"/>
              <w:bottom w:val="single" w:sz="6" w:space="0" w:color="auto"/>
              <w:right w:val="single" w:sz="6" w:space="0" w:color="auto"/>
            </w:tcBorders>
          </w:tcPr>
          <w:p w14:paraId="0EBA2E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33</w:t>
            </w:r>
          </w:p>
        </w:tc>
        <w:tc>
          <w:tcPr>
            <w:tcW w:w="4931" w:type="dxa"/>
            <w:tcBorders>
              <w:top w:val="nil"/>
              <w:left w:val="nil"/>
              <w:bottom w:val="single" w:sz="6" w:space="0" w:color="auto"/>
              <w:right w:val="single" w:sz="6" w:space="0" w:color="auto"/>
            </w:tcBorders>
          </w:tcPr>
          <w:p w14:paraId="17982EE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Sc Specială pt. Defic. Auz nr.1</w:t>
            </w:r>
          </w:p>
        </w:tc>
        <w:tc>
          <w:tcPr>
            <w:tcW w:w="875" w:type="dxa"/>
            <w:tcBorders>
              <w:top w:val="nil"/>
              <w:left w:val="nil"/>
              <w:bottom w:val="single" w:sz="6" w:space="0" w:color="auto"/>
              <w:right w:val="single" w:sz="6" w:space="0" w:color="auto"/>
            </w:tcBorders>
          </w:tcPr>
          <w:p w14:paraId="444C852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469BE65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2.756,81</w:t>
            </w:r>
          </w:p>
        </w:tc>
        <w:tc>
          <w:tcPr>
            <w:tcW w:w="1000" w:type="dxa"/>
            <w:tcBorders>
              <w:top w:val="nil"/>
              <w:left w:val="nil"/>
              <w:bottom w:val="single" w:sz="6" w:space="0" w:color="auto"/>
              <w:right w:val="single" w:sz="6" w:space="0" w:color="auto"/>
            </w:tcBorders>
          </w:tcPr>
          <w:p w14:paraId="65E100B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278,62</w:t>
            </w:r>
          </w:p>
        </w:tc>
        <w:tc>
          <w:tcPr>
            <w:tcW w:w="1140" w:type="dxa"/>
            <w:tcBorders>
              <w:top w:val="nil"/>
              <w:left w:val="nil"/>
              <w:bottom w:val="single" w:sz="6" w:space="0" w:color="auto"/>
              <w:right w:val="single" w:sz="6" w:space="0" w:color="auto"/>
            </w:tcBorders>
          </w:tcPr>
          <w:p w14:paraId="03E4FCD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3.035,43</w:t>
            </w:r>
          </w:p>
        </w:tc>
        <w:tc>
          <w:tcPr>
            <w:tcW w:w="960" w:type="dxa"/>
            <w:tcBorders>
              <w:top w:val="nil"/>
              <w:left w:val="nil"/>
              <w:bottom w:val="nil"/>
              <w:right w:val="nil"/>
            </w:tcBorders>
          </w:tcPr>
          <w:p w14:paraId="02C3A8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71D86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BE54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AB47FA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9925C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E02B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E4C8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818DE6A" w14:textId="77777777">
        <w:tc>
          <w:tcPr>
            <w:tcW w:w="374" w:type="dxa"/>
            <w:tcBorders>
              <w:top w:val="nil"/>
              <w:left w:val="single" w:sz="6" w:space="0" w:color="auto"/>
              <w:bottom w:val="single" w:sz="6" w:space="0" w:color="auto"/>
              <w:right w:val="single" w:sz="6" w:space="0" w:color="auto"/>
            </w:tcBorders>
          </w:tcPr>
          <w:p w14:paraId="253408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34</w:t>
            </w:r>
          </w:p>
        </w:tc>
        <w:tc>
          <w:tcPr>
            <w:tcW w:w="4931" w:type="dxa"/>
            <w:tcBorders>
              <w:top w:val="nil"/>
              <w:left w:val="nil"/>
              <w:bottom w:val="single" w:sz="6" w:space="0" w:color="auto"/>
              <w:right w:val="single" w:sz="6" w:space="0" w:color="auto"/>
            </w:tcBorders>
          </w:tcPr>
          <w:p w14:paraId="583B54D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773376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0C5053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1.935,92</w:t>
            </w:r>
          </w:p>
        </w:tc>
        <w:tc>
          <w:tcPr>
            <w:tcW w:w="1000" w:type="dxa"/>
            <w:tcBorders>
              <w:top w:val="nil"/>
              <w:left w:val="nil"/>
              <w:bottom w:val="single" w:sz="6" w:space="0" w:color="auto"/>
              <w:right w:val="single" w:sz="6" w:space="0" w:color="auto"/>
            </w:tcBorders>
          </w:tcPr>
          <w:p w14:paraId="0096C8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278,62</w:t>
            </w:r>
          </w:p>
        </w:tc>
        <w:tc>
          <w:tcPr>
            <w:tcW w:w="1140" w:type="dxa"/>
            <w:tcBorders>
              <w:top w:val="nil"/>
              <w:left w:val="nil"/>
              <w:bottom w:val="single" w:sz="6" w:space="0" w:color="auto"/>
              <w:right w:val="single" w:sz="6" w:space="0" w:color="auto"/>
            </w:tcBorders>
          </w:tcPr>
          <w:p w14:paraId="339668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2.214,54</w:t>
            </w:r>
          </w:p>
        </w:tc>
        <w:tc>
          <w:tcPr>
            <w:tcW w:w="960" w:type="dxa"/>
            <w:tcBorders>
              <w:top w:val="nil"/>
              <w:left w:val="nil"/>
              <w:bottom w:val="nil"/>
              <w:right w:val="nil"/>
            </w:tcBorders>
          </w:tcPr>
          <w:p w14:paraId="2C3327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1779A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4706E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5EFA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EADFD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DC74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75FA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D2FD1CD" w14:textId="77777777">
        <w:tc>
          <w:tcPr>
            <w:tcW w:w="374" w:type="dxa"/>
            <w:tcBorders>
              <w:top w:val="nil"/>
              <w:left w:val="single" w:sz="6" w:space="0" w:color="auto"/>
              <w:bottom w:val="single" w:sz="6" w:space="0" w:color="auto"/>
              <w:right w:val="single" w:sz="6" w:space="0" w:color="auto"/>
            </w:tcBorders>
          </w:tcPr>
          <w:p w14:paraId="1D196C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35</w:t>
            </w:r>
          </w:p>
        </w:tc>
        <w:tc>
          <w:tcPr>
            <w:tcW w:w="4931" w:type="dxa"/>
            <w:tcBorders>
              <w:top w:val="nil"/>
              <w:left w:val="nil"/>
              <w:bottom w:val="single" w:sz="6" w:space="0" w:color="auto"/>
              <w:right w:val="single" w:sz="6" w:space="0" w:color="auto"/>
            </w:tcBorders>
          </w:tcPr>
          <w:p w14:paraId="735FF0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42A0E7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31CEAA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668,89</w:t>
            </w:r>
          </w:p>
        </w:tc>
        <w:tc>
          <w:tcPr>
            <w:tcW w:w="1000" w:type="dxa"/>
            <w:tcBorders>
              <w:top w:val="nil"/>
              <w:left w:val="nil"/>
              <w:bottom w:val="single" w:sz="6" w:space="0" w:color="auto"/>
              <w:right w:val="single" w:sz="6" w:space="0" w:color="auto"/>
            </w:tcBorders>
          </w:tcPr>
          <w:p w14:paraId="607303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760CC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668,89</w:t>
            </w:r>
          </w:p>
        </w:tc>
        <w:tc>
          <w:tcPr>
            <w:tcW w:w="960" w:type="dxa"/>
            <w:tcBorders>
              <w:top w:val="nil"/>
              <w:left w:val="nil"/>
              <w:bottom w:val="nil"/>
              <w:right w:val="nil"/>
            </w:tcBorders>
          </w:tcPr>
          <w:p w14:paraId="179BD7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0B410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F442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39CF9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2F60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860B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D7504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186BB67" w14:textId="77777777">
        <w:tc>
          <w:tcPr>
            <w:tcW w:w="374" w:type="dxa"/>
            <w:tcBorders>
              <w:top w:val="nil"/>
              <w:left w:val="single" w:sz="6" w:space="0" w:color="auto"/>
              <w:bottom w:val="single" w:sz="6" w:space="0" w:color="auto"/>
              <w:right w:val="single" w:sz="6" w:space="0" w:color="auto"/>
            </w:tcBorders>
          </w:tcPr>
          <w:p w14:paraId="0E9090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36</w:t>
            </w:r>
          </w:p>
        </w:tc>
        <w:tc>
          <w:tcPr>
            <w:tcW w:w="4931" w:type="dxa"/>
            <w:tcBorders>
              <w:top w:val="nil"/>
              <w:left w:val="nil"/>
              <w:bottom w:val="single" w:sz="6" w:space="0" w:color="auto"/>
              <w:right w:val="single" w:sz="6" w:space="0" w:color="auto"/>
            </w:tcBorders>
          </w:tcPr>
          <w:p w14:paraId="5AF7B4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6BD9A4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1778B5C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150,00</w:t>
            </w:r>
          </w:p>
        </w:tc>
        <w:tc>
          <w:tcPr>
            <w:tcW w:w="1000" w:type="dxa"/>
            <w:tcBorders>
              <w:top w:val="nil"/>
              <w:left w:val="nil"/>
              <w:bottom w:val="single" w:sz="6" w:space="0" w:color="auto"/>
              <w:right w:val="single" w:sz="6" w:space="0" w:color="auto"/>
            </w:tcBorders>
          </w:tcPr>
          <w:p w14:paraId="0CE2B9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0E43F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150,00</w:t>
            </w:r>
          </w:p>
        </w:tc>
        <w:tc>
          <w:tcPr>
            <w:tcW w:w="960" w:type="dxa"/>
            <w:tcBorders>
              <w:top w:val="nil"/>
              <w:left w:val="nil"/>
              <w:bottom w:val="nil"/>
              <w:right w:val="nil"/>
            </w:tcBorders>
          </w:tcPr>
          <w:p w14:paraId="7F73C3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7279A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7005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9242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0927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34B6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25568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250A245" w14:textId="77777777">
        <w:tc>
          <w:tcPr>
            <w:tcW w:w="374" w:type="dxa"/>
            <w:tcBorders>
              <w:top w:val="nil"/>
              <w:left w:val="single" w:sz="6" w:space="0" w:color="auto"/>
              <w:bottom w:val="single" w:sz="6" w:space="0" w:color="auto"/>
              <w:right w:val="single" w:sz="6" w:space="0" w:color="auto"/>
            </w:tcBorders>
          </w:tcPr>
          <w:p w14:paraId="38D04D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37</w:t>
            </w:r>
          </w:p>
        </w:tc>
        <w:tc>
          <w:tcPr>
            <w:tcW w:w="4931" w:type="dxa"/>
            <w:tcBorders>
              <w:top w:val="nil"/>
              <w:left w:val="nil"/>
              <w:bottom w:val="single" w:sz="6" w:space="0" w:color="auto"/>
              <w:right w:val="single" w:sz="6" w:space="0" w:color="auto"/>
            </w:tcBorders>
          </w:tcPr>
          <w:p w14:paraId="2A2FE9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neconsolidabile</w:t>
            </w:r>
          </w:p>
        </w:tc>
        <w:tc>
          <w:tcPr>
            <w:tcW w:w="875" w:type="dxa"/>
            <w:tcBorders>
              <w:top w:val="nil"/>
              <w:left w:val="nil"/>
              <w:bottom w:val="single" w:sz="6" w:space="0" w:color="auto"/>
              <w:right w:val="single" w:sz="6" w:space="0" w:color="auto"/>
            </w:tcBorders>
          </w:tcPr>
          <w:p w14:paraId="0B1B44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65.02.55</w:t>
            </w:r>
          </w:p>
        </w:tc>
        <w:tc>
          <w:tcPr>
            <w:tcW w:w="1120" w:type="dxa"/>
            <w:tcBorders>
              <w:top w:val="nil"/>
              <w:left w:val="nil"/>
              <w:bottom w:val="single" w:sz="6" w:space="0" w:color="auto"/>
              <w:right w:val="single" w:sz="6" w:space="0" w:color="auto"/>
            </w:tcBorders>
          </w:tcPr>
          <w:p w14:paraId="300F9D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w:t>
            </w:r>
          </w:p>
        </w:tc>
        <w:tc>
          <w:tcPr>
            <w:tcW w:w="1000" w:type="dxa"/>
            <w:tcBorders>
              <w:top w:val="nil"/>
              <w:left w:val="nil"/>
              <w:bottom w:val="single" w:sz="6" w:space="0" w:color="auto"/>
              <w:right w:val="single" w:sz="6" w:space="0" w:color="auto"/>
            </w:tcBorders>
          </w:tcPr>
          <w:p w14:paraId="622059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E25AFE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w:t>
            </w:r>
          </w:p>
        </w:tc>
        <w:tc>
          <w:tcPr>
            <w:tcW w:w="960" w:type="dxa"/>
            <w:tcBorders>
              <w:top w:val="nil"/>
              <w:left w:val="nil"/>
              <w:bottom w:val="nil"/>
              <w:right w:val="nil"/>
            </w:tcBorders>
          </w:tcPr>
          <w:p w14:paraId="56DA51F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0864B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032D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EEA20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CA5D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76AB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A6C7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6B86B5C" w14:textId="77777777">
        <w:tc>
          <w:tcPr>
            <w:tcW w:w="374" w:type="dxa"/>
            <w:tcBorders>
              <w:top w:val="nil"/>
              <w:left w:val="single" w:sz="6" w:space="0" w:color="auto"/>
              <w:bottom w:val="single" w:sz="6" w:space="0" w:color="auto"/>
              <w:right w:val="single" w:sz="6" w:space="0" w:color="auto"/>
            </w:tcBorders>
          </w:tcPr>
          <w:p w14:paraId="2A6DFC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38</w:t>
            </w:r>
          </w:p>
        </w:tc>
        <w:tc>
          <w:tcPr>
            <w:tcW w:w="4931" w:type="dxa"/>
            <w:tcBorders>
              <w:top w:val="nil"/>
              <w:left w:val="nil"/>
              <w:bottom w:val="single" w:sz="6" w:space="0" w:color="auto"/>
              <w:right w:val="single" w:sz="6" w:space="0" w:color="auto"/>
            </w:tcBorders>
          </w:tcPr>
          <w:p w14:paraId="587791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7E0426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65.02.70</w:t>
            </w:r>
          </w:p>
        </w:tc>
        <w:tc>
          <w:tcPr>
            <w:tcW w:w="1120" w:type="dxa"/>
            <w:tcBorders>
              <w:top w:val="nil"/>
              <w:left w:val="nil"/>
              <w:bottom w:val="single" w:sz="6" w:space="0" w:color="auto"/>
              <w:right w:val="single" w:sz="6" w:space="0" w:color="auto"/>
            </w:tcBorders>
          </w:tcPr>
          <w:p w14:paraId="003BEA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150,00</w:t>
            </w:r>
          </w:p>
        </w:tc>
        <w:tc>
          <w:tcPr>
            <w:tcW w:w="1000" w:type="dxa"/>
            <w:tcBorders>
              <w:top w:val="nil"/>
              <w:left w:val="nil"/>
              <w:bottom w:val="single" w:sz="6" w:space="0" w:color="auto"/>
              <w:right w:val="single" w:sz="6" w:space="0" w:color="auto"/>
            </w:tcBorders>
          </w:tcPr>
          <w:p w14:paraId="15AB58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97579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150,00</w:t>
            </w:r>
          </w:p>
        </w:tc>
        <w:tc>
          <w:tcPr>
            <w:tcW w:w="960" w:type="dxa"/>
            <w:tcBorders>
              <w:top w:val="nil"/>
              <w:left w:val="nil"/>
              <w:bottom w:val="nil"/>
              <w:right w:val="nil"/>
            </w:tcBorders>
          </w:tcPr>
          <w:p w14:paraId="5AC9DD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D336EF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93572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81A6E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EC6E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4B2C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F082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08288CD" w14:textId="77777777">
        <w:tc>
          <w:tcPr>
            <w:tcW w:w="374" w:type="dxa"/>
            <w:tcBorders>
              <w:top w:val="nil"/>
              <w:left w:val="single" w:sz="6" w:space="0" w:color="auto"/>
              <w:bottom w:val="single" w:sz="6" w:space="0" w:color="auto"/>
              <w:right w:val="single" w:sz="6" w:space="0" w:color="auto"/>
            </w:tcBorders>
          </w:tcPr>
          <w:p w14:paraId="6BFB59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39</w:t>
            </w:r>
          </w:p>
        </w:tc>
        <w:tc>
          <w:tcPr>
            <w:tcW w:w="4931" w:type="dxa"/>
            <w:tcBorders>
              <w:top w:val="nil"/>
              <w:left w:val="nil"/>
              <w:bottom w:val="single" w:sz="6" w:space="0" w:color="auto"/>
              <w:right w:val="single" w:sz="6" w:space="0" w:color="auto"/>
            </w:tcBorders>
          </w:tcPr>
          <w:p w14:paraId="24ADFBF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Sc Specială pt. Defic.de Auz nr.2</w:t>
            </w:r>
          </w:p>
        </w:tc>
        <w:tc>
          <w:tcPr>
            <w:tcW w:w="875" w:type="dxa"/>
            <w:tcBorders>
              <w:top w:val="nil"/>
              <w:left w:val="nil"/>
              <w:bottom w:val="single" w:sz="6" w:space="0" w:color="auto"/>
              <w:right w:val="single" w:sz="6" w:space="0" w:color="auto"/>
            </w:tcBorders>
          </w:tcPr>
          <w:p w14:paraId="41A883B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78D1811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2.204,06</w:t>
            </w:r>
          </w:p>
        </w:tc>
        <w:tc>
          <w:tcPr>
            <w:tcW w:w="1000" w:type="dxa"/>
            <w:tcBorders>
              <w:top w:val="nil"/>
              <w:left w:val="nil"/>
              <w:bottom w:val="single" w:sz="6" w:space="0" w:color="auto"/>
              <w:right w:val="single" w:sz="6" w:space="0" w:color="auto"/>
            </w:tcBorders>
          </w:tcPr>
          <w:p w14:paraId="1851E3A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92,94</w:t>
            </w:r>
          </w:p>
        </w:tc>
        <w:tc>
          <w:tcPr>
            <w:tcW w:w="1140" w:type="dxa"/>
            <w:tcBorders>
              <w:top w:val="nil"/>
              <w:left w:val="nil"/>
              <w:bottom w:val="single" w:sz="6" w:space="0" w:color="auto"/>
              <w:right w:val="single" w:sz="6" w:space="0" w:color="auto"/>
            </w:tcBorders>
          </w:tcPr>
          <w:p w14:paraId="1897ACE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2.297,00</w:t>
            </w:r>
          </w:p>
        </w:tc>
        <w:tc>
          <w:tcPr>
            <w:tcW w:w="960" w:type="dxa"/>
            <w:tcBorders>
              <w:top w:val="nil"/>
              <w:left w:val="nil"/>
              <w:bottom w:val="nil"/>
              <w:right w:val="nil"/>
            </w:tcBorders>
          </w:tcPr>
          <w:p w14:paraId="0DD1D47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5D0C7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7AA8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971E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7961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A8C3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72CF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8ECBBB7" w14:textId="77777777">
        <w:tc>
          <w:tcPr>
            <w:tcW w:w="374" w:type="dxa"/>
            <w:tcBorders>
              <w:top w:val="nil"/>
              <w:left w:val="single" w:sz="6" w:space="0" w:color="auto"/>
              <w:bottom w:val="single" w:sz="6" w:space="0" w:color="auto"/>
              <w:right w:val="single" w:sz="6" w:space="0" w:color="auto"/>
            </w:tcBorders>
          </w:tcPr>
          <w:p w14:paraId="1AC6F4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w:t>
            </w:r>
          </w:p>
        </w:tc>
        <w:tc>
          <w:tcPr>
            <w:tcW w:w="4931" w:type="dxa"/>
            <w:tcBorders>
              <w:top w:val="nil"/>
              <w:left w:val="nil"/>
              <w:bottom w:val="single" w:sz="6" w:space="0" w:color="auto"/>
              <w:right w:val="single" w:sz="6" w:space="0" w:color="auto"/>
            </w:tcBorders>
          </w:tcPr>
          <w:p w14:paraId="5DA60A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45EB1F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68331F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1.406,62</w:t>
            </w:r>
          </w:p>
        </w:tc>
        <w:tc>
          <w:tcPr>
            <w:tcW w:w="1000" w:type="dxa"/>
            <w:tcBorders>
              <w:top w:val="nil"/>
              <w:left w:val="nil"/>
              <w:bottom w:val="single" w:sz="6" w:space="0" w:color="auto"/>
              <w:right w:val="single" w:sz="6" w:space="0" w:color="auto"/>
            </w:tcBorders>
          </w:tcPr>
          <w:p w14:paraId="0C5DC15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92,94</w:t>
            </w:r>
          </w:p>
        </w:tc>
        <w:tc>
          <w:tcPr>
            <w:tcW w:w="1140" w:type="dxa"/>
            <w:tcBorders>
              <w:top w:val="nil"/>
              <w:left w:val="nil"/>
              <w:bottom w:val="single" w:sz="6" w:space="0" w:color="auto"/>
              <w:right w:val="single" w:sz="6" w:space="0" w:color="auto"/>
            </w:tcBorders>
          </w:tcPr>
          <w:p w14:paraId="03CED7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1.499,56</w:t>
            </w:r>
          </w:p>
        </w:tc>
        <w:tc>
          <w:tcPr>
            <w:tcW w:w="960" w:type="dxa"/>
            <w:tcBorders>
              <w:top w:val="nil"/>
              <w:left w:val="nil"/>
              <w:bottom w:val="nil"/>
              <w:right w:val="nil"/>
            </w:tcBorders>
          </w:tcPr>
          <w:p w14:paraId="311E2E7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DE9BCB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FA5D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F126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4ED2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9E25E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4187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503BD0E" w14:textId="77777777">
        <w:tc>
          <w:tcPr>
            <w:tcW w:w="374" w:type="dxa"/>
            <w:tcBorders>
              <w:top w:val="nil"/>
              <w:left w:val="single" w:sz="6" w:space="0" w:color="auto"/>
              <w:bottom w:val="single" w:sz="6" w:space="0" w:color="auto"/>
              <w:right w:val="single" w:sz="6" w:space="0" w:color="auto"/>
            </w:tcBorders>
          </w:tcPr>
          <w:p w14:paraId="5CEA55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41</w:t>
            </w:r>
          </w:p>
        </w:tc>
        <w:tc>
          <w:tcPr>
            <w:tcW w:w="4931" w:type="dxa"/>
            <w:tcBorders>
              <w:top w:val="nil"/>
              <w:left w:val="nil"/>
              <w:bottom w:val="single" w:sz="6" w:space="0" w:color="auto"/>
              <w:right w:val="single" w:sz="6" w:space="0" w:color="auto"/>
            </w:tcBorders>
          </w:tcPr>
          <w:p w14:paraId="24EEC4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76E9E2B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05AA9E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534,24</w:t>
            </w:r>
          </w:p>
        </w:tc>
        <w:tc>
          <w:tcPr>
            <w:tcW w:w="1000" w:type="dxa"/>
            <w:tcBorders>
              <w:top w:val="nil"/>
              <w:left w:val="nil"/>
              <w:bottom w:val="single" w:sz="6" w:space="0" w:color="auto"/>
              <w:right w:val="single" w:sz="6" w:space="0" w:color="auto"/>
            </w:tcBorders>
          </w:tcPr>
          <w:p w14:paraId="7D8BCA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6DA1A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534,24</w:t>
            </w:r>
          </w:p>
        </w:tc>
        <w:tc>
          <w:tcPr>
            <w:tcW w:w="960" w:type="dxa"/>
            <w:tcBorders>
              <w:top w:val="nil"/>
              <w:left w:val="nil"/>
              <w:bottom w:val="nil"/>
              <w:right w:val="nil"/>
            </w:tcBorders>
          </w:tcPr>
          <w:p w14:paraId="2827CA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98FC0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E082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EACD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7E2FC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F375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E897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18C6D92" w14:textId="77777777">
        <w:tc>
          <w:tcPr>
            <w:tcW w:w="374" w:type="dxa"/>
            <w:tcBorders>
              <w:top w:val="nil"/>
              <w:left w:val="single" w:sz="6" w:space="0" w:color="auto"/>
              <w:bottom w:val="single" w:sz="6" w:space="0" w:color="auto"/>
              <w:right w:val="single" w:sz="6" w:space="0" w:color="auto"/>
            </w:tcBorders>
          </w:tcPr>
          <w:p w14:paraId="4B7875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42</w:t>
            </w:r>
          </w:p>
        </w:tc>
        <w:tc>
          <w:tcPr>
            <w:tcW w:w="4931" w:type="dxa"/>
            <w:tcBorders>
              <w:top w:val="nil"/>
              <w:left w:val="nil"/>
              <w:bottom w:val="single" w:sz="6" w:space="0" w:color="auto"/>
              <w:right w:val="single" w:sz="6" w:space="0" w:color="auto"/>
            </w:tcBorders>
          </w:tcPr>
          <w:p w14:paraId="6745C6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7AEA94D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145C57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1000" w:type="dxa"/>
            <w:tcBorders>
              <w:top w:val="nil"/>
              <w:left w:val="nil"/>
              <w:bottom w:val="single" w:sz="6" w:space="0" w:color="auto"/>
              <w:right w:val="single" w:sz="6" w:space="0" w:color="auto"/>
            </w:tcBorders>
          </w:tcPr>
          <w:p w14:paraId="359A10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27FAE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960" w:type="dxa"/>
            <w:tcBorders>
              <w:top w:val="nil"/>
              <w:left w:val="nil"/>
              <w:bottom w:val="nil"/>
              <w:right w:val="nil"/>
            </w:tcBorders>
          </w:tcPr>
          <w:p w14:paraId="2746AD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D753F6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0ED10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75B54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B79C5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F576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D564E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728E964" w14:textId="77777777">
        <w:tc>
          <w:tcPr>
            <w:tcW w:w="374" w:type="dxa"/>
            <w:tcBorders>
              <w:top w:val="nil"/>
              <w:left w:val="single" w:sz="6" w:space="0" w:color="auto"/>
              <w:bottom w:val="single" w:sz="6" w:space="0" w:color="auto"/>
              <w:right w:val="single" w:sz="6" w:space="0" w:color="auto"/>
            </w:tcBorders>
          </w:tcPr>
          <w:p w14:paraId="135465D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43</w:t>
            </w:r>
          </w:p>
        </w:tc>
        <w:tc>
          <w:tcPr>
            <w:tcW w:w="4931" w:type="dxa"/>
            <w:tcBorders>
              <w:top w:val="nil"/>
              <w:left w:val="nil"/>
              <w:bottom w:val="single" w:sz="6" w:space="0" w:color="auto"/>
              <w:right w:val="single" w:sz="6" w:space="0" w:color="auto"/>
            </w:tcBorders>
          </w:tcPr>
          <w:p w14:paraId="27D491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necosolidabile</w:t>
            </w:r>
          </w:p>
        </w:tc>
        <w:tc>
          <w:tcPr>
            <w:tcW w:w="875" w:type="dxa"/>
            <w:tcBorders>
              <w:top w:val="nil"/>
              <w:left w:val="nil"/>
              <w:bottom w:val="single" w:sz="6" w:space="0" w:color="auto"/>
              <w:right w:val="single" w:sz="6" w:space="0" w:color="auto"/>
            </w:tcBorders>
          </w:tcPr>
          <w:p w14:paraId="20D9CB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65.02.55</w:t>
            </w:r>
          </w:p>
        </w:tc>
        <w:tc>
          <w:tcPr>
            <w:tcW w:w="1120" w:type="dxa"/>
            <w:tcBorders>
              <w:top w:val="nil"/>
              <w:left w:val="nil"/>
              <w:bottom w:val="single" w:sz="6" w:space="0" w:color="auto"/>
              <w:right w:val="single" w:sz="6" w:space="0" w:color="auto"/>
            </w:tcBorders>
          </w:tcPr>
          <w:p w14:paraId="5E58D7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63,20</w:t>
            </w:r>
          </w:p>
        </w:tc>
        <w:tc>
          <w:tcPr>
            <w:tcW w:w="1000" w:type="dxa"/>
            <w:tcBorders>
              <w:top w:val="nil"/>
              <w:left w:val="nil"/>
              <w:bottom w:val="single" w:sz="6" w:space="0" w:color="auto"/>
              <w:right w:val="single" w:sz="6" w:space="0" w:color="auto"/>
            </w:tcBorders>
          </w:tcPr>
          <w:p w14:paraId="115638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3D391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63,20</w:t>
            </w:r>
          </w:p>
        </w:tc>
        <w:tc>
          <w:tcPr>
            <w:tcW w:w="960" w:type="dxa"/>
            <w:tcBorders>
              <w:top w:val="nil"/>
              <w:left w:val="nil"/>
              <w:bottom w:val="nil"/>
              <w:right w:val="nil"/>
            </w:tcBorders>
          </w:tcPr>
          <w:p w14:paraId="568F2E4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DEF9B6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C29CC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A9393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93B6B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D691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A287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18CA865" w14:textId="77777777">
        <w:tc>
          <w:tcPr>
            <w:tcW w:w="374" w:type="dxa"/>
            <w:tcBorders>
              <w:top w:val="nil"/>
              <w:left w:val="single" w:sz="6" w:space="0" w:color="auto"/>
              <w:bottom w:val="single" w:sz="6" w:space="0" w:color="auto"/>
              <w:right w:val="single" w:sz="6" w:space="0" w:color="auto"/>
            </w:tcBorders>
          </w:tcPr>
          <w:p w14:paraId="778EA0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44</w:t>
            </w:r>
          </w:p>
        </w:tc>
        <w:tc>
          <w:tcPr>
            <w:tcW w:w="4931" w:type="dxa"/>
            <w:tcBorders>
              <w:top w:val="nil"/>
              <w:left w:val="nil"/>
              <w:bottom w:val="single" w:sz="6" w:space="0" w:color="auto"/>
              <w:right w:val="single" w:sz="6" w:space="0" w:color="auto"/>
            </w:tcBorders>
          </w:tcPr>
          <w:p w14:paraId="35C0B1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3C5A597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65.02.70</w:t>
            </w:r>
          </w:p>
        </w:tc>
        <w:tc>
          <w:tcPr>
            <w:tcW w:w="1120" w:type="dxa"/>
            <w:tcBorders>
              <w:top w:val="nil"/>
              <w:left w:val="nil"/>
              <w:bottom w:val="single" w:sz="6" w:space="0" w:color="auto"/>
              <w:right w:val="single" w:sz="6" w:space="0" w:color="auto"/>
            </w:tcBorders>
          </w:tcPr>
          <w:p w14:paraId="71276B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200,00</w:t>
            </w:r>
          </w:p>
        </w:tc>
        <w:tc>
          <w:tcPr>
            <w:tcW w:w="1000" w:type="dxa"/>
            <w:tcBorders>
              <w:top w:val="nil"/>
              <w:left w:val="nil"/>
              <w:bottom w:val="single" w:sz="6" w:space="0" w:color="auto"/>
              <w:right w:val="single" w:sz="6" w:space="0" w:color="auto"/>
            </w:tcBorders>
          </w:tcPr>
          <w:p w14:paraId="104FE5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43270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200,00</w:t>
            </w:r>
          </w:p>
        </w:tc>
        <w:tc>
          <w:tcPr>
            <w:tcW w:w="960" w:type="dxa"/>
            <w:tcBorders>
              <w:top w:val="nil"/>
              <w:left w:val="nil"/>
              <w:bottom w:val="nil"/>
              <w:right w:val="nil"/>
            </w:tcBorders>
          </w:tcPr>
          <w:p w14:paraId="7E0B47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1C06B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DAA9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B5DA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823A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6106F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8AF9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FC0557E" w14:textId="77777777">
        <w:tc>
          <w:tcPr>
            <w:tcW w:w="374" w:type="dxa"/>
            <w:tcBorders>
              <w:top w:val="nil"/>
              <w:left w:val="single" w:sz="6" w:space="0" w:color="auto"/>
              <w:bottom w:val="single" w:sz="6" w:space="0" w:color="auto"/>
              <w:right w:val="single" w:sz="6" w:space="0" w:color="auto"/>
            </w:tcBorders>
          </w:tcPr>
          <w:p w14:paraId="2C24F5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45</w:t>
            </w:r>
          </w:p>
        </w:tc>
        <w:tc>
          <w:tcPr>
            <w:tcW w:w="4931" w:type="dxa"/>
            <w:tcBorders>
              <w:top w:val="nil"/>
              <w:left w:val="nil"/>
              <w:bottom w:val="single" w:sz="6" w:space="0" w:color="auto"/>
              <w:right w:val="single" w:sz="6" w:space="0" w:color="auto"/>
            </w:tcBorders>
          </w:tcPr>
          <w:p w14:paraId="20DB81B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Liceul pt.Deficienti de Vedere</w:t>
            </w:r>
          </w:p>
        </w:tc>
        <w:tc>
          <w:tcPr>
            <w:tcW w:w="875" w:type="dxa"/>
            <w:tcBorders>
              <w:top w:val="nil"/>
              <w:left w:val="nil"/>
              <w:bottom w:val="single" w:sz="6" w:space="0" w:color="auto"/>
              <w:right w:val="single" w:sz="6" w:space="0" w:color="auto"/>
            </w:tcBorders>
          </w:tcPr>
          <w:p w14:paraId="200C4E2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1320087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2.950,38</w:t>
            </w:r>
          </w:p>
        </w:tc>
        <w:tc>
          <w:tcPr>
            <w:tcW w:w="1000" w:type="dxa"/>
            <w:tcBorders>
              <w:top w:val="nil"/>
              <w:left w:val="nil"/>
              <w:bottom w:val="single" w:sz="6" w:space="0" w:color="auto"/>
              <w:right w:val="single" w:sz="6" w:space="0" w:color="auto"/>
            </w:tcBorders>
          </w:tcPr>
          <w:p w14:paraId="4EF26BB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155,11</w:t>
            </w:r>
          </w:p>
        </w:tc>
        <w:tc>
          <w:tcPr>
            <w:tcW w:w="1140" w:type="dxa"/>
            <w:tcBorders>
              <w:top w:val="nil"/>
              <w:left w:val="nil"/>
              <w:bottom w:val="single" w:sz="6" w:space="0" w:color="auto"/>
              <w:right w:val="single" w:sz="6" w:space="0" w:color="auto"/>
            </w:tcBorders>
          </w:tcPr>
          <w:p w14:paraId="451B302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3.105,49</w:t>
            </w:r>
          </w:p>
        </w:tc>
        <w:tc>
          <w:tcPr>
            <w:tcW w:w="960" w:type="dxa"/>
            <w:tcBorders>
              <w:top w:val="nil"/>
              <w:left w:val="nil"/>
              <w:bottom w:val="nil"/>
              <w:right w:val="nil"/>
            </w:tcBorders>
          </w:tcPr>
          <w:p w14:paraId="3F1459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AC25E6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AC73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DBC1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8D9F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2723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8F7D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3209559" w14:textId="77777777">
        <w:tc>
          <w:tcPr>
            <w:tcW w:w="374" w:type="dxa"/>
            <w:tcBorders>
              <w:top w:val="nil"/>
              <w:left w:val="single" w:sz="6" w:space="0" w:color="auto"/>
              <w:bottom w:val="single" w:sz="6" w:space="0" w:color="auto"/>
              <w:right w:val="single" w:sz="6" w:space="0" w:color="auto"/>
            </w:tcBorders>
          </w:tcPr>
          <w:p w14:paraId="109CC2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46</w:t>
            </w:r>
          </w:p>
        </w:tc>
        <w:tc>
          <w:tcPr>
            <w:tcW w:w="4931" w:type="dxa"/>
            <w:tcBorders>
              <w:top w:val="nil"/>
              <w:left w:val="nil"/>
              <w:bottom w:val="single" w:sz="6" w:space="0" w:color="auto"/>
              <w:right w:val="single" w:sz="6" w:space="0" w:color="auto"/>
            </w:tcBorders>
          </w:tcPr>
          <w:p w14:paraId="68D6E3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16EE3BE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4C7C5C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1.997,05</w:t>
            </w:r>
          </w:p>
        </w:tc>
        <w:tc>
          <w:tcPr>
            <w:tcW w:w="1000" w:type="dxa"/>
            <w:tcBorders>
              <w:top w:val="nil"/>
              <w:left w:val="nil"/>
              <w:bottom w:val="single" w:sz="6" w:space="0" w:color="auto"/>
              <w:right w:val="single" w:sz="6" w:space="0" w:color="auto"/>
            </w:tcBorders>
          </w:tcPr>
          <w:p w14:paraId="59F320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155,11</w:t>
            </w:r>
          </w:p>
        </w:tc>
        <w:tc>
          <w:tcPr>
            <w:tcW w:w="1140" w:type="dxa"/>
            <w:tcBorders>
              <w:top w:val="nil"/>
              <w:left w:val="nil"/>
              <w:bottom w:val="single" w:sz="6" w:space="0" w:color="auto"/>
              <w:right w:val="single" w:sz="6" w:space="0" w:color="auto"/>
            </w:tcBorders>
          </w:tcPr>
          <w:p w14:paraId="5F4163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2.152,16</w:t>
            </w:r>
          </w:p>
        </w:tc>
        <w:tc>
          <w:tcPr>
            <w:tcW w:w="960" w:type="dxa"/>
            <w:tcBorders>
              <w:top w:val="nil"/>
              <w:left w:val="nil"/>
              <w:bottom w:val="nil"/>
              <w:right w:val="nil"/>
            </w:tcBorders>
          </w:tcPr>
          <w:p w14:paraId="6A80F7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093BD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E999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AB94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5C09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DF65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94625B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73D2906" w14:textId="77777777">
        <w:tc>
          <w:tcPr>
            <w:tcW w:w="374" w:type="dxa"/>
            <w:tcBorders>
              <w:top w:val="nil"/>
              <w:left w:val="single" w:sz="6" w:space="0" w:color="auto"/>
              <w:bottom w:val="single" w:sz="6" w:space="0" w:color="auto"/>
              <w:right w:val="single" w:sz="6" w:space="0" w:color="auto"/>
            </w:tcBorders>
          </w:tcPr>
          <w:p w14:paraId="240E4A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47</w:t>
            </w:r>
          </w:p>
        </w:tc>
        <w:tc>
          <w:tcPr>
            <w:tcW w:w="4931" w:type="dxa"/>
            <w:tcBorders>
              <w:top w:val="nil"/>
              <w:left w:val="nil"/>
              <w:bottom w:val="single" w:sz="6" w:space="0" w:color="auto"/>
              <w:right w:val="single" w:sz="6" w:space="0" w:color="auto"/>
            </w:tcBorders>
          </w:tcPr>
          <w:p w14:paraId="535E41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61FF6F7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1F6530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909,33</w:t>
            </w:r>
          </w:p>
        </w:tc>
        <w:tc>
          <w:tcPr>
            <w:tcW w:w="1000" w:type="dxa"/>
            <w:tcBorders>
              <w:top w:val="nil"/>
              <w:left w:val="nil"/>
              <w:bottom w:val="single" w:sz="6" w:space="0" w:color="auto"/>
              <w:right w:val="single" w:sz="6" w:space="0" w:color="auto"/>
            </w:tcBorders>
          </w:tcPr>
          <w:p w14:paraId="080773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0F9B9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909,33</w:t>
            </w:r>
          </w:p>
        </w:tc>
        <w:tc>
          <w:tcPr>
            <w:tcW w:w="960" w:type="dxa"/>
            <w:tcBorders>
              <w:top w:val="nil"/>
              <w:left w:val="nil"/>
              <w:bottom w:val="nil"/>
              <w:right w:val="nil"/>
            </w:tcBorders>
          </w:tcPr>
          <w:p w14:paraId="274E68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61459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B66F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EECB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E097E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41F5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6F4F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45AF0E9" w14:textId="77777777">
        <w:tc>
          <w:tcPr>
            <w:tcW w:w="374" w:type="dxa"/>
            <w:tcBorders>
              <w:top w:val="nil"/>
              <w:left w:val="single" w:sz="6" w:space="0" w:color="auto"/>
              <w:bottom w:val="single" w:sz="6" w:space="0" w:color="auto"/>
              <w:right w:val="single" w:sz="6" w:space="0" w:color="auto"/>
            </w:tcBorders>
          </w:tcPr>
          <w:p w14:paraId="205B7D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48</w:t>
            </w:r>
          </w:p>
        </w:tc>
        <w:tc>
          <w:tcPr>
            <w:tcW w:w="4931" w:type="dxa"/>
            <w:tcBorders>
              <w:top w:val="nil"/>
              <w:left w:val="nil"/>
              <w:bottom w:val="single" w:sz="6" w:space="0" w:color="auto"/>
              <w:right w:val="single" w:sz="6" w:space="0" w:color="auto"/>
            </w:tcBorders>
          </w:tcPr>
          <w:p w14:paraId="70DA676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05BE57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721F60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300,00</w:t>
            </w:r>
          </w:p>
        </w:tc>
        <w:tc>
          <w:tcPr>
            <w:tcW w:w="1000" w:type="dxa"/>
            <w:tcBorders>
              <w:top w:val="nil"/>
              <w:left w:val="nil"/>
              <w:bottom w:val="single" w:sz="6" w:space="0" w:color="auto"/>
              <w:right w:val="single" w:sz="6" w:space="0" w:color="auto"/>
            </w:tcBorders>
          </w:tcPr>
          <w:p w14:paraId="38CAA3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0E019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300,00</w:t>
            </w:r>
          </w:p>
        </w:tc>
        <w:tc>
          <w:tcPr>
            <w:tcW w:w="960" w:type="dxa"/>
            <w:tcBorders>
              <w:top w:val="nil"/>
              <w:left w:val="nil"/>
              <w:bottom w:val="nil"/>
              <w:right w:val="nil"/>
            </w:tcBorders>
          </w:tcPr>
          <w:p w14:paraId="4044E3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DCB0D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1D4F2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70D5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B9EE6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FCAE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3B6BC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4C78DFD" w14:textId="77777777">
        <w:tc>
          <w:tcPr>
            <w:tcW w:w="374" w:type="dxa"/>
            <w:tcBorders>
              <w:top w:val="nil"/>
              <w:left w:val="single" w:sz="6" w:space="0" w:color="auto"/>
              <w:bottom w:val="single" w:sz="6" w:space="0" w:color="auto"/>
              <w:right w:val="single" w:sz="6" w:space="0" w:color="auto"/>
            </w:tcBorders>
          </w:tcPr>
          <w:p w14:paraId="4FD8EE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49</w:t>
            </w:r>
          </w:p>
        </w:tc>
        <w:tc>
          <w:tcPr>
            <w:tcW w:w="4931" w:type="dxa"/>
            <w:tcBorders>
              <w:top w:val="nil"/>
              <w:left w:val="nil"/>
              <w:bottom w:val="single" w:sz="6" w:space="0" w:color="auto"/>
              <w:right w:val="single" w:sz="6" w:space="0" w:color="auto"/>
            </w:tcBorders>
          </w:tcPr>
          <w:p w14:paraId="504AB4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neconsolidabile</w:t>
            </w:r>
          </w:p>
        </w:tc>
        <w:tc>
          <w:tcPr>
            <w:tcW w:w="875" w:type="dxa"/>
            <w:tcBorders>
              <w:top w:val="nil"/>
              <w:left w:val="nil"/>
              <w:bottom w:val="single" w:sz="6" w:space="0" w:color="auto"/>
              <w:right w:val="single" w:sz="6" w:space="0" w:color="auto"/>
            </w:tcBorders>
          </w:tcPr>
          <w:p w14:paraId="5D0234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65.02.55</w:t>
            </w:r>
          </w:p>
        </w:tc>
        <w:tc>
          <w:tcPr>
            <w:tcW w:w="1120" w:type="dxa"/>
            <w:tcBorders>
              <w:top w:val="nil"/>
              <w:left w:val="nil"/>
              <w:bottom w:val="single" w:sz="6" w:space="0" w:color="auto"/>
              <w:right w:val="single" w:sz="6" w:space="0" w:color="auto"/>
            </w:tcBorders>
          </w:tcPr>
          <w:p w14:paraId="38AAC2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44,00</w:t>
            </w:r>
          </w:p>
        </w:tc>
        <w:tc>
          <w:tcPr>
            <w:tcW w:w="1000" w:type="dxa"/>
            <w:tcBorders>
              <w:top w:val="nil"/>
              <w:left w:val="nil"/>
              <w:bottom w:val="single" w:sz="6" w:space="0" w:color="auto"/>
              <w:right w:val="single" w:sz="6" w:space="0" w:color="auto"/>
            </w:tcBorders>
          </w:tcPr>
          <w:p w14:paraId="09F1048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E473C0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44,00</w:t>
            </w:r>
          </w:p>
        </w:tc>
        <w:tc>
          <w:tcPr>
            <w:tcW w:w="960" w:type="dxa"/>
            <w:tcBorders>
              <w:top w:val="nil"/>
              <w:left w:val="nil"/>
              <w:bottom w:val="nil"/>
              <w:right w:val="nil"/>
            </w:tcBorders>
          </w:tcPr>
          <w:p w14:paraId="0DD5DC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0777C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F007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6ED4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DF80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46E7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391A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0950B47" w14:textId="77777777">
        <w:tc>
          <w:tcPr>
            <w:tcW w:w="374" w:type="dxa"/>
            <w:tcBorders>
              <w:top w:val="nil"/>
              <w:left w:val="single" w:sz="6" w:space="0" w:color="auto"/>
              <w:bottom w:val="single" w:sz="6" w:space="0" w:color="auto"/>
              <w:right w:val="single" w:sz="6" w:space="0" w:color="auto"/>
            </w:tcBorders>
          </w:tcPr>
          <w:p w14:paraId="769EDB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w:t>
            </w:r>
          </w:p>
        </w:tc>
        <w:tc>
          <w:tcPr>
            <w:tcW w:w="4931" w:type="dxa"/>
            <w:tcBorders>
              <w:top w:val="nil"/>
              <w:left w:val="nil"/>
              <w:bottom w:val="single" w:sz="6" w:space="0" w:color="auto"/>
              <w:right w:val="single" w:sz="6" w:space="0" w:color="auto"/>
            </w:tcBorders>
          </w:tcPr>
          <w:p w14:paraId="474E3D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1F8FDA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65.02.70</w:t>
            </w:r>
          </w:p>
        </w:tc>
        <w:tc>
          <w:tcPr>
            <w:tcW w:w="1120" w:type="dxa"/>
            <w:tcBorders>
              <w:top w:val="nil"/>
              <w:left w:val="nil"/>
              <w:bottom w:val="single" w:sz="6" w:space="0" w:color="auto"/>
              <w:right w:val="single" w:sz="6" w:space="0" w:color="auto"/>
            </w:tcBorders>
          </w:tcPr>
          <w:p w14:paraId="6CC1009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434043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3666F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5BDDE9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B47E5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03589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F83A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E3B4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883E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D9F4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4FACA07" w14:textId="77777777">
        <w:tc>
          <w:tcPr>
            <w:tcW w:w="374" w:type="dxa"/>
            <w:tcBorders>
              <w:top w:val="nil"/>
              <w:left w:val="single" w:sz="6" w:space="0" w:color="auto"/>
              <w:bottom w:val="single" w:sz="6" w:space="0" w:color="auto"/>
              <w:right w:val="single" w:sz="6" w:space="0" w:color="auto"/>
            </w:tcBorders>
          </w:tcPr>
          <w:p w14:paraId="70DE4F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51</w:t>
            </w:r>
          </w:p>
        </w:tc>
        <w:tc>
          <w:tcPr>
            <w:tcW w:w="4931" w:type="dxa"/>
            <w:tcBorders>
              <w:top w:val="nil"/>
              <w:left w:val="nil"/>
              <w:bottom w:val="single" w:sz="6" w:space="0" w:color="auto"/>
              <w:right w:val="single" w:sz="6" w:space="0" w:color="auto"/>
            </w:tcBorders>
          </w:tcPr>
          <w:p w14:paraId="1BA3721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Şc.Speciala Arte si Meserii</w:t>
            </w:r>
          </w:p>
        </w:tc>
        <w:tc>
          <w:tcPr>
            <w:tcW w:w="875" w:type="dxa"/>
            <w:tcBorders>
              <w:top w:val="nil"/>
              <w:left w:val="nil"/>
              <w:bottom w:val="single" w:sz="6" w:space="0" w:color="auto"/>
              <w:right w:val="single" w:sz="6" w:space="0" w:color="auto"/>
            </w:tcBorders>
          </w:tcPr>
          <w:p w14:paraId="685DDF3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7448ED2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3.664,76</w:t>
            </w:r>
          </w:p>
        </w:tc>
        <w:tc>
          <w:tcPr>
            <w:tcW w:w="1000" w:type="dxa"/>
            <w:tcBorders>
              <w:top w:val="nil"/>
              <w:left w:val="nil"/>
              <w:bottom w:val="single" w:sz="6" w:space="0" w:color="auto"/>
              <w:right w:val="single" w:sz="6" w:space="0" w:color="auto"/>
            </w:tcBorders>
          </w:tcPr>
          <w:p w14:paraId="2CC02AB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376,46</w:t>
            </w:r>
          </w:p>
        </w:tc>
        <w:tc>
          <w:tcPr>
            <w:tcW w:w="1140" w:type="dxa"/>
            <w:tcBorders>
              <w:top w:val="nil"/>
              <w:left w:val="nil"/>
              <w:bottom w:val="single" w:sz="6" w:space="0" w:color="auto"/>
              <w:right w:val="single" w:sz="6" w:space="0" w:color="auto"/>
            </w:tcBorders>
          </w:tcPr>
          <w:p w14:paraId="6333BE6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4.041,22</w:t>
            </w:r>
          </w:p>
        </w:tc>
        <w:tc>
          <w:tcPr>
            <w:tcW w:w="960" w:type="dxa"/>
            <w:tcBorders>
              <w:top w:val="nil"/>
              <w:left w:val="nil"/>
              <w:bottom w:val="nil"/>
              <w:right w:val="nil"/>
            </w:tcBorders>
          </w:tcPr>
          <w:p w14:paraId="531CE6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6B3C4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97F27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1F00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65213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BDE7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1715C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5B0445F" w14:textId="77777777">
        <w:tc>
          <w:tcPr>
            <w:tcW w:w="374" w:type="dxa"/>
            <w:tcBorders>
              <w:top w:val="nil"/>
              <w:left w:val="single" w:sz="6" w:space="0" w:color="auto"/>
              <w:bottom w:val="single" w:sz="6" w:space="0" w:color="auto"/>
              <w:right w:val="single" w:sz="6" w:space="0" w:color="auto"/>
            </w:tcBorders>
          </w:tcPr>
          <w:p w14:paraId="342543F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52</w:t>
            </w:r>
          </w:p>
        </w:tc>
        <w:tc>
          <w:tcPr>
            <w:tcW w:w="4931" w:type="dxa"/>
            <w:tcBorders>
              <w:top w:val="nil"/>
              <w:left w:val="nil"/>
              <w:bottom w:val="single" w:sz="6" w:space="0" w:color="auto"/>
              <w:right w:val="single" w:sz="6" w:space="0" w:color="auto"/>
            </w:tcBorders>
          </w:tcPr>
          <w:p w14:paraId="14AD10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4E6E544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79A3B9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2.172,68</w:t>
            </w:r>
          </w:p>
        </w:tc>
        <w:tc>
          <w:tcPr>
            <w:tcW w:w="1000" w:type="dxa"/>
            <w:tcBorders>
              <w:top w:val="nil"/>
              <w:left w:val="nil"/>
              <w:bottom w:val="single" w:sz="6" w:space="0" w:color="auto"/>
              <w:right w:val="single" w:sz="6" w:space="0" w:color="auto"/>
            </w:tcBorders>
          </w:tcPr>
          <w:p w14:paraId="191231F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376,46</w:t>
            </w:r>
          </w:p>
        </w:tc>
        <w:tc>
          <w:tcPr>
            <w:tcW w:w="1140" w:type="dxa"/>
            <w:tcBorders>
              <w:top w:val="nil"/>
              <w:left w:val="nil"/>
              <w:bottom w:val="single" w:sz="6" w:space="0" w:color="auto"/>
              <w:right w:val="single" w:sz="6" w:space="0" w:color="auto"/>
            </w:tcBorders>
          </w:tcPr>
          <w:p w14:paraId="6A1284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2.549,14</w:t>
            </w:r>
          </w:p>
        </w:tc>
        <w:tc>
          <w:tcPr>
            <w:tcW w:w="960" w:type="dxa"/>
            <w:tcBorders>
              <w:top w:val="nil"/>
              <w:left w:val="nil"/>
              <w:bottom w:val="nil"/>
              <w:right w:val="nil"/>
            </w:tcBorders>
          </w:tcPr>
          <w:p w14:paraId="636870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8B880F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3903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5ABC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FD7D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CAF1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AAEF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9780EAD" w14:textId="77777777">
        <w:tc>
          <w:tcPr>
            <w:tcW w:w="374" w:type="dxa"/>
            <w:tcBorders>
              <w:top w:val="nil"/>
              <w:left w:val="single" w:sz="6" w:space="0" w:color="auto"/>
              <w:bottom w:val="single" w:sz="6" w:space="0" w:color="auto"/>
              <w:right w:val="single" w:sz="6" w:space="0" w:color="auto"/>
            </w:tcBorders>
          </w:tcPr>
          <w:p w14:paraId="363BE2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53</w:t>
            </w:r>
          </w:p>
        </w:tc>
        <w:tc>
          <w:tcPr>
            <w:tcW w:w="4931" w:type="dxa"/>
            <w:tcBorders>
              <w:top w:val="nil"/>
              <w:left w:val="nil"/>
              <w:bottom w:val="single" w:sz="6" w:space="0" w:color="auto"/>
              <w:right w:val="single" w:sz="6" w:space="0" w:color="auto"/>
            </w:tcBorders>
          </w:tcPr>
          <w:p w14:paraId="326F269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6D287A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44E5B0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1.492,08</w:t>
            </w:r>
          </w:p>
        </w:tc>
        <w:tc>
          <w:tcPr>
            <w:tcW w:w="1000" w:type="dxa"/>
            <w:tcBorders>
              <w:top w:val="nil"/>
              <w:left w:val="nil"/>
              <w:bottom w:val="single" w:sz="6" w:space="0" w:color="auto"/>
              <w:right w:val="single" w:sz="6" w:space="0" w:color="auto"/>
            </w:tcBorders>
          </w:tcPr>
          <w:p w14:paraId="3ABE74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785AC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1.492,08</w:t>
            </w:r>
          </w:p>
        </w:tc>
        <w:tc>
          <w:tcPr>
            <w:tcW w:w="960" w:type="dxa"/>
            <w:tcBorders>
              <w:top w:val="nil"/>
              <w:left w:val="nil"/>
              <w:bottom w:val="nil"/>
              <w:right w:val="nil"/>
            </w:tcBorders>
          </w:tcPr>
          <w:p w14:paraId="1E49C6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F5D0B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81BF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8CD3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8AC5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B5E6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3589C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12F23CF" w14:textId="77777777">
        <w:tc>
          <w:tcPr>
            <w:tcW w:w="374" w:type="dxa"/>
            <w:tcBorders>
              <w:top w:val="nil"/>
              <w:left w:val="single" w:sz="6" w:space="0" w:color="auto"/>
              <w:bottom w:val="single" w:sz="6" w:space="0" w:color="auto"/>
              <w:right w:val="single" w:sz="6" w:space="0" w:color="auto"/>
            </w:tcBorders>
          </w:tcPr>
          <w:p w14:paraId="7DD7BD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54</w:t>
            </w:r>
          </w:p>
        </w:tc>
        <w:tc>
          <w:tcPr>
            <w:tcW w:w="4931" w:type="dxa"/>
            <w:tcBorders>
              <w:top w:val="nil"/>
              <w:left w:val="nil"/>
              <w:bottom w:val="single" w:sz="6" w:space="0" w:color="auto"/>
              <w:right w:val="single" w:sz="6" w:space="0" w:color="auto"/>
            </w:tcBorders>
          </w:tcPr>
          <w:p w14:paraId="5882D3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w:t>
            </w:r>
          </w:p>
        </w:tc>
        <w:tc>
          <w:tcPr>
            <w:tcW w:w="875" w:type="dxa"/>
            <w:tcBorders>
              <w:top w:val="nil"/>
              <w:left w:val="nil"/>
              <w:bottom w:val="single" w:sz="6" w:space="0" w:color="auto"/>
              <w:right w:val="single" w:sz="6" w:space="0" w:color="auto"/>
            </w:tcBorders>
          </w:tcPr>
          <w:p w14:paraId="2E0909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2BB035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400,00</w:t>
            </w:r>
          </w:p>
        </w:tc>
        <w:tc>
          <w:tcPr>
            <w:tcW w:w="1000" w:type="dxa"/>
            <w:tcBorders>
              <w:top w:val="nil"/>
              <w:left w:val="nil"/>
              <w:bottom w:val="single" w:sz="6" w:space="0" w:color="auto"/>
              <w:right w:val="single" w:sz="6" w:space="0" w:color="auto"/>
            </w:tcBorders>
          </w:tcPr>
          <w:p w14:paraId="2205C7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2B75F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400,00</w:t>
            </w:r>
          </w:p>
        </w:tc>
        <w:tc>
          <w:tcPr>
            <w:tcW w:w="960" w:type="dxa"/>
            <w:tcBorders>
              <w:top w:val="nil"/>
              <w:left w:val="nil"/>
              <w:bottom w:val="nil"/>
              <w:right w:val="nil"/>
            </w:tcBorders>
          </w:tcPr>
          <w:p w14:paraId="5FDD03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CD469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F18C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A178C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A3A4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D8F8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C199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C1EB35D" w14:textId="77777777">
        <w:tc>
          <w:tcPr>
            <w:tcW w:w="374" w:type="dxa"/>
            <w:tcBorders>
              <w:top w:val="nil"/>
              <w:left w:val="single" w:sz="6" w:space="0" w:color="auto"/>
              <w:bottom w:val="single" w:sz="6" w:space="0" w:color="auto"/>
              <w:right w:val="single" w:sz="6" w:space="0" w:color="auto"/>
            </w:tcBorders>
          </w:tcPr>
          <w:p w14:paraId="287D74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55</w:t>
            </w:r>
          </w:p>
        </w:tc>
        <w:tc>
          <w:tcPr>
            <w:tcW w:w="4931" w:type="dxa"/>
            <w:tcBorders>
              <w:top w:val="nil"/>
              <w:left w:val="nil"/>
              <w:bottom w:val="single" w:sz="6" w:space="0" w:color="auto"/>
              <w:right w:val="single" w:sz="6" w:space="0" w:color="auto"/>
            </w:tcBorders>
          </w:tcPr>
          <w:p w14:paraId="6FF588B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Şc.Specială Răscruci</w:t>
            </w:r>
          </w:p>
        </w:tc>
        <w:tc>
          <w:tcPr>
            <w:tcW w:w="875" w:type="dxa"/>
            <w:tcBorders>
              <w:top w:val="nil"/>
              <w:left w:val="nil"/>
              <w:bottom w:val="single" w:sz="6" w:space="0" w:color="auto"/>
              <w:right w:val="single" w:sz="6" w:space="0" w:color="auto"/>
            </w:tcBorders>
          </w:tcPr>
          <w:p w14:paraId="398B154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27BBDFD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870,83</w:t>
            </w:r>
          </w:p>
        </w:tc>
        <w:tc>
          <w:tcPr>
            <w:tcW w:w="1000" w:type="dxa"/>
            <w:tcBorders>
              <w:top w:val="nil"/>
              <w:left w:val="nil"/>
              <w:bottom w:val="single" w:sz="6" w:space="0" w:color="auto"/>
              <w:right w:val="single" w:sz="6" w:space="0" w:color="auto"/>
            </w:tcBorders>
          </w:tcPr>
          <w:p w14:paraId="6D872AE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87,81</w:t>
            </w:r>
          </w:p>
        </w:tc>
        <w:tc>
          <w:tcPr>
            <w:tcW w:w="1140" w:type="dxa"/>
            <w:tcBorders>
              <w:top w:val="nil"/>
              <w:left w:val="nil"/>
              <w:bottom w:val="single" w:sz="6" w:space="0" w:color="auto"/>
              <w:right w:val="single" w:sz="6" w:space="0" w:color="auto"/>
            </w:tcBorders>
          </w:tcPr>
          <w:p w14:paraId="758593B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958,64</w:t>
            </w:r>
          </w:p>
        </w:tc>
        <w:tc>
          <w:tcPr>
            <w:tcW w:w="960" w:type="dxa"/>
            <w:tcBorders>
              <w:top w:val="nil"/>
              <w:left w:val="nil"/>
              <w:bottom w:val="nil"/>
              <w:right w:val="nil"/>
            </w:tcBorders>
          </w:tcPr>
          <w:p w14:paraId="207FDA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3FE5F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A98F2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3E55E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6FC8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7398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9B26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AF07FBC" w14:textId="77777777">
        <w:tc>
          <w:tcPr>
            <w:tcW w:w="374" w:type="dxa"/>
            <w:tcBorders>
              <w:top w:val="nil"/>
              <w:left w:val="single" w:sz="6" w:space="0" w:color="auto"/>
              <w:bottom w:val="single" w:sz="6" w:space="0" w:color="auto"/>
              <w:right w:val="single" w:sz="6" w:space="0" w:color="auto"/>
            </w:tcBorders>
          </w:tcPr>
          <w:p w14:paraId="30D3C9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56</w:t>
            </w:r>
          </w:p>
        </w:tc>
        <w:tc>
          <w:tcPr>
            <w:tcW w:w="4931" w:type="dxa"/>
            <w:tcBorders>
              <w:top w:val="nil"/>
              <w:left w:val="nil"/>
              <w:bottom w:val="single" w:sz="6" w:space="0" w:color="auto"/>
              <w:right w:val="single" w:sz="6" w:space="0" w:color="auto"/>
            </w:tcBorders>
          </w:tcPr>
          <w:p w14:paraId="47E0885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0BDB5B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7942EB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594,97</w:t>
            </w:r>
          </w:p>
        </w:tc>
        <w:tc>
          <w:tcPr>
            <w:tcW w:w="1000" w:type="dxa"/>
            <w:tcBorders>
              <w:top w:val="nil"/>
              <w:left w:val="nil"/>
              <w:bottom w:val="single" w:sz="6" w:space="0" w:color="auto"/>
              <w:right w:val="single" w:sz="6" w:space="0" w:color="auto"/>
            </w:tcBorders>
          </w:tcPr>
          <w:p w14:paraId="1740668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87,81</w:t>
            </w:r>
          </w:p>
        </w:tc>
        <w:tc>
          <w:tcPr>
            <w:tcW w:w="1140" w:type="dxa"/>
            <w:tcBorders>
              <w:top w:val="nil"/>
              <w:left w:val="nil"/>
              <w:bottom w:val="single" w:sz="6" w:space="0" w:color="auto"/>
              <w:right w:val="single" w:sz="6" w:space="0" w:color="auto"/>
            </w:tcBorders>
          </w:tcPr>
          <w:p w14:paraId="1CAA3F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682,78</w:t>
            </w:r>
          </w:p>
        </w:tc>
        <w:tc>
          <w:tcPr>
            <w:tcW w:w="960" w:type="dxa"/>
            <w:tcBorders>
              <w:top w:val="nil"/>
              <w:left w:val="nil"/>
              <w:bottom w:val="nil"/>
              <w:right w:val="nil"/>
            </w:tcBorders>
          </w:tcPr>
          <w:p w14:paraId="4A4D58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44DF8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4D87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4367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E388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FF4B0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ED76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33A80E9" w14:textId="77777777">
        <w:tc>
          <w:tcPr>
            <w:tcW w:w="374" w:type="dxa"/>
            <w:tcBorders>
              <w:top w:val="nil"/>
              <w:left w:val="single" w:sz="6" w:space="0" w:color="auto"/>
              <w:bottom w:val="single" w:sz="6" w:space="0" w:color="auto"/>
              <w:right w:val="single" w:sz="6" w:space="0" w:color="auto"/>
            </w:tcBorders>
          </w:tcPr>
          <w:p w14:paraId="676111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57</w:t>
            </w:r>
          </w:p>
        </w:tc>
        <w:tc>
          <w:tcPr>
            <w:tcW w:w="4931" w:type="dxa"/>
            <w:tcBorders>
              <w:top w:val="nil"/>
              <w:left w:val="nil"/>
              <w:bottom w:val="single" w:sz="6" w:space="0" w:color="auto"/>
              <w:right w:val="single" w:sz="6" w:space="0" w:color="auto"/>
            </w:tcBorders>
          </w:tcPr>
          <w:p w14:paraId="11F03D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488238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46C151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275,86</w:t>
            </w:r>
          </w:p>
        </w:tc>
        <w:tc>
          <w:tcPr>
            <w:tcW w:w="1000" w:type="dxa"/>
            <w:tcBorders>
              <w:top w:val="nil"/>
              <w:left w:val="nil"/>
              <w:bottom w:val="single" w:sz="6" w:space="0" w:color="auto"/>
              <w:right w:val="single" w:sz="6" w:space="0" w:color="auto"/>
            </w:tcBorders>
          </w:tcPr>
          <w:p w14:paraId="016CA6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046F0B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275,86</w:t>
            </w:r>
          </w:p>
        </w:tc>
        <w:tc>
          <w:tcPr>
            <w:tcW w:w="960" w:type="dxa"/>
            <w:tcBorders>
              <w:top w:val="nil"/>
              <w:left w:val="nil"/>
              <w:bottom w:val="nil"/>
              <w:right w:val="nil"/>
            </w:tcBorders>
          </w:tcPr>
          <w:p w14:paraId="7C8C8C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6EFF8C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2900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3157B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257F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9139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5A109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1C85648" w14:textId="77777777">
        <w:tc>
          <w:tcPr>
            <w:tcW w:w="374" w:type="dxa"/>
            <w:tcBorders>
              <w:top w:val="nil"/>
              <w:left w:val="single" w:sz="6" w:space="0" w:color="auto"/>
              <w:bottom w:val="single" w:sz="6" w:space="0" w:color="auto"/>
              <w:right w:val="single" w:sz="6" w:space="0" w:color="auto"/>
            </w:tcBorders>
          </w:tcPr>
          <w:p w14:paraId="56705C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58</w:t>
            </w:r>
          </w:p>
        </w:tc>
        <w:tc>
          <w:tcPr>
            <w:tcW w:w="4931" w:type="dxa"/>
            <w:tcBorders>
              <w:top w:val="nil"/>
              <w:left w:val="nil"/>
              <w:bottom w:val="single" w:sz="6" w:space="0" w:color="auto"/>
              <w:right w:val="single" w:sz="6" w:space="0" w:color="auto"/>
            </w:tcBorders>
          </w:tcPr>
          <w:p w14:paraId="2F9DB1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4F9F0F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241053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1000" w:type="dxa"/>
            <w:tcBorders>
              <w:top w:val="nil"/>
              <w:left w:val="nil"/>
              <w:bottom w:val="single" w:sz="6" w:space="0" w:color="auto"/>
              <w:right w:val="single" w:sz="6" w:space="0" w:color="auto"/>
            </w:tcBorders>
          </w:tcPr>
          <w:p w14:paraId="215900C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E7E93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960" w:type="dxa"/>
            <w:tcBorders>
              <w:top w:val="nil"/>
              <w:left w:val="nil"/>
              <w:bottom w:val="nil"/>
              <w:right w:val="nil"/>
            </w:tcBorders>
          </w:tcPr>
          <w:p w14:paraId="08F42A1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9FF90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C6661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EAB00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3359F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0EACC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0603B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2F8E010" w14:textId="77777777">
        <w:tc>
          <w:tcPr>
            <w:tcW w:w="374" w:type="dxa"/>
            <w:tcBorders>
              <w:top w:val="nil"/>
              <w:left w:val="single" w:sz="6" w:space="0" w:color="auto"/>
              <w:bottom w:val="single" w:sz="6" w:space="0" w:color="auto"/>
              <w:right w:val="single" w:sz="6" w:space="0" w:color="auto"/>
            </w:tcBorders>
          </w:tcPr>
          <w:p w14:paraId="0DA2FA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59</w:t>
            </w:r>
          </w:p>
        </w:tc>
        <w:tc>
          <w:tcPr>
            <w:tcW w:w="4931" w:type="dxa"/>
            <w:tcBorders>
              <w:top w:val="nil"/>
              <w:left w:val="nil"/>
              <w:bottom w:val="single" w:sz="6" w:space="0" w:color="auto"/>
              <w:right w:val="single" w:sz="6" w:space="0" w:color="auto"/>
            </w:tcBorders>
          </w:tcPr>
          <w:p w14:paraId="406F4B0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Sc .Speciala nr.1 </w:t>
            </w:r>
          </w:p>
        </w:tc>
        <w:tc>
          <w:tcPr>
            <w:tcW w:w="875" w:type="dxa"/>
            <w:tcBorders>
              <w:top w:val="nil"/>
              <w:left w:val="nil"/>
              <w:bottom w:val="single" w:sz="6" w:space="0" w:color="auto"/>
              <w:right w:val="single" w:sz="6" w:space="0" w:color="auto"/>
            </w:tcBorders>
          </w:tcPr>
          <w:p w14:paraId="089EDE7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51C8F2D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2.639,50</w:t>
            </w:r>
          </w:p>
        </w:tc>
        <w:tc>
          <w:tcPr>
            <w:tcW w:w="1000" w:type="dxa"/>
            <w:tcBorders>
              <w:top w:val="nil"/>
              <w:left w:val="nil"/>
              <w:bottom w:val="single" w:sz="6" w:space="0" w:color="auto"/>
              <w:right w:val="single" w:sz="6" w:space="0" w:color="auto"/>
            </w:tcBorders>
          </w:tcPr>
          <w:p w14:paraId="2518EEC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80,26</w:t>
            </w:r>
          </w:p>
        </w:tc>
        <w:tc>
          <w:tcPr>
            <w:tcW w:w="1140" w:type="dxa"/>
            <w:tcBorders>
              <w:top w:val="nil"/>
              <w:left w:val="nil"/>
              <w:bottom w:val="single" w:sz="6" w:space="0" w:color="auto"/>
              <w:right w:val="single" w:sz="6" w:space="0" w:color="auto"/>
            </w:tcBorders>
          </w:tcPr>
          <w:p w14:paraId="488C5B5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2.719,76</w:t>
            </w:r>
          </w:p>
        </w:tc>
        <w:tc>
          <w:tcPr>
            <w:tcW w:w="960" w:type="dxa"/>
            <w:tcBorders>
              <w:top w:val="nil"/>
              <w:left w:val="nil"/>
              <w:bottom w:val="nil"/>
              <w:right w:val="nil"/>
            </w:tcBorders>
          </w:tcPr>
          <w:p w14:paraId="4B993B2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07E13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C44C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B0EC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66E27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F5A3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C9C4B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4AB05A3" w14:textId="77777777">
        <w:tc>
          <w:tcPr>
            <w:tcW w:w="374" w:type="dxa"/>
            <w:tcBorders>
              <w:top w:val="nil"/>
              <w:left w:val="single" w:sz="6" w:space="0" w:color="auto"/>
              <w:bottom w:val="single" w:sz="6" w:space="0" w:color="auto"/>
              <w:right w:val="single" w:sz="6" w:space="0" w:color="auto"/>
            </w:tcBorders>
          </w:tcPr>
          <w:p w14:paraId="70B876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60</w:t>
            </w:r>
          </w:p>
        </w:tc>
        <w:tc>
          <w:tcPr>
            <w:tcW w:w="4931" w:type="dxa"/>
            <w:tcBorders>
              <w:top w:val="nil"/>
              <w:left w:val="nil"/>
              <w:bottom w:val="single" w:sz="6" w:space="0" w:color="auto"/>
              <w:right w:val="single" w:sz="6" w:space="0" w:color="auto"/>
            </w:tcBorders>
          </w:tcPr>
          <w:p w14:paraId="6F9EE2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3D6CDE8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14A0A1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2.180,21</w:t>
            </w:r>
          </w:p>
        </w:tc>
        <w:tc>
          <w:tcPr>
            <w:tcW w:w="1000" w:type="dxa"/>
            <w:tcBorders>
              <w:top w:val="nil"/>
              <w:left w:val="nil"/>
              <w:bottom w:val="single" w:sz="6" w:space="0" w:color="auto"/>
              <w:right w:val="single" w:sz="6" w:space="0" w:color="auto"/>
            </w:tcBorders>
          </w:tcPr>
          <w:p w14:paraId="716A27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80,26</w:t>
            </w:r>
          </w:p>
        </w:tc>
        <w:tc>
          <w:tcPr>
            <w:tcW w:w="1140" w:type="dxa"/>
            <w:tcBorders>
              <w:top w:val="nil"/>
              <w:left w:val="nil"/>
              <w:bottom w:val="single" w:sz="6" w:space="0" w:color="auto"/>
              <w:right w:val="single" w:sz="6" w:space="0" w:color="auto"/>
            </w:tcBorders>
          </w:tcPr>
          <w:p w14:paraId="10672C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2.260,47</w:t>
            </w:r>
          </w:p>
        </w:tc>
        <w:tc>
          <w:tcPr>
            <w:tcW w:w="960" w:type="dxa"/>
            <w:tcBorders>
              <w:top w:val="nil"/>
              <w:left w:val="nil"/>
              <w:bottom w:val="nil"/>
              <w:right w:val="nil"/>
            </w:tcBorders>
          </w:tcPr>
          <w:p w14:paraId="6124F94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27D2E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71C1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0BF4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C2AF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AE605C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7781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B560F48" w14:textId="77777777">
        <w:tc>
          <w:tcPr>
            <w:tcW w:w="374" w:type="dxa"/>
            <w:tcBorders>
              <w:top w:val="nil"/>
              <w:left w:val="single" w:sz="6" w:space="0" w:color="auto"/>
              <w:bottom w:val="single" w:sz="6" w:space="0" w:color="auto"/>
              <w:right w:val="single" w:sz="6" w:space="0" w:color="auto"/>
            </w:tcBorders>
          </w:tcPr>
          <w:p w14:paraId="5003F5D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61</w:t>
            </w:r>
          </w:p>
        </w:tc>
        <w:tc>
          <w:tcPr>
            <w:tcW w:w="4931" w:type="dxa"/>
            <w:tcBorders>
              <w:top w:val="nil"/>
              <w:left w:val="nil"/>
              <w:bottom w:val="single" w:sz="6" w:space="0" w:color="auto"/>
              <w:right w:val="single" w:sz="6" w:space="0" w:color="auto"/>
            </w:tcBorders>
          </w:tcPr>
          <w:p w14:paraId="42F9FDD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0B8CBD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65 02 20</w:t>
            </w:r>
          </w:p>
        </w:tc>
        <w:tc>
          <w:tcPr>
            <w:tcW w:w="1120" w:type="dxa"/>
            <w:tcBorders>
              <w:top w:val="nil"/>
              <w:left w:val="nil"/>
              <w:bottom w:val="single" w:sz="6" w:space="0" w:color="auto"/>
              <w:right w:val="single" w:sz="6" w:space="0" w:color="auto"/>
            </w:tcBorders>
          </w:tcPr>
          <w:p w14:paraId="315B77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459,29</w:t>
            </w:r>
          </w:p>
        </w:tc>
        <w:tc>
          <w:tcPr>
            <w:tcW w:w="1000" w:type="dxa"/>
            <w:tcBorders>
              <w:top w:val="nil"/>
              <w:left w:val="nil"/>
              <w:bottom w:val="single" w:sz="6" w:space="0" w:color="auto"/>
              <w:right w:val="single" w:sz="6" w:space="0" w:color="auto"/>
            </w:tcBorders>
          </w:tcPr>
          <w:p w14:paraId="1CF91C8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BC711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459,29</w:t>
            </w:r>
          </w:p>
        </w:tc>
        <w:tc>
          <w:tcPr>
            <w:tcW w:w="960" w:type="dxa"/>
            <w:tcBorders>
              <w:top w:val="nil"/>
              <w:left w:val="nil"/>
              <w:bottom w:val="nil"/>
              <w:right w:val="nil"/>
            </w:tcBorders>
          </w:tcPr>
          <w:p w14:paraId="3EFFBB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3B6C6B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5F17B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205E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D24E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1AE1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53CDF7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F8FAB66" w14:textId="77777777">
        <w:tc>
          <w:tcPr>
            <w:tcW w:w="374" w:type="dxa"/>
            <w:tcBorders>
              <w:top w:val="nil"/>
              <w:left w:val="single" w:sz="6" w:space="0" w:color="auto"/>
              <w:bottom w:val="single" w:sz="6" w:space="0" w:color="auto"/>
              <w:right w:val="single" w:sz="6" w:space="0" w:color="auto"/>
            </w:tcBorders>
          </w:tcPr>
          <w:p w14:paraId="3F950D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62</w:t>
            </w:r>
          </w:p>
        </w:tc>
        <w:tc>
          <w:tcPr>
            <w:tcW w:w="4931" w:type="dxa"/>
            <w:tcBorders>
              <w:top w:val="nil"/>
              <w:left w:val="nil"/>
              <w:bottom w:val="single" w:sz="6" w:space="0" w:color="auto"/>
              <w:right w:val="single" w:sz="6" w:space="0" w:color="auto"/>
            </w:tcBorders>
          </w:tcPr>
          <w:p w14:paraId="542D36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65A382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4CC67C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1000" w:type="dxa"/>
            <w:tcBorders>
              <w:top w:val="nil"/>
              <w:left w:val="nil"/>
              <w:bottom w:val="single" w:sz="6" w:space="0" w:color="auto"/>
              <w:right w:val="single" w:sz="6" w:space="0" w:color="auto"/>
            </w:tcBorders>
          </w:tcPr>
          <w:p w14:paraId="75A027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C0FCC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960" w:type="dxa"/>
            <w:tcBorders>
              <w:top w:val="nil"/>
              <w:left w:val="nil"/>
              <w:bottom w:val="nil"/>
              <w:right w:val="nil"/>
            </w:tcBorders>
          </w:tcPr>
          <w:p w14:paraId="2517A3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6E07E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5300C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513E1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C6C40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35A2C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5DEE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A7237E1" w14:textId="77777777">
        <w:tc>
          <w:tcPr>
            <w:tcW w:w="374" w:type="dxa"/>
            <w:tcBorders>
              <w:top w:val="nil"/>
              <w:left w:val="single" w:sz="6" w:space="0" w:color="auto"/>
              <w:bottom w:val="single" w:sz="6" w:space="0" w:color="auto"/>
              <w:right w:val="single" w:sz="6" w:space="0" w:color="auto"/>
            </w:tcBorders>
          </w:tcPr>
          <w:p w14:paraId="75AF5AE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63</w:t>
            </w:r>
          </w:p>
        </w:tc>
        <w:tc>
          <w:tcPr>
            <w:tcW w:w="4931" w:type="dxa"/>
            <w:tcBorders>
              <w:top w:val="nil"/>
              <w:left w:val="nil"/>
              <w:bottom w:val="single" w:sz="6" w:space="0" w:color="auto"/>
              <w:right w:val="single" w:sz="6" w:space="0" w:color="auto"/>
            </w:tcBorders>
          </w:tcPr>
          <w:p w14:paraId="633FD4B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Sc.Spec. "Transilvania"Baciu</w:t>
            </w:r>
          </w:p>
        </w:tc>
        <w:tc>
          <w:tcPr>
            <w:tcW w:w="875" w:type="dxa"/>
            <w:tcBorders>
              <w:top w:val="nil"/>
              <w:left w:val="nil"/>
              <w:bottom w:val="single" w:sz="6" w:space="0" w:color="auto"/>
              <w:right w:val="single" w:sz="6" w:space="0" w:color="auto"/>
            </w:tcBorders>
          </w:tcPr>
          <w:p w14:paraId="22D1621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55AD5A8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742,26</w:t>
            </w:r>
          </w:p>
        </w:tc>
        <w:tc>
          <w:tcPr>
            <w:tcW w:w="1000" w:type="dxa"/>
            <w:tcBorders>
              <w:top w:val="nil"/>
              <w:left w:val="nil"/>
              <w:bottom w:val="single" w:sz="6" w:space="0" w:color="auto"/>
              <w:right w:val="single" w:sz="6" w:space="0" w:color="auto"/>
            </w:tcBorders>
          </w:tcPr>
          <w:p w14:paraId="7677F4F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16,70</w:t>
            </w:r>
          </w:p>
        </w:tc>
        <w:tc>
          <w:tcPr>
            <w:tcW w:w="1140" w:type="dxa"/>
            <w:tcBorders>
              <w:top w:val="nil"/>
              <w:left w:val="nil"/>
              <w:bottom w:val="single" w:sz="6" w:space="0" w:color="auto"/>
              <w:right w:val="single" w:sz="6" w:space="0" w:color="auto"/>
            </w:tcBorders>
          </w:tcPr>
          <w:p w14:paraId="72FE945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758,96</w:t>
            </w:r>
          </w:p>
        </w:tc>
        <w:tc>
          <w:tcPr>
            <w:tcW w:w="960" w:type="dxa"/>
            <w:tcBorders>
              <w:top w:val="nil"/>
              <w:left w:val="nil"/>
              <w:bottom w:val="nil"/>
              <w:right w:val="nil"/>
            </w:tcBorders>
          </w:tcPr>
          <w:p w14:paraId="2B8D55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81A9F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615E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78DD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CE82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5F23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D19C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FC0D30F" w14:textId="77777777">
        <w:tc>
          <w:tcPr>
            <w:tcW w:w="374" w:type="dxa"/>
            <w:tcBorders>
              <w:top w:val="nil"/>
              <w:left w:val="single" w:sz="6" w:space="0" w:color="auto"/>
              <w:bottom w:val="single" w:sz="6" w:space="0" w:color="auto"/>
              <w:right w:val="single" w:sz="6" w:space="0" w:color="auto"/>
            </w:tcBorders>
          </w:tcPr>
          <w:p w14:paraId="3AD6B4D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64</w:t>
            </w:r>
          </w:p>
        </w:tc>
        <w:tc>
          <w:tcPr>
            <w:tcW w:w="4931" w:type="dxa"/>
            <w:tcBorders>
              <w:top w:val="nil"/>
              <w:left w:val="nil"/>
              <w:bottom w:val="single" w:sz="6" w:space="0" w:color="auto"/>
              <w:right w:val="single" w:sz="6" w:space="0" w:color="auto"/>
            </w:tcBorders>
          </w:tcPr>
          <w:p w14:paraId="59E375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063250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5341D7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607,24</w:t>
            </w:r>
          </w:p>
        </w:tc>
        <w:tc>
          <w:tcPr>
            <w:tcW w:w="1000" w:type="dxa"/>
            <w:tcBorders>
              <w:top w:val="nil"/>
              <w:left w:val="nil"/>
              <w:bottom w:val="single" w:sz="6" w:space="0" w:color="auto"/>
              <w:right w:val="single" w:sz="6" w:space="0" w:color="auto"/>
            </w:tcBorders>
          </w:tcPr>
          <w:p w14:paraId="1FF064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16,70</w:t>
            </w:r>
          </w:p>
        </w:tc>
        <w:tc>
          <w:tcPr>
            <w:tcW w:w="1140" w:type="dxa"/>
            <w:tcBorders>
              <w:top w:val="nil"/>
              <w:left w:val="nil"/>
              <w:bottom w:val="single" w:sz="6" w:space="0" w:color="auto"/>
              <w:right w:val="single" w:sz="6" w:space="0" w:color="auto"/>
            </w:tcBorders>
          </w:tcPr>
          <w:p w14:paraId="645322C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623,94</w:t>
            </w:r>
          </w:p>
        </w:tc>
        <w:tc>
          <w:tcPr>
            <w:tcW w:w="960" w:type="dxa"/>
            <w:tcBorders>
              <w:top w:val="nil"/>
              <w:left w:val="nil"/>
              <w:bottom w:val="nil"/>
              <w:right w:val="nil"/>
            </w:tcBorders>
          </w:tcPr>
          <w:p w14:paraId="646A15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4CD1D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E816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C4C4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4A923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7D0B44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A061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1E06373" w14:textId="77777777">
        <w:tc>
          <w:tcPr>
            <w:tcW w:w="374" w:type="dxa"/>
            <w:tcBorders>
              <w:top w:val="nil"/>
              <w:left w:val="single" w:sz="6" w:space="0" w:color="auto"/>
              <w:bottom w:val="single" w:sz="6" w:space="0" w:color="auto"/>
              <w:right w:val="single" w:sz="6" w:space="0" w:color="auto"/>
            </w:tcBorders>
          </w:tcPr>
          <w:p w14:paraId="036DC07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w:t>
            </w:r>
          </w:p>
        </w:tc>
        <w:tc>
          <w:tcPr>
            <w:tcW w:w="4931" w:type="dxa"/>
            <w:tcBorders>
              <w:top w:val="nil"/>
              <w:left w:val="nil"/>
              <w:bottom w:val="single" w:sz="6" w:space="0" w:color="auto"/>
              <w:right w:val="single" w:sz="6" w:space="0" w:color="auto"/>
            </w:tcBorders>
          </w:tcPr>
          <w:p w14:paraId="247C68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53B9FC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21226D7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135,02</w:t>
            </w:r>
          </w:p>
        </w:tc>
        <w:tc>
          <w:tcPr>
            <w:tcW w:w="1000" w:type="dxa"/>
            <w:tcBorders>
              <w:top w:val="nil"/>
              <w:left w:val="nil"/>
              <w:bottom w:val="single" w:sz="6" w:space="0" w:color="auto"/>
              <w:right w:val="single" w:sz="6" w:space="0" w:color="auto"/>
            </w:tcBorders>
          </w:tcPr>
          <w:p w14:paraId="40CDBF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045D7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135,02</w:t>
            </w:r>
          </w:p>
        </w:tc>
        <w:tc>
          <w:tcPr>
            <w:tcW w:w="960" w:type="dxa"/>
            <w:tcBorders>
              <w:top w:val="nil"/>
              <w:left w:val="nil"/>
              <w:bottom w:val="nil"/>
              <w:right w:val="nil"/>
            </w:tcBorders>
          </w:tcPr>
          <w:p w14:paraId="02626F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56723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C2EE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46D8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F691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F389B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9A389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55E7770" w14:textId="77777777">
        <w:tc>
          <w:tcPr>
            <w:tcW w:w="374" w:type="dxa"/>
            <w:tcBorders>
              <w:top w:val="nil"/>
              <w:left w:val="single" w:sz="6" w:space="0" w:color="auto"/>
              <w:bottom w:val="single" w:sz="6" w:space="0" w:color="auto"/>
              <w:right w:val="single" w:sz="6" w:space="0" w:color="auto"/>
            </w:tcBorders>
          </w:tcPr>
          <w:p w14:paraId="585417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66</w:t>
            </w:r>
          </w:p>
        </w:tc>
        <w:tc>
          <w:tcPr>
            <w:tcW w:w="4931" w:type="dxa"/>
            <w:tcBorders>
              <w:top w:val="nil"/>
              <w:left w:val="nil"/>
              <w:bottom w:val="single" w:sz="6" w:space="0" w:color="auto"/>
              <w:right w:val="single" w:sz="6" w:space="0" w:color="auto"/>
            </w:tcBorders>
          </w:tcPr>
          <w:p w14:paraId="2D0FE8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565A41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5F87B7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749E7B7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EF30A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4CF5F9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37E70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A7AA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4A3F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E8251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870A6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B817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1B1918E" w14:textId="77777777">
        <w:tc>
          <w:tcPr>
            <w:tcW w:w="374" w:type="dxa"/>
            <w:tcBorders>
              <w:top w:val="nil"/>
              <w:left w:val="single" w:sz="6" w:space="0" w:color="auto"/>
              <w:bottom w:val="single" w:sz="6" w:space="0" w:color="auto"/>
              <w:right w:val="single" w:sz="6" w:space="0" w:color="auto"/>
            </w:tcBorders>
          </w:tcPr>
          <w:p w14:paraId="3418C5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w:t>
            </w:r>
          </w:p>
        </w:tc>
        <w:tc>
          <w:tcPr>
            <w:tcW w:w="4931" w:type="dxa"/>
            <w:tcBorders>
              <w:top w:val="nil"/>
              <w:left w:val="nil"/>
              <w:bottom w:val="single" w:sz="6" w:space="0" w:color="auto"/>
              <w:right w:val="single" w:sz="6" w:space="0" w:color="auto"/>
            </w:tcBorders>
          </w:tcPr>
          <w:p w14:paraId="356AFE9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64B5716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65.02.70</w:t>
            </w:r>
          </w:p>
        </w:tc>
        <w:tc>
          <w:tcPr>
            <w:tcW w:w="1120" w:type="dxa"/>
            <w:tcBorders>
              <w:top w:val="nil"/>
              <w:left w:val="nil"/>
              <w:bottom w:val="single" w:sz="6" w:space="0" w:color="auto"/>
              <w:right w:val="single" w:sz="6" w:space="0" w:color="auto"/>
            </w:tcBorders>
          </w:tcPr>
          <w:p w14:paraId="1FCD07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1798A2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597988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33C429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77D8E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DB56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78741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E36E6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0FCC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1F45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0D58405" w14:textId="77777777">
        <w:tc>
          <w:tcPr>
            <w:tcW w:w="374" w:type="dxa"/>
            <w:tcBorders>
              <w:top w:val="nil"/>
              <w:left w:val="single" w:sz="6" w:space="0" w:color="auto"/>
              <w:bottom w:val="single" w:sz="6" w:space="0" w:color="auto"/>
              <w:right w:val="single" w:sz="6" w:space="0" w:color="auto"/>
            </w:tcBorders>
          </w:tcPr>
          <w:p w14:paraId="2429E0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68</w:t>
            </w:r>
          </w:p>
        </w:tc>
        <w:tc>
          <w:tcPr>
            <w:tcW w:w="4931" w:type="dxa"/>
            <w:tcBorders>
              <w:top w:val="nil"/>
              <w:left w:val="nil"/>
              <w:bottom w:val="single" w:sz="6" w:space="0" w:color="auto"/>
              <w:right w:val="single" w:sz="6" w:space="0" w:color="auto"/>
            </w:tcBorders>
          </w:tcPr>
          <w:p w14:paraId="7595BE1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Sc.Speciala Dej</w:t>
            </w:r>
          </w:p>
        </w:tc>
        <w:tc>
          <w:tcPr>
            <w:tcW w:w="875" w:type="dxa"/>
            <w:tcBorders>
              <w:top w:val="nil"/>
              <w:left w:val="nil"/>
              <w:bottom w:val="single" w:sz="6" w:space="0" w:color="auto"/>
              <w:right w:val="single" w:sz="6" w:space="0" w:color="auto"/>
            </w:tcBorders>
          </w:tcPr>
          <w:p w14:paraId="0CAAC91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0EF1ECC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1.153,94</w:t>
            </w:r>
          </w:p>
        </w:tc>
        <w:tc>
          <w:tcPr>
            <w:tcW w:w="1000" w:type="dxa"/>
            <w:tcBorders>
              <w:top w:val="nil"/>
              <w:left w:val="nil"/>
              <w:bottom w:val="single" w:sz="6" w:space="0" w:color="auto"/>
              <w:right w:val="single" w:sz="6" w:space="0" w:color="auto"/>
            </w:tcBorders>
          </w:tcPr>
          <w:p w14:paraId="7214305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27,99</w:t>
            </w:r>
          </w:p>
        </w:tc>
        <w:tc>
          <w:tcPr>
            <w:tcW w:w="1140" w:type="dxa"/>
            <w:tcBorders>
              <w:top w:val="nil"/>
              <w:left w:val="nil"/>
              <w:bottom w:val="single" w:sz="6" w:space="0" w:color="auto"/>
              <w:right w:val="single" w:sz="6" w:space="0" w:color="auto"/>
            </w:tcBorders>
          </w:tcPr>
          <w:p w14:paraId="0B8FEC2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1.181,93</w:t>
            </w:r>
          </w:p>
        </w:tc>
        <w:tc>
          <w:tcPr>
            <w:tcW w:w="960" w:type="dxa"/>
            <w:tcBorders>
              <w:top w:val="nil"/>
              <w:left w:val="nil"/>
              <w:bottom w:val="nil"/>
              <w:right w:val="nil"/>
            </w:tcBorders>
          </w:tcPr>
          <w:p w14:paraId="2B63469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A9818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7EDD3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9E926F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8968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70CC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5195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4860264" w14:textId="77777777">
        <w:tc>
          <w:tcPr>
            <w:tcW w:w="374" w:type="dxa"/>
            <w:tcBorders>
              <w:top w:val="nil"/>
              <w:left w:val="single" w:sz="6" w:space="0" w:color="auto"/>
              <w:bottom w:val="single" w:sz="6" w:space="0" w:color="auto"/>
              <w:right w:val="single" w:sz="6" w:space="0" w:color="auto"/>
            </w:tcBorders>
          </w:tcPr>
          <w:p w14:paraId="0A367A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69</w:t>
            </w:r>
          </w:p>
        </w:tc>
        <w:tc>
          <w:tcPr>
            <w:tcW w:w="4931" w:type="dxa"/>
            <w:tcBorders>
              <w:top w:val="nil"/>
              <w:left w:val="nil"/>
              <w:bottom w:val="single" w:sz="6" w:space="0" w:color="auto"/>
              <w:right w:val="single" w:sz="6" w:space="0" w:color="auto"/>
            </w:tcBorders>
          </w:tcPr>
          <w:p w14:paraId="66F419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3D866E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69472A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861,57</w:t>
            </w:r>
          </w:p>
        </w:tc>
        <w:tc>
          <w:tcPr>
            <w:tcW w:w="1000" w:type="dxa"/>
            <w:tcBorders>
              <w:top w:val="nil"/>
              <w:left w:val="nil"/>
              <w:bottom w:val="single" w:sz="6" w:space="0" w:color="auto"/>
              <w:right w:val="single" w:sz="6" w:space="0" w:color="auto"/>
            </w:tcBorders>
          </w:tcPr>
          <w:p w14:paraId="6A4022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27,99</w:t>
            </w:r>
          </w:p>
        </w:tc>
        <w:tc>
          <w:tcPr>
            <w:tcW w:w="1140" w:type="dxa"/>
            <w:tcBorders>
              <w:top w:val="nil"/>
              <w:left w:val="nil"/>
              <w:bottom w:val="single" w:sz="6" w:space="0" w:color="auto"/>
              <w:right w:val="single" w:sz="6" w:space="0" w:color="auto"/>
            </w:tcBorders>
          </w:tcPr>
          <w:p w14:paraId="396C00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889,56</w:t>
            </w:r>
          </w:p>
        </w:tc>
        <w:tc>
          <w:tcPr>
            <w:tcW w:w="960" w:type="dxa"/>
            <w:tcBorders>
              <w:top w:val="nil"/>
              <w:left w:val="nil"/>
              <w:bottom w:val="nil"/>
              <w:right w:val="nil"/>
            </w:tcBorders>
          </w:tcPr>
          <w:p w14:paraId="7F4AB5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015AA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346C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27BA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3C78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F295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69D1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A24CD5E" w14:textId="77777777">
        <w:tc>
          <w:tcPr>
            <w:tcW w:w="374" w:type="dxa"/>
            <w:tcBorders>
              <w:top w:val="nil"/>
              <w:left w:val="single" w:sz="6" w:space="0" w:color="auto"/>
              <w:bottom w:val="single" w:sz="6" w:space="0" w:color="auto"/>
              <w:right w:val="single" w:sz="6" w:space="0" w:color="auto"/>
            </w:tcBorders>
          </w:tcPr>
          <w:p w14:paraId="34169D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w:t>
            </w:r>
          </w:p>
        </w:tc>
        <w:tc>
          <w:tcPr>
            <w:tcW w:w="4931" w:type="dxa"/>
            <w:tcBorders>
              <w:top w:val="nil"/>
              <w:left w:val="nil"/>
              <w:bottom w:val="single" w:sz="6" w:space="0" w:color="auto"/>
              <w:right w:val="single" w:sz="6" w:space="0" w:color="auto"/>
            </w:tcBorders>
          </w:tcPr>
          <w:p w14:paraId="629F7C8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1B794A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1727C8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292,37</w:t>
            </w:r>
          </w:p>
        </w:tc>
        <w:tc>
          <w:tcPr>
            <w:tcW w:w="1000" w:type="dxa"/>
            <w:tcBorders>
              <w:top w:val="nil"/>
              <w:left w:val="nil"/>
              <w:bottom w:val="single" w:sz="6" w:space="0" w:color="auto"/>
              <w:right w:val="single" w:sz="6" w:space="0" w:color="auto"/>
            </w:tcBorders>
          </w:tcPr>
          <w:p w14:paraId="6C355FB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6A700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292,37</w:t>
            </w:r>
          </w:p>
        </w:tc>
        <w:tc>
          <w:tcPr>
            <w:tcW w:w="960" w:type="dxa"/>
            <w:tcBorders>
              <w:top w:val="nil"/>
              <w:left w:val="nil"/>
              <w:bottom w:val="nil"/>
              <w:right w:val="nil"/>
            </w:tcBorders>
          </w:tcPr>
          <w:p w14:paraId="5FC527C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993E82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3D87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8A75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BD41D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74983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B006B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9287B7B" w14:textId="77777777">
        <w:tc>
          <w:tcPr>
            <w:tcW w:w="374" w:type="dxa"/>
            <w:tcBorders>
              <w:top w:val="nil"/>
              <w:left w:val="single" w:sz="6" w:space="0" w:color="auto"/>
              <w:bottom w:val="single" w:sz="6" w:space="0" w:color="auto"/>
              <w:right w:val="single" w:sz="6" w:space="0" w:color="auto"/>
            </w:tcBorders>
          </w:tcPr>
          <w:p w14:paraId="50E77A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71</w:t>
            </w:r>
          </w:p>
        </w:tc>
        <w:tc>
          <w:tcPr>
            <w:tcW w:w="4931" w:type="dxa"/>
            <w:tcBorders>
              <w:top w:val="nil"/>
              <w:left w:val="nil"/>
              <w:bottom w:val="single" w:sz="6" w:space="0" w:color="auto"/>
              <w:right w:val="single" w:sz="6" w:space="0" w:color="auto"/>
            </w:tcBorders>
          </w:tcPr>
          <w:p w14:paraId="5B59E5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22B562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2398E0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1000" w:type="dxa"/>
            <w:tcBorders>
              <w:top w:val="nil"/>
              <w:left w:val="nil"/>
              <w:bottom w:val="single" w:sz="6" w:space="0" w:color="auto"/>
              <w:right w:val="single" w:sz="6" w:space="0" w:color="auto"/>
            </w:tcBorders>
          </w:tcPr>
          <w:p w14:paraId="3AE55B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BEDA1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960" w:type="dxa"/>
            <w:tcBorders>
              <w:top w:val="nil"/>
              <w:left w:val="nil"/>
              <w:bottom w:val="nil"/>
              <w:right w:val="nil"/>
            </w:tcBorders>
          </w:tcPr>
          <w:p w14:paraId="364BFD6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C45470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8C21B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9B250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C38F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53ED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BD659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66E0A1C" w14:textId="77777777">
        <w:tc>
          <w:tcPr>
            <w:tcW w:w="374" w:type="dxa"/>
            <w:tcBorders>
              <w:top w:val="nil"/>
              <w:left w:val="single" w:sz="6" w:space="0" w:color="auto"/>
              <w:bottom w:val="single" w:sz="6" w:space="0" w:color="auto"/>
              <w:right w:val="single" w:sz="6" w:space="0" w:color="auto"/>
            </w:tcBorders>
          </w:tcPr>
          <w:p w14:paraId="7115C68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72</w:t>
            </w:r>
          </w:p>
        </w:tc>
        <w:tc>
          <w:tcPr>
            <w:tcW w:w="4931" w:type="dxa"/>
            <w:tcBorders>
              <w:top w:val="nil"/>
              <w:left w:val="nil"/>
              <w:bottom w:val="single" w:sz="6" w:space="0" w:color="auto"/>
              <w:right w:val="single" w:sz="6" w:space="0" w:color="auto"/>
            </w:tcBorders>
          </w:tcPr>
          <w:p w14:paraId="6B6DB5E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Sc Specială Centru Resurse    </w:t>
            </w:r>
          </w:p>
        </w:tc>
        <w:tc>
          <w:tcPr>
            <w:tcW w:w="875" w:type="dxa"/>
            <w:tcBorders>
              <w:top w:val="nil"/>
              <w:left w:val="nil"/>
              <w:bottom w:val="single" w:sz="6" w:space="0" w:color="auto"/>
              <w:right w:val="single" w:sz="6" w:space="0" w:color="auto"/>
            </w:tcBorders>
          </w:tcPr>
          <w:p w14:paraId="6AE94E9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1378DCB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2.425,51</w:t>
            </w:r>
          </w:p>
        </w:tc>
        <w:tc>
          <w:tcPr>
            <w:tcW w:w="1000" w:type="dxa"/>
            <w:tcBorders>
              <w:top w:val="nil"/>
              <w:left w:val="nil"/>
              <w:bottom w:val="single" w:sz="6" w:space="0" w:color="auto"/>
              <w:right w:val="single" w:sz="6" w:space="0" w:color="auto"/>
            </w:tcBorders>
          </w:tcPr>
          <w:p w14:paraId="1EB6F9B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227,24</w:t>
            </w:r>
          </w:p>
        </w:tc>
        <w:tc>
          <w:tcPr>
            <w:tcW w:w="1140" w:type="dxa"/>
            <w:tcBorders>
              <w:top w:val="nil"/>
              <w:left w:val="nil"/>
              <w:bottom w:val="single" w:sz="6" w:space="0" w:color="auto"/>
              <w:right w:val="single" w:sz="6" w:space="0" w:color="auto"/>
            </w:tcBorders>
          </w:tcPr>
          <w:p w14:paraId="6C96E10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2.652,75</w:t>
            </w:r>
          </w:p>
        </w:tc>
        <w:tc>
          <w:tcPr>
            <w:tcW w:w="960" w:type="dxa"/>
            <w:tcBorders>
              <w:top w:val="nil"/>
              <w:left w:val="nil"/>
              <w:bottom w:val="nil"/>
              <w:right w:val="nil"/>
            </w:tcBorders>
          </w:tcPr>
          <w:p w14:paraId="7342E96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6901395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F016A2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2451AF0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CB3C7F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480AA88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5BEFB7E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r>
      <w:tr w:rsidR="00A52E03" w:rsidRPr="00A52E03" w14:paraId="4C5ECC66" w14:textId="77777777">
        <w:tc>
          <w:tcPr>
            <w:tcW w:w="374" w:type="dxa"/>
            <w:tcBorders>
              <w:top w:val="nil"/>
              <w:left w:val="single" w:sz="6" w:space="0" w:color="auto"/>
              <w:bottom w:val="single" w:sz="6" w:space="0" w:color="auto"/>
              <w:right w:val="single" w:sz="6" w:space="0" w:color="auto"/>
            </w:tcBorders>
          </w:tcPr>
          <w:p w14:paraId="16867F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73</w:t>
            </w:r>
          </w:p>
        </w:tc>
        <w:tc>
          <w:tcPr>
            <w:tcW w:w="4931" w:type="dxa"/>
            <w:tcBorders>
              <w:top w:val="nil"/>
              <w:left w:val="nil"/>
              <w:bottom w:val="single" w:sz="6" w:space="0" w:color="auto"/>
              <w:right w:val="single" w:sz="6" w:space="0" w:color="auto"/>
            </w:tcBorders>
          </w:tcPr>
          <w:p w14:paraId="40DE0A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214CC3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19005C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1.952,07</w:t>
            </w:r>
          </w:p>
        </w:tc>
        <w:tc>
          <w:tcPr>
            <w:tcW w:w="1000" w:type="dxa"/>
            <w:tcBorders>
              <w:top w:val="nil"/>
              <w:left w:val="nil"/>
              <w:bottom w:val="single" w:sz="6" w:space="0" w:color="auto"/>
              <w:right w:val="single" w:sz="6" w:space="0" w:color="auto"/>
            </w:tcBorders>
          </w:tcPr>
          <w:p w14:paraId="3DE3AA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227,24</w:t>
            </w:r>
          </w:p>
        </w:tc>
        <w:tc>
          <w:tcPr>
            <w:tcW w:w="1140" w:type="dxa"/>
            <w:tcBorders>
              <w:top w:val="nil"/>
              <w:left w:val="nil"/>
              <w:bottom w:val="single" w:sz="6" w:space="0" w:color="auto"/>
              <w:right w:val="single" w:sz="6" w:space="0" w:color="auto"/>
            </w:tcBorders>
          </w:tcPr>
          <w:p w14:paraId="6201BD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2.179,31</w:t>
            </w:r>
          </w:p>
        </w:tc>
        <w:tc>
          <w:tcPr>
            <w:tcW w:w="960" w:type="dxa"/>
            <w:tcBorders>
              <w:top w:val="nil"/>
              <w:left w:val="nil"/>
              <w:bottom w:val="nil"/>
              <w:right w:val="nil"/>
            </w:tcBorders>
          </w:tcPr>
          <w:p w14:paraId="77D397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B57EE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58FD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FE36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6D79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C9D5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601C1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97B1608" w14:textId="77777777">
        <w:tc>
          <w:tcPr>
            <w:tcW w:w="374" w:type="dxa"/>
            <w:tcBorders>
              <w:top w:val="nil"/>
              <w:left w:val="single" w:sz="6" w:space="0" w:color="auto"/>
              <w:bottom w:val="single" w:sz="6" w:space="0" w:color="auto"/>
              <w:right w:val="single" w:sz="6" w:space="0" w:color="auto"/>
            </w:tcBorders>
          </w:tcPr>
          <w:p w14:paraId="6BD448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74</w:t>
            </w:r>
          </w:p>
        </w:tc>
        <w:tc>
          <w:tcPr>
            <w:tcW w:w="4931" w:type="dxa"/>
            <w:tcBorders>
              <w:top w:val="nil"/>
              <w:left w:val="nil"/>
              <w:bottom w:val="single" w:sz="6" w:space="0" w:color="auto"/>
              <w:right w:val="single" w:sz="6" w:space="0" w:color="auto"/>
            </w:tcBorders>
          </w:tcPr>
          <w:p w14:paraId="49E7D89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5E6C1D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74C3D7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467,44</w:t>
            </w:r>
          </w:p>
        </w:tc>
        <w:tc>
          <w:tcPr>
            <w:tcW w:w="1000" w:type="dxa"/>
            <w:tcBorders>
              <w:top w:val="nil"/>
              <w:left w:val="nil"/>
              <w:bottom w:val="single" w:sz="6" w:space="0" w:color="auto"/>
              <w:right w:val="single" w:sz="6" w:space="0" w:color="auto"/>
            </w:tcBorders>
          </w:tcPr>
          <w:p w14:paraId="1833CB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60549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467,44</w:t>
            </w:r>
          </w:p>
        </w:tc>
        <w:tc>
          <w:tcPr>
            <w:tcW w:w="960" w:type="dxa"/>
            <w:tcBorders>
              <w:top w:val="nil"/>
              <w:left w:val="nil"/>
              <w:bottom w:val="nil"/>
              <w:right w:val="nil"/>
            </w:tcBorders>
          </w:tcPr>
          <w:p w14:paraId="63D9AFF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13F87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D39F5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7F7D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0887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43BF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1479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24FCEBB" w14:textId="77777777">
        <w:tc>
          <w:tcPr>
            <w:tcW w:w="374" w:type="dxa"/>
            <w:tcBorders>
              <w:top w:val="nil"/>
              <w:left w:val="single" w:sz="6" w:space="0" w:color="auto"/>
              <w:bottom w:val="single" w:sz="6" w:space="0" w:color="auto"/>
              <w:right w:val="single" w:sz="6" w:space="0" w:color="auto"/>
            </w:tcBorders>
          </w:tcPr>
          <w:p w14:paraId="020936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75</w:t>
            </w:r>
          </w:p>
        </w:tc>
        <w:tc>
          <w:tcPr>
            <w:tcW w:w="4931" w:type="dxa"/>
            <w:tcBorders>
              <w:top w:val="nil"/>
              <w:left w:val="nil"/>
              <w:bottom w:val="single" w:sz="6" w:space="0" w:color="auto"/>
              <w:right w:val="single" w:sz="6" w:space="0" w:color="auto"/>
            </w:tcBorders>
          </w:tcPr>
          <w:p w14:paraId="366B88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565BF48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20C03F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1000" w:type="dxa"/>
            <w:tcBorders>
              <w:top w:val="nil"/>
              <w:left w:val="nil"/>
              <w:bottom w:val="single" w:sz="6" w:space="0" w:color="auto"/>
              <w:right w:val="single" w:sz="6" w:space="0" w:color="auto"/>
            </w:tcBorders>
          </w:tcPr>
          <w:p w14:paraId="0A4DF96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C660F8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960" w:type="dxa"/>
            <w:tcBorders>
              <w:top w:val="nil"/>
              <w:left w:val="nil"/>
              <w:bottom w:val="nil"/>
              <w:right w:val="nil"/>
            </w:tcBorders>
          </w:tcPr>
          <w:p w14:paraId="226F8F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CDA742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3A64E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E2865D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ED771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357B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0D54F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0ACA400" w14:textId="77777777">
        <w:tc>
          <w:tcPr>
            <w:tcW w:w="374" w:type="dxa"/>
            <w:tcBorders>
              <w:top w:val="nil"/>
              <w:left w:val="single" w:sz="6" w:space="0" w:color="auto"/>
              <w:bottom w:val="single" w:sz="6" w:space="0" w:color="auto"/>
              <w:right w:val="single" w:sz="6" w:space="0" w:color="auto"/>
            </w:tcBorders>
          </w:tcPr>
          <w:p w14:paraId="5ABAB7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76</w:t>
            </w:r>
          </w:p>
        </w:tc>
        <w:tc>
          <w:tcPr>
            <w:tcW w:w="4931" w:type="dxa"/>
            <w:tcBorders>
              <w:top w:val="nil"/>
              <w:left w:val="nil"/>
              <w:bottom w:val="single" w:sz="6" w:space="0" w:color="auto"/>
              <w:right w:val="single" w:sz="6" w:space="0" w:color="auto"/>
            </w:tcBorders>
          </w:tcPr>
          <w:p w14:paraId="48241B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neconsolidabile</w:t>
            </w:r>
          </w:p>
        </w:tc>
        <w:tc>
          <w:tcPr>
            <w:tcW w:w="875" w:type="dxa"/>
            <w:tcBorders>
              <w:top w:val="nil"/>
              <w:left w:val="nil"/>
              <w:bottom w:val="single" w:sz="6" w:space="0" w:color="auto"/>
              <w:right w:val="single" w:sz="6" w:space="0" w:color="auto"/>
            </w:tcBorders>
          </w:tcPr>
          <w:p w14:paraId="2C3ACA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65.02.55</w:t>
            </w:r>
          </w:p>
        </w:tc>
        <w:tc>
          <w:tcPr>
            <w:tcW w:w="1120" w:type="dxa"/>
            <w:tcBorders>
              <w:top w:val="nil"/>
              <w:left w:val="nil"/>
              <w:bottom w:val="single" w:sz="6" w:space="0" w:color="auto"/>
              <w:right w:val="single" w:sz="6" w:space="0" w:color="auto"/>
            </w:tcBorders>
          </w:tcPr>
          <w:p w14:paraId="667B4D8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6,00</w:t>
            </w:r>
          </w:p>
        </w:tc>
        <w:tc>
          <w:tcPr>
            <w:tcW w:w="1000" w:type="dxa"/>
            <w:tcBorders>
              <w:top w:val="nil"/>
              <w:left w:val="nil"/>
              <w:bottom w:val="single" w:sz="6" w:space="0" w:color="auto"/>
              <w:right w:val="single" w:sz="6" w:space="0" w:color="auto"/>
            </w:tcBorders>
          </w:tcPr>
          <w:p w14:paraId="235A67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E442D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6,00</w:t>
            </w:r>
          </w:p>
        </w:tc>
        <w:tc>
          <w:tcPr>
            <w:tcW w:w="960" w:type="dxa"/>
            <w:tcBorders>
              <w:top w:val="nil"/>
              <w:left w:val="nil"/>
              <w:bottom w:val="nil"/>
              <w:right w:val="nil"/>
            </w:tcBorders>
          </w:tcPr>
          <w:p w14:paraId="78A46C7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6E113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BE96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B27E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79CE61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33EC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F582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54EA0FA" w14:textId="77777777">
        <w:tc>
          <w:tcPr>
            <w:tcW w:w="374" w:type="dxa"/>
            <w:tcBorders>
              <w:top w:val="nil"/>
              <w:left w:val="single" w:sz="6" w:space="0" w:color="auto"/>
              <w:bottom w:val="single" w:sz="6" w:space="0" w:color="auto"/>
              <w:right w:val="single" w:sz="6" w:space="0" w:color="auto"/>
            </w:tcBorders>
          </w:tcPr>
          <w:p w14:paraId="6A1C6F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77</w:t>
            </w:r>
          </w:p>
        </w:tc>
        <w:tc>
          <w:tcPr>
            <w:tcW w:w="4931" w:type="dxa"/>
            <w:tcBorders>
              <w:top w:val="nil"/>
              <w:left w:val="nil"/>
              <w:bottom w:val="single" w:sz="6" w:space="0" w:color="auto"/>
              <w:right w:val="single" w:sz="6" w:space="0" w:color="auto"/>
            </w:tcBorders>
          </w:tcPr>
          <w:p w14:paraId="5FDCA0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2E0E23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65.02.70</w:t>
            </w:r>
          </w:p>
        </w:tc>
        <w:tc>
          <w:tcPr>
            <w:tcW w:w="1120" w:type="dxa"/>
            <w:tcBorders>
              <w:top w:val="nil"/>
              <w:left w:val="nil"/>
              <w:bottom w:val="single" w:sz="6" w:space="0" w:color="auto"/>
              <w:right w:val="single" w:sz="6" w:space="0" w:color="auto"/>
            </w:tcBorders>
          </w:tcPr>
          <w:p w14:paraId="6F855C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6A28F22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FDDB7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37DA54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DEBC1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72ED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C123D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D340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4C0D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9B4B9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3FBE88D" w14:textId="77777777">
        <w:tc>
          <w:tcPr>
            <w:tcW w:w="374" w:type="dxa"/>
            <w:tcBorders>
              <w:top w:val="nil"/>
              <w:left w:val="single" w:sz="6" w:space="0" w:color="auto"/>
              <w:bottom w:val="single" w:sz="6" w:space="0" w:color="auto"/>
              <w:right w:val="single" w:sz="6" w:space="0" w:color="auto"/>
            </w:tcBorders>
          </w:tcPr>
          <w:p w14:paraId="448280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78</w:t>
            </w:r>
          </w:p>
        </w:tc>
        <w:tc>
          <w:tcPr>
            <w:tcW w:w="4931" w:type="dxa"/>
            <w:tcBorders>
              <w:top w:val="nil"/>
              <w:left w:val="nil"/>
              <w:bottom w:val="single" w:sz="6" w:space="0" w:color="auto"/>
              <w:right w:val="single" w:sz="6" w:space="0" w:color="auto"/>
            </w:tcBorders>
          </w:tcPr>
          <w:p w14:paraId="5D92D94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Gradinita Sp. pt.Copii cu Deficiente</w:t>
            </w:r>
          </w:p>
        </w:tc>
        <w:tc>
          <w:tcPr>
            <w:tcW w:w="875" w:type="dxa"/>
            <w:tcBorders>
              <w:top w:val="nil"/>
              <w:left w:val="nil"/>
              <w:bottom w:val="single" w:sz="6" w:space="0" w:color="auto"/>
              <w:right w:val="single" w:sz="6" w:space="0" w:color="auto"/>
            </w:tcBorders>
          </w:tcPr>
          <w:p w14:paraId="65A5B50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211FD27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755,82</w:t>
            </w:r>
          </w:p>
        </w:tc>
        <w:tc>
          <w:tcPr>
            <w:tcW w:w="1000" w:type="dxa"/>
            <w:tcBorders>
              <w:top w:val="nil"/>
              <w:left w:val="nil"/>
              <w:bottom w:val="single" w:sz="6" w:space="0" w:color="auto"/>
              <w:right w:val="single" w:sz="6" w:space="0" w:color="auto"/>
            </w:tcBorders>
          </w:tcPr>
          <w:p w14:paraId="5CDB280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21,74</w:t>
            </w:r>
          </w:p>
        </w:tc>
        <w:tc>
          <w:tcPr>
            <w:tcW w:w="1140" w:type="dxa"/>
            <w:tcBorders>
              <w:top w:val="nil"/>
              <w:left w:val="nil"/>
              <w:bottom w:val="single" w:sz="6" w:space="0" w:color="auto"/>
              <w:right w:val="single" w:sz="6" w:space="0" w:color="auto"/>
            </w:tcBorders>
          </w:tcPr>
          <w:p w14:paraId="5E9A8E5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777,56</w:t>
            </w:r>
          </w:p>
        </w:tc>
        <w:tc>
          <w:tcPr>
            <w:tcW w:w="960" w:type="dxa"/>
            <w:tcBorders>
              <w:top w:val="nil"/>
              <w:left w:val="nil"/>
              <w:bottom w:val="nil"/>
              <w:right w:val="nil"/>
            </w:tcBorders>
          </w:tcPr>
          <w:p w14:paraId="6A53B9F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911CC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E8353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4F69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68BAB7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3E21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5AAC9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F8BD14A" w14:textId="77777777">
        <w:tc>
          <w:tcPr>
            <w:tcW w:w="374" w:type="dxa"/>
            <w:tcBorders>
              <w:top w:val="nil"/>
              <w:left w:val="single" w:sz="6" w:space="0" w:color="auto"/>
              <w:bottom w:val="single" w:sz="6" w:space="0" w:color="auto"/>
              <w:right w:val="single" w:sz="6" w:space="0" w:color="auto"/>
            </w:tcBorders>
          </w:tcPr>
          <w:p w14:paraId="321535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79</w:t>
            </w:r>
          </w:p>
        </w:tc>
        <w:tc>
          <w:tcPr>
            <w:tcW w:w="4931" w:type="dxa"/>
            <w:tcBorders>
              <w:top w:val="nil"/>
              <w:left w:val="nil"/>
              <w:bottom w:val="single" w:sz="6" w:space="0" w:color="auto"/>
              <w:right w:val="single" w:sz="6" w:space="0" w:color="auto"/>
            </w:tcBorders>
          </w:tcPr>
          <w:p w14:paraId="72A106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2689AA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0A6D75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536,73</w:t>
            </w:r>
          </w:p>
        </w:tc>
        <w:tc>
          <w:tcPr>
            <w:tcW w:w="1000" w:type="dxa"/>
            <w:tcBorders>
              <w:top w:val="nil"/>
              <w:left w:val="nil"/>
              <w:bottom w:val="single" w:sz="6" w:space="0" w:color="auto"/>
              <w:right w:val="single" w:sz="6" w:space="0" w:color="auto"/>
            </w:tcBorders>
          </w:tcPr>
          <w:p w14:paraId="2433EC8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21,74</w:t>
            </w:r>
          </w:p>
        </w:tc>
        <w:tc>
          <w:tcPr>
            <w:tcW w:w="1140" w:type="dxa"/>
            <w:tcBorders>
              <w:top w:val="nil"/>
              <w:left w:val="nil"/>
              <w:bottom w:val="single" w:sz="6" w:space="0" w:color="auto"/>
              <w:right w:val="single" w:sz="6" w:space="0" w:color="auto"/>
            </w:tcBorders>
          </w:tcPr>
          <w:p w14:paraId="7704BF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558,47</w:t>
            </w:r>
          </w:p>
        </w:tc>
        <w:tc>
          <w:tcPr>
            <w:tcW w:w="960" w:type="dxa"/>
            <w:tcBorders>
              <w:top w:val="nil"/>
              <w:left w:val="nil"/>
              <w:bottom w:val="nil"/>
              <w:right w:val="nil"/>
            </w:tcBorders>
          </w:tcPr>
          <w:p w14:paraId="0C23D8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62EFB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801B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9CB6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2152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85759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21D8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FD66F45" w14:textId="77777777">
        <w:tc>
          <w:tcPr>
            <w:tcW w:w="374" w:type="dxa"/>
            <w:tcBorders>
              <w:top w:val="nil"/>
              <w:left w:val="single" w:sz="6" w:space="0" w:color="auto"/>
              <w:bottom w:val="single" w:sz="6" w:space="0" w:color="auto"/>
              <w:right w:val="single" w:sz="6" w:space="0" w:color="auto"/>
            </w:tcBorders>
          </w:tcPr>
          <w:p w14:paraId="61E8F1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80</w:t>
            </w:r>
          </w:p>
        </w:tc>
        <w:tc>
          <w:tcPr>
            <w:tcW w:w="4931" w:type="dxa"/>
            <w:tcBorders>
              <w:top w:val="nil"/>
              <w:left w:val="nil"/>
              <w:bottom w:val="single" w:sz="6" w:space="0" w:color="auto"/>
              <w:right w:val="single" w:sz="6" w:space="0" w:color="auto"/>
            </w:tcBorders>
          </w:tcPr>
          <w:p w14:paraId="409411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0B607C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0F9D5E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219,09</w:t>
            </w:r>
          </w:p>
        </w:tc>
        <w:tc>
          <w:tcPr>
            <w:tcW w:w="1000" w:type="dxa"/>
            <w:tcBorders>
              <w:top w:val="nil"/>
              <w:left w:val="nil"/>
              <w:bottom w:val="single" w:sz="6" w:space="0" w:color="auto"/>
              <w:right w:val="single" w:sz="6" w:space="0" w:color="auto"/>
            </w:tcBorders>
          </w:tcPr>
          <w:p w14:paraId="23490F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4F763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219,09</w:t>
            </w:r>
          </w:p>
        </w:tc>
        <w:tc>
          <w:tcPr>
            <w:tcW w:w="960" w:type="dxa"/>
            <w:tcBorders>
              <w:top w:val="nil"/>
              <w:left w:val="nil"/>
              <w:bottom w:val="nil"/>
              <w:right w:val="nil"/>
            </w:tcBorders>
          </w:tcPr>
          <w:p w14:paraId="61A1E8D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B6F28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80C5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214BE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695D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62FBC9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628D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D39193E" w14:textId="77777777">
        <w:tc>
          <w:tcPr>
            <w:tcW w:w="374" w:type="dxa"/>
            <w:tcBorders>
              <w:top w:val="nil"/>
              <w:left w:val="single" w:sz="6" w:space="0" w:color="auto"/>
              <w:bottom w:val="single" w:sz="6" w:space="0" w:color="auto"/>
              <w:right w:val="single" w:sz="6" w:space="0" w:color="auto"/>
            </w:tcBorders>
          </w:tcPr>
          <w:p w14:paraId="40778A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lastRenderedPageBreak/>
              <w:t>81</w:t>
            </w:r>
          </w:p>
        </w:tc>
        <w:tc>
          <w:tcPr>
            <w:tcW w:w="4931" w:type="dxa"/>
            <w:tcBorders>
              <w:top w:val="nil"/>
              <w:left w:val="nil"/>
              <w:bottom w:val="single" w:sz="6" w:space="0" w:color="auto"/>
              <w:right w:val="single" w:sz="6" w:space="0" w:color="auto"/>
            </w:tcBorders>
          </w:tcPr>
          <w:p w14:paraId="450090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41AE75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5CEE1B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1000" w:type="dxa"/>
            <w:tcBorders>
              <w:top w:val="nil"/>
              <w:left w:val="nil"/>
              <w:bottom w:val="single" w:sz="6" w:space="0" w:color="auto"/>
              <w:right w:val="single" w:sz="6" w:space="0" w:color="auto"/>
            </w:tcBorders>
          </w:tcPr>
          <w:p w14:paraId="359D00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32530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960" w:type="dxa"/>
            <w:tcBorders>
              <w:top w:val="nil"/>
              <w:left w:val="nil"/>
              <w:bottom w:val="nil"/>
              <w:right w:val="nil"/>
            </w:tcBorders>
          </w:tcPr>
          <w:p w14:paraId="24C965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D371F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C277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D6ABA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8385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B09D0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84FF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338C5B8" w14:textId="77777777">
        <w:tc>
          <w:tcPr>
            <w:tcW w:w="374" w:type="dxa"/>
            <w:tcBorders>
              <w:top w:val="nil"/>
              <w:left w:val="single" w:sz="6" w:space="0" w:color="auto"/>
              <w:bottom w:val="single" w:sz="6" w:space="0" w:color="auto"/>
              <w:right w:val="single" w:sz="6" w:space="0" w:color="auto"/>
            </w:tcBorders>
          </w:tcPr>
          <w:p w14:paraId="128A4D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82</w:t>
            </w:r>
          </w:p>
        </w:tc>
        <w:tc>
          <w:tcPr>
            <w:tcW w:w="4931" w:type="dxa"/>
            <w:tcBorders>
              <w:top w:val="nil"/>
              <w:left w:val="nil"/>
              <w:bottom w:val="single" w:sz="6" w:space="0" w:color="auto"/>
              <w:right w:val="single" w:sz="6" w:space="0" w:color="auto"/>
            </w:tcBorders>
          </w:tcPr>
          <w:p w14:paraId="5EDDF30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Invăţământ Special (D.J.A.S.P.C)</w:t>
            </w:r>
          </w:p>
        </w:tc>
        <w:tc>
          <w:tcPr>
            <w:tcW w:w="875" w:type="dxa"/>
            <w:tcBorders>
              <w:top w:val="nil"/>
              <w:left w:val="nil"/>
              <w:bottom w:val="single" w:sz="6" w:space="0" w:color="auto"/>
              <w:right w:val="single" w:sz="6" w:space="0" w:color="auto"/>
            </w:tcBorders>
          </w:tcPr>
          <w:p w14:paraId="03C1BF9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3ADEFDF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563,00</w:t>
            </w:r>
          </w:p>
        </w:tc>
        <w:tc>
          <w:tcPr>
            <w:tcW w:w="1000" w:type="dxa"/>
            <w:tcBorders>
              <w:top w:val="nil"/>
              <w:left w:val="nil"/>
              <w:bottom w:val="single" w:sz="6" w:space="0" w:color="auto"/>
              <w:right w:val="single" w:sz="6" w:space="0" w:color="auto"/>
            </w:tcBorders>
          </w:tcPr>
          <w:p w14:paraId="17C1898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65,13</w:t>
            </w:r>
          </w:p>
        </w:tc>
        <w:tc>
          <w:tcPr>
            <w:tcW w:w="1140" w:type="dxa"/>
            <w:tcBorders>
              <w:top w:val="nil"/>
              <w:left w:val="nil"/>
              <w:bottom w:val="single" w:sz="6" w:space="0" w:color="auto"/>
              <w:right w:val="single" w:sz="6" w:space="0" w:color="auto"/>
            </w:tcBorders>
          </w:tcPr>
          <w:p w14:paraId="76C4EA1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628,13</w:t>
            </w:r>
          </w:p>
        </w:tc>
        <w:tc>
          <w:tcPr>
            <w:tcW w:w="960" w:type="dxa"/>
            <w:tcBorders>
              <w:top w:val="nil"/>
              <w:left w:val="nil"/>
              <w:bottom w:val="nil"/>
              <w:right w:val="nil"/>
            </w:tcBorders>
          </w:tcPr>
          <w:p w14:paraId="7B5622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27AD7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A443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D0B5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BF58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C2FF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CE39E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F2BFB1A" w14:textId="77777777">
        <w:tc>
          <w:tcPr>
            <w:tcW w:w="374" w:type="dxa"/>
            <w:tcBorders>
              <w:top w:val="nil"/>
              <w:left w:val="single" w:sz="6" w:space="0" w:color="auto"/>
              <w:bottom w:val="single" w:sz="6" w:space="0" w:color="auto"/>
              <w:right w:val="single" w:sz="6" w:space="0" w:color="auto"/>
            </w:tcBorders>
          </w:tcPr>
          <w:p w14:paraId="140610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83</w:t>
            </w:r>
          </w:p>
        </w:tc>
        <w:tc>
          <w:tcPr>
            <w:tcW w:w="4931" w:type="dxa"/>
            <w:tcBorders>
              <w:top w:val="nil"/>
              <w:left w:val="nil"/>
              <w:bottom w:val="single" w:sz="6" w:space="0" w:color="auto"/>
              <w:right w:val="single" w:sz="6" w:space="0" w:color="auto"/>
            </w:tcBorders>
          </w:tcPr>
          <w:p w14:paraId="47BC13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1540FE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65.02.10</w:t>
            </w:r>
          </w:p>
        </w:tc>
        <w:tc>
          <w:tcPr>
            <w:tcW w:w="1120" w:type="dxa"/>
            <w:tcBorders>
              <w:top w:val="nil"/>
              <w:left w:val="nil"/>
              <w:bottom w:val="single" w:sz="6" w:space="0" w:color="auto"/>
              <w:right w:val="single" w:sz="6" w:space="0" w:color="auto"/>
            </w:tcBorders>
          </w:tcPr>
          <w:p w14:paraId="79707B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563,00</w:t>
            </w:r>
          </w:p>
        </w:tc>
        <w:tc>
          <w:tcPr>
            <w:tcW w:w="1000" w:type="dxa"/>
            <w:tcBorders>
              <w:top w:val="nil"/>
              <w:left w:val="nil"/>
              <w:bottom w:val="single" w:sz="6" w:space="0" w:color="auto"/>
              <w:right w:val="single" w:sz="6" w:space="0" w:color="auto"/>
            </w:tcBorders>
          </w:tcPr>
          <w:p w14:paraId="6B3F83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65,13</w:t>
            </w:r>
          </w:p>
        </w:tc>
        <w:tc>
          <w:tcPr>
            <w:tcW w:w="1140" w:type="dxa"/>
            <w:tcBorders>
              <w:top w:val="nil"/>
              <w:left w:val="nil"/>
              <w:bottom w:val="single" w:sz="6" w:space="0" w:color="auto"/>
              <w:right w:val="single" w:sz="6" w:space="0" w:color="auto"/>
            </w:tcBorders>
          </w:tcPr>
          <w:p w14:paraId="7E9CB6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628,13</w:t>
            </w:r>
          </w:p>
        </w:tc>
        <w:tc>
          <w:tcPr>
            <w:tcW w:w="960" w:type="dxa"/>
            <w:tcBorders>
              <w:top w:val="nil"/>
              <w:left w:val="nil"/>
              <w:bottom w:val="nil"/>
              <w:right w:val="nil"/>
            </w:tcBorders>
          </w:tcPr>
          <w:p w14:paraId="5D0B85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E0DDA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47392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B88D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132E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F193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BA8FD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C983A57" w14:textId="77777777">
        <w:tc>
          <w:tcPr>
            <w:tcW w:w="374" w:type="dxa"/>
            <w:tcBorders>
              <w:top w:val="nil"/>
              <w:left w:val="single" w:sz="6" w:space="0" w:color="auto"/>
              <w:bottom w:val="single" w:sz="6" w:space="0" w:color="auto"/>
              <w:right w:val="single" w:sz="6" w:space="0" w:color="auto"/>
            </w:tcBorders>
          </w:tcPr>
          <w:p w14:paraId="454CEB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w:t>
            </w:r>
          </w:p>
        </w:tc>
        <w:tc>
          <w:tcPr>
            <w:tcW w:w="4931" w:type="dxa"/>
            <w:tcBorders>
              <w:top w:val="nil"/>
              <w:left w:val="nil"/>
              <w:bottom w:val="single" w:sz="6" w:space="0" w:color="auto"/>
              <w:right w:val="single" w:sz="6" w:space="0" w:color="auto"/>
            </w:tcBorders>
          </w:tcPr>
          <w:p w14:paraId="32F0FD1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Lapte si corn</w:t>
            </w:r>
          </w:p>
        </w:tc>
        <w:tc>
          <w:tcPr>
            <w:tcW w:w="875" w:type="dxa"/>
            <w:tcBorders>
              <w:top w:val="nil"/>
              <w:left w:val="nil"/>
              <w:bottom w:val="single" w:sz="6" w:space="0" w:color="auto"/>
              <w:right w:val="single" w:sz="6" w:space="0" w:color="auto"/>
            </w:tcBorders>
          </w:tcPr>
          <w:p w14:paraId="622AD15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1FAE035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6.322,00</w:t>
            </w:r>
          </w:p>
        </w:tc>
        <w:tc>
          <w:tcPr>
            <w:tcW w:w="1000" w:type="dxa"/>
            <w:tcBorders>
              <w:top w:val="nil"/>
              <w:left w:val="nil"/>
              <w:bottom w:val="single" w:sz="6" w:space="0" w:color="auto"/>
              <w:right w:val="single" w:sz="6" w:space="0" w:color="auto"/>
            </w:tcBorders>
          </w:tcPr>
          <w:p w14:paraId="71C23F4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44023C2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6.322,00</w:t>
            </w:r>
          </w:p>
        </w:tc>
        <w:tc>
          <w:tcPr>
            <w:tcW w:w="960" w:type="dxa"/>
            <w:tcBorders>
              <w:top w:val="nil"/>
              <w:left w:val="nil"/>
              <w:bottom w:val="nil"/>
              <w:right w:val="nil"/>
            </w:tcBorders>
          </w:tcPr>
          <w:p w14:paraId="24CA17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7F495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111C0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46CAC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81BFB7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8BD6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B4DD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A0F6B02" w14:textId="77777777">
        <w:tc>
          <w:tcPr>
            <w:tcW w:w="374" w:type="dxa"/>
            <w:tcBorders>
              <w:top w:val="nil"/>
              <w:left w:val="single" w:sz="6" w:space="0" w:color="auto"/>
              <w:bottom w:val="single" w:sz="6" w:space="0" w:color="auto"/>
              <w:right w:val="single" w:sz="6" w:space="0" w:color="auto"/>
            </w:tcBorders>
          </w:tcPr>
          <w:p w14:paraId="1702D28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85</w:t>
            </w:r>
          </w:p>
        </w:tc>
        <w:tc>
          <w:tcPr>
            <w:tcW w:w="4931" w:type="dxa"/>
            <w:tcBorders>
              <w:top w:val="nil"/>
              <w:left w:val="nil"/>
              <w:bottom w:val="single" w:sz="6" w:space="0" w:color="auto"/>
              <w:right w:val="single" w:sz="6" w:space="0" w:color="auto"/>
            </w:tcBorders>
          </w:tcPr>
          <w:p w14:paraId="625364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343DAC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65.02.20</w:t>
            </w:r>
          </w:p>
        </w:tc>
        <w:tc>
          <w:tcPr>
            <w:tcW w:w="1120" w:type="dxa"/>
            <w:tcBorders>
              <w:top w:val="nil"/>
              <w:left w:val="nil"/>
              <w:bottom w:val="single" w:sz="6" w:space="0" w:color="auto"/>
              <w:right w:val="single" w:sz="6" w:space="0" w:color="auto"/>
            </w:tcBorders>
          </w:tcPr>
          <w:p w14:paraId="3D09185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6.322,00</w:t>
            </w:r>
          </w:p>
        </w:tc>
        <w:tc>
          <w:tcPr>
            <w:tcW w:w="1000" w:type="dxa"/>
            <w:tcBorders>
              <w:top w:val="nil"/>
              <w:left w:val="nil"/>
              <w:bottom w:val="single" w:sz="6" w:space="0" w:color="auto"/>
              <w:right w:val="single" w:sz="6" w:space="0" w:color="auto"/>
            </w:tcBorders>
          </w:tcPr>
          <w:p w14:paraId="20F784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2AF1D2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6.322,00</w:t>
            </w:r>
          </w:p>
        </w:tc>
        <w:tc>
          <w:tcPr>
            <w:tcW w:w="960" w:type="dxa"/>
            <w:tcBorders>
              <w:top w:val="nil"/>
              <w:left w:val="nil"/>
              <w:bottom w:val="nil"/>
              <w:right w:val="nil"/>
            </w:tcBorders>
          </w:tcPr>
          <w:p w14:paraId="22FDD8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F63B7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8703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997A7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1007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0086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42F07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CDD535F" w14:textId="77777777">
        <w:tc>
          <w:tcPr>
            <w:tcW w:w="374" w:type="dxa"/>
            <w:tcBorders>
              <w:top w:val="nil"/>
              <w:left w:val="single" w:sz="6" w:space="0" w:color="auto"/>
              <w:bottom w:val="single" w:sz="6" w:space="0" w:color="auto"/>
              <w:right w:val="single" w:sz="6" w:space="0" w:color="auto"/>
            </w:tcBorders>
          </w:tcPr>
          <w:p w14:paraId="2C88EF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86</w:t>
            </w:r>
          </w:p>
        </w:tc>
        <w:tc>
          <w:tcPr>
            <w:tcW w:w="4931" w:type="dxa"/>
            <w:tcBorders>
              <w:top w:val="nil"/>
              <w:left w:val="nil"/>
              <w:bottom w:val="single" w:sz="6" w:space="0" w:color="auto"/>
              <w:right w:val="single" w:sz="6" w:space="0" w:color="auto"/>
            </w:tcBorders>
          </w:tcPr>
          <w:p w14:paraId="1C5A435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Alte acţiuni de învăţământ</w:t>
            </w:r>
          </w:p>
        </w:tc>
        <w:tc>
          <w:tcPr>
            <w:tcW w:w="875" w:type="dxa"/>
            <w:tcBorders>
              <w:top w:val="nil"/>
              <w:left w:val="nil"/>
              <w:bottom w:val="single" w:sz="6" w:space="0" w:color="auto"/>
              <w:right w:val="single" w:sz="6" w:space="0" w:color="auto"/>
            </w:tcBorders>
          </w:tcPr>
          <w:p w14:paraId="4DD75CD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65.02</w:t>
            </w:r>
          </w:p>
        </w:tc>
        <w:tc>
          <w:tcPr>
            <w:tcW w:w="1120" w:type="dxa"/>
            <w:tcBorders>
              <w:top w:val="nil"/>
              <w:left w:val="nil"/>
              <w:bottom w:val="single" w:sz="6" w:space="0" w:color="auto"/>
              <w:right w:val="single" w:sz="6" w:space="0" w:color="auto"/>
            </w:tcBorders>
          </w:tcPr>
          <w:p w14:paraId="5A1283D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193,60</w:t>
            </w:r>
          </w:p>
        </w:tc>
        <w:tc>
          <w:tcPr>
            <w:tcW w:w="1000" w:type="dxa"/>
            <w:tcBorders>
              <w:top w:val="nil"/>
              <w:left w:val="nil"/>
              <w:bottom w:val="single" w:sz="6" w:space="0" w:color="auto"/>
              <w:right w:val="single" w:sz="6" w:space="0" w:color="auto"/>
            </w:tcBorders>
          </w:tcPr>
          <w:p w14:paraId="1357DA9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2C69C1C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193,60</w:t>
            </w:r>
          </w:p>
        </w:tc>
        <w:tc>
          <w:tcPr>
            <w:tcW w:w="960" w:type="dxa"/>
            <w:tcBorders>
              <w:top w:val="nil"/>
              <w:left w:val="nil"/>
              <w:bottom w:val="nil"/>
              <w:right w:val="nil"/>
            </w:tcBorders>
          </w:tcPr>
          <w:p w14:paraId="703AB5F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1764C9E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10A2B43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4CE8107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7DCBD24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0F4F117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75CC42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r>
      <w:tr w:rsidR="00A52E03" w:rsidRPr="00A52E03" w14:paraId="4A964DD3" w14:textId="77777777">
        <w:tc>
          <w:tcPr>
            <w:tcW w:w="374" w:type="dxa"/>
            <w:tcBorders>
              <w:top w:val="nil"/>
              <w:left w:val="single" w:sz="6" w:space="0" w:color="auto"/>
              <w:bottom w:val="single" w:sz="6" w:space="0" w:color="auto"/>
              <w:right w:val="single" w:sz="6" w:space="0" w:color="auto"/>
            </w:tcBorders>
          </w:tcPr>
          <w:p w14:paraId="01D4497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87</w:t>
            </w:r>
          </w:p>
        </w:tc>
        <w:tc>
          <w:tcPr>
            <w:tcW w:w="4931" w:type="dxa"/>
            <w:tcBorders>
              <w:top w:val="nil"/>
              <w:left w:val="nil"/>
              <w:bottom w:val="single" w:sz="6" w:space="0" w:color="auto"/>
              <w:right w:val="single" w:sz="6" w:space="0" w:color="auto"/>
            </w:tcBorders>
          </w:tcPr>
          <w:p w14:paraId="4814227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între instituţii (tabere)</w:t>
            </w:r>
          </w:p>
        </w:tc>
        <w:tc>
          <w:tcPr>
            <w:tcW w:w="875" w:type="dxa"/>
            <w:tcBorders>
              <w:top w:val="nil"/>
              <w:left w:val="nil"/>
              <w:bottom w:val="single" w:sz="6" w:space="0" w:color="auto"/>
              <w:right w:val="single" w:sz="6" w:space="0" w:color="auto"/>
            </w:tcBorders>
          </w:tcPr>
          <w:p w14:paraId="477C0C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65.02.51</w:t>
            </w:r>
          </w:p>
        </w:tc>
        <w:tc>
          <w:tcPr>
            <w:tcW w:w="1120" w:type="dxa"/>
            <w:tcBorders>
              <w:top w:val="nil"/>
              <w:left w:val="nil"/>
              <w:bottom w:val="single" w:sz="6" w:space="0" w:color="auto"/>
              <w:right w:val="single" w:sz="6" w:space="0" w:color="auto"/>
            </w:tcBorders>
          </w:tcPr>
          <w:p w14:paraId="7D0000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70,00</w:t>
            </w:r>
          </w:p>
        </w:tc>
        <w:tc>
          <w:tcPr>
            <w:tcW w:w="1000" w:type="dxa"/>
            <w:tcBorders>
              <w:top w:val="nil"/>
              <w:left w:val="nil"/>
              <w:bottom w:val="single" w:sz="6" w:space="0" w:color="auto"/>
              <w:right w:val="single" w:sz="6" w:space="0" w:color="auto"/>
            </w:tcBorders>
          </w:tcPr>
          <w:p w14:paraId="0410AD7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EDB04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70,00</w:t>
            </w:r>
          </w:p>
        </w:tc>
        <w:tc>
          <w:tcPr>
            <w:tcW w:w="960" w:type="dxa"/>
            <w:tcBorders>
              <w:top w:val="nil"/>
              <w:left w:val="nil"/>
              <w:bottom w:val="nil"/>
              <w:right w:val="nil"/>
            </w:tcBorders>
          </w:tcPr>
          <w:p w14:paraId="033710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270D9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5AEE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8362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5EFCC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13A8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229A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813FC9D" w14:textId="77777777">
        <w:tc>
          <w:tcPr>
            <w:tcW w:w="374" w:type="dxa"/>
            <w:tcBorders>
              <w:top w:val="nil"/>
              <w:left w:val="single" w:sz="6" w:space="0" w:color="auto"/>
              <w:bottom w:val="single" w:sz="6" w:space="0" w:color="auto"/>
              <w:right w:val="single" w:sz="6" w:space="0" w:color="auto"/>
            </w:tcBorders>
          </w:tcPr>
          <w:p w14:paraId="03346E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88</w:t>
            </w:r>
          </w:p>
        </w:tc>
        <w:tc>
          <w:tcPr>
            <w:tcW w:w="4931" w:type="dxa"/>
            <w:tcBorders>
              <w:top w:val="nil"/>
              <w:left w:val="nil"/>
              <w:bottom w:val="single" w:sz="6" w:space="0" w:color="auto"/>
              <w:right w:val="single" w:sz="6" w:space="0" w:color="auto"/>
            </w:tcBorders>
          </w:tcPr>
          <w:p w14:paraId="0D7A14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Inspectoratul Şcolar Judeţean</w:t>
            </w:r>
          </w:p>
        </w:tc>
        <w:tc>
          <w:tcPr>
            <w:tcW w:w="875" w:type="dxa"/>
            <w:tcBorders>
              <w:top w:val="nil"/>
              <w:left w:val="nil"/>
              <w:bottom w:val="single" w:sz="6" w:space="0" w:color="auto"/>
              <w:right w:val="single" w:sz="6" w:space="0" w:color="auto"/>
            </w:tcBorders>
          </w:tcPr>
          <w:p w14:paraId="1F6836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65.02.55</w:t>
            </w:r>
          </w:p>
        </w:tc>
        <w:tc>
          <w:tcPr>
            <w:tcW w:w="1120" w:type="dxa"/>
            <w:tcBorders>
              <w:top w:val="nil"/>
              <w:left w:val="nil"/>
              <w:bottom w:val="single" w:sz="6" w:space="0" w:color="auto"/>
              <w:right w:val="single" w:sz="6" w:space="0" w:color="auto"/>
            </w:tcBorders>
          </w:tcPr>
          <w:p w14:paraId="7C023C8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123,60</w:t>
            </w:r>
          </w:p>
        </w:tc>
        <w:tc>
          <w:tcPr>
            <w:tcW w:w="1000" w:type="dxa"/>
            <w:tcBorders>
              <w:top w:val="nil"/>
              <w:left w:val="nil"/>
              <w:bottom w:val="single" w:sz="6" w:space="0" w:color="auto"/>
              <w:right w:val="single" w:sz="6" w:space="0" w:color="auto"/>
            </w:tcBorders>
          </w:tcPr>
          <w:p w14:paraId="7CD9F2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03117D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123,60</w:t>
            </w:r>
          </w:p>
        </w:tc>
        <w:tc>
          <w:tcPr>
            <w:tcW w:w="960" w:type="dxa"/>
            <w:tcBorders>
              <w:top w:val="nil"/>
              <w:left w:val="nil"/>
              <w:bottom w:val="nil"/>
              <w:right w:val="nil"/>
            </w:tcBorders>
          </w:tcPr>
          <w:p w14:paraId="066D53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B2643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0318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FD21C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A8A69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F675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0006D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FDA9E82" w14:textId="77777777">
        <w:tc>
          <w:tcPr>
            <w:tcW w:w="374" w:type="dxa"/>
            <w:tcBorders>
              <w:top w:val="nil"/>
              <w:left w:val="single" w:sz="6" w:space="0" w:color="auto"/>
              <w:bottom w:val="single" w:sz="6" w:space="0" w:color="auto"/>
              <w:right w:val="single" w:sz="6" w:space="0" w:color="auto"/>
            </w:tcBorders>
          </w:tcPr>
          <w:p w14:paraId="61CEF2F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89</w:t>
            </w:r>
          </w:p>
        </w:tc>
        <w:tc>
          <w:tcPr>
            <w:tcW w:w="4931" w:type="dxa"/>
            <w:tcBorders>
              <w:top w:val="nil"/>
              <w:left w:val="nil"/>
              <w:bottom w:val="single" w:sz="6" w:space="0" w:color="auto"/>
              <w:right w:val="single" w:sz="6" w:space="0" w:color="auto"/>
            </w:tcBorders>
          </w:tcPr>
          <w:p w14:paraId="5B4AF49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66 02 Sanatate</w:t>
            </w:r>
          </w:p>
        </w:tc>
        <w:tc>
          <w:tcPr>
            <w:tcW w:w="875" w:type="dxa"/>
            <w:tcBorders>
              <w:top w:val="nil"/>
              <w:left w:val="nil"/>
              <w:bottom w:val="single" w:sz="6" w:space="0" w:color="auto"/>
              <w:right w:val="single" w:sz="6" w:space="0" w:color="auto"/>
            </w:tcBorders>
          </w:tcPr>
          <w:p w14:paraId="659569E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66.02</w:t>
            </w:r>
          </w:p>
        </w:tc>
        <w:tc>
          <w:tcPr>
            <w:tcW w:w="1120" w:type="dxa"/>
            <w:tcBorders>
              <w:top w:val="nil"/>
              <w:left w:val="nil"/>
              <w:bottom w:val="single" w:sz="6" w:space="0" w:color="auto"/>
              <w:right w:val="single" w:sz="6" w:space="0" w:color="auto"/>
            </w:tcBorders>
          </w:tcPr>
          <w:p w14:paraId="300C3C6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3.314,00</w:t>
            </w:r>
          </w:p>
        </w:tc>
        <w:tc>
          <w:tcPr>
            <w:tcW w:w="1000" w:type="dxa"/>
            <w:tcBorders>
              <w:top w:val="nil"/>
              <w:left w:val="nil"/>
              <w:bottom w:val="single" w:sz="6" w:space="0" w:color="auto"/>
              <w:right w:val="single" w:sz="6" w:space="0" w:color="auto"/>
            </w:tcBorders>
          </w:tcPr>
          <w:p w14:paraId="6075F67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287CEBC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3.314,00</w:t>
            </w:r>
          </w:p>
        </w:tc>
        <w:tc>
          <w:tcPr>
            <w:tcW w:w="960" w:type="dxa"/>
            <w:tcBorders>
              <w:top w:val="nil"/>
              <w:left w:val="nil"/>
              <w:bottom w:val="nil"/>
              <w:right w:val="nil"/>
            </w:tcBorders>
          </w:tcPr>
          <w:p w14:paraId="5B6EF6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AF8728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4F72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F8B0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9A3C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04AA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0AE40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67584FB" w14:textId="77777777">
        <w:tc>
          <w:tcPr>
            <w:tcW w:w="374" w:type="dxa"/>
            <w:tcBorders>
              <w:top w:val="nil"/>
              <w:left w:val="single" w:sz="6" w:space="0" w:color="auto"/>
              <w:bottom w:val="single" w:sz="6" w:space="0" w:color="auto"/>
              <w:right w:val="single" w:sz="6" w:space="0" w:color="auto"/>
            </w:tcBorders>
          </w:tcPr>
          <w:p w14:paraId="60FFC37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90</w:t>
            </w:r>
          </w:p>
        </w:tc>
        <w:tc>
          <w:tcPr>
            <w:tcW w:w="4931" w:type="dxa"/>
            <w:tcBorders>
              <w:top w:val="nil"/>
              <w:left w:val="nil"/>
              <w:bottom w:val="single" w:sz="6" w:space="0" w:color="auto"/>
              <w:right w:val="single" w:sz="6" w:space="0" w:color="auto"/>
            </w:tcBorders>
          </w:tcPr>
          <w:p w14:paraId="4EFA3E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neconsolidabile</w:t>
            </w:r>
          </w:p>
        </w:tc>
        <w:tc>
          <w:tcPr>
            <w:tcW w:w="875" w:type="dxa"/>
            <w:tcBorders>
              <w:top w:val="nil"/>
              <w:left w:val="nil"/>
              <w:bottom w:val="single" w:sz="6" w:space="0" w:color="auto"/>
              <w:right w:val="single" w:sz="6" w:space="0" w:color="auto"/>
            </w:tcBorders>
          </w:tcPr>
          <w:p w14:paraId="71374D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66.02.55</w:t>
            </w:r>
          </w:p>
        </w:tc>
        <w:tc>
          <w:tcPr>
            <w:tcW w:w="1120" w:type="dxa"/>
            <w:tcBorders>
              <w:top w:val="nil"/>
              <w:left w:val="nil"/>
              <w:bottom w:val="single" w:sz="6" w:space="0" w:color="auto"/>
              <w:right w:val="single" w:sz="6" w:space="0" w:color="auto"/>
            </w:tcBorders>
          </w:tcPr>
          <w:p w14:paraId="71B741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1.004,00</w:t>
            </w:r>
          </w:p>
        </w:tc>
        <w:tc>
          <w:tcPr>
            <w:tcW w:w="1000" w:type="dxa"/>
            <w:tcBorders>
              <w:top w:val="nil"/>
              <w:left w:val="nil"/>
              <w:bottom w:val="single" w:sz="6" w:space="0" w:color="auto"/>
              <w:right w:val="single" w:sz="6" w:space="0" w:color="auto"/>
            </w:tcBorders>
          </w:tcPr>
          <w:p w14:paraId="1E5E17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AC7E5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1.004,00</w:t>
            </w:r>
          </w:p>
        </w:tc>
        <w:tc>
          <w:tcPr>
            <w:tcW w:w="960" w:type="dxa"/>
            <w:tcBorders>
              <w:top w:val="nil"/>
              <w:left w:val="nil"/>
              <w:bottom w:val="nil"/>
              <w:right w:val="nil"/>
            </w:tcBorders>
          </w:tcPr>
          <w:p w14:paraId="01B60E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046D6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8F9B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54279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7FD3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EF1F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9EDC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6217577" w14:textId="77777777">
        <w:tc>
          <w:tcPr>
            <w:tcW w:w="374" w:type="dxa"/>
            <w:tcBorders>
              <w:top w:val="nil"/>
              <w:left w:val="single" w:sz="6" w:space="0" w:color="auto"/>
              <w:bottom w:val="single" w:sz="6" w:space="0" w:color="auto"/>
              <w:right w:val="single" w:sz="6" w:space="0" w:color="auto"/>
            </w:tcBorders>
          </w:tcPr>
          <w:p w14:paraId="557B6E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91</w:t>
            </w:r>
          </w:p>
        </w:tc>
        <w:tc>
          <w:tcPr>
            <w:tcW w:w="4931" w:type="dxa"/>
            <w:tcBorders>
              <w:top w:val="nil"/>
              <w:left w:val="nil"/>
              <w:bottom w:val="single" w:sz="6" w:space="0" w:color="auto"/>
              <w:right w:val="single" w:sz="6" w:space="0" w:color="auto"/>
            </w:tcBorders>
          </w:tcPr>
          <w:p w14:paraId="7B4411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7D5335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66.02.70</w:t>
            </w:r>
          </w:p>
        </w:tc>
        <w:tc>
          <w:tcPr>
            <w:tcW w:w="1120" w:type="dxa"/>
            <w:tcBorders>
              <w:top w:val="nil"/>
              <w:left w:val="nil"/>
              <w:bottom w:val="single" w:sz="6" w:space="0" w:color="auto"/>
              <w:right w:val="single" w:sz="6" w:space="0" w:color="auto"/>
            </w:tcBorders>
          </w:tcPr>
          <w:p w14:paraId="7C42CB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2.310,00</w:t>
            </w:r>
          </w:p>
        </w:tc>
        <w:tc>
          <w:tcPr>
            <w:tcW w:w="1000" w:type="dxa"/>
            <w:tcBorders>
              <w:top w:val="nil"/>
              <w:left w:val="nil"/>
              <w:bottom w:val="single" w:sz="6" w:space="0" w:color="auto"/>
              <w:right w:val="single" w:sz="6" w:space="0" w:color="auto"/>
            </w:tcBorders>
          </w:tcPr>
          <w:p w14:paraId="298DFC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7273B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2.310,00</w:t>
            </w:r>
          </w:p>
        </w:tc>
        <w:tc>
          <w:tcPr>
            <w:tcW w:w="960" w:type="dxa"/>
            <w:tcBorders>
              <w:top w:val="nil"/>
              <w:left w:val="nil"/>
              <w:bottom w:val="nil"/>
              <w:right w:val="nil"/>
            </w:tcBorders>
          </w:tcPr>
          <w:p w14:paraId="4719FC9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AFC18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570C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9225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C6DE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F54AA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0CA4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CC671C4" w14:textId="77777777">
        <w:tc>
          <w:tcPr>
            <w:tcW w:w="374" w:type="dxa"/>
            <w:tcBorders>
              <w:top w:val="nil"/>
              <w:left w:val="single" w:sz="6" w:space="0" w:color="auto"/>
              <w:bottom w:val="single" w:sz="6" w:space="0" w:color="auto"/>
              <w:right w:val="single" w:sz="6" w:space="0" w:color="auto"/>
            </w:tcBorders>
          </w:tcPr>
          <w:p w14:paraId="2CA438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92</w:t>
            </w:r>
          </w:p>
        </w:tc>
        <w:tc>
          <w:tcPr>
            <w:tcW w:w="4931" w:type="dxa"/>
            <w:tcBorders>
              <w:top w:val="nil"/>
              <w:left w:val="nil"/>
              <w:bottom w:val="single" w:sz="6" w:space="0" w:color="auto"/>
              <w:right w:val="single" w:sz="6" w:space="0" w:color="auto"/>
            </w:tcBorders>
          </w:tcPr>
          <w:p w14:paraId="332B04D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Total cap. 67.02 Cultura, Recreere şi Religie</w:t>
            </w:r>
          </w:p>
        </w:tc>
        <w:tc>
          <w:tcPr>
            <w:tcW w:w="875" w:type="dxa"/>
            <w:tcBorders>
              <w:top w:val="nil"/>
              <w:left w:val="nil"/>
              <w:bottom w:val="single" w:sz="6" w:space="0" w:color="auto"/>
              <w:right w:val="single" w:sz="6" w:space="0" w:color="auto"/>
            </w:tcBorders>
          </w:tcPr>
          <w:p w14:paraId="1464CE0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7A3F841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17.720,98</w:t>
            </w:r>
          </w:p>
        </w:tc>
        <w:tc>
          <w:tcPr>
            <w:tcW w:w="1000" w:type="dxa"/>
            <w:tcBorders>
              <w:top w:val="nil"/>
              <w:left w:val="nil"/>
              <w:bottom w:val="single" w:sz="6" w:space="0" w:color="auto"/>
              <w:right w:val="single" w:sz="6" w:space="0" w:color="auto"/>
            </w:tcBorders>
          </w:tcPr>
          <w:p w14:paraId="71BAE84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2A6EC7B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17.720,98</w:t>
            </w:r>
          </w:p>
        </w:tc>
        <w:tc>
          <w:tcPr>
            <w:tcW w:w="960" w:type="dxa"/>
            <w:tcBorders>
              <w:top w:val="nil"/>
              <w:left w:val="nil"/>
              <w:bottom w:val="nil"/>
              <w:right w:val="nil"/>
            </w:tcBorders>
          </w:tcPr>
          <w:p w14:paraId="76EF6C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A16C2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62C0C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DA48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B24A8E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70EC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272B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EE2C813" w14:textId="77777777">
        <w:tc>
          <w:tcPr>
            <w:tcW w:w="374" w:type="dxa"/>
            <w:tcBorders>
              <w:top w:val="nil"/>
              <w:left w:val="single" w:sz="6" w:space="0" w:color="auto"/>
              <w:bottom w:val="single" w:sz="6" w:space="0" w:color="auto"/>
              <w:right w:val="single" w:sz="6" w:space="0" w:color="auto"/>
            </w:tcBorders>
          </w:tcPr>
          <w:p w14:paraId="540740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93</w:t>
            </w:r>
          </w:p>
        </w:tc>
        <w:tc>
          <w:tcPr>
            <w:tcW w:w="4931" w:type="dxa"/>
            <w:tcBorders>
              <w:top w:val="nil"/>
              <w:left w:val="nil"/>
              <w:bottom w:val="single" w:sz="6" w:space="0" w:color="auto"/>
              <w:right w:val="single" w:sz="6" w:space="0" w:color="auto"/>
            </w:tcBorders>
          </w:tcPr>
          <w:p w14:paraId="3536AFC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67.02 Cultura</w:t>
            </w:r>
          </w:p>
        </w:tc>
        <w:tc>
          <w:tcPr>
            <w:tcW w:w="875" w:type="dxa"/>
            <w:tcBorders>
              <w:top w:val="nil"/>
              <w:left w:val="nil"/>
              <w:bottom w:val="single" w:sz="6" w:space="0" w:color="auto"/>
              <w:right w:val="single" w:sz="6" w:space="0" w:color="auto"/>
            </w:tcBorders>
          </w:tcPr>
          <w:p w14:paraId="0E01670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66DAC1F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12.391,98</w:t>
            </w:r>
          </w:p>
        </w:tc>
        <w:tc>
          <w:tcPr>
            <w:tcW w:w="1000" w:type="dxa"/>
            <w:tcBorders>
              <w:top w:val="nil"/>
              <w:left w:val="nil"/>
              <w:bottom w:val="single" w:sz="6" w:space="0" w:color="auto"/>
              <w:right w:val="single" w:sz="6" w:space="0" w:color="auto"/>
            </w:tcBorders>
          </w:tcPr>
          <w:p w14:paraId="71514BE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56D97E7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12.391,98</w:t>
            </w:r>
          </w:p>
        </w:tc>
        <w:tc>
          <w:tcPr>
            <w:tcW w:w="960" w:type="dxa"/>
            <w:tcBorders>
              <w:top w:val="nil"/>
              <w:left w:val="nil"/>
              <w:bottom w:val="nil"/>
              <w:right w:val="nil"/>
            </w:tcBorders>
          </w:tcPr>
          <w:p w14:paraId="70D6434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6DFA1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3C154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0882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8B2B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166D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776E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D62B018" w14:textId="77777777">
        <w:tc>
          <w:tcPr>
            <w:tcW w:w="374" w:type="dxa"/>
            <w:tcBorders>
              <w:top w:val="nil"/>
              <w:left w:val="single" w:sz="6" w:space="0" w:color="auto"/>
              <w:bottom w:val="single" w:sz="6" w:space="0" w:color="auto"/>
              <w:right w:val="single" w:sz="6" w:space="0" w:color="auto"/>
            </w:tcBorders>
          </w:tcPr>
          <w:p w14:paraId="3D2268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94</w:t>
            </w:r>
          </w:p>
        </w:tc>
        <w:tc>
          <w:tcPr>
            <w:tcW w:w="4931" w:type="dxa"/>
            <w:tcBorders>
              <w:top w:val="nil"/>
              <w:left w:val="nil"/>
              <w:bottom w:val="single" w:sz="6" w:space="0" w:color="auto"/>
              <w:right w:val="single" w:sz="6" w:space="0" w:color="auto"/>
            </w:tcBorders>
          </w:tcPr>
          <w:p w14:paraId="6C1C646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Filarmonica</w:t>
            </w:r>
          </w:p>
        </w:tc>
        <w:tc>
          <w:tcPr>
            <w:tcW w:w="875" w:type="dxa"/>
            <w:tcBorders>
              <w:top w:val="nil"/>
              <w:left w:val="nil"/>
              <w:bottom w:val="single" w:sz="6" w:space="0" w:color="auto"/>
              <w:right w:val="single" w:sz="6" w:space="0" w:color="auto"/>
            </w:tcBorders>
          </w:tcPr>
          <w:p w14:paraId="1843D58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7D62578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4.708,36</w:t>
            </w:r>
          </w:p>
        </w:tc>
        <w:tc>
          <w:tcPr>
            <w:tcW w:w="1000" w:type="dxa"/>
            <w:tcBorders>
              <w:top w:val="nil"/>
              <w:left w:val="nil"/>
              <w:bottom w:val="single" w:sz="6" w:space="0" w:color="auto"/>
              <w:right w:val="single" w:sz="6" w:space="0" w:color="auto"/>
            </w:tcBorders>
          </w:tcPr>
          <w:p w14:paraId="40C3DF0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35510B3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4.708,36</w:t>
            </w:r>
          </w:p>
        </w:tc>
        <w:tc>
          <w:tcPr>
            <w:tcW w:w="960" w:type="dxa"/>
            <w:tcBorders>
              <w:top w:val="nil"/>
              <w:left w:val="nil"/>
              <w:bottom w:val="nil"/>
              <w:right w:val="nil"/>
            </w:tcBorders>
          </w:tcPr>
          <w:p w14:paraId="0127B2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AE615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E32A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EE688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2C92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0D7B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449D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D8B01F8" w14:textId="77777777">
        <w:tc>
          <w:tcPr>
            <w:tcW w:w="374" w:type="dxa"/>
            <w:tcBorders>
              <w:top w:val="nil"/>
              <w:left w:val="single" w:sz="6" w:space="0" w:color="auto"/>
              <w:bottom w:val="single" w:sz="6" w:space="0" w:color="auto"/>
              <w:right w:val="single" w:sz="6" w:space="0" w:color="auto"/>
            </w:tcBorders>
          </w:tcPr>
          <w:p w14:paraId="4E0A81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95</w:t>
            </w:r>
          </w:p>
        </w:tc>
        <w:tc>
          <w:tcPr>
            <w:tcW w:w="4931" w:type="dxa"/>
            <w:tcBorders>
              <w:top w:val="nil"/>
              <w:left w:val="nil"/>
              <w:bottom w:val="single" w:sz="6" w:space="0" w:color="auto"/>
              <w:right w:val="single" w:sz="6" w:space="0" w:color="auto"/>
            </w:tcBorders>
          </w:tcPr>
          <w:p w14:paraId="040E64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 din care:</w:t>
            </w:r>
          </w:p>
        </w:tc>
        <w:tc>
          <w:tcPr>
            <w:tcW w:w="875" w:type="dxa"/>
            <w:tcBorders>
              <w:top w:val="nil"/>
              <w:left w:val="nil"/>
              <w:bottom w:val="single" w:sz="6" w:space="0" w:color="auto"/>
              <w:right w:val="single" w:sz="6" w:space="0" w:color="auto"/>
            </w:tcBorders>
          </w:tcPr>
          <w:p w14:paraId="3738F9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1FBCBD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4.708,36</w:t>
            </w:r>
          </w:p>
        </w:tc>
        <w:tc>
          <w:tcPr>
            <w:tcW w:w="1000" w:type="dxa"/>
            <w:tcBorders>
              <w:top w:val="nil"/>
              <w:left w:val="nil"/>
              <w:bottom w:val="single" w:sz="6" w:space="0" w:color="auto"/>
              <w:right w:val="single" w:sz="6" w:space="0" w:color="auto"/>
            </w:tcBorders>
          </w:tcPr>
          <w:p w14:paraId="26BB8BF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3F4366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4.708,36</w:t>
            </w:r>
          </w:p>
        </w:tc>
        <w:tc>
          <w:tcPr>
            <w:tcW w:w="960" w:type="dxa"/>
            <w:tcBorders>
              <w:top w:val="nil"/>
              <w:left w:val="nil"/>
              <w:bottom w:val="nil"/>
              <w:right w:val="nil"/>
            </w:tcBorders>
          </w:tcPr>
          <w:p w14:paraId="4AD7DA7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5E416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4A1E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7CBD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73CD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99ED4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D3BE3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70D9B60" w14:textId="77777777">
        <w:tc>
          <w:tcPr>
            <w:tcW w:w="374" w:type="dxa"/>
            <w:tcBorders>
              <w:top w:val="nil"/>
              <w:left w:val="single" w:sz="6" w:space="0" w:color="auto"/>
              <w:bottom w:val="single" w:sz="6" w:space="0" w:color="auto"/>
              <w:right w:val="single" w:sz="6" w:space="0" w:color="auto"/>
            </w:tcBorders>
          </w:tcPr>
          <w:p w14:paraId="48D765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96</w:t>
            </w:r>
          </w:p>
        </w:tc>
        <w:tc>
          <w:tcPr>
            <w:tcW w:w="4931" w:type="dxa"/>
            <w:tcBorders>
              <w:top w:val="nil"/>
              <w:left w:val="nil"/>
              <w:bottom w:val="single" w:sz="6" w:space="0" w:color="auto"/>
              <w:right w:val="single" w:sz="6" w:space="0" w:color="auto"/>
            </w:tcBorders>
          </w:tcPr>
          <w:p w14:paraId="0A60BA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3BDEC0B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6B9544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3.900,04</w:t>
            </w:r>
          </w:p>
        </w:tc>
        <w:tc>
          <w:tcPr>
            <w:tcW w:w="1000" w:type="dxa"/>
            <w:tcBorders>
              <w:top w:val="nil"/>
              <w:left w:val="nil"/>
              <w:bottom w:val="single" w:sz="6" w:space="0" w:color="auto"/>
              <w:right w:val="single" w:sz="6" w:space="0" w:color="auto"/>
            </w:tcBorders>
          </w:tcPr>
          <w:p w14:paraId="587EC3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2266A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3.900,04</w:t>
            </w:r>
          </w:p>
        </w:tc>
        <w:tc>
          <w:tcPr>
            <w:tcW w:w="960" w:type="dxa"/>
            <w:tcBorders>
              <w:top w:val="nil"/>
              <w:left w:val="nil"/>
              <w:bottom w:val="nil"/>
              <w:right w:val="nil"/>
            </w:tcBorders>
          </w:tcPr>
          <w:p w14:paraId="66D2190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5172D2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2B5A6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B37EE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BABB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AA94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C1830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9FC9EF3" w14:textId="77777777">
        <w:tc>
          <w:tcPr>
            <w:tcW w:w="374" w:type="dxa"/>
            <w:tcBorders>
              <w:top w:val="nil"/>
              <w:left w:val="single" w:sz="6" w:space="0" w:color="auto"/>
              <w:bottom w:val="single" w:sz="6" w:space="0" w:color="auto"/>
              <w:right w:val="single" w:sz="6" w:space="0" w:color="auto"/>
            </w:tcBorders>
          </w:tcPr>
          <w:p w14:paraId="100E8F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97</w:t>
            </w:r>
          </w:p>
        </w:tc>
        <w:tc>
          <w:tcPr>
            <w:tcW w:w="4931" w:type="dxa"/>
            <w:tcBorders>
              <w:top w:val="nil"/>
              <w:left w:val="nil"/>
              <w:bottom w:val="single" w:sz="6" w:space="0" w:color="auto"/>
              <w:right w:val="single" w:sz="6" w:space="0" w:color="auto"/>
            </w:tcBorders>
          </w:tcPr>
          <w:p w14:paraId="199F96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1A699F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610D48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308,32</w:t>
            </w:r>
          </w:p>
        </w:tc>
        <w:tc>
          <w:tcPr>
            <w:tcW w:w="1000" w:type="dxa"/>
            <w:tcBorders>
              <w:top w:val="nil"/>
              <w:left w:val="nil"/>
              <w:bottom w:val="single" w:sz="6" w:space="0" w:color="auto"/>
              <w:right w:val="single" w:sz="6" w:space="0" w:color="auto"/>
            </w:tcBorders>
          </w:tcPr>
          <w:p w14:paraId="559439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2627F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308,32</w:t>
            </w:r>
          </w:p>
        </w:tc>
        <w:tc>
          <w:tcPr>
            <w:tcW w:w="960" w:type="dxa"/>
            <w:tcBorders>
              <w:top w:val="nil"/>
              <w:left w:val="nil"/>
              <w:bottom w:val="nil"/>
              <w:right w:val="nil"/>
            </w:tcBorders>
          </w:tcPr>
          <w:p w14:paraId="07CF24B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0BF35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7A06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5C58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7B557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DEFA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36F2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DA72AF3" w14:textId="77777777">
        <w:tc>
          <w:tcPr>
            <w:tcW w:w="374" w:type="dxa"/>
            <w:tcBorders>
              <w:top w:val="nil"/>
              <w:left w:val="single" w:sz="6" w:space="0" w:color="auto"/>
              <w:bottom w:val="single" w:sz="6" w:space="0" w:color="auto"/>
              <w:right w:val="single" w:sz="6" w:space="0" w:color="auto"/>
            </w:tcBorders>
          </w:tcPr>
          <w:p w14:paraId="3B6A767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98</w:t>
            </w:r>
          </w:p>
        </w:tc>
        <w:tc>
          <w:tcPr>
            <w:tcW w:w="4931" w:type="dxa"/>
            <w:tcBorders>
              <w:top w:val="nil"/>
              <w:left w:val="nil"/>
              <w:bottom w:val="single" w:sz="6" w:space="0" w:color="auto"/>
              <w:right w:val="single" w:sz="6" w:space="0" w:color="auto"/>
            </w:tcBorders>
          </w:tcPr>
          <w:p w14:paraId="7E508B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730B45C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128022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500,00</w:t>
            </w:r>
          </w:p>
        </w:tc>
        <w:tc>
          <w:tcPr>
            <w:tcW w:w="1000" w:type="dxa"/>
            <w:tcBorders>
              <w:top w:val="nil"/>
              <w:left w:val="nil"/>
              <w:bottom w:val="single" w:sz="6" w:space="0" w:color="auto"/>
              <w:right w:val="single" w:sz="6" w:space="0" w:color="auto"/>
            </w:tcBorders>
          </w:tcPr>
          <w:p w14:paraId="58B79E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73648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500,00</w:t>
            </w:r>
          </w:p>
        </w:tc>
        <w:tc>
          <w:tcPr>
            <w:tcW w:w="960" w:type="dxa"/>
            <w:tcBorders>
              <w:top w:val="nil"/>
              <w:left w:val="nil"/>
              <w:bottom w:val="nil"/>
              <w:right w:val="nil"/>
            </w:tcBorders>
          </w:tcPr>
          <w:p w14:paraId="187944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F4B4C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6B16DF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D424B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929D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C1BE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C57F0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2AED99D" w14:textId="77777777">
        <w:tc>
          <w:tcPr>
            <w:tcW w:w="374" w:type="dxa"/>
            <w:tcBorders>
              <w:top w:val="nil"/>
              <w:left w:val="single" w:sz="6" w:space="0" w:color="auto"/>
              <w:bottom w:val="single" w:sz="6" w:space="0" w:color="auto"/>
              <w:right w:val="single" w:sz="6" w:space="0" w:color="auto"/>
            </w:tcBorders>
          </w:tcPr>
          <w:p w14:paraId="71278C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99</w:t>
            </w:r>
          </w:p>
        </w:tc>
        <w:tc>
          <w:tcPr>
            <w:tcW w:w="4931" w:type="dxa"/>
            <w:tcBorders>
              <w:top w:val="nil"/>
              <w:left w:val="nil"/>
              <w:bottom w:val="single" w:sz="6" w:space="0" w:color="auto"/>
              <w:right w:val="single" w:sz="6" w:space="0" w:color="auto"/>
            </w:tcBorders>
          </w:tcPr>
          <w:p w14:paraId="153F93D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Teatru Puck</w:t>
            </w:r>
          </w:p>
        </w:tc>
        <w:tc>
          <w:tcPr>
            <w:tcW w:w="875" w:type="dxa"/>
            <w:tcBorders>
              <w:top w:val="nil"/>
              <w:left w:val="nil"/>
              <w:bottom w:val="single" w:sz="6" w:space="0" w:color="auto"/>
              <w:right w:val="single" w:sz="6" w:space="0" w:color="auto"/>
            </w:tcBorders>
          </w:tcPr>
          <w:p w14:paraId="4317556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71352AE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856,30</w:t>
            </w:r>
          </w:p>
        </w:tc>
        <w:tc>
          <w:tcPr>
            <w:tcW w:w="1000" w:type="dxa"/>
            <w:tcBorders>
              <w:top w:val="nil"/>
              <w:left w:val="nil"/>
              <w:bottom w:val="single" w:sz="6" w:space="0" w:color="auto"/>
              <w:right w:val="single" w:sz="6" w:space="0" w:color="auto"/>
            </w:tcBorders>
          </w:tcPr>
          <w:p w14:paraId="1FBB1CB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6849284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856,30</w:t>
            </w:r>
          </w:p>
        </w:tc>
        <w:tc>
          <w:tcPr>
            <w:tcW w:w="960" w:type="dxa"/>
            <w:tcBorders>
              <w:top w:val="nil"/>
              <w:left w:val="nil"/>
              <w:bottom w:val="nil"/>
              <w:right w:val="nil"/>
            </w:tcBorders>
          </w:tcPr>
          <w:p w14:paraId="599B85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E532D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FCFE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CA71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60CB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06639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BE7C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3291BA3" w14:textId="77777777">
        <w:tc>
          <w:tcPr>
            <w:tcW w:w="374" w:type="dxa"/>
            <w:tcBorders>
              <w:top w:val="nil"/>
              <w:left w:val="single" w:sz="6" w:space="0" w:color="auto"/>
              <w:bottom w:val="single" w:sz="6" w:space="0" w:color="auto"/>
              <w:right w:val="single" w:sz="6" w:space="0" w:color="auto"/>
            </w:tcBorders>
          </w:tcPr>
          <w:p w14:paraId="28DF1A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w:t>
            </w:r>
          </w:p>
        </w:tc>
        <w:tc>
          <w:tcPr>
            <w:tcW w:w="4931" w:type="dxa"/>
            <w:tcBorders>
              <w:top w:val="nil"/>
              <w:left w:val="nil"/>
              <w:bottom w:val="single" w:sz="6" w:space="0" w:color="auto"/>
              <w:right w:val="single" w:sz="6" w:space="0" w:color="auto"/>
            </w:tcBorders>
          </w:tcPr>
          <w:p w14:paraId="1217D2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 din care:</w:t>
            </w:r>
          </w:p>
        </w:tc>
        <w:tc>
          <w:tcPr>
            <w:tcW w:w="875" w:type="dxa"/>
            <w:tcBorders>
              <w:top w:val="nil"/>
              <w:left w:val="nil"/>
              <w:bottom w:val="single" w:sz="6" w:space="0" w:color="auto"/>
              <w:right w:val="single" w:sz="6" w:space="0" w:color="auto"/>
            </w:tcBorders>
          </w:tcPr>
          <w:p w14:paraId="36F751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48EF7F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856,30</w:t>
            </w:r>
          </w:p>
        </w:tc>
        <w:tc>
          <w:tcPr>
            <w:tcW w:w="1000" w:type="dxa"/>
            <w:tcBorders>
              <w:top w:val="nil"/>
              <w:left w:val="nil"/>
              <w:bottom w:val="single" w:sz="6" w:space="0" w:color="auto"/>
              <w:right w:val="single" w:sz="6" w:space="0" w:color="auto"/>
            </w:tcBorders>
          </w:tcPr>
          <w:p w14:paraId="270D8DB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E033F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856,30</w:t>
            </w:r>
          </w:p>
        </w:tc>
        <w:tc>
          <w:tcPr>
            <w:tcW w:w="960" w:type="dxa"/>
            <w:tcBorders>
              <w:top w:val="nil"/>
              <w:left w:val="nil"/>
              <w:bottom w:val="nil"/>
              <w:right w:val="nil"/>
            </w:tcBorders>
          </w:tcPr>
          <w:p w14:paraId="6D9713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7D48C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1D7F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6A117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1ED9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8AE2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207B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D6DD9A1" w14:textId="77777777">
        <w:tc>
          <w:tcPr>
            <w:tcW w:w="374" w:type="dxa"/>
            <w:tcBorders>
              <w:top w:val="nil"/>
              <w:left w:val="single" w:sz="6" w:space="0" w:color="auto"/>
              <w:bottom w:val="single" w:sz="6" w:space="0" w:color="auto"/>
              <w:right w:val="single" w:sz="6" w:space="0" w:color="auto"/>
            </w:tcBorders>
          </w:tcPr>
          <w:p w14:paraId="6B1624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101</w:t>
            </w:r>
          </w:p>
        </w:tc>
        <w:tc>
          <w:tcPr>
            <w:tcW w:w="4931" w:type="dxa"/>
            <w:tcBorders>
              <w:top w:val="nil"/>
              <w:left w:val="nil"/>
              <w:bottom w:val="single" w:sz="6" w:space="0" w:color="auto"/>
              <w:right w:val="single" w:sz="6" w:space="0" w:color="auto"/>
            </w:tcBorders>
          </w:tcPr>
          <w:p w14:paraId="4B7B10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4B28CB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770420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709,38</w:t>
            </w:r>
          </w:p>
        </w:tc>
        <w:tc>
          <w:tcPr>
            <w:tcW w:w="1000" w:type="dxa"/>
            <w:tcBorders>
              <w:top w:val="nil"/>
              <w:left w:val="nil"/>
              <w:bottom w:val="single" w:sz="6" w:space="0" w:color="auto"/>
              <w:right w:val="single" w:sz="6" w:space="0" w:color="auto"/>
            </w:tcBorders>
          </w:tcPr>
          <w:p w14:paraId="745BCA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06A504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709,38</w:t>
            </w:r>
          </w:p>
        </w:tc>
        <w:tc>
          <w:tcPr>
            <w:tcW w:w="960" w:type="dxa"/>
            <w:tcBorders>
              <w:top w:val="nil"/>
              <w:left w:val="nil"/>
              <w:bottom w:val="nil"/>
              <w:right w:val="nil"/>
            </w:tcBorders>
          </w:tcPr>
          <w:p w14:paraId="09960C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C79EF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CEDC6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8E18F9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4EB8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6FC56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99A3E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DF5E1B7" w14:textId="77777777">
        <w:tc>
          <w:tcPr>
            <w:tcW w:w="374" w:type="dxa"/>
            <w:tcBorders>
              <w:top w:val="nil"/>
              <w:left w:val="single" w:sz="6" w:space="0" w:color="auto"/>
              <w:bottom w:val="single" w:sz="6" w:space="0" w:color="auto"/>
              <w:right w:val="single" w:sz="6" w:space="0" w:color="auto"/>
            </w:tcBorders>
          </w:tcPr>
          <w:p w14:paraId="4A42B7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102</w:t>
            </w:r>
          </w:p>
        </w:tc>
        <w:tc>
          <w:tcPr>
            <w:tcW w:w="4931" w:type="dxa"/>
            <w:tcBorders>
              <w:top w:val="nil"/>
              <w:left w:val="nil"/>
              <w:bottom w:val="single" w:sz="6" w:space="0" w:color="auto"/>
              <w:right w:val="single" w:sz="6" w:space="0" w:color="auto"/>
            </w:tcBorders>
          </w:tcPr>
          <w:p w14:paraId="7C9203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08A878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421688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146,92</w:t>
            </w:r>
          </w:p>
        </w:tc>
        <w:tc>
          <w:tcPr>
            <w:tcW w:w="1000" w:type="dxa"/>
            <w:tcBorders>
              <w:top w:val="nil"/>
              <w:left w:val="nil"/>
              <w:bottom w:val="single" w:sz="6" w:space="0" w:color="auto"/>
              <w:right w:val="single" w:sz="6" w:space="0" w:color="auto"/>
            </w:tcBorders>
          </w:tcPr>
          <w:p w14:paraId="758514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D67EF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146,92</w:t>
            </w:r>
          </w:p>
        </w:tc>
        <w:tc>
          <w:tcPr>
            <w:tcW w:w="960" w:type="dxa"/>
            <w:tcBorders>
              <w:top w:val="nil"/>
              <w:left w:val="nil"/>
              <w:bottom w:val="nil"/>
              <w:right w:val="nil"/>
            </w:tcBorders>
          </w:tcPr>
          <w:p w14:paraId="674A27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2CFB8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ECD88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3BB3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6C68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CF7B1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64253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B751DF7" w14:textId="77777777">
        <w:tc>
          <w:tcPr>
            <w:tcW w:w="374" w:type="dxa"/>
            <w:tcBorders>
              <w:top w:val="nil"/>
              <w:left w:val="single" w:sz="6" w:space="0" w:color="auto"/>
              <w:bottom w:val="single" w:sz="6" w:space="0" w:color="auto"/>
              <w:right w:val="single" w:sz="6" w:space="0" w:color="auto"/>
            </w:tcBorders>
          </w:tcPr>
          <w:p w14:paraId="6CE0FE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103</w:t>
            </w:r>
          </w:p>
        </w:tc>
        <w:tc>
          <w:tcPr>
            <w:tcW w:w="4931" w:type="dxa"/>
            <w:tcBorders>
              <w:top w:val="nil"/>
              <w:left w:val="nil"/>
              <w:bottom w:val="single" w:sz="6" w:space="0" w:color="auto"/>
              <w:right w:val="single" w:sz="6" w:space="0" w:color="auto"/>
            </w:tcBorders>
          </w:tcPr>
          <w:p w14:paraId="0E96FA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51140D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0944EF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34A9D9C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3140B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631271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59FDF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6043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0688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6A13F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08C9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3175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FFABC71" w14:textId="77777777">
        <w:tc>
          <w:tcPr>
            <w:tcW w:w="374" w:type="dxa"/>
            <w:tcBorders>
              <w:top w:val="nil"/>
              <w:left w:val="single" w:sz="6" w:space="0" w:color="auto"/>
              <w:bottom w:val="single" w:sz="6" w:space="0" w:color="auto"/>
              <w:right w:val="single" w:sz="6" w:space="0" w:color="auto"/>
            </w:tcBorders>
          </w:tcPr>
          <w:p w14:paraId="570B79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104</w:t>
            </w:r>
          </w:p>
        </w:tc>
        <w:tc>
          <w:tcPr>
            <w:tcW w:w="4931" w:type="dxa"/>
            <w:tcBorders>
              <w:top w:val="nil"/>
              <w:left w:val="nil"/>
              <w:bottom w:val="single" w:sz="6" w:space="0" w:color="auto"/>
              <w:right w:val="single" w:sz="6" w:space="0" w:color="auto"/>
            </w:tcBorders>
          </w:tcPr>
          <w:p w14:paraId="6E44DFE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Muzeul de Arta</w:t>
            </w:r>
          </w:p>
        </w:tc>
        <w:tc>
          <w:tcPr>
            <w:tcW w:w="875" w:type="dxa"/>
            <w:tcBorders>
              <w:top w:val="nil"/>
              <w:left w:val="nil"/>
              <w:bottom w:val="single" w:sz="6" w:space="0" w:color="auto"/>
              <w:right w:val="single" w:sz="6" w:space="0" w:color="auto"/>
            </w:tcBorders>
          </w:tcPr>
          <w:p w14:paraId="634FCF9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07DC49D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966,28</w:t>
            </w:r>
          </w:p>
        </w:tc>
        <w:tc>
          <w:tcPr>
            <w:tcW w:w="1000" w:type="dxa"/>
            <w:tcBorders>
              <w:top w:val="nil"/>
              <w:left w:val="nil"/>
              <w:bottom w:val="single" w:sz="6" w:space="0" w:color="auto"/>
              <w:right w:val="single" w:sz="6" w:space="0" w:color="auto"/>
            </w:tcBorders>
          </w:tcPr>
          <w:p w14:paraId="2909C9D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77905BC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966,28</w:t>
            </w:r>
          </w:p>
        </w:tc>
        <w:tc>
          <w:tcPr>
            <w:tcW w:w="960" w:type="dxa"/>
            <w:tcBorders>
              <w:top w:val="nil"/>
              <w:left w:val="nil"/>
              <w:bottom w:val="nil"/>
              <w:right w:val="nil"/>
            </w:tcBorders>
          </w:tcPr>
          <w:p w14:paraId="781D96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228F8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BF23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D0C0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7178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2E34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9A1A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C908584" w14:textId="77777777">
        <w:tc>
          <w:tcPr>
            <w:tcW w:w="374" w:type="dxa"/>
            <w:tcBorders>
              <w:top w:val="nil"/>
              <w:left w:val="single" w:sz="6" w:space="0" w:color="auto"/>
              <w:bottom w:val="single" w:sz="6" w:space="0" w:color="auto"/>
              <w:right w:val="single" w:sz="6" w:space="0" w:color="auto"/>
            </w:tcBorders>
          </w:tcPr>
          <w:p w14:paraId="611C24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105</w:t>
            </w:r>
          </w:p>
        </w:tc>
        <w:tc>
          <w:tcPr>
            <w:tcW w:w="4931" w:type="dxa"/>
            <w:tcBorders>
              <w:top w:val="nil"/>
              <w:left w:val="nil"/>
              <w:bottom w:val="single" w:sz="6" w:space="0" w:color="auto"/>
              <w:right w:val="single" w:sz="6" w:space="0" w:color="auto"/>
            </w:tcBorders>
          </w:tcPr>
          <w:p w14:paraId="0FB5E5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 din care:</w:t>
            </w:r>
          </w:p>
        </w:tc>
        <w:tc>
          <w:tcPr>
            <w:tcW w:w="875" w:type="dxa"/>
            <w:tcBorders>
              <w:top w:val="nil"/>
              <w:left w:val="nil"/>
              <w:bottom w:val="single" w:sz="6" w:space="0" w:color="auto"/>
              <w:right w:val="single" w:sz="6" w:space="0" w:color="auto"/>
            </w:tcBorders>
          </w:tcPr>
          <w:p w14:paraId="502C24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48918E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966,28</w:t>
            </w:r>
          </w:p>
        </w:tc>
        <w:tc>
          <w:tcPr>
            <w:tcW w:w="1000" w:type="dxa"/>
            <w:tcBorders>
              <w:top w:val="nil"/>
              <w:left w:val="nil"/>
              <w:bottom w:val="single" w:sz="6" w:space="0" w:color="auto"/>
              <w:right w:val="single" w:sz="6" w:space="0" w:color="auto"/>
            </w:tcBorders>
          </w:tcPr>
          <w:p w14:paraId="1319C4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E8D9E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966,28</w:t>
            </w:r>
          </w:p>
        </w:tc>
        <w:tc>
          <w:tcPr>
            <w:tcW w:w="960" w:type="dxa"/>
            <w:tcBorders>
              <w:top w:val="nil"/>
              <w:left w:val="nil"/>
              <w:bottom w:val="nil"/>
              <w:right w:val="nil"/>
            </w:tcBorders>
          </w:tcPr>
          <w:p w14:paraId="7A03F2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48C19F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DCCC9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5B63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081F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FAA59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320F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16485B4" w14:textId="77777777">
        <w:tc>
          <w:tcPr>
            <w:tcW w:w="374" w:type="dxa"/>
            <w:tcBorders>
              <w:top w:val="nil"/>
              <w:left w:val="single" w:sz="6" w:space="0" w:color="auto"/>
              <w:bottom w:val="single" w:sz="6" w:space="0" w:color="auto"/>
              <w:right w:val="single" w:sz="6" w:space="0" w:color="auto"/>
            </w:tcBorders>
          </w:tcPr>
          <w:p w14:paraId="6F5EE3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106</w:t>
            </w:r>
          </w:p>
        </w:tc>
        <w:tc>
          <w:tcPr>
            <w:tcW w:w="4931" w:type="dxa"/>
            <w:tcBorders>
              <w:top w:val="nil"/>
              <w:left w:val="nil"/>
              <w:bottom w:val="single" w:sz="6" w:space="0" w:color="auto"/>
              <w:right w:val="single" w:sz="6" w:space="0" w:color="auto"/>
            </w:tcBorders>
          </w:tcPr>
          <w:p w14:paraId="2656414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561353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3E6EA8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484,28</w:t>
            </w:r>
          </w:p>
        </w:tc>
        <w:tc>
          <w:tcPr>
            <w:tcW w:w="1000" w:type="dxa"/>
            <w:tcBorders>
              <w:top w:val="nil"/>
              <w:left w:val="nil"/>
              <w:bottom w:val="single" w:sz="6" w:space="0" w:color="auto"/>
              <w:right w:val="single" w:sz="6" w:space="0" w:color="auto"/>
            </w:tcBorders>
          </w:tcPr>
          <w:p w14:paraId="364CC5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A3E2A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484,28</w:t>
            </w:r>
          </w:p>
        </w:tc>
        <w:tc>
          <w:tcPr>
            <w:tcW w:w="960" w:type="dxa"/>
            <w:tcBorders>
              <w:top w:val="nil"/>
              <w:left w:val="nil"/>
              <w:bottom w:val="nil"/>
              <w:right w:val="nil"/>
            </w:tcBorders>
          </w:tcPr>
          <w:p w14:paraId="7DE03DE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EB42A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C5B6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09C44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BCA73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6909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8D50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1A8D0FB" w14:textId="77777777">
        <w:tc>
          <w:tcPr>
            <w:tcW w:w="374" w:type="dxa"/>
            <w:tcBorders>
              <w:top w:val="nil"/>
              <w:left w:val="single" w:sz="6" w:space="0" w:color="auto"/>
              <w:bottom w:val="single" w:sz="6" w:space="0" w:color="auto"/>
              <w:right w:val="single" w:sz="6" w:space="0" w:color="auto"/>
            </w:tcBorders>
          </w:tcPr>
          <w:p w14:paraId="386A2C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107</w:t>
            </w:r>
          </w:p>
        </w:tc>
        <w:tc>
          <w:tcPr>
            <w:tcW w:w="4931" w:type="dxa"/>
            <w:tcBorders>
              <w:top w:val="nil"/>
              <w:left w:val="nil"/>
              <w:bottom w:val="single" w:sz="6" w:space="0" w:color="auto"/>
              <w:right w:val="single" w:sz="6" w:space="0" w:color="auto"/>
            </w:tcBorders>
          </w:tcPr>
          <w:p w14:paraId="5C3BCE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7D7D37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47D2A3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232,00</w:t>
            </w:r>
          </w:p>
        </w:tc>
        <w:tc>
          <w:tcPr>
            <w:tcW w:w="1000" w:type="dxa"/>
            <w:tcBorders>
              <w:top w:val="nil"/>
              <w:left w:val="nil"/>
              <w:bottom w:val="single" w:sz="6" w:space="0" w:color="auto"/>
              <w:right w:val="single" w:sz="6" w:space="0" w:color="auto"/>
            </w:tcBorders>
          </w:tcPr>
          <w:p w14:paraId="76C5A2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6F064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232,00</w:t>
            </w:r>
          </w:p>
        </w:tc>
        <w:tc>
          <w:tcPr>
            <w:tcW w:w="960" w:type="dxa"/>
            <w:tcBorders>
              <w:top w:val="nil"/>
              <w:left w:val="nil"/>
              <w:bottom w:val="nil"/>
              <w:right w:val="nil"/>
            </w:tcBorders>
          </w:tcPr>
          <w:p w14:paraId="1F59C2D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195263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1E82A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ABC4C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A818D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CD22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99F5C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34DD38C" w14:textId="77777777">
        <w:tc>
          <w:tcPr>
            <w:tcW w:w="374" w:type="dxa"/>
            <w:tcBorders>
              <w:top w:val="nil"/>
              <w:left w:val="single" w:sz="6" w:space="0" w:color="auto"/>
              <w:bottom w:val="single" w:sz="6" w:space="0" w:color="auto"/>
              <w:right w:val="single" w:sz="6" w:space="0" w:color="auto"/>
            </w:tcBorders>
          </w:tcPr>
          <w:p w14:paraId="546606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108</w:t>
            </w:r>
          </w:p>
        </w:tc>
        <w:tc>
          <w:tcPr>
            <w:tcW w:w="4931" w:type="dxa"/>
            <w:tcBorders>
              <w:top w:val="nil"/>
              <w:left w:val="nil"/>
              <w:bottom w:val="single" w:sz="6" w:space="0" w:color="auto"/>
              <w:right w:val="single" w:sz="6" w:space="0" w:color="auto"/>
            </w:tcBorders>
          </w:tcPr>
          <w:p w14:paraId="691FA3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7DC640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39B51E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1000" w:type="dxa"/>
            <w:tcBorders>
              <w:top w:val="nil"/>
              <w:left w:val="nil"/>
              <w:bottom w:val="single" w:sz="6" w:space="0" w:color="auto"/>
              <w:right w:val="single" w:sz="6" w:space="0" w:color="auto"/>
            </w:tcBorders>
          </w:tcPr>
          <w:p w14:paraId="7450EE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FDCF4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960" w:type="dxa"/>
            <w:tcBorders>
              <w:top w:val="nil"/>
              <w:left w:val="nil"/>
              <w:bottom w:val="nil"/>
              <w:right w:val="nil"/>
            </w:tcBorders>
          </w:tcPr>
          <w:p w14:paraId="3AA4C1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D96E4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C265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B030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3193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EF1ED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3701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5F5085E" w14:textId="77777777">
        <w:tc>
          <w:tcPr>
            <w:tcW w:w="374" w:type="dxa"/>
            <w:tcBorders>
              <w:top w:val="nil"/>
              <w:left w:val="single" w:sz="6" w:space="0" w:color="auto"/>
              <w:bottom w:val="single" w:sz="6" w:space="0" w:color="auto"/>
              <w:right w:val="single" w:sz="6" w:space="0" w:color="auto"/>
            </w:tcBorders>
          </w:tcPr>
          <w:p w14:paraId="2BB957D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109</w:t>
            </w:r>
          </w:p>
        </w:tc>
        <w:tc>
          <w:tcPr>
            <w:tcW w:w="4931" w:type="dxa"/>
            <w:tcBorders>
              <w:top w:val="nil"/>
              <w:left w:val="nil"/>
              <w:bottom w:val="single" w:sz="6" w:space="0" w:color="auto"/>
              <w:right w:val="single" w:sz="6" w:space="0" w:color="auto"/>
            </w:tcBorders>
          </w:tcPr>
          <w:p w14:paraId="006A88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Cheltuieli de capital </w:t>
            </w:r>
          </w:p>
        </w:tc>
        <w:tc>
          <w:tcPr>
            <w:tcW w:w="875" w:type="dxa"/>
            <w:tcBorders>
              <w:top w:val="nil"/>
              <w:left w:val="nil"/>
              <w:bottom w:val="single" w:sz="6" w:space="0" w:color="auto"/>
              <w:right w:val="single" w:sz="6" w:space="0" w:color="auto"/>
            </w:tcBorders>
          </w:tcPr>
          <w:p w14:paraId="12092A1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04A069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250,00</w:t>
            </w:r>
          </w:p>
        </w:tc>
        <w:tc>
          <w:tcPr>
            <w:tcW w:w="1000" w:type="dxa"/>
            <w:tcBorders>
              <w:top w:val="nil"/>
              <w:left w:val="nil"/>
              <w:bottom w:val="single" w:sz="6" w:space="0" w:color="auto"/>
              <w:right w:val="single" w:sz="6" w:space="0" w:color="auto"/>
            </w:tcBorders>
          </w:tcPr>
          <w:p w14:paraId="18F890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2D93F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250,00</w:t>
            </w:r>
          </w:p>
        </w:tc>
        <w:tc>
          <w:tcPr>
            <w:tcW w:w="960" w:type="dxa"/>
            <w:tcBorders>
              <w:top w:val="nil"/>
              <w:left w:val="nil"/>
              <w:bottom w:val="nil"/>
              <w:right w:val="nil"/>
            </w:tcBorders>
          </w:tcPr>
          <w:p w14:paraId="3377BD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3A3887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3B721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881D6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7DDD3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19D2D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BA0F9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159E2F3" w14:textId="77777777">
        <w:tc>
          <w:tcPr>
            <w:tcW w:w="374" w:type="dxa"/>
            <w:tcBorders>
              <w:top w:val="nil"/>
              <w:left w:val="single" w:sz="6" w:space="0" w:color="auto"/>
              <w:bottom w:val="single" w:sz="6" w:space="0" w:color="auto"/>
              <w:right w:val="single" w:sz="6" w:space="0" w:color="auto"/>
            </w:tcBorders>
          </w:tcPr>
          <w:p w14:paraId="044EE9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110</w:t>
            </w:r>
          </w:p>
        </w:tc>
        <w:tc>
          <w:tcPr>
            <w:tcW w:w="4931" w:type="dxa"/>
            <w:tcBorders>
              <w:top w:val="nil"/>
              <w:left w:val="nil"/>
              <w:bottom w:val="single" w:sz="6" w:space="0" w:color="auto"/>
              <w:right w:val="single" w:sz="6" w:space="0" w:color="auto"/>
            </w:tcBorders>
          </w:tcPr>
          <w:p w14:paraId="625BB89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Muzeul Etnografic al Transilvaniei</w:t>
            </w:r>
          </w:p>
        </w:tc>
        <w:tc>
          <w:tcPr>
            <w:tcW w:w="875" w:type="dxa"/>
            <w:tcBorders>
              <w:top w:val="nil"/>
              <w:left w:val="nil"/>
              <w:bottom w:val="single" w:sz="6" w:space="0" w:color="auto"/>
              <w:right w:val="single" w:sz="6" w:space="0" w:color="auto"/>
            </w:tcBorders>
          </w:tcPr>
          <w:p w14:paraId="73C4E22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6324CA9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1.155,74</w:t>
            </w:r>
          </w:p>
        </w:tc>
        <w:tc>
          <w:tcPr>
            <w:tcW w:w="1000" w:type="dxa"/>
            <w:tcBorders>
              <w:top w:val="nil"/>
              <w:left w:val="nil"/>
              <w:bottom w:val="single" w:sz="6" w:space="0" w:color="auto"/>
              <w:right w:val="single" w:sz="6" w:space="0" w:color="auto"/>
            </w:tcBorders>
          </w:tcPr>
          <w:p w14:paraId="157C9CD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689A588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1.155,74</w:t>
            </w:r>
          </w:p>
        </w:tc>
        <w:tc>
          <w:tcPr>
            <w:tcW w:w="960" w:type="dxa"/>
            <w:tcBorders>
              <w:top w:val="nil"/>
              <w:left w:val="nil"/>
              <w:bottom w:val="nil"/>
              <w:right w:val="nil"/>
            </w:tcBorders>
          </w:tcPr>
          <w:p w14:paraId="0442D3C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2C3AE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0353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AC51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BFB2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2373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09C8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71805BA" w14:textId="77777777">
        <w:tc>
          <w:tcPr>
            <w:tcW w:w="374" w:type="dxa"/>
            <w:tcBorders>
              <w:top w:val="nil"/>
              <w:left w:val="single" w:sz="6" w:space="0" w:color="auto"/>
              <w:bottom w:val="single" w:sz="6" w:space="0" w:color="auto"/>
              <w:right w:val="single" w:sz="6" w:space="0" w:color="auto"/>
            </w:tcBorders>
          </w:tcPr>
          <w:p w14:paraId="10643B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111</w:t>
            </w:r>
          </w:p>
        </w:tc>
        <w:tc>
          <w:tcPr>
            <w:tcW w:w="4931" w:type="dxa"/>
            <w:tcBorders>
              <w:top w:val="nil"/>
              <w:left w:val="nil"/>
              <w:bottom w:val="single" w:sz="6" w:space="0" w:color="auto"/>
              <w:right w:val="single" w:sz="6" w:space="0" w:color="auto"/>
            </w:tcBorders>
          </w:tcPr>
          <w:p w14:paraId="7045B2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 din care:</w:t>
            </w:r>
          </w:p>
        </w:tc>
        <w:tc>
          <w:tcPr>
            <w:tcW w:w="875" w:type="dxa"/>
            <w:tcBorders>
              <w:top w:val="nil"/>
              <w:left w:val="nil"/>
              <w:bottom w:val="single" w:sz="6" w:space="0" w:color="auto"/>
              <w:right w:val="single" w:sz="6" w:space="0" w:color="auto"/>
            </w:tcBorders>
          </w:tcPr>
          <w:p w14:paraId="3CE0AB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121324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1.155,74</w:t>
            </w:r>
          </w:p>
        </w:tc>
        <w:tc>
          <w:tcPr>
            <w:tcW w:w="1000" w:type="dxa"/>
            <w:tcBorders>
              <w:top w:val="nil"/>
              <w:left w:val="nil"/>
              <w:bottom w:val="single" w:sz="6" w:space="0" w:color="auto"/>
              <w:right w:val="single" w:sz="6" w:space="0" w:color="auto"/>
            </w:tcBorders>
          </w:tcPr>
          <w:p w14:paraId="035FBB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AB6441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1.155,74</w:t>
            </w:r>
          </w:p>
        </w:tc>
        <w:tc>
          <w:tcPr>
            <w:tcW w:w="960" w:type="dxa"/>
            <w:tcBorders>
              <w:top w:val="nil"/>
              <w:left w:val="nil"/>
              <w:bottom w:val="nil"/>
              <w:right w:val="nil"/>
            </w:tcBorders>
          </w:tcPr>
          <w:p w14:paraId="0D5EA1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26E92E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07060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7E3C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F2D0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2AC2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7726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2425A29" w14:textId="77777777">
        <w:tc>
          <w:tcPr>
            <w:tcW w:w="374" w:type="dxa"/>
            <w:tcBorders>
              <w:top w:val="nil"/>
              <w:left w:val="single" w:sz="6" w:space="0" w:color="auto"/>
              <w:bottom w:val="single" w:sz="6" w:space="0" w:color="auto"/>
              <w:right w:val="single" w:sz="6" w:space="0" w:color="auto"/>
            </w:tcBorders>
          </w:tcPr>
          <w:p w14:paraId="0FA06B1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112</w:t>
            </w:r>
          </w:p>
        </w:tc>
        <w:tc>
          <w:tcPr>
            <w:tcW w:w="4931" w:type="dxa"/>
            <w:tcBorders>
              <w:top w:val="nil"/>
              <w:left w:val="nil"/>
              <w:bottom w:val="single" w:sz="6" w:space="0" w:color="auto"/>
              <w:right w:val="single" w:sz="6" w:space="0" w:color="auto"/>
            </w:tcBorders>
          </w:tcPr>
          <w:p w14:paraId="183925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636ED80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2E6202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774,68</w:t>
            </w:r>
          </w:p>
        </w:tc>
        <w:tc>
          <w:tcPr>
            <w:tcW w:w="1000" w:type="dxa"/>
            <w:tcBorders>
              <w:top w:val="nil"/>
              <w:left w:val="nil"/>
              <w:bottom w:val="single" w:sz="6" w:space="0" w:color="auto"/>
              <w:right w:val="single" w:sz="6" w:space="0" w:color="auto"/>
            </w:tcBorders>
          </w:tcPr>
          <w:p w14:paraId="0115E5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005F5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774,68</w:t>
            </w:r>
          </w:p>
        </w:tc>
        <w:tc>
          <w:tcPr>
            <w:tcW w:w="960" w:type="dxa"/>
            <w:tcBorders>
              <w:top w:val="nil"/>
              <w:left w:val="nil"/>
              <w:bottom w:val="nil"/>
              <w:right w:val="nil"/>
            </w:tcBorders>
          </w:tcPr>
          <w:p w14:paraId="3FA11BF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2B9A0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653FD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F24AC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FA55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A980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AE56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9BF484E" w14:textId="77777777">
        <w:tc>
          <w:tcPr>
            <w:tcW w:w="374" w:type="dxa"/>
            <w:tcBorders>
              <w:top w:val="nil"/>
              <w:left w:val="single" w:sz="6" w:space="0" w:color="auto"/>
              <w:bottom w:val="single" w:sz="6" w:space="0" w:color="auto"/>
              <w:right w:val="single" w:sz="6" w:space="0" w:color="auto"/>
            </w:tcBorders>
          </w:tcPr>
          <w:p w14:paraId="7689DE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113</w:t>
            </w:r>
          </w:p>
        </w:tc>
        <w:tc>
          <w:tcPr>
            <w:tcW w:w="4931" w:type="dxa"/>
            <w:tcBorders>
              <w:top w:val="nil"/>
              <w:left w:val="nil"/>
              <w:bottom w:val="single" w:sz="6" w:space="0" w:color="auto"/>
              <w:right w:val="single" w:sz="6" w:space="0" w:color="auto"/>
            </w:tcBorders>
          </w:tcPr>
          <w:p w14:paraId="22247F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6D3103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0C723A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121,06</w:t>
            </w:r>
          </w:p>
        </w:tc>
        <w:tc>
          <w:tcPr>
            <w:tcW w:w="1000" w:type="dxa"/>
            <w:tcBorders>
              <w:top w:val="nil"/>
              <w:left w:val="nil"/>
              <w:bottom w:val="single" w:sz="6" w:space="0" w:color="auto"/>
              <w:right w:val="single" w:sz="6" w:space="0" w:color="auto"/>
            </w:tcBorders>
          </w:tcPr>
          <w:p w14:paraId="153FFD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2FDDD0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121,06</w:t>
            </w:r>
          </w:p>
        </w:tc>
        <w:tc>
          <w:tcPr>
            <w:tcW w:w="960" w:type="dxa"/>
            <w:tcBorders>
              <w:top w:val="nil"/>
              <w:left w:val="nil"/>
              <w:bottom w:val="nil"/>
              <w:right w:val="nil"/>
            </w:tcBorders>
          </w:tcPr>
          <w:p w14:paraId="7014D3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A0EF24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72A4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B1AE0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2C5E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E3D6B2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43EB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8CCF6B9" w14:textId="77777777">
        <w:tc>
          <w:tcPr>
            <w:tcW w:w="374" w:type="dxa"/>
            <w:tcBorders>
              <w:top w:val="nil"/>
              <w:left w:val="single" w:sz="6" w:space="0" w:color="auto"/>
              <w:bottom w:val="single" w:sz="6" w:space="0" w:color="auto"/>
              <w:right w:val="single" w:sz="6" w:space="0" w:color="auto"/>
            </w:tcBorders>
          </w:tcPr>
          <w:p w14:paraId="5A45A4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114</w:t>
            </w:r>
          </w:p>
        </w:tc>
        <w:tc>
          <w:tcPr>
            <w:tcW w:w="4931" w:type="dxa"/>
            <w:tcBorders>
              <w:top w:val="nil"/>
              <w:left w:val="nil"/>
              <w:bottom w:val="single" w:sz="6" w:space="0" w:color="auto"/>
              <w:right w:val="single" w:sz="6" w:space="0" w:color="auto"/>
            </w:tcBorders>
          </w:tcPr>
          <w:p w14:paraId="3CBD71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4AC925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21ADE8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40,00</w:t>
            </w:r>
          </w:p>
        </w:tc>
        <w:tc>
          <w:tcPr>
            <w:tcW w:w="1000" w:type="dxa"/>
            <w:tcBorders>
              <w:top w:val="nil"/>
              <w:left w:val="nil"/>
              <w:bottom w:val="single" w:sz="6" w:space="0" w:color="auto"/>
              <w:right w:val="single" w:sz="6" w:space="0" w:color="auto"/>
            </w:tcBorders>
          </w:tcPr>
          <w:p w14:paraId="27CF3D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46A9A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40,00</w:t>
            </w:r>
          </w:p>
        </w:tc>
        <w:tc>
          <w:tcPr>
            <w:tcW w:w="960" w:type="dxa"/>
            <w:tcBorders>
              <w:top w:val="nil"/>
              <w:left w:val="nil"/>
              <w:bottom w:val="nil"/>
              <w:right w:val="nil"/>
            </w:tcBorders>
          </w:tcPr>
          <w:p w14:paraId="18C822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0CFB7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B8BA2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C948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F6C4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D017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1557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5B6E81D" w14:textId="77777777">
        <w:tc>
          <w:tcPr>
            <w:tcW w:w="374" w:type="dxa"/>
            <w:tcBorders>
              <w:top w:val="nil"/>
              <w:left w:val="single" w:sz="6" w:space="0" w:color="auto"/>
              <w:bottom w:val="single" w:sz="6" w:space="0" w:color="auto"/>
              <w:right w:val="single" w:sz="6" w:space="0" w:color="auto"/>
            </w:tcBorders>
          </w:tcPr>
          <w:p w14:paraId="3A21CE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115</w:t>
            </w:r>
          </w:p>
        </w:tc>
        <w:tc>
          <w:tcPr>
            <w:tcW w:w="4931" w:type="dxa"/>
            <w:tcBorders>
              <w:top w:val="nil"/>
              <w:left w:val="nil"/>
              <w:bottom w:val="single" w:sz="6" w:space="0" w:color="auto"/>
              <w:right w:val="single" w:sz="6" w:space="0" w:color="auto"/>
            </w:tcBorders>
          </w:tcPr>
          <w:p w14:paraId="3E04A64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Cheltuieli de capital </w:t>
            </w:r>
          </w:p>
        </w:tc>
        <w:tc>
          <w:tcPr>
            <w:tcW w:w="875" w:type="dxa"/>
            <w:tcBorders>
              <w:top w:val="nil"/>
              <w:left w:val="nil"/>
              <w:bottom w:val="single" w:sz="6" w:space="0" w:color="auto"/>
              <w:right w:val="single" w:sz="6" w:space="0" w:color="auto"/>
            </w:tcBorders>
          </w:tcPr>
          <w:p w14:paraId="536B39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5384D3F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260,00</w:t>
            </w:r>
          </w:p>
        </w:tc>
        <w:tc>
          <w:tcPr>
            <w:tcW w:w="1000" w:type="dxa"/>
            <w:tcBorders>
              <w:top w:val="nil"/>
              <w:left w:val="nil"/>
              <w:bottom w:val="single" w:sz="6" w:space="0" w:color="auto"/>
              <w:right w:val="single" w:sz="6" w:space="0" w:color="auto"/>
            </w:tcBorders>
          </w:tcPr>
          <w:p w14:paraId="29C49E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70139F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260,00</w:t>
            </w:r>
          </w:p>
        </w:tc>
        <w:tc>
          <w:tcPr>
            <w:tcW w:w="960" w:type="dxa"/>
            <w:tcBorders>
              <w:top w:val="nil"/>
              <w:left w:val="nil"/>
              <w:bottom w:val="nil"/>
              <w:right w:val="nil"/>
            </w:tcBorders>
          </w:tcPr>
          <w:p w14:paraId="05198BA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01048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C13D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5EBFB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ECA0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C8AA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D342D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A3DF930" w14:textId="77777777">
        <w:tc>
          <w:tcPr>
            <w:tcW w:w="374" w:type="dxa"/>
            <w:tcBorders>
              <w:top w:val="nil"/>
              <w:left w:val="single" w:sz="6" w:space="0" w:color="auto"/>
              <w:bottom w:val="single" w:sz="6" w:space="0" w:color="auto"/>
              <w:right w:val="single" w:sz="6" w:space="0" w:color="auto"/>
            </w:tcBorders>
          </w:tcPr>
          <w:p w14:paraId="64F376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116</w:t>
            </w:r>
          </w:p>
        </w:tc>
        <w:tc>
          <w:tcPr>
            <w:tcW w:w="4931" w:type="dxa"/>
            <w:tcBorders>
              <w:top w:val="nil"/>
              <w:left w:val="nil"/>
              <w:bottom w:val="single" w:sz="6" w:space="0" w:color="auto"/>
              <w:right w:val="single" w:sz="6" w:space="0" w:color="auto"/>
            </w:tcBorders>
          </w:tcPr>
          <w:p w14:paraId="6B03CE0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Muzeul O.Goga Ciucea</w:t>
            </w:r>
          </w:p>
        </w:tc>
        <w:tc>
          <w:tcPr>
            <w:tcW w:w="875" w:type="dxa"/>
            <w:tcBorders>
              <w:top w:val="nil"/>
              <w:left w:val="nil"/>
              <w:bottom w:val="single" w:sz="6" w:space="0" w:color="auto"/>
              <w:right w:val="single" w:sz="6" w:space="0" w:color="auto"/>
            </w:tcBorders>
          </w:tcPr>
          <w:p w14:paraId="0C04849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245F73C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399,08</w:t>
            </w:r>
          </w:p>
        </w:tc>
        <w:tc>
          <w:tcPr>
            <w:tcW w:w="1000" w:type="dxa"/>
            <w:tcBorders>
              <w:top w:val="nil"/>
              <w:left w:val="nil"/>
              <w:bottom w:val="single" w:sz="6" w:space="0" w:color="auto"/>
              <w:right w:val="single" w:sz="6" w:space="0" w:color="auto"/>
            </w:tcBorders>
          </w:tcPr>
          <w:p w14:paraId="7CE9EB8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34FE013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399,08</w:t>
            </w:r>
          </w:p>
        </w:tc>
        <w:tc>
          <w:tcPr>
            <w:tcW w:w="960" w:type="dxa"/>
            <w:tcBorders>
              <w:top w:val="nil"/>
              <w:left w:val="nil"/>
              <w:bottom w:val="nil"/>
              <w:right w:val="nil"/>
            </w:tcBorders>
          </w:tcPr>
          <w:p w14:paraId="0F80C2F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9C360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76C57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5ED2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AB7F6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6ADF8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0E22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72EB7D0" w14:textId="77777777">
        <w:tc>
          <w:tcPr>
            <w:tcW w:w="374" w:type="dxa"/>
            <w:tcBorders>
              <w:top w:val="nil"/>
              <w:left w:val="single" w:sz="6" w:space="0" w:color="auto"/>
              <w:bottom w:val="single" w:sz="6" w:space="0" w:color="auto"/>
              <w:right w:val="single" w:sz="6" w:space="0" w:color="auto"/>
            </w:tcBorders>
          </w:tcPr>
          <w:p w14:paraId="068D687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117</w:t>
            </w:r>
          </w:p>
        </w:tc>
        <w:tc>
          <w:tcPr>
            <w:tcW w:w="4931" w:type="dxa"/>
            <w:tcBorders>
              <w:top w:val="nil"/>
              <w:left w:val="nil"/>
              <w:bottom w:val="single" w:sz="6" w:space="0" w:color="auto"/>
              <w:right w:val="single" w:sz="6" w:space="0" w:color="auto"/>
            </w:tcBorders>
          </w:tcPr>
          <w:p w14:paraId="79ECDE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 din care:</w:t>
            </w:r>
          </w:p>
        </w:tc>
        <w:tc>
          <w:tcPr>
            <w:tcW w:w="875" w:type="dxa"/>
            <w:tcBorders>
              <w:top w:val="nil"/>
              <w:left w:val="nil"/>
              <w:bottom w:val="single" w:sz="6" w:space="0" w:color="auto"/>
              <w:right w:val="single" w:sz="6" w:space="0" w:color="auto"/>
            </w:tcBorders>
          </w:tcPr>
          <w:p w14:paraId="0F2426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78E194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399,08</w:t>
            </w:r>
          </w:p>
        </w:tc>
        <w:tc>
          <w:tcPr>
            <w:tcW w:w="1000" w:type="dxa"/>
            <w:tcBorders>
              <w:top w:val="nil"/>
              <w:left w:val="nil"/>
              <w:bottom w:val="single" w:sz="6" w:space="0" w:color="auto"/>
              <w:right w:val="single" w:sz="6" w:space="0" w:color="auto"/>
            </w:tcBorders>
          </w:tcPr>
          <w:p w14:paraId="010DF2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F11288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399,08</w:t>
            </w:r>
          </w:p>
        </w:tc>
        <w:tc>
          <w:tcPr>
            <w:tcW w:w="960" w:type="dxa"/>
            <w:tcBorders>
              <w:top w:val="nil"/>
              <w:left w:val="nil"/>
              <w:bottom w:val="nil"/>
              <w:right w:val="nil"/>
            </w:tcBorders>
          </w:tcPr>
          <w:p w14:paraId="204C9E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65685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4604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9340D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EC96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6704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1232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BCD6EEF" w14:textId="77777777">
        <w:tc>
          <w:tcPr>
            <w:tcW w:w="374" w:type="dxa"/>
            <w:tcBorders>
              <w:top w:val="nil"/>
              <w:left w:val="single" w:sz="6" w:space="0" w:color="auto"/>
              <w:bottom w:val="single" w:sz="6" w:space="0" w:color="auto"/>
              <w:right w:val="single" w:sz="6" w:space="0" w:color="auto"/>
            </w:tcBorders>
          </w:tcPr>
          <w:p w14:paraId="564EA3C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118</w:t>
            </w:r>
          </w:p>
        </w:tc>
        <w:tc>
          <w:tcPr>
            <w:tcW w:w="4931" w:type="dxa"/>
            <w:tcBorders>
              <w:top w:val="nil"/>
              <w:left w:val="nil"/>
              <w:bottom w:val="single" w:sz="6" w:space="0" w:color="auto"/>
              <w:right w:val="single" w:sz="6" w:space="0" w:color="auto"/>
            </w:tcBorders>
          </w:tcPr>
          <w:p w14:paraId="21ED842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2FF2850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05E57F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172,53</w:t>
            </w:r>
          </w:p>
        </w:tc>
        <w:tc>
          <w:tcPr>
            <w:tcW w:w="1000" w:type="dxa"/>
            <w:tcBorders>
              <w:top w:val="nil"/>
              <w:left w:val="nil"/>
              <w:bottom w:val="single" w:sz="6" w:space="0" w:color="auto"/>
              <w:right w:val="single" w:sz="6" w:space="0" w:color="auto"/>
            </w:tcBorders>
          </w:tcPr>
          <w:p w14:paraId="504DFA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A82AB9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172,53</w:t>
            </w:r>
          </w:p>
        </w:tc>
        <w:tc>
          <w:tcPr>
            <w:tcW w:w="960" w:type="dxa"/>
            <w:tcBorders>
              <w:top w:val="nil"/>
              <w:left w:val="nil"/>
              <w:bottom w:val="nil"/>
              <w:right w:val="nil"/>
            </w:tcBorders>
          </w:tcPr>
          <w:p w14:paraId="61FCCE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A7C12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E6CA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FB15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67A1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5A9DDF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B646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E39F813" w14:textId="77777777">
        <w:tc>
          <w:tcPr>
            <w:tcW w:w="374" w:type="dxa"/>
            <w:tcBorders>
              <w:top w:val="nil"/>
              <w:left w:val="single" w:sz="6" w:space="0" w:color="auto"/>
              <w:bottom w:val="single" w:sz="6" w:space="0" w:color="auto"/>
              <w:right w:val="single" w:sz="6" w:space="0" w:color="auto"/>
            </w:tcBorders>
          </w:tcPr>
          <w:p w14:paraId="7325B4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119</w:t>
            </w:r>
          </w:p>
        </w:tc>
        <w:tc>
          <w:tcPr>
            <w:tcW w:w="4931" w:type="dxa"/>
            <w:tcBorders>
              <w:top w:val="nil"/>
              <w:left w:val="nil"/>
              <w:bottom w:val="single" w:sz="6" w:space="0" w:color="auto"/>
              <w:right w:val="single" w:sz="6" w:space="0" w:color="auto"/>
            </w:tcBorders>
          </w:tcPr>
          <w:p w14:paraId="0890E8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3A43A5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5026B4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176,55</w:t>
            </w:r>
          </w:p>
        </w:tc>
        <w:tc>
          <w:tcPr>
            <w:tcW w:w="1000" w:type="dxa"/>
            <w:tcBorders>
              <w:top w:val="nil"/>
              <w:left w:val="nil"/>
              <w:bottom w:val="single" w:sz="6" w:space="0" w:color="auto"/>
              <w:right w:val="single" w:sz="6" w:space="0" w:color="auto"/>
            </w:tcBorders>
          </w:tcPr>
          <w:p w14:paraId="77F7E8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CAEA2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176,55</w:t>
            </w:r>
          </w:p>
        </w:tc>
        <w:tc>
          <w:tcPr>
            <w:tcW w:w="960" w:type="dxa"/>
            <w:tcBorders>
              <w:top w:val="nil"/>
              <w:left w:val="nil"/>
              <w:bottom w:val="nil"/>
              <w:right w:val="nil"/>
            </w:tcBorders>
          </w:tcPr>
          <w:p w14:paraId="52A119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9602E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9E65F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DDB1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FC47F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60C3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430C6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20A5B5B" w14:textId="77777777">
        <w:tc>
          <w:tcPr>
            <w:tcW w:w="374" w:type="dxa"/>
            <w:tcBorders>
              <w:top w:val="nil"/>
              <w:left w:val="single" w:sz="6" w:space="0" w:color="auto"/>
              <w:bottom w:val="single" w:sz="6" w:space="0" w:color="auto"/>
              <w:right w:val="single" w:sz="6" w:space="0" w:color="auto"/>
            </w:tcBorders>
          </w:tcPr>
          <w:p w14:paraId="10EEE9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120</w:t>
            </w:r>
          </w:p>
        </w:tc>
        <w:tc>
          <w:tcPr>
            <w:tcW w:w="4931" w:type="dxa"/>
            <w:tcBorders>
              <w:top w:val="nil"/>
              <w:left w:val="nil"/>
              <w:bottom w:val="single" w:sz="6" w:space="0" w:color="auto"/>
              <w:right w:val="single" w:sz="6" w:space="0" w:color="auto"/>
            </w:tcBorders>
          </w:tcPr>
          <w:p w14:paraId="389356C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07747E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1B2445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140,00</w:t>
            </w:r>
          </w:p>
        </w:tc>
        <w:tc>
          <w:tcPr>
            <w:tcW w:w="1000" w:type="dxa"/>
            <w:tcBorders>
              <w:top w:val="nil"/>
              <w:left w:val="nil"/>
              <w:bottom w:val="single" w:sz="6" w:space="0" w:color="auto"/>
              <w:right w:val="single" w:sz="6" w:space="0" w:color="auto"/>
            </w:tcBorders>
          </w:tcPr>
          <w:p w14:paraId="599916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1082A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140,00</w:t>
            </w:r>
          </w:p>
        </w:tc>
        <w:tc>
          <w:tcPr>
            <w:tcW w:w="960" w:type="dxa"/>
            <w:tcBorders>
              <w:top w:val="nil"/>
              <w:left w:val="nil"/>
              <w:bottom w:val="nil"/>
              <w:right w:val="nil"/>
            </w:tcBorders>
          </w:tcPr>
          <w:p w14:paraId="116235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FA01D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A8E7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6CA35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67AC8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6410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CAFAF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C8F0B06" w14:textId="77777777">
        <w:tc>
          <w:tcPr>
            <w:tcW w:w="374" w:type="dxa"/>
            <w:tcBorders>
              <w:top w:val="nil"/>
              <w:left w:val="single" w:sz="6" w:space="0" w:color="auto"/>
              <w:bottom w:val="single" w:sz="6" w:space="0" w:color="auto"/>
              <w:right w:val="single" w:sz="6" w:space="0" w:color="auto"/>
            </w:tcBorders>
          </w:tcPr>
          <w:p w14:paraId="625F57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121</w:t>
            </w:r>
          </w:p>
        </w:tc>
        <w:tc>
          <w:tcPr>
            <w:tcW w:w="4931" w:type="dxa"/>
            <w:tcBorders>
              <w:top w:val="nil"/>
              <w:left w:val="nil"/>
              <w:bottom w:val="single" w:sz="6" w:space="0" w:color="auto"/>
              <w:right w:val="single" w:sz="6" w:space="0" w:color="auto"/>
            </w:tcBorders>
          </w:tcPr>
          <w:p w14:paraId="7E9C43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4BD2AC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6C3240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1000" w:type="dxa"/>
            <w:tcBorders>
              <w:top w:val="nil"/>
              <w:left w:val="nil"/>
              <w:bottom w:val="single" w:sz="6" w:space="0" w:color="auto"/>
              <w:right w:val="single" w:sz="6" w:space="0" w:color="auto"/>
            </w:tcBorders>
          </w:tcPr>
          <w:p w14:paraId="5EE1D0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80DB8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50,00</w:t>
            </w:r>
          </w:p>
        </w:tc>
        <w:tc>
          <w:tcPr>
            <w:tcW w:w="960" w:type="dxa"/>
            <w:tcBorders>
              <w:top w:val="nil"/>
              <w:left w:val="nil"/>
              <w:bottom w:val="nil"/>
              <w:right w:val="nil"/>
            </w:tcBorders>
          </w:tcPr>
          <w:p w14:paraId="615FBB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09751E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2E4B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0CE7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0AA78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C928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35D7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00E6139" w14:textId="77777777">
        <w:tc>
          <w:tcPr>
            <w:tcW w:w="374" w:type="dxa"/>
            <w:tcBorders>
              <w:top w:val="nil"/>
              <w:left w:val="single" w:sz="6" w:space="0" w:color="auto"/>
              <w:bottom w:val="single" w:sz="6" w:space="0" w:color="auto"/>
              <w:right w:val="single" w:sz="6" w:space="0" w:color="auto"/>
            </w:tcBorders>
          </w:tcPr>
          <w:p w14:paraId="16A6CE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122</w:t>
            </w:r>
          </w:p>
        </w:tc>
        <w:tc>
          <w:tcPr>
            <w:tcW w:w="4931" w:type="dxa"/>
            <w:tcBorders>
              <w:top w:val="nil"/>
              <w:left w:val="nil"/>
              <w:bottom w:val="single" w:sz="6" w:space="0" w:color="auto"/>
              <w:right w:val="single" w:sz="6" w:space="0" w:color="auto"/>
            </w:tcBorders>
          </w:tcPr>
          <w:p w14:paraId="1858094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Scoala de Arte</w:t>
            </w:r>
          </w:p>
        </w:tc>
        <w:tc>
          <w:tcPr>
            <w:tcW w:w="875" w:type="dxa"/>
            <w:tcBorders>
              <w:top w:val="nil"/>
              <w:left w:val="nil"/>
              <w:bottom w:val="single" w:sz="6" w:space="0" w:color="auto"/>
              <w:right w:val="single" w:sz="6" w:space="0" w:color="auto"/>
            </w:tcBorders>
          </w:tcPr>
          <w:p w14:paraId="0469BAB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672D065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474,63</w:t>
            </w:r>
          </w:p>
        </w:tc>
        <w:tc>
          <w:tcPr>
            <w:tcW w:w="1000" w:type="dxa"/>
            <w:tcBorders>
              <w:top w:val="nil"/>
              <w:left w:val="nil"/>
              <w:bottom w:val="single" w:sz="6" w:space="0" w:color="auto"/>
              <w:right w:val="single" w:sz="6" w:space="0" w:color="auto"/>
            </w:tcBorders>
          </w:tcPr>
          <w:p w14:paraId="4558840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6FCEE81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474,63</w:t>
            </w:r>
          </w:p>
        </w:tc>
        <w:tc>
          <w:tcPr>
            <w:tcW w:w="960" w:type="dxa"/>
            <w:tcBorders>
              <w:top w:val="nil"/>
              <w:left w:val="nil"/>
              <w:bottom w:val="nil"/>
              <w:right w:val="nil"/>
            </w:tcBorders>
          </w:tcPr>
          <w:p w14:paraId="6FABE1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FFE74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C2A9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9E55A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D703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9A326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174DB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155DF6E" w14:textId="77777777">
        <w:tc>
          <w:tcPr>
            <w:tcW w:w="374" w:type="dxa"/>
            <w:tcBorders>
              <w:top w:val="nil"/>
              <w:left w:val="single" w:sz="6" w:space="0" w:color="auto"/>
              <w:bottom w:val="single" w:sz="6" w:space="0" w:color="auto"/>
              <w:right w:val="single" w:sz="6" w:space="0" w:color="auto"/>
            </w:tcBorders>
          </w:tcPr>
          <w:p w14:paraId="42B46A1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123</w:t>
            </w:r>
          </w:p>
        </w:tc>
        <w:tc>
          <w:tcPr>
            <w:tcW w:w="4931" w:type="dxa"/>
            <w:tcBorders>
              <w:top w:val="nil"/>
              <w:left w:val="nil"/>
              <w:bottom w:val="single" w:sz="6" w:space="0" w:color="auto"/>
              <w:right w:val="single" w:sz="6" w:space="0" w:color="auto"/>
            </w:tcBorders>
          </w:tcPr>
          <w:p w14:paraId="1E5729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 din care:</w:t>
            </w:r>
          </w:p>
        </w:tc>
        <w:tc>
          <w:tcPr>
            <w:tcW w:w="875" w:type="dxa"/>
            <w:tcBorders>
              <w:top w:val="nil"/>
              <w:left w:val="nil"/>
              <w:bottom w:val="single" w:sz="6" w:space="0" w:color="auto"/>
              <w:right w:val="single" w:sz="6" w:space="0" w:color="auto"/>
            </w:tcBorders>
          </w:tcPr>
          <w:p w14:paraId="10D5B6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71C115B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474,63</w:t>
            </w:r>
          </w:p>
        </w:tc>
        <w:tc>
          <w:tcPr>
            <w:tcW w:w="1000" w:type="dxa"/>
            <w:tcBorders>
              <w:top w:val="nil"/>
              <w:left w:val="nil"/>
              <w:bottom w:val="single" w:sz="6" w:space="0" w:color="auto"/>
              <w:right w:val="single" w:sz="6" w:space="0" w:color="auto"/>
            </w:tcBorders>
          </w:tcPr>
          <w:p w14:paraId="176C41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F07F1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474,63</w:t>
            </w:r>
          </w:p>
        </w:tc>
        <w:tc>
          <w:tcPr>
            <w:tcW w:w="960" w:type="dxa"/>
            <w:tcBorders>
              <w:top w:val="nil"/>
              <w:left w:val="nil"/>
              <w:bottom w:val="nil"/>
              <w:right w:val="nil"/>
            </w:tcBorders>
          </w:tcPr>
          <w:p w14:paraId="5ED519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045C1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23276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AB0D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35CA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B5C0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A15C1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5D52ED0" w14:textId="77777777">
        <w:tc>
          <w:tcPr>
            <w:tcW w:w="374" w:type="dxa"/>
            <w:tcBorders>
              <w:top w:val="nil"/>
              <w:left w:val="single" w:sz="6" w:space="0" w:color="auto"/>
              <w:bottom w:val="single" w:sz="6" w:space="0" w:color="auto"/>
              <w:right w:val="single" w:sz="6" w:space="0" w:color="auto"/>
            </w:tcBorders>
          </w:tcPr>
          <w:p w14:paraId="46693D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124</w:t>
            </w:r>
          </w:p>
        </w:tc>
        <w:tc>
          <w:tcPr>
            <w:tcW w:w="4931" w:type="dxa"/>
            <w:tcBorders>
              <w:top w:val="nil"/>
              <w:left w:val="nil"/>
              <w:bottom w:val="single" w:sz="6" w:space="0" w:color="auto"/>
              <w:right w:val="single" w:sz="6" w:space="0" w:color="auto"/>
            </w:tcBorders>
          </w:tcPr>
          <w:p w14:paraId="4E7B707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709589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33DAF70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422,60</w:t>
            </w:r>
          </w:p>
        </w:tc>
        <w:tc>
          <w:tcPr>
            <w:tcW w:w="1000" w:type="dxa"/>
            <w:tcBorders>
              <w:top w:val="nil"/>
              <w:left w:val="nil"/>
              <w:bottom w:val="single" w:sz="6" w:space="0" w:color="auto"/>
              <w:right w:val="single" w:sz="6" w:space="0" w:color="auto"/>
            </w:tcBorders>
          </w:tcPr>
          <w:p w14:paraId="72431B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373E6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422,60</w:t>
            </w:r>
          </w:p>
        </w:tc>
        <w:tc>
          <w:tcPr>
            <w:tcW w:w="960" w:type="dxa"/>
            <w:tcBorders>
              <w:top w:val="nil"/>
              <w:left w:val="nil"/>
              <w:bottom w:val="nil"/>
              <w:right w:val="nil"/>
            </w:tcBorders>
          </w:tcPr>
          <w:p w14:paraId="604C60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D2E46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62BC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DC9C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7AE4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A221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FD2DD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C3D240F" w14:textId="77777777">
        <w:tc>
          <w:tcPr>
            <w:tcW w:w="374" w:type="dxa"/>
            <w:tcBorders>
              <w:top w:val="nil"/>
              <w:left w:val="single" w:sz="6" w:space="0" w:color="auto"/>
              <w:bottom w:val="single" w:sz="6" w:space="0" w:color="auto"/>
              <w:right w:val="single" w:sz="6" w:space="0" w:color="auto"/>
            </w:tcBorders>
          </w:tcPr>
          <w:p w14:paraId="5E7185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125</w:t>
            </w:r>
          </w:p>
        </w:tc>
        <w:tc>
          <w:tcPr>
            <w:tcW w:w="4931" w:type="dxa"/>
            <w:tcBorders>
              <w:top w:val="nil"/>
              <w:left w:val="nil"/>
              <w:bottom w:val="single" w:sz="6" w:space="0" w:color="auto"/>
              <w:right w:val="single" w:sz="6" w:space="0" w:color="auto"/>
            </w:tcBorders>
          </w:tcPr>
          <w:p w14:paraId="441C6D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119154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0F5E1AD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37,03</w:t>
            </w:r>
          </w:p>
        </w:tc>
        <w:tc>
          <w:tcPr>
            <w:tcW w:w="1000" w:type="dxa"/>
            <w:tcBorders>
              <w:top w:val="nil"/>
              <w:left w:val="nil"/>
              <w:bottom w:val="single" w:sz="6" w:space="0" w:color="auto"/>
              <w:right w:val="single" w:sz="6" w:space="0" w:color="auto"/>
            </w:tcBorders>
          </w:tcPr>
          <w:p w14:paraId="2837DC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2122D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37,03</w:t>
            </w:r>
          </w:p>
        </w:tc>
        <w:tc>
          <w:tcPr>
            <w:tcW w:w="960" w:type="dxa"/>
            <w:tcBorders>
              <w:top w:val="nil"/>
              <w:left w:val="nil"/>
              <w:bottom w:val="nil"/>
              <w:right w:val="nil"/>
            </w:tcBorders>
          </w:tcPr>
          <w:p w14:paraId="0E6D56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392AA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C9636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9B82C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8DEE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F9E9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70CB8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AD5F297" w14:textId="77777777">
        <w:tc>
          <w:tcPr>
            <w:tcW w:w="374" w:type="dxa"/>
            <w:tcBorders>
              <w:top w:val="nil"/>
              <w:left w:val="single" w:sz="6" w:space="0" w:color="auto"/>
              <w:bottom w:val="single" w:sz="6" w:space="0" w:color="auto"/>
              <w:right w:val="single" w:sz="6" w:space="0" w:color="auto"/>
            </w:tcBorders>
          </w:tcPr>
          <w:p w14:paraId="409D0C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126</w:t>
            </w:r>
          </w:p>
        </w:tc>
        <w:tc>
          <w:tcPr>
            <w:tcW w:w="4931" w:type="dxa"/>
            <w:tcBorders>
              <w:top w:val="nil"/>
              <w:left w:val="nil"/>
              <w:bottom w:val="single" w:sz="6" w:space="0" w:color="auto"/>
              <w:right w:val="single" w:sz="6" w:space="0" w:color="auto"/>
            </w:tcBorders>
          </w:tcPr>
          <w:p w14:paraId="63F15A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3D2327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08C1650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w:t>
            </w:r>
          </w:p>
        </w:tc>
        <w:tc>
          <w:tcPr>
            <w:tcW w:w="1000" w:type="dxa"/>
            <w:tcBorders>
              <w:top w:val="nil"/>
              <w:left w:val="nil"/>
              <w:bottom w:val="single" w:sz="6" w:space="0" w:color="auto"/>
              <w:right w:val="single" w:sz="6" w:space="0" w:color="auto"/>
            </w:tcBorders>
          </w:tcPr>
          <w:p w14:paraId="7E4DBB1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7107E9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w:t>
            </w:r>
          </w:p>
        </w:tc>
        <w:tc>
          <w:tcPr>
            <w:tcW w:w="960" w:type="dxa"/>
            <w:tcBorders>
              <w:top w:val="nil"/>
              <w:left w:val="nil"/>
              <w:bottom w:val="nil"/>
              <w:right w:val="nil"/>
            </w:tcBorders>
          </w:tcPr>
          <w:p w14:paraId="1ED510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EF011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CD08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D00D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9E31B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E6B79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71CE6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98AB3F9" w14:textId="77777777">
        <w:tc>
          <w:tcPr>
            <w:tcW w:w="374" w:type="dxa"/>
            <w:tcBorders>
              <w:top w:val="nil"/>
              <w:left w:val="single" w:sz="6" w:space="0" w:color="auto"/>
              <w:bottom w:val="single" w:sz="6" w:space="0" w:color="auto"/>
              <w:right w:val="single" w:sz="6" w:space="0" w:color="auto"/>
            </w:tcBorders>
          </w:tcPr>
          <w:p w14:paraId="2CC868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127</w:t>
            </w:r>
          </w:p>
        </w:tc>
        <w:tc>
          <w:tcPr>
            <w:tcW w:w="4931" w:type="dxa"/>
            <w:tcBorders>
              <w:top w:val="nil"/>
              <w:left w:val="nil"/>
              <w:bottom w:val="single" w:sz="6" w:space="0" w:color="auto"/>
              <w:right w:val="single" w:sz="6" w:space="0" w:color="auto"/>
            </w:tcBorders>
          </w:tcPr>
          <w:p w14:paraId="1F642B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60E4F2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4A44DDD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w:t>
            </w:r>
          </w:p>
        </w:tc>
        <w:tc>
          <w:tcPr>
            <w:tcW w:w="1000" w:type="dxa"/>
            <w:tcBorders>
              <w:top w:val="nil"/>
              <w:left w:val="nil"/>
              <w:bottom w:val="single" w:sz="6" w:space="0" w:color="auto"/>
              <w:right w:val="single" w:sz="6" w:space="0" w:color="auto"/>
            </w:tcBorders>
          </w:tcPr>
          <w:p w14:paraId="4EFEB8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CFBBF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15,00</w:t>
            </w:r>
          </w:p>
        </w:tc>
        <w:tc>
          <w:tcPr>
            <w:tcW w:w="960" w:type="dxa"/>
            <w:tcBorders>
              <w:top w:val="nil"/>
              <w:left w:val="nil"/>
              <w:bottom w:val="nil"/>
              <w:right w:val="nil"/>
            </w:tcBorders>
          </w:tcPr>
          <w:p w14:paraId="00FB45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2B22A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25DB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F6890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72C76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57D6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C2C1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05BA6CB" w14:textId="77777777">
        <w:tc>
          <w:tcPr>
            <w:tcW w:w="374" w:type="dxa"/>
            <w:tcBorders>
              <w:top w:val="nil"/>
              <w:left w:val="single" w:sz="6" w:space="0" w:color="auto"/>
              <w:bottom w:val="single" w:sz="6" w:space="0" w:color="auto"/>
              <w:right w:val="single" w:sz="6" w:space="0" w:color="auto"/>
            </w:tcBorders>
          </w:tcPr>
          <w:p w14:paraId="19272E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128</w:t>
            </w:r>
          </w:p>
        </w:tc>
        <w:tc>
          <w:tcPr>
            <w:tcW w:w="4931" w:type="dxa"/>
            <w:tcBorders>
              <w:top w:val="nil"/>
              <w:left w:val="nil"/>
              <w:bottom w:val="single" w:sz="6" w:space="0" w:color="auto"/>
              <w:right w:val="single" w:sz="6" w:space="0" w:color="auto"/>
            </w:tcBorders>
          </w:tcPr>
          <w:p w14:paraId="0F3666D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Revista TRIBUNA;</w:t>
            </w:r>
          </w:p>
        </w:tc>
        <w:tc>
          <w:tcPr>
            <w:tcW w:w="875" w:type="dxa"/>
            <w:tcBorders>
              <w:top w:val="nil"/>
              <w:left w:val="nil"/>
              <w:bottom w:val="single" w:sz="6" w:space="0" w:color="auto"/>
              <w:right w:val="single" w:sz="6" w:space="0" w:color="auto"/>
            </w:tcBorders>
          </w:tcPr>
          <w:p w14:paraId="3512E36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30A99AF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257,88</w:t>
            </w:r>
          </w:p>
        </w:tc>
        <w:tc>
          <w:tcPr>
            <w:tcW w:w="1000" w:type="dxa"/>
            <w:tcBorders>
              <w:top w:val="nil"/>
              <w:left w:val="nil"/>
              <w:bottom w:val="single" w:sz="6" w:space="0" w:color="auto"/>
              <w:right w:val="single" w:sz="6" w:space="0" w:color="auto"/>
            </w:tcBorders>
          </w:tcPr>
          <w:p w14:paraId="75ABAFD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568542A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257,88</w:t>
            </w:r>
          </w:p>
        </w:tc>
        <w:tc>
          <w:tcPr>
            <w:tcW w:w="960" w:type="dxa"/>
            <w:tcBorders>
              <w:top w:val="nil"/>
              <w:left w:val="nil"/>
              <w:bottom w:val="nil"/>
              <w:right w:val="nil"/>
            </w:tcBorders>
          </w:tcPr>
          <w:p w14:paraId="515A53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13BE8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47E4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09E2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3D53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CAC3C2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68BE8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5B7FD3B" w14:textId="77777777">
        <w:tc>
          <w:tcPr>
            <w:tcW w:w="374" w:type="dxa"/>
            <w:tcBorders>
              <w:top w:val="nil"/>
              <w:left w:val="single" w:sz="6" w:space="0" w:color="auto"/>
              <w:bottom w:val="single" w:sz="6" w:space="0" w:color="auto"/>
              <w:right w:val="single" w:sz="6" w:space="0" w:color="auto"/>
            </w:tcBorders>
          </w:tcPr>
          <w:p w14:paraId="471A84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129</w:t>
            </w:r>
          </w:p>
        </w:tc>
        <w:tc>
          <w:tcPr>
            <w:tcW w:w="4931" w:type="dxa"/>
            <w:tcBorders>
              <w:top w:val="nil"/>
              <w:left w:val="nil"/>
              <w:bottom w:val="single" w:sz="6" w:space="0" w:color="auto"/>
              <w:right w:val="single" w:sz="6" w:space="0" w:color="auto"/>
            </w:tcBorders>
          </w:tcPr>
          <w:p w14:paraId="5F694C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 din care:</w:t>
            </w:r>
          </w:p>
        </w:tc>
        <w:tc>
          <w:tcPr>
            <w:tcW w:w="875" w:type="dxa"/>
            <w:tcBorders>
              <w:top w:val="nil"/>
              <w:left w:val="nil"/>
              <w:bottom w:val="single" w:sz="6" w:space="0" w:color="auto"/>
              <w:right w:val="single" w:sz="6" w:space="0" w:color="auto"/>
            </w:tcBorders>
          </w:tcPr>
          <w:p w14:paraId="65A919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2333E5C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257,88</w:t>
            </w:r>
          </w:p>
        </w:tc>
        <w:tc>
          <w:tcPr>
            <w:tcW w:w="1000" w:type="dxa"/>
            <w:tcBorders>
              <w:top w:val="nil"/>
              <w:left w:val="nil"/>
              <w:bottom w:val="single" w:sz="6" w:space="0" w:color="auto"/>
              <w:right w:val="single" w:sz="6" w:space="0" w:color="auto"/>
            </w:tcBorders>
          </w:tcPr>
          <w:p w14:paraId="190341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D0185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257,88</w:t>
            </w:r>
          </w:p>
        </w:tc>
        <w:tc>
          <w:tcPr>
            <w:tcW w:w="960" w:type="dxa"/>
            <w:tcBorders>
              <w:top w:val="nil"/>
              <w:left w:val="nil"/>
              <w:bottom w:val="nil"/>
              <w:right w:val="nil"/>
            </w:tcBorders>
          </w:tcPr>
          <w:p w14:paraId="2E6033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BA92D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4E35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62E7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6110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EB5A7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9F4F7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9C597B2" w14:textId="77777777">
        <w:tc>
          <w:tcPr>
            <w:tcW w:w="374" w:type="dxa"/>
            <w:tcBorders>
              <w:top w:val="nil"/>
              <w:left w:val="single" w:sz="6" w:space="0" w:color="auto"/>
              <w:bottom w:val="single" w:sz="6" w:space="0" w:color="auto"/>
              <w:right w:val="single" w:sz="6" w:space="0" w:color="auto"/>
            </w:tcBorders>
          </w:tcPr>
          <w:p w14:paraId="3E7A8C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130</w:t>
            </w:r>
          </w:p>
        </w:tc>
        <w:tc>
          <w:tcPr>
            <w:tcW w:w="4931" w:type="dxa"/>
            <w:tcBorders>
              <w:top w:val="nil"/>
              <w:left w:val="nil"/>
              <w:bottom w:val="single" w:sz="6" w:space="0" w:color="auto"/>
              <w:right w:val="single" w:sz="6" w:space="0" w:color="auto"/>
            </w:tcBorders>
          </w:tcPr>
          <w:p w14:paraId="7E60D9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6481986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5AC008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179,15</w:t>
            </w:r>
          </w:p>
        </w:tc>
        <w:tc>
          <w:tcPr>
            <w:tcW w:w="1000" w:type="dxa"/>
            <w:tcBorders>
              <w:top w:val="nil"/>
              <w:left w:val="nil"/>
              <w:bottom w:val="single" w:sz="6" w:space="0" w:color="auto"/>
              <w:right w:val="single" w:sz="6" w:space="0" w:color="auto"/>
            </w:tcBorders>
          </w:tcPr>
          <w:p w14:paraId="142322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2E977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179,15</w:t>
            </w:r>
          </w:p>
        </w:tc>
        <w:tc>
          <w:tcPr>
            <w:tcW w:w="960" w:type="dxa"/>
            <w:tcBorders>
              <w:top w:val="nil"/>
              <w:left w:val="nil"/>
              <w:bottom w:val="nil"/>
              <w:right w:val="nil"/>
            </w:tcBorders>
          </w:tcPr>
          <w:p w14:paraId="71922C3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FB848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D45B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C4AF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8DBD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A06FD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DEEB5E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76AD2AF" w14:textId="77777777">
        <w:tc>
          <w:tcPr>
            <w:tcW w:w="374" w:type="dxa"/>
            <w:tcBorders>
              <w:top w:val="nil"/>
              <w:left w:val="single" w:sz="6" w:space="0" w:color="auto"/>
              <w:bottom w:val="single" w:sz="6" w:space="0" w:color="auto"/>
              <w:right w:val="single" w:sz="6" w:space="0" w:color="auto"/>
            </w:tcBorders>
          </w:tcPr>
          <w:p w14:paraId="4C5938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131</w:t>
            </w:r>
          </w:p>
        </w:tc>
        <w:tc>
          <w:tcPr>
            <w:tcW w:w="4931" w:type="dxa"/>
            <w:tcBorders>
              <w:top w:val="nil"/>
              <w:left w:val="nil"/>
              <w:bottom w:val="single" w:sz="6" w:space="0" w:color="auto"/>
              <w:right w:val="single" w:sz="6" w:space="0" w:color="auto"/>
            </w:tcBorders>
          </w:tcPr>
          <w:p w14:paraId="15D16A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1DF5D8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7B779B9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78,73</w:t>
            </w:r>
          </w:p>
        </w:tc>
        <w:tc>
          <w:tcPr>
            <w:tcW w:w="1000" w:type="dxa"/>
            <w:tcBorders>
              <w:top w:val="nil"/>
              <w:left w:val="nil"/>
              <w:bottom w:val="single" w:sz="6" w:space="0" w:color="auto"/>
              <w:right w:val="single" w:sz="6" w:space="0" w:color="auto"/>
            </w:tcBorders>
          </w:tcPr>
          <w:p w14:paraId="36991B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AB036F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78,73</w:t>
            </w:r>
          </w:p>
        </w:tc>
        <w:tc>
          <w:tcPr>
            <w:tcW w:w="960" w:type="dxa"/>
            <w:tcBorders>
              <w:top w:val="nil"/>
              <w:left w:val="nil"/>
              <w:bottom w:val="nil"/>
              <w:right w:val="nil"/>
            </w:tcBorders>
          </w:tcPr>
          <w:p w14:paraId="453968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674E2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D1589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5A12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86C5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4AF9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5852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A06A10A" w14:textId="77777777">
        <w:tc>
          <w:tcPr>
            <w:tcW w:w="374" w:type="dxa"/>
            <w:tcBorders>
              <w:top w:val="nil"/>
              <w:left w:val="single" w:sz="6" w:space="0" w:color="auto"/>
              <w:bottom w:val="single" w:sz="6" w:space="0" w:color="auto"/>
              <w:right w:val="single" w:sz="6" w:space="0" w:color="auto"/>
            </w:tcBorders>
          </w:tcPr>
          <w:p w14:paraId="38215B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132</w:t>
            </w:r>
          </w:p>
        </w:tc>
        <w:tc>
          <w:tcPr>
            <w:tcW w:w="4931" w:type="dxa"/>
            <w:tcBorders>
              <w:top w:val="nil"/>
              <w:left w:val="nil"/>
              <w:bottom w:val="single" w:sz="6" w:space="0" w:color="auto"/>
              <w:right w:val="single" w:sz="6" w:space="0" w:color="auto"/>
            </w:tcBorders>
          </w:tcPr>
          <w:p w14:paraId="72D2EE0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210232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6C5255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2DB922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27CAB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73D392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6B557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5F3BD7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B81C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2A43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5A25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96DF2C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A678FE0" w14:textId="77777777">
        <w:tc>
          <w:tcPr>
            <w:tcW w:w="374" w:type="dxa"/>
            <w:tcBorders>
              <w:top w:val="nil"/>
              <w:left w:val="single" w:sz="6" w:space="0" w:color="auto"/>
              <w:bottom w:val="single" w:sz="6" w:space="0" w:color="auto"/>
              <w:right w:val="single" w:sz="6" w:space="0" w:color="auto"/>
            </w:tcBorders>
          </w:tcPr>
          <w:p w14:paraId="4B5CEF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133</w:t>
            </w:r>
          </w:p>
        </w:tc>
        <w:tc>
          <w:tcPr>
            <w:tcW w:w="4931" w:type="dxa"/>
            <w:tcBorders>
              <w:top w:val="nil"/>
              <w:left w:val="nil"/>
              <w:bottom w:val="single" w:sz="6" w:space="0" w:color="auto"/>
              <w:right w:val="single" w:sz="6" w:space="0" w:color="auto"/>
            </w:tcBorders>
          </w:tcPr>
          <w:p w14:paraId="474B873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Bibl.Jud.O.Goga</w:t>
            </w:r>
          </w:p>
        </w:tc>
        <w:tc>
          <w:tcPr>
            <w:tcW w:w="875" w:type="dxa"/>
            <w:tcBorders>
              <w:top w:val="nil"/>
              <w:left w:val="nil"/>
              <w:bottom w:val="single" w:sz="6" w:space="0" w:color="auto"/>
              <w:right w:val="single" w:sz="6" w:space="0" w:color="auto"/>
            </w:tcBorders>
          </w:tcPr>
          <w:p w14:paraId="378EF30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020DB67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2.839,88</w:t>
            </w:r>
          </w:p>
        </w:tc>
        <w:tc>
          <w:tcPr>
            <w:tcW w:w="1000" w:type="dxa"/>
            <w:tcBorders>
              <w:top w:val="nil"/>
              <w:left w:val="nil"/>
              <w:bottom w:val="single" w:sz="6" w:space="0" w:color="auto"/>
              <w:right w:val="single" w:sz="6" w:space="0" w:color="auto"/>
            </w:tcBorders>
          </w:tcPr>
          <w:p w14:paraId="631E078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1213185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2.839,88</w:t>
            </w:r>
          </w:p>
        </w:tc>
        <w:tc>
          <w:tcPr>
            <w:tcW w:w="960" w:type="dxa"/>
            <w:tcBorders>
              <w:top w:val="nil"/>
              <w:left w:val="nil"/>
              <w:bottom w:val="nil"/>
              <w:right w:val="nil"/>
            </w:tcBorders>
          </w:tcPr>
          <w:p w14:paraId="019993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BC523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EC28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E01B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A8B19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6B5D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E8DC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01F6CAF" w14:textId="77777777">
        <w:tc>
          <w:tcPr>
            <w:tcW w:w="374" w:type="dxa"/>
            <w:tcBorders>
              <w:top w:val="nil"/>
              <w:left w:val="single" w:sz="6" w:space="0" w:color="auto"/>
              <w:bottom w:val="single" w:sz="6" w:space="0" w:color="auto"/>
              <w:right w:val="single" w:sz="6" w:space="0" w:color="auto"/>
            </w:tcBorders>
          </w:tcPr>
          <w:p w14:paraId="62075D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134</w:t>
            </w:r>
          </w:p>
        </w:tc>
        <w:tc>
          <w:tcPr>
            <w:tcW w:w="4931" w:type="dxa"/>
            <w:tcBorders>
              <w:top w:val="nil"/>
              <w:left w:val="nil"/>
              <w:bottom w:val="single" w:sz="6" w:space="0" w:color="auto"/>
              <w:right w:val="single" w:sz="6" w:space="0" w:color="auto"/>
            </w:tcBorders>
          </w:tcPr>
          <w:p w14:paraId="4FA7D64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74D50F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67.02.10</w:t>
            </w:r>
          </w:p>
        </w:tc>
        <w:tc>
          <w:tcPr>
            <w:tcW w:w="1120" w:type="dxa"/>
            <w:tcBorders>
              <w:top w:val="nil"/>
              <w:left w:val="nil"/>
              <w:bottom w:val="single" w:sz="6" w:space="0" w:color="auto"/>
              <w:right w:val="single" w:sz="6" w:space="0" w:color="auto"/>
            </w:tcBorders>
          </w:tcPr>
          <w:p w14:paraId="2CC479A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1.925,00</w:t>
            </w:r>
          </w:p>
        </w:tc>
        <w:tc>
          <w:tcPr>
            <w:tcW w:w="1000" w:type="dxa"/>
            <w:tcBorders>
              <w:top w:val="nil"/>
              <w:left w:val="nil"/>
              <w:bottom w:val="single" w:sz="6" w:space="0" w:color="auto"/>
              <w:right w:val="single" w:sz="6" w:space="0" w:color="auto"/>
            </w:tcBorders>
          </w:tcPr>
          <w:p w14:paraId="087C25D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DC4234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1.925,00</w:t>
            </w:r>
          </w:p>
        </w:tc>
        <w:tc>
          <w:tcPr>
            <w:tcW w:w="960" w:type="dxa"/>
            <w:tcBorders>
              <w:top w:val="nil"/>
              <w:left w:val="nil"/>
              <w:bottom w:val="nil"/>
              <w:right w:val="nil"/>
            </w:tcBorders>
          </w:tcPr>
          <w:p w14:paraId="088994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11BD0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31AC76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6042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D3278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9FEC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48E2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C4E9875" w14:textId="77777777">
        <w:tc>
          <w:tcPr>
            <w:tcW w:w="374" w:type="dxa"/>
            <w:tcBorders>
              <w:top w:val="nil"/>
              <w:left w:val="single" w:sz="6" w:space="0" w:color="auto"/>
              <w:bottom w:val="single" w:sz="6" w:space="0" w:color="auto"/>
              <w:right w:val="single" w:sz="6" w:space="0" w:color="auto"/>
            </w:tcBorders>
          </w:tcPr>
          <w:p w14:paraId="409949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135</w:t>
            </w:r>
          </w:p>
        </w:tc>
        <w:tc>
          <w:tcPr>
            <w:tcW w:w="4931" w:type="dxa"/>
            <w:tcBorders>
              <w:top w:val="nil"/>
              <w:left w:val="nil"/>
              <w:bottom w:val="single" w:sz="6" w:space="0" w:color="auto"/>
              <w:right w:val="single" w:sz="6" w:space="0" w:color="auto"/>
            </w:tcBorders>
          </w:tcPr>
          <w:p w14:paraId="53B6909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1DD6F7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67.02.20</w:t>
            </w:r>
          </w:p>
        </w:tc>
        <w:tc>
          <w:tcPr>
            <w:tcW w:w="1120" w:type="dxa"/>
            <w:tcBorders>
              <w:top w:val="nil"/>
              <w:left w:val="nil"/>
              <w:bottom w:val="single" w:sz="6" w:space="0" w:color="auto"/>
              <w:right w:val="single" w:sz="6" w:space="0" w:color="auto"/>
            </w:tcBorders>
          </w:tcPr>
          <w:p w14:paraId="5AD1B9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914,88</w:t>
            </w:r>
          </w:p>
        </w:tc>
        <w:tc>
          <w:tcPr>
            <w:tcW w:w="1000" w:type="dxa"/>
            <w:tcBorders>
              <w:top w:val="nil"/>
              <w:left w:val="nil"/>
              <w:bottom w:val="single" w:sz="6" w:space="0" w:color="auto"/>
              <w:right w:val="single" w:sz="6" w:space="0" w:color="auto"/>
            </w:tcBorders>
          </w:tcPr>
          <w:p w14:paraId="3AD460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07F3D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914,88</w:t>
            </w:r>
          </w:p>
        </w:tc>
        <w:tc>
          <w:tcPr>
            <w:tcW w:w="960" w:type="dxa"/>
            <w:tcBorders>
              <w:top w:val="nil"/>
              <w:left w:val="nil"/>
              <w:bottom w:val="nil"/>
              <w:right w:val="nil"/>
            </w:tcBorders>
          </w:tcPr>
          <w:p w14:paraId="2C791E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D8D17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D3AA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B3AF8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06928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35FDB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5238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FB55444" w14:textId="77777777">
        <w:tc>
          <w:tcPr>
            <w:tcW w:w="374" w:type="dxa"/>
            <w:tcBorders>
              <w:top w:val="nil"/>
              <w:left w:val="single" w:sz="6" w:space="0" w:color="auto"/>
              <w:bottom w:val="single" w:sz="6" w:space="0" w:color="auto"/>
              <w:right w:val="single" w:sz="6" w:space="0" w:color="auto"/>
            </w:tcBorders>
          </w:tcPr>
          <w:p w14:paraId="4E3BBA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136</w:t>
            </w:r>
          </w:p>
        </w:tc>
        <w:tc>
          <w:tcPr>
            <w:tcW w:w="4931" w:type="dxa"/>
            <w:tcBorders>
              <w:top w:val="nil"/>
              <w:left w:val="nil"/>
              <w:bottom w:val="single" w:sz="6" w:space="0" w:color="auto"/>
              <w:right w:val="single" w:sz="6" w:space="0" w:color="auto"/>
            </w:tcBorders>
          </w:tcPr>
          <w:p w14:paraId="646B3C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00F4BD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480A16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300,00</w:t>
            </w:r>
          </w:p>
        </w:tc>
        <w:tc>
          <w:tcPr>
            <w:tcW w:w="1000" w:type="dxa"/>
            <w:tcBorders>
              <w:top w:val="nil"/>
              <w:left w:val="nil"/>
              <w:bottom w:val="single" w:sz="6" w:space="0" w:color="auto"/>
              <w:right w:val="single" w:sz="6" w:space="0" w:color="auto"/>
            </w:tcBorders>
          </w:tcPr>
          <w:p w14:paraId="45FECA7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AAA5F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300,00</w:t>
            </w:r>
          </w:p>
        </w:tc>
        <w:tc>
          <w:tcPr>
            <w:tcW w:w="960" w:type="dxa"/>
            <w:tcBorders>
              <w:top w:val="nil"/>
              <w:left w:val="nil"/>
              <w:bottom w:val="nil"/>
              <w:right w:val="nil"/>
            </w:tcBorders>
          </w:tcPr>
          <w:p w14:paraId="552DA9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3BF62F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4536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A3F84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1CDEC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EFD5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D926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5C0BECD" w14:textId="77777777">
        <w:tc>
          <w:tcPr>
            <w:tcW w:w="374" w:type="dxa"/>
            <w:tcBorders>
              <w:top w:val="nil"/>
              <w:left w:val="single" w:sz="6" w:space="0" w:color="auto"/>
              <w:bottom w:val="single" w:sz="6" w:space="0" w:color="auto"/>
              <w:right w:val="single" w:sz="6" w:space="0" w:color="auto"/>
            </w:tcBorders>
          </w:tcPr>
          <w:p w14:paraId="5A6E75F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137</w:t>
            </w:r>
          </w:p>
        </w:tc>
        <w:tc>
          <w:tcPr>
            <w:tcW w:w="4931" w:type="dxa"/>
            <w:tcBorders>
              <w:top w:val="nil"/>
              <w:left w:val="nil"/>
              <w:bottom w:val="single" w:sz="6" w:space="0" w:color="auto"/>
              <w:right w:val="single" w:sz="6" w:space="0" w:color="auto"/>
            </w:tcBorders>
          </w:tcPr>
          <w:p w14:paraId="5AB066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3C5C6A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67.02.70</w:t>
            </w:r>
          </w:p>
        </w:tc>
        <w:tc>
          <w:tcPr>
            <w:tcW w:w="1120" w:type="dxa"/>
            <w:tcBorders>
              <w:top w:val="nil"/>
              <w:left w:val="nil"/>
              <w:bottom w:val="single" w:sz="6" w:space="0" w:color="auto"/>
              <w:right w:val="single" w:sz="6" w:space="0" w:color="auto"/>
            </w:tcBorders>
          </w:tcPr>
          <w:p w14:paraId="407CD9C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10BCAA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0D846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7410B1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F69350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2444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577A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07A8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E4DE6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A33F1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C7207C7" w14:textId="77777777">
        <w:tc>
          <w:tcPr>
            <w:tcW w:w="374" w:type="dxa"/>
            <w:tcBorders>
              <w:top w:val="nil"/>
              <w:left w:val="single" w:sz="6" w:space="0" w:color="auto"/>
              <w:bottom w:val="single" w:sz="6" w:space="0" w:color="auto"/>
              <w:right w:val="single" w:sz="6" w:space="0" w:color="auto"/>
            </w:tcBorders>
          </w:tcPr>
          <w:p w14:paraId="2E64BC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138</w:t>
            </w:r>
          </w:p>
        </w:tc>
        <w:tc>
          <w:tcPr>
            <w:tcW w:w="4931" w:type="dxa"/>
            <w:tcBorders>
              <w:top w:val="nil"/>
              <w:left w:val="nil"/>
              <w:bottom w:val="single" w:sz="6" w:space="0" w:color="auto"/>
              <w:right w:val="single" w:sz="6" w:space="0" w:color="auto"/>
            </w:tcBorders>
          </w:tcPr>
          <w:p w14:paraId="699208E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Centrul Creaţiei Populare</w:t>
            </w:r>
          </w:p>
        </w:tc>
        <w:tc>
          <w:tcPr>
            <w:tcW w:w="875" w:type="dxa"/>
            <w:tcBorders>
              <w:top w:val="nil"/>
              <w:left w:val="nil"/>
              <w:bottom w:val="single" w:sz="6" w:space="0" w:color="auto"/>
              <w:right w:val="single" w:sz="6" w:space="0" w:color="auto"/>
            </w:tcBorders>
          </w:tcPr>
          <w:p w14:paraId="226CEB6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4790761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733,83</w:t>
            </w:r>
          </w:p>
        </w:tc>
        <w:tc>
          <w:tcPr>
            <w:tcW w:w="1000" w:type="dxa"/>
            <w:tcBorders>
              <w:top w:val="nil"/>
              <w:left w:val="nil"/>
              <w:bottom w:val="single" w:sz="6" w:space="0" w:color="auto"/>
              <w:right w:val="single" w:sz="6" w:space="0" w:color="auto"/>
            </w:tcBorders>
          </w:tcPr>
          <w:p w14:paraId="0C0EFA6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35A8A45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733,83</w:t>
            </w:r>
          </w:p>
        </w:tc>
        <w:tc>
          <w:tcPr>
            <w:tcW w:w="960" w:type="dxa"/>
            <w:tcBorders>
              <w:top w:val="nil"/>
              <w:left w:val="nil"/>
              <w:bottom w:val="nil"/>
              <w:right w:val="nil"/>
            </w:tcBorders>
          </w:tcPr>
          <w:p w14:paraId="21B5B1E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2763D3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1722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B83FE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D9E4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231C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0BCA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9DCA0DD" w14:textId="77777777">
        <w:tc>
          <w:tcPr>
            <w:tcW w:w="374" w:type="dxa"/>
            <w:tcBorders>
              <w:top w:val="nil"/>
              <w:left w:val="single" w:sz="6" w:space="0" w:color="auto"/>
              <w:bottom w:val="single" w:sz="6" w:space="0" w:color="auto"/>
              <w:right w:val="single" w:sz="6" w:space="0" w:color="auto"/>
            </w:tcBorders>
          </w:tcPr>
          <w:p w14:paraId="4DA13D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139</w:t>
            </w:r>
          </w:p>
        </w:tc>
        <w:tc>
          <w:tcPr>
            <w:tcW w:w="4931" w:type="dxa"/>
            <w:tcBorders>
              <w:top w:val="nil"/>
              <w:left w:val="nil"/>
              <w:bottom w:val="single" w:sz="6" w:space="0" w:color="auto"/>
              <w:right w:val="single" w:sz="6" w:space="0" w:color="auto"/>
            </w:tcBorders>
          </w:tcPr>
          <w:p w14:paraId="3DBE5A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4A95AF6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67.02.10</w:t>
            </w:r>
          </w:p>
        </w:tc>
        <w:tc>
          <w:tcPr>
            <w:tcW w:w="1120" w:type="dxa"/>
            <w:tcBorders>
              <w:top w:val="nil"/>
              <w:left w:val="nil"/>
              <w:bottom w:val="single" w:sz="6" w:space="0" w:color="auto"/>
              <w:right w:val="single" w:sz="6" w:space="0" w:color="auto"/>
            </w:tcBorders>
          </w:tcPr>
          <w:p w14:paraId="6B7630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513,23</w:t>
            </w:r>
          </w:p>
        </w:tc>
        <w:tc>
          <w:tcPr>
            <w:tcW w:w="1000" w:type="dxa"/>
            <w:tcBorders>
              <w:top w:val="nil"/>
              <w:left w:val="nil"/>
              <w:bottom w:val="single" w:sz="6" w:space="0" w:color="auto"/>
              <w:right w:val="single" w:sz="6" w:space="0" w:color="auto"/>
            </w:tcBorders>
          </w:tcPr>
          <w:p w14:paraId="3027AA7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CC2EB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513,23</w:t>
            </w:r>
          </w:p>
        </w:tc>
        <w:tc>
          <w:tcPr>
            <w:tcW w:w="960" w:type="dxa"/>
            <w:tcBorders>
              <w:top w:val="nil"/>
              <w:left w:val="nil"/>
              <w:bottom w:val="nil"/>
              <w:right w:val="nil"/>
            </w:tcBorders>
          </w:tcPr>
          <w:p w14:paraId="5CD8F7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A9858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9297C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FD533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2045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E1B4E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AB2C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39D7FBF" w14:textId="77777777">
        <w:tc>
          <w:tcPr>
            <w:tcW w:w="374" w:type="dxa"/>
            <w:tcBorders>
              <w:top w:val="nil"/>
              <w:left w:val="single" w:sz="6" w:space="0" w:color="auto"/>
              <w:bottom w:val="single" w:sz="6" w:space="0" w:color="auto"/>
              <w:right w:val="single" w:sz="6" w:space="0" w:color="auto"/>
            </w:tcBorders>
          </w:tcPr>
          <w:p w14:paraId="00141F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140</w:t>
            </w:r>
          </w:p>
        </w:tc>
        <w:tc>
          <w:tcPr>
            <w:tcW w:w="4931" w:type="dxa"/>
            <w:tcBorders>
              <w:top w:val="nil"/>
              <w:left w:val="nil"/>
              <w:bottom w:val="single" w:sz="6" w:space="0" w:color="auto"/>
              <w:right w:val="single" w:sz="6" w:space="0" w:color="auto"/>
            </w:tcBorders>
          </w:tcPr>
          <w:p w14:paraId="1F1947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27E622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67.02.20</w:t>
            </w:r>
          </w:p>
        </w:tc>
        <w:tc>
          <w:tcPr>
            <w:tcW w:w="1120" w:type="dxa"/>
            <w:tcBorders>
              <w:top w:val="nil"/>
              <w:left w:val="nil"/>
              <w:bottom w:val="single" w:sz="6" w:space="0" w:color="auto"/>
              <w:right w:val="single" w:sz="6" w:space="0" w:color="auto"/>
            </w:tcBorders>
          </w:tcPr>
          <w:p w14:paraId="42CB56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220,60</w:t>
            </w:r>
          </w:p>
        </w:tc>
        <w:tc>
          <w:tcPr>
            <w:tcW w:w="1000" w:type="dxa"/>
            <w:tcBorders>
              <w:top w:val="nil"/>
              <w:left w:val="nil"/>
              <w:bottom w:val="single" w:sz="6" w:space="0" w:color="auto"/>
              <w:right w:val="single" w:sz="6" w:space="0" w:color="auto"/>
            </w:tcBorders>
          </w:tcPr>
          <w:p w14:paraId="0DD387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708410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220,60</w:t>
            </w:r>
          </w:p>
        </w:tc>
        <w:tc>
          <w:tcPr>
            <w:tcW w:w="960" w:type="dxa"/>
            <w:tcBorders>
              <w:top w:val="nil"/>
              <w:left w:val="nil"/>
              <w:bottom w:val="nil"/>
              <w:right w:val="nil"/>
            </w:tcBorders>
          </w:tcPr>
          <w:p w14:paraId="62B278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3BF653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99DC8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9ACC9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CB887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F3F82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6DA6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98A464A" w14:textId="77777777">
        <w:tc>
          <w:tcPr>
            <w:tcW w:w="374" w:type="dxa"/>
            <w:tcBorders>
              <w:top w:val="nil"/>
              <w:left w:val="single" w:sz="6" w:space="0" w:color="auto"/>
              <w:bottom w:val="single" w:sz="6" w:space="0" w:color="auto"/>
              <w:right w:val="single" w:sz="6" w:space="0" w:color="auto"/>
            </w:tcBorders>
          </w:tcPr>
          <w:p w14:paraId="0C3A8A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lastRenderedPageBreak/>
              <w:t>141</w:t>
            </w:r>
          </w:p>
        </w:tc>
        <w:tc>
          <w:tcPr>
            <w:tcW w:w="4931" w:type="dxa"/>
            <w:tcBorders>
              <w:top w:val="nil"/>
              <w:left w:val="nil"/>
              <w:bottom w:val="single" w:sz="6" w:space="0" w:color="auto"/>
              <w:right w:val="single" w:sz="6" w:space="0" w:color="auto"/>
            </w:tcBorders>
          </w:tcPr>
          <w:p w14:paraId="3CDC248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64720E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67.02.70</w:t>
            </w:r>
          </w:p>
        </w:tc>
        <w:tc>
          <w:tcPr>
            <w:tcW w:w="1120" w:type="dxa"/>
            <w:tcBorders>
              <w:top w:val="nil"/>
              <w:left w:val="nil"/>
              <w:bottom w:val="single" w:sz="6" w:space="0" w:color="auto"/>
              <w:right w:val="single" w:sz="6" w:space="0" w:color="auto"/>
            </w:tcBorders>
          </w:tcPr>
          <w:p w14:paraId="06AC04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104524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79541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43F5016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9448F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650B0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8C87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A41E3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B2B91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743E6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328ACEC" w14:textId="77777777">
        <w:tc>
          <w:tcPr>
            <w:tcW w:w="374" w:type="dxa"/>
            <w:tcBorders>
              <w:top w:val="nil"/>
              <w:left w:val="single" w:sz="6" w:space="0" w:color="auto"/>
              <w:bottom w:val="single" w:sz="6" w:space="0" w:color="auto"/>
              <w:right w:val="single" w:sz="6" w:space="0" w:color="auto"/>
            </w:tcBorders>
          </w:tcPr>
          <w:p w14:paraId="08B755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142</w:t>
            </w:r>
          </w:p>
        </w:tc>
        <w:tc>
          <w:tcPr>
            <w:tcW w:w="4931" w:type="dxa"/>
            <w:tcBorders>
              <w:top w:val="nil"/>
              <w:left w:val="nil"/>
              <w:bottom w:val="single" w:sz="6" w:space="0" w:color="auto"/>
              <w:right w:val="single" w:sz="6" w:space="0" w:color="auto"/>
            </w:tcBorders>
          </w:tcPr>
          <w:p w14:paraId="7C46E18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Alte actiuni de cultura - Turism</w:t>
            </w:r>
          </w:p>
        </w:tc>
        <w:tc>
          <w:tcPr>
            <w:tcW w:w="875" w:type="dxa"/>
            <w:tcBorders>
              <w:top w:val="nil"/>
              <w:left w:val="nil"/>
              <w:bottom w:val="single" w:sz="6" w:space="0" w:color="auto"/>
              <w:right w:val="single" w:sz="6" w:space="0" w:color="auto"/>
            </w:tcBorders>
          </w:tcPr>
          <w:p w14:paraId="464825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w:t>
            </w:r>
          </w:p>
        </w:tc>
        <w:tc>
          <w:tcPr>
            <w:tcW w:w="1120" w:type="dxa"/>
            <w:tcBorders>
              <w:top w:val="nil"/>
              <w:left w:val="nil"/>
              <w:bottom w:val="single" w:sz="6" w:space="0" w:color="auto"/>
              <w:right w:val="single" w:sz="6" w:space="0" w:color="auto"/>
            </w:tcBorders>
          </w:tcPr>
          <w:p w14:paraId="58C9330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850,00</w:t>
            </w:r>
          </w:p>
        </w:tc>
        <w:tc>
          <w:tcPr>
            <w:tcW w:w="1000" w:type="dxa"/>
            <w:tcBorders>
              <w:top w:val="nil"/>
              <w:left w:val="nil"/>
              <w:bottom w:val="single" w:sz="6" w:space="0" w:color="auto"/>
              <w:right w:val="single" w:sz="6" w:space="0" w:color="auto"/>
            </w:tcBorders>
          </w:tcPr>
          <w:p w14:paraId="39B88C2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77E4CB5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850,00</w:t>
            </w:r>
          </w:p>
        </w:tc>
        <w:tc>
          <w:tcPr>
            <w:tcW w:w="960" w:type="dxa"/>
            <w:tcBorders>
              <w:top w:val="nil"/>
              <w:left w:val="nil"/>
              <w:bottom w:val="nil"/>
              <w:right w:val="nil"/>
            </w:tcBorders>
          </w:tcPr>
          <w:p w14:paraId="1F59C4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1CFE68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CAA2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D663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BAE5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1375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828B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E23031D" w14:textId="77777777">
        <w:tc>
          <w:tcPr>
            <w:tcW w:w="374" w:type="dxa"/>
            <w:tcBorders>
              <w:top w:val="nil"/>
              <w:left w:val="single" w:sz="6" w:space="0" w:color="auto"/>
              <w:bottom w:val="single" w:sz="6" w:space="0" w:color="auto"/>
              <w:right w:val="single" w:sz="6" w:space="0" w:color="auto"/>
            </w:tcBorders>
          </w:tcPr>
          <w:p w14:paraId="2A7EC0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143</w:t>
            </w:r>
          </w:p>
        </w:tc>
        <w:tc>
          <w:tcPr>
            <w:tcW w:w="4931" w:type="dxa"/>
            <w:tcBorders>
              <w:top w:val="nil"/>
              <w:left w:val="nil"/>
              <w:bottom w:val="single" w:sz="6" w:space="0" w:color="auto"/>
              <w:right w:val="single" w:sz="6" w:space="0" w:color="auto"/>
            </w:tcBorders>
          </w:tcPr>
          <w:p w14:paraId="5BAD29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Subventii</w:t>
            </w:r>
          </w:p>
        </w:tc>
        <w:tc>
          <w:tcPr>
            <w:tcW w:w="875" w:type="dxa"/>
            <w:tcBorders>
              <w:top w:val="nil"/>
              <w:left w:val="nil"/>
              <w:bottom w:val="single" w:sz="6" w:space="0" w:color="auto"/>
              <w:right w:val="single" w:sz="6" w:space="0" w:color="auto"/>
            </w:tcBorders>
          </w:tcPr>
          <w:p w14:paraId="1D25A1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67.02.51</w:t>
            </w:r>
          </w:p>
        </w:tc>
        <w:tc>
          <w:tcPr>
            <w:tcW w:w="1120" w:type="dxa"/>
            <w:tcBorders>
              <w:top w:val="nil"/>
              <w:left w:val="nil"/>
              <w:bottom w:val="single" w:sz="6" w:space="0" w:color="auto"/>
              <w:right w:val="single" w:sz="6" w:space="0" w:color="auto"/>
            </w:tcBorders>
          </w:tcPr>
          <w:p w14:paraId="47ACC88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850,00</w:t>
            </w:r>
          </w:p>
        </w:tc>
        <w:tc>
          <w:tcPr>
            <w:tcW w:w="1000" w:type="dxa"/>
            <w:tcBorders>
              <w:top w:val="nil"/>
              <w:left w:val="nil"/>
              <w:bottom w:val="single" w:sz="6" w:space="0" w:color="auto"/>
              <w:right w:val="single" w:sz="6" w:space="0" w:color="auto"/>
            </w:tcBorders>
          </w:tcPr>
          <w:p w14:paraId="4A9699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E8D5EE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850,00</w:t>
            </w:r>
          </w:p>
        </w:tc>
        <w:tc>
          <w:tcPr>
            <w:tcW w:w="960" w:type="dxa"/>
            <w:tcBorders>
              <w:top w:val="nil"/>
              <w:left w:val="nil"/>
              <w:bottom w:val="nil"/>
              <w:right w:val="nil"/>
            </w:tcBorders>
          </w:tcPr>
          <w:p w14:paraId="607EDC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DD721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2006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4B579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0AA1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D6B4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D6D1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59DA3C8" w14:textId="77777777">
        <w:tc>
          <w:tcPr>
            <w:tcW w:w="374" w:type="dxa"/>
            <w:tcBorders>
              <w:top w:val="nil"/>
              <w:left w:val="single" w:sz="6" w:space="0" w:color="auto"/>
              <w:bottom w:val="single" w:sz="6" w:space="0" w:color="auto"/>
              <w:right w:val="single" w:sz="6" w:space="0" w:color="auto"/>
            </w:tcBorders>
          </w:tcPr>
          <w:p w14:paraId="403B34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144</w:t>
            </w:r>
          </w:p>
        </w:tc>
        <w:tc>
          <w:tcPr>
            <w:tcW w:w="4931" w:type="dxa"/>
            <w:tcBorders>
              <w:top w:val="nil"/>
              <w:left w:val="nil"/>
              <w:bottom w:val="single" w:sz="6" w:space="0" w:color="auto"/>
              <w:right w:val="single" w:sz="6" w:space="0" w:color="auto"/>
            </w:tcBorders>
          </w:tcPr>
          <w:p w14:paraId="3A615D3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Alte actiuni de cultura - Sport Cluburi</w:t>
            </w:r>
          </w:p>
        </w:tc>
        <w:tc>
          <w:tcPr>
            <w:tcW w:w="875" w:type="dxa"/>
            <w:tcBorders>
              <w:top w:val="nil"/>
              <w:left w:val="nil"/>
              <w:bottom w:val="single" w:sz="6" w:space="0" w:color="auto"/>
              <w:right w:val="single" w:sz="6" w:space="0" w:color="auto"/>
            </w:tcBorders>
          </w:tcPr>
          <w:p w14:paraId="4442DF6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5482328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443,00</w:t>
            </w:r>
          </w:p>
        </w:tc>
        <w:tc>
          <w:tcPr>
            <w:tcW w:w="1000" w:type="dxa"/>
            <w:tcBorders>
              <w:top w:val="nil"/>
              <w:left w:val="nil"/>
              <w:bottom w:val="single" w:sz="6" w:space="0" w:color="auto"/>
              <w:right w:val="single" w:sz="6" w:space="0" w:color="auto"/>
            </w:tcBorders>
          </w:tcPr>
          <w:p w14:paraId="21D8A43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0F2140B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443,00</w:t>
            </w:r>
          </w:p>
        </w:tc>
        <w:tc>
          <w:tcPr>
            <w:tcW w:w="960" w:type="dxa"/>
            <w:tcBorders>
              <w:top w:val="nil"/>
              <w:left w:val="nil"/>
              <w:bottom w:val="nil"/>
              <w:right w:val="nil"/>
            </w:tcBorders>
          </w:tcPr>
          <w:p w14:paraId="09BC07F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0D8B638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3775299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24C9B55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693E8D8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1FC7E2A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524F41D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r>
      <w:tr w:rsidR="00A52E03" w:rsidRPr="00A52E03" w14:paraId="76107D9F" w14:textId="77777777">
        <w:tc>
          <w:tcPr>
            <w:tcW w:w="374" w:type="dxa"/>
            <w:tcBorders>
              <w:top w:val="nil"/>
              <w:left w:val="single" w:sz="6" w:space="0" w:color="auto"/>
              <w:bottom w:val="single" w:sz="6" w:space="0" w:color="auto"/>
              <w:right w:val="single" w:sz="6" w:space="0" w:color="auto"/>
            </w:tcBorders>
          </w:tcPr>
          <w:p w14:paraId="4BA0FE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145</w:t>
            </w:r>
          </w:p>
        </w:tc>
        <w:tc>
          <w:tcPr>
            <w:tcW w:w="4931" w:type="dxa"/>
            <w:tcBorders>
              <w:top w:val="nil"/>
              <w:left w:val="nil"/>
              <w:bottom w:val="single" w:sz="6" w:space="0" w:color="auto"/>
              <w:right w:val="single" w:sz="6" w:space="0" w:color="auto"/>
            </w:tcBorders>
          </w:tcPr>
          <w:p w14:paraId="7A5DF1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Alte cheltuieli </w:t>
            </w:r>
          </w:p>
        </w:tc>
        <w:tc>
          <w:tcPr>
            <w:tcW w:w="875" w:type="dxa"/>
            <w:tcBorders>
              <w:top w:val="nil"/>
              <w:left w:val="nil"/>
              <w:bottom w:val="single" w:sz="6" w:space="0" w:color="auto"/>
              <w:right w:val="single" w:sz="6" w:space="0" w:color="auto"/>
            </w:tcBorders>
          </w:tcPr>
          <w:p w14:paraId="00FA08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67.02.59</w:t>
            </w:r>
          </w:p>
        </w:tc>
        <w:tc>
          <w:tcPr>
            <w:tcW w:w="1120" w:type="dxa"/>
            <w:tcBorders>
              <w:top w:val="nil"/>
              <w:left w:val="nil"/>
              <w:bottom w:val="single" w:sz="6" w:space="0" w:color="auto"/>
              <w:right w:val="single" w:sz="6" w:space="0" w:color="auto"/>
            </w:tcBorders>
          </w:tcPr>
          <w:p w14:paraId="131626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443,00</w:t>
            </w:r>
          </w:p>
        </w:tc>
        <w:tc>
          <w:tcPr>
            <w:tcW w:w="1000" w:type="dxa"/>
            <w:tcBorders>
              <w:top w:val="nil"/>
              <w:left w:val="nil"/>
              <w:bottom w:val="single" w:sz="6" w:space="0" w:color="auto"/>
              <w:right w:val="single" w:sz="6" w:space="0" w:color="auto"/>
            </w:tcBorders>
          </w:tcPr>
          <w:p w14:paraId="53CA91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D4A5C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443,00</w:t>
            </w:r>
          </w:p>
        </w:tc>
        <w:tc>
          <w:tcPr>
            <w:tcW w:w="960" w:type="dxa"/>
            <w:tcBorders>
              <w:top w:val="nil"/>
              <w:left w:val="nil"/>
              <w:bottom w:val="nil"/>
              <w:right w:val="nil"/>
            </w:tcBorders>
          </w:tcPr>
          <w:p w14:paraId="48C21C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9BD004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BFFC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58FF9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5194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C653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28291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1AA63AB" w14:textId="77777777">
        <w:tc>
          <w:tcPr>
            <w:tcW w:w="374" w:type="dxa"/>
            <w:tcBorders>
              <w:top w:val="nil"/>
              <w:left w:val="single" w:sz="6" w:space="0" w:color="auto"/>
              <w:bottom w:val="single" w:sz="6" w:space="0" w:color="auto"/>
              <w:right w:val="single" w:sz="6" w:space="0" w:color="auto"/>
            </w:tcBorders>
          </w:tcPr>
          <w:p w14:paraId="71B023D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146</w:t>
            </w:r>
          </w:p>
        </w:tc>
        <w:tc>
          <w:tcPr>
            <w:tcW w:w="4931" w:type="dxa"/>
            <w:tcBorders>
              <w:top w:val="nil"/>
              <w:left w:val="nil"/>
              <w:bottom w:val="single" w:sz="6" w:space="0" w:color="auto"/>
              <w:right w:val="single" w:sz="6" w:space="0" w:color="auto"/>
            </w:tcBorders>
          </w:tcPr>
          <w:p w14:paraId="0D5CACB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Culte-Personal neclerical </w:t>
            </w:r>
          </w:p>
        </w:tc>
        <w:tc>
          <w:tcPr>
            <w:tcW w:w="875" w:type="dxa"/>
            <w:tcBorders>
              <w:top w:val="nil"/>
              <w:left w:val="nil"/>
              <w:bottom w:val="single" w:sz="6" w:space="0" w:color="auto"/>
              <w:right w:val="single" w:sz="6" w:space="0" w:color="auto"/>
            </w:tcBorders>
          </w:tcPr>
          <w:p w14:paraId="375B348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67.02</w:t>
            </w:r>
          </w:p>
        </w:tc>
        <w:tc>
          <w:tcPr>
            <w:tcW w:w="1120" w:type="dxa"/>
            <w:tcBorders>
              <w:top w:val="nil"/>
              <w:left w:val="nil"/>
              <w:bottom w:val="single" w:sz="6" w:space="0" w:color="auto"/>
              <w:right w:val="single" w:sz="6" w:space="0" w:color="auto"/>
            </w:tcBorders>
          </w:tcPr>
          <w:p w14:paraId="40FA505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4.036,00</w:t>
            </w:r>
          </w:p>
        </w:tc>
        <w:tc>
          <w:tcPr>
            <w:tcW w:w="1000" w:type="dxa"/>
            <w:tcBorders>
              <w:top w:val="nil"/>
              <w:left w:val="nil"/>
              <w:bottom w:val="single" w:sz="6" w:space="0" w:color="auto"/>
              <w:right w:val="single" w:sz="6" w:space="0" w:color="auto"/>
            </w:tcBorders>
          </w:tcPr>
          <w:p w14:paraId="5DEA0AA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76A68C3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4.036,00</w:t>
            </w:r>
          </w:p>
        </w:tc>
        <w:tc>
          <w:tcPr>
            <w:tcW w:w="960" w:type="dxa"/>
            <w:tcBorders>
              <w:top w:val="nil"/>
              <w:left w:val="nil"/>
              <w:bottom w:val="nil"/>
              <w:right w:val="nil"/>
            </w:tcBorders>
          </w:tcPr>
          <w:p w14:paraId="6E5E0F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99860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B76D9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F424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930E7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4052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B8AB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00F0DDC" w14:textId="77777777">
        <w:tc>
          <w:tcPr>
            <w:tcW w:w="374" w:type="dxa"/>
            <w:tcBorders>
              <w:top w:val="nil"/>
              <w:left w:val="single" w:sz="6" w:space="0" w:color="auto"/>
              <w:bottom w:val="single" w:sz="6" w:space="0" w:color="auto"/>
              <w:right w:val="single" w:sz="6" w:space="0" w:color="auto"/>
            </w:tcBorders>
          </w:tcPr>
          <w:p w14:paraId="60BE8CC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147</w:t>
            </w:r>
          </w:p>
        </w:tc>
        <w:tc>
          <w:tcPr>
            <w:tcW w:w="4931" w:type="dxa"/>
            <w:tcBorders>
              <w:top w:val="nil"/>
              <w:left w:val="nil"/>
              <w:bottom w:val="single" w:sz="6" w:space="0" w:color="auto"/>
              <w:right w:val="single" w:sz="6" w:space="0" w:color="auto"/>
            </w:tcBorders>
          </w:tcPr>
          <w:p w14:paraId="092ACF1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neconsolidable</w:t>
            </w:r>
          </w:p>
        </w:tc>
        <w:tc>
          <w:tcPr>
            <w:tcW w:w="875" w:type="dxa"/>
            <w:tcBorders>
              <w:top w:val="nil"/>
              <w:left w:val="nil"/>
              <w:bottom w:val="single" w:sz="6" w:space="0" w:color="auto"/>
              <w:right w:val="single" w:sz="6" w:space="0" w:color="auto"/>
            </w:tcBorders>
          </w:tcPr>
          <w:p w14:paraId="4A56517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67.02.55</w:t>
            </w:r>
          </w:p>
        </w:tc>
        <w:tc>
          <w:tcPr>
            <w:tcW w:w="1120" w:type="dxa"/>
            <w:tcBorders>
              <w:top w:val="nil"/>
              <w:left w:val="nil"/>
              <w:bottom w:val="single" w:sz="6" w:space="0" w:color="auto"/>
              <w:right w:val="single" w:sz="6" w:space="0" w:color="auto"/>
            </w:tcBorders>
          </w:tcPr>
          <w:p w14:paraId="6C7FDB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4.036,00</w:t>
            </w:r>
          </w:p>
        </w:tc>
        <w:tc>
          <w:tcPr>
            <w:tcW w:w="1000" w:type="dxa"/>
            <w:tcBorders>
              <w:top w:val="nil"/>
              <w:left w:val="nil"/>
              <w:bottom w:val="single" w:sz="6" w:space="0" w:color="auto"/>
              <w:right w:val="single" w:sz="6" w:space="0" w:color="auto"/>
            </w:tcBorders>
          </w:tcPr>
          <w:p w14:paraId="00199F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20627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4.036,00</w:t>
            </w:r>
          </w:p>
        </w:tc>
        <w:tc>
          <w:tcPr>
            <w:tcW w:w="960" w:type="dxa"/>
            <w:tcBorders>
              <w:top w:val="nil"/>
              <w:left w:val="nil"/>
              <w:bottom w:val="nil"/>
              <w:right w:val="nil"/>
            </w:tcBorders>
          </w:tcPr>
          <w:p w14:paraId="711A29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3AFD7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EFEED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EA98B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95FB4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8A3E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D7A18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E21C88B" w14:textId="77777777">
        <w:tc>
          <w:tcPr>
            <w:tcW w:w="374" w:type="dxa"/>
            <w:tcBorders>
              <w:top w:val="nil"/>
              <w:left w:val="single" w:sz="6" w:space="0" w:color="auto"/>
              <w:bottom w:val="single" w:sz="6" w:space="0" w:color="auto"/>
              <w:right w:val="single" w:sz="6" w:space="0" w:color="auto"/>
            </w:tcBorders>
          </w:tcPr>
          <w:p w14:paraId="1C938E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148</w:t>
            </w:r>
          </w:p>
        </w:tc>
        <w:tc>
          <w:tcPr>
            <w:tcW w:w="4931" w:type="dxa"/>
            <w:tcBorders>
              <w:top w:val="nil"/>
              <w:left w:val="nil"/>
              <w:bottom w:val="single" w:sz="6" w:space="0" w:color="auto"/>
              <w:right w:val="single" w:sz="6" w:space="0" w:color="auto"/>
            </w:tcBorders>
          </w:tcPr>
          <w:p w14:paraId="63BDA6D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Cap.68.02 Asigurări şi Asistenţa socială</w:t>
            </w:r>
          </w:p>
        </w:tc>
        <w:tc>
          <w:tcPr>
            <w:tcW w:w="875" w:type="dxa"/>
            <w:tcBorders>
              <w:top w:val="nil"/>
              <w:left w:val="nil"/>
              <w:bottom w:val="single" w:sz="6" w:space="0" w:color="auto"/>
              <w:right w:val="single" w:sz="6" w:space="0" w:color="auto"/>
            </w:tcBorders>
          </w:tcPr>
          <w:p w14:paraId="7DB5AA2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68.02</w:t>
            </w:r>
          </w:p>
        </w:tc>
        <w:tc>
          <w:tcPr>
            <w:tcW w:w="1120" w:type="dxa"/>
            <w:tcBorders>
              <w:top w:val="nil"/>
              <w:left w:val="nil"/>
              <w:bottom w:val="single" w:sz="6" w:space="0" w:color="auto"/>
              <w:right w:val="single" w:sz="6" w:space="0" w:color="auto"/>
            </w:tcBorders>
          </w:tcPr>
          <w:p w14:paraId="3D4E125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34.536,17</w:t>
            </w:r>
          </w:p>
        </w:tc>
        <w:tc>
          <w:tcPr>
            <w:tcW w:w="1000" w:type="dxa"/>
            <w:tcBorders>
              <w:top w:val="nil"/>
              <w:left w:val="nil"/>
              <w:bottom w:val="single" w:sz="6" w:space="0" w:color="auto"/>
              <w:right w:val="single" w:sz="6" w:space="0" w:color="auto"/>
            </w:tcBorders>
          </w:tcPr>
          <w:p w14:paraId="7722112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70F81F6A"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34.536,17</w:t>
            </w:r>
          </w:p>
        </w:tc>
        <w:tc>
          <w:tcPr>
            <w:tcW w:w="960" w:type="dxa"/>
            <w:tcBorders>
              <w:top w:val="nil"/>
              <w:left w:val="nil"/>
              <w:bottom w:val="nil"/>
              <w:right w:val="nil"/>
            </w:tcBorders>
          </w:tcPr>
          <w:p w14:paraId="79DA0C3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D1434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3BC3E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D6EC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4E02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D2D1E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CA7CC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B16E2C6" w14:textId="77777777">
        <w:tc>
          <w:tcPr>
            <w:tcW w:w="374" w:type="dxa"/>
            <w:tcBorders>
              <w:top w:val="nil"/>
              <w:left w:val="single" w:sz="6" w:space="0" w:color="auto"/>
              <w:bottom w:val="single" w:sz="6" w:space="0" w:color="auto"/>
              <w:right w:val="single" w:sz="6" w:space="0" w:color="auto"/>
            </w:tcBorders>
          </w:tcPr>
          <w:p w14:paraId="311745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149</w:t>
            </w:r>
          </w:p>
        </w:tc>
        <w:tc>
          <w:tcPr>
            <w:tcW w:w="4931" w:type="dxa"/>
            <w:tcBorders>
              <w:top w:val="nil"/>
              <w:left w:val="nil"/>
              <w:bottom w:val="single" w:sz="6" w:space="0" w:color="auto"/>
              <w:right w:val="single" w:sz="6" w:space="0" w:color="auto"/>
            </w:tcBorders>
          </w:tcPr>
          <w:p w14:paraId="64D9CF9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D.J.A.S.P.C</w:t>
            </w:r>
          </w:p>
        </w:tc>
        <w:tc>
          <w:tcPr>
            <w:tcW w:w="875" w:type="dxa"/>
            <w:tcBorders>
              <w:top w:val="nil"/>
              <w:left w:val="nil"/>
              <w:bottom w:val="single" w:sz="6" w:space="0" w:color="auto"/>
              <w:right w:val="single" w:sz="6" w:space="0" w:color="auto"/>
            </w:tcBorders>
          </w:tcPr>
          <w:p w14:paraId="12FF00A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68.02</w:t>
            </w:r>
          </w:p>
        </w:tc>
        <w:tc>
          <w:tcPr>
            <w:tcW w:w="1120" w:type="dxa"/>
            <w:tcBorders>
              <w:top w:val="nil"/>
              <w:left w:val="nil"/>
              <w:bottom w:val="single" w:sz="6" w:space="0" w:color="auto"/>
              <w:right w:val="single" w:sz="6" w:space="0" w:color="auto"/>
            </w:tcBorders>
          </w:tcPr>
          <w:p w14:paraId="5BC98E4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34.536,17</w:t>
            </w:r>
          </w:p>
        </w:tc>
        <w:tc>
          <w:tcPr>
            <w:tcW w:w="1000" w:type="dxa"/>
            <w:tcBorders>
              <w:top w:val="nil"/>
              <w:left w:val="nil"/>
              <w:bottom w:val="single" w:sz="6" w:space="0" w:color="auto"/>
              <w:right w:val="single" w:sz="6" w:space="0" w:color="auto"/>
            </w:tcBorders>
          </w:tcPr>
          <w:p w14:paraId="5E63A0F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2F24056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34.536,17</w:t>
            </w:r>
          </w:p>
        </w:tc>
        <w:tc>
          <w:tcPr>
            <w:tcW w:w="960" w:type="dxa"/>
            <w:tcBorders>
              <w:top w:val="nil"/>
              <w:left w:val="nil"/>
              <w:bottom w:val="nil"/>
              <w:right w:val="nil"/>
            </w:tcBorders>
          </w:tcPr>
          <w:p w14:paraId="13EFB4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DE6D7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E759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5D3B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B506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CBB53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4F4B6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0A8D726" w14:textId="77777777">
        <w:tc>
          <w:tcPr>
            <w:tcW w:w="374" w:type="dxa"/>
            <w:tcBorders>
              <w:top w:val="nil"/>
              <w:left w:val="single" w:sz="6" w:space="0" w:color="auto"/>
              <w:bottom w:val="single" w:sz="6" w:space="0" w:color="auto"/>
              <w:right w:val="single" w:sz="6" w:space="0" w:color="auto"/>
            </w:tcBorders>
          </w:tcPr>
          <w:p w14:paraId="08066D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150</w:t>
            </w:r>
          </w:p>
        </w:tc>
        <w:tc>
          <w:tcPr>
            <w:tcW w:w="4931" w:type="dxa"/>
            <w:tcBorders>
              <w:top w:val="nil"/>
              <w:left w:val="nil"/>
              <w:bottom w:val="single" w:sz="6" w:space="0" w:color="auto"/>
              <w:right w:val="single" w:sz="6" w:space="0" w:color="auto"/>
            </w:tcBorders>
          </w:tcPr>
          <w:p w14:paraId="79AED0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Chelt.de personal</w:t>
            </w:r>
          </w:p>
        </w:tc>
        <w:tc>
          <w:tcPr>
            <w:tcW w:w="875" w:type="dxa"/>
            <w:tcBorders>
              <w:top w:val="nil"/>
              <w:left w:val="nil"/>
              <w:bottom w:val="single" w:sz="6" w:space="0" w:color="auto"/>
              <w:right w:val="single" w:sz="6" w:space="0" w:color="auto"/>
            </w:tcBorders>
          </w:tcPr>
          <w:p w14:paraId="42818A7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68.02.10</w:t>
            </w:r>
          </w:p>
        </w:tc>
        <w:tc>
          <w:tcPr>
            <w:tcW w:w="1120" w:type="dxa"/>
            <w:tcBorders>
              <w:top w:val="nil"/>
              <w:left w:val="nil"/>
              <w:bottom w:val="single" w:sz="6" w:space="0" w:color="auto"/>
              <w:right w:val="single" w:sz="6" w:space="0" w:color="auto"/>
            </w:tcBorders>
          </w:tcPr>
          <w:p w14:paraId="7EAA4B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16.653,17</w:t>
            </w:r>
          </w:p>
        </w:tc>
        <w:tc>
          <w:tcPr>
            <w:tcW w:w="1000" w:type="dxa"/>
            <w:tcBorders>
              <w:top w:val="nil"/>
              <w:left w:val="nil"/>
              <w:bottom w:val="single" w:sz="6" w:space="0" w:color="auto"/>
              <w:right w:val="single" w:sz="6" w:space="0" w:color="auto"/>
            </w:tcBorders>
          </w:tcPr>
          <w:p w14:paraId="66199E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FD50B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16.653,17</w:t>
            </w:r>
          </w:p>
        </w:tc>
        <w:tc>
          <w:tcPr>
            <w:tcW w:w="960" w:type="dxa"/>
            <w:tcBorders>
              <w:top w:val="nil"/>
              <w:left w:val="nil"/>
              <w:bottom w:val="nil"/>
              <w:right w:val="nil"/>
            </w:tcBorders>
          </w:tcPr>
          <w:p w14:paraId="2B2F6B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5400A8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4E0A2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8B891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BB66A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2495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69581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4F46B93" w14:textId="77777777">
        <w:tc>
          <w:tcPr>
            <w:tcW w:w="374" w:type="dxa"/>
            <w:tcBorders>
              <w:top w:val="nil"/>
              <w:left w:val="single" w:sz="6" w:space="0" w:color="auto"/>
              <w:bottom w:val="single" w:sz="6" w:space="0" w:color="auto"/>
              <w:right w:val="single" w:sz="6" w:space="0" w:color="auto"/>
            </w:tcBorders>
          </w:tcPr>
          <w:p w14:paraId="3852998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151</w:t>
            </w:r>
          </w:p>
        </w:tc>
        <w:tc>
          <w:tcPr>
            <w:tcW w:w="4931" w:type="dxa"/>
            <w:tcBorders>
              <w:top w:val="nil"/>
              <w:left w:val="nil"/>
              <w:bottom w:val="single" w:sz="6" w:space="0" w:color="auto"/>
              <w:right w:val="single" w:sz="6" w:space="0" w:color="auto"/>
            </w:tcBorders>
          </w:tcPr>
          <w:p w14:paraId="53D8D03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 din care:</w:t>
            </w:r>
          </w:p>
        </w:tc>
        <w:tc>
          <w:tcPr>
            <w:tcW w:w="875" w:type="dxa"/>
            <w:tcBorders>
              <w:top w:val="nil"/>
              <w:left w:val="nil"/>
              <w:bottom w:val="single" w:sz="6" w:space="0" w:color="auto"/>
              <w:right w:val="single" w:sz="6" w:space="0" w:color="auto"/>
            </w:tcBorders>
          </w:tcPr>
          <w:p w14:paraId="3FB9D2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68.02.20</w:t>
            </w:r>
          </w:p>
        </w:tc>
        <w:tc>
          <w:tcPr>
            <w:tcW w:w="1120" w:type="dxa"/>
            <w:tcBorders>
              <w:top w:val="nil"/>
              <w:left w:val="nil"/>
              <w:bottom w:val="single" w:sz="6" w:space="0" w:color="auto"/>
              <w:right w:val="single" w:sz="6" w:space="0" w:color="auto"/>
            </w:tcBorders>
          </w:tcPr>
          <w:p w14:paraId="56CF91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9.183,00</w:t>
            </w:r>
          </w:p>
        </w:tc>
        <w:tc>
          <w:tcPr>
            <w:tcW w:w="1000" w:type="dxa"/>
            <w:tcBorders>
              <w:top w:val="nil"/>
              <w:left w:val="nil"/>
              <w:bottom w:val="single" w:sz="6" w:space="0" w:color="auto"/>
              <w:right w:val="single" w:sz="6" w:space="0" w:color="auto"/>
            </w:tcBorders>
          </w:tcPr>
          <w:p w14:paraId="740784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F7FAB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9.183,00</w:t>
            </w:r>
          </w:p>
        </w:tc>
        <w:tc>
          <w:tcPr>
            <w:tcW w:w="960" w:type="dxa"/>
            <w:tcBorders>
              <w:top w:val="nil"/>
              <w:left w:val="nil"/>
              <w:bottom w:val="nil"/>
              <w:right w:val="nil"/>
            </w:tcBorders>
          </w:tcPr>
          <w:p w14:paraId="3FD503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9F06E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C31D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4E34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A3742C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50AC4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92469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37FF84F" w14:textId="77777777">
        <w:tc>
          <w:tcPr>
            <w:tcW w:w="374" w:type="dxa"/>
            <w:tcBorders>
              <w:top w:val="nil"/>
              <w:left w:val="single" w:sz="6" w:space="0" w:color="auto"/>
              <w:bottom w:val="single" w:sz="6" w:space="0" w:color="auto"/>
              <w:right w:val="single" w:sz="6" w:space="0" w:color="auto"/>
            </w:tcBorders>
          </w:tcPr>
          <w:p w14:paraId="3FCFC17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152</w:t>
            </w:r>
          </w:p>
        </w:tc>
        <w:tc>
          <w:tcPr>
            <w:tcW w:w="4931" w:type="dxa"/>
            <w:tcBorders>
              <w:top w:val="nil"/>
              <w:left w:val="nil"/>
              <w:bottom w:val="single" w:sz="6" w:space="0" w:color="auto"/>
              <w:right w:val="single" w:sz="6" w:space="0" w:color="auto"/>
            </w:tcBorders>
          </w:tcPr>
          <w:p w14:paraId="203CDA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Reparatii curente</w:t>
            </w:r>
          </w:p>
        </w:tc>
        <w:tc>
          <w:tcPr>
            <w:tcW w:w="875" w:type="dxa"/>
            <w:tcBorders>
              <w:top w:val="nil"/>
              <w:left w:val="nil"/>
              <w:bottom w:val="single" w:sz="6" w:space="0" w:color="auto"/>
              <w:right w:val="single" w:sz="6" w:space="0" w:color="auto"/>
            </w:tcBorders>
          </w:tcPr>
          <w:p w14:paraId="5988E1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20" w:type="dxa"/>
            <w:tcBorders>
              <w:top w:val="nil"/>
              <w:left w:val="nil"/>
              <w:bottom w:val="single" w:sz="6" w:space="0" w:color="auto"/>
              <w:right w:val="single" w:sz="6" w:space="0" w:color="auto"/>
            </w:tcBorders>
          </w:tcPr>
          <w:p w14:paraId="734B70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836,00</w:t>
            </w:r>
          </w:p>
        </w:tc>
        <w:tc>
          <w:tcPr>
            <w:tcW w:w="1000" w:type="dxa"/>
            <w:tcBorders>
              <w:top w:val="nil"/>
              <w:left w:val="nil"/>
              <w:bottom w:val="single" w:sz="6" w:space="0" w:color="auto"/>
              <w:right w:val="single" w:sz="6" w:space="0" w:color="auto"/>
            </w:tcBorders>
          </w:tcPr>
          <w:p w14:paraId="3016A9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7066A4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836,00</w:t>
            </w:r>
          </w:p>
        </w:tc>
        <w:tc>
          <w:tcPr>
            <w:tcW w:w="960" w:type="dxa"/>
            <w:tcBorders>
              <w:top w:val="nil"/>
              <w:left w:val="nil"/>
              <w:bottom w:val="nil"/>
              <w:right w:val="nil"/>
            </w:tcBorders>
          </w:tcPr>
          <w:p w14:paraId="2CD410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E8F4D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95682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C875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55871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0DDA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7BCD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9AEC2A2" w14:textId="77777777">
        <w:tc>
          <w:tcPr>
            <w:tcW w:w="374" w:type="dxa"/>
            <w:tcBorders>
              <w:top w:val="nil"/>
              <w:left w:val="single" w:sz="6" w:space="0" w:color="auto"/>
              <w:bottom w:val="single" w:sz="6" w:space="0" w:color="auto"/>
              <w:right w:val="single" w:sz="6" w:space="0" w:color="auto"/>
            </w:tcBorders>
          </w:tcPr>
          <w:p w14:paraId="3F65D9E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153</w:t>
            </w:r>
          </w:p>
        </w:tc>
        <w:tc>
          <w:tcPr>
            <w:tcW w:w="4931" w:type="dxa"/>
            <w:tcBorders>
              <w:top w:val="nil"/>
              <w:left w:val="nil"/>
              <w:bottom w:val="single" w:sz="6" w:space="0" w:color="auto"/>
              <w:right w:val="single" w:sz="6" w:space="0" w:color="auto"/>
            </w:tcBorders>
          </w:tcPr>
          <w:p w14:paraId="416609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neconsolidabile</w:t>
            </w:r>
          </w:p>
        </w:tc>
        <w:tc>
          <w:tcPr>
            <w:tcW w:w="875" w:type="dxa"/>
            <w:tcBorders>
              <w:top w:val="nil"/>
              <w:left w:val="nil"/>
              <w:bottom w:val="single" w:sz="6" w:space="0" w:color="auto"/>
              <w:right w:val="single" w:sz="6" w:space="0" w:color="auto"/>
            </w:tcBorders>
          </w:tcPr>
          <w:p w14:paraId="0292D9D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68.02.55</w:t>
            </w:r>
          </w:p>
        </w:tc>
        <w:tc>
          <w:tcPr>
            <w:tcW w:w="1120" w:type="dxa"/>
            <w:tcBorders>
              <w:top w:val="nil"/>
              <w:left w:val="nil"/>
              <w:bottom w:val="single" w:sz="6" w:space="0" w:color="auto"/>
              <w:right w:val="single" w:sz="6" w:space="0" w:color="auto"/>
            </w:tcBorders>
          </w:tcPr>
          <w:p w14:paraId="56BCA5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8.600,00</w:t>
            </w:r>
          </w:p>
        </w:tc>
        <w:tc>
          <w:tcPr>
            <w:tcW w:w="1000" w:type="dxa"/>
            <w:tcBorders>
              <w:top w:val="nil"/>
              <w:left w:val="nil"/>
              <w:bottom w:val="single" w:sz="6" w:space="0" w:color="auto"/>
              <w:right w:val="single" w:sz="6" w:space="0" w:color="auto"/>
            </w:tcBorders>
          </w:tcPr>
          <w:p w14:paraId="1E1FBA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254AE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8.600,00</w:t>
            </w:r>
          </w:p>
        </w:tc>
        <w:tc>
          <w:tcPr>
            <w:tcW w:w="960" w:type="dxa"/>
            <w:tcBorders>
              <w:top w:val="nil"/>
              <w:left w:val="nil"/>
              <w:bottom w:val="nil"/>
              <w:right w:val="nil"/>
            </w:tcBorders>
          </w:tcPr>
          <w:p w14:paraId="45A659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9D1E9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4F0C2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364C4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BD86F2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92C8E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D5CBC4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5AD5B6C" w14:textId="77777777">
        <w:tc>
          <w:tcPr>
            <w:tcW w:w="374" w:type="dxa"/>
            <w:tcBorders>
              <w:top w:val="nil"/>
              <w:left w:val="single" w:sz="6" w:space="0" w:color="auto"/>
              <w:bottom w:val="single" w:sz="6" w:space="0" w:color="auto"/>
              <w:right w:val="single" w:sz="6" w:space="0" w:color="auto"/>
            </w:tcBorders>
          </w:tcPr>
          <w:p w14:paraId="006DA3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154</w:t>
            </w:r>
          </w:p>
        </w:tc>
        <w:tc>
          <w:tcPr>
            <w:tcW w:w="4931" w:type="dxa"/>
            <w:tcBorders>
              <w:top w:val="nil"/>
              <w:left w:val="nil"/>
              <w:bottom w:val="single" w:sz="6" w:space="0" w:color="auto"/>
              <w:right w:val="single" w:sz="6" w:space="0" w:color="auto"/>
            </w:tcBorders>
          </w:tcPr>
          <w:p w14:paraId="09249AD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5C5514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68.02.70</w:t>
            </w:r>
          </w:p>
        </w:tc>
        <w:tc>
          <w:tcPr>
            <w:tcW w:w="1120" w:type="dxa"/>
            <w:tcBorders>
              <w:top w:val="nil"/>
              <w:left w:val="nil"/>
              <w:bottom w:val="single" w:sz="6" w:space="0" w:color="auto"/>
              <w:right w:val="single" w:sz="6" w:space="0" w:color="auto"/>
            </w:tcBorders>
          </w:tcPr>
          <w:p w14:paraId="46EF3C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1000" w:type="dxa"/>
            <w:tcBorders>
              <w:top w:val="nil"/>
              <w:left w:val="nil"/>
              <w:bottom w:val="single" w:sz="6" w:space="0" w:color="auto"/>
              <w:right w:val="single" w:sz="6" w:space="0" w:color="auto"/>
            </w:tcBorders>
          </w:tcPr>
          <w:p w14:paraId="62E87A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BB2A9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100,00</w:t>
            </w:r>
          </w:p>
        </w:tc>
        <w:tc>
          <w:tcPr>
            <w:tcW w:w="960" w:type="dxa"/>
            <w:tcBorders>
              <w:top w:val="nil"/>
              <w:left w:val="nil"/>
              <w:bottom w:val="nil"/>
              <w:right w:val="nil"/>
            </w:tcBorders>
          </w:tcPr>
          <w:p w14:paraId="600D11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06BD0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31DF5E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6FC1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D6DFE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FB62C5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AD057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20E8656" w14:textId="77777777">
        <w:tc>
          <w:tcPr>
            <w:tcW w:w="374" w:type="dxa"/>
            <w:tcBorders>
              <w:top w:val="nil"/>
              <w:left w:val="single" w:sz="6" w:space="0" w:color="auto"/>
              <w:bottom w:val="single" w:sz="6" w:space="0" w:color="auto"/>
              <w:right w:val="single" w:sz="6" w:space="0" w:color="auto"/>
            </w:tcBorders>
          </w:tcPr>
          <w:p w14:paraId="769924A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155</w:t>
            </w:r>
          </w:p>
        </w:tc>
        <w:tc>
          <w:tcPr>
            <w:tcW w:w="4931" w:type="dxa"/>
            <w:tcBorders>
              <w:top w:val="nil"/>
              <w:left w:val="nil"/>
              <w:bottom w:val="single" w:sz="6" w:space="0" w:color="auto"/>
              <w:right w:val="single" w:sz="6" w:space="0" w:color="auto"/>
            </w:tcBorders>
          </w:tcPr>
          <w:p w14:paraId="6C204CD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70.02 Servicii şi Dezvoltare Publica</w:t>
            </w:r>
          </w:p>
        </w:tc>
        <w:tc>
          <w:tcPr>
            <w:tcW w:w="875" w:type="dxa"/>
            <w:tcBorders>
              <w:top w:val="nil"/>
              <w:left w:val="nil"/>
              <w:bottom w:val="single" w:sz="6" w:space="0" w:color="auto"/>
              <w:right w:val="single" w:sz="6" w:space="0" w:color="auto"/>
            </w:tcBorders>
          </w:tcPr>
          <w:p w14:paraId="2E30F89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70.02</w:t>
            </w:r>
          </w:p>
        </w:tc>
        <w:tc>
          <w:tcPr>
            <w:tcW w:w="1120" w:type="dxa"/>
            <w:tcBorders>
              <w:top w:val="nil"/>
              <w:left w:val="nil"/>
              <w:bottom w:val="single" w:sz="6" w:space="0" w:color="auto"/>
              <w:right w:val="single" w:sz="6" w:space="0" w:color="auto"/>
            </w:tcBorders>
          </w:tcPr>
          <w:p w14:paraId="27BCEDD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559,80</w:t>
            </w:r>
          </w:p>
        </w:tc>
        <w:tc>
          <w:tcPr>
            <w:tcW w:w="1000" w:type="dxa"/>
            <w:tcBorders>
              <w:top w:val="nil"/>
              <w:left w:val="nil"/>
              <w:bottom w:val="single" w:sz="6" w:space="0" w:color="auto"/>
              <w:right w:val="single" w:sz="6" w:space="0" w:color="auto"/>
            </w:tcBorders>
          </w:tcPr>
          <w:p w14:paraId="15FDA4D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3EAA252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559,80</w:t>
            </w:r>
          </w:p>
        </w:tc>
        <w:tc>
          <w:tcPr>
            <w:tcW w:w="960" w:type="dxa"/>
            <w:tcBorders>
              <w:top w:val="nil"/>
              <w:left w:val="nil"/>
              <w:bottom w:val="nil"/>
              <w:right w:val="nil"/>
            </w:tcBorders>
          </w:tcPr>
          <w:p w14:paraId="2060EA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123DC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C481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ADA7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90C15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9563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096FA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BE33F79" w14:textId="77777777">
        <w:tc>
          <w:tcPr>
            <w:tcW w:w="374" w:type="dxa"/>
            <w:tcBorders>
              <w:top w:val="nil"/>
              <w:left w:val="single" w:sz="6" w:space="0" w:color="auto"/>
              <w:bottom w:val="single" w:sz="6" w:space="0" w:color="auto"/>
              <w:right w:val="single" w:sz="6" w:space="0" w:color="auto"/>
            </w:tcBorders>
          </w:tcPr>
          <w:p w14:paraId="52444B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156</w:t>
            </w:r>
          </w:p>
        </w:tc>
        <w:tc>
          <w:tcPr>
            <w:tcW w:w="4931" w:type="dxa"/>
            <w:tcBorders>
              <w:top w:val="nil"/>
              <w:left w:val="nil"/>
              <w:bottom w:val="single" w:sz="6" w:space="0" w:color="auto"/>
              <w:right w:val="single" w:sz="6" w:space="0" w:color="auto"/>
            </w:tcBorders>
          </w:tcPr>
          <w:p w14:paraId="21044D6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CJC</w:t>
            </w:r>
          </w:p>
        </w:tc>
        <w:tc>
          <w:tcPr>
            <w:tcW w:w="875" w:type="dxa"/>
            <w:tcBorders>
              <w:top w:val="nil"/>
              <w:left w:val="nil"/>
              <w:bottom w:val="single" w:sz="6" w:space="0" w:color="auto"/>
              <w:right w:val="single" w:sz="6" w:space="0" w:color="auto"/>
            </w:tcBorders>
          </w:tcPr>
          <w:p w14:paraId="3D19EBF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70.02</w:t>
            </w:r>
          </w:p>
        </w:tc>
        <w:tc>
          <w:tcPr>
            <w:tcW w:w="1120" w:type="dxa"/>
            <w:tcBorders>
              <w:top w:val="nil"/>
              <w:left w:val="nil"/>
              <w:bottom w:val="single" w:sz="6" w:space="0" w:color="auto"/>
              <w:right w:val="single" w:sz="6" w:space="0" w:color="auto"/>
            </w:tcBorders>
          </w:tcPr>
          <w:p w14:paraId="267D44A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0,00</w:t>
            </w:r>
          </w:p>
        </w:tc>
        <w:tc>
          <w:tcPr>
            <w:tcW w:w="1000" w:type="dxa"/>
            <w:tcBorders>
              <w:top w:val="nil"/>
              <w:left w:val="nil"/>
              <w:bottom w:val="single" w:sz="6" w:space="0" w:color="auto"/>
              <w:right w:val="single" w:sz="6" w:space="0" w:color="auto"/>
            </w:tcBorders>
          </w:tcPr>
          <w:p w14:paraId="2EBECAA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68712D4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0,00</w:t>
            </w:r>
          </w:p>
        </w:tc>
        <w:tc>
          <w:tcPr>
            <w:tcW w:w="960" w:type="dxa"/>
            <w:tcBorders>
              <w:top w:val="nil"/>
              <w:left w:val="nil"/>
              <w:bottom w:val="nil"/>
              <w:right w:val="nil"/>
            </w:tcBorders>
          </w:tcPr>
          <w:p w14:paraId="58E3CB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602AF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226EC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FFD3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85E08D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A85BB3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6C96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F2C801E" w14:textId="77777777">
        <w:tc>
          <w:tcPr>
            <w:tcW w:w="374" w:type="dxa"/>
            <w:tcBorders>
              <w:top w:val="nil"/>
              <w:left w:val="single" w:sz="6" w:space="0" w:color="auto"/>
              <w:bottom w:val="single" w:sz="6" w:space="0" w:color="auto"/>
              <w:right w:val="single" w:sz="6" w:space="0" w:color="auto"/>
            </w:tcBorders>
          </w:tcPr>
          <w:p w14:paraId="7806D3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157</w:t>
            </w:r>
          </w:p>
        </w:tc>
        <w:tc>
          <w:tcPr>
            <w:tcW w:w="4931" w:type="dxa"/>
            <w:tcBorders>
              <w:top w:val="nil"/>
              <w:left w:val="nil"/>
              <w:bottom w:val="single" w:sz="6" w:space="0" w:color="auto"/>
              <w:right w:val="single" w:sz="6" w:space="0" w:color="auto"/>
            </w:tcBorders>
          </w:tcPr>
          <w:p w14:paraId="38EEDD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Studii şi proiecte</w:t>
            </w:r>
          </w:p>
        </w:tc>
        <w:tc>
          <w:tcPr>
            <w:tcW w:w="875" w:type="dxa"/>
            <w:tcBorders>
              <w:top w:val="nil"/>
              <w:left w:val="nil"/>
              <w:bottom w:val="single" w:sz="6" w:space="0" w:color="auto"/>
              <w:right w:val="single" w:sz="6" w:space="0" w:color="auto"/>
            </w:tcBorders>
          </w:tcPr>
          <w:p w14:paraId="3EA80B7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70.02.70</w:t>
            </w:r>
          </w:p>
        </w:tc>
        <w:tc>
          <w:tcPr>
            <w:tcW w:w="1120" w:type="dxa"/>
            <w:tcBorders>
              <w:top w:val="nil"/>
              <w:left w:val="nil"/>
              <w:bottom w:val="single" w:sz="6" w:space="0" w:color="auto"/>
              <w:right w:val="single" w:sz="6" w:space="0" w:color="auto"/>
            </w:tcBorders>
          </w:tcPr>
          <w:p w14:paraId="4FCBF72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5ED615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612D3E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2B57F3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81215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D65D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2BC6EF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FA29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1A455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E22ED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9785F48" w14:textId="77777777">
        <w:tc>
          <w:tcPr>
            <w:tcW w:w="374" w:type="dxa"/>
            <w:tcBorders>
              <w:top w:val="nil"/>
              <w:left w:val="single" w:sz="6" w:space="0" w:color="auto"/>
              <w:bottom w:val="single" w:sz="6" w:space="0" w:color="auto"/>
              <w:right w:val="single" w:sz="6" w:space="0" w:color="auto"/>
            </w:tcBorders>
          </w:tcPr>
          <w:p w14:paraId="293BE2B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158</w:t>
            </w:r>
          </w:p>
        </w:tc>
        <w:tc>
          <w:tcPr>
            <w:tcW w:w="4931" w:type="dxa"/>
            <w:tcBorders>
              <w:top w:val="nil"/>
              <w:left w:val="nil"/>
              <w:bottom w:val="single" w:sz="6" w:space="0" w:color="auto"/>
              <w:right w:val="single" w:sz="6" w:space="0" w:color="auto"/>
            </w:tcBorders>
          </w:tcPr>
          <w:p w14:paraId="7974EB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Alte cheltuieli de investitii-studii de fezabilitate</w:t>
            </w:r>
          </w:p>
        </w:tc>
        <w:tc>
          <w:tcPr>
            <w:tcW w:w="875" w:type="dxa"/>
            <w:tcBorders>
              <w:top w:val="nil"/>
              <w:left w:val="nil"/>
              <w:bottom w:val="single" w:sz="6" w:space="0" w:color="auto"/>
              <w:right w:val="single" w:sz="6" w:space="0" w:color="auto"/>
            </w:tcBorders>
          </w:tcPr>
          <w:p w14:paraId="156D45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70.02.70</w:t>
            </w:r>
          </w:p>
        </w:tc>
        <w:tc>
          <w:tcPr>
            <w:tcW w:w="1120" w:type="dxa"/>
            <w:tcBorders>
              <w:top w:val="nil"/>
              <w:left w:val="nil"/>
              <w:bottom w:val="single" w:sz="6" w:space="0" w:color="auto"/>
              <w:right w:val="single" w:sz="6" w:space="0" w:color="auto"/>
            </w:tcBorders>
          </w:tcPr>
          <w:p w14:paraId="1C18CA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7E19EFD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411FE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015637B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3A4AD4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F98DE1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68D782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C47D2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A6734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45B311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77A16C2" w14:textId="77777777">
        <w:tc>
          <w:tcPr>
            <w:tcW w:w="374" w:type="dxa"/>
            <w:tcBorders>
              <w:top w:val="nil"/>
              <w:left w:val="single" w:sz="6" w:space="0" w:color="auto"/>
              <w:bottom w:val="single" w:sz="6" w:space="0" w:color="auto"/>
              <w:right w:val="single" w:sz="6" w:space="0" w:color="auto"/>
            </w:tcBorders>
          </w:tcPr>
          <w:p w14:paraId="49EC32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159</w:t>
            </w:r>
          </w:p>
        </w:tc>
        <w:tc>
          <w:tcPr>
            <w:tcW w:w="4931" w:type="dxa"/>
            <w:tcBorders>
              <w:top w:val="nil"/>
              <w:left w:val="nil"/>
              <w:bottom w:val="single" w:sz="6" w:space="0" w:color="auto"/>
              <w:right w:val="single" w:sz="6" w:space="0" w:color="auto"/>
            </w:tcBorders>
          </w:tcPr>
          <w:p w14:paraId="054A432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SC Compania de Apă SOMEŞ SA</w:t>
            </w:r>
          </w:p>
        </w:tc>
        <w:tc>
          <w:tcPr>
            <w:tcW w:w="875" w:type="dxa"/>
            <w:tcBorders>
              <w:top w:val="nil"/>
              <w:left w:val="nil"/>
              <w:bottom w:val="single" w:sz="6" w:space="0" w:color="auto"/>
              <w:right w:val="single" w:sz="6" w:space="0" w:color="auto"/>
            </w:tcBorders>
          </w:tcPr>
          <w:p w14:paraId="0CFFA5E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70.02</w:t>
            </w:r>
          </w:p>
        </w:tc>
        <w:tc>
          <w:tcPr>
            <w:tcW w:w="1120" w:type="dxa"/>
            <w:tcBorders>
              <w:top w:val="nil"/>
              <w:left w:val="nil"/>
              <w:bottom w:val="single" w:sz="6" w:space="0" w:color="auto"/>
              <w:right w:val="single" w:sz="6" w:space="0" w:color="auto"/>
            </w:tcBorders>
          </w:tcPr>
          <w:p w14:paraId="468C949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559,80</w:t>
            </w:r>
          </w:p>
        </w:tc>
        <w:tc>
          <w:tcPr>
            <w:tcW w:w="1000" w:type="dxa"/>
            <w:tcBorders>
              <w:top w:val="nil"/>
              <w:left w:val="nil"/>
              <w:bottom w:val="single" w:sz="6" w:space="0" w:color="auto"/>
              <w:right w:val="single" w:sz="6" w:space="0" w:color="auto"/>
            </w:tcBorders>
          </w:tcPr>
          <w:p w14:paraId="1A2D407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5510013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559,80</w:t>
            </w:r>
          </w:p>
        </w:tc>
        <w:tc>
          <w:tcPr>
            <w:tcW w:w="960" w:type="dxa"/>
            <w:tcBorders>
              <w:top w:val="nil"/>
              <w:left w:val="nil"/>
              <w:bottom w:val="nil"/>
              <w:right w:val="nil"/>
            </w:tcBorders>
          </w:tcPr>
          <w:p w14:paraId="620C1E0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5E809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1D24C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BDBFD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9ACB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77763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3FFCD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7E3652A" w14:textId="77777777">
        <w:tc>
          <w:tcPr>
            <w:tcW w:w="374" w:type="dxa"/>
            <w:tcBorders>
              <w:top w:val="nil"/>
              <w:left w:val="single" w:sz="6" w:space="0" w:color="auto"/>
              <w:bottom w:val="single" w:sz="6" w:space="0" w:color="auto"/>
              <w:right w:val="single" w:sz="6" w:space="0" w:color="auto"/>
            </w:tcBorders>
          </w:tcPr>
          <w:p w14:paraId="21C80A1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160</w:t>
            </w:r>
          </w:p>
        </w:tc>
        <w:tc>
          <w:tcPr>
            <w:tcW w:w="4931" w:type="dxa"/>
            <w:tcBorders>
              <w:top w:val="nil"/>
              <w:left w:val="nil"/>
              <w:bottom w:val="single" w:sz="6" w:space="0" w:color="auto"/>
              <w:right w:val="single" w:sz="6" w:space="0" w:color="auto"/>
            </w:tcBorders>
          </w:tcPr>
          <w:p w14:paraId="1237C05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Fond de rezerva</w:t>
            </w:r>
          </w:p>
        </w:tc>
        <w:tc>
          <w:tcPr>
            <w:tcW w:w="875" w:type="dxa"/>
            <w:tcBorders>
              <w:top w:val="nil"/>
              <w:left w:val="nil"/>
              <w:bottom w:val="single" w:sz="6" w:space="0" w:color="auto"/>
              <w:right w:val="single" w:sz="6" w:space="0" w:color="auto"/>
            </w:tcBorders>
          </w:tcPr>
          <w:p w14:paraId="7FDA94F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70.02.20</w:t>
            </w:r>
          </w:p>
        </w:tc>
        <w:tc>
          <w:tcPr>
            <w:tcW w:w="1120" w:type="dxa"/>
            <w:tcBorders>
              <w:top w:val="nil"/>
              <w:left w:val="nil"/>
              <w:bottom w:val="single" w:sz="6" w:space="0" w:color="auto"/>
              <w:right w:val="single" w:sz="6" w:space="0" w:color="auto"/>
            </w:tcBorders>
          </w:tcPr>
          <w:p w14:paraId="7F9257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559,80</w:t>
            </w:r>
          </w:p>
        </w:tc>
        <w:tc>
          <w:tcPr>
            <w:tcW w:w="1000" w:type="dxa"/>
            <w:tcBorders>
              <w:top w:val="nil"/>
              <w:left w:val="nil"/>
              <w:bottom w:val="single" w:sz="6" w:space="0" w:color="auto"/>
              <w:right w:val="single" w:sz="6" w:space="0" w:color="auto"/>
            </w:tcBorders>
          </w:tcPr>
          <w:p w14:paraId="2C2236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793E5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559,80</w:t>
            </w:r>
          </w:p>
        </w:tc>
        <w:tc>
          <w:tcPr>
            <w:tcW w:w="960" w:type="dxa"/>
            <w:tcBorders>
              <w:top w:val="nil"/>
              <w:left w:val="nil"/>
              <w:bottom w:val="nil"/>
              <w:right w:val="nil"/>
            </w:tcBorders>
          </w:tcPr>
          <w:p w14:paraId="3FDD88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0C346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7BE82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857F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68783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C118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DC1A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4C07443" w14:textId="77777777">
        <w:tc>
          <w:tcPr>
            <w:tcW w:w="374" w:type="dxa"/>
            <w:tcBorders>
              <w:top w:val="nil"/>
              <w:left w:val="single" w:sz="6" w:space="0" w:color="auto"/>
              <w:bottom w:val="single" w:sz="6" w:space="0" w:color="auto"/>
              <w:right w:val="single" w:sz="6" w:space="0" w:color="auto"/>
            </w:tcBorders>
          </w:tcPr>
          <w:p w14:paraId="49ACDB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161</w:t>
            </w:r>
          </w:p>
        </w:tc>
        <w:tc>
          <w:tcPr>
            <w:tcW w:w="4931" w:type="dxa"/>
            <w:tcBorders>
              <w:top w:val="nil"/>
              <w:left w:val="nil"/>
              <w:bottom w:val="single" w:sz="6" w:space="0" w:color="auto"/>
              <w:right w:val="single" w:sz="6" w:space="0" w:color="auto"/>
            </w:tcBorders>
          </w:tcPr>
          <w:p w14:paraId="0778C4E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3F278B3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70.02.70</w:t>
            </w:r>
          </w:p>
        </w:tc>
        <w:tc>
          <w:tcPr>
            <w:tcW w:w="1120" w:type="dxa"/>
            <w:tcBorders>
              <w:top w:val="nil"/>
              <w:left w:val="nil"/>
              <w:bottom w:val="single" w:sz="6" w:space="0" w:color="auto"/>
              <w:right w:val="single" w:sz="6" w:space="0" w:color="auto"/>
            </w:tcBorders>
          </w:tcPr>
          <w:p w14:paraId="6B13C1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6FF3182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BF2631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7CD12C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FA014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3A75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CA852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06E10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97B41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8A17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75A9A54" w14:textId="77777777">
        <w:tc>
          <w:tcPr>
            <w:tcW w:w="374" w:type="dxa"/>
            <w:tcBorders>
              <w:top w:val="nil"/>
              <w:left w:val="single" w:sz="6" w:space="0" w:color="auto"/>
              <w:bottom w:val="single" w:sz="6" w:space="0" w:color="auto"/>
              <w:right w:val="single" w:sz="6" w:space="0" w:color="auto"/>
            </w:tcBorders>
          </w:tcPr>
          <w:p w14:paraId="6638DED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162</w:t>
            </w:r>
          </w:p>
        </w:tc>
        <w:tc>
          <w:tcPr>
            <w:tcW w:w="4931" w:type="dxa"/>
            <w:tcBorders>
              <w:top w:val="nil"/>
              <w:left w:val="nil"/>
              <w:bottom w:val="single" w:sz="6" w:space="0" w:color="auto"/>
              <w:right w:val="single" w:sz="6" w:space="0" w:color="auto"/>
            </w:tcBorders>
          </w:tcPr>
          <w:p w14:paraId="2EC8E5C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Cap.80. 02 Acţiuni Generale Economice,Comerciale</w:t>
            </w:r>
          </w:p>
        </w:tc>
        <w:tc>
          <w:tcPr>
            <w:tcW w:w="875" w:type="dxa"/>
            <w:tcBorders>
              <w:top w:val="nil"/>
              <w:left w:val="nil"/>
              <w:bottom w:val="single" w:sz="6" w:space="0" w:color="auto"/>
              <w:right w:val="single" w:sz="6" w:space="0" w:color="auto"/>
            </w:tcBorders>
          </w:tcPr>
          <w:p w14:paraId="6C239B5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80.02</w:t>
            </w:r>
          </w:p>
        </w:tc>
        <w:tc>
          <w:tcPr>
            <w:tcW w:w="1120" w:type="dxa"/>
            <w:tcBorders>
              <w:top w:val="nil"/>
              <w:left w:val="nil"/>
              <w:bottom w:val="single" w:sz="6" w:space="0" w:color="auto"/>
              <w:right w:val="single" w:sz="6" w:space="0" w:color="auto"/>
            </w:tcBorders>
          </w:tcPr>
          <w:p w14:paraId="2D0B649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6.674,57</w:t>
            </w:r>
          </w:p>
        </w:tc>
        <w:tc>
          <w:tcPr>
            <w:tcW w:w="1000" w:type="dxa"/>
            <w:tcBorders>
              <w:top w:val="nil"/>
              <w:left w:val="nil"/>
              <w:bottom w:val="single" w:sz="6" w:space="0" w:color="auto"/>
              <w:right w:val="single" w:sz="6" w:space="0" w:color="auto"/>
            </w:tcBorders>
          </w:tcPr>
          <w:p w14:paraId="291E1A9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02EE0B3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6.674,57</w:t>
            </w:r>
          </w:p>
        </w:tc>
        <w:tc>
          <w:tcPr>
            <w:tcW w:w="960" w:type="dxa"/>
            <w:tcBorders>
              <w:top w:val="nil"/>
              <w:left w:val="nil"/>
              <w:bottom w:val="nil"/>
              <w:right w:val="nil"/>
            </w:tcBorders>
          </w:tcPr>
          <w:p w14:paraId="0131DF7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1572DA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87E4F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CDFB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93A83C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DF8A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EDF4B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DAFCBA3" w14:textId="77777777">
        <w:tc>
          <w:tcPr>
            <w:tcW w:w="374" w:type="dxa"/>
            <w:tcBorders>
              <w:top w:val="nil"/>
              <w:left w:val="single" w:sz="6" w:space="0" w:color="auto"/>
              <w:bottom w:val="single" w:sz="6" w:space="0" w:color="auto"/>
              <w:right w:val="single" w:sz="6" w:space="0" w:color="auto"/>
            </w:tcBorders>
          </w:tcPr>
          <w:p w14:paraId="49DF72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163</w:t>
            </w:r>
          </w:p>
        </w:tc>
        <w:tc>
          <w:tcPr>
            <w:tcW w:w="4931" w:type="dxa"/>
            <w:tcBorders>
              <w:top w:val="nil"/>
              <w:left w:val="nil"/>
              <w:bottom w:val="single" w:sz="6" w:space="0" w:color="auto"/>
              <w:right w:val="single" w:sz="6" w:space="0" w:color="auto"/>
            </w:tcBorders>
          </w:tcPr>
          <w:p w14:paraId="1C2E735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Proiecte comunitare </w:t>
            </w:r>
            <w:r w:rsidRPr="00A52E03">
              <w:rPr>
                <w:rFonts w:ascii="Arial" w:hAnsi="Arial" w:cs="Arial"/>
                <w:b/>
                <w:bCs/>
                <w:sz w:val="20"/>
                <w:szCs w:val="20"/>
                <w:lang w:val="en-US"/>
              </w:rPr>
              <w:t>CJC</w:t>
            </w:r>
          </w:p>
        </w:tc>
        <w:tc>
          <w:tcPr>
            <w:tcW w:w="875" w:type="dxa"/>
            <w:tcBorders>
              <w:top w:val="nil"/>
              <w:left w:val="nil"/>
              <w:bottom w:val="single" w:sz="6" w:space="0" w:color="auto"/>
              <w:right w:val="single" w:sz="6" w:space="0" w:color="auto"/>
            </w:tcBorders>
          </w:tcPr>
          <w:p w14:paraId="3D0AA62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80.02.55</w:t>
            </w:r>
          </w:p>
        </w:tc>
        <w:tc>
          <w:tcPr>
            <w:tcW w:w="1120" w:type="dxa"/>
            <w:tcBorders>
              <w:top w:val="nil"/>
              <w:left w:val="nil"/>
              <w:bottom w:val="single" w:sz="6" w:space="0" w:color="auto"/>
              <w:right w:val="single" w:sz="6" w:space="0" w:color="auto"/>
            </w:tcBorders>
          </w:tcPr>
          <w:p w14:paraId="5C94AA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4E5892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6EE3F6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6D03B3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21887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15B4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C5B7E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2CB8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7AD72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1892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00CE9BC" w14:textId="77777777">
        <w:tc>
          <w:tcPr>
            <w:tcW w:w="374" w:type="dxa"/>
            <w:tcBorders>
              <w:top w:val="nil"/>
              <w:left w:val="single" w:sz="6" w:space="0" w:color="auto"/>
              <w:bottom w:val="single" w:sz="6" w:space="0" w:color="auto"/>
              <w:right w:val="single" w:sz="6" w:space="0" w:color="auto"/>
            </w:tcBorders>
          </w:tcPr>
          <w:p w14:paraId="4C2408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164</w:t>
            </w:r>
          </w:p>
        </w:tc>
        <w:tc>
          <w:tcPr>
            <w:tcW w:w="4931" w:type="dxa"/>
            <w:tcBorders>
              <w:top w:val="nil"/>
              <w:left w:val="nil"/>
              <w:bottom w:val="single" w:sz="6" w:space="0" w:color="auto"/>
              <w:right w:val="single" w:sz="6" w:space="0" w:color="auto"/>
            </w:tcBorders>
          </w:tcPr>
          <w:p w14:paraId="1D53D56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Transf.neconsolid.</w:t>
            </w:r>
            <w:r w:rsidRPr="00A52E03">
              <w:rPr>
                <w:rFonts w:ascii="Arial" w:hAnsi="Arial" w:cs="Arial"/>
                <w:b/>
                <w:bCs/>
                <w:sz w:val="20"/>
                <w:szCs w:val="20"/>
                <w:lang w:val="en-US"/>
              </w:rPr>
              <w:t>SC Centrul Agrotransilvania SA</w:t>
            </w:r>
          </w:p>
        </w:tc>
        <w:tc>
          <w:tcPr>
            <w:tcW w:w="875" w:type="dxa"/>
            <w:tcBorders>
              <w:top w:val="nil"/>
              <w:left w:val="nil"/>
              <w:bottom w:val="single" w:sz="6" w:space="0" w:color="auto"/>
              <w:right w:val="single" w:sz="6" w:space="0" w:color="auto"/>
            </w:tcBorders>
          </w:tcPr>
          <w:p w14:paraId="342E65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80.02.55</w:t>
            </w:r>
          </w:p>
        </w:tc>
        <w:tc>
          <w:tcPr>
            <w:tcW w:w="1120" w:type="dxa"/>
            <w:tcBorders>
              <w:top w:val="nil"/>
              <w:left w:val="nil"/>
              <w:bottom w:val="single" w:sz="6" w:space="0" w:color="auto"/>
              <w:right w:val="single" w:sz="6" w:space="0" w:color="auto"/>
            </w:tcBorders>
          </w:tcPr>
          <w:p w14:paraId="72E66F2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4.010,57</w:t>
            </w:r>
          </w:p>
        </w:tc>
        <w:tc>
          <w:tcPr>
            <w:tcW w:w="1000" w:type="dxa"/>
            <w:tcBorders>
              <w:top w:val="nil"/>
              <w:left w:val="nil"/>
              <w:bottom w:val="single" w:sz="6" w:space="0" w:color="auto"/>
              <w:right w:val="single" w:sz="6" w:space="0" w:color="auto"/>
            </w:tcBorders>
          </w:tcPr>
          <w:p w14:paraId="0D42C1B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50EA39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4.010,57</w:t>
            </w:r>
          </w:p>
        </w:tc>
        <w:tc>
          <w:tcPr>
            <w:tcW w:w="960" w:type="dxa"/>
            <w:tcBorders>
              <w:top w:val="nil"/>
              <w:left w:val="nil"/>
              <w:bottom w:val="nil"/>
              <w:right w:val="nil"/>
            </w:tcBorders>
          </w:tcPr>
          <w:p w14:paraId="2DA7638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9A0F8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F680A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55B353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165DB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163F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949B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95666A0" w14:textId="77777777">
        <w:tc>
          <w:tcPr>
            <w:tcW w:w="374" w:type="dxa"/>
            <w:tcBorders>
              <w:top w:val="nil"/>
              <w:left w:val="single" w:sz="6" w:space="0" w:color="auto"/>
              <w:bottom w:val="single" w:sz="6" w:space="0" w:color="auto"/>
              <w:right w:val="single" w:sz="6" w:space="0" w:color="auto"/>
            </w:tcBorders>
          </w:tcPr>
          <w:p w14:paraId="7A6FAAF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165</w:t>
            </w:r>
          </w:p>
        </w:tc>
        <w:tc>
          <w:tcPr>
            <w:tcW w:w="4931" w:type="dxa"/>
            <w:tcBorders>
              <w:top w:val="nil"/>
              <w:left w:val="nil"/>
              <w:bottom w:val="single" w:sz="6" w:space="0" w:color="auto"/>
              <w:right w:val="single" w:sz="6" w:space="0" w:color="auto"/>
            </w:tcBorders>
          </w:tcPr>
          <w:p w14:paraId="28FF6FA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Transf.neconsolidabile </w:t>
            </w:r>
            <w:r w:rsidRPr="00A52E03">
              <w:rPr>
                <w:rFonts w:ascii="Arial" w:hAnsi="Arial" w:cs="Arial"/>
                <w:b/>
                <w:bCs/>
                <w:sz w:val="20"/>
                <w:szCs w:val="20"/>
                <w:lang w:val="en-US"/>
              </w:rPr>
              <w:t>SC</w:t>
            </w:r>
            <w:r w:rsidRPr="00A52E03">
              <w:rPr>
                <w:rFonts w:ascii="Arial" w:hAnsi="Arial" w:cs="Arial"/>
                <w:sz w:val="20"/>
                <w:szCs w:val="20"/>
                <w:lang w:val="en-US"/>
              </w:rPr>
              <w:t xml:space="preserve"> </w:t>
            </w:r>
            <w:r w:rsidRPr="00A52E03">
              <w:rPr>
                <w:rFonts w:ascii="Arial" w:hAnsi="Arial" w:cs="Arial"/>
                <w:b/>
                <w:bCs/>
                <w:sz w:val="20"/>
                <w:szCs w:val="20"/>
                <w:lang w:val="en-US"/>
              </w:rPr>
              <w:t>TETAROM SA</w:t>
            </w:r>
          </w:p>
        </w:tc>
        <w:tc>
          <w:tcPr>
            <w:tcW w:w="875" w:type="dxa"/>
            <w:tcBorders>
              <w:top w:val="nil"/>
              <w:left w:val="nil"/>
              <w:bottom w:val="single" w:sz="6" w:space="0" w:color="auto"/>
              <w:right w:val="single" w:sz="6" w:space="0" w:color="auto"/>
            </w:tcBorders>
          </w:tcPr>
          <w:p w14:paraId="6A6AEE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80.02.55</w:t>
            </w:r>
          </w:p>
        </w:tc>
        <w:tc>
          <w:tcPr>
            <w:tcW w:w="1120" w:type="dxa"/>
            <w:tcBorders>
              <w:top w:val="nil"/>
              <w:left w:val="nil"/>
              <w:bottom w:val="single" w:sz="6" w:space="0" w:color="auto"/>
              <w:right w:val="single" w:sz="6" w:space="0" w:color="auto"/>
            </w:tcBorders>
          </w:tcPr>
          <w:p w14:paraId="234F4AE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2.664,00</w:t>
            </w:r>
          </w:p>
        </w:tc>
        <w:tc>
          <w:tcPr>
            <w:tcW w:w="1000" w:type="dxa"/>
            <w:tcBorders>
              <w:top w:val="nil"/>
              <w:left w:val="nil"/>
              <w:bottom w:val="single" w:sz="6" w:space="0" w:color="auto"/>
              <w:right w:val="single" w:sz="6" w:space="0" w:color="auto"/>
            </w:tcBorders>
          </w:tcPr>
          <w:p w14:paraId="33F86C8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5C68929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2.664,00</w:t>
            </w:r>
          </w:p>
        </w:tc>
        <w:tc>
          <w:tcPr>
            <w:tcW w:w="960" w:type="dxa"/>
            <w:tcBorders>
              <w:top w:val="nil"/>
              <w:left w:val="nil"/>
              <w:bottom w:val="nil"/>
              <w:right w:val="nil"/>
            </w:tcBorders>
          </w:tcPr>
          <w:p w14:paraId="32CCAE5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149AA6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1C21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C4B13E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46E3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813F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A7443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082E7F8" w14:textId="77777777">
        <w:tc>
          <w:tcPr>
            <w:tcW w:w="374" w:type="dxa"/>
            <w:tcBorders>
              <w:top w:val="nil"/>
              <w:left w:val="single" w:sz="6" w:space="0" w:color="auto"/>
              <w:bottom w:val="single" w:sz="6" w:space="0" w:color="auto"/>
              <w:right w:val="single" w:sz="6" w:space="0" w:color="auto"/>
            </w:tcBorders>
          </w:tcPr>
          <w:p w14:paraId="52ABC2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166</w:t>
            </w:r>
          </w:p>
        </w:tc>
        <w:tc>
          <w:tcPr>
            <w:tcW w:w="4931" w:type="dxa"/>
            <w:tcBorders>
              <w:top w:val="nil"/>
              <w:left w:val="nil"/>
              <w:bottom w:val="single" w:sz="6" w:space="0" w:color="auto"/>
              <w:right w:val="single" w:sz="6" w:space="0" w:color="auto"/>
            </w:tcBorders>
          </w:tcPr>
          <w:p w14:paraId="225FA8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Cheltuieli de capital  </w:t>
            </w:r>
            <w:r w:rsidRPr="00A52E03">
              <w:rPr>
                <w:rFonts w:ascii="Arial" w:hAnsi="Arial" w:cs="Arial"/>
                <w:b/>
                <w:bCs/>
                <w:sz w:val="20"/>
                <w:szCs w:val="20"/>
                <w:lang w:val="en-US"/>
              </w:rPr>
              <w:t>SC</w:t>
            </w:r>
            <w:r w:rsidRPr="00A52E03">
              <w:rPr>
                <w:rFonts w:ascii="Arial" w:hAnsi="Arial" w:cs="Arial"/>
                <w:sz w:val="20"/>
                <w:szCs w:val="20"/>
                <w:lang w:val="en-US"/>
              </w:rPr>
              <w:t xml:space="preserve"> </w:t>
            </w:r>
            <w:r w:rsidRPr="00A52E03">
              <w:rPr>
                <w:rFonts w:ascii="Arial" w:hAnsi="Arial" w:cs="Arial"/>
                <w:b/>
                <w:bCs/>
                <w:sz w:val="20"/>
                <w:szCs w:val="20"/>
                <w:lang w:val="en-US"/>
              </w:rPr>
              <w:t>TETAROM 2</w:t>
            </w:r>
          </w:p>
        </w:tc>
        <w:tc>
          <w:tcPr>
            <w:tcW w:w="875" w:type="dxa"/>
            <w:tcBorders>
              <w:top w:val="nil"/>
              <w:left w:val="nil"/>
              <w:bottom w:val="single" w:sz="6" w:space="0" w:color="auto"/>
              <w:right w:val="single" w:sz="6" w:space="0" w:color="auto"/>
            </w:tcBorders>
          </w:tcPr>
          <w:p w14:paraId="4ABFAA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80.02.70</w:t>
            </w:r>
          </w:p>
        </w:tc>
        <w:tc>
          <w:tcPr>
            <w:tcW w:w="1120" w:type="dxa"/>
            <w:tcBorders>
              <w:top w:val="nil"/>
              <w:left w:val="nil"/>
              <w:bottom w:val="single" w:sz="6" w:space="0" w:color="auto"/>
              <w:right w:val="single" w:sz="6" w:space="0" w:color="auto"/>
            </w:tcBorders>
          </w:tcPr>
          <w:p w14:paraId="35F099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6A35083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F8914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18E4494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8DB9C9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C12C2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6C2D8F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C0B24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28AAE4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D4BD0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B657295" w14:textId="77777777">
        <w:tc>
          <w:tcPr>
            <w:tcW w:w="374" w:type="dxa"/>
            <w:tcBorders>
              <w:top w:val="nil"/>
              <w:left w:val="single" w:sz="6" w:space="0" w:color="auto"/>
              <w:bottom w:val="single" w:sz="6" w:space="0" w:color="auto"/>
              <w:right w:val="single" w:sz="6" w:space="0" w:color="auto"/>
            </w:tcBorders>
          </w:tcPr>
          <w:p w14:paraId="690A18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167</w:t>
            </w:r>
          </w:p>
        </w:tc>
        <w:tc>
          <w:tcPr>
            <w:tcW w:w="4931" w:type="dxa"/>
            <w:tcBorders>
              <w:top w:val="nil"/>
              <w:left w:val="nil"/>
              <w:bottom w:val="single" w:sz="6" w:space="0" w:color="auto"/>
              <w:right w:val="single" w:sz="6" w:space="0" w:color="auto"/>
            </w:tcBorders>
          </w:tcPr>
          <w:p w14:paraId="4361307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Cap. 83.02 Agricultura,Silvicultura,Piscicultura</w:t>
            </w:r>
          </w:p>
        </w:tc>
        <w:tc>
          <w:tcPr>
            <w:tcW w:w="875" w:type="dxa"/>
            <w:tcBorders>
              <w:top w:val="nil"/>
              <w:left w:val="nil"/>
              <w:bottom w:val="single" w:sz="6" w:space="0" w:color="auto"/>
              <w:right w:val="single" w:sz="6" w:space="0" w:color="auto"/>
            </w:tcBorders>
          </w:tcPr>
          <w:p w14:paraId="028CFEA1"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83.02</w:t>
            </w:r>
          </w:p>
        </w:tc>
        <w:tc>
          <w:tcPr>
            <w:tcW w:w="1120" w:type="dxa"/>
            <w:tcBorders>
              <w:top w:val="nil"/>
              <w:left w:val="nil"/>
              <w:bottom w:val="single" w:sz="6" w:space="0" w:color="auto"/>
              <w:right w:val="single" w:sz="6" w:space="0" w:color="auto"/>
            </w:tcBorders>
          </w:tcPr>
          <w:p w14:paraId="76111F3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973,26</w:t>
            </w:r>
          </w:p>
        </w:tc>
        <w:tc>
          <w:tcPr>
            <w:tcW w:w="1000" w:type="dxa"/>
            <w:tcBorders>
              <w:top w:val="nil"/>
              <w:left w:val="nil"/>
              <w:bottom w:val="single" w:sz="6" w:space="0" w:color="auto"/>
              <w:right w:val="single" w:sz="6" w:space="0" w:color="auto"/>
            </w:tcBorders>
          </w:tcPr>
          <w:p w14:paraId="09E7215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02F7563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973,26</w:t>
            </w:r>
          </w:p>
        </w:tc>
        <w:tc>
          <w:tcPr>
            <w:tcW w:w="960" w:type="dxa"/>
            <w:tcBorders>
              <w:top w:val="nil"/>
              <w:left w:val="nil"/>
              <w:bottom w:val="nil"/>
              <w:right w:val="nil"/>
            </w:tcBorders>
          </w:tcPr>
          <w:p w14:paraId="65B3FBC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44CF2C8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EB439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8C622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A9D4B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F75B4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197E62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B54A3C5" w14:textId="77777777">
        <w:tc>
          <w:tcPr>
            <w:tcW w:w="374" w:type="dxa"/>
            <w:tcBorders>
              <w:top w:val="nil"/>
              <w:left w:val="single" w:sz="6" w:space="0" w:color="auto"/>
              <w:bottom w:val="single" w:sz="6" w:space="0" w:color="auto"/>
              <w:right w:val="single" w:sz="6" w:space="0" w:color="auto"/>
            </w:tcBorders>
          </w:tcPr>
          <w:p w14:paraId="5DE9A71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168</w:t>
            </w:r>
          </w:p>
        </w:tc>
        <w:tc>
          <w:tcPr>
            <w:tcW w:w="4931" w:type="dxa"/>
            <w:tcBorders>
              <w:top w:val="nil"/>
              <w:left w:val="nil"/>
              <w:bottom w:val="single" w:sz="6" w:space="0" w:color="auto"/>
              <w:right w:val="single" w:sz="6" w:space="0" w:color="auto"/>
            </w:tcBorders>
          </w:tcPr>
          <w:p w14:paraId="67BC7CA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Serviciul Public de Protecţia Plantelor</w:t>
            </w:r>
          </w:p>
        </w:tc>
        <w:tc>
          <w:tcPr>
            <w:tcW w:w="875" w:type="dxa"/>
            <w:tcBorders>
              <w:top w:val="nil"/>
              <w:left w:val="nil"/>
              <w:bottom w:val="single" w:sz="6" w:space="0" w:color="auto"/>
              <w:right w:val="single" w:sz="6" w:space="0" w:color="auto"/>
            </w:tcBorders>
          </w:tcPr>
          <w:p w14:paraId="45068482"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83.02</w:t>
            </w:r>
          </w:p>
        </w:tc>
        <w:tc>
          <w:tcPr>
            <w:tcW w:w="1120" w:type="dxa"/>
            <w:tcBorders>
              <w:top w:val="nil"/>
              <w:left w:val="nil"/>
              <w:bottom w:val="single" w:sz="6" w:space="0" w:color="auto"/>
              <w:right w:val="single" w:sz="6" w:space="0" w:color="auto"/>
            </w:tcBorders>
          </w:tcPr>
          <w:p w14:paraId="26163C6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973,26</w:t>
            </w:r>
          </w:p>
        </w:tc>
        <w:tc>
          <w:tcPr>
            <w:tcW w:w="1000" w:type="dxa"/>
            <w:tcBorders>
              <w:top w:val="nil"/>
              <w:left w:val="nil"/>
              <w:bottom w:val="single" w:sz="6" w:space="0" w:color="auto"/>
              <w:right w:val="single" w:sz="6" w:space="0" w:color="auto"/>
            </w:tcBorders>
          </w:tcPr>
          <w:p w14:paraId="3E1818B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3D7890B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973,26</w:t>
            </w:r>
          </w:p>
        </w:tc>
        <w:tc>
          <w:tcPr>
            <w:tcW w:w="960" w:type="dxa"/>
            <w:tcBorders>
              <w:top w:val="nil"/>
              <w:left w:val="nil"/>
              <w:bottom w:val="nil"/>
              <w:right w:val="nil"/>
            </w:tcBorders>
          </w:tcPr>
          <w:p w14:paraId="5553FEA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25D9F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CB1EA8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08020C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E7742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4A5C4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FC31D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806391B" w14:textId="77777777">
        <w:tc>
          <w:tcPr>
            <w:tcW w:w="374" w:type="dxa"/>
            <w:tcBorders>
              <w:top w:val="nil"/>
              <w:left w:val="single" w:sz="6" w:space="0" w:color="auto"/>
              <w:bottom w:val="single" w:sz="6" w:space="0" w:color="auto"/>
              <w:right w:val="single" w:sz="6" w:space="0" w:color="auto"/>
            </w:tcBorders>
          </w:tcPr>
          <w:p w14:paraId="091BA73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169</w:t>
            </w:r>
          </w:p>
        </w:tc>
        <w:tc>
          <w:tcPr>
            <w:tcW w:w="4931" w:type="dxa"/>
            <w:tcBorders>
              <w:top w:val="nil"/>
              <w:left w:val="nil"/>
              <w:bottom w:val="single" w:sz="6" w:space="0" w:color="auto"/>
              <w:right w:val="single" w:sz="6" w:space="0" w:color="auto"/>
            </w:tcBorders>
          </w:tcPr>
          <w:p w14:paraId="04E9C8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personal</w:t>
            </w:r>
          </w:p>
        </w:tc>
        <w:tc>
          <w:tcPr>
            <w:tcW w:w="875" w:type="dxa"/>
            <w:tcBorders>
              <w:top w:val="nil"/>
              <w:left w:val="nil"/>
              <w:bottom w:val="single" w:sz="6" w:space="0" w:color="auto"/>
              <w:right w:val="single" w:sz="6" w:space="0" w:color="auto"/>
            </w:tcBorders>
          </w:tcPr>
          <w:p w14:paraId="17BD140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83.02.10</w:t>
            </w:r>
          </w:p>
        </w:tc>
        <w:tc>
          <w:tcPr>
            <w:tcW w:w="1120" w:type="dxa"/>
            <w:tcBorders>
              <w:top w:val="nil"/>
              <w:left w:val="nil"/>
              <w:bottom w:val="single" w:sz="6" w:space="0" w:color="auto"/>
              <w:right w:val="single" w:sz="6" w:space="0" w:color="auto"/>
            </w:tcBorders>
          </w:tcPr>
          <w:p w14:paraId="4BB6990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497,14</w:t>
            </w:r>
          </w:p>
        </w:tc>
        <w:tc>
          <w:tcPr>
            <w:tcW w:w="1000" w:type="dxa"/>
            <w:tcBorders>
              <w:top w:val="nil"/>
              <w:left w:val="nil"/>
              <w:bottom w:val="single" w:sz="6" w:space="0" w:color="auto"/>
              <w:right w:val="single" w:sz="6" w:space="0" w:color="auto"/>
            </w:tcBorders>
          </w:tcPr>
          <w:p w14:paraId="371A644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0A851E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497,14</w:t>
            </w:r>
          </w:p>
        </w:tc>
        <w:tc>
          <w:tcPr>
            <w:tcW w:w="960" w:type="dxa"/>
            <w:tcBorders>
              <w:top w:val="nil"/>
              <w:left w:val="nil"/>
              <w:bottom w:val="nil"/>
              <w:right w:val="nil"/>
            </w:tcBorders>
          </w:tcPr>
          <w:p w14:paraId="2FE95B0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654EA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2BD2E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AF6FF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B6694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969EF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13F0B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D3D76BE" w14:textId="77777777">
        <w:tc>
          <w:tcPr>
            <w:tcW w:w="374" w:type="dxa"/>
            <w:tcBorders>
              <w:top w:val="nil"/>
              <w:left w:val="single" w:sz="6" w:space="0" w:color="auto"/>
              <w:bottom w:val="single" w:sz="6" w:space="0" w:color="auto"/>
              <w:right w:val="single" w:sz="6" w:space="0" w:color="auto"/>
            </w:tcBorders>
          </w:tcPr>
          <w:p w14:paraId="61C983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170</w:t>
            </w:r>
          </w:p>
        </w:tc>
        <w:tc>
          <w:tcPr>
            <w:tcW w:w="4931" w:type="dxa"/>
            <w:tcBorders>
              <w:top w:val="nil"/>
              <w:left w:val="nil"/>
              <w:bottom w:val="single" w:sz="6" w:space="0" w:color="auto"/>
              <w:right w:val="single" w:sz="6" w:space="0" w:color="auto"/>
            </w:tcBorders>
          </w:tcPr>
          <w:p w14:paraId="0AB80C9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materiale</w:t>
            </w:r>
          </w:p>
        </w:tc>
        <w:tc>
          <w:tcPr>
            <w:tcW w:w="875" w:type="dxa"/>
            <w:tcBorders>
              <w:top w:val="nil"/>
              <w:left w:val="nil"/>
              <w:bottom w:val="single" w:sz="6" w:space="0" w:color="auto"/>
              <w:right w:val="single" w:sz="6" w:space="0" w:color="auto"/>
            </w:tcBorders>
          </w:tcPr>
          <w:p w14:paraId="51C7A58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83.02.20</w:t>
            </w:r>
          </w:p>
        </w:tc>
        <w:tc>
          <w:tcPr>
            <w:tcW w:w="1120" w:type="dxa"/>
            <w:tcBorders>
              <w:top w:val="nil"/>
              <w:left w:val="nil"/>
              <w:bottom w:val="single" w:sz="6" w:space="0" w:color="auto"/>
              <w:right w:val="single" w:sz="6" w:space="0" w:color="auto"/>
            </w:tcBorders>
          </w:tcPr>
          <w:p w14:paraId="7326912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476,12</w:t>
            </w:r>
          </w:p>
        </w:tc>
        <w:tc>
          <w:tcPr>
            <w:tcW w:w="1000" w:type="dxa"/>
            <w:tcBorders>
              <w:top w:val="nil"/>
              <w:left w:val="nil"/>
              <w:bottom w:val="single" w:sz="6" w:space="0" w:color="auto"/>
              <w:right w:val="single" w:sz="6" w:space="0" w:color="auto"/>
            </w:tcBorders>
          </w:tcPr>
          <w:p w14:paraId="299C305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7F7F82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476,12</w:t>
            </w:r>
          </w:p>
        </w:tc>
        <w:tc>
          <w:tcPr>
            <w:tcW w:w="960" w:type="dxa"/>
            <w:tcBorders>
              <w:top w:val="nil"/>
              <w:left w:val="nil"/>
              <w:bottom w:val="nil"/>
              <w:right w:val="nil"/>
            </w:tcBorders>
          </w:tcPr>
          <w:p w14:paraId="2EF731D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C3F67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7618A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0B71D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61A61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2AA1E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90E8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C39466E" w14:textId="77777777">
        <w:tc>
          <w:tcPr>
            <w:tcW w:w="374" w:type="dxa"/>
            <w:tcBorders>
              <w:top w:val="nil"/>
              <w:left w:val="single" w:sz="6" w:space="0" w:color="auto"/>
              <w:bottom w:val="single" w:sz="6" w:space="0" w:color="auto"/>
              <w:right w:val="single" w:sz="6" w:space="0" w:color="auto"/>
            </w:tcBorders>
          </w:tcPr>
          <w:p w14:paraId="3A01604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171</w:t>
            </w:r>
          </w:p>
        </w:tc>
        <w:tc>
          <w:tcPr>
            <w:tcW w:w="4931" w:type="dxa"/>
            <w:tcBorders>
              <w:top w:val="nil"/>
              <w:left w:val="nil"/>
              <w:bottom w:val="single" w:sz="6" w:space="0" w:color="auto"/>
              <w:right w:val="single" w:sz="6" w:space="0" w:color="auto"/>
            </w:tcBorders>
          </w:tcPr>
          <w:p w14:paraId="61D7EE1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33D5E82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83.02.70</w:t>
            </w:r>
          </w:p>
        </w:tc>
        <w:tc>
          <w:tcPr>
            <w:tcW w:w="1120" w:type="dxa"/>
            <w:tcBorders>
              <w:top w:val="nil"/>
              <w:left w:val="nil"/>
              <w:bottom w:val="single" w:sz="6" w:space="0" w:color="auto"/>
              <w:right w:val="single" w:sz="6" w:space="0" w:color="auto"/>
            </w:tcBorders>
          </w:tcPr>
          <w:p w14:paraId="3039284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1BCAA6B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869ED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22C47F9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75FF6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8E2D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7201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B131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BFCC2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06AD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16FFA50" w14:textId="77777777">
        <w:tc>
          <w:tcPr>
            <w:tcW w:w="374" w:type="dxa"/>
            <w:tcBorders>
              <w:top w:val="nil"/>
              <w:left w:val="single" w:sz="6" w:space="0" w:color="auto"/>
              <w:bottom w:val="single" w:sz="6" w:space="0" w:color="auto"/>
              <w:right w:val="single" w:sz="6" w:space="0" w:color="auto"/>
            </w:tcBorders>
          </w:tcPr>
          <w:p w14:paraId="1C4FDD8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172</w:t>
            </w:r>
          </w:p>
        </w:tc>
        <w:tc>
          <w:tcPr>
            <w:tcW w:w="4931" w:type="dxa"/>
            <w:tcBorders>
              <w:top w:val="nil"/>
              <w:left w:val="nil"/>
              <w:bottom w:val="single" w:sz="6" w:space="0" w:color="auto"/>
              <w:right w:val="single" w:sz="6" w:space="0" w:color="auto"/>
            </w:tcBorders>
          </w:tcPr>
          <w:p w14:paraId="3EF154C9"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Cap 84.02 Transporturi </w:t>
            </w:r>
          </w:p>
        </w:tc>
        <w:tc>
          <w:tcPr>
            <w:tcW w:w="875" w:type="dxa"/>
            <w:tcBorders>
              <w:top w:val="nil"/>
              <w:left w:val="nil"/>
              <w:bottom w:val="single" w:sz="6" w:space="0" w:color="auto"/>
              <w:right w:val="single" w:sz="6" w:space="0" w:color="auto"/>
            </w:tcBorders>
          </w:tcPr>
          <w:p w14:paraId="4B4E825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84.02</w:t>
            </w:r>
          </w:p>
        </w:tc>
        <w:tc>
          <w:tcPr>
            <w:tcW w:w="1120" w:type="dxa"/>
            <w:tcBorders>
              <w:top w:val="nil"/>
              <w:left w:val="nil"/>
              <w:bottom w:val="single" w:sz="6" w:space="0" w:color="auto"/>
              <w:right w:val="single" w:sz="6" w:space="0" w:color="auto"/>
            </w:tcBorders>
          </w:tcPr>
          <w:p w14:paraId="1DEAAC2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19.337,00</w:t>
            </w:r>
          </w:p>
        </w:tc>
        <w:tc>
          <w:tcPr>
            <w:tcW w:w="1000" w:type="dxa"/>
            <w:tcBorders>
              <w:top w:val="nil"/>
              <w:left w:val="nil"/>
              <w:bottom w:val="single" w:sz="6" w:space="0" w:color="auto"/>
              <w:right w:val="single" w:sz="6" w:space="0" w:color="auto"/>
            </w:tcBorders>
          </w:tcPr>
          <w:p w14:paraId="4EDB33A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4A586AB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19.337,00</w:t>
            </w:r>
          </w:p>
        </w:tc>
        <w:tc>
          <w:tcPr>
            <w:tcW w:w="960" w:type="dxa"/>
            <w:tcBorders>
              <w:top w:val="nil"/>
              <w:left w:val="nil"/>
              <w:bottom w:val="nil"/>
              <w:right w:val="nil"/>
            </w:tcBorders>
          </w:tcPr>
          <w:p w14:paraId="3D022C3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76830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26C5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1609E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BA720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5B53AC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49DB68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3DBBE9C" w14:textId="77777777">
        <w:tc>
          <w:tcPr>
            <w:tcW w:w="374" w:type="dxa"/>
            <w:tcBorders>
              <w:top w:val="nil"/>
              <w:left w:val="single" w:sz="6" w:space="0" w:color="auto"/>
              <w:bottom w:val="single" w:sz="6" w:space="0" w:color="auto"/>
              <w:right w:val="single" w:sz="6" w:space="0" w:color="auto"/>
            </w:tcBorders>
          </w:tcPr>
          <w:p w14:paraId="7FE29B6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173</w:t>
            </w:r>
          </w:p>
        </w:tc>
        <w:tc>
          <w:tcPr>
            <w:tcW w:w="4931" w:type="dxa"/>
            <w:tcBorders>
              <w:top w:val="nil"/>
              <w:left w:val="nil"/>
              <w:bottom w:val="single" w:sz="6" w:space="0" w:color="auto"/>
              <w:right w:val="single" w:sz="6" w:space="0" w:color="auto"/>
            </w:tcBorders>
          </w:tcPr>
          <w:p w14:paraId="33710EDF"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R.A AEROPORT S.A</w:t>
            </w:r>
          </w:p>
        </w:tc>
        <w:tc>
          <w:tcPr>
            <w:tcW w:w="875" w:type="dxa"/>
            <w:tcBorders>
              <w:top w:val="nil"/>
              <w:left w:val="nil"/>
              <w:bottom w:val="single" w:sz="6" w:space="0" w:color="auto"/>
              <w:right w:val="single" w:sz="6" w:space="0" w:color="auto"/>
            </w:tcBorders>
          </w:tcPr>
          <w:p w14:paraId="13544114"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84.02</w:t>
            </w:r>
          </w:p>
        </w:tc>
        <w:tc>
          <w:tcPr>
            <w:tcW w:w="1120" w:type="dxa"/>
            <w:tcBorders>
              <w:top w:val="nil"/>
              <w:left w:val="nil"/>
              <w:bottom w:val="single" w:sz="6" w:space="0" w:color="auto"/>
              <w:right w:val="single" w:sz="6" w:space="0" w:color="auto"/>
            </w:tcBorders>
          </w:tcPr>
          <w:p w14:paraId="22515B5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3.500,00</w:t>
            </w:r>
          </w:p>
        </w:tc>
        <w:tc>
          <w:tcPr>
            <w:tcW w:w="1000" w:type="dxa"/>
            <w:tcBorders>
              <w:top w:val="nil"/>
              <w:left w:val="nil"/>
              <w:bottom w:val="single" w:sz="6" w:space="0" w:color="auto"/>
              <w:right w:val="single" w:sz="6" w:space="0" w:color="auto"/>
            </w:tcBorders>
          </w:tcPr>
          <w:p w14:paraId="262A89A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48EF8C1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3.500,00</w:t>
            </w:r>
          </w:p>
        </w:tc>
        <w:tc>
          <w:tcPr>
            <w:tcW w:w="960" w:type="dxa"/>
            <w:tcBorders>
              <w:top w:val="nil"/>
              <w:left w:val="nil"/>
              <w:bottom w:val="nil"/>
              <w:right w:val="nil"/>
            </w:tcBorders>
          </w:tcPr>
          <w:p w14:paraId="28DEC9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05EE410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40D2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1D489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B50D1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9C35D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ECC2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B35D91B" w14:textId="77777777">
        <w:tc>
          <w:tcPr>
            <w:tcW w:w="374" w:type="dxa"/>
            <w:tcBorders>
              <w:top w:val="nil"/>
              <w:left w:val="single" w:sz="6" w:space="0" w:color="auto"/>
              <w:bottom w:val="single" w:sz="6" w:space="0" w:color="auto"/>
              <w:right w:val="single" w:sz="6" w:space="0" w:color="auto"/>
            </w:tcBorders>
          </w:tcPr>
          <w:p w14:paraId="502C58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174</w:t>
            </w:r>
          </w:p>
        </w:tc>
        <w:tc>
          <w:tcPr>
            <w:tcW w:w="4931" w:type="dxa"/>
            <w:tcBorders>
              <w:top w:val="nil"/>
              <w:left w:val="nil"/>
              <w:bottom w:val="single" w:sz="6" w:space="0" w:color="auto"/>
              <w:right w:val="single" w:sz="6" w:space="0" w:color="auto"/>
            </w:tcBorders>
          </w:tcPr>
          <w:p w14:paraId="504B89F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Trans.neconsolidabile</w:t>
            </w:r>
          </w:p>
        </w:tc>
        <w:tc>
          <w:tcPr>
            <w:tcW w:w="875" w:type="dxa"/>
            <w:tcBorders>
              <w:top w:val="nil"/>
              <w:left w:val="nil"/>
              <w:bottom w:val="single" w:sz="6" w:space="0" w:color="auto"/>
              <w:right w:val="single" w:sz="6" w:space="0" w:color="auto"/>
            </w:tcBorders>
          </w:tcPr>
          <w:p w14:paraId="7CF827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84.02.55</w:t>
            </w:r>
          </w:p>
        </w:tc>
        <w:tc>
          <w:tcPr>
            <w:tcW w:w="1120" w:type="dxa"/>
            <w:tcBorders>
              <w:top w:val="nil"/>
              <w:left w:val="nil"/>
              <w:bottom w:val="single" w:sz="6" w:space="0" w:color="auto"/>
              <w:right w:val="single" w:sz="6" w:space="0" w:color="auto"/>
            </w:tcBorders>
          </w:tcPr>
          <w:p w14:paraId="571480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3.500,00</w:t>
            </w:r>
          </w:p>
        </w:tc>
        <w:tc>
          <w:tcPr>
            <w:tcW w:w="1000" w:type="dxa"/>
            <w:tcBorders>
              <w:top w:val="nil"/>
              <w:left w:val="nil"/>
              <w:bottom w:val="single" w:sz="6" w:space="0" w:color="auto"/>
              <w:right w:val="single" w:sz="6" w:space="0" w:color="auto"/>
            </w:tcBorders>
          </w:tcPr>
          <w:p w14:paraId="48A3350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38353B9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3.500,00</w:t>
            </w:r>
          </w:p>
        </w:tc>
        <w:tc>
          <w:tcPr>
            <w:tcW w:w="960" w:type="dxa"/>
            <w:tcBorders>
              <w:top w:val="nil"/>
              <w:left w:val="nil"/>
              <w:bottom w:val="nil"/>
              <w:right w:val="nil"/>
            </w:tcBorders>
          </w:tcPr>
          <w:p w14:paraId="6D3BA3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3F31CE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0A8A2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711D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E7ABB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88FB2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1798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1E2FA5FE" w14:textId="77777777">
        <w:tc>
          <w:tcPr>
            <w:tcW w:w="374" w:type="dxa"/>
            <w:tcBorders>
              <w:top w:val="nil"/>
              <w:left w:val="single" w:sz="6" w:space="0" w:color="auto"/>
              <w:bottom w:val="single" w:sz="6" w:space="0" w:color="auto"/>
              <w:right w:val="single" w:sz="6" w:space="0" w:color="auto"/>
            </w:tcBorders>
          </w:tcPr>
          <w:p w14:paraId="7BD6A3B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175</w:t>
            </w:r>
          </w:p>
        </w:tc>
        <w:tc>
          <w:tcPr>
            <w:tcW w:w="4931" w:type="dxa"/>
            <w:tcBorders>
              <w:top w:val="nil"/>
              <w:left w:val="nil"/>
              <w:bottom w:val="single" w:sz="6" w:space="0" w:color="auto"/>
              <w:right w:val="single" w:sz="6" w:space="0" w:color="auto"/>
            </w:tcBorders>
          </w:tcPr>
          <w:p w14:paraId="7453AB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single" w:sz="6" w:space="0" w:color="auto"/>
              <w:right w:val="single" w:sz="6" w:space="0" w:color="auto"/>
            </w:tcBorders>
          </w:tcPr>
          <w:p w14:paraId="48E914A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84.02.70</w:t>
            </w:r>
          </w:p>
        </w:tc>
        <w:tc>
          <w:tcPr>
            <w:tcW w:w="1120" w:type="dxa"/>
            <w:tcBorders>
              <w:top w:val="nil"/>
              <w:left w:val="nil"/>
              <w:bottom w:val="single" w:sz="6" w:space="0" w:color="auto"/>
              <w:right w:val="single" w:sz="6" w:space="0" w:color="auto"/>
            </w:tcBorders>
          </w:tcPr>
          <w:p w14:paraId="30CAB2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6B3CEB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1B1719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602EC37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D0DBBC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2EA357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E12AEB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DC46B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3519E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D47FFD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751B2E5" w14:textId="77777777">
        <w:tc>
          <w:tcPr>
            <w:tcW w:w="374" w:type="dxa"/>
            <w:tcBorders>
              <w:top w:val="nil"/>
              <w:left w:val="single" w:sz="6" w:space="0" w:color="auto"/>
              <w:bottom w:val="single" w:sz="6" w:space="0" w:color="auto"/>
              <w:right w:val="single" w:sz="6" w:space="0" w:color="auto"/>
            </w:tcBorders>
          </w:tcPr>
          <w:p w14:paraId="24FFB98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176</w:t>
            </w:r>
          </w:p>
        </w:tc>
        <w:tc>
          <w:tcPr>
            <w:tcW w:w="4931" w:type="dxa"/>
            <w:tcBorders>
              <w:top w:val="nil"/>
              <w:left w:val="nil"/>
              <w:bottom w:val="single" w:sz="6" w:space="0" w:color="auto"/>
              <w:right w:val="single" w:sz="6" w:space="0" w:color="auto"/>
            </w:tcBorders>
          </w:tcPr>
          <w:p w14:paraId="017DF326"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R.A DOMENIULUI PUBLIC ŞI PRIVAT S.A</w:t>
            </w:r>
          </w:p>
        </w:tc>
        <w:tc>
          <w:tcPr>
            <w:tcW w:w="875" w:type="dxa"/>
            <w:tcBorders>
              <w:top w:val="nil"/>
              <w:left w:val="nil"/>
              <w:bottom w:val="single" w:sz="6" w:space="0" w:color="auto"/>
              <w:right w:val="single" w:sz="6" w:space="0" w:color="auto"/>
            </w:tcBorders>
          </w:tcPr>
          <w:p w14:paraId="57E5B0A0"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84.02</w:t>
            </w:r>
          </w:p>
        </w:tc>
        <w:tc>
          <w:tcPr>
            <w:tcW w:w="1120" w:type="dxa"/>
            <w:tcBorders>
              <w:top w:val="nil"/>
              <w:left w:val="nil"/>
              <w:bottom w:val="single" w:sz="6" w:space="0" w:color="auto"/>
              <w:right w:val="single" w:sz="6" w:space="0" w:color="auto"/>
            </w:tcBorders>
          </w:tcPr>
          <w:p w14:paraId="21B5D055"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15.837,00</w:t>
            </w:r>
          </w:p>
        </w:tc>
        <w:tc>
          <w:tcPr>
            <w:tcW w:w="1000" w:type="dxa"/>
            <w:tcBorders>
              <w:top w:val="nil"/>
              <w:left w:val="nil"/>
              <w:bottom w:val="single" w:sz="6" w:space="0" w:color="auto"/>
              <w:right w:val="single" w:sz="6" w:space="0" w:color="auto"/>
            </w:tcBorders>
          </w:tcPr>
          <w:p w14:paraId="5706028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 xml:space="preserve"> </w:t>
            </w:r>
          </w:p>
        </w:tc>
        <w:tc>
          <w:tcPr>
            <w:tcW w:w="1140" w:type="dxa"/>
            <w:tcBorders>
              <w:top w:val="nil"/>
              <w:left w:val="nil"/>
              <w:bottom w:val="single" w:sz="6" w:space="0" w:color="auto"/>
              <w:right w:val="single" w:sz="6" w:space="0" w:color="auto"/>
            </w:tcBorders>
          </w:tcPr>
          <w:p w14:paraId="1C9BD0FC"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r w:rsidRPr="00A52E03">
              <w:rPr>
                <w:rFonts w:ascii="Arial" w:hAnsi="Arial" w:cs="Arial"/>
                <w:b/>
                <w:bCs/>
                <w:sz w:val="20"/>
                <w:szCs w:val="20"/>
                <w:lang w:val="en-US"/>
              </w:rPr>
              <w:t>15.837,00</w:t>
            </w:r>
          </w:p>
        </w:tc>
        <w:tc>
          <w:tcPr>
            <w:tcW w:w="960" w:type="dxa"/>
            <w:tcBorders>
              <w:top w:val="nil"/>
              <w:left w:val="nil"/>
              <w:bottom w:val="nil"/>
              <w:right w:val="nil"/>
            </w:tcBorders>
          </w:tcPr>
          <w:p w14:paraId="20AD02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28386B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7779BB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9CB18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53C59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8D0E0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046CDC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40DA49B" w14:textId="77777777">
        <w:tc>
          <w:tcPr>
            <w:tcW w:w="374" w:type="dxa"/>
            <w:tcBorders>
              <w:top w:val="nil"/>
              <w:left w:val="single" w:sz="6" w:space="0" w:color="auto"/>
              <w:bottom w:val="single" w:sz="6" w:space="0" w:color="auto"/>
              <w:right w:val="single" w:sz="6" w:space="0" w:color="auto"/>
            </w:tcBorders>
          </w:tcPr>
          <w:p w14:paraId="7448E6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177</w:t>
            </w:r>
          </w:p>
        </w:tc>
        <w:tc>
          <w:tcPr>
            <w:tcW w:w="4931" w:type="dxa"/>
            <w:tcBorders>
              <w:top w:val="nil"/>
              <w:left w:val="nil"/>
              <w:bottom w:val="single" w:sz="6" w:space="0" w:color="auto"/>
              <w:right w:val="single" w:sz="6" w:space="0" w:color="auto"/>
            </w:tcBorders>
          </w:tcPr>
          <w:p w14:paraId="2BB967B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Transferuri neconsolidabile</w:t>
            </w:r>
          </w:p>
        </w:tc>
        <w:tc>
          <w:tcPr>
            <w:tcW w:w="875" w:type="dxa"/>
            <w:tcBorders>
              <w:top w:val="nil"/>
              <w:left w:val="nil"/>
              <w:bottom w:val="single" w:sz="6" w:space="0" w:color="auto"/>
              <w:right w:val="single" w:sz="6" w:space="0" w:color="auto"/>
            </w:tcBorders>
          </w:tcPr>
          <w:p w14:paraId="02CC44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84.02.55</w:t>
            </w:r>
          </w:p>
        </w:tc>
        <w:tc>
          <w:tcPr>
            <w:tcW w:w="1120" w:type="dxa"/>
            <w:tcBorders>
              <w:top w:val="nil"/>
              <w:left w:val="nil"/>
              <w:bottom w:val="single" w:sz="6" w:space="0" w:color="auto"/>
              <w:right w:val="single" w:sz="6" w:space="0" w:color="auto"/>
            </w:tcBorders>
          </w:tcPr>
          <w:p w14:paraId="717EE3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11.660,00</w:t>
            </w:r>
          </w:p>
        </w:tc>
        <w:tc>
          <w:tcPr>
            <w:tcW w:w="1000" w:type="dxa"/>
            <w:tcBorders>
              <w:top w:val="nil"/>
              <w:left w:val="nil"/>
              <w:bottom w:val="single" w:sz="6" w:space="0" w:color="auto"/>
              <w:right w:val="single" w:sz="6" w:space="0" w:color="auto"/>
            </w:tcBorders>
          </w:tcPr>
          <w:p w14:paraId="2BE9325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C3DD4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11.660,00</w:t>
            </w:r>
          </w:p>
        </w:tc>
        <w:tc>
          <w:tcPr>
            <w:tcW w:w="960" w:type="dxa"/>
            <w:tcBorders>
              <w:top w:val="nil"/>
              <w:left w:val="nil"/>
              <w:bottom w:val="nil"/>
              <w:right w:val="nil"/>
            </w:tcBorders>
          </w:tcPr>
          <w:p w14:paraId="5AFB095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BA367A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6CBC82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CA8EC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D3756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E4CC55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23B9D4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43118672" w14:textId="77777777">
        <w:tc>
          <w:tcPr>
            <w:tcW w:w="374" w:type="dxa"/>
            <w:tcBorders>
              <w:top w:val="nil"/>
              <w:left w:val="single" w:sz="6" w:space="0" w:color="auto"/>
              <w:bottom w:val="single" w:sz="6" w:space="0" w:color="auto"/>
              <w:right w:val="single" w:sz="6" w:space="0" w:color="auto"/>
            </w:tcBorders>
          </w:tcPr>
          <w:p w14:paraId="1A7092C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178</w:t>
            </w:r>
          </w:p>
        </w:tc>
        <w:tc>
          <w:tcPr>
            <w:tcW w:w="4931" w:type="dxa"/>
            <w:tcBorders>
              <w:top w:val="nil"/>
              <w:left w:val="nil"/>
              <w:bottom w:val="single" w:sz="6" w:space="0" w:color="auto"/>
              <w:right w:val="single" w:sz="6" w:space="0" w:color="auto"/>
            </w:tcBorders>
          </w:tcPr>
          <w:p w14:paraId="6BBC50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Transf.neconsolidabile Cetatea Fetei</w:t>
            </w:r>
          </w:p>
        </w:tc>
        <w:tc>
          <w:tcPr>
            <w:tcW w:w="875" w:type="dxa"/>
            <w:tcBorders>
              <w:top w:val="nil"/>
              <w:left w:val="nil"/>
              <w:bottom w:val="single" w:sz="6" w:space="0" w:color="auto"/>
              <w:right w:val="single" w:sz="6" w:space="0" w:color="auto"/>
            </w:tcBorders>
          </w:tcPr>
          <w:p w14:paraId="3262BDD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84.02.55.</w:t>
            </w:r>
          </w:p>
        </w:tc>
        <w:tc>
          <w:tcPr>
            <w:tcW w:w="1120" w:type="dxa"/>
            <w:tcBorders>
              <w:top w:val="nil"/>
              <w:left w:val="nil"/>
              <w:bottom w:val="single" w:sz="6" w:space="0" w:color="auto"/>
              <w:right w:val="single" w:sz="6" w:space="0" w:color="auto"/>
            </w:tcBorders>
          </w:tcPr>
          <w:p w14:paraId="111AEA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single" w:sz="6" w:space="0" w:color="auto"/>
              <w:right w:val="single" w:sz="6" w:space="0" w:color="auto"/>
            </w:tcBorders>
          </w:tcPr>
          <w:p w14:paraId="50A51B8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91F0B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671667E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619E2F7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8EBFF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665BB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0DA3DA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F7CCB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194C33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A43937F" w14:textId="77777777">
        <w:tc>
          <w:tcPr>
            <w:tcW w:w="374" w:type="dxa"/>
            <w:tcBorders>
              <w:top w:val="nil"/>
              <w:left w:val="single" w:sz="6" w:space="0" w:color="auto"/>
              <w:bottom w:val="single" w:sz="6" w:space="0" w:color="auto"/>
              <w:right w:val="single" w:sz="6" w:space="0" w:color="auto"/>
            </w:tcBorders>
          </w:tcPr>
          <w:p w14:paraId="125F941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179</w:t>
            </w:r>
          </w:p>
        </w:tc>
        <w:tc>
          <w:tcPr>
            <w:tcW w:w="4931" w:type="dxa"/>
            <w:tcBorders>
              <w:top w:val="nil"/>
              <w:left w:val="nil"/>
              <w:bottom w:val="single" w:sz="6" w:space="0" w:color="auto"/>
              <w:right w:val="single" w:sz="6" w:space="0" w:color="auto"/>
            </w:tcBorders>
          </w:tcPr>
          <w:p w14:paraId="77C1F38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Transf.pt restituire dobânda şi rate reabilitare drumuri</w:t>
            </w:r>
          </w:p>
        </w:tc>
        <w:tc>
          <w:tcPr>
            <w:tcW w:w="875" w:type="dxa"/>
            <w:tcBorders>
              <w:top w:val="nil"/>
              <w:left w:val="nil"/>
              <w:bottom w:val="single" w:sz="6" w:space="0" w:color="auto"/>
              <w:right w:val="single" w:sz="6" w:space="0" w:color="auto"/>
            </w:tcBorders>
          </w:tcPr>
          <w:p w14:paraId="66A8577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84.02.55</w:t>
            </w:r>
          </w:p>
        </w:tc>
        <w:tc>
          <w:tcPr>
            <w:tcW w:w="1120" w:type="dxa"/>
            <w:tcBorders>
              <w:top w:val="nil"/>
              <w:left w:val="nil"/>
              <w:bottom w:val="single" w:sz="6" w:space="0" w:color="auto"/>
              <w:right w:val="single" w:sz="6" w:space="0" w:color="auto"/>
            </w:tcBorders>
          </w:tcPr>
          <w:p w14:paraId="6330266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4.177,00</w:t>
            </w:r>
          </w:p>
        </w:tc>
        <w:tc>
          <w:tcPr>
            <w:tcW w:w="1000" w:type="dxa"/>
            <w:tcBorders>
              <w:top w:val="nil"/>
              <w:left w:val="nil"/>
              <w:bottom w:val="single" w:sz="6" w:space="0" w:color="auto"/>
              <w:right w:val="single" w:sz="6" w:space="0" w:color="auto"/>
            </w:tcBorders>
          </w:tcPr>
          <w:p w14:paraId="493E23C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6FEF1B0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4.177,00</w:t>
            </w:r>
          </w:p>
        </w:tc>
        <w:tc>
          <w:tcPr>
            <w:tcW w:w="960" w:type="dxa"/>
            <w:tcBorders>
              <w:top w:val="nil"/>
              <w:left w:val="nil"/>
              <w:bottom w:val="nil"/>
              <w:right w:val="nil"/>
            </w:tcBorders>
          </w:tcPr>
          <w:p w14:paraId="42ED9D6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0BD91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38D583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7D9A7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9C479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F7221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89670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D0FD8FF" w14:textId="77777777">
        <w:tc>
          <w:tcPr>
            <w:tcW w:w="374" w:type="dxa"/>
            <w:tcBorders>
              <w:top w:val="nil"/>
              <w:left w:val="single" w:sz="6" w:space="0" w:color="auto"/>
              <w:bottom w:val="single" w:sz="6" w:space="0" w:color="auto"/>
              <w:right w:val="single" w:sz="6" w:space="0" w:color="auto"/>
            </w:tcBorders>
          </w:tcPr>
          <w:p w14:paraId="6D7E624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180</w:t>
            </w:r>
          </w:p>
        </w:tc>
        <w:tc>
          <w:tcPr>
            <w:tcW w:w="4931" w:type="dxa"/>
            <w:tcBorders>
              <w:top w:val="nil"/>
              <w:left w:val="nil"/>
              <w:bottom w:val="nil"/>
              <w:right w:val="single" w:sz="6" w:space="0" w:color="auto"/>
            </w:tcBorders>
          </w:tcPr>
          <w:p w14:paraId="248E04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w:t>
            </w:r>
          </w:p>
        </w:tc>
        <w:tc>
          <w:tcPr>
            <w:tcW w:w="875" w:type="dxa"/>
            <w:tcBorders>
              <w:top w:val="nil"/>
              <w:left w:val="nil"/>
              <w:bottom w:val="nil"/>
              <w:right w:val="single" w:sz="6" w:space="0" w:color="auto"/>
            </w:tcBorders>
          </w:tcPr>
          <w:p w14:paraId="775A3A3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84.02.70</w:t>
            </w:r>
          </w:p>
        </w:tc>
        <w:tc>
          <w:tcPr>
            <w:tcW w:w="1120" w:type="dxa"/>
            <w:tcBorders>
              <w:top w:val="nil"/>
              <w:left w:val="nil"/>
              <w:bottom w:val="nil"/>
              <w:right w:val="single" w:sz="6" w:space="0" w:color="auto"/>
            </w:tcBorders>
          </w:tcPr>
          <w:p w14:paraId="5B77DD0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nil"/>
              <w:left w:val="nil"/>
              <w:bottom w:val="nil"/>
              <w:right w:val="single" w:sz="6" w:space="0" w:color="auto"/>
            </w:tcBorders>
          </w:tcPr>
          <w:p w14:paraId="2066D3A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23D3329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7847D0A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61C40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DCB00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15AE55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71C6BA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859EE7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D1DD8B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2098AF2F" w14:textId="77777777">
        <w:tc>
          <w:tcPr>
            <w:tcW w:w="374" w:type="dxa"/>
            <w:tcBorders>
              <w:top w:val="nil"/>
              <w:left w:val="single" w:sz="6" w:space="0" w:color="auto"/>
              <w:bottom w:val="single" w:sz="6" w:space="0" w:color="auto"/>
              <w:right w:val="single" w:sz="6" w:space="0" w:color="auto"/>
            </w:tcBorders>
          </w:tcPr>
          <w:p w14:paraId="2404736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181</w:t>
            </w:r>
          </w:p>
        </w:tc>
        <w:tc>
          <w:tcPr>
            <w:tcW w:w="4931" w:type="dxa"/>
            <w:tcBorders>
              <w:top w:val="single" w:sz="6" w:space="0" w:color="auto"/>
              <w:left w:val="nil"/>
              <w:bottom w:val="single" w:sz="6" w:space="0" w:color="auto"/>
              <w:right w:val="single" w:sz="6" w:space="0" w:color="auto"/>
            </w:tcBorders>
          </w:tcPr>
          <w:p w14:paraId="59CCC65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Cheltuieli de capital -dotari</w:t>
            </w:r>
          </w:p>
        </w:tc>
        <w:tc>
          <w:tcPr>
            <w:tcW w:w="875" w:type="dxa"/>
            <w:tcBorders>
              <w:top w:val="single" w:sz="6" w:space="0" w:color="auto"/>
              <w:left w:val="nil"/>
              <w:bottom w:val="single" w:sz="6" w:space="0" w:color="auto"/>
              <w:right w:val="single" w:sz="6" w:space="0" w:color="auto"/>
            </w:tcBorders>
          </w:tcPr>
          <w:p w14:paraId="1FE18B6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84 02 70</w:t>
            </w:r>
          </w:p>
        </w:tc>
        <w:tc>
          <w:tcPr>
            <w:tcW w:w="1120" w:type="dxa"/>
            <w:tcBorders>
              <w:top w:val="single" w:sz="6" w:space="0" w:color="auto"/>
              <w:left w:val="nil"/>
              <w:bottom w:val="single" w:sz="6" w:space="0" w:color="auto"/>
              <w:right w:val="single" w:sz="6" w:space="0" w:color="auto"/>
            </w:tcBorders>
          </w:tcPr>
          <w:p w14:paraId="2AAD2D0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1000" w:type="dxa"/>
            <w:tcBorders>
              <w:top w:val="single" w:sz="6" w:space="0" w:color="auto"/>
              <w:left w:val="nil"/>
              <w:bottom w:val="single" w:sz="6" w:space="0" w:color="auto"/>
              <w:right w:val="single" w:sz="6" w:space="0" w:color="auto"/>
            </w:tcBorders>
          </w:tcPr>
          <w:p w14:paraId="50A4699C"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 xml:space="preserve"> </w:t>
            </w:r>
          </w:p>
        </w:tc>
        <w:tc>
          <w:tcPr>
            <w:tcW w:w="1140" w:type="dxa"/>
            <w:tcBorders>
              <w:top w:val="nil"/>
              <w:left w:val="nil"/>
              <w:bottom w:val="single" w:sz="6" w:space="0" w:color="auto"/>
              <w:right w:val="single" w:sz="6" w:space="0" w:color="auto"/>
            </w:tcBorders>
          </w:tcPr>
          <w:p w14:paraId="4E7475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r w:rsidRPr="00A52E03">
              <w:rPr>
                <w:rFonts w:ascii="Arial" w:hAnsi="Arial" w:cs="Arial"/>
                <w:sz w:val="20"/>
                <w:szCs w:val="20"/>
                <w:lang w:val="en-US"/>
              </w:rPr>
              <w:t>0,00</w:t>
            </w:r>
          </w:p>
        </w:tc>
        <w:tc>
          <w:tcPr>
            <w:tcW w:w="960" w:type="dxa"/>
            <w:tcBorders>
              <w:top w:val="nil"/>
              <w:left w:val="nil"/>
              <w:bottom w:val="nil"/>
              <w:right w:val="nil"/>
            </w:tcBorders>
          </w:tcPr>
          <w:p w14:paraId="64C290C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1738360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7D4BF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BD7F6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71E602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35B78D5"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73753D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5B30FA3F" w14:textId="77777777">
        <w:tc>
          <w:tcPr>
            <w:tcW w:w="374" w:type="dxa"/>
            <w:tcBorders>
              <w:top w:val="nil"/>
              <w:left w:val="nil"/>
              <w:bottom w:val="nil"/>
              <w:right w:val="nil"/>
            </w:tcBorders>
          </w:tcPr>
          <w:p w14:paraId="1C85619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4931" w:type="dxa"/>
            <w:tcBorders>
              <w:top w:val="nil"/>
              <w:left w:val="nil"/>
              <w:bottom w:val="nil"/>
              <w:right w:val="nil"/>
            </w:tcBorders>
          </w:tcPr>
          <w:p w14:paraId="43FD84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875" w:type="dxa"/>
            <w:tcBorders>
              <w:top w:val="nil"/>
              <w:left w:val="nil"/>
              <w:bottom w:val="nil"/>
              <w:right w:val="nil"/>
            </w:tcBorders>
          </w:tcPr>
          <w:p w14:paraId="6FC6322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120" w:type="dxa"/>
            <w:tcBorders>
              <w:top w:val="nil"/>
              <w:left w:val="nil"/>
              <w:bottom w:val="nil"/>
              <w:right w:val="nil"/>
            </w:tcBorders>
          </w:tcPr>
          <w:p w14:paraId="218006C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00" w:type="dxa"/>
            <w:tcBorders>
              <w:top w:val="nil"/>
              <w:left w:val="nil"/>
              <w:bottom w:val="nil"/>
              <w:right w:val="nil"/>
            </w:tcBorders>
          </w:tcPr>
          <w:p w14:paraId="478FA6E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140" w:type="dxa"/>
            <w:tcBorders>
              <w:top w:val="nil"/>
              <w:left w:val="nil"/>
              <w:bottom w:val="nil"/>
              <w:right w:val="nil"/>
            </w:tcBorders>
          </w:tcPr>
          <w:p w14:paraId="6D03AE4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14103D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763D8EF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2A3AD7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C41BBF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0D4CC7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B5EED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988B9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9CC4491" w14:textId="77777777">
        <w:tc>
          <w:tcPr>
            <w:tcW w:w="374" w:type="dxa"/>
            <w:tcBorders>
              <w:top w:val="nil"/>
              <w:left w:val="nil"/>
              <w:bottom w:val="nil"/>
              <w:right w:val="nil"/>
            </w:tcBorders>
          </w:tcPr>
          <w:p w14:paraId="00FD388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4931" w:type="dxa"/>
            <w:tcBorders>
              <w:top w:val="nil"/>
              <w:left w:val="nil"/>
              <w:bottom w:val="nil"/>
              <w:right w:val="nil"/>
            </w:tcBorders>
          </w:tcPr>
          <w:p w14:paraId="0D6E4D4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875" w:type="dxa"/>
            <w:tcBorders>
              <w:top w:val="nil"/>
              <w:left w:val="nil"/>
              <w:bottom w:val="nil"/>
              <w:right w:val="nil"/>
            </w:tcBorders>
          </w:tcPr>
          <w:p w14:paraId="5B96E2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120" w:type="dxa"/>
            <w:tcBorders>
              <w:top w:val="nil"/>
              <w:left w:val="nil"/>
              <w:bottom w:val="nil"/>
              <w:right w:val="nil"/>
            </w:tcBorders>
          </w:tcPr>
          <w:p w14:paraId="467661F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00" w:type="dxa"/>
            <w:tcBorders>
              <w:top w:val="nil"/>
              <w:left w:val="nil"/>
              <w:bottom w:val="nil"/>
              <w:right w:val="nil"/>
            </w:tcBorders>
          </w:tcPr>
          <w:p w14:paraId="4698F2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140" w:type="dxa"/>
            <w:tcBorders>
              <w:top w:val="nil"/>
              <w:left w:val="nil"/>
              <w:bottom w:val="nil"/>
              <w:right w:val="nil"/>
            </w:tcBorders>
          </w:tcPr>
          <w:p w14:paraId="74A109A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0FBBB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45FD46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B63563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CEF79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5A032E2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0F615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417380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03E6CDEA" w14:textId="77777777">
        <w:tc>
          <w:tcPr>
            <w:tcW w:w="374" w:type="dxa"/>
            <w:tcBorders>
              <w:top w:val="nil"/>
              <w:left w:val="nil"/>
              <w:bottom w:val="nil"/>
              <w:right w:val="nil"/>
            </w:tcBorders>
          </w:tcPr>
          <w:p w14:paraId="2C6F767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4931" w:type="dxa"/>
            <w:tcBorders>
              <w:top w:val="nil"/>
              <w:left w:val="nil"/>
              <w:bottom w:val="nil"/>
              <w:right w:val="nil"/>
            </w:tcBorders>
          </w:tcPr>
          <w:p w14:paraId="4B1FD259" w14:textId="77777777" w:rsidR="00A52E03" w:rsidRPr="00A52E03" w:rsidRDefault="00A52E03" w:rsidP="00A52E03">
            <w:pPr>
              <w:autoSpaceDE w:val="0"/>
              <w:autoSpaceDN w:val="0"/>
              <w:adjustRightInd w:val="0"/>
              <w:spacing w:after="0" w:line="240" w:lineRule="auto"/>
              <w:rPr>
                <w:rFonts w:ascii="Arial" w:hAnsi="Arial" w:cs="Arial"/>
                <w:b/>
                <w:bCs/>
                <w:lang w:val="en-US"/>
              </w:rPr>
            </w:pPr>
            <w:r w:rsidRPr="00A52E03">
              <w:rPr>
                <w:rFonts w:ascii="Arial" w:hAnsi="Arial" w:cs="Arial"/>
                <w:b/>
                <w:bCs/>
                <w:lang w:val="en-US"/>
              </w:rPr>
              <w:t xml:space="preserve">         PREŞEDINTE,</w:t>
            </w:r>
          </w:p>
        </w:tc>
        <w:tc>
          <w:tcPr>
            <w:tcW w:w="4135" w:type="dxa"/>
            <w:gridSpan w:val="4"/>
            <w:tcBorders>
              <w:top w:val="nil"/>
              <w:left w:val="nil"/>
              <w:bottom w:val="nil"/>
              <w:right w:val="nil"/>
            </w:tcBorders>
          </w:tcPr>
          <w:p w14:paraId="1ED57F7E" w14:textId="669DA494" w:rsidR="00A52E03" w:rsidRPr="00A52E03" w:rsidRDefault="00B36875" w:rsidP="00A52E03">
            <w:pPr>
              <w:autoSpaceDE w:val="0"/>
              <w:autoSpaceDN w:val="0"/>
              <w:adjustRightInd w:val="0"/>
              <w:spacing w:after="0" w:line="240" w:lineRule="auto"/>
              <w:rPr>
                <w:rFonts w:ascii="Arial" w:hAnsi="Arial" w:cs="Arial"/>
                <w:b/>
                <w:bCs/>
                <w:lang w:val="en-US"/>
              </w:rPr>
            </w:pPr>
            <w:r>
              <w:rPr>
                <w:rFonts w:ascii="Arial" w:hAnsi="Arial" w:cs="Arial"/>
                <w:b/>
                <w:bCs/>
                <w:lang w:val="en-US"/>
              </w:rPr>
              <w:t xml:space="preserve">       </w:t>
            </w:r>
            <w:r w:rsidR="00A52E03" w:rsidRPr="00A52E03">
              <w:rPr>
                <w:rFonts w:ascii="Arial" w:hAnsi="Arial" w:cs="Arial"/>
                <w:b/>
                <w:bCs/>
                <w:lang w:val="en-US"/>
              </w:rPr>
              <w:t>Contrasemnează:</w:t>
            </w:r>
          </w:p>
        </w:tc>
        <w:tc>
          <w:tcPr>
            <w:tcW w:w="960" w:type="dxa"/>
            <w:tcBorders>
              <w:top w:val="nil"/>
              <w:left w:val="nil"/>
              <w:bottom w:val="nil"/>
              <w:right w:val="nil"/>
            </w:tcBorders>
          </w:tcPr>
          <w:p w14:paraId="7F88D27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EFF53A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4393CD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E07BD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8FAEE1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D8D018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7FD3A2"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786AF714" w14:textId="77777777">
        <w:tc>
          <w:tcPr>
            <w:tcW w:w="374" w:type="dxa"/>
            <w:tcBorders>
              <w:top w:val="nil"/>
              <w:left w:val="nil"/>
              <w:bottom w:val="nil"/>
              <w:right w:val="nil"/>
            </w:tcBorders>
          </w:tcPr>
          <w:p w14:paraId="4876383D"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4931" w:type="dxa"/>
            <w:tcBorders>
              <w:top w:val="nil"/>
              <w:left w:val="nil"/>
              <w:bottom w:val="nil"/>
              <w:right w:val="nil"/>
            </w:tcBorders>
          </w:tcPr>
          <w:p w14:paraId="7A5858C5" w14:textId="77777777" w:rsidR="00A52E03" w:rsidRPr="00A52E03" w:rsidRDefault="00A52E03" w:rsidP="00A52E03">
            <w:pPr>
              <w:autoSpaceDE w:val="0"/>
              <w:autoSpaceDN w:val="0"/>
              <w:adjustRightInd w:val="0"/>
              <w:spacing w:after="0" w:line="240" w:lineRule="auto"/>
              <w:rPr>
                <w:rFonts w:ascii="Arial" w:hAnsi="Arial" w:cs="Arial"/>
                <w:b/>
                <w:bCs/>
                <w:lang w:val="en-US"/>
              </w:rPr>
            </w:pPr>
            <w:r w:rsidRPr="00A52E03">
              <w:rPr>
                <w:rFonts w:ascii="Arial" w:hAnsi="Arial" w:cs="Arial"/>
                <w:b/>
                <w:bCs/>
                <w:lang w:val="en-US"/>
              </w:rPr>
              <w:t>Marius-Petre Nicoară</w:t>
            </w:r>
          </w:p>
        </w:tc>
        <w:tc>
          <w:tcPr>
            <w:tcW w:w="4135" w:type="dxa"/>
            <w:gridSpan w:val="4"/>
            <w:tcBorders>
              <w:top w:val="nil"/>
              <w:left w:val="nil"/>
              <w:bottom w:val="nil"/>
              <w:right w:val="nil"/>
            </w:tcBorders>
          </w:tcPr>
          <w:p w14:paraId="2A526AE3" w14:textId="77777777" w:rsidR="00A52E03" w:rsidRPr="00A52E03" w:rsidRDefault="00A52E03" w:rsidP="00A52E03">
            <w:pPr>
              <w:autoSpaceDE w:val="0"/>
              <w:autoSpaceDN w:val="0"/>
              <w:adjustRightInd w:val="0"/>
              <w:spacing w:after="0" w:line="240" w:lineRule="auto"/>
              <w:rPr>
                <w:rFonts w:ascii="Arial" w:hAnsi="Arial" w:cs="Arial"/>
                <w:b/>
                <w:bCs/>
                <w:lang w:val="en-US"/>
              </w:rPr>
            </w:pPr>
            <w:r w:rsidRPr="00A52E03">
              <w:rPr>
                <w:rFonts w:ascii="Arial" w:hAnsi="Arial" w:cs="Arial"/>
                <w:b/>
                <w:bCs/>
                <w:lang w:val="en-US"/>
              </w:rPr>
              <w:t xml:space="preserve">SECRETAR GENERAL, </w:t>
            </w:r>
          </w:p>
        </w:tc>
        <w:tc>
          <w:tcPr>
            <w:tcW w:w="960" w:type="dxa"/>
            <w:tcBorders>
              <w:top w:val="nil"/>
              <w:left w:val="nil"/>
              <w:bottom w:val="nil"/>
              <w:right w:val="nil"/>
            </w:tcBorders>
          </w:tcPr>
          <w:p w14:paraId="36DB60E7"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60" w:type="dxa"/>
            <w:tcBorders>
              <w:top w:val="nil"/>
              <w:left w:val="nil"/>
              <w:bottom w:val="nil"/>
              <w:right w:val="nil"/>
            </w:tcBorders>
          </w:tcPr>
          <w:p w14:paraId="192160F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0920F3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E5F8EB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2F40B54"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7637C8B"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EADB0F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3A53B939" w14:textId="77777777">
        <w:tc>
          <w:tcPr>
            <w:tcW w:w="374" w:type="dxa"/>
            <w:tcBorders>
              <w:top w:val="nil"/>
              <w:left w:val="nil"/>
              <w:bottom w:val="nil"/>
              <w:right w:val="nil"/>
            </w:tcBorders>
          </w:tcPr>
          <w:p w14:paraId="3A95A411"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4931" w:type="dxa"/>
            <w:tcBorders>
              <w:top w:val="nil"/>
              <w:left w:val="nil"/>
              <w:bottom w:val="nil"/>
              <w:right w:val="nil"/>
            </w:tcBorders>
          </w:tcPr>
          <w:p w14:paraId="19C3E5F0" w14:textId="77777777" w:rsidR="00A52E03" w:rsidRPr="00A52E03" w:rsidRDefault="00A52E03" w:rsidP="00A52E03">
            <w:pPr>
              <w:autoSpaceDE w:val="0"/>
              <w:autoSpaceDN w:val="0"/>
              <w:adjustRightInd w:val="0"/>
              <w:spacing w:after="0" w:line="240" w:lineRule="auto"/>
              <w:rPr>
                <w:rFonts w:ascii="Arial" w:hAnsi="Arial" w:cs="Arial"/>
                <w:b/>
                <w:bCs/>
                <w:lang w:val="en-US"/>
              </w:rPr>
            </w:pPr>
          </w:p>
        </w:tc>
        <w:tc>
          <w:tcPr>
            <w:tcW w:w="4135" w:type="dxa"/>
            <w:gridSpan w:val="4"/>
            <w:tcBorders>
              <w:top w:val="nil"/>
              <w:left w:val="nil"/>
              <w:bottom w:val="nil"/>
              <w:right w:val="nil"/>
            </w:tcBorders>
          </w:tcPr>
          <w:p w14:paraId="0B58DFCA" w14:textId="18076579" w:rsidR="00A52E03" w:rsidRPr="00A52E03" w:rsidRDefault="00B36875" w:rsidP="00A52E03">
            <w:pPr>
              <w:autoSpaceDE w:val="0"/>
              <w:autoSpaceDN w:val="0"/>
              <w:adjustRightInd w:val="0"/>
              <w:spacing w:after="0" w:line="240" w:lineRule="auto"/>
              <w:rPr>
                <w:rFonts w:ascii="Arial" w:hAnsi="Arial" w:cs="Arial"/>
                <w:b/>
                <w:bCs/>
                <w:lang w:val="en-US"/>
              </w:rPr>
            </w:pPr>
            <w:r>
              <w:rPr>
                <w:rFonts w:ascii="Arial" w:hAnsi="Arial" w:cs="Arial"/>
                <w:b/>
                <w:bCs/>
                <w:lang w:val="en-US"/>
              </w:rPr>
              <w:t xml:space="preserve">           </w:t>
            </w:r>
            <w:bookmarkStart w:id="0" w:name="_GoBack"/>
            <w:bookmarkEnd w:id="0"/>
            <w:r w:rsidR="00A52E03" w:rsidRPr="00A52E03">
              <w:rPr>
                <w:rFonts w:ascii="Arial" w:hAnsi="Arial" w:cs="Arial"/>
                <w:b/>
                <w:bCs/>
                <w:lang w:val="en-US"/>
              </w:rPr>
              <w:t>Măriuca Pop</w:t>
            </w:r>
          </w:p>
        </w:tc>
        <w:tc>
          <w:tcPr>
            <w:tcW w:w="960" w:type="dxa"/>
            <w:tcBorders>
              <w:top w:val="nil"/>
              <w:left w:val="nil"/>
              <w:bottom w:val="nil"/>
              <w:right w:val="nil"/>
            </w:tcBorders>
          </w:tcPr>
          <w:p w14:paraId="6B8DF350"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3FBC475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3509911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B0F4FC8"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2574893E"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02C1E459"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361CF1F"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r w:rsidR="00A52E03" w:rsidRPr="00A52E03" w14:paraId="6DFBBB82" w14:textId="77777777">
        <w:tc>
          <w:tcPr>
            <w:tcW w:w="374" w:type="dxa"/>
            <w:tcBorders>
              <w:top w:val="nil"/>
              <w:left w:val="nil"/>
              <w:bottom w:val="nil"/>
              <w:right w:val="nil"/>
            </w:tcBorders>
          </w:tcPr>
          <w:p w14:paraId="38F58BD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4931" w:type="dxa"/>
            <w:tcBorders>
              <w:top w:val="nil"/>
              <w:left w:val="nil"/>
              <w:bottom w:val="nil"/>
              <w:right w:val="nil"/>
            </w:tcBorders>
          </w:tcPr>
          <w:p w14:paraId="3F025933"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875" w:type="dxa"/>
            <w:tcBorders>
              <w:top w:val="nil"/>
              <w:left w:val="nil"/>
              <w:bottom w:val="nil"/>
              <w:right w:val="nil"/>
            </w:tcBorders>
          </w:tcPr>
          <w:p w14:paraId="5824C5CE"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120" w:type="dxa"/>
            <w:tcBorders>
              <w:top w:val="nil"/>
              <w:left w:val="nil"/>
              <w:bottom w:val="nil"/>
              <w:right w:val="nil"/>
            </w:tcBorders>
          </w:tcPr>
          <w:p w14:paraId="15C5463B"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000" w:type="dxa"/>
            <w:tcBorders>
              <w:top w:val="nil"/>
              <w:left w:val="nil"/>
              <w:bottom w:val="nil"/>
              <w:right w:val="nil"/>
            </w:tcBorders>
          </w:tcPr>
          <w:p w14:paraId="4C240978"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1140" w:type="dxa"/>
            <w:tcBorders>
              <w:top w:val="nil"/>
              <w:left w:val="nil"/>
              <w:bottom w:val="nil"/>
              <w:right w:val="nil"/>
            </w:tcBorders>
          </w:tcPr>
          <w:p w14:paraId="1D8C17BD" w14:textId="77777777" w:rsidR="00A52E03" w:rsidRPr="00A52E03" w:rsidRDefault="00A52E03" w:rsidP="00A52E03">
            <w:pPr>
              <w:autoSpaceDE w:val="0"/>
              <w:autoSpaceDN w:val="0"/>
              <w:adjustRightInd w:val="0"/>
              <w:spacing w:after="0" w:line="240" w:lineRule="auto"/>
              <w:rPr>
                <w:rFonts w:ascii="Arial" w:hAnsi="Arial" w:cs="Arial"/>
                <w:b/>
                <w:bCs/>
                <w:sz w:val="20"/>
                <w:szCs w:val="20"/>
                <w:lang w:val="en-US"/>
              </w:rPr>
            </w:pPr>
          </w:p>
        </w:tc>
        <w:tc>
          <w:tcPr>
            <w:tcW w:w="960" w:type="dxa"/>
            <w:tcBorders>
              <w:top w:val="nil"/>
              <w:left w:val="nil"/>
              <w:bottom w:val="nil"/>
              <w:right w:val="nil"/>
            </w:tcBorders>
          </w:tcPr>
          <w:p w14:paraId="22776AA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1060" w:type="dxa"/>
            <w:tcBorders>
              <w:top w:val="nil"/>
              <w:left w:val="nil"/>
              <w:bottom w:val="nil"/>
              <w:right w:val="nil"/>
            </w:tcBorders>
          </w:tcPr>
          <w:p w14:paraId="5A435CF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6552307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D1A430A"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138A8923"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44BBC786"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c>
          <w:tcPr>
            <w:tcW w:w="960" w:type="dxa"/>
            <w:tcBorders>
              <w:top w:val="nil"/>
              <w:left w:val="nil"/>
              <w:bottom w:val="nil"/>
              <w:right w:val="nil"/>
            </w:tcBorders>
          </w:tcPr>
          <w:p w14:paraId="72E24847" w14:textId="77777777" w:rsidR="00A52E03" w:rsidRPr="00A52E03" w:rsidRDefault="00A52E03" w:rsidP="00A52E03">
            <w:pPr>
              <w:autoSpaceDE w:val="0"/>
              <w:autoSpaceDN w:val="0"/>
              <w:adjustRightInd w:val="0"/>
              <w:spacing w:after="0" w:line="240" w:lineRule="auto"/>
              <w:rPr>
                <w:rFonts w:ascii="Arial" w:hAnsi="Arial" w:cs="Arial"/>
                <w:sz w:val="20"/>
                <w:szCs w:val="20"/>
                <w:lang w:val="en-US"/>
              </w:rPr>
            </w:pPr>
          </w:p>
        </w:tc>
      </w:tr>
    </w:tbl>
    <w:p w14:paraId="6D5563D5"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7FE3DB16"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6358CCCE" w14:textId="77777777" w:rsidR="00A52E03" w:rsidRPr="00A52E03" w:rsidRDefault="00A52E03" w:rsidP="00A52E03">
      <w:pPr>
        <w:tabs>
          <w:tab w:val="left" w:pos="3360"/>
        </w:tabs>
        <w:autoSpaceDE w:val="0"/>
        <w:autoSpaceDN w:val="0"/>
        <w:adjustRightInd w:val="0"/>
        <w:spacing w:after="0" w:line="240" w:lineRule="auto"/>
        <w:rPr>
          <w:rFonts w:ascii="Times New Roman" w:hAnsi="Times New Roman" w:cs="Times New Roman"/>
          <w:sz w:val="24"/>
          <w:szCs w:val="24"/>
          <w:lang w:val="en-US"/>
        </w:rPr>
      </w:pPr>
      <w:r w:rsidRPr="00A52E03">
        <w:rPr>
          <w:rFonts w:ascii="Times New Roman" w:hAnsi="Times New Roman" w:cs="Times New Roman"/>
          <w:sz w:val="24"/>
          <w:szCs w:val="24"/>
          <w:lang w:val="en-US"/>
        </w:rPr>
        <w:tab/>
      </w:r>
    </w:p>
    <w:p w14:paraId="60B5F7BD"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3FEE05FF"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2968D68A"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35FB29E0"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7F82439F"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43693561"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3631A594"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4AB607F8"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445C8544"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2C71692E"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en-US"/>
        </w:rPr>
      </w:pPr>
    </w:p>
    <w:p w14:paraId="15DCDDA2" w14:textId="77777777" w:rsidR="00A52E03" w:rsidRPr="00A52E03" w:rsidRDefault="00A52E03" w:rsidP="00A52E03">
      <w:pPr>
        <w:autoSpaceDE w:val="0"/>
        <w:autoSpaceDN w:val="0"/>
        <w:adjustRightInd w:val="0"/>
        <w:spacing w:after="0" w:line="240" w:lineRule="auto"/>
        <w:rPr>
          <w:rFonts w:ascii="Times New Roman" w:hAnsi="Times New Roman" w:cs="Times New Roman"/>
          <w:b/>
          <w:bCs/>
          <w:lang w:val="ro-RO"/>
        </w:rPr>
      </w:pPr>
      <w:r w:rsidRPr="00A52E03">
        <w:rPr>
          <w:rFonts w:ascii="Times New Roman" w:hAnsi="Times New Roman" w:cs="Times New Roman"/>
          <w:sz w:val="24"/>
          <w:szCs w:val="24"/>
          <w:lang w:val="ro-RO"/>
        </w:rPr>
        <w:t xml:space="preserve">ROMÂNIA  </w:t>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t xml:space="preserve">         </w:t>
      </w:r>
      <w:r w:rsidRPr="00A52E03">
        <w:rPr>
          <w:rFonts w:ascii="Times New Roman" w:hAnsi="Times New Roman" w:cs="Times New Roman"/>
          <w:lang w:val="ro-RO"/>
        </w:rPr>
        <w:t xml:space="preserve"> </w:t>
      </w:r>
      <w:r w:rsidRPr="00A52E03">
        <w:rPr>
          <w:rFonts w:ascii="Times New Roman" w:hAnsi="Times New Roman" w:cs="Times New Roman"/>
          <w:b/>
          <w:bCs/>
          <w:lang w:val="ro-RO"/>
        </w:rPr>
        <w:t>Anexa nr. 3</w:t>
      </w:r>
    </w:p>
    <w:p w14:paraId="552F541C" w14:textId="77777777" w:rsidR="00A52E03" w:rsidRPr="00A52E03" w:rsidRDefault="00A52E03" w:rsidP="00A52E03">
      <w:pPr>
        <w:autoSpaceDE w:val="0"/>
        <w:autoSpaceDN w:val="0"/>
        <w:adjustRightInd w:val="0"/>
        <w:spacing w:after="0" w:line="240" w:lineRule="auto"/>
        <w:ind w:right="-1620"/>
        <w:rPr>
          <w:rFonts w:ascii="Times New Roman" w:hAnsi="Times New Roman" w:cs="Times New Roman"/>
          <w:lang w:val="ro-RO"/>
        </w:rPr>
      </w:pPr>
      <w:r w:rsidRPr="00A52E03">
        <w:rPr>
          <w:rFonts w:ascii="Times New Roman" w:hAnsi="Times New Roman" w:cs="Times New Roman"/>
          <w:sz w:val="24"/>
          <w:szCs w:val="24"/>
          <w:lang w:val="ro-RO"/>
        </w:rPr>
        <w:t xml:space="preserve">JUDEŢUL CLUJ </w:t>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t xml:space="preserve">          </w:t>
      </w:r>
      <w:r w:rsidRPr="00A52E03">
        <w:rPr>
          <w:rFonts w:ascii="Times New Roman" w:hAnsi="Times New Roman" w:cs="Times New Roman"/>
          <w:sz w:val="24"/>
          <w:szCs w:val="24"/>
          <w:lang w:val="ro-RO"/>
        </w:rPr>
        <w:tab/>
      </w:r>
      <w:r w:rsidRPr="00A52E03">
        <w:rPr>
          <w:rFonts w:ascii="Times New Roman" w:hAnsi="Times New Roman" w:cs="Times New Roman"/>
          <w:lang w:val="ro-RO"/>
        </w:rPr>
        <w:t xml:space="preserve">                        la Hotărârea nr.105/2006</w:t>
      </w:r>
    </w:p>
    <w:p w14:paraId="13BAA23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CONSILIUL JUDEŢEAN</w:t>
      </w:r>
    </w:p>
    <w:p w14:paraId="79EE1555"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p w14:paraId="3DB559A9" w14:textId="77777777" w:rsidR="00A52E03" w:rsidRPr="00A52E03" w:rsidRDefault="00A52E03" w:rsidP="00A52E03">
      <w:pPr>
        <w:autoSpaceDE w:val="0"/>
        <w:autoSpaceDN w:val="0"/>
        <w:adjustRightInd w:val="0"/>
        <w:spacing w:after="0" w:line="240" w:lineRule="auto"/>
        <w:jc w:val="center"/>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NOMINALIZAREA</w:t>
      </w:r>
    </w:p>
    <w:p w14:paraId="713D84EE" w14:textId="77777777" w:rsidR="00A52E03" w:rsidRPr="00A52E03" w:rsidRDefault="00A52E03" w:rsidP="00A52E03">
      <w:pPr>
        <w:autoSpaceDE w:val="0"/>
        <w:autoSpaceDN w:val="0"/>
        <w:adjustRightInd w:val="0"/>
        <w:spacing w:after="0" w:line="240" w:lineRule="auto"/>
        <w:jc w:val="center"/>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pe beneficiari a sumei de 80 mii RON pentru asigurarea sustenabilităţii activităţii mediatorilor şcolari romi din judeţul Cluj aprobată prin Hotărârea Consiliului Judeţean nr.72/2006- Anexa 3</w:t>
      </w:r>
    </w:p>
    <w:p w14:paraId="602184D0"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p w14:paraId="00F0FE33"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r>
      <w:r w:rsidRPr="00A52E03">
        <w:rPr>
          <w:rFonts w:ascii="Times New Roman" w:hAnsi="Times New Roman" w:cs="Times New Roman"/>
          <w:sz w:val="24"/>
          <w:szCs w:val="24"/>
          <w:lang w:val="ro-RO"/>
        </w:rPr>
        <w:tab/>
        <w:t>Mii RON</w:t>
      </w:r>
    </w:p>
    <w:tbl>
      <w:tblPr>
        <w:tblW w:w="0" w:type="auto"/>
        <w:tblInd w:w="-1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
        <w:gridCol w:w="2520"/>
        <w:gridCol w:w="5580"/>
        <w:gridCol w:w="1080"/>
      </w:tblGrid>
      <w:tr w:rsidR="00A52E03" w:rsidRPr="00A52E03" w14:paraId="604280A4" w14:textId="77777777">
        <w:tc>
          <w:tcPr>
            <w:tcW w:w="540" w:type="dxa"/>
            <w:tcBorders>
              <w:top w:val="single" w:sz="6" w:space="0" w:color="auto"/>
              <w:left w:val="single" w:sz="6" w:space="0" w:color="auto"/>
              <w:bottom w:val="single" w:sz="6" w:space="0" w:color="auto"/>
              <w:right w:val="single" w:sz="6" w:space="0" w:color="auto"/>
            </w:tcBorders>
          </w:tcPr>
          <w:p w14:paraId="3854ADD0"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 xml:space="preserve"> </w:t>
            </w:r>
          </w:p>
        </w:tc>
        <w:tc>
          <w:tcPr>
            <w:tcW w:w="2520" w:type="dxa"/>
            <w:tcBorders>
              <w:top w:val="single" w:sz="6" w:space="0" w:color="auto"/>
              <w:left w:val="single" w:sz="6" w:space="0" w:color="auto"/>
              <w:bottom w:val="single" w:sz="6" w:space="0" w:color="auto"/>
              <w:right w:val="single" w:sz="6" w:space="0" w:color="auto"/>
            </w:tcBorders>
          </w:tcPr>
          <w:p w14:paraId="239CE2C0"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ro-RO"/>
              </w:rPr>
            </w:pPr>
            <w:r w:rsidRPr="00A52E03">
              <w:rPr>
                <w:rFonts w:ascii="Times New Roman" w:hAnsi="Times New Roman" w:cs="Times New Roman"/>
                <w:sz w:val="20"/>
                <w:szCs w:val="20"/>
                <w:lang w:val="ro-RO"/>
              </w:rPr>
              <w:t>Denumirea unităţii  administrativ-teritoriale</w:t>
            </w:r>
          </w:p>
        </w:tc>
        <w:tc>
          <w:tcPr>
            <w:tcW w:w="5580" w:type="dxa"/>
            <w:tcBorders>
              <w:top w:val="single" w:sz="6" w:space="0" w:color="auto"/>
              <w:left w:val="single" w:sz="6" w:space="0" w:color="auto"/>
              <w:bottom w:val="single" w:sz="6" w:space="0" w:color="auto"/>
              <w:right w:val="single" w:sz="6" w:space="0" w:color="auto"/>
            </w:tcBorders>
          </w:tcPr>
          <w:p w14:paraId="54B3AB0D"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ro-RO"/>
              </w:rPr>
            </w:pPr>
            <w:r w:rsidRPr="00A52E03">
              <w:rPr>
                <w:rFonts w:ascii="Times New Roman" w:hAnsi="Times New Roman" w:cs="Times New Roman"/>
                <w:sz w:val="20"/>
                <w:szCs w:val="20"/>
                <w:lang w:val="ro-RO"/>
              </w:rPr>
              <w:t>Denumirea proiectului/obiectivului</w:t>
            </w:r>
          </w:p>
        </w:tc>
        <w:tc>
          <w:tcPr>
            <w:tcW w:w="1080" w:type="dxa"/>
            <w:tcBorders>
              <w:top w:val="single" w:sz="6" w:space="0" w:color="auto"/>
              <w:left w:val="single" w:sz="6" w:space="0" w:color="auto"/>
              <w:bottom w:val="single" w:sz="6" w:space="0" w:color="auto"/>
              <w:right w:val="single" w:sz="6" w:space="0" w:color="auto"/>
            </w:tcBorders>
          </w:tcPr>
          <w:p w14:paraId="0BB6009F" w14:textId="77777777" w:rsidR="00A52E03" w:rsidRPr="00A52E03" w:rsidRDefault="00A52E03" w:rsidP="00A52E03">
            <w:pPr>
              <w:autoSpaceDE w:val="0"/>
              <w:autoSpaceDN w:val="0"/>
              <w:adjustRightInd w:val="0"/>
              <w:spacing w:after="0" w:line="240" w:lineRule="auto"/>
              <w:rPr>
                <w:rFonts w:ascii="Times New Roman" w:hAnsi="Times New Roman" w:cs="Times New Roman"/>
                <w:sz w:val="20"/>
                <w:szCs w:val="20"/>
                <w:lang w:val="ro-RO"/>
              </w:rPr>
            </w:pPr>
            <w:r w:rsidRPr="00A52E03">
              <w:rPr>
                <w:rFonts w:ascii="Times New Roman" w:hAnsi="Times New Roman" w:cs="Times New Roman"/>
                <w:sz w:val="20"/>
                <w:szCs w:val="20"/>
                <w:lang w:val="ro-RO"/>
              </w:rPr>
              <w:t>Suma alocată</w:t>
            </w:r>
          </w:p>
        </w:tc>
      </w:tr>
      <w:tr w:rsidR="00A52E03" w:rsidRPr="00A52E03" w14:paraId="49D95E9A" w14:textId="77777777">
        <w:tc>
          <w:tcPr>
            <w:tcW w:w="540" w:type="dxa"/>
            <w:tcBorders>
              <w:top w:val="single" w:sz="6" w:space="0" w:color="auto"/>
              <w:left w:val="single" w:sz="6" w:space="0" w:color="auto"/>
              <w:bottom w:val="single" w:sz="6" w:space="0" w:color="auto"/>
              <w:right w:val="single" w:sz="6" w:space="0" w:color="auto"/>
            </w:tcBorders>
          </w:tcPr>
          <w:p w14:paraId="724E0C36"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1.</w:t>
            </w:r>
          </w:p>
        </w:tc>
        <w:tc>
          <w:tcPr>
            <w:tcW w:w="2520" w:type="dxa"/>
            <w:tcBorders>
              <w:top w:val="single" w:sz="6" w:space="0" w:color="auto"/>
              <w:left w:val="single" w:sz="6" w:space="0" w:color="auto"/>
              <w:bottom w:val="single" w:sz="6" w:space="0" w:color="auto"/>
              <w:right w:val="single" w:sz="6" w:space="0" w:color="auto"/>
            </w:tcBorders>
          </w:tcPr>
          <w:p w14:paraId="37375E64" w14:textId="77777777" w:rsidR="00A52E03" w:rsidRPr="00A52E03" w:rsidRDefault="00A52E03" w:rsidP="00A52E03">
            <w:pPr>
              <w:autoSpaceDE w:val="0"/>
              <w:autoSpaceDN w:val="0"/>
              <w:adjustRightInd w:val="0"/>
              <w:spacing w:after="0" w:line="240" w:lineRule="auto"/>
              <w:rPr>
                <w:rFonts w:ascii="Times New Roman" w:hAnsi="Times New Roman" w:cs="Times New Roman"/>
                <w:lang w:val="ro-RO"/>
              </w:rPr>
            </w:pPr>
            <w:r w:rsidRPr="00A52E03">
              <w:rPr>
                <w:rFonts w:ascii="Times New Roman" w:hAnsi="Times New Roman" w:cs="Times New Roman"/>
                <w:lang w:val="ro-RO"/>
              </w:rPr>
              <w:t>Consiliul Local  Cluj-Napoca</w:t>
            </w:r>
          </w:p>
        </w:tc>
        <w:tc>
          <w:tcPr>
            <w:tcW w:w="5580" w:type="dxa"/>
            <w:tcBorders>
              <w:top w:val="single" w:sz="6" w:space="0" w:color="auto"/>
              <w:left w:val="single" w:sz="6" w:space="0" w:color="auto"/>
              <w:bottom w:val="single" w:sz="6" w:space="0" w:color="auto"/>
              <w:right w:val="single" w:sz="6" w:space="0" w:color="auto"/>
            </w:tcBorders>
          </w:tcPr>
          <w:p w14:paraId="622CF605"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 xml:space="preserve">Centrul de Resurse pentru educaţia incluzivă din cadrul programului PHARE RO 0104.02.10 - Sprijin educaţional şi integrare specifică pentru comunităţile de romi Şcoala nr.12 Cluj-Napoca </w:t>
            </w:r>
          </w:p>
        </w:tc>
        <w:tc>
          <w:tcPr>
            <w:tcW w:w="1080" w:type="dxa"/>
            <w:tcBorders>
              <w:top w:val="single" w:sz="6" w:space="0" w:color="auto"/>
              <w:left w:val="single" w:sz="6" w:space="0" w:color="auto"/>
              <w:bottom w:val="single" w:sz="6" w:space="0" w:color="auto"/>
              <w:right w:val="single" w:sz="6" w:space="0" w:color="auto"/>
            </w:tcBorders>
          </w:tcPr>
          <w:p w14:paraId="71E719E5"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8,8</w:t>
            </w:r>
          </w:p>
        </w:tc>
      </w:tr>
      <w:tr w:rsidR="00A52E03" w:rsidRPr="00A52E03" w14:paraId="3D8D959C" w14:textId="77777777">
        <w:tc>
          <w:tcPr>
            <w:tcW w:w="540" w:type="dxa"/>
            <w:tcBorders>
              <w:top w:val="single" w:sz="6" w:space="0" w:color="auto"/>
              <w:left w:val="single" w:sz="6" w:space="0" w:color="auto"/>
              <w:bottom w:val="single" w:sz="6" w:space="0" w:color="auto"/>
              <w:right w:val="single" w:sz="6" w:space="0" w:color="auto"/>
            </w:tcBorders>
          </w:tcPr>
          <w:p w14:paraId="330F0FE4"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2.</w:t>
            </w:r>
          </w:p>
        </w:tc>
        <w:tc>
          <w:tcPr>
            <w:tcW w:w="2520" w:type="dxa"/>
            <w:tcBorders>
              <w:top w:val="single" w:sz="6" w:space="0" w:color="auto"/>
              <w:left w:val="single" w:sz="6" w:space="0" w:color="auto"/>
              <w:bottom w:val="single" w:sz="6" w:space="0" w:color="auto"/>
              <w:right w:val="single" w:sz="6" w:space="0" w:color="auto"/>
            </w:tcBorders>
          </w:tcPr>
          <w:p w14:paraId="63E15E6A" w14:textId="77777777" w:rsidR="00A52E03" w:rsidRPr="00A52E03" w:rsidRDefault="00A52E03" w:rsidP="00A52E03">
            <w:pPr>
              <w:autoSpaceDE w:val="0"/>
              <w:autoSpaceDN w:val="0"/>
              <w:adjustRightInd w:val="0"/>
              <w:spacing w:after="0" w:line="240" w:lineRule="auto"/>
              <w:rPr>
                <w:rFonts w:ascii="Times New Roman" w:hAnsi="Times New Roman" w:cs="Times New Roman"/>
                <w:lang w:val="ro-RO"/>
              </w:rPr>
            </w:pPr>
            <w:r w:rsidRPr="00A52E03">
              <w:rPr>
                <w:rFonts w:ascii="Times New Roman" w:hAnsi="Times New Roman" w:cs="Times New Roman"/>
                <w:lang w:val="ro-RO"/>
              </w:rPr>
              <w:t>Consiliul Local Turda</w:t>
            </w:r>
          </w:p>
        </w:tc>
        <w:tc>
          <w:tcPr>
            <w:tcW w:w="5580" w:type="dxa"/>
            <w:tcBorders>
              <w:top w:val="single" w:sz="6" w:space="0" w:color="auto"/>
              <w:left w:val="single" w:sz="6" w:space="0" w:color="auto"/>
              <w:bottom w:val="single" w:sz="6" w:space="0" w:color="auto"/>
              <w:right w:val="single" w:sz="6" w:space="0" w:color="auto"/>
            </w:tcBorders>
          </w:tcPr>
          <w:p w14:paraId="57EFF860"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Centrul de Resurse pentru educaţia incluzivă din cadrul programului PHARE RO 0104.02.10 - Sprijin educaţional şi integrare specifică pentru comunităţile de romi Şcoala „Avram Iancu" - Turda</w:t>
            </w:r>
          </w:p>
        </w:tc>
        <w:tc>
          <w:tcPr>
            <w:tcW w:w="1080" w:type="dxa"/>
            <w:tcBorders>
              <w:top w:val="single" w:sz="6" w:space="0" w:color="auto"/>
              <w:left w:val="single" w:sz="6" w:space="0" w:color="auto"/>
              <w:bottom w:val="single" w:sz="6" w:space="0" w:color="auto"/>
              <w:right w:val="single" w:sz="6" w:space="0" w:color="auto"/>
            </w:tcBorders>
          </w:tcPr>
          <w:p w14:paraId="2C185BFC"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8,8</w:t>
            </w:r>
          </w:p>
        </w:tc>
      </w:tr>
      <w:tr w:rsidR="00A52E03" w:rsidRPr="00A52E03" w14:paraId="273E36FE" w14:textId="77777777">
        <w:tc>
          <w:tcPr>
            <w:tcW w:w="540" w:type="dxa"/>
            <w:tcBorders>
              <w:top w:val="single" w:sz="6" w:space="0" w:color="auto"/>
              <w:left w:val="single" w:sz="6" w:space="0" w:color="auto"/>
              <w:bottom w:val="single" w:sz="6" w:space="0" w:color="auto"/>
              <w:right w:val="single" w:sz="6" w:space="0" w:color="auto"/>
            </w:tcBorders>
          </w:tcPr>
          <w:p w14:paraId="7BB14AF3"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3.</w:t>
            </w:r>
          </w:p>
        </w:tc>
        <w:tc>
          <w:tcPr>
            <w:tcW w:w="2520" w:type="dxa"/>
            <w:tcBorders>
              <w:top w:val="single" w:sz="6" w:space="0" w:color="auto"/>
              <w:left w:val="single" w:sz="6" w:space="0" w:color="auto"/>
              <w:bottom w:val="single" w:sz="6" w:space="0" w:color="auto"/>
              <w:right w:val="single" w:sz="6" w:space="0" w:color="auto"/>
            </w:tcBorders>
          </w:tcPr>
          <w:p w14:paraId="5B953ED7" w14:textId="77777777" w:rsidR="00A52E03" w:rsidRPr="00A52E03" w:rsidRDefault="00A52E03" w:rsidP="00A52E03">
            <w:pPr>
              <w:autoSpaceDE w:val="0"/>
              <w:autoSpaceDN w:val="0"/>
              <w:adjustRightInd w:val="0"/>
              <w:spacing w:after="0" w:line="240" w:lineRule="auto"/>
              <w:rPr>
                <w:rFonts w:ascii="Times New Roman" w:hAnsi="Times New Roman" w:cs="Times New Roman"/>
                <w:lang w:val="ro-RO"/>
              </w:rPr>
            </w:pPr>
            <w:r w:rsidRPr="00A52E03">
              <w:rPr>
                <w:rFonts w:ascii="Times New Roman" w:hAnsi="Times New Roman" w:cs="Times New Roman"/>
                <w:lang w:val="ro-RO"/>
              </w:rPr>
              <w:t>Consiliul Local Poieni</w:t>
            </w:r>
          </w:p>
        </w:tc>
        <w:tc>
          <w:tcPr>
            <w:tcW w:w="5580" w:type="dxa"/>
            <w:tcBorders>
              <w:top w:val="single" w:sz="6" w:space="0" w:color="auto"/>
              <w:left w:val="single" w:sz="6" w:space="0" w:color="auto"/>
              <w:bottom w:val="single" w:sz="6" w:space="0" w:color="auto"/>
              <w:right w:val="single" w:sz="6" w:space="0" w:color="auto"/>
            </w:tcBorders>
          </w:tcPr>
          <w:p w14:paraId="0798B3F9"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Centrul de Resurse pentru educaţia incluzivă din cadrul programului PHARE RO 0104.02.10 - Sprijin educaţional şi integrare specifică pentru comunităţile de romi Şcoala Poieni</w:t>
            </w:r>
          </w:p>
        </w:tc>
        <w:tc>
          <w:tcPr>
            <w:tcW w:w="1080" w:type="dxa"/>
            <w:tcBorders>
              <w:top w:val="single" w:sz="6" w:space="0" w:color="auto"/>
              <w:left w:val="single" w:sz="6" w:space="0" w:color="auto"/>
              <w:bottom w:val="single" w:sz="6" w:space="0" w:color="auto"/>
              <w:right w:val="single" w:sz="6" w:space="0" w:color="auto"/>
            </w:tcBorders>
          </w:tcPr>
          <w:p w14:paraId="083D0039"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8,8</w:t>
            </w:r>
          </w:p>
        </w:tc>
      </w:tr>
      <w:tr w:rsidR="00A52E03" w:rsidRPr="00A52E03" w14:paraId="743EF392" w14:textId="77777777">
        <w:tc>
          <w:tcPr>
            <w:tcW w:w="540" w:type="dxa"/>
            <w:tcBorders>
              <w:top w:val="single" w:sz="6" w:space="0" w:color="auto"/>
              <w:left w:val="single" w:sz="6" w:space="0" w:color="auto"/>
              <w:bottom w:val="single" w:sz="6" w:space="0" w:color="auto"/>
              <w:right w:val="single" w:sz="6" w:space="0" w:color="auto"/>
            </w:tcBorders>
          </w:tcPr>
          <w:p w14:paraId="18D06F2A"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4.</w:t>
            </w:r>
          </w:p>
        </w:tc>
        <w:tc>
          <w:tcPr>
            <w:tcW w:w="2520" w:type="dxa"/>
            <w:tcBorders>
              <w:top w:val="single" w:sz="6" w:space="0" w:color="auto"/>
              <w:left w:val="single" w:sz="6" w:space="0" w:color="auto"/>
              <w:bottom w:val="single" w:sz="6" w:space="0" w:color="auto"/>
              <w:right w:val="single" w:sz="6" w:space="0" w:color="auto"/>
            </w:tcBorders>
          </w:tcPr>
          <w:p w14:paraId="0F455D47" w14:textId="77777777" w:rsidR="00A52E03" w:rsidRPr="00A52E03" w:rsidRDefault="00A52E03" w:rsidP="00A52E03">
            <w:pPr>
              <w:autoSpaceDE w:val="0"/>
              <w:autoSpaceDN w:val="0"/>
              <w:adjustRightInd w:val="0"/>
              <w:spacing w:after="0" w:line="240" w:lineRule="auto"/>
              <w:rPr>
                <w:rFonts w:ascii="Times New Roman" w:hAnsi="Times New Roman" w:cs="Times New Roman"/>
                <w:lang w:val="ro-RO"/>
              </w:rPr>
            </w:pPr>
            <w:r w:rsidRPr="00A52E03">
              <w:rPr>
                <w:rFonts w:ascii="Times New Roman" w:hAnsi="Times New Roman" w:cs="Times New Roman"/>
                <w:lang w:val="ro-RO"/>
              </w:rPr>
              <w:t>Consiliul Local Fizeşu Gherlii</w:t>
            </w:r>
          </w:p>
        </w:tc>
        <w:tc>
          <w:tcPr>
            <w:tcW w:w="5580" w:type="dxa"/>
            <w:tcBorders>
              <w:top w:val="single" w:sz="6" w:space="0" w:color="auto"/>
              <w:left w:val="single" w:sz="6" w:space="0" w:color="auto"/>
              <w:bottom w:val="single" w:sz="6" w:space="0" w:color="auto"/>
              <w:right w:val="single" w:sz="6" w:space="0" w:color="auto"/>
            </w:tcBorders>
          </w:tcPr>
          <w:p w14:paraId="7318170D"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Centrul de Resurse pentru educaţia incluzivă din cadrul programului PHARE RO 0104.02.10 - Sprijin educaţional şi integrare specifică pentru comunităţile de romi Şcoala Fizeşu Gherlii</w:t>
            </w:r>
          </w:p>
        </w:tc>
        <w:tc>
          <w:tcPr>
            <w:tcW w:w="1080" w:type="dxa"/>
            <w:tcBorders>
              <w:top w:val="single" w:sz="6" w:space="0" w:color="auto"/>
              <w:left w:val="single" w:sz="6" w:space="0" w:color="auto"/>
              <w:bottom w:val="single" w:sz="6" w:space="0" w:color="auto"/>
              <w:right w:val="single" w:sz="6" w:space="0" w:color="auto"/>
            </w:tcBorders>
          </w:tcPr>
          <w:p w14:paraId="7E3938A4"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8,8</w:t>
            </w:r>
          </w:p>
        </w:tc>
      </w:tr>
      <w:tr w:rsidR="00A52E03" w:rsidRPr="00A52E03" w14:paraId="2E2B7301" w14:textId="77777777">
        <w:tc>
          <w:tcPr>
            <w:tcW w:w="540" w:type="dxa"/>
            <w:tcBorders>
              <w:top w:val="single" w:sz="6" w:space="0" w:color="auto"/>
              <w:left w:val="single" w:sz="6" w:space="0" w:color="auto"/>
              <w:bottom w:val="single" w:sz="6" w:space="0" w:color="auto"/>
              <w:right w:val="single" w:sz="6" w:space="0" w:color="auto"/>
            </w:tcBorders>
          </w:tcPr>
          <w:p w14:paraId="2E131BF4"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5.</w:t>
            </w:r>
          </w:p>
        </w:tc>
        <w:tc>
          <w:tcPr>
            <w:tcW w:w="2520" w:type="dxa"/>
            <w:tcBorders>
              <w:top w:val="single" w:sz="6" w:space="0" w:color="auto"/>
              <w:left w:val="single" w:sz="6" w:space="0" w:color="auto"/>
              <w:bottom w:val="single" w:sz="6" w:space="0" w:color="auto"/>
              <w:right w:val="single" w:sz="6" w:space="0" w:color="auto"/>
            </w:tcBorders>
          </w:tcPr>
          <w:p w14:paraId="2E24397B" w14:textId="77777777" w:rsidR="00A52E03" w:rsidRPr="00A52E03" w:rsidRDefault="00A52E03" w:rsidP="00A52E03">
            <w:pPr>
              <w:autoSpaceDE w:val="0"/>
              <w:autoSpaceDN w:val="0"/>
              <w:adjustRightInd w:val="0"/>
              <w:spacing w:after="0" w:line="240" w:lineRule="auto"/>
              <w:rPr>
                <w:rFonts w:ascii="Times New Roman" w:hAnsi="Times New Roman" w:cs="Times New Roman"/>
                <w:lang w:val="ro-RO"/>
              </w:rPr>
            </w:pPr>
            <w:r w:rsidRPr="00A52E03">
              <w:rPr>
                <w:rFonts w:ascii="Times New Roman" w:hAnsi="Times New Roman" w:cs="Times New Roman"/>
                <w:lang w:val="ro-RO"/>
              </w:rPr>
              <w:t>Consiliul Local Luna</w:t>
            </w:r>
          </w:p>
        </w:tc>
        <w:tc>
          <w:tcPr>
            <w:tcW w:w="5580" w:type="dxa"/>
            <w:tcBorders>
              <w:top w:val="single" w:sz="6" w:space="0" w:color="auto"/>
              <w:left w:val="single" w:sz="6" w:space="0" w:color="auto"/>
              <w:bottom w:val="single" w:sz="6" w:space="0" w:color="auto"/>
              <w:right w:val="single" w:sz="6" w:space="0" w:color="auto"/>
            </w:tcBorders>
          </w:tcPr>
          <w:p w14:paraId="3EBDF55B"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Centrul de Resurse pentru educaţia incluzivă din cadrul programului PHARE RO 0104.02.10 - Sprijin educaţional şi integrare specifică pentru comunităţile de romi Şcoala Luna</w:t>
            </w:r>
          </w:p>
        </w:tc>
        <w:tc>
          <w:tcPr>
            <w:tcW w:w="1080" w:type="dxa"/>
            <w:tcBorders>
              <w:top w:val="single" w:sz="6" w:space="0" w:color="auto"/>
              <w:left w:val="single" w:sz="6" w:space="0" w:color="auto"/>
              <w:bottom w:val="single" w:sz="6" w:space="0" w:color="auto"/>
              <w:right w:val="single" w:sz="6" w:space="0" w:color="auto"/>
            </w:tcBorders>
          </w:tcPr>
          <w:p w14:paraId="187A7D73"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8,8</w:t>
            </w:r>
          </w:p>
        </w:tc>
      </w:tr>
      <w:tr w:rsidR="00A52E03" w:rsidRPr="00A52E03" w14:paraId="641892B9" w14:textId="77777777">
        <w:tc>
          <w:tcPr>
            <w:tcW w:w="540" w:type="dxa"/>
            <w:tcBorders>
              <w:top w:val="single" w:sz="6" w:space="0" w:color="auto"/>
              <w:left w:val="single" w:sz="6" w:space="0" w:color="auto"/>
              <w:bottom w:val="single" w:sz="6" w:space="0" w:color="auto"/>
              <w:right w:val="single" w:sz="6" w:space="0" w:color="auto"/>
            </w:tcBorders>
          </w:tcPr>
          <w:p w14:paraId="53E7B91D"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6.</w:t>
            </w:r>
          </w:p>
        </w:tc>
        <w:tc>
          <w:tcPr>
            <w:tcW w:w="2520" w:type="dxa"/>
            <w:tcBorders>
              <w:top w:val="single" w:sz="6" w:space="0" w:color="auto"/>
              <w:left w:val="single" w:sz="6" w:space="0" w:color="auto"/>
              <w:bottom w:val="single" w:sz="6" w:space="0" w:color="auto"/>
              <w:right w:val="single" w:sz="6" w:space="0" w:color="auto"/>
            </w:tcBorders>
          </w:tcPr>
          <w:p w14:paraId="7BB57FDF" w14:textId="77777777" w:rsidR="00A52E03" w:rsidRPr="00A52E03" w:rsidRDefault="00A52E03" w:rsidP="00A52E03">
            <w:pPr>
              <w:autoSpaceDE w:val="0"/>
              <w:autoSpaceDN w:val="0"/>
              <w:adjustRightInd w:val="0"/>
              <w:spacing w:after="0" w:line="240" w:lineRule="auto"/>
              <w:rPr>
                <w:rFonts w:ascii="Times New Roman" w:hAnsi="Times New Roman" w:cs="Times New Roman"/>
                <w:lang w:val="ro-RO"/>
              </w:rPr>
            </w:pPr>
            <w:r w:rsidRPr="00A52E03">
              <w:rPr>
                <w:rFonts w:ascii="Times New Roman" w:hAnsi="Times New Roman" w:cs="Times New Roman"/>
                <w:lang w:val="ro-RO"/>
              </w:rPr>
              <w:t>CJC-Centrul de Resurse şi Documentare în Educaţia Icluzivă/Integrată</w:t>
            </w:r>
          </w:p>
        </w:tc>
        <w:tc>
          <w:tcPr>
            <w:tcW w:w="5580" w:type="dxa"/>
            <w:tcBorders>
              <w:top w:val="single" w:sz="6" w:space="0" w:color="auto"/>
              <w:left w:val="single" w:sz="6" w:space="0" w:color="auto"/>
              <w:bottom w:val="single" w:sz="6" w:space="0" w:color="auto"/>
              <w:right w:val="single" w:sz="6" w:space="0" w:color="auto"/>
            </w:tcBorders>
          </w:tcPr>
          <w:p w14:paraId="7CF79541"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sz w:val="24"/>
                <w:szCs w:val="24"/>
                <w:lang w:val="ro-RO"/>
              </w:rPr>
              <w:t>Centrul de Resurse pentru educaţia incluzivă din cadrul programului PHARE RO 0104.02.10 - Sprijin educaţional şi integrare specifică pentru comunităţile de romi Centrul de Resurse şi Documentare în Educaţia Icluzivă/Integrată - Cluj-Napoca</w:t>
            </w:r>
          </w:p>
        </w:tc>
        <w:tc>
          <w:tcPr>
            <w:tcW w:w="1080" w:type="dxa"/>
            <w:tcBorders>
              <w:top w:val="single" w:sz="6" w:space="0" w:color="auto"/>
              <w:left w:val="single" w:sz="6" w:space="0" w:color="auto"/>
              <w:bottom w:val="single" w:sz="6" w:space="0" w:color="auto"/>
              <w:right w:val="single" w:sz="6" w:space="0" w:color="auto"/>
            </w:tcBorders>
          </w:tcPr>
          <w:p w14:paraId="4125D992"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8,8</w:t>
            </w:r>
          </w:p>
        </w:tc>
      </w:tr>
      <w:tr w:rsidR="00A52E03" w:rsidRPr="00A52E03" w14:paraId="3CDE52C0" w14:textId="77777777">
        <w:tc>
          <w:tcPr>
            <w:tcW w:w="540" w:type="dxa"/>
            <w:tcBorders>
              <w:top w:val="single" w:sz="6" w:space="0" w:color="auto"/>
              <w:left w:val="single" w:sz="6" w:space="0" w:color="auto"/>
              <w:bottom w:val="single" w:sz="6" w:space="0" w:color="auto"/>
              <w:right w:val="single" w:sz="6" w:space="0" w:color="auto"/>
            </w:tcBorders>
          </w:tcPr>
          <w:p w14:paraId="1DC1B780"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tc>
        <w:tc>
          <w:tcPr>
            <w:tcW w:w="2520" w:type="dxa"/>
            <w:tcBorders>
              <w:top w:val="single" w:sz="6" w:space="0" w:color="auto"/>
              <w:left w:val="single" w:sz="6" w:space="0" w:color="auto"/>
              <w:bottom w:val="single" w:sz="6" w:space="0" w:color="auto"/>
              <w:right w:val="single" w:sz="6" w:space="0" w:color="auto"/>
            </w:tcBorders>
          </w:tcPr>
          <w:p w14:paraId="2BA95961"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TOTAL</w:t>
            </w:r>
          </w:p>
        </w:tc>
        <w:tc>
          <w:tcPr>
            <w:tcW w:w="5580" w:type="dxa"/>
            <w:tcBorders>
              <w:top w:val="single" w:sz="6" w:space="0" w:color="auto"/>
              <w:left w:val="single" w:sz="6" w:space="0" w:color="auto"/>
              <w:bottom w:val="single" w:sz="6" w:space="0" w:color="auto"/>
              <w:right w:val="single" w:sz="6" w:space="0" w:color="auto"/>
            </w:tcBorders>
          </w:tcPr>
          <w:p w14:paraId="1AD6BAB4"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p>
        </w:tc>
        <w:tc>
          <w:tcPr>
            <w:tcW w:w="1080" w:type="dxa"/>
            <w:tcBorders>
              <w:top w:val="single" w:sz="6" w:space="0" w:color="auto"/>
              <w:left w:val="single" w:sz="6" w:space="0" w:color="auto"/>
              <w:bottom w:val="single" w:sz="6" w:space="0" w:color="auto"/>
              <w:right w:val="single" w:sz="6" w:space="0" w:color="auto"/>
            </w:tcBorders>
          </w:tcPr>
          <w:p w14:paraId="3AC5446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52,8</w:t>
            </w:r>
          </w:p>
        </w:tc>
      </w:tr>
      <w:tr w:rsidR="00A52E03" w:rsidRPr="00A52E03" w14:paraId="5180175B" w14:textId="77777777">
        <w:tc>
          <w:tcPr>
            <w:tcW w:w="540" w:type="dxa"/>
            <w:tcBorders>
              <w:top w:val="single" w:sz="6" w:space="0" w:color="auto"/>
              <w:left w:val="single" w:sz="6" w:space="0" w:color="auto"/>
              <w:bottom w:val="single" w:sz="6" w:space="0" w:color="auto"/>
              <w:right w:val="single" w:sz="6" w:space="0" w:color="auto"/>
            </w:tcBorders>
          </w:tcPr>
          <w:p w14:paraId="38196B17"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tc>
        <w:tc>
          <w:tcPr>
            <w:tcW w:w="2520" w:type="dxa"/>
            <w:tcBorders>
              <w:top w:val="single" w:sz="6" w:space="0" w:color="auto"/>
              <w:left w:val="single" w:sz="6" w:space="0" w:color="auto"/>
              <w:bottom w:val="single" w:sz="6" w:space="0" w:color="auto"/>
              <w:right w:val="single" w:sz="6" w:space="0" w:color="auto"/>
            </w:tcBorders>
          </w:tcPr>
          <w:p w14:paraId="422E14F1"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REZERVĂ</w:t>
            </w:r>
          </w:p>
        </w:tc>
        <w:tc>
          <w:tcPr>
            <w:tcW w:w="5580" w:type="dxa"/>
            <w:tcBorders>
              <w:top w:val="single" w:sz="6" w:space="0" w:color="auto"/>
              <w:left w:val="single" w:sz="6" w:space="0" w:color="auto"/>
              <w:bottom w:val="single" w:sz="6" w:space="0" w:color="auto"/>
              <w:right w:val="single" w:sz="6" w:space="0" w:color="auto"/>
            </w:tcBorders>
          </w:tcPr>
          <w:p w14:paraId="7CE6353E"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tc>
        <w:tc>
          <w:tcPr>
            <w:tcW w:w="1080" w:type="dxa"/>
            <w:tcBorders>
              <w:top w:val="single" w:sz="6" w:space="0" w:color="auto"/>
              <w:left w:val="single" w:sz="6" w:space="0" w:color="auto"/>
              <w:bottom w:val="single" w:sz="6" w:space="0" w:color="auto"/>
              <w:right w:val="single" w:sz="6" w:space="0" w:color="auto"/>
            </w:tcBorders>
          </w:tcPr>
          <w:p w14:paraId="2695879B"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27,2</w:t>
            </w:r>
          </w:p>
        </w:tc>
      </w:tr>
      <w:tr w:rsidR="00A52E03" w:rsidRPr="00A52E03" w14:paraId="502184EA" w14:textId="77777777">
        <w:tc>
          <w:tcPr>
            <w:tcW w:w="540" w:type="dxa"/>
            <w:tcBorders>
              <w:top w:val="single" w:sz="6" w:space="0" w:color="auto"/>
              <w:left w:val="single" w:sz="6" w:space="0" w:color="auto"/>
              <w:bottom w:val="single" w:sz="6" w:space="0" w:color="auto"/>
              <w:right w:val="single" w:sz="6" w:space="0" w:color="auto"/>
            </w:tcBorders>
          </w:tcPr>
          <w:p w14:paraId="3A0CD3ED"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tc>
        <w:tc>
          <w:tcPr>
            <w:tcW w:w="2520" w:type="dxa"/>
            <w:tcBorders>
              <w:top w:val="single" w:sz="6" w:space="0" w:color="auto"/>
              <w:left w:val="single" w:sz="6" w:space="0" w:color="auto"/>
              <w:bottom w:val="single" w:sz="6" w:space="0" w:color="auto"/>
              <w:right w:val="single" w:sz="6" w:space="0" w:color="auto"/>
            </w:tcBorders>
          </w:tcPr>
          <w:p w14:paraId="192B0B15"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TOTAL GENERAL</w:t>
            </w:r>
          </w:p>
        </w:tc>
        <w:tc>
          <w:tcPr>
            <w:tcW w:w="5580" w:type="dxa"/>
            <w:tcBorders>
              <w:top w:val="single" w:sz="6" w:space="0" w:color="auto"/>
              <w:left w:val="single" w:sz="6" w:space="0" w:color="auto"/>
              <w:bottom w:val="single" w:sz="6" w:space="0" w:color="auto"/>
              <w:right w:val="single" w:sz="6" w:space="0" w:color="auto"/>
            </w:tcBorders>
          </w:tcPr>
          <w:p w14:paraId="2354F242"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tc>
        <w:tc>
          <w:tcPr>
            <w:tcW w:w="1080" w:type="dxa"/>
            <w:tcBorders>
              <w:top w:val="single" w:sz="6" w:space="0" w:color="auto"/>
              <w:left w:val="single" w:sz="6" w:space="0" w:color="auto"/>
              <w:bottom w:val="single" w:sz="6" w:space="0" w:color="auto"/>
              <w:right w:val="single" w:sz="6" w:space="0" w:color="auto"/>
            </w:tcBorders>
          </w:tcPr>
          <w:p w14:paraId="0CDE8859"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r w:rsidRPr="00A52E03">
              <w:rPr>
                <w:rFonts w:ascii="Times New Roman" w:hAnsi="Times New Roman" w:cs="Times New Roman"/>
                <w:sz w:val="24"/>
                <w:szCs w:val="24"/>
                <w:lang w:val="ro-RO"/>
              </w:rPr>
              <w:t>80,0</w:t>
            </w:r>
          </w:p>
        </w:tc>
      </w:tr>
    </w:tbl>
    <w:p w14:paraId="30F4E2E5"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p w14:paraId="3DB13585" w14:textId="77777777" w:rsidR="00A52E03" w:rsidRPr="00A52E03" w:rsidRDefault="00A52E03" w:rsidP="00A52E03">
      <w:pPr>
        <w:autoSpaceDE w:val="0"/>
        <w:autoSpaceDN w:val="0"/>
        <w:adjustRightInd w:val="0"/>
        <w:spacing w:after="0" w:line="240" w:lineRule="auto"/>
        <w:rPr>
          <w:rFonts w:ascii="Times New Roman" w:hAnsi="Times New Roman" w:cs="Times New Roman"/>
          <w:sz w:val="24"/>
          <w:szCs w:val="24"/>
          <w:lang w:val="ro-RO"/>
        </w:rPr>
      </w:pPr>
    </w:p>
    <w:p w14:paraId="525F105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 xml:space="preserve">     PREŞEDINTE,</w:t>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t xml:space="preserve">                        </w:t>
      </w:r>
      <w:r w:rsidRPr="00A52E03">
        <w:rPr>
          <w:rFonts w:ascii="Times New Roman" w:hAnsi="Times New Roman" w:cs="Times New Roman"/>
          <w:b/>
          <w:bCs/>
          <w:sz w:val="24"/>
          <w:szCs w:val="24"/>
          <w:lang w:val="ro-RO"/>
        </w:rPr>
        <w:tab/>
        <w:t xml:space="preserve">     Contrasemnează:</w:t>
      </w:r>
    </w:p>
    <w:p w14:paraId="240308CA"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 xml:space="preserve">  </w:t>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t xml:space="preserve">            </w:t>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t>SECRETAR GENERAL,</w:t>
      </w:r>
    </w:p>
    <w:p w14:paraId="2374FAC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Marius-Petre Nicoară</w:t>
      </w:r>
    </w:p>
    <w:p w14:paraId="59C5BCD9" w14:textId="77777777" w:rsidR="00A52E03" w:rsidRPr="00A52E03" w:rsidRDefault="00A52E03" w:rsidP="00A52E03">
      <w:pPr>
        <w:autoSpaceDE w:val="0"/>
        <w:autoSpaceDN w:val="0"/>
        <w:adjustRightInd w:val="0"/>
        <w:spacing w:after="0" w:line="240" w:lineRule="auto"/>
        <w:rPr>
          <w:rFonts w:ascii="Times New Roman" w:hAnsi="Times New Roman" w:cs="Times New Roman"/>
          <w:b/>
          <w:bCs/>
          <w:sz w:val="24"/>
          <w:szCs w:val="24"/>
          <w:lang w:val="ro-RO"/>
        </w:rPr>
      </w:pP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r>
      <w:r w:rsidRPr="00A52E03">
        <w:rPr>
          <w:rFonts w:ascii="Times New Roman" w:hAnsi="Times New Roman" w:cs="Times New Roman"/>
          <w:b/>
          <w:bCs/>
          <w:sz w:val="24"/>
          <w:szCs w:val="24"/>
          <w:lang w:val="ro-RO"/>
        </w:rPr>
        <w:tab/>
        <w:t xml:space="preserve">                                               Măriuca Pop</w:t>
      </w:r>
    </w:p>
    <w:p w14:paraId="41518A5D" w14:textId="77777777" w:rsidR="00BB1793" w:rsidRDefault="00BB1793"/>
    <w:sectPr w:rsidR="00BB1793" w:rsidSect="00A52E03">
      <w:pgSz w:w="12240" w:h="15840"/>
      <w:pgMar w:top="284" w:right="1440" w:bottom="851"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F74"/>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5F74"/>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2E03"/>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875"/>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307E8"/>
  <w15:chartTrackingRefBased/>
  <w15:docId w15:val="{596B26E0-DAFD-4898-9230-4FD6925C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A52E03"/>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A52E03"/>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3">
    <w:name w:val="heading 3"/>
    <w:basedOn w:val="Normal"/>
    <w:next w:val="Normal"/>
    <w:link w:val="Heading3Char"/>
    <w:uiPriority w:val="99"/>
    <w:qFormat/>
    <w:rsid w:val="00A52E03"/>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A52E03"/>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A52E03"/>
    <w:pPr>
      <w:autoSpaceDE w:val="0"/>
      <w:autoSpaceDN w:val="0"/>
      <w:adjustRightInd w:val="0"/>
      <w:spacing w:after="0" w:line="240" w:lineRule="auto"/>
      <w:outlineLvl w:val="4"/>
    </w:pPr>
    <w:rPr>
      <w:rFonts w:ascii="Times New Roman" w:hAnsi="Times New Roman" w:cs="Times New Roman"/>
      <w:sz w:val="24"/>
      <w:szCs w:val="24"/>
      <w:lang w:val="en-US"/>
    </w:rPr>
  </w:style>
  <w:style w:type="paragraph" w:styleId="Heading6">
    <w:name w:val="heading 6"/>
    <w:basedOn w:val="Normal"/>
    <w:next w:val="Normal"/>
    <w:link w:val="Heading6Char"/>
    <w:uiPriority w:val="99"/>
    <w:qFormat/>
    <w:rsid w:val="00A52E03"/>
    <w:pPr>
      <w:autoSpaceDE w:val="0"/>
      <w:autoSpaceDN w:val="0"/>
      <w:adjustRightInd w:val="0"/>
      <w:spacing w:after="0" w:line="240" w:lineRule="auto"/>
      <w:outlineLvl w:val="5"/>
    </w:pPr>
    <w:rPr>
      <w:rFonts w:ascii="Times New Roman" w:hAnsi="Times New Roman" w:cs="Times New Roman"/>
      <w:sz w:val="24"/>
      <w:szCs w:val="24"/>
      <w:lang w:val="en-US"/>
    </w:rPr>
  </w:style>
  <w:style w:type="paragraph" w:styleId="Heading7">
    <w:name w:val="heading 7"/>
    <w:basedOn w:val="Normal"/>
    <w:next w:val="Normal"/>
    <w:link w:val="Heading7Char"/>
    <w:uiPriority w:val="99"/>
    <w:qFormat/>
    <w:rsid w:val="00A52E03"/>
    <w:pPr>
      <w:autoSpaceDE w:val="0"/>
      <w:autoSpaceDN w:val="0"/>
      <w:adjustRightInd w:val="0"/>
      <w:spacing w:after="0" w:line="240" w:lineRule="auto"/>
      <w:outlineLvl w:val="6"/>
    </w:pPr>
    <w:rPr>
      <w:rFonts w:ascii="Times New Roman" w:hAnsi="Times New Roman" w:cs="Times New Roman"/>
      <w:sz w:val="24"/>
      <w:szCs w:val="24"/>
      <w:lang w:val="en-US"/>
    </w:rPr>
  </w:style>
  <w:style w:type="paragraph" w:styleId="Heading8">
    <w:name w:val="heading 8"/>
    <w:basedOn w:val="Normal"/>
    <w:next w:val="Normal"/>
    <w:link w:val="Heading8Char"/>
    <w:uiPriority w:val="99"/>
    <w:qFormat/>
    <w:rsid w:val="00A52E03"/>
    <w:pPr>
      <w:autoSpaceDE w:val="0"/>
      <w:autoSpaceDN w:val="0"/>
      <w:adjustRightInd w:val="0"/>
      <w:spacing w:after="0" w:line="240" w:lineRule="auto"/>
      <w:outlineLvl w:val="7"/>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52E03"/>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A52E03"/>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9"/>
    <w:rsid w:val="00A52E03"/>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A52E03"/>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A52E03"/>
    <w:rPr>
      <w:rFonts w:ascii="Times New Roman" w:hAnsi="Times New Roman" w:cs="Times New Roman"/>
      <w:sz w:val="24"/>
      <w:szCs w:val="24"/>
      <w:lang w:val="en-US"/>
    </w:rPr>
  </w:style>
  <w:style w:type="character" w:customStyle="1" w:styleId="Heading6Char">
    <w:name w:val="Heading 6 Char"/>
    <w:basedOn w:val="DefaultParagraphFont"/>
    <w:link w:val="Heading6"/>
    <w:uiPriority w:val="99"/>
    <w:rsid w:val="00A52E03"/>
    <w:rPr>
      <w:rFonts w:ascii="Times New Roman" w:hAnsi="Times New Roman" w:cs="Times New Roman"/>
      <w:sz w:val="24"/>
      <w:szCs w:val="24"/>
      <w:lang w:val="en-US"/>
    </w:rPr>
  </w:style>
  <w:style w:type="character" w:customStyle="1" w:styleId="Heading7Char">
    <w:name w:val="Heading 7 Char"/>
    <w:basedOn w:val="DefaultParagraphFont"/>
    <w:link w:val="Heading7"/>
    <w:uiPriority w:val="99"/>
    <w:rsid w:val="00A52E03"/>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rsid w:val="00A52E03"/>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3505</Words>
  <Characters>20330</Characters>
  <Application>Microsoft Office Word</Application>
  <DocSecurity>0</DocSecurity>
  <Lines>169</Lines>
  <Paragraphs>47</Paragraphs>
  <ScaleCrop>false</ScaleCrop>
  <Company/>
  <LinksUpToDate>false</LinksUpToDate>
  <CharactersWithSpaces>23788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2018-10-18T12:19:00Z</dcterms:created>
  <dcterms:modified xsi:type="dcterms:W3CDTF">2018-10-23T10:55:00Z</dcterms:modified>
</cp:coreProperties>
</file>