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55F81" w14:textId="77777777" w:rsidR="00D906D2" w:rsidRPr="00D906D2" w:rsidRDefault="00D906D2" w:rsidP="00D906D2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B1DBA51" w14:textId="77777777" w:rsidR="00D906D2" w:rsidRPr="00D906D2" w:rsidRDefault="00D906D2" w:rsidP="00D906D2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Pr="00D906D2">
        <w:rPr>
          <w:rFonts w:ascii="Times New Roman" w:hAnsi="Times New Roman" w:cs="Times New Roman"/>
          <w:color w:val="000000"/>
          <w:sz w:val="24"/>
          <w:szCs w:val="24"/>
          <w:lang w:val="ro-RO"/>
        </w:rPr>
        <w:t>A</w:t>
      </w: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>NIA</w:t>
      </w:r>
    </w:p>
    <w:p w14:paraId="1E81A931" w14:textId="77777777" w:rsidR="00D906D2" w:rsidRPr="00D906D2" w:rsidRDefault="00D906D2" w:rsidP="00D906D2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  <w:lang w:val="en-AU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en-AU"/>
        </w:rPr>
        <w:t>JUDETUL CLUJ</w:t>
      </w:r>
    </w:p>
    <w:p w14:paraId="6F4488A0" w14:textId="77777777" w:rsidR="00D906D2" w:rsidRPr="00D906D2" w:rsidRDefault="00D906D2" w:rsidP="00D906D2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/>
          <w:sz w:val="24"/>
          <w:szCs w:val="24"/>
          <w:lang w:val="en-AU"/>
        </w:rPr>
      </w:pP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  <w:t>CONSILIUL JUDETEAN</w:t>
      </w:r>
    </w:p>
    <w:p w14:paraId="333A5B6F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</w:pPr>
    </w:p>
    <w:p w14:paraId="60D28E29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</w:pPr>
    </w:p>
    <w:p w14:paraId="08A496C3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</w:pP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>HOTĂRÂREA NR. 75</w:t>
      </w:r>
    </w:p>
    <w:p w14:paraId="2D385E7A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b/>
          <w:bCs/>
          <w:sz w:val="24"/>
          <w:szCs w:val="24"/>
          <w:lang w:val="en-GB"/>
        </w:rPr>
        <w:t>din 29 martie 2006</w:t>
      </w:r>
    </w:p>
    <w:p w14:paraId="668D4B87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559778BF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privind </w:t>
      </w: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acordarea de către Consiliul Judeţean Cluj a mandatului special reprezentantului CJC in AGA la SC Clujana SA in vederea aprobarii bilantului contabil la 31 decembrie 2005 si a bugetului de venituri si cheltuieli pe anul 2006 a SC Clujana SA</w:t>
      </w:r>
    </w:p>
    <w:p w14:paraId="2F001725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184C587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D9A92C6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Consiliul Judetean Cluj, </w:t>
      </w:r>
    </w:p>
    <w:p w14:paraId="3DFDA1C0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sz w:val="24"/>
          <w:szCs w:val="24"/>
          <w:lang w:val="en-US"/>
        </w:rPr>
        <w:t>In vederea  acordarii de catre Consiliul Judetean Cluj a mandatului special reprezentantului CJC in AGA la SC Clujana SA privind aprobarea bilantului contabil la 31 decembrie 2005 si a bugetului de venituri si cheltuieli pe anul 2006 a SC Clujana SA,</w:t>
      </w:r>
    </w:p>
    <w:p w14:paraId="46332B33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fr-FR"/>
        </w:rPr>
        <w:t>Ţinand cont de prevederile:</w:t>
      </w:r>
    </w:p>
    <w:p w14:paraId="340D254F" w14:textId="77777777" w:rsidR="00D906D2" w:rsidRPr="00D906D2" w:rsidRDefault="00D906D2" w:rsidP="00D906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  <w:t>art.10, art.104, lit.f) şi i) din Legea nr.215/2001 a administratiei publice locale, cu modificarile si completarile ulterioare;</w:t>
      </w:r>
    </w:p>
    <w:p w14:paraId="775D231C" w14:textId="77777777" w:rsidR="00D906D2" w:rsidRPr="00D906D2" w:rsidRDefault="00D906D2" w:rsidP="00D906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06D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906D2">
        <w:rPr>
          <w:rFonts w:ascii="Times New Roman" w:hAnsi="Times New Roman" w:cs="Times New Roman"/>
          <w:sz w:val="24"/>
          <w:szCs w:val="24"/>
          <w:lang w:val="en-US"/>
        </w:rPr>
        <w:tab/>
        <w:t>HCJC nr.146/13 oct. 2004 privind numirea reprezentantului în AGA la SC Clujana SA din partea judeţului Cluj, anexa nr.1, art.1</w:t>
      </w:r>
    </w:p>
    <w:p w14:paraId="4B18DA17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06D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906D2">
        <w:rPr>
          <w:rFonts w:ascii="Times New Roman" w:hAnsi="Times New Roman" w:cs="Times New Roman"/>
          <w:sz w:val="24"/>
          <w:szCs w:val="24"/>
          <w:lang w:val="en-US"/>
        </w:rPr>
        <w:tab/>
        <w:t xml:space="preserve">Adresa nr.3352/23.03.2006 a SC Clujana SA in sensul acordarii </w:t>
      </w:r>
      <w:r w:rsidRPr="00D906D2">
        <w:rPr>
          <w:rFonts w:ascii="Times New Roman" w:hAnsi="Times New Roman" w:cs="Times New Roman"/>
          <w:sz w:val="24"/>
          <w:szCs w:val="24"/>
          <w:lang w:val="ro-RO"/>
        </w:rPr>
        <w:t xml:space="preserve">mandatului special reprezentantului CJC in AGA la SC Clujana SA in vederea aprobarii bilantului contabil la 31 decembrie 2005 si a bugetului de venituri si cheltuieli pe anul 2006 </w:t>
      </w:r>
    </w:p>
    <w:p w14:paraId="13737402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Fiind indeplinite prevederile art.45 din Legea nr.215/2001 a administratiei publice locale, cu modificarile si completarile ulterioare,</w:t>
      </w:r>
    </w:p>
    <w:p w14:paraId="4F36276C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În temeiul drepturilor conferite de art.109 din din Legea nr.215/2001 a administratiei publice locale, cu modificarile si completarile ulterioare </w:t>
      </w:r>
    </w:p>
    <w:p w14:paraId="6B934B00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0CB12701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h o t ă r ă ş t e:</w:t>
      </w:r>
    </w:p>
    <w:p w14:paraId="03320957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19CF605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Art. 1.</w:t>
      </w: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- Se </w:t>
      </w:r>
      <w:r w:rsidRPr="00D906D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acorda de catre Consiliul Judetean Cluj mandat special reprezentantului CJC in AGA la SC Clujana SA in vederea aprobarii bilantului contabil la 31 decembrie 2005 si a bugetului de venituri si cheltuieli pe anul 2006 a SC Clujana SA asa cum figureaza acestea in </w:t>
      </w: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anexa</w:t>
      </w:r>
      <w:r w:rsidRPr="00D906D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care face parte integranta din prezenta hotarare .</w:t>
      </w:r>
    </w:p>
    <w:p w14:paraId="6D96E61F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               </w:t>
      </w: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Art. 2. </w:t>
      </w:r>
      <w:r w:rsidRPr="00D906D2">
        <w:rPr>
          <w:rFonts w:ascii="Times New Roman" w:hAnsi="Times New Roman" w:cs="Times New Roman"/>
          <w:color w:val="000000"/>
          <w:sz w:val="24"/>
          <w:szCs w:val="24"/>
          <w:lang w:val="ro-RO"/>
        </w:rPr>
        <w:t>- Cu ducerea la indeplinire şi punerea în aplicare a prezentei hotarari se incredinteaza presedintele Consiliului Judetean Cluj prin Directia Generala Economica şi reprezentantul CJC in AGA la SC Clujana SA.</w:t>
      </w:r>
    </w:p>
    <w:p w14:paraId="51072EF8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               </w:t>
      </w: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Art. 3</w:t>
      </w:r>
      <w:r w:rsidRPr="00D906D2">
        <w:rPr>
          <w:rFonts w:ascii="Times New Roman" w:hAnsi="Times New Roman" w:cs="Times New Roman"/>
          <w:color w:val="000000"/>
          <w:sz w:val="24"/>
          <w:szCs w:val="24"/>
          <w:lang w:val="ro-RO"/>
        </w:rPr>
        <w:t>.- Prezenta se comunica: reprezentantului CJC in AGA la SC Clujana SA., SC Clujana SA si Directiei Generale Economice din cadrul CJC.</w:t>
      </w:r>
    </w:p>
    <w:p w14:paraId="1BA1B5BD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25C5DEBD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</w:p>
    <w:p w14:paraId="32FED2A6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PRE</w:t>
      </w: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>S</w:t>
      </w: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EDINTE,                                           </w:t>
      </w:r>
    </w:p>
    <w:p w14:paraId="74E409E9" w14:textId="77777777" w:rsidR="00D906D2" w:rsidRPr="00D906D2" w:rsidRDefault="00D906D2" w:rsidP="00D906D2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Marius-Petre Nicoară</w:t>
      </w:r>
    </w:p>
    <w:p w14:paraId="6B5D2727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</w:t>
      </w: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Contrasemnează:</w:t>
      </w:r>
    </w:p>
    <w:p w14:paraId="6FB3F894" w14:textId="77777777" w:rsidR="00D906D2" w:rsidRPr="00D906D2" w:rsidRDefault="00D906D2" w:rsidP="00D90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                                              SECRETAR GENERAL,</w:t>
      </w:r>
    </w:p>
    <w:p w14:paraId="02D22F21" w14:textId="758016D9" w:rsidR="00BB1793" w:rsidRDefault="00D906D2" w:rsidP="00D906D2">
      <w:pPr>
        <w:autoSpaceDE w:val="0"/>
        <w:autoSpaceDN w:val="0"/>
        <w:adjustRightInd w:val="0"/>
        <w:spacing w:after="0" w:line="240" w:lineRule="auto"/>
      </w:pPr>
      <w:r w:rsidRPr="00D906D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</w:t>
      </w:r>
      <w:r w:rsidRPr="00D906D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Măriuca Pop</w:t>
      </w:r>
      <w:bookmarkStart w:id="0" w:name="_GoBack"/>
      <w:bookmarkEnd w:id="0"/>
    </w:p>
    <w:sectPr w:rsidR="00BB1793" w:rsidSect="00D906D2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94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294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06D2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EDF8A-88C1-4DAC-8DDE-8AD7D387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D906D2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06D2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06D2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906D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D906D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D906D2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2018-10-19T05:27:00Z</dcterms:created>
  <dcterms:modified xsi:type="dcterms:W3CDTF">2018-10-19T05:27:00Z</dcterms:modified>
</cp:coreProperties>
</file>