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A28D" w14:textId="0C4FB03A" w:rsidR="00B514D4" w:rsidRPr="00CE4B02" w:rsidRDefault="00B514D4" w:rsidP="00B71BB0">
      <w:pPr>
        <w:rPr>
          <w:rFonts w:ascii="Montserrat Light" w:hAnsi="Montserrat Light"/>
          <w:b/>
          <w:sz w:val="24"/>
          <w:szCs w:val="24"/>
          <w:lang w:val="ro-RO"/>
        </w:rPr>
      </w:pPr>
      <w:r w:rsidRPr="00CE4B02">
        <w:rPr>
          <w:rFonts w:ascii="Montserrat Light" w:hAnsi="Montserrat Light"/>
          <w:b/>
          <w:sz w:val="24"/>
          <w:szCs w:val="24"/>
          <w:lang w:val="ro-RO"/>
        </w:rPr>
        <w:t>Direcția Administrație și Relații Publice</w:t>
      </w:r>
    </w:p>
    <w:p w14:paraId="529790C1" w14:textId="06D13170" w:rsidR="00AB28AC" w:rsidRPr="00CE4B02" w:rsidRDefault="00AB28AC" w:rsidP="00B71BB0">
      <w:pPr>
        <w:rPr>
          <w:rFonts w:ascii="Montserrat Light" w:hAnsi="Montserrat Light"/>
          <w:b/>
          <w:sz w:val="24"/>
          <w:szCs w:val="24"/>
          <w:lang w:val="ro-RO"/>
        </w:rPr>
      </w:pPr>
      <w:r w:rsidRPr="00CE4B02">
        <w:rPr>
          <w:rFonts w:ascii="Montserrat Light" w:hAnsi="Montserrat Light"/>
          <w:b/>
          <w:sz w:val="24"/>
          <w:szCs w:val="24"/>
          <w:lang w:val="ro-RO"/>
        </w:rPr>
        <w:t xml:space="preserve">Serviciul </w:t>
      </w:r>
      <w:r w:rsidR="00B514D4" w:rsidRPr="00CE4B02">
        <w:rPr>
          <w:rFonts w:ascii="Montserrat Light" w:hAnsi="Montserrat Light"/>
          <w:b/>
          <w:sz w:val="24"/>
          <w:szCs w:val="24"/>
          <w:lang w:val="ro-RO"/>
        </w:rPr>
        <w:t>Administrație Publică, ATOP</w:t>
      </w:r>
    </w:p>
    <w:p w14:paraId="1B990EFD" w14:textId="6E113371" w:rsidR="00AB28AC" w:rsidRPr="00CE4B02" w:rsidRDefault="00AB28AC" w:rsidP="00B71BB0">
      <w:pPr>
        <w:rPr>
          <w:rFonts w:ascii="Montserrat Light" w:hAnsi="Montserrat Light"/>
          <w:bCs/>
          <w:sz w:val="24"/>
          <w:szCs w:val="24"/>
          <w:lang w:val="ro-RO"/>
        </w:rPr>
      </w:pPr>
      <w:r w:rsidRPr="00CE4B02">
        <w:rPr>
          <w:rFonts w:ascii="Montserrat Light" w:hAnsi="Montserrat Light"/>
          <w:bCs/>
          <w:sz w:val="24"/>
          <w:szCs w:val="24"/>
          <w:lang w:val="ro-RO"/>
        </w:rPr>
        <w:t>Nr.</w:t>
      </w:r>
      <w:r w:rsidR="00F60656" w:rsidRPr="00CE4B02">
        <w:rPr>
          <w:rFonts w:ascii="Montserrat Light" w:hAnsi="Montserrat Light"/>
          <w:bCs/>
          <w:sz w:val="24"/>
          <w:szCs w:val="24"/>
          <w:lang w:val="ro-RO"/>
        </w:rPr>
        <w:t xml:space="preserve"> </w:t>
      </w:r>
      <w:r w:rsidR="00575930">
        <w:rPr>
          <w:rFonts w:ascii="Montserrat Light" w:hAnsi="Montserrat Light"/>
          <w:bCs/>
          <w:sz w:val="24"/>
          <w:szCs w:val="24"/>
          <w:lang w:val="ro-RO"/>
        </w:rPr>
        <w:t>12212</w:t>
      </w:r>
      <w:r w:rsidR="00B514D4" w:rsidRPr="00CE4B02">
        <w:rPr>
          <w:rFonts w:ascii="Montserrat Light" w:hAnsi="Montserrat Light"/>
          <w:bCs/>
          <w:sz w:val="24"/>
          <w:szCs w:val="24"/>
          <w:lang w:val="ro-RO"/>
        </w:rPr>
        <w:t>/</w:t>
      </w:r>
      <w:r w:rsidR="00492775" w:rsidRPr="00CE4B02">
        <w:rPr>
          <w:rFonts w:ascii="Montserrat Light" w:hAnsi="Montserrat Light"/>
          <w:bCs/>
          <w:sz w:val="24"/>
          <w:szCs w:val="24"/>
          <w:lang w:val="ro-RO"/>
        </w:rPr>
        <w:t>25.03.</w:t>
      </w:r>
      <w:r w:rsidRPr="00CE4B02">
        <w:rPr>
          <w:rFonts w:ascii="Montserrat Light" w:hAnsi="Montserrat Light"/>
          <w:bCs/>
          <w:sz w:val="24"/>
          <w:szCs w:val="24"/>
          <w:lang w:val="ro-RO"/>
        </w:rPr>
        <w:t>202</w:t>
      </w:r>
      <w:r w:rsidR="00492775" w:rsidRPr="00CE4B02">
        <w:rPr>
          <w:rFonts w:ascii="Montserrat Light" w:hAnsi="Montserrat Light"/>
          <w:bCs/>
          <w:sz w:val="24"/>
          <w:szCs w:val="24"/>
          <w:lang w:val="ro-RO"/>
        </w:rPr>
        <w:t>2</w:t>
      </w:r>
    </w:p>
    <w:p w14:paraId="643E2155" w14:textId="77777777" w:rsidR="007E7967" w:rsidRPr="00CE4B02" w:rsidRDefault="007E7967" w:rsidP="007E7967">
      <w:pPr>
        <w:pStyle w:val="NormalWeb"/>
        <w:shd w:val="clear" w:color="auto" w:fill="FFFFFF"/>
        <w:jc w:val="both"/>
        <w:rPr>
          <w:rFonts w:ascii="Montserrat" w:hAnsi="Montserrat"/>
        </w:rPr>
      </w:pPr>
      <w:r w:rsidRPr="00CE4B02">
        <w:rPr>
          <w:rFonts w:ascii="Cambria" w:hAnsi="Cambria"/>
        </w:rPr>
        <w:t>                                                                            </w:t>
      </w:r>
      <w:r w:rsidRPr="00CE4B02">
        <w:rPr>
          <w:rStyle w:val="apple-converted-space"/>
          <w:rFonts w:ascii="Cambria" w:hAnsi="Cambria"/>
        </w:rPr>
        <w:t> </w:t>
      </w:r>
      <w:r w:rsidRPr="00CE4B02">
        <w:rPr>
          <w:rStyle w:val="Robust"/>
          <w:rFonts w:ascii="Montserrat" w:hAnsi="Montserrat"/>
        </w:rPr>
        <w:t>A N U N Ţ</w:t>
      </w:r>
    </w:p>
    <w:p w14:paraId="3E919C7C" w14:textId="7845D54D" w:rsidR="007E7967" w:rsidRPr="007E7967" w:rsidRDefault="007E7967" w:rsidP="007E7967">
      <w:pPr>
        <w:spacing w:line="240" w:lineRule="auto"/>
        <w:ind w:firstLine="720"/>
        <w:jc w:val="both"/>
        <w:rPr>
          <w:rFonts w:ascii="Montserrat Light" w:hAnsi="Montserrat Light"/>
          <w:sz w:val="24"/>
          <w:szCs w:val="24"/>
          <w:lang w:val="ro-RO"/>
        </w:rPr>
      </w:pPr>
      <w:r w:rsidRPr="00CE4B02">
        <w:rPr>
          <w:rFonts w:ascii="Montserrat Light" w:hAnsi="Montserrat Light"/>
          <w:sz w:val="24"/>
          <w:szCs w:val="24"/>
        </w:rPr>
        <w:t xml:space="preserve">În conformitate cu prevederile art. 8 alin. (10 lit. a) din </w:t>
      </w:r>
      <w:r w:rsidRPr="00CE4B02">
        <w:rPr>
          <w:rFonts w:ascii="Montserrat Light" w:hAnsi="Montserrat Light"/>
          <w:iCs/>
          <w:sz w:val="24"/>
          <w:szCs w:val="24"/>
        </w:rPr>
        <w:t>Legea</w:t>
      </w:r>
      <w:r w:rsidRPr="00CE4B02">
        <w:rPr>
          <w:rFonts w:ascii="Montserrat Light" w:hAnsi="Montserrat Light"/>
          <w:sz w:val="24"/>
          <w:szCs w:val="24"/>
        </w:rPr>
        <w:t xml:space="preserve"> </w:t>
      </w:r>
      <w:r w:rsidRPr="00CE4B02">
        <w:rPr>
          <w:rFonts w:ascii="Montserrat Light" w:hAnsi="Montserrat Light"/>
          <w:snapToGrid w:val="0"/>
          <w:sz w:val="24"/>
          <w:szCs w:val="24"/>
        </w:rPr>
        <w:t xml:space="preserve">privind transparenţa decizională în administraţia publică </w:t>
      </w:r>
      <w:r w:rsidRPr="00CE4B02">
        <w:rPr>
          <w:rFonts w:ascii="Montserrat Light" w:hAnsi="Montserrat Light"/>
          <w:sz w:val="24"/>
          <w:szCs w:val="24"/>
        </w:rPr>
        <w:t xml:space="preserve">nr. 52/2003, cu modificările şi completările ulterioare, ale </w:t>
      </w:r>
      <w:r w:rsidRPr="00CE4B02">
        <w:rPr>
          <w:rFonts w:ascii="Montserrat Light" w:hAnsi="Montserrat Light"/>
          <w:iCs/>
          <w:sz w:val="24"/>
          <w:szCs w:val="24"/>
        </w:rPr>
        <w:t xml:space="preserve">art. 182 alin. (4) coroborate cu ale art. 135 alin. (4) din Ordonanța de urgență a Guvernului nr. 57/2019 privind Codul administrativ </w:t>
      </w:r>
      <w:r w:rsidRPr="00CE4B02">
        <w:rPr>
          <w:rFonts w:ascii="Montserrat Light" w:hAnsi="Montserrat Light"/>
          <w:sz w:val="24"/>
          <w:szCs w:val="24"/>
        </w:rPr>
        <w:t xml:space="preserve">și ale Regulamentului de organizare şi funcţionare a Consiliului Judeţean Cluj, se anunță convocarea Consiliul Judeţean Cluj </w:t>
      </w:r>
      <w:r w:rsidRPr="00CE4B02">
        <w:rPr>
          <w:rFonts w:ascii="Montserrat Light" w:hAnsi="Montserrat Light"/>
          <w:sz w:val="24"/>
          <w:szCs w:val="24"/>
          <w:lang w:val="ro-RO"/>
        </w:rPr>
        <w:t xml:space="preserve">în şedinţă </w:t>
      </w:r>
      <w:r w:rsidRPr="00CE4B02">
        <w:rPr>
          <w:rFonts w:ascii="Montserrat Light" w:hAnsi="Montserrat Light"/>
          <w:bCs/>
          <w:sz w:val="24"/>
          <w:szCs w:val="24"/>
          <w:lang w:val="ro-RO"/>
        </w:rPr>
        <w:t xml:space="preserve">ordinară </w:t>
      </w:r>
      <w:r w:rsidRPr="00CE4B02">
        <w:rPr>
          <w:rFonts w:ascii="Montserrat Light" w:hAnsi="Montserrat Light"/>
          <w:snapToGrid w:val="0"/>
          <w:sz w:val="24"/>
          <w:szCs w:val="24"/>
          <w:lang w:val="ro-RO"/>
        </w:rPr>
        <w:t xml:space="preserve">pentru pentru </w:t>
      </w:r>
      <w:r w:rsidR="00492775" w:rsidRPr="00CE4B02">
        <w:rPr>
          <w:rFonts w:ascii="Montserrat Light" w:hAnsi="Montserrat Light"/>
          <w:b/>
          <w:bCs/>
          <w:sz w:val="24"/>
          <w:szCs w:val="24"/>
          <w:lang w:val="ro-RO"/>
        </w:rPr>
        <w:t>joi</w:t>
      </w:r>
      <w:r w:rsidR="00092FFC" w:rsidRPr="00CE4B02">
        <w:rPr>
          <w:rFonts w:ascii="Montserrat Light" w:hAnsi="Montserrat Light"/>
          <w:b/>
          <w:bCs/>
          <w:sz w:val="24"/>
          <w:szCs w:val="24"/>
          <w:lang w:val="ro-RO"/>
        </w:rPr>
        <w:t>, 3</w:t>
      </w:r>
      <w:r w:rsidR="00492775" w:rsidRPr="00CE4B02">
        <w:rPr>
          <w:rFonts w:ascii="Montserrat Light" w:hAnsi="Montserrat Light"/>
          <w:b/>
          <w:bCs/>
          <w:sz w:val="24"/>
          <w:szCs w:val="24"/>
          <w:lang w:val="ro-RO"/>
        </w:rPr>
        <w:t>1</w:t>
      </w:r>
      <w:r w:rsidR="00092FFC" w:rsidRPr="00CE4B02">
        <w:rPr>
          <w:rFonts w:ascii="Montserrat Light" w:hAnsi="Montserrat Light"/>
          <w:b/>
          <w:bCs/>
          <w:sz w:val="24"/>
          <w:szCs w:val="24"/>
          <w:lang w:val="ro-RO"/>
        </w:rPr>
        <w:t xml:space="preserve"> </w:t>
      </w:r>
      <w:r w:rsidR="00492775" w:rsidRPr="00CE4B02">
        <w:rPr>
          <w:rFonts w:ascii="Montserrat Light" w:hAnsi="Montserrat Light"/>
          <w:b/>
          <w:bCs/>
          <w:sz w:val="24"/>
          <w:szCs w:val="24"/>
          <w:lang w:val="ro-RO"/>
        </w:rPr>
        <w:t>martie</w:t>
      </w:r>
      <w:r w:rsidR="00092FFC" w:rsidRPr="00CE4B02">
        <w:rPr>
          <w:rFonts w:ascii="Montserrat Light" w:hAnsi="Montserrat Light"/>
          <w:b/>
          <w:bCs/>
          <w:sz w:val="24"/>
          <w:szCs w:val="24"/>
          <w:lang w:val="ro-RO"/>
        </w:rPr>
        <w:t xml:space="preserve"> 202</w:t>
      </w:r>
      <w:r w:rsidR="00492775" w:rsidRPr="00CE4B02">
        <w:rPr>
          <w:rFonts w:ascii="Montserrat Light" w:hAnsi="Montserrat Light"/>
          <w:b/>
          <w:bCs/>
          <w:sz w:val="24"/>
          <w:szCs w:val="24"/>
          <w:lang w:val="ro-RO"/>
        </w:rPr>
        <w:t>2</w:t>
      </w:r>
      <w:r w:rsidR="00092FFC" w:rsidRPr="00CE4B02">
        <w:rPr>
          <w:rFonts w:ascii="Montserrat Light" w:hAnsi="Montserrat Light"/>
          <w:b/>
          <w:bCs/>
          <w:sz w:val="24"/>
          <w:szCs w:val="24"/>
          <w:lang w:val="ro-RO"/>
        </w:rPr>
        <w:t>, ora 1</w:t>
      </w:r>
      <w:r w:rsidR="00492775" w:rsidRPr="00CE4B02">
        <w:rPr>
          <w:rFonts w:ascii="Montserrat Light" w:hAnsi="Montserrat Light"/>
          <w:b/>
          <w:bCs/>
          <w:sz w:val="24"/>
          <w:szCs w:val="24"/>
          <w:lang w:val="ro-RO"/>
        </w:rPr>
        <w:t>1</w:t>
      </w:r>
      <w:r w:rsidR="00092FFC" w:rsidRPr="00CE4B02">
        <w:rPr>
          <w:rFonts w:ascii="Montserrat Light" w:hAnsi="Montserrat Light"/>
          <w:b/>
          <w:bCs/>
          <w:sz w:val="24"/>
          <w:szCs w:val="24"/>
          <w:vertAlign w:val="superscript"/>
          <w:lang w:val="ro-RO"/>
        </w:rPr>
        <w:t>00</w:t>
      </w:r>
      <w:r w:rsidRPr="00CE4B02">
        <w:rPr>
          <w:rFonts w:ascii="Montserrat Light" w:hAnsi="Montserrat Light"/>
          <w:sz w:val="24"/>
          <w:szCs w:val="24"/>
          <w:lang w:val="ro-RO"/>
        </w:rPr>
        <w:t>,</w:t>
      </w:r>
      <w:r w:rsidRPr="00CE4B02">
        <w:rPr>
          <w:rFonts w:ascii="Montserrat Light" w:hAnsi="Montserrat Light"/>
          <w:bCs/>
          <w:sz w:val="24"/>
          <w:szCs w:val="24"/>
          <w:lang w:val="ro-RO"/>
        </w:rPr>
        <w:t xml:space="preserve"> ale cărei lucrări se vor desfășura </w:t>
      </w:r>
      <w:r w:rsidRPr="00CE4B02">
        <w:rPr>
          <w:rFonts w:ascii="Montserrat Light" w:hAnsi="Montserrat Light"/>
          <w:bCs/>
          <w:sz w:val="24"/>
          <w:szCs w:val="24"/>
        </w:rPr>
        <w:t xml:space="preserve">prin intermediul unei </w:t>
      </w:r>
      <w:r w:rsidRPr="007E7967">
        <w:rPr>
          <w:rFonts w:ascii="Montserrat Light" w:hAnsi="Montserrat Light"/>
          <w:bCs/>
          <w:color w:val="000000"/>
          <w:sz w:val="24"/>
          <w:szCs w:val="24"/>
        </w:rPr>
        <w:t>platforme on-line de videoconferință și în conformitate cu prevederile Codului administrativ</w:t>
      </w:r>
      <w:r w:rsidRPr="007E7967">
        <w:rPr>
          <w:rFonts w:ascii="Montserrat Light" w:hAnsi="Montserrat Light"/>
          <w:sz w:val="24"/>
          <w:szCs w:val="24"/>
          <w:lang w:val="ro-RO"/>
        </w:rPr>
        <w:t xml:space="preserve">, care are următorul </w:t>
      </w:r>
    </w:p>
    <w:p w14:paraId="380D1DF3" w14:textId="77777777" w:rsidR="007E7967" w:rsidRDefault="007E7967" w:rsidP="007E7967">
      <w:pPr>
        <w:spacing w:line="240" w:lineRule="auto"/>
        <w:ind w:firstLine="720"/>
        <w:jc w:val="center"/>
        <w:rPr>
          <w:rStyle w:val="Robust"/>
          <w:rFonts w:ascii="Cambria" w:hAnsi="Cambria"/>
          <w:color w:val="000000"/>
          <w:sz w:val="24"/>
          <w:szCs w:val="24"/>
        </w:rPr>
      </w:pPr>
    </w:p>
    <w:p w14:paraId="732D1C62" w14:textId="6A42BECE" w:rsidR="007E7967" w:rsidRPr="007E7967" w:rsidRDefault="007E7967" w:rsidP="007E7967">
      <w:pPr>
        <w:spacing w:line="240" w:lineRule="auto"/>
        <w:ind w:firstLine="720"/>
        <w:jc w:val="center"/>
        <w:rPr>
          <w:rStyle w:val="Robust"/>
          <w:rFonts w:ascii="Montserrat" w:hAnsi="Montserrat"/>
          <w:color w:val="000000"/>
          <w:sz w:val="24"/>
          <w:szCs w:val="24"/>
        </w:rPr>
      </w:pPr>
      <w:r w:rsidRPr="007E7967">
        <w:rPr>
          <w:rStyle w:val="Robust"/>
          <w:rFonts w:ascii="Montserrat" w:hAnsi="Montserrat"/>
          <w:color w:val="000000"/>
          <w:sz w:val="24"/>
          <w:szCs w:val="24"/>
        </w:rPr>
        <w:t>PROIECT AL ORDINII DE ZI:</w:t>
      </w:r>
    </w:p>
    <w:p w14:paraId="1D9EC246" w14:textId="77777777" w:rsidR="007E7967" w:rsidRDefault="007E7967" w:rsidP="007E7967">
      <w:pPr>
        <w:spacing w:line="240" w:lineRule="auto"/>
        <w:ind w:firstLine="720"/>
        <w:jc w:val="center"/>
        <w:rPr>
          <w:rStyle w:val="Robust"/>
          <w:rFonts w:ascii="Cambria" w:hAnsi="Cambria"/>
          <w:color w:val="000000"/>
          <w:sz w:val="24"/>
          <w:szCs w:val="24"/>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69"/>
        <w:gridCol w:w="1509"/>
        <w:gridCol w:w="1969"/>
      </w:tblGrid>
      <w:tr w:rsidR="007E7967" w:rsidRPr="007E7967" w14:paraId="7275774D" w14:textId="77777777" w:rsidTr="007E7967">
        <w:tc>
          <w:tcPr>
            <w:tcW w:w="560" w:type="dxa"/>
            <w:shd w:val="clear" w:color="auto" w:fill="auto"/>
          </w:tcPr>
          <w:p w14:paraId="24A6C58D" w14:textId="77777777" w:rsidR="007E7967" w:rsidRPr="007E7967" w:rsidRDefault="007E7967" w:rsidP="0040798D">
            <w:pPr>
              <w:spacing w:line="240" w:lineRule="auto"/>
              <w:jc w:val="center"/>
              <w:rPr>
                <w:rFonts w:ascii="Montserrat" w:hAnsi="Montserrat"/>
                <w:b/>
                <w:sz w:val="20"/>
                <w:szCs w:val="20"/>
                <w:lang w:val="ro-RO"/>
              </w:rPr>
            </w:pPr>
            <w:r w:rsidRPr="007E7967">
              <w:rPr>
                <w:rFonts w:ascii="Montserrat" w:hAnsi="Montserrat"/>
                <w:b/>
                <w:sz w:val="20"/>
                <w:szCs w:val="20"/>
                <w:lang w:val="ro-RO"/>
              </w:rPr>
              <w:t>Nr.</w:t>
            </w:r>
          </w:p>
          <w:p w14:paraId="2CF58612" w14:textId="77777777" w:rsidR="007E7967" w:rsidRPr="007E7967" w:rsidRDefault="007E7967" w:rsidP="0040798D">
            <w:pPr>
              <w:spacing w:line="240" w:lineRule="auto"/>
              <w:jc w:val="center"/>
              <w:rPr>
                <w:rFonts w:ascii="Montserrat" w:hAnsi="Montserrat"/>
                <w:b/>
                <w:sz w:val="20"/>
                <w:szCs w:val="20"/>
                <w:lang w:val="ro-RO"/>
              </w:rPr>
            </w:pPr>
            <w:r w:rsidRPr="007E7967">
              <w:rPr>
                <w:rFonts w:ascii="Montserrat" w:hAnsi="Montserrat"/>
                <w:b/>
                <w:sz w:val="20"/>
                <w:szCs w:val="20"/>
                <w:lang w:val="ro-RO"/>
              </w:rPr>
              <w:t>crt.</w:t>
            </w:r>
          </w:p>
        </w:tc>
        <w:tc>
          <w:tcPr>
            <w:tcW w:w="5627" w:type="dxa"/>
            <w:shd w:val="clear" w:color="auto" w:fill="auto"/>
          </w:tcPr>
          <w:p w14:paraId="62251DD4" w14:textId="77777777" w:rsidR="007E7967" w:rsidRPr="007E7967" w:rsidRDefault="007E7967" w:rsidP="0040798D">
            <w:pPr>
              <w:spacing w:line="240" w:lineRule="auto"/>
              <w:jc w:val="center"/>
              <w:rPr>
                <w:rFonts w:ascii="Montserrat" w:hAnsi="Montserrat"/>
                <w:b/>
                <w:sz w:val="20"/>
                <w:szCs w:val="20"/>
                <w:lang w:val="ro-RO"/>
              </w:rPr>
            </w:pPr>
            <w:r w:rsidRPr="007E7967">
              <w:rPr>
                <w:rFonts w:ascii="Montserrat" w:hAnsi="Montserrat"/>
                <w:b/>
                <w:sz w:val="20"/>
                <w:szCs w:val="20"/>
                <w:lang w:val="ro-RO"/>
              </w:rPr>
              <w:t>Titlul proiectului de hotărâre</w:t>
            </w:r>
          </w:p>
        </w:tc>
        <w:tc>
          <w:tcPr>
            <w:tcW w:w="1440" w:type="dxa"/>
            <w:shd w:val="clear" w:color="auto" w:fill="auto"/>
          </w:tcPr>
          <w:p w14:paraId="44F63E2F" w14:textId="77777777" w:rsidR="007E7967" w:rsidRPr="007E7967" w:rsidRDefault="007E7967" w:rsidP="0040798D">
            <w:pPr>
              <w:spacing w:line="240" w:lineRule="auto"/>
              <w:jc w:val="center"/>
              <w:rPr>
                <w:rFonts w:ascii="Montserrat" w:hAnsi="Montserrat"/>
                <w:b/>
                <w:sz w:val="20"/>
                <w:szCs w:val="20"/>
                <w:lang w:val="ro-RO"/>
              </w:rPr>
            </w:pPr>
            <w:r w:rsidRPr="007E7967">
              <w:rPr>
                <w:rFonts w:ascii="Montserrat" w:hAnsi="Montserrat"/>
                <w:b/>
                <w:sz w:val="20"/>
                <w:szCs w:val="20"/>
                <w:lang w:val="ro-RO"/>
              </w:rPr>
              <w:t xml:space="preserve">Inițiatori </w:t>
            </w:r>
          </w:p>
        </w:tc>
        <w:tc>
          <w:tcPr>
            <w:tcW w:w="1980" w:type="dxa"/>
            <w:shd w:val="clear" w:color="auto" w:fill="auto"/>
          </w:tcPr>
          <w:p w14:paraId="35BC67B1" w14:textId="77777777" w:rsidR="007E7967" w:rsidRPr="007E7967" w:rsidRDefault="007E7967" w:rsidP="0040798D">
            <w:pPr>
              <w:spacing w:line="240" w:lineRule="auto"/>
              <w:jc w:val="center"/>
              <w:rPr>
                <w:rStyle w:val="slitbdy"/>
                <w:rFonts w:ascii="Montserrat" w:hAnsi="Montserrat"/>
                <w:b/>
                <w:color w:val="auto"/>
              </w:rPr>
            </w:pPr>
            <w:r w:rsidRPr="007E7967">
              <w:rPr>
                <w:rStyle w:val="slitbdy"/>
                <w:rFonts w:ascii="Montserrat" w:hAnsi="Montserrat"/>
                <w:b/>
                <w:color w:val="auto"/>
              </w:rPr>
              <w:t>Nr. Comisiilor de specialitate nominalizate în vederea avizării/</w:t>
            </w:r>
          </w:p>
          <w:p w14:paraId="17E2CA3E" w14:textId="77777777" w:rsidR="007E7967" w:rsidRPr="007E7967" w:rsidRDefault="007E7967" w:rsidP="0040798D">
            <w:pPr>
              <w:spacing w:line="240" w:lineRule="auto"/>
              <w:jc w:val="center"/>
              <w:rPr>
                <w:rFonts w:ascii="Montserrat" w:hAnsi="Montserrat"/>
                <w:b/>
                <w:color w:val="FF0000"/>
                <w:sz w:val="20"/>
                <w:szCs w:val="20"/>
                <w:lang w:val="ro-RO"/>
              </w:rPr>
            </w:pPr>
            <w:r w:rsidRPr="007E7967">
              <w:rPr>
                <w:rStyle w:val="slitbdy"/>
                <w:rFonts w:ascii="Montserrat" w:eastAsia="Calibri" w:hAnsi="Montserrat"/>
                <w:b/>
                <w:color w:val="auto"/>
              </w:rPr>
              <w:t>avizele emise</w:t>
            </w:r>
          </w:p>
        </w:tc>
      </w:tr>
      <w:tr w:rsidR="00492775" w:rsidRPr="007E7967" w14:paraId="3E0D6D1C" w14:textId="77777777" w:rsidTr="007E7967">
        <w:tc>
          <w:tcPr>
            <w:tcW w:w="560" w:type="dxa"/>
            <w:shd w:val="clear" w:color="auto" w:fill="auto"/>
          </w:tcPr>
          <w:p w14:paraId="1F6EA974" w14:textId="77777777" w:rsidR="00492775" w:rsidRPr="007E7967" w:rsidRDefault="00492775" w:rsidP="00492775">
            <w:pPr>
              <w:spacing w:line="240" w:lineRule="auto"/>
              <w:jc w:val="center"/>
              <w:rPr>
                <w:rStyle w:val="Robust"/>
                <w:rFonts w:ascii="Montserrat Light" w:eastAsia="Calibri" w:hAnsi="Montserrat Light"/>
                <w:b w:val="0"/>
                <w:bCs w:val="0"/>
                <w:color w:val="000000"/>
                <w:sz w:val="24"/>
                <w:szCs w:val="24"/>
              </w:rPr>
            </w:pPr>
            <w:r w:rsidRPr="007E7967">
              <w:rPr>
                <w:rStyle w:val="Robust"/>
                <w:rFonts w:ascii="Montserrat Light" w:eastAsia="Calibri" w:hAnsi="Montserrat Light"/>
                <w:b w:val="0"/>
                <w:bCs w:val="0"/>
                <w:color w:val="000000"/>
                <w:sz w:val="24"/>
                <w:szCs w:val="24"/>
              </w:rPr>
              <w:t>1</w:t>
            </w:r>
          </w:p>
        </w:tc>
        <w:tc>
          <w:tcPr>
            <w:tcW w:w="5627" w:type="dxa"/>
            <w:shd w:val="clear" w:color="auto" w:fill="auto"/>
          </w:tcPr>
          <w:p w14:paraId="736790F1" w14:textId="6F78E627" w:rsidR="00492775" w:rsidRPr="007E7967" w:rsidRDefault="00492775" w:rsidP="00492775">
            <w:pPr>
              <w:spacing w:line="240" w:lineRule="auto"/>
              <w:jc w:val="both"/>
              <w:rPr>
                <w:rStyle w:val="Robust"/>
                <w:rFonts w:ascii="Montserrat Light" w:eastAsia="Calibri" w:hAnsi="Montserrat Light"/>
                <w:color w:val="000000"/>
                <w:sz w:val="24"/>
                <w:szCs w:val="24"/>
              </w:rPr>
            </w:pPr>
            <w:r w:rsidRPr="008665F8">
              <w:rPr>
                <w:rFonts w:ascii="Montserrat Light" w:hAnsi="Montserrat Light"/>
                <w:sz w:val="24"/>
                <w:szCs w:val="24"/>
              </w:rPr>
              <w:t>Proiect de hotărâre privind reglementarea modalității de acordare de către Direcția Generală de Asistență Socială și Protecția Copilului Cluj a cheltuielilor de transport şi cazare realizate de adoptator sau familia adoptatoare în vederea participării la procedura potrivirii practice cu un copil având domiciliul în alt judeţ</w:t>
            </w:r>
          </w:p>
        </w:tc>
        <w:tc>
          <w:tcPr>
            <w:tcW w:w="1440" w:type="dxa"/>
            <w:shd w:val="clear" w:color="auto" w:fill="auto"/>
          </w:tcPr>
          <w:p w14:paraId="0C226819" w14:textId="77777777" w:rsidR="00492775" w:rsidRPr="008665F8" w:rsidRDefault="00492775" w:rsidP="00492775">
            <w:pPr>
              <w:jc w:val="center"/>
              <w:rPr>
                <w:rFonts w:ascii="Montserrat Light" w:eastAsia="Times New Roman" w:hAnsi="Montserrat Light" w:cs="Times New Roman"/>
                <w:bCs/>
                <w:noProof/>
                <w:sz w:val="24"/>
                <w:szCs w:val="24"/>
                <w:lang w:val="ro-RO"/>
              </w:rPr>
            </w:pPr>
            <w:r w:rsidRPr="008665F8">
              <w:rPr>
                <w:rFonts w:ascii="Montserrat Light" w:eastAsia="Times New Roman" w:hAnsi="Montserrat Light" w:cs="Times New Roman"/>
                <w:bCs/>
                <w:noProof/>
                <w:sz w:val="24"/>
                <w:szCs w:val="24"/>
                <w:lang w:val="ro-RO"/>
              </w:rPr>
              <w:t>Președinte</w:t>
            </w:r>
          </w:p>
          <w:p w14:paraId="67306A87" w14:textId="1F00395C"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8665F8">
              <w:rPr>
                <w:rFonts w:ascii="Montserrat Light" w:eastAsia="Times New Roman" w:hAnsi="Montserrat Light" w:cs="Times New Roman"/>
                <w:bCs/>
                <w:noProof/>
                <w:sz w:val="24"/>
                <w:szCs w:val="24"/>
                <w:lang w:val="ro-RO"/>
              </w:rPr>
              <w:t>Alin Tișe</w:t>
            </w:r>
          </w:p>
        </w:tc>
        <w:tc>
          <w:tcPr>
            <w:tcW w:w="1980" w:type="dxa"/>
            <w:shd w:val="clear" w:color="auto" w:fill="auto"/>
          </w:tcPr>
          <w:p w14:paraId="4773BC59" w14:textId="66A553B0"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D40F03">
              <w:rPr>
                <w:rFonts w:ascii="Montserrat Light" w:eastAsia="Times New Roman" w:hAnsi="Montserrat Light" w:cs="Times New Roman"/>
                <w:bCs/>
                <w:noProof/>
                <w:sz w:val="24"/>
                <w:szCs w:val="24"/>
                <w:lang w:val="ro-RO"/>
              </w:rPr>
              <w:t>2</w:t>
            </w:r>
            <w:r>
              <w:rPr>
                <w:rFonts w:ascii="Montserrat Light" w:eastAsia="Times New Roman" w:hAnsi="Montserrat Light" w:cs="Times New Roman"/>
                <w:bCs/>
                <w:noProof/>
                <w:sz w:val="24"/>
                <w:szCs w:val="24"/>
                <w:lang w:val="ro-RO"/>
              </w:rPr>
              <w:t>/AF</w:t>
            </w:r>
          </w:p>
        </w:tc>
      </w:tr>
      <w:tr w:rsidR="00492775" w:rsidRPr="007E7967" w14:paraId="70A8916A" w14:textId="77777777" w:rsidTr="007E7967">
        <w:tc>
          <w:tcPr>
            <w:tcW w:w="560" w:type="dxa"/>
            <w:shd w:val="clear" w:color="auto" w:fill="auto"/>
          </w:tcPr>
          <w:p w14:paraId="241FAFA7" w14:textId="77777777" w:rsidR="00492775" w:rsidRPr="007E7967" w:rsidRDefault="00492775" w:rsidP="00492775">
            <w:pPr>
              <w:spacing w:line="240" w:lineRule="auto"/>
              <w:jc w:val="center"/>
              <w:rPr>
                <w:rStyle w:val="Robust"/>
                <w:rFonts w:ascii="Montserrat Light" w:eastAsia="Calibri" w:hAnsi="Montserrat Light"/>
                <w:b w:val="0"/>
                <w:bCs w:val="0"/>
                <w:color w:val="000000"/>
                <w:sz w:val="24"/>
                <w:szCs w:val="24"/>
              </w:rPr>
            </w:pPr>
            <w:r w:rsidRPr="007E7967">
              <w:rPr>
                <w:rStyle w:val="Robust"/>
                <w:rFonts w:ascii="Montserrat Light" w:eastAsia="Calibri" w:hAnsi="Montserrat Light"/>
                <w:b w:val="0"/>
                <w:bCs w:val="0"/>
                <w:color w:val="000000"/>
                <w:sz w:val="24"/>
                <w:szCs w:val="24"/>
              </w:rPr>
              <w:t>2</w:t>
            </w:r>
          </w:p>
        </w:tc>
        <w:tc>
          <w:tcPr>
            <w:tcW w:w="5627" w:type="dxa"/>
            <w:shd w:val="clear" w:color="auto" w:fill="auto"/>
          </w:tcPr>
          <w:p w14:paraId="6EA26365" w14:textId="6F887BE6" w:rsidR="00492775" w:rsidRPr="007E7967" w:rsidRDefault="00492775" w:rsidP="00492775">
            <w:pPr>
              <w:spacing w:line="240" w:lineRule="auto"/>
              <w:jc w:val="both"/>
              <w:rPr>
                <w:rStyle w:val="Robust"/>
                <w:rFonts w:ascii="Montserrat Light" w:eastAsia="Calibri" w:hAnsi="Montserrat Light"/>
                <w:color w:val="000000"/>
                <w:sz w:val="24"/>
                <w:szCs w:val="24"/>
              </w:rPr>
            </w:pPr>
            <w:r w:rsidRPr="008665F8">
              <w:rPr>
                <w:rFonts w:ascii="Montserrat Light" w:hAnsi="Montserrat Light"/>
                <w:sz w:val="24"/>
                <w:szCs w:val="24"/>
                <w:lang w:val="ro-RO"/>
              </w:rPr>
              <w:t xml:space="preserve">Proiect de hotărâre </w:t>
            </w:r>
            <w:r w:rsidRPr="008665F8">
              <w:rPr>
                <w:rFonts w:ascii="Montserrat Light" w:hAnsi="Montserrat Light" w:cs="Cambria"/>
                <w:sz w:val="24"/>
                <w:szCs w:val="24"/>
                <w:lang w:val="ro-RO"/>
              </w:rPr>
              <w:t xml:space="preserve">privind acordarea unui mandat special reprezentantului Judeţului Cluj în Adunarea Generală a Acţionarilor la Compania de Apă Someș  S.A, în vederea exercitării drepturilor de acţionar                                                                      </w:t>
            </w:r>
          </w:p>
        </w:tc>
        <w:tc>
          <w:tcPr>
            <w:tcW w:w="1440" w:type="dxa"/>
            <w:shd w:val="clear" w:color="auto" w:fill="auto"/>
          </w:tcPr>
          <w:p w14:paraId="62061526" w14:textId="77777777" w:rsidR="00492775" w:rsidRPr="008665F8" w:rsidRDefault="00492775" w:rsidP="00492775">
            <w:pPr>
              <w:jc w:val="center"/>
              <w:rPr>
                <w:rFonts w:ascii="Montserrat Light" w:eastAsia="Times New Roman" w:hAnsi="Montserrat Light" w:cs="Times New Roman"/>
                <w:bCs/>
                <w:noProof/>
                <w:sz w:val="24"/>
                <w:szCs w:val="24"/>
                <w:lang w:val="ro-RO"/>
              </w:rPr>
            </w:pPr>
            <w:r w:rsidRPr="008665F8">
              <w:rPr>
                <w:rFonts w:ascii="Montserrat Light" w:eastAsia="Times New Roman" w:hAnsi="Montserrat Light" w:cs="Times New Roman"/>
                <w:bCs/>
                <w:noProof/>
                <w:sz w:val="24"/>
                <w:szCs w:val="24"/>
                <w:lang w:val="ro-RO"/>
              </w:rPr>
              <w:t>Președinte</w:t>
            </w:r>
          </w:p>
          <w:p w14:paraId="66CC0FB4" w14:textId="1E66308B"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8665F8">
              <w:rPr>
                <w:rFonts w:ascii="Montserrat Light" w:eastAsia="Times New Roman" w:hAnsi="Montserrat Light" w:cs="Times New Roman"/>
                <w:bCs/>
                <w:noProof/>
                <w:sz w:val="24"/>
                <w:szCs w:val="24"/>
                <w:lang w:val="ro-RO"/>
              </w:rPr>
              <w:t>Alin Tișe</w:t>
            </w:r>
          </w:p>
        </w:tc>
        <w:tc>
          <w:tcPr>
            <w:tcW w:w="1980" w:type="dxa"/>
            <w:shd w:val="clear" w:color="auto" w:fill="auto"/>
          </w:tcPr>
          <w:p w14:paraId="3D834987" w14:textId="516100E3"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D40F03">
              <w:rPr>
                <w:rFonts w:ascii="Montserrat Light" w:eastAsia="Times New Roman" w:hAnsi="Montserrat Light" w:cs="Times New Roman"/>
                <w:bCs/>
                <w:noProof/>
                <w:sz w:val="24"/>
                <w:szCs w:val="24"/>
                <w:lang w:val="ro-RO"/>
              </w:rPr>
              <w:t>4</w:t>
            </w:r>
            <w:r>
              <w:rPr>
                <w:rFonts w:ascii="Montserrat Light" w:eastAsia="Times New Roman" w:hAnsi="Montserrat Light" w:cs="Times New Roman"/>
                <w:bCs/>
                <w:noProof/>
                <w:sz w:val="24"/>
                <w:szCs w:val="24"/>
                <w:lang w:val="ro-RO"/>
              </w:rPr>
              <w:t>/AF</w:t>
            </w:r>
          </w:p>
        </w:tc>
      </w:tr>
      <w:tr w:rsidR="00492775" w:rsidRPr="007E7967" w14:paraId="02392B03" w14:textId="77777777" w:rsidTr="007E7967">
        <w:tc>
          <w:tcPr>
            <w:tcW w:w="560" w:type="dxa"/>
            <w:shd w:val="clear" w:color="auto" w:fill="auto"/>
          </w:tcPr>
          <w:p w14:paraId="0DDF7364" w14:textId="77777777" w:rsidR="00492775" w:rsidRPr="007E7967" w:rsidRDefault="00492775" w:rsidP="00492775">
            <w:pPr>
              <w:spacing w:line="240" w:lineRule="auto"/>
              <w:jc w:val="center"/>
              <w:rPr>
                <w:rStyle w:val="Robust"/>
                <w:rFonts w:ascii="Montserrat Light" w:eastAsia="Calibri" w:hAnsi="Montserrat Light"/>
                <w:b w:val="0"/>
                <w:bCs w:val="0"/>
                <w:color w:val="000000"/>
                <w:sz w:val="24"/>
                <w:szCs w:val="24"/>
              </w:rPr>
            </w:pPr>
            <w:r w:rsidRPr="007E7967">
              <w:rPr>
                <w:rStyle w:val="Robust"/>
                <w:rFonts w:ascii="Montserrat Light" w:eastAsia="Calibri" w:hAnsi="Montserrat Light"/>
                <w:b w:val="0"/>
                <w:bCs w:val="0"/>
                <w:color w:val="000000"/>
                <w:sz w:val="24"/>
                <w:szCs w:val="24"/>
              </w:rPr>
              <w:t>3</w:t>
            </w:r>
          </w:p>
        </w:tc>
        <w:tc>
          <w:tcPr>
            <w:tcW w:w="5627" w:type="dxa"/>
            <w:shd w:val="clear" w:color="auto" w:fill="auto"/>
          </w:tcPr>
          <w:p w14:paraId="505A7BC0" w14:textId="116BEDBE" w:rsidR="00492775" w:rsidRPr="007E7967" w:rsidRDefault="00492775" w:rsidP="00492775">
            <w:pPr>
              <w:spacing w:line="240" w:lineRule="auto"/>
              <w:jc w:val="both"/>
              <w:rPr>
                <w:rStyle w:val="Robust"/>
                <w:rFonts w:ascii="Montserrat Light" w:eastAsia="Calibri" w:hAnsi="Montserrat Light"/>
                <w:color w:val="000000"/>
                <w:sz w:val="24"/>
                <w:szCs w:val="24"/>
              </w:rPr>
            </w:pPr>
            <w:r w:rsidRPr="008665F8">
              <w:rPr>
                <w:rFonts w:ascii="Montserrat Light" w:hAnsi="Montserrat Light"/>
                <w:sz w:val="24"/>
                <w:szCs w:val="24"/>
                <w:lang w:val="ro-RO"/>
              </w:rPr>
              <w:t xml:space="preserve">Proiect de hotărâre pentru modificarea Hotărârii Consiliului Judeţean Cluj </w:t>
            </w:r>
            <w:r w:rsidRPr="008665F8">
              <w:rPr>
                <w:rFonts w:ascii="Montserrat Light" w:hAnsi="Montserrat Light"/>
                <w:sz w:val="24"/>
                <w:szCs w:val="24"/>
              </w:rPr>
              <w:t xml:space="preserve">nr. 71/2021 </w:t>
            </w:r>
            <w:r w:rsidRPr="008665F8">
              <w:rPr>
                <w:rFonts w:ascii="Montserrat Light" w:hAnsi="Montserrat Light"/>
                <w:noProof/>
                <w:sz w:val="24"/>
                <w:szCs w:val="24"/>
                <w:lang w:val="ro-RO" w:eastAsia="ro-RO"/>
              </w:rPr>
              <w:t xml:space="preserve">privind aprobarea </w:t>
            </w:r>
            <w:r w:rsidRPr="008665F8">
              <w:rPr>
                <w:rFonts w:ascii="Montserrat Light" w:hAnsi="Montserrat Light"/>
                <w:noProof/>
                <w:sz w:val="24"/>
                <w:szCs w:val="24"/>
                <w:lang w:val="ro-RO"/>
              </w:rPr>
              <w:t>Structurii organizatorice, a Organigramei, a Statului de funcţii şi a Regulamentului de organizare şi funcţionare pentru Spitalul Clinic de Recuperare Cluj-Napoca</w:t>
            </w:r>
          </w:p>
        </w:tc>
        <w:tc>
          <w:tcPr>
            <w:tcW w:w="1440" w:type="dxa"/>
            <w:shd w:val="clear" w:color="auto" w:fill="auto"/>
          </w:tcPr>
          <w:p w14:paraId="748C4D5D" w14:textId="77777777" w:rsidR="00492775" w:rsidRPr="008665F8" w:rsidRDefault="00492775" w:rsidP="00492775">
            <w:pPr>
              <w:jc w:val="center"/>
              <w:rPr>
                <w:rFonts w:ascii="Montserrat Light" w:eastAsia="Times New Roman" w:hAnsi="Montserrat Light" w:cs="Times New Roman"/>
                <w:bCs/>
                <w:noProof/>
                <w:sz w:val="24"/>
                <w:szCs w:val="24"/>
                <w:lang w:val="ro-RO"/>
              </w:rPr>
            </w:pPr>
            <w:r w:rsidRPr="008665F8">
              <w:rPr>
                <w:rFonts w:ascii="Montserrat Light" w:eastAsia="Times New Roman" w:hAnsi="Montserrat Light" w:cs="Times New Roman"/>
                <w:bCs/>
                <w:noProof/>
                <w:sz w:val="24"/>
                <w:szCs w:val="24"/>
                <w:lang w:val="ro-RO"/>
              </w:rPr>
              <w:t>Președinte</w:t>
            </w:r>
          </w:p>
          <w:p w14:paraId="3A4A45F9" w14:textId="4580E398"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8665F8">
              <w:rPr>
                <w:rFonts w:ascii="Montserrat Light" w:eastAsia="Times New Roman" w:hAnsi="Montserrat Light" w:cs="Times New Roman"/>
                <w:bCs/>
                <w:noProof/>
                <w:sz w:val="24"/>
                <w:szCs w:val="24"/>
                <w:lang w:val="ro-RO"/>
              </w:rPr>
              <w:t>Alin Tișe</w:t>
            </w:r>
          </w:p>
        </w:tc>
        <w:tc>
          <w:tcPr>
            <w:tcW w:w="1980" w:type="dxa"/>
            <w:shd w:val="clear" w:color="auto" w:fill="auto"/>
          </w:tcPr>
          <w:p w14:paraId="4E6B3766" w14:textId="7CA80CF7"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D40F03">
              <w:rPr>
                <w:rFonts w:ascii="Montserrat Light" w:eastAsia="Times New Roman" w:hAnsi="Montserrat Light" w:cs="Times New Roman"/>
                <w:bCs/>
                <w:noProof/>
                <w:sz w:val="24"/>
                <w:szCs w:val="24"/>
                <w:lang w:val="ro-RO"/>
              </w:rPr>
              <w:t>5</w:t>
            </w:r>
            <w:r>
              <w:rPr>
                <w:rFonts w:ascii="Montserrat Light" w:eastAsia="Times New Roman" w:hAnsi="Montserrat Light" w:cs="Times New Roman"/>
                <w:bCs/>
                <w:noProof/>
                <w:sz w:val="24"/>
                <w:szCs w:val="24"/>
                <w:lang w:val="ro-RO"/>
              </w:rPr>
              <w:t>/AF</w:t>
            </w:r>
          </w:p>
        </w:tc>
      </w:tr>
      <w:tr w:rsidR="00492775" w:rsidRPr="007E7967" w14:paraId="112F8713" w14:textId="77777777" w:rsidTr="007E7967">
        <w:tc>
          <w:tcPr>
            <w:tcW w:w="560" w:type="dxa"/>
            <w:shd w:val="clear" w:color="auto" w:fill="auto"/>
          </w:tcPr>
          <w:p w14:paraId="6633B53B" w14:textId="77777777" w:rsidR="00492775" w:rsidRPr="007E7967" w:rsidRDefault="00492775" w:rsidP="00492775">
            <w:pPr>
              <w:spacing w:line="240" w:lineRule="auto"/>
              <w:jc w:val="center"/>
              <w:rPr>
                <w:rStyle w:val="Robust"/>
                <w:rFonts w:ascii="Montserrat Light" w:eastAsia="Calibri" w:hAnsi="Montserrat Light"/>
                <w:b w:val="0"/>
                <w:bCs w:val="0"/>
                <w:color w:val="000000"/>
                <w:sz w:val="24"/>
                <w:szCs w:val="24"/>
              </w:rPr>
            </w:pPr>
            <w:r w:rsidRPr="007E7967">
              <w:rPr>
                <w:rStyle w:val="Robust"/>
                <w:rFonts w:ascii="Montserrat Light" w:eastAsia="Calibri" w:hAnsi="Montserrat Light"/>
                <w:b w:val="0"/>
                <w:bCs w:val="0"/>
                <w:color w:val="000000"/>
                <w:sz w:val="24"/>
                <w:szCs w:val="24"/>
              </w:rPr>
              <w:lastRenderedPageBreak/>
              <w:t>4</w:t>
            </w:r>
          </w:p>
        </w:tc>
        <w:tc>
          <w:tcPr>
            <w:tcW w:w="5627" w:type="dxa"/>
            <w:shd w:val="clear" w:color="auto" w:fill="auto"/>
          </w:tcPr>
          <w:p w14:paraId="68BC798A" w14:textId="56065C43" w:rsidR="00492775" w:rsidRPr="007E7967" w:rsidRDefault="00492775" w:rsidP="00492775">
            <w:pPr>
              <w:spacing w:line="240" w:lineRule="auto"/>
              <w:jc w:val="both"/>
              <w:rPr>
                <w:rStyle w:val="Robust"/>
                <w:rFonts w:ascii="Montserrat Light" w:eastAsia="Calibri" w:hAnsi="Montserrat Light"/>
                <w:color w:val="000000"/>
                <w:sz w:val="24"/>
                <w:szCs w:val="24"/>
              </w:rPr>
            </w:pPr>
            <w:r w:rsidRPr="008665F8">
              <w:rPr>
                <w:rFonts w:ascii="Montserrat Light" w:hAnsi="Montserrat Light"/>
                <w:sz w:val="24"/>
                <w:szCs w:val="24"/>
                <w:lang w:val="ro-RO"/>
              </w:rPr>
              <w:t xml:space="preserve">Proiect de hotărâre </w:t>
            </w:r>
            <w:bookmarkStart w:id="0" w:name="_Hlk62718217"/>
            <w:bookmarkStart w:id="1" w:name="_Hlk479682873"/>
            <w:r w:rsidRPr="008665F8">
              <w:rPr>
                <w:rFonts w:ascii="Montserrat Light" w:hAnsi="Montserrat Light"/>
                <w:sz w:val="24"/>
                <w:szCs w:val="24"/>
              </w:rPr>
              <w:t xml:space="preserve">pentru modificarea </w:t>
            </w:r>
            <w:bookmarkStart w:id="2" w:name="_Hlk62647299"/>
            <w:r w:rsidRPr="008665F8">
              <w:rPr>
                <w:rFonts w:ascii="Montserrat Light" w:hAnsi="Montserrat Light"/>
                <w:sz w:val="24"/>
                <w:szCs w:val="24"/>
              </w:rPr>
              <w:t>Hotărârii Consiliului Judeţean Cluj nr</w:t>
            </w:r>
            <w:bookmarkEnd w:id="0"/>
            <w:bookmarkEnd w:id="1"/>
            <w:bookmarkEnd w:id="2"/>
            <w:r w:rsidRPr="008665F8">
              <w:rPr>
                <w:rFonts w:ascii="Montserrat Light" w:hAnsi="Montserrat Light"/>
                <w:sz w:val="24"/>
                <w:szCs w:val="24"/>
              </w:rPr>
              <w:t xml:space="preserve">. 166/2019 privind aprobarea Organigramei și </w:t>
            </w:r>
            <w:r w:rsidRPr="008665F8">
              <w:rPr>
                <w:rFonts w:ascii="Montserrat Light" w:hAnsi="Montserrat Light"/>
                <w:noProof/>
                <w:sz w:val="24"/>
                <w:szCs w:val="24"/>
              </w:rPr>
              <w:t>Statului de funcții a Serviciului Public Județean ”Salvamont-Salvaspeo” Cluj</w:t>
            </w:r>
          </w:p>
        </w:tc>
        <w:tc>
          <w:tcPr>
            <w:tcW w:w="1440" w:type="dxa"/>
            <w:shd w:val="clear" w:color="auto" w:fill="auto"/>
          </w:tcPr>
          <w:p w14:paraId="4D0E4BFB" w14:textId="77777777" w:rsidR="00492775" w:rsidRPr="008665F8" w:rsidRDefault="00492775" w:rsidP="00492775">
            <w:pPr>
              <w:jc w:val="center"/>
              <w:rPr>
                <w:rFonts w:ascii="Montserrat Light" w:eastAsia="Times New Roman" w:hAnsi="Montserrat Light" w:cs="Times New Roman"/>
                <w:bCs/>
                <w:noProof/>
                <w:sz w:val="24"/>
                <w:szCs w:val="24"/>
                <w:lang w:val="ro-RO"/>
              </w:rPr>
            </w:pPr>
            <w:r w:rsidRPr="008665F8">
              <w:rPr>
                <w:rFonts w:ascii="Montserrat Light" w:eastAsia="Times New Roman" w:hAnsi="Montserrat Light" w:cs="Times New Roman"/>
                <w:bCs/>
                <w:noProof/>
                <w:sz w:val="24"/>
                <w:szCs w:val="24"/>
                <w:lang w:val="ro-RO"/>
              </w:rPr>
              <w:t>Președinte</w:t>
            </w:r>
          </w:p>
          <w:p w14:paraId="218FA390" w14:textId="3885CDA0"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8665F8">
              <w:rPr>
                <w:rFonts w:ascii="Montserrat Light" w:eastAsia="Times New Roman" w:hAnsi="Montserrat Light" w:cs="Times New Roman"/>
                <w:bCs/>
                <w:noProof/>
                <w:sz w:val="24"/>
                <w:szCs w:val="24"/>
                <w:lang w:val="ro-RO"/>
              </w:rPr>
              <w:t>Alin Tișe</w:t>
            </w:r>
          </w:p>
        </w:tc>
        <w:tc>
          <w:tcPr>
            <w:tcW w:w="1980" w:type="dxa"/>
            <w:shd w:val="clear" w:color="auto" w:fill="auto"/>
          </w:tcPr>
          <w:p w14:paraId="1E828B87" w14:textId="002E4D1E"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D40F03">
              <w:rPr>
                <w:rFonts w:ascii="Montserrat Light" w:eastAsia="Times New Roman" w:hAnsi="Montserrat Light" w:cs="Times New Roman"/>
                <w:bCs/>
                <w:noProof/>
                <w:sz w:val="24"/>
                <w:szCs w:val="24"/>
                <w:lang w:val="ro-RO"/>
              </w:rPr>
              <w:t>7</w:t>
            </w:r>
            <w:r>
              <w:rPr>
                <w:rFonts w:ascii="Montserrat Light" w:eastAsia="Times New Roman" w:hAnsi="Montserrat Light" w:cs="Times New Roman"/>
                <w:bCs/>
                <w:noProof/>
                <w:sz w:val="24"/>
                <w:szCs w:val="24"/>
                <w:lang w:val="ro-RO"/>
              </w:rPr>
              <w:t>/AF</w:t>
            </w:r>
          </w:p>
        </w:tc>
      </w:tr>
      <w:tr w:rsidR="00492775" w:rsidRPr="007E7967" w14:paraId="404F243B" w14:textId="77777777" w:rsidTr="007E7967">
        <w:tc>
          <w:tcPr>
            <w:tcW w:w="560" w:type="dxa"/>
            <w:shd w:val="clear" w:color="auto" w:fill="auto"/>
          </w:tcPr>
          <w:p w14:paraId="675D8CE3" w14:textId="77777777" w:rsidR="00492775" w:rsidRPr="007E7967" w:rsidRDefault="00492775" w:rsidP="00492775">
            <w:pPr>
              <w:spacing w:line="240" w:lineRule="auto"/>
              <w:jc w:val="center"/>
              <w:rPr>
                <w:rStyle w:val="Robust"/>
                <w:rFonts w:ascii="Montserrat Light" w:eastAsia="Calibri" w:hAnsi="Montserrat Light"/>
                <w:b w:val="0"/>
                <w:bCs w:val="0"/>
                <w:color w:val="000000"/>
                <w:sz w:val="24"/>
                <w:szCs w:val="24"/>
              </w:rPr>
            </w:pPr>
            <w:r w:rsidRPr="007E7967">
              <w:rPr>
                <w:rStyle w:val="Robust"/>
                <w:rFonts w:ascii="Montserrat Light" w:eastAsia="Calibri" w:hAnsi="Montserrat Light"/>
                <w:b w:val="0"/>
                <w:bCs w:val="0"/>
                <w:color w:val="000000"/>
                <w:sz w:val="24"/>
                <w:szCs w:val="24"/>
              </w:rPr>
              <w:t>5</w:t>
            </w:r>
          </w:p>
        </w:tc>
        <w:tc>
          <w:tcPr>
            <w:tcW w:w="5627" w:type="dxa"/>
            <w:shd w:val="clear" w:color="auto" w:fill="auto"/>
          </w:tcPr>
          <w:p w14:paraId="0AF2C805" w14:textId="0B513126" w:rsidR="00492775" w:rsidRPr="007E7967" w:rsidRDefault="00492775" w:rsidP="00492775">
            <w:pPr>
              <w:spacing w:line="240" w:lineRule="auto"/>
              <w:jc w:val="both"/>
              <w:rPr>
                <w:rStyle w:val="Robust"/>
                <w:rFonts w:ascii="Montserrat Light" w:eastAsia="Calibri" w:hAnsi="Montserrat Light"/>
                <w:color w:val="000000"/>
                <w:sz w:val="24"/>
                <w:szCs w:val="24"/>
              </w:rPr>
            </w:pPr>
            <w:r w:rsidRPr="008665F8">
              <w:rPr>
                <w:rFonts w:ascii="Montserrat Light" w:hAnsi="Montserrat Light"/>
                <w:sz w:val="24"/>
                <w:szCs w:val="24"/>
                <w:lang w:val="ro-RO"/>
              </w:rPr>
              <w:t xml:space="preserve">Proiect de hotărâre </w:t>
            </w:r>
            <w:r w:rsidRPr="008665F8">
              <w:rPr>
                <w:rFonts w:ascii="Montserrat Light" w:hAnsi="Montserrat Light"/>
                <w:sz w:val="24"/>
                <w:szCs w:val="24"/>
              </w:rPr>
              <w:t xml:space="preserve">privind </w:t>
            </w:r>
            <w:r w:rsidRPr="008665F8">
              <w:rPr>
                <w:rFonts w:ascii="Montserrat Light" w:hAnsi="Montserrat Light"/>
                <w:sz w:val="24"/>
                <w:szCs w:val="24"/>
                <w:lang w:val="it-IT"/>
              </w:rPr>
              <w:t>aprobarea contului de execuţie al  bugetului general propriu al Jude</w:t>
            </w:r>
            <w:r w:rsidRPr="008665F8">
              <w:rPr>
                <w:rFonts w:ascii="Montserrat Light" w:hAnsi="Montserrat Light"/>
                <w:sz w:val="24"/>
                <w:szCs w:val="24"/>
                <w:lang w:val="ro-RO"/>
              </w:rPr>
              <w:t>ț</w:t>
            </w:r>
            <w:r w:rsidRPr="008665F8">
              <w:rPr>
                <w:rFonts w:ascii="Montserrat Light" w:hAnsi="Montserrat Light"/>
                <w:sz w:val="24"/>
                <w:szCs w:val="24"/>
                <w:lang w:val="it-IT"/>
              </w:rPr>
              <w:t>ului Cluj</w:t>
            </w:r>
            <w:r w:rsidRPr="008665F8">
              <w:rPr>
                <w:rFonts w:ascii="Montserrat Light" w:hAnsi="Montserrat Light"/>
                <w:sz w:val="24"/>
                <w:szCs w:val="24"/>
                <w:lang w:val="ro-RO"/>
              </w:rPr>
              <w:t xml:space="preserve"> la  31 decembrie </w:t>
            </w:r>
            <w:r w:rsidRPr="008665F8">
              <w:rPr>
                <w:rFonts w:ascii="Montserrat Light" w:hAnsi="Montserrat Light"/>
                <w:sz w:val="24"/>
                <w:szCs w:val="24"/>
                <w:lang w:val="it-IT"/>
              </w:rPr>
              <w:t xml:space="preserve"> 2021</w:t>
            </w:r>
          </w:p>
        </w:tc>
        <w:tc>
          <w:tcPr>
            <w:tcW w:w="1440" w:type="dxa"/>
            <w:shd w:val="clear" w:color="auto" w:fill="auto"/>
          </w:tcPr>
          <w:p w14:paraId="44D72997" w14:textId="77777777" w:rsidR="00492775" w:rsidRPr="008665F8" w:rsidRDefault="00492775" w:rsidP="00492775">
            <w:pPr>
              <w:jc w:val="center"/>
              <w:rPr>
                <w:rFonts w:ascii="Montserrat Light" w:eastAsia="Times New Roman" w:hAnsi="Montserrat Light" w:cs="Times New Roman"/>
                <w:bCs/>
                <w:noProof/>
                <w:sz w:val="24"/>
                <w:szCs w:val="24"/>
                <w:lang w:val="ro-RO"/>
              </w:rPr>
            </w:pPr>
            <w:r w:rsidRPr="008665F8">
              <w:rPr>
                <w:rFonts w:ascii="Montserrat Light" w:eastAsia="Times New Roman" w:hAnsi="Montserrat Light" w:cs="Times New Roman"/>
                <w:bCs/>
                <w:noProof/>
                <w:sz w:val="24"/>
                <w:szCs w:val="24"/>
                <w:lang w:val="ro-RO"/>
              </w:rPr>
              <w:t>Președinte</w:t>
            </w:r>
          </w:p>
          <w:p w14:paraId="1EF01C58" w14:textId="0D636336"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8665F8">
              <w:rPr>
                <w:rFonts w:ascii="Montserrat Light" w:eastAsia="Times New Roman" w:hAnsi="Montserrat Light" w:cs="Times New Roman"/>
                <w:bCs/>
                <w:noProof/>
                <w:sz w:val="24"/>
                <w:szCs w:val="24"/>
                <w:lang w:val="ro-RO"/>
              </w:rPr>
              <w:t>Alin Tișe</w:t>
            </w:r>
          </w:p>
        </w:tc>
        <w:tc>
          <w:tcPr>
            <w:tcW w:w="1980" w:type="dxa"/>
            <w:shd w:val="clear" w:color="auto" w:fill="auto"/>
          </w:tcPr>
          <w:p w14:paraId="7C7C1C1B" w14:textId="38E1BF3F"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D40F03">
              <w:rPr>
                <w:rFonts w:ascii="Montserrat Light" w:eastAsia="Times New Roman" w:hAnsi="Montserrat Light" w:cs="Times New Roman"/>
                <w:bCs/>
                <w:noProof/>
                <w:sz w:val="24"/>
                <w:szCs w:val="24"/>
                <w:lang w:val="ro-RO"/>
              </w:rPr>
              <w:t>2</w:t>
            </w:r>
            <w:r>
              <w:rPr>
                <w:rFonts w:ascii="Montserrat Light" w:eastAsia="Times New Roman" w:hAnsi="Montserrat Light" w:cs="Times New Roman"/>
                <w:bCs/>
                <w:noProof/>
                <w:sz w:val="24"/>
                <w:szCs w:val="24"/>
                <w:lang w:val="ro-RO"/>
              </w:rPr>
              <w:t>/AF</w:t>
            </w:r>
          </w:p>
        </w:tc>
      </w:tr>
      <w:tr w:rsidR="00492775" w:rsidRPr="007E7967" w14:paraId="460DBBB9" w14:textId="77777777" w:rsidTr="007E7967">
        <w:tc>
          <w:tcPr>
            <w:tcW w:w="560" w:type="dxa"/>
            <w:shd w:val="clear" w:color="auto" w:fill="auto"/>
          </w:tcPr>
          <w:p w14:paraId="372DBEFB" w14:textId="77777777" w:rsidR="00492775" w:rsidRPr="007E7967" w:rsidRDefault="00492775" w:rsidP="00492775">
            <w:pPr>
              <w:spacing w:line="240" w:lineRule="auto"/>
              <w:jc w:val="center"/>
              <w:rPr>
                <w:rStyle w:val="Robust"/>
                <w:rFonts w:ascii="Montserrat Light" w:eastAsia="Calibri" w:hAnsi="Montserrat Light"/>
                <w:b w:val="0"/>
                <w:bCs w:val="0"/>
                <w:color w:val="000000"/>
                <w:sz w:val="24"/>
                <w:szCs w:val="24"/>
              </w:rPr>
            </w:pPr>
            <w:r w:rsidRPr="007E7967">
              <w:rPr>
                <w:rStyle w:val="Robust"/>
                <w:rFonts w:ascii="Montserrat Light" w:eastAsia="Calibri" w:hAnsi="Montserrat Light"/>
                <w:b w:val="0"/>
                <w:bCs w:val="0"/>
                <w:color w:val="000000"/>
                <w:sz w:val="24"/>
                <w:szCs w:val="24"/>
              </w:rPr>
              <w:t>6</w:t>
            </w:r>
          </w:p>
        </w:tc>
        <w:tc>
          <w:tcPr>
            <w:tcW w:w="5627" w:type="dxa"/>
            <w:shd w:val="clear" w:color="auto" w:fill="auto"/>
          </w:tcPr>
          <w:p w14:paraId="71046AF6" w14:textId="4772A94E" w:rsidR="00492775" w:rsidRPr="007E7967" w:rsidRDefault="00492775" w:rsidP="00492775">
            <w:pPr>
              <w:spacing w:line="240" w:lineRule="auto"/>
              <w:jc w:val="both"/>
              <w:rPr>
                <w:rStyle w:val="Robust"/>
                <w:rFonts w:ascii="Montserrat Light" w:eastAsia="Calibri" w:hAnsi="Montserrat Light"/>
                <w:color w:val="000000"/>
                <w:sz w:val="24"/>
                <w:szCs w:val="24"/>
              </w:rPr>
            </w:pPr>
            <w:r w:rsidRPr="008665F8">
              <w:rPr>
                <w:rFonts w:ascii="Montserrat Light" w:hAnsi="Montserrat Light"/>
                <w:sz w:val="24"/>
                <w:szCs w:val="24"/>
              </w:rPr>
              <w:t>Proiect de hotărâre pentru completarea Hotărârii Consiliului Județean Cluj nr. 28/2022 privind nominalizarea unor sume din bugetul local al Județului Cluj pe anul 2022</w:t>
            </w:r>
          </w:p>
        </w:tc>
        <w:tc>
          <w:tcPr>
            <w:tcW w:w="1440" w:type="dxa"/>
            <w:shd w:val="clear" w:color="auto" w:fill="auto"/>
          </w:tcPr>
          <w:p w14:paraId="14D5F1E0" w14:textId="77777777" w:rsidR="00492775" w:rsidRPr="008665F8" w:rsidRDefault="00492775" w:rsidP="00492775">
            <w:pPr>
              <w:jc w:val="center"/>
              <w:rPr>
                <w:rFonts w:ascii="Montserrat Light" w:eastAsia="Times New Roman" w:hAnsi="Montserrat Light" w:cs="Times New Roman"/>
                <w:bCs/>
                <w:noProof/>
                <w:sz w:val="24"/>
                <w:szCs w:val="24"/>
                <w:lang w:val="ro-RO"/>
              </w:rPr>
            </w:pPr>
            <w:r w:rsidRPr="008665F8">
              <w:rPr>
                <w:rFonts w:ascii="Montserrat Light" w:eastAsia="Times New Roman" w:hAnsi="Montserrat Light" w:cs="Times New Roman"/>
                <w:bCs/>
                <w:noProof/>
                <w:sz w:val="24"/>
                <w:szCs w:val="24"/>
                <w:lang w:val="ro-RO"/>
              </w:rPr>
              <w:t>Președinte</w:t>
            </w:r>
          </w:p>
          <w:p w14:paraId="51886005" w14:textId="6EACDE5C"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8665F8">
              <w:rPr>
                <w:rFonts w:ascii="Montserrat Light" w:eastAsia="Times New Roman" w:hAnsi="Montserrat Light" w:cs="Times New Roman"/>
                <w:bCs/>
                <w:noProof/>
                <w:sz w:val="24"/>
                <w:szCs w:val="24"/>
                <w:lang w:val="ro-RO"/>
              </w:rPr>
              <w:t>Alin Tișe</w:t>
            </w:r>
          </w:p>
        </w:tc>
        <w:tc>
          <w:tcPr>
            <w:tcW w:w="1980" w:type="dxa"/>
            <w:shd w:val="clear" w:color="auto" w:fill="auto"/>
          </w:tcPr>
          <w:p w14:paraId="77D87502" w14:textId="78DB7444"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D40F03">
              <w:rPr>
                <w:rFonts w:ascii="Montserrat Light" w:eastAsia="Times New Roman" w:hAnsi="Montserrat Light" w:cs="Times New Roman"/>
                <w:bCs/>
                <w:noProof/>
                <w:sz w:val="24"/>
                <w:szCs w:val="24"/>
                <w:lang w:val="ro-RO"/>
              </w:rPr>
              <w:t>2</w:t>
            </w:r>
            <w:r>
              <w:rPr>
                <w:rFonts w:ascii="Montserrat Light" w:eastAsia="Times New Roman" w:hAnsi="Montserrat Light" w:cs="Times New Roman"/>
                <w:bCs/>
                <w:noProof/>
                <w:sz w:val="24"/>
                <w:szCs w:val="24"/>
                <w:lang w:val="ro-RO"/>
              </w:rPr>
              <w:t>/AF</w:t>
            </w:r>
          </w:p>
        </w:tc>
      </w:tr>
      <w:tr w:rsidR="00492775" w:rsidRPr="007E7967" w14:paraId="0810E014" w14:textId="77777777" w:rsidTr="007E7967">
        <w:tc>
          <w:tcPr>
            <w:tcW w:w="560" w:type="dxa"/>
            <w:shd w:val="clear" w:color="auto" w:fill="auto"/>
          </w:tcPr>
          <w:p w14:paraId="17E77490" w14:textId="77777777" w:rsidR="00492775" w:rsidRPr="007E7967" w:rsidRDefault="00492775" w:rsidP="00492775">
            <w:pPr>
              <w:spacing w:line="240" w:lineRule="auto"/>
              <w:jc w:val="center"/>
              <w:rPr>
                <w:rStyle w:val="Robust"/>
                <w:rFonts w:ascii="Montserrat Light" w:eastAsia="Calibri" w:hAnsi="Montserrat Light"/>
                <w:b w:val="0"/>
                <w:bCs w:val="0"/>
                <w:color w:val="000000"/>
                <w:sz w:val="24"/>
                <w:szCs w:val="24"/>
              </w:rPr>
            </w:pPr>
            <w:r w:rsidRPr="007E7967">
              <w:rPr>
                <w:rStyle w:val="Robust"/>
                <w:rFonts w:ascii="Montserrat Light" w:eastAsia="Calibri" w:hAnsi="Montserrat Light"/>
                <w:b w:val="0"/>
                <w:bCs w:val="0"/>
                <w:color w:val="000000"/>
                <w:sz w:val="24"/>
                <w:szCs w:val="24"/>
              </w:rPr>
              <w:t>7</w:t>
            </w:r>
          </w:p>
        </w:tc>
        <w:tc>
          <w:tcPr>
            <w:tcW w:w="5627" w:type="dxa"/>
            <w:shd w:val="clear" w:color="auto" w:fill="auto"/>
          </w:tcPr>
          <w:p w14:paraId="256F6F50" w14:textId="160856DB" w:rsidR="00492775" w:rsidRPr="007E7967" w:rsidRDefault="00492775" w:rsidP="00492775">
            <w:pPr>
              <w:spacing w:line="240" w:lineRule="auto"/>
              <w:jc w:val="both"/>
              <w:rPr>
                <w:rStyle w:val="Robust"/>
                <w:rFonts w:ascii="Montserrat Light" w:eastAsia="Calibri" w:hAnsi="Montserrat Light"/>
                <w:color w:val="000000"/>
                <w:sz w:val="24"/>
                <w:szCs w:val="24"/>
              </w:rPr>
            </w:pPr>
            <w:r w:rsidRPr="008665F8">
              <w:rPr>
                <w:rFonts w:ascii="Montserrat Light" w:hAnsi="Montserrat Light"/>
                <w:sz w:val="24"/>
                <w:szCs w:val="24"/>
              </w:rPr>
              <w:t xml:space="preserve">Proiect de hotărâre </w:t>
            </w:r>
            <w:r w:rsidRPr="008665F8">
              <w:rPr>
                <w:rFonts w:ascii="Montserrat Light" w:hAnsi="Montserrat Light"/>
                <w:noProof/>
                <w:sz w:val="24"/>
                <w:szCs w:val="24"/>
                <w:shd w:val="clear" w:color="auto" w:fill="FFFFFF"/>
              </w:rPr>
              <w:t>pentru  modificarea Hotărârii Consiliului Județean Cluj nr. 113/20.07.2021 privind darea în administrare a unor active achiziționate în cadrul proiectului „Dotarea Ambulatoriului Spitalului Clinic Județean de Urgență Cluj Napoca”, SMIS 124886</w:t>
            </w:r>
          </w:p>
        </w:tc>
        <w:tc>
          <w:tcPr>
            <w:tcW w:w="1440" w:type="dxa"/>
            <w:shd w:val="clear" w:color="auto" w:fill="auto"/>
          </w:tcPr>
          <w:p w14:paraId="58F8D6AA" w14:textId="77777777" w:rsidR="00492775" w:rsidRPr="008665F8" w:rsidRDefault="00492775" w:rsidP="00492775">
            <w:pPr>
              <w:jc w:val="center"/>
              <w:rPr>
                <w:rFonts w:ascii="Montserrat Light" w:eastAsia="Times New Roman" w:hAnsi="Montserrat Light" w:cs="Times New Roman"/>
                <w:bCs/>
                <w:noProof/>
                <w:sz w:val="24"/>
                <w:szCs w:val="24"/>
                <w:lang w:val="ro-RO"/>
              </w:rPr>
            </w:pPr>
            <w:r w:rsidRPr="008665F8">
              <w:rPr>
                <w:rFonts w:ascii="Montserrat Light" w:eastAsia="Times New Roman" w:hAnsi="Montserrat Light" w:cs="Times New Roman"/>
                <w:bCs/>
                <w:noProof/>
                <w:sz w:val="24"/>
                <w:szCs w:val="24"/>
                <w:lang w:val="ro-RO"/>
              </w:rPr>
              <w:t>Președinte</w:t>
            </w:r>
          </w:p>
          <w:p w14:paraId="3F0E0FFA" w14:textId="5D50200E"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8665F8">
              <w:rPr>
                <w:rFonts w:ascii="Montserrat Light" w:eastAsia="Times New Roman" w:hAnsi="Montserrat Light" w:cs="Times New Roman"/>
                <w:bCs/>
                <w:noProof/>
                <w:sz w:val="24"/>
                <w:szCs w:val="24"/>
                <w:lang w:val="ro-RO"/>
              </w:rPr>
              <w:t>Alin Tișe</w:t>
            </w:r>
          </w:p>
        </w:tc>
        <w:tc>
          <w:tcPr>
            <w:tcW w:w="1980" w:type="dxa"/>
            <w:shd w:val="clear" w:color="auto" w:fill="auto"/>
          </w:tcPr>
          <w:p w14:paraId="1987C157" w14:textId="65EAB34B"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D40F03">
              <w:rPr>
                <w:rFonts w:ascii="Montserrat Light" w:eastAsia="Times New Roman" w:hAnsi="Montserrat Light" w:cs="Times New Roman"/>
                <w:bCs/>
                <w:noProof/>
                <w:sz w:val="24"/>
                <w:szCs w:val="24"/>
                <w:lang w:val="ro-RO"/>
              </w:rPr>
              <w:t>4</w:t>
            </w:r>
            <w:r>
              <w:rPr>
                <w:rFonts w:ascii="Montserrat Light" w:eastAsia="Times New Roman" w:hAnsi="Montserrat Light" w:cs="Times New Roman"/>
                <w:bCs/>
                <w:noProof/>
                <w:sz w:val="24"/>
                <w:szCs w:val="24"/>
                <w:lang w:val="ro-RO"/>
              </w:rPr>
              <w:t>/AF</w:t>
            </w:r>
          </w:p>
        </w:tc>
      </w:tr>
      <w:tr w:rsidR="00492775" w:rsidRPr="007E7967" w14:paraId="64582F09" w14:textId="77777777" w:rsidTr="007E7967">
        <w:tc>
          <w:tcPr>
            <w:tcW w:w="560" w:type="dxa"/>
            <w:shd w:val="clear" w:color="auto" w:fill="auto"/>
          </w:tcPr>
          <w:p w14:paraId="0A711EF5" w14:textId="77777777" w:rsidR="00492775" w:rsidRPr="007E7967" w:rsidRDefault="00492775" w:rsidP="00492775">
            <w:pPr>
              <w:spacing w:line="240" w:lineRule="auto"/>
              <w:jc w:val="center"/>
              <w:rPr>
                <w:rStyle w:val="Robust"/>
                <w:rFonts w:ascii="Montserrat Light" w:eastAsia="Calibri" w:hAnsi="Montserrat Light"/>
                <w:b w:val="0"/>
                <w:bCs w:val="0"/>
                <w:color w:val="000000"/>
                <w:sz w:val="24"/>
                <w:szCs w:val="24"/>
              </w:rPr>
            </w:pPr>
            <w:r w:rsidRPr="007E7967">
              <w:rPr>
                <w:rStyle w:val="Robust"/>
                <w:rFonts w:ascii="Montserrat Light" w:eastAsia="Calibri" w:hAnsi="Montserrat Light"/>
                <w:b w:val="0"/>
                <w:bCs w:val="0"/>
                <w:color w:val="000000"/>
                <w:sz w:val="24"/>
                <w:szCs w:val="24"/>
              </w:rPr>
              <w:t>8</w:t>
            </w:r>
          </w:p>
        </w:tc>
        <w:tc>
          <w:tcPr>
            <w:tcW w:w="5627" w:type="dxa"/>
            <w:shd w:val="clear" w:color="auto" w:fill="auto"/>
          </w:tcPr>
          <w:p w14:paraId="30BD5F9E" w14:textId="77ED27E6" w:rsidR="00492775" w:rsidRPr="007E7967" w:rsidRDefault="00492775" w:rsidP="00492775">
            <w:pPr>
              <w:spacing w:line="240" w:lineRule="auto"/>
              <w:jc w:val="both"/>
              <w:rPr>
                <w:rStyle w:val="Robust"/>
                <w:rFonts w:ascii="Montserrat Light" w:eastAsia="Calibri" w:hAnsi="Montserrat Light"/>
                <w:color w:val="000000"/>
                <w:sz w:val="24"/>
                <w:szCs w:val="24"/>
              </w:rPr>
            </w:pPr>
            <w:r w:rsidRPr="008665F8">
              <w:rPr>
                <w:rFonts w:ascii="Montserrat Light" w:hAnsi="Montserrat Light"/>
                <w:sz w:val="24"/>
                <w:szCs w:val="24"/>
              </w:rPr>
              <w:t xml:space="preserve">Proiect de hotărâre privind trecerea din domeniul privat </w:t>
            </w:r>
            <w:r w:rsidRPr="008665F8">
              <w:rPr>
                <w:rFonts w:ascii="Montserrat Light" w:hAnsi="Montserrat Light"/>
                <w:sz w:val="24"/>
                <w:szCs w:val="24"/>
                <w:lang w:val="ro-RO"/>
              </w:rPr>
              <w:t>în domeniul public al Județului Cluj a imobilului situat în municipiul Cluj-Napoca, str. Padin, nr. 20, înscris în cartea funciară 250608-C1-U73 Cluj-Napoca și constituirea dreptului de administrare</w:t>
            </w:r>
          </w:p>
        </w:tc>
        <w:tc>
          <w:tcPr>
            <w:tcW w:w="1440" w:type="dxa"/>
            <w:shd w:val="clear" w:color="auto" w:fill="auto"/>
          </w:tcPr>
          <w:p w14:paraId="602092B9" w14:textId="77777777" w:rsidR="00492775" w:rsidRPr="008665F8" w:rsidRDefault="00492775" w:rsidP="00492775">
            <w:pPr>
              <w:jc w:val="center"/>
              <w:rPr>
                <w:rFonts w:ascii="Montserrat Light" w:eastAsia="Times New Roman" w:hAnsi="Montserrat Light" w:cs="Times New Roman"/>
                <w:bCs/>
                <w:noProof/>
                <w:sz w:val="24"/>
                <w:szCs w:val="24"/>
                <w:lang w:val="ro-RO"/>
              </w:rPr>
            </w:pPr>
            <w:r w:rsidRPr="008665F8">
              <w:rPr>
                <w:rFonts w:ascii="Montserrat Light" w:eastAsia="Times New Roman" w:hAnsi="Montserrat Light" w:cs="Times New Roman"/>
                <w:bCs/>
                <w:noProof/>
                <w:sz w:val="24"/>
                <w:szCs w:val="24"/>
                <w:lang w:val="ro-RO"/>
              </w:rPr>
              <w:t>Președinte</w:t>
            </w:r>
          </w:p>
          <w:p w14:paraId="6C09F63B" w14:textId="5CA999E6"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8665F8">
              <w:rPr>
                <w:rFonts w:ascii="Montserrat Light" w:eastAsia="Times New Roman" w:hAnsi="Montserrat Light" w:cs="Times New Roman"/>
                <w:bCs/>
                <w:noProof/>
                <w:sz w:val="24"/>
                <w:szCs w:val="24"/>
                <w:lang w:val="ro-RO"/>
              </w:rPr>
              <w:t>Alin Tișe</w:t>
            </w:r>
          </w:p>
        </w:tc>
        <w:tc>
          <w:tcPr>
            <w:tcW w:w="1980" w:type="dxa"/>
            <w:shd w:val="clear" w:color="auto" w:fill="auto"/>
          </w:tcPr>
          <w:p w14:paraId="55381A5C" w14:textId="7181EC76"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D40F03">
              <w:rPr>
                <w:rFonts w:ascii="Montserrat Light" w:eastAsia="Times New Roman" w:hAnsi="Montserrat Light" w:cs="Times New Roman"/>
                <w:bCs/>
                <w:noProof/>
                <w:sz w:val="24"/>
                <w:szCs w:val="24"/>
                <w:lang w:val="ro-RO"/>
              </w:rPr>
              <w:t>4</w:t>
            </w:r>
            <w:r>
              <w:rPr>
                <w:rFonts w:ascii="Montserrat Light" w:eastAsia="Times New Roman" w:hAnsi="Montserrat Light" w:cs="Times New Roman"/>
                <w:bCs/>
                <w:noProof/>
                <w:sz w:val="24"/>
                <w:szCs w:val="24"/>
                <w:lang w:val="ro-RO"/>
              </w:rPr>
              <w:t>/AF</w:t>
            </w:r>
          </w:p>
        </w:tc>
      </w:tr>
      <w:tr w:rsidR="00492775" w:rsidRPr="007E7967" w14:paraId="3278CB5A" w14:textId="77777777" w:rsidTr="007E7967">
        <w:tc>
          <w:tcPr>
            <w:tcW w:w="560" w:type="dxa"/>
            <w:shd w:val="clear" w:color="auto" w:fill="auto"/>
          </w:tcPr>
          <w:p w14:paraId="26115087" w14:textId="77777777" w:rsidR="00492775" w:rsidRPr="007E7967" w:rsidRDefault="00492775" w:rsidP="00492775">
            <w:pPr>
              <w:spacing w:line="240" w:lineRule="auto"/>
              <w:jc w:val="center"/>
              <w:rPr>
                <w:rStyle w:val="Robust"/>
                <w:rFonts w:ascii="Montserrat Light" w:eastAsia="Calibri" w:hAnsi="Montserrat Light"/>
                <w:b w:val="0"/>
                <w:bCs w:val="0"/>
                <w:color w:val="000000"/>
                <w:sz w:val="24"/>
                <w:szCs w:val="24"/>
              </w:rPr>
            </w:pPr>
            <w:r w:rsidRPr="007E7967">
              <w:rPr>
                <w:rStyle w:val="Robust"/>
                <w:rFonts w:ascii="Montserrat Light" w:eastAsia="Calibri" w:hAnsi="Montserrat Light"/>
                <w:b w:val="0"/>
                <w:bCs w:val="0"/>
                <w:color w:val="000000"/>
                <w:sz w:val="24"/>
                <w:szCs w:val="24"/>
              </w:rPr>
              <w:t>9</w:t>
            </w:r>
          </w:p>
        </w:tc>
        <w:tc>
          <w:tcPr>
            <w:tcW w:w="5627" w:type="dxa"/>
            <w:shd w:val="clear" w:color="auto" w:fill="auto"/>
          </w:tcPr>
          <w:p w14:paraId="014AFFDF" w14:textId="205957E4" w:rsidR="00492775" w:rsidRPr="007E7967" w:rsidRDefault="00492775" w:rsidP="00492775">
            <w:pPr>
              <w:spacing w:line="240" w:lineRule="auto"/>
              <w:jc w:val="both"/>
              <w:rPr>
                <w:rStyle w:val="Robust"/>
                <w:rFonts w:ascii="Montserrat Light" w:eastAsia="Calibri" w:hAnsi="Montserrat Light"/>
                <w:color w:val="000000"/>
                <w:sz w:val="24"/>
                <w:szCs w:val="24"/>
              </w:rPr>
            </w:pPr>
            <w:bookmarkStart w:id="3" w:name="_Hlk487785084"/>
            <w:r w:rsidRPr="008665F8">
              <w:rPr>
                <w:rFonts w:ascii="Montserrat Light" w:hAnsi="Montserrat Light"/>
                <w:sz w:val="24"/>
                <w:szCs w:val="24"/>
              </w:rPr>
              <w:t xml:space="preserve">Proiect de hotărâre </w:t>
            </w:r>
            <w:r w:rsidRPr="008665F8">
              <w:rPr>
                <w:rFonts w:ascii="Montserrat Light" w:hAnsi="Montserrat Light"/>
                <w:noProof/>
                <w:sz w:val="24"/>
                <w:szCs w:val="24"/>
                <w:shd w:val="clear" w:color="auto" w:fill="FFFFFF"/>
                <w:lang w:val="ro-RO"/>
              </w:rPr>
              <w:t xml:space="preserve">privind </w:t>
            </w:r>
            <w:bookmarkEnd w:id="3"/>
            <w:r w:rsidRPr="008665F8">
              <w:rPr>
                <w:rFonts w:ascii="Montserrat Light" w:hAnsi="Montserrat Light"/>
                <w:noProof/>
                <w:sz w:val="24"/>
                <w:szCs w:val="24"/>
                <w:lang w:val="ro-RO"/>
              </w:rPr>
              <w:t>încadrarea drumului comunal DC 30</w:t>
            </w:r>
            <w:r w:rsidRPr="008665F8">
              <w:rPr>
                <w:rFonts w:ascii="Montserrat Light" w:hAnsi="Montserrat Light"/>
                <w:noProof/>
                <w:sz w:val="24"/>
                <w:szCs w:val="24"/>
              </w:rPr>
              <w:t>:</w:t>
            </w:r>
            <w:r w:rsidRPr="008665F8">
              <w:rPr>
                <w:rFonts w:ascii="Montserrat Light" w:hAnsi="Montserrat Light"/>
                <w:noProof/>
                <w:sz w:val="24"/>
                <w:szCs w:val="24"/>
                <w:lang w:val="ro-RO"/>
              </w:rPr>
              <w:t xml:space="preserve"> Petea(DJ 161G)-Legii-Geaca(DJ 109C) din categoria funcționala a drumurilor de interes local în categoria funcționala a drumurilor de interes județean cu denumirea de DJ 161Z: Petea(DJ 161G)-Legii-Geaca(DJ 109C)</w:t>
            </w:r>
          </w:p>
        </w:tc>
        <w:tc>
          <w:tcPr>
            <w:tcW w:w="1440" w:type="dxa"/>
            <w:shd w:val="clear" w:color="auto" w:fill="auto"/>
          </w:tcPr>
          <w:p w14:paraId="1E8D8465" w14:textId="77777777" w:rsidR="00492775" w:rsidRPr="008665F8" w:rsidRDefault="00492775" w:rsidP="00492775">
            <w:pPr>
              <w:jc w:val="center"/>
              <w:rPr>
                <w:rFonts w:ascii="Montserrat Light" w:eastAsia="Times New Roman" w:hAnsi="Montserrat Light" w:cs="Times New Roman"/>
                <w:bCs/>
                <w:noProof/>
                <w:sz w:val="24"/>
                <w:szCs w:val="24"/>
                <w:lang w:val="ro-RO"/>
              </w:rPr>
            </w:pPr>
            <w:r w:rsidRPr="008665F8">
              <w:rPr>
                <w:rFonts w:ascii="Montserrat Light" w:eastAsia="Times New Roman" w:hAnsi="Montserrat Light" w:cs="Times New Roman"/>
                <w:bCs/>
                <w:noProof/>
                <w:sz w:val="24"/>
                <w:szCs w:val="24"/>
                <w:lang w:val="ro-RO"/>
              </w:rPr>
              <w:t>Președinte</w:t>
            </w:r>
          </w:p>
          <w:p w14:paraId="3546C3A9" w14:textId="361CE3DE"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8665F8">
              <w:rPr>
                <w:rFonts w:ascii="Montserrat Light" w:eastAsia="Times New Roman" w:hAnsi="Montserrat Light" w:cs="Times New Roman"/>
                <w:bCs/>
                <w:noProof/>
                <w:sz w:val="24"/>
                <w:szCs w:val="24"/>
                <w:lang w:val="ro-RO"/>
              </w:rPr>
              <w:t>Alin Tișe</w:t>
            </w:r>
          </w:p>
        </w:tc>
        <w:tc>
          <w:tcPr>
            <w:tcW w:w="1980" w:type="dxa"/>
            <w:shd w:val="clear" w:color="auto" w:fill="auto"/>
          </w:tcPr>
          <w:p w14:paraId="76CD0654" w14:textId="0D5E98F0"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D40F03">
              <w:rPr>
                <w:rFonts w:ascii="Montserrat Light" w:eastAsia="Times New Roman" w:hAnsi="Montserrat Light" w:cs="Times New Roman"/>
                <w:bCs/>
                <w:noProof/>
                <w:sz w:val="24"/>
                <w:szCs w:val="24"/>
                <w:lang w:val="ro-RO"/>
              </w:rPr>
              <w:t>4</w:t>
            </w:r>
            <w:r>
              <w:rPr>
                <w:rFonts w:ascii="Montserrat Light" w:eastAsia="Times New Roman" w:hAnsi="Montserrat Light" w:cs="Times New Roman"/>
                <w:bCs/>
                <w:noProof/>
                <w:sz w:val="24"/>
                <w:szCs w:val="24"/>
                <w:lang w:val="ro-RO"/>
              </w:rPr>
              <w:t>/AF</w:t>
            </w:r>
          </w:p>
        </w:tc>
      </w:tr>
      <w:tr w:rsidR="00492775" w:rsidRPr="007E7967" w14:paraId="3F5BC041" w14:textId="77777777" w:rsidTr="007E7967">
        <w:tc>
          <w:tcPr>
            <w:tcW w:w="560" w:type="dxa"/>
            <w:shd w:val="clear" w:color="auto" w:fill="auto"/>
          </w:tcPr>
          <w:p w14:paraId="5F1DFD1B" w14:textId="77777777" w:rsidR="00492775" w:rsidRPr="007E7967" w:rsidRDefault="00492775" w:rsidP="00492775">
            <w:pPr>
              <w:spacing w:line="240" w:lineRule="auto"/>
              <w:jc w:val="center"/>
              <w:rPr>
                <w:rStyle w:val="Robust"/>
                <w:rFonts w:ascii="Montserrat Light" w:eastAsia="Calibri" w:hAnsi="Montserrat Light"/>
                <w:b w:val="0"/>
                <w:bCs w:val="0"/>
                <w:color w:val="000000"/>
                <w:sz w:val="24"/>
                <w:szCs w:val="24"/>
              </w:rPr>
            </w:pPr>
            <w:r w:rsidRPr="007E7967">
              <w:rPr>
                <w:rStyle w:val="Robust"/>
                <w:rFonts w:ascii="Montserrat Light" w:eastAsia="Calibri" w:hAnsi="Montserrat Light"/>
                <w:b w:val="0"/>
                <w:bCs w:val="0"/>
                <w:color w:val="000000"/>
                <w:sz w:val="24"/>
                <w:szCs w:val="24"/>
              </w:rPr>
              <w:t>10</w:t>
            </w:r>
          </w:p>
        </w:tc>
        <w:tc>
          <w:tcPr>
            <w:tcW w:w="5627" w:type="dxa"/>
            <w:shd w:val="clear" w:color="auto" w:fill="auto"/>
          </w:tcPr>
          <w:p w14:paraId="1C83E49B" w14:textId="011DE823" w:rsidR="00492775" w:rsidRPr="007E7967" w:rsidRDefault="00492775" w:rsidP="00492775">
            <w:pPr>
              <w:spacing w:line="240" w:lineRule="auto"/>
              <w:jc w:val="both"/>
              <w:rPr>
                <w:rStyle w:val="Robust"/>
                <w:rFonts w:ascii="Montserrat Light" w:eastAsia="Calibri" w:hAnsi="Montserrat Light"/>
                <w:color w:val="000000"/>
                <w:sz w:val="24"/>
                <w:szCs w:val="24"/>
              </w:rPr>
            </w:pPr>
            <w:r w:rsidRPr="008665F8">
              <w:rPr>
                <w:rFonts w:ascii="Montserrat Light" w:hAnsi="Montserrat Light"/>
                <w:noProof/>
                <w:sz w:val="24"/>
                <w:szCs w:val="24"/>
                <w:shd w:val="clear" w:color="auto" w:fill="FFFFFF"/>
                <w:lang w:val="ro-RO" w:eastAsia="ro-RO"/>
              </w:rPr>
              <w:t>Proiectul de hotărâre</w:t>
            </w:r>
            <w:bookmarkStart w:id="4" w:name="_Hlk98584500"/>
            <w:bookmarkStart w:id="5" w:name="_Hlk98585211"/>
            <w:r w:rsidRPr="008665F8">
              <w:rPr>
                <w:rFonts w:ascii="Montserrat Light" w:hAnsi="Montserrat Light"/>
                <w:noProof/>
                <w:sz w:val="24"/>
                <w:szCs w:val="24"/>
                <w:shd w:val="clear" w:color="auto" w:fill="FFFFFF"/>
                <w:lang w:val="ro-RO" w:eastAsia="ro-RO"/>
              </w:rPr>
              <w:t xml:space="preserve"> pentru aprobarea </w:t>
            </w:r>
            <w:bookmarkEnd w:id="4"/>
            <w:r w:rsidRPr="008665F8">
              <w:rPr>
                <w:rFonts w:ascii="Montserrat Light" w:hAnsi="Montserrat Light"/>
                <w:noProof/>
                <w:sz w:val="24"/>
                <w:szCs w:val="24"/>
                <w:shd w:val="clear" w:color="auto" w:fill="FFFFFF"/>
                <w:lang w:val="ro-RO" w:eastAsia="ro-RO"/>
              </w:rPr>
              <w:t xml:space="preserve"> </w:t>
            </w:r>
            <w:bookmarkStart w:id="6" w:name="_Hlk98585517"/>
            <w:bookmarkStart w:id="7" w:name="_Hlk98585458"/>
            <w:r w:rsidRPr="008665F8">
              <w:rPr>
                <w:rFonts w:ascii="Montserrat Light" w:hAnsi="Montserrat Light"/>
                <w:noProof/>
                <w:sz w:val="24"/>
                <w:szCs w:val="24"/>
                <w:shd w:val="clear" w:color="auto" w:fill="FFFFFF"/>
                <w:lang w:val="ro-RO" w:eastAsia="ro-RO"/>
              </w:rPr>
              <w:t xml:space="preserve">Programului privind obiectivele de investiții, lucrările de modernizare/reabilitare </w:t>
            </w:r>
            <w:bookmarkEnd w:id="6"/>
            <w:r w:rsidRPr="008665F8">
              <w:rPr>
                <w:rFonts w:ascii="Montserrat Light" w:hAnsi="Montserrat Light"/>
                <w:noProof/>
                <w:sz w:val="24"/>
                <w:szCs w:val="24"/>
                <w:shd w:val="clear" w:color="auto" w:fill="FFFFFF"/>
                <w:lang w:val="ro-RO" w:eastAsia="ro-RO"/>
              </w:rPr>
              <w:t xml:space="preserve">şi a </w:t>
            </w:r>
            <w:bookmarkStart w:id="8" w:name="_Hlk98585542"/>
            <w:r w:rsidRPr="008665F8">
              <w:rPr>
                <w:rFonts w:ascii="Montserrat Light" w:hAnsi="Montserrat Light"/>
                <w:noProof/>
                <w:sz w:val="24"/>
                <w:szCs w:val="24"/>
                <w:shd w:val="clear" w:color="auto" w:fill="FFFFFF"/>
                <w:lang w:val="ro-RO" w:eastAsia="ro-RO"/>
              </w:rPr>
              <w:t xml:space="preserve">Programului privind lucrări/servicii de întreținere și reparații </w:t>
            </w:r>
            <w:bookmarkEnd w:id="8"/>
            <w:r w:rsidRPr="008665F8">
              <w:rPr>
                <w:rFonts w:ascii="Montserrat Light" w:hAnsi="Montserrat Light"/>
                <w:noProof/>
                <w:sz w:val="24"/>
                <w:szCs w:val="24"/>
                <w:shd w:val="clear" w:color="auto" w:fill="FFFFFF"/>
                <w:lang w:val="ro-RO" w:eastAsia="ro-RO"/>
              </w:rPr>
              <w:t>a drumurilor județene în anul 2022</w:t>
            </w:r>
            <w:bookmarkEnd w:id="5"/>
            <w:bookmarkEnd w:id="7"/>
          </w:p>
        </w:tc>
        <w:tc>
          <w:tcPr>
            <w:tcW w:w="1440" w:type="dxa"/>
            <w:shd w:val="clear" w:color="auto" w:fill="auto"/>
          </w:tcPr>
          <w:p w14:paraId="735F3BFC" w14:textId="77777777" w:rsidR="00492775" w:rsidRPr="008665F8" w:rsidRDefault="00492775" w:rsidP="00492775">
            <w:pPr>
              <w:jc w:val="center"/>
              <w:rPr>
                <w:rFonts w:ascii="Montserrat Light" w:eastAsia="Times New Roman" w:hAnsi="Montserrat Light" w:cs="Times New Roman"/>
                <w:bCs/>
                <w:noProof/>
                <w:sz w:val="24"/>
                <w:szCs w:val="24"/>
                <w:lang w:val="ro-RO"/>
              </w:rPr>
            </w:pPr>
            <w:r w:rsidRPr="008665F8">
              <w:rPr>
                <w:rFonts w:ascii="Montserrat Light" w:eastAsia="Times New Roman" w:hAnsi="Montserrat Light" w:cs="Times New Roman"/>
                <w:bCs/>
                <w:noProof/>
                <w:sz w:val="24"/>
                <w:szCs w:val="24"/>
                <w:lang w:val="ro-RO"/>
              </w:rPr>
              <w:t>Președinte</w:t>
            </w:r>
          </w:p>
          <w:p w14:paraId="0AE5C216" w14:textId="278D385F"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8665F8">
              <w:rPr>
                <w:rFonts w:ascii="Montserrat Light" w:eastAsia="Times New Roman" w:hAnsi="Montserrat Light" w:cs="Times New Roman"/>
                <w:bCs/>
                <w:noProof/>
                <w:sz w:val="24"/>
                <w:szCs w:val="24"/>
                <w:lang w:val="ro-RO"/>
              </w:rPr>
              <w:t>Alin Tișe</w:t>
            </w:r>
          </w:p>
        </w:tc>
        <w:tc>
          <w:tcPr>
            <w:tcW w:w="1980" w:type="dxa"/>
            <w:shd w:val="clear" w:color="auto" w:fill="auto"/>
          </w:tcPr>
          <w:p w14:paraId="2B538D2D" w14:textId="6FB86342"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D40F03">
              <w:rPr>
                <w:rFonts w:ascii="Montserrat Light" w:eastAsia="Times New Roman" w:hAnsi="Montserrat Light" w:cs="Times New Roman"/>
                <w:bCs/>
                <w:noProof/>
                <w:sz w:val="24"/>
                <w:szCs w:val="24"/>
                <w:lang w:val="ro-RO"/>
              </w:rPr>
              <w:t>2</w:t>
            </w:r>
            <w:r>
              <w:rPr>
                <w:rFonts w:ascii="Montserrat Light" w:eastAsia="Times New Roman" w:hAnsi="Montserrat Light" w:cs="Times New Roman"/>
                <w:bCs/>
                <w:noProof/>
                <w:sz w:val="24"/>
                <w:szCs w:val="24"/>
                <w:lang w:val="ro-RO"/>
              </w:rPr>
              <w:t>/AF</w:t>
            </w:r>
          </w:p>
        </w:tc>
      </w:tr>
      <w:tr w:rsidR="00492775" w:rsidRPr="007E7967" w14:paraId="6754CD96" w14:textId="77777777" w:rsidTr="007E7967">
        <w:tc>
          <w:tcPr>
            <w:tcW w:w="560" w:type="dxa"/>
            <w:shd w:val="clear" w:color="auto" w:fill="auto"/>
          </w:tcPr>
          <w:p w14:paraId="3DEB4D56" w14:textId="77777777" w:rsidR="00492775" w:rsidRPr="007E7967" w:rsidRDefault="00492775" w:rsidP="00492775">
            <w:pPr>
              <w:spacing w:line="240" w:lineRule="auto"/>
              <w:jc w:val="center"/>
              <w:rPr>
                <w:rStyle w:val="Robust"/>
                <w:rFonts w:ascii="Montserrat Light" w:eastAsia="Calibri" w:hAnsi="Montserrat Light"/>
                <w:b w:val="0"/>
                <w:bCs w:val="0"/>
                <w:color w:val="000000"/>
                <w:sz w:val="24"/>
                <w:szCs w:val="24"/>
              </w:rPr>
            </w:pPr>
            <w:r w:rsidRPr="007E7967">
              <w:rPr>
                <w:rStyle w:val="Robust"/>
                <w:rFonts w:ascii="Montserrat Light" w:eastAsia="Calibri" w:hAnsi="Montserrat Light"/>
                <w:b w:val="0"/>
                <w:bCs w:val="0"/>
                <w:color w:val="000000"/>
                <w:sz w:val="24"/>
                <w:szCs w:val="24"/>
              </w:rPr>
              <w:t>11</w:t>
            </w:r>
          </w:p>
        </w:tc>
        <w:tc>
          <w:tcPr>
            <w:tcW w:w="5627" w:type="dxa"/>
            <w:shd w:val="clear" w:color="auto" w:fill="auto"/>
          </w:tcPr>
          <w:p w14:paraId="0702C046" w14:textId="0FC4D783" w:rsidR="00492775" w:rsidRPr="007E7967" w:rsidRDefault="00492775" w:rsidP="00492775">
            <w:pPr>
              <w:spacing w:line="240" w:lineRule="auto"/>
              <w:jc w:val="both"/>
              <w:rPr>
                <w:rStyle w:val="Robust"/>
                <w:rFonts w:ascii="Montserrat Light" w:eastAsia="Calibri" w:hAnsi="Montserrat Light"/>
                <w:color w:val="000000"/>
                <w:sz w:val="24"/>
                <w:szCs w:val="24"/>
              </w:rPr>
            </w:pPr>
            <w:r w:rsidRPr="008665F8">
              <w:rPr>
                <w:rFonts w:ascii="Montserrat Light" w:hAnsi="Montserrat Light"/>
                <w:sz w:val="24"/>
                <w:szCs w:val="24"/>
              </w:rPr>
              <w:t xml:space="preserve">Proiect de hotărâre </w:t>
            </w:r>
            <w:r w:rsidRPr="008665F8">
              <w:rPr>
                <w:rFonts w:ascii="Montserrat Light" w:hAnsi="Montserrat Light"/>
                <w:noProof/>
                <w:sz w:val="24"/>
                <w:szCs w:val="24"/>
                <w:lang w:val="ro-RO"/>
              </w:rPr>
              <w:t>privind solicitarea de trecere a unor imobile din domeniul public al Municipiului Cluj-Napoca în domeniul public al Județului Cluj</w:t>
            </w:r>
          </w:p>
        </w:tc>
        <w:tc>
          <w:tcPr>
            <w:tcW w:w="1440" w:type="dxa"/>
            <w:shd w:val="clear" w:color="auto" w:fill="auto"/>
          </w:tcPr>
          <w:p w14:paraId="0D8C6BDF" w14:textId="77777777" w:rsidR="00492775" w:rsidRPr="008665F8" w:rsidRDefault="00492775" w:rsidP="00492775">
            <w:pPr>
              <w:jc w:val="center"/>
              <w:rPr>
                <w:rFonts w:ascii="Montserrat Light" w:eastAsia="Times New Roman" w:hAnsi="Montserrat Light" w:cs="Times New Roman"/>
                <w:bCs/>
                <w:noProof/>
                <w:sz w:val="24"/>
                <w:szCs w:val="24"/>
                <w:lang w:val="ro-RO"/>
              </w:rPr>
            </w:pPr>
            <w:r w:rsidRPr="008665F8">
              <w:rPr>
                <w:rFonts w:ascii="Montserrat Light" w:eastAsia="Times New Roman" w:hAnsi="Montserrat Light" w:cs="Times New Roman"/>
                <w:bCs/>
                <w:noProof/>
                <w:sz w:val="24"/>
                <w:szCs w:val="24"/>
                <w:lang w:val="ro-RO"/>
              </w:rPr>
              <w:t>Președinte</w:t>
            </w:r>
          </w:p>
          <w:p w14:paraId="0F9703B7" w14:textId="5F131517"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8665F8">
              <w:rPr>
                <w:rFonts w:ascii="Montserrat Light" w:eastAsia="Times New Roman" w:hAnsi="Montserrat Light" w:cs="Times New Roman"/>
                <w:bCs/>
                <w:noProof/>
                <w:sz w:val="24"/>
                <w:szCs w:val="24"/>
                <w:lang w:val="ro-RO"/>
              </w:rPr>
              <w:t>Alin Tișe</w:t>
            </w:r>
          </w:p>
        </w:tc>
        <w:tc>
          <w:tcPr>
            <w:tcW w:w="1980" w:type="dxa"/>
            <w:shd w:val="clear" w:color="auto" w:fill="auto"/>
          </w:tcPr>
          <w:p w14:paraId="2F76457E" w14:textId="7A1CED57"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D40F03">
              <w:rPr>
                <w:rFonts w:ascii="Montserrat Light" w:eastAsia="Times New Roman" w:hAnsi="Montserrat Light" w:cs="Times New Roman"/>
                <w:bCs/>
                <w:noProof/>
                <w:sz w:val="24"/>
                <w:szCs w:val="24"/>
                <w:lang w:val="ro-RO"/>
              </w:rPr>
              <w:t>4</w:t>
            </w:r>
            <w:r>
              <w:rPr>
                <w:rFonts w:ascii="Montserrat Light" w:eastAsia="Times New Roman" w:hAnsi="Montserrat Light" w:cs="Times New Roman"/>
                <w:bCs/>
                <w:noProof/>
                <w:sz w:val="24"/>
                <w:szCs w:val="24"/>
                <w:lang w:val="ro-RO"/>
              </w:rPr>
              <w:t>/AF</w:t>
            </w:r>
          </w:p>
        </w:tc>
      </w:tr>
      <w:tr w:rsidR="00492775" w:rsidRPr="007E7967" w14:paraId="6A081422" w14:textId="77777777" w:rsidTr="007E7967">
        <w:tc>
          <w:tcPr>
            <w:tcW w:w="560" w:type="dxa"/>
            <w:shd w:val="clear" w:color="auto" w:fill="auto"/>
          </w:tcPr>
          <w:p w14:paraId="3B5FD307" w14:textId="77777777" w:rsidR="00492775" w:rsidRPr="007E7967" w:rsidRDefault="00492775" w:rsidP="00492775">
            <w:pPr>
              <w:spacing w:line="240" w:lineRule="auto"/>
              <w:jc w:val="center"/>
              <w:rPr>
                <w:rStyle w:val="Robust"/>
                <w:rFonts w:ascii="Montserrat Light" w:eastAsia="Calibri" w:hAnsi="Montserrat Light"/>
                <w:b w:val="0"/>
                <w:bCs w:val="0"/>
                <w:color w:val="000000"/>
                <w:sz w:val="24"/>
                <w:szCs w:val="24"/>
              </w:rPr>
            </w:pPr>
            <w:r w:rsidRPr="007E7967">
              <w:rPr>
                <w:rStyle w:val="Robust"/>
                <w:rFonts w:ascii="Montserrat Light" w:eastAsia="Calibri" w:hAnsi="Montserrat Light"/>
                <w:b w:val="0"/>
                <w:bCs w:val="0"/>
                <w:color w:val="000000"/>
                <w:sz w:val="24"/>
                <w:szCs w:val="24"/>
              </w:rPr>
              <w:lastRenderedPageBreak/>
              <w:t>12</w:t>
            </w:r>
          </w:p>
        </w:tc>
        <w:tc>
          <w:tcPr>
            <w:tcW w:w="5627" w:type="dxa"/>
            <w:shd w:val="clear" w:color="auto" w:fill="auto"/>
          </w:tcPr>
          <w:p w14:paraId="662F7DB8" w14:textId="42CA2894" w:rsidR="00492775" w:rsidRPr="007E7967" w:rsidRDefault="00492775" w:rsidP="00492775">
            <w:pPr>
              <w:spacing w:line="240" w:lineRule="auto"/>
              <w:jc w:val="both"/>
              <w:rPr>
                <w:rStyle w:val="Robust"/>
                <w:rFonts w:ascii="Montserrat Light" w:eastAsia="Calibri" w:hAnsi="Montserrat Light"/>
                <w:color w:val="000000"/>
                <w:sz w:val="24"/>
                <w:szCs w:val="24"/>
              </w:rPr>
            </w:pPr>
            <w:r w:rsidRPr="008665F8">
              <w:rPr>
                <w:rFonts w:ascii="Montserrat Light" w:hAnsi="Montserrat Light"/>
                <w:sz w:val="24"/>
                <w:szCs w:val="24"/>
              </w:rPr>
              <w:t>Proiect de hotărâre privind însușirea unor documentații cadastrale pentru alipire, dezlipire, actualizare informaţii cadastrale ale unor imobile aflate, total sau parțial, în domeniul public al Județului Cluj</w:t>
            </w:r>
          </w:p>
        </w:tc>
        <w:tc>
          <w:tcPr>
            <w:tcW w:w="1440" w:type="dxa"/>
            <w:shd w:val="clear" w:color="auto" w:fill="auto"/>
          </w:tcPr>
          <w:p w14:paraId="608386E9" w14:textId="77777777" w:rsidR="00492775" w:rsidRPr="008665F8" w:rsidRDefault="00492775" w:rsidP="00492775">
            <w:pPr>
              <w:jc w:val="center"/>
              <w:rPr>
                <w:rFonts w:ascii="Montserrat Light" w:eastAsia="Times New Roman" w:hAnsi="Montserrat Light" w:cs="Times New Roman"/>
                <w:bCs/>
                <w:noProof/>
                <w:sz w:val="24"/>
                <w:szCs w:val="24"/>
                <w:lang w:val="ro-RO"/>
              </w:rPr>
            </w:pPr>
            <w:r w:rsidRPr="008665F8">
              <w:rPr>
                <w:rFonts w:ascii="Montserrat Light" w:eastAsia="Times New Roman" w:hAnsi="Montserrat Light" w:cs="Times New Roman"/>
                <w:bCs/>
                <w:noProof/>
                <w:sz w:val="24"/>
                <w:szCs w:val="24"/>
                <w:lang w:val="ro-RO"/>
              </w:rPr>
              <w:t>Președinte</w:t>
            </w:r>
          </w:p>
          <w:p w14:paraId="46F6F54D" w14:textId="30DB8DFC"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8665F8">
              <w:rPr>
                <w:rFonts w:ascii="Montserrat Light" w:eastAsia="Times New Roman" w:hAnsi="Montserrat Light" w:cs="Times New Roman"/>
                <w:bCs/>
                <w:noProof/>
                <w:sz w:val="24"/>
                <w:szCs w:val="24"/>
                <w:lang w:val="ro-RO"/>
              </w:rPr>
              <w:t>Alin Tișe</w:t>
            </w:r>
          </w:p>
        </w:tc>
        <w:tc>
          <w:tcPr>
            <w:tcW w:w="1980" w:type="dxa"/>
            <w:shd w:val="clear" w:color="auto" w:fill="auto"/>
          </w:tcPr>
          <w:p w14:paraId="0B2D75AD" w14:textId="71E2C141"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D40F03">
              <w:rPr>
                <w:rFonts w:ascii="Montserrat Light" w:eastAsia="Times New Roman" w:hAnsi="Montserrat Light" w:cs="Times New Roman"/>
                <w:bCs/>
                <w:noProof/>
                <w:sz w:val="24"/>
                <w:szCs w:val="24"/>
                <w:lang w:val="ro-RO"/>
              </w:rPr>
              <w:t>4</w:t>
            </w:r>
            <w:r>
              <w:rPr>
                <w:rFonts w:ascii="Montserrat Light" w:eastAsia="Times New Roman" w:hAnsi="Montserrat Light" w:cs="Times New Roman"/>
                <w:bCs/>
                <w:noProof/>
                <w:sz w:val="24"/>
                <w:szCs w:val="24"/>
                <w:lang w:val="ro-RO"/>
              </w:rPr>
              <w:t>/AF</w:t>
            </w:r>
          </w:p>
        </w:tc>
      </w:tr>
      <w:tr w:rsidR="00492775" w:rsidRPr="007E7967" w14:paraId="7277C34F" w14:textId="77777777" w:rsidTr="007E7967">
        <w:tc>
          <w:tcPr>
            <w:tcW w:w="560" w:type="dxa"/>
            <w:shd w:val="clear" w:color="auto" w:fill="auto"/>
          </w:tcPr>
          <w:p w14:paraId="52F95596" w14:textId="77777777" w:rsidR="00492775" w:rsidRPr="007E7967" w:rsidRDefault="00492775" w:rsidP="00492775">
            <w:pPr>
              <w:spacing w:line="240" w:lineRule="auto"/>
              <w:jc w:val="center"/>
              <w:rPr>
                <w:rStyle w:val="Robust"/>
                <w:rFonts w:ascii="Montserrat Light" w:eastAsia="Calibri" w:hAnsi="Montserrat Light"/>
                <w:b w:val="0"/>
                <w:bCs w:val="0"/>
                <w:color w:val="000000"/>
                <w:sz w:val="24"/>
                <w:szCs w:val="24"/>
              </w:rPr>
            </w:pPr>
            <w:r w:rsidRPr="007E7967">
              <w:rPr>
                <w:rStyle w:val="Robust"/>
                <w:rFonts w:ascii="Montserrat Light" w:eastAsia="Calibri" w:hAnsi="Montserrat Light"/>
                <w:b w:val="0"/>
                <w:bCs w:val="0"/>
                <w:color w:val="000000"/>
                <w:sz w:val="24"/>
                <w:szCs w:val="24"/>
              </w:rPr>
              <w:t>13</w:t>
            </w:r>
          </w:p>
        </w:tc>
        <w:tc>
          <w:tcPr>
            <w:tcW w:w="5627" w:type="dxa"/>
            <w:shd w:val="clear" w:color="auto" w:fill="auto"/>
          </w:tcPr>
          <w:p w14:paraId="42553149" w14:textId="231CCA1C" w:rsidR="00492775" w:rsidRPr="007E7967" w:rsidRDefault="00492775" w:rsidP="00492775">
            <w:pPr>
              <w:spacing w:line="240" w:lineRule="auto"/>
              <w:jc w:val="both"/>
              <w:rPr>
                <w:rStyle w:val="Robust"/>
                <w:rFonts w:ascii="Montserrat Light" w:eastAsia="Calibri" w:hAnsi="Montserrat Light"/>
                <w:color w:val="000000"/>
                <w:sz w:val="24"/>
                <w:szCs w:val="24"/>
              </w:rPr>
            </w:pPr>
            <w:r w:rsidRPr="008665F8">
              <w:rPr>
                <w:rFonts w:ascii="Montserrat Light" w:hAnsi="Montserrat Light"/>
                <w:sz w:val="24"/>
                <w:szCs w:val="24"/>
              </w:rPr>
              <w:t>Proiect de hotărâre pentru modificarea Hotărârii Consiliului Judeţean Cluj nr. 143/2008 privind însuşirea Inventarului bunurilor care alcătuiesc domeniul public al Judeţului Cluj</w:t>
            </w:r>
          </w:p>
        </w:tc>
        <w:tc>
          <w:tcPr>
            <w:tcW w:w="1440" w:type="dxa"/>
            <w:shd w:val="clear" w:color="auto" w:fill="auto"/>
          </w:tcPr>
          <w:p w14:paraId="22825270" w14:textId="77777777" w:rsidR="00492775" w:rsidRPr="008665F8" w:rsidRDefault="00492775" w:rsidP="00492775">
            <w:pPr>
              <w:jc w:val="center"/>
              <w:rPr>
                <w:rFonts w:ascii="Montserrat Light" w:eastAsia="Times New Roman" w:hAnsi="Montserrat Light" w:cs="Times New Roman"/>
                <w:bCs/>
                <w:noProof/>
                <w:sz w:val="24"/>
                <w:szCs w:val="24"/>
                <w:lang w:val="ro-RO"/>
              </w:rPr>
            </w:pPr>
            <w:r w:rsidRPr="008665F8">
              <w:rPr>
                <w:rFonts w:ascii="Montserrat Light" w:eastAsia="Times New Roman" w:hAnsi="Montserrat Light" w:cs="Times New Roman"/>
                <w:bCs/>
                <w:noProof/>
                <w:sz w:val="24"/>
                <w:szCs w:val="24"/>
                <w:lang w:val="ro-RO"/>
              </w:rPr>
              <w:t>Președinte</w:t>
            </w:r>
          </w:p>
          <w:p w14:paraId="59509688" w14:textId="7CA16A5A"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8665F8">
              <w:rPr>
                <w:rFonts w:ascii="Montserrat Light" w:eastAsia="Times New Roman" w:hAnsi="Montserrat Light" w:cs="Times New Roman"/>
                <w:bCs/>
                <w:noProof/>
                <w:sz w:val="24"/>
                <w:szCs w:val="24"/>
                <w:lang w:val="ro-RO"/>
              </w:rPr>
              <w:t>Alin Tișe</w:t>
            </w:r>
          </w:p>
        </w:tc>
        <w:tc>
          <w:tcPr>
            <w:tcW w:w="1980" w:type="dxa"/>
            <w:shd w:val="clear" w:color="auto" w:fill="auto"/>
          </w:tcPr>
          <w:p w14:paraId="03ABD785" w14:textId="5779EC77"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D40F03">
              <w:rPr>
                <w:rFonts w:ascii="Montserrat Light" w:eastAsia="Times New Roman" w:hAnsi="Montserrat Light" w:cs="Times New Roman"/>
                <w:bCs/>
                <w:noProof/>
                <w:sz w:val="24"/>
                <w:szCs w:val="24"/>
                <w:lang w:val="ro-RO"/>
              </w:rPr>
              <w:t>4</w:t>
            </w:r>
            <w:r>
              <w:rPr>
                <w:rFonts w:ascii="Montserrat Light" w:eastAsia="Times New Roman" w:hAnsi="Montserrat Light" w:cs="Times New Roman"/>
                <w:bCs/>
                <w:noProof/>
                <w:sz w:val="24"/>
                <w:szCs w:val="24"/>
                <w:lang w:val="ro-RO"/>
              </w:rPr>
              <w:t>/AF</w:t>
            </w:r>
          </w:p>
        </w:tc>
      </w:tr>
      <w:tr w:rsidR="00492775" w:rsidRPr="007E7967" w14:paraId="2E2847E5" w14:textId="77777777" w:rsidTr="007E7967">
        <w:tc>
          <w:tcPr>
            <w:tcW w:w="560" w:type="dxa"/>
            <w:shd w:val="clear" w:color="auto" w:fill="auto"/>
          </w:tcPr>
          <w:p w14:paraId="778C9E2A" w14:textId="77777777" w:rsidR="00492775" w:rsidRPr="007E7967" w:rsidRDefault="00492775" w:rsidP="00492775">
            <w:pPr>
              <w:spacing w:line="240" w:lineRule="auto"/>
              <w:jc w:val="center"/>
              <w:rPr>
                <w:rStyle w:val="Robust"/>
                <w:rFonts w:ascii="Montserrat Light" w:eastAsia="Calibri" w:hAnsi="Montserrat Light"/>
                <w:b w:val="0"/>
                <w:bCs w:val="0"/>
                <w:color w:val="000000"/>
                <w:sz w:val="24"/>
                <w:szCs w:val="24"/>
              </w:rPr>
            </w:pPr>
            <w:r w:rsidRPr="007E7967">
              <w:rPr>
                <w:rStyle w:val="Robust"/>
                <w:rFonts w:ascii="Montserrat Light" w:eastAsia="Calibri" w:hAnsi="Montserrat Light"/>
                <w:b w:val="0"/>
                <w:bCs w:val="0"/>
                <w:color w:val="000000"/>
                <w:sz w:val="24"/>
                <w:szCs w:val="24"/>
              </w:rPr>
              <w:t>14</w:t>
            </w:r>
          </w:p>
        </w:tc>
        <w:tc>
          <w:tcPr>
            <w:tcW w:w="5627" w:type="dxa"/>
            <w:shd w:val="clear" w:color="auto" w:fill="auto"/>
          </w:tcPr>
          <w:p w14:paraId="689CA3D2" w14:textId="7B716F1D" w:rsidR="00492775" w:rsidRPr="007E7967" w:rsidRDefault="00492775" w:rsidP="00492775">
            <w:pPr>
              <w:spacing w:line="240" w:lineRule="auto"/>
              <w:jc w:val="both"/>
              <w:rPr>
                <w:rStyle w:val="Robust"/>
                <w:rFonts w:ascii="Montserrat Light" w:eastAsia="Calibri" w:hAnsi="Montserrat Light"/>
                <w:color w:val="000000"/>
                <w:sz w:val="24"/>
                <w:szCs w:val="24"/>
              </w:rPr>
            </w:pPr>
            <w:r w:rsidRPr="008665F8">
              <w:rPr>
                <w:rFonts w:ascii="Montserrat Light" w:hAnsi="Montserrat Light"/>
                <w:sz w:val="24"/>
                <w:szCs w:val="24"/>
              </w:rPr>
              <w:t xml:space="preserve">Proiect de hotărâre </w:t>
            </w:r>
            <w:r w:rsidRPr="008665F8">
              <w:rPr>
                <w:rFonts w:ascii="Montserrat Light" w:hAnsi="Montserrat Light"/>
                <w:noProof/>
                <w:sz w:val="24"/>
                <w:szCs w:val="24"/>
                <w:lang w:val="ro-RO"/>
              </w:rPr>
              <w:t>pentru modificarea Hotărârii Consiliului Județean nr. 68/2021 privind validarea nominală a membrilor Autorităţii Teritoriale de Ordine Publică Cluj</w:t>
            </w:r>
          </w:p>
        </w:tc>
        <w:tc>
          <w:tcPr>
            <w:tcW w:w="1440" w:type="dxa"/>
            <w:shd w:val="clear" w:color="auto" w:fill="auto"/>
          </w:tcPr>
          <w:p w14:paraId="49C09C3A" w14:textId="77777777" w:rsidR="00492775" w:rsidRPr="008665F8" w:rsidRDefault="00492775" w:rsidP="00492775">
            <w:pPr>
              <w:jc w:val="center"/>
              <w:rPr>
                <w:rFonts w:ascii="Montserrat Light" w:eastAsia="Times New Roman" w:hAnsi="Montserrat Light" w:cs="Times New Roman"/>
                <w:bCs/>
                <w:noProof/>
                <w:sz w:val="24"/>
                <w:szCs w:val="24"/>
                <w:lang w:val="ro-RO"/>
              </w:rPr>
            </w:pPr>
            <w:r w:rsidRPr="008665F8">
              <w:rPr>
                <w:rFonts w:ascii="Montserrat Light" w:eastAsia="Times New Roman" w:hAnsi="Montserrat Light" w:cs="Times New Roman"/>
                <w:bCs/>
                <w:noProof/>
                <w:sz w:val="24"/>
                <w:szCs w:val="24"/>
                <w:lang w:val="ro-RO"/>
              </w:rPr>
              <w:t>Președinte</w:t>
            </w:r>
          </w:p>
          <w:p w14:paraId="5C45A526" w14:textId="7D363E19"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8665F8">
              <w:rPr>
                <w:rFonts w:ascii="Montserrat Light" w:eastAsia="Times New Roman" w:hAnsi="Montserrat Light" w:cs="Times New Roman"/>
                <w:bCs/>
                <w:noProof/>
                <w:sz w:val="24"/>
                <w:szCs w:val="24"/>
                <w:lang w:val="ro-RO"/>
              </w:rPr>
              <w:t>Alin Tișe</w:t>
            </w:r>
          </w:p>
        </w:tc>
        <w:tc>
          <w:tcPr>
            <w:tcW w:w="1980" w:type="dxa"/>
            <w:shd w:val="clear" w:color="auto" w:fill="auto"/>
          </w:tcPr>
          <w:p w14:paraId="76DD984A" w14:textId="24F94DE7"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D40F03">
              <w:rPr>
                <w:rFonts w:ascii="Montserrat Light" w:eastAsia="Times New Roman" w:hAnsi="Montserrat Light" w:cs="Times New Roman"/>
                <w:bCs/>
                <w:noProof/>
                <w:sz w:val="24"/>
                <w:szCs w:val="24"/>
                <w:lang w:val="ro-RO"/>
              </w:rPr>
              <w:t>1</w:t>
            </w:r>
            <w:r>
              <w:rPr>
                <w:rFonts w:ascii="Montserrat Light" w:eastAsia="Times New Roman" w:hAnsi="Montserrat Light" w:cs="Times New Roman"/>
                <w:bCs/>
                <w:noProof/>
                <w:sz w:val="24"/>
                <w:szCs w:val="24"/>
                <w:lang w:val="ro-RO"/>
              </w:rPr>
              <w:t>/AF</w:t>
            </w:r>
          </w:p>
        </w:tc>
      </w:tr>
      <w:tr w:rsidR="00492775" w:rsidRPr="007E7967" w14:paraId="69FFF497" w14:textId="77777777" w:rsidTr="007E7967">
        <w:tc>
          <w:tcPr>
            <w:tcW w:w="560" w:type="dxa"/>
            <w:shd w:val="clear" w:color="auto" w:fill="auto"/>
          </w:tcPr>
          <w:p w14:paraId="5A5ADD27" w14:textId="77777777" w:rsidR="00492775" w:rsidRPr="007E7967" w:rsidRDefault="00492775" w:rsidP="00492775">
            <w:pPr>
              <w:spacing w:line="240" w:lineRule="auto"/>
              <w:jc w:val="center"/>
              <w:rPr>
                <w:rStyle w:val="Robust"/>
                <w:rFonts w:ascii="Montserrat Light" w:eastAsia="Calibri" w:hAnsi="Montserrat Light"/>
                <w:b w:val="0"/>
                <w:bCs w:val="0"/>
                <w:color w:val="000000"/>
                <w:sz w:val="24"/>
                <w:szCs w:val="24"/>
              </w:rPr>
            </w:pPr>
            <w:r w:rsidRPr="007E7967">
              <w:rPr>
                <w:rStyle w:val="Robust"/>
                <w:rFonts w:ascii="Montserrat Light" w:eastAsia="Calibri" w:hAnsi="Montserrat Light"/>
                <w:b w:val="0"/>
                <w:bCs w:val="0"/>
                <w:color w:val="000000"/>
                <w:sz w:val="24"/>
                <w:szCs w:val="24"/>
              </w:rPr>
              <w:t>15</w:t>
            </w:r>
          </w:p>
        </w:tc>
        <w:tc>
          <w:tcPr>
            <w:tcW w:w="5627" w:type="dxa"/>
            <w:shd w:val="clear" w:color="auto" w:fill="auto"/>
          </w:tcPr>
          <w:p w14:paraId="6AE30D83" w14:textId="0B2E6479" w:rsidR="00492775" w:rsidRPr="007E7967" w:rsidRDefault="00492775" w:rsidP="00492775">
            <w:pPr>
              <w:spacing w:line="240" w:lineRule="auto"/>
              <w:jc w:val="both"/>
              <w:rPr>
                <w:rStyle w:val="Robust"/>
                <w:rFonts w:ascii="Montserrat Light" w:eastAsia="Calibri" w:hAnsi="Montserrat Light"/>
                <w:color w:val="000000"/>
                <w:sz w:val="24"/>
                <w:szCs w:val="24"/>
              </w:rPr>
            </w:pPr>
            <w:r w:rsidRPr="008665F8">
              <w:rPr>
                <w:rFonts w:ascii="Montserrat Light" w:hAnsi="Montserrat Light"/>
                <w:sz w:val="24"/>
                <w:szCs w:val="24"/>
              </w:rPr>
              <w:t>Proiect de hotărâre privind constituirea Comisiei speciale de analiză și verificare a activității întreprinderilor publice aflate sub autoritatea Consiliului Județean Cluj</w:t>
            </w:r>
          </w:p>
        </w:tc>
        <w:tc>
          <w:tcPr>
            <w:tcW w:w="1440" w:type="dxa"/>
            <w:shd w:val="clear" w:color="auto" w:fill="auto"/>
          </w:tcPr>
          <w:p w14:paraId="0DD1295C" w14:textId="77777777" w:rsidR="00492775" w:rsidRPr="008665F8" w:rsidRDefault="00492775" w:rsidP="00492775">
            <w:pPr>
              <w:jc w:val="center"/>
              <w:rPr>
                <w:rFonts w:ascii="Montserrat Light" w:eastAsia="Times New Roman" w:hAnsi="Montserrat Light" w:cs="Times New Roman"/>
                <w:bCs/>
                <w:noProof/>
                <w:sz w:val="24"/>
                <w:szCs w:val="24"/>
                <w:lang w:val="ro-RO"/>
              </w:rPr>
            </w:pPr>
            <w:r w:rsidRPr="008665F8">
              <w:rPr>
                <w:rFonts w:ascii="Montserrat Light" w:eastAsia="Times New Roman" w:hAnsi="Montserrat Light" w:cs="Times New Roman"/>
                <w:bCs/>
                <w:noProof/>
                <w:sz w:val="24"/>
                <w:szCs w:val="24"/>
                <w:lang w:val="ro-RO"/>
              </w:rPr>
              <w:t>Președinte</w:t>
            </w:r>
          </w:p>
          <w:p w14:paraId="238A4D75" w14:textId="2C2C7920"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8665F8">
              <w:rPr>
                <w:rFonts w:ascii="Montserrat Light" w:eastAsia="Times New Roman" w:hAnsi="Montserrat Light" w:cs="Times New Roman"/>
                <w:bCs/>
                <w:noProof/>
                <w:sz w:val="24"/>
                <w:szCs w:val="24"/>
                <w:lang w:val="ro-RO"/>
              </w:rPr>
              <w:t>Alin Tișe</w:t>
            </w:r>
          </w:p>
        </w:tc>
        <w:tc>
          <w:tcPr>
            <w:tcW w:w="1980" w:type="dxa"/>
            <w:shd w:val="clear" w:color="auto" w:fill="auto"/>
          </w:tcPr>
          <w:p w14:paraId="0BCA4684" w14:textId="412F9E23"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D40F03">
              <w:rPr>
                <w:rFonts w:ascii="Montserrat Light" w:eastAsia="Times New Roman" w:hAnsi="Montserrat Light" w:cs="Times New Roman"/>
                <w:bCs/>
                <w:noProof/>
                <w:sz w:val="24"/>
                <w:szCs w:val="24"/>
                <w:lang w:val="ro-RO"/>
              </w:rPr>
              <w:t>4</w:t>
            </w:r>
            <w:r>
              <w:rPr>
                <w:rFonts w:ascii="Montserrat Light" w:eastAsia="Times New Roman" w:hAnsi="Montserrat Light" w:cs="Times New Roman"/>
                <w:bCs/>
                <w:noProof/>
                <w:sz w:val="24"/>
                <w:szCs w:val="24"/>
                <w:lang w:val="ro-RO"/>
              </w:rPr>
              <w:t>/AF</w:t>
            </w:r>
          </w:p>
        </w:tc>
      </w:tr>
      <w:tr w:rsidR="00492775" w:rsidRPr="007E7967" w14:paraId="28FFA8C6" w14:textId="77777777" w:rsidTr="007E7967">
        <w:tc>
          <w:tcPr>
            <w:tcW w:w="560" w:type="dxa"/>
            <w:shd w:val="clear" w:color="auto" w:fill="auto"/>
          </w:tcPr>
          <w:p w14:paraId="1B573F5E" w14:textId="77777777" w:rsidR="00492775" w:rsidRPr="007E7967" w:rsidRDefault="00492775" w:rsidP="00492775">
            <w:pPr>
              <w:spacing w:line="240" w:lineRule="auto"/>
              <w:jc w:val="center"/>
              <w:rPr>
                <w:rStyle w:val="Robust"/>
                <w:rFonts w:ascii="Montserrat Light" w:eastAsia="Calibri" w:hAnsi="Montserrat Light"/>
                <w:b w:val="0"/>
                <w:bCs w:val="0"/>
                <w:color w:val="000000"/>
                <w:sz w:val="24"/>
                <w:szCs w:val="24"/>
              </w:rPr>
            </w:pPr>
            <w:r w:rsidRPr="007E7967">
              <w:rPr>
                <w:rStyle w:val="Robust"/>
                <w:rFonts w:ascii="Montserrat Light" w:eastAsia="Calibri" w:hAnsi="Montserrat Light"/>
                <w:b w:val="0"/>
                <w:bCs w:val="0"/>
                <w:color w:val="000000"/>
                <w:sz w:val="24"/>
                <w:szCs w:val="24"/>
              </w:rPr>
              <w:t>16</w:t>
            </w:r>
          </w:p>
        </w:tc>
        <w:tc>
          <w:tcPr>
            <w:tcW w:w="5627" w:type="dxa"/>
            <w:shd w:val="clear" w:color="auto" w:fill="auto"/>
          </w:tcPr>
          <w:p w14:paraId="7D26ABF2" w14:textId="5AD27290" w:rsidR="00492775" w:rsidRPr="007E7967" w:rsidRDefault="00492775" w:rsidP="00492775">
            <w:pPr>
              <w:spacing w:line="240" w:lineRule="auto"/>
              <w:jc w:val="both"/>
              <w:rPr>
                <w:rStyle w:val="Robust"/>
                <w:rFonts w:ascii="Montserrat Light" w:eastAsia="Calibri" w:hAnsi="Montserrat Light"/>
                <w:color w:val="000000"/>
                <w:sz w:val="24"/>
                <w:szCs w:val="24"/>
              </w:rPr>
            </w:pPr>
            <w:r w:rsidRPr="008665F8">
              <w:rPr>
                <w:rFonts w:ascii="Montserrat Light" w:hAnsi="Montserrat Light" w:cs="Cambria"/>
                <w:bCs/>
                <w:sz w:val="24"/>
                <w:szCs w:val="24"/>
                <w:lang w:val="ro-RO"/>
              </w:rPr>
              <w:t>Proiect de hotărâre privind exercitarea  calității de autoritate publică tutelară/ acționar  pentru consiliul de administrație/administrator al unor  întreprinderi publice aflate sub autoritatea Consiliului Județean Cluj</w:t>
            </w:r>
          </w:p>
        </w:tc>
        <w:tc>
          <w:tcPr>
            <w:tcW w:w="1440" w:type="dxa"/>
            <w:shd w:val="clear" w:color="auto" w:fill="auto"/>
          </w:tcPr>
          <w:p w14:paraId="5681F3F3" w14:textId="77777777" w:rsidR="00492775" w:rsidRPr="008665F8" w:rsidRDefault="00492775" w:rsidP="00492775">
            <w:pPr>
              <w:jc w:val="center"/>
              <w:rPr>
                <w:rFonts w:ascii="Montserrat Light" w:eastAsia="Times New Roman" w:hAnsi="Montserrat Light" w:cs="Times New Roman"/>
                <w:bCs/>
                <w:noProof/>
                <w:sz w:val="24"/>
                <w:szCs w:val="24"/>
                <w:lang w:val="ro-RO"/>
              </w:rPr>
            </w:pPr>
            <w:r w:rsidRPr="008665F8">
              <w:rPr>
                <w:rFonts w:ascii="Montserrat Light" w:eastAsia="Times New Roman" w:hAnsi="Montserrat Light" w:cs="Times New Roman"/>
                <w:bCs/>
                <w:noProof/>
                <w:sz w:val="24"/>
                <w:szCs w:val="24"/>
                <w:lang w:val="ro-RO"/>
              </w:rPr>
              <w:t>Președinte</w:t>
            </w:r>
          </w:p>
          <w:p w14:paraId="4F9F68F6" w14:textId="527891DC"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8665F8">
              <w:rPr>
                <w:rFonts w:ascii="Montserrat Light" w:eastAsia="Times New Roman" w:hAnsi="Montserrat Light" w:cs="Times New Roman"/>
                <w:bCs/>
                <w:noProof/>
                <w:sz w:val="24"/>
                <w:szCs w:val="24"/>
                <w:lang w:val="ro-RO"/>
              </w:rPr>
              <w:t>Alin Tișe</w:t>
            </w:r>
          </w:p>
        </w:tc>
        <w:tc>
          <w:tcPr>
            <w:tcW w:w="1980" w:type="dxa"/>
            <w:shd w:val="clear" w:color="auto" w:fill="auto"/>
          </w:tcPr>
          <w:p w14:paraId="318A7D8F" w14:textId="768083EE" w:rsidR="00492775" w:rsidRPr="007E7967" w:rsidRDefault="00492775" w:rsidP="00492775">
            <w:pPr>
              <w:spacing w:line="240" w:lineRule="auto"/>
              <w:jc w:val="center"/>
              <w:rPr>
                <w:rStyle w:val="Robust"/>
                <w:rFonts w:ascii="Montserrat Light" w:eastAsia="Calibri" w:hAnsi="Montserrat Light"/>
                <w:color w:val="000000"/>
                <w:sz w:val="24"/>
                <w:szCs w:val="24"/>
              </w:rPr>
            </w:pPr>
            <w:r w:rsidRPr="00D40F03">
              <w:rPr>
                <w:rFonts w:ascii="Montserrat Light" w:eastAsia="Times New Roman" w:hAnsi="Montserrat Light" w:cs="Times New Roman"/>
                <w:bCs/>
                <w:noProof/>
                <w:sz w:val="24"/>
                <w:szCs w:val="24"/>
                <w:lang w:val="ro-RO"/>
              </w:rPr>
              <w:t>4</w:t>
            </w:r>
            <w:r>
              <w:rPr>
                <w:rFonts w:ascii="Montserrat Light" w:eastAsia="Times New Roman" w:hAnsi="Montserrat Light" w:cs="Times New Roman"/>
                <w:bCs/>
                <w:noProof/>
                <w:sz w:val="24"/>
                <w:szCs w:val="24"/>
                <w:lang w:val="ro-RO"/>
              </w:rPr>
              <w:t>/AF</w:t>
            </w:r>
          </w:p>
        </w:tc>
      </w:tr>
      <w:tr w:rsidR="00492775" w:rsidRPr="007E7967" w14:paraId="2501D4CE" w14:textId="77777777" w:rsidTr="007E7967">
        <w:tc>
          <w:tcPr>
            <w:tcW w:w="560" w:type="dxa"/>
            <w:shd w:val="clear" w:color="auto" w:fill="auto"/>
          </w:tcPr>
          <w:p w14:paraId="72FA74E4" w14:textId="77777777" w:rsidR="00492775" w:rsidRPr="007E7967" w:rsidRDefault="00492775" w:rsidP="00492775">
            <w:pPr>
              <w:spacing w:line="240" w:lineRule="auto"/>
              <w:jc w:val="center"/>
              <w:rPr>
                <w:rStyle w:val="Robust"/>
                <w:rFonts w:ascii="Montserrat Light" w:eastAsia="Calibri" w:hAnsi="Montserrat Light"/>
                <w:b w:val="0"/>
                <w:bCs w:val="0"/>
                <w:color w:val="000000"/>
                <w:sz w:val="24"/>
                <w:szCs w:val="24"/>
              </w:rPr>
            </w:pPr>
            <w:r w:rsidRPr="007E7967">
              <w:rPr>
                <w:rStyle w:val="Robust"/>
                <w:rFonts w:ascii="Montserrat Light" w:eastAsia="Calibri" w:hAnsi="Montserrat Light"/>
                <w:b w:val="0"/>
                <w:bCs w:val="0"/>
                <w:color w:val="000000"/>
                <w:sz w:val="24"/>
                <w:szCs w:val="24"/>
              </w:rPr>
              <w:t>17</w:t>
            </w:r>
          </w:p>
        </w:tc>
        <w:tc>
          <w:tcPr>
            <w:tcW w:w="5627" w:type="dxa"/>
            <w:shd w:val="clear" w:color="auto" w:fill="auto"/>
          </w:tcPr>
          <w:p w14:paraId="0D633B2E" w14:textId="59C59582" w:rsidR="00492775" w:rsidRPr="007E7967" w:rsidRDefault="00492775" w:rsidP="00492775">
            <w:pPr>
              <w:spacing w:line="240" w:lineRule="auto"/>
              <w:jc w:val="both"/>
              <w:rPr>
                <w:rStyle w:val="Robust"/>
                <w:rFonts w:ascii="Montserrat Light" w:eastAsia="Calibri" w:hAnsi="Montserrat Light"/>
                <w:color w:val="000000"/>
                <w:sz w:val="24"/>
                <w:szCs w:val="24"/>
              </w:rPr>
            </w:pPr>
            <w:r w:rsidRPr="008665F8">
              <w:rPr>
                <w:rFonts w:ascii="Montserrat Light" w:hAnsi="Montserrat Light"/>
                <w:bCs/>
                <w:noProof/>
                <w:sz w:val="24"/>
                <w:szCs w:val="24"/>
                <w:lang w:val="ro-RO"/>
              </w:rPr>
              <w:t>Informare privind nivelul de asigurare a securităţii şi a siguranţei civice a comunităţii</w:t>
            </w:r>
          </w:p>
        </w:tc>
        <w:tc>
          <w:tcPr>
            <w:tcW w:w="1440" w:type="dxa"/>
            <w:shd w:val="clear" w:color="auto" w:fill="auto"/>
          </w:tcPr>
          <w:p w14:paraId="32E1FA00" w14:textId="0C058B46" w:rsidR="00492775" w:rsidRPr="007E7967" w:rsidRDefault="00492775" w:rsidP="00492775">
            <w:pPr>
              <w:spacing w:line="240" w:lineRule="auto"/>
              <w:jc w:val="center"/>
              <w:rPr>
                <w:rStyle w:val="Robust"/>
                <w:rFonts w:ascii="Montserrat Light" w:eastAsia="Calibri" w:hAnsi="Montserrat Light"/>
                <w:color w:val="000000"/>
                <w:sz w:val="24"/>
                <w:szCs w:val="24"/>
              </w:rPr>
            </w:pPr>
            <w:r>
              <w:rPr>
                <w:rFonts w:ascii="Montserrat Light" w:eastAsia="Times New Roman" w:hAnsi="Montserrat Light"/>
                <w:b/>
                <w:sz w:val="20"/>
                <w:szCs w:val="20"/>
                <w:lang w:val="ro-RO"/>
              </w:rPr>
              <w:t>-</w:t>
            </w:r>
          </w:p>
        </w:tc>
        <w:tc>
          <w:tcPr>
            <w:tcW w:w="1980" w:type="dxa"/>
            <w:shd w:val="clear" w:color="auto" w:fill="auto"/>
          </w:tcPr>
          <w:p w14:paraId="2240A4DF" w14:textId="4BBCB73F" w:rsidR="00492775" w:rsidRPr="007E7967" w:rsidRDefault="00492775" w:rsidP="00492775">
            <w:pPr>
              <w:spacing w:line="240" w:lineRule="auto"/>
              <w:jc w:val="center"/>
              <w:rPr>
                <w:rStyle w:val="Robust"/>
                <w:rFonts w:ascii="Montserrat Light" w:eastAsia="Calibri" w:hAnsi="Montserrat Light"/>
                <w:color w:val="000000"/>
                <w:sz w:val="24"/>
                <w:szCs w:val="24"/>
              </w:rPr>
            </w:pPr>
            <w:r>
              <w:rPr>
                <w:rFonts w:ascii="Montserrat Light" w:eastAsia="Times New Roman" w:hAnsi="Montserrat Light"/>
                <w:b/>
                <w:sz w:val="20"/>
                <w:szCs w:val="20"/>
                <w:lang w:val="ro-RO"/>
              </w:rPr>
              <w:t>-</w:t>
            </w:r>
          </w:p>
        </w:tc>
      </w:tr>
      <w:tr w:rsidR="00492775" w:rsidRPr="007E7967" w14:paraId="7FA94235" w14:textId="77777777" w:rsidTr="007E7967">
        <w:tc>
          <w:tcPr>
            <w:tcW w:w="560" w:type="dxa"/>
            <w:shd w:val="clear" w:color="auto" w:fill="auto"/>
          </w:tcPr>
          <w:p w14:paraId="44C3F05A" w14:textId="7D6F35A0" w:rsidR="00492775" w:rsidRPr="007E7967" w:rsidRDefault="00492775" w:rsidP="00492775">
            <w:pPr>
              <w:spacing w:line="240" w:lineRule="auto"/>
              <w:jc w:val="center"/>
              <w:rPr>
                <w:rStyle w:val="Robust"/>
                <w:rFonts w:ascii="Montserrat Light" w:eastAsia="Calibri" w:hAnsi="Montserrat Light"/>
                <w:b w:val="0"/>
                <w:bCs w:val="0"/>
                <w:color w:val="000000"/>
                <w:sz w:val="24"/>
                <w:szCs w:val="24"/>
              </w:rPr>
            </w:pPr>
            <w:r>
              <w:rPr>
                <w:rStyle w:val="Robust"/>
                <w:rFonts w:ascii="Montserrat Light" w:eastAsia="Calibri" w:hAnsi="Montserrat Light"/>
                <w:b w:val="0"/>
                <w:bCs w:val="0"/>
                <w:color w:val="000000"/>
                <w:sz w:val="24"/>
                <w:szCs w:val="24"/>
              </w:rPr>
              <w:t>1</w:t>
            </w:r>
            <w:r>
              <w:rPr>
                <w:rStyle w:val="Robust"/>
                <w:rFonts w:ascii="Montserrat Light" w:eastAsia="Calibri" w:hAnsi="Montserrat Light"/>
                <w:b w:val="0"/>
                <w:bCs w:val="0"/>
                <w:color w:val="000000"/>
              </w:rPr>
              <w:t>8</w:t>
            </w:r>
          </w:p>
        </w:tc>
        <w:tc>
          <w:tcPr>
            <w:tcW w:w="5627" w:type="dxa"/>
            <w:shd w:val="clear" w:color="auto" w:fill="auto"/>
          </w:tcPr>
          <w:p w14:paraId="2BE879F3" w14:textId="21CEDC48" w:rsidR="00492775" w:rsidRDefault="00492775" w:rsidP="00492775">
            <w:pPr>
              <w:spacing w:line="240" w:lineRule="auto"/>
              <w:jc w:val="both"/>
              <w:rPr>
                <w:rFonts w:ascii="Montserrat Light" w:hAnsi="Montserrat Light"/>
                <w:bCs/>
                <w:noProof/>
                <w:color w:val="FF0000"/>
                <w:sz w:val="24"/>
                <w:szCs w:val="24"/>
                <w:lang w:val="ro-RO"/>
              </w:rPr>
            </w:pPr>
            <w:r w:rsidRPr="008665F8">
              <w:rPr>
                <w:rFonts w:ascii="Montserrat Light" w:hAnsi="Montserrat Light"/>
                <w:noProof/>
                <w:sz w:val="24"/>
                <w:szCs w:val="24"/>
                <w:lang w:val="ro-RO"/>
              </w:rPr>
              <w:t>Planul strategic cuprinzând principalele obiective ce trebuie îndeplinite de unităţile de poliţie şi indicatorii de performanţă minimali pentru anul 2022</w:t>
            </w:r>
          </w:p>
        </w:tc>
        <w:tc>
          <w:tcPr>
            <w:tcW w:w="1440" w:type="dxa"/>
            <w:shd w:val="clear" w:color="auto" w:fill="auto"/>
          </w:tcPr>
          <w:p w14:paraId="109B1D2C" w14:textId="17E57B51" w:rsidR="00492775" w:rsidRPr="007E7967" w:rsidRDefault="00492775" w:rsidP="00492775">
            <w:pPr>
              <w:spacing w:line="240" w:lineRule="auto"/>
              <w:jc w:val="center"/>
              <w:rPr>
                <w:rStyle w:val="Robust"/>
                <w:rFonts w:ascii="Montserrat Light" w:eastAsia="Calibri" w:hAnsi="Montserrat Light"/>
                <w:color w:val="000000"/>
                <w:sz w:val="24"/>
                <w:szCs w:val="24"/>
              </w:rPr>
            </w:pPr>
            <w:r>
              <w:rPr>
                <w:rFonts w:ascii="Montserrat Light" w:eastAsia="Times New Roman" w:hAnsi="Montserrat Light"/>
                <w:b/>
                <w:sz w:val="20"/>
                <w:szCs w:val="20"/>
                <w:lang w:val="ro-RO"/>
              </w:rPr>
              <w:t>-</w:t>
            </w:r>
          </w:p>
        </w:tc>
        <w:tc>
          <w:tcPr>
            <w:tcW w:w="1980" w:type="dxa"/>
            <w:shd w:val="clear" w:color="auto" w:fill="auto"/>
          </w:tcPr>
          <w:p w14:paraId="29BAD5CF" w14:textId="59B89F00" w:rsidR="00492775" w:rsidRPr="007E7967" w:rsidRDefault="00492775" w:rsidP="00492775">
            <w:pPr>
              <w:spacing w:line="240" w:lineRule="auto"/>
              <w:jc w:val="center"/>
              <w:rPr>
                <w:rStyle w:val="Robust"/>
                <w:rFonts w:ascii="Montserrat Light" w:eastAsia="Calibri" w:hAnsi="Montserrat Light"/>
                <w:color w:val="000000"/>
                <w:sz w:val="24"/>
                <w:szCs w:val="24"/>
              </w:rPr>
            </w:pPr>
            <w:r>
              <w:rPr>
                <w:rFonts w:ascii="Montserrat Light" w:eastAsia="Times New Roman" w:hAnsi="Montserrat Light"/>
                <w:b/>
                <w:sz w:val="20"/>
                <w:szCs w:val="20"/>
                <w:lang w:val="ro-RO"/>
              </w:rPr>
              <w:t>-</w:t>
            </w:r>
          </w:p>
        </w:tc>
      </w:tr>
      <w:tr w:rsidR="00492775" w:rsidRPr="007E7967" w14:paraId="73EBB1E0" w14:textId="77777777" w:rsidTr="007E7967">
        <w:tc>
          <w:tcPr>
            <w:tcW w:w="560" w:type="dxa"/>
            <w:shd w:val="clear" w:color="auto" w:fill="auto"/>
          </w:tcPr>
          <w:p w14:paraId="524DBBDA" w14:textId="17046C9B" w:rsidR="00492775" w:rsidRPr="007E7967" w:rsidRDefault="00492775" w:rsidP="00492775">
            <w:pPr>
              <w:spacing w:line="240" w:lineRule="auto"/>
              <w:jc w:val="center"/>
              <w:rPr>
                <w:rStyle w:val="Robust"/>
                <w:rFonts w:ascii="Montserrat Light" w:eastAsia="Calibri" w:hAnsi="Montserrat Light"/>
                <w:b w:val="0"/>
                <w:bCs w:val="0"/>
                <w:color w:val="000000"/>
                <w:sz w:val="24"/>
                <w:szCs w:val="24"/>
              </w:rPr>
            </w:pPr>
            <w:r w:rsidRPr="007E7967">
              <w:rPr>
                <w:rStyle w:val="Robust"/>
                <w:rFonts w:ascii="Montserrat Light" w:eastAsia="Calibri" w:hAnsi="Montserrat Light"/>
                <w:b w:val="0"/>
                <w:bCs w:val="0"/>
                <w:color w:val="000000"/>
                <w:sz w:val="24"/>
                <w:szCs w:val="24"/>
              </w:rPr>
              <w:t>1</w:t>
            </w:r>
            <w:r>
              <w:rPr>
                <w:rStyle w:val="Robust"/>
                <w:rFonts w:ascii="Montserrat Light" w:eastAsia="Calibri" w:hAnsi="Montserrat Light"/>
                <w:b w:val="0"/>
                <w:bCs w:val="0"/>
                <w:color w:val="000000"/>
                <w:sz w:val="24"/>
                <w:szCs w:val="24"/>
              </w:rPr>
              <w:t>9</w:t>
            </w:r>
          </w:p>
        </w:tc>
        <w:tc>
          <w:tcPr>
            <w:tcW w:w="5627" w:type="dxa"/>
            <w:shd w:val="clear" w:color="auto" w:fill="auto"/>
          </w:tcPr>
          <w:p w14:paraId="0B2C6BF2" w14:textId="3B0ECB9E" w:rsidR="00492775" w:rsidRPr="007E7967" w:rsidRDefault="00492775" w:rsidP="00492775">
            <w:pPr>
              <w:spacing w:line="240" w:lineRule="auto"/>
              <w:jc w:val="both"/>
              <w:rPr>
                <w:rStyle w:val="Robust"/>
                <w:rFonts w:ascii="Montserrat Light" w:eastAsia="Calibri" w:hAnsi="Montserrat Light"/>
                <w:color w:val="000000"/>
                <w:sz w:val="24"/>
                <w:szCs w:val="24"/>
              </w:rPr>
            </w:pPr>
            <w:r w:rsidRPr="008665F8">
              <w:rPr>
                <w:rFonts w:ascii="Montserrat Light" w:eastAsia="Times New Roman" w:hAnsi="Montserrat Light"/>
                <w:bCs/>
                <w:sz w:val="24"/>
                <w:szCs w:val="24"/>
                <w:lang w:val="ro-RO"/>
              </w:rPr>
              <w:t>Diverse</w:t>
            </w:r>
          </w:p>
        </w:tc>
        <w:tc>
          <w:tcPr>
            <w:tcW w:w="1440" w:type="dxa"/>
            <w:shd w:val="clear" w:color="auto" w:fill="auto"/>
          </w:tcPr>
          <w:p w14:paraId="4235DCE9" w14:textId="41A6450A" w:rsidR="00492775" w:rsidRPr="007E7967" w:rsidRDefault="00492775" w:rsidP="00492775">
            <w:pPr>
              <w:spacing w:line="240" w:lineRule="auto"/>
              <w:jc w:val="center"/>
              <w:rPr>
                <w:rStyle w:val="Robust"/>
                <w:rFonts w:ascii="Montserrat Light" w:eastAsia="Calibri" w:hAnsi="Montserrat Light"/>
                <w:color w:val="000000"/>
                <w:sz w:val="24"/>
                <w:szCs w:val="24"/>
              </w:rPr>
            </w:pPr>
            <w:r>
              <w:rPr>
                <w:rFonts w:ascii="Montserrat Light" w:eastAsia="Times New Roman" w:hAnsi="Montserrat Light"/>
                <w:b/>
                <w:sz w:val="20"/>
                <w:szCs w:val="20"/>
                <w:lang w:val="ro-RO"/>
              </w:rPr>
              <w:t>-</w:t>
            </w:r>
          </w:p>
        </w:tc>
        <w:tc>
          <w:tcPr>
            <w:tcW w:w="1980" w:type="dxa"/>
            <w:shd w:val="clear" w:color="auto" w:fill="auto"/>
          </w:tcPr>
          <w:p w14:paraId="2768A0C0" w14:textId="22B365E7" w:rsidR="00492775" w:rsidRPr="007E7967" w:rsidRDefault="00492775" w:rsidP="00492775">
            <w:pPr>
              <w:spacing w:line="240" w:lineRule="auto"/>
              <w:jc w:val="center"/>
              <w:rPr>
                <w:rStyle w:val="Robust"/>
                <w:rFonts w:ascii="Montserrat Light" w:eastAsia="Calibri" w:hAnsi="Montserrat Light"/>
                <w:color w:val="000000"/>
                <w:sz w:val="24"/>
                <w:szCs w:val="24"/>
              </w:rPr>
            </w:pPr>
            <w:r>
              <w:rPr>
                <w:rFonts w:ascii="Montserrat Light" w:eastAsia="Times New Roman" w:hAnsi="Montserrat Light"/>
                <w:b/>
                <w:sz w:val="20"/>
                <w:szCs w:val="20"/>
                <w:lang w:val="ro-RO"/>
              </w:rPr>
              <w:t>-</w:t>
            </w:r>
          </w:p>
        </w:tc>
      </w:tr>
    </w:tbl>
    <w:p w14:paraId="3C628E70" w14:textId="77777777" w:rsidR="007E7967" w:rsidRPr="00E47A13" w:rsidRDefault="007E7967" w:rsidP="007E7967">
      <w:pPr>
        <w:spacing w:line="240" w:lineRule="auto"/>
        <w:ind w:firstLine="720"/>
        <w:jc w:val="center"/>
        <w:rPr>
          <w:rStyle w:val="Robust"/>
          <w:rFonts w:ascii="Cambria" w:hAnsi="Cambria"/>
          <w:color w:val="000000"/>
          <w:sz w:val="24"/>
          <w:szCs w:val="24"/>
        </w:rPr>
      </w:pPr>
    </w:p>
    <w:p w14:paraId="2BFF2DBD" w14:textId="77777777" w:rsidR="007E7967" w:rsidRPr="007E7967" w:rsidRDefault="007E7967" w:rsidP="007E7967">
      <w:pPr>
        <w:spacing w:line="240" w:lineRule="auto"/>
        <w:jc w:val="both"/>
        <w:rPr>
          <w:rFonts w:ascii="Montserrat Light" w:hAnsi="Montserrat Light"/>
          <w:sz w:val="24"/>
          <w:szCs w:val="24"/>
          <w:lang w:val="ro-RO" w:eastAsia="ro-RO"/>
        </w:rPr>
      </w:pPr>
      <w:r w:rsidRPr="00E47A13">
        <w:rPr>
          <w:rFonts w:ascii="Cambria" w:hAnsi="Cambria"/>
          <w:sz w:val="24"/>
          <w:szCs w:val="24"/>
          <w:lang w:val="ro-RO" w:eastAsia="ro-RO"/>
        </w:rPr>
        <w:tab/>
      </w:r>
      <w:r w:rsidRPr="007E7967">
        <w:rPr>
          <w:rFonts w:ascii="Montserrat Light" w:hAnsi="Montserrat Light"/>
          <w:sz w:val="24"/>
          <w:szCs w:val="24"/>
          <w:lang w:val="ro-RO" w:eastAsia="ro-RO"/>
        </w:rPr>
        <w:t xml:space="preserve">Prezentul anunț se </w:t>
      </w:r>
      <w:r w:rsidRPr="007E7967">
        <w:rPr>
          <w:rStyle w:val="salnbdy"/>
          <w:rFonts w:ascii="Montserrat Light" w:hAnsi="Montserrat Light"/>
          <w:sz w:val="24"/>
          <w:szCs w:val="24"/>
        </w:rPr>
        <w:t>aduce la cunoştinţă locuitorilor</w:t>
      </w:r>
      <w:r w:rsidRPr="007E7967">
        <w:rPr>
          <w:rFonts w:ascii="Montserrat Light" w:hAnsi="Montserrat Light"/>
          <w:sz w:val="24"/>
          <w:szCs w:val="24"/>
          <w:lang w:val="ro-RO" w:eastAsia="ro-RO"/>
        </w:rPr>
        <w:t xml:space="preserve"> județului Cluj prin afişare pe </w:t>
      </w:r>
      <w:r w:rsidRPr="007E7967">
        <w:rPr>
          <w:rStyle w:val="salnbdy"/>
          <w:rFonts w:ascii="Montserrat Light" w:hAnsi="Montserrat Light"/>
          <w:sz w:val="24"/>
          <w:szCs w:val="24"/>
        </w:rPr>
        <w:t xml:space="preserve">pagina de internet și </w:t>
      </w:r>
      <w:r w:rsidRPr="007E7967">
        <w:rPr>
          <w:rFonts w:ascii="Montserrat Light" w:hAnsi="Montserrat Light"/>
          <w:sz w:val="24"/>
          <w:szCs w:val="24"/>
          <w:lang w:val="ro-RO" w:eastAsia="ro-RO"/>
        </w:rPr>
        <w:t>la sediul</w:t>
      </w:r>
      <w:r w:rsidRPr="007E7967">
        <w:rPr>
          <w:rStyle w:val="salnbdy"/>
          <w:rFonts w:ascii="Montserrat Light" w:hAnsi="Montserrat Light"/>
          <w:sz w:val="24"/>
          <w:szCs w:val="24"/>
        </w:rPr>
        <w:t xml:space="preserve"> </w:t>
      </w:r>
      <w:r w:rsidRPr="007E7967">
        <w:rPr>
          <w:rFonts w:ascii="Montserrat Light" w:hAnsi="Montserrat Light"/>
          <w:sz w:val="24"/>
          <w:szCs w:val="24"/>
          <w:lang w:val="ro-RO" w:eastAsia="ro-RO"/>
        </w:rPr>
        <w:t>Consiliului Județean Cluj</w:t>
      </w:r>
      <w:r w:rsidRPr="007E7967">
        <w:rPr>
          <w:rStyle w:val="salnbdy"/>
          <w:rFonts w:ascii="Montserrat Light" w:hAnsi="Montserrat Light"/>
          <w:sz w:val="24"/>
          <w:szCs w:val="24"/>
        </w:rPr>
        <w:t xml:space="preserve"> </w:t>
      </w:r>
      <w:r w:rsidRPr="007E7967">
        <w:rPr>
          <w:rFonts w:ascii="Montserrat Light" w:hAnsi="Montserrat Light"/>
          <w:sz w:val="24"/>
          <w:szCs w:val="24"/>
          <w:lang w:val="ro-RO" w:eastAsia="ro-RO"/>
        </w:rPr>
        <w:t>şi transmitere către mass-media, cu cel puţin 3 zile înainte de desfăşurarea ședinței în cauză. Acesta se aduce la cunoştinţa cetăţenilor şi a asociaţiilor legal constituite care au prezentat sugestii şi propuneri în scris, cu valoare de recomandare, referitoare la unul dintre domeniile de interes public care urmează să fie abordat în şedinţa publică în cauză, prin grija responsabilului desemnat pentru relaţia cu societatea civilă.</w:t>
      </w:r>
    </w:p>
    <w:p w14:paraId="1611099E" w14:textId="77777777" w:rsidR="007E7967" w:rsidRPr="007E7967" w:rsidRDefault="007E7967" w:rsidP="007E7967">
      <w:pPr>
        <w:spacing w:line="240" w:lineRule="auto"/>
        <w:jc w:val="center"/>
        <w:rPr>
          <w:rFonts w:ascii="Montserrat" w:hAnsi="Montserrat"/>
          <w:b/>
          <w:sz w:val="24"/>
          <w:szCs w:val="24"/>
          <w:lang w:val="ro-RO"/>
        </w:rPr>
      </w:pPr>
      <w:r w:rsidRPr="007E7967">
        <w:rPr>
          <w:rFonts w:ascii="Montserrat" w:hAnsi="Montserrat"/>
          <w:b/>
          <w:sz w:val="24"/>
          <w:szCs w:val="24"/>
          <w:lang w:val="ro-RO"/>
        </w:rPr>
        <w:t>PREŞEDINTE</w:t>
      </w:r>
    </w:p>
    <w:p w14:paraId="71AD7A41" w14:textId="7FAE9403" w:rsidR="00226818" w:rsidRDefault="007E7967" w:rsidP="00CE4B02">
      <w:pPr>
        <w:spacing w:line="360" w:lineRule="auto"/>
        <w:jc w:val="center"/>
        <w:rPr>
          <w:rFonts w:ascii="Montserrat" w:hAnsi="Montserrat"/>
          <w:sz w:val="24"/>
          <w:szCs w:val="24"/>
          <w:lang w:val="ro-RO"/>
        </w:rPr>
      </w:pPr>
      <w:r w:rsidRPr="007E7967">
        <w:rPr>
          <w:rFonts w:ascii="Montserrat" w:hAnsi="Montserrat"/>
          <w:b/>
          <w:sz w:val="24"/>
          <w:szCs w:val="24"/>
          <w:lang w:val="ro-RO"/>
        </w:rPr>
        <w:t xml:space="preserve">Alin Tișe </w:t>
      </w:r>
    </w:p>
    <w:sectPr w:rsidR="00226818" w:rsidSect="00AB28AC">
      <w:headerReference w:type="default" r:id="rId6"/>
      <w:footerReference w:type="default" r:id="rId7"/>
      <w:pgSz w:w="11909" w:h="16834"/>
      <w:pgMar w:top="1440" w:right="1136"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B083" w14:textId="77777777" w:rsidR="0023110A" w:rsidRDefault="0023110A">
      <w:pPr>
        <w:spacing w:line="240" w:lineRule="auto"/>
      </w:pPr>
      <w:r>
        <w:separator/>
      </w:r>
    </w:p>
  </w:endnote>
  <w:endnote w:type="continuationSeparator" w:id="0">
    <w:p w14:paraId="63C514AA" w14:textId="77777777" w:rsidR="0023110A" w:rsidRDefault="00231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E077" w14:textId="41CB07F3" w:rsidR="001C6EA8" w:rsidRPr="008A4109" w:rsidRDefault="001C6EA8">
    <w:pPr>
      <w:rPr>
        <w:rFonts w:ascii="Montserrat" w:hAnsi="Montserrat" w:cs="Calibri"/>
        <w:color w:val="6F859D"/>
        <w:sz w:val="12"/>
        <w:szCs w:val="12"/>
        <w:lang w:val="en"/>
      </w:rPr>
    </w:pPr>
    <w:r w:rsidRPr="008A4109">
      <w:rPr>
        <w:rFonts w:ascii="Montserrat" w:hAnsi="Montserrat" w:cs="Calibri"/>
        <w:color w:val="6F859D"/>
        <w:sz w:val="12"/>
        <w:szCs w:val="12"/>
        <w:lang w:val="en"/>
      </w:rPr>
      <w:t>În temeiul Regulamentului (UE) nr. 2016/679 privind protecţia persoanelor fizice în ceea ce priveşte prelucrarea datelor cu caracter personal şi privind libera circulaţie a acestor date şi de abrogare a Directivei 95/46/CE (Regulamentul general privind protecţia datelor) și al Legii nr. 190/2018 Consiliul Județean Cluj prelucrează date cu caracter personal, cu asigurarea securității și confidențialității acestora.</w:t>
    </w:r>
  </w:p>
  <w:p w14:paraId="24FCC5FA" w14:textId="1043D35A" w:rsidR="001C6EA8" w:rsidRDefault="001C6EA8">
    <w:pPr>
      <w:rPr>
        <w:rFonts w:ascii="Montserrat" w:hAnsi="Montserrat" w:cs="Calibri"/>
        <w:sz w:val="16"/>
        <w:szCs w:val="16"/>
        <w:lang w:val="en"/>
      </w:rPr>
    </w:pPr>
  </w:p>
  <w:p w14:paraId="150FDAC5" w14:textId="77777777" w:rsidR="001C6EA8" w:rsidRPr="001C6EA8" w:rsidRDefault="001C6EA8">
    <w:pPr>
      <w:rPr>
        <w:rFonts w:ascii="Montserrat" w:hAnsi="Montserrat"/>
        <w:sz w:val="16"/>
        <w:szCs w:val="16"/>
        <w:lang w:val="en-US"/>
      </w:rPr>
    </w:pPr>
  </w:p>
  <w:p w14:paraId="5ED436A7" w14:textId="14C1B001" w:rsidR="009C550C" w:rsidRDefault="001C6EA8">
    <w:r>
      <w:rPr>
        <w:noProof/>
      </w:rPr>
      <w:drawing>
        <wp:anchor distT="0" distB="0" distL="114300" distR="114300" simplePos="0" relativeHeight="251662336" behindDoc="1" locked="0" layoutInCell="1" allowOverlap="1" wp14:anchorId="778650FF" wp14:editId="63A377FB">
          <wp:simplePos x="0" y="0"/>
          <wp:positionH relativeFrom="margin">
            <wp:align>left</wp:align>
          </wp:positionH>
          <wp:positionV relativeFrom="paragraph">
            <wp:posOffset>10795</wp:posOffset>
          </wp:positionV>
          <wp:extent cx="581025" cy="581025"/>
          <wp:effectExtent l="0" t="0" r="9525" b="9525"/>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735C6660" wp14:editId="049F19BB">
          <wp:simplePos x="0" y="0"/>
          <wp:positionH relativeFrom="column">
            <wp:posOffset>588010</wp:posOffset>
          </wp:positionH>
          <wp:positionV relativeFrom="paragraph">
            <wp:posOffset>2540</wp:posOffset>
          </wp:positionV>
          <wp:extent cx="590550" cy="590550"/>
          <wp:effectExtent l="0" t="0" r="0" b="0"/>
          <wp:wrapNone/>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00534029">
      <w:rPr>
        <w:noProof/>
      </w:rPr>
      <w:drawing>
        <wp:anchor distT="0" distB="0" distL="0" distR="0" simplePos="0" relativeHeight="251660288" behindDoc="0" locked="0" layoutInCell="1" hidden="0" allowOverlap="1" wp14:anchorId="0F91A361" wp14:editId="7CB19CF7">
          <wp:simplePos x="0" y="0"/>
          <wp:positionH relativeFrom="column">
            <wp:posOffset>3533775</wp:posOffset>
          </wp:positionH>
          <wp:positionV relativeFrom="paragraph">
            <wp:posOffset>219075</wp:posOffset>
          </wp:positionV>
          <wp:extent cx="2779237" cy="421420"/>
          <wp:effectExtent l="0" t="0" r="0" b="0"/>
          <wp:wrapSquare wrapText="bothSides" distT="0" distB="0" distL="0" distR="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779237" cy="4214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DE0D" w14:textId="77777777" w:rsidR="0023110A" w:rsidRDefault="0023110A">
      <w:pPr>
        <w:spacing w:line="240" w:lineRule="auto"/>
      </w:pPr>
      <w:r>
        <w:separator/>
      </w:r>
    </w:p>
  </w:footnote>
  <w:footnote w:type="continuationSeparator" w:id="0">
    <w:p w14:paraId="71FD1681" w14:textId="77777777" w:rsidR="0023110A" w:rsidRDefault="002311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E626" w14:textId="11EFA9D1" w:rsidR="009330E9" w:rsidRPr="009330E9" w:rsidRDefault="00E11AB5" w:rsidP="00EC2A24">
    <w:pPr>
      <w:spacing w:line="240" w:lineRule="auto"/>
      <w:rPr>
        <w:rFonts w:ascii="Montserrat Light" w:hAnsi="Montserrat Light"/>
        <w:b/>
        <w:sz w:val="20"/>
        <w:szCs w:val="20"/>
        <w:lang w:val="ro-RO"/>
      </w:rPr>
    </w:pPr>
    <w:bookmarkStart w:id="9" w:name="_Hlk55895303"/>
    <w:r w:rsidRPr="0079242B">
      <w:rPr>
        <w:rFonts w:ascii="Montserrat" w:hAnsi="Montserrat"/>
        <w:noProof/>
        <w:sz w:val="24"/>
        <w:szCs w:val="24"/>
        <w:lang w:val="ro-RO"/>
      </w:rPr>
      <w:drawing>
        <wp:anchor distT="0" distB="0" distL="114300" distR="114300" simplePos="0" relativeHeight="251664384" behindDoc="1" locked="0" layoutInCell="1" allowOverlap="1" wp14:anchorId="30A71266" wp14:editId="238418E5">
          <wp:simplePos x="0" y="0"/>
          <wp:positionH relativeFrom="column">
            <wp:posOffset>-353060</wp:posOffset>
          </wp:positionH>
          <wp:positionV relativeFrom="paragraph">
            <wp:posOffset>-10160</wp:posOffset>
          </wp:positionV>
          <wp:extent cx="518795" cy="619125"/>
          <wp:effectExtent l="0" t="0" r="0" b="9525"/>
          <wp:wrapTight wrapText="right">
            <wp:wrapPolygon edited="0">
              <wp:start x="0" y="0"/>
              <wp:lineTo x="0" y="21268"/>
              <wp:lineTo x="20622" y="21268"/>
              <wp:lineTo x="20622" y="0"/>
              <wp:lineTo x="0" y="0"/>
            </wp:wrapPolygon>
          </wp:wrapTight>
          <wp:docPr id="1" name="Picture 1" descr="E:\zz PROIECTE - EXTRA\xx. ARHITECT SEF\stema CJ Clu 3x3.5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zz PROIECTE - EXTRA\xx. ARHITECT SEF\stema CJ Clu 3x3.5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0E9" w:rsidRPr="0079242B">
      <w:rPr>
        <w:rFonts w:ascii="Montserrat" w:hAnsi="Montserrat"/>
        <w:b/>
        <w:sz w:val="24"/>
        <w:szCs w:val="24"/>
        <w:lang w:val="ro-RO"/>
      </w:rPr>
      <w:t xml:space="preserve">ROMÂNIA  </w:t>
    </w:r>
    <w:r w:rsidR="009330E9">
      <w:rPr>
        <w:rFonts w:ascii="Montserrat" w:hAnsi="Montserrat"/>
        <w:b/>
        <w:sz w:val="24"/>
        <w:szCs w:val="24"/>
        <w:lang w:val="ro-RO"/>
      </w:rPr>
      <w:t xml:space="preserve">                                                                 </w:t>
    </w:r>
    <w:r w:rsidR="00EC2A24">
      <w:rPr>
        <w:rFonts w:ascii="Montserrat" w:hAnsi="Montserrat"/>
        <w:b/>
        <w:sz w:val="24"/>
        <w:szCs w:val="24"/>
        <w:lang w:val="ro-RO"/>
      </w:rPr>
      <w:t xml:space="preserve">     </w:t>
    </w:r>
    <w:r w:rsidR="0079242B">
      <w:rPr>
        <w:rFonts w:ascii="Montserrat" w:hAnsi="Montserrat"/>
        <w:b/>
        <w:sz w:val="24"/>
        <w:szCs w:val="24"/>
        <w:lang w:val="ro-RO"/>
      </w:rPr>
      <w:t xml:space="preserve">   </w:t>
    </w:r>
    <w:r w:rsidR="009330E9" w:rsidRPr="00EC2A24">
      <w:rPr>
        <w:rFonts w:ascii="Montserrat Light" w:hAnsi="Montserrat Light"/>
        <w:bCs/>
        <w:sz w:val="16"/>
        <w:szCs w:val="16"/>
        <w:lang w:val="ro-RO"/>
      </w:rPr>
      <w:t>Calea Dorobanților, nr. 106</w:t>
    </w:r>
  </w:p>
  <w:p w14:paraId="4077D7F5" w14:textId="0B59DFE9" w:rsidR="009330E9" w:rsidRPr="009330E9" w:rsidRDefault="00EC2A24" w:rsidP="00EC2A24">
    <w:pPr>
      <w:pStyle w:val="Antet"/>
      <w:tabs>
        <w:tab w:val="left" w:pos="1485"/>
      </w:tabs>
      <w:rPr>
        <w:rFonts w:ascii="Montserrat" w:hAnsi="Montserrat"/>
        <w:b/>
        <w:sz w:val="24"/>
        <w:szCs w:val="24"/>
        <w:lang w:val="ro-RO"/>
      </w:rPr>
    </w:pPr>
    <w:r w:rsidRPr="0079242B">
      <w:rPr>
        <w:rFonts w:ascii="Montserrat" w:hAnsi="Montserrat"/>
        <w:b/>
        <w:noProof/>
        <w:sz w:val="24"/>
        <w:szCs w:val="24"/>
        <w:lang w:val="ro-RO"/>
      </w:rPr>
      <mc:AlternateContent>
        <mc:Choice Requires="wps">
          <w:drawing>
            <wp:anchor distT="0" distB="0" distL="114300" distR="114300" simplePos="0" relativeHeight="251665408" behindDoc="0" locked="0" layoutInCell="1" allowOverlap="1" wp14:anchorId="1528F4C3" wp14:editId="586B1927">
              <wp:simplePos x="0" y="0"/>
              <wp:positionH relativeFrom="column">
                <wp:posOffset>4328795</wp:posOffset>
              </wp:positionH>
              <wp:positionV relativeFrom="paragraph">
                <wp:posOffset>175895</wp:posOffset>
              </wp:positionV>
              <wp:extent cx="15811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1581150" cy="0"/>
                      </a:xfrm>
                      <a:prstGeom prst="line">
                        <a:avLst/>
                      </a:prstGeom>
                      <a:ln w="6350">
                        <a:solidFill>
                          <a:schemeClr val="dk1">
                            <a:alpha val="99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6BB9196"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85pt,13.85pt" to="46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" strokecolor="black [3200]" strokeweight=".5pt">
              <v:stroke opacity="64764f"/>
              <v:shadow on="t" color="black" opacity="24903f" origin=",.5" offset="0,.55556mm"/>
            </v:line>
          </w:pict>
        </mc:Fallback>
      </mc:AlternateContent>
    </w:r>
    <w:r w:rsidR="009330E9" w:rsidRPr="0079242B">
      <w:rPr>
        <w:rFonts w:ascii="Montserrat" w:hAnsi="Montserrat"/>
        <w:b/>
        <w:sz w:val="24"/>
        <w:szCs w:val="24"/>
        <w:lang w:val="ro-RO"/>
      </w:rPr>
      <w:t>JUDEŢUL CLUJ</w:t>
    </w:r>
    <w:r w:rsidR="009330E9" w:rsidRPr="009330E9">
      <w:rPr>
        <w:rFonts w:ascii="Montserrat" w:hAnsi="Montserrat"/>
        <w:sz w:val="24"/>
        <w:szCs w:val="24"/>
        <w:lang w:val="ro-RO"/>
      </w:rPr>
      <w:t xml:space="preserve">                                                           </w:t>
    </w:r>
    <w:r>
      <w:rPr>
        <w:rFonts w:ascii="Montserrat" w:hAnsi="Montserrat"/>
        <w:sz w:val="24"/>
        <w:szCs w:val="24"/>
        <w:lang w:val="ro-RO"/>
      </w:rPr>
      <w:t xml:space="preserve">    </w:t>
    </w:r>
    <w:r w:rsidR="0079242B">
      <w:rPr>
        <w:rFonts w:ascii="Montserrat" w:hAnsi="Montserrat"/>
        <w:sz w:val="24"/>
        <w:szCs w:val="24"/>
        <w:lang w:val="ro-RO"/>
      </w:rPr>
      <w:t xml:space="preserve">     </w:t>
    </w:r>
    <w:r w:rsidR="009330E9" w:rsidRPr="00EC2A24">
      <w:rPr>
        <w:rFonts w:ascii="Montserrat Light" w:hAnsi="Montserrat Light"/>
        <w:sz w:val="16"/>
        <w:szCs w:val="16"/>
        <w:lang w:val="ro-RO"/>
      </w:rPr>
      <w:t>C.P.40</w:t>
    </w:r>
    <w:r w:rsidRPr="00EC2A24">
      <w:rPr>
        <w:rFonts w:ascii="Montserrat Light" w:hAnsi="Montserrat Light"/>
        <w:sz w:val="16"/>
        <w:szCs w:val="16"/>
        <w:lang w:val="ro-RO"/>
      </w:rPr>
      <w:t>0609, Cluj-Napoca</w:t>
    </w:r>
    <w:r w:rsidR="009330E9" w:rsidRPr="009330E9">
      <w:rPr>
        <w:rFonts w:ascii="Montserrat" w:hAnsi="Montserrat"/>
        <w:sz w:val="24"/>
        <w:szCs w:val="24"/>
        <w:lang w:val="ro-RO"/>
      </w:rPr>
      <w:t xml:space="preserve">     </w:t>
    </w:r>
  </w:p>
  <w:p w14:paraId="50A4A1F4" w14:textId="6FB6334C" w:rsidR="009330E9" w:rsidRPr="007C5333" w:rsidRDefault="009330E9" w:rsidP="009330E9">
    <w:pPr>
      <w:pStyle w:val="Antet"/>
      <w:tabs>
        <w:tab w:val="left" w:pos="1485"/>
      </w:tabs>
      <w:rPr>
        <w:rFonts w:ascii="Montserrat Light" w:hAnsi="Montserrat Light"/>
        <w:bCs/>
        <w:sz w:val="16"/>
        <w:szCs w:val="16"/>
        <w:lang w:val="ro-RO"/>
      </w:rPr>
    </w:pPr>
    <w:r w:rsidRPr="0079242B">
      <w:rPr>
        <w:rFonts w:ascii="Montserrat" w:hAnsi="Montserrat"/>
        <w:b/>
        <w:sz w:val="24"/>
        <w:szCs w:val="24"/>
        <w:lang w:val="ro-RO"/>
      </w:rPr>
      <w:t>CONSILIUL JUDEŢEAN</w:t>
    </w:r>
    <w:r w:rsidRPr="009330E9">
      <w:rPr>
        <w:rFonts w:ascii="Montserrat" w:hAnsi="Montserrat"/>
        <w:b/>
        <w:sz w:val="24"/>
        <w:szCs w:val="24"/>
        <w:lang w:val="ro-RO"/>
      </w:rPr>
      <w:t xml:space="preserve">      </w:t>
    </w:r>
    <w:r w:rsidR="00EC2A24">
      <w:rPr>
        <w:rFonts w:ascii="Montserrat" w:hAnsi="Montserrat"/>
        <w:b/>
        <w:sz w:val="24"/>
        <w:szCs w:val="24"/>
        <w:lang w:val="ro-RO"/>
      </w:rPr>
      <w:t xml:space="preserve">                         </w:t>
    </w:r>
    <w:r w:rsidR="007C5333">
      <w:rPr>
        <w:rFonts w:ascii="Montserrat" w:hAnsi="Montserrat"/>
        <w:b/>
        <w:sz w:val="24"/>
        <w:szCs w:val="24"/>
        <w:lang w:val="ro-RO"/>
      </w:rPr>
      <w:t xml:space="preserve">    </w:t>
    </w:r>
    <w:r w:rsidR="00EC2A24" w:rsidRPr="007C5333">
      <w:rPr>
        <w:rFonts w:ascii="Montserrat Light" w:hAnsi="Montserrat Light"/>
        <w:bCs/>
        <w:sz w:val="16"/>
        <w:szCs w:val="16"/>
        <w:lang w:val="ro-RO"/>
      </w:rPr>
      <w:t>Tel.+40 372 64.00.31; Fax +40 372 64.00.</w:t>
    </w:r>
    <w:r w:rsidR="007C5333" w:rsidRPr="007C5333">
      <w:rPr>
        <w:rFonts w:ascii="Montserrat Light" w:hAnsi="Montserrat Light"/>
        <w:bCs/>
        <w:sz w:val="16"/>
        <w:szCs w:val="16"/>
        <w:lang w:val="ro-RO"/>
      </w:rPr>
      <w:t>47</w:t>
    </w:r>
  </w:p>
  <w:p w14:paraId="68EA03EF" w14:textId="60310868" w:rsidR="007C5333" w:rsidRPr="007C5333" w:rsidRDefault="007C5333" w:rsidP="009330E9">
    <w:pPr>
      <w:pStyle w:val="Antet"/>
      <w:tabs>
        <w:tab w:val="left" w:pos="1485"/>
      </w:tabs>
      <w:rPr>
        <w:rFonts w:ascii="Montserrat Light" w:hAnsi="Montserrat Light"/>
        <w:bCs/>
        <w:sz w:val="16"/>
        <w:szCs w:val="16"/>
        <w:lang w:val="ro-RO"/>
      </w:rPr>
    </w:pPr>
    <w:r w:rsidRPr="007C5333">
      <w:rPr>
        <w:rFonts w:ascii="Montserrat Light" w:hAnsi="Montserrat Light"/>
        <w:bCs/>
        <w:sz w:val="16"/>
        <w:szCs w:val="16"/>
        <w:lang w:val="ro-RO"/>
      </w:rPr>
      <w:t xml:space="preserve">                                                                                                                                  </w:t>
    </w:r>
    <w:r>
      <w:rPr>
        <w:rFonts w:ascii="Montserrat Light" w:hAnsi="Montserrat Light"/>
        <w:bCs/>
        <w:sz w:val="16"/>
        <w:szCs w:val="16"/>
        <w:lang w:val="ro-RO"/>
      </w:rPr>
      <w:t xml:space="preserve">                 </w:t>
    </w:r>
    <w:r w:rsidRPr="007C5333">
      <w:rPr>
        <w:rFonts w:ascii="Montserrat Light" w:hAnsi="Montserrat Light"/>
        <w:bCs/>
        <w:sz w:val="16"/>
        <w:szCs w:val="16"/>
        <w:lang w:val="ro-RO"/>
      </w:rPr>
      <w:t>administratiepublica@cjcluj.ro</w:t>
    </w:r>
  </w:p>
  <w:bookmarkEnd w:id="9"/>
  <w:p w14:paraId="268164A4" w14:textId="48FC2A22" w:rsidR="009C550C" w:rsidRDefault="009C55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92FFC"/>
    <w:rsid w:val="000F59F8"/>
    <w:rsid w:val="0012249B"/>
    <w:rsid w:val="001C6EA8"/>
    <w:rsid w:val="00226818"/>
    <w:rsid w:val="0023110A"/>
    <w:rsid w:val="002E0ACD"/>
    <w:rsid w:val="00320620"/>
    <w:rsid w:val="00380BCF"/>
    <w:rsid w:val="003D7D6C"/>
    <w:rsid w:val="00492775"/>
    <w:rsid w:val="00532EA9"/>
    <w:rsid w:val="00534029"/>
    <w:rsid w:val="00574EB3"/>
    <w:rsid w:val="00575930"/>
    <w:rsid w:val="0079242B"/>
    <w:rsid w:val="007C5333"/>
    <w:rsid w:val="007C5F0C"/>
    <w:rsid w:val="007E7967"/>
    <w:rsid w:val="008309DD"/>
    <w:rsid w:val="008569DC"/>
    <w:rsid w:val="008A4109"/>
    <w:rsid w:val="008A718C"/>
    <w:rsid w:val="00920B07"/>
    <w:rsid w:val="00923CAB"/>
    <w:rsid w:val="009330E9"/>
    <w:rsid w:val="009C550C"/>
    <w:rsid w:val="00AB28AC"/>
    <w:rsid w:val="00AB6764"/>
    <w:rsid w:val="00AC7EC0"/>
    <w:rsid w:val="00B514D4"/>
    <w:rsid w:val="00B71BB0"/>
    <w:rsid w:val="00BF15B4"/>
    <w:rsid w:val="00CE4B02"/>
    <w:rsid w:val="00D136C4"/>
    <w:rsid w:val="00DB3860"/>
    <w:rsid w:val="00E11AB5"/>
    <w:rsid w:val="00E37C37"/>
    <w:rsid w:val="00EB271F"/>
    <w:rsid w:val="00EC2A24"/>
    <w:rsid w:val="00F60656"/>
    <w:rsid w:val="00F7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iPriority w:val="9"/>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iPriority w:val="99"/>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paragraph" w:styleId="NormalWeb">
    <w:name w:val="Normal (Web)"/>
    <w:basedOn w:val="Normal"/>
    <w:uiPriority w:val="99"/>
    <w:unhideWhenUsed/>
    <w:rsid w:val="007E79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Fontdeparagrafimplicit"/>
    <w:rsid w:val="007E7967"/>
  </w:style>
  <w:style w:type="character" w:styleId="Robust">
    <w:name w:val="Strong"/>
    <w:uiPriority w:val="22"/>
    <w:qFormat/>
    <w:rsid w:val="007E7967"/>
    <w:rPr>
      <w:b/>
      <w:bCs/>
    </w:rPr>
  </w:style>
  <w:style w:type="character" w:customStyle="1" w:styleId="salnbdy">
    <w:name w:val="s_aln_bdy"/>
    <w:rsid w:val="007E7967"/>
    <w:rPr>
      <w:rFonts w:ascii="Verdana" w:hAnsi="Verdana" w:hint="default"/>
      <w:b w:val="0"/>
      <w:bCs w:val="0"/>
      <w:color w:val="000000"/>
      <w:sz w:val="20"/>
      <w:szCs w:val="20"/>
      <w:shd w:val="clear" w:color="auto" w:fill="FFFFFF"/>
    </w:rPr>
  </w:style>
  <w:style w:type="character" w:customStyle="1" w:styleId="slitbdy">
    <w:name w:val="s_lit_bdy"/>
    <w:rsid w:val="007E7967"/>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862</Words>
  <Characters>5002</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Mihaela Biscovan</cp:lastModifiedBy>
  <cp:revision>26</cp:revision>
  <cp:lastPrinted>2020-11-10T11:02:00Z</cp:lastPrinted>
  <dcterms:created xsi:type="dcterms:W3CDTF">2020-11-10T08:03:00Z</dcterms:created>
  <dcterms:modified xsi:type="dcterms:W3CDTF">2022-03-25T09:56:00Z</dcterms:modified>
</cp:coreProperties>
</file>