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DDB3" w14:textId="77777777" w:rsidR="00320653" w:rsidRPr="00ED5BD1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5BD1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</w:t>
      </w:r>
    </w:p>
    <w:p w14:paraId="0172F2F2" w14:textId="77777777" w:rsidR="00320653" w:rsidRPr="00ED5BD1" w:rsidRDefault="00320653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B99083B" w:rsidR="004B4C1E" w:rsidRPr="00D32B0F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D32B0F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B4C1E" w:rsidRPr="00D32B0F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433D0B0F" w:rsidR="004B4C1E" w:rsidRPr="00D32B0F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D32B0F">
        <w:rPr>
          <w:rFonts w:ascii="Montserrat" w:hAnsi="Montserrat"/>
          <w:color w:val="000000"/>
          <w:sz w:val="22"/>
          <w:szCs w:val="22"/>
          <w:lang w:val="ro-RO"/>
        </w:rPr>
        <w:t xml:space="preserve"> JUDE</w:t>
      </w:r>
      <w:r w:rsidR="00A25148" w:rsidRPr="00D32B0F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D32B0F">
        <w:rPr>
          <w:rFonts w:ascii="Montserrat" w:hAnsi="Montserrat"/>
          <w:color w:val="000000"/>
          <w:sz w:val="22"/>
          <w:szCs w:val="22"/>
          <w:lang w:val="ro-RO"/>
        </w:rPr>
        <w:t>UL CLUJ</w:t>
      </w:r>
      <w:r w:rsidRPr="00D32B0F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17DE1392" w:rsidR="004B4C1E" w:rsidRPr="00D32B0F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D32B0F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D32B0F">
        <w:rPr>
          <w:rFonts w:ascii="Montserrat" w:hAnsi="Montserrat"/>
          <w:color w:val="000000"/>
          <w:sz w:val="22"/>
          <w:szCs w:val="22"/>
          <w:lang w:val="ro-RO"/>
        </w:rPr>
        <w:t>CONSILIUL JUDE</w:t>
      </w:r>
      <w:r w:rsidR="00A25148" w:rsidRPr="00D32B0F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D32B0F">
        <w:rPr>
          <w:rFonts w:ascii="Montserrat" w:hAnsi="Montserrat"/>
          <w:color w:val="000000"/>
          <w:sz w:val="22"/>
          <w:szCs w:val="22"/>
          <w:lang w:val="ro-RO"/>
        </w:rPr>
        <w:t>EAN</w:t>
      </w:r>
    </w:p>
    <w:p w14:paraId="1AE89BF0" w14:textId="68B2FB03" w:rsidR="00D932D3" w:rsidRPr="00D32B0F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5547E1A" w14:textId="2700545C" w:rsidR="00D932D3" w:rsidRPr="00D32B0F" w:rsidRDefault="00D932D3" w:rsidP="00100165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2B11D5F" w14:textId="4559AAEF" w:rsidR="004C697B" w:rsidRDefault="004C697B" w:rsidP="00100165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1BFF7C1A" w14:textId="1E95B4B1" w:rsidR="00D32B0F" w:rsidRDefault="00D32B0F" w:rsidP="00100165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041B97F" w14:textId="77777777" w:rsidR="00D32B0F" w:rsidRPr="00D32B0F" w:rsidRDefault="00D32B0F" w:rsidP="00100165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10463C61" w:rsidR="004B4C1E" w:rsidRPr="00D32B0F" w:rsidRDefault="004B4C1E" w:rsidP="00100165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D32B0F">
        <w:rPr>
          <w:rFonts w:ascii="Montserrat" w:hAnsi="Montserrat"/>
          <w:color w:val="000000"/>
          <w:sz w:val="22"/>
          <w:szCs w:val="22"/>
        </w:rPr>
        <w:t xml:space="preserve">A N U N </w:t>
      </w:r>
      <w:r w:rsidR="00A25148" w:rsidRPr="00D32B0F">
        <w:rPr>
          <w:rFonts w:ascii="Montserrat" w:hAnsi="Montserrat"/>
          <w:color w:val="000000"/>
          <w:sz w:val="22"/>
          <w:szCs w:val="22"/>
        </w:rPr>
        <w:t>Ț</w:t>
      </w:r>
      <w:r w:rsidRPr="00D32B0F">
        <w:rPr>
          <w:rFonts w:ascii="Montserrat" w:hAnsi="Montserrat"/>
          <w:color w:val="000000"/>
          <w:sz w:val="22"/>
          <w:szCs w:val="22"/>
        </w:rPr>
        <w:t xml:space="preserve"> </w:t>
      </w:r>
    </w:p>
    <w:p w14:paraId="4BC3438F" w14:textId="6207DDB1" w:rsidR="004B4C1E" w:rsidRDefault="004B4C1E" w:rsidP="00100165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D32B0F">
        <w:rPr>
          <w:rFonts w:ascii="Montserrat" w:hAnsi="Montserrat"/>
          <w:sz w:val="22"/>
          <w:szCs w:val="22"/>
          <w:lang w:val="ro-RO" w:eastAsia="ro-RO"/>
        </w:rPr>
        <w:t>REZULTAT PROBA SCRISĂ</w:t>
      </w:r>
    </w:p>
    <w:p w14:paraId="62D0B9B2" w14:textId="77777777" w:rsidR="00D32B0F" w:rsidRPr="00D32B0F" w:rsidRDefault="00D32B0F" w:rsidP="00100165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</w:p>
    <w:p w14:paraId="4455D978" w14:textId="7DB3C845" w:rsidR="00D932D3" w:rsidRPr="00ED5BD1" w:rsidRDefault="00A337A9" w:rsidP="00100165">
      <w:pPr>
        <w:pStyle w:val="BodyText2"/>
        <w:spacing w:line="276" w:lineRule="auto"/>
        <w:ind w:firstLine="720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</w:pPr>
      <w:r w:rsidRPr="00ED5BD1">
        <w:rPr>
          <w:rFonts w:ascii="Montserrat Light" w:hAnsi="Montserrat Light"/>
          <w:sz w:val="22"/>
          <w:szCs w:val="22"/>
          <w:lang w:val="ro-RO"/>
        </w:rPr>
        <w:t xml:space="preserve">la concursul din data de </w:t>
      </w:r>
      <w:r w:rsidR="00320653" w:rsidRPr="00ED5BD1">
        <w:rPr>
          <w:rFonts w:ascii="Montserrat Light" w:hAnsi="Montserrat Light"/>
          <w:bCs/>
          <w:sz w:val="22"/>
          <w:szCs w:val="22"/>
          <w:lang w:val="ro-RO"/>
        </w:rPr>
        <w:t>2</w:t>
      </w:r>
      <w:r w:rsidR="00ED5BD1" w:rsidRPr="00ED5BD1">
        <w:rPr>
          <w:rFonts w:ascii="Montserrat Light" w:hAnsi="Montserrat Light"/>
          <w:bCs/>
          <w:sz w:val="22"/>
          <w:szCs w:val="22"/>
          <w:lang w:val="ro-RO"/>
        </w:rPr>
        <w:t>0</w:t>
      </w:r>
      <w:r w:rsidR="00320653" w:rsidRPr="00ED5BD1">
        <w:rPr>
          <w:rFonts w:ascii="Montserrat Light" w:hAnsi="Montserrat Light"/>
          <w:bCs/>
          <w:sz w:val="22"/>
          <w:szCs w:val="22"/>
          <w:lang w:val="ro-RO"/>
        </w:rPr>
        <w:t>.07.202</w:t>
      </w:r>
      <w:r w:rsidR="00ED5BD1" w:rsidRPr="00ED5BD1">
        <w:rPr>
          <w:rFonts w:ascii="Montserrat Light" w:hAnsi="Montserrat Light"/>
          <w:bCs/>
          <w:sz w:val="22"/>
          <w:szCs w:val="22"/>
          <w:lang w:val="ro-RO"/>
        </w:rPr>
        <w:t>2</w:t>
      </w:r>
      <w:r w:rsidRPr="00ED5BD1">
        <w:rPr>
          <w:rFonts w:ascii="Montserrat Light" w:hAnsi="Montserrat Light"/>
          <w:sz w:val="22"/>
          <w:szCs w:val="22"/>
          <w:lang w:val="ro-RO"/>
        </w:rPr>
        <w:t xml:space="preserve"> pentru </w:t>
      </w:r>
      <w:r w:rsidR="000477EF" w:rsidRPr="00ED5BD1">
        <w:rPr>
          <w:rFonts w:ascii="Montserrat Light" w:hAnsi="Montserrat Light"/>
          <w:sz w:val="22"/>
          <w:szCs w:val="22"/>
          <w:lang w:val="ro-RO"/>
        </w:rPr>
        <w:t>ocuparea pe perioadă nedeterminată a</w:t>
      </w:r>
      <w:r w:rsidR="00ED5BD1" w:rsidRPr="00ED5BD1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20653" w:rsidRPr="00ED5BD1">
        <w:rPr>
          <w:rFonts w:ascii="Montserrat Light" w:hAnsi="Montserrat Light"/>
          <w:bCs/>
          <w:sz w:val="22"/>
          <w:szCs w:val="22"/>
          <w:lang w:val="ro-RO"/>
        </w:rPr>
        <w:t>1 post contractual</w:t>
      </w:r>
      <w:r w:rsidR="00320653" w:rsidRPr="00ED5BD1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de execu</w:t>
      </w:r>
      <w:r w:rsidR="00A25148">
        <w:rPr>
          <w:rFonts w:ascii="Montserrat Light" w:hAnsi="Montserrat Light"/>
          <w:bCs/>
          <w:color w:val="000000"/>
          <w:sz w:val="22"/>
          <w:szCs w:val="22"/>
          <w:lang w:val="ro-RO"/>
        </w:rPr>
        <w:t>ț</w:t>
      </w:r>
      <w:r w:rsidR="00320653" w:rsidRPr="00ED5BD1">
        <w:rPr>
          <w:rFonts w:ascii="Montserrat Light" w:hAnsi="Montserrat Light"/>
          <w:bCs/>
          <w:color w:val="000000"/>
          <w:sz w:val="22"/>
          <w:szCs w:val="22"/>
          <w:lang w:val="ro-RO"/>
        </w:rPr>
        <w:t>ie, de</w:t>
      </w:r>
      <w:r w:rsidR="00320653" w:rsidRPr="00ED5BD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ED5BD1" w:rsidRPr="00ED5BD1">
        <w:rPr>
          <w:rFonts w:ascii="Montserrat Light" w:hAnsi="Montserrat Light"/>
          <w:b/>
          <w:bCs/>
          <w:sz w:val="22"/>
          <w:szCs w:val="22"/>
          <w:u w:val="single"/>
          <w:lang w:val="ro-RO"/>
        </w:rPr>
        <w:t>REFERENT</w:t>
      </w:r>
      <w:r w:rsidR="00ED5BD1" w:rsidRPr="00ED5BD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320653" w:rsidRPr="00ED5BD1">
        <w:rPr>
          <w:rFonts w:ascii="Montserrat Light" w:hAnsi="Montserrat Light"/>
          <w:b/>
          <w:bCs/>
          <w:sz w:val="22"/>
          <w:szCs w:val="22"/>
          <w:lang w:val="ro-RO"/>
        </w:rPr>
        <w:t xml:space="preserve">la Serviciul </w:t>
      </w:r>
      <w:r w:rsidR="00ED5BD1" w:rsidRPr="00ED5BD1">
        <w:rPr>
          <w:rFonts w:ascii="Montserrat Light" w:hAnsi="Montserrat Light"/>
          <w:b/>
          <w:bCs/>
          <w:sz w:val="22"/>
          <w:szCs w:val="22"/>
          <w:lang w:val="ro-RO"/>
        </w:rPr>
        <w:t>Financiar-Contabil</w:t>
      </w:r>
      <w:r w:rsidR="00320653" w:rsidRPr="00ED5BD1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din cadrul Direc</w:t>
      </w:r>
      <w:r w:rsidR="00A25148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ț</w:t>
      </w:r>
      <w:r w:rsidR="00320653" w:rsidRPr="00ED5BD1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iei Generale Buget-Finan</w:t>
      </w:r>
      <w:r w:rsidR="00A25148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ț</w:t>
      </w:r>
      <w:r w:rsidR="00320653" w:rsidRPr="00ED5BD1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e, Resurse Umane</w:t>
      </w:r>
    </w:p>
    <w:p w14:paraId="51A1FAA3" w14:textId="14D66C19" w:rsidR="0022722E" w:rsidRDefault="0022722E" w:rsidP="00100165">
      <w:pPr>
        <w:pStyle w:val="BodyText2"/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00FDBEE5" w14:textId="2191196E" w:rsidR="00D32B0F" w:rsidRDefault="00D32B0F" w:rsidP="00100165">
      <w:pPr>
        <w:pStyle w:val="BodyText2"/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71A5A3F" w14:textId="77777777" w:rsidR="006E0CBC" w:rsidRPr="00ED5BD1" w:rsidRDefault="006E0CBC" w:rsidP="00100165">
      <w:pPr>
        <w:spacing w:line="276" w:lineRule="auto"/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  <w:bookmarkStart w:id="0" w:name="_Hlk26356721"/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112"/>
        <w:gridCol w:w="1701"/>
        <w:gridCol w:w="4198"/>
      </w:tblGrid>
      <w:tr w:rsidR="00A337A9" w:rsidRPr="000F45E9" w14:paraId="3EE32978" w14:textId="77777777" w:rsidTr="00ED5BD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809" w14:textId="77777777" w:rsidR="00A337A9" w:rsidRPr="000F45E9" w:rsidRDefault="00A337A9" w:rsidP="00F2004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bookmarkStart w:id="1" w:name="_Hlk29389088"/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>Nr.</w:t>
            </w:r>
          </w:p>
          <w:p w14:paraId="65DDB291" w14:textId="77777777" w:rsidR="00A337A9" w:rsidRPr="000F45E9" w:rsidRDefault="00A337A9" w:rsidP="00F2004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A53" w14:textId="46FACA75" w:rsidR="00A337A9" w:rsidRPr="000F45E9" w:rsidRDefault="00B15FA8" w:rsidP="00100165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9" w14:textId="77777777" w:rsidR="00A337A9" w:rsidRPr="000F45E9" w:rsidRDefault="00A337A9" w:rsidP="00100165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>Punctaj</w:t>
            </w:r>
          </w:p>
          <w:p w14:paraId="1E826C7E" w14:textId="77777777" w:rsidR="00A337A9" w:rsidRPr="000F45E9" w:rsidRDefault="00A337A9" w:rsidP="00100165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 xml:space="preserve"> proba scrisă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99" w14:textId="77777777" w:rsidR="00A337A9" w:rsidRPr="000F45E9" w:rsidRDefault="00A337A9" w:rsidP="00100165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 xml:space="preserve">Rezultat </w:t>
            </w:r>
          </w:p>
          <w:p w14:paraId="7CCF7C5E" w14:textId="77777777" w:rsidR="00A337A9" w:rsidRPr="000F45E9" w:rsidRDefault="00A337A9" w:rsidP="00100165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  <w:lang w:val="ro-RO"/>
              </w:rPr>
            </w:pPr>
            <w:r w:rsidRPr="000F45E9">
              <w:rPr>
                <w:rFonts w:ascii="Montserrat" w:hAnsi="Montserrat"/>
                <w:sz w:val="22"/>
                <w:szCs w:val="22"/>
                <w:lang w:val="ro-RO"/>
              </w:rPr>
              <w:t>proba scrisă</w:t>
            </w:r>
          </w:p>
        </w:tc>
      </w:tr>
      <w:tr w:rsidR="001568D0" w:rsidRPr="00ED5BD1" w14:paraId="022670CC" w14:textId="77777777" w:rsidTr="00D32B0F">
        <w:trPr>
          <w:trHeight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A5B9" w14:textId="77777777" w:rsidR="001568D0" w:rsidRPr="000F45E9" w:rsidRDefault="001568D0" w:rsidP="000F45E9">
            <w:pPr>
              <w:pStyle w:val="NoSpacing"/>
              <w:numPr>
                <w:ilvl w:val="0"/>
                <w:numId w:val="9"/>
              </w:numPr>
              <w:rPr>
                <w:rFonts w:ascii="Montserrat" w:hAnsi="Montserrat"/>
                <w:sz w:val="22"/>
                <w:szCs w:val="22"/>
                <w:lang w:val="ro-RO"/>
              </w:rPr>
            </w:pPr>
          </w:p>
          <w:p w14:paraId="217FCE67" w14:textId="036A4EE2" w:rsidR="001568D0" w:rsidRPr="000F45E9" w:rsidRDefault="001568D0" w:rsidP="000F45E9">
            <w:pPr>
              <w:pStyle w:val="NoSpacing"/>
              <w:rPr>
                <w:rFonts w:ascii="Montserrat" w:hAnsi="Montserrat"/>
                <w:sz w:val="22"/>
                <w:szCs w:val="22"/>
                <w:lang w:val="ro-R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CA3" w14:textId="52704A29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R20-5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D2E" w14:textId="00024BEF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43,38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786" w14:textId="089CA211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40F1D">
              <w:rPr>
                <w:rFonts w:ascii="Montserrat Light" w:hAnsi="Montserrat Light"/>
                <w:b w:val="0"/>
                <w:sz w:val="22"/>
                <w:szCs w:val="22"/>
              </w:rPr>
              <w:t>RESPINS</w:t>
            </w:r>
          </w:p>
        </w:tc>
      </w:tr>
      <w:tr w:rsidR="001568D0" w:rsidRPr="00ED5BD1" w14:paraId="4AC0A254" w14:textId="77777777" w:rsidTr="00D32B0F">
        <w:trPr>
          <w:trHeight w:val="4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0FC" w14:textId="77777777" w:rsidR="001568D0" w:rsidRPr="000F45E9" w:rsidRDefault="001568D0" w:rsidP="000F45E9">
            <w:pPr>
              <w:pStyle w:val="NoSpacing"/>
              <w:numPr>
                <w:ilvl w:val="0"/>
                <w:numId w:val="9"/>
              </w:numPr>
              <w:rPr>
                <w:rFonts w:ascii="Montserrat" w:hAnsi="Montserrat"/>
                <w:sz w:val="22"/>
                <w:szCs w:val="22"/>
                <w:lang w:val="ro-R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C89" w14:textId="1A01898E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R20-</w:t>
            </w:r>
            <w:r w:rsidR="00A72DE6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4F6" w14:textId="180017EF" w:rsidR="001568D0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13,01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C5E5" w14:textId="7C021680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40F1D">
              <w:rPr>
                <w:rFonts w:ascii="Montserrat Light" w:hAnsi="Montserrat Light"/>
                <w:b w:val="0"/>
                <w:sz w:val="22"/>
                <w:szCs w:val="22"/>
              </w:rPr>
              <w:t>RESPINS</w:t>
            </w:r>
          </w:p>
        </w:tc>
      </w:tr>
      <w:tr w:rsidR="001568D0" w:rsidRPr="00ED5BD1" w14:paraId="5144C14C" w14:textId="77777777" w:rsidTr="00D32B0F">
        <w:trPr>
          <w:trHeight w:val="4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4380" w14:textId="77777777" w:rsidR="001568D0" w:rsidRPr="000F45E9" w:rsidRDefault="001568D0" w:rsidP="000F45E9">
            <w:pPr>
              <w:pStyle w:val="NoSpacing"/>
              <w:numPr>
                <w:ilvl w:val="0"/>
                <w:numId w:val="9"/>
              </w:numPr>
              <w:rPr>
                <w:rFonts w:ascii="Montserrat" w:hAnsi="Montserrat"/>
                <w:sz w:val="22"/>
                <w:szCs w:val="22"/>
                <w:lang w:val="ro-R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00C" w14:textId="2050FF2F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A26EB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R20-</w:t>
            </w:r>
            <w:r w:rsidR="00A72DE6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197" w14:textId="34FF122E" w:rsidR="001568D0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9,53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08B" w14:textId="772632C5" w:rsidR="001568D0" w:rsidRPr="00ED5BD1" w:rsidRDefault="001568D0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40F1D">
              <w:rPr>
                <w:rFonts w:ascii="Montserrat Light" w:hAnsi="Montserrat Light"/>
                <w:b w:val="0"/>
                <w:sz w:val="22"/>
                <w:szCs w:val="22"/>
              </w:rPr>
              <w:t>RESPINS</w:t>
            </w:r>
          </w:p>
        </w:tc>
      </w:tr>
      <w:tr w:rsidR="00A72DE6" w:rsidRPr="00ED5BD1" w14:paraId="1DC06619" w14:textId="77777777" w:rsidTr="00D32B0F">
        <w:trPr>
          <w:trHeight w:val="4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A8E8" w14:textId="77777777" w:rsidR="00A72DE6" w:rsidRPr="000F45E9" w:rsidRDefault="00A72DE6" w:rsidP="000F45E9">
            <w:pPr>
              <w:pStyle w:val="NoSpacing"/>
              <w:numPr>
                <w:ilvl w:val="0"/>
                <w:numId w:val="9"/>
              </w:numPr>
              <w:rPr>
                <w:rFonts w:ascii="Montserrat" w:hAnsi="Montserrat"/>
                <w:sz w:val="22"/>
                <w:szCs w:val="22"/>
                <w:lang w:val="ro-R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3C5" w14:textId="75F2C980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A26EB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R20-</w:t>
            </w: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BD8" w14:textId="76CE24A2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4,73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331" w14:textId="0F769C97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40F1D">
              <w:rPr>
                <w:rFonts w:ascii="Montserrat Light" w:hAnsi="Montserrat Light"/>
                <w:b w:val="0"/>
                <w:sz w:val="22"/>
                <w:szCs w:val="22"/>
              </w:rPr>
              <w:t>RESPINS</w:t>
            </w:r>
          </w:p>
        </w:tc>
      </w:tr>
      <w:tr w:rsidR="00A72DE6" w:rsidRPr="00ED5BD1" w14:paraId="0A927BE9" w14:textId="77777777" w:rsidTr="00D32B0F">
        <w:trPr>
          <w:trHeight w:val="4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9A96" w14:textId="77777777" w:rsidR="00A72DE6" w:rsidRPr="000F45E9" w:rsidRDefault="00A72DE6" w:rsidP="000F45E9">
            <w:pPr>
              <w:pStyle w:val="NoSpacing"/>
              <w:numPr>
                <w:ilvl w:val="0"/>
                <w:numId w:val="9"/>
              </w:numPr>
              <w:rPr>
                <w:rFonts w:ascii="Montserrat" w:hAnsi="Montserrat"/>
                <w:sz w:val="22"/>
                <w:szCs w:val="22"/>
                <w:lang w:val="ro-R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1E1" w14:textId="1EF60106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A26EB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R20-</w:t>
            </w: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3FDB" w14:textId="166B4899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4,17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A75" w14:textId="54620B6B" w:rsidR="00A72DE6" w:rsidRPr="00ED5BD1" w:rsidRDefault="00A72DE6" w:rsidP="00D32B0F">
            <w:pPr>
              <w:spacing w:line="276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40F1D">
              <w:rPr>
                <w:rFonts w:ascii="Montserrat Light" w:hAnsi="Montserrat Light"/>
                <w:b w:val="0"/>
                <w:sz w:val="22"/>
                <w:szCs w:val="22"/>
              </w:rPr>
              <w:t>RESPINS</w:t>
            </w:r>
          </w:p>
        </w:tc>
      </w:tr>
      <w:bookmarkEnd w:id="0"/>
      <w:bookmarkEnd w:id="1"/>
    </w:tbl>
    <w:p w14:paraId="0FA9CE0A" w14:textId="24763D1E" w:rsidR="00A337A9" w:rsidRDefault="00A337A9" w:rsidP="00100165">
      <w:pPr>
        <w:spacing w:line="276" w:lineRule="auto"/>
        <w:jc w:val="center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671364AA" w14:textId="77777777" w:rsidR="00D32B0F" w:rsidRPr="00ED5BD1" w:rsidRDefault="00D32B0F" w:rsidP="00100165">
      <w:pPr>
        <w:spacing w:line="276" w:lineRule="auto"/>
        <w:jc w:val="center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6992A20B" w14:textId="77777777" w:rsidR="004B4C1E" w:rsidRPr="00ED5BD1" w:rsidRDefault="004B4C1E" w:rsidP="00100165">
      <w:pPr>
        <w:spacing w:line="276" w:lineRule="auto"/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7D1C4C6C" w14:textId="1C185AA8" w:rsidR="004B4C1E" w:rsidRPr="00ED5BD1" w:rsidRDefault="004B4C1E" w:rsidP="000D4DA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Conform prevederilor </w:t>
      </w:r>
      <w:r w:rsidRPr="00ED5BD1">
        <w:rPr>
          <w:rFonts w:ascii="Montserrat Light" w:hAnsi="Montserrat Light"/>
          <w:b w:val="0"/>
          <w:sz w:val="22"/>
          <w:szCs w:val="22"/>
          <w:lang w:val="ro-RO"/>
        </w:rPr>
        <w:t>art. 28 alin. (3) din H.G. nr. 286/2011 s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unt declara</w:t>
      </w:r>
      <w:r w:rsidR="00A25148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ț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i admi</w:t>
      </w:r>
      <w:r w:rsidR="00A25148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ș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i la proba scrisă candida</w:t>
      </w:r>
      <w:r w:rsidR="00A25148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ț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ii care</w:t>
      </w:r>
      <w:r w:rsidR="00D932D3"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au ob</w:t>
      </w:r>
      <w:r w:rsidR="00A25148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ț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inut </w:t>
      </w:r>
      <w:r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minim 50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de puncte, în cazul concursurilor organizate </w:t>
      </w:r>
      <w:r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pentru ocuparea func</w:t>
      </w:r>
      <w:r w:rsidR="00A25148"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ț</w:t>
      </w:r>
      <w:r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iilor contractuale de execu</w:t>
      </w:r>
      <w:r w:rsidR="00A25148"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ț</w:t>
      </w:r>
      <w:r w:rsidRPr="00A72DE6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ie</w:t>
      </w:r>
      <w:r w:rsidRPr="00ED5BD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.</w:t>
      </w:r>
    </w:p>
    <w:p w14:paraId="3D68B2E6" w14:textId="530E425C" w:rsidR="00B52BA7" w:rsidRPr="00ED5BD1" w:rsidRDefault="00B52BA7" w:rsidP="000D4D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"/>
        <w:jc w:val="both"/>
        <w:rPr>
          <w:rFonts w:ascii="Montserrat Light" w:hAnsi="Montserrat Light" w:cs="Courier New"/>
          <w:b w:val="0"/>
          <w:sz w:val="24"/>
          <w:lang w:val="ro-RO" w:eastAsia="ro-RO"/>
        </w:rPr>
      </w:pP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După afi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ș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area rezultatelor ob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inute la proba scrisă, candidatul nemul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umit poate face contesta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ie, î</w:t>
      </w:r>
      <w:r w:rsidR="00720726" w:rsidRPr="00ED5BD1">
        <w:rPr>
          <w:rFonts w:ascii="Montserrat Light" w:hAnsi="Montserrat Light" w:cs="Courier New"/>
          <w:b w:val="0"/>
          <w:sz w:val="24"/>
          <w:lang w:val="ro-RO" w:eastAsia="ro-RO"/>
        </w:rPr>
        <w:t>n</w:t>
      </w:r>
      <w:r w:rsidR="00720726" w:rsidRPr="00ED5BD1">
        <w:rPr>
          <w:rFonts w:ascii="Montserrat Light" w:hAnsi="Montserrat Light"/>
          <w:b w:val="0"/>
          <w:sz w:val="22"/>
          <w:szCs w:val="22"/>
          <w:lang w:val="ro-RO"/>
        </w:rPr>
        <w:t xml:space="preserve"> termen de cel mult o zi lucrătoare de la data afi</w:t>
      </w:r>
      <w:r w:rsidR="00A25148">
        <w:rPr>
          <w:rFonts w:ascii="Montserrat Light" w:hAnsi="Montserrat Light"/>
          <w:b w:val="0"/>
          <w:sz w:val="22"/>
          <w:szCs w:val="22"/>
          <w:lang w:val="ro-RO"/>
        </w:rPr>
        <w:t>ș</w:t>
      </w:r>
      <w:r w:rsidR="00720726" w:rsidRPr="00ED5BD1">
        <w:rPr>
          <w:rFonts w:ascii="Montserrat Light" w:hAnsi="Montserrat Light"/>
          <w:b w:val="0"/>
          <w:sz w:val="22"/>
          <w:szCs w:val="22"/>
          <w:lang w:val="ro-RO"/>
        </w:rPr>
        <w:t>ării rezultatului probei scrise</w:t>
      </w:r>
      <w:r w:rsidRPr="00ED5BD1">
        <w:rPr>
          <w:rFonts w:ascii="Montserrat Light" w:hAnsi="Montserrat Light"/>
          <w:b w:val="0"/>
          <w:sz w:val="24"/>
          <w:lang w:val="ro-RO"/>
        </w:rPr>
        <w:t xml:space="preserve">, 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 xml:space="preserve"> la secretariatul comisiei de solu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ionare a contesta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iilor, camera 305</w:t>
      </w:r>
      <w:r w:rsidR="00D32B0F">
        <w:rPr>
          <w:rFonts w:ascii="Montserrat Light" w:hAnsi="Montserrat Light" w:cs="Courier New"/>
          <w:b w:val="0"/>
          <w:sz w:val="24"/>
          <w:lang w:val="ro-RO" w:eastAsia="ro-RO"/>
        </w:rPr>
        <w:t xml:space="preserve"> 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-</w:t>
      </w:r>
      <w:r w:rsidR="00D32B0F">
        <w:rPr>
          <w:rFonts w:ascii="Montserrat Light" w:hAnsi="Montserrat Light" w:cs="Courier New"/>
          <w:b w:val="0"/>
          <w:sz w:val="24"/>
          <w:lang w:val="ro-RO" w:eastAsia="ro-RO"/>
        </w:rPr>
        <w:t xml:space="preserve"> 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Serviciul Resurse Umane, conform prevederilor legale, sub sanc</w:t>
      </w:r>
      <w:r w:rsidR="00A25148">
        <w:rPr>
          <w:rFonts w:ascii="Montserrat Light" w:hAnsi="Montserrat Light" w:cs="Courier New"/>
          <w:b w:val="0"/>
          <w:sz w:val="24"/>
          <w:lang w:val="ro-RO" w:eastAsia="ro-RO"/>
        </w:rPr>
        <w:t>ț</w:t>
      </w:r>
      <w:r w:rsidRPr="00ED5BD1">
        <w:rPr>
          <w:rFonts w:ascii="Montserrat Light" w:hAnsi="Montserrat Light" w:cs="Courier New"/>
          <w:b w:val="0"/>
          <w:sz w:val="24"/>
          <w:lang w:val="ro-RO" w:eastAsia="ro-RO"/>
        </w:rPr>
        <w:t>iunea decăderii din acest drept.</w:t>
      </w:r>
    </w:p>
    <w:p w14:paraId="28C6C7F1" w14:textId="5E01FA71" w:rsidR="006673FC" w:rsidRPr="00ED5BD1" w:rsidRDefault="006673FC" w:rsidP="00100165">
      <w:pPr>
        <w:spacing w:line="276" w:lineRule="auto"/>
        <w:jc w:val="both"/>
        <w:rPr>
          <w:rFonts w:ascii="Montserrat Light" w:hAnsi="Montserrat Light"/>
          <w:b w:val="0"/>
          <w:sz w:val="22"/>
          <w:szCs w:val="22"/>
          <w:highlight w:val="yellow"/>
          <w:lang w:val="ro-RO"/>
        </w:rPr>
      </w:pPr>
    </w:p>
    <w:p w14:paraId="0CF1B63E" w14:textId="77777777" w:rsidR="00E35330" w:rsidRPr="00ED5BD1" w:rsidRDefault="00E35330" w:rsidP="00100165">
      <w:pPr>
        <w:spacing w:line="276" w:lineRule="auto"/>
        <w:jc w:val="both"/>
        <w:rPr>
          <w:rFonts w:ascii="Montserrat Light" w:hAnsi="Montserrat Light"/>
          <w:b w:val="0"/>
          <w:sz w:val="22"/>
          <w:szCs w:val="22"/>
          <w:highlight w:val="yellow"/>
          <w:lang w:val="ro-RO"/>
        </w:rPr>
      </w:pPr>
    </w:p>
    <w:p w14:paraId="66E21576" w14:textId="2566C6D8" w:rsidR="003E46FA" w:rsidRPr="00D32B0F" w:rsidRDefault="004B4C1E" w:rsidP="0010016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ro-RO"/>
        </w:rPr>
      </w:pPr>
      <w:r w:rsidRPr="00D32B0F">
        <w:rPr>
          <w:rFonts w:ascii="Montserrat Light" w:hAnsi="Montserrat Light"/>
          <w:sz w:val="22"/>
          <w:szCs w:val="22"/>
          <w:lang w:val="ro-RO"/>
        </w:rPr>
        <w:t>Afi</w:t>
      </w:r>
      <w:r w:rsidR="00A25148" w:rsidRPr="00D32B0F">
        <w:rPr>
          <w:rFonts w:ascii="Montserrat Light" w:hAnsi="Montserrat Light"/>
          <w:sz w:val="22"/>
          <w:szCs w:val="22"/>
          <w:lang w:val="ro-RO"/>
        </w:rPr>
        <w:t>ș</w:t>
      </w:r>
      <w:r w:rsidRPr="00D32B0F">
        <w:rPr>
          <w:rFonts w:ascii="Montserrat Light" w:hAnsi="Montserrat Light"/>
          <w:sz w:val="22"/>
          <w:szCs w:val="22"/>
          <w:lang w:val="ro-RO"/>
        </w:rPr>
        <w:t xml:space="preserve">at la data de </w:t>
      </w:r>
      <w:r w:rsidR="00ED5BD1" w:rsidRPr="00D32B0F">
        <w:rPr>
          <w:rFonts w:ascii="Montserrat Light" w:hAnsi="Montserrat Light"/>
          <w:sz w:val="22"/>
          <w:szCs w:val="22"/>
          <w:lang w:val="ro-RO"/>
        </w:rPr>
        <w:t>21</w:t>
      </w:r>
      <w:r w:rsidR="00A97E41" w:rsidRPr="00D32B0F">
        <w:rPr>
          <w:rFonts w:ascii="Montserrat Light" w:hAnsi="Montserrat Light"/>
          <w:sz w:val="22"/>
          <w:szCs w:val="22"/>
          <w:lang w:val="ro-RO"/>
        </w:rPr>
        <w:t>.</w:t>
      </w:r>
      <w:r w:rsidR="00306D42" w:rsidRPr="00D32B0F">
        <w:rPr>
          <w:rFonts w:ascii="Montserrat Light" w:hAnsi="Montserrat Light"/>
          <w:sz w:val="22"/>
          <w:szCs w:val="22"/>
          <w:lang w:val="ro-RO"/>
        </w:rPr>
        <w:t>07.202</w:t>
      </w:r>
      <w:r w:rsidR="00783302" w:rsidRPr="00D32B0F">
        <w:rPr>
          <w:rFonts w:ascii="Montserrat Light" w:hAnsi="Montserrat Light"/>
          <w:sz w:val="22"/>
          <w:szCs w:val="22"/>
          <w:lang w:val="ro-RO"/>
        </w:rPr>
        <w:t>2</w:t>
      </w:r>
      <w:r w:rsidRPr="00D32B0F">
        <w:rPr>
          <w:rFonts w:ascii="Montserrat Light" w:hAnsi="Montserrat Light"/>
          <w:sz w:val="22"/>
          <w:szCs w:val="22"/>
          <w:lang w:val="ro-RO"/>
        </w:rPr>
        <w:t xml:space="preserve"> ora </w:t>
      </w:r>
      <w:r w:rsidR="00D32B0F" w:rsidRPr="00D32B0F">
        <w:rPr>
          <w:rFonts w:ascii="Montserrat Light" w:hAnsi="Montserrat Light"/>
          <w:sz w:val="22"/>
          <w:szCs w:val="22"/>
          <w:lang w:val="ro-RO"/>
        </w:rPr>
        <w:t>15</w:t>
      </w:r>
      <w:r w:rsidR="000B66DB" w:rsidRPr="00D32B0F">
        <w:rPr>
          <w:rFonts w:ascii="Montserrat Light" w:hAnsi="Montserrat Light"/>
          <w:sz w:val="22"/>
          <w:szCs w:val="22"/>
          <w:lang w:val="ro-RO"/>
        </w:rPr>
        <w:t>.</w:t>
      </w:r>
      <w:r w:rsidR="00E35330" w:rsidRPr="00D32B0F">
        <w:rPr>
          <w:rFonts w:ascii="Montserrat Light" w:hAnsi="Montserrat Light"/>
          <w:sz w:val="22"/>
          <w:szCs w:val="22"/>
          <w:lang w:val="ro-RO"/>
        </w:rPr>
        <w:t>00</w:t>
      </w:r>
    </w:p>
    <w:p w14:paraId="400342E8" w14:textId="339752A6" w:rsidR="00962715" w:rsidRPr="00D32B0F" w:rsidRDefault="00A97E41" w:rsidP="00100165">
      <w:pPr>
        <w:tabs>
          <w:tab w:val="left" w:pos="7215"/>
        </w:tabs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D32B0F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                                                                             </w:t>
      </w:r>
      <w:r w:rsidR="00962715" w:rsidRPr="00D32B0F">
        <w:rPr>
          <w:rFonts w:ascii="Montserrat Light" w:hAnsi="Montserrat Light"/>
          <w:sz w:val="22"/>
          <w:szCs w:val="22"/>
          <w:lang w:val="ro-RO"/>
        </w:rPr>
        <w:t>Secretar comisie</w:t>
      </w:r>
    </w:p>
    <w:sectPr w:rsidR="00962715" w:rsidRPr="00D32B0F" w:rsidSect="00962715">
      <w:pgSz w:w="11907" w:h="16840" w:code="9"/>
      <w:pgMar w:top="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280"/>
    <w:multiLevelType w:val="hybridMultilevel"/>
    <w:tmpl w:val="30DCF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1DD4B9E2"/>
    <w:lvl w:ilvl="0" w:tplc="C7D4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81788">
    <w:abstractNumId w:val="8"/>
  </w:num>
  <w:num w:numId="2" w16cid:durableId="1228146614">
    <w:abstractNumId w:val="7"/>
  </w:num>
  <w:num w:numId="3" w16cid:durableId="976300801">
    <w:abstractNumId w:val="5"/>
  </w:num>
  <w:num w:numId="4" w16cid:durableId="1383365554">
    <w:abstractNumId w:val="6"/>
  </w:num>
  <w:num w:numId="5" w16cid:durableId="796333509">
    <w:abstractNumId w:val="4"/>
  </w:num>
  <w:num w:numId="6" w16cid:durableId="212931292">
    <w:abstractNumId w:val="2"/>
  </w:num>
  <w:num w:numId="7" w16cid:durableId="632442590">
    <w:abstractNumId w:val="1"/>
  </w:num>
  <w:num w:numId="8" w16cid:durableId="2017147560">
    <w:abstractNumId w:val="3"/>
  </w:num>
  <w:num w:numId="9" w16cid:durableId="48400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61915"/>
    <w:rsid w:val="000B66DB"/>
    <w:rsid w:val="000D4DA2"/>
    <w:rsid w:val="000F45E9"/>
    <w:rsid w:val="00100165"/>
    <w:rsid w:val="00143459"/>
    <w:rsid w:val="001568D0"/>
    <w:rsid w:val="00191323"/>
    <w:rsid w:val="001A34E0"/>
    <w:rsid w:val="001D0809"/>
    <w:rsid w:val="001E395C"/>
    <w:rsid w:val="0022722E"/>
    <w:rsid w:val="00237CB2"/>
    <w:rsid w:val="00254D9C"/>
    <w:rsid w:val="00276E35"/>
    <w:rsid w:val="0028752B"/>
    <w:rsid w:val="002B37F8"/>
    <w:rsid w:val="002B3D75"/>
    <w:rsid w:val="002F5EB9"/>
    <w:rsid w:val="00306D42"/>
    <w:rsid w:val="00320653"/>
    <w:rsid w:val="003B65CC"/>
    <w:rsid w:val="003E46FA"/>
    <w:rsid w:val="003E5AC1"/>
    <w:rsid w:val="00414532"/>
    <w:rsid w:val="00420588"/>
    <w:rsid w:val="00430B92"/>
    <w:rsid w:val="00480E82"/>
    <w:rsid w:val="00482D53"/>
    <w:rsid w:val="004872C8"/>
    <w:rsid w:val="004B4C1E"/>
    <w:rsid w:val="004C697B"/>
    <w:rsid w:val="004F232F"/>
    <w:rsid w:val="004F33E2"/>
    <w:rsid w:val="00667240"/>
    <w:rsid w:val="006673FC"/>
    <w:rsid w:val="006859E2"/>
    <w:rsid w:val="00690FCF"/>
    <w:rsid w:val="006B7267"/>
    <w:rsid w:val="006E0CBC"/>
    <w:rsid w:val="00705834"/>
    <w:rsid w:val="00720726"/>
    <w:rsid w:val="00763EEE"/>
    <w:rsid w:val="00783302"/>
    <w:rsid w:val="007852F7"/>
    <w:rsid w:val="008D51F1"/>
    <w:rsid w:val="00931CB3"/>
    <w:rsid w:val="00962715"/>
    <w:rsid w:val="009627D3"/>
    <w:rsid w:val="009B5F37"/>
    <w:rsid w:val="009C567C"/>
    <w:rsid w:val="00A008B8"/>
    <w:rsid w:val="00A25148"/>
    <w:rsid w:val="00A337A9"/>
    <w:rsid w:val="00A37120"/>
    <w:rsid w:val="00A72DE6"/>
    <w:rsid w:val="00A7309B"/>
    <w:rsid w:val="00A97E41"/>
    <w:rsid w:val="00AA16D9"/>
    <w:rsid w:val="00AB5E8E"/>
    <w:rsid w:val="00B15FA8"/>
    <w:rsid w:val="00B276C4"/>
    <w:rsid w:val="00B372D7"/>
    <w:rsid w:val="00B52BA7"/>
    <w:rsid w:val="00B70703"/>
    <w:rsid w:val="00B84620"/>
    <w:rsid w:val="00B85C4F"/>
    <w:rsid w:val="00C44069"/>
    <w:rsid w:val="00C824D6"/>
    <w:rsid w:val="00CB0649"/>
    <w:rsid w:val="00D1374C"/>
    <w:rsid w:val="00D23185"/>
    <w:rsid w:val="00D32B0F"/>
    <w:rsid w:val="00D41145"/>
    <w:rsid w:val="00D932D3"/>
    <w:rsid w:val="00DA0B06"/>
    <w:rsid w:val="00E35330"/>
    <w:rsid w:val="00E736F3"/>
    <w:rsid w:val="00EC3631"/>
    <w:rsid w:val="00ED5BD1"/>
    <w:rsid w:val="00EF012A"/>
    <w:rsid w:val="00F02336"/>
    <w:rsid w:val="00F20043"/>
    <w:rsid w:val="00F2254C"/>
    <w:rsid w:val="00F4633E"/>
    <w:rsid w:val="00F67B8D"/>
    <w:rsid w:val="00FC3345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F2004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Cristina Bechesi</cp:lastModifiedBy>
  <cp:revision>111</cp:revision>
  <cp:lastPrinted>2022-07-21T11:47:00Z</cp:lastPrinted>
  <dcterms:created xsi:type="dcterms:W3CDTF">2017-01-26T09:30:00Z</dcterms:created>
  <dcterms:modified xsi:type="dcterms:W3CDTF">2022-07-21T11:54:00Z</dcterms:modified>
</cp:coreProperties>
</file>