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7311" w14:textId="77777777" w:rsidR="003356AD" w:rsidRDefault="003356AD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34C6E559" w14:textId="77777777" w:rsidR="003356AD" w:rsidRDefault="003356AD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</w:p>
    <w:p w14:paraId="6323A09F" w14:textId="4E9B3ED9" w:rsidR="00A27773" w:rsidRPr="00E32831" w:rsidRDefault="00A27773" w:rsidP="00A27773">
      <w:pPr>
        <w:keepNext/>
        <w:jc w:val="center"/>
        <w:outlineLvl w:val="2"/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</w:pPr>
      <w:r w:rsidRPr="00E32831">
        <w:rPr>
          <w:rFonts w:ascii="Montserrat Light" w:hAnsi="Montserrat Light"/>
          <w:bCs w:val="0"/>
          <w:color w:val="000000"/>
          <w:sz w:val="22"/>
          <w:szCs w:val="22"/>
          <w:lang w:eastAsia="ro-RO"/>
        </w:rPr>
        <w:t xml:space="preserve">A N U N Ţ </w:t>
      </w:r>
    </w:p>
    <w:p w14:paraId="68D5E62D" w14:textId="77777777" w:rsidR="00A27773" w:rsidRPr="00E32831" w:rsidRDefault="00A27773" w:rsidP="00A27773">
      <w:pPr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  <w:r w:rsidRPr="00E32831">
        <w:rPr>
          <w:rFonts w:ascii="Montserrat Light" w:hAnsi="Montserrat Light"/>
          <w:color w:val="000000"/>
          <w:sz w:val="22"/>
          <w:szCs w:val="22"/>
          <w:lang w:eastAsia="ro-RO"/>
        </w:rPr>
        <w:t xml:space="preserve">REZULTAT PROBA </w:t>
      </w:r>
      <w:r w:rsidR="00321D7B" w:rsidRPr="00E32831">
        <w:rPr>
          <w:rFonts w:ascii="Montserrat Light" w:hAnsi="Montserrat Light"/>
          <w:color w:val="000000"/>
          <w:sz w:val="22"/>
          <w:szCs w:val="22"/>
          <w:lang w:eastAsia="ro-RO"/>
        </w:rPr>
        <w:t>PRACTICĂ</w:t>
      </w:r>
    </w:p>
    <w:p w14:paraId="70EC3432" w14:textId="77777777" w:rsidR="00A27773" w:rsidRPr="00E32831" w:rsidRDefault="00A27773" w:rsidP="00E32831">
      <w:pPr>
        <w:spacing w:line="360" w:lineRule="auto"/>
        <w:jc w:val="center"/>
        <w:rPr>
          <w:rFonts w:ascii="Montserrat Light" w:hAnsi="Montserrat Light"/>
          <w:color w:val="000000"/>
          <w:sz w:val="22"/>
          <w:szCs w:val="22"/>
          <w:lang w:eastAsia="ro-RO"/>
        </w:rPr>
      </w:pPr>
    </w:p>
    <w:p w14:paraId="309B58ED" w14:textId="776EECDF" w:rsidR="00AE7732" w:rsidRDefault="00A27773" w:rsidP="00920907">
      <w:pPr>
        <w:spacing w:after="120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În urma </w:t>
      </w:r>
      <w:r w:rsidR="00321D7B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desfășurării probei practice 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pentru concursul din data 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de 1</w:t>
      </w:r>
      <w:r w:rsidR="00050BE0" w:rsidRPr="00E32831">
        <w:rPr>
          <w:rFonts w:ascii="Montserrat Light" w:hAnsi="Montserrat Light"/>
          <w:b w:val="0"/>
          <w:color w:val="000000"/>
          <w:sz w:val="22"/>
          <w:szCs w:val="22"/>
        </w:rPr>
        <w:t>2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.0</w:t>
      </w:r>
      <w:r w:rsidR="0073571C">
        <w:rPr>
          <w:rFonts w:ascii="Montserrat Light" w:hAnsi="Montserrat Light"/>
          <w:b w:val="0"/>
          <w:color w:val="000000"/>
          <w:sz w:val="22"/>
          <w:szCs w:val="22"/>
        </w:rPr>
        <w:t>7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>.2022, pentru  ocuparea a</w:t>
      </w:r>
      <w:r w:rsidR="00050BE0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2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posturi contractuale vacante, de </w:t>
      </w:r>
      <w:r w:rsidR="00050BE0" w:rsidRPr="00E32831">
        <w:rPr>
          <w:rFonts w:ascii="Montserrat Light" w:hAnsi="Montserrat Light"/>
          <w:b w:val="0"/>
          <w:color w:val="000000"/>
          <w:sz w:val="22"/>
          <w:szCs w:val="22"/>
        </w:rPr>
        <w:t>șofer treapta I</w:t>
      </w:r>
      <w:r w:rsidR="00EC0953"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la Serviciul Operațional din cadrul Direcției de Administrare a Domeniului Public și Privat al Județului Cluj</w:t>
      </w:r>
      <w:r w:rsid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, 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comisia de concurs a stabilit următo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a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r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="00AE7732" w:rsidRPr="00E32831">
        <w:rPr>
          <w:rFonts w:ascii="Montserrat Light" w:hAnsi="Montserrat Light"/>
          <w:b w:val="0"/>
          <w:color w:val="000000"/>
          <w:sz w:val="22"/>
          <w:szCs w:val="22"/>
        </w:rPr>
        <w:t>l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 xml:space="preserve"> rezultat</w:t>
      </w:r>
      <w:r w:rsidR="00CE601E" w:rsidRPr="00E32831">
        <w:rPr>
          <w:rFonts w:ascii="Montserrat Light" w:hAnsi="Montserrat Light"/>
          <w:b w:val="0"/>
          <w:color w:val="000000"/>
          <w:sz w:val="22"/>
          <w:szCs w:val="22"/>
        </w:rPr>
        <w:t>e</w:t>
      </w: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>:</w:t>
      </w:r>
    </w:p>
    <w:p w14:paraId="75821AD9" w14:textId="77777777" w:rsidR="00920907" w:rsidRPr="00E32831" w:rsidRDefault="00920907" w:rsidP="00920907">
      <w:pPr>
        <w:spacing w:after="120"/>
        <w:jc w:val="both"/>
        <w:rPr>
          <w:rFonts w:ascii="Montserrat Light" w:hAnsi="Montserrat Light"/>
          <w:b w:val="0"/>
          <w:sz w:val="22"/>
          <w:szCs w:val="22"/>
          <w:lang w:eastAsia="ro-R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75"/>
        <w:gridCol w:w="3686"/>
        <w:gridCol w:w="1989"/>
      </w:tblGrid>
      <w:tr w:rsidR="00EC0953" w:rsidRPr="00C84574" w14:paraId="1FD288BA" w14:textId="77777777" w:rsidTr="003519A6">
        <w:trPr>
          <w:trHeight w:val="65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3D2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Nr.</w:t>
            </w:r>
          </w:p>
          <w:p w14:paraId="0BE52431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crt.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286A" w14:textId="7C206FCC" w:rsidR="00EC0953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COD candidat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5744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Punctaj</w:t>
            </w:r>
          </w:p>
          <w:p w14:paraId="4ADD68B0" w14:textId="72771669" w:rsidR="00050BE0" w:rsidRPr="00E32831" w:rsidRDefault="00050BE0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Proba practică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D48" w14:textId="77777777" w:rsidR="00EC0953" w:rsidRPr="00E32831" w:rsidRDefault="00EC0953" w:rsidP="00B20728">
            <w:pPr>
              <w:tabs>
                <w:tab w:val="left" w:pos="426"/>
              </w:tabs>
              <w:spacing w:line="360" w:lineRule="auto"/>
              <w:ind w:left="284"/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E32831">
              <w:rPr>
                <w:rFonts w:ascii="Montserrat Light" w:hAnsi="Montserrat Light"/>
                <w:sz w:val="22"/>
                <w:szCs w:val="22"/>
              </w:rPr>
              <w:t>Rezultat</w:t>
            </w:r>
          </w:p>
        </w:tc>
      </w:tr>
      <w:tr w:rsidR="00EC0953" w:rsidRPr="00C84574" w14:paraId="69425C2C" w14:textId="77777777" w:rsidTr="00B20728">
        <w:trPr>
          <w:trHeight w:val="401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B9A02B" w14:textId="093B06D2" w:rsidR="00EC0953" w:rsidRPr="00C84574" w:rsidRDefault="00050BE0" w:rsidP="008C382B">
            <w:pPr>
              <w:tabs>
                <w:tab w:val="left" w:pos="426"/>
              </w:tabs>
              <w:ind w:left="936"/>
              <w:jc w:val="center"/>
              <w:rPr>
                <w:rFonts w:ascii="Montserrat Light" w:hAnsi="Montserrat Light"/>
                <w:sz w:val="24"/>
              </w:rPr>
            </w:pPr>
            <w:r>
              <w:rPr>
                <w:rFonts w:ascii="Montserrat Light" w:hAnsi="Montserrat Light"/>
                <w:bCs w:val="0"/>
                <w:sz w:val="24"/>
                <w:u w:val="single"/>
                <w:lang w:eastAsia="ro-RO"/>
              </w:rPr>
              <w:t>Șofer</w:t>
            </w:r>
            <w:r w:rsidR="00EC0953" w:rsidRPr="00C84574">
              <w:rPr>
                <w:rFonts w:ascii="Montserrat Light" w:hAnsi="Montserrat Light"/>
                <w:bCs w:val="0"/>
                <w:sz w:val="24"/>
                <w:u w:val="single"/>
                <w:lang w:eastAsia="ro-RO"/>
              </w:rPr>
              <w:t>,  treapta 1</w:t>
            </w:r>
            <w:r w:rsidR="00C84574" w:rsidRPr="00C84574">
              <w:rPr>
                <w:rFonts w:ascii="Montserrat Light" w:hAnsi="Montserrat Light"/>
                <w:bCs w:val="0"/>
                <w:sz w:val="24"/>
                <w:u w:val="single"/>
                <w:lang w:eastAsia="ro-RO"/>
              </w:rPr>
              <w:t xml:space="preserve"> ( două posturi)</w:t>
            </w:r>
          </w:p>
        </w:tc>
      </w:tr>
      <w:tr w:rsidR="0073571C" w:rsidRPr="00C84574" w14:paraId="657AC855" w14:textId="77777777" w:rsidTr="00122EFB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9EC" w14:textId="75E16E69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A8D4" w14:textId="15CEE8BA" w:rsidR="0073571C" w:rsidRPr="00C84574" w:rsidRDefault="0073571C" w:rsidP="0073571C">
            <w:pPr>
              <w:jc w:val="center"/>
              <w:rPr>
                <w:rFonts w:ascii="Montserrat" w:hAnsi="Montserrat"/>
                <w:sz w:val="24"/>
                <w:highlight w:val="yellow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25941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9B8A" w14:textId="1077F558" w:rsidR="0073571C" w:rsidRPr="002F6546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4C2" w14:textId="2D246001" w:rsidR="0073571C" w:rsidRPr="00596F18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  <w:tr w:rsidR="0073571C" w:rsidRPr="00C84574" w14:paraId="498E3D79" w14:textId="77777777" w:rsidTr="00122EFB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D07" w14:textId="42AB5FEA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DBD" w14:textId="7A84C88F" w:rsidR="0073571C" w:rsidRPr="00C84574" w:rsidRDefault="0073571C" w:rsidP="0073571C">
            <w:pPr>
              <w:jc w:val="center"/>
              <w:rPr>
                <w:rFonts w:ascii="Montserrat" w:hAnsi="Montserrat"/>
                <w:b w:val="0"/>
                <w:sz w:val="24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9E58" w14:textId="4457B4F3" w:rsidR="0073571C" w:rsidRPr="002F6546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83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51EA" w14:textId="575848EE" w:rsidR="0073571C" w:rsidRPr="00596F18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</w:tr>
      <w:tr w:rsidR="0073571C" w:rsidRPr="00C84574" w14:paraId="28C08EC5" w14:textId="77777777" w:rsidTr="00122EFB">
        <w:trPr>
          <w:trHeight w:val="441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C5B" w14:textId="57B7075B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BB5" w14:textId="03113C18" w:rsidR="0073571C" w:rsidRPr="00C84574" w:rsidRDefault="0073571C" w:rsidP="0073571C">
            <w:pPr>
              <w:jc w:val="center"/>
              <w:rPr>
                <w:rFonts w:ascii="Montserrat" w:hAnsi="Montserrat"/>
                <w:b w:val="0"/>
                <w:sz w:val="24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26631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0EA" w14:textId="398DC9DA" w:rsidR="0073571C" w:rsidRPr="002F6546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43.66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9C3" w14:textId="418D8F56" w:rsidR="0073571C" w:rsidRPr="00596F18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</w:tr>
      <w:tr w:rsidR="0073571C" w:rsidRPr="00C84574" w14:paraId="691216D1" w14:textId="77777777" w:rsidTr="00122EFB">
        <w:trPr>
          <w:trHeight w:val="40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6CD5" w14:textId="1B5AA59E" w:rsidR="0073571C" w:rsidRPr="00596F18" w:rsidRDefault="0073571C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596F18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D2B" w14:textId="40B1ACA0" w:rsidR="0073571C" w:rsidRPr="00C84574" w:rsidRDefault="0073571C" w:rsidP="0073571C">
            <w:pPr>
              <w:jc w:val="center"/>
              <w:rPr>
                <w:rFonts w:ascii="Montserrat" w:hAnsi="Montserrat"/>
                <w:b w:val="0"/>
                <w:sz w:val="24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26651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59FF" w14:textId="104F957B" w:rsidR="0073571C" w:rsidRPr="002F6546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69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83C0" w14:textId="60A18FC7" w:rsidR="0073571C" w:rsidRPr="00596F18" w:rsidRDefault="003356AD" w:rsidP="0073571C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</w:tr>
    </w:tbl>
    <w:p w14:paraId="5538278E" w14:textId="77777777" w:rsidR="008C382B" w:rsidRPr="008C382B" w:rsidRDefault="008C382B" w:rsidP="008C382B">
      <w:pPr>
        <w:pStyle w:val="ListParagraph"/>
        <w:ind w:left="284"/>
        <w:jc w:val="both"/>
        <w:rPr>
          <w:rFonts w:ascii="Montserrat Light" w:hAnsi="Montserrat Light"/>
          <w:color w:val="000000"/>
          <w:sz w:val="22"/>
          <w:szCs w:val="22"/>
          <w:u w:val="single"/>
        </w:rPr>
      </w:pPr>
    </w:p>
    <w:p w14:paraId="722DF2B9" w14:textId="74D05B9C" w:rsidR="00602830" w:rsidRPr="000E4AC7" w:rsidRDefault="000E4AC7" w:rsidP="000E4AC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 xml:space="preserve">Conform prevederilor </w:t>
      </w:r>
      <w:r w:rsidRPr="00A65EDA">
        <w:rPr>
          <w:rFonts w:ascii="Montserrat Light" w:hAnsi="Montserrat Light"/>
          <w:b w:val="0"/>
          <w:sz w:val="22"/>
          <w:szCs w:val="22"/>
        </w:rPr>
        <w:t>art. 28 alin. (3) din H.G. nr. 286/2011 s</w:t>
      </w:r>
      <w:r w:rsidRPr="00A65EDA">
        <w:rPr>
          <w:rFonts w:ascii="Montserrat Light" w:hAnsi="Montserrat Light"/>
          <w:b w:val="0"/>
          <w:color w:val="000000"/>
          <w:sz w:val="22"/>
          <w:szCs w:val="22"/>
        </w:rPr>
        <w:t>unt declaraţi admişi la proba practică candidaţii care au obţinut minim 50 de puncte, în cazul concursurilor organizate pentru ocuparea funcţiilor contractuale de execuţie.</w:t>
      </w:r>
    </w:p>
    <w:p w14:paraId="67C5A9DA" w14:textId="50962A59" w:rsidR="00602830" w:rsidRPr="00E32831" w:rsidRDefault="00602830" w:rsidP="000E4AC7">
      <w:pPr>
        <w:pStyle w:val="ListParagraph"/>
        <w:numPr>
          <w:ilvl w:val="1"/>
          <w:numId w:val="7"/>
        </w:numPr>
        <w:tabs>
          <w:tab w:val="num" w:pos="360"/>
        </w:tabs>
        <w:autoSpaceDE w:val="0"/>
        <w:autoSpaceDN w:val="0"/>
        <w:adjustRightInd w:val="0"/>
        <w:ind w:left="284" w:hanging="284"/>
        <w:jc w:val="both"/>
        <w:rPr>
          <w:rFonts w:ascii="Montserrat Light" w:hAnsi="Montserrat Light"/>
          <w:b w:val="0"/>
          <w:color w:val="000000"/>
          <w:sz w:val="22"/>
          <w:szCs w:val="22"/>
        </w:rPr>
      </w:pPr>
      <w:r w:rsidRPr="00E32831">
        <w:rPr>
          <w:rFonts w:ascii="Montserrat Light" w:hAnsi="Montserrat Light"/>
          <w:b w:val="0"/>
          <w:bCs w:val="0"/>
          <w:sz w:val="22"/>
          <w:szCs w:val="22"/>
        </w:rPr>
        <w:t xml:space="preserve">Proba de interviu, pentru candidații declarați admiși la proba practică, va avea loc în data </w:t>
      </w:r>
      <w:r w:rsidRPr="003356AD">
        <w:rPr>
          <w:rFonts w:ascii="Montserrat Light" w:hAnsi="Montserrat Light"/>
          <w:b w:val="0"/>
          <w:bCs w:val="0"/>
          <w:sz w:val="22"/>
          <w:szCs w:val="22"/>
        </w:rPr>
        <w:t>de</w:t>
      </w:r>
      <w:r w:rsidRPr="003356AD">
        <w:rPr>
          <w:rFonts w:ascii="Montserrat Light" w:hAnsi="Montserrat Light"/>
          <w:b w:val="0"/>
          <w:bCs w:val="0"/>
          <w:color w:val="000000"/>
          <w:sz w:val="22"/>
          <w:szCs w:val="22"/>
        </w:rPr>
        <w:t xml:space="preserve"> 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1</w:t>
      </w:r>
      <w:r w:rsidR="003356AD" w:rsidRPr="003356AD">
        <w:rPr>
          <w:rFonts w:ascii="Montserrat Light" w:hAnsi="Montserrat Light"/>
          <w:bCs w:val="0"/>
          <w:sz w:val="22"/>
          <w:szCs w:val="22"/>
          <w:u w:val="single"/>
        </w:rPr>
        <w:t>5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.0</w:t>
      </w:r>
      <w:r w:rsidR="003356AD" w:rsidRPr="003356AD">
        <w:rPr>
          <w:rFonts w:ascii="Montserrat Light" w:hAnsi="Montserrat Light"/>
          <w:bCs w:val="0"/>
          <w:sz w:val="22"/>
          <w:szCs w:val="22"/>
          <w:u w:val="single"/>
        </w:rPr>
        <w:t>7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 xml:space="preserve">.2022, ora </w:t>
      </w:r>
      <w:r w:rsidR="003356AD" w:rsidRPr="003356AD">
        <w:rPr>
          <w:rFonts w:ascii="Montserrat Light" w:hAnsi="Montserrat Light"/>
          <w:bCs w:val="0"/>
          <w:sz w:val="22"/>
          <w:szCs w:val="22"/>
          <w:u w:val="single"/>
        </w:rPr>
        <w:t>8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3356AD" w:rsidRPr="003356AD">
        <w:rPr>
          <w:rFonts w:ascii="Montserrat Light" w:hAnsi="Montserrat Light"/>
          <w:bCs w:val="0"/>
          <w:sz w:val="22"/>
          <w:szCs w:val="22"/>
          <w:u w:val="single"/>
        </w:rPr>
        <w:t>30</w:t>
      </w:r>
      <w:r w:rsidR="00596F18" w:rsidRPr="003356AD">
        <w:rPr>
          <w:rFonts w:ascii="Montserrat Light" w:hAnsi="Montserrat Light"/>
          <w:bCs w:val="0"/>
          <w:sz w:val="22"/>
          <w:szCs w:val="22"/>
          <w:u w:val="single"/>
        </w:rPr>
        <w:t>.</w:t>
      </w:r>
      <w:r w:rsidR="00E33C3F" w:rsidRPr="003356AD">
        <w:rPr>
          <w:rFonts w:ascii="Montserrat Light" w:hAnsi="Montserrat Light"/>
          <w:b w:val="0"/>
          <w:bCs w:val="0"/>
          <w:sz w:val="22"/>
          <w:szCs w:val="22"/>
        </w:rPr>
        <w:t xml:space="preserve"> Interviul</w:t>
      </w:r>
      <w:r w:rsidR="00E33C3F" w:rsidRPr="00E32831">
        <w:rPr>
          <w:rFonts w:ascii="Montserrat Light" w:hAnsi="Montserrat Light"/>
          <w:b w:val="0"/>
          <w:bCs w:val="0"/>
          <w:sz w:val="22"/>
          <w:szCs w:val="22"/>
        </w:rPr>
        <w:t xml:space="preserve"> se va desfășura la </w:t>
      </w:r>
      <w:r w:rsidR="00E33C3F" w:rsidRPr="00E32831">
        <w:rPr>
          <w:rFonts w:ascii="Montserrat Light" w:hAnsi="Montserrat Light"/>
          <w:bCs w:val="0"/>
          <w:sz w:val="22"/>
          <w:szCs w:val="22"/>
          <w:u w:val="single"/>
        </w:rPr>
        <w:t xml:space="preserve">sediul </w:t>
      </w:r>
      <w:r w:rsidR="00E33C3F" w:rsidRPr="00E32831">
        <w:rPr>
          <w:rFonts w:ascii="Montserrat Light" w:hAnsi="Montserrat Light"/>
          <w:sz w:val="22"/>
          <w:szCs w:val="22"/>
          <w:u w:val="single"/>
        </w:rPr>
        <w:t xml:space="preserve">Direcției de Administrare a Domeniului Public și Privat al Județului Cluj </w:t>
      </w:r>
      <w:r w:rsidR="00B84311" w:rsidRPr="00E32831">
        <w:rPr>
          <w:rFonts w:ascii="Montserrat Light" w:hAnsi="Montserrat Light"/>
          <w:sz w:val="22"/>
          <w:szCs w:val="22"/>
          <w:u w:val="single"/>
        </w:rPr>
        <w:t>din</w:t>
      </w:r>
      <w:r w:rsidR="00E33C3F" w:rsidRPr="00E32831">
        <w:rPr>
          <w:rFonts w:ascii="Montserrat Light" w:hAnsi="Montserrat Light"/>
          <w:sz w:val="22"/>
          <w:szCs w:val="22"/>
          <w:u w:val="single"/>
        </w:rPr>
        <w:t xml:space="preserve"> Cluj-Napoca, str. Alexandru Vaida Voevod, nr. 55</w:t>
      </w:r>
      <w:r w:rsidR="00C954A6" w:rsidRPr="00E32831">
        <w:rPr>
          <w:rFonts w:ascii="Montserrat Light" w:hAnsi="Montserrat Light"/>
          <w:sz w:val="22"/>
          <w:szCs w:val="22"/>
          <w:u w:val="single"/>
        </w:rPr>
        <w:t>.</w:t>
      </w:r>
    </w:p>
    <w:p w14:paraId="5253260D" w14:textId="442FB6D6" w:rsidR="000E4AC7" w:rsidRPr="00333171" w:rsidRDefault="000E4AC7" w:rsidP="000E4AC7">
      <w:pPr>
        <w:pStyle w:val="ListParagraph"/>
        <w:numPr>
          <w:ilvl w:val="0"/>
          <w:numId w:val="9"/>
        </w:numPr>
        <w:spacing w:line="276" w:lineRule="auto"/>
        <w:ind w:left="270" w:hanging="284"/>
        <w:jc w:val="both"/>
        <w:rPr>
          <w:rFonts w:ascii="Montserrat Light" w:hAnsi="Montserrat Light"/>
          <w:b w:val="0"/>
          <w:bCs w:val="0"/>
          <w:sz w:val="22"/>
          <w:szCs w:val="22"/>
          <w:lang w:val="fr-FR"/>
        </w:rPr>
      </w:pPr>
      <w:proofErr w:type="spellStart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Candidaţii</w:t>
      </w:r>
      <w:proofErr w:type="spellEnd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3E04C5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nemulţumiţi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pot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depune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contestaţie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, la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sediul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Consiliului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>Județean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 w:eastAsia="ro-RO"/>
        </w:rPr>
        <w:t xml:space="preserve"> Cluj,</w:t>
      </w:r>
      <w:r w:rsidRPr="00893422">
        <w:rPr>
          <w:rFonts w:ascii="Montserrat Light" w:hAnsi="Montserrat Light"/>
          <w:b w:val="0"/>
          <w:bCs w:val="0"/>
          <w:sz w:val="22"/>
          <w:szCs w:val="22"/>
        </w:rPr>
        <w:t xml:space="preserve"> Calea Dorobanților, nr.106, Cluj-Napoca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,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Serviciul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Resurse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Umane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fr-FR"/>
        </w:rPr>
        <w:t xml:space="preserve"> </w:t>
      </w:r>
      <w:r w:rsidRPr="00893422">
        <w:rPr>
          <w:rFonts w:ascii="Montserrat Light" w:hAnsi="Montserrat Light"/>
          <w:b w:val="0"/>
          <w:bCs w:val="0"/>
          <w:sz w:val="22"/>
          <w:szCs w:val="22"/>
          <w:lang w:val="fr-FR"/>
        </w:rPr>
        <w:t>- camera 305</w:t>
      </w:r>
      <w:r w:rsidRPr="00893422">
        <w:rPr>
          <w:rFonts w:ascii="Montserrat Light" w:hAnsi="Montserrat Light"/>
          <w:bCs w:val="0"/>
          <w:sz w:val="22"/>
          <w:szCs w:val="22"/>
          <w:lang w:val="en-US" w:eastAsia="ro-RO"/>
        </w:rPr>
        <w:t xml:space="preserve">,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termen de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cel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mult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o zi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lucrătoare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de la data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afişării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rezultatului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>probei</w:t>
      </w:r>
      <w:proofErr w:type="spellEnd"/>
      <w:r w:rsidRPr="00893422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practice</w:t>
      </w:r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,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respectiv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până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proofErr w:type="spellStart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în</w:t>
      </w:r>
      <w:proofErr w:type="spellEnd"/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data de 1</w:t>
      </w:r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4</w:t>
      </w:r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.07.2022, </w:t>
      </w:r>
      <w:proofErr w:type="spellStart"/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>ora</w:t>
      </w:r>
      <w:proofErr w:type="spellEnd"/>
      <w:r w:rsidRPr="00333171">
        <w:rPr>
          <w:rFonts w:ascii="Montserrat Light" w:hAnsi="Montserrat Light"/>
          <w:b w:val="0"/>
          <w:bCs w:val="0"/>
          <w:sz w:val="22"/>
          <w:szCs w:val="22"/>
          <w:lang w:val="en-US"/>
        </w:rPr>
        <w:t xml:space="preserve"> 8:00</w:t>
      </w:r>
      <w:r>
        <w:rPr>
          <w:rFonts w:ascii="Montserrat Light" w:hAnsi="Montserrat Light"/>
          <w:b w:val="0"/>
          <w:bCs w:val="0"/>
          <w:sz w:val="22"/>
          <w:szCs w:val="22"/>
          <w:lang w:val="en-US"/>
        </w:rPr>
        <w:t>.</w:t>
      </w:r>
    </w:p>
    <w:p w14:paraId="6A27CFFA" w14:textId="775350E4" w:rsidR="00AE7732" w:rsidRPr="00E32831" w:rsidRDefault="00602830" w:rsidP="000E4AC7">
      <w:pPr>
        <w:pStyle w:val="ListParagraph"/>
        <w:spacing w:after="120"/>
        <w:ind w:left="218"/>
        <w:jc w:val="both"/>
        <w:rPr>
          <w:rFonts w:ascii="Montserrat Light" w:hAnsi="Montserrat Light"/>
          <w:b w:val="0"/>
          <w:sz w:val="22"/>
          <w:szCs w:val="22"/>
        </w:rPr>
      </w:pPr>
      <w:r w:rsidRPr="00E32831">
        <w:rPr>
          <w:rFonts w:ascii="Montserrat Light" w:hAnsi="Montserrat Light"/>
          <w:b w:val="0"/>
          <w:color w:val="000000"/>
          <w:sz w:val="22"/>
          <w:szCs w:val="22"/>
        </w:rPr>
        <w:tab/>
      </w:r>
    </w:p>
    <w:p w14:paraId="0C74F193" w14:textId="77777777" w:rsidR="003356AD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3356AD">
        <w:rPr>
          <w:rFonts w:ascii="Montserrat Light" w:hAnsi="Montserrat Light"/>
          <w:sz w:val="22"/>
          <w:szCs w:val="22"/>
        </w:rPr>
        <w:t xml:space="preserve">Afișat azi </w:t>
      </w:r>
      <w:r w:rsidR="00BA706A" w:rsidRPr="003356AD">
        <w:rPr>
          <w:rFonts w:ascii="Montserrat Light" w:hAnsi="Montserrat Light"/>
          <w:sz w:val="22"/>
          <w:szCs w:val="22"/>
        </w:rPr>
        <w:t>1</w:t>
      </w:r>
      <w:r w:rsidR="003356AD" w:rsidRPr="003356AD">
        <w:rPr>
          <w:rFonts w:ascii="Montserrat Light" w:hAnsi="Montserrat Light"/>
          <w:sz w:val="22"/>
          <w:szCs w:val="22"/>
        </w:rPr>
        <w:t>3</w:t>
      </w:r>
      <w:r w:rsidR="00BA706A" w:rsidRPr="003356AD">
        <w:rPr>
          <w:rFonts w:ascii="Montserrat Light" w:hAnsi="Montserrat Light"/>
          <w:sz w:val="22"/>
          <w:szCs w:val="22"/>
        </w:rPr>
        <w:t>.</w:t>
      </w:r>
      <w:r w:rsidR="008C382B" w:rsidRPr="003356AD">
        <w:rPr>
          <w:rFonts w:ascii="Montserrat Light" w:hAnsi="Montserrat Light"/>
          <w:sz w:val="22"/>
          <w:szCs w:val="22"/>
        </w:rPr>
        <w:t>0</w:t>
      </w:r>
      <w:r w:rsidR="003356AD" w:rsidRPr="003356AD">
        <w:rPr>
          <w:rFonts w:ascii="Montserrat Light" w:hAnsi="Montserrat Light"/>
          <w:sz w:val="22"/>
          <w:szCs w:val="22"/>
        </w:rPr>
        <w:t>7</w:t>
      </w:r>
      <w:r w:rsidR="00647F91" w:rsidRPr="003356AD">
        <w:rPr>
          <w:rFonts w:ascii="Montserrat Light" w:hAnsi="Montserrat Light"/>
          <w:sz w:val="22"/>
          <w:szCs w:val="22"/>
        </w:rPr>
        <w:t>.2</w:t>
      </w:r>
      <w:r w:rsidR="00E32831" w:rsidRPr="003356AD">
        <w:rPr>
          <w:rFonts w:ascii="Montserrat Light" w:hAnsi="Montserrat Light"/>
          <w:sz w:val="22"/>
          <w:szCs w:val="22"/>
        </w:rPr>
        <w:t>022</w:t>
      </w:r>
      <w:r w:rsidRPr="003356AD">
        <w:rPr>
          <w:rFonts w:ascii="Montserrat Light" w:hAnsi="Montserrat Light"/>
          <w:sz w:val="22"/>
          <w:szCs w:val="22"/>
        </w:rPr>
        <w:t xml:space="preserve"> ora </w:t>
      </w:r>
      <w:r w:rsidR="003356AD" w:rsidRPr="003356AD">
        <w:rPr>
          <w:rFonts w:ascii="Montserrat Light" w:hAnsi="Montserrat Light"/>
          <w:sz w:val="22"/>
          <w:szCs w:val="22"/>
        </w:rPr>
        <w:t>8.00</w:t>
      </w:r>
    </w:p>
    <w:p w14:paraId="09D323AD" w14:textId="77777777" w:rsidR="003356AD" w:rsidRDefault="003356AD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</w:p>
    <w:p w14:paraId="26AEAA89" w14:textId="7D643F08" w:rsidR="00BA706A" w:rsidRPr="00E32831" w:rsidRDefault="00FA5B81" w:rsidP="00670CA5">
      <w:pPr>
        <w:ind w:left="360"/>
        <w:jc w:val="right"/>
        <w:rPr>
          <w:rFonts w:ascii="Montserrat Light" w:hAnsi="Montserrat Light"/>
          <w:sz w:val="22"/>
          <w:szCs w:val="22"/>
        </w:rPr>
      </w:pPr>
      <w:r w:rsidRPr="00E32831">
        <w:rPr>
          <w:rFonts w:ascii="Montserrat Light" w:hAnsi="Montserrat Light"/>
          <w:sz w:val="22"/>
          <w:szCs w:val="22"/>
        </w:rPr>
        <w:tab/>
      </w:r>
    </w:p>
    <w:p w14:paraId="15D11DB1" w14:textId="2FF975FB" w:rsidR="00687A34" w:rsidRPr="00E32831" w:rsidRDefault="00687A34" w:rsidP="00BA706A">
      <w:pPr>
        <w:ind w:left="360"/>
        <w:jc w:val="center"/>
        <w:rPr>
          <w:rFonts w:ascii="Cambria" w:hAnsi="Cambria"/>
          <w:b w:val="0"/>
          <w:sz w:val="22"/>
          <w:szCs w:val="22"/>
        </w:rPr>
      </w:pPr>
    </w:p>
    <w:p w14:paraId="04323D8D" w14:textId="25B51A4E" w:rsidR="00E32831" w:rsidRPr="00C84574" w:rsidRDefault="00E32831" w:rsidP="00E32831">
      <w:pPr>
        <w:ind w:left="360"/>
        <w:jc w:val="center"/>
        <w:rPr>
          <w:rFonts w:ascii="Montserrat Light" w:hAnsi="Montserrat Light"/>
          <w:b w:val="0"/>
        </w:rPr>
      </w:pPr>
      <w:r w:rsidRPr="00E32831">
        <w:rPr>
          <w:rFonts w:ascii="Montserrat Light" w:hAnsi="Montserrat Light"/>
          <w:b w:val="0"/>
          <w:sz w:val="22"/>
          <w:szCs w:val="22"/>
        </w:rPr>
        <w:t>Secretar comisie concurs</w:t>
      </w:r>
      <w:r w:rsidRPr="00C84574">
        <w:rPr>
          <w:rFonts w:ascii="Montserrat Light" w:hAnsi="Montserrat Light"/>
          <w:b w:val="0"/>
          <w:sz w:val="24"/>
        </w:rPr>
        <w:t>,</w:t>
      </w:r>
      <w:r w:rsidRPr="00C84574">
        <w:rPr>
          <w:rFonts w:ascii="Montserrat Light" w:hAnsi="Montserrat Light"/>
          <w:b w:val="0"/>
        </w:rPr>
        <w:t xml:space="preserve">           </w:t>
      </w:r>
    </w:p>
    <w:p w14:paraId="126CD390" w14:textId="147936E1" w:rsidR="00FA5B81" w:rsidRPr="00C84574" w:rsidRDefault="00FA5B81" w:rsidP="008C382B">
      <w:pPr>
        <w:rPr>
          <w:rFonts w:ascii="Montserrat Light" w:hAnsi="Montserrat Light"/>
          <w:b w:val="0"/>
        </w:rPr>
      </w:pPr>
      <w:r w:rsidRPr="00C84574">
        <w:rPr>
          <w:rFonts w:ascii="Montserrat Light" w:hAnsi="Montserrat Light"/>
          <w:b w:val="0"/>
        </w:rPr>
        <w:t xml:space="preserve">      </w:t>
      </w:r>
      <w:r w:rsidR="00512A87" w:rsidRPr="00C84574">
        <w:rPr>
          <w:rFonts w:ascii="Montserrat Light" w:hAnsi="Montserrat Light"/>
          <w:b w:val="0"/>
        </w:rPr>
        <w:t xml:space="preserve">    </w:t>
      </w:r>
    </w:p>
    <w:sectPr w:rsidR="00FA5B81" w:rsidRPr="00C84574" w:rsidSect="007345B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D1E7" w14:textId="77777777" w:rsidR="00C84574" w:rsidRDefault="00C84574" w:rsidP="00C84574">
      <w:r>
        <w:separator/>
      </w:r>
    </w:p>
  </w:endnote>
  <w:endnote w:type="continuationSeparator" w:id="0">
    <w:p w14:paraId="664D8054" w14:textId="77777777" w:rsidR="00C84574" w:rsidRDefault="00C84574" w:rsidP="00C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0569" w14:textId="77777777" w:rsidR="00C84574" w:rsidRPr="001C6EA8" w:rsidRDefault="00C84574" w:rsidP="00C84574">
    <w:pPr>
      <w:rPr>
        <w:rFonts w:ascii="Montserrat" w:hAnsi="Montserrat" w:cs="Calibri"/>
        <w:color w:val="6F859D"/>
        <w:sz w:val="16"/>
        <w:szCs w:val="16"/>
        <w:lang w:val="en"/>
      </w:rPr>
    </w:pPr>
    <w:bookmarkStart w:id="0" w:name="_Hlk56411009"/>
    <w:bookmarkStart w:id="1" w:name="_Hlk56411010"/>
    <w:bookmarkStart w:id="2" w:name="_Hlk56411011"/>
    <w:bookmarkStart w:id="3" w:name="_Hlk56411012"/>
    <w:bookmarkStart w:id="4" w:name="_Hlk56411409"/>
    <w:bookmarkStart w:id="5" w:name="_Hlk56411410"/>
    <w:bookmarkStart w:id="6" w:name="_Hlk56411413"/>
    <w:bookmarkStart w:id="7" w:name="_Hlk56411414"/>
    <w:bookmarkStart w:id="8" w:name="_Hlk56411415"/>
    <w:bookmarkStart w:id="9" w:name="_Hlk56411416"/>
    <w:bookmarkStart w:id="10" w:name="_Hlk56411417"/>
    <w:bookmarkStart w:id="11" w:name="_Hlk56411418"/>
    <w:bookmarkStart w:id="12" w:name="_Hlk56411424"/>
    <w:bookmarkStart w:id="13" w:name="_Hlk56411425"/>
    <w:bookmarkStart w:id="14" w:name="_Hlk56411426"/>
    <w:bookmarkStart w:id="15" w:name="_Hlk56411427"/>
    <w:bookmarkStart w:id="16" w:name="_Hlk56411428"/>
    <w:bookmarkStart w:id="17" w:name="_Hlk56411429"/>
    <w:bookmarkStart w:id="18" w:name="_Hlk56411498"/>
    <w:bookmarkStart w:id="19" w:name="_Hlk56411499"/>
    <w:bookmarkStart w:id="20" w:name="_Hlk56411500"/>
    <w:bookmarkStart w:id="21" w:name="_Hlk56411501"/>
    <w:bookmarkStart w:id="22" w:name="_Hlk56411502"/>
    <w:bookmarkStart w:id="23" w:name="_Hlk56411503"/>
    <w:bookmarkStart w:id="24" w:name="_Hlk56411504"/>
    <w:bookmarkStart w:id="25" w:name="_Hlk56411505"/>
    <w:bookmarkStart w:id="26" w:name="_Hlk56411506"/>
    <w:bookmarkStart w:id="27" w:name="_Hlk56411507"/>
    <w:bookmarkStart w:id="28" w:name="_Hlk56411531"/>
    <w:bookmarkStart w:id="29" w:name="_Hlk56411532"/>
    <w:bookmarkStart w:id="30" w:name="_Hlk56411536"/>
    <w:bookmarkStart w:id="31" w:name="_Hlk56411537"/>
    <w:bookmarkStart w:id="32" w:name="_Hlk56411538"/>
    <w:bookmarkStart w:id="33" w:name="_Hlk56411539"/>
    <w:bookmarkStart w:id="34" w:name="_Hlk56411619"/>
    <w:bookmarkStart w:id="35" w:name="_Hlk56411620"/>
    <w:bookmarkStart w:id="36" w:name="_Hlk56411621"/>
    <w:bookmarkStart w:id="37" w:name="_Hlk56411622"/>
    <w:bookmarkStart w:id="38" w:name="_Hlk56411623"/>
    <w:bookmarkStart w:id="39" w:name="_Hlk56411624"/>
    <w:bookmarkStart w:id="40" w:name="_Hlk56412068"/>
    <w:bookmarkStart w:id="41" w:name="_Hlk56412069"/>
    <w:bookmarkStart w:id="42" w:name="_Hlk56412070"/>
    <w:bookmarkStart w:id="43" w:name="_Hlk56412071"/>
    <w:bookmarkStart w:id="44" w:name="_Hlk56412072"/>
    <w:bookmarkStart w:id="45" w:name="_Hlk56412073"/>
    <w:bookmarkStart w:id="46" w:name="_Hlk56412074"/>
    <w:bookmarkStart w:id="47" w:name="_Hlk56412075"/>
    <w:bookmarkStart w:id="48" w:name="_Hlk56412076"/>
    <w:bookmarkStart w:id="49" w:name="_Hlk56412077"/>
    <w:bookmarkStart w:id="50" w:name="_Hlk56412192"/>
    <w:bookmarkStart w:id="51" w:name="_Hlk56412193"/>
    <w:bookmarkStart w:id="52" w:name="_Hlk56412194"/>
    <w:bookmarkStart w:id="53" w:name="_Hlk56412195"/>
    <w:bookmarkStart w:id="54" w:name="_Hlk56412196"/>
    <w:bookmarkStart w:id="55" w:name="_Hlk56412197"/>
    <w:bookmarkStart w:id="56" w:name="_Hlk56412198"/>
    <w:bookmarkStart w:id="57" w:name="_Hlk56412199"/>
    <w:bookmarkStart w:id="58" w:name="_Hlk56412200"/>
    <w:bookmarkStart w:id="59" w:name="_Hlk56412201"/>
    <w:bookmarkStart w:id="60" w:name="_Hlk56412280"/>
    <w:bookmarkStart w:id="61" w:name="_Hlk56412281"/>
    <w:bookmarkStart w:id="62" w:name="_Hlk56412282"/>
    <w:bookmarkStart w:id="63" w:name="_Hlk56412283"/>
    <w:bookmarkStart w:id="64" w:name="_Hlk56412284"/>
    <w:bookmarkStart w:id="65" w:name="_Hlk56412285"/>
    <w:bookmarkStart w:id="66" w:name="_Hlk56412286"/>
    <w:bookmarkStart w:id="67" w:name="_Hlk56412287"/>
    <w:bookmarkStart w:id="68" w:name="_Hlk56412288"/>
    <w:bookmarkStart w:id="69" w:name="_Hlk56412289"/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temeiul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Regulamentului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(UE) nr. 2016/679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persoanelor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fizice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în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priveşte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şi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libera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circulaţie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gramStart"/>
    <w:r w:rsidRPr="001C6EA8">
      <w:rPr>
        <w:rFonts w:ascii="Montserrat" w:hAnsi="Montserrat" w:cs="Calibri"/>
        <w:color w:val="6F859D"/>
        <w:sz w:val="16"/>
        <w:szCs w:val="16"/>
        <w:lang w:val="en"/>
      </w:rPr>
      <w:t>a</w:t>
    </w:r>
    <w:proofErr w:type="gram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şi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de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abrogare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Directivei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95/46/CE (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Regulamentul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general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privind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protecţia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datelor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)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și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al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Legii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nr. 190/2018 Consiliul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Județean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Cluj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prelucrează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date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caracter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personal, cu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asigurarea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securității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și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confidențialității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 xml:space="preserve"> </w:t>
    </w:r>
    <w:proofErr w:type="spellStart"/>
    <w:r w:rsidRPr="001C6EA8">
      <w:rPr>
        <w:rFonts w:ascii="Montserrat" w:hAnsi="Montserrat" w:cs="Calibri"/>
        <w:color w:val="6F859D"/>
        <w:sz w:val="16"/>
        <w:szCs w:val="16"/>
        <w:lang w:val="en"/>
      </w:rPr>
      <w:t>acestora</w:t>
    </w:r>
    <w:proofErr w:type="spellEnd"/>
    <w:r w:rsidRPr="001C6EA8">
      <w:rPr>
        <w:rFonts w:ascii="Montserrat" w:hAnsi="Montserrat" w:cs="Calibri"/>
        <w:color w:val="6F859D"/>
        <w:sz w:val="16"/>
        <w:szCs w:val="16"/>
        <w:lang w:val="en"/>
      </w:rPr>
      <w:t>.</w:t>
    </w:r>
  </w:p>
  <w:p w14:paraId="52B25394" w14:textId="77777777" w:rsidR="00C84574" w:rsidRDefault="00C84574" w:rsidP="00C84574">
    <w:pPr>
      <w:pStyle w:val="Footer"/>
    </w:pPr>
    <w:r>
      <w:rPr>
        <w:noProof/>
      </w:rPr>
      <w:drawing>
        <wp:anchor distT="0" distB="0" distL="0" distR="0" simplePos="0" relativeHeight="251665408" behindDoc="0" locked="0" layoutInCell="1" hidden="0" allowOverlap="1" wp14:anchorId="1E3D24B7" wp14:editId="2AB6530E">
          <wp:simplePos x="0" y="0"/>
          <wp:positionH relativeFrom="column">
            <wp:posOffset>3489960</wp:posOffset>
          </wp:positionH>
          <wp:positionV relativeFrom="paragraph">
            <wp:posOffset>160020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2F9CFA02" wp14:editId="342FE1DD">
          <wp:simplePos x="0" y="0"/>
          <wp:positionH relativeFrom="column">
            <wp:posOffset>581025</wp:posOffset>
          </wp:positionH>
          <wp:positionV relativeFrom="paragraph">
            <wp:posOffset>-1905</wp:posOffset>
          </wp:positionV>
          <wp:extent cx="590550" cy="590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F8AB89" wp14:editId="7DD96ED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81025" cy="5810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</w:p>
  <w:p w14:paraId="76244B19" w14:textId="77777777" w:rsidR="00C84574" w:rsidRDefault="00C8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1883" w14:textId="77777777" w:rsidR="00C84574" w:rsidRDefault="00C84574" w:rsidP="00C84574">
      <w:r>
        <w:separator/>
      </w:r>
    </w:p>
  </w:footnote>
  <w:footnote w:type="continuationSeparator" w:id="0">
    <w:p w14:paraId="35781D6F" w14:textId="77777777" w:rsidR="00C84574" w:rsidRDefault="00C84574" w:rsidP="00C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3318" w14:textId="4BB28432" w:rsidR="00C84574" w:rsidRDefault="00C84574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1A8656CC" wp14:editId="53606B6B">
          <wp:simplePos x="0" y="0"/>
          <wp:positionH relativeFrom="column">
            <wp:posOffset>3496945</wp:posOffset>
          </wp:positionH>
          <wp:positionV relativeFrom="paragraph">
            <wp:posOffset>200660</wp:posOffset>
          </wp:positionV>
          <wp:extent cx="2047875" cy="571500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94A6E28" wp14:editId="0770A40A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662348" cy="566738"/>
          <wp:effectExtent l="0" t="0" r="0" b="0"/>
          <wp:wrapTopAndBottom distT="0" distB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F54CAD" w14:textId="77777777" w:rsidR="00C84574" w:rsidRDefault="00C84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110"/>
    <w:multiLevelType w:val="hybridMultilevel"/>
    <w:tmpl w:val="E67A707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A1B64"/>
    <w:multiLevelType w:val="hybridMultilevel"/>
    <w:tmpl w:val="99643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744D"/>
    <w:multiLevelType w:val="hybridMultilevel"/>
    <w:tmpl w:val="4DCCE6D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970979"/>
    <w:multiLevelType w:val="hybridMultilevel"/>
    <w:tmpl w:val="7ED665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03644"/>
    <w:multiLevelType w:val="hybridMultilevel"/>
    <w:tmpl w:val="2256ADEE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F0D84D"/>
    <w:multiLevelType w:val="singleLevel"/>
    <w:tmpl w:val="59F0D84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97158E0"/>
    <w:multiLevelType w:val="hybridMultilevel"/>
    <w:tmpl w:val="E28C9B6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E3A3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452CE7"/>
    <w:multiLevelType w:val="hybridMultilevel"/>
    <w:tmpl w:val="3730A5CC"/>
    <w:lvl w:ilvl="0" w:tplc="08CCDB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6886338">
    <w:abstractNumId w:val="7"/>
  </w:num>
  <w:num w:numId="2" w16cid:durableId="1565288346">
    <w:abstractNumId w:val="5"/>
  </w:num>
  <w:num w:numId="3" w16cid:durableId="1481265800">
    <w:abstractNumId w:val="4"/>
  </w:num>
  <w:num w:numId="4" w16cid:durableId="992366642">
    <w:abstractNumId w:val="0"/>
  </w:num>
  <w:num w:numId="5" w16cid:durableId="572129788">
    <w:abstractNumId w:val="2"/>
  </w:num>
  <w:num w:numId="6" w16cid:durableId="1837763390">
    <w:abstractNumId w:val="3"/>
  </w:num>
  <w:num w:numId="7" w16cid:durableId="17830396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164920">
    <w:abstractNumId w:val="0"/>
  </w:num>
  <w:num w:numId="9" w16cid:durableId="471408211">
    <w:abstractNumId w:val="1"/>
  </w:num>
  <w:num w:numId="10" w16cid:durableId="1901090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1C"/>
    <w:rsid w:val="00050BE0"/>
    <w:rsid w:val="00076FB4"/>
    <w:rsid w:val="000B3A3C"/>
    <w:rsid w:val="000E0C21"/>
    <w:rsid w:val="000E102C"/>
    <w:rsid w:val="000E4AC7"/>
    <w:rsid w:val="00103E4F"/>
    <w:rsid w:val="0014031C"/>
    <w:rsid w:val="00151E0F"/>
    <w:rsid w:val="0016739D"/>
    <w:rsid w:val="00180557"/>
    <w:rsid w:val="001A75CA"/>
    <w:rsid w:val="001B1112"/>
    <w:rsid w:val="001C61DE"/>
    <w:rsid w:val="001C63E3"/>
    <w:rsid w:val="00292D3C"/>
    <w:rsid w:val="002E49CF"/>
    <w:rsid w:val="002F6546"/>
    <w:rsid w:val="00321D7B"/>
    <w:rsid w:val="00325294"/>
    <w:rsid w:val="003356AD"/>
    <w:rsid w:val="003519A6"/>
    <w:rsid w:val="00373577"/>
    <w:rsid w:val="003825C3"/>
    <w:rsid w:val="003D1B07"/>
    <w:rsid w:val="004D7E3F"/>
    <w:rsid w:val="004E6492"/>
    <w:rsid w:val="00512A87"/>
    <w:rsid w:val="00515DFF"/>
    <w:rsid w:val="00520839"/>
    <w:rsid w:val="00531DE0"/>
    <w:rsid w:val="005870E9"/>
    <w:rsid w:val="00596F18"/>
    <w:rsid w:val="005C547A"/>
    <w:rsid w:val="005C7956"/>
    <w:rsid w:val="005E2395"/>
    <w:rsid w:val="00602830"/>
    <w:rsid w:val="00647F91"/>
    <w:rsid w:val="00670CA5"/>
    <w:rsid w:val="00687211"/>
    <w:rsid w:val="00687A34"/>
    <w:rsid w:val="006C0227"/>
    <w:rsid w:val="007345B9"/>
    <w:rsid w:val="0073571C"/>
    <w:rsid w:val="00736B40"/>
    <w:rsid w:val="007647B3"/>
    <w:rsid w:val="008121DC"/>
    <w:rsid w:val="00850563"/>
    <w:rsid w:val="00850D2C"/>
    <w:rsid w:val="008A01E5"/>
    <w:rsid w:val="008A6A90"/>
    <w:rsid w:val="008B6C16"/>
    <w:rsid w:val="008C24DF"/>
    <w:rsid w:val="008C382B"/>
    <w:rsid w:val="00920907"/>
    <w:rsid w:val="0095044B"/>
    <w:rsid w:val="00987A49"/>
    <w:rsid w:val="009C10A0"/>
    <w:rsid w:val="009F5AAB"/>
    <w:rsid w:val="00A27773"/>
    <w:rsid w:val="00A31AE9"/>
    <w:rsid w:val="00AA2929"/>
    <w:rsid w:val="00AB6740"/>
    <w:rsid w:val="00AE42E0"/>
    <w:rsid w:val="00AE7732"/>
    <w:rsid w:val="00AF3721"/>
    <w:rsid w:val="00B241DA"/>
    <w:rsid w:val="00B56ACE"/>
    <w:rsid w:val="00B60352"/>
    <w:rsid w:val="00B84311"/>
    <w:rsid w:val="00BA706A"/>
    <w:rsid w:val="00BC202B"/>
    <w:rsid w:val="00C643EC"/>
    <w:rsid w:val="00C7010D"/>
    <w:rsid w:val="00C84574"/>
    <w:rsid w:val="00C954A6"/>
    <w:rsid w:val="00CC3227"/>
    <w:rsid w:val="00CE327D"/>
    <w:rsid w:val="00CE601E"/>
    <w:rsid w:val="00CF1D53"/>
    <w:rsid w:val="00CF2DA1"/>
    <w:rsid w:val="00D92259"/>
    <w:rsid w:val="00DA5EE3"/>
    <w:rsid w:val="00DB6054"/>
    <w:rsid w:val="00DC2346"/>
    <w:rsid w:val="00DC5BCD"/>
    <w:rsid w:val="00DD26CC"/>
    <w:rsid w:val="00E1523D"/>
    <w:rsid w:val="00E32831"/>
    <w:rsid w:val="00E33C3F"/>
    <w:rsid w:val="00EC0953"/>
    <w:rsid w:val="00F461BE"/>
    <w:rsid w:val="00F5160B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0DA1"/>
  <w15:chartTrackingRefBased/>
  <w15:docId w15:val="{7446AAF1-7587-4186-9A2C-8835CD98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A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81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7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Pece</dc:creator>
  <cp:keywords/>
  <dc:description/>
  <cp:lastModifiedBy>Adriana Rusnac</cp:lastModifiedBy>
  <cp:revision>82</cp:revision>
  <cp:lastPrinted>2022-01-13T11:25:00Z</cp:lastPrinted>
  <dcterms:created xsi:type="dcterms:W3CDTF">2018-07-04T05:56:00Z</dcterms:created>
  <dcterms:modified xsi:type="dcterms:W3CDTF">2022-07-13T04:50:00Z</dcterms:modified>
</cp:coreProperties>
</file>