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FBAB" w14:textId="77777777" w:rsidR="0008137C" w:rsidRDefault="0008137C" w:rsidP="00AB248D">
      <w:pPr>
        <w:pStyle w:val="Heading3"/>
        <w:tabs>
          <w:tab w:val="left" w:pos="561"/>
        </w:tabs>
        <w:spacing w:before="0" w:after="0" w:line="240" w:lineRule="auto"/>
        <w:jc w:val="center"/>
        <w:rPr>
          <w:rFonts w:ascii="Montserrat" w:hAnsi="Montserrat"/>
          <w:color w:val="000000"/>
          <w:sz w:val="20"/>
          <w:szCs w:val="20"/>
        </w:rPr>
      </w:pPr>
    </w:p>
    <w:p w14:paraId="19DE1665" w14:textId="77777777" w:rsidR="0008137C" w:rsidRDefault="0008137C" w:rsidP="00AB248D">
      <w:pPr>
        <w:pStyle w:val="Heading3"/>
        <w:tabs>
          <w:tab w:val="left" w:pos="561"/>
        </w:tabs>
        <w:spacing w:before="0" w:after="0" w:line="240" w:lineRule="auto"/>
        <w:jc w:val="center"/>
        <w:rPr>
          <w:rFonts w:ascii="Montserrat" w:hAnsi="Montserrat"/>
          <w:color w:val="000000"/>
          <w:sz w:val="20"/>
          <w:szCs w:val="20"/>
        </w:rPr>
      </w:pPr>
    </w:p>
    <w:p w14:paraId="0606B810" w14:textId="77777777" w:rsidR="00C05624" w:rsidRPr="00AB248D" w:rsidRDefault="00C05624" w:rsidP="00C05624">
      <w:pPr>
        <w:pStyle w:val="Heading3"/>
        <w:tabs>
          <w:tab w:val="left" w:pos="561"/>
        </w:tabs>
        <w:spacing w:before="0" w:after="0" w:line="240" w:lineRule="auto"/>
        <w:jc w:val="center"/>
        <w:rPr>
          <w:rFonts w:ascii="Montserrat" w:hAnsi="Montserrat"/>
          <w:color w:val="000000"/>
          <w:sz w:val="20"/>
          <w:szCs w:val="20"/>
        </w:rPr>
      </w:pPr>
      <w:r w:rsidRPr="00AB248D">
        <w:rPr>
          <w:rFonts w:ascii="Montserrat" w:hAnsi="Montserrat"/>
          <w:color w:val="000000"/>
          <w:sz w:val="20"/>
          <w:szCs w:val="20"/>
        </w:rPr>
        <w:t>A N U N Ţ</w:t>
      </w:r>
    </w:p>
    <w:p w14:paraId="4ACFE96C" w14:textId="77777777" w:rsidR="00C05624" w:rsidRPr="002100D5" w:rsidRDefault="00C05624" w:rsidP="00C05624">
      <w:pPr>
        <w:rPr>
          <w:rFonts w:ascii="Montserrat" w:hAnsi="Montserrat"/>
        </w:rPr>
      </w:pPr>
    </w:p>
    <w:p w14:paraId="253AA323" w14:textId="77777777" w:rsidR="00C05624" w:rsidRPr="00AB248D" w:rsidRDefault="00C05624" w:rsidP="00C05624">
      <w:pPr>
        <w:autoSpaceDE w:val="0"/>
        <w:autoSpaceDN w:val="0"/>
        <w:adjustRightInd w:val="0"/>
        <w:spacing w:line="240" w:lineRule="auto"/>
        <w:jc w:val="both"/>
        <w:rPr>
          <w:rFonts w:ascii="Montserrat Light" w:hAnsi="Montserrat Light"/>
          <w:sz w:val="20"/>
          <w:szCs w:val="20"/>
        </w:rPr>
      </w:pPr>
    </w:p>
    <w:p w14:paraId="49535929" w14:textId="3AE8F55B" w:rsidR="00841FB0" w:rsidRPr="00093C68" w:rsidRDefault="00841FB0" w:rsidP="00841FB0">
      <w:pPr>
        <w:autoSpaceDE w:val="0"/>
        <w:autoSpaceDN w:val="0"/>
        <w:adjustRightInd w:val="0"/>
        <w:spacing w:line="240" w:lineRule="auto"/>
        <w:ind w:left="142"/>
        <w:jc w:val="both"/>
        <w:rPr>
          <w:rFonts w:ascii="Montserrat Light" w:hAnsi="Montserrat Light"/>
          <w:lang w:val="ro-RO"/>
        </w:rPr>
      </w:pPr>
      <w:bookmarkStart w:id="0" w:name="_Hlk78958435"/>
      <w:bookmarkStart w:id="1" w:name="_Hlk105677036"/>
      <w:bookmarkStart w:id="2" w:name="_Hlk74900057"/>
      <w:r w:rsidRPr="00DC2359">
        <w:rPr>
          <w:rFonts w:ascii="Montserrat Light" w:hAnsi="Montserrat Light"/>
        </w:rPr>
        <w:t xml:space="preserve">CONSILIUL JUDEŢEAN CLUJ </w:t>
      </w:r>
      <w:r w:rsidRPr="00DC2359">
        <w:rPr>
          <w:rFonts w:ascii="Montserrat Light" w:hAnsi="Montserrat Light"/>
          <w:bCs/>
        </w:rPr>
        <w:t xml:space="preserve">organizează concurs de recrutare </w:t>
      </w:r>
      <w:r w:rsidRPr="00DC2359">
        <w:rPr>
          <w:rFonts w:ascii="Montserrat Light" w:hAnsi="Montserrat Light"/>
        </w:rPr>
        <w:t>la sediul Stadionului Cluj Arena, Aleea Stadionului nr. 2, Tribuna I</w:t>
      </w:r>
      <w:r w:rsidRPr="00DC2359">
        <w:rPr>
          <w:rFonts w:ascii="Montserrat Light" w:hAnsi="Montserrat Light"/>
          <w:lang w:val="ro-RO"/>
        </w:rPr>
        <w:t xml:space="preserve"> </w:t>
      </w:r>
      <w:r w:rsidRPr="00DC2359">
        <w:rPr>
          <w:rFonts w:ascii="Montserrat Light" w:hAnsi="Montserrat Light"/>
        </w:rPr>
        <w:t xml:space="preserve"> </w:t>
      </w:r>
      <w:bookmarkStart w:id="3" w:name="_Hlk78897024"/>
      <w:r w:rsidRPr="00DC2359">
        <w:rPr>
          <w:rFonts w:ascii="Montserrat Light" w:hAnsi="Montserrat Light"/>
        </w:rPr>
        <w:t xml:space="preserve">în data de </w:t>
      </w:r>
      <w:bookmarkStart w:id="4" w:name="_Hlk530052843"/>
      <w:bookmarkEnd w:id="3"/>
      <w:r>
        <w:rPr>
          <w:rFonts w:ascii="Montserrat Light" w:hAnsi="Montserrat Light"/>
          <w:b/>
          <w:bCs/>
        </w:rPr>
        <w:t>12</w:t>
      </w:r>
      <w:r w:rsidRPr="00DC2359">
        <w:rPr>
          <w:rFonts w:ascii="Montserrat Light" w:hAnsi="Montserrat Light"/>
          <w:b/>
          <w:bCs/>
        </w:rPr>
        <w:t>.0</w:t>
      </w:r>
      <w:r>
        <w:rPr>
          <w:rFonts w:ascii="Montserrat Light" w:hAnsi="Montserrat Light"/>
          <w:b/>
          <w:bCs/>
        </w:rPr>
        <w:t>7</w:t>
      </w:r>
      <w:r w:rsidRPr="00DC2359">
        <w:rPr>
          <w:rFonts w:ascii="Montserrat Light" w:hAnsi="Montserrat Light"/>
          <w:b/>
          <w:bCs/>
        </w:rPr>
        <w:t>.202</w:t>
      </w:r>
      <w:r>
        <w:rPr>
          <w:rFonts w:ascii="Montserrat Light" w:hAnsi="Montserrat Light"/>
          <w:b/>
          <w:bCs/>
        </w:rPr>
        <w:t>2</w:t>
      </w:r>
      <w:r w:rsidRPr="00DC2359">
        <w:rPr>
          <w:rFonts w:ascii="Montserrat Light" w:hAnsi="Montserrat Light"/>
          <w:b/>
          <w:bCs/>
          <w:shd w:val="clear" w:color="auto" w:fill="FFFFFF"/>
        </w:rPr>
        <w:t xml:space="preserve">, ora </w:t>
      </w:r>
      <w:r>
        <w:rPr>
          <w:rFonts w:ascii="Montserrat Light" w:hAnsi="Montserrat Light"/>
          <w:b/>
          <w:bCs/>
          <w:shd w:val="clear" w:color="auto" w:fill="FFFFFF"/>
        </w:rPr>
        <w:t>10</w:t>
      </w:r>
      <w:r w:rsidRPr="00DC2359">
        <w:rPr>
          <w:rFonts w:ascii="Montserrat Light" w:hAnsi="Montserrat Light"/>
          <w:b/>
          <w:bCs/>
          <w:shd w:val="clear" w:color="auto" w:fill="FFFFFF"/>
        </w:rPr>
        <w:t>:00</w:t>
      </w:r>
      <w:r w:rsidRPr="00DC2359">
        <w:rPr>
          <w:rFonts w:ascii="Montserrat Light" w:hAnsi="Montserrat Light"/>
          <w:shd w:val="clear" w:color="auto" w:fill="FFFFFF"/>
        </w:rPr>
        <w:t xml:space="preserve"> proba scrisă</w:t>
      </w:r>
      <w:r>
        <w:rPr>
          <w:rFonts w:ascii="Montserrat Light" w:hAnsi="Montserrat Light"/>
          <w:shd w:val="clear" w:color="auto" w:fill="FFFFFF"/>
        </w:rPr>
        <w:t xml:space="preserve">, în data de </w:t>
      </w:r>
      <w:r w:rsidRPr="00B858FD">
        <w:rPr>
          <w:rFonts w:ascii="Montserrat Light" w:hAnsi="Montserrat Light"/>
          <w:b/>
          <w:bCs/>
          <w:shd w:val="clear" w:color="auto" w:fill="FFFFFF"/>
        </w:rPr>
        <w:t>18.07.2022</w:t>
      </w:r>
      <w:r>
        <w:rPr>
          <w:rFonts w:ascii="Montserrat Light" w:hAnsi="Montserrat Light"/>
          <w:shd w:val="clear" w:color="auto" w:fill="FFFFFF"/>
        </w:rPr>
        <w:t xml:space="preserve"> ora </w:t>
      </w:r>
      <w:r w:rsidRPr="00B858FD">
        <w:rPr>
          <w:rFonts w:ascii="Montserrat Light" w:hAnsi="Montserrat Light"/>
          <w:b/>
          <w:bCs/>
          <w:shd w:val="clear" w:color="auto" w:fill="FFFFFF"/>
        </w:rPr>
        <w:t>10:00</w:t>
      </w:r>
      <w:r w:rsidRPr="00DA40D4">
        <w:rPr>
          <w:rFonts w:ascii="Montserrat Light" w:hAnsi="Montserrat Light"/>
          <w:shd w:val="clear" w:color="auto" w:fill="FFFFFF"/>
        </w:rPr>
        <w:t xml:space="preserve"> </w:t>
      </w:r>
      <w:r>
        <w:rPr>
          <w:rFonts w:ascii="Montserrat Light" w:hAnsi="Montserrat Light"/>
          <w:shd w:val="clear" w:color="auto" w:fill="FFFFFF"/>
        </w:rPr>
        <w:t>proba practică</w:t>
      </w:r>
      <w:r w:rsidRPr="00DC2359">
        <w:rPr>
          <w:rFonts w:ascii="Montserrat Light" w:hAnsi="Montserrat Light"/>
          <w:shd w:val="clear" w:color="auto" w:fill="FFFFFF"/>
        </w:rPr>
        <w:t xml:space="preserve"> </w:t>
      </w:r>
      <w:bookmarkEnd w:id="4"/>
      <w:r>
        <w:rPr>
          <w:rFonts w:ascii="Montserrat Light" w:hAnsi="Montserrat Light"/>
          <w:shd w:val="clear" w:color="auto" w:fill="FFFFFF"/>
        </w:rPr>
        <w:t xml:space="preserve">și interviul </w:t>
      </w:r>
      <w:r w:rsidRPr="00DC2359">
        <w:rPr>
          <w:rFonts w:ascii="Montserrat Light" w:hAnsi="Montserrat Light"/>
        </w:rPr>
        <w:t xml:space="preserve"> </w:t>
      </w:r>
      <w:r w:rsidRPr="00DC2359">
        <w:rPr>
          <w:rFonts w:ascii="Montserrat Light" w:hAnsi="Montserrat Light"/>
          <w:color w:val="000000"/>
        </w:rPr>
        <w:t>în termenul prevăzut de art. 24 alin. 5 din H.G.nr.286/2011</w:t>
      </w:r>
      <w:r w:rsidRPr="00DC2359">
        <w:rPr>
          <w:rFonts w:ascii="Montserrat Light" w:hAnsi="Montserrat Light"/>
        </w:rPr>
        <w:t xml:space="preserve"> </w:t>
      </w:r>
      <w:r w:rsidRPr="00DC2359">
        <w:rPr>
          <w:rFonts w:ascii="Montserrat Light" w:hAnsi="Montserrat Light"/>
          <w:color w:val="000000"/>
        </w:rPr>
        <w:t>pentru ocuparea pe perioadă nedeterminată a următo</w:t>
      </w:r>
      <w:r>
        <w:rPr>
          <w:rFonts w:ascii="Montserrat Light" w:hAnsi="Montserrat Light"/>
          <w:color w:val="000000"/>
        </w:rPr>
        <w:t>rului</w:t>
      </w:r>
      <w:r w:rsidRPr="00DC2359">
        <w:rPr>
          <w:rFonts w:ascii="Montserrat Light" w:hAnsi="Montserrat Light"/>
          <w:color w:val="000000"/>
        </w:rPr>
        <w:t xml:space="preserve"> post contractual vacant, de </w:t>
      </w:r>
      <w:r>
        <w:rPr>
          <w:rFonts w:ascii="Montserrat Light" w:hAnsi="Montserrat Light"/>
          <w:color w:val="000000"/>
        </w:rPr>
        <w:t>muncitor calificat (electrician</w:t>
      </w:r>
      <w:r w:rsidR="0047108E">
        <w:rPr>
          <w:rFonts w:ascii="Montserrat Light" w:hAnsi="Montserrat Light"/>
          <w:color w:val="000000"/>
        </w:rPr>
        <w:t xml:space="preserve"> de întreținere și reparații</w:t>
      </w:r>
      <w:r>
        <w:rPr>
          <w:rFonts w:ascii="Montserrat Light" w:hAnsi="Montserrat Light"/>
          <w:color w:val="000000"/>
        </w:rPr>
        <w:t>), treapta I</w:t>
      </w:r>
      <w:r w:rsidRPr="00DC2359">
        <w:rPr>
          <w:rFonts w:ascii="Montserrat Light" w:hAnsi="Montserrat Light"/>
          <w:color w:val="000000"/>
        </w:rPr>
        <w:t xml:space="preserve"> la </w:t>
      </w:r>
      <w:bookmarkStart w:id="5" w:name="_Hlk78958700"/>
      <w:r w:rsidRPr="00DC2359">
        <w:rPr>
          <w:rFonts w:ascii="Montserrat Light" w:hAnsi="Montserrat Light" w:cstheme="minorHAnsi"/>
        </w:rPr>
        <w:t>Compartimentul Administrare și Funcționare</w:t>
      </w:r>
      <w:r w:rsidRPr="00DC2359">
        <w:rPr>
          <w:rFonts w:ascii="Montserrat Light" w:hAnsi="Montserrat Light"/>
          <w:lang w:val="en-US"/>
        </w:rPr>
        <w:t xml:space="preserve"> din cadrul Direcția de Administrare și Exploatare a Stadionului </w:t>
      </w:r>
      <w:r w:rsidRPr="00DC2359">
        <w:rPr>
          <w:rFonts w:ascii="Montserrat Light" w:hAnsi="Montserrat Light"/>
          <w:lang w:val="ro-RO"/>
        </w:rPr>
        <w:t>„Cluj Arena”</w:t>
      </w:r>
      <w:bookmarkEnd w:id="5"/>
      <w:r>
        <w:rPr>
          <w:rFonts w:ascii="Montserrat Light" w:hAnsi="Montserrat Light"/>
          <w:lang w:val="ro-RO"/>
        </w:rPr>
        <w:t>.</w:t>
      </w:r>
      <w:bookmarkEnd w:id="0"/>
    </w:p>
    <w:bookmarkEnd w:id="1"/>
    <w:p w14:paraId="20580DD8"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p>
    <w:p w14:paraId="6D17E684"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rPr>
        <w:t>La concursul organizat pentru ocuparea unui post vacant poate participa orice persoană care îndeplinește condițiile generale și condițiile specifice stabilite prin fișa postului.</w:t>
      </w:r>
    </w:p>
    <w:p w14:paraId="48F347FE"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p>
    <w:p w14:paraId="381DC6CC" w14:textId="77777777" w:rsidR="00056B1A" w:rsidRPr="00DC2359" w:rsidRDefault="00056B1A" w:rsidP="00056B1A">
      <w:pPr>
        <w:autoSpaceDE w:val="0"/>
        <w:autoSpaceDN w:val="0"/>
        <w:adjustRightInd w:val="0"/>
        <w:spacing w:line="240" w:lineRule="auto"/>
        <w:jc w:val="both"/>
        <w:rPr>
          <w:rFonts w:ascii="Montserrat Light" w:hAnsi="Montserrat Light" w:cs="Courier New"/>
          <w:b/>
          <w:color w:val="0070C0"/>
          <w:u w:val="single"/>
        </w:rPr>
      </w:pPr>
      <w:r w:rsidRPr="00DC2359">
        <w:rPr>
          <w:rFonts w:ascii="Montserrat Light" w:hAnsi="Montserrat Light" w:cs="Courier New"/>
          <w:b/>
          <w:color w:val="0070C0"/>
          <w:u w:val="single"/>
        </w:rPr>
        <w:t>C</w:t>
      </w:r>
      <w:bookmarkEnd w:id="2"/>
      <w:r w:rsidRPr="00DC2359">
        <w:rPr>
          <w:rFonts w:ascii="Montserrat Light" w:hAnsi="Montserrat Light" w:cs="Courier New"/>
          <w:b/>
          <w:color w:val="0070C0"/>
          <w:u w:val="single"/>
        </w:rPr>
        <w:t>ONDIȚII GENERALE de ocupare a posturilor vacante:</w:t>
      </w:r>
    </w:p>
    <w:p w14:paraId="69604CAF"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a)</w:t>
      </w:r>
      <w:r w:rsidRPr="00DC2359">
        <w:rPr>
          <w:rFonts w:ascii="Montserrat Light" w:hAnsi="Montserrat Light" w:cs="Courier New"/>
        </w:rPr>
        <w:t xml:space="preserve"> are cetățenia română, cetățenie a altor state membre ale Uniunii Europene sau a statelor aparținând Spațiului Economic European și domiciliul în România;</w:t>
      </w:r>
    </w:p>
    <w:p w14:paraId="2E6AC7D7"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b)</w:t>
      </w:r>
      <w:r w:rsidRPr="00DC2359">
        <w:rPr>
          <w:rFonts w:ascii="Montserrat Light" w:hAnsi="Montserrat Light" w:cs="Courier New"/>
        </w:rPr>
        <w:t xml:space="preserve"> cunoaște limba română, scris și vorbit;</w:t>
      </w:r>
    </w:p>
    <w:p w14:paraId="51815D05"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c)</w:t>
      </w:r>
      <w:r w:rsidRPr="00DC2359">
        <w:rPr>
          <w:rFonts w:ascii="Montserrat Light" w:hAnsi="Montserrat Light" w:cs="Courier New"/>
        </w:rPr>
        <w:t xml:space="preserve"> are vârsta minimă reglementată de prevederile legale;</w:t>
      </w:r>
    </w:p>
    <w:p w14:paraId="6ADA6174"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d)</w:t>
      </w:r>
      <w:r w:rsidRPr="00DC2359">
        <w:rPr>
          <w:rFonts w:ascii="Montserrat Light" w:hAnsi="Montserrat Light" w:cs="Courier New"/>
        </w:rPr>
        <w:t xml:space="preserve"> are capacitate deplină de exercițiu;</w:t>
      </w:r>
    </w:p>
    <w:p w14:paraId="56D99AC5"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e)</w:t>
      </w:r>
      <w:r w:rsidRPr="00DC2359">
        <w:rPr>
          <w:rFonts w:ascii="Montserrat Light" w:hAnsi="Montserrat Light" w:cs="Courier New"/>
        </w:rPr>
        <w:t xml:space="preserve"> are o stare de sănătate corespunzătoare postului pentru care candidează, atestată pe baza adeverinței medicale eliberate de medicul de familie sau de unitățile sanitare abilitate;</w:t>
      </w:r>
    </w:p>
    <w:p w14:paraId="75136CAD" w14:textId="77777777" w:rsidR="00056B1A" w:rsidRPr="00DC2359" w:rsidRDefault="00056B1A" w:rsidP="00056B1A">
      <w:pPr>
        <w:autoSpaceDE w:val="0"/>
        <w:autoSpaceDN w:val="0"/>
        <w:adjustRightInd w:val="0"/>
        <w:spacing w:line="240" w:lineRule="auto"/>
        <w:rPr>
          <w:rFonts w:ascii="Montserrat Light" w:hAnsi="Montserrat Light" w:cs="Courier New"/>
        </w:rPr>
      </w:pPr>
      <w:r w:rsidRPr="00DC2359">
        <w:rPr>
          <w:rFonts w:ascii="Montserrat Light" w:hAnsi="Montserrat Light" w:cs="Courier New"/>
          <w:b/>
          <w:bCs/>
        </w:rPr>
        <w:t>f)</w:t>
      </w:r>
      <w:r w:rsidRPr="00DC2359">
        <w:rPr>
          <w:rFonts w:ascii="Montserrat Light" w:hAnsi="Montserrat Light" w:cs="Courier New"/>
        </w:rPr>
        <w:t xml:space="preserve"> îndeplinește condițiile de studii și, după caz, de vechime sau alte condiții specifice potrivit cerințelor postului scos la concurs;</w:t>
      </w:r>
    </w:p>
    <w:p w14:paraId="053D2562"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g</w:t>
      </w:r>
      <w:r w:rsidRPr="00DC2359">
        <w:rPr>
          <w:rFonts w:ascii="Montserrat Light" w:hAnsi="Montserrat Light" w:cs="Courier New"/>
        </w:rPr>
        <w:t>)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14:paraId="15CFCFE2" w14:textId="77777777" w:rsidR="00056B1A" w:rsidRPr="00DC2359" w:rsidRDefault="00056B1A" w:rsidP="00056B1A">
      <w:pPr>
        <w:autoSpaceDE w:val="0"/>
        <w:autoSpaceDN w:val="0"/>
        <w:adjustRightInd w:val="0"/>
        <w:spacing w:line="240" w:lineRule="auto"/>
        <w:jc w:val="both"/>
        <w:rPr>
          <w:rFonts w:ascii="Montserrat Light" w:hAnsi="Montserrat Light"/>
        </w:rPr>
      </w:pPr>
    </w:p>
    <w:p w14:paraId="6066DC2E" w14:textId="45320CE3" w:rsidR="00056B1A" w:rsidRPr="00DC2359" w:rsidRDefault="00056B1A" w:rsidP="00056B1A">
      <w:pPr>
        <w:pStyle w:val="ListParagraph"/>
        <w:numPr>
          <w:ilvl w:val="0"/>
          <w:numId w:val="21"/>
        </w:numPr>
        <w:autoSpaceDE w:val="0"/>
        <w:autoSpaceDN w:val="0"/>
        <w:adjustRightInd w:val="0"/>
        <w:spacing w:line="240" w:lineRule="auto"/>
        <w:ind w:left="426"/>
        <w:jc w:val="both"/>
        <w:rPr>
          <w:rFonts w:ascii="Montserrat" w:hAnsi="Montserrat" w:cstheme="minorHAnsi"/>
        </w:rPr>
      </w:pPr>
      <w:r w:rsidRPr="00DC2359">
        <w:rPr>
          <w:rFonts w:ascii="Montserrat" w:hAnsi="Montserrat" w:cstheme="minorHAnsi"/>
          <w:b/>
          <w:bCs/>
          <w:color w:val="0070C0"/>
          <w:u w:val="single"/>
        </w:rPr>
        <w:t>Condiții specifice de ocupare a posturilor de</w:t>
      </w:r>
      <w:r w:rsidRPr="00DC2359">
        <w:rPr>
          <w:rFonts w:ascii="Montserrat" w:hAnsi="Montserrat" w:cstheme="minorHAnsi"/>
          <w:b/>
          <w:bCs/>
          <w:u w:val="single"/>
        </w:rPr>
        <w:t xml:space="preserve"> </w:t>
      </w:r>
      <w:r>
        <w:rPr>
          <w:rFonts w:ascii="Montserrat" w:hAnsi="Montserrat" w:cstheme="minorHAnsi"/>
          <w:b/>
          <w:color w:val="0070C0"/>
          <w:u w:val="single"/>
        </w:rPr>
        <w:t>MUNCITOR CALIFICAT (ELECTRICIAN</w:t>
      </w:r>
      <w:r w:rsidR="0047108E" w:rsidRPr="0047108E">
        <w:rPr>
          <w:rFonts w:ascii="Montserrat" w:hAnsi="Montserrat" w:cstheme="minorHAnsi"/>
          <w:b/>
          <w:color w:val="0070C0"/>
          <w:u w:val="single"/>
        </w:rPr>
        <w:t xml:space="preserve"> </w:t>
      </w:r>
      <w:r w:rsidR="0047108E">
        <w:rPr>
          <w:rFonts w:ascii="Montserrat" w:hAnsi="Montserrat" w:cstheme="minorHAnsi"/>
          <w:b/>
          <w:color w:val="0070C0"/>
          <w:u w:val="single"/>
        </w:rPr>
        <w:t xml:space="preserve">DE ÎNTRȚINERE ȘI REPARAȚII </w:t>
      </w:r>
      <w:r>
        <w:rPr>
          <w:rFonts w:ascii="Montserrat" w:hAnsi="Montserrat" w:cstheme="minorHAnsi"/>
          <w:b/>
          <w:color w:val="0070C0"/>
          <w:u w:val="single"/>
        </w:rPr>
        <w:t>)</w:t>
      </w:r>
      <w:r w:rsidR="0038275B">
        <w:rPr>
          <w:rFonts w:ascii="Montserrat" w:hAnsi="Montserrat" w:cstheme="minorHAnsi"/>
          <w:b/>
          <w:color w:val="0070C0"/>
        </w:rPr>
        <w:t>,</w:t>
      </w:r>
      <w:r w:rsidR="00E74BE7">
        <w:rPr>
          <w:rFonts w:ascii="Montserrat" w:hAnsi="Montserrat" w:cstheme="minorHAnsi"/>
          <w:b/>
          <w:color w:val="0070C0"/>
        </w:rPr>
        <w:t xml:space="preserve"> treapta I</w:t>
      </w:r>
    </w:p>
    <w:p w14:paraId="6519AAB3" w14:textId="77777777" w:rsidR="00056B1A" w:rsidRDefault="00056B1A" w:rsidP="00056B1A">
      <w:pPr>
        <w:pStyle w:val="ListParagraph"/>
        <w:numPr>
          <w:ilvl w:val="0"/>
          <w:numId w:val="5"/>
        </w:numPr>
        <w:spacing w:line="240" w:lineRule="auto"/>
        <w:rPr>
          <w:rFonts w:ascii="Montserrat Light" w:hAnsi="Montserrat Light" w:cstheme="minorHAnsi"/>
        </w:rPr>
      </w:pPr>
      <w:bookmarkStart w:id="6" w:name="_Hlk105665846"/>
      <w:r w:rsidRPr="00DA40D4">
        <w:rPr>
          <w:rFonts w:ascii="Montserrat Light" w:hAnsi="Montserrat Light" w:cstheme="minorHAnsi"/>
        </w:rPr>
        <w:t xml:space="preserve">studii </w:t>
      </w:r>
      <w:r>
        <w:rPr>
          <w:rFonts w:ascii="Montserrat Light" w:hAnsi="Montserrat Light" w:cstheme="minorHAnsi"/>
        </w:rPr>
        <w:t>medii absolvite cu diploma de bacalaureat</w:t>
      </w:r>
      <w:r w:rsidRPr="00DA40D4">
        <w:rPr>
          <w:rFonts w:ascii="Montserrat Light" w:hAnsi="Montserrat Light" w:cstheme="minorHAnsi"/>
        </w:rPr>
        <w:t>;</w:t>
      </w:r>
    </w:p>
    <w:p w14:paraId="24B674A3" w14:textId="77777777" w:rsidR="00056B1A" w:rsidRPr="00DA40D4" w:rsidRDefault="00056B1A" w:rsidP="00056B1A">
      <w:pPr>
        <w:pStyle w:val="ListParagraph"/>
        <w:numPr>
          <w:ilvl w:val="0"/>
          <w:numId w:val="5"/>
        </w:numPr>
        <w:spacing w:line="240" w:lineRule="auto"/>
        <w:rPr>
          <w:rFonts w:ascii="Montserrat Light" w:hAnsi="Montserrat Light" w:cstheme="minorHAnsi"/>
        </w:rPr>
      </w:pPr>
      <w:r>
        <w:rPr>
          <w:rFonts w:ascii="Montserrat Light" w:hAnsi="Montserrat Light" w:cstheme="minorHAnsi"/>
        </w:rPr>
        <w:t>certificate de calificare profesională în meseria de electrician</w:t>
      </w:r>
      <w:r>
        <w:rPr>
          <w:rFonts w:ascii="Montserrat Light" w:hAnsi="Montserrat Light" w:cstheme="minorHAnsi"/>
          <w:lang w:val="en-US"/>
        </w:rPr>
        <w:t>;</w:t>
      </w:r>
    </w:p>
    <w:p w14:paraId="06A5625E" w14:textId="77777777" w:rsidR="00056B1A" w:rsidRDefault="00056B1A" w:rsidP="00056B1A">
      <w:pPr>
        <w:pStyle w:val="ListParagraph"/>
        <w:numPr>
          <w:ilvl w:val="0"/>
          <w:numId w:val="5"/>
        </w:numPr>
        <w:autoSpaceDE w:val="0"/>
        <w:autoSpaceDN w:val="0"/>
        <w:adjustRightInd w:val="0"/>
        <w:spacing w:line="240" w:lineRule="auto"/>
        <w:jc w:val="both"/>
        <w:rPr>
          <w:rFonts w:ascii="Montserrat Light" w:hAnsi="Montserrat Light" w:cstheme="minorHAnsi"/>
        </w:rPr>
      </w:pPr>
      <w:r w:rsidRPr="00DC2359">
        <w:rPr>
          <w:rFonts w:ascii="Montserrat Light" w:hAnsi="Montserrat Light" w:cstheme="minorHAnsi"/>
        </w:rPr>
        <w:t>vechime în m</w:t>
      </w:r>
      <w:r>
        <w:rPr>
          <w:rFonts w:ascii="Montserrat Light" w:hAnsi="Montserrat Light" w:cstheme="minorHAnsi"/>
        </w:rPr>
        <w:t>eserie</w:t>
      </w:r>
      <w:r w:rsidRPr="00DC2359">
        <w:rPr>
          <w:rFonts w:ascii="Montserrat Light" w:hAnsi="Montserrat Light" w:cstheme="minorHAnsi"/>
        </w:rPr>
        <w:t xml:space="preserve"> minim </w:t>
      </w:r>
      <w:r>
        <w:rPr>
          <w:rFonts w:ascii="Montserrat Light" w:hAnsi="Montserrat Light" w:cstheme="minorHAnsi"/>
        </w:rPr>
        <w:t>9</w:t>
      </w:r>
      <w:r w:rsidRPr="00DC2359">
        <w:rPr>
          <w:rFonts w:ascii="Montserrat Light" w:hAnsi="Montserrat Light" w:cstheme="minorHAnsi"/>
        </w:rPr>
        <w:t xml:space="preserve"> </w:t>
      </w:r>
      <w:r>
        <w:rPr>
          <w:rFonts w:ascii="Montserrat Light" w:hAnsi="Montserrat Light" w:cstheme="minorHAnsi"/>
        </w:rPr>
        <w:t>ani</w:t>
      </w:r>
      <w:r w:rsidRPr="00DC2359">
        <w:rPr>
          <w:rFonts w:ascii="Montserrat Light" w:hAnsi="Montserrat Light" w:cstheme="minorHAnsi"/>
        </w:rPr>
        <w:t>.</w:t>
      </w:r>
    </w:p>
    <w:bookmarkEnd w:id="6"/>
    <w:p w14:paraId="11BB58C3" w14:textId="77777777" w:rsidR="00056B1A" w:rsidRPr="00DC2359" w:rsidRDefault="00056B1A" w:rsidP="00056B1A">
      <w:pPr>
        <w:spacing w:line="240" w:lineRule="auto"/>
        <w:jc w:val="center"/>
        <w:rPr>
          <w:rFonts w:ascii="Montserrat Light" w:hAnsi="Montserrat Light"/>
          <w:b/>
        </w:rPr>
      </w:pPr>
    </w:p>
    <w:p w14:paraId="5B48F58C" w14:textId="77777777" w:rsidR="00056B1A" w:rsidRDefault="00056B1A" w:rsidP="00056B1A">
      <w:pPr>
        <w:spacing w:line="240" w:lineRule="auto"/>
        <w:jc w:val="center"/>
        <w:rPr>
          <w:rFonts w:ascii="Montserrat" w:hAnsi="Montserrat"/>
          <w:b/>
        </w:rPr>
      </w:pPr>
      <w:r w:rsidRPr="0008137C">
        <w:rPr>
          <w:rFonts w:ascii="Montserrat" w:hAnsi="Montserrat"/>
          <w:b/>
        </w:rPr>
        <w:t>BIBLIOGRAFIE</w:t>
      </w:r>
    </w:p>
    <w:p w14:paraId="1900EB5B" w14:textId="77777777" w:rsidR="00056B1A" w:rsidRPr="00784FBF" w:rsidRDefault="00056B1A" w:rsidP="00056B1A">
      <w:pPr>
        <w:pStyle w:val="BodyText2"/>
        <w:spacing w:after="0" w:line="240" w:lineRule="auto"/>
        <w:ind w:left="284"/>
        <w:jc w:val="center"/>
        <w:rPr>
          <w:rFonts w:ascii="Montserrat Light" w:hAnsi="Montserrat Light"/>
          <w:bCs w:val="0"/>
          <w:sz w:val="22"/>
          <w:szCs w:val="22"/>
        </w:rPr>
      </w:pPr>
      <w:r w:rsidRPr="00784FBF">
        <w:rPr>
          <w:rFonts w:ascii="Montserrat Light" w:hAnsi="Montserrat Light"/>
          <w:bCs w:val="0"/>
          <w:sz w:val="22"/>
          <w:szCs w:val="22"/>
        </w:rPr>
        <w:t>pentru postu</w:t>
      </w:r>
      <w:r>
        <w:rPr>
          <w:rFonts w:ascii="Montserrat Light" w:hAnsi="Montserrat Light"/>
          <w:bCs w:val="0"/>
          <w:sz w:val="22"/>
          <w:szCs w:val="22"/>
        </w:rPr>
        <w:t>l</w:t>
      </w:r>
      <w:r w:rsidRPr="00784FBF">
        <w:rPr>
          <w:rFonts w:ascii="Montserrat Light" w:hAnsi="Montserrat Light"/>
          <w:bCs w:val="0"/>
          <w:sz w:val="22"/>
          <w:szCs w:val="22"/>
        </w:rPr>
        <w:t xml:space="preserve"> de </w:t>
      </w:r>
      <w:r>
        <w:rPr>
          <w:rFonts w:ascii="Montserrat Light" w:hAnsi="Montserrat Light" w:cstheme="minorHAnsi"/>
          <w:bCs w:val="0"/>
          <w:sz w:val="22"/>
          <w:szCs w:val="22"/>
        </w:rPr>
        <w:t>electrician</w:t>
      </w:r>
      <w:r w:rsidRPr="00784FBF">
        <w:rPr>
          <w:rFonts w:ascii="Montserrat Light" w:hAnsi="Montserrat Light" w:cstheme="minorHAnsi"/>
          <w:bCs w:val="0"/>
          <w:sz w:val="22"/>
          <w:szCs w:val="22"/>
        </w:rPr>
        <w:t>:</w:t>
      </w:r>
    </w:p>
    <w:p w14:paraId="5351C053" w14:textId="77777777" w:rsidR="00056B1A" w:rsidRPr="0008137C" w:rsidRDefault="00056B1A" w:rsidP="00056B1A">
      <w:pPr>
        <w:spacing w:line="240" w:lineRule="auto"/>
        <w:jc w:val="center"/>
        <w:rPr>
          <w:rFonts w:ascii="Montserrat" w:hAnsi="Montserrat"/>
          <w:b/>
        </w:rPr>
      </w:pPr>
    </w:p>
    <w:p w14:paraId="024C07D3" w14:textId="77777777" w:rsidR="00056B1A" w:rsidRPr="00053DEE" w:rsidRDefault="00056B1A" w:rsidP="00056B1A">
      <w:pPr>
        <w:pStyle w:val="ListParagraph"/>
        <w:numPr>
          <w:ilvl w:val="0"/>
          <w:numId w:val="25"/>
        </w:numPr>
        <w:tabs>
          <w:tab w:val="left" w:pos="-426"/>
          <w:tab w:val="left" w:pos="709"/>
        </w:tabs>
        <w:autoSpaceDE w:val="0"/>
        <w:autoSpaceDN w:val="0"/>
        <w:adjustRightInd w:val="0"/>
        <w:spacing w:after="160" w:line="240" w:lineRule="auto"/>
        <w:jc w:val="both"/>
        <w:rPr>
          <w:rFonts w:ascii="Montserrat Light" w:eastAsia="Times New Roman" w:hAnsi="Montserrat Light" w:cs="Times New Roman"/>
          <w:lang w:val="ro-RO"/>
        </w:rPr>
      </w:pPr>
      <w:r w:rsidRPr="00053DEE">
        <w:rPr>
          <w:rFonts w:ascii="Montserrat Light" w:eastAsia="Times New Roman" w:hAnsi="Montserrat Light" w:cs="Times New Roman"/>
          <w:b/>
          <w:lang w:val="ro-RO"/>
        </w:rPr>
        <w:t>Legea nr. 319/2006</w:t>
      </w:r>
      <w:r w:rsidRPr="00053DEE">
        <w:rPr>
          <w:rFonts w:ascii="Montserrat Light" w:eastAsia="Times New Roman" w:hAnsi="Montserrat Light" w:cs="Times New Roman"/>
          <w:lang w:val="ro-RO"/>
        </w:rPr>
        <w:t xml:space="preserve"> a securității și sănătății în muncă, publicată în MO nr. 646 din 26.07.2006, cu modificările și completările ulterioare, din care:</w:t>
      </w:r>
    </w:p>
    <w:p w14:paraId="39D4CAB2" w14:textId="77777777" w:rsidR="00056B1A" w:rsidRPr="00053DEE" w:rsidRDefault="00056B1A" w:rsidP="00056B1A">
      <w:pPr>
        <w:tabs>
          <w:tab w:val="left" w:pos="-426"/>
          <w:tab w:val="left" w:pos="1418"/>
        </w:tabs>
        <w:autoSpaceDE w:val="0"/>
        <w:autoSpaceDN w:val="0"/>
        <w:adjustRightInd w:val="0"/>
        <w:spacing w:line="240" w:lineRule="auto"/>
        <w:ind w:left="1418" w:hanging="709"/>
        <w:contextualSpacing/>
        <w:rPr>
          <w:rFonts w:ascii="Montserrat Light" w:eastAsia="Times New Roman" w:hAnsi="Montserrat Light" w:cs="Times New Roman"/>
          <w:lang w:val="ro-RO"/>
        </w:rPr>
      </w:pPr>
      <w:r w:rsidRPr="00053DEE">
        <w:rPr>
          <w:rFonts w:ascii="Montserrat Light" w:eastAsia="Times New Roman" w:hAnsi="Montserrat Light" w:cs="Times New Roman"/>
          <w:b/>
          <w:lang w:val="ro-RO"/>
        </w:rPr>
        <w:t xml:space="preserve">-     </w:t>
      </w:r>
      <w:r w:rsidRPr="00053DEE">
        <w:rPr>
          <w:rFonts w:ascii="Montserrat Light" w:eastAsia="Times New Roman" w:hAnsi="Montserrat Light" w:cs="Times New Roman"/>
          <w:bCs/>
          <w:lang w:val="ro-RO"/>
        </w:rPr>
        <w:t>Cap III – Obligațiile angajatorilor</w:t>
      </w:r>
    </w:p>
    <w:p w14:paraId="3370EC7A" w14:textId="77777777" w:rsidR="00056B1A" w:rsidRPr="00053DEE" w:rsidRDefault="00056B1A" w:rsidP="00056B1A">
      <w:pPr>
        <w:tabs>
          <w:tab w:val="left" w:pos="-426"/>
          <w:tab w:val="left" w:pos="1418"/>
        </w:tabs>
        <w:autoSpaceDE w:val="0"/>
        <w:autoSpaceDN w:val="0"/>
        <w:adjustRightInd w:val="0"/>
        <w:spacing w:line="240" w:lineRule="auto"/>
        <w:ind w:left="1418" w:hanging="709"/>
        <w:contextualSpacing/>
        <w:rPr>
          <w:rFonts w:ascii="Montserrat Light" w:eastAsiaTheme="minorHAnsi" w:hAnsi="Montserrat Light" w:cs="Times New Roman"/>
          <w:lang w:val="ro-RO"/>
        </w:rPr>
      </w:pPr>
      <w:r w:rsidRPr="00053DEE">
        <w:rPr>
          <w:rFonts w:ascii="Montserrat Light" w:eastAsia="Times New Roman" w:hAnsi="Montserrat Light" w:cs="Times New Roman"/>
          <w:b/>
          <w:lang w:val="ro-RO"/>
        </w:rPr>
        <w:t>-</w:t>
      </w:r>
      <w:r w:rsidRPr="00053DEE">
        <w:rPr>
          <w:rFonts w:ascii="Montserrat Light" w:eastAsiaTheme="minorHAnsi" w:hAnsi="Montserrat Light" w:cs="Times New Roman"/>
          <w:lang w:val="ro-RO"/>
        </w:rPr>
        <w:t xml:space="preserve">     Cap. IV – Obligațiile lucrătorilor</w:t>
      </w:r>
    </w:p>
    <w:p w14:paraId="0E2CDEB0" w14:textId="77777777" w:rsidR="00056B1A" w:rsidRPr="00053DEE" w:rsidRDefault="00056B1A" w:rsidP="00056B1A">
      <w:pPr>
        <w:pStyle w:val="ListParagraph"/>
        <w:numPr>
          <w:ilvl w:val="0"/>
          <w:numId w:val="25"/>
        </w:numPr>
        <w:tabs>
          <w:tab w:val="left" w:pos="-426"/>
          <w:tab w:val="left" w:pos="1418"/>
        </w:tabs>
        <w:autoSpaceDE w:val="0"/>
        <w:autoSpaceDN w:val="0"/>
        <w:adjustRightInd w:val="0"/>
        <w:spacing w:before="240" w:after="160" w:line="240" w:lineRule="auto"/>
        <w:jc w:val="both"/>
        <w:rPr>
          <w:rFonts w:ascii="Montserrat Light" w:eastAsiaTheme="minorHAnsi" w:hAnsi="Montserrat Light" w:cstheme="minorBidi"/>
          <w:bCs/>
          <w:color w:val="000000" w:themeColor="text1"/>
          <w:lang w:val="en-US"/>
        </w:rPr>
      </w:pPr>
      <w:r w:rsidRPr="00053DEE">
        <w:rPr>
          <w:rFonts w:ascii="Montserrat Light" w:hAnsi="Montserrat Light"/>
          <w:b/>
          <w:color w:val="000000" w:themeColor="text1"/>
        </w:rPr>
        <w:t>Legea nr. 307/2006</w:t>
      </w:r>
      <w:r w:rsidRPr="00053DEE">
        <w:rPr>
          <w:rFonts w:ascii="Montserrat Light" w:hAnsi="Montserrat Light"/>
          <w:bCs/>
          <w:color w:val="000000" w:themeColor="text1"/>
        </w:rPr>
        <w:t xml:space="preserve"> privind apărarea împotriva incendiilor, </w:t>
      </w:r>
      <w:r w:rsidRPr="00053DEE">
        <w:rPr>
          <w:rFonts w:ascii="Montserrat Light" w:eastAsia="Times New Roman" w:hAnsi="Montserrat Light" w:cs="Times New Roman"/>
          <w:lang w:val="ro-RO"/>
        </w:rPr>
        <w:t>cu modificările și completările ulterioare</w:t>
      </w:r>
    </w:p>
    <w:p w14:paraId="6A67BBA9" w14:textId="77777777" w:rsidR="00056B1A" w:rsidRPr="00053DEE" w:rsidRDefault="00056B1A" w:rsidP="00056B1A">
      <w:pPr>
        <w:pStyle w:val="ListParagraph"/>
        <w:numPr>
          <w:ilvl w:val="0"/>
          <w:numId w:val="25"/>
        </w:numPr>
        <w:tabs>
          <w:tab w:val="left" w:pos="-426"/>
          <w:tab w:val="left" w:pos="1418"/>
        </w:tabs>
        <w:autoSpaceDE w:val="0"/>
        <w:autoSpaceDN w:val="0"/>
        <w:adjustRightInd w:val="0"/>
        <w:spacing w:before="240" w:after="160" w:line="240" w:lineRule="auto"/>
        <w:jc w:val="both"/>
        <w:rPr>
          <w:rFonts w:ascii="Montserrat Light" w:hAnsi="Montserrat Light" w:cs="Times New Roman"/>
          <w:bCs/>
          <w:color w:val="000000" w:themeColor="text1"/>
          <w:lang w:val="ro-RO"/>
        </w:rPr>
      </w:pPr>
      <w:r w:rsidRPr="00053DEE">
        <w:rPr>
          <w:rFonts w:ascii="Montserrat Light" w:hAnsi="Montserrat Light"/>
          <w:bCs/>
          <w:color w:val="000000" w:themeColor="text1"/>
        </w:rPr>
        <w:lastRenderedPageBreak/>
        <w:t xml:space="preserve">Normativ privind proiectarea, execuția și exploatarea instalațiilor electrice aferente clădirilor, indicativ </w:t>
      </w:r>
      <w:r w:rsidRPr="00053DEE">
        <w:rPr>
          <w:rFonts w:ascii="Montserrat Light" w:hAnsi="Montserrat Light"/>
          <w:b/>
          <w:color w:val="000000" w:themeColor="text1"/>
        </w:rPr>
        <w:t>I7-2011</w:t>
      </w:r>
      <w:r w:rsidRPr="00053DEE">
        <w:rPr>
          <w:rFonts w:ascii="Montserrat Light" w:hAnsi="Montserrat Light"/>
          <w:bCs/>
          <w:color w:val="000000" w:themeColor="text1"/>
        </w:rPr>
        <w:t>.</w:t>
      </w:r>
    </w:p>
    <w:p w14:paraId="2897254D" w14:textId="77777777" w:rsidR="00056B1A" w:rsidRPr="004C7995" w:rsidRDefault="00056B1A" w:rsidP="00056B1A">
      <w:pPr>
        <w:autoSpaceDE w:val="0"/>
        <w:autoSpaceDN w:val="0"/>
        <w:adjustRightInd w:val="0"/>
        <w:spacing w:line="240" w:lineRule="auto"/>
        <w:jc w:val="both"/>
        <w:rPr>
          <w:rFonts w:ascii="Montserrat Light" w:hAnsi="Montserrat Light"/>
        </w:rPr>
      </w:pPr>
    </w:p>
    <w:p w14:paraId="497ECBD2" w14:textId="6C87729E" w:rsidR="00056B1A" w:rsidRPr="00DC2359" w:rsidRDefault="00056B1A" w:rsidP="00056B1A">
      <w:pPr>
        <w:autoSpaceDE w:val="0"/>
        <w:autoSpaceDN w:val="0"/>
        <w:adjustRightInd w:val="0"/>
        <w:spacing w:line="240" w:lineRule="auto"/>
        <w:jc w:val="both"/>
        <w:rPr>
          <w:rFonts w:ascii="Montserrat Light" w:hAnsi="Montserrat Light"/>
          <w:color w:val="000000"/>
        </w:rPr>
      </w:pPr>
      <w:r w:rsidRPr="00DC2359">
        <w:rPr>
          <w:rFonts w:ascii="Montserrat Light" w:hAnsi="Montserrat Light"/>
          <w:b/>
          <w:color w:val="0070C0"/>
          <w:u w:val="single"/>
        </w:rPr>
        <w:t>DOSARUL DE CONCURS</w:t>
      </w:r>
      <w:r w:rsidRPr="00DC2359">
        <w:rPr>
          <w:rFonts w:ascii="Montserrat Light" w:hAnsi="Montserrat Light"/>
          <w:color w:val="000000"/>
        </w:rPr>
        <w:t xml:space="preserve"> se depune în termen de 10 zile lucrătoare de la data afișării anunțului, </w:t>
      </w:r>
      <w:r w:rsidRPr="00DC2359">
        <w:rPr>
          <w:rFonts w:ascii="Montserrat Light" w:hAnsi="Montserrat Light"/>
          <w:b/>
          <w:color w:val="000000"/>
        </w:rPr>
        <w:t xml:space="preserve">respectiv până în data </w:t>
      </w:r>
      <w:r w:rsidRPr="00DC2359">
        <w:rPr>
          <w:rFonts w:ascii="Montserrat Light" w:hAnsi="Montserrat Light"/>
          <w:b/>
        </w:rPr>
        <w:t xml:space="preserve">de </w:t>
      </w:r>
      <w:r>
        <w:rPr>
          <w:rFonts w:ascii="Montserrat Light" w:hAnsi="Montserrat Light"/>
          <w:b/>
        </w:rPr>
        <w:t>30.06</w:t>
      </w:r>
      <w:r w:rsidRPr="00DC2359">
        <w:rPr>
          <w:rFonts w:ascii="Montserrat Light" w:hAnsi="Montserrat Light"/>
          <w:b/>
        </w:rPr>
        <w:t>.202</w:t>
      </w:r>
      <w:r>
        <w:rPr>
          <w:rFonts w:ascii="Montserrat Light" w:hAnsi="Montserrat Light"/>
          <w:b/>
        </w:rPr>
        <w:t>2</w:t>
      </w:r>
      <w:r w:rsidRPr="00DC2359">
        <w:rPr>
          <w:rFonts w:ascii="Montserrat Light" w:hAnsi="Montserrat Light"/>
          <w:b/>
        </w:rPr>
        <w:t xml:space="preserve">, </w:t>
      </w:r>
      <w:r w:rsidRPr="00DC2359">
        <w:rPr>
          <w:rFonts w:ascii="Montserrat Light" w:hAnsi="Montserrat Light"/>
          <w:b/>
          <w:color w:val="000000"/>
        </w:rPr>
        <w:t>la sediul Consiliului Județean Cluj, camera 305 – Serviciul Resurse Umane, de luni până joi între orele 8</w:t>
      </w:r>
      <w:r w:rsidRPr="00DC2359">
        <w:rPr>
          <w:rFonts w:ascii="Montserrat Light" w:hAnsi="Montserrat Light"/>
          <w:b/>
          <w:color w:val="000000"/>
          <w:vertAlign w:val="superscript"/>
        </w:rPr>
        <w:t>00</w:t>
      </w:r>
      <w:r w:rsidRPr="00DC2359">
        <w:rPr>
          <w:rFonts w:ascii="Montserrat Light" w:hAnsi="Montserrat Light"/>
          <w:b/>
          <w:color w:val="000000"/>
        </w:rPr>
        <w:t>-15</w:t>
      </w:r>
      <w:r w:rsidRPr="00DC2359">
        <w:rPr>
          <w:rFonts w:ascii="Montserrat Light" w:hAnsi="Montserrat Light"/>
          <w:b/>
          <w:color w:val="000000"/>
          <w:vertAlign w:val="superscript"/>
        </w:rPr>
        <w:t>00</w:t>
      </w:r>
      <w:r w:rsidRPr="00DC2359">
        <w:rPr>
          <w:rFonts w:ascii="Montserrat Light" w:hAnsi="Montserrat Light"/>
          <w:b/>
          <w:color w:val="000000"/>
        </w:rPr>
        <w:t xml:space="preserve"> și vineri între orele 8</w:t>
      </w:r>
      <w:r w:rsidRPr="00DC2359">
        <w:rPr>
          <w:rFonts w:ascii="Montserrat Light" w:hAnsi="Montserrat Light"/>
          <w:b/>
          <w:color w:val="000000"/>
          <w:vertAlign w:val="superscript"/>
        </w:rPr>
        <w:t>00</w:t>
      </w:r>
      <w:r w:rsidRPr="00DC2359">
        <w:rPr>
          <w:rFonts w:ascii="Montserrat Light" w:hAnsi="Montserrat Light"/>
          <w:b/>
          <w:color w:val="000000"/>
        </w:rPr>
        <w:t>-12</w:t>
      </w:r>
      <w:r w:rsidRPr="00DC2359">
        <w:rPr>
          <w:rFonts w:ascii="Montserrat Light" w:hAnsi="Montserrat Light"/>
          <w:b/>
          <w:color w:val="000000"/>
          <w:vertAlign w:val="superscript"/>
        </w:rPr>
        <w:t>00</w:t>
      </w:r>
      <w:r w:rsidRPr="00DC2359">
        <w:rPr>
          <w:rFonts w:ascii="Montserrat Light" w:hAnsi="Montserrat Light"/>
          <w:b/>
          <w:color w:val="000000"/>
        </w:rPr>
        <w:t>.</w:t>
      </w:r>
      <w:r w:rsidRPr="00DC2359">
        <w:rPr>
          <w:rFonts w:ascii="Montserrat Light" w:hAnsi="Montserrat Light"/>
          <w:lang w:val="ro-RO"/>
        </w:rPr>
        <w:t xml:space="preserve"> Relaţii suplimentare se pot obţine la tel. 037264002</w:t>
      </w:r>
      <w:r w:rsidR="00FB5BC5">
        <w:rPr>
          <w:rFonts w:ascii="Montserrat Light" w:hAnsi="Montserrat Light"/>
          <w:lang w:val="ro-RO"/>
        </w:rPr>
        <w:t>4</w:t>
      </w:r>
      <w:r w:rsidRPr="00DC2359">
        <w:rPr>
          <w:rFonts w:ascii="Montserrat Light" w:hAnsi="Montserrat Light"/>
          <w:lang w:val="ro-RO"/>
        </w:rPr>
        <w:t>.</w:t>
      </w:r>
    </w:p>
    <w:p w14:paraId="205E10C1" w14:textId="77777777" w:rsidR="00056B1A" w:rsidRPr="00DC2359" w:rsidRDefault="00056B1A" w:rsidP="00056B1A">
      <w:pPr>
        <w:autoSpaceDE w:val="0"/>
        <w:autoSpaceDN w:val="0"/>
        <w:adjustRightInd w:val="0"/>
        <w:spacing w:line="240" w:lineRule="auto"/>
        <w:ind w:right="-2"/>
        <w:jc w:val="both"/>
        <w:rPr>
          <w:rFonts w:ascii="Montserrat Light" w:hAnsi="Montserrat Light" w:cs="Courier New"/>
        </w:rPr>
      </w:pPr>
    </w:p>
    <w:p w14:paraId="53B5914E" w14:textId="77777777" w:rsidR="00056B1A" w:rsidRPr="00DC2359" w:rsidRDefault="00056B1A" w:rsidP="00056B1A">
      <w:pPr>
        <w:autoSpaceDE w:val="0"/>
        <w:autoSpaceDN w:val="0"/>
        <w:adjustRightInd w:val="0"/>
        <w:spacing w:line="240" w:lineRule="auto"/>
        <w:ind w:right="-2"/>
        <w:jc w:val="both"/>
        <w:rPr>
          <w:rFonts w:ascii="Montserrat Light" w:hAnsi="Montserrat Light" w:cs="Courier New"/>
        </w:rPr>
      </w:pPr>
      <w:r w:rsidRPr="00DC2359">
        <w:rPr>
          <w:rFonts w:ascii="Montserrat Light" w:hAnsi="Montserrat Light" w:cs="Courier New"/>
        </w:rPr>
        <w:t xml:space="preserve">Conform prevederilor art. 6 din </w:t>
      </w:r>
      <w:r w:rsidRPr="00DC2359">
        <w:rPr>
          <w:rFonts w:ascii="Montserrat Light" w:hAnsi="Montserrat Light" w:cs="Courier New"/>
          <w:i/>
        </w:rPr>
        <w:t>Hotărârea de Guvern nr. 286/2011</w:t>
      </w:r>
      <w:r w:rsidRPr="00DC2359">
        <w:rPr>
          <w:rFonts w:ascii="Montserrat Light" w:hAnsi="Montserrat Light" w:cs="Courier New"/>
        </w:rPr>
        <w:t xml:space="preserve"> </w:t>
      </w:r>
      <w:r w:rsidRPr="00DC2359">
        <w:rPr>
          <w:rFonts w:ascii="Montserrat Light" w:hAnsi="Montserrat Light" w:cs="Courier New"/>
          <w:i/>
        </w:rPr>
        <w:t>pentru aprobarea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w:t>
      </w:r>
      <w:r w:rsidRPr="00DC2359">
        <w:rPr>
          <w:rFonts w:ascii="Montserrat Light" w:hAnsi="Montserrat Light" w:cs="Courier New"/>
        </w:rPr>
        <w:t xml:space="preserve"> cu modificările și completările ulterioare, </w:t>
      </w:r>
      <w:r w:rsidRPr="00784FBF">
        <w:rPr>
          <w:rFonts w:ascii="Montserrat Light" w:hAnsi="Montserrat Light" w:cs="Courier New"/>
          <w:b/>
          <w:bCs/>
          <w:u w:val="single"/>
        </w:rPr>
        <w:t>pentru înscrierea la concurs candidații vor prezenta un dosar</w:t>
      </w:r>
      <w:r w:rsidRPr="00DC2359">
        <w:rPr>
          <w:rFonts w:ascii="Montserrat Light" w:hAnsi="Montserrat Light" w:cs="Courier New"/>
        </w:rPr>
        <w:t xml:space="preserve"> de concurs care va conține următoarele documente:</w:t>
      </w:r>
    </w:p>
    <w:p w14:paraId="77944B54"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a)</w:t>
      </w:r>
      <w:r w:rsidRPr="00DC2359">
        <w:rPr>
          <w:rFonts w:ascii="Montserrat Light" w:hAnsi="Montserrat Light" w:cs="Courier New"/>
        </w:rPr>
        <w:t xml:space="preserve"> cerere de înscriere la concurs adresată conducătorului autorității sau instituției publice organizatoare;</w:t>
      </w:r>
    </w:p>
    <w:p w14:paraId="0F1AC83C"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b)</w:t>
      </w:r>
      <w:r w:rsidRPr="00DC2359">
        <w:rPr>
          <w:rFonts w:ascii="Montserrat Light" w:hAnsi="Montserrat Light" w:cs="Courier New"/>
        </w:rPr>
        <w:t xml:space="preserve"> copia actului de identitate sau orice alt document care atestă identitatea, potrivit legii, după caz;</w:t>
      </w:r>
    </w:p>
    <w:p w14:paraId="11805CDF"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c)</w:t>
      </w:r>
      <w:r w:rsidRPr="00DC2359">
        <w:rPr>
          <w:rFonts w:ascii="Montserrat Light" w:hAnsi="Montserrat Light" w:cs="Courier New"/>
        </w:rPr>
        <w:t xml:space="preserve"> copiile documentelor care să ateste nivelul studiilor și ale altor acte care atestă efectuarea unor specializări, precum și copiile documentelor care atestă îndeplinirea condițiilor specifice ale postului solicitate de autoritatea sau instituția publică;</w:t>
      </w:r>
    </w:p>
    <w:p w14:paraId="04779DE6"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d)</w:t>
      </w:r>
      <w:r w:rsidRPr="00DC2359">
        <w:rPr>
          <w:rFonts w:ascii="Montserrat Light" w:hAnsi="Montserrat Light" w:cs="Courier New"/>
        </w:rPr>
        <w:t xml:space="preserve"> copia carnetului de muncă sau, după caz, a adeverinței care atestă vechimea în muncă, în meserie și/sau în specialitatea studiilor;</w:t>
      </w:r>
    </w:p>
    <w:p w14:paraId="7BF12D95"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e)</w:t>
      </w:r>
      <w:r w:rsidRPr="00DC2359">
        <w:rPr>
          <w:rFonts w:ascii="Montserrat Light" w:hAnsi="Montserrat Light" w:cs="Courier New"/>
        </w:rPr>
        <w:t xml:space="preserve"> cazierul judiciar sau o declarație pe propria răspundere că nu are antecedente penale care să-l facă incompatibil cu funcția pentru care candidează;</w:t>
      </w:r>
    </w:p>
    <w:p w14:paraId="6E6EB3B3"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 xml:space="preserve">f) </w:t>
      </w:r>
      <w:r w:rsidRPr="00DC2359">
        <w:rPr>
          <w:rFonts w:ascii="Montserrat Light" w:hAnsi="Montserrat Light" w:cs="Courier New"/>
        </w:rPr>
        <w:t>adeverință medicală care să ateste starea de sănătate corespunzătoare eliberată cu cel mult 6 luni anterior derulării concursului de către medicul de familie al candidatului sau de către unitățile sanitare abilitate;</w:t>
      </w:r>
    </w:p>
    <w:p w14:paraId="27F0BC8F"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g)</w:t>
      </w:r>
      <w:r w:rsidRPr="00DC2359">
        <w:rPr>
          <w:rFonts w:ascii="Montserrat Light" w:hAnsi="Montserrat Light" w:cs="Courier New"/>
        </w:rPr>
        <w:t xml:space="preserve"> curriculum vitae;</w:t>
      </w:r>
    </w:p>
    <w:p w14:paraId="597E8E64" w14:textId="77777777" w:rsidR="00056B1A"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bCs/>
        </w:rPr>
        <w:t>h)</w:t>
      </w:r>
      <w:r w:rsidRPr="00DC2359">
        <w:rPr>
          <w:rFonts w:ascii="Montserrat Light" w:hAnsi="Montserrat Light" w:cs="Courier New"/>
        </w:rPr>
        <w:t xml:space="preserve"> </w:t>
      </w:r>
      <w:r>
        <w:rPr>
          <w:rFonts w:ascii="Montserrat Light" w:hAnsi="Montserrat Light" w:cs="Courier New"/>
        </w:rPr>
        <w:t>informare privind program prelungit;</w:t>
      </w:r>
    </w:p>
    <w:p w14:paraId="6729875D" w14:textId="77777777" w:rsidR="00056B1A" w:rsidRDefault="00056B1A" w:rsidP="00056B1A">
      <w:pPr>
        <w:autoSpaceDE w:val="0"/>
        <w:autoSpaceDN w:val="0"/>
        <w:adjustRightInd w:val="0"/>
        <w:spacing w:line="240" w:lineRule="auto"/>
        <w:jc w:val="both"/>
        <w:rPr>
          <w:rFonts w:ascii="Montserrat Light" w:hAnsi="Montserrat Light"/>
          <w:bCs/>
        </w:rPr>
      </w:pPr>
      <w:r w:rsidRPr="008A0002">
        <w:rPr>
          <w:rFonts w:ascii="Montserrat Light" w:hAnsi="Montserrat Light"/>
          <w:b/>
        </w:rPr>
        <w:t>i)</w:t>
      </w:r>
      <w:r>
        <w:rPr>
          <w:rFonts w:ascii="Montserrat Light" w:hAnsi="Montserrat Light"/>
          <w:bCs/>
        </w:rPr>
        <w:t xml:space="preserve"> </w:t>
      </w:r>
      <w:r w:rsidRPr="00DC2359">
        <w:rPr>
          <w:rFonts w:ascii="Montserrat Light" w:hAnsi="Montserrat Light"/>
          <w:bCs/>
        </w:rPr>
        <w:t>copia certificatului de căsătorie și naștere pentru persoanele al căror nume s-a schimbat</w:t>
      </w:r>
      <w:r>
        <w:rPr>
          <w:rFonts w:ascii="Montserrat Light" w:hAnsi="Montserrat Light"/>
          <w:bCs/>
        </w:rPr>
        <w:t>.</w:t>
      </w:r>
    </w:p>
    <w:p w14:paraId="3F3AF059" w14:textId="77777777" w:rsidR="00056B1A" w:rsidRPr="00DC2359" w:rsidRDefault="00056B1A" w:rsidP="00056B1A">
      <w:pPr>
        <w:autoSpaceDE w:val="0"/>
        <w:autoSpaceDN w:val="0"/>
        <w:adjustRightInd w:val="0"/>
        <w:spacing w:line="240" w:lineRule="auto"/>
        <w:jc w:val="both"/>
        <w:rPr>
          <w:rFonts w:ascii="Montserrat Light" w:hAnsi="Montserrat Light"/>
          <w:bCs/>
        </w:rPr>
      </w:pPr>
    </w:p>
    <w:p w14:paraId="53235FF2"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rPr>
        <w:t>Adeverința care atestă starea de sănătate conține, în clar, numărul, data, numele emitentului și calitatea acestuia, în formatul standard stabilit de Ministerul Sănătății.</w:t>
      </w:r>
    </w:p>
    <w:p w14:paraId="0F24AA0C" w14:textId="77777777" w:rsidR="00056B1A" w:rsidRPr="00DC2359" w:rsidRDefault="00056B1A" w:rsidP="00056B1A">
      <w:pPr>
        <w:autoSpaceDE w:val="0"/>
        <w:autoSpaceDN w:val="0"/>
        <w:adjustRightInd w:val="0"/>
        <w:spacing w:line="240" w:lineRule="auto"/>
        <w:jc w:val="both"/>
        <w:rPr>
          <w:rFonts w:ascii="Montserrat Light" w:hAnsi="Montserrat Light" w:cs="Courier New"/>
          <w:b/>
        </w:rPr>
      </w:pPr>
    </w:p>
    <w:p w14:paraId="0C9C4DC1"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rPr>
        <w:t>În cazul documentului prevăzut la litera e)</w:t>
      </w:r>
      <w:r w:rsidRPr="00DC2359">
        <w:rPr>
          <w:rFonts w:ascii="Montserrat Light" w:hAnsi="Montserrat Light" w:cs="Courier New"/>
        </w:rPr>
        <w:t xml:space="preserve">, candidatul declarat admis la selecția dosarelor, care a depus la înscriere o declarație pe propria răspundere că nu are antecedente penale, </w:t>
      </w:r>
      <w:r w:rsidRPr="00DC2359">
        <w:rPr>
          <w:rFonts w:ascii="Montserrat Light" w:hAnsi="Montserrat Light" w:cs="Courier New"/>
          <w:b/>
        </w:rPr>
        <w:t>are obligația de a completa dosarul de concurs cu originalul cazierului judiciar</w:t>
      </w:r>
      <w:r w:rsidRPr="00DC2359">
        <w:rPr>
          <w:rFonts w:ascii="Montserrat Light" w:hAnsi="Montserrat Light" w:cs="Courier New"/>
        </w:rPr>
        <w:t>, cel mai târziu până la data desfășurării primei probe a concursului.</w:t>
      </w:r>
    </w:p>
    <w:p w14:paraId="635F8BD9" w14:textId="77777777" w:rsidR="00056B1A" w:rsidRPr="00DC2359" w:rsidRDefault="00056B1A" w:rsidP="00056B1A">
      <w:pPr>
        <w:autoSpaceDE w:val="0"/>
        <w:autoSpaceDN w:val="0"/>
        <w:adjustRightInd w:val="0"/>
        <w:spacing w:line="240" w:lineRule="auto"/>
        <w:jc w:val="both"/>
        <w:rPr>
          <w:rFonts w:ascii="Montserrat Light" w:hAnsi="Montserrat Light" w:cs="Courier New"/>
        </w:rPr>
      </w:pPr>
      <w:r w:rsidRPr="00DC2359">
        <w:rPr>
          <w:rFonts w:ascii="Montserrat Light" w:hAnsi="Montserrat Light" w:cs="Courier New"/>
          <w:b/>
        </w:rPr>
        <w:t>Actele prevăzute de la litera b) la d)</w:t>
      </w:r>
      <w:r>
        <w:rPr>
          <w:rFonts w:ascii="Montserrat Light" w:hAnsi="Montserrat Light" w:cs="Courier New"/>
          <w:b/>
        </w:rPr>
        <w:t xml:space="preserve"> </w:t>
      </w:r>
      <w:r w:rsidRPr="00DC2359">
        <w:rPr>
          <w:rFonts w:ascii="Montserrat Light" w:hAnsi="Montserrat Light" w:cs="Courier New"/>
        </w:rPr>
        <w:t>vor fi prezentate și în original în vederea verificării conformității copiilor cu acestea.</w:t>
      </w:r>
    </w:p>
    <w:p w14:paraId="63850083" w14:textId="77777777" w:rsidR="00056B1A" w:rsidRPr="00DC2359" w:rsidRDefault="00056B1A" w:rsidP="00056B1A">
      <w:pPr>
        <w:autoSpaceDE w:val="0"/>
        <w:autoSpaceDN w:val="0"/>
        <w:adjustRightInd w:val="0"/>
        <w:spacing w:line="240" w:lineRule="auto"/>
        <w:ind w:firstLine="720"/>
        <w:jc w:val="both"/>
        <w:rPr>
          <w:rFonts w:ascii="Montserrat Light" w:hAnsi="Montserrat Light" w:cs="Courier New"/>
        </w:rPr>
      </w:pPr>
    </w:p>
    <w:p w14:paraId="00718506" w14:textId="77777777" w:rsidR="00056B1A" w:rsidRPr="00DC2359" w:rsidRDefault="00056B1A" w:rsidP="00056B1A">
      <w:pPr>
        <w:autoSpaceDE w:val="0"/>
        <w:autoSpaceDN w:val="0"/>
        <w:adjustRightInd w:val="0"/>
        <w:spacing w:line="240" w:lineRule="auto"/>
        <w:jc w:val="both"/>
        <w:rPr>
          <w:rFonts w:ascii="Montserrat Light" w:hAnsi="Montserrat Light"/>
          <w:b/>
          <w:color w:val="0070C0"/>
          <w:u w:val="single"/>
        </w:rPr>
      </w:pPr>
      <w:r w:rsidRPr="00DC2359">
        <w:rPr>
          <w:rFonts w:ascii="Montserrat Light" w:hAnsi="Montserrat Light"/>
          <w:b/>
          <w:color w:val="0070C0"/>
          <w:u w:val="single"/>
        </w:rPr>
        <w:t>TIPUL PROBELOR DE CONCURS:</w:t>
      </w:r>
    </w:p>
    <w:p w14:paraId="57559E3F" w14:textId="77777777" w:rsidR="00056B1A" w:rsidRPr="00CC5C38" w:rsidRDefault="00056B1A" w:rsidP="00056B1A">
      <w:pPr>
        <w:numPr>
          <w:ilvl w:val="0"/>
          <w:numId w:val="10"/>
        </w:numPr>
        <w:autoSpaceDE w:val="0"/>
        <w:autoSpaceDN w:val="0"/>
        <w:adjustRightInd w:val="0"/>
        <w:spacing w:line="240" w:lineRule="auto"/>
        <w:ind w:left="567"/>
        <w:jc w:val="both"/>
        <w:rPr>
          <w:rFonts w:ascii="Montserrat Light" w:hAnsi="Montserrat Light"/>
          <w:color w:val="FF0000"/>
        </w:rPr>
      </w:pPr>
      <w:r w:rsidRPr="00DC2359">
        <w:rPr>
          <w:rFonts w:ascii="Montserrat Light" w:hAnsi="Montserrat Light"/>
          <w:b/>
        </w:rPr>
        <w:t xml:space="preserve">Proba scrisă </w:t>
      </w:r>
      <w:r w:rsidRPr="00DC2359">
        <w:rPr>
          <w:rFonts w:ascii="Montserrat Light" w:hAnsi="Montserrat Light"/>
        </w:rPr>
        <w:t xml:space="preserve">în data de </w:t>
      </w:r>
      <w:r>
        <w:rPr>
          <w:rFonts w:ascii="Montserrat Light" w:hAnsi="Montserrat Light"/>
          <w:b/>
          <w:bCs/>
        </w:rPr>
        <w:t>12</w:t>
      </w:r>
      <w:r w:rsidRPr="00DC2359">
        <w:rPr>
          <w:rFonts w:ascii="Montserrat Light" w:hAnsi="Montserrat Light"/>
          <w:b/>
          <w:bCs/>
        </w:rPr>
        <w:t>.0</w:t>
      </w:r>
      <w:r>
        <w:rPr>
          <w:rFonts w:ascii="Montserrat Light" w:hAnsi="Montserrat Light"/>
          <w:b/>
          <w:bCs/>
        </w:rPr>
        <w:t>7</w:t>
      </w:r>
      <w:r w:rsidRPr="00DC2359">
        <w:rPr>
          <w:rFonts w:ascii="Montserrat Light" w:hAnsi="Montserrat Light"/>
          <w:b/>
          <w:bCs/>
        </w:rPr>
        <w:t>.2021</w:t>
      </w:r>
      <w:r w:rsidRPr="00DC2359">
        <w:rPr>
          <w:rFonts w:ascii="Montserrat Light" w:hAnsi="Montserrat Light"/>
          <w:b/>
          <w:bCs/>
          <w:shd w:val="clear" w:color="auto" w:fill="FFFFFF"/>
        </w:rPr>
        <w:t xml:space="preserve">, ora </w:t>
      </w:r>
      <w:r>
        <w:rPr>
          <w:rFonts w:ascii="Montserrat Light" w:hAnsi="Montserrat Light"/>
          <w:b/>
          <w:bCs/>
          <w:shd w:val="clear" w:color="auto" w:fill="FFFFFF"/>
        </w:rPr>
        <w:t>10</w:t>
      </w:r>
      <w:r w:rsidRPr="00DC2359">
        <w:rPr>
          <w:rFonts w:ascii="Montserrat Light" w:hAnsi="Montserrat Light"/>
          <w:b/>
          <w:bCs/>
          <w:shd w:val="clear" w:color="auto" w:fill="FFFFFF"/>
        </w:rPr>
        <w:t>:00</w:t>
      </w:r>
      <w:r>
        <w:rPr>
          <w:rFonts w:ascii="Montserrat Light" w:hAnsi="Montserrat Light"/>
          <w:shd w:val="clear" w:color="auto" w:fill="FFFFFF"/>
          <w:lang w:val="en-US"/>
        </w:rPr>
        <w:t>;</w:t>
      </w:r>
      <w:r w:rsidRPr="00DC2359">
        <w:rPr>
          <w:rFonts w:ascii="Montserrat Light" w:hAnsi="Montserrat Light"/>
          <w:b/>
        </w:rPr>
        <w:t xml:space="preserve"> </w:t>
      </w:r>
    </w:p>
    <w:p w14:paraId="0AA4BA35" w14:textId="77777777" w:rsidR="00056B1A" w:rsidRPr="00DC2359" w:rsidRDefault="00056B1A" w:rsidP="00056B1A">
      <w:pPr>
        <w:numPr>
          <w:ilvl w:val="0"/>
          <w:numId w:val="10"/>
        </w:numPr>
        <w:autoSpaceDE w:val="0"/>
        <w:autoSpaceDN w:val="0"/>
        <w:adjustRightInd w:val="0"/>
        <w:spacing w:line="240" w:lineRule="auto"/>
        <w:ind w:left="567"/>
        <w:jc w:val="both"/>
        <w:rPr>
          <w:rFonts w:ascii="Montserrat Light" w:hAnsi="Montserrat Light"/>
          <w:color w:val="FF0000"/>
        </w:rPr>
      </w:pPr>
      <w:r>
        <w:rPr>
          <w:rFonts w:ascii="Montserrat Light" w:hAnsi="Montserrat Light"/>
          <w:b/>
        </w:rPr>
        <w:t>P</w:t>
      </w:r>
      <w:r w:rsidRPr="00DC2359">
        <w:rPr>
          <w:rFonts w:ascii="Montserrat Light" w:hAnsi="Montserrat Light"/>
          <w:b/>
        </w:rPr>
        <w:t>rob</w:t>
      </w:r>
      <w:r>
        <w:rPr>
          <w:rFonts w:ascii="Montserrat Light" w:hAnsi="Montserrat Light"/>
          <w:b/>
        </w:rPr>
        <w:t>a</w:t>
      </w:r>
      <w:r w:rsidRPr="00DC2359">
        <w:rPr>
          <w:rFonts w:ascii="Montserrat Light" w:hAnsi="Montserrat Light"/>
          <w:b/>
        </w:rPr>
        <w:t xml:space="preserve"> practică</w:t>
      </w:r>
      <w:r w:rsidRPr="00DC2359">
        <w:rPr>
          <w:rFonts w:ascii="Montserrat Light" w:hAnsi="Montserrat Light"/>
        </w:rPr>
        <w:t xml:space="preserve"> în data de </w:t>
      </w:r>
      <w:r>
        <w:rPr>
          <w:rFonts w:ascii="Montserrat Light" w:hAnsi="Montserrat Light"/>
          <w:b/>
          <w:bCs/>
        </w:rPr>
        <w:t>18</w:t>
      </w:r>
      <w:r w:rsidRPr="00DC2359">
        <w:rPr>
          <w:rFonts w:ascii="Montserrat Light" w:hAnsi="Montserrat Light"/>
          <w:b/>
          <w:bCs/>
        </w:rPr>
        <w:t>.0</w:t>
      </w:r>
      <w:r>
        <w:rPr>
          <w:rFonts w:ascii="Montserrat Light" w:hAnsi="Montserrat Light"/>
          <w:b/>
          <w:bCs/>
        </w:rPr>
        <w:t>7</w:t>
      </w:r>
      <w:r w:rsidRPr="00DC2359">
        <w:rPr>
          <w:rFonts w:ascii="Montserrat Light" w:hAnsi="Montserrat Light"/>
          <w:b/>
          <w:bCs/>
        </w:rPr>
        <w:t>.2021</w:t>
      </w:r>
      <w:r w:rsidRPr="00DC2359">
        <w:rPr>
          <w:rFonts w:ascii="Montserrat Light" w:hAnsi="Montserrat Light"/>
          <w:b/>
          <w:bCs/>
          <w:shd w:val="clear" w:color="auto" w:fill="FFFFFF"/>
        </w:rPr>
        <w:t xml:space="preserve">, ora </w:t>
      </w:r>
      <w:r>
        <w:rPr>
          <w:rFonts w:ascii="Montserrat Light" w:hAnsi="Montserrat Light"/>
          <w:b/>
          <w:bCs/>
          <w:shd w:val="clear" w:color="auto" w:fill="FFFFFF"/>
        </w:rPr>
        <w:t>10:0</w:t>
      </w:r>
      <w:r w:rsidRPr="00DC2359">
        <w:rPr>
          <w:rFonts w:ascii="Montserrat Light" w:hAnsi="Montserrat Light"/>
          <w:b/>
          <w:bCs/>
          <w:shd w:val="clear" w:color="auto" w:fill="FFFFFF"/>
        </w:rPr>
        <w:t>0</w:t>
      </w:r>
      <w:r w:rsidRPr="00DC2359">
        <w:rPr>
          <w:rFonts w:ascii="Montserrat Light" w:hAnsi="Montserrat Light"/>
        </w:rPr>
        <w:t>;</w:t>
      </w:r>
    </w:p>
    <w:p w14:paraId="6C8840D8" w14:textId="77777777" w:rsidR="00056B1A" w:rsidRPr="00DC2359" w:rsidRDefault="00056B1A" w:rsidP="00056B1A">
      <w:pPr>
        <w:numPr>
          <w:ilvl w:val="0"/>
          <w:numId w:val="10"/>
        </w:numPr>
        <w:autoSpaceDE w:val="0"/>
        <w:autoSpaceDN w:val="0"/>
        <w:adjustRightInd w:val="0"/>
        <w:spacing w:line="240" w:lineRule="auto"/>
        <w:ind w:left="567"/>
        <w:jc w:val="both"/>
        <w:rPr>
          <w:rFonts w:ascii="Montserrat Light" w:hAnsi="Montserrat Light"/>
        </w:rPr>
      </w:pPr>
      <w:r w:rsidRPr="00DC2359">
        <w:rPr>
          <w:rFonts w:ascii="Montserrat Light" w:hAnsi="Montserrat Light"/>
          <w:b/>
          <w:color w:val="000000"/>
        </w:rPr>
        <w:t>Interviul</w:t>
      </w:r>
      <w:r w:rsidRPr="00DC2359">
        <w:rPr>
          <w:rFonts w:ascii="Montserrat Light" w:hAnsi="Montserrat Light"/>
          <w:color w:val="000000"/>
        </w:rPr>
        <w:t xml:space="preserve"> - </w:t>
      </w:r>
      <w:r w:rsidRPr="00DC2359">
        <w:rPr>
          <w:rFonts w:ascii="Montserrat Light" w:hAnsi="Montserrat Light"/>
          <w:bCs/>
          <w:color w:val="000000"/>
        </w:rPr>
        <w:t>în termenul prevăzut de art. 24 alin. 5 din H.G.nr.286/2011.</w:t>
      </w:r>
      <w:r w:rsidRPr="00DC2359">
        <w:rPr>
          <w:rFonts w:ascii="Montserrat Light" w:hAnsi="Montserrat Light"/>
          <w:bCs/>
        </w:rPr>
        <w:t xml:space="preserve"> </w:t>
      </w:r>
    </w:p>
    <w:p w14:paraId="422C8426" w14:textId="77777777" w:rsidR="00056B1A" w:rsidRPr="00DC2359" w:rsidRDefault="00056B1A" w:rsidP="00056B1A">
      <w:pPr>
        <w:autoSpaceDE w:val="0"/>
        <w:autoSpaceDN w:val="0"/>
        <w:adjustRightInd w:val="0"/>
        <w:spacing w:line="240" w:lineRule="auto"/>
        <w:ind w:left="567"/>
        <w:jc w:val="both"/>
        <w:rPr>
          <w:rFonts w:ascii="Montserrat Light" w:hAnsi="Montserrat Light"/>
          <w:b/>
          <w:color w:val="000000"/>
        </w:rPr>
      </w:pPr>
    </w:p>
    <w:p w14:paraId="40D66C03" w14:textId="77777777" w:rsidR="00056B1A" w:rsidRDefault="00056B1A" w:rsidP="00056B1A">
      <w:pPr>
        <w:autoSpaceDE w:val="0"/>
        <w:autoSpaceDN w:val="0"/>
        <w:adjustRightInd w:val="0"/>
        <w:spacing w:line="240" w:lineRule="auto"/>
        <w:jc w:val="both"/>
        <w:rPr>
          <w:rFonts w:ascii="Montserrat Light" w:hAnsi="Montserrat Light"/>
        </w:rPr>
      </w:pPr>
      <w:r w:rsidRPr="00DC2359">
        <w:rPr>
          <w:rFonts w:ascii="Montserrat Light" w:hAnsi="Montserrat Light"/>
        </w:rPr>
        <w:lastRenderedPageBreak/>
        <w:t>Se pot prezenta la următoarea etapă numai candidații declarați admiși la etapa precedentă.</w:t>
      </w:r>
    </w:p>
    <w:p w14:paraId="7CFA907E" w14:textId="77777777" w:rsidR="00056B1A" w:rsidRPr="00DC2359" w:rsidRDefault="00056B1A" w:rsidP="00056B1A">
      <w:pPr>
        <w:autoSpaceDE w:val="0"/>
        <w:autoSpaceDN w:val="0"/>
        <w:adjustRightInd w:val="0"/>
        <w:spacing w:line="240" w:lineRule="auto"/>
        <w:jc w:val="both"/>
        <w:rPr>
          <w:rFonts w:ascii="Montserrat Light" w:hAnsi="Montserrat Light"/>
        </w:rPr>
      </w:pPr>
    </w:p>
    <w:p w14:paraId="33863712" w14:textId="77777777" w:rsidR="00056B1A" w:rsidRDefault="00056B1A" w:rsidP="00056B1A">
      <w:pPr>
        <w:pStyle w:val="BodyText"/>
        <w:tabs>
          <w:tab w:val="left" w:pos="2057"/>
        </w:tabs>
        <w:spacing w:after="0"/>
        <w:jc w:val="both"/>
        <w:rPr>
          <w:rFonts w:ascii="Montserrat Light" w:hAnsi="Montserrat Light"/>
          <w:b/>
          <w:sz w:val="22"/>
          <w:szCs w:val="22"/>
        </w:rPr>
      </w:pP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p>
    <w:p w14:paraId="3EFB8CC6" w14:textId="77777777" w:rsidR="00056B1A" w:rsidRPr="00DC2359" w:rsidRDefault="00056B1A" w:rsidP="00056B1A">
      <w:pPr>
        <w:pStyle w:val="BodyText"/>
        <w:tabs>
          <w:tab w:val="left" w:pos="2057"/>
        </w:tabs>
        <w:spacing w:after="0"/>
        <w:jc w:val="both"/>
        <w:rPr>
          <w:rFonts w:ascii="Montserrat Light" w:hAnsi="Montserrat Light"/>
          <w:b/>
          <w:sz w:val="22"/>
          <w:szCs w:val="22"/>
        </w:rPr>
      </w:pPr>
    </w:p>
    <w:p w14:paraId="53545C99" w14:textId="77777777" w:rsidR="00056B1A" w:rsidRDefault="00056B1A" w:rsidP="00056B1A">
      <w:pPr>
        <w:pStyle w:val="BodyText"/>
        <w:tabs>
          <w:tab w:val="left" w:pos="2057"/>
        </w:tabs>
        <w:spacing w:after="0"/>
        <w:jc w:val="right"/>
        <w:rPr>
          <w:rFonts w:ascii="Montserrat Light" w:hAnsi="Montserrat Light"/>
          <w:b/>
          <w:color w:val="FF0000"/>
          <w:sz w:val="22"/>
          <w:szCs w:val="22"/>
        </w:rPr>
      </w:pPr>
      <w:r>
        <w:rPr>
          <w:rFonts w:ascii="Montserrat Light" w:hAnsi="Montserrat Light"/>
          <w:b/>
          <w:sz w:val="22"/>
          <w:szCs w:val="22"/>
        </w:rPr>
        <w:t>Afișat în data de 16.06.2022, ora 8:00, la sediul și pe pagina de internet a CJC</w:t>
      </w:r>
    </w:p>
    <w:p w14:paraId="66713D29" w14:textId="77777777" w:rsidR="00056B1A" w:rsidRPr="00DC2359" w:rsidRDefault="00056B1A" w:rsidP="00056B1A">
      <w:pPr>
        <w:pStyle w:val="BodyText"/>
        <w:tabs>
          <w:tab w:val="left" w:pos="2057"/>
        </w:tabs>
        <w:spacing w:after="0"/>
        <w:jc w:val="both"/>
        <w:rPr>
          <w:rFonts w:ascii="Montserrat Light" w:hAnsi="Montserrat Light"/>
          <w:b/>
          <w:bCs/>
          <w:sz w:val="22"/>
          <w:szCs w:val="22"/>
        </w:rPr>
      </w:pPr>
    </w:p>
    <w:p w14:paraId="7A0D36AB" w14:textId="77777777" w:rsidR="002954AE" w:rsidRPr="00DC2359" w:rsidRDefault="002954AE" w:rsidP="002954AE">
      <w:pPr>
        <w:pStyle w:val="BodyText"/>
        <w:tabs>
          <w:tab w:val="left" w:pos="2057"/>
        </w:tabs>
        <w:spacing w:after="0"/>
        <w:jc w:val="both"/>
        <w:rPr>
          <w:rFonts w:ascii="Montserrat Light" w:hAnsi="Montserrat Light"/>
          <w:b/>
          <w:bCs/>
          <w:sz w:val="22"/>
          <w:szCs w:val="22"/>
        </w:rPr>
      </w:pPr>
      <w:r w:rsidRPr="00DC2359">
        <w:rPr>
          <w:rFonts w:ascii="Montserrat Light" w:hAnsi="Montserrat Light"/>
          <w:b/>
          <w:bCs/>
          <w:sz w:val="22"/>
          <w:szCs w:val="22"/>
        </w:rPr>
        <w:t>Atașăm:</w:t>
      </w:r>
    </w:p>
    <w:p w14:paraId="67F73687" w14:textId="2078B325" w:rsidR="002954AE" w:rsidRPr="00E24C0A" w:rsidRDefault="002954AE" w:rsidP="002954AE">
      <w:pPr>
        <w:pStyle w:val="BodyText"/>
        <w:numPr>
          <w:ilvl w:val="0"/>
          <w:numId w:val="9"/>
        </w:numPr>
        <w:tabs>
          <w:tab w:val="clear" w:pos="1650"/>
          <w:tab w:val="left" w:pos="142"/>
          <w:tab w:val="left" w:pos="284"/>
        </w:tabs>
        <w:spacing w:after="0"/>
        <w:jc w:val="both"/>
        <w:rPr>
          <w:rFonts w:ascii="Montserrat Light" w:hAnsi="Montserrat Light"/>
          <w:sz w:val="22"/>
          <w:szCs w:val="22"/>
        </w:rPr>
      </w:pPr>
      <w:r w:rsidRPr="00DC2359">
        <w:rPr>
          <w:rFonts w:ascii="Montserrat Light" w:hAnsi="Montserrat Light"/>
          <w:b/>
          <w:sz w:val="22"/>
          <w:szCs w:val="22"/>
        </w:rPr>
        <w:t>Cerere de înscrire la concurs;</w:t>
      </w:r>
    </w:p>
    <w:p w14:paraId="517D5C05" w14:textId="04D1E383" w:rsidR="00E24C0A" w:rsidRPr="00E24C0A" w:rsidRDefault="00E24C0A" w:rsidP="00E24C0A">
      <w:pPr>
        <w:pStyle w:val="BodyText"/>
        <w:numPr>
          <w:ilvl w:val="0"/>
          <w:numId w:val="27"/>
        </w:numPr>
        <w:tabs>
          <w:tab w:val="left" w:pos="142"/>
          <w:tab w:val="left" w:pos="284"/>
        </w:tabs>
        <w:spacing w:after="0"/>
        <w:jc w:val="both"/>
        <w:rPr>
          <w:rFonts w:ascii="Montserrat Light" w:hAnsi="Montserrat Light"/>
          <w:sz w:val="22"/>
          <w:szCs w:val="22"/>
        </w:rPr>
      </w:pPr>
      <w:r>
        <w:rPr>
          <w:rFonts w:ascii="Montserrat Light" w:hAnsi="Montserrat Light"/>
          <w:b/>
          <w:sz w:val="22"/>
          <w:szCs w:val="22"/>
        </w:rPr>
        <w:t>Informare privind program prelungit;</w:t>
      </w:r>
    </w:p>
    <w:p w14:paraId="11F3D55A" w14:textId="77777777" w:rsidR="002954AE" w:rsidRDefault="002954AE" w:rsidP="002954AE">
      <w:pPr>
        <w:pStyle w:val="BodyText"/>
        <w:numPr>
          <w:ilvl w:val="0"/>
          <w:numId w:val="9"/>
        </w:numPr>
        <w:tabs>
          <w:tab w:val="clear" w:pos="1650"/>
          <w:tab w:val="left" w:pos="142"/>
          <w:tab w:val="left" w:pos="284"/>
        </w:tabs>
        <w:spacing w:after="0"/>
        <w:jc w:val="both"/>
        <w:rPr>
          <w:rFonts w:ascii="Montserrat Light" w:hAnsi="Montserrat Light"/>
          <w:b/>
          <w:color w:val="000000" w:themeColor="text1"/>
          <w:sz w:val="22"/>
          <w:szCs w:val="22"/>
        </w:rPr>
      </w:pPr>
      <w:r w:rsidRPr="00DC2359">
        <w:rPr>
          <w:rFonts w:ascii="Montserrat Light" w:hAnsi="Montserrat Light"/>
          <w:b/>
          <w:bCs/>
          <w:color w:val="000000" w:themeColor="text1"/>
          <w:sz w:val="22"/>
          <w:szCs w:val="22"/>
        </w:rPr>
        <w:t xml:space="preserve">Formatul standard al adeverinţei, care atestă vechimea în muncă şi în specialitatea studiilor, dobândită după data de 01.01.2011, </w:t>
      </w:r>
      <w:r w:rsidRPr="00DC2359">
        <w:rPr>
          <w:rFonts w:ascii="Montserrat Light" w:hAnsi="Montserrat Light"/>
          <w:b/>
          <w:color w:val="000000" w:themeColor="text1"/>
          <w:sz w:val="22"/>
          <w:szCs w:val="22"/>
        </w:rPr>
        <w:t>Anexa  2D la Hotărârea 611/2008</w:t>
      </w:r>
      <w:r>
        <w:rPr>
          <w:rFonts w:ascii="Montserrat Light" w:hAnsi="Montserrat Light"/>
          <w:b/>
          <w:color w:val="000000" w:themeColor="text1"/>
          <w:sz w:val="22"/>
          <w:szCs w:val="22"/>
          <w:lang w:val="en-US"/>
        </w:rPr>
        <w:t>;</w:t>
      </w:r>
    </w:p>
    <w:p w14:paraId="524C9E48" w14:textId="77777777" w:rsidR="002954AE" w:rsidRDefault="002954AE" w:rsidP="002954AE">
      <w:pPr>
        <w:pStyle w:val="ListParagraph"/>
        <w:numPr>
          <w:ilvl w:val="0"/>
          <w:numId w:val="26"/>
        </w:numPr>
        <w:rPr>
          <w:rFonts w:ascii="Montserrat Light" w:eastAsia="Times New Roman" w:hAnsi="Montserrat Light" w:cs="Times New Roman"/>
          <w:b/>
          <w:lang w:val="ro-RO" w:eastAsia="ro-RO"/>
        </w:rPr>
      </w:pPr>
      <w:r>
        <w:rPr>
          <w:rFonts w:ascii="Montserrat Light" w:eastAsia="Times New Roman" w:hAnsi="Montserrat Light" w:cs="Times New Roman"/>
          <w:b/>
          <w:lang w:val="ro-RO" w:eastAsia="ro-RO"/>
        </w:rPr>
        <w:t>Notă de informare și obținere acord în legătură cu prelucrarea datelor cu caracter personal în procesul de recrutare.</w:t>
      </w:r>
    </w:p>
    <w:p w14:paraId="64946053" w14:textId="2B40342F" w:rsidR="00C102F3" w:rsidRDefault="00C102F3" w:rsidP="00056B1A">
      <w:pPr>
        <w:autoSpaceDE w:val="0"/>
        <w:autoSpaceDN w:val="0"/>
        <w:adjustRightInd w:val="0"/>
        <w:spacing w:line="240" w:lineRule="auto"/>
        <w:ind w:left="142"/>
        <w:jc w:val="both"/>
        <w:rPr>
          <w:rFonts w:ascii="Montserrat Light" w:hAnsi="Montserrat Light"/>
          <w:sz w:val="14"/>
          <w:szCs w:val="14"/>
          <w:lang w:val="ro-RO"/>
        </w:rPr>
      </w:pPr>
    </w:p>
    <w:sectPr w:rsidR="00C102F3" w:rsidSect="005F3C6E">
      <w:headerReference w:type="default" r:id="rId7"/>
      <w:footerReference w:type="default" r:id="rId8"/>
      <w:pgSz w:w="11909" w:h="16834"/>
      <w:pgMar w:top="1134" w:right="83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BBF" w14:textId="77777777" w:rsidR="00BD65AE" w:rsidRDefault="00BD65AE">
      <w:pPr>
        <w:spacing w:line="240" w:lineRule="auto"/>
      </w:pPr>
      <w:r>
        <w:separator/>
      </w:r>
    </w:p>
  </w:endnote>
  <w:endnote w:type="continuationSeparator" w:id="0">
    <w:p w14:paraId="24D07D04" w14:textId="77777777" w:rsidR="00BD65AE" w:rsidRDefault="00BD6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4B014C" w:rsidRDefault="001C6EA8" w:rsidP="004B014C">
    <w:pPr>
      <w:ind w:left="-851"/>
      <w:rPr>
        <w:rFonts w:ascii="Montserrat" w:hAnsi="Montserrat" w:cs="Calibri"/>
        <w:color w:val="6F859D"/>
        <w:sz w:val="14"/>
        <w:szCs w:val="14"/>
        <w:lang w:val="en"/>
      </w:rPr>
    </w:pPr>
    <w:r w:rsidRPr="004B014C">
      <w:rPr>
        <w:rFonts w:ascii="Montserrat" w:hAnsi="Montserrat" w:cs="Calibri"/>
        <w:color w:val="6F859D"/>
        <w:sz w:val="14"/>
        <w:szCs w:val="14"/>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5ED436A7" w14:textId="14C1B001" w:rsidR="009C550C" w:rsidRDefault="001C6EA8">
    <w:r>
      <w:rPr>
        <w:noProof/>
        <w:lang w:val="ro-RO" w:eastAsia="ro-RO"/>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lang w:val="ro-RO" w:eastAsia="ro-RO"/>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lang w:val="ro-RO" w:eastAsia="ro-RO"/>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A5AC" w14:textId="77777777" w:rsidR="00BD65AE" w:rsidRDefault="00BD65AE">
      <w:pPr>
        <w:spacing w:line="240" w:lineRule="auto"/>
      </w:pPr>
      <w:r>
        <w:separator/>
      </w:r>
    </w:p>
  </w:footnote>
  <w:footnote w:type="continuationSeparator" w:id="0">
    <w:p w14:paraId="2B2FE299" w14:textId="77777777" w:rsidR="00BD65AE" w:rsidRDefault="00BD6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lang w:val="ro-RO" w:eastAsia="ro-RO"/>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5EC"/>
    <w:multiLevelType w:val="hybridMultilevel"/>
    <w:tmpl w:val="A8A41B58"/>
    <w:lvl w:ilvl="0" w:tplc="7EF8836A">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 w15:restartNumberingAfterBreak="0">
    <w:nsid w:val="064D5E43"/>
    <w:multiLevelType w:val="hybridMultilevel"/>
    <w:tmpl w:val="B7722B5C"/>
    <w:lvl w:ilvl="0" w:tplc="0818000B">
      <w:start w:val="1"/>
      <w:numFmt w:val="bullet"/>
      <w:lvlText w:val=""/>
      <w:lvlJc w:val="left"/>
      <w:pPr>
        <w:ind w:left="1140" w:hanging="360"/>
      </w:pPr>
      <w:rPr>
        <w:rFonts w:ascii="Wingdings" w:hAnsi="Wingdings" w:hint="default"/>
      </w:rPr>
    </w:lvl>
    <w:lvl w:ilvl="1" w:tplc="08180003" w:tentative="1">
      <w:start w:val="1"/>
      <w:numFmt w:val="bullet"/>
      <w:lvlText w:val="o"/>
      <w:lvlJc w:val="left"/>
      <w:pPr>
        <w:ind w:left="1860" w:hanging="360"/>
      </w:pPr>
      <w:rPr>
        <w:rFonts w:ascii="Courier New" w:hAnsi="Courier New" w:cs="Courier New" w:hint="default"/>
      </w:rPr>
    </w:lvl>
    <w:lvl w:ilvl="2" w:tplc="08180005" w:tentative="1">
      <w:start w:val="1"/>
      <w:numFmt w:val="bullet"/>
      <w:lvlText w:val=""/>
      <w:lvlJc w:val="left"/>
      <w:pPr>
        <w:ind w:left="2580" w:hanging="360"/>
      </w:pPr>
      <w:rPr>
        <w:rFonts w:ascii="Wingdings" w:hAnsi="Wingdings" w:hint="default"/>
      </w:rPr>
    </w:lvl>
    <w:lvl w:ilvl="3" w:tplc="08180001" w:tentative="1">
      <w:start w:val="1"/>
      <w:numFmt w:val="bullet"/>
      <w:lvlText w:val=""/>
      <w:lvlJc w:val="left"/>
      <w:pPr>
        <w:ind w:left="3300" w:hanging="360"/>
      </w:pPr>
      <w:rPr>
        <w:rFonts w:ascii="Symbol" w:hAnsi="Symbol" w:hint="default"/>
      </w:rPr>
    </w:lvl>
    <w:lvl w:ilvl="4" w:tplc="08180003" w:tentative="1">
      <w:start w:val="1"/>
      <w:numFmt w:val="bullet"/>
      <w:lvlText w:val="o"/>
      <w:lvlJc w:val="left"/>
      <w:pPr>
        <w:ind w:left="4020" w:hanging="360"/>
      </w:pPr>
      <w:rPr>
        <w:rFonts w:ascii="Courier New" w:hAnsi="Courier New" w:cs="Courier New" w:hint="default"/>
      </w:rPr>
    </w:lvl>
    <w:lvl w:ilvl="5" w:tplc="08180005" w:tentative="1">
      <w:start w:val="1"/>
      <w:numFmt w:val="bullet"/>
      <w:lvlText w:val=""/>
      <w:lvlJc w:val="left"/>
      <w:pPr>
        <w:ind w:left="4740" w:hanging="360"/>
      </w:pPr>
      <w:rPr>
        <w:rFonts w:ascii="Wingdings" w:hAnsi="Wingdings" w:hint="default"/>
      </w:rPr>
    </w:lvl>
    <w:lvl w:ilvl="6" w:tplc="08180001" w:tentative="1">
      <w:start w:val="1"/>
      <w:numFmt w:val="bullet"/>
      <w:lvlText w:val=""/>
      <w:lvlJc w:val="left"/>
      <w:pPr>
        <w:ind w:left="5460" w:hanging="360"/>
      </w:pPr>
      <w:rPr>
        <w:rFonts w:ascii="Symbol" w:hAnsi="Symbol" w:hint="default"/>
      </w:rPr>
    </w:lvl>
    <w:lvl w:ilvl="7" w:tplc="08180003" w:tentative="1">
      <w:start w:val="1"/>
      <w:numFmt w:val="bullet"/>
      <w:lvlText w:val="o"/>
      <w:lvlJc w:val="left"/>
      <w:pPr>
        <w:ind w:left="6180" w:hanging="360"/>
      </w:pPr>
      <w:rPr>
        <w:rFonts w:ascii="Courier New" w:hAnsi="Courier New" w:cs="Courier New" w:hint="default"/>
      </w:rPr>
    </w:lvl>
    <w:lvl w:ilvl="8" w:tplc="08180005" w:tentative="1">
      <w:start w:val="1"/>
      <w:numFmt w:val="bullet"/>
      <w:lvlText w:val=""/>
      <w:lvlJc w:val="left"/>
      <w:pPr>
        <w:ind w:left="6900" w:hanging="360"/>
      </w:pPr>
      <w:rPr>
        <w:rFonts w:ascii="Wingdings" w:hAnsi="Wingdings" w:hint="default"/>
      </w:rPr>
    </w:lvl>
  </w:abstractNum>
  <w:abstractNum w:abstractNumId="2" w15:restartNumberingAfterBreak="0">
    <w:nsid w:val="072711B2"/>
    <w:multiLevelType w:val="hybridMultilevel"/>
    <w:tmpl w:val="8918C12A"/>
    <w:lvl w:ilvl="0" w:tplc="13005B66">
      <w:start w:val="1"/>
      <w:numFmt w:val="decimal"/>
      <w:lvlText w:val="%1."/>
      <w:lvlJc w:val="left"/>
      <w:pPr>
        <w:ind w:left="1440" w:hanging="360"/>
      </w:pPr>
      <w:rPr>
        <w:b/>
      </w:rPr>
    </w:lvl>
    <w:lvl w:ilvl="1" w:tplc="08180019">
      <w:start w:val="1"/>
      <w:numFmt w:val="lowerLetter"/>
      <w:lvlText w:val="%2."/>
      <w:lvlJc w:val="left"/>
      <w:pPr>
        <w:ind w:left="2160" w:hanging="360"/>
      </w:pPr>
    </w:lvl>
    <w:lvl w:ilvl="2" w:tplc="0818001B">
      <w:start w:val="1"/>
      <w:numFmt w:val="lowerRoman"/>
      <w:lvlText w:val="%3."/>
      <w:lvlJc w:val="right"/>
      <w:pPr>
        <w:ind w:left="2880" w:hanging="180"/>
      </w:pPr>
    </w:lvl>
    <w:lvl w:ilvl="3" w:tplc="0818000F">
      <w:start w:val="1"/>
      <w:numFmt w:val="decimal"/>
      <w:lvlText w:val="%4."/>
      <w:lvlJc w:val="left"/>
      <w:pPr>
        <w:ind w:left="3600" w:hanging="360"/>
      </w:pPr>
    </w:lvl>
    <w:lvl w:ilvl="4" w:tplc="08180019">
      <w:start w:val="1"/>
      <w:numFmt w:val="lowerLetter"/>
      <w:lvlText w:val="%5."/>
      <w:lvlJc w:val="left"/>
      <w:pPr>
        <w:ind w:left="4320" w:hanging="360"/>
      </w:pPr>
    </w:lvl>
    <w:lvl w:ilvl="5" w:tplc="0818001B">
      <w:start w:val="1"/>
      <w:numFmt w:val="lowerRoman"/>
      <w:lvlText w:val="%6."/>
      <w:lvlJc w:val="right"/>
      <w:pPr>
        <w:ind w:left="5040" w:hanging="180"/>
      </w:pPr>
    </w:lvl>
    <w:lvl w:ilvl="6" w:tplc="0818000F">
      <w:start w:val="1"/>
      <w:numFmt w:val="decimal"/>
      <w:lvlText w:val="%7."/>
      <w:lvlJc w:val="left"/>
      <w:pPr>
        <w:ind w:left="5760" w:hanging="360"/>
      </w:pPr>
    </w:lvl>
    <w:lvl w:ilvl="7" w:tplc="08180019">
      <w:start w:val="1"/>
      <w:numFmt w:val="lowerLetter"/>
      <w:lvlText w:val="%8."/>
      <w:lvlJc w:val="left"/>
      <w:pPr>
        <w:ind w:left="6480" w:hanging="360"/>
      </w:pPr>
    </w:lvl>
    <w:lvl w:ilvl="8" w:tplc="0818001B">
      <w:start w:val="1"/>
      <w:numFmt w:val="lowerRoman"/>
      <w:lvlText w:val="%9."/>
      <w:lvlJc w:val="right"/>
      <w:pPr>
        <w:ind w:left="7200" w:hanging="180"/>
      </w:pPr>
    </w:lvl>
  </w:abstractNum>
  <w:abstractNum w:abstractNumId="3" w15:restartNumberingAfterBreak="0">
    <w:nsid w:val="0A190CEC"/>
    <w:multiLevelType w:val="hybridMultilevel"/>
    <w:tmpl w:val="5096F452"/>
    <w:lvl w:ilvl="0" w:tplc="9B024462">
      <w:start w:val="1"/>
      <w:numFmt w:val="decimal"/>
      <w:lvlText w:val="%1."/>
      <w:lvlJc w:val="left"/>
      <w:pPr>
        <w:ind w:left="644" w:hanging="360"/>
      </w:pPr>
      <w:rPr>
        <w:rFonts w:hint="default"/>
        <w:b w:val="0"/>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4" w15:restartNumberingAfterBreak="0">
    <w:nsid w:val="1BEC6AE9"/>
    <w:multiLevelType w:val="hybridMultilevel"/>
    <w:tmpl w:val="E324965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E3752BF"/>
    <w:multiLevelType w:val="hybridMultilevel"/>
    <w:tmpl w:val="43BE57D8"/>
    <w:lvl w:ilvl="0" w:tplc="08180001">
      <w:start w:val="1"/>
      <w:numFmt w:val="bullet"/>
      <w:lvlText w:val=""/>
      <w:lvlJc w:val="left"/>
      <w:pPr>
        <w:ind w:left="1004" w:hanging="360"/>
      </w:pPr>
      <w:rPr>
        <w:rFonts w:ascii="Symbol" w:hAnsi="Symbol" w:hint="default"/>
      </w:rPr>
    </w:lvl>
    <w:lvl w:ilvl="1" w:tplc="08180003" w:tentative="1">
      <w:start w:val="1"/>
      <w:numFmt w:val="bullet"/>
      <w:lvlText w:val="o"/>
      <w:lvlJc w:val="left"/>
      <w:pPr>
        <w:ind w:left="1724" w:hanging="360"/>
      </w:pPr>
      <w:rPr>
        <w:rFonts w:ascii="Courier New" w:hAnsi="Courier New" w:cs="Courier New"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6" w15:restartNumberingAfterBreak="0">
    <w:nsid w:val="32203EFF"/>
    <w:multiLevelType w:val="hybridMultilevel"/>
    <w:tmpl w:val="7FFC559A"/>
    <w:lvl w:ilvl="0" w:tplc="13B685F6">
      <w:start w:val="1"/>
      <w:numFmt w:val="decimal"/>
      <w:lvlText w:val="%1."/>
      <w:lvlJc w:val="left"/>
      <w:pPr>
        <w:ind w:left="720" w:hanging="360"/>
      </w:pPr>
      <w:rPr>
        <w:b/>
      </w:r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7" w15:restartNumberingAfterBreak="0">
    <w:nsid w:val="327A32E1"/>
    <w:multiLevelType w:val="hybridMultilevel"/>
    <w:tmpl w:val="8D9E875C"/>
    <w:lvl w:ilvl="0" w:tplc="08180001">
      <w:start w:val="1"/>
      <w:numFmt w:val="bullet"/>
      <w:lvlText w:val=""/>
      <w:lvlJc w:val="left"/>
      <w:pPr>
        <w:ind w:left="1488" w:hanging="360"/>
      </w:pPr>
      <w:rPr>
        <w:rFonts w:ascii="Symbol" w:hAnsi="Symbol" w:hint="default"/>
      </w:rPr>
    </w:lvl>
    <w:lvl w:ilvl="1" w:tplc="08180003" w:tentative="1">
      <w:start w:val="1"/>
      <w:numFmt w:val="bullet"/>
      <w:lvlText w:val="o"/>
      <w:lvlJc w:val="left"/>
      <w:pPr>
        <w:ind w:left="2208" w:hanging="360"/>
      </w:pPr>
      <w:rPr>
        <w:rFonts w:ascii="Courier New" w:hAnsi="Courier New" w:cs="Courier New" w:hint="default"/>
      </w:rPr>
    </w:lvl>
    <w:lvl w:ilvl="2" w:tplc="08180005" w:tentative="1">
      <w:start w:val="1"/>
      <w:numFmt w:val="bullet"/>
      <w:lvlText w:val=""/>
      <w:lvlJc w:val="left"/>
      <w:pPr>
        <w:ind w:left="2928" w:hanging="360"/>
      </w:pPr>
      <w:rPr>
        <w:rFonts w:ascii="Wingdings" w:hAnsi="Wingdings" w:hint="default"/>
      </w:rPr>
    </w:lvl>
    <w:lvl w:ilvl="3" w:tplc="08180001" w:tentative="1">
      <w:start w:val="1"/>
      <w:numFmt w:val="bullet"/>
      <w:lvlText w:val=""/>
      <w:lvlJc w:val="left"/>
      <w:pPr>
        <w:ind w:left="3648" w:hanging="360"/>
      </w:pPr>
      <w:rPr>
        <w:rFonts w:ascii="Symbol" w:hAnsi="Symbol" w:hint="default"/>
      </w:rPr>
    </w:lvl>
    <w:lvl w:ilvl="4" w:tplc="08180003" w:tentative="1">
      <w:start w:val="1"/>
      <w:numFmt w:val="bullet"/>
      <w:lvlText w:val="o"/>
      <w:lvlJc w:val="left"/>
      <w:pPr>
        <w:ind w:left="4368" w:hanging="360"/>
      </w:pPr>
      <w:rPr>
        <w:rFonts w:ascii="Courier New" w:hAnsi="Courier New" w:cs="Courier New" w:hint="default"/>
      </w:rPr>
    </w:lvl>
    <w:lvl w:ilvl="5" w:tplc="08180005" w:tentative="1">
      <w:start w:val="1"/>
      <w:numFmt w:val="bullet"/>
      <w:lvlText w:val=""/>
      <w:lvlJc w:val="left"/>
      <w:pPr>
        <w:ind w:left="5088" w:hanging="360"/>
      </w:pPr>
      <w:rPr>
        <w:rFonts w:ascii="Wingdings" w:hAnsi="Wingdings" w:hint="default"/>
      </w:rPr>
    </w:lvl>
    <w:lvl w:ilvl="6" w:tplc="08180001" w:tentative="1">
      <w:start w:val="1"/>
      <w:numFmt w:val="bullet"/>
      <w:lvlText w:val=""/>
      <w:lvlJc w:val="left"/>
      <w:pPr>
        <w:ind w:left="5808" w:hanging="360"/>
      </w:pPr>
      <w:rPr>
        <w:rFonts w:ascii="Symbol" w:hAnsi="Symbol" w:hint="default"/>
      </w:rPr>
    </w:lvl>
    <w:lvl w:ilvl="7" w:tplc="08180003" w:tentative="1">
      <w:start w:val="1"/>
      <w:numFmt w:val="bullet"/>
      <w:lvlText w:val="o"/>
      <w:lvlJc w:val="left"/>
      <w:pPr>
        <w:ind w:left="6528" w:hanging="360"/>
      </w:pPr>
      <w:rPr>
        <w:rFonts w:ascii="Courier New" w:hAnsi="Courier New" w:cs="Courier New" w:hint="default"/>
      </w:rPr>
    </w:lvl>
    <w:lvl w:ilvl="8" w:tplc="08180005" w:tentative="1">
      <w:start w:val="1"/>
      <w:numFmt w:val="bullet"/>
      <w:lvlText w:val=""/>
      <w:lvlJc w:val="left"/>
      <w:pPr>
        <w:ind w:left="7248" w:hanging="360"/>
      </w:pPr>
      <w:rPr>
        <w:rFonts w:ascii="Wingdings" w:hAnsi="Wingdings" w:hint="default"/>
      </w:rPr>
    </w:lvl>
  </w:abstractNum>
  <w:abstractNum w:abstractNumId="8" w15:restartNumberingAfterBreak="0">
    <w:nsid w:val="38054C4D"/>
    <w:multiLevelType w:val="hybridMultilevel"/>
    <w:tmpl w:val="E180A5AA"/>
    <w:lvl w:ilvl="0" w:tplc="53DC821C">
      <w:numFmt w:val="bullet"/>
      <w:lvlText w:val="-"/>
      <w:lvlJc w:val="left"/>
      <w:pPr>
        <w:ind w:left="420" w:hanging="360"/>
      </w:pPr>
      <w:rPr>
        <w:rFonts w:ascii="Cambria" w:eastAsia="Times New Roman" w:hAnsi="Cambria" w:cs="Times New Roman" w:hint="default"/>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3B160233"/>
    <w:multiLevelType w:val="hybridMultilevel"/>
    <w:tmpl w:val="ADA2D350"/>
    <w:lvl w:ilvl="0" w:tplc="7F927C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7254FE"/>
    <w:multiLevelType w:val="hybridMultilevel"/>
    <w:tmpl w:val="95D8F380"/>
    <w:lvl w:ilvl="0" w:tplc="08180001">
      <w:start w:val="1"/>
      <w:numFmt w:val="bullet"/>
      <w:lvlText w:val=""/>
      <w:lvlJc w:val="left"/>
      <w:pPr>
        <w:ind w:left="1200" w:hanging="360"/>
      </w:pPr>
      <w:rPr>
        <w:rFonts w:ascii="Symbol" w:hAnsi="Symbol" w:hint="default"/>
      </w:rPr>
    </w:lvl>
    <w:lvl w:ilvl="1" w:tplc="08180003" w:tentative="1">
      <w:start w:val="1"/>
      <w:numFmt w:val="bullet"/>
      <w:lvlText w:val="o"/>
      <w:lvlJc w:val="left"/>
      <w:pPr>
        <w:ind w:left="1920" w:hanging="360"/>
      </w:pPr>
      <w:rPr>
        <w:rFonts w:ascii="Courier New" w:hAnsi="Courier New" w:cs="Courier New" w:hint="default"/>
      </w:rPr>
    </w:lvl>
    <w:lvl w:ilvl="2" w:tplc="08180005" w:tentative="1">
      <w:start w:val="1"/>
      <w:numFmt w:val="bullet"/>
      <w:lvlText w:val=""/>
      <w:lvlJc w:val="left"/>
      <w:pPr>
        <w:ind w:left="2640" w:hanging="360"/>
      </w:pPr>
      <w:rPr>
        <w:rFonts w:ascii="Wingdings" w:hAnsi="Wingdings" w:hint="default"/>
      </w:rPr>
    </w:lvl>
    <w:lvl w:ilvl="3" w:tplc="08180001" w:tentative="1">
      <w:start w:val="1"/>
      <w:numFmt w:val="bullet"/>
      <w:lvlText w:val=""/>
      <w:lvlJc w:val="left"/>
      <w:pPr>
        <w:ind w:left="3360" w:hanging="360"/>
      </w:pPr>
      <w:rPr>
        <w:rFonts w:ascii="Symbol" w:hAnsi="Symbol" w:hint="default"/>
      </w:rPr>
    </w:lvl>
    <w:lvl w:ilvl="4" w:tplc="08180003" w:tentative="1">
      <w:start w:val="1"/>
      <w:numFmt w:val="bullet"/>
      <w:lvlText w:val="o"/>
      <w:lvlJc w:val="left"/>
      <w:pPr>
        <w:ind w:left="4080" w:hanging="360"/>
      </w:pPr>
      <w:rPr>
        <w:rFonts w:ascii="Courier New" w:hAnsi="Courier New" w:cs="Courier New" w:hint="default"/>
      </w:rPr>
    </w:lvl>
    <w:lvl w:ilvl="5" w:tplc="08180005" w:tentative="1">
      <w:start w:val="1"/>
      <w:numFmt w:val="bullet"/>
      <w:lvlText w:val=""/>
      <w:lvlJc w:val="left"/>
      <w:pPr>
        <w:ind w:left="4800" w:hanging="360"/>
      </w:pPr>
      <w:rPr>
        <w:rFonts w:ascii="Wingdings" w:hAnsi="Wingdings" w:hint="default"/>
      </w:rPr>
    </w:lvl>
    <w:lvl w:ilvl="6" w:tplc="08180001" w:tentative="1">
      <w:start w:val="1"/>
      <w:numFmt w:val="bullet"/>
      <w:lvlText w:val=""/>
      <w:lvlJc w:val="left"/>
      <w:pPr>
        <w:ind w:left="5520" w:hanging="360"/>
      </w:pPr>
      <w:rPr>
        <w:rFonts w:ascii="Symbol" w:hAnsi="Symbol" w:hint="default"/>
      </w:rPr>
    </w:lvl>
    <w:lvl w:ilvl="7" w:tplc="08180003" w:tentative="1">
      <w:start w:val="1"/>
      <w:numFmt w:val="bullet"/>
      <w:lvlText w:val="o"/>
      <w:lvlJc w:val="left"/>
      <w:pPr>
        <w:ind w:left="6240" w:hanging="360"/>
      </w:pPr>
      <w:rPr>
        <w:rFonts w:ascii="Courier New" w:hAnsi="Courier New" w:cs="Courier New" w:hint="default"/>
      </w:rPr>
    </w:lvl>
    <w:lvl w:ilvl="8" w:tplc="08180005" w:tentative="1">
      <w:start w:val="1"/>
      <w:numFmt w:val="bullet"/>
      <w:lvlText w:val=""/>
      <w:lvlJc w:val="left"/>
      <w:pPr>
        <w:ind w:left="6960" w:hanging="360"/>
      </w:pPr>
      <w:rPr>
        <w:rFonts w:ascii="Wingdings" w:hAnsi="Wingdings" w:hint="default"/>
      </w:rPr>
    </w:lvl>
  </w:abstractNum>
  <w:abstractNum w:abstractNumId="11" w15:restartNumberingAfterBreak="0">
    <w:nsid w:val="3FE16BAC"/>
    <w:multiLevelType w:val="hybridMultilevel"/>
    <w:tmpl w:val="177A198A"/>
    <w:lvl w:ilvl="0" w:tplc="C55CE5BC">
      <w:numFmt w:val="bullet"/>
      <w:lvlText w:val="-"/>
      <w:lvlJc w:val="left"/>
      <w:pPr>
        <w:ind w:left="720" w:hanging="360"/>
      </w:pPr>
      <w:rPr>
        <w:rFonts w:ascii="Calibri" w:eastAsia="Arial"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F8D0EB2"/>
    <w:multiLevelType w:val="hybridMultilevel"/>
    <w:tmpl w:val="8AB4BF56"/>
    <w:lvl w:ilvl="0" w:tplc="BD3632E6">
      <w:start w:val="1"/>
      <w:numFmt w:val="decimal"/>
      <w:lvlText w:val="%1."/>
      <w:lvlJc w:val="left"/>
      <w:pPr>
        <w:ind w:left="720" w:hanging="360"/>
      </w:pPr>
      <w:rPr>
        <w:b/>
        <w:bCs/>
      </w:rPr>
    </w:lvl>
    <w:lvl w:ilvl="1" w:tplc="B840DFCE">
      <w:numFmt w:val="bullet"/>
      <w:lvlText w:val="•"/>
      <w:lvlJc w:val="left"/>
      <w:pPr>
        <w:ind w:left="1512" w:hanging="432"/>
      </w:pPr>
      <w:rPr>
        <w:rFonts w:ascii="Montserrat Light" w:eastAsia="Times New Roman" w:hAnsi="Montserrat Light"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533C76AF"/>
    <w:multiLevelType w:val="hybridMultilevel"/>
    <w:tmpl w:val="7D106408"/>
    <w:lvl w:ilvl="0" w:tplc="140ECF88">
      <w:numFmt w:val="bullet"/>
      <w:lvlText w:val="-"/>
      <w:lvlJc w:val="left"/>
      <w:pPr>
        <w:ind w:left="1104" w:hanging="360"/>
      </w:pPr>
      <w:rPr>
        <w:rFonts w:ascii="Cambria" w:eastAsia="Times New Roman" w:hAnsi="Cambria" w:cs="Times New Roman" w:hint="default"/>
        <w:color w:val="auto"/>
      </w:rPr>
    </w:lvl>
    <w:lvl w:ilvl="1" w:tplc="08180003" w:tentative="1">
      <w:start w:val="1"/>
      <w:numFmt w:val="bullet"/>
      <w:lvlText w:val="o"/>
      <w:lvlJc w:val="left"/>
      <w:pPr>
        <w:ind w:left="1824" w:hanging="360"/>
      </w:pPr>
      <w:rPr>
        <w:rFonts w:ascii="Courier New" w:hAnsi="Courier New" w:cs="Courier New" w:hint="default"/>
      </w:rPr>
    </w:lvl>
    <w:lvl w:ilvl="2" w:tplc="08180005" w:tentative="1">
      <w:start w:val="1"/>
      <w:numFmt w:val="bullet"/>
      <w:lvlText w:val=""/>
      <w:lvlJc w:val="left"/>
      <w:pPr>
        <w:ind w:left="2544" w:hanging="360"/>
      </w:pPr>
      <w:rPr>
        <w:rFonts w:ascii="Wingdings" w:hAnsi="Wingdings" w:hint="default"/>
      </w:rPr>
    </w:lvl>
    <w:lvl w:ilvl="3" w:tplc="08180001" w:tentative="1">
      <w:start w:val="1"/>
      <w:numFmt w:val="bullet"/>
      <w:lvlText w:val=""/>
      <w:lvlJc w:val="left"/>
      <w:pPr>
        <w:ind w:left="3264" w:hanging="360"/>
      </w:pPr>
      <w:rPr>
        <w:rFonts w:ascii="Symbol" w:hAnsi="Symbol" w:hint="default"/>
      </w:rPr>
    </w:lvl>
    <w:lvl w:ilvl="4" w:tplc="08180003" w:tentative="1">
      <w:start w:val="1"/>
      <w:numFmt w:val="bullet"/>
      <w:lvlText w:val="o"/>
      <w:lvlJc w:val="left"/>
      <w:pPr>
        <w:ind w:left="3984" w:hanging="360"/>
      </w:pPr>
      <w:rPr>
        <w:rFonts w:ascii="Courier New" w:hAnsi="Courier New" w:cs="Courier New" w:hint="default"/>
      </w:rPr>
    </w:lvl>
    <w:lvl w:ilvl="5" w:tplc="08180005" w:tentative="1">
      <w:start w:val="1"/>
      <w:numFmt w:val="bullet"/>
      <w:lvlText w:val=""/>
      <w:lvlJc w:val="left"/>
      <w:pPr>
        <w:ind w:left="4704" w:hanging="360"/>
      </w:pPr>
      <w:rPr>
        <w:rFonts w:ascii="Wingdings" w:hAnsi="Wingdings" w:hint="default"/>
      </w:rPr>
    </w:lvl>
    <w:lvl w:ilvl="6" w:tplc="08180001" w:tentative="1">
      <w:start w:val="1"/>
      <w:numFmt w:val="bullet"/>
      <w:lvlText w:val=""/>
      <w:lvlJc w:val="left"/>
      <w:pPr>
        <w:ind w:left="5424" w:hanging="360"/>
      </w:pPr>
      <w:rPr>
        <w:rFonts w:ascii="Symbol" w:hAnsi="Symbol" w:hint="default"/>
      </w:rPr>
    </w:lvl>
    <w:lvl w:ilvl="7" w:tplc="08180003" w:tentative="1">
      <w:start w:val="1"/>
      <w:numFmt w:val="bullet"/>
      <w:lvlText w:val="o"/>
      <w:lvlJc w:val="left"/>
      <w:pPr>
        <w:ind w:left="6144" w:hanging="360"/>
      </w:pPr>
      <w:rPr>
        <w:rFonts w:ascii="Courier New" w:hAnsi="Courier New" w:cs="Courier New" w:hint="default"/>
      </w:rPr>
    </w:lvl>
    <w:lvl w:ilvl="8" w:tplc="08180005" w:tentative="1">
      <w:start w:val="1"/>
      <w:numFmt w:val="bullet"/>
      <w:lvlText w:val=""/>
      <w:lvlJc w:val="left"/>
      <w:pPr>
        <w:ind w:left="6864" w:hanging="360"/>
      </w:pPr>
      <w:rPr>
        <w:rFonts w:ascii="Wingdings" w:hAnsi="Wingdings" w:hint="default"/>
      </w:rPr>
    </w:lvl>
  </w:abstractNum>
  <w:abstractNum w:abstractNumId="14" w15:restartNumberingAfterBreak="0">
    <w:nsid w:val="594040A8"/>
    <w:multiLevelType w:val="hybridMultilevel"/>
    <w:tmpl w:val="3A206598"/>
    <w:lvl w:ilvl="0" w:tplc="08180001">
      <w:start w:val="1"/>
      <w:numFmt w:val="bullet"/>
      <w:lvlText w:val=""/>
      <w:lvlJc w:val="left"/>
      <w:pPr>
        <w:ind w:left="1004" w:hanging="360"/>
      </w:pPr>
      <w:rPr>
        <w:rFonts w:ascii="Symbol" w:hAnsi="Symbol" w:hint="default"/>
      </w:rPr>
    </w:lvl>
    <w:lvl w:ilvl="1" w:tplc="08180001">
      <w:start w:val="1"/>
      <w:numFmt w:val="bullet"/>
      <w:lvlText w:val=""/>
      <w:lvlJc w:val="left"/>
      <w:pPr>
        <w:ind w:left="1724" w:hanging="360"/>
      </w:pPr>
      <w:rPr>
        <w:rFonts w:ascii="Symbol" w:hAnsi="Symbol"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15" w15:restartNumberingAfterBreak="0">
    <w:nsid w:val="5B8A7D45"/>
    <w:multiLevelType w:val="hybridMultilevel"/>
    <w:tmpl w:val="AB94F85E"/>
    <w:lvl w:ilvl="0" w:tplc="CE1A6492">
      <w:start w:val="4"/>
      <w:numFmt w:val="bullet"/>
      <w:lvlText w:val="-"/>
      <w:lvlJc w:val="left"/>
      <w:pPr>
        <w:ind w:left="1035" w:hanging="360"/>
      </w:pPr>
      <w:rPr>
        <w:rFonts w:ascii="Cambria" w:eastAsia="Times New Roman" w:hAnsi="Cambria" w:cs="Times New Roman" w:hint="default"/>
        <w:color w:val="000000"/>
      </w:rPr>
    </w:lvl>
    <w:lvl w:ilvl="1" w:tplc="04090003">
      <w:start w:val="1"/>
      <w:numFmt w:val="bullet"/>
      <w:lvlText w:val="o"/>
      <w:lvlJc w:val="left"/>
      <w:pPr>
        <w:ind w:left="1755" w:hanging="360"/>
      </w:pPr>
      <w:rPr>
        <w:rFonts w:ascii="Courier New" w:hAnsi="Courier New" w:cs="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cs="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cs="Courier New" w:hint="default"/>
      </w:rPr>
    </w:lvl>
    <w:lvl w:ilvl="8" w:tplc="04090005">
      <w:start w:val="1"/>
      <w:numFmt w:val="bullet"/>
      <w:lvlText w:val=""/>
      <w:lvlJc w:val="left"/>
      <w:pPr>
        <w:ind w:left="6795" w:hanging="360"/>
      </w:pPr>
      <w:rPr>
        <w:rFonts w:ascii="Wingdings" w:hAnsi="Wingdings" w:hint="default"/>
      </w:rPr>
    </w:lvl>
  </w:abstractNum>
  <w:abstractNum w:abstractNumId="16" w15:restartNumberingAfterBreak="0">
    <w:nsid w:val="5E5D7371"/>
    <w:multiLevelType w:val="hybridMultilevel"/>
    <w:tmpl w:val="4478FE6A"/>
    <w:lvl w:ilvl="0" w:tplc="EE921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844FD"/>
    <w:multiLevelType w:val="hybridMultilevel"/>
    <w:tmpl w:val="567E8220"/>
    <w:lvl w:ilvl="0" w:tplc="53DC821C">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6B514314"/>
    <w:multiLevelType w:val="hybridMultilevel"/>
    <w:tmpl w:val="3118BFBE"/>
    <w:lvl w:ilvl="0" w:tplc="87FC44F8">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71370BAF"/>
    <w:multiLevelType w:val="hybridMultilevel"/>
    <w:tmpl w:val="B9C2CE38"/>
    <w:lvl w:ilvl="0" w:tplc="11846B42">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8D969EA"/>
    <w:multiLevelType w:val="hybridMultilevel"/>
    <w:tmpl w:val="1ADE2FAC"/>
    <w:lvl w:ilvl="0" w:tplc="5596B8FC">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CEE164B"/>
    <w:multiLevelType w:val="hybridMultilevel"/>
    <w:tmpl w:val="D17ABE8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2052882343">
    <w:abstractNumId w:val="18"/>
  </w:num>
  <w:num w:numId="2" w16cid:durableId="1559168688">
    <w:abstractNumId w:val="21"/>
  </w:num>
  <w:num w:numId="3" w16cid:durableId="1169373017">
    <w:abstractNumId w:val="8"/>
  </w:num>
  <w:num w:numId="4" w16cid:durableId="1399018825">
    <w:abstractNumId w:val="1"/>
  </w:num>
  <w:num w:numId="5" w16cid:durableId="602231777">
    <w:abstractNumId w:val="17"/>
  </w:num>
  <w:num w:numId="6" w16cid:durableId="2089961711">
    <w:abstractNumId w:val="5"/>
  </w:num>
  <w:num w:numId="7" w16cid:durableId="61877561">
    <w:abstractNumId w:val="0"/>
  </w:num>
  <w:num w:numId="8" w16cid:durableId="1353842918">
    <w:abstractNumId w:val="13"/>
  </w:num>
  <w:num w:numId="9" w16cid:durableId="2090998085">
    <w:abstractNumId w:val="20"/>
  </w:num>
  <w:num w:numId="10" w16cid:durableId="13268186">
    <w:abstractNumId w:val="16"/>
  </w:num>
  <w:num w:numId="11" w16cid:durableId="118643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2938785">
    <w:abstractNumId w:val="19"/>
  </w:num>
  <w:num w:numId="13" w16cid:durableId="503784773">
    <w:abstractNumId w:val="2"/>
  </w:num>
  <w:num w:numId="14" w16cid:durableId="852569510">
    <w:abstractNumId w:val="10"/>
  </w:num>
  <w:num w:numId="15" w16cid:durableId="313339184">
    <w:abstractNumId w:val="12"/>
  </w:num>
  <w:num w:numId="16" w16cid:durableId="870605719">
    <w:abstractNumId w:val="14"/>
  </w:num>
  <w:num w:numId="17" w16cid:durableId="154804750">
    <w:abstractNumId w:val="7"/>
  </w:num>
  <w:num w:numId="18" w16cid:durableId="1955479973">
    <w:abstractNumId w:val="11"/>
  </w:num>
  <w:num w:numId="19" w16cid:durableId="512495981">
    <w:abstractNumId w:val="6"/>
  </w:num>
  <w:num w:numId="20" w16cid:durableId="1824851711">
    <w:abstractNumId w:val="15"/>
  </w:num>
  <w:num w:numId="21" w16cid:durableId="1893423500">
    <w:abstractNumId w:val="4"/>
  </w:num>
  <w:num w:numId="22" w16cid:durableId="1492524019">
    <w:abstractNumId w:val="3"/>
  </w:num>
  <w:num w:numId="23" w16cid:durableId="472871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47898">
    <w:abstractNumId w:val="20"/>
  </w:num>
  <w:num w:numId="25" w16cid:durableId="396436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9571727">
    <w:abstractNumId w:val="20"/>
  </w:num>
  <w:num w:numId="27" w16cid:durableId="551582574">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6B1A"/>
    <w:rsid w:val="0008137C"/>
    <w:rsid w:val="000B6605"/>
    <w:rsid w:val="000C3EDC"/>
    <w:rsid w:val="000C4B8F"/>
    <w:rsid w:val="001B5B56"/>
    <w:rsid w:val="001C62BC"/>
    <w:rsid w:val="001C6EA8"/>
    <w:rsid w:val="001F344E"/>
    <w:rsid w:val="002047F8"/>
    <w:rsid w:val="002100D5"/>
    <w:rsid w:val="00215AF6"/>
    <w:rsid w:val="002449B4"/>
    <w:rsid w:val="002954AE"/>
    <w:rsid w:val="002B73A3"/>
    <w:rsid w:val="00326B30"/>
    <w:rsid w:val="0038275B"/>
    <w:rsid w:val="003E1560"/>
    <w:rsid w:val="0043182D"/>
    <w:rsid w:val="00444EAD"/>
    <w:rsid w:val="0047108E"/>
    <w:rsid w:val="004977CF"/>
    <w:rsid w:val="004B014C"/>
    <w:rsid w:val="004C1FDA"/>
    <w:rsid w:val="00534029"/>
    <w:rsid w:val="00534F15"/>
    <w:rsid w:val="00540D4E"/>
    <w:rsid w:val="00573AC2"/>
    <w:rsid w:val="00592286"/>
    <w:rsid w:val="005A6C91"/>
    <w:rsid w:val="005F3C6E"/>
    <w:rsid w:val="00613F76"/>
    <w:rsid w:val="00627302"/>
    <w:rsid w:val="00641F66"/>
    <w:rsid w:val="00666066"/>
    <w:rsid w:val="00750D5D"/>
    <w:rsid w:val="0076593D"/>
    <w:rsid w:val="00781245"/>
    <w:rsid w:val="00784FBF"/>
    <w:rsid w:val="00795F82"/>
    <w:rsid w:val="007E304F"/>
    <w:rsid w:val="007F3980"/>
    <w:rsid w:val="00841FB0"/>
    <w:rsid w:val="008702E3"/>
    <w:rsid w:val="00896CE2"/>
    <w:rsid w:val="00905C71"/>
    <w:rsid w:val="00924BD7"/>
    <w:rsid w:val="00943DAD"/>
    <w:rsid w:val="00986405"/>
    <w:rsid w:val="009C550C"/>
    <w:rsid w:val="009D282E"/>
    <w:rsid w:val="009D5CCA"/>
    <w:rsid w:val="009F6C60"/>
    <w:rsid w:val="00AB248D"/>
    <w:rsid w:val="00AC4A30"/>
    <w:rsid w:val="00AD1441"/>
    <w:rsid w:val="00B43A85"/>
    <w:rsid w:val="00BD65AE"/>
    <w:rsid w:val="00BF45DC"/>
    <w:rsid w:val="00BF7868"/>
    <w:rsid w:val="00C05624"/>
    <w:rsid w:val="00C102F3"/>
    <w:rsid w:val="00C10DA6"/>
    <w:rsid w:val="00C52211"/>
    <w:rsid w:val="00C82979"/>
    <w:rsid w:val="00CF6F1F"/>
    <w:rsid w:val="00D5725E"/>
    <w:rsid w:val="00D91CC8"/>
    <w:rsid w:val="00DB0878"/>
    <w:rsid w:val="00DC2359"/>
    <w:rsid w:val="00DD1CFD"/>
    <w:rsid w:val="00E24C0A"/>
    <w:rsid w:val="00E34D3D"/>
    <w:rsid w:val="00E67C6A"/>
    <w:rsid w:val="00E74BE7"/>
    <w:rsid w:val="00EA211A"/>
    <w:rsid w:val="00EB2BE0"/>
    <w:rsid w:val="00F62B91"/>
    <w:rsid w:val="00F73EC3"/>
    <w:rsid w:val="00F80576"/>
    <w:rsid w:val="00F83C41"/>
    <w:rsid w:val="00FA6C97"/>
    <w:rsid w:val="00FB28B8"/>
    <w:rsid w:val="00FB5BC5"/>
    <w:rsid w:val="00FC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C102F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9D282E"/>
    <w:pPr>
      <w:ind w:left="720"/>
      <w:contextualSpacing/>
    </w:pPr>
  </w:style>
  <w:style w:type="character" w:customStyle="1" w:styleId="Heading7Char">
    <w:name w:val="Heading 7 Char"/>
    <w:basedOn w:val="DefaultParagraphFont"/>
    <w:link w:val="Heading7"/>
    <w:uiPriority w:val="9"/>
    <w:semiHidden/>
    <w:rsid w:val="00C102F3"/>
    <w:rPr>
      <w:rFonts w:asciiTheme="majorHAnsi" w:eastAsiaTheme="majorEastAsia" w:hAnsiTheme="majorHAnsi" w:cstheme="majorBidi"/>
      <w:i/>
      <w:iCs/>
      <w:color w:val="243F60" w:themeColor="accent1" w:themeShade="7F"/>
    </w:rPr>
  </w:style>
  <w:style w:type="character" w:styleId="Hyperlink">
    <w:name w:val="Hyperlink"/>
    <w:rsid w:val="00C102F3"/>
    <w:rPr>
      <w:color w:val="0000FF"/>
      <w:u w:val="single"/>
    </w:rPr>
  </w:style>
  <w:style w:type="paragraph" w:styleId="BodyText2">
    <w:name w:val="Body Text 2"/>
    <w:basedOn w:val="Normal"/>
    <w:link w:val="BodyText2Char"/>
    <w:rsid w:val="001F344E"/>
    <w:pPr>
      <w:spacing w:after="120" w:line="480" w:lineRule="auto"/>
    </w:pPr>
    <w:rPr>
      <w:rFonts w:ascii="Times New Roman" w:eastAsia="Times New Roman" w:hAnsi="Times New Roman" w:cs="Times New Roman"/>
      <w:b/>
      <w:bCs/>
      <w:sz w:val="28"/>
      <w:szCs w:val="24"/>
      <w:lang w:val="ro-RO"/>
    </w:rPr>
  </w:style>
  <w:style w:type="character" w:customStyle="1" w:styleId="BodyText2Char">
    <w:name w:val="Body Text 2 Char"/>
    <w:basedOn w:val="DefaultParagraphFont"/>
    <w:link w:val="BodyText2"/>
    <w:rsid w:val="001F344E"/>
    <w:rPr>
      <w:rFonts w:ascii="Times New Roman" w:eastAsia="Times New Roman" w:hAnsi="Times New Roman" w:cs="Times New Roman"/>
      <w:b/>
      <w:bCs/>
      <w:sz w:val="28"/>
      <w:szCs w:val="24"/>
      <w:lang w:val="ro-RO"/>
    </w:rPr>
  </w:style>
  <w:style w:type="paragraph" w:styleId="BodyText">
    <w:name w:val="Body Text"/>
    <w:basedOn w:val="Normal"/>
    <w:link w:val="BodyTextChar"/>
    <w:rsid w:val="002047F8"/>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2047F8"/>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2047F8"/>
    <w:pPr>
      <w:spacing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2047F8"/>
    <w:rPr>
      <w:rFonts w:ascii="Courier New" w:eastAsia="Times New Roman" w:hAnsi="Courier New" w:cs="Courier New"/>
      <w:sz w:val="20"/>
      <w:szCs w:val="20"/>
      <w:lang w:val="en-CA" w:eastAsia="en-CA"/>
    </w:rPr>
  </w:style>
  <w:style w:type="character" w:customStyle="1" w:styleId="sden">
    <w:name w:val="s_den"/>
    <w:basedOn w:val="DefaultParagraphFont"/>
    <w:rsid w:val="00592286"/>
  </w:style>
  <w:style w:type="character" w:customStyle="1" w:styleId="shdr">
    <w:name w:val="s_hdr"/>
    <w:basedOn w:val="DefaultParagraphFont"/>
    <w:rsid w:val="0059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005">
      <w:bodyDiv w:val="1"/>
      <w:marLeft w:val="0"/>
      <w:marRight w:val="0"/>
      <w:marTop w:val="0"/>
      <w:marBottom w:val="0"/>
      <w:divBdr>
        <w:top w:val="none" w:sz="0" w:space="0" w:color="auto"/>
        <w:left w:val="none" w:sz="0" w:space="0" w:color="auto"/>
        <w:bottom w:val="none" w:sz="0" w:space="0" w:color="auto"/>
        <w:right w:val="none" w:sz="0" w:space="0" w:color="auto"/>
      </w:divBdr>
    </w:div>
    <w:div w:id="920019659">
      <w:bodyDiv w:val="1"/>
      <w:marLeft w:val="0"/>
      <w:marRight w:val="0"/>
      <w:marTop w:val="0"/>
      <w:marBottom w:val="0"/>
      <w:divBdr>
        <w:top w:val="none" w:sz="0" w:space="0" w:color="auto"/>
        <w:left w:val="none" w:sz="0" w:space="0" w:color="auto"/>
        <w:bottom w:val="none" w:sz="0" w:space="0" w:color="auto"/>
        <w:right w:val="none" w:sz="0" w:space="0" w:color="auto"/>
      </w:divBdr>
    </w:div>
    <w:div w:id="125196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Cristina Bechesi</cp:lastModifiedBy>
  <cp:revision>68</cp:revision>
  <cp:lastPrinted>2020-12-16T08:29:00Z</cp:lastPrinted>
  <dcterms:created xsi:type="dcterms:W3CDTF">2020-10-09T13:47:00Z</dcterms:created>
  <dcterms:modified xsi:type="dcterms:W3CDTF">2022-06-15T04:25:00Z</dcterms:modified>
</cp:coreProperties>
</file>