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28D" w14:textId="0C4FB03A" w:rsidR="00B514D4" w:rsidRPr="006213C7" w:rsidRDefault="00B514D4" w:rsidP="00B71BB0">
      <w:pPr>
        <w:rPr>
          <w:rFonts w:ascii="Montserrat Light" w:hAnsi="Montserrat Light"/>
          <w:b/>
          <w:sz w:val="24"/>
          <w:szCs w:val="24"/>
          <w:lang w:val="ro-RO"/>
        </w:rPr>
      </w:pPr>
      <w:r w:rsidRPr="006213C7">
        <w:rPr>
          <w:rFonts w:ascii="Montserrat Light" w:hAnsi="Montserrat Light"/>
          <w:b/>
          <w:sz w:val="24"/>
          <w:szCs w:val="24"/>
          <w:lang w:val="ro-RO"/>
        </w:rPr>
        <w:t>Direcția Administrație și Relații Publice</w:t>
      </w:r>
    </w:p>
    <w:p w14:paraId="529790C1" w14:textId="06D13170" w:rsidR="00AB28AC" w:rsidRPr="006213C7" w:rsidRDefault="00AB28AC" w:rsidP="00B71BB0">
      <w:pPr>
        <w:rPr>
          <w:rFonts w:ascii="Montserrat Light" w:hAnsi="Montserrat Light"/>
          <w:b/>
          <w:sz w:val="24"/>
          <w:szCs w:val="24"/>
          <w:lang w:val="ro-RO"/>
        </w:rPr>
      </w:pPr>
      <w:r w:rsidRPr="006213C7">
        <w:rPr>
          <w:rFonts w:ascii="Montserrat Light" w:hAnsi="Montserrat Light"/>
          <w:b/>
          <w:sz w:val="24"/>
          <w:szCs w:val="24"/>
          <w:lang w:val="ro-RO"/>
        </w:rPr>
        <w:t xml:space="preserve">Serviciul </w:t>
      </w:r>
      <w:r w:rsidR="00B514D4" w:rsidRPr="006213C7">
        <w:rPr>
          <w:rFonts w:ascii="Montserrat Light" w:hAnsi="Montserrat Light"/>
          <w:b/>
          <w:sz w:val="24"/>
          <w:szCs w:val="24"/>
          <w:lang w:val="ro-RO"/>
        </w:rPr>
        <w:t>Administrație Publică, ATOP</w:t>
      </w:r>
    </w:p>
    <w:p w14:paraId="1B990EFD" w14:textId="002894EB" w:rsidR="00AB28AC" w:rsidRPr="006213C7" w:rsidRDefault="00AB28AC" w:rsidP="00B71BB0">
      <w:pPr>
        <w:rPr>
          <w:rFonts w:ascii="Montserrat Light" w:hAnsi="Montserrat Light"/>
          <w:bCs/>
          <w:sz w:val="24"/>
          <w:szCs w:val="24"/>
          <w:lang w:val="ro-RO"/>
        </w:rPr>
      </w:pPr>
      <w:r w:rsidRPr="006213C7">
        <w:rPr>
          <w:rFonts w:ascii="Montserrat Light" w:hAnsi="Montserrat Light"/>
          <w:bCs/>
          <w:sz w:val="24"/>
          <w:szCs w:val="24"/>
          <w:lang w:val="ro-RO"/>
        </w:rPr>
        <w:t>Nr</w:t>
      </w:r>
      <w:bookmarkStart w:id="0" w:name="_Hlk78452494"/>
      <w:r w:rsidR="00B21492" w:rsidRPr="006213C7">
        <w:rPr>
          <w:rFonts w:ascii="Montserrat Light" w:hAnsi="Montserrat Light"/>
          <w:bCs/>
          <w:sz w:val="24"/>
          <w:szCs w:val="24"/>
          <w:lang w:val="ro-RO"/>
        </w:rPr>
        <w:t xml:space="preserve">. </w:t>
      </w:r>
      <w:bookmarkEnd w:id="0"/>
      <w:r w:rsidR="00036E62">
        <w:rPr>
          <w:rFonts w:ascii="Montserrat Light" w:hAnsi="Montserrat Light"/>
          <w:bCs/>
          <w:sz w:val="24"/>
          <w:szCs w:val="24"/>
          <w:lang w:val="ro-RO"/>
        </w:rPr>
        <w:t>24824</w:t>
      </w:r>
      <w:r w:rsidR="00C20CD2" w:rsidRPr="00B429C1">
        <w:rPr>
          <w:rFonts w:ascii="Montserrat Light" w:hAnsi="Montserrat Light"/>
          <w:bCs/>
          <w:sz w:val="24"/>
          <w:szCs w:val="24"/>
          <w:lang w:val="ro-RO"/>
        </w:rPr>
        <w:t>/</w:t>
      </w:r>
      <w:r w:rsidR="00B46075">
        <w:rPr>
          <w:rFonts w:ascii="Montserrat Light" w:hAnsi="Montserrat Light"/>
          <w:bCs/>
          <w:sz w:val="24"/>
          <w:szCs w:val="24"/>
          <w:lang w:val="ro-RO"/>
        </w:rPr>
        <w:t>20</w:t>
      </w:r>
      <w:r w:rsidR="00C20CD2">
        <w:rPr>
          <w:rFonts w:ascii="Montserrat Light" w:hAnsi="Montserrat Light"/>
          <w:bCs/>
          <w:sz w:val="24"/>
          <w:szCs w:val="24"/>
          <w:lang w:val="ro-RO"/>
        </w:rPr>
        <w:t>.</w:t>
      </w:r>
      <w:r w:rsidR="00135F12">
        <w:rPr>
          <w:rFonts w:ascii="Montserrat Light" w:hAnsi="Montserrat Light"/>
          <w:bCs/>
          <w:sz w:val="24"/>
          <w:szCs w:val="24"/>
          <w:lang w:val="ro-RO"/>
        </w:rPr>
        <w:t>0</w:t>
      </w:r>
      <w:r w:rsidR="005057EE">
        <w:rPr>
          <w:rFonts w:ascii="Montserrat Light" w:hAnsi="Montserrat Light"/>
          <w:bCs/>
          <w:sz w:val="24"/>
          <w:szCs w:val="24"/>
          <w:lang w:val="ro-RO"/>
        </w:rPr>
        <w:t>6</w:t>
      </w:r>
      <w:r w:rsidR="00C20CD2">
        <w:rPr>
          <w:rFonts w:ascii="Montserrat Light" w:hAnsi="Montserrat Light"/>
          <w:bCs/>
          <w:sz w:val="24"/>
          <w:szCs w:val="24"/>
          <w:lang w:val="ro-RO"/>
        </w:rPr>
        <w:t>.202</w:t>
      </w:r>
      <w:r w:rsidR="00135F12">
        <w:rPr>
          <w:rFonts w:ascii="Montserrat Light" w:hAnsi="Montserrat Light"/>
          <w:bCs/>
          <w:sz w:val="24"/>
          <w:szCs w:val="24"/>
          <w:lang w:val="ro-RO"/>
        </w:rPr>
        <w:t>2</w:t>
      </w:r>
    </w:p>
    <w:p w14:paraId="643E2155" w14:textId="77777777" w:rsidR="007E7967" w:rsidRPr="006213C7" w:rsidRDefault="007E7967" w:rsidP="007E7967">
      <w:pPr>
        <w:pStyle w:val="NormalWeb"/>
        <w:shd w:val="clear" w:color="auto" w:fill="FFFFFF"/>
        <w:jc w:val="both"/>
        <w:rPr>
          <w:rFonts w:ascii="Montserrat" w:hAnsi="Montserrat"/>
        </w:rPr>
      </w:pPr>
      <w:r w:rsidRPr="006213C7">
        <w:rPr>
          <w:rFonts w:ascii="Cambria" w:hAnsi="Cambria"/>
        </w:rPr>
        <w:t>                                                                            </w:t>
      </w:r>
      <w:r w:rsidRPr="006213C7">
        <w:rPr>
          <w:rStyle w:val="apple-converted-space"/>
          <w:rFonts w:ascii="Cambria" w:hAnsi="Cambria"/>
        </w:rPr>
        <w:t> </w:t>
      </w:r>
      <w:r w:rsidRPr="006213C7">
        <w:rPr>
          <w:rStyle w:val="Strong"/>
          <w:rFonts w:ascii="Montserrat" w:hAnsi="Montserrat"/>
        </w:rPr>
        <w:t>A N U N Ţ</w:t>
      </w:r>
    </w:p>
    <w:p w14:paraId="3E919C7C" w14:textId="24CFCD00" w:rsidR="007E7967" w:rsidRPr="006213C7" w:rsidRDefault="007E7967" w:rsidP="00B21492">
      <w:pPr>
        <w:spacing w:line="240" w:lineRule="auto"/>
        <w:jc w:val="both"/>
        <w:rPr>
          <w:rFonts w:ascii="Montserrat" w:eastAsia="Times New Roman" w:hAnsi="Montserrat"/>
          <w:b/>
          <w:snapToGrid w:val="0"/>
          <w:sz w:val="24"/>
          <w:szCs w:val="24"/>
          <w:lang w:val="ro-RO"/>
        </w:rPr>
      </w:pPr>
      <w:proofErr w:type="spellStart"/>
      <w:r w:rsidRPr="006213C7">
        <w:rPr>
          <w:rFonts w:ascii="Montserrat Light" w:hAnsi="Montserrat Light"/>
          <w:sz w:val="24"/>
          <w:szCs w:val="24"/>
        </w:rPr>
        <w:t>În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conformitate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cu </w:t>
      </w:r>
      <w:proofErr w:type="spellStart"/>
      <w:r w:rsidRPr="006213C7">
        <w:rPr>
          <w:rFonts w:ascii="Montserrat Light" w:hAnsi="Montserrat Light"/>
          <w:sz w:val="24"/>
          <w:szCs w:val="24"/>
        </w:rPr>
        <w:t>prevederile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art. 8 </w:t>
      </w:r>
      <w:proofErr w:type="spellStart"/>
      <w:r w:rsidRPr="006213C7">
        <w:rPr>
          <w:rFonts w:ascii="Montserrat Light" w:hAnsi="Montserrat Light"/>
          <w:sz w:val="24"/>
          <w:szCs w:val="24"/>
        </w:rPr>
        <w:t>alin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. (10 lit. a) din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Legea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privind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transparenţa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decizională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în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administraţia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napToGrid w:val="0"/>
          <w:sz w:val="24"/>
          <w:szCs w:val="24"/>
        </w:rPr>
        <w:t>publică</w:t>
      </w:r>
      <w:proofErr w:type="spellEnd"/>
      <w:r w:rsidRPr="006213C7">
        <w:rPr>
          <w:rFonts w:ascii="Montserrat Light" w:hAnsi="Montserrat Light"/>
          <w:snapToGrid w:val="0"/>
          <w:sz w:val="24"/>
          <w:szCs w:val="24"/>
        </w:rPr>
        <w:t xml:space="preserve"> </w:t>
      </w:r>
      <w:r w:rsidRPr="006213C7">
        <w:rPr>
          <w:rFonts w:ascii="Montserrat Light" w:hAnsi="Montserrat Light"/>
          <w:sz w:val="24"/>
          <w:szCs w:val="24"/>
        </w:rPr>
        <w:t xml:space="preserve">nr. 52/2003, cu </w:t>
      </w:r>
      <w:proofErr w:type="spellStart"/>
      <w:r w:rsidRPr="006213C7">
        <w:rPr>
          <w:rFonts w:ascii="Montserrat Light" w:hAnsi="Montserrat Light"/>
          <w:sz w:val="24"/>
          <w:szCs w:val="24"/>
        </w:rPr>
        <w:t>modificările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şi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completările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ulterioare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, ale </w:t>
      </w:r>
      <w:r w:rsidRPr="006213C7">
        <w:rPr>
          <w:rFonts w:ascii="Montserrat Light" w:hAnsi="Montserrat Light"/>
          <w:iCs/>
          <w:sz w:val="24"/>
          <w:szCs w:val="24"/>
        </w:rPr>
        <w:t xml:space="preserve">art. 182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. (4)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coroborate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cu ale art. 135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. (4) din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Ordonanța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de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urgență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a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Guvernului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nr. 57/2019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privind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Codul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iCs/>
          <w:sz w:val="24"/>
          <w:szCs w:val="24"/>
        </w:rPr>
        <w:t>administrativ</w:t>
      </w:r>
      <w:proofErr w:type="spellEnd"/>
      <w:r w:rsidRPr="006213C7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și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ale </w:t>
      </w:r>
      <w:proofErr w:type="spellStart"/>
      <w:r w:rsidRPr="006213C7">
        <w:rPr>
          <w:rFonts w:ascii="Montserrat Light" w:hAnsi="Montserrat Light"/>
          <w:sz w:val="24"/>
          <w:szCs w:val="24"/>
        </w:rPr>
        <w:t>Regulamentului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6213C7">
        <w:rPr>
          <w:rFonts w:ascii="Montserrat Light" w:hAnsi="Montserrat Light"/>
          <w:sz w:val="24"/>
          <w:szCs w:val="24"/>
        </w:rPr>
        <w:t>organizare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şi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funcţionare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6213C7">
        <w:rPr>
          <w:rFonts w:ascii="Montserrat Light" w:hAnsi="Montserrat Light"/>
          <w:sz w:val="24"/>
          <w:szCs w:val="24"/>
        </w:rPr>
        <w:t>Consiliului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Judeţean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Cluj, se </w:t>
      </w:r>
      <w:proofErr w:type="spellStart"/>
      <w:r w:rsidRPr="006213C7">
        <w:rPr>
          <w:rFonts w:ascii="Montserrat Light" w:hAnsi="Montserrat Light"/>
          <w:sz w:val="24"/>
          <w:szCs w:val="24"/>
        </w:rPr>
        <w:t>anunță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convocarea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r w:rsidR="00E32EEC">
        <w:rPr>
          <w:rFonts w:ascii="Montserrat Light" w:hAnsi="Montserrat Light"/>
          <w:sz w:val="24"/>
          <w:szCs w:val="24"/>
        </w:rPr>
        <w:t xml:space="preserve">de </w:t>
      </w:r>
      <w:proofErr w:type="spellStart"/>
      <w:r w:rsidR="00E32EEC">
        <w:rPr>
          <w:rFonts w:ascii="Montserrat Light" w:hAnsi="Montserrat Light"/>
          <w:sz w:val="24"/>
          <w:szCs w:val="24"/>
        </w:rPr>
        <w:t>îndată</w:t>
      </w:r>
      <w:proofErr w:type="spellEnd"/>
      <w:r w:rsidR="00E32EEC">
        <w:rPr>
          <w:rFonts w:ascii="Montserrat Light" w:hAnsi="Montserrat Light"/>
          <w:sz w:val="24"/>
          <w:szCs w:val="24"/>
        </w:rPr>
        <w:t xml:space="preserve"> a </w:t>
      </w:r>
      <w:r w:rsidRPr="006213C7">
        <w:rPr>
          <w:rFonts w:ascii="Montserrat Light" w:hAnsi="Montserrat Light"/>
          <w:sz w:val="24"/>
          <w:szCs w:val="24"/>
        </w:rPr>
        <w:t xml:space="preserve">Consiliul </w:t>
      </w:r>
      <w:proofErr w:type="spellStart"/>
      <w:r w:rsidRPr="006213C7">
        <w:rPr>
          <w:rFonts w:ascii="Montserrat Light" w:hAnsi="Montserrat Light"/>
          <w:sz w:val="24"/>
          <w:szCs w:val="24"/>
        </w:rPr>
        <w:t>Judeţean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Cluj </w:t>
      </w:r>
      <w:r w:rsidRPr="006213C7">
        <w:rPr>
          <w:rFonts w:ascii="Montserrat Light" w:hAnsi="Montserrat Light"/>
          <w:sz w:val="24"/>
          <w:szCs w:val="24"/>
          <w:lang w:val="ro-RO"/>
        </w:rPr>
        <w:t xml:space="preserve">în </w:t>
      </w:r>
      <w:proofErr w:type="spellStart"/>
      <w:r w:rsidRPr="006213C7">
        <w:rPr>
          <w:rFonts w:ascii="Montserrat Light" w:hAnsi="Montserrat Light"/>
          <w:sz w:val="24"/>
          <w:szCs w:val="24"/>
          <w:lang w:val="ro-RO"/>
        </w:rPr>
        <w:t>şedinţă</w:t>
      </w:r>
      <w:proofErr w:type="spellEnd"/>
      <w:r w:rsidRPr="006213C7">
        <w:rPr>
          <w:rFonts w:ascii="Montserrat Light" w:hAnsi="Montserrat Light"/>
          <w:sz w:val="24"/>
          <w:szCs w:val="24"/>
          <w:lang w:val="ro-RO"/>
        </w:rPr>
        <w:t xml:space="preserve"> </w:t>
      </w:r>
      <w:bookmarkStart w:id="1" w:name="_Hlk78452384"/>
      <w:bookmarkStart w:id="2" w:name="_Hlk78452514"/>
      <w:r w:rsidR="00B21492" w:rsidRPr="006213C7">
        <w:rPr>
          <w:rFonts w:ascii="Montserrat Light" w:eastAsia="Times New Roman" w:hAnsi="Montserrat Light"/>
          <w:snapToGrid w:val="0"/>
          <w:sz w:val="24"/>
          <w:szCs w:val="24"/>
          <w:lang w:val="ro-RO"/>
        </w:rPr>
        <w:t xml:space="preserve">extraordinară, pentru </w:t>
      </w:r>
      <w:bookmarkStart w:id="3" w:name="_Hlk504638710"/>
      <w:r w:rsidR="00B46075">
        <w:rPr>
          <w:rFonts w:ascii="Montserrat Light" w:eastAsia="Times New Roman" w:hAnsi="Montserrat Light"/>
          <w:b/>
          <w:bCs/>
          <w:snapToGrid w:val="0"/>
          <w:sz w:val="24"/>
          <w:szCs w:val="24"/>
          <w:lang w:val="ro-RO"/>
        </w:rPr>
        <w:t>luni</w:t>
      </w:r>
      <w:r w:rsidR="00B21492" w:rsidRPr="00E32EEC">
        <w:rPr>
          <w:rFonts w:ascii="Montserrat Light" w:hAnsi="Montserrat Light"/>
          <w:b/>
          <w:bCs/>
          <w:sz w:val="24"/>
          <w:szCs w:val="24"/>
          <w:lang w:val="ro-RO"/>
        </w:rPr>
        <w:t xml:space="preserve">, </w:t>
      </w:r>
      <w:r w:rsidR="00B46075">
        <w:rPr>
          <w:rFonts w:ascii="Montserrat Light" w:hAnsi="Montserrat Light"/>
          <w:b/>
          <w:bCs/>
          <w:sz w:val="24"/>
          <w:szCs w:val="24"/>
          <w:lang w:val="ro-RO"/>
        </w:rPr>
        <w:t>20</w:t>
      </w:r>
      <w:r w:rsidR="00B21492" w:rsidRPr="00E32EEC">
        <w:rPr>
          <w:rFonts w:ascii="Montserrat Light" w:hAnsi="Montserrat Light"/>
          <w:b/>
          <w:bCs/>
          <w:sz w:val="24"/>
          <w:szCs w:val="24"/>
          <w:lang w:val="ro-RO"/>
        </w:rPr>
        <w:t xml:space="preserve"> </w:t>
      </w:r>
      <w:r w:rsidR="005057EE">
        <w:rPr>
          <w:rFonts w:ascii="Montserrat Light" w:hAnsi="Montserrat Light"/>
          <w:b/>
          <w:bCs/>
          <w:sz w:val="24"/>
          <w:szCs w:val="24"/>
          <w:lang w:val="ro-RO"/>
        </w:rPr>
        <w:t>iunie</w:t>
      </w:r>
      <w:r w:rsidR="00B21492" w:rsidRPr="00E32EEC">
        <w:rPr>
          <w:rFonts w:ascii="Montserrat Light" w:hAnsi="Montserrat Light"/>
          <w:b/>
          <w:bCs/>
          <w:sz w:val="24"/>
          <w:szCs w:val="24"/>
          <w:lang w:val="ro-RO"/>
        </w:rPr>
        <w:t xml:space="preserve"> 202</w:t>
      </w:r>
      <w:r w:rsidR="00135F12" w:rsidRPr="00E32EEC">
        <w:rPr>
          <w:rFonts w:ascii="Montserrat Light" w:hAnsi="Montserrat Light"/>
          <w:b/>
          <w:bCs/>
          <w:sz w:val="24"/>
          <w:szCs w:val="24"/>
          <w:lang w:val="ro-RO"/>
        </w:rPr>
        <w:t>2</w:t>
      </w:r>
      <w:r w:rsidR="00B21492" w:rsidRPr="00E32EEC">
        <w:rPr>
          <w:rFonts w:ascii="Montserrat Light" w:hAnsi="Montserrat Light"/>
          <w:b/>
          <w:bCs/>
          <w:sz w:val="24"/>
          <w:szCs w:val="24"/>
          <w:lang w:val="ro-RO"/>
        </w:rPr>
        <w:t xml:space="preserve">, </w:t>
      </w:r>
      <w:r w:rsidR="00B21492" w:rsidRPr="00673DBD">
        <w:rPr>
          <w:rFonts w:ascii="Montserrat Light" w:hAnsi="Montserrat Light"/>
          <w:b/>
          <w:bCs/>
          <w:sz w:val="24"/>
          <w:szCs w:val="24"/>
          <w:lang w:val="ro-RO"/>
        </w:rPr>
        <w:t xml:space="preserve">ora </w:t>
      </w:r>
      <w:bookmarkEnd w:id="1"/>
      <w:bookmarkEnd w:id="2"/>
      <w:bookmarkEnd w:id="3"/>
      <w:proofErr w:type="gramStart"/>
      <w:r w:rsidR="00F95CFF">
        <w:rPr>
          <w:rFonts w:ascii="Montserrat Light" w:hAnsi="Montserrat Light"/>
          <w:b/>
          <w:bCs/>
          <w:sz w:val="24"/>
          <w:szCs w:val="24"/>
          <w:lang w:val="ro-RO"/>
        </w:rPr>
        <w:t>1</w:t>
      </w:r>
      <w:r w:rsidR="008C1C05">
        <w:rPr>
          <w:rFonts w:ascii="Montserrat Light" w:hAnsi="Montserrat Light"/>
          <w:b/>
          <w:bCs/>
          <w:sz w:val="24"/>
          <w:szCs w:val="24"/>
          <w:lang w:val="ro-RO"/>
        </w:rPr>
        <w:t>2</w:t>
      </w:r>
      <w:r w:rsidR="005057EE" w:rsidRPr="0047618E">
        <w:rPr>
          <w:rFonts w:ascii="Montserrat Light" w:hAnsi="Montserrat Light"/>
          <w:b/>
          <w:bCs/>
          <w:sz w:val="24"/>
          <w:szCs w:val="24"/>
          <w:vertAlign w:val="superscript"/>
          <w:lang w:val="ro-RO"/>
        </w:rPr>
        <w:t>0</w:t>
      </w:r>
      <w:r w:rsidR="00F95CFF" w:rsidRPr="0047618E">
        <w:rPr>
          <w:rFonts w:ascii="Montserrat Light" w:hAnsi="Montserrat Light"/>
          <w:b/>
          <w:bCs/>
          <w:sz w:val="24"/>
          <w:szCs w:val="24"/>
          <w:vertAlign w:val="superscript"/>
          <w:lang w:val="ro-RO"/>
        </w:rPr>
        <w:t>0</w:t>
      </w:r>
      <w:r w:rsidR="00F95CFF">
        <w:rPr>
          <w:rFonts w:ascii="Montserrat Light" w:hAnsi="Montserrat Light"/>
          <w:b/>
          <w:bCs/>
          <w:sz w:val="24"/>
          <w:szCs w:val="24"/>
          <w:lang w:val="ro-RO"/>
        </w:rPr>
        <w:t xml:space="preserve"> </w:t>
      </w:r>
      <w:r w:rsidRPr="00673DBD">
        <w:rPr>
          <w:rFonts w:ascii="Montserrat Light" w:hAnsi="Montserrat Light"/>
          <w:sz w:val="24"/>
          <w:szCs w:val="24"/>
          <w:lang w:val="ro-RO"/>
        </w:rPr>
        <w:t xml:space="preserve"> </w:t>
      </w:r>
      <w:r w:rsidRPr="006213C7">
        <w:rPr>
          <w:rFonts w:ascii="Montserrat Light" w:hAnsi="Montserrat Light"/>
          <w:sz w:val="24"/>
          <w:szCs w:val="24"/>
          <w:lang w:val="ro-RO"/>
        </w:rPr>
        <w:t>ale</w:t>
      </w:r>
      <w:proofErr w:type="gramEnd"/>
      <w:r w:rsidRPr="006213C7">
        <w:rPr>
          <w:rFonts w:ascii="Montserrat Light" w:hAnsi="Montserrat Light"/>
          <w:sz w:val="24"/>
          <w:szCs w:val="24"/>
          <w:lang w:val="ro-RO"/>
        </w:rPr>
        <w:t xml:space="preserve"> cărei lucrări se vor desfășura </w:t>
      </w:r>
      <w:proofErr w:type="spellStart"/>
      <w:r w:rsidRPr="006213C7">
        <w:rPr>
          <w:rFonts w:ascii="Montserrat Light" w:hAnsi="Montserrat Light"/>
          <w:sz w:val="24"/>
          <w:szCs w:val="24"/>
        </w:rPr>
        <w:t>prin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intermediul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unei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platforme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on-line de </w:t>
      </w:r>
      <w:proofErr w:type="spellStart"/>
      <w:r w:rsidRPr="006213C7">
        <w:rPr>
          <w:rFonts w:ascii="Montserrat Light" w:hAnsi="Montserrat Light"/>
          <w:sz w:val="24"/>
          <w:szCs w:val="24"/>
        </w:rPr>
        <w:t>videoconferință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și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în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conformitate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cu </w:t>
      </w:r>
      <w:proofErr w:type="spellStart"/>
      <w:r w:rsidRPr="006213C7">
        <w:rPr>
          <w:rFonts w:ascii="Montserrat Light" w:hAnsi="Montserrat Light"/>
          <w:sz w:val="24"/>
          <w:szCs w:val="24"/>
        </w:rPr>
        <w:t>prevederile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Codului</w:t>
      </w:r>
      <w:proofErr w:type="spellEnd"/>
      <w:r w:rsidRPr="006213C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</w:rPr>
        <w:t>administrativ</w:t>
      </w:r>
      <w:proofErr w:type="spellEnd"/>
      <w:r w:rsidRPr="006213C7">
        <w:rPr>
          <w:rFonts w:ascii="Montserrat Light" w:hAnsi="Montserrat Light"/>
          <w:sz w:val="24"/>
          <w:szCs w:val="24"/>
          <w:lang w:val="ro-RO"/>
        </w:rPr>
        <w:t xml:space="preserve">, care are următorul </w:t>
      </w:r>
    </w:p>
    <w:p w14:paraId="380D1DF3" w14:textId="77777777" w:rsidR="007E7967" w:rsidRPr="006213C7" w:rsidRDefault="007E7967" w:rsidP="00B21492">
      <w:pPr>
        <w:spacing w:line="240" w:lineRule="auto"/>
        <w:ind w:firstLine="720"/>
        <w:jc w:val="both"/>
        <w:rPr>
          <w:rStyle w:val="Strong"/>
          <w:rFonts w:ascii="Cambria" w:hAnsi="Cambria"/>
          <w:sz w:val="24"/>
          <w:szCs w:val="24"/>
        </w:rPr>
      </w:pPr>
    </w:p>
    <w:p w14:paraId="732D1C62" w14:textId="6A42BECE" w:rsidR="007E7967" w:rsidRPr="006213C7" w:rsidRDefault="007E7967" w:rsidP="007E7967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  <w:r w:rsidRPr="006213C7">
        <w:rPr>
          <w:rStyle w:val="Strong"/>
          <w:rFonts w:ascii="Montserrat" w:hAnsi="Montserrat"/>
          <w:sz w:val="24"/>
          <w:szCs w:val="24"/>
        </w:rPr>
        <w:t>PROIECT AL ORDINII DE ZI:</w:t>
      </w:r>
    </w:p>
    <w:p w14:paraId="1D9EC246" w14:textId="77777777" w:rsidR="007E7967" w:rsidRPr="006213C7" w:rsidRDefault="007E7967" w:rsidP="007E7967">
      <w:pPr>
        <w:spacing w:line="240" w:lineRule="auto"/>
        <w:ind w:firstLine="720"/>
        <w:jc w:val="center"/>
        <w:rPr>
          <w:rStyle w:val="Strong"/>
          <w:rFonts w:ascii="Cambria" w:hAnsi="Cambria"/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1509"/>
        <w:gridCol w:w="1973"/>
      </w:tblGrid>
      <w:tr w:rsidR="006213C7" w:rsidRPr="006213C7" w14:paraId="7275774D" w14:textId="77777777" w:rsidTr="000D3F93">
        <w:tc>
          <w:tcPr>
            <w:tcW w:w="560" w:type="dxa"/>
            <w:shd w:val="clear" w:color="auto" w:fill="auto"/>
          </w:tcPr>
          <w:p w14:paraId="24A6C58D" w14:textId="77777777" w:rsidR="007E7967" w:rsidRPr="006213C7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6213C7">
              <w:rPr>
                <w:rFonts w:ascii="Montserrat" w:hAnsi="Montserrat"/>
                <w:b/>
                <w:sz w:val="20"/>
                <w:szCs w:val="20"/>
                <w:lang w:val="ro-RO"/>
              </w:rPr>
              <w:t>Nr.</w:t>
            </w:r>
          </w:p>
          <w:p w14:paraId="2CF58612" w14:textId="77777777" w:rsidR="007E7967" w:rsidRPr="006213C7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6213C7">
              <w:rPr>
                <w:rFonts w:ascii="Montserrat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565" w:type="dxa"/>
            <w:shd w:val="clear" w:color="auto" w:fill="auto"/>
          </w:tcPr>
          <w:p w14:paraId="62251DD4" w14:textId="77777777" w:rsidR="007E7967" w:rsidRPr="006213C7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6213C7">
              <w:rPr>
                <w:rFonts w:ascii="Montserrat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09" w:type="dxa"/>
            <w:shd w:val="clear" w:color="auto" w:fill="auto"/>
          </w:tcPr>
          <w:p w14:paraId="44F63E2F" w14:textId="77777777" w:rsidR="007E7967" w:rsidRPr="006213C7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6213C7">
              <w:rPr>
                <w:rFonts w:ascii="Montserrat" w:hAnsi="Montserrat"/>
                <w:b/>
                <w:sz w:val="20"/>
                <w:szCs w:val="20"/>
                <w:lang w:val="ro-RO"/>
              </w:rPr>
              <w:t xml:space="preserve">Inițiatori </w:t>
            </w:r>
          </w:p>
        </w:tc>
        <w:tc>
          <w:tcPr>
            <w:tcW w:w="1973" w:type="dxa"/>
            <w:shd w:val="clear" w:color="auto" w:fill="auto"/>
          </w:tcPr>
          <w:p w14:paraId="35BC67B1" w14:textId="77777777" w:rsidR="007E7967" w:rsidRPr="006213C7" w:rsidRDefault="007E7967" w:rsidP="0040798D">
            <w:pPr>
              <w:spacing w:line="240" w:lineRule="auto"/>
              <w:jc w:val="center"/>
              <w:rPr>
                <w:rStyle w:val="slitbdy"/>
                <w:rFonts w:ascii="Montserrat" w:hAnsi="Montserrat"/>
                <w:b/>
                <w:color w:val="auto"/>
              </w:rPr>
            </w:pPr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Nr.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Comisiilor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 de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specialitate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nominalizate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în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vederea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avizării</w:t>
            </w:r>
            <w:proofErr w:type="spellEnd"/>
            <w:r w:rsidRPr="006213C7">
              <w:rPr>
                <w:rStyle w:val="slitbdy"/>
                <w:rFonts w:ascii="Montserrat" w:hAnsi="Montserrat"/>
                <w:b/>
                <w:color w:val="auto"/>
              </w:rPr>
              <w:t>/</w:t>
            </w:r>
          </w:p>
          <w:p w14:paraId="17E2CA3E" w14:textId="77777777" w:rsidR="007E7967" w:rsidRPr="006213C7" w:rsidRDefault="007E7967" w:rsidP="0040798D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6213C7">
              <w:rPr>
                <w:rStyle w:val="slitbdy"/>
                <w:rFonts w:ascii="Montserrat" w:eastAsia="Calibri" w:hAnsi="Montserrat"/>
                <w:b/>
                <w:color w:val="auto"/>
              </w:rPr>
              <w:t>avizele</w:t>
            </w:r>
            <w:proofErr w:type="spellEnd"/>
            <w:r w:rsidRPr="006213C7">
              <w:rPr>
                <w:rStyle w:val="slitbdy"/>
                <w:rFonts w:ascii="Montserrat" w:eastAsia="Calibri" w:hAnsi="Montserrat"/>
                <w:b/>
                <w:color w:val="auto"/>
              </w:rPr>
              <w:t xml:space="preserve"> </w:t>
            </w:r>
            <w:proofErr w:type="spellStart"/>
            <w:r w:rsidRPr="006213C7">
              <w:rPr>
                <w:rStyle w:val="slitbdy"/>
                <w:rFonts w:ascii="Montserrat" w:eastAsia="Calibri" w:hAnsi="Montserrat"/>
                <w:b/>
                <w:color w:val="auto"/>
              </w:rPr>
              <w:t>emise</w:t>
            </w:r>
            <w:proofErr w:type="spellEnd"/>
          </w:p>
        </w:tc>
      </w:tr>
      <w:tr w:rsidR="00152A95" w:rsidRPr="006213C7" w14:paraId="64582F09" w14:textId="77777777" w:rsidTr="000D3F93">
        <w:tc>
          <w:tcPr>
            <w:tcW w:w="560" w:type="dxa"/>
            <w:shd w:val="clear" w:color="auto" w:fill="auto"/>
          </w:tcPr>
          <w:p w14:paraId="0A711EF5" w14:textId="4DCF6D27" w:rsidR="00152A95" w:rsidRPr="006213C7" w:rsidRDefault="00152A95" w:rsidP="00152A95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1</w:t>
            </w:r>
          </w:p>
        </w:tc>
        <w:tc>
          <w:tcPr>
            <w:tcW w:w="5565" w:type="dxa"/>
            <w:shd w:val="clear" w:color="auto" w:fill="auto"/>
          </w:tcPr>
          <w:p w14:paraId="30BD5F9E" w14:textId="696ADCED" w:rsidR="00152A95" w:rsidRPr="006213C7" w:rsidRDefault="00152A95" w:rsidP="00152A95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BE31D7">
              <w:rPr>
                <w:rFonts w:ascii="Montserrat Light" w:eastAsia="Times New Roman" w:hAnsi="Montserrat Light"/>
                <w:bCs/>
                <w:noProof/>
                <w:sz w:val="24"/>
                <w:szCs w:val="24"/>
                <w:lang w:val="ro-RO"/>
              </w:rPr>
              <w:t xml:space="preserve">Proiect de hotărâre </w:t>
            </w:r>
            <w:r w:rsidRPr="00BE31D7">
              <w:rPr>
                <w:rFonts w:ascii="Montserrat Light" w:hAnsi="Montserrat Light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privind însușirea un</w:t>
            </w:r>
            <w:r w:rsidR="008A40C5">
              <w:rPr>
                <w:rFonts w:ascii="Montserrat Light" w:hAnsi="Montserrat Light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>or</w:t>
            </w:r>
            <w:r w:rsidRPr="00BE31D7">
              <w:rPr>
                <w:rFonts w:ascii="Montserrat Light" w:hAnsi="Montserrat Light"/>
                <w:bCs/>
                <w:noProof/>
                <w:sz w:val="24"/>
                <w:szCs w:val="24"/>
                <w:shd w:val="clear" w:color="auto" w:fill="FFFFFF"/>
                <w:lang w:val="ro-RO"/>
              </w:rPr>
              <w:t xml:space="preserve"> documentații cadastrale pentru drumul județean DJ 161D</w:t>
            </w:r>
          </w:p>
        </w:tc>
        <w:tc>
          <w:tcPr>
            <w:tcW w:w="1509" w:type="dxa"/>
            <w:shd w:val="clear" w:color="auto" w:fill="auto"/>
          </w:tcPr>
          <w:p w14:paraId="15F77D37" w14:textId="77777777" w:rsidR="00152A95" w:rsidRPr="006213C7" w:rsidRDefault="00152A95" w:rsidP="00152A95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6C09F63B" w14:textId="528B5AE8" w:rsidR="00152A95" w:rsidRPr="006213C7" w:rsidRDefault="00152A95" w:rsidP="00152A95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sz w:val="24"/>
                <w:szCs w:val="24"/>
              </w:rPr>
            </w:pP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55381A5C" w14:textId="0834A165" w:rsidR="00152A95" w:rsidRPr="006213C7" w:rsidRDefault="00152A95" w:rsidP="00152A95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1</w:t>
            </w: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/AF</w:t>
            </w:r>
          </w:p>
        </w:tc>
      </w:tr>
      <w:tr w:rsidR="00152A95" w:rsidRPr="006213C7" w14:paraId="7143DEF9" w14:textId="77777777" w:rsidTr="000D3F93">
        <w:tc>
          <w:tcPr>
            <w:tcW w:w="560" w:type="dxa"/>
            <w:shd w:val="clear" w:color="auto" w:fill="auto"/>
          </w:tcPr>
          <w:p w14:paraId="1649ECC9" w14:textId="525779B7" w:rsidR="00152A95" w:rsidRPr="006213C7" w:rsidRDefault="00152A95" w:rsidP="00152A95">
            <w:pPr>
              <w:spacing w:line="240" w:lineRule="auto"/>
              <w:jc w:val="center"/>
              <w:rPr>
                <w:rFonts w:ascii="Montserrat Light" w:eastAsia="Times New Roman" w:hAnsi="Montserrat Light"/>
                <w:b/>
                <w:sz w:val="20"/>
                <w:szCs w:val="20"/>
                <w:lang w:val="ro-RO"/>
              </w:rPr>
            </w:pPr>
            <w:r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  <w:tc>
          <w:tcPr>
            <w:tcW w:w="5565" w:type="dxa"/>
            <w:shd w:val="clear" w:color="auto" w:fill="auto"/>
          </w:tcPr>
          <w:p w14:paraId="2D0DA14E" w14:textId="5750F643" w:rsidR="00152A95" w:rsidRPr="009C5A4D" w:rsidRDefault="0013444A" w:rsidP="00152A95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lang w:val="ro-RO"/>
              </w:rPr>
            </w:pPr>
            <w:proofErr w:type="spellStart"/>
            <w:r>
              <w:rPr>
                <w:rFonts w:ascii="Montserrat Light" w:hAnsi="Montserrat Light"/>
              </w:rPr>
              <w:t>Proiect</w:t>
            </w:r>
            <w:proofErr w:type="spellEnd"/>
            <w:r>
              <w:rPr>
                <w:rFonts w:ascii="Montserrat Light" w:hAnsi="Montserrat Light"/>
              </w:rPr>
              <w:t xml:space="preserve"> de </w:t>
            </w:r>
            <w:proofErr w:type="spellStart"/>
            <w:r>
              <w:rPr>
                <w:rFonts w:ascii="Montserrat Light" w:hAnsi="Montserrat Light"/>
              </w:rPr>
              <w:t>hotărâre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bookmarkStart w:id="4" w:name="_Hlk79995611"/>
            <w:proofErr w:type="spellStart"/>
            <w:r>
              <w:rPr>
                <w:rFonts w:ascii="Montserrat Light" w:hAnsi="Montserrat Light"/>
              </w:rPr>
              <w:t>privind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Fonts w:ascii="Montserrat Light" w:hAnsi="Montserrat Light"/>
              </w:rPr>
              <w:t>aprobarea</w:t>
            </w:r>
            <w:proofErr w:type="spellEnd"/>
            <w:r>
              <w:rPr>
                <w:rFonts w:ascii="Montserrat Light" w:hAnsi="Montserrat Light"/>
              </w:rPr>
              <w:t xml:space="preserve"> </w:t>
            </w:r>
            <w:bookmarkStart w:id="5" w:name="_Hlk104443713"/>
            <w:proofErr w:type="spellStart"/>
            <w:r>
              <w:rPr>
                <w:rStyle w:val="Strong"/>
                <w:rFonts w:ascii="Montserrat Light" w:hAnsi="Montserrat Light"/>
                <w:b w:val="0"/>
                <w:bCs w:val="0"/>
              </w:rPr>
              <w:t>participării</w:t>
            </w:r>
            <w:proofErr w:type="spellEnd"/>
            <w:r>
              <w:rPr>
                <w:rStyle w:val="Strong"/>
                <w:rFonts w:ascii="Montserrat Light" w:hAnsi="Montserrat Ligh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Montserrat Light" w:hAnsi="Montserrat Light"/>
                <w:b w:val="0"/>
                <w:bCs w:val="0"/>
              </w:rPr>
              <w:t>Județului</w:t>
            </w:r>
            <w:proofErr w:type="spellEnd"/>
            <w:r>
              <w:rPr>
                <w:rStyle w:val="Strong"/>
                <w:rFonts w:ascii="Montserrat Light" w:hAnsi="Montserrat Light"/>
                <w:b w:val="0"/>
                <w:bCs w:val="0"/>
              </w:rPr>
              <w:t xml:space="preserve"> Cluj </w:t>
            </w:r>
            <w:proofErr w:type="spellStart"/>
            <w:r>
              <w:rPr>
                <w:rStyle w:val="Strong"/>
                <w:rFonts w:ascii="Montserrat Light" w:hAnsi="Montserrat Light"/>
                <w:b w:val="0"/>
                <w:bCs w:val="0"/>
              </w:rPr>
              <w:t>în</w:t>
            </w:r>
            <w:proofErr w:type="spellEnd"/>
            <w:r>
              <w:rPr>
                <w:rStyle w:val="Strong"/>
                <w:rFonts w:ascii="Montserrat Light" w:hAnsi="Montserrat Light"/>
              </w:rPr>
              <w:t xml:space="preserve"> </w:t>
            </w:r>
            <w:proofErr w:type="spellStart"/>
            <w:r>
              <w:rPr>
                <w:rStyle w:val="Strong"/>
                <w:rFonts w:ascii="Montserrat Light" w:hAnsi="Montserrat Light"/>
                <w:b w:val="0"/>
                <w:bCs w:val="0"/>
              </w:rPr>
              <w:t>cadrul</w:t>
            </w:r>
            <w:proofErr w:type="spellEnd"/>
            <w:r>
              <w:rPr>
                <w:rStyle w:val="Strong"/>
                <w:rFonts w:ascii="Montserrat Light" w:hAnsi="Montserrat Ligh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Montserrat Light" w:hAnsi="Montserrat Light"/>
                <w:b w:val="0"/>
                <w:bCs w:val="0"/>
              </w:rPr>
              <w:t>proiectului</w:t>
            </w:r>
            <w:proofErr w:type="spellEnd"/>
            <w:r>
              <w:rPr>
                <w:rStyle w:val="Strong"/>
                <w:rFonts w:ascii="Montserrat Light" w:hAnsi="Montserrat Light"/>
              </w:rPr>
              <w:t xml:space="preserve"> </w:t>
            </w:r>
            <w:r>
              <w:rPr>
                <w:rStyle w:val="A1"/>
                <w:rFonts w:ascii="Montserrat Light" w:eastAsia="SimSun" w:hAnsi="Montserrat Light"/>
              </w:rPr>
              <w:t>„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Asigurarea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infrastructurii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pentru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transportul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verde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în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comuna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Mica,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Județul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Cluj -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realizarea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de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piste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pentru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biciclete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la </w:t>
            </w:r>
            <w:proofErr w:type="spellStart"/>
            <w:r>
              <w:rPr>
                <w:rStyle w:val="A1"/>
                <w:rFonts w:ascii="Montserrat Light" w:eastAsia="SimSun" w:hAnsi="Montserrat Light"/>
              </w:rPr>
              <w:t>nivel</w:t>
            </w:r>
            <w:proofErr w:type="spellEnd"/>
            <w:r>
              <w:rPr>
                <w:rStyle w:val="A1"/>
                <w:rFonts w:ascii="Montserrat Light" w:eastAsia="SimSun" w:hAnsi="Montserrat Light"/>
              </w:rPr>
              <w:t xml:space="preserve"> local</w:t>
            </w:r>
            <w:r>
              <w:rPr>
                <w:rStyle w:val="A1"/>
                <w:rFonts w:ascii="Montserrat Light" w:eastAsia="SimSun" w:hAnsi="Montserrat Light"/>
                <w:i/>
                <w:iCs/>
              </w:rPr>
              <w:t>”</w:t>
            </w:r>
            <w:bookmarkEnd w:id="4"/>
            <w:bookmarkEnd w:id="5"/>
          </w:p>
        </w:tc>
        <w:tc>
          <w:tcPr>
            <w:tcW w:w="1509" w:type="dxa"/>
            <w:shd w:val="clear" w:color="auto" w:fill="auto"/>
          </w:tcPr>
          <w:p w14:paraId="6AD111CA" w14:textId="77777777" w:rsidR="00152A95" w:rsidRPr="006213C7" w:rsidRDefault="00152A95" w:rsidP="00152A95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Președinte</w:t>
            </w:r>
          </w:p>
          <w:p w14:paraId="7EF1EF58" w14:textId="71A454E9" w:rsidR="00152A95" w:rsidRPr="006213C7" w:rsidRDefault="00152A95" w:rsidP="00152A95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22780426" w14:textId="485A6974" w:rsidR="00152A95" w:rsidRDefault="00152A95" w:rsidP="00152A95">
            <w:pPr>
              <w:spacing w:line="240" w:lineRule="auto"/>
              <w:jc w:val="center"/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</w:pPr>
            <w:r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1</w:t>
            </w:r>
            <w:r w:rsidRPr="006213C7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/AF</w:t>
            </w:r>
          </w:p>
        </w:tc>
      </w:tr>
    </w:tbl>
    <w:p w14:paraId="2BFF2DBD" w14:textId="7D2699EA" w:rsidR="007E7967" w:rsidRPr="006213C7" w:rsidRDefault="007E7967" w:rsidP="007E7967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  <w:r w:rsidRPr="006213C7">
        <w:rPr>
          <w:rFonts w:ascii="Cambria" w:hAnsi="Cambria"/>
          <w:sz w:val="24"/>
          <w:szCs w:val="24"/>
          <w:lang w:val="ro-RO" w:eastAsia="ro-RO"/>
        </w:rPr>
        <w:tab/>
      </w:r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Prezentul anunț se </w:t>
      </w:r>
      <w:proofErr w:type="spellStart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>aduce</w:t>
      </w:r>
      <w:proofErr w:type="spellEnd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la </w:t>
      </w:r>
      <w:proofErr w:type="spellStart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>cunoştinţă</w:t>
      </w:r>
      <w:proofErr w:type="spellEnd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>locuitorilor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județului Cluj prin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afişare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pe </w:t>
      </w:r>
      <w:proofErr w:type="spellStart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>pagina</w:t>
      </w:r>
      <w:proofErr w:type="spellEnd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de internet </w:t>
      </w:r>
      <w:proofErr w:type="spellStart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>și</w:t>
      </w:r>
      <w:proofErr w:type="spellEnd"/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6213C7">
        <w:rPr>
          <w:rFonts w:ascii="Montserrat Light" w:hAnsi="Montserrat Light"/>
          <w:sz w:val="24"/>
          <w:szCs w:val="24"/>
          <w:lang w:val="ro-RO" w:eastAsia="ro-RO"/>
        </w:rPr>
        <w:t>la sediul</w:t>
      </w:r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6213C7">
        <w:rPr>
          <w:rFonts w:ascii="Montserrat Light" w:hAnsi="Montserrat Light"/>
          <w:sz w:val="24"/>
          <w:szCs w:val="24"/>
          <w:lang w:val="ro-RO" w:eastAsia="ro-RO"/>
        </w:rPr>
        <w:t>Consiliului Județean Cluj</w:t>
      </w:r>
      <w:r w:rsidRPr="006213C7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transmitere către mass-media. Acesta se aduce la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cunoştinţa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cetăţenilor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a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asociaţiilor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şedinţa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publică în cauză, prin grija responsabilului desemnat pentru </w:t>
      </w:r>
      <w:proofErr w:type="spellStart"/>
      <w:r w:rsidRPr="006213C7">
        <w:rPr>
          <w:rFonts w:ascii="Montserrat Light" w:hAnsi="Montserrat Light"/>
          <w:sz w:val="24"/>
          <w:szCs w:val="24"/>
          <w:lang w:val="ro-RO" w:eastAsia="ro-RO"/>
        </w:rPr>
        <w:t>relaţia</w:t>
      </w:r>
      <w:proofErr w:type="spellEnd"/>
      <w:r w:rsidRPr="006213C7">
        <w:rPr>
          <w:rFonts w:ascii="Montserrat Light" w:hAnsi="Montserrat Light"/>
          <w:sz w:val="24"/>
          <w:szCs w:val="24"/>
          <w:lang w:val="ro-RO" w:eastAsia="ro-RO"/>
        </w:rPr>
        <w:t xml:space="preserve"> cu societatea civilă.</w:t>
      </w:r>
    </w:p>
    <w:p w14:paraId="778A7756" w14:textId="2E54164A" w:rsidR="007E7967" w:rsidRDefault="007E7967" w:rsidP="007E7967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6AE7DEC3" w14:textId="77777777" w:rsidR="00B429C1" w:rsidRPr="006213C7" w:rsidRDefault="00B429C1" w:rsidP="007E7967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1611099E" w14:textId="77777777" w:rsidR="007E7967" w:rsidRPr="006213C7" w:rsidRDefault="007E7967" w:rsidP="007E7967">
      <w:pPr>
        <w:spacing w:line="24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6213C7">
        <w:rPr>
          <w:rFonts w:ascii="Montserrat" w:hAnsi="Montserrat"/>
          <w:b/>
          <w:sz w:val="24"/>
          <w:szCs w:val="24"/>
          <w:lang w:val="ro-RO"/>
        </w:rPr>
        <w:t>PREŞEDINTE</w:t>
      </w:r>
    </w:p>
    <w:p w14:paraId="26AAB11E" w14:textId="77777777" w:rsidR="007E7967" w:rsidRPr="007E7967" w:rsidRDefault="007E7967" w:rsidP="007E7967">
      <w:pPr>
        <w:spacing w:line="360" w:lineRule="auto"/>
        <w:jc w:val="center"/>
        <w:rPr>
          <w:rStyle w:val="Strong"/>
          <w:rFonts w:ascii="Montserrat" w:hAnsi="Montserrat"/>
          <w:color w:val="000000"/>
          <w:sz w:val="24"/>
          <w:szCs w:val="24"/>
        </w:rPr>
      </w:pPr>
      <w:r w:rsidRPr="007E7967">
        <w:rPr>
          <w:rFonts w:ascii="Montserrat" w:hAnsi="Montserrat"/>
          <w:b/>
          <w:sz w:val="24"/>
          <w:szCs w:val="24"/>
          <w:lang w:val="ro-RO"/>
        </w:rPr>
        <w:t xml:space="preserve">Alin Tișe </w:t>
      </w:r>
    </w:p>
    <w:sectPr w:rsidR="007E7967" w:rsidRPr="007E7967" w:rsidSect="00AB28AC">
      <w:headerReference w:type="default" r:id="rId6"/>
      <w:footerReference w:type="default" r:id="rId7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B083" w14:textId="77777777" w:rsidR="0023110A" w:rsidRDefault="0023110A">
      <w:pPr>
        <w:spacing w:line="240" w:lineRule="auto"/>
      </w:pPr>
      <w:r>
        <w:separator/>
      </w:r>
    </w:p>
  </w:endnote>
  <w:endnote w:type="continuationSeparator" w:id="0">
    <w:p w14:paraId="63C514AA" w14:textId="77777777" w:rsidR="0023110A" w:rsidRDefault="0023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763A" w14:textId="77777777" w:rsidR="00135F12" w:rsidRDefault="00135F12">
    <w:pPr>
      <w:rPr>
        <w:rFonts w:ascii="Montserrat" w:hAnsi="Montserrat" w:cs="Calibri"/>
        <w:color w:val="6F859D"/>
        <w:sz w:val="12"/>
        <w:szCs w:val="12"/>
        <w:lang w:val="en"/>
      </w:rPr>
    </w:pPr>
  </w:p>
  <w:p w14:paraId="6589E077" w14:textId="54E6F575" w:rsidR="001C6EA8" w:rsidRPr="008A4109" w:rsidRDefault="001C6EA8">
    <w:pPr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8A4109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8A4109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8A4109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5ED436A7" w14:textId="14C1B001" w:rsidR="009C550C" w:rsidRDefault="001C6EA8"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49F19B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029">
      <w:rPr>
        <w:noProof/>
      </w:rPr>
      <w:drawing>
        <wp:anchor distT="0" distB="0" distL="0" distR="0" simplePos="0" relativeHeight="251660288" behindDoc="0" locked="0" layoutInCell="1" hidden="0" allowOverlap="1" wp14:anchorId="0F91A361" wp14:editId="7CB19CF7">
          <wp:simplePos x="0" y="0"/>
          <wp:positionH relativeFrom="column">
            <wp:posOffset>3533775</wp:posOffset>
          </wp:positionH>
          <wp:positionV relativeFrom="paragraph">
            <wp:posOffset>219075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DE0D" w14:textId="77777777" w:rsidR="0023110A" w:rsidRDefault="0023110A">
      <w:pPr>
        <w:spacing w:line="240" w:lineRule="auto"/>
      </w:pPr>
      <w:r>
        <w:separator/>
      </w:r>
    </w:p>
  </w:footnote>
  <w:footnote w:type="continuationSeparator" w:id="0">
    <w:p w14:paraId="71FD1681" w14:textId="77777777" w:rsidR="0023110A" w:rsidRDefault="00231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9330E9" w:rsidRPr="009330E9" w:rsidRDefault="00E11AB5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6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38418E5">
          <wp:simplePos x="0" y="0"/>
          <wp:positionH relativeFrom="column">
            <wp:posOffset>-353060</wp:posOffset>
          </wp:positionH>
          <wp:positionV relativeFrom="paragraph">
            <wp:posOffset>-10160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E9"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 w:rsidR="009330E9"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="009330E9"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0B59DFE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6"/>
  <w:p w14:paraId="268164A4" w14:textId="48FC2A22" w:rsidR="009C550C" w:rsidRDefault="009C5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36E62"/>
    <w:rsid w:val="00092FFC"/>
    <w:rsid w:val="000D3F93"/>
    <w:rsid w:val="000E252F"/>
    <w:rsid w:val="000F0A83"/>
    <w:rsid w:val="000F59F8"/>
    <w:rsid w:val="00120A06"/>
    <w:rsid w:val="0012249B"/>
    <w:rsid w:val="0013444A"/>
    <w:rsid w:val="00135F12"/>
    <w:rsid w:val="00152A95"/>
    <w:rsid w:val="00175EA9"/>
    <w:rsid w:val="001C6EA8"/>
    <w:rsid w:val="00226818"/>
    <w:rsid w:val="0023110A"/>
    <w:rsid w:val="002E0ACD"/>
    <w:rsid w:val="00320620"/>
    <w:rsid w:val="00380BCF"/>
    <w:rsid w:val="003D7D6C"/>
    <w:rsid w:val="0047618E"/>
    <w:rsid w:val="005057EE"/>
    <w:rsid w:val="00532EA9"/>
    <w:rsid w:val="00534029"/>
    <w:rsid w:val="00574EB3"/>
    <w:rsid w:val="006213C7"/>
    <w:rsid w:val="00673DBD"/>
    <w:rsid w:val="007915E3"/>
    <w:rsid w:val="0079242B"/>
    <w:rsid w:val="007C40BC"/>
    <w:rsid w:val="007C5333"/>
    <w:rsid w:val="007C5F0C"/>
    <w:rsid w:val="007E7967"/>
    <w:rsid w:val="008309DD"/>
    <w:rsid w:val="0084248A"/>
    <w:rsid w:val="008569DC"/>
    <w:rsid w:val="008A40C5"/>
    <w:rsid w:val="008A4109"/>
    <w:rsid w:val="008A718C"/>
    <w:rsid w:val="008C1C05"/>
    <w:rsid w:val="00920B07"/>
    <w:rsid w:val="00923CAB"/>
    <w:rsid w:val="009330E9"/>
    <w:rsid w:val="009C550C"/>
    <w:rsid w:val="009D6C0C"/>
    <w:rsid w:val="00AB28AC"/>
    <w:rsid w:val="00AB6764"/>
    <w:rsid w:val="00AC2FE5"/>
    <w:rsid w:val="00B21492"/>
    <w:rsid w:val="00B429C1"/>
    <w:rsid w:val="00B46075"/>
    <w:rsid w:val="00B514D4"/>
    <w:rsid w:val="00B71BB0"/>
    <w:rsid w:val="00BD0210"/>
    <w:rsid w:val="00BF15B4"/>
    <w:rsid w:val="00C20CD2"/>
    <w:rsid w:val="00C66D94"/>
    <w:rsid w:val="00D459BD"/>
    <w:rsid w:val="00D93E07"/>
    <w:rsid w:val="00DB3860"/>
    <w:rsid w:val="00E11AB5"/>
    <w:rsid w:val="00E32EEC"/>
    <w:rsid w:val="00E37C37"/>
    <w:rsid w:val="00EA6B5E"/>
    <w:rsid w:val="00EB271F"/>
    <w:rsid w:val="00EC2A24"/>
    <w:rsid w:val="00F60656"/>
    <w:rsid w:val="00F77600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unhideWhenUsed/>
    <w:rsid w:val="007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967"/>
  </w:style>
  <w:style w:type="character" w:styleId="Strong">
    <w:name w:val="Strong"/>
    <w:qFormat/>
    <w:rsid w:val="007E7967"/>
    <w:rPr>
      <w:b/>
      <w:bCs/>
    </w:rPr>
  </w:style>
  <w:style w:type="character" w:customStyle="1" w:styleId="salnbdy">
    <w:name w:val="s_aln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1">
    <w:name w:val="A1"/>
    <w:rsid w:val="00152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52</cp:revision>
  <cp:lastPrinted>2022-06-20T07:57:00Z</cp:lastPrinted>
  <dcterms:created xsi:type="dcterms:W3CDTF">2020-11-10T08:03:00Z</dcterms:created>
  <dcterms:modified xsi:type="dcterms:W3CDTF">2022-06-20T07:57:00Z</dcterms:modified>
</cp:coreProperties>
</file>