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2227" w14:textId="77777777" w:rsidR="0070242A" w:rsidRPr="007102D1" w:rsidRDefault="0070242A" w:rsidP="0070242A">
      <w:pPr>
        <w:pStyle w:val="Heading1"/>
        <w:jc w:val="left"/>
        <w:rPr>
          <w:rFonts w:ascii="Montserrat Light" w:hAnsi="Montserrat Light"/>
          <w:sz w:val="22"/>
          <w:szCs w:val="22"/>
          <w:lang w:val="ro-RO"/>
        </w:rPr>
      </w:pPr>
      <w:bookmarkStart w:id="0" w:name="_Hlk97187302"/>
      <w:r w:rsidRPr="007102D1">
        <w:rPr>
          <w:rFonts w:ascii="Montserrat Light" w:hAnsi="Montserrat Light"/>
          <w:sz w:val="22"/>
          <w:szCs w:val="22"/>
          <w:lang w:val="ro-RO"/>
        </w:rPr>
        <w:t xml:space="preserve">ROMÂNIA                                                    </w:t>
      </w:r>
    </w:p>
    <w:p w14:paraId="2944F096" w14:textId="77777777" w:rsidR="0070242A" w:rsidRPr="007102D1" w:rsidRDefault="0070242A" w:rsidP="0070242A">
      <w:pPr>
        <w:jc w:val="both"/>
        <w:rPr>
          <w:rFonts w:ascii="Montserrat Light" w:hAnsi="Montserrat Light"/>
          <w:b/>
          <w:sz w:val="22"/>
          <w:szCs w:val="22"/>
        </w:rPr>
      </w:pPr>
      <w:r w:rsidRPr="007102D1">
        <w:rPr>
          <w:rFonts w:ascii="Montserrat Light" w:hAnsi="Montserrat Light"/>
          <w:b/>
          <w:sz w:val="22"/>
          <w:szCs w:val="22"/>
        </w:rPr>
        <w:t xml:space="preserve">JUDEȚUL CLUJ                                                   </w:t>
      </w:r>
    </w:p>
    <w:p w14:paraId="54CE69BB" w14:textId="77777777" w:rsidR="0070242A" w:rsidRPr="007102D1" w:rsidRDefault="0070242A" w:rsidP="0070242A">
      <w:pPr>
        <w:jc w:val="both"/>
        <w:rPr>
          <w:rFonts w:ascii="Montserrat Light" w:hAnsi="Montserrat Light"/>
          <w:b/>
          <w:sz w:val="22"/>
          <w:szCs w:val="22"/>
        </w:rPr>
      </w:pPr>
      <w:r w:rsidRPr="007102D1">
        <w:rPr>
          <w:rFonts w:ascii="Montserrat Light" w:hAnsi="Montserrat Light"/>
          <w:b/>
          <w:sz w:val="22"/>
          <w:szCs w:val="22"/>
        </w:rPr>
        <w:t>CONSILIUL JUDEȚEAN</w:t>
      </w:r>
    </w:p>
    <w:bookmarkEnd w:id="0"/>
    <w:p w14:paraId="7266C43D" w14:textId="77777777" w:rsidR="007F3E43" w:rsidRPr="00D750B8" w:rsidRDefault="007F3E43" w:rsidP="007F3E43">
      <w:pPr>
        <w:tabs>
          <w:tab w:val="left" w:pos="465"/>
        </w:tabs>
        <w:jc w:val="right"/>
        <w:rPr>
          <w:rFonts w:ascii="Montserrat Light" w:hAnsi="Montserrat Light"/>
          <w:b/>
          <w:sz w:val="22"/>
          <w:szCs w:val="22"/>
        </w:rPr>
      </w:pPr>
      <w:r w:rsidRPr="00D750B8">
        <w:rPr>
          <w:rFonts w:ascii="Montserrat Light" w:hAnsi="Montserrat Light"/>
          <w:b/>
          <w:sz w:val="22"/>
          <w:szCs w:val="22"/>
        </w:rPr>
        <w:t xml:space="preserve">Anexa nr. 2 </w:t>
      </w:r>
    </w:p>
    <w:p w14:paraId="583A36A0" w14:textId="15EE036D" w:rsidR="001F5EC2" w:rsidRPr="007102D1" w:rsidRDefault="007F3E43" w:rsidP="007F3E43">
      <w:pPr>
        <w:spacing w:line="276" w:lineRule="auto"/>
        <w:jc w:val="center"/>
        <w:rPr>
          <w:rFonts w:ascii="Montserrat Light" w:hAnsi="Montserrat Light"/>
          <w:b/>
          <w:sz w:val="22"/>
          <w:szCs w:val="22"/>
        </w:rPr>
      </w:pPr>
      <w:r>
        <w:rPr>
          <w:rFonts w:ascii="Montserrat Light" w:hAnsi="Montserrat Light"/>
          <w:b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D750B8">
        <w:rPr>
          <w:rFonts w:ascii="Montserrat Light" w:hAnsi="Montserrat Light"/>
          <w:b/>
          <w:sz w:val="22"/>
          <w:szCs w:val="22"/>
        </w:rPr>
        <w:t>la Procedură</w:t>
      </w:r>
    </w:p>
    <w:p w14:paraId="460C9405" w14:textId="1CDBC00B" w:rsidR="00737B60" w:rsidRDefault="00737B60" w:rsidP="00E92071">
      <w:pPr>
        <w:spacing w:line="276" w:lineRule="auto"/>
        <w:jc w:val="center"/>
        <w:rPr>
          <w:rFonts w:ascii="Montserrat Light" w:hAnsi="Montserrat Light"/>
          <w:b/>
          <w:sz w:val="22"/>
          <w:szCs w:val="22"/>
        </w:rPr>
      </w:pPr>
    </w:p>
    <w:p w14:paraId="35632024" w14:textId="77777777" w:rsidR="004165FE" w:rsidRDefault="004165FE" w:rsidP="00E92071">
      <w:pPr>
        <w:spacing w:line="276" w:lineRule="auto"/>
        <w:jc w:val="center"/>
        <w:rPr>
          <w:rFonts w:ascii="Montserrat Light" w:hAnsi="Montserrat Light"/>
          <w:b/>
          <w:sz w:val="22"/>
          <w:szCs w:val="22"/>
        </w:rPr>
      </w:pPr>
    </w:p>
    <w:p w14:paraId="760A1E22" w14:textId="7DDA982B" w:rsidR="00E92071" w:rsidRPr="007102D1" w:rsidRDefault="00E92071" w:rsidP="00E92071">
      <w:pPr>
        <w:spacing w:line="276" w:lineRule="auto"/>
        <w:jc w:val="center"/>
        <w:rPr>
          <w:rFonts w:ascii="Montserrat Light" w:hAnsi="Montserrat Light"/>
          <w:b/>
          <w:sz w:val="22"/>
          <w:szCs w:val="22"/>
        </w:rPr>
      </w:pPr>
      <w:r w:rsidRPr="007102D1">
        <w:rPr>
          <w:rFonts w:ascii="Montserrat Light" w:hAnsi="Montserrat Light"/>
          <w:b/>
          <w:sz w:val="22"/>
          <w:szCs w:val="22"/>
        </w:rPr>
        <w:t>REZULTATUL</w:t>
      </w:r>
    </w:p>
    <w:p w14:paraId="774FF32F" w14:textId="6BA45A3D" w:rsidR="007F3E43" w:rsidRDefault="00E92071" w:rsidP="00E72582">
      <w:pPr>
        <w:spacing w:line="276" w:lineRule="auto"/>
        <w:jc w:val="center"/>
        <w:rPr>
          <w:rFonts w:ascii="Montserrat Light" w:hAnsi="Montserrat Light"/>
          <w:b/>
          <w:sz w:val="22"/>
          <w:szCs w:val="22"/>
        </w:rPr>
      </w:pPr>
      <w:r w:rsidRPr="007102D1">
        <w:rPr>
          <w:rFonts w:ascii="Montserrat Light" w:hAnsi="Montserrat Light"/>
          <w:b/>
          <w:sz w:val="22"/>
          <w:szCs w:val="22"/>
        </w:rPr>
        <w:t xml:space="preserve">probei suplimentare de testare </w:t>
      </w:r>
      <w:bookmarkStart w:id="1" w:name="_Hlk97187576"/>
      <w:r w:rsidRPr="007102D1">
        <w:rPr>
          <w:rFonts w:ascii="Montserrat Light" w:hAnsi="Montserrat Light"/>
          <w:b/>
          <w:sz w:val="22"/>
          <w:szCs w:val="22"/>
        </w:rPr>
        <w:t xml:space="preserve">a competențelor in domeniul tehnologiei informației </w:t>
      </w:r>
      <w:bookmarkEnd w:id="1"/>
      <w:r w:rsidRPr="007102D1">
        <w:rPr>
          <w:rFonts w:ascii="Montserrat Light" w:hAnsi="Montserrat Light"/>
          <w:b/>
          <w:sz w:val="22"/>
          <w:szCs w:val="22"/>
        </w:rPr>
        <w:t xml:space="preserve">la concursul de recrutare organizat pentru ocuparea </w:t>
      </w:r>
      <w:bookmarkStart w:id="2" w:name="_Hlk97187610"/>
      <w:bookmarkStart w:id="3" w:name="_Hlk528244552"/>
      <w:r w:rsidR="00DA176B">
        <w:rPr>
          <w:rFonts w:ascii="Montserrat Light" w:hAnsi="Montserrat Light"/>
          <w:b/>
          <w:sz w:val="22"/>
          <w:szCs w:val="22"/>
        </w:rPr>
        <w:t>unei</w:t>
      </w:r>
      <w:r w:rsidR="007102D1" w:rsidRPr="007102D1">
        <w:rPr>
          <w:rFonts w:ascii="Montserrat Light" w:hAnsi="Montserrat Light"/>
          <w:b/>
          <w:sz w:val="22"/>
          <w:szCs w:val="22"/>
        </w:rPr>
        <w:t xml:space="preserve"> funcții </w:t>
      </w:r>
      <w:r w:rsidRPr="007102D1">
        <w:rPr>
          <w:rFonts w:ascii="Montserrat Light" w:hAnsi="Montserrat Light"/>
          <w:b/>
          <w:sz w:val="22"/>
          <w:szCs w:val="22"/>
        </w:rPr>
        <w:t xml:space="preserve">publice </w:t>
      </w:r>
      <w:r w:rsidR="00FA7EFB">
        <w:rPr>
          <w:rFonts w:ascii="Montserrat Light" w:hAnsi="Montserrat Light"/>
          <w:b/>
          <w:sz w:val="22"/>
          <w:szCs w:val="22"/>
        </w:rPr>
        <w:t>de execuție</w:t>
      </w:r>
    </w:p>
    <w:p w14:paraId="28849D86" w14:textId="0E83445A" w:rsidR="00E92071" w:rsidRPr="007102D1" w:rsidRDefault="00E72582" w:rsidP="00E72582">
      <w:pPr>
        <w:spacing w:line="276" w:lineRule="auto"/>
        <w:jc w:val="center"/>
        <w:rPr>
          <w:rFonts w:ascii="Montserrat Light" w:hAnsi="Montserrat Light"/>
          <w:b/>
          <w:sz w:val="22"/>
          <w:szCs w:val="22"/>
        </w:rPr>
      </w:pPr>
      <w:r w:rsidRPr="007102D1">
        <w:rPr>
          <w:rFonts w:ascii="Montserrat Light" w:hAnsi="Montserrat Light"/>
          <w:b/>
          <w:sz w:val="22"/>
          <w:szCs w:val="22"/>
        </w:rPr>
        <w:t xml:space="preserve">la Serviciul </w:t>
      </w:r>
      <w:r w:rsidR="000735C9" w:rsidRPr="007102D1">
        <w:rPr>
          <w:rFonts w:ascii="Montserrat Light" w:hAnsi="Montserrat Light"/>
          <w:b/>
          <w:sz w:val="22"/>
          <w:szCs w:val="22"/>
        </w:rPr>
        <w:t>M</w:t>
      </w:r>
      <w:r w:rsidRPr="007102D1">
        <w:rPr>
          <w:rFonts w:ascii="Montserrat Light" w:hAnsi="Montserrat Light"/>
          <w:b/>
          <w:sz w:val="22"/>
          <w:szCs w:val="22"/>
        </w:rPr>
        <w:t xml:space="preserve">anagementul </w:t>
      </w:r>
      <w:r w:rsidR="000735C9" w:rsidRPr="007102D1">
        <w:rPr>
          <w:rFonts w:ascii="Montserrat Light" w:hAnsi="Montserrat Light"/>
          <w:b/>
          <w:sz w:val="22"/>
          <w:szCs w:val="22"/>
        </w:rPr>
        <w:t>P</w:t>
      </w:r>
      <w:r w:rsidRPr="007102D1">
        <w:rPr>
          <w:rFonts w:ascii="Montserrat Light" w:hAnsi="Montserrat Light"/>
          <w:b/>
          <w:sz w:val="22"/>
          <w:szCs w:val="22"/>
        </w:rPr>
        <w:t>roiectelor</w:t>
      </w:r>
    </w:p>
    <w:bookmarkEnd w:id="2"/>
    <w:p w14:paraId="4BEE7403" w14:textId="77777777" w:rsidR="000D345E" w:rsidRPr="00811D65" w:rsidRDefault="000D345E" w:rsidP="000D345E">
      <w:pPr>
        <w:spacing w:line="276" w:lineRule="auto"/>
        <w:jc w:val="center"/>
        <w:rPr>
          <w:rFonts w:ascii="Cambria" w:hAnsi="Cambria"/>
          <w:b/>
          <w:bCs/>
        </w:rPr>
      </w:pPr>
    </w:p>
    <w:bookmarkEnd w:id="3"/>
    <w:p w14:paraId="328AD0FA" w14:textId="63469C85" w:rsidR="00E92071" w:rsidRDefault="00E92071" w:rsidP="007B27DD">
      <w:pPr>
        <w:spacing w:line="276" w:lineRule="auto"/>
        <w:jc w:val="both"/>
        <w:rPr>
          <w:rFonts w:ascii="Montserrat Light" w:hAnsi="Montserrat Light"/>
          <w:bCs/>
          <w:sz w:val="22"/>
          <w:szCs w:val="22"/>
        </w:rPr>
      </w:pPr>
      <w:r w:rsidRPr="00811D65">
        <w:rPr>
          <w:rFonts w:ascii="Cambria" w:hAnsi="Cambria"/>
          <w:b/>
          <w:bCs/>
        </w:rPr>
        <w:tab/>
      </w:r>
      <w:r w:rsidRPr="00811D65">
        <w:rPr>
          <w:rFonts w:ascii="Montserrat Light" w:hAnsi="Montserrat Light"/>
          <w:bCs/>
          <w:sz w:val="22"/>
          <w:szCs w:val="22"/>
        </w:rPr>
        <w:t>Având în vedere prevederile Procedurii aprobate prin Dispoziția Președintelui Consiliului Județean Cluj nr.</w:t>
      </w:r>
      <w:r w:rsidR="00E72582" w:rsidRPr="00811D65">
        <w:rPr>
          <w:rFonts w:ascii="Montserrat Light" w:hAnsi="Montserrat Light"/>
          <w:bCs/>
          <w:sz w:val="22"/>
          <w:szCs w:val="22"/>
        </w:rPr>
        <w:t xml:space="preserve"> 375</w:t>
      </w:r>
      <w:r w:rsidRPr="00811D65">
        <w:rPr>
          <w:rFonts w:ascii="Montserrat Light" w:hAnsi="Montserrat Light"/>
          <w:bCs/>
          <w:sz w:val="22"/>
          <w:szCs w:val="22"/>
        </w:rPr>
        <w:t xml:space="preserve">/2018, privind organizarea și desfășurarea probei </w:t>
      </w:r>
      <w:r w:rsidRPr="0071506A">
        <w:rPr>
          <w:rFonts w:ascii="Montserrat Light" w:hAnsi="Montserrat Light"/>
          <w:bCs/>
          <w:sz w:val="22"/>
          <w:szCs w:val="22"/>
        </w:rPr>
        <w:t xml:space="preserve">suplimentare de testare a competențelor specifice în domeniul tehnologiei informației în cadrul concursurilor organizate de Consiliul Județean Cluj, experții nominalizați prin Dispoziția Președintelui Consiliului Județean Cluj </w:t>
      </w:r>
      <w:bookmarkStart w:id="4" w:name="_Hlk97187361"/>
      <w:r w:rsidRPr="0071506A">
        <w:rPr>
          <w:rFonts w:ascii="Montserrat Light" w:hAnsi="Montserrat Light"/>
          <w:bCs/>
          <w:sz w:val="22"/>
          <w:szCs w:val="22"/>
        </w:rPr>
        <w:t>nr.</w:t>
      </w:r>
      <w:r w:rsidR="005121D9" w:rsidRPr="0071506A">
        <w:rPr>
          <w:rFonts w:ascii="Montserrat Light" w:hAnsi="Montserrat Light"/>
          <w:bCs/>
          <w:sz w:val="22"/>
          <w:szCs w:val="22"/>
        </w:rPr>
        <w:t xml:space="preserve"> </w:t>
      </w:r>
      <w:r w:rsidR="00BA5E70" w:rsidRPr="0071506A">
        <w:rPr>
          <w:rFonts w:ascii="Montserrat Light" w:hAnsi="Montserrat Light"/>
          <w:bCs/>
          <w:sz w:val="22"/>
          <w:szCs w:val="22"/>
        </w:rPr>
        <w:t>300</w:t>
      </w:r>
      <w:r w:rsidR="00581E36" w:rsidRPr="0071506A">
        <w:rPr>
          <w:rFonts w:ascii="Montserrat Light" w:hAnsi="Montserrat Light"/>
          <w:bCs/>
          <w:sz w:val="22"/>
          <w:szCs w:val="22"/>
        </w:rPr>
        <w:t>/</w:t>
      </w:r>
      <w:r w:rsidR="00E72582" w:rsidRPr="0071506A">
        <w:rPr>
          <w:rFonts w:ascii="Montserrat Light" w:hAnsi="Montserrat Light"/>
          <w:bCs/>
          <w:sz w:val="22"/>
          <w:szCs w:val="22"/>
        </w:rPr>
        <w:t>20</w:t>
      </w:r>
      <w:r w:rsidR="00811D65" w:rsidRPr="0071506A">
        <w:rPr>
          <w:rFonts w:ascii="Montserrat Light" w:hAnsi="Montserrat Light"/>
          <w:bCs/>
          <w:sz w:val="22"/>
          <w:szCs w:val="22"/>
        </w:rPr>
        <w:t>22</w:t>
      </w:r>
      <w:r w:rsidRPr="0071506A">
        <w:rPr>
          <w:rFonts w:ascii="Montserrat Light" w:hAnsi="Montserrat Light"/>
          <w:bCs/>
          <w:sz w:val="22"/>
          <w:szCs w:val="22"/>
        </w:rPr>
        <w:t>,</w:t>
      </w:r>
      <w:r w:rsidRPr="00811D65">
        <w:rPr>
          <w:rFonts w:ascii="Montserrat Light" w:hAnsi="Montserrat Light"/>
          <w:bCs/>
          <w:sz w:val="22"/>
          <w:szCs w:val="22"/>
        </w:rPr>
        <w:t xml:space="preserve"> </w:t>
      </w:r>
      <w:bookmarkEnd w:id="4"/>
      <w:r w:rsidRPr="00811D65">
        <w:rPr>
          <w:rFonts w:ascii="Montserrat Light" w:hAnsi="Montserrat Light"/>
          <w:bCs/>
          <w:sz w:val="22"/>
          <w:szCs w:val="22"/>
        </w:rPr>
        <w:t>comunică următoarele rezultate</w:t>
      </w:r>
      <w:r w:rsidR="00E72582" w:rsidRPr="00811D65">
        <w:rPr>
          <w:rFonts w:ascii="Montserrat Light" w:hAnsi="Montserrat Light"/>
          <w:bCs/>
          <w:sz w:val="22"/>
          <w:szCs w:val="22"/>
        </w:rPr>
        <w:t xml:space="preserve"> </w:t>
      </w:r>
      <w:r w:rsidRPr="00811D65">
        <w:rPr>
          <w:rFonts w:ascii="Montserrat Light" w:hAnsi="Montserrat Light"/>
          <w:bCs/>
          <w:sz w:val="22"/>
          <w:szCs w:val="22"/>
        </w:rPr>
        <w:t>ale probei suplimentare:</w:t>
      </w:r>
    </w:p>
    <w:p w14:paraId="248DDFB2" w14:textId="6DCE4940" w:rsidR="007F3E43" w:rsidRDefault="007F3E43" w:rsidP="007F3E43">
      <w:pPr>
        <w:pStyle w:val="ListParagraph"/>
        <w:numPr>
          <w:ilvl w:val="0"/>
          <w:numId w:val="2"/>
        </w:numPr>
        <w:jc w:val="both"/>
        <w:rPr>
          <w:rFonts w:ascii="Montserrat Light" w:hAnsi="Montserrat Light"/>
          <w:b/>
          <w:bCs/>
          <w:sz w:val="22"/>
          <w:szCs w:val="22"/>
          <w:u w:val="single"/>
        </w:rPr>
      </w:pPr>
      <w:bookmarkStart w:id="5" w:name="_Hlk97187380"/>
      <w:bookmarkStart w:id="6" w:name="_Hlk101166963"/>
      <w:bookmarkStart w:id="7" w:name="_Hlk528244647"/>
      <w:r w:rsidRPr="00AC5F31">
        <w:rPr>
          <w:rFonts w:ascii="Montserrat Light" w:hAnsi="Montserrat Light"/>
          <w:b/>
          <w:bCs/>
          <w:sz w:val="22"/>
          <w:szCs w:val="22"/>
          <w:u w:val="single"/>
        </w:rPr>
        <w:t>Consilier, gradul profesional principal la Serviciul Managementul Proiectelor</w:t>
      </w:r>
    </w:p>
    <w:p w14:paraId="1DDD170F" w14:textId="77777777" w:rsidR="001965DF" w:rsidRPr="00AC5F31" w:rsidRDefault="001965DF" w:rsidP="001965DF">
      <w:pPr>
        <w:pStyle w:val="ListParagraph"/>
        <w:jc w:val="both"/>
        <w:rPr>
          <w:rFonts w:ascii="Montserrat Light" w:hAnsi="Montserrat Light"/>
          <w:b/>
          <w:bCs/>
          <w:sz w:val="22"/>
          <w:szCs w:val="22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590"/>
        <w:gridCol w:w="2409"/>
        <w:gridCol w:w="2835"/>
        <w:gridCol w:w="2127"/>
      </w:tblGrid>
      <w:tr w:rsidR="00AC5F31" w:rsidRPr="00AC5F31" w14:paraId="65C15B59" w14:textId="77777777" w:rsidTr="00BE3EB5">
        <w:tc>
          <w:tcPr>
            <w:tcW w:w="532" w:type="dxa"/>
            <w:shd w:val="clear" w:color="auto" w:fill="auto"/>
          </w:tcPr>
          <w:p w14:paraId="7D1C40D7" w14:textId="77777777" w:rsidR="007F3E43" w:rsidRPr="00C65745" w:rsidRDefault="007F3E43" w:rsidP="007A66A5">
            <w:pPr>
              <w:rPr>
                <w:rFonts w:ascii="Montserrat Light" w:hAnsi="Montserrat Light"/>
                <w:b/>
                <w:sz w:val="22"/>
                <w:szCs w:val="22"/>
              </w:rPr>
            </w:pPr>
            <w:r w:rsidRPr="00C65745">
              <w:rPr>
                <w:rFonts w:ascii="Montserrat Light" w:hAnsi="Montserrat Light"/>
                <w:b/>
                <w:sz w:val="22"/>
                <w:szCs w:val="22"/>
              </w:rPr>
              <w:t xml:space="preserve">Nr. </w:t>
            </w:r>
            <w:proofErr w:type="spellStart"/>
            <w:r w:rsidRPr="00C65745">
              <w:rPr>
                <w:rFonts w:ascii="Montserrat Light" w:hAnsi="Montserrat Light"/>
                <w:b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3FF078E8" w14:textId="0694306C" w:rsidR="007F3E43" w:rsidRPr="00C65745" w:rsidRDefault="00BE3EB5" w:rsidP="007A66A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C65745">
              <w:rPr>
                <w:rFonts w:ascii="Montserrat Light" w:hAnsi="Montserrat Light"/>
                <w:b/>
                <w:sz w:val="22"/>
                <w:szCs w:val="22"/>
              </w:rPr>
              <w:t>Cod candidat</w:t>
            </w:r>
          </w:p>
        </w:tc>
        <w:tc>
          <w:tcPr>
            <w:tcW w:w="2409" w:type="dxa"/>
            <w:shd w:val="clear" w:color="auto" w:fill="auto"/>
          </w:tcPr>
          <w:p w14:paraId="075B3F6A" w14:textId="77777777" w:rsidR="007F3E43" w:rsidRPr="00C65745" w:rsidRDefault="007F3E43" w:rsidP="007A66A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C65745">
              <w:rPr>
                <w:rFonts w:ascii="Montserrat Light" w:hAnsi="Montserrat Light"/>
                <w:b/>
                <w:sz w:val="22"/>
                <w:szCs w:val="22"/>
              </w:rPr>
              <w:t>Funcția pentru care candidează</w:t>
            </w:r>
          </w:p>
        </w:tc>
        <w:tc>
          <w:tcPr>
            <w:tcW w:w="2835" w:type="dxa"/>
            <w:shd w:val="clear" w:color="auto" w:fill="auto"/>
          </w:tcPr>
          <w:p w14:paraId="529C84E5" w14:textId="77777777" w:rsidR="007F3E43" w:rsidRPr="00C65745" w:rsidRDefault="007F3E43" w:rsidP="007A66A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C65745">
              <w:rPr>
                <w:rFonts w:ascii="Montserrat Light" w:hAnsi="Montserrat Light"/>
                <w:b/>
                <w:sz w:val="22"/>
                <w:szCs w:val="22"/>
              </w:rPr>
              <w:t>Nivelul pentru care s-au testat competențele in cadrul probei suplimentare</w:t>
            </w:r>
          </w:p>
        </w:tc>
        <w:tc>
          <w:tcPr>
            <w:tcW w:w="2127" w:type="dxa"/>
            <w:shd w:val="clear" w:color="auto" w:fill="auto"/>
          </w:tcPr>
          <w:p w14:paraId="59A338A8" w14:textId="77777777" w:rsidR="007F3E43" w:rsidRPr="00C65745" w:rsidRDefault="007F3E43" w:rsidP="007A66A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C65745">
              <w:rPr>
                <w:rFonts w:ascii="Montserrat Light" w:hAnsi="Montserrat Light"/>
                <w:b/>
                <w:sz w:val="22"/>
                <w:szCs w:val="22"/>
              </w:rPr>
              <w:t>Rezultatul probei suplimentare (admis/respins)</w:t>
            </w:r>
          </w:p>
        </w:tc>
      </w:tr>
      <w:tr w:rsidR="00AC5F31" w:rsidRPr="00AC5F31" w14:paraId="1DD634D7" w14:textId="77777777" w:rsidTr="00DA176B">
        <w:trPr>
          <w:trHeight w:val="75"/>
        </w:trPr>
        <w:tc>
          <w:tcPr>
            <w:tcW w:w="532" w:type="dxa"/>
            <w:shd w:val="clear" w:color="auto" w:fill="auto"/>
          </w:tcPr>
          <w:p w14:paraId="45DA48C3" w14:textId="25DC5D18" w:rsidR="007F3E43" w:rsidRPr="00AC5F31" w:rsidRDefault="0071506A" w:rsidP="007A66A5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1.</w:t>
            </w:r>
          </w:p>
        </w:tc>
        <w:tc>
          <w:tcPr>
            <w:tcW w:w="1590" w:type="dxa"/>
            <w:shd w:val="clear" w:color="auto" w:fill="auto"/>
          </w:tcPr>
          <w:p w14:paraId="62263C1A" w14:textId="70B5E4A0" w:rsidR="007F3E43" w:rsidRPr="00AC5F31" w:rsidRDefault="0071506A" w:rsidP="007A66A5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30888</w:t>
            </w:r>
          </w:p>
        </w:tc>
        <w:tc>
          <w:tcPr>
            <w:tcW w:w="2409" w:type="dxa"/>
            <w:shd w:val="clear" w:color="auto" w:fill="auto"/>
          </w:tcPr>
          <w:p w14:paraId="6FDC946C" w14:textId="53386B25" w:rsidR="007F3E43" w:rsidRPr="00AC5F31" w:rsidRDefault="0071506A" w:rsidP="007A66A5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CONSILIER PRINCIPAL</w:t>
            </w:r>
          </w:p>
        </w:tc>
        <w:tc>
          <w:tcPr>
            <w:tcW w:w="2835" w:type="dxa"/>
            <w:shd w:val="clear" w:color="auto" w:fill="auto"/>
          </w:tcPr>
          <w:p w14:paraId="7C36F169" w14:textId="540A9BF8" w:rsidR="007F3E43" w:rsidRPr="00AC5F31" w:rsidRDefault="0071506A" w:rsidP="007A66A5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MEDIU</w:t>
            </w:r>
          </w:p>
        </w:tc>
        <w:tc>
          <w:tcPr>
            <w:tcW w:w="2127" w:type="dxa"/>
            <w:shd w:val="clear" w:color="auto" w:fill="auto"/>
          </w:tcPr>
          <w:p w14:paraId="62D844D9" w14:textId="2528305E" w:rsidR="007F3E43" w:rsidRPr="00AC5F31" w:rsidRDefault="00A46E0D" w:rsidP="007A66A5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Admis</w:t>
            </w:r>
          </w:p>
        </w:tc>
      </w:tr>
      <w:bookmarkEnd w:id="5"/>
      <w:bookmarkEnd w:id="6"/>
    </w:tbl>
    <w:p w14:paraId="4855F467" w14:textId="77777777" w:rsidR="007F3E43" w:rsidRDefault="007F3E43" w:rsidP="00E92071">
      <w:pPr>
        <w:tabs>
          <w:tab w:val="left" w:pos="426"/>
        </w:tabs>
        <w:spacing w:line="276" w:lineRule="auto"/>
        <w:jc w:val="both"/>
        <w:rPr>
          <w:rFonts w:ascii="Cambria" w:hAnsi="Cambria"/>
          <w:bCs/>
          <w:color w:val="FF0000"/>
        </w:rPr>
      </w:pPr>
    </w:p>
    <w:p w14:paraId="6AAB1D03" w14:textId="201F05DE" w:rsidR="00E72582" w:rsidRPr="0005311B" w:rsidRDefault="00E92071" w:rsidP="00A46E0D">
      <w:pPr>
        <w:tabs>
          <w:tab w:val="left" w:pos="426"/>
          <w:tab w:val="left" w:pos="1530"/>
        </w:tabs>
        <w:jc w:val="both"/>
        <w:rPr>
          <w:rFonts w:ascii="Montserrat Light" w:hAnsi="Montserrat Light"/>
          <w:bCs/>
          <w:sz w:val="22"/>
          <w:szCs w:val="22"/>
        </w:rPr>
      </w:pPr>
      <w:r w:rsidRPr="0005311B">
        <w:rPr>
          <w:rFonts w:ascii="Montserrat Light" w:hAnsi="Montserrat Light"/>
          <w:bCs/>
          <w:sz w:val="22"/>
          <w:szCs w:val="22"/>
        </w:rPr>
        <w:t>Candida</w:t>
      </w:r>
      <w:r w:rsidR="007343D7" w:rsidRPr="0005311B">
        <w:rPr>
          <w:rFonts w:ascii="Montserrat Light" w:hAnsi="Montserrat Light"/>
          <w:bCs/>
          <w:sz w:val="22"/>
          <w:szCs w:val="22"/>
        </w:rPr>
        <w:t>tul</w:t>
      </w:r>
      <w:r w:rsidRPr="0005311B">
        <w:rPr>
          <w:rFonts w:ascii="Montserrat Light" w:hAnsi="Montserrat Light"/>
          <w:bCs/>
          <w:sz w:val="22"/>
          <w:szCs w:val="22"/>
        </w:rPr>
        <w:t xml:space="preserve"> declara</w:t>
      </w:r>
      <w:r w:rsidR="007343D7" w:rsidRPr="0005311B">
        <w:rPr>
          <w:rFonts w:ascii="Montserrat Light" w:hAnsi="Montserrat Light"/>
          <w:bCs/>
          <w:sz w:val="22"/>
          <w:szCs w:val="22"/>
        </w:rPr>
        <w:t>t</w:t>
      </w:r>
      <w:r w:rsidRPr="0005311B">
        <w:rPr>
          <w:rFonts w:ascii="Montserrat Light" w:hAnsi="Montserrat Light"/>
          <w:bCs/>
          <w:sz w:val="22"/>
          <w:szCs w:val="22"/>
        </w:rPr>
        <w:t xml:space="preserve"> </w:t>
      </w:r>
      <w:bookmarkStart w:id="8" w:name="_Hlk528243891"/>
      <w:r w:rsidRPr="0005311B">
        <w:rPr>
          <w:rFonts w:ascii="Montserrat Light" w:hAnsi="Montserrat Light"/>
          <w:bCs/>
          <w:sz w:val="22"/>
          <w:szCs w:val="22"/>
        </w:rPr>
        <w:t>”</w:t>
      </w:r>
      <w:bookmarkEnd w:id="8"/>
      <w:r w:rsidRPr="0005311B">
        <w:rPr>
          <w:rFonts w:ascii="Montserrat Light" w:hAnsi="Montserrat Light"/>
          <w:bCs/>
          <w:sz w:val="22"/>
          <w:szCs w:val="22"/>
        </w:rPr>
        <w:t>respins” v</w:t>
      </w:r>
      <w:r w:rsidR="007343D7" w:rsidRPr="0005311B">
        <w:rPr>
          <w:rFonts w:ascii="Montserrat Light" w:hAnsi="Montserrat Light"/>
          <w:bCs/>
          <w:sz w:val="22"/>
          <w:szCs w:val="22"/>
        </w:rPr>
        <w:t>a</w:t>
      </w:r>
      <w:r w:rsidRPr="0005311B">
        <w:rPr>
          <w:rFonts w:ascii="Montserrat Light" w:hAnsi="Montserrat Light"/>
          <w:bCs/>
          <w:sz w:val="22"/>
          <w:szCs w:val="22"/>
        </w:rPr>
        <w:t xml:space="preserve"> putea depune contestația în termen de </w:t>
      </w:r>
      <w:r w:rsidR="00E72582" w:rsidRPr="0005311B">
        <w:rPr>
          <w:rFonts w:ascii="Montserrat Light" w:hAnsi="Montserrat Light"/>
          <w:bCs/>
          <w:sz w:val="22"/>
          <w:szCs w:val="22"/>
        </w:rPr>
        <w:t xml:space="preserve">cel mult 24 de </w:t>
      </w:r>
      <w:r w:rsidRPr="0005311B">
        <w:rPr>
          <w:rFonts w:ascii="Montserrat Light" w:hAnsi="Montserrat Light"/>
          <w:bCs/>
          <w:sz w:val="22"/>
          <w:szCs w:val="22"/>
        </w:rPr>
        <w:t>or</w:t>
      </w:r>
      <w:r w:rsidR="00E72582" w:rsidRPr="0005311B">
        <w:rPr>
          <w:rFonts w:ascii="Montserrat Light" w:hAnsi="Montserrat Light"/>
          <w:bCs/>
          <w:sz w:val="22"/>
          <w:szCs w:val="22"/>
        </w:rPr>
        <w:t>e</w:t>
      </w:r>
      <w:r w:rsidRPr="0005311B">
        <w:rPr>
          <w:rFonts w:ascii="Montserrat Light" w:hAnsi="Montserrat Light"/>
          <w:bCs/>
          <w:sz w:val="22"/>
          <w:szCs w:val="22"/>
        </w:rPr>
        <w:t xml:space="preserve"> de la momentul </w:t>
      </w:r>
      <w:proofErr w:type="spellStart"/>
      <w:r w:rsidRPr="0005311B">
        <w:rPr>
          <w:rFonts w:ascii="Montserrat Light" w:hAnsi="Montserrat Light"/>
          <w:bCs/>
          <w:sz w:val="22"/>
          <w:szCs w:val="22"/>
        </w:rPr>
        <w:t>afisării</w:t>
      </w:r>
      <w:proofErr w:type="spellEnd"/>
      <w:r w:rsidRPr="0005311B">
        <w:rPr>
          <w:rFonts w:ascii="Montserrat Light" w:hAnsi="Montserrat Light"/>
          <w:bCs/>
          <w:sz w:val="22"/>
          <w:szCs w:val="22"/>
        </w:rPr>
        <w:t xml:space="preserve"> rezultatului probei suplimentare</w:t>
      </w:r>
      <w:r w:rsidR="007343D7" w:rsidRPr="0005311B">
        <w:rPr>
          <w:rFonts w:ascii="Montserrat Light" w:hAnsi="Montserrat Light"/>
          <w:bCs/>
          <w:sz w:val="22"/>
          <w:szCs w:val="22"/>
        </w:rPr>
        <w:t xml:space="preserve"> </w:t>
      </w:r>
      <w:r w:rsidR="007343D7" w:rsidRPr="00A46E0D">
        <w:rPr>
          <w:rFonts w:ascii="Montserrat Light" w:hAnsi="Montserrat Light"/>
          <w:bCs/>
          <w:sz w:val="22"/>
          <w:szCs w:val="22"/>
          <w:shd w:val="clear" w:color="auto" w:fill="FFFFFF" w:themeFill="background1"/>
        </w:rPr>
        <w:t>(</w:t>
      </w:r>
      <w:r w:rsidR="00E63B43" w:rsidRPr="00A46E0D">
        <w:rPr>
          <w:rFonts w:ascii="Montserrat Light" w:hAnsi="Montserrat Light"/>
          <w:bCs/>
          <w:sz w:val="22"/>
          <w:szCs w:val="22"/>
          <w:shd w:val="clear" w:color="auto" w:fill="FFFFFF" w:themeFill="background1"/>
        </w:rPr>
        <w:t>23.08.</w:t>
      </w:r>
      <w:r w:rsidR="0005311B" w:rsidRPr="00A46E0D">
        <w:rPr>
          <w:rFonts w:ascii="Montserrat Light" w:hAnsi="Montserrat Light"/>
          <w:bCs/>
          <w:sz w:val="22"/>
          <w:szCs w:val="22"/>
          <w:shd w:val="clear" w:color="auto" w:fill="FFFFFF" w:themeFill="background1"/>
        </w:rPr>
        <w:t>2022</w:t>
      </w:r>
      <w:r w:rsidR="007343D7" w:rsidRPr="00A46E0D">
        <w:rPr>
          <w:rFonts w:ascii="Montserrat Light" w:hAnsi="Montserrat Light"/>
          <w:bCs/>
          <w:sz w:val="22"/>
          <w:szCs w:val="22"/>
          <w:shd w:val="clear" w:color="auto" w:fill="FFFFFF" w:themeFill="background1"/>
        </w:rPr>
        <w:t xml:space="preserve">, ora </w:t>
      </w:r>
      <w:r w:rsidR="007343D7" w:rsidRPr="00A46E0D">
        <w:rPr>
          <w:rFonts w:ascii="Montserrat Light" w:hAnsi="Montserrat Light"/>
          <w:sz w:val="22"/>
          <w:szCs w:val="22"/>
          <w:shd w:val="clear" w:color="auto" w:fill="FFFFFF" w:themeFill="background1"/>
        </w:rPr>
        <w:t>1</w:t>
      </w:r>
      <w:r w:rsidR="00A46E0D" w:rsidRPr="00A46E0D">
        <w:rPr>
          <w:rFonts w:ascii="Montserrat Light" w:hAnsi="Montserrat Light"/>
          <w:sz w:val="22"/>
          <w:szCs w:val="22"/>
          <w:shd w:val="clear" w:color="auto" w:fill="FFFFFF" w:themeFill="background1"/>
        </w:rPr>
        <w:t>1</w:t>
      </w:r>
      <w:r w:rsidR="0005311B" w:rsidRPr="00A46E0D">
        <w:rPr>
          <w:rFonts w:ascii="Montserrat Light" w:hAnsi="Montserrat Light"/>
          <w:sz w:val="22"/>
          <w:szCs w:val="22"/>
          <w:shd w:val="clear" w:color="auto" w:fill="FFFFFF" w:themeFill="background1"/>
          <w:vertAlign w:val="superscript"/>
        </w:rPr>
        <w:t>0</w:t>
      </w:r>
      <w:r w:rsidR="00584FB3" w:rsidRPr="00A46E0D">
        <w:rPr>
          <w:rFonts w:ascii="Montserrat Light" w:hAnsi="Montserrat Light"/>
          <w:sz w:val="22"/>
          <w:szCs w:val="22"/>
          <w:shd w:val="clear" w:color="auto" w:fill="FFFFFF" w:themeFill="background1"/>
          <w:vertAlign w:val="superscript"/>
        </w:rPr>
        <w:t>0</w:t>
      </w:r>
      <w:r w:rsidR="007343D7" w:rsidRPr="00A46E0D">
        <w:rPr>
          <w:rFonts w:ascii="Montserrat Light" w:hAnsi="Montserrat Light"/>
          <w:bCs/>
          <w:sz w:val="22"/>
          <w:szCs w:val="22"/>
          <w:shd w:val="clear" w:color="auto" w:fill="FFFFFF" w:themeFill="background1"/>
        </w:rPr>
        <w:t xml:space="preserve">– </w:t>
      </w:r>
      <w:r w:rsidR="00E63B43" w:rsidRPr="00A46E0D">
        <w:rPr>
          <w:rFonts w:ascii="Montserrat Light" w:hAnsi="Montserrat Light"/>
          <w:bCs/>
          <w:sz w:val="22"/>
          <w:szCs w:val="22"/>
          <w:shd w:val="clear" w:color="auto" w:fill="FFFFFF" w:themeFill="background1"/>
        </w:rPr>
        <w:t>24.08</w:t>
      </w:r>
      <w:r w:rsidR="0005311B" w:rsidRPr="00A46E0D">
        <w:rPr>
          <w:rFonts w:ascii="Montserrat Light" w:hAnsi="Montserrat Light"/>
          <w:bCs/>
          <w:sz w:val="22"/>
          <w:szCs w:val="22"/>
          <w:shd w:val="clear" w:color="auto" w:fill="FFFFFF" w:themeFill="background1"/>
        </w:rPr>
        <w:t>.2022</w:t>
      </w:r>
      <w:r w:rsidR="007343D7" w:rsidRPr="00A46E0D">
        <w:rPr>
          <w:rFonts w:ascii="Montserrat Light" w:hAnsi="Montserrat Light"/>
          <w:bCs/>
          <w:sz w:val="22"/>
          <w:szCs w:val="22"/>
          <w:shd w:val="clear" w:color="auto" w:fill="FFFFFF" w:themeFill="background1"/>
        </w:rPr>
        <w:t xml:space="preserve">, ora </w:t>
      </w:r>
      <w:r w:rsidR="007343D7" w:rsidRPr="00A46E0D">
        <w:rPr>
          <w:rFonts w:ascii="Montserrat Light" w:hAnsi="Montserrat Light"/>
          <w:sz w:val="22"/>
          <w:szCs w:val="22"/>
          <w:shd w:val="clear" w:color="auto" w:fill="FFFFFF" w:themeFill="background1"/>
        </w:rPr>
        <w:t>1</w:t>
      </w:r>
      <w:r w:rsidR="00A46E0D" w:rsidRPr="00A46E0D">
        <w:rPr>
          <w:rFonts w:ascii="Montserrat Light" w:hAnsi="Montserrat Light"/>
          <w:sz w:val="22"/>
          <w:szCs w:val="22"/>
          <w:shd w:val="clear" w:color="auto" w:fill="FFFFFF" w:themeFill="background1"/>
        </w:rPr>
        <w:t>1</w:t>
      </w:r>
      <w:r w:rsidR="00584FB3" w:rsidRPr="00A46E0D">
        <w:rPr>
          <w:rFonts w:ascii="Montserrat Light" w:hAnsi="Montserrat Light"/>
          <w:sz w:val="22"/>
          <w:szCs w:val="22"/>
          <w:shd w:val="clear" w:color="auto" w:fill="FFFFFF" w:themeFill="background1"/>
          <w:vertAlign w:val="superscript"/>
        </w:rPr>
        <w:t>0</w:t>
      </w:r>
      <w:r w:rsidR="0005311B" w:rsidRPr="00A46E0D">
        <w:rPr>
          <w:rFonts w:ascii="Montserrat Light" w:hAnsi="Montserrat Light"/>
          <w:sz w:val="22"/>
          <w:szCs w:val="22"/>
          <w:shd w:val="clear" w:color="auto" w:fill="FFFFFF" w:themeFill="background1"/>
          <w:vertAlign w:val="superscript"/>
        </w:rPr>
        <w:t>0</w:t>
      </w:r>
      <w:r w:rsidR="007343D7" w:rsidRPr="00A46E0D">
        <w:rPr>
          <w:rFonts w:ascii="Montserrat Light" w:hAnsi="Montserrat Light"/>
          <w:bCs/>
          <w:sz w:val="22"/>
          <w:szCs w:val="22"/>
          <w:shd w:val="clear" w:color="auto" w:fill="FFFFFF" w:themeFill="background1"/>
        </w:rPr>
        <w:t>)</w:t>
      </w:r>
      <w:r w:rsidRPr="00584FB3">
        <w:rPr>
          <w:rFonts w:ascii="Montserrat Light" w:hAnsi="Montserrat Light"/>
          <w:bCs/>
          <w:sz w:val="22"/>
          <w:szCs w:val="22"/>
        </w:rPr>
        <w:t xml:space="preserve"> la Serviciul Resurse Umane, secretarului com</w:t>
      </w:r>
      <w:r w:rsidRPr="0005311B">
        <w:rPr>
          <w:rFonts w:ascii="Montserrat Light" w:hAnsi="Montserrat Light"/>
          <w:bCs/>
          <w:sz w:val="22"/>
          <w:szCs w:val="22"/>
        </w:rPr>
        <w:t>isie de concurs, sub sancțiunea decăderii din acest drept.</w:t>
      </w:r>
    </w:p>
    <w:p w14:paraId="62CF4DEC" w14:textId="0DEC7CE3" w:rsidR="008F35B4" w:rsidRDefault="008F35B4" w:rsidP="007B27DD">
      <w:pPr>
        <w:jc w:val="both"/>
        <w:rPr>
          <w:rFonts w:ascii="Montserrat Light" w:hAnsi="Montserrat Light"/>
          <w:b/>
          <w:i/>
          <w:sz w:val="22"/>
          <w:szCs w:val="22"/>
        </w:rPr>
      </w:pPr>
      <w:proofErr w:type="spellStart"/>
      <w:r w:rsidRPr="007C2C9E">
        <w:rPr>
          <w:rFonts w:ascii="Montserrat Light" w:hAnsi="Montserrat Light"/>
          <w:i/>
          <w:sz w:val="22"/>
          <w:szCs w:val="22"/>
        </w:rPr>
        <w:t>Candidaţii</w:t>
      </w:r>
      <w:proofErr w:type="spellEnd"/>
      <w:r w:rsidRPr="007C2C9E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7C2C9E">
        <w:rPr>
          <w:rFonts w:ascii="Montserrat Light" w:hAnsi="Montserrat Light"/>
          <w:i/>
          <w:sz w:val="22"/>
          <w:szCs w:val="22"/>
        </w:rPr>
        <w:t>declaraţi</w:t>
      </w:r>
      <w:proofErr w:type="spellEnd"/>
      <w:r w:rsidRPr="007C2C9E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7C2C9E">
        <w:rPr>
          <w:rFonts w:ascii="Montserrat Light" w:hAnsi="Montserrat Light"/>
          <w:i/>
          <w:sz w:val="22"/>
          <w:szCs w:val="22"/>
        </w:rPr>
        <w:t>admişi</w:t>
      </w:r>
      <w:proofErr w:type="spellEnd"/>
      <w:r w:rsidRPr="007C2C9E">
        <w:rPr>
          <w:rFonts w:ascii="Montserrat Light" w:hAnsi="Montserrat Light"/>
          <w:i/>
          <w:sz w:val="22"/>
          <w:szCs w:val="22"/>
        </w:rPr>
        <w:t xml:space="preserve"> se vor prezenta la sediul Consiliului </w:t>
      </w:r>
      <w:proofErr w:type="spellStart"/>
      <w:r w:rsidRPr="007C2C9E">
        <w:rPr>
          <w:rFonts w:ascii="Montserrat Light" w:hAnsi="Montserrat Light"/>
          <w:i/>
          <w:sz w:val="22"/>
          <w:szCs w:val="22"/>
        </w:rPr>
        <w:t>Judeţean</w:t>
      </w:r>
      <w:proofErr w:type="spellEnd"/>
      <w:r w:rsidRPr="007C2C9E">
        <w:rPr>
          <w:rFonts w:ascii="Montserrat Light" w:hAnsi="Montserrat Light"/>
          <w:i/>
          <w:sz w:val="22"/>
          <w:szCs w:val="22"/>
        </w:rPr>
        <w:t xml:space="preserve"> Cluj, Calea </w:t>
      </w:r>
      <w:proofErr w:type="spellStart"/>
      <w:r w:rsidRPr="007C2C9E">
        <w:rPr>
          <w:rFonts w:ascii="Montserrat Light" w:hAnsi="Montserrat Light"/>
          <w:i/>
          <w:sz w:val="22"/>
          <w:szCs w:val="22"/>
        </w:rPr>
        <w:t>Dorobanţilor</w:t>
      </w:r>
      <w:proofErr w:type="spellEnd"/>
      <w:r w:rsidRPr="007C2C9E">
        <w:rPr>
          <w:rFonts w:ascii="Montserrat Light" w:hAnsi="Montserrat Light"/>
          <w:i/>
          <w:sz w:val="22"/>
          <w:szCs w:val="22"/>
        </w:rPr>
        <w:t xml:space="preserve"> nr. 106, parter, în </w:t>
      </w:r>
      <w:r w:rsidRPr="00035906">
        <w:rPr>
          <w:rFonts w:ascii="Montserrat Light" w:hAnsi="Montserrat Light"/>
          <w:i/>
          <w:sz w:val="22"/>
          <w:szCs w:val="22"/>
        </w:rPr>
        <w:t xml:space="preserve">data </w:t>
      </w:r>
      <w:r w:rsidR="00E63B43" w:rsidRPr="00035906">
        <w:rPr>
          <w:rFonts w:ascii="Montserrat Light" w:hAnsi="Montserrat Light"/>
          <w:i/>
          <w:sz w:val="22"/>
          <w:szCs w:val="22"/>
        </w:rPr>
        <w:t>25.08</w:t>
      </w:r>
      <w:r w:rsidRPr="00035906">
        <w:rPr>
          <w:rFonts w:ascii="Montserrat Light" w:hAnsi="Montserrat Light"/>
          <w:i/>
          <w:sz w:val="22"/>
          <w:szCs w:val="22"/>
        </w:rPr>
        <w:t xml:space="preserve">.2022 la ora 9:45 </w:t>
      </w:r>
      <w:r w:rsidRPr="00035906">
        <w:rPr>
          <w:rFonts w:ascii="Montserrat Light" w:hAnsi="Montserrat Light"/>
          <w:i/>
          <w:sz w:val="22"/>
          <w:szCs w:val="22"/>
          <w:u w:val="single"/>
        </w:rPr>
        <w:t xml:space="preserve">cu B.I./C.I </w:t>
      </w:r>
      <w:proofErr w:type="spellStart"/>
      <w:r w:rsidRPr="00035906">
        <w:rPr>
          <w:rFonts w:ascii="Montserrat Light" w:hAnsi="Montserrat Light"/>
          <w:i/>
          <w:sz w:val="22"/>
          <w:szCs w:val="22"/>
          <w:u w:val="single"/>
        </w:rPr>
        <w:t>şi</w:t>
      </w:r>
      <w:proofErr w:type="spellEnd"/>
      <w:r w:rsidRPr="007C2C9E">
        <w:rPr>
          <w:rFonts w:ascii="Montserrat Light" w:hAnsi="Montserrat Light"/>
          <w:i/>
          <w:sz w:val="22"/>
          <w:szCs w:val="22"/>
          <w:u w:val="single"/>
        </w:rPr>
        <w:t xml:space="preserve"> instrumente de scris cu culoare albastră</w:t>
      </w:r>
      <w:r w:rsidRPr="007C2C9E">
        <w:rPr>
          <w:rFonts w:ascii="Montserrat Light" w:hAnsi="Montserrat Light"/>
          <w:i/>
          <w:sz w:val="22"/>
          <w:szCs w:val="22"/>
        </w:rPr>
        <w:t xml:space="preserve"> în vederea </w:t>
      </w:r>
      <w:proofErr w:type="spellStart"/>
      <w:r w:rsidRPr="007C2C9E">
        <w:rPr>
          <w:rFonts w:ascii="Montserrat Light" w:hAnsi="Montserrat Light"/>
          <w:i/>
          <w:sz w:val="22"/>
          <w:szCs w:val="22"/>
        </w:rPr>
        <w:t>susţinerii</w:t>
      </w:r>
      <w:proofErr w:type="spellEnd"/>
      <w:r w:rsidRPr="007C2C9E">
        <w:rPr>
          <w:rFonts w:ascii="Montserrat Light" w:hAnsi="Montserrat Light"/>
          <w:i/>
          <w:sz w:val="22"/>
          <w:szCs w:val="22"/>
        </w:rPr>
        <w:t xml:space="preserve"> probei scrise.</w:t>
      </w:r>
    </w:p>
    <w:p w14:paraId="7181A6EE" w14:textId="2EC8BCC6" w:rsidR="00AF3039" w:rsidRDefault="00AF3039" w:rsidP="00AF3039">
      <w:pPr>
        <w:jc w:val="both"/>
        <w:rPr>
          <w:rFonts w:ascii="Montserrat Light" w:hAnsi="Montserrat Light"/>
          <w:i/>
          <w:sz w:val="22"/>
          <w:szCs w:val="22"/>
        </w:rPr>
      </w:pPr>
      <w:bookmarkStart w:id="9" w:name="_Hlk528244705"/>
      <w:bookmarkEnd w:id="7"/>
      <w:r w:rsidRPr="007C2C9E">
        <w:rPr>
          <w:rFonts w:ascii="Montserrat Light" w:hAnsi="Montserrat Light"/>
          <w:i/>
          <w:sz w:val="22"/>
          <w:szCs w:val="22"/>
        </w:rPr>
        <w:t xml:space="preserve">Pe toată durata derulării probei, </w:t>
      </w:r>
      <w:proofErr w:type="spellStart"/>
      <w:r w:rsidRPr="007C2C9E">
        <w:rPr>
          <w:rFonts w:ascii="Montserrat Light" w:hAnsi="Montserrat Light"/>
          <w:i/>
          <w:sz w:val="22"/>
          <w:szCs w:val="22"/>
        </w:rPr>
        <w:t>candidaţilor</w:t>
      </w:r>
      <w:proofErr w:type="spellEnd"/>
      <w:r w:rsidRPr="007C2C9E">
        <w:rPr>
          <w:rFonts w:ascii="Montserrat Light" w:hAnsi="Montserrat Light"/>
          <w:i/>
          <w:sz w:val="22"/>
          <w:szCs w:val="22"/>
        </w:rPr>
        <w:t xml:space="preserve"> nu le este permisă </w:t>
      </w:r>
      <w:proofErr w:type="spellStart"/>
      <w:r w:rsidRPr="007C2C9E">
        <w:rPr>
          <w:rFonts w:ascii="Montserrat Light" w:hAnsi="Montserrat Light"/>
          <w:i/>
          <w:sz w:val="22"/>
          <w:szCs w:val="22"/>
        </w:rPr>
        <w:t>deţinerea</w:t>
      </w:r>
      <w:proofErr w:type="spellEnd"/>
      <w:r w:rsidRPr="007C2C9E">
        <w:rPr>
          <w:rFonts w:ascii="Montserrat Light" w:hAnsi="Montserrat Light"/>
          <w:i/>
          <w:sz w:val="22"/>
          <w:szCs w:val="22"/>
        </w:rPr>
        <w:t xml:space="preserve"> sau folosirea vreunei surse de consultare sau a telefoanelor mobile ori a altor mijloace de comunicare la </w:t>
      </w:r>
      <w:proofErr w:type="spellStart"/>
      <w:r w:rsidRPr="007C2C9E">
        <w:rPr>
          <w:rFonts w:ascii="Montserrat Light" w:hAnsi="Montserrat Light"/>
          <w:i/>
          <w:sz w:val="22"/>
          <w:szCs w:val="22"/>
        </w:rPr>
        <w:t>distanţă</w:t>
      </w:r>
      <w:proofErr w:type="spellEnd"/>
      <w:r w:rsidRPr="007C2C9E">
        <w:rPr>
          <w:rFonts w:ascii="Montserrat Light" w:hAnsi="Montserrat Light"/>
          <w:i/>
          <w:sz w:val="22"/>
          <w:szCs w:val="22"/>
        </w:rPr>
        <w:t>.</w:t>
      </w:r>
    </w:p>
    <w:p w14:paraId="65FECBB3" w14:textId="77777777" w:rsidR="00B45F5D" w:rsidRDefault="00B45F5D" w:rsidP="00AF3039">
      <w:pPr>
        <w:jc w:val="both"/>
        <w:rPr>
          <w:rFonts w:ascii="Montserrat Light" w:hAnsi="Montserrat Light"/>
          <w:b/>
          <w:i/>
          <w:sz w:val="22"/>
          <w:szCs w:val="22"/>
        </w:rPr>
      </w:pPr>
    </w:p>
    <w:p w14:paraId="6696D17A" w14:textId="27DFDF74" w:rsidR="00E92071" w:rsidRPr="0005311B" w:rsidRDefault="007343D7" w:rsidP="00E92071">
      <w:pPr>
        <w:spacing w:line="276" w:lineRule="auto"/>
        <w:jc w:val="both"/>
        <w:rPr>
          <w:rFonts w:ascii="Montserrat Light" w:hAnsi="Montserrat Light"/>
          <w:b/>
          <w:sz w:val="22"/>
          <w:szCs w:val="22"/>
        </w:rPr>
      </w:pPr>
      <w:r w:rsidRPr="0005311B">
        <w:rPr>
          <w:rFonts w:ascii="Montserrat Light" w:hAnsi="Montserrat Light"/>
          <w:bCs/>
          <w:sz w:val="22"/>
          <w:szCs w:val="22"/>
        </w:rPr>
        <w:t xml:space="preserve">                                                                                                     </w:t>
      </w:r>
      <w:r w:rsidR="00E63B43">
        <w:rPr>
          <w:rFonts w:ascii="Montserrat Light" w:hAnsi="Montserrat Light"/>
          <w:bCs/>
          <w:sz w:val="22"/>
          <w:szCs w:val="22"/>
        </w:rPr>
        <w:t xml:space="preserve">             </w:t>
      </w:r>
      <w:r w:rsidR="00E92071" w:rsidRPr="00A46E0D">
        <w:rPr>
          <w:rFonts w:ascii="Montserrat Light" w:hAnsi="Montserrat Light"/>
          <w:b/>
          <w:sz w:val="22"/>
          <w:szCs w:val="22"/>
        </w:rPr>
        <w:t xml:space="preserve">Afișat azi </w:t>
      </w:r>
      <w:r w:rsidR="00E63B43" w:rsidRPr="00A46E0D">
        <w:rPr>
          <w:rFonts w:ascii="Montserrat Light" w:hAnsi="Montserrat Light"/>
          <w:b/>
          <w:sz w:val="22"/>
          <w:szCs w:val="22"/>
        </w:rPr>
        <w:t>23.08</w:t>
      </w:r>
      <w:r w:rsidR="0005311B" w:rsidRPr="00A46E0D">
        <w:rPr>
          <w:rFonts w:ascii="Montserrat Light" w:hAnsi="Montserrat Light"/>
          <w:b/>
          <w:sz w:val="22"/>
          <w:szCs w:val="22"/>
        </w:rPr>
        <w:t>.2022</w:t>
      </w:r>
      <w:r w:rsidRPr="00A46E0D">
        <w:rPr>
          <w:rFonts w:ascii="Montserrat Light" w:hAnsi="Montserrat Light"/>
          <w:b/>
          <w:sz w:val="22"/>
          <w:szCs w:val="22"/>
        </w:rPr>
        <w:t xml:space="preserve"> </w:t>
      </w:r>
      <w:r w:rsidR="00E92071" w:rsidRPr="00A46E0D">
        <w:rPr>
          <w:rFonts w:ascii="Montserrat Light" w:hAnsi="Montserrat Light"/>
          <w:b/>
          <w:sz w:val="22"/>
          <w:szCs w:val="22"/>
        </w:rPr>
        <w:t>ora</w:t>
      </w:r>
      <w:r w:rsidRPr="00A46E0D">
        <w:rPr>
          <w:rFonts w:ascii="Montserrat Light" w:hAnsi="Montserrat Light"/>
          <w:b/>
          <w:sz w:val="22"/>
          <w:szCs w:val="22"/>
        </w:rPr>
        <w:t xml:space="preserve"> </w:t>
      </w:r>
      <w:r w:rsidR="00412EE0" w:rsidRPr="00A46E0D">
        <w:rPr>
          <w:rFonts w:ascii="Montserrat Light" w:hAnsi="Montserrat Light"/>
          <w:b/>
          <w:sz w:val="22"/>
          <w:szCs w:val="22"/>
        </w:rPr>
        <w:t>1</w:t>
      </w:r>
      <w:r w:rsidR="00A46E0D" w:rsidRPr="00A46E0D">
        <w:rPr>
          <w:rFonts w:ascii="Montserrat Light" w:hAnsi="Montserrat Light"/>
          <w:b/>
          <w:sz w:val="22"/>
          <w:szCs w:val="22"/>
        </w:rPr>
        <w:t>1</w:t>
      </w:r>
      <w:r w:rsidR="00584FB3" w:rsidRPr="00A46E0D">
        <w:rPr>
          <w:rFonts w:ascii="Montserrat Light" w:hAnsi="Montserrat Light"/>
          <w:b/>
          <w:sz w:val="22"/>
          <w:szCs w:val="22"/>
          <w:vertAlign w:val="superscript"/>
        </w:rPr>
        <w:t>0</w:t>
      </w:r>
      <w:r w:rsidR="0005311B" w:rsidRPr="00A46E0D">
        <w:rPr>
          <w:rFonts w:ascii="Montserrat Light" w:hAnsi="Montserrat Light"/>
          <w:b/>
          <w:sz w:val="22"/>
          <w:szCs w:val="22"/>
          <w:vertAlign w:val="superscript"/>
        </w:rPr>
        <w:t>0</w:t>
      </w:r>
    </w:p>
    <w:p w14:paraId="071466C5" w14:textId="6B975AF5" w:rsidR="007343D7" w:rsidRDefault="007343D7" w:rsidP="00E92071">
      <w:pPr>
        <w:spacing w:line="276" w:lineRule="auto"/>
        <w:jc w:val="both"/>
        <w:rPr>
          <w:rFonts w:ascii="Montserrat Light" w:hAnsi="Montserrat Light"/>
          <w:bCs/>
          <w:sz w:val="22"/>
          <w:szCs w:val="22"/>
        </w:rPr>
      </w:pPr>
    </w:p>
    <w:p w14:paraId="28894C5C" w14:textId="77777777" w:rsidR="00737B60" w:rsidRPr="0005311B" w:rsidRDefault="00737B60" w:rsidP="00E92071">
      <w:pPr>
        <w:spacing w:line="276" w:lineRule="auto"/>
        <w:jc w:val="both"/>
        <w:rPr>
          <w:rFonts w:ascii="Montserrat Light" w:hAnsi="Montserrat Light"/>
          <w:bCs/>
          <w:sz w:val="22"/>
          <w:szCs w:val="22"/>
        </w:rPr>
      </w:pPr>
    </w:p>
    <w:bookmarkEnd w:id="9"/>
    <w:p w14:paraId="675DEB35" w14:textId="348F2381" w:rsidR="0005311B" w:rsidRPr="008F0D90" w:rsidRDefault="0005311B" w:rsidP="0005311B">
      <w:pPr>
        <w:jc w:val="center"/>
        <w:rPr>
          <w:rFonts w:ascii="Montserrat Light" w:hAnsi="Montserrat Light"/>
          <w:b/>
          <w:sz w:val="22"/>
          <w:szCs w:val="22"/>
        </w:rPr>
      </w:pPr>
      <w:r w:rsidRPr="008F0D90">
        <w:rPr>
          <w:rFonts w:ascii="Montserrat Light" w:hAnsi="Montserrat Light"/>
          <w:b/>
          <w:sz w:val="22"/>
          <w:szCs w:val="22"/>
        </w:rPr>
        <w:t>Secretar</w:t>
      </w:r>
      <w:r w:rsidR="007A66A5">
        <w:rPr>
          <w:rFonts w:ascii="Montserrat Light" w:hAnsi="Montserrat Light"/>
          <w:b/>
          <w:sz w:val="22"/>
          <w:szCs w:val="22"/>
        </w:rPr>
        <w:t xml:space="preserve"> comisie concurs</w:t>
      </w:r>
    </w:p>
    <w:p w14:paraId="19154CB6" w14:textId="52FC8D45" w:rsidR="0005311B" w:rsidRPr="008F0D90" w:rsidRDefault="0005311B" w:rsidP="0005311B">
      <w:pPr>
        <w:autoSpaceDE w:val="0"/>
        <w:autoSpaceDN w:val="0"/>
        <w:adjustRightInd w:val="0"/>
        <w:ind w:firstLine="708"/>
        <w:rPr>
          <w:rFonts w:ascii="Cambria" w:hAnsi="Cambria"/>
          <w:b/>
        </w:rPr>
      </w:pPr>
      <w:r w:rsidRPr="008F0D90">
        <w:rPr>
          <w:rFonts w:ascii="Montserrat Light" w:hAnsi="Montserrat Light"/>
          <w:b/>
          <w:sz w:val="22"/>
          <w:szCs w:val="22"/>
        </w:rPr>
        <w:t xml:space="preserve">                                                     </w:t>
      </w:r>
    </w:p>
    <w:p w14:paraId="4BA22810" w14:textId="31BE29FF" w:rsidR="00B76552" w:rsidRPr="0005311B" w:rsidRDefault="00B76552" w:rsidP="0005311B">
      <w:pPr>
        <w:spacing w:line="276" w:lineRule="auto"/>
        <w:jc w:val="center"/>
        <w:rPr>
          <w:rFonts w:ascii="Montserrat Light" w:hAnsi="Montserrat Light"/>
          <w:bCs/>
          <w:sz w:val="22"/>
          <w:szCs w:val="22"/>
        </w:rPr>
      </w:pPr>
    </w:p>
    <w:sectPr w:rsidR="00B76552" w:rsidRPr="0005311B" w:rsidSect="0005311B">
      <w:pgSz w:w="11906" w:h="16838"/>
      <w:pgMar w:top="709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5C2F"/>
    <w:multiLevelType w:val="hybridMultilevel"/>
    <w:tmpl w:val="1C2C2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B5FE7"/>
    <w:multiLevelType w:val="hybridMultilevel"/>
    <w:tmpl w:val="1C2C29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07D0D"/>
    <w:multiLevelType w:val="hybridMultilevel"/>
    <w:tmpl w:val="53A2CA4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024136988">
    <w:abstractNumId w:val="2"/>
  </w:num>
  <w:num w:numId="2" w16cid:durableId="1841390140">
    <w:abstractNumId w:val="1"/>
  </w:num>
  <w:num w:numId="3" w16cid:durableId="126244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61"/>
    <w:rsid w:val="00022208"/>
    <w:rsid w:val="00035906"/>
    <w:rsid w:val="0005311B"/>
    <w:rsid w:val="000735C9"/>
    <w:rsid w:val="000D345E"/>
    <w:rsid w:val="000F6A56"/>
    <w:rsid w:val="00120BB3"/>
    <w:rsid w:val="001965DF"/>
    <w:rsid w:val="001F28D4"/>
    <w:rsid w:val="001F5EC2"/>
    <w:rsid w:val="002010B4"/>
    <w:rsid w:val="00312D48"/>
    <w:rsid w:val="00412EE0"/>
    <w:rsid w:val="004165FE"/>
    <w:rsid w:val="005121D9"/>
    <w:rsid w:val="00546A6B"/>
    <w:rsid w:val="005555C0"/>
    <w:rsid w:val="00581E36"/>
    <w:rsid w:val="00584FB3"/>
    <w:rsid w:val="006339A0"/>
    <w:rsid w:val="0070242A"/>
    <w:rsid w:val="007102D1"/>
    <w:rsid w:val="0071506A"/>
    <w:rsid w:val="007343D7"/>
    <w:rsid w:val="00737B60"/>
    <w:rsid w:val="007A66A5"/>
    <w:rsid w:val="007B27DD"/>
    <w:rsid w:val="007F3E43"/>
    <w:rsid w:val="00811D65"/>
    <w:rsid w:val="008E4876"/>
    <w:rsid w:val="008F35B4"/>
    <w:rsid w:val="009F14F6"/>
    <w:rsid w:val="009F2361"/>
    <w:rsid w:val="00A46E0D"/>
    <w:rsid w:val="00AC5F31"/>
    <w:rsid w:val="00AF3039"/>
    <w:rsid w:val="00B45F5D"/>
    <w:rsid w:val="00B76552"/>
    <w:rsid w:val="00B85432"/>
    <w:rsid w:val="00BA5E70"/>
    <w:rsid w:val="00BE3EB5"/>
    <w:rsid w:val="00C65745"/>
    <w:rsid w:val="00C95C13"/>
    <w:rsid w:val="00DA176B"/>
    <w:rsid w:val="00DC41EA"/>
    <w:rsid w:val="00E63B43"/>
    <w:rsid w:val="00E72561"/>
    <w:rsid w:val="00E72582"/>
    <w:rsid w:val="00E92071"/>
    <w:rsid w:val="00F311DF"/>
    <w:rsid w:val="00F7305B"/>
    <w:rsid w:val="00FA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6950"/>
  <w15:chartTrackingRefBased/>
  <w15:docId w15:val="{662775EC-56DB-4CCC-8D6C-8AFF602C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70242A"/>
    <w:pPr>
      <w:keepNext/>
      <w:jc w:val="both"/>
      <w:outlineLvl w:val="0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E92071"/>
    <w:pPr>
      <w:jc w:val="both"/>
    </w:pPr>
    <w:rPr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92071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Heading1Char">
    <w:name w:val="Heading 1 Char"/>
    <w:basedOn w:val="DefaultParagraphFont"/>
    <w:link w:val="Heading1"/>
    <w:rsid w:val="0070242A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ListParagraph">
    <w:name w:val="List Paragraph"/>
    <w:basedOn w:val="Normal"/>
    <w:uiPriority w:val="34"/>
    <w:qFormat/>
    <w:rsid w:val="0081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F546-EB15-438C-92E1-92B78CFB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Cristina Bechesi</cp:lastModifiedBy>
  <cp:revision>69</cp:revision>
  <cp:lastPrinted>2018-10-26T09:33:00Z</cp:lastPrinted>
  <dcterms:created xsi:type="dcterms:W3CDTF">2018-10-23T12:16:00Z</dcterms:created>
  <dcterms:modified xsi:type="dcterms:W3CDTF">2022-08-23T07:32:00Z</dcterms:modified>
</cp:coreProperties>
</file>