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23A68B14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C918E5">
        <w:rPr>
          <w:rFonts w:ascii="Montserrat Light" w:hAnsi="Montserrat Light" w:cs="Courier New"/>
          <w:b/>
          <w:bCs/>
          <w:noProof/>
          <w:lang w:val="ro-RO" w:eastAsia="pl-PL"/>
        </w:rPr>
        <w:t xml:space="preserve">Nr. </w:t>
      </w:r>
      <w:r w:rsidR="00C77EDE">
        <w:rPr>
          <w:rFonts w:ascii="Montserrat Light" w:hAnsi="Montserrat Light" w:cs="Courier New"/>
          <w:b/>
          <w:bCs/>
          <w:noProof/>
          <w:lang w:val="ro-RO" w:eastAsia="pl-PL"/>
        </w:rPr>
        <w:t>37.215/15.09.2022</w:t>
      </w:r>
    </w:p>
    <w:p w14:paraId="4D8B607D" w14:textId="77777777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016F7A" w14:textId="47C9574E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22725B4" w14:textId="2CB657F6" w:rsidR="0051244E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A5949E3" w14:textId="77777777" w:rsidR="008F262A" w:rsidRDefault="008F262A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8F262A" w:rsidRDefault="00C918E5" w:rsidP="008F262A">
      <w:pPr>
        <w:tabs>
          <w:tab w:val="left" w:pos="0"/>
        </w:tabs>
        <w:spacing w:line="240" w:lineRule="auto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  <w:bookmarkStart w:id="7" w:name="_Hlk5779839"/>
      <w:r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>INFORMARE</w:t>
      </w:r>
      <w:bookmarkEnd w:id="7"/>
    </w:p>
    <w:p w14:paraId="691C029E" w14:textId="758D7A5C" w:rsidR="00C918E5" w:rsidRPr="008F262A" w:rsidRDefault="00C918E5" w:rsidP="008F262A">
      <w:pPr>
        <w:tabs>
          <w:tab w:val="left" w:pos="0"/>
        </w:tabs>
        <w:spacing w:line="240" w:lineRule="auto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  <w:r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 xml:space="preserve">privind Raportul de activitate </w:t>
      </w:r>
      <w:r w:rsidR="00AD214D"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 xml:space="preserve">al </w:t>
      </w:r>
      <w:r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>administratori</w:t>
      </w:r>
      <w:bookmarkStart w:id="8" w:name="_Hlk43715684"/>
      <w:r w:rsidR="00AD214D"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>lor</w:t>
      </w:r>
      <w:r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 xml:space="preserve"> întreprinderilor publice aflate sub autoritatea Consiliului Județean Cluj</w:t>
      </w:r>
      <w:bookmarkEnd w:id="8"/>
      <w:r w:rsidR="00AD214D"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>,</w:t>
      </w:r>
      <w:r w:rsidRPr="008F262A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 xml:space="preserve"> pe semestrul I 202</w:t>
      </w:r>
      <w:r w:rsidR="00FF643E"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  <w:t>2</w:t>
      </w:r>
    </w:p>
    <w:p w14:paraId="729D461B" w14:textId="77777777" w:rsidR="00C918E5" w:rsidRPr="00C918E5" w:rsidRDefault="00C918E5" w:rsidP="008F262A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249AB45D" w14:textId="48AB85E8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C918E5" w:rsidRDefault="009D014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9DAB1BC" w14:textId="462CC085" w:rsidR="00C918E5" w:rsidRPr="008F262A" w:rsidRDefault="00C918E5" w:rsidP="0051244E">
      <w:pPr>
        <w:tabs>
          <w:tab w:val="left" w:pos="0"/>
        </w:tabs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  <w:r w:rsidRPr="008F262A">
        <w:rPr>
          <w:rFonts w:ascii="Montserrat Light" w:hAnsi="Montserrat Light" w:cs="Courier New"/>
          <w:noProof/>
          <w:sz w:val="20"/>
          <w:szCs w:val="20"/>
          <w:lang w:val="ro-RO" w:eastAsia="pl-PL"/>
        </w:rPr>
        <w:t xml:space="preserve">În conformitate cu prevederile din O.U.G. nr. 109/2011 </w:t>
      </w:r>
      <w:r w:rsidRPr="00FF643E">
        <w:rPr>
          <w:rFonts w:ascii="Montserrat Light" w:hAnsi="Montserrat Light" w:cs="Courier New"/>
          <w:i/>
          <w:iCs/>
          <w:noProof/>
          <w:sz w:val="20"/>
          <w:szCs w:val="20"/>
          <w:lang w:val="ro-RO" w:eastAsia="pl-PL"/>
        </w:rPr>
        <w:t>privind guvernanţa corporativă a întreprinderilor publice</w:t>
      </w:r>
      <w:r w:rsidRPr="008F262A">
        <w:rPr>
          <w:rFonts w:ascii="Montserrat Light" w:hAnsi="Montserrat Light" w:cs="Courier New"/>
          <w:noProof/>
          <w:sz w:val="20"/>
          <w:szCs w:val="20"/>
          <w:lang w:val="ro-RO" w:eastAsia="pl-PL"/>
        </w:rPr>
        <w:t>, cu modificările şi completările ulterioare, s-au depus la Consiliul Județean Cluj</w:t>
      </w:r>
      <w:r w:rsidR="00FF643E">
        <w:rPr>
          <w:rFonts w:ascii="Montserrat Light" w:hAnsi="Montserrat Light" w:cs="Courier New"/>
          <w:noProof/>
          <w:sz w:val="20"/>
          <w:szCs w:val="20"/>
          <w:lang w:val="ro-RO" w:eastAsia="pl-PL"/>
        </w:rPr>
        <w:t xml:space="preserve"> rapoartele de activitate ale administratorilor pe semestrul I 2022, la următoarele întreprinderi publice</w:t>
      </w:r>
      <w:r w:rsidRPr="008F262A"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  <w:t>:</w:t>
      </w:r>
    </w:p>
    <w:p w14:paraId="34E1D318" w14:textId="7691B6BC" w:rsidR="00A975B7" w:rsidRDefault="00A975B7" w:rsidP="00A975B7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sz w:val="20"/>
          <w:szCs w:val="20"/>
          <w:lang w:eastAsia="ro-RO"/>
        </w:rPr>
      </w:pPr>
      <w:r w:rsidRPr="008F262A">
        <w:rPr>
          <w:rFonts w:asciiTheme="majorHAnsi" w:hAnsiTheme="majorHAnsi"/>
          <w:sz w:val="20"/>
          <w:szCs w:val="20"/>
          <w:lang w:eastAsia="ro-RO"/>
        </w:rPr>
        <w:tab/>
      </w:r>
    </w:p>
    <w:p w14:paraId="4F1C3C1D" w14:textId="77777777" w:rsidR="009D0145" w:rsidRPr="008F262A" w:rsidRDefault="009D0145" w:rsidP="00A975B7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/>
          <w:sz w:val="20"/>
          <w:szCs w:val="20"/>
          <w:lang w:eastAsia="ro-RO"/>
        </w:rPr>
      </w:pPr>
    </w:p>
    <w:p w14:paraId="70BCF50B" w14:textId="77777777" w:rsidR="00AD214D" w:rsidRPr="008F262A" w:rsidRDefault="00AD214D" w:rsidP="00C918E5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4961"/>
        <w:gridCol w:w="2701"/>
      </w:tblGrid>
      <w:tr w:rsidR="00FF643E" w:rsidRPr="008F262A" w14:paraId="6DDC5CCC" w14:textId="77777777" w:rsidTr="00FF643E">
        <w:tc>
          <w:tcPr>
            <w:tcW w:w="559" w:type="dxa"/>
          </w:tcPr>
          <w:p w14:paraId="03C71477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Nr.</w:t>
            </w:r>
          </w:p>
          <w:p w14:paraId="13333561" w14:textId="42D006BD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Numar/data înregistrare</w:t>
            </w:r>
          </w:p>
        </w:tc>
      </w:tr>
      <w:tr w:rsidR="00FF643E" w:rsidRPr="008F262A" w14:paraId="27518C43" w14:textId="77777777" w:rsidTr="00FF643E">
        <w:tc>
          <w:tcPr>
            <w:tcW w:w="559" w:type="dxa"/>
          </w:tcPr>
          <w:p w14:paraId="39E0FF4A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bookmarkStart w:id="9" w:name="_Hlk83889852"/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Aeroportul Internațional Avram Iancu Cluj R.A.</w:t>
            </w:r>
            <w:bookmarkEnd w:id="9"/>
          </w:p>
        </w:tc>
        <w:tc>
          <w:tcPr>
            <w:tcW w:w="2701" w:type="dxa"/>
          </w:tcPr>
          <w:p w14:paraId="49FB7F66" w14:textId="155711B8" w:rsidR="00FF643E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2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9</w:t>
            </w:r>
            <w:r w:rsidR="00C77EDE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197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/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1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8.07.202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2</w:t>
            </w:r>
          </w:p>
          <w:p w14:paraId="71C82C1F" w14:textId="3F5C10C1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</w:p>
        </w:tc>
      </w:tr>
      <w:tr w:rsidR="00FF643E" w:rsidRPr="008F262A" w14:paraId="0377B191" w14:textId="77777777" w:rsidTr="00FF643E">
        <w:tc>
          <w:tcPr>
            <w:tcW w:w="559" w:type="dxa"/>
          </w:tcPr>
          <w:p w14:paraId="7E7EA87F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484F7977" w:rsidR="00FF643E" w:rsidRDefault="00C77ED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37.195/15.09.2022</w:t>
            </w:r>
          </w:p>
          <w:p w14:paraId="7FE4B16D" w14:textId="50534A3D" w:rsidR="00FF643E" w:rsidRPr="008F262A" w:rsidRDefault="00FF643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</w:p>
        </w:tc>
      </w:tr>
      <w:tr w:rsidR="00FF643E" w:rsidRPr="008F262A" w14:paraId="5E415CB1" w14:textId="77777777" w:rsidTr="00FF643E">
        <w:tc>
          <w:tcPr>
            <w:tcW w:w="559" w:type="dxa"/>
          </w:tcPr>
          <w:p w14:paraId="21E3AAAB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7777777" w:rsidR="00FF643E" w:rsidRPr="008F262A" w:rsidRDefault="00FF643E" w:rsidP="00C918E5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</w:tcPr>
          <w:p w14:paraId="0D71ACD6" w14:textId="2BF397DC" w:rsidR="00FF643E" w:rsidRDefault="005A69B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36</w:t>
            </w:r>
            <w:r w:rsidR="00C77EDE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655/12.09.2022</w:t>
            </w:r>
          </w:p>
          <w:p w14:paraId="59B3B55B" w14:textId="7C9F7C54" w:rsidR="00FF643E" w:rsidRPr="008F262A" w:rsidRDefault="00FF643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</w:p>
        </w:tc>
      </w:tr>
      <w:tr w:rsidR="00FF643E" w:rsidRPr="008F262A" w14:paraId="6D4B7330" w14:textId="77777777" w:rsidTr="00FF643E">
        <w:tc>
          <w:tcPr>
            <w:tcW w:w="559" w:type="dxa"/>
          </w:tcPr>
          <w:p w14:paraId="0C8DDD14" w14:textId="58E8E582" w:rsidR="00FF643E" w:rsidRPr="008F262A" w:rsidRDefault="00FF643E" w:rsidP="00AC7061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4.</w:t>
            </w:r>
          </w:p>
        </w:tc>
        <w:tc>
          <w:tcPr>
            <w:tcW w:w="4961" w:type="dxa"/>
          </w:tcPr>
          <w:p w14:paraId="3966F586" w14:textId="02C7C313" w:rsidR="00FF643E" w:rsidRPr="008F262A" w:rsidRDefault="00FF643E" w:rsidP="00AC7061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6F9EBE52" w14:textId="3B158D4B" w:rsidR="00FF643E" w:rsidRDefault="005A69B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36</w:t>
            </w:r>
            <w:r w:rsidR="00C77EDE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</w:t>
            </w: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645/12.09.2022</w:t>
            </w:r>
          </w:p>
          <w:p w14:paraId="3DB8957B" w14:textId="5D004D34" w:rsidR="00FF643E" w:rsidRPr="008F262A" w:rsidRDefault="00FF643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</w:p>
        </w:tc>
      </w:tr>
      <w:tr w:rsidR="00FF643E" w:rsidRPr="008F262A" w14:paraId="0311DE23" w14:textId="77777777" w:rsidTr="00FF643E">
        <w:tc>
          <w:tcPr>
            <w:tcW w:w="559" w:type="dxa"/>
          </w:tcPr>
          <w:p w14:paraId="028EDAAC" w14:textId="77777777" w:rsidR="00FF643E" w:rsidRPr="008F262A" w:rsidRDefault="00FF643E" w:rsidP="00AC7061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5.</w:t>
            </w:r>
          </w:p>
        </w:tc>
        <w:tc>
          <w:tcPr>
            <w:tcW w:w="4961" w:type="dxa"/>
          </w:tcPr>
          <w:p w14:paraId="3D67B10E" w14:textId="46122E00" w:rsidR="00FF643E" w:rsidRPr="008F262A" w:rsidRDefault="00FF643E" w:rsidP="00AC7061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44DA3CD4" w:rsidR="00FF643E" w:rsidRDefault="00FF643E" w:rsidP="00FF643E">
            <w:pPr>
              <w:tabs>
                <w:tab w:val="left" w:pos="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 xml:space="preserve">         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2</w:t>
            </w:r>
            <w:r w:rsidR="00C77EDE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012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/0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5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.0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8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.202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2</w:t>
            </w:r>
          </w:p>
          <w:p w14:paraId="2F058D7E" w14:textId="37F84859" w:rsidR="00FF643E" w:rsidRPr="008F262A" w:rsidRDefault="00FF643E" w:rsidP="00FF643E">
            <w:pPr>
              <w:tabs>
                <w:tab w:val="left" w:pos="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</w:p>
        </w:tc>
      </w:tr>
      <w:tr w:rsidR="00FF643E" w:rsidRPr="008F262A" w14:paraId="79177B7D" w14:textId="77777777" w:rsidTr="00FF643E">
        <w:tc>
          <w:tcPr>
            <w:tcW w:w="559" w:type="dxa"/>
          </w:tcPr>
          <w:p w14:paraId="5F83A381" w14:textId="77777777" w:rsidR="00FF643E" w:rsidRPr="008F262A" w:rsidRDefault="00FF643E" w:rsidP="00AC7061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6.</w:t>
            </w:r>
          </w:p>
        </w:tc>
        <w:tc>
          <w:tcPr>
            <w:tcW w:w="4961" w:type="dxa"/>
          </w:tcPr>
          <w:p w14:paraId="58246DF2" w14:textId="3B709FC2" w:rsidR="00FF643E" w:rsidRPr="008F262A" w:rsidRDefault="00FF643E" w:rsidP="00AC7061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Pază și Protecție Cluj S.R.L.</w:t>
            </w:r>
          </w:p>
        </w:tc>
        <w:tc>
          <w:tcPr>
            <w:tcW w:w="2701" w:type="dxa"/>
          </w:tcPr>
          <w:p w14:paraId="60BDB0C5" w14:textId="035C6EE8" w:rsidR="00FF643E" w:rsidRDefault="00FF643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32</w:t>
            </w:r>
            <w:r w:rsidR="00C77EDE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360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/09.0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8</w:t>
            </w:r>
            <w:r w:rsidRPr="008F262A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.202</w:t>
            </w:r>
            <w:r w:rsidR="009D0145"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  <w:t>2</w:t>
            </w:r>
          </w:p>
          <w:p w14:paraId="6AEF4ADA" w14:textId="4F509053" w:rsidR="00FF643E" w:rsidRPr="008F262A" w:rsidRDefault="00FF643E" w:rsidP="00FF643E">
            <w:pPr>
              <w:tabs>
                <w:tab w:val="left" w:pos="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sz w:val="20"/>
                <w:szCs w:val="20"/>
                <w:lang w:val="ro-RO" w:eastAsia="pl-PL"/>
              </w:rPr>
            </w:pPr>
          </w:p>
        </w:tc>
      </w:tr>
    </w:tbl>
    <w:p w14:paraId="14E952A3" w14:textId="77777777" w:rsidR="00C918E5" w:rsidRPr="008F262A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5AA4F9F" w14:textId="77777777" w:rsidR="008F262A" w:rsidRDefault="008F262A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sz w:val="20"/>
          <w:szCs w:val="20"/>
          <w:lang w:eastAsia="ro-RO"/>
        </w:rPr>
      </w:pPr>
    </w:p>
    <w:p w14:paraId="58F0AE00" w14:textId="0D9CA72C" w:rsidR="00C918E5" w:rsidRPr="008F262A" w:rsidRDefault="00A975B7" w:rsidP="009D0145">
      <w:pPr>
        <w:tabs>
          <w:tab w:val="left" w:pos="0"/>
        </w:tabs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Rapoartele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sunt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cuprinse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în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b/>
          <w:sz w:val="20"/>
          <w:szCs w:val="20"/>
          <w:lang w:eastAsia="ro-RO"/>
        </w:rPr>
        <w:t>anex</w:t>
      </w:r>
      <w:r w:rsidR="009D0145">
        <w:rPr>
          <w:rFonts w:ascii="Montserrat Light" w:hAnsi="Montserrat Light"/>
          <w:b/>
          <w:sz w:val="20"/>
          <w:szCs w:val="20"/>
          <w:lang w:eastAsia="ro-RO"/>
        </w:rPr>
        <w:t>a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şi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fac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parte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integrantă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din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prezenta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informare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>.</w:t>
      </w:r>
    </w:p>
    <w:p w14:paraId="0E98CEE6" w14:textId="40F9C29B" w:rsidR="00A975B7" w:rsidRPr="008F262A" w:rsidRDefault="00A975B7" w:rsidP="009D0145">
      <w:pPr>
        <w:autoSpaceDE w:val="0"/>
        <w:autoSpaceDN w:val="0"/>
        <w:adjustRightInd w:val="0"/>
        <w:contextualSpacing/>
        <w:jc w:val="both"/>
        <w:rPr>
          <w:rFonts w:ascii="Montserrat Light" w:hAnsi="Montserrat Light"/>
          <w:sz w:val="20"/>
          <w:szCs w:val="20"/>
          <w:lang w:eastAsia="ro-RO"/>
        </w:rPr>
      </w:pP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Societatea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="00B568E4" w:rsidRPr="008F262A">
        <w:rPr>
          <w:rFonts w:ascii="Montserrat Light" w:hAnsi="Montserrat Light"/>
          <w:sz w:val="20"/>
          <w:szCs w:val="20"/>
          <w:lang w:eastAsia="ro-RO"/>
        </w:rPr>
        <w:t>Clujana</w:t>
      </w:r>
      <w:proofErr w:type="spellEnd"/>
      <w:r w:rsidR="00B568E4" w:rsidRPr="008F262A">
        <w:rPr>
          <w:rFonts w:ascii="Montserrat Light" w:hAnsi="Montserrat Light"/>
          <w:sz w:val="20"/>
          <w:szCs w:val="20"/>
          <w:lang w:eastAsia="ro-RO"/>
        </w:rPr>
        <w:t xml:space="preserve"> S.A.</w:t>
      </w:r>
      <w:r w:rsidRPr="008F262A">
        <w:rPr>
          <w:rFonts w:ascii="Montserrat Light" w:hAnsi="Montserrat Light"/>
          <w:sz w:val="20"/>
          <w:szCs w:val="20"/>
          <w:lang w:eastAsia="ro-RO"/>
        </w:rPr>
        <w:t xml:space="preserve"> nu a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depus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Raportul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Consiliului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de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administrație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aferent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</w:t>
      </w:r>
      <w:proofErr w:type="spellStart"/>
      <w:r w:rsidRPr="008F262A">
        <w:rPr>
          <w:rFonts w:ascii="Montserrat Light" w:hAnsi="Montserrat Light"/>
          <w:sz w:val="20"/>
          <w:szCs w:val="20"/>
          <w:lang w:eastAsia="ro-RO"/>
        </w:rPr>
        <w:t>semestrului</w:t>
      </w:r>
      <w:proofErr w:type="spellEnd"/>
      <w:r w:rsidRPr="008F262A">
        <w:rPr>
          <w:rFonts w:ascii="Montserrat Light" w:hAnsi="Montserrat Light"/>
          <w:sz w:val="20"/>
          <w:szCs w:val="20"/>
          <w:lang w:eastAsia="ro-RO"/>
        </w:rPr>
        <w:t xml:space="preserve"> I 20</w:t>
      </w:r>
      <w:r w:rsidR="00B568E4" w:rsidRPr="008F262A">
        <w:rPr>
          <w:rFonts w:ascii="Montserrat Light" w:hAnsi="Montserrat Light"/>
          <w:sz w:val="20"/>
          <w:szCs w:val="20"/>
          <w:lang w:eastAsia="ro-RO"/>
        </w:rPr>
        <w:t>2</w:t>
      </w:r>
      <w:r w:rsidR="009D0145">
        <w:rPr>
          <w:rFonts w:ascii="Montserrat Light" w:hAnsi="Montserrat Light"/>
          <w:sz w:val="20"/>
          <w:szCs w:val="20"/>
          <w:lang w:eastAsia="ro-RO"/>
        </w:rPr>
        <w:t>2</w:t>
      </w:r>
      <w:r w:rsidRPr="008F262A">
        <w:rPr>
          <w:rFonts w:ascii="Montserrat Light" w:hAnsi="Montserrat Light"/>
          <w:sz w:val="20"/>
          <w:szCs w:val="20"/>
          <w:lang w:eastAsia="ro-RO"/>
        </w:rPr>
        <w:t xml:space="preserve">. 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3A083938" w14:textId="6887E94A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6BF70E71" w14:textId="77777777" w:rsidR="008F262A" w:rsidRPr="00C918E5" w:rsidRDefault="008F262A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77777777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Șef birou BIPGC: Andreea JUCAN</w:t>
      </w:r>
    </w:p>
    <w:p w14:paraId="33F8F832" w14:textId="77777777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Întocmit/redactat: Loredana Bădescu</w:t>
      </w:r>
    </w:p>
    <w:p w14:paraId="1CD099D8" w14:textId="523CFA06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 BIROU INSTITUȚII PUBLICE, 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7"/>
      <w:footerReference w:type="default" r:id="rId8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4B778" w14:textId="77777777" w:rsidR="0061008D" w:rsidRDefault="0061008D">
      <w:pPr>
        <w:spacing w:line="240" w:lineRule="auto"/>
      </w:pPr>
      <w:r>
        <w:separator/>
      </w:r>
    </w:p>
  </w:endnote>
  <w:endnote w:type="continuationSeparator" w:id="0">
    <w:p w14:paraId="2ABD2293" w14:textId="77777777" w:rsidR="0061008D" w:rsidRDefault="006100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BA8F6" w14:textId="77777777" w:rsidR="0061008D" w:rsidRDefault="0061008D">
      <w:pPr>
        <w:spacing w:line="240" w:lineRule="auto"/>
      </w:pPr>
      <w:r>
        <w:separator/>
      </w:r>
    </w:p>
  </w:footnote>
  <w:footnote w:type="continuationSeparator" w:id="0">
    <w:p w14:paraId="77E5FC82" w14:textId="77777777" w:rsidR="0061008D" w:rsidRDefault="006100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B0419"/>
    <w:rsid w:val="000C0389"/>
    <w:rsid w:val="000C5913"/>
    <w:rsid w:val="000D231E"/>
    <w:rsid w:val="00115448"/>
    <w:rsid w:val="001456BA"/>
    <w:rsid w:val="001601D2"/>
    <w:rsid w:val="001C6EA8"/>
    <w:rsid w:val="001E20FA"/>
    <w:rsid w:val="002629FD"/>
    <w:rsid w:val="002665E0"/>
    <w:rsid w:val="00281548"/>
    <w:rsid w:val="00287A77"/>
    <w:rsid w:val="00295BE7"/>
    <w:rsid w:val="002E5411"/>
    <w:rsid w:val="00305FB0"/>
    <w:rsid w:val="003105CA"/>
    <w:rsid w:val="00370642"/>
    <w:rsid w:val="003A2E69"/>
    <w:rsid w:val="003A2F31"/>
    <w:rsid w:val="003B158C"/>
    <w:rsid w:val="003D4F6F"/>
    <w:rsid w:val="003E245E"/>
    <w:rsid w:val="003E4059"/>
    <w:rsid w:val="003F43A8"/>
    <w:rsid w:val="003F6774"/>
    <w:rsid w:val="00403823"/>
    <w:rsid w:val="0045532B"/>
    <w:rsid w:val="004632D0"/>
    <w:rsid w:val="00480D63"/>
    <w:rsid w:val="004A7DC2"/>
    <w:rsid w:val="004B707B"/>
    <w:rsid w:val="004D604C"/>
    <w:rsid w:val="004E064C"/>
    <w:rsid w:val="004E5E74"/>
    <w:rsid w:val="0051244E"/>
    <w:rsid w:val="00512E24"/>
    <w:rsid w:val="00534029"/>
    <w:rsid w:val="00547A72"/>
    <w:rsid w:val="0058160D"/>
    <w:rsid w:val="00597C73"/>
    <w:rsid w:val="005A69BE"/>
    <w:rsid w:val="005F17AB"/>
    <w:rsid w:val="00606EB4"/>
    <w:rsid w:val="0061008D"/>
    <w:rsid w:val="0067277E"/>
    <w:rsid w:val="00675389"/>
    <w:rsid w:val="00692DBA"/>
    <w:rsid w:val="006E02D5"/>
    <w:rsid w:val="00711166"/>
    <w:rsid w:val="007260D4"/>
    <w:rsid w:val="00732AC5"/>
    <w:rsid w:val="00746393"/>
    <w:rsid w:val="0075560F"/>
    <w:rsid w:val="00797FF3"/>
    <w:rsid w:val="007C366D"/>
    <w:rsid w:val="007D2508"/>
    <w:rsid w:val="007F72F7"/>
    <w:rsid w:val="008205F3"/>
    <w:rsid w:val="008412BD"/>
    <w:rsid w:val="00846D50"/>
    <w:rsid w:val="00865B1F"/>
    <w:rsid w:val="008A4D9F"/>
    <w:rsid w:val="008C3165"/>
    <w:rsid w:val="008E28FF"/>
    <w:rsid w:val="008E521E"/>
    <w:rsid w:val="008F262A"/>
    <w:rsid w:val="00910F92"/>
    <w:rsid w:val="00916435"/>
    <w:rsid w:val="00956F27"/>
    <w:rsid w:val="009648C9"/>
    <w:rsid w:val="009701E7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674B"/>
    <w:rsid w:val="00AB4A80"/>
    <w:rsid w:val="00AC7061"/>
    <w:rsid w:val="00AD214D"/>
    <w:rsid w:val="00AD66B4"/>
    <w:rsid w:val="00AE1BEB"/>
    <w:rsid w:val="00B12189"/>
    <w:rsid w:val="00B568E4"/>
    <w:rsid w:val="00B84EBD"/>
    <w:rsid w:val="00B8536B"/>
    <w:rsid w:val="00BC0AD1"/>
    <w:rsid w:val="00BC515F"/>
    <w:rsid w:val="00BD4F6F"/>
    <w:rsid w:val="00BE31D1"/>
    <w:rsid w:val="00BE561D"/>
    <w:rsid w:val="00C12F49"/>
    <w:rsid w:val="00C2059A"/>
    <w:rsid w:val="00C30BCA"/>
    <w:rsid w:val="00C3190A"/>
    <w:rsid w:val="00C77EDE"/>
    <w:rsid w:val="00C918E5"/>
    <w:rsid w:val="00C92A16"/>
    <w:rsid w:val="00CA0C05"/>
    <w:rsid w:val="00CB2452"/>
    <w:rsid w:val="00CF07BE"/>
    <w:rsid w:val="00D149A2"/>
    <w:rsid w:val="00D22C34"/>
    <w:rsid w:val="00D3235B"/>
    <w:rsid w:val="00D34F01"/>
    <w:rsid w:val="00DC4281"/>
    <w:rsid w:val="00E011C7"/>
    <w:rsid w:val="00E27122"/>
    <w:rsid w:val="00E35FBA"/>
    <w:rsid w:val="00E626ED"/>
    <w:rsid w:val="00E652CB"/>
    <w:rsid w:val="00E676AB"/>
    <w:rsid w:val="00E821B1"/>
    <w:rsid w:val="00E96ECA"/>
    <w:rsid w:val="00EA0217"/>
    <w:rsid w:val="00EC762C"/>
    <w:rsid w:val="00ED05C4"/>
    <w:rsid w:val="00ED7173"/>
    <w:rsid w:val="00EF7073"/>
    <w:rsid w:val="00EF7CBF"/>
    <w:rsid w:val="00F4049E"/>
    <w:rsid w:val="00F7056B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Listparagraf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C92A16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Loredana Badescu</cp:lastModifiedBy>
  <cp:revision>76</cp:revision>
  <cp:lastPrinted>2022-09-15T06:59:00Z</cp:lastPrinted>
  <dcterms:created xsi:type="dcterms:W3CDTF">2021-01-21T08:57:00Z</dcterms:created>
  <dcterms:modified xsi:type="dcterms:W3CDTF">2022-09-15T06:59:00Z</dcterms:modified>
</cp:coreProperties>
</file>