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6DDD41E" w:rsidR="008F76F2" w:rsidRPr="0041648A" w:rsidRDefault="008F76F2" w:rsidP="003745C5">
      <w:pPr>
        <w:spacing w:line="240" w:lineRule="auto"/>
        <w:jc w:val="both"/>
        <w:rPr>
          <w:rFonts w:ascii="Montserrat Light" w:hAnsi="Montserrat Light"/>
          <w:b/>
          <w:bCs/>
          <w:sz w:val="24"/>
          <w:szCs w:val="24"/>
        </w:rPr>
      </w:pPr>
      <w:r w:rsidRPr="00B948D0">
        <w:rPr>
          <w:rFonts w:ascii="Montserrat Light" w:hAnsi="Montserrat Light"/>
          <w:b/>
          <w:bCs/>
          <w:sz w:val="24"/>
          <w:szCs w:val="24"/>
        </w:rPr>
        <w:t>Nr</w:t>
      </w:r>
      <w:r w:rsidRPr="00D62D0F">
        <w:rPr>
          <w:rFonts w:ascii="Montserrat Light" w:hAnsi="Montserrat Light"/>
          <w:b/>
          <w:bCs/>
          <w:sz w:val="24"/>
          <w:szCs w:val="24"/>
        </w:rPr>
        <w:t>.</w:t>
      </w:r>
      <w:r w:rsidRPr="00D62D0F">
        <w:rPr>
          <w:rFonts w:ascii="Montserrat Light" w:hAnsi="Montserrat Light"/>
          <w:sz w:val="24"/>
          <w:szCs w:val="24"/>
        </w:rPr>
        <w:t xml:space="preserve"> </w:t>
      </w:r>
      <w:bookmarkStart w:id="0" w:name="_lo1dgo7s1ifp" w:colFirst="0" w:colLast="0"/>
      <w:bookmarkEnd w:id="0"/>
      <w:r w:rsidR="00D62D0F" w:rsidRPr="00D62D0F">
        <w:rPr>
          <w:rFonts w:ascii="Montserrat Light" w:hAnsi="Montserrat Light"/>
          <w:b/>
          <w:bCs/>
          <w:sz w:val="24"/>
          <w:szCs w:val="24"/>
        </w:rPr>
        <w:t xml:space="preserve">37.380 </w:t>
      </w:r>
      <w:r w:rsidR="00B948D0" w:rsidRPr="00AB79AB">
        <w:rPr>
          <w:rFonts w:ascii="Montserrat Light" w:hAnsi="Montserrat Light"/>
          <w:b/>
          <w:bCs/>
          <w:sz w:val="24"/>
          <w:szCs w:val="24"/>
        </w:rPr>
        <w:t xml:space="preserve">din </w:t>
      </w:r>
      <w:r w:rsidR="00AB79AB">
        <w:rPr>
          <w:rFonts w:ascii="Montserrat Light" w:hAnsi="Montserrat Light"/>
          <w:b/>
          <w:bCs/>
          <w:sz w:val="24"/>
          <w:szCs w:val="24"/>
        </w:rPr>
        <w:t>16</w:t>
      </w:r>
      <w:r w:rsidR="00B948D0" w:rsidRPr="00AB79AB">
        <w:rPr>
          <w:rFonts w:ascii="Montserrat Light" w:hAnsi="Montserrat Light"/>
          <w:b/>
          <w:bCs/>
          <w:sz w:val="24"/>
          <w:szCs w:val="24"/>
        </w:rPr>
        <w:t>.0</w:t>
      </w:r>
      <w:r w:rsidR="00AB79AB">
        <w:rPr>
          <w:rFonts w:ascii="Montserrat Light" w:hAnsi="Montserrat Light"/>
          <w:b/>
          <w:bCs/>
          <w:sz w:val="24"/>
          <w:szCs w:val="24"/>
        </w:rPr>
        <w:t>9</w:t>
      </w:r>
      <w:r w:rsidR="00B948D0" w:rsidRPr="00AB79AB">
        <w:rPr>
          <w:rFonts w:ascii="Montserrat Light" w:hAnsi="Montserrat Light"/>
          <w:b/>
          <w:bCs/>
          <w:sz w:val="24"/>
          <w:szCs w:val="24"/>
        </w:rPr>
        <w:t>.2022</w:t>
      </w:r>
    </w:p>
    <w:p w14:paraId="6C8978FC" w14:textId="77777777" w:rsidR="00184438" w:rsidRPr="008E7277" w:rsidRDefault="00184438" w:rsidP="003745C5">
      <w:pPr>
        <w:spacing w:line="240" w:lineRule="auto"/>
        <w:jc w:val="both"/>
        <w:rPr>
          <w:rFonts w:ascii="Montserrat Light" w:hAnsi="Montserrat Light"/>
          <w:b/>
          <w:bCs/>
          <w:sz w:val="24"/>
          <w:szCs w:val="24"/>
        </w:rPr>
      </w:pPr>
      <w:bookmarkStart w:id="1" w:name="_96pwsx56lrau" w:colFirst="0" w:colLast="0"/>
      <w:bookmarkEnd w:id="1"/>
    </w:p>
    <w:p w14:paraId="5FFC810A" w14:textId="77777777" w:rsidR="008F76F2" w:rsidRPr="008E7277" w:rsidRDefault="008F76F2" w:rsidP="008E7277">
      <w:pPr>
        <w:spacing w:line="240" w:lineRule="auto"/>
        <w:jc w:val="center"/>
        <w:rPr>
          <w:rFonts w:ascii="Montserrat Light" w:hAnsi="Montserrat Light"/>
          <w:sz w:val="24"/>
          <w:szCs w:val="24"/>
        </w:rPr>
      </w:pPr>
      <w:r w:rsidRPr="008E7277">
        <w:rPr>
          <w:rFonts w:ascii="Montserrat Light" w:hAnsi="Montserrat Light"/>
          <w:b/>
          <w:bCs/>
          <w:sz w:val="24"/>
          <w:szCs w:val="24"/>
        </w:rPr>
        <w:t>REFERAT DE APROBARE</w:t>
      </w:r>
    </w:p>
    <w:p w14:paraId="7370B7BA" w14:textId="7101182F" w:rsidR="003617F3" w:rsidRPr="008E7277" w:rsidRDefault="008F76F2" w:rsidP="008E7277">
      <w:pPr>
        <w:spacing w:line="240" w:lineRule="auto"/>
        <w:jc w:val="center"/>
        <w:rPr>
          <w:rFonts w:ascii="Montserrat Light" w:hAnsi="Montserrat Light"/>
          <w:b/>
          <w:bCs/>
          <w:sz w:val="24"/>
          <w:szCs w:val="24"/>
          <w:lang w:val="ro-RO"/>
        </w:rPr>
      </w:pPr>
      <w:r w:rsidRPr="008E7277">
        <w:rPr>
          <w:rFonts w:ascii="Montserrat Light" w:hAnsi="Montserrat Light"/>
          <w:b/>
          <w:bCs/>
          <w:sz w:val="24"/>
          <w:szCs w:val="24"/>
        </w:rPr>
        <w:t xml:space="preserve">la </w:t>
      </w:r>
      <w:bookmarkStart w:id="2" w:name="_Hlk114124576"/>
      <w:r w:rsidRPr="008E7277">
        <w:rPr>
          <w:rFonts w:ascii="Montserrat Light" w:hAnsi="Montserrat Light"/>
          <w:b/>
          <w:bCs/>
          <w:sz w:val="24"/>
          <w:szCs w:val="24"/>
        </w:rPr>
        <w:t>Proiectul de hotărâre</w:t>
      </w:r>
      <w:r w:rsidR="003617F3" w:rsidRPr="008E7277">
        <w:rPr>
          <w:rFonts w:ascii="Montserrat Light" w:hAnsi="Montserrat Light"/>
          <w:b/>
          <w:sz w:val="24"/>
          <w:szCs w:val="24"/>
        </w:rPr>
        <w:t xml:space="preserve"> privind</w:t>
      </w:r>
      <w:r w:rsidR="003617F3" w:rsidRPr="008E7277">
        <w:rPr>
          <w:rFonts w:ascii="Montserrat Light" w:hAnsi="Montserrat Light"/>
          <w:b/>
          <w:bCs/>
          <w:sz w:val="24"/>
          <w:szCs w:val="24"/>
          <w:lang w:val="ro-RO"/>
        </w:rPr>
        <w:t xml:space="preserve"> alocarea unor sume din fondul de rezervă al bugetului local al Judeţului Cluj în anul 202</w:t>
      </w:r>
      <w:r w:rsidR="00A37669">
        <w:rPr>
          <w:rFonts w:ascii="Montserrat Light" w:hAnsi="Montserrat Light"/>
          <w:b/>
          <w:bCs/>
          <w:sz w:val="24"/>
          <w:szCs w:val="24"/>
          <w:lang w:val="ro-RO"/>
        </w:rPr>
        <w:t>2</w:t>
      </w:r>
    </w:p>
    <w:p w14:paraId="4E6E9BC5" w14:textId="22FD4FF3" w:rsidR="00905E1D" w:rsidRPr="008E7277" w:rsidRDefault="00905E1D" w:rsidP="003745C5">
      <w:pPr>
        <w:tabs>
          <w:tab w:val="left" w:pos="2160"/>
        </w:tabs>
        <w:spacing w:line="240" w:lineRule="auto"/>
        <w:ind w:right="180"/>
        <w:jc w:val="both"/>
        <w:rPr>
          <w:rFonts w:ascii="Montserrat Light" w:hAnsi="Montserrat Light"/>
          <w:b/>
          <w:bCs/>
          <w:noProof/>
          <w:sz w:val="24"/>
          <w:szCs w:val="24"/>
          <w:lang w:val="ro-RO"/>
        </w:rPr>
      </w:pPr>
      <w:bookmarkStart w:id="3" w:name="_Hlk62539599"/>
    </w:p>
    <w:bookmarkEnd w:id="2"/>
    <w:p w14:paraId="2BE9FB3D" w14:textId="73094542" w:rsidR="00623F56" w:rsidRPr="008E7277" w:rsidRDefault="00623F56" w:rsidP="003745C5">
      <w:pPr>
        <w:tabs>
          <w:tab w:val="left" w:pos="2160"/>
        </w:tabs>
        <w:spacing w:line="240" w:lineRule="auto"/>
        <w:ind w:right="180"/>
        <w:jc w:val="both"/>
        <w:rPr>
          <w:rFonts w:ascii="Montserrat Light" w:hAnsi="Montserrat Light"/>
          <w:b/>
          <w:bCs/>
          <w:noProof/>
          <w:sz w:val="24"/>
          <w:szCs w:val="24"/>
          <w:lang w:val="ro-RO"/>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9F2146" w:rsidRPr="008E7277" w14:paraId="30D485A9" w14:textId="77777777" w:rsidTr="005B34F8">
        <w:trPr>
          <w:trHeight w:val="355"/>
        </w:trPr>
        <w:tc>
          <w:tcPr>
            <w:tcW w:w="9810" w:type="dxa"/>
            <w:shd w:val="clear" w:color="auto" w:fill="auto"/>
          </w:tcPr>
          <w:bookmarkEnd w:id="3"/>
          <w:p w14:paraId="229E5FF9" w14:textId="351778FD" w:rsidR="008F76F2" w:rsidRPr="008E7277" w:rsidRDefault="008F76F2" w:rsidP="003745C5">
            <w:pPr>
              <w:spacing w:line="240" w:lineRule="auto"/>
              <w:jc w:val="both"/>
              <w:rPr>
                <w:rFonts w:ascii="Montserrat Light" w:eastAsia="Times New Roman" w:hAnsi="Montserrat Light" w:cs="Times New Roman"/>
                <w:sz w:val="24"/>
                <w:szCs w:val="24"/>
                <w:lang w:val="ro-RO"/>
              </w:rPr>
            </w:pPr>
            <w:r w:rsidRPr="008E7277">
              <w:rPr>
                <w:rFonts w:ascii="Montserrat Light" w:eastAsia="Times New Roman" w:hAnsi="Montserrat Light" w:cs="Times New Roman"/>
                <w:b/>
                <w:bCs/>
                <w:noProof/>
                <w:sz w:val="24"/>
                <w:szCs w:val="24"/>
                <w:lang w:val="en-US"/>
              </w:rPr>
              <w:t>Secțiunea 1</w:t>
            </w:r>
            <w:r w:rsidRPr="008E7277">
              <w:rPr>
                <w:rFonts w:ascii="Montserrat Light" w:eastAsia="Times New Roman" w:hAnsi="Montserrat Light" w:cs="Times New Roman"/>
                <w:noProof/>
                <w:sz w:val="24"/>
                <w:szCs w:val="24"/>
                <w:lang w:val="en-US"/>
              </w:rPr>
              <w:t xml:space="preserve"> - </w:t>
            </w:r>
            <w:r w:rsidRPr="008E7277">
              <w:rPr>
                <w:rFonts w:ascii="Montserrat Light" w:eastAsia="Times New Roman" w:hAnsi="Montserrat Light" w:cs="Times New Roman"/>
                <w:b/>
                <w:bCs/>
                <w:noProof/>
                <w:sz w:val="24"/>
                <w:szCs w:val="24"/>
                <w:lang w:val="en-US"/>
              </w:rPr>
              <w:t xml:space="preserve">Motivul adoptării </w:t>
            </w:r>
            <w:r w:rsidRPr="008E7277">
              <w:rPr>
                <w:rFonts w:ascii="Montserrat Light" w:eastAsia="Times New Roman" w:hAnsi="Montserrat Light" w:cs="Times New Roman"/>
                <w:b/>
                <w:bCs/>
                <w:noProof/>
                <w:sz w:val="24"/>
                <w:szCs w:val="24"/>
                <w:shd w:val="clear" w:color="auto" w:fill="FFFFFF"/>
                <w:lang w:val="en-US"/>
              </w:rPr>
              <w:t>actului administrativ</w:t>
            </w:r>
            <w:r w:rsidRPr="008E7277">
              <w:rPr>
                <w:rFonts w:ascii="Montserrat Light" w:eastAsia="Times New Roman" w:hAnsi="Montserrat Light" w:cs="Times New Roman"/>
                <w:b/>
                <w:bCs/>
                <w:noProof/>
                <w:sz w:val="24"/>
                <w:szCs w:val="24"/>
                <w:lang w:val="en-US"/>
              </w:rPr>
              <w:t xml:space="preserve">: </w:t>
            </w:r>
          </w:p>
        </w:tc>
      </w:tr>
      <w:tr w:rsidR="009F2146" w:rsidRPr="008E7277" w14:paraId="06AA42D3" w14:textId="77777777" w:rsidTr="005B34F8">
        <w:tc>
          <w:tcPr>
            <w:tcW w:w="9810" w:type="dxa"/>
            <w:shd w:val="clear" w:color="auto" w:fill="auto"/>
          </w:tcPr>
          <w:p w14:paraId="18F4E963" w14:textId="55B866F2" w:rsidR="008F76F2" w:rsidRPr="008E7277" w:rsidRDefault="00D1068C" w:rsidP="003745C5">
            <w:pPr>
              <w:spacing w:line="240" w:lineRule="auto"/>
              <w:ind w:left="283"/>
              <w:jc w:val="both"/>
              <w:rPr>
                <w:rFonts w:ascii="Montserrat Light" w:eastAsia="Calibri"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 xml:space="preserve">1.  </w:t>
            </w:r>
            <w:r w:rsidR="008F76F2" w:rsidRPr="008E7277">
              <w:rPr>
                <w:rFonts w:ascii="Montserrat Light" w:eastAsia="Times New Roman" w:hAnsi="Montserrat Light" w:cs="Times New Roman"/>
                <w:b/>
                <w:bCs/>
                <w:noProof/>
                <w:sz w:val="24"/>
                <w:szCs w:val="24"/>
                <w:lang w:val="en-US"/>
              </w:rPr>
              <w:t>Descrierea situației actuale:</w:t>
            </w:r>
            <w:r w:rsidR="008F76F2" w:rsidRPr="008E7277">
              <w:rPr>
                <w:rFonts w:ascii="Montserrat Light" w:eastAsia="Times New Roman" w:hAnsi="Montserrat Light" w:cs="Times New Roman"/>
                <w:sz w:val="24"/>
                <w:szCs w:val="24"/>
                <w:lang w:val="ro-RO"/>
              </w:rPr>
              <w:t xml:space="preserve"> </w:t>
            </w:r>
          </w:p>
        </w:tc>
      </w:tr>
      <w:tr w:rsidR="009F2146" w:rsidRPr="008E7277" w14:paraId="00A869A3" w14:textId="77777777" w:rsidTr="005B34F8">
        <w:tc>
          <w:tcPr>
            <w:tcW w:w="9810" w:type="dxa"/>
            <w:shd w:val="clear" w:color="auto" w:fill="auto"/>
          </w:tcPr>
          <w:p w14:paraId="170046CA" w14:textId="4B2A80B6" w:rsidR="00FF3F08" w:rsidRPr="008E7277" w:rsidRDefault="00A37669" w:rsidP="00A37669">
            <w:pPr>
              <w:pStyle w:val="Listparagraf"/>
              <w:numPr>
                <w:ilvl w:val="1"/>
                <w:numId w:val="3"/>
              </w:numPr>
              <w:spacing w:after="0" w:line="240" w:lineRule="auto"/>
              <w:ind w:left="486" w:hanging="284"/>
              <w:jc w:val="both"/>
              <w:rPr>
                <w:rFonts w:ascii="Montserrat Light" w:hAnsi="Montserrat Light"/>
                <w:b/>
                <w:bCs/>
                <w:noProof/>
                <w:sz w:val="24"/>
                <w:szCs w:val="24"/>
              </w:rPr>
            </w:pPr>
            <w:r>
              <w:rPr>
                <w:rFonts w:ascii="Montserrat Light" w:eastAsia="Times New Roman" w:hAnsi="Montserrat Light"/>
                <w:b/>
                <w:bCs/>
                <w:noProof/>
                <w:sz w:val="24"/>
                <w:szCs w:val="24"/>
                <w:shd w:val="clear" w:color="auto" w:fill="FFFFFF"/>
              </w:rPr>
              <w:t xml:space="preserve"> </w:t>
            </w:r>
            <w:r w:rsidR="008F76F2" w:rsidRPr="008E7277">
              <w:rPr>
                <w:rFonts w:ascii="Montserrat Light" w:eastAsia="Times New Roman" w:hAnsi="Montserrat Light"/>
                <w:b/>
                <w:bCs/>
                <w:noProof/>
                <w:sz w:val="24"/>
                <w:szCs w:val="24"/>
                <w:shd w:val="clear" w:color="auto" w:fill="FFFFFF"/>
              </w:rPr>
              <w:t xml:space="preserve">Cerinţe care reclamă necesitatea actului administrativ: </w:t>
            </w:r>
          </w:p>
        </w:tc>
      </w:tr>
      <w:tr w:rsidR="009F2146" w:rsidRPr="008E7277" w14:paraId="2DFBE61F" w14:textId="77777777" w:rsidTr="005B34F8">
        <w:tc>
          <w:tcPr>
            <w:tcW w:w="9810" w:type="dxa"/>
            <w:shd w:val="clear" w:color="auto" w:fill="auto"/>
          </w:tcPr>
          <w:p w14:paraId="6A736293" w14:textId="028C3387" w:rsidR="003617F3" w:rsidRDefault="003617F3" w:rsidP="003745C5">
            <w:pPr>
              <w:autoSpaceDE w:val="0"/>
              <w:autoSpaceDN w:val="0"/>
              <w:adjustRightInd w:val="0"/>
              <w:spacing w:line="240" w:lineRule="auto"/>
              <w:ind w:firstLine="720"/>
              <w:jc w:val="both"/>
              <w:rPr>
                <w:rFonts w:ascii="Montserrat Light" w:hAnsi="Montserrat Light"/>
                <w:bCs/>
                <w:sz w:val="24"/>
                <w:szCs w:val="24"/>
                <w:lang w:val="ro-RO"/>
              </w:rPr>
            </w:pPr>
            <w:r w:rsidRPr="008E7277">
              <w:rPr>
                <w:rFonts w:ascii="Montserrat Light" w:hAnsi="Montserrat Light"/>
                <w:bCs/>
                <w:sz w:val="24"/>
                <w:szCs w:val="24"/>
                <w:lang w:val="ro-RO"/>
              </w:rPr>
              <w:t xml:space="preserve">Potrivit art. 36 alin.(1) din Legea nr. 273/2006 privind finanţele publice locale, cu modificările şi completările ulterioare, </w:t>
            </w:r>
            <w:r w:rsidR="008E7277">
              <w:rPr>
                <w:rFonts w:ascii="Montserrat Light" w:hAnsi="Montserrat Light"/>
                <w:bCs/>
                <w:sz w:val="24"/>
                <w:szCs w:val="24"/>
                <w:lang w:val="ro-RO"/>
              </w:rPr>
              <w:t>”</w:t>
            </w:r>
            <w:r w:rsidR="008E7277" w:rsidRPr="008E7277">
              <w:rPr>
                <w:rFonts w:ascii="Montserrat Light" w:hAnsi="Montserrat Light"/>
                <w:bCs/>
                <w:i/>
                <w:iCs/>
                <w:sz w:val="24"/>
                <w:szCs w:val="24"/>
                <w:lang w:val="ro-RO"/>
              </w:rPr>
              <w:t>Î</w:t>
            </w:r>
            <w:r w:rsidRPr="008E7277">
              <w:rPr>
                <w:rFonts w:ascii="Montserrat Light" w:hAnsi="Montserrat Light"/>
                <w:bCs/>
                <w:i/>
                <w:iCs/>
                <w:sz w:val="24"/>
                <w:szCs w:val="24"/>
                <w:lang w:val="ro-RO"/>
              </w:rPr>
              <w:t>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unităţi ori din iniţiativă proprie</w:t>
            </w:r>
            <w:r w:rsidRPr="008E7277">
              <w:rPr>
                <w:rFonts w:ascii="Montserrat Light" w:hAnsi="Montserrat Light"/>
                <w:bCs/>
                <w:sz w:val="24"/>
                <w:szCs w:val="24"/>
                <w:lang w:val="ro-RO"/>
              </w:rPr>
              <w:t>.</w:t>
            </w:r>
            <w:r w:rsidR="008E7277">
              <w:rPr>
                <w:rFonts w:ascii="Montserrat Light" w:hAnsi="Montserrat Light"/>
                <w:bCs/>
                <w:sz w:val="24"/>
                <w:szCs w:val="24"/>
                <w:lang w:val="ro-RO"/>
              </w:rPr>
              <w:t>”</w:t>
            </w:r>
          </w:p>
          <w:p w14:paraId="57A1821B" w14:textId="77777777" w:rsidR="00DF3CC1" w:rsidRPr="008E7277" w:rsidRDefault="00DF3CC1" w:rsidP="003745C5">
            <w:pPr>
              <w:autoSpaceDE w:val="0"/>
              <w:autoSpaceDN w:val="0"/>
              <w:adjustRightInd w:val="0"/>
              <w:spacing w:line="240" w:lineRule="auto"/>
              <w:ind w:firstLine="720"/>
              <w:jc w:val="both"/>
              <w:rPr>
                <w:rFonts w:ascii="Montserrat Light" w:hAnsi="Montserrat Light"/>
                <w:bCs/>
                <w:sz w:val="24"/>
                <w:szCs w:val="24"/>
                <w:lang w:val="ro-RO"/>
              </w:rPr>
            </w:pPr>
          </w:p>
          <w:p w14:paraId="11B95DCF" w14:textId="103DC7FF" w:rsidR="00714D8F" w:rsidRPr="0041648A" w:rsidRDefault="003617F3" w:rsidP="00394934">
            <w:pPr>
              <w:autoSpaceDE w:val="0"/>
              <w:autoSpaceDN w:val="0"/>
              <w:adjustRightInd w:val="0"/>
              <w:spacing w:line="240" w:lineRule="auto"/>
              <w:ind w:firstLine="720"/>
              <w:jc w:val="both"/>
              <w:rPr>
                <w:rFonts w:ascii="Montserrat Light" w:hAnsi="Montserrat Light"/>
                <w:bCs/>
                <w:sz w:val="24"/>
                <w:szCs w:val="24"/>
                <w:lang w:val="ro-RO"/>
              </w:rPr>
            </w:pPr>
            <w:r w:rsidRPr="0041648A">
              <w:rPr>
                <w:rFonts w:ascii="Montserrat Light" w:hAnsi="Montserrat Light"/>
                <w:bCs/>
                <w:sz w:val="24"/>
                <w:szCs w:val="24"/>
                <w:lang w:val="ro-RO"/>
              </w:rPr>
              <w:t>Prin adresa</w:t>
            </w:r>
            <w:r w:rsidR="00EA76D4">
              <w:rPr>
                <w:rFonts w:ascii="Montserrat Light" w:hAnsi="Montserrat Light"/>
                <w:bCs/>
                <w:sz w:val="24"/>
                <w:szCs w:val="24"/>
                <w:lang w:val="ro-RO"/>
              </w:rPr>
              <w:t xml:space="preserve"> nr.</w:t>
            </w:r>
            <w:r w:rsidR="00B948D0">
              <w:rPr>
                <w:rFonts w:ascii="Montserrat Light" w:hAnsi="Montserrat Light"/>
                <w:bCs/>
                <w:sz w:val="24"/>
                <w:szCs w:val="24"/>
                <w:lang w:val="ro-RO"/>
              </w:rPr>
              <w:t xml:space="preserve"> </w:t>
            </w:r>
            <w:r w:rsidR="008A6A49">
              <w:rPr>
                <w:rFonts w:ascii="Montserrat Light" w:hAnsi="Montserrat Light"/>
                <w:bCs/>
                <w:sz w:val="24"/>
                <w:szCs w:val="24"/>
                <w:lang w:val="ro-RO"/>
              </w:rPr>
              <w:t>4.743</w:t>
            </w:r>
            <w:r w:rsidR="00714D8F" w:rsidRPr="0026033A">
              <w:rPr>
                <w:rFonts w:ascii="Montserrat Light" w:hAnsi="Montserrat Light"/>
                <w:bCs/>
                <w:sz w:val="24"/>
                <w:szCs w:val="24"/>
                <w:lang w:val="ro-RO"/>
              </w:rPr>
              <w:t>/</w:t>
            </w:r>
            <w:r w:rsidR="008A6A49">
              <w:rPr>
                <w:rFonts w:ascii="Montserrat Light" w:hAnsi="Montserrat Light"/>
                <w:bCs/>
                <w:sz w:val="24"/>
                <w:szCs w:val="24"/>
                <w:lang w:val="ro-RO"/>
              </w:rPr>
              <w:t>0</w:t>
            </w:r>
            <w:r w:rsidR="00714D8F" w:rsidRPr="0026033A">
              <w:rPr>
                <w:rFonts w:ascii="Montserrat Light" w:hAnsi="Montserrat Light"/>
                <w:bCs/>
                <w:sz w:val="24"/>
                <w:szCs w:val="24"/>
                <w:lang w:val="ro-RO"/>
              </w:rPr>
              <w:t>6.0</w:t>
            </w:r>
            <w:r w:rsidR="008A6A49">
              <w:rPr>
                <w:rFonts w:ascii="Montserrat Light" w:hAnsi="Montserrat Light"/>
                <w:bCs/>
                <w:sz w:val="24"/>
                <w:szCs w:val="24"/>
                <w:lang w:val="ro-RO"/>
              </w:rPr>
              <w:t>9</w:t>
            </w:r>
            <w:r w:rsidR="00714D8F" w:rsidRPr="0026033A">
              <w:rPr>
                <w:rFonts w:ascii="Montserrat Light" w:hAnsi="Montserrat Light"/>
                <w:bCs/>
                <w:sz w:val="24"/>
                <w:szCs w:val="24"/>
                <w:lang w:val="ro-RO"/>
              </w:rPr>
              <w:t>.</w:t>
            </w:r>
            <w:r w:rsidR="00714D8F" w:rsidRPr="0041648A">
              <w:rPr>
                <w:rFonts w:ascii="Montserrat Light" w:hAnsi="Montserrat Light"/>
                <w:bCs/>
                <w:sz w:val="24"/>
                <w:szCs w:val="24"/>
                <w:lang w:val="ro-RO"/>
              </w:rPr>
              <w:t>2022</w:t>
            </w:r>
            <w:r w:rsidR="008E7277" w:rsidRPr="0041648A">
              <w:rPr>
                <w:rFonts w:ascii="Montserrat Light" w:hAnsi="Montserrat Light"/>
                <w:bCs/>
                <w:sz w:val="24"/>
                <w:szCs w:val="24"/>
                <w:lang w:val="ro-RO"/>
              </w:rPr>
              <w:t>, înregistrată la Consiliul Județean Cluj sub nr.</w:t>
            </w:r>
            <w:r w:rsidRPr="0041648A">
              <w:rPr>
                <w:rFonts w:ascii="Montserrat Light" w:hAnsi="Montserrat Light"/>
                <w:bCs/>
                <w:sz w:val="24"/>
                <w:szCs w:val="24"/>
                <w:lang w:val="ro-RO"/>
              </w:rPr>
              <w:t xml:space="preserve"> </w:t>
            </w:r>
            <w:r w:rsidR="008A6A49">
              <w:rPr>
                <w:rFonts w:ascii="Montserrat Light" w:hAnsi="Montserrat Light"/>
                <w:bCs/>
                <w:sz w:val="24"/>
                <w:szCs w:val="24"/>
                <w:lang w:val="ro-RO"/>
              </w:rPr>
              <w:t>35.838</w:t>
            </w:r>
            <w:r w:rsidR="00714D8F" w:rsidRPr="0041648A">
              <w:rPr>
                <w:rFonts w:ascii="Montserrat Light" w:hAnsi="Montserrat Light"/>
                <w:bCs/>
                <w:sz w:val="24"/>
                <w:szCs w:val="24"/>
                <w:lang w:val="ro-RO"/>
              </w:rPr>
              <w:t>/</w:t>
            </w:r>
            <w:r w:rsidR="008A6A49">
              <w:rPr>
                <w:rFonts w:ascii="Montserrat Light" w:hAnsi="Montserrat Light"/>
                <w:bCs/>
                <w:sz w:val="24"/>
                <w:szCs w:val="24"/>
                <w:lang w:val="ro-RO"/>
              </w:rPr>
              <w:t>0</w:t>
            </w:r>
            <w:r w:rsidR="0026033A">
              <w:rPr>
                <w:rFonts w:ascii="Montserrat Light" w:hAnsi="Montserrat Light"/>
                <w:bCs/>
                <w:sz w:val="24"/>
                <w:szCs w:val="24"/>
                <w:lang w:val="ro-RO"/>
              </w:rPr>
              <w:t>6</w:t>
            </w:r>
            <w:r w:rsidR="00714D8F" w:rsidRPr="0041648A">
              <w:rPr>
                <w:rFonts w:ascii="Montserrat Light" w:hAnsi="Montserrat Light"/>
                <w:bCs/>
                <w:sz w:val="24"/>
                <w:szCs w:val="24"/>
                <w:lang w:val="ro-RO"/>
              </w:rPr>
              <w:t>.</w:t>
            </w:r>
            <w:r w:rsidR="0026033A">
              <w:rPr>
                <w:rFonts w:ascii="Montserrat Light" w:hAnsi="Montserrat Light"/>
                <w:bCs/>
                <w:sz w:val="24"/>
                <w:szCs w:val="24"/>
                <w:lang w:val="ro-RO"/>
              </w:rPr>
              <w:t>0</w:t>
            </w:r>
            <w:r w:rsidR="008A6A49">
              <w:rPr>
                <w:rFonts w:ascii="Montserrat Light" w:hAnsi="Montserrat Light"/>
                <w:bCs/>
                <w:sz w:val="24"/>
                <w:szCs w:val="24"/>
                <w:lang w:val="ro-RO"/>
              </w:rPr>
              <w:t>9</w:t>
            </w:r>
            <w:r w:rsidR="00714D8F" w:rsidRPr="0041648A">
              <w:rPr>
                <w:rFonts w:ascii="Montserrat Light" w:hAnsi="Montserrat Light"/>
                <w:bCs/>
                <w:sz w:val="24"/>
                <w:szCs w:val="24"/>
                <w:lang w:val="ro-RO"/>
              </w:rPr>
              <w:t>.2022</w:t>
            </w:r>
            <w:r w:rsidR="008E7277" w:rsidRPr="0041648A">
              <w:rPr>
                <w:rFonts w:ascii="Montserrat Light" w:hAnsi="Montserrat Light"/>
                <w:bCs/>
                <w:sz w:val="24"/>
                <w:szCs w:val="24"/>
                <w:lang w:val="ro-RO"/>
              </w:rPr>
              <w:t xml:space="preserve">, </w:t>
            </w:r>
            <w:r w:rsidRPr="0041648A">
              <w:rPr>
                <w:rFonts w:ascii="Montserrat Light" w:hAnsi="Montserrat Light"/>
                <w:bCs/>
                <w:sz w:val="24"/>
                <w:szCs w:val="24"/>
                <w:lang w:val="ro-RO"/>
              </w:rPr>
              <w:t>Prim</w:t>
            </w:r>
            <w:r w:rsidR="008E7277" w:rsidRPr="0041648A">
              <w:rPr>
                <w:rFonts w:ascii="Montserrat Light" w:hAnsi="Montserrat Light"/>
                <w:bCs/>
                <w:sz w:val="24"/>
                <w:szCs w:val="24"/>
                <w:lang w:val="ro-RO"/>
              </w:rPr>
              <w:t>arul</w:t>
            </w:r>
            <w:r w:rsidRPr="0041648A">
              <w:rPr>
                <w:rFonts w:ascii="Montserrat Light" w:hAnsi="Montserrat Light"/>
                <w:bCs/>
                <w:sz w:val="24"/>
                <w:szCs w:val="24"/>
                <w:lang w:val="ro-RO"/>
              </w:rPr>
              <w:t xml:space="preserve"> Comunei </w:t>
            </w:r>
            <w:r w:rsidR="008A6A49">
              <w:rPr>
                <w:rFonts w:ascii="Montserrat Light" w:hAnsi="Montserrat Light"/>
                <w:bCs/>
                <w:sz w:val="24"/>
                <w:szCs w:val="24"/>
                <w:lang w:val="ro-RO"/>
              </w:rPr>
              <w:t>Borșa</w:t>
            </w:r>
            <w:r w:rsidRPr="0041648A">
              <w:rPr>
                <w:rFonts w:ascii="Montserrat Light" w:hAnsi="Montserrat Light"/>
                <w:bCs/>
                <w:sz w:val="24"/>
                <w:szCs w:val="24"/>
                <w:lang w:val="ro-RO"/>
              </w:rPr>
              <w:t xml:space="preserve">, solicită acordarea unui ajutor în sumă de </w:t>
            </w:r>
            <w:r w:rsidR="008A6A49" w:rsidRPr="008A6A49">
              <w:rPr>
                <w:rFonts w:ascii="Montserrat Light" w:hAnsi="Montserrat Light"/>
                <w:b/>
                <w:sz w:val="24"/>
                <w:szCs w:val="24"/>
                <w:lang w:val="ro-RO"/>
              </w:rPr>
              <w:t>17</w:t>
            </w:r>
            <w:r w:rsidR="008226A3">
              <w:rPr>
                <w:rFonts w:ascii="Montserrat Light" w:hAnsi="Montserrat Light"/>
                <w:b/>
                <w:sz w:val="24"/>
                <w:szCs w:val="24"/>
                <w:lang w:val="ro-RO"/>
              </w:rPr>
              <w:t>,</w:t>
            </w:r>
            <w:r w:rsidR="00DB65A5">
              <w:rPr>
                <w:rFonts w:ascii="Montserrat Light" w:hAnsi="Montserrat Light"/>
                <w:b/>
                <w:sz w:val="24"/>
                <w:szCs w:val="24"/>
                <w:lang w:val="ro-RO"/>
              </w:rPr>
              <w:t>6</w:t>
            </w:r>
            <w:r w:rsidR="008226A3">
              <w:rPr>
                <w:rFonts w:ascii="Montserrat Light" w:hAnsi="Montserrat Light"/>
                <w:b/>
                <w:sz w:val="24"/>
                <w:szCs w:val="24"/>
                <w:lang w:val="ro-RO"/>
              </w:rPr>
              <w:t xml:space="preserve"> mii</w:t>
            </w:r>
            <w:r w:rsidR="00A06B4D" w:rsidRPr="008A6A49">
              <w:rPr>
                <w:rFonts w:ascii="Montserrat Light" w:hAnsi="Montserrat Light"/>
                <w:b/>
                <w:sz w:val="24"/>
                <w:szCs w:val="24"/>
                <w:lang w:val="ro-RO"/>
              </w:rPr>
              <w:t xml:space="preserve"> </w:t>
            </w:r>
            <w:r w:rsidRPr="008A6A49">
              <w:rPr>
                <w:rFonts w:ascii="Montserrat Light" w:hAnsi="Montserrat Light"/>
                <w:b/>
                <w:sz w:val="24"/>
                <w:szCs w:val="24"/>
                <w:lang w:val="ro-RO"/>
              </w:rPr>
              <w:t>lei</w:t>
            </w:r>
            <w:r w:rsidRPr="0041648A">
              <w:rPr>
                <w:rFonts w:ascii="Montserrat Light" w:hAnsi="Montserrat Light"/>
                <w:bCs/>
                <w:sz w:val="24"/>
                <w:szCs w:val="24"/>
                <w:lang w:val="ro-RO"/>
              </w:rPr>
              <w:t xml:space="preserve"> din fondul de rezervă al bugetului local al judeţului în vederea finanțării </w:t>
            </w:r>
            <w:r w:rsidRPr="0064074A">
              <w:rPr>
                <w:rFonts w:ascii="Montserrat Light" w:hAnsi="Montserrat Light"/>
                <w:bCs/>
                <w:sz w:val="24"/>
                <w:szCs w:val="24"/>
                <w:lang w:val="ro-RO"/>
              </w:rPr>
              <w:t>proiectului</w:t>
            </w:r>
            <w:r w:rsidR="00826463" w:rsidRPr="0026033A">
              <w:rPr>
                <w:rFonts w:ascii="Montserrat Light" w:hAnsi="Montserrat Light"/>
                <w:bCs/>
                <w:i/>
                <w:iCs/>
                <w:sz w:val="24"/>
                <w:szCs w:val="24"/>
                <w:lang w:val="ro-RO"/>
              </w:rPr>
              <w:t xml:space="preserve"> </w:t>
            </w:r>
            <w:r w:rsidR="008A6A49">
              <w:rPr>
                <w:rFonts w:ascii="Montserrat Light" w:hAnsi="Montserrat Light"/>
                <w:bCs/>
                <w:i/>
                <w:iCs/>
                <w:sz w:val="24"/>
                <w:szCs w:val="24"/>
              </w:rPr>
              <w:t>Reparații curente la Grădinița cu program normal din comuna Borșa</w:t>
            </w:r>
            <w:r w:rsidR="005004BF" w:rsidRPr="0041648A">
              <w:rPr>
                <w:rFonts w:ascii="Montserrat Light" w:hAnsi="Montserrat Light"/>
                <w:bCs/>
                <w:sz w:val="24"/>
                <w:szCs w:val="24"/>
                <w:lang w:val="ro-RO"/>
              </w:rPr>
              <w:t xml:space="preserve">, </w:t>
            </w:r>
            <w:r w:rsidR="005004BF" w:rsidRPr="008A6A49">
              <w:rPr>
                <w:rFonts w:ascii="Montserrat Light" w:hAnsi="Montserrat Light"/>
                <w:bCs/>
                <w:i/>
                <w:iCs/>
                <w:sz w:val="24"/>
                <w:szCs w:val="24"/>
                <w:lang w:val="ro-RO"/>
              </w:rPr>
              <w:t>judeţul</w:t>
            </w:r>
            <w:r w:rsidR="00BE5BEF" w:rsidRPr="008A6A49">
              <w:rPr>
                <w:rFonts w:ascii="Montserrat Light" w:hAnsi="Montserrat Light"/>
                <w:bCs/>
                <w:i/>
                <w:iCs/>
                <w:sz w:val="24"/>
                <w:szCs w:val="24"/>
                <w:lang w:val="ro-RO"/>
              </w:rPr>
              <w:t xml:space="preserve"> Cluj</w:t>
            </w:r>
            <w:r w:rsidR="008E7277" w:rsidRPr="0041648A">
              <w:rPr>
                <w:rFonts w:ascii="Montserrat Light" w:hAnsi="Montserrat Light"/>
                <w:bCs/>
                <w:sz w:val="24"/>
                <w:szCs w:val="24"/>
                <w:lang w:val="ro-RO"/>
              </w:rPr>
              <w:t>.</w:t>
            </w:r>
          </w:p>
          <w:p w14:paraId="138FC40D" w14:textId="2742D34C" w:rsidR="00263AA5" w:rsidRDefault="00FC60D3" w:rsidP="00DF3CC1">
            <w:pPr>
              <w:autoSpaceDE w:val="0"/>
              <w:autoSpaceDN w:val="0"/>
              <w:adjustRightInd w:val="0"/>
              <w:spacing w:line="240" w:lineRule="auto"/>
              <w:ind w:firstLine="720"/>
              <w:jc w:val="both"/>
              <w:rPr>
                <w:rFonts w:ascii="Montserrat Light" w:hAnsi="Montserrat Light"/>
                <w:bCs/>
                <w:sz w:val="24"/>
                <w:szCs w:val="24"/>
                <w:lang w:val="ro-RO"/>
              </w:rPr>
            </w:pPr>
            <w:r>
              <w:rPr>
                <w:rFonts w:ascii="Montserrat Light" w:hAnsi="Montserrat Light"/>
                <w:bCs/>
                <w:sz w:val="24"/>
                <w:szCs w:val="24"/>
                <w:lang w:val="ro-RO"/>
              </w:rPr>
              <w:t xml:space="preserve">Comuna </w:t>
            </w:r>
            <w:r w:rsidR="008040C4">
              <w:rPr>
                <w:rFonts w:ascii="Montserrat Light" w:hAnsi="Montserrat Light"/>
                <w:bCs/>
                <w:sz w:val="24"/>
                <w:szCs w:val="24"/>
                <w:lang w:val="ro-RO"/>
              </w:rPr>
              <w:t>Borșa</w:t>
            </w:r>
            <w:r>
              <w:rPr>
                <w:rFonts w:ascii="Montserrat Light" w:hAnsi="Montserrat Light"/>
                <w:bCs/>
                <w:sz w:val="24"/>
                <w:szCs w:val="24"/>
                <w:lang w:val="ro-RO"/>
              </w:rPr>
              <w:t xml:space="preserve"> menționează că în urma </w:t>
            </w:r>
            <w:r w:rsidR="008040C4">
              <w:rPr>
                <w:rFonts w:ascii="Montserrat Light" w:hAnsi="Montserrat Light"/>
                <w:bCs/>
                <w:sz w:val="24"/>
                <w:szCs w:val="24"/>
                <w:lang w:val="ro-RO"/>
              </w:rPr>
              <w:t>fenomenelor meteorologice periculoase produse în perioada 20.08.2022 – 22.08.2022, acoperișul grădiniței a fost avariat, existând infiltrații de apă prin plafon, astfel fiind afectată activitatea preșcolarilor</w:t>
            </w:r>
            <w:r w:rsidR="00BA2584">
              <w:rPr>
                <w:rFonts w:ascii="Montserrat Light" w:hAnsi="Montserrat Light"/>
                <w:bCs/>
                <w:sz w:val="24"/>
                <w:szCs w:val="24"/>
                <w:lang w:val="ro-RO"/>
              </w:rPr>
              <w:t xml:space="preserve">. </w:t>
            </w:r>
            <w:r w:rsidR="00690160">
              <w:rPr>
                <w:rFonts w:ascii="Montserrat Light" w:hAnsi="Montserrat Light"/>
                <w:bCs/>
                <w:sz w:val="24"/>
                <w:szCs w:val="24"/>
                <w:lang w:val="ro-RO"/>
              </w:rPr>
              <w:t xml:space="preserve">Comuna </w:t>
            </w:r>
            <w:r w:rsidR="00ED3604">
              <w:rPr>
                <w:rFonts w:ascii="Montserrat Light" w:hAnsi="Montserrat Light"/>
                <w:bCs/>
                <w:sz w:val="24"/>
                <w:szCs w:val="24"/>
                <w:lang w:val="ro-RO"/>
              </w:rPr>
              <w:t>Borșa a luat măsuri de urgență în vederea reparării acoperișului.</w:t>
            </w:r>
            <w:r w:rsidR="00DF3CC1">
              <w:rPr>
                <w:rFonts w:ascii="Montserrat Light" w:hAnsi="Montserrat Light"/>
                <w:bCs/>
                <w:sz w:val="24"/>
                <w:szCs w:val="24"/>
                <w:lang w:val="ro-RO"/>
              </w:rPr>
              <w:t xml:space="preserve"> </w:t>
            </w:r>
            <w:r w:rsidR="00AA4A54">
              <w:rPr>
                <w:rFonts w:ascii="Montserrat Light" w:hAnsi="Montserrat Light"/>
                <w:bCs/>
                <w:sz w:val="24"/>
                <w:szCs w:val="24"/>
                <w:lang w:val="ro-RO"/>
              </w:rPr>
              <w:t>Se solicită suma menționată în regim de urgență având în vedere</w:t>
            </w:r>
            <w:r w:rsidR="00ED3604">
              <w:rPr>
                <w:rFonts w:ascii="Montserrat Light" w:hAnsi="Montserrat Light"/>
                <w:bCs/>
                <w:sz w:val="24"/>
                <w:szCs w:val="24"/>
                <w:lang w:val="ro-RO"/>
              </w:rPr>
              <w:t xml:space="preserve"> </w:t>
            </w:r>
            <w:r w:rsidR="00BA2584">
              <w:rPr>
                <w:rFonts w:ascii="Montserrat Light" w:hAnsi="Montserrat Light"/>
                <w:bCs/>
                <w:sz w:val="24"/>
                <w:szCs w:val="24"/>
                <w:lang w:val="ro-RO"/>
              </w:rPr>
              <w:t xml:space="preserve">că activitatea preșcolarilor a început </w:t>
            </w:r>
            <w:r w:rsidR="0014343D">
              <w:rPr>
                <w:rFonts w:ascii="Montserrat Light" w:hAnsi="Montserrat Light"/>
                <w:bCs/>
                <w:sz w:val="24"/>
                <w:szCs w:val="24"/>
                <w:lang w:val="ro-RO"/>
              </w:rPr>
              <w:t>la</w:t>
            </w:r>
            <w:r w:rsidR="00BA2584">
              <w:rPr>
                <w:rFonts w:ascii="Montserrat Light" w:hAnsi="Montserrat Light"/>
                <w:bCs/>
                <w:sz w:val="24"/>
                <w:szCs w:val="24"/>
                <w:lang w:val="ro-RO"/>
              </w:rPr>
              <w:t xml:space="preserve"> 05.09.2022</w:t>
            </w:r>
            <w:r w:rsidR="008226A3">
              <w:rPr>
                <w:rFonts w:ascii="Montserrat Light" w:hAnsi="Montserrat Light"/>
                <w:bCs/>
                <w:sz w:val="24"/>
                <w:szCs w:val="24"/>
                <w:lang w:val="ro-RO"/>
              </w:rPr>
              <w:t>, iar Primăria nu dispune de suma necesară</w:t>
            </w:r>
            <w:r w:rsidR="00BD5B6C">
              <w:rPr>
                <w:rFonts w:ascii="Montserrat Light" w:hAnsi="Montserrat Light"/>
                <w:bCs/>
                <w:sz w:val="24"/>
                <w:szCs w:val="24"/>
                <w:lang w:val="ro-RO"/>
              </w:rPr>
              <w:t xml:space="preserve"> reparațiilor</w:t>
            </w:r>
            <w:r w:rsidR="008226A3">
              <w:rPr>
                <w:rFonts w:ascii="Montserrat Light" w:hAnsi="Montserrat Light"/>
                <w:bCs/>
                <w:sz w:val="24"/>
                <w:szCs w:val="24"/>
                <w:lang w:val="ro-RO"/>
              </w:rPr>
              <w:t>.</w:t>
            </w:r>
          </w:p>
          <w:p w14:paraId="7DF82909" w14:textId="7F43DB57" w:rsidR="007D1DF2" w:rsidRDefault="007D1DF2" w:rsidP="00643209">
            <w:pPr>
              <w:autoSpaceDE w:val="0"/>
              <w:autoSpaceDN w:val="0"/>
              <w:adjustRightInd w:val="0"/>
              <w:spacing w:line="240" w:lineRule="auto"/>
              <w:ind w:firstLine="720"/>
              <w:jc w:val="both"/>
              <w:rPr>
                <w:rFonts w:ascii="Montserrat Light" w:hAnsi="Montserrat Light"/>
                <w:bCs/>
                <w:sz w:val="24"/>
                <w:szCs w:val="24"/>
                <w:lang w:val="ro-RO"/>
              </w:rPr>
            </w:pPr>
          </w:p>
          <w:p w14:paraId="694287A6" w14:textId="68B69331" w:rsidR="00EA76D4" w:rsidRDefault="00EA76D4" w:rsidP="00643209">
            <w:pPr>
              <w:autoSpaceDE w:val="0"/>
              <w:autoSpaceDN w:val="0"/>
              <w:adjustRightInd w:val="0"/>
              <w:spacing w:line="240" w:lineRule="auto"/>
              <w:ind w:firstLine="720"/>
              <w:jc w:val="both"/>
              <w:rPr>
                <w:rFonts w:ascii="Montserrat Light" w:hAnsi="Montserrat Light"/>
                <w:bCs/>
                <w:sz w:val="24"/>
                <w:szCs w:val="24"/>
                <w:lang w:val="ro-RO"/>
              </w:rPr>
            </w:pPr>
            <w:r>
              <w:rPr>
                <w:rFonts w:ascii="Montserrat Light" w:hAnsi="Montserrat Light"/>
                <w:bCs/>
                <w:sz w:val="24"/>
                <w:szCs w:val="24"/>
                <w:lang w:val="ro-RO"/>
              </w:rPr>
              <w:t xml:space="preserve">Prin adresa nr. 7.040/02.09.2022, înregistrată la Consiliul Județean Cluj sub nr. 35.377/ 02.09.2022, Primarul comunei Cășeiu solicită acordarea unui ajutor în sumă de </w:t>
            </w:r>
            <w:r w:rsidRPr="00E637C1">
              <w:rPr>
                <w:rFonts w:ascii="Montserrat Light" w:hAnsi="Montserrat Light"/>
                <w:b/>
                <w:sz w:val="24"/>
                <w:szCs w:val="24"/>
                <w:lang w:val="ro-RO"/>
              </w:rPr>
              <w:t>70</w:t>
            </w:r>
            <w:r w:rsidR="008226A3">
              <w:rPr>
                <w:rFonts w:ascii="Montserrat Light" w:hAnsi="Montserrat Light"/>
                <w:b/>
                <w:sz w:val="24"/>
                <w:szCs w:val="24"/>
                <w:lang w:val="ro-RO"/>
              </w:rPr>
              <w:t xml:space="preserve"> mii</w:t>
            </w:r>
            <w:r w:rsidRPr="00E637C1">
              <w:rPr>
                <w:rFonts w:ascii="Montserrat Light" w:hAnsi="Montserrat Light"/>
                <w:b/>
                <w:sz w:val="24"/>
                <w:szCs w:val="24"/>
                <w:lang w:val="ro-RO"/>
              </w:rPr>
              <w:t xml:space="preserve"> lei</w:t>
            </w:r>
            <w:r>
              <w:rPr>
                <w:rFonts w:ascii="Montserrat Light" w:hAnsi="Montserrat Light"/>
                <w:bCs/>
                <w:sz w:val="24"/>
                <w:szCs w:val="24"/>
                <w:lang w:val="ro-RO"/>
              </w:rPr>
              <w:t xml:space="preserve"> din fondul de rezervă </w:t>
            </w:r>
            <w:r w:rsidR="00DF3CC1">
              <w:rPr>
                <w:rFonts w:ascii="Montserrat Light" w:hAnsi="Montserrat Light"/>
                <w:bCs/>
                <w:sz w:val="24"/>
                <w:szCs w:val="24"/>
                <w:lang w:val="ro-RO"/>
              </w:rPr>
              <w:t xml:space="preserve">al bugetului local al județului, în vederea finanțării proiectului </w:t>
            </w:r>
            <w:r w:rsidR="00DF3CC1" w:rsidRPr="00D62D0F">
              <w:rPr>
                <w:rFonts w:ascii="Montserrat Light" w:hAnsi="Montserrat Light"/>
                <w:bCs/>
                <w:i/>
                <w:iCs/>
                <w:sz w:val="24"/>
                <w:szCs w:val="24"/>
                <w:lang w:val="ro-RO"/>
              </w:rPr>
              <w:t>Reparații de importanță majoră la Grădinița Sălătruc și la Școala Cășeiu</w:t>
            </w:r>
            <w:r w:rsidR="00E637C1" w:rsidRPr="00D62D0F">
              <w:rPr>
                <w:rFonts w:ascii="Montserrat Light" w:hAnsi="Montserrat Light"/>
                <w:bCs/>
                <w:i/>
                <w:iCs/>
                <w:sz w:val="24"/>
                <w:szCs w:val="24"/>
                <w:lang w:val="ro-RO"/>
              </w:rPr>
              <w:t xml:space="preserve"> din comuna Cășeiu</w:t>
            </w:r>
            <w:r w:rsidR="00E637C1">
              <w:rPr>
                <w:rFonts w:ascii="Montserrat Light" w:hAnsi="Montserrat Light"/>
                <w:bCs/>
                <w:sz w:val="24"/>
                <w:szCs w:val="24"/>
                <w:lang w:val="ro-RO"/>
              </w:rPr>
              <w:t>.</w:t>
            </w:r>
          </w:p>
          <w:p w14:paraId="44361CF4" w14:textId="03D1E8B2" w:rsidR="00E637C1" w:rsidRDefault="00E637C1" w:rsidP="00643209">
            <w:pPr>
              <w:autoSpaceDE w:val="0"/>
              <w:autoSpaceDN w:val="0"/>
              <w:adjustRightInd w:val="0"/>
              <w:spacing w:line="240" w:lineRule="auto"/>
              <w:ind w:firstLine="720"/>
              <w:jc w:val="both"/>
              <w:rPr>
                <w:rFonts w:ascii="Montserrat Light" w:hAnsi="Montserrat Light"/>
                <w:bCs/>
                <w:sz w:val="24"/>
                <w:szCs w:val="24"/>
                <w:lang w:val="ro-RO"/>
              </w:rPr>
            </w:pPr>
            <w:r>
              <w:rPr>
                <w:rFonts w:ascii="Montserrat Light" w:hAnsi="Montserrat Light"/>
                <w:bCs/>
                <w:sz w:val="24"/>
                <w:szCs w:val="24"/>
                <w:lang w:val="ro-RO"/>
              </w:rPr>
              <w:t xml:space="preserve">Comuna Cășeiu menționează că în urma fenomenelor meteorologice </w:t>
            </w:r>
            <w:r w:rsidR="0095209C">
              <w:rPr>
                <w:rFonts w:ascii="Montserrat Light" w:hAnsi="Montserrat Light"/>
                <w:bCs/>
                <w:sz w:val="24"/>
                <w:szCs w:val="24"/>
                <w:lang w:val="ro-RO"/>
              </w:rPr>
              <w:t xml:space="preserve">din această perioadă s-au produs daune la pereții exteriori ai clădirilor de învățământ din comună, iar apa se infiltrează în interior și este nevoie să se intervină la repararea sistemului pluvial al acoperișului. </w:t>
            </w:r>
            <w:r w:rsidR="00595F4C">
              <w:rPr>
                <w:rFonts w:ascii="Montserrat Light" w:hAnsi="Montserrat Light"/>
                <w:bCs/>
                <w:sz w:val="24"/>
                <w:szCs w:val="24"/>
                <w:lang w:val="ro-RO"/>
              </w:rPr>
              <w:t>La școala din Cășeiu s-au deteriorat câteva panouri de gard care pun în pericol siguranța elevilor.</w:t>
            </w:r>
            <w:r w:rsidR="008226A3">
              <w:rPr>
                <w:rFonts w:ascii="Montserrat Light" w:hAnsi="Montserrat Light"/>
                <w:bCs/>
                <w:sz w:val="24"/>
                <w:szCs w:val="24"/>
                <w:lang w:val="ro-RO"/>
              </w:rPr>
              <w:t xml:space="preserve"> Suma necesară nu poate fi alocată din bugetul local din cauza lipsei de fonduri.</w:t>
            </w:r>
          </w:p>
          <w:p w14:paraId="5B7C92FE" w14:textId="55200F89" w:rsidR="00114687" w:rsidRDefault="00114687" w:rsidP="00643209">
            <w:pPr>
              <w:autoSpaceDE w:val="0"/>
              <w:autoSpaceDN w:val="0"/>
              <w:adjustRightInd w:val="0"/>
              <w:spacing w:line="240" w:lineRule="auto"/>
              <w:ind w:firstLine="720"/>
              <w:jc w:val="both"/>
              <w:rPr>
                <w:rFonts w:ascii="Montserrat Light" w:hAnsi="Montserrat Light"/>
                <w:bCs/>
                <w:sz w:val="24"/>
                <w:szCs w:val="24"/>
                <w:lang w:val="ro-RO"/>
              </w:rPr>
            </w:pPr>
          </w:p>
          <w:p w14:paraId="3975719E" w14:textId="25556202" w:rsidR="00114687" w:rsidRPr="00D62D0F" w:rsidRDefault="00114687" w:rsidP="00114687">
            <w:pPr>
              <w:autoSpaceDE w:val="0"/>
              <w:autoSpaceDN w:val="0"/>
              <w:adjustRightInd w:val="0"/>
              <w:spacing w:line="240" w:lineRule="auto"/>
              <w:ind w:firstLine="720"/>
              <w:jc w:val="both"/>
              <w:rPr>
                <w:rFonts w:ascii="Montserrat Light" w:hAnsi="Montserrat Light"/>
                <w:bCs/>
                <w:i/>
                <w:iCs/>
                <w:sz w:val="24"/>
                <w:szCs w:val="24"/>
                <w:lang w:val="ro-RO"/>
              </w:rPr>
            </w:pPr>
            <w:r>
              <w:rPr>
                <w:rFonts w:ascii="Montserrat Light" w:hAnsi="Montserrat Light"/>
                <w:bCs/>
                <w:sz w:val="24"/>
                <w:szCs w:val="24"/>
                <w:lang w:val="ro-RO"/>
              </w:rPr>
              <w:t xml:space="preserve">Prin adresa nr. 1.799/14.09.2022, înregistrată la Consiliul Județean Cluj sub nr. 37.082/ 14.09.2022, Primarul comunei Sânmărtin solicită acordarea unui ajutor în sumă de </w:t>
            </w:r>
            <w:r>
              <w:rPr>
                <w:rFonts w:ascii="Montserrat Light" w:hAnsi="Montserrat Light"/>
                <w:b/>
                <w:sz w:val="24"/>
                <w:szCs w:val="24"/>
                <w:lang w:val="ro-RO"/>
              </w:rPr>
              <w:t>1</w:t>
            </w:r>
            <w:r w:rsidR="001F1A04">
              <w:rPr>
                <w:rFonts w:ascii="Montserrat Light" w:hAnsi="Montserrat Light"/>
                <w:b/>
                <w:sz w:val="24"/>
                <w:szCs w:val="24"/>
                <w:lang w:val="ro-RO"/>
              </w:rPr>
              <w:t>10</w:t>
            </w:r>
            <w:r w:rsidR="008226A3">
              <w:rPr>
                <w:rFonts w:ascii="Montserrat Light" w:hAnsi="Montserrat Light"/>
                <w:b/>
                <w:sz w:val="24"/>
                <w:szCs w:val="24"/>
                <w:lang w:val="ro-RO"/>
              </w:rPr>
              <w:t xml:space="preserve"> mii</w:t>
            </w:r>
            <w:r w:rsidRPr="00E637C1">
              <w:rPr>
                <w:rFonts w:ascii="Montserrat Light" w:hAnsi="Montserrat Light"/>
                <w:b/>
                <w:sz w:val="24"/>
                <w:szCs w:val="24"/>
                <w:lang w:val="ro-RO"/>
              </w:rPr>
              <w:t xml:space="preserve"> lei</w:t>
            </w:r>
            <w:r>
              <w:rPr>
                <w:rFonts w:ascii="Montserrat Light" w:hAnsi="Montserrat Light"/>
                <w:bCs/>
                <w:sz w:val="24"/>
                <w:szCs w:val="24"/>
                <w:lang w:val="ro-RO"/>
              </w:rPr>
              <w:t xml:space="preserve"> din fondul de rezervă al bugetului local al județului, în vederea finanțării proiectului </w:t>
            </w:r>
            <w:r w:rsidR="00B12DBE" w:rsidRPr="00D62D0F">
              <w:rPr>
                <w:rFonts w:ascii="Montserrat Light" w:hAnsi="Montserrat Light"/>
                <w:bCs/>
                <w:i/>
                <w:iCs/>
                <w:sz w:val="24"/>
                <w:szCs w:val="24"/>
                <w:lang w:val="ro-RO"/>
              </w:rPr>
              <w:t>Reabilitare</w:t>
            </w:r>
            <w:r w:rsidRPr="00D62D0F">
              <w:rPr>
                <w:rFonts w:ascii="Montserrat Light" w:hAnsi="Montserrat Light"/>
                <w:bCs/>
                <w:i/>
                <w:iCs/>
                <w:sz w:val="24"/>
                <w:szCs w:val="24"/>
                <w:lang w:val="ro-RO"/>
              </w:rPr>
              <w:t xml:space="preserve"> termică în Școala gimnazială Cutca, comuna Sânmărtin.</w:t>
            </w:r>
          </w:p>
          <w:p w14:paraId="4A00DEE0" w14:textId="23CD56E3" w:rsidR="00114687" w:rsidRDefault="00114687" w:rsidP="00CB6624">
            <w:pPr>
              <w:autoSpaceDE w:val="0"/>
              <w:autoSpaceDN w:val="0"/>
              <w:adjustRightInd w:val="0"/>
              <w:spacing w:line="240" w:lineRule="auto"/>
              <w:ind w:firstLine="720"/>
              <w:jc w:val="both"/>
              <w:rPr>
                <w:rFonts w:ascii="Montserrat Light" w:hAnsi="Montserrat Light"/>
                <w:bCs/>
                <w:sz w:val="24"/>
                <w:szCs w:val="24"/>
                <w:lang w:val="ro-RO"/>
              </w:rPr>
            </w:pPr>
            <w:r>
              <w:rPr>
                <w:rFonts w:ascii="Montserrat Light" w:hAnsi="Montserrat Light"/>
                <w:bCs/>
                <w:sz w:val="24"/>
                <w:szCs w:val="24"/>
                <w:lang w:val="ro-RO"/>
              </w:rPr>
              <w:lastRenderedPageBreak/>
              <w:t xml:space="preserve">Comuna </w:t>
            </w:r>
            <w:r w:rsidR="00B12DBE">
              <w:rPr>
                <w:rFonts w:ascii="Montserrat Light" w:hAnsi="Montserrat Light"/>
                <w:bCs/>
                <w:sz w:val="24"/>
                <w:szCs w:val="24"/>
                <w:lang w:val="ro-RO"/>
              </w:rPr>
              <w:t>Sânmărtin menționează că Școala din Cutca</w:t>
            </w:r>
            <w:r w:rsidR="00DC6ED8">
              <w:rPr>
                <w:rFonts w:ascii="Montserrat Light" w:hAnsi="Montserrat Light"/>
                <w:bCs/>
                <w:sz w:val="24"/>
                <w:szCs w:val="24"/>
                <w:lang w:val="ro-RO"/>
              </w:rPr>
              <w:t xml:space="preserve"> are nevoie de o centrală termică deoarece în prezent încălzirea se face cu ajutorul </w:t>
            </w:r>
            <w:r w:rsidR="00CB6624">
              <w:rPr>
                <w:rFonts w:ascii="Montserrat Light" w:hAnsi="Montserrat Light"/>
                <w:bCs/>
                <w:sz w:val="24"/>
                <w:szCs w:val="24"/>
                <w:lang w:val="ro-RO"/>
              </w:rPr>
              <w:t xml:space="preserve">unor </w:t>
            </w:r>
            <w:r w:rsidR="00DC6ED8">
              <w:rPr>
                <w:rFonts w:ascii="Montserrat Light" w:hAnsi="Montserrat Light"/>
                <w:bCs/>
                <w:sz w:val="24"/>
                <w:szCs w:val="24"/>
                <w:lang w:val="ro-RO"/>
              </w:rPr>
              <w:t xml:space="preserve">sobe de teracotă </w:t>
            </w:r>
            <w:r w:rsidR="00CB6624">
              <w:rPr>
                <w:rFonts w:ascii="Montserrat Light" w:hAnsi="Montserrat Light"/>
                <w:bCs/>
                <w:sz w:val="24"/>
                <w:szCs w:val="24"/>
                <w:lang w:val="ro-RO"/>
              </w:rPr>
              <w:t>vechi, motiv pentru care activitatea didactică se realizează în condiții neprielnice (fum, frig).</w:t>
            </w:r>
            <w:r w:rsidR="00400DC9">
              <w:rPr>
                <w:rFonts w:ascii="Montserrat Light" w:hAnsi="Montserrat Light"/>
                <w:bCs/>
                <w:sz w:val="24"/>
                <w:szCs w:val="24"/>
                <w:lang w:val="ro-RO"/>
              </w:rPr>
              <w:t xml:space="preserve"> Primăria se află într-o situație de maximă dificultate financiară.</w:t>
            </w:r>
          </w:p>
          <w:p w14:paraId="7A42FB07" w14:textId="76A52FAE" w:rsidR="003E7524" w:rsidRDefault="003E7524" w:rsidP="00CB6624">
            <w:pPr>
              <w:autoSpaceDE w:val="0"/>
              <w:autoSpaceDN w:val="0"/>
              <w:adjustRightInd w:val="0"/>
              <w:spacing w:line="240" w:lineRule="auto"/>
              <w:ind w:firstLine="720"/>
              <w:jc w:val="both"/>
              <w:rPr>
                <w:rFonts w:ascii="Montserrat Light" w:hAnsi="Montserrat Light"/>
                <w:bCs/>
                <w:sz w:val="24"/>
                <w:szCs w:val="24"/>
                <w:lang w:val="ro-RO"/>
              </w:rPr>
            </w:pPr>
          </w:p>
          <w:p w14:paraId="23D7AAAA" w14:textId="1FF04949" w:rsidR="00D82A93" w:rsidRPr="00D62D0F" w:rsidRDefault="00D82A93" w:rsidP="00D82A93">
            <w:pPr>
              <w:autoSpaceDE w:val="0"/>
              <w:autoSpaceDN w:val="0"/>
              <w:adjustRightInd w:val="0"/>
              <w:spacing w:line="240" w:lineRule="auto"/>
              <w:ind w:firstLine="720"/>
              <w:jc w:val="both"/>
              <w:rPr>
                <w:rFonts w:ascii="Montserrat Light" w:hAnsi="Montserrat Light"/>
                <w:bCs/>
                <w:i/>
                <w:iCs/>
                <w:sz w:val="24"/>
                <w:szCs w:val="24"/>
                <w:lang w:val="ro-RO"/>
              </w:rPr>
            </w:pPr>
            <w:r w:rsidRPr="00D82A93">
              <w:rPr>
                <w:rFonts w:ascii="Montserrat Light" w:hAnsi="Montserrat Light"/>
                <w:bCs/>
                <w:sz w:val="24"/>
                <w:szCs w:val="24"/>
                <w:lang w:val="ro-RO"/>
              </w:rPr>
              <w:t xml:space="preserve">Prin adresa nr. </w:t>
            </w:r>
            <w:r>
              <w:rPr>
                <w:rFonts w:ascii="Montserrat Light" w:hAnsi="Montserrat Light"/>
                <w:bCs/>
                <w:sz w:val="24"/>
                <w:szCs w:val="24"/>
                <w:lang w:val="ro-RO"/>
              </w:rPr>
              <w:t>4.733</w:t>
            </w:r>
            <w:r w:rsidRPr="00D82A93">
              <w:rPr>
                <w:rFonts w:ascii="Montserrat Light" w:hAnsi="Montserrat Light"/>
                <w:bCs/>
                <w:sz w:val="24"/>
                <w:szCs w:val="24"/>
                <w:lang w:val="ro-RO"/>
              </w:rPr>
              <w:t>/1</w:t>
            </w:r>
            <w:r>
              <w:rPr>
                <w:rFonts w:ascii="Montserrat Light" w:hAnsi="Montserrat Light"/>
                <w:bCs/>
                <w:sz w:val="24"/>
                <w:szCs w:val="24"/>
                <w:lang w:val="ro-RO"/>
              </w:rPr>
              <w:t>3</w:t>
            </w:r>
            <w:r w:rsidRPr="00D82A93">
              <w:rPr>
                <w:rFonts w:ascii="Montserrat Light" w:hAnsi="Montserrat Light"/>
                <w:bCs/>
                <w:sz w:val="24"/>
                <w:szCs w:val="24"/>
                <w:lang w:val="ro-RO"/>
              </w:rPr>
              <w:t xml:space="preserve">.09.2022, înregistrată la Consiliul Județean Cluj sub nr. </w:t>
            </w:r>
            <w:r w:rsidRPr="00545CBD">
              <w:rPr>
                <w:rFonts w:ascii="Montserrat Light" w:hAnsi="Montserrat Light"/>
                <w:bCs/>
                <w:sz w:val="24"/>
                <w:szCs w:val="24"/>
                <w:lang w:val="ro-RO"/>
              </w:rPr>
              <w:t>37.</w:t>
            </w:r>
            <w:r w:rsidR="00545CBD" w:rsidRPr="00545CBD">
              <w:rPr>
                <w:rFonts w:ascii="Montserrat Light" w:hAnsi="Montserrat Light"/>
                <w:bCs/>
                <w:sz w:val="24"/>
                <w:szCs w:val="24"/>
                <w:lang w:val="ro-RO"/>
              </w:rPr>
              <w:t>100</w:t>
            </w:r>
            <w:r w:rsidRPr="00D82A93">
              <w:rPr>
                <w:rFonts w:ascii="Montserrat Light" w:hAnsi="Montserrat Light"/>
                <w:bCs/>
                <w:sz w:val="24"/>
                <w:szCs w:val="24"/>
                <w:lang w:val="ro-RO"/>
              </w:rPr>
              <w:t xml:space="preserve">/ 14.09.2022, Primarul comunei </w:t>
            </w:r>
            <w:r>
              <w:rPr>
                <w:rFonts w:ascii="Montserrat Light" w:hAnsi="Montserrat Light"/>
                <w:bCs/>
                <w:sz w:val="24"/>
                <w:szCs w:val="24"/>
                <w:lang w:val="ro-RO"/>
              </w:rPr>
              <w:t>Mica</w:t>
            </w:r>
            <w:r w:rsidRPr="00D82A93">
              <w:rPr>
                <w:rFonts w:ascii="Montserrat Light" w:hAnsi="Montserrat Light"/>
                <w:bCs/>
                <w:sz w:val="24"/>
                <w:szCs w:val="24"/>
                <w:lang w:val="ro-RO"/>
              </w:rPr>
              <w:t xml:space="preserve"> solicită acordarea unui ajutor în sumă de </w:t>
            </w:r>
            <w:r w:rsidRPr="00D82A93">
              <w:rPr>
                <w:rFonts w:ascii="Montserrat Light" w:hAnsi="Montserrat Light"/>
                <w:b/>
                <w:sz w:val="24"/>
                <w:szCs w:val="24"/>
                <w:lang w:val="ro-RO"/>
              </w:rPr>
              <w:t>130</w:t>
            </w:r>
            <w:r w:rsidR="00D6644B">
              <w:rPr>
                <w:rFonts w:ascii="Montserrat Light" w:hAnsi="Montserrat Light"/>
                <w:b/>
                <w:sz w:val="24"/>
                <w:szCs w:val="24"/>
                <w:lang w:val="ro-RO"/>
              </w:rPr>
              <w:t xml:space="preserve"> mii</w:t>
            </w:r>
            <w:r w:rsidRPr="00D82A93">
              <w:rPr>
                <w:rFonts w:ascii="Montserrat Light" w:hAnsi="Montserrat Light"/>
                <w:bCs/>
                <w:sz w:val="24"/>
                <w:szCs w:val="24"/>
                <w:lang w:val="ro-RO"/>
              </w:rPr>
              <w:t xml:space="preserve"> </w:t>
            </w:r>
            <w:r w:rsidRPr="00D6644B">
              <w:rPr>
                <w:rFonts w:ascii="Montserrat Light" w:hAnsi="Montserrat Light"/>
                <w:b/>
                <w:sz w:val="24"/>
                <w:szCs w:val="24"/>
                <w:lang w:val="ro-RO"/>
              </w:rPr>
              <w:t>lei</w:t>
            </w:r>
            <w:r w:rsidRPr="00D82A93">
              <w:rPr>
                <w:rFonts w:ascii="Montserrat Light" w:hAnsi="Montserrat Light"/>
                <w:bCs/>
                <w:sz w:val="24"/>
                <w:szCs w:val="24"/>
                <w:lang w:val="ro-RO"/>
              </w:rPr>
              <w:t xml:space="preserve"> din fondul de rezervă al bugetului local al județului, în vederea finanțării proiectului </w:t>
            </w:r>
            <w:r w:rsidR="001C7CAD" w:rsidRPr="00D62D0F">
              <w:rPr>
                <w:rFonts w:ascii="Montserrat Light" w:hAnsi="Montserrat Light"/>
                <w:bCs/>
                <w:i/>
                <w:iCs/>
                <w:sz w:val="24"/>
                <w:szCs w:val="24"/>
                <w:lang w:val="ro-RO"/>
              </w:rPr>
              <w:t>Achiziție centrală termică pentru Școala din Sânmărghita, comuna Mica</w:t>
            </w:r>
            <w:r w:rsidRPr="00D62D0F">
              <w:rPr>
                <w:rFonts w:ascii="Montserrat Light" w:hAnsi="Montserrat Light"/>
                <w:bCs/>
                <w:i/>
                <w:iCs/>
                <w:sz w:val="24"/>
                <w:szCs w:val="24"/>
                <w:lang w:val="ro-RO"/>
              </w:rPr>
              <w:t>.</w:t>
            </w:r>
          </w:p>
          <w:p w14:paraId="3A231508" w14:textId="5BBA5C8A" w:rsidR="003E7524" w:rsidRDefault="00D82A93" w:rsidP="00D82A93">
            <w:pPr>
              <w:autoSpaceDE w:val="0"/>
              <w:autoSpaceDN w:val="0"/>
              <w:adjustRightInd w:val="0"/>
              <w:spacing w:line="240" w:lineRule="auto"/>
              <w:ind w:firstLine="720"/>
              <w:jc w:val="both"/>
              <w:rPr>
                <w:rFonts w:ascii="Montserrat Light" w:hAnsi="Montserrat Light"/>
                <w:bCs/>
                <w:sz w:val="24"/>
                <w:szCs w:val="24"/>
                <w:lang w:val="ro-RO"/>
              </w:rPr>
            </w:pPr>
            <w:r w:rsidRPr="00D82A93">
              <w:rPr>
                <w:rFonts w:ascii="Montserrat Light" w:hAnsi="Montserrat Light"/>
                <w:bCs/>
                <w:sz w:val="24"/>
                <w:szCs w:val="24"/>
                <w:lang w:val="ro-RO"/>
              </w:rPr>
              <w:t xml:space="preserve">Comuna </w:t>
            </w:r>
            <w:r w:rsidR="001C7CAD">
              <w:rPr>
                <w:rFonts w:ascii="Montserrat Light" w:hAnsi="Montserrat Light"/>
                <w:bCs/>
                <w:sz w:val="24"/>
                <w:szCs w:val="24"/>
                <w:lang w:val="ro-RO"/>
              </w:rPr>
              <w:t>Mica</w:t>
            </w:r>
            <w:r w:rsidRPr="00D82A93">
              <w:rPr>
                <w:rFonts w:ascii="Montserrat Light" w:hAnsi="Montserrat Light"/>
                <w:bCs/>
                <w:sz w:val="24"/>
                <w:szCs w:val="24"/>
                <w:lang w:val="ro-RO"/>
              </w:rPr>
              <w:t xml:space="preserve"> menționează că Școala din </w:t>
            </w:r>
            <w:r w:rsidR="001C7CAD">
              <w:rPr>
                <w:rFonts w:ascii="Montserrat Light" w:hAnsi="Montserrat Light"/>
                <w:bCs/>
                <w:sz w:val="24"/>
                <w:szCs w:val="24"/>
                <w:lang w:val="ro-RO"/>
              </w:rPr>
              <w:t>Sânmărghita</w:t>
            </w:r>
            <w:r w:rsidRPr="00D82A93">
              <w:rPr>
                <w:rFonts w:ascii="Montserrat Light" w:hAnsi="Montserrat Light"/>
                <w:bCs/>
                <w:sz w:val="24"/>
                <w:szCs w:val="24"/>
                <w:lang w:val="ro-RO"/>
              </w:rPr>
              <w:t xml:space="preserve"> are nevoie de o centrală termică</w:t>
            </w:r>
            <w:r w:rsidR="00EA56D5">
              <w:rPr>
                <w:rFonts w:ascii="Montserrat Light" w:hAnsi="Montserrat Light"/>
                <w:bCs/>
                <w:sz w:val="24"/>
                <w:szCs w:val="24"/>
                <w:lang w:val="ro-RO"/>
              </w:rPr>
              <w:t xml:space="preserve"> nouă</w:t>
            </w:r>
            <w:r w:rsidRPr="00D82A93">
              <w:rPr>
                <w:rFonts w:ascii="Montserrat Light" w:hAnsi="Montserrat Light"/>
                <w:bCs/>
                <w:sz w:val="24"/>
                <w:szCs w:val="24"/>
                <w:lang w:val="ro-RO"/>
              </w:rPr>
              <w:t xml:space="preserve"> deoarece </w:t>
            </w:r>
            <w:r w:rsidR="00EA56D5">
              <w:rPr>
                <w:rFonts w:ascii="Montserrat Light" w:hAnsi="Montserrat Light"/>
                <w:bCs/>
                <w:sz w:val="24"/>
                <w:szCs w:val="24"/>
                <w:lang w:val="ro-RO"/>
              </w:rPr>
              <w:t>centrala actuală este veche (peste 15 ani), iar în prezent nu mai are randamentul necesar încălzirii unității de învățământ din localitatea Sânmărghita</w:t>
            </w:r>
            <w:r w:rsidR="002071B4">
              <w:rPr>
                <w:rFonts w:ascii="Montserrat Light" w:hAnsi="Montserrat Light"/>
                <w:bCs/>
                <w:sz w:val="24"/>
                <w:szCs w:val="24"/>
                <w:lang w:val="ro-RO"/>
              </w:rPr>
              <w:t>.</w:t>
            </w:r>
            <w:r w:rsidR="00400DC9">
              <w:rPr>
                <w:rFonts w:ascii="Montserrat Light" w:hAnsi="Montserrat Light"/>
                <w:bCs/>
                <w:sz w:val="24"/>
                <w:szCs w:val="24"/>
                <w:lang w:val="ro-RO"/>
              </w:rPr>
              <w:t xml:space="preserve"> Primăria nu are posibilitatea de a aloca din bugetul local suma menționată.</w:t>
            </w:r>
          </w:p>
          <w:p w14:paraId="65EC9265" w14:textId="3FB91F2F" w:rsidR="00D6644B" w:rsidRDefault="00D6644B" w:rsidP="00D82A93">
            <w:pPr>
              <w:autoSpaceDE w:val="0"/>
              <w:autoSpaceDN w:val="0"/>
              <w:adjustRightInd w:val="0"/>
              <w:spacing w:line="240" w:lineRule="auto"/>
              <w:ind w:firstLine="720"/>
              <w:jc w:val="both"/>
              <w:rPr>
                <w:rFonts w:ascii="Montserrat Light" w:hAnsi="Montserrat Light"/>
                <w:bCs/>
                <w:sz w:val="24"/>
                <w:szCs w:val="24"/>
                <w:lang w:val="ro-RO"/>
              </w:rPr>
            </w:pPr>
          </w:p>
          <w:p w14:paraId="7A6D820A" w14:textId="5C0B12E6" w:rsidR="00D6644B" w:rsidRPr="00D82A93" w:rsidRDefault="00D6644B" w:rsidP="00D6644B">
            <w:pPr>
              <w:autoSpaceDE w:val="0"/>
              <w:autoSpaceDN w:val="0"/>
              <w:adjustRightInd w:val="0"/>
              <w:spacing w:line="240" w:lineRule="auto"/>
              <w:ind w:firstLine="720"/>
              <w:jc w:val="both"/>
              <w:rPr>
                <w:rFonts w:ascii="Montserrat Light" w:hAnsi="Montserrat Light"/>
                <w:bCs/>
                <w:sz w:val="24"/>
                <w:szCs w:val="24"/>
                <w:lang w:val="ro-RO"/>
              </w:rPr>
            </w:pPr>
            <w:r w:rsidRPr="00D82A93">
              <w:rPr>
                <w:rFonts w:ascii="Montserrat Light" w:hAnsi="Montserrat Light"/>
                <w:bCs/>
                <w:sz w:val="24"/>
                <w:szCs w:val="24"/>
                <w:lang w:val="ro-RO"/>
              </w:rPr>
              <w:t xml:space="preserve">Prin adresa nr. </w:t>
            </w:r>
            <w:r>
              <w:rPr>
                <w:rFonts w:ascii="Montserrat Light" w:hAnsi="Montserrat Light"/>
                <w:bCs/>
                <w:sz w:val="24"/>
                <w:szCs w:val="24"/>
                <w:lang w:val="ro-RO"/>
              </w:rPr>
              <w:t>5.132</w:t>
            </w:r>
            <w:r w:rsidRPr="00D82A93">
              <w:rPr>
                <w:rFonts w:ascii="Montserrat Light" w:hAnsi="Montserrat Light"/>
                <w:bCs/>
                <w:sz w:val="24"/>
                <w:szCs w:val="24"/>
                <w:lang w:val="ro-RO"/>
              </w:rPr>
              <w:t>/1</w:t>
            </w:r>
            <w:r>
              <w:rPr>
                <w:rFonts w:ascii="Montserrat Light" w:hAnsi="Montserrat Light"/>
                <w:bCs/>
                <w:sz w:val="24"/>
                <w:szCs w:val="24"/>
                <w:lang w:val="ro-RO"/>
              </w:rPr>
              <w:t>2</w:t>
            </w:r>
            <w:r w:rsidRPr="00D82A93">
              <w:rPr>
                <w:rFonts w:ascii="Montserrat Light" w:hAnsi="Montserrat Light"/>
                <w:bCs/>
                <w:sz w:val="24"/>
                <w:szCs w:val="24"/>
                <w:lang w:val="ro-RO"/>
              </w:rPr>
              <w:t xml:space="preserve">.09.2022, înregistrată la Consiliul Județean Cluj sub nr. </w:t>
            </w:r>
            <w:r>
              <w:rPr>
                <w:rFonts w:ascii="Montserrat Light" w:hAnsi="Montserrat Light"/>
                <w:bCs/>
                <w:sz w:val="24"/>
                <w:szCs w:val="24"/>
                <w:lang w:val="ro-RO"/>
              </w:rPr>
              <w:t>36.882</w:t>
            </w:r>
            <w:r w:rsidRPr="00D82A93">
              <w:rPr>
                <w:rFonts w:ascii="Montserrat Light" w:hAnsi="Montserrat Light"/>
                <w:bCs/>
                <w:sz w:val="24"/>
                <w:szCs w:val="24"/>
                <w:lang w:val="ro-RO"/>
              </w:rPr>
              <w:t>/ 1</w:t>
            </w:r>
            <w:r>
              <w:rPr>
                <w:rFonts w:ascii="Montserrat Light" w:hAnsi="Montserrat Light"/>
                <w:bCs/>
                <w:sz w:val="24"/>
                <w:szCs w:val="24"/>
                <w:lang w:val="ro-RO"/>
              </w:rPr>
              <w:t>3</w:t>
            </w:r>
            <w:r w:rsidRPr="00D82A93">
              <w:rPr>
                <w:rFonts w:ascii="Montserrat Light" w:hAnsi="Montserrat Light"/>
                <w:bCs/>
                <w:sz w:val="24"/>
                <w:szCs w:val="24"/>
                <w:lang w:val="ro-RO"/>
              </w:rPr>
              <w:t>.09.2022, Primarul comunei</w:t>
            </w:r>
            <w:r>
              <w:rPr>
                <w:rFonts w:ascii="Montserrat Light" w:hAnsi="Montserrat Light"/>
                <w:bCs/>
                <w:sz w:val="24"/>
                <w:szCs w:val="24"/>
                <w:lang w:val="ro-RO"/>
              </w:rPr>
              <w:t xml:space="preserve"> Panticeu</w:t>
            </w:r>
            <w:r w:rsidRPr="00D82A93">
              <w:rPr>
                <w:rFonts w:ascii="Montserrat Light" w:hAnsi="Montserrat Light"/>
                <w:bCs/>
                <w:sz w:val="24"/>
                <w:szCs w:val="24"/>
                <w:lang w:val="ro-RO"/>
              </w:rPr>
              <w:t xml:space="preserve"> solicită acordarea unui ajutor în sumă de </w:t>
            </w:r>
            <w:r>
              <w:rPr>
                <w:rFonts w:ascii="Montserrat Light" w:hAnsi="Montserrat Light"/>
                <w:b/>
                <w:sz w:val="24"/>
                <w:szCs w:val="24"/>
                <w:lang w:val="ro-RO"/>
              </w:rPr>
              <w:t>160 mii</w:t>
            </w:r>
            <w:r w:rsidRPr="00D6644B">
              <w:rPr>
                <w:rFonts w:ascii="Montserrat Light" w:hAnsi="Montserrat Light"/>
                <w:b/>
                <w:sz w:val="24"/>
                <w:szCs w:val="24"/>
                <w:lang w:val="ro-RO"/>
              </w:rPr>
              <w:t xml:space="preserve"> lei</w:t>
            </w:r>
            <w:r w:rsidRPr="00D82A93">
              <w:rPr>
                <w:rFonts w:ascii="Montserrat Light" w:hAnsi="Montserrat Light"/>
                <w:bCs/>
                <w:sz w:val="24"/>
                <w:szCs w:val="24"/>
                <w:lang w:val="ro-RO"/>
              </w:rPr>
              <w:t xml:space="preserve"> din fondul de rezervă al bugetului local al județului, în vederea finanțării proiectului </w:t>
            </w:r>
            <w:r w:rsidRPr="00D62D0F">
              <w:rPr>
                <w:rFonts w:ascii="Montserrat Light" w:hAnsi="Montserrat Light"/>
                <w:bCs/>
                <w:i/>
                <w:iCs/>
                <w:sz w:val="24"/>
                <w:szCs w:val="24"/>
                <w:lang w:val="ro-RO"/>
              </w:rPr>
              <w:t xml:space="preserve">Achiziție centrală termică pentru Școala </w:t>
            </w:r>
            <w:r w:rsidR="00745841" w:rsidRPr="00D62D0F">
              <w:rPr>
                <w:rFonts w:ascii="Montserrat Light" w:hAnsi="Montserrat Light"/>
                <w:bCs/>
                <w:i/>
                <w:iCs/>
                <w:sz w:val="24"/>
                <w:szCs w:val="24"/>
                <w:lang w:val="ro-RO"/>
              </w:rPr>
              <w:t>gimnazială Iuliu Hațieganu Panticeu</w:t>
            </w:r>
            <w:r w:rsidRPr="00D62D0F">
              <w:rPr>
                <w:rFonts w:ascii="Montserrat Light" w:hAnsi="Montserrat Light"/>
                <w:bCs/>
                <w:i/>
                <w:iCs/>
                <w:sz w:val="24"/>
                <w:szCs w:val="24"/>
                <w:lang w:val="ro-RO"/>
              </w:rPr>
              <w:t xml:space="preserve">, comuna </w:t>
            </w:r>
            <w:r w:rsidR="00745841" w:rsidRPr="00D62D0F">
              <w:rPr>
                <w:rFonts w:ascii="Montserrat Light" w:hAnsi="Montserrat Light"/>
                <w:bCs/>
                <w:i/>
                <w:iCs/>
                <w:sz w:val="24"/>
                <w:szCs w:val="24"/>
                <w:lang w:val="ro-RO"/>
              </w:rPr>
              <w:t>Panticeu</w:t>
            </w:r>
            <w:r w:rsidRPr="00D82A93">
              <w:rPr>
                <w:rFonts w:ascii="Montserrat Light" w:hAnsi="Montserrat Light"/>
                <w:bCs/>
                <w:sz w:val="24"/>
                <w:szCs w:val="24"/>
                <w:lang w:val="ro-RO"/>
              </w:rPr>
              <w:t>.</w:t>
            </w:r>
            <w:r w:rsidR="00C34F74">
              <w:rPr>
                <w:rFonts w:ascii="Montserrat Light" w:hAnsi="Montserrat Light"/>
                <w:bCs/>
                <w:sz w:val="24"/>
                <w:szCs w:val="24"/>
                <w:lang w:val="ro-RO"/>
              </w:rPr>
              <w:t xml:space="preserve"> </w:t>
            </w:r>
          </w:p>
          <w:p w14:paraId="73C23750" w14:textId="7370E256" w:rsidR="00745841" w:rsidRDefault="00745841" w:rsidP="00745841">
            <w:pPr>
              <w:autoSpaceDE w:val="0"/>
              <w:autoSpaceDN w:val="0"/>
              <w:adjustRightInd w:val="0"/>
              <w:spacing w:line="240" w:lineRule="auto"/>
              <w:ind w:firstLine="720"/>
              <w:jc w:val="both"/>
              <w:rPr>
                <w:rFonts w:ascii="Montserrat Light" w:hAnsi="Montserrat Light"/>
                <w:bCs/>
                <w:sz w:val="24"/>
                <w:szCs w:val="24"/>
                <w:lang w:val="ro-RO"/>
              </w:rPr>
            </w:pPr>
            <w:r w:rsidRPr="00D82A93">
              <w:rPr>
                <w:rFonts w:ascii="Montserrat Light" w:hAnsi="Montserrat Light"/>
                <w:bCs/>
                <w:sz w:val="24"/>
                <w:szCs w:val="24"/>
                <w:lang w:val="ro-RO"/>
              </w:rPr>
              <w:t xml:space="preserve">Comuna </w:t>
            </w:r>
            <w:r>
              <w:rPr>
                <w:rFonts w:ascii="Montserrat Light" w:hAnsi="Montserrat Light"/>
                <w:bCs/>
                <w:sz w:val="24"/>
                <w:szCs w:val="24"/>
                <w:lang w:val="ro-RO"/>
              </w:rPr>
              <w:t>Panticeu</w:t>
            </w:r>
            <w:r w:rsidRPr="00D82A93">
              <w:rPr>
                <w:rFonts w:ascii="Montserrat Light" w:hAnsi="Montserrat Light"/>
                <w:bCs/>
                <w:sz w:val="24"/>
                <w:szCs w:val="24"/>
                <w:lang w:val="ro-RO"/>
              </w:rPr>
              <w:t xml:space="preserve"> menționează că Școala din </w:t>
            </w:r>
            <w:r>
              <w:rPr>
                <w:rFonts w:ascii="Montserrat Light" w:hAnsi="Montserrat Light"/>
                <w:bCs/>
                <w:sz w:val="24"/>
                <w:szCs w:val="24"/>
                <w:lang w:val="ro-RO"/>
              </w:rPr>
              <w:t>Panticeu</w:t>
            </w:r>
            <w:r w:rsidRPr="00D82A93">
              <w:rPr>
                <w:rFonts w:ascii="Montserrat Light" w:hAnsi="Montserrat Light"/>
                <w:bCs/>
                <w:sz w:val="24"/>
                <w:szCs w:val="24"/>
                <w:lang w:val="ro-RO"/>
              </w:rPr>
              <w:t xml:space="preserve"> are nevoie de o centrală termică</w:t>
            </w:r>
            <w:r>
              <w:rPr>
                <w:rFonts w:ascii="Montserrat Light" w:hAnsi="Montserrat Light"/>
                <w:bCs/>
                <w:sz w:val="24"/>
                <w:szCs w:val="24"/>
                <w:lang w:val="ro-RO"/>
              </w:rPr>
              <w:t xml:space="preserve"> nouă</w:t>
            </w:r>
            <w:r w:rsidRPr="00D82A93">
              <w:rPr>
                <w:rFonts w:ascii="Montserrat Light" w:hAnsi="Montserrat Light"/>
                <w:bCs/>
                <w:sz w:val="24"/>
                <w:szCs w:val="24"/>
                <w:lang w:val="ro-RO"/>
              </w:rPr>
              <w:t xml:space="preserve"> deoarece </w:t>
            </w:r>
            <w:r>
              <w:rPr>
                <w:rFonts w:ascii="Montserrat Light" w:hAnsi="Montserrat Light"/>
                <w:bCs/>
                <w:sz w:val="24"/>
                <w:szCs w:val="24"/>
                <w:lang w:val="ro-RO"/>
              </w:rPr>
              <w:t xml:space="preserve">centrala actuală s-a </w:t>
            </w:r>
            <w:r w:rsidR="00E00C28">
              <w:rPr>
                <w:rFonts w:ascii="Montserrat Light" w:hAnsi="Montserrat Light"/>
                <w:bCs/>
                <w:sz w:val="24"/>
                <w:szCs w:val="24"/>
                <w:lang w:val="ro-RO"/>
              </w:rPr>
              <w:t>defectat</w:t>
            </w:r>
            <w:r>
              <w:rPr>
                <w:rFonts w:ascii="Montserrat Light" w:hAnsi="Montserrat Light"/>
                <w:bCs/>
                <w:sz w:val="24"/>
                <w:szCs w:val="24"/>
                <w:lang w:val="ro-RO"/>
              </w:rPr>
              <w:t xml:space="preserve"> și nu mai poate fi reparată</w:t>
            </w:r>
            <w:r w:rsidR="00DB65A5">
              <w:rPr>
                <w:rFonts w:ascii="Montserrat Light" w:hAnsi="Montserrat Light"/>
                <w:bCs/>
                <w:sz w:val="24"/>
                <w:szCs w:val="24"/>
                <w:lang w:val="ro-RO"/>
              </w:rPr>
              <w:t xml:space="preserve">, iar </w:t>
            </w:r>
            <w:r w:rsidR="00EE2AD8">
              <w:rPr>
                <w:rFonts w:ascii="Montserrat Light" w:hAnsi="Montserrat Light"/>
                <w:bCs/>
                <w:sz w:val="24"/>
                <w:szCs w:val="24"/>
                <w:lang w:val="ro-RO"/>
              </w:rPr>
              <w:t xml:space="preserve">pentru buna desfășurare a procesului de învățământ a celor 300 de elevi este nevoie de încălzire corespunzătoare. </w:t>
            </w:r>
            <w:r w:rsidR="00C765D6">
              <w:rPr>
                <w:rFonts w:ascii="Montserrat Light" w:hAnsi="Montserrat Light"/>
                <w:bCs/>
                <w:sz w:val="24"/>
                <w:szCs w:val="24"/>
                <w:lang w:val="ro-RO"/>
              </w:rPr>
              <w:t>Suma precizată este imposibil de suportat din bugetul local fiind o comună mică cu buget limitat.</w:t>
            </w:r>
          </w:p>
          <w:p w14:paraId="019539E4" w14:textId="54DA8C09" w:rsidR="005D7517" w:rsidRDefault="005D7517" w:rsidP="00745841">
            <w:pPr>
              <w:autoSpaceDE w:val="0"/>
              <w:autoSpaceDN w:val="0"/>
              <w:adjustRightInd w:val="0"/>
              <w:spacing w:line="240" w:lineRule="auto"/>
              <w:ind w:firstLine="720"/>
              <w:jc w:val="both"/>
              <w:rPr>
                <w:rFonts w:ascii="Montserrat Light" w:hAnsi="Montserrat Light"/>
                <w:bCs/>
                <w:sz w:val="24"/>
                <w:szCs w:val="24"/>
                <w:lang w:val="ro-RO"/>
              </w:rPr>
            </w:pPr>
          </w:p>
          <w:p w14:paraId="2AA58418" w14:textId="19509897" w:rsidR="005D7517" w:rsidRDefault="005D7517" w:rsidP="005D7517">
            <w:pPr>
              <w:autoSpaceDE w:val="0"/>
              <w:autoSpaceDN w:val="0"/>
              <w:adjustRightInd w:val="0"/>
              <w:spacing w:line="240" w:lineRule="auto"/>
              <w:ind w:firstLine="720"/>
              <w:jc w:val="both"/>
              <w:rPr>
                <w:rFonts w:ascii="Montserrat Light" w:hAnsi="Montserrat Light"/>
                <w:bCs/>
                <w:sz w:val="24"/>
                <w:szCs w:val="24"/>
                <w:lang w:val="ro-RO"/>
              </w:rPr>
            </w:pPr>
            <w:r w:rsidRPr="00D82A93">
              <w:rPr>
                <w:rFonts w:ascii="Montserrat Light" w:hAnsi="Montserrat Light"/>
                <w:bCs/>
                <w:sz w:val="24"/>
                <w:szCs w:val="24"/>
                <w:lang w:val="ro-RO"/>
              </w:rPr>
              <w:t xml:space="preserve">Prin adresa nr. </w:t>
            </w:r>
            <w:r>
              <w:rPr>
                <w:rFonts w:ascii="Montserrat Light" w:hAnsi="Montserrat Light"/>
                <w:bCs/>
                <w:sz w:val="24"/>
                <w:szCs w:val="24"/>
                <w:lang w:val="ro-RO"/>
              </w:rPr>
              <w:t>6.907</w:t>
            </w:r>
            <w:r w:rsidRPr="00D82A93">
              <w:rPr>
                <w:rFonts w:ascii="Montserrat Light" w:hAnsi="Montserrat Light"/>
                <w:bCs/>
                <w:sz w:val="24"/>
                <w:szCs w:val="24"/>
                <w:lang w:val="ro-RO"/>
              </w:rPr>
              <w:t>/1</w:t>
            </w:r>
            <w:r>
              <w:rPr>
                <w:rFonts w:ascii="Montserrat Light" w:hAnsi="Montserrat Light"/>
                <w:bCs/>
                <w:sz w:val="24"/>
                <w:szCs w:val="24"/>
                <w:lang w:val="ro-RO"/>
              </w:rPr>
              <w:t>4</w:t>
            </w:r>
            <w:r w:rsidRPr="00D82A93">
              <w:rPr>
                <w:rFonts w:ascii="Montserrat Light" w:hAnsi="Montserrat Light"/>
                <w:bCs/>
                <w:sz w:val="24"/>
                <w:szCs w:val="24"/>
                <w:lang w:val="ro-RO"/>
              </w:rPr>
              <w:t xml:space="preserve">.09.2022, înregistrată la Consiliul Județean Cluj sub nr. </w:t>
            </w:r>
            <w:r>
              <w:rPr>
                <w:rFonts w:ascii="Montserrat Light" w:hAnsi="Montserrat Light"/>
                <w:bCs/>
                <w:sz w:val="24"/>
                <w:szCs w:val="24"/>
                <w:lang w:val="ro-RO"/>
              </w:rPr>
              <w:t>37.137</w:t>
            </w:r>
            <w:r w:rsidRPr="00D82A93">
              <w:rPr>
                <w:rFonts w:ascii="Montserrat Light" w:hAnsi="Montserrat Light"/>
                <w:bCs/>
                <w:sz w:val="24"/>
                <w:szCs w:val="24"/>
                <w:lang w:val="ro-RO"/>
              </w:rPr>
              <w:t>/ 1</w:t>
            </w:r>
            <w:r>
              <w:rPr>
                <w:rFonts w:ascii="Montserrat Light" w:hAnsi="Montserrat Light"/>
                <w:bCs/>
                <w:sz w:val="24"/>
                <w:szCs w:val="24"/>
                <w:lang w:val="ro-RO"/>
              </w:rPr>
              <w:t>4</w:t>
            </w:r>
            <w:r w:rsidRPr="00D82A93">
              <w:rPr>
                <w:rFonts w:ascii="Montserrat Light" w:hAnsi="Montserrat Light"/>
                <w:bCs/>
                <w:sz w:val="24"/>
                <w:szCs w:val="24"/>
                <w:lang w:val="ro-RO"/>
              </w:rPr>
              <w:t>.09.2022, Primarul comunei</w:t>
            </w:r>
            <w:r>
              <w:rPr>
                <w:rFonts w:ascii="Montserrat Light" w:hAnsi="Montserrat Light"/>
                <w:bCs/>
                <w:sz w:val="24"/>
                <w:szCs w:val="24"/>
                <w:lang w:val="ro-RO"/>
              </w:rPr>
              <w:t xml:space="preserve"> Tritenii de Jos</w:t>
            </w:r>
            <w:r w:rsidRPr="00D82A93">
              <w:rPr>
                <w:rFonts w:ascii="Montserrat Light" w:hAnsi="Montserrat Light"/>
                <w:bCs/>
                <w:sz w:val="24"/>
                <w:szCs w:val="24"/>
                <w:lang w:val="ro-RO"/>
              </w:rPr>
              <w:t xml:space="preserve"> solicită acordarea unui ajutor în sumă de </w:t>
            </w:r>
            <w:r>
              <w:rPr>
                <w:rFonts w:ascii="Montserrat Light" w:hAnsi="Montserrat Light"/>
                <w:b/>
                <w:sz w:val="24"/>
                <w:szCs w:val="24"/>
                <w:lang w:val="ro-RO"/>
              </w:rPr>
              <w:t>250 mii</w:t>
            </w:r>
            <w:r w:rsidRPr="00D6644B">
              <w:rPr>
                <w:rFonts w:ascii="Montserrat Light" w:hAnsi="Montserrat Light"/>
                <w:b/>
                <w:sz w:val="24"/>
                <w:szCs w:val="24"/>
                <w:lang w:val="ro-RO"/>
              </w:rPr>
              <w:t xml:space="preserve"> lei</w:t>
            </w:r>
            <w:r w:rsidRPr="00D82A93">
              <w:rPr>
                <w:rFonts w:ascii="Montserrat Light" w:hAnsi="Montserrat Light"/>
                <w:bCs/>
                <w:sz w:val="24"/>
                <w:szCs w:val="24"/>
                <w:lang w:val="ro-RO"/>
              </w:rPr>
              <w:t xml:space="preserve"> din fondul de rezervă al bugetului local al județului, în vederea finanțării proiectului </w:t>
            </w:r>
            <w:r w:rsidRPr="00D62D0F">
              <w:rPr>
                <w:rFonts w:ascii="Montserrat Light" w:hAnsi="Montserrat Light"/>
                <w:bCs/>
                <w:i/>
                <w:iCs/>
                <w:sz w:val="24"/>
                <w:szCs w:val="24"/>
                <w:lang w:val="ro-RO"/>
              </w:rPr>
              <w:t>Achiziție mic</w:t>
            </w:r>
            <w:r w:rsidR="002B16E9" w:rsidRPr="00D62D0F">
              <w:rPr>
                <w:rFonts w:ascii="Montserrat Light" w:hAnsi="Montserrat Light"/>
                <w:bCs/>
                <w:i/>
                <w:iCs/>
                <w:sz w:val="24"/>
                <w:szCs w:val="24"/>
                <w:lang w:val="ro-RO"/>
              </w:rPr>
              <w:t>r</w:t>
            </w:r>
            <w:r w:rsidRPr="00D62D0F">
              <w:rPr>
                <w:rFonts w:ascii="Montserrat Light" w:hAnsi="Montserrat Light"/>
                <w:bCs/>
                <w:i/>
                <w:iCs/>
                <w:sz w:val="24"/>
                <w:szCs w:val="24"/>
                <w:lang w:val="ro-RO"/>
              </w:rPr>
              <w:t>obuz nou</w:t>
            </w:r>
            <w:r w:rsidR="002B16E9">
              <w:rPr>
                <w:rFonts w:ascii="Montserrat Light" w:hAnsi="Montserrat Light"/>
                <w:bCs/>
                <w:sz w:val="24"/>
                <w:szCs w:val="24"/>
                <w:lang w:val="ro-RO"/>
              </w:rPr>
              <w:t>.</w:t>
            </w:r>
          </w:p>
          <w:p w14:paraId="3BEE1688" w14:textId="01BD583C" w:rsidR="00D6644B" w:rsidRDefault="002B16E9" w:rsidP="00BD5B6C">
            <w:pPr>
              <w:autoSpaceDE w:val="0"/>
              <w:autoSpaceDN w:val="0"/>
              <w:adjustRightInd w:val="0"/>
              <w:spacing w:line="240" w:lineRule="auto"/>
              <w:ind w:firstLine="720"/>
              <w:jc w:val="both"/>
              <w:rPr>
                <w:rFonts w:ascii="Montserrat Light" w:hAnsi="Montserrat Light"/>
                <w:bCs/>
                <w:sz w:val="24"/>
                <w:szCs w:val="24"/>
                <w:lang w:val="ro-RO"/>
              </w:rPr>
            </w:pPr>
            <w:r>
              <w:rPr>
                <w:rFonts w:ascii="Montserrat Light" w:hAnsi="Montserrat Light"/>
                <w:bCs/>
                <w:sz w:val="24"/>
                <w:szCs w:val="24"/>
                <w:lang w:val="ro-RO"/>
              </w:rPr>
              <w:t>Comuna Tritenii de Jos menționează că</w:t>
            </w:r>
            <w:r w:rsidR="00C81B82">
              <w:rPr>
                <w:rFonts w:ascii="Montserrat Light" w:hAnsi="Montserrat Light"/>
                <w:bCs/>
                <w:sz w:val="24"/>
                <w:szCs w:val="24"/>
                <w:lang w:val="ro-RO"/>
              </w:rPr>
              <w:t xml:space="preserve"> cei 85 de elevi care fac naveta la</w:t>
            </w:r>
            <w:r>
              <w:rPr>
                <w:rFonts w:ascii="Montserrat Light" w:hAnsi="Montserrat Light"/>
                <w:bCs/>
                <w:sz w:val="24"/>
                <w:szCs w:val="24"/>
                <w:lang w:val="ro-RO"/>
              </w:rPr>
              <w:t xml:space="preserve"> </w:t>
            </w:r>
            <w:r w:rsidR="00C81B82">
              <w:rPr>
                <w:rFonts w:ascii="Montserrat Light" w:hAnsi="Montserrat Light"/>
                <w:bCs/>
                <w:sz w:val="24"/>
                <w:szCs w:val="24"/>
                <w:lang w:val="ro-RO"/>
              </w:rPr>
              <w:t>Școala din Tritenii de Jos au mare nevoie de un microbuz nou pentru a putea ajunge la școală având în vedere că cel vechi se află într-o stare avansată de uzură și nu mai poate fi reparat.</w:t>
            </w:r>
            <w:r w:rsidR="00C15BCD">
              <w:rPr>
                <w:rFonts w:ascii="Montserrat Light" w:hAnsi="Montserrat Light"/>
                <w:bCs/>
                <w:sz w:val="24"/>
                <w:szCs w:val="24"/>
                <w:lang w:val="ro-RO"/>
              </w:rPr>
              <w:t xml:space="preserve"> Primăria este dispusă să contribuie cu suma de 100 mii lei pentru achiziționarea microbuzului.</w:t>
            </w:r>
          </w:p>
          <w:p w14:paraId="2149F8A3" w14:textId="77777777" w:rsidR="00E637C1" w:rsidRPr="0041648A" w:rsidRDefault="00E637C1" w:rsidP="00643209">
            <w:pPr>
              <w:autoSpaceDE w:val="0"/>
              <w:autoSpaceDN w:val="0"/>
              <w:adjustRightInd w:val="0"/>
              <w:spacing w:line="240" w:lineRule="auto"/>
              <w:ind w:firstLine="720"/>
              <w:jc w:val="both"/>
              <w:rPr>
                <w:rFonts w:ascii="Montserrat Light" w:hAnsi="Montserrat Light"/>
                <w:bCs/>
                <w:sz w:val="24"/>
                <w:szCs w:val="24"/>
                <w:lang w:val="ro-RO"/>
              </w:rPr>
            </w:pPr>
          </w:p>
          <w:p w14:paraId="3CC14C8B" w14:textId="5EA23E4F" w:rsidR="004B465E" w:rsidRDefault="003617F3" w:rsidP="004B465E">
            <w:pPr>
              <w:spacing w:line="240" w:lineRule="auto"/>
              <w:ind w:firstLine="709"/>
              <w:jc w:val="both"/>
              <w:rPr>
                <w:rFonts w:ascii="Montserrat Light" w:hAnsi="Montserrat Light"/>
                <w:bCs/>
                <w:sz w:val="24"/>
                <w:szCs w:val="24"/>
              </w:rPr>
            </w:pPr>
            <w:r w:rsidRPr="008E7277">
              <w:rPr>
                <w:rFonts w:ascii="Montserrat Light" w:hAnsi="Montserrat Light"/>
                <w:bCs/>
                <w:sz w:val="24"/>
                <w:szCs w:val="24"/>
              </w:rPr>
              <w:t xml:space="preserve">Ţinând cont de argumentele prezentate mai sus, considerăm necesară şi oportună propunerea privind </w:t>
            </w:r>
            <w:r w:rsidRPr="008E7277">
              <w:rPr>
                <w:rFonts w:ascii="Montserrat Light" w:hAnsi="Montserrat Light"/>
                <w:bCs/>
                <w:sz w:val="24"/>
                <w:szCs w:val="24"/>
                <w:lang w:val="ro-RO"/>
              </w:rPr>
              <w:t>alocarea unor sume din fondul de rezervă al bugetului local al Judeţului Cluj în anul 202</w:t>
            </w:r>
            <w:r w:rsidR="00A37669">
              <w:rPr>
                <w:rFonts w:ascii="Montserrat Light" w:hAnsi="Montserrat Light"/>
                <w:bCs/>
                <w:sz w:val="24"/>
                <w:szCs w:val="24"/>
                <w:lang w:val="ro-RO"/>
              </w:rPr>
              <w:t>2</w:t>
            </w:r>
            <w:r w:rsidR="00B9573E" w:rsidRPr="008E7277">
              <w:rPr>
                <w:rFonts w:ascii="Montserrat Light" w:hAnsi="Montserrat Light"/>
                <w:bCs/>
                <w:sz w:val="24"/>
                <w:szCs w:val="24"/>
                <w:lang w:val="ro-RO"/>
              </w:rPr>
              <w:t>.</w:t>
            </w:r>
            <w:r w:rsidRPr="008E7277">
              <w:rPr>
                <w:rFonts w:ascii="Montserrat Light" w:hAnsi="Montserrat Light"/>
                <w:bCs/>
                <w:sz w:val="24"/>
                <w:szCs w:val="24"/>
              </w:rPr>
              <w:t xml:space="preserve"> </w:t>
            </w:r>
          </w:p>
          <w:p w14:paraId="147BE299" w14:textId="79FC1AF0" w:rsidR="00A74FE5" w:rsidRPr="0041648A" w:rsidRDefault="00872C1C" w:rsidP="00872C1C">
            <w:pPr>
              <w:spacing w:line="240" w:lineRule="auto"/>
              <w:jc w:val="both"/>
              <w:rPr>
                <w:rFonts w:ascii="Montserrat Light" w:hAnsi="Montserrat Light"/>
                <w:noProof/>
                <w:sz w:val="24"/>
                <w:szCs w:val="24"/>
                <w:lang w:val="ro-RO" w:eastAsia="ro-RO"/>
              </w:rPr>
            </w:pPr>
            <w:r w:rsidRPr="0041648A">
              <w:rPr>
                <w:rFonts w:ascii="Montserrat Light" w:hAnsi="Montserrat Light"/>
                <w:bCs/>
                <w:sz w:val="24"/>
                <w:szCs w:val="24"/>
              </w:rPr>
              <w:t xml:space="preserve">            Prin aprobarea </w:t>
            </w:r>
            <w:r w:rsidR="0045255A" w:rsidRPr="0041648A">
              <w:rPr>
                <w:rFonts w:ascii="Montserrat Light" w:hAnsi="Montserrat Light"/>
                <w:bCs/>
                <w:sz w:val="24"/>
                <w:szCs w:val="24"/>
              </w:rPr>
              <w:t>aloc</w:t>
            </w:r>
            <w:r w:rsidR="0045255A" w:rsidRPr="0041648A">
              <w:rPr>
                <w:rFonts w:ascii="Montserrat Light" w:hAnsi="Montserrat Light"/>
                <w:bCs/>
                <w:sz w:val="24"/>
                <w:szCs w:val="24"/>
                <w:lang w:val="ro-RO"/>
              </w:rPr>
              <w:t xml:space="preserve">ării unor sume din fondul de rezervă </w:t>
            </w:r>
            <w:r w:rsidR="00700286" w:rsidRPr="00700286">
              <w:rPr>
                <w:rFonts w:ascii="Montserrat Light" w:hAnsi="Montserrat Light"/>
                <w:bCs/>
                <w:sz w:val="24"/>
                <w:szCs w:val="24"/>
                <w:lang w:val="ro-RO"/>
              </w:rPr>
              <w:t xml:space="preserve">pentru eliminarea situațiilor de extremă dificultate </w:t>
            </w:r>
            <w:r w:rsidR="00700286" w:rsidRPr="00BD5B6C">
              <w:rPr>
                <w:rFonts w:ascii="Montserrat Light" w:hAnsi="Montserrat Light"/>
                <w:bCs/>
                <w:sz w:val="24"/>
                <w:szCs w:val="24"/>
                <w:lang w:val="ro-RO"/>
              </w:rPr>
              <w:t>ale celor șase comune din</w:t>
            </w:r>
            <w:r w:rsidR="00700286" w:rsidRPr="00700286">
              <w:rPr>
                <w:rFonts w:ascii="Montserrat Light" w:hAnsi="Montserrat Light"/>
                <w:bCs/>
                <w:sz w:val="24"/>
                <w:szCs w:val="24"/>
                <w:lang w:val="ro-RO"/>
              </w:rPr>
              <w:t xml:space="preserve"> </w:t>
            </w:r>
            <w:r w:rsidR="00BA2584" w:rsidRPr="00700286">
              <w:rPr>
                <w:rFonts w:ascii="Montserrat Light" w:hAnsi="Montserrat Light"/>
                <w:bCs/>
                <w:sz w:val="24"/>
                <w:szCs w:val="24"/>
                <w:lang w:val="ro-RO"/>
              </w:rPr>
              <w:t>judeţul Cluj</w:t>
            </w:r>
            <w:r w:rsidR="00BA2584">
              <w:rPr>
                <w:rFonts w:ascii="Montserrat Light" w:hAnsi="Montserrat Light"/>
                <w:bCs/>
                <w:i/>
                <w:iCs/>
                <w:sz w:val="24"/>
                <w:szCs w:val="24"/>
                <w:lang w:val="ro-RO"/>
              </w:rPr>
              <w:t>,</w:t>
            </w:r>
            <w:r w:rsidR="00BA2584" w:rsidRPr="0041648A">
              <w:rPr>
                <w:rFonts w:ascii="Montserrat Light" w:hAnsi="Montserrat Light"/>
                <w:bCs/>
                <w:sz w:val="24"/>
                <w:szCs w:val="24"/>
                <w:lang w:val="ro-RO"/>
              </w:rPr>
              <w:t xml:space="preserve"> </w:t>
            </w:r>
            <w:r w:rsidR="0045255A" w:rsidRPr="0041648A">
              <w:rPr>
                <w:rFonts w:ascii="Montserrat Light" w:hAnsi="Montserrat Light"/>
                <w:bCs/>
                <w:sz w:val="24"/>
                <w:szCs w:val="24"/>
                <w:lang w:val="ro-RO"/>
              </w:rPr>
              <w:t>se are în vedere realizarea următorului obiectiv general</w:t>
            </w:r>
            <w:r w:rsidR="0041648A">
              <w:rPr>
                <w:rFonts w:ascii="Montserrat Light" w:hAnsi="Montserrat Light"/>
                <w:bCs/>
                <w:sz w:val="24"/>
                <w:szCs w:val="24"/>
                <w:lang w:val="ro-RO"/>
              </w:rPr>
              <w:t xml:space="preserve"> al Consiliului Județean Cluj</w:t>
            </w:r>
            <w:r w:rsidR="0045255A" w:rsidRPr="0041648A">
              <w:rPr>
                <w:rFonts w:ascii="Montserrat Light" w:hAnsi="Montserrat Light"/>
                <w:bCs/>
                <w:sz w:val="24"/>
                <w:szCs w:val="24"/>
                <w:lang w:val="ro-RO"/>
              </w:rPr>
              <w:t xml:space="preserve">: Cooperarea cu autoritățile administrației publice centrale și autoritățile administrației </w:t>
            </w:r>
            <w:r w:rsidR="00502F23" w:rsidRPr="0041648A">
              <w:rPr>
                <w:rFonts w:ascii="Montserrat Light" w:hAnsi="Montserrat Light"/>
                <w:bCs/>
                <w:sz w:val="24"/>
                <w:szCs w:val="24"/>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8E7277" w:rsidRDefault="00075B86" w:rsidP="003745C5">
            <w:pPr>
              <w:spacing w:line="240" w:lineRule="auto"/>
              <w:ind w:firstLine="709"/>
              <w:jc w:val="both"/>
              <w:rPr>
                <w:rFonts w:ascii="Montserrat Light" w:hAnsi="Montserrat Light"/>
                <w:sz w:val="24"/>
                <w:szCs w:val="24"/>
              </w:rPr>
            </w:pPr>
            <w:r w:rsidRPr="008E7277">
              <w:rPr>
                <w:rFonts w:ascii="Montserrat Light" w:eastAsia="Times New Roman" w:hAnsi="Montserrat Light" w:cs="Times New Roman"/>
                <w:sz w:val="24"/>
                <w:szCs w:val="24"/>
                <w:lang w:val="en-US"/>
              </w:rPr>
              <w:lastRenderedPageBreak/>
              <w:tab/>
            </w:r>
            <w:r w:rsidR="003617F3" w:rsidRPr="008E7277">
              <w:rPr>
                <w:rFonts w:ascii="Montserrat Light" w:hAnsi="Montserrat Light"/>
                <w:bCs/>
                <w:sz w:val="24"/>
                <w:szCs w:val="24"/>
              </w:rPr>
              <w:t xml:space="preserve">Precizăm faptul că în situaţia acestui proiect de hotărâre </w:t>
            </w:r>
            <w:r w:rsidR="003617F3" w:rsidRPr="008E7277">
              <w:rPr>
                <w:rFonts w:ascii="Montserrat Light" w:hAnsi="Montserrat Light"/>
                <w:sz w:val="24"/>
                <w:szCs w:val="24"/>
              </w:rPr>
              <w:t xml:space="preserve">sunt incidente următoarele prevederi, în a căror implementare şi aplicare a fost elaborat acest proiect, după cum urmează: </w:t>
            </w:r>
          </w:p>
          <w:p w14:paraId="59DA570A" w14:textId="58BCE43B" w:rsidR="003617F3" w:rsidRPr="008E7277" w:rsidRDefault="003617F3" w:rsidP="003745C5">
            <w:pPr>
              <w:pStyle w:val="Corptext3"/>
              <w:numPr>
                <w:ilvl w:val="0"/>
                <w:numId w:val="22"/>
              </w:numPr>
              <w:spacing w:after="0"/>
              <w:jc w:val="both"/>
              <w:rPr>
                <w:rFonts w:ascii="Montserrat Light" w:hAnsi="Montserrat Light"/>
                <w:sz w:val="24"/>
                <w:szCs w:val="24"/>
                <w:lang w:val="it-IT"/>
              </w:rPr>
            </w:pPr>
            <w:r w:rsidRPr="008E7277">
              <w:rPr>
                <w:rFonts w:ascii="Montserrat Light" w:hAnsi="Montserrat Light"/>
                <w:sz w:val="24"/>
                <w:szCs w:val="24"/>
              </w:rPr>
              <w:t>art. 173 alin. (1) lit. b) și alin. (3) lit. a</w:t>
            </w:r>
            <w:r w:rsidRPr="008E7277">
              <w:rPr>
                <w:rFonts w:ascii="Montserrat Light" w:hAnsi="Montserrat Light"/>
                <w:sz w:val="24"/>
                <w:szCs w:val="24"/>
                <w:lang w:val="ro-RO"/>
              </w:rPr>
              <w:t xml:space="preserve">) </w:t>
            </w:r>
            <w:r w:rsidRPr="008E7277">
              <w:rPr>
                <w:rFonts w:ascii="Montserrat Light" w:hAnsi="Montserrat Light"/>
                <w:sz w:val="24"/>
                <w:szCs w:val="24"/>
              </w:rPr>
              <w:t xml:space="preserve">din Ordonanța de urgență a Guvernului nr. 57/2019 privind Codul administrativ, cu modificările </w:t>
            </w:r>
            <w:r w:rsidR="003173D7">
              <w:rPr>
                <w:rFonts w:ascii="Montserrat Light" w:hAnsi="Montserrat Light"/>
                <w:sz w:val="24"/>
                <w:szCs w:val="24"/>
              </w:rPr>
              <w:t xml:space="preserve">și completările </w:t>
            </w:r>
            <w:r w:rsidRPr="008E7277">
              <w:rPr>
                <w:rFonts w:ascii="Montserrat Light" w:hAnsi="Montserrat Light"/>
                <w:sz w:val="24"/>
                <w:szCs w:val="24"/>
              </w:rPr>
              <w:t>ulterioare</w:t>
            </w:r>
            <w:r w:rsidRPr="008E7277">
              <w:rPr>
                <w:rFonts w:ascii="Montserrat Light" w:hAnsi="Montserrat Light"/>
                <w:sz w:val="24"/>
                <w:szCs w:val="24"/>
                <w:lang w:val="it-IT"/>
              </w:rPr>
              <w:t>;</w:t>
            </w:r>
          </w:p>
          <w:p w14:paraId="78058E17" w14:textId="77777777" w:rsidR="0015671C" w:rsidRPr="008E7277" w:rsidRDefault="00B9573E" w:rsidP="003745C5">
            <w:pPr>
              <w:pStyle w:val="Corptext3"/>
              <w:numPr>
                <w:ilvl w:val="0"/>
                <w:numId w:val="22"/>
              </w:numPr>
              <w:spacing w:after="0"/>
              <w:jc w:val="both"/>
              <w:rPr>
                <w:rFonts w:ascii="Montserrat Light" w:hAnsi="Montserrat Light"/>
                <w:b/>
                <w:bCs/>
                <w:noProof/>
                <w:sz w:val="24"/>
                <w:szCs w:val="24"/>
                <w:shd w:val="clear" w:color="auto" w:fill="FFFFFF"/>
              </w:rPr>
            </w:pPr>
            <w:r w:rsidRPr="008E7277">
              <w:rPr>
                <w:rFonts w:ascii="Montserrat Light" w:hAnsi="Montserrat Light"/>
                <w:sz w:val="24"/>
                <w:szCs w:val="24"/>
                <w:lang w:eastAsia="ro-RO" w:bidi="ne-NP"/>
              </w:rPr>
              <w:t xml:space="preserve">art. 36 alin. (1) din Legea privind finanţele publice locale nr. 273/2006, </w:t>
            </w:r>
            <w:r w:rsidRPr="008E7277">
              <w:rPr>
                <w:rFonts w:ascii="Montserrat Light" w:hAnsi="Montserrat Light"/>
                <w:sz w:val="24"/>
                <w:szCs w:val="24"/>
                <w:lang w:val="ro-RO" w:eastAsia="ro-RO" w:bidi="ne-NP"/>
              </w:rPr>
              <w:t>cu modificările şi completările ulterioare</w:t>
            </w:r>
            <w:r w:rsidR="003617F3" w:rsidRPr="008E7277">
              <w:rPr>
                <w:rFonts w:ascii="Montserrat Light" w:hAnsi="Montserrat Light"/>
                <w:sz w:val="24"/>
                <w:szCs w:val="24"/>
                <w:lang w:val="it-IT"/>
              </w:rPr>
              <w:t>;</w:t>
            </w:r>
          </w:p>
          <w:p w14:paraId="7E5AFFAA" w14:textId="77777777" w:rsidR="00EE4A07" w:rsidRPr="004B465E" w:rsidRDefault="003617F3" w:rsidP="00EE4A07">
            <w:pPr>
              <w:pStyle w:val="Corptext3"/>
              <w:numPr>
                <w:ilvl w:val="0"/>
                <w:numId w:val="22"/>
              </w:numPr>
              <w:spacing w:after="0"/>
              <w:jc w:val="both"/>
              <w:rPr>
                <w:rFonts w:ascii="Montserrat Light" w:hAnsi="Montserrat Light"/>
                <w:b/>
                <w:bCs/>
                <w:noProof/>
                <w:sz w:val="24"/>
                <w:szCs w:val="24"/>
                <w:shd w:val="clear" w:color="auto" w:fill="FFFFFF"/>
              </w:rPr>
            </w:pPr>
            <w:r w:rsidRPr="008E7277">
              <w:rPr>
                <w:rFonts w:ascii="Montserrat Light" w:hAnsi="Montserrat Light"/>
                <w:sz w:val="24"/>
                <w:szCs w:val="24"/>
                <w:lang w:val="en-GB"/>
              </w:rPr>
              <w:t>Hotărârii Consiliului Județean Cluj nr</w:t>
            </w:r>
            <w:r w:rsidR="0015671C" w:rsidRPr="008E7277">
              <w:rPr>
                <w:rFonts w:ascii="Montserrat Light" w:hAnsi="Montserrat Light"/>
                <w:sz w:val="24"/>
                <w:szCs w:val="24"/>
                <w:lang w:val="en-GB"/>
              </w:rPr>
              <w:t>.</w:t>
            </w:r>
            <w:r w:rsidR="0041648A">
              <w:rPr>
                <w:rFonts w:ascii="Montserrat Light" w:hAnsi="Montserrat Light"/>
                <w:sz w:val="24"/>
                <w:szCs w:val="24"/>
                <w:lang w:val="en-GB"/>
              </w:rPr>
              <w:t xml:space="preserve"> </w:t>
            </w:r>
            <w:r w:rsidR="00643209">
              <w:rPr>
                <w:rFonts w:ascii="Montserrat Light" w:hAnsi="Montserrat Light"/>
                <w:sz w:val="24"/>
                <w:szCs w:val="24"/>
                <w:lang w:val="en-GB"/>
              </w:rPr>
              <w:t xml:space="preserve">21 </w:t>
            </w:r>
            <w:r w:rsidR="0041648A">
              <w:rPr>
                <w:rFonts w:ascii="Montserrat Light" w:hAnsi="Montserrat Light"/>
                <w:sz w:val="24"/>
                <w:szCs w:val="24"/>
                <w:lang w:val="en-GB"/>
              </w:rPr>
              <w:t>/</w:t>
            </w:r>
            <w:r w:rsidR="00643209">
              <w:rPr>
                <w:rFonts w:ascii="Montserrat Light" w:hAnsi="Montserrat Light"/>
                <w:sz w:val="24"/>
                <w:szCs w:val="24"/>
                <w:lang w:val="en-GB"/>
              </w:rPr>
              <w:t>10.02.</w:t>
            </w:r>
            <w:r w:rsidR="0041648A">
              <w:rPr>
                <w:rFonts w:ascii="Montserrat Light" w:hAnsi="Montserrat Light"/>
                <w:sz w:val="24"/>
                <w:szCs w:val="24"/>
                <w:lang w:val="en-GB"/>
              </w:rPr>
              <w:t>2022</w:t>
            </w:r>
            <w:r w:rsidR="00B9573E" w:rsidRPr="000078B5">
              <w:rPr>
                <w:rFonts w:ascii="Montserrat Light" w:hAnsi="Montserrat Light"/>
                <w:color w:val="FF0000"/>
                <w:sz w:val="24"/>
                <w:szCs w:val="24"/>
                <w:lang w:val="en-GB"/>
              </w:rPr>
              <w:t xml:space="preserve"> </w:t>
            </w:r>
            <w:r w:rsidRPr="008E7277">
              <w:rPr>
                <w:rFonts w:ascii="Montserrat Light" w:hAnsi="Montserrat Light"/>
                <w:sz w:val="24"/>
                <w:szCs w:val="24"/>
                <w:lang w:val="en-GB"/>
              </w:rPr>
              <w:t>privind aprobarea bugetului general propriu al Județului Cluj pe anul 202</w:t>
            </w:r>
            <w:r w:rsidR="00EE4A07">
              <w:rPr>
                <w:rFonts w:ascii="Montserrat Light" w:hAnsi="Montserrat Light"/>
                <w:sz w:val="24"/>
                <w:szCs w:val="24"/>
                <w:lang w:val="en-GB"/>
              </w:rPr>
              <w:t>2</w:t>
            </w:r>
            <w:r w:rsidRPr="008E7277">
              <w:rPr>
                <w:rFonts w:ascii="Montserrat Light" w:hAnsi="Montserrat Light"/>
                <w:sz w:val="24"/>
                <w:szCs w:val="24"/>
                <w:lang w:val="en-GB"/>
              </w:rPr>
              <w:t>.</w:t>
            </w:r>
          </w:p>
          <w:p w14:paraId="41BDEB62" w14:textId="2786EDBC" w:rsidR="004B465E" w:rsidRPr="00A74FE5" w:rsidRDefault="004B465E" w:rsidP="004B465E">
            <w:pPr>
              <w:pStyle w:val="Corptext3"/>
              <w:spacing w:after="0"/>
              <w:ind w:left="1080"/>
              <w:jc w:val="both"/>
              <w:rPr>
                <w:rFonts w:ascii="Montserrat Light" w:hAnsi="Montserrat Light"/>
                <w:b/>
                <w:bCs/>
                <w:noProof/>
                <w:sz w:val="24"/>
                <w:szCs w:val="24"/>
                <w:shd w:val="clear" w:color="auto" w:fill="FFFFFF"/>
              </w:rPr>
            </w:pPr>
          </w:p>
        </w:tc>
      </w:tr>
      <w:tr w:rsidR="009F2146" w:rsidRPr="008E7277" w14:paraId="7BA9B879" w14:textId="77777777" w:rsidTr="005B34F8">
        <w:tc>
          <w:tcPr>
            <w:tcW w:w="9810" w:type="dxa"/>
            <w:shd w:val="clear" w:color="auto" w:fill="auto"/>
          </w:tcPr>
          <w:p w14:paraId="50B99C30" w14:textId="457FC5B3" w:rsidR="005F2B44" w:rsidRPr="008E7277"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z w:val="24"/>
                <w:szCs w:val="24"/>
                <w:shd w:val="clear" w:color="auto" w:fill="FFFFFF"/>
              </w:rPr>
            </w:pPr>
            <w:r w:rsidRPr="008E7277">
              <w:rPr>
                <w:rFonts w:ascii="Montserrat Light" w:eastAsia="Times New Roman" w:hAnsi="Montserrat Light"/>
                <w:b/>
                <w:bCs/>
                <w:noProof/>
                <w:sz w:val="24"/>
                <w:szCs w:val="24"/>
                <w:shd w:val="clear" w:color="auto" w:fill="FFFFFF"/>
              </w:rPr>
              <w:lastRenderedPageBreak/>
              <w:t>Cerinţe care reclamă oportunitatea actului administrativ:</w:t>
            </w:r>
          </w:p>
        </w:tc>
      </w:tr>
      <w:tr w:rsidR="009F2146" w:rsidRPr="008E7277" w14:paraId="1E608E00" w14:textId="77777777" w:rsidTr="005B34F8">
        <w:trPr>
          <w:trHeight w:val="1306"/>
        </w:trPr>
        <w:tc>
          <w:tcPr>
            <w:tcW w:w="9810" w:type="dxa"/>
            <w:shd w:val="clear" w:color="auto" w:fill="auto"/>
          </w:tcPr>
          <w:p w14:paraId="4FF41C6D" w14:textId="77777777" w:rsidR="009D0872" w:rsidRDefault="00075B86" w:rsidP="000078B5">
            <w:pPr>
              <w:autoSpaceDE w:val="0"/>
              <w:autoSpaceDN w:val="0"/>
              <w:adjustRightInd w:val="0"/>
              <w:spacing w:line="240" w:lineRule="auto"/>
              <w:ind w:firstLine="720"/>
              <w:jc w:val="both"/>
              <w:rPr>
                <w:rFonts w:ascii="Montserrat Light" w:hAnsi="Montserrat Light"/>
                <w:bCs/>
                <w:sz w:val="24"/>
                <w:szCs w:val="24"/>
                <w:lang w:val="ro-RO"/>
              </w:rPr>
            </w:pPr>
            <w:r w:rsidRPr="008E7277">
              <w:rPr>
                <w:rFonts w:ascii="Montserrat Light" w:hAnsi="Montserrat Light"/>
                <w:sz w:val="24"/>
                <w:szCs w:val="24"/>
              </w:rPr>
              <w:t>Prin aprobarea</w:t>
            </w:r>
            <w:r w:rsidRPr="008E7277">
              <w:rPr>
                <w:rFonts w:ascii="Montserrat Light" w:hAnsi="Montserrat Light"/>
                <w:b/>
                <w:sz w:val="24"/>
                <w:szCs w:val="24"/>
              </w:rPr>
              <w:t xml:space="preserve"> </w:t>
            </w:r>
            <w:r w:rsidRPr="008E7277">
              <w:rPr>
                <w:rFonts w:ascii="Montserrat Light" w:eastAsia="Times New Roman" w:hAnsi="Montserrat Light" w:cs="Cambria"/>
                <w:sz w:val="24"/>
                <w:szCs w:val="24"/>
                <w:lang w:val="ro-RO"/>
              </w:rPr>
              <w:t>Proiectul</w:t>
            </w:r>
            <w:r w:rsidR="00502F23">
              <w:rPr>
                <w:rFonts w:ascii="Montserrat Light" w:eastAsia="Times New Roman" w:hAnsi="Montserrat Light" w:cs="Cambria"/>
                <w:sz w:val="24"/>
                <w:szCs w:val="24"/>
                <w:lang w:val="ro-RO"/>
              </w:rPr>
              <w:t>ui</w:t>
            </w:r>
            <w:r w:rsidRPr="008E7277">
              <w:rPr>
                <w:rFonts w:ascii="Montserrat Light" w:eastAsia="Times New Roman" w:hAnsi="Montserrat Light" w:cs="Cambria"/>
                <w:sz w:val="24"/>
                <w:szCs w:val="24"/>
                <w:lang w:val="ro-RO"/>
              </w:rPr>
              <w:t xml:space="preserve"> de hotărâre </w:t>
            </w:r>
            <w:r w:rsidRPr="008E7277">
              <w:rPr>
                <w:rFonts w:ascii="Montserrat Light" w:eastAsia="Times New Roman" w:hAnsi="Montserrat Light" w:cs="Times New Roman"/>
                <w:bCs/>
                <w:noProof/>
                <w:sz w:val="24"/>
                <w:szCs w:val="24"/>
                <w:lang w:val="en-US" w:eastAsia="ro-RO"/>
              </w:rPr>
              <w:t xml:space="preserve">privind </w:t>
            </w:r>
            <w:r w:rsidR="00B9573E" w:rsidRPr="008E7277">
              <w:rPr>
                <w:rFonts w:ascii="Montserrat Light" w:hAnsi="Montserrat Light"/>
                <w:sz w:val="24"/>
                <w:szCs w:val="24"/>
                <w:lang w:val="ro-RO"/>
              </w:rPr>
              <w:t>alocarea unor sume din fondul de rezervă al bugetului local al Judeţului Cluj în anul 202</w:t>
            </w:r>
            <w:r w:rsidR="00872C1C">
              <w:rPr>
                <w:rFonts w:ascii="Montserrat Light" w:hAnsi="Montserrat Light"/>
                <w:sz w:val="24"/>
                <w:szCs w:val="24"/>
                <w:lang w:val="ro-RO"/>
              </w:rPr>
              <w:t>2</w:t>
            </w:r>
            <w:r w:rsidRPr="008E7277">
              <w:rPr>
                <w:rFonts w:ascii="Montserrat Light" w:eastAsia="Times New Roman" w:hAnsi="Montserrat Light" w:cs="Times New Roman"/>
                <w:bCs/>
                <w:noProof/>
                <w:sz w:val="24"/>
                <w:szCs w:val="24"/>
                <w:lang w:val="ro-RO" w:eastAsia="ro-RO"/>
              </w:rPr>
              <w:t xml:space="preserve">, se asigură </w:t>
            </w:r>
            <w:r w:rsidR="00B9573E" w:rsidRPr="008E7277">
              <w:rPr>
                <w:rFonts w:ascii="Montserrat Light" w:hAnsi="Montserrat Light"/>
                <w:bCs/>
                <w:sz w:val="24"/>
                <w:szCs w:val="24"/>
                <w:lang w:val="ro-RO"/>
              </w:rPr>
              <w:t>acordarea un</w:t>
            </w:r>
            <w:r w:rsidR="00546832" w:rsidRPr="008E7277">
              <w:rPr>
                <w:rFonts w:ascii="Montserrat Light" w:hAnsi="Montserrat Light"/>
                <w:bCs/>
                <w:sz w:val="24"/>
                <w:szCs w:val="24"/>
                <w:lang w:val="ro-RO"/>
              </w:rPr>
              <w:t>ui</w:t>
            </w:r>
            <w:r w:rsidR="00B9573E" w:rsidRPr="008E7277">
              <w:rPr>
                <w:rFonts w:ascii="Montserrat Light" w:hAnsi="Montserrat Light"/>
                <w:bCs/>
                <w:sz w:val="24"/>
                <w:szCs w:val="24"/>
                <w:lang w:val="ro-RO"/>
              </w:rPr>
              <w:t xml:space="preserve"> ajutor</w:t>
            </w:r>
            <w:r w:rsidR="00546832" w:rsidRPr="008E7277">
              <w:rPr>
                <w:rFonts w:ascii="Montserrat Light" w:hAnsi="Montserrat Light"/>
                <w:bCs/>
                <w:sz w:val="24"/>
                <w:szCs w:val="24"/>
                <w:lang w:val="ro-RO"/>
              </w:rPr>
              <w:t xml:space="preserve"> financiar</w:t>
            </w:r>
            <w:r w:rsidR="00B9573E" w:rsidRPr="008E7277">
              <w:rPr>
                <w:rFonts w:ascii="Montserrat Light" w:hAnsi="Montserrat Light"/>
                <w:bCs/>
                <w:sz w:val="24"/>
                <w:szCs w:val="24"/>
                <w:lang w:val="ro-RO"/>
              </w:rPr>
              <w:t xml:space="preserve"> către </w:t>
            </w:r>
            <w:r w:rsidR="00B9573E" w:rsidRPr="000C607A">
              <w:rPr>
                <w:rFonts w:ascii="Montserrat Light" w:hAnsi="Montserrat Light"/>
                <w:bCs/>
                <w:sz w:val="24"/>
                <w:szCs w:val="24"/>
                <w:lang w:val="ro-RO"/>
              </w:rPr>
              <w:t>unit</w:t>
            </w:r>
            <w:r w:rsidR="00595F4C" w:rsidRPr="000C607A">
              <w:rPr>
                <w:rFonts w:ascii="Montserrat Light" w:hAnsi="Montserrat Light"/>
                <w:bCs/>
                <w:sz w:val="24"/>
                <w:szCs w:val="24"/>
                <w:lang w:val="ro-RO"/>
              </w:rPr>
              <w:t>ățile</w:t>
            </w:r>
            <w:r w:rsidR="00B9573E" w:rsidRPr="000C607A">
              <w:rPr>
                <w:rFonts w:ascii="Montserrat Light" w:hAnsi="Montserrat Light"/>
                <w:bCs/>
                <w:sz w:val="24"/>
                <w:szCs w:val="24"/>
                <w:lang w:val="ro-RO"/>
              </w:rPr>
              <w:t xml:space="preserve"> administrativ-teritorial</w:t>
            </w:r>
            <w:r w:rsidR="00595F4C" w:rsidRPr="000C607A">
              <w:rPr>
                <w:rFonts w:ascii="Montserrat Light" w:hAnsi="Montserrat Light"/>
                <w:bCs/>
                <w:sz w:val="24"/>
                <w:szCs w:val="24"/>
                <w:lang w:val="ro-RO"/>
              </w:rPr>
              <w:t>e</w:t>
            </w:r>
            <w:r w:rsidR="00B9573E" w:rsidRPr="000C607A">
              <w:rPr>
                <w:rFonts w:ascii="Montserrat Light" w:hAnsi="Montserrat Light"/>
                <w:bCs/>
                <w:sz w:val="24"/>
                <w:szCs w:val="24"/>
                <w:lang w:val="ro-RO"/>
              </w:rPr>
              <w:t xml:space="preserve"> </w:t>
            </w:r>
            <w:r w:rsidR="00144F42" w:rsidRPr="000C607A">
              <w:rPr>
                <w:rFonts w:ascii="Montserrat Light" w:hAnsi="Montserrat Light"/>
                <w:bCs/>
                <w:sz w:val="24"/>
                <w:szCs w:val="24"/>
                <w:lang w:val="ro-RO"/>
              </w:rPr>
              <w:t>Borșa</w:t>
            </w:r>
            <w:r w:rsidR="00595F4C" w:rsidRPr="000C607A">
              <w:rPr>
                <w:rFonts w:ascii="Montserrat Light" w:hAnsi="Montserrat Light"/>
                <w:bCs/>
                <w:sz w:val="24"/>
                <w:szCs w:val="24"/>
                <w:lang w:val="ro-RO"/>
              </w:rPr>
              <w:t>, Cășeiu</w:t>
            </w:r>
            <w:r w:rsidR="00CB6624" w:rsidRPr="000C607A">
              <w:rPr>
                <w:rFonts w:ascii="Montserrat Light" w:hAnsi="Montserrat Light"/>
                <w:bCs/>
                <w:sz w:val="24"/>
                <w:szCs w:val="24"/>
                <w:lang w:val="ro-RO"/>
              </w:rPr>
              <w:t>, Sânmărtin,</w:t>
            </w:r>
            <w:r w:rsidR="0082415E" w:rsidRPr="000C607A">
              <w:rPr>
                <w:rFonts w:ascii="Montserrat Light" w:hAnsi="Montserrat Light"/>
                <w:bCs/>
                <w:sz w:val="24"/>
                <w:szCs w:val="24"/>
                <w:lang w:val="ro-RO"/>
              </w:rPr>
              <w:t xml:space="preserve"> Mica,</w:t>
            </w:r>
            <w:r w:rsidR="000C607A" w:rsidRPr="000C607A">
              <w:rPr>
                <w:rFonts w:ascii="Montserrat Light" w:hAnsi="Montserrat Light"/>
                <w:bCs/>
                <w:sz w:val="24"/>
                <w:szCs w:val="24"/>
                <w:lang w:val="ro-RO"/>
              </w:rPr>
              <w:t xml:space="preserve"> Panticeu și Tritenii</w:t>
            </w:r>
            <w:r w:rsidR="000C607A">
              <w:rPr>
                <w:rFonts w:ascii="Montserrat Light" w:hAnsi="Montserrat Light"/>
                <w:bCs/>
                <w:sz w:val="24"/>
                <w:szCs w:val="24"/>
                <w:lang w:val="ro-RO"/>
              </w:rPr>
              <w:t xml:space="preserve"> de Jos,</w:t>
            </w:r>
            <w:r w:rsidR="00B9573E" w:rsidRPr="008E7277">
              <w:rPr>
                <w:rFonts w:ascii="Montserrat Light" w:hAnsi="Montserrat Light"/>
                <w:bCs/>
                <w:sz w:val="24"/>
                <w:szCs w:val="24"/>
                <w:lang w:val="ro-RO"/>
              </w:rPr>
              <w:t xml:space="preserve"> afla</w:t>
            </w:r>
            <w:r w:rsidR="00546832" w:rsidRPr="008E7277">
              <w:rPr>
                <w:rFonts w:ascii="Montserrat Light" w:hAnsi="Montserrat Light"/>
                <w:bCs/>
                <w:sz w:val="24"/>
                <w:szCs w:val="24"/>
                <w:lang w:val="ro-RO"/>
              </w:rPr>
              <w:t>t</w:t>
            </w:r>
            <w:r w:rsidR="00595F4C">
              <w:rPr>
                <w:rFonts w:ascii="Montserrat Light" w:hAnsi="Montserrat Light"/>
                <w:bCs/>
                <w:sz w:val="24"/>
                <w:szCs w:val="24"/>
                <w:lang w:val="ro-RO"/>
              </w:rPr>
              <w:t>e</w:t>
            </w:r>
            <w:r w:rsidR="00B9573E" w:rsidRPr="008E7277">
              <w:rPr>
                <w:rFonts w:ascii="Montserrat Light" w:hAnsi="Montserrat Light"/>
                <w:bCs/>
                <w:sz w:val="24"/>
                <w:szCs w:val="24"/>
                <w:lang w:val="ro-RO"/>
              </w:rPr>
              <w:t xml:space="preserve"> în situaţi</w:t>
            </w:r>
            <w:r w:rsidR="00546832" w:rsidRPr="008E7277">
              <w:rPr>
                <w:rFonts w:ascii="Montserrat Light" w:hAnsi="Montserrat Light"/>
                <w:bCs/>
                <w:sz w:val="24"/>
                <w:szCs w:val="24"/>
                <w:lang w:val="ro-RO"/>
              </w:rPr>
              <w:t>a</w:t>
            </w:r>
            <w:r w:rsidR="00B9573E" w:rsidRPr="008E7277">
              <w:rPr>
                <w:rFonts w:ascii="Montserrat Light" w:hAnsi="Montserrat Light"/>
                <w:bCs/>
                <w:sz w:val="24"/>
                <w:szCs w:val="24"/>
                <w:lang w:val="ro-RO"/>
              </w:rPr>
              <w:t xml:space="preserve"> de extremă dificultate, la cererea publică a primar</w:t>
            </w:r>
            <w:r w:rsidR="00700286">
              <w:rPr>
                <w:rFonts w:ascii="Montserrat Light" w:hAnsi="Montserrat Light"/>
                <w:bCs/>
                <w:sz w:val="24"/>
                <w:szCs w:val="24"/>
                <w:lang w:val="ro-RO"/>
              </w:rPr>
              <w:t>ilor</w:t>
            </w:r>
            <w:r w:rsidR="00B9573E" w:rsidRPr="008E7277">
              <w:rPr>
                <w:rFonts w:ascii="Montserrat Light" w:hAnsi="Montserrat Light"/>
                <w:bCs/>
                <w:sz w:val="24"/>
                <w:szCs w:val="24"/>
                <w:lang w:val="ro-RO"/>
              </w:rPr>
              <w:t xml:space="preserve"> acest</w:t>
            </w:r>
            <w:r w:rsidR="00595F4C">
              <w:rPr>
                <w:rFonts w:ascii="Montserrat Light" w:hAnsi="Montserrat Light"/>
                <w:bCs/>
                <w:sz w:val="24"/>
                <w:szCs w:val="24"/>
                <w:lang w:val="ro-RO"/>
              </w:rPr>
              <w:t>or</w:t>
            </w:r>
            <w:r w:rsidR="00B9573E" w:rsidRPr="008E7277">
              <w:rPr>
                <w:rFonts w:ascii="Montserrat Light" w:hAnsi="Montserrat Light"/>
                <w:bCs/>
                <w:sz w:val="24"/>
                <w:szCs w:val="24"/>
                <w:lang w:val="ro-RO"/>
              </w:rPr>
              <w:t xml:space="preserve"> unităţi</w:t>
            </w:r>
            <w:r w:rsidR="00546832" w:rsidRPr="008E7277">
              <w:rPr>
                <w:rFonts w:ascii="Montserrat Light" w:hAnsi="Montserrat Light"/>
                <w:bCs/>
                <w:sz w:val="24"/>
                <w:szCs w:val="24"/>
                <w:lang w:val="ro-RO"/>
              </w:rPr>
              <w:t>.</w:t>
            </w:r>
            <w:r w:rsidR="009D0872">
              <w:rPr>
                <w:rFonts w:ascii="Montserrat Light" w:hAnsi="Montserrat Light"/>
                <w:bCs/>
                <w:sz w:val="24"/>
                <w:szCs w:val="24"/>
                <w:lang w:val="ro-RO"/>
              </w:rPr>
              <w:t xml:space="preserve"> </w:t>
            </w:r>
          </w:p>
          <w:p w14:paraId="164CE101" w14:textId="040F09B5" w:rsidR="004B465E" w:rsidRPr="000078B5" w:rsidRDefault="004B465E" w:rsidP="000078B5">
            <w:pPr>
              <w:autoSpaceDE w:val="0"/>
              <w:autoSpaceDN w:val="0"/>
              <w:adjustRightInd w:val="0"/>
              <w:spacing w:line="240" w:lineRule="auto"/>
              <w:ind w:firstLine="720"/>
              <w:jc w:val="both"/>
              <w:rPr>
                <w:rFonts w:ascii="Montserrat Light" w:hAnsi="Montserrat Light"/>
                <w:bCs/>
                <w:sz w:val="24"/>
                <w:szCs w:val="24"/>
                <w:lang w:val="ro-RO"/>
              </w:rPr>
            </w:pPr>
          </w:p>
        </w:tc>
      </w:tr>
      <w:tr w:rsidR="009F2146" w:rsidRPr="008E7277" w14:paraId="284F0991" w14:textId="77777777" w:rsidTr="005B34F8">
        <w:tc>
          <w:tcPr>
            <w:tcW w:w="9810" w:type="dxa"/>
            <w:shd w:val="clear" w:color="auto" w:fill="auto"/>
          </w:tcPr>
          <w:p w14:paraId="57E932CF" w14:textId="4A46E623" w:rsidR="008F76F2" w:rsidRPr="008E7277"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sz w:val="24"/>
                <w:szCs w:val="24"/>
              </w:rPr>
            </w:pPr>
            <w:r w:rsidRPr="008E7277">
              <w:rPr>
                <w:rFonts w:ascii="Montserrat Light" w:eastAsia="Times New Roman" w:hAnsi="Montserrat Light"/>
                <w:b/>
                <w:bCs/>
                <w:noProof/>
                <w:sz w:val="24"/>
                <w:szCs w:val="24"/>
              </w:rPr>
              <w:t>Schimbări preconizate:</w:t>
            </w:r>
            <w:r w:rsidR="00075B86" w:rsidRPr="008E7277">
              <w:rPr>
                <w:rFonts w:ascii="Montserrat Light" w:hAnsi="Montserrat Light"/>
                <w:sz w:val="24"/>
                <w:szCs w:val="24"/>
              </w:rPr>
              <w:t xml:space="preserve">              </w:t>
            </w:r>
          </w:p>
        </w:tc>
      </w:tr>
      <w:tr w:rsidR="009D0872" w:rsidRPr="008E7277" w14:paraId="767A327B" w14:textId="77777777" w:rsidTr="005B34F8">
        <w:trPr>
          <w:trHeight w:val="1090"/>
        </w:trPr>
        <w:tc>
          <w:tcPr>
            <w:tcW w:w="9810" w:type="dxa"/>
            <w:shd w:val="clear" w:color="auto" w:fill="auto"/>
          </w:tcPr>
          <w:p w14:paraId="029DB01E" w14:textId="39A394F7" w:rsidR="00D76324" w:rsidRPr="00D76324"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sz w:val="24"/>
                <w:szCs w:val="24"/>
              </w:rPr>
            </w:pPr>
            <w:r w:rsidRPr="009D0872">
              <w:rPr>
                <w:rFonts w:ascii="Montserrat Light" w:eastAsia="Times New Roman" w:hAnsi="Montserrat Light"/>
                <w:b/>
                <w:bCs/>
                <w:noProof/>
                <w:color w:val="FF0000"/>
                <w:sz w:val="24"/>
                <w:szCs w:val="24"/>
              </w:rPr>
              <w:t xml:space="preserve">           </w:t>
            </w:r>
            <w:r w:rsidR="00C870AB">
              <w:rPr>
                <w:rFonts w:ascii="Montserrat Light" w:eastAsia="Times New Roman" w:hAnsi="Montserrat Light"/>
                <w:b/>
                <w:bCs/>
                <w:noProof/>
                <w:color w:val="FF0000"/>
                <w:sz w:val="24"/>
                <w:szCs w:val="24"/>
              </w:rPr>
              <w:t xml:space="preserve"> </w:t>
            </w:r>
            <w:r w:rsidR="000078B5" w:rsidRPr="0041648A">
              <w:rPr>
                <w:rFonts w:ascii="Montserrat Light" w:eastAsia="Times New Roman" w:hAnsi="Montserrat Light"/>
                <w:noProof/>
                <w:sz w:val="24"/>
                <w:szCs w:val="24"/>
              </w:rPr>
              <w:t>S</w:t>
            </w:r>
            <w:r w:rsidR="007D1DF2">
              <w:rPr>
                <w:rFonts w:ascii="Montserrat Light" w:eastAsia="Times New Roman" w:hAnsi="Montserrat Light"/>
                <w:noProof/>
                <w:sz w:val="24"/>
                <w:szCs w:val="24"/>
              </w:rPr>
              <w:t xml:space="preserve">e urmărește realizarea unor condiții favorabile în care să-și desfășoare activitatea </w:t>
            </w:r>
            <w:r w:rsidR="00EA76D4">
              <w:rPr>
                <w:rFonts w:ascii="Montserrat Light" w:eastAsia="Times New Roman" w:hAnsi="Montserrat Light"/>
                <w:noProof/>
                <w:sz w:val="24"/>
                <w:szCs w:val="24"/>
              </w:rPr>
              <w:t>copiii și angajații</w:t>
            </w:r>
            <w:r w:rsidR="007D1DF2">
              <w:rPr>
                <w:rFonts w:ascii="Montserrat Light" w:eastAsia="Times New Roman" w:hAnsi="Montserrat Light"/>
                <w:noProof/>
                <w:sz w:val="24"/>
                <w:szCs w:val="24"/>
              </w:rPr>
              <w:t xml:space="preserve"> unitățil</w:t>
            </w:r>
            <w:r w:rsidR="00EA76D4">
              <w:rPr>
                <w:rFonts w:ascii="Montserrat Light" w:eastAsia="Times New Roman" w:hAnsi="Montserrat Light"/>
                <w:noProof/>
                <w:sz w:val="24"/>
                <w:szCs w:val="24"/>
              </w:rPr>
              <w:t>or</w:t>
            </w:r>
            <w:r w:rsidR="007D1DF2">
              <w:rPr>
                <w:rFonts w:ascii="Montserrat Light" w:eastAsia="Times New Roman" w:hAnsi="Montserrat Light"/>
                <w:noProof/>
                <w:sz w:val="24"/>
                <w:szCs w:val="24"/>
              </w:rPr>
              <w:t xml:space="preserve"> de învățământ din </w:t>
            </w:r>
            <w:r w:rsidR="00EA76D4">
              <w:rPr>
                <w:rFonts w:ascii="Montserrat Light" w:eastAsia="Times New Roman" w:hAnsi="Montserrat Light"/>
                <w:noProof/>
                <w:sz w:val="24"/>
                <w:szCs w:val="24"/>
              </w:rPr>
              <w:t>comunel</w:t>
            </w:r>
            <w:r w:rsidR="00EA76D4" w:rsidRPr="000C607A">
              <w:rPr>
                <w:rFonts w:ascii="Montserrat Light" w:eastAsia="Times New Roman" w:hAnsi="Montserrat Light"/>
                <w:noProof/>
                <w:sz w:val="24"/>
                <w:szCs w:val="24"/>
              </w:rPr>
              <w:t xml:space="preserve">e </w:t>
            </w:r>
            <w:r w:rsidR="00595F4C" w:rsidRPr="000C607A">
              <w:rPr>
                <w:rFonts w:ascii="Montserrat Light" w:eastAsia="Times New Roman" w:hAnsi="Montserrat Light"/>
                <w:noProof/>
                <w:sz w:val="24"/>
                <w:szCs w:val="24"/>
              </w:rPr>
              <w:t>Borșa, Cășeiu,</w:t>
            </w:r>
            <w:r w:rsidR="002702BA" w:rsidRPr="000C607A">
              <w:rPr>
                <w:rFonts w:ascii="Montserrat Light" w:eastAsia="Times New Roman" w:hAnsi="Montserrat Light"/>
                <w:noProof/>
                <w:sz w:val="24"/>
                <w:szCs w:val="24"/>
              </w:rPr>
              <w:t xml:space="preserve"> Sânmărtin, </w:t>
            </w:r>
            <w:r w:rsidR="0082415E" w:rsidRPr="000C607A">
              <w:rPr>
                <w:rFonts w:ascii="Montserrat Light" w:eastAsia="Times New Roman" w:hAnsi="Montserrat Light"/>
                <w:noProof/>
                <w:sz w:val="24"/>
                <w:szCs w:val="24"/>
              </w:rPr>
              <w:t>Mica,</w:t>
            </w:r>
            <w:r w:rsidR="00595F4C" w:rsidRPr="000C607A">
              <w:rPr>
                <w:rFonts w:ascii="Montserrat Light" w:eastAsia="Times New Roman" w:hAnsi="Montserrat Light"/>
                <w:noProof/>
                <w:sz w:val="24"/>
                <w:szCs w:val="24"/>
              </w:rPr>
              <w:t xml:space="preserve"> </w:t>
            </w:r>
            <w:r w:rsidR="000C607A" w:rsidRPr="000C607A">
              <w:rPr>
                <w:rFonts w:ascii="Montserrat Light" w:hAnsi="Montserrat Light"/>
                <w:bCs/>
                <w:sz w:val="24"/>
                <w:szCs w:val="24"/>
                <w:lang w:val="ro-RO"/>
              </w:rPr>
              <w:t>Panticeu și Tritenii</w:t>
            </w:r>
            <w:r w:rsidR="000C607A">
              <w:rPr>
                <w:rFonts w:ascii="Montserrat Light" w:hAnsi="Montserrat Light"/>
                <w:bCs/>
                <w:sz w:val="24"/>
                <w:szCs w:val="24"/>
                <w:lang w:val="ro-RO"/>
              </w:rPr>
              <w:t xml:space="preserve"> de Jos.</w:t>
            </w:r>
          </w:p>
        </w:tc>
      </w:tr>
      <w:tr w:rsidR="009F2146" w:rsidRPr="008E7277" w14:paraId="6474E8DB" w14:textId="77777777" w:rsidTr="005B34F8">
        <w:tc>
          <w:tcPr>
            <w:tcW w:w="9810" w:type="dxa"/>
            <w:shd w:val="clear" w:color="auto" w:fill="auto"/>
          </w:tcPr>
          <w:p w14:paraId="6DBC1B6C" w14:textId="06B74D80" w:rsidR="008F76F2" w:rsidRPr="008E7277"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 xml:space="preserve">Secțiunea a 2-a - Impactul socio-economic: </w:t>
            </w:r>
          </w:p>
        </w:tc>
      </w:tr>
      <w:tr w:rsidR="009F2146" w:rsidRPr="008E7277" w14:paraId="0BE4C22D" w14:textId="77777777" w:rsidTr="005B34F8">
        <w:tc>
          <w:tcPr>
            <w:tcW w:w="9810" w:type="dxa"/>
            <w:shd w:val="clear" w:color="auto" w:fill="auto"/>
          </w:tcPr>
          <w:p w14:paraId="2CCB4C14" w14:textId="77777777" w:rsidR="008F76F2" w:rsidRDefault="00C946D3" w:rsidP="003745C5">
            <w:pPr>
              <w:shd w:val="clear" w:color="auto" w:fill="FFFFFF"/>
              <w:spacing w:line="240" w:lineRule="auto"/>
              <w:jc w:val="both"/>
              <w:rPr>
                <w:rFonts w:ascii="Montserrat Light" w:hAnsi="Montserrat Light"/>
                <w:bCs/>
                <w:sz w:val="24"/>
                <w:szCs w:val="24"/>
                <w:lang w:val="ro-RO"/>
              </w:rPr>
            </w:pPr>
            <w:r w:rsidRPr="008E7277">
              <w:rPr>
                <w:rFonts w:ascii="Montserrat Light" w:eastAsia="Times New Roman" w:hAnsi="Montserrat Light" w:cs="Times New Roman"/>
                <w:bCs/>
                <w:sz w:val="24"/>
                <w:szCs w:val="24"/>
                <w:lang w:val="fr-FR"/>
              </w:rPr>
              <w:t xml:space="preserve">         </w:t>
            </w:r>
            <w:r w:rsidR="001A73CF" w:rsidRPr="008E7277">
              <w:rPr>
                <w:rFonts w:ascii="Montserrat Light" w:eastAsia="Times New Roman" w:hAnsi="Montserrat Light" w:cs="Times New Roman"/>
                <w:bCs/>
                <w:sz w:val="24"/>
                <w:szCs w:val="24"/>
                <w:lang w:val="fr-FR"/>
              </w:rPr>
              <w:t xml:space="preserve">   </w:t>
            </w:r>
            <w:r w:rsidR="001A73CF" w:rsidRPr="008E7277">
              <w:rPr>
                <w:rFonts w:ascii="Montserrat Light" w:hAnsi="Montserrat Light"/>
                <w:bCs/>
                <w:sz w:val="24"/>
                <w:szCs w:val="24"/>
                <w:lang w:val="fr-FR"/>
              </w:rPr>
              <w:t xml:space="preserve">Prin susţinerea acestui  </w:t>
            </w:r>
            <w:r w:rsidR="003617F3" w:rsidRPr="008E7277">
              <w:rPr>
                <w:rFonts w:ascii="Montserrat Light" w:hAnsi="Montserrat Light"/>
                <w:bCs/>
                <w:sz w:val="24"/>
                <w:szCs w:val="24"/>
                <w:lang w:val="fr-FR"/>
              </w:rPr>
              <w:t>proiect de hotărâre se asigură fondurile necesare pentru înlăturarea situațiilor de dificultate în car</w:t>
            </w:r>
            <w:r w:rsidR="003617F3" w:rsidRPr="000C607A">
              <w:rPr>
                <w:rFonts w:ascii="Montserrat Light" w:hAnsi="Montserrat Light"/>
                <w:bCs/>
                <w:sz w:val="24"/>
                <w:szCs w:val="24"/>
                <w:lang w:val="fr-FR"/>
              </w:rPr>
              <w:t>e se află Comun</w:t>
            </w:r>
            <w:r w:rsidR="00595F4C" w:rsidRPr="000C607A">
              <w:rPr>
                <w:rFonts w:ascii="Montserrat Light" w:hAnsi="Montserrat Light"/>
                <w:bCs/>
                <w:sz w:val="24"/>
                <w:szCs w:val="24"/>
                <w:lang w:val="fr-FR"/>
              </w:rPr>
              <w:t>ele</w:t>
            </w:r>
            <w:r w:rsidR="003617F3" w:rsidRPr="000C607A">
              <w:rPr>
                <w:rFonts w:ascii="Montserrat Light" w:hAnsi="Montserrat Light"/>
                <w:bCs/>
                <w:sz w:val="24"/>
                <w:szCs w:val="24"/>
                <w:lang w:val="fr-FR"/>
              </w:rPr>
              <w:t xml:space="preserve"> </w:t>
            </w:r>
            <w:r w:rsidR="000C27CA" w:rsidRPr="000C607A">
              <w:rPr>
                <w:rFonts w:ascii="Montserrat Light" w:hAnsi="Montserrat Light"/>
                <w:bCs/>
                <w:sz w:val="24"/>
                <w:szCs w:val="24"/>
                <w:lang w:val="fr-FR"/>
              </w:rPr>
              <w:t>Borșa</w:t>
            </w:r>
            <w:r w:rsidR="00595F4C" w:rsidRPr="000C607A">
              <w:rPr>
                <w:rFonts w:ascii="Montserrat Light" w:hAnsi="Montserrat Light"/>
                <w:bCs/>
                <w:sz w:val="24"/>
                <w:szCs w:val="24"/>
                <w:lang w:val="fr-FR"/>
              </w:rPr>
              <w:t>, Cășeiu,</w:t>
            </w:r>
            <w:r w:rsidR="002702BA" w:rsidRPr="000C607A">
              <w:rPr>
                <w:rFonts w:ascii="Montserrat Light" w:hAnsi="Montserrat Light"/>
                <w:bCs/>
                <w:sz w:val="24"/>
                <w:szCs w:val="24"/>
                <w:lang w:val="fr-FR"/>
              </w:rPr>
              <w:t xml:space="preserve"> Sânmărtin, </w:t>
            </w:r>
            <w:r w:rsidR="0082415E" w:rsidRPr="000C607A">
              <w:rPr>
                <w:rFonts w:ascii="Montserrat Light" w:hAnsi="Montserrat Light"/>
                <w:bCs/>
                <w:sz w:val="24"/>
                <w:szCs w:val="24"/>
                <w:lang w:val="fr-FR"/>
              </w:rPr>
              <w:t>Mica,</w:t>
            </w:r>
            <w:r w:rsidR="00595F4C" w:rsidRPr="000C607A">
              <w:rPr>
                <w:rFonts w:ascii="Montserrat Light" w:hAnsi="Montserrat Light"/>
                <w:bCs/>
                <w:sz w:val="24"/>
                <w:szCs w:val="24"/>
                <w:lang w:val="fr-FR"/>
              </w:rPr>
              <w:t xml:space="preserve"> </w:t>
            </w:r>
            <w:r w:rsidR="000C607A" w:rsidRPr="000C607A">
              <w:rPr>
                <w:rFonts w:ascii="Montserrat Light" w:hAnsi="Montserrat Light"/>
                <w:bCs/>
                <w:sz w:val="24"/>
                <w:szCs w:val="24"/>
                <w:lang w:val="ro-RO"/>
              </w:rPr>
              <w:t>Panticeu și Tritenii de Jos</w:t>
            </w:r>
            <w:r w:rsidR="000C607A">
              <w:rPr>
                <w:rFonts w:ascii="Montserrat Light" w:hAnsi="Montserrat Light"/>
                <w:bCs/>
                <w:sz w:val="24"/>
                <w:szCs w:val="24"/>
                <w:lang w:val="ro-RO"/>
              </w:rPr>
              <w:t>.</w:t>
            </w:r>
          </w:p>
          <w:p w14:paraId="741605AD" w14:textId="62F359DD" w:rsidR="004B465E" w:rsidRPr="008E7277" w:rsidRDefault="004B465E" w:rsidP="003745C5">
            <w:pPr>
              <w:shd w:val="clear" w:color="auto" w:fill="FFFFFF"/>
              <w:spacing w:line="240" w:lineRule="auto"/>
              <w:jc w:val="both"/>
              <w:rPr>
                <w:rFonts w:ascii="Montserrat Light" w:hAnsi="Montserrat Light"/>
                <w:sz w:val="24"/>
                <w:szCs w:val="24"/>
              </w:rPr>
            </w:pPr>
          </w:p>
        </w:tc>
      </w:tr>
      <w:tr w:rsidR="009F2146" w:rsidRPr="008E7277" w14:paraId="4A96DDCF" w14:textId="77777777" w:rsidTr="005B34F8">
        <w:tc>
          <w:tcPr>
            <w:tcW w:w="9810" w:type="dxa"/>
            <w:shd w:val="clear" w:color="auto" w:fill="auto"/>
          </w:tcPr>
          <w:p w14:paraId="61F9E36E" w14:textId="4A10A293" w:rsidR="008F76F2" w:rsidRPr="008E7277"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Secțiunea a 3-a - Impactul financiar asupra bugetului judeţului pe termen scurt</w:t>
            </w:r>
            <w:r w:rsidR="00D1068C" w:rsidRPr="008E7277">
              <w:rPr>
                <w:rFonts w:ascii="Montserrat Light" w:eastAsia="Times New Roman" w:hAnsi="Montserrat Light" w:cs="Times New Roman"/>
                <w:b/>
                <w:bCs/>
                <w:noProof/>
                <w:sz w:val="24"/>
                <w:szCs w:val="24"/>
                <w:lang w:val="en-US"/>
              </w:rPr>
              <w:t xml:space="preserve"> </w:t>
            </w:r>
            <w:r w:rsidRPr="008E7277">
              <w:rPr>
                <w:rFonts w:ascii="Montserrat Light" w:eastAsia="Times New Roman" w:hAnsi="Montserrat Light" w:cs="Times New Roman"/>
                <w:b/>
                <w:bCs/>
                <w:noProof/>
                <w:sz w:val="24"/>
                <w:szCs w:val="24"/>
                <w:lang w:val="en-US"/>
              </w:rPr>
              <w:t xml:space="preserve">(an curent)/lung: </w:t>
            </w:r>
          </w:p>
        </w:tc>
      </w:tr>
      <w:tr w:rsidR="009F2146" w:rsidRPr="008E7277" w14:paraId="51D19803" w14:textId="77777777" w:rsidTr="005B34F8">
        <w:trPr>
          <w:trHeight w:val="680"/>
        </w:trPr>
        <w:tc>
          <w:tcPr>
            <w:tcW w:w="9810" w:type="dxa"/>
            <w:shd w:val="clear" w:color="auto" w:fill="auto"/>
          </w:tcPr>
          <w:p w14:paraId="3C6AF088" w14:textId="77777777" w:rsidR="00C870AB" w:rsidRDefault="00BE5BEF" w:rsidP="003745C5">
            <w:pPr>
              <w:shd w:val="clear" w:color="auto" w:fill="FFFFFF"/>
              <w:spacing w:line="240" w:lineRule="auto"/>
              <w:jc w:val="both"/>
              <w:rPr>
                <w:rFonts w:ascii="Montserrat Light" w:hAnsi="Montserrat Light"/>
                <w:bCs/>
                <w:sz w:val="24"/>
                <w:szCs w:val="24"/>
                <w:lang w:val="fr-FR"/>
              </w:rPr>
            </w:pPr>
            <w:r w:rsidRPr="008E7277">
              <w:rPr>
                <w:rFonts w:ascii="Montserrat Light" w:hAnsi="Montserrat Light"/>
                <w:bCs/>
                <w:sz w:val="24"/>
                <w:szCs w:val="24"/>
                <w:lang w:val="fr-FR"/>
              </w:rPr>
              <w:t xml:space="preserve">           </w:t>
            </w:r>
            <w:r w:rsidR="00FE4A25" w:rsidRPr="008E7277">
              <w:rPr>
                <w:rFonts w:ascii="Montserrat Light" w:hAnsi="Montserrat Light"/>
                <w:bCs/>
                <w:sz w:val="24"/>
                <w:szCs w:val="24"/>
                <w:lang w:val="fr-FR"/>
              </w:rPr>
              <w:t xml:space="preserve"> </w:t>
            </w:r>
            <w:r w:rsidR="001A73CF" w:rsidRPr="008E7277">
              <w:rPr>
                <w:rFonts w:ascii="Montserrat Light" w:hAnsi="Montserrat Light"/>
                <w:bCs/>
                <w:sz w:val="24"/>
                <w:szCs w:val="24"/>
                <w:lang w:val="fr-FR"/>
              </w:rPr>
              <w:t xml:space="preserve">Promovând </w:t>
            </w:r>
            <w:r w:rsidR="00B60DC1" w:rsidRPr="008E7277">
              <w:rPr>
                <w:rFonts w:ascii="Montserrat Light" w:hAnsi="Montserrat Light"/>
                <w:bCs/>
                <w:sz w:val="24"/>
                <w:szCs w:val="24"/>
                <w:lang w:val="fr-FR"/>
              </w:rPr>
              <w:t>acest proiect de hotărâre se obține o diminuare a fondului de rezervă al  județului pe anul 202</w:t>
            </w:r>
            <w:r w:rsidR="00872C1C">
              <w:rPr>
                <w:rFonts w:ascii="Montserrat Light" w:hAnsi="Montserrat Light"/>
                <w:bCs/>
                <w:sz w:val="24"/>
                <w:szCs w:val="24"/>
                <w:lang w:val="fr-FR"/>
              </w:rPr>
              <w:t>2</w:t>
            </w:r>
            <w:r w:rsidR="00B60DC1" w:rsidRPr="008E7277">
              <w:rPr>
                <w:rFonts w:ascii="Montserrat Light" w:hAnsi="Montserrat Light"/>
                <w:bCs/>
                <w:sz w:val="24"/>
                <w:szCs w:val="24"/>
                <w:lang w:val="fr-FR"/>
              </w:rPr>
              <w:t>.</w:t>
            </w:r>
          </w:p>
          <w:p w14:paraId="18C828CA" w14:textId="0E32581C" w:rsidR="004B465E" w:rsidRPr="00242297" w:rsidRDefault="004B465E" w:rsidP="003745C5">
            <w:pPr>
              <w:shd w:val="clear" w:color="auto" w:fill="FFFFFF"/>
              <w:spacing w:line="240" w:lineRule="auto"/>
              <w:jc w:val="both"/>
              <w:rPr>
                <w:rFonts w:ascii="Montserrat Light" w:hAnsi="Montserrat Light"/>
                <w:bCs/>
                <w:sz w:val="24"/>
                <w:szCs w:val="24"/>
                <w:lang w:val="fr-FR"/>
              </w:rPr>
            </w:pPr>
          </w:p>
        </w:tc>
      </w:tr>
      <w:tr w:rsidR="009F2146" w:rsidRPr="008E7277" w14:paraId="08110B6F" w14:textId="77777777" w:rsidTr="005B34F8">
        <w:tc>
          <w:tcPr>
            <w:tcW w:w="9810" w:type="dxa"/>
            <w:shd w:val="clear" w:color="auto" w:fill="auto"/>
          </w:tcPr>
          <w:p w14:paraId="3AEBEDDD" w14:textId="431DBB6B" w:rsidR="008F76F2" w:rsidRPr="008E7277" w:rsidRDefault="00A93A68" w:rsidP="003745C5">
            <w:pPr>
              <w:spacing w:line="240" w:lineRule="auto"/>
              <w:jc w:val="both"/>
              <w:outlineLvl w:val="1"/>
              <w:rPr>
                <w:rFonts w:ascii="Montserrat Light" w:eastAsia="Times New Roman"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 xml:space="preserve">Secțiunea a  4-a – Activități de informare publică și consultare privind elaborarea și implementarea </w:t>
            </w:r>
            <w:r w:rsidRPr="008E7277">
              <w:rPr>
                <w:rFonts w:ascii="Montserrat Light" w:eastAsia="Times New Roman" w:hAnsi="Montserrat Light" w:cs="Times New Roman"/>
                <w:b/>
                <w:bCs/>
                <w:noProof/>
                <w:sz w:val="24"/>
                <w:szCs w:val="24"/>
                <w:shd w:val="clear" w:color="auto" w:fill="FFFFFF"/>
                <w:lang w:val="en-US"/>
              </w:rPr>
              <w:t>actului administrativ</w:t>
            </w:r>
            <w:r w:rsidRPr="008E7277">
              <w:rPr>
                <w:rFonts w:ascii="Montserrat Light" w:eastAsia="Times New Roman" w:hAnsi="Montserrat Light" w:cs="Times New Roman"/>
                <w:b/>
                <w:bCs/>
                <w:noProof/>
                <w:sz w:val="24"/>
                <w:szCs w:val="24"/>
                <w:lang w:val="en-US"/>
              </w:rPr>
              <w:t>:</w:t>
            </w:r>
          </w:p>
        </w:tc>
      </w:tr>
      <w:tr w:rsidR="00577C19" w:rsidRPr="008E7277" w14:paraId="506739C7" w14:textId="77777777" w:rsidTr="005B34F8">
        <w:trPr>
          <w:trHeight w:val="562"/>
        </w:trPr>
        <w:tc>
          <w:tcPr>
            <w:tcW w:w="9810" w:type="dxa"/>
            <w:shd w:val="clear" w:color="auto" w:fill="auto"/>
          </w:tcPr>
          <w:p w14:paraId="558A5EA8" w14:textId="77777777" w:rsidR="00577C19" w:rsidRDefault="001A73CF" w:rsidP="003745C5">
            <w:pPr>
              <w:shd w:val="clear" w:color="auto" w:fill="FFFFFF"/>
              <w:spacing w:line="240" w:lineRule="auto"/>
              <w:jc w:val="both"/>
              <w:rPr>
                <w:rFonts w:ascii="Montserrat Light" w:hAnsi="Montserrat Light"/>
                <w:sz w:val="24"/>
                <w:szCs w:val="24"/>
              </w:rPr>
            </w:pPr>
            <w:r w:rsidRPr="008E7277">
              <w:rPr>
                <w:rFonts w:ascii="Montserrat Light" w:hAnsi="Montserrat Light"/>
                <w:sz w:val="24"/>
                <w:szCs w:val="24"/>
              </w:rPr>
              <w:t xml:space="preserve">            </w:t>
            </w:r>
            <w:r w:rsidR="00546832" w:rsidRPr="008E7277">
              <w:rPr>
                <w:rFonts w:ascii="Montserrat Light" w:hAnsi="Montserrat Light"/>
                <w:sz w:val="24"/>
                <w:szCs w:val="24"/>
              </w:rPr>
              <w:t>Proiectul de Hotărâre va fi postat pe pagina de internet a Consiliului Jude</w:t>
            </w:r>
            <w:r w:rsidRPr="008E7277">
              <w:rPr>
                <w:rFonts w:ascii="Montserrat Light" w:hAnsi="Montserrat Light"/>
                <w:sz w:val="24"/>
                <w:szCs w:val="24"/>
              </w:rPr>
              <w:t>ţ</w:t>
            </w:r>
            <w:r w:rsidR="00546832" w:rsidRPr="008E7277">
              <w:rPr>
                <w:rFonts w:ascii="Montserrat Light" w:hAnsi="Montserrat Light"/>
                <w:sz w:val="24"/>
                <w:szCs w:val="24"/>
              </w:rPr>
              <w:t>ean Cluj</w:t>
            </w:r>
            <w:r w:rsidR="008F3A47" w:rsidRPr="008E7277">
              <w:rPr>
                <w:rFonts w:ascii="Montserrat Light" w:hAnsi="Montserrat Light"/>
                <w:sz w:val="24"/>
                <w:szCs w:val="24"/>
              </w:rPr>
              <w:t>.</w:t>
            </w:r>
          </w:p>
          <w:p w14:paraId="769BC1D0" w14:textId="6D9A5A62" w:rsidR="004B465E" w:rsidRPr="008E7277" w:rsidRDefault="004B465E" w:rsidP="003745C5">
            <w:pPr>
              <w:shd w:val="clear" w:color="auto" w:fill="FFFFFF"/>
              <w:spacing w:line="240" w:lineRule="auto"/>
              <w:jc w:val="both"/>
              <w:rPr>
                <w:rFonts w:ascii="Montserrat Light" w:hAnsi="Montserrat Light"/>
                <w:sz w:val="24"/>
                <w:szCs w:val="24"/>
              </w:rPr>
            </w:pPr>
          </w:p>
        </w:tc>
      </w:tr>
      <w:tr w:rsidR="00A93A68" w:rsidRPr="008E7277" w14:paraId="710586A2" w14:textId="77777777" w:rsidTr="005B34F8">
        <w:trPr>
          <w:trHeight w:val="562"/>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8E7277" w:rsidRDefault="00A93A68" w:rsidP="003745C5">
            <w:pPr>
              <w:shd w:val="clear" w:color="auto" w:fill="FFFFFF"/>
              <w:spacing w:line="240" w:lineRule="auto"/>
              <w:jc w:val="both"/>
              <w:rPr>
                <w:rFonts w:ascii="Montserrat Light" w:hAnsi="Montserrat Light"/>
                <w:sz w:val="24"/>
                <w:szCs w:val="24"/>
              </w:rPr>
            </w:pPr>
            <w:r w:rsidRPr="008E7277">
              <w:rPr>
                <w:rFonts w:ascii="Montserrat Light" w:hAnsi="Montserrat Light"/>
                <w:b/>
                <w:sz w:val="24"/>
                <w:szCs w:val="24"/>
              </w:rPr>
              <w:t>Secțiunea a 5-a – Efectele actului administrativ asupra actelor administrative în vigoare și măsuri de implementare</w:t>
            </w:r>
            <w:r w:rsidRPr="008E7277">
              <w:rPr>
                <w:rFonts w:ascii="Montserrat Light" w:hAnsi="Montserrat Light"/>
                <w:sz w:val="24"/>
                <w:szCs w:val="24"/>
              </w:rPr>
              <w:t xml:space="preserve">: </w:t>
            </w:r>
          </w:p>
        </w:tc>
      </w:tr>
      <w:tr w:rsidR="00A93A68" w:rsidRPr="008E7277" w14:paraId="474EBB1D" w14:textId="77777777" w:rsidTr="005B34F8">
        <w:trPr>
          <w:trHeight w:val="1790"/>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10D7EE15" w14:textId="77777777" w:rsidR="00A93A68" w:rsidRDefault="00ED0427" w:rsidP="003745C5">
            <w:pPr>
              <w:spacing w:line="240" w:lineRule="auto"/>
              <w:jc w:val="both"/>
              <w:rPr>
                <w:rFonts w:ascii="Montserrat Light" w:hAnsi="Montserrat Light"/>
                <w:bCs/>
                <w:sz w:val="24"/>
                <w:szCs w:val="24"/>
              </w:rPr>
            </w:pPr>
            <w:r w:rsidRPr="008E7277">
              <w:rPr>
                <w:rFonts w:ascii="Montserrat Light" w:hAnsi="Montserrat Light"/>
                <w:bCs/>
                <w:sz w:val="24"/>
                <w:szCs w:val="24"/>
              </w:rPr>
              <w:t xml:space="preserve">            </w:t>
            </w:r>
            <w:r w:rsidR="003617F3" w:rsidRPr="008E7277">
              <w:rPr>
                <w:rFonts w:ascii="Montserrat Light" w:hAnsi="Montserrat Light"/>
                <w:bCs/>
                <w:sz w:val="24"/>
                <w:szCs w:val="24"/>
              </w:rPr>
              <w:t>După adoptarea hotărârii în cauză, Serviciul buget local</w:t>
            </w:r>
            <w:r w:rsidR="00DD6D37">
              <w:rPr>
                <w:rFonts w:ascii="Montserrat Light" w:hAnsi="Montserrat Light"/>
                <w:bCs/>
                <w:sz w:val="24"/>
                <w:szCs w:val="24"/>
              </w:rPr>
              <w:t xml:space="preserve">, </w:t>
            </w:r>
            <w:r w:rsidR="003617F3" w:rsidRPr="008E7277">
              <w:rPr>
                <w:rFonts w:ascii="Montserrat Light" w:hAnsi="Montserrat Light"/>
                <w:bCs/>
                <w:sz w:val="24"/>
                <w:szCs w:val="24"/>
              </w:rPr>
              <w:t>venituri va actualiza bugetul de venituri și cheltuieli al Județului Cluj și îl va depune la Direcția Generală Regională a Finanțelor Publice Cluj-Napoca. Totodată bugetul propriu al Județului Cluj se încarcă pe portalul ANAF</w:t>
            </w:r>
            <w:r w:rsidR="002702BA">
              <w:rPr>
                <w:rFonts w:ascii="Montserrat Light" w:hAnsi="Montserrat Light"/>
                <w:bCs/>
                <w:sz w:val="24"/>
                <w:szCs w:val="24"/>
              </w:rPr>
              <w:t>,</w:t>
            </w:r>
            <w:r w:rsidR="003617F3" w:rsidRPr="008E7277">
              <w:rPr>
                <w:rFonts w:ascii="Montserrat Light" w:hAnsi="Montserrat Light"/>
                <w:bCs/>
                <w:sz w:val="24"/>
                <w:szCs w:val="24"/>
              </w:rPr>
              <w:t xml:space="preserve"> iar după validarea acestuia pot avea loc toate operațiunile de derulare și execuție a bugetului conform procedurilor și reglementărilor legale în vigoare.</w:t>
            </w:r>
          </w:p>
          <w:p w14:paraId="01510496" w14:textId="77777777" w:rsidR="004B465E" w:rsidRDefault="004B465E" w:rsidP="003745C5">
            <w:pPr>
              <w:spacing w:line="240" w:lineRule="auto"/>
              <w:jc w:val="both"/>
              <w:rPr>
                <w:rFonts w:ascii="Montserrat Light" w:hAnsi="Montserrat Light"/>
                <w:bCs/>
                <w:sz w:val="24"/>
                <w:szCs w:val="24"/>
              </w:rPr>
            </w:pPr>
          </w:p>
          <w:p w14:paraId="04D2B1C9" w14:textId="77777777" w:rsidR="004B465E" w:rsidRDefault="004B465E" w:rsidP="003745C5">
            <w:pPr>
              <w:spacing w:line="240" w:lineRule="auto"/>
              <w:jc w:val="both"/>
              <w:rPr>
                <w:rFonts w:ascii="Montserrat Light" w:hAnsi="Montserrat Light"/>
                <w:bCs/>
                <w:sz w:val="24"/>
                <w:szCs w:val="24"/>
              </w:rPr>
            </w:pPr>
          </w:p>
          <w:p w14:paraId="7C0AD9B4" w14:textId="1C29A604" w:rsidR="004B465E" w:rsidRPr="008E7277" w:rsidRDefault="004B465E" w:rsidP="003745C5">
            <w:pPr>
              <w:spacing w:line="240" w:lineRule="auto"/>
              <w:jc w:val="both"/>
              <w:rPr>
                <w:rFonts w:ascii="Montserrat Light" w:hAnsi="Montserrat Light"/>
                <w:sz w:val="24"/>
                <w:szCs w:val="24"/>
              </w:rPr>
            </w:pPr>
          </w:p>
        </w:tc>
      </w:tr>
      <w:tr w:rsidR="00A93A68" w:rsidRPr="008E7277" w14:paraId="0A3EC6F1" w14:textId="77777777" w:rsidTr="005B34F8">
        <w:trPr>
          <w:trHeight w:val="413"/>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8E7277" w:rsidRDefault="00A93A68" w:rsidP="003745C5">
            <w:pPr>
              <w:shd w:val="clear" w:color="auto" w:fill="FFFFFF"/>
              <w:spacing w:line="240" w:lineRule="auto"/>
              <w:jc w:val="both"/>
              <w:rPr>
                <w:rFonts w:ascii="Montserrat Light" w:hAnsi="Montserrat Light"/>
                <w:sz w:val="24"/>
                <w:szCs w:val="24"/>
              </w:rPr>
            </w:pPr>
            <w:r w:rsidRPr="008E7277">
              <w:rPr>
                <w:rFonts w:ascii="Montserrat Light" w:eastAsia="Times New Roman" w:hAnsi="Montserrat Light" w:cs="Times New Roman"/>
                <w:b/>
                <w:bCs/>
                <w:noProof/>
                <w:sz w:val="24"/>
                <w:szCs w:val="24"/>
                <w:lang w:val="en-US"/>
              </w:rPr>
              <w:lastRenderedPageBreak/>
              <w:t>Secțiunea a 6-a – Anexe la referatul de aprobare:</w:t>
            </w:r>
          </w:p>
        </w:tc>
      </w:tr>
      <w:tr w:rsidR="00A93A68" w:rsidRPr="008E7277" w14:paraId="5B3E1F12" w14:textId="77777777" w:rsidTr="005B34F8">
        <w:trPr>
          <w:trHeight w:val="711"/>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78406628" w14:textId="69244001" w:rsidR="00A93A68" w:rsidRDefault="00801B96" w:rsidP="003745C5">
            <w:pPr>
              <w:shd w:val="clear" w:color="auto" w:fill="FFFFFF"/>
              <w:spacing w:line="240" w:lineRule="auto"/>
              <w:jc w:val="both"/>
              <w:rPr>
                <w:rFonts w:ascii="Montserrat Light" w:hAnsi="Montserrat Light"/>
                <w:bCs/>
                <w:sz w:val="24"/>
                <w:szCs w:val="24"/>
                <w:lang w:val="ro-RO"/>
              </w:rPr>
            </w:pPr>
            <w:r>
              <w:rPr>
                <w:rFonts w:ascii="Montserrat Light" w:hAnsi="Montserrat Light"/>
                <w:bCs/>
                <w:sz w:val="24"/>
                <w:szCs w:val="24"/>
                <w:lang w:val="ro-RO"/>
              </w:rPr>
              <w:t>A</w:t>
            </w:r>
            <w:r w:rsidRPr="008E7277">
              <w:rPr>
                <w:rFonts w:ascii="Montserrat Light" w:hAnsi="Montserrat Light"/>
                <w:bCs/>
                <w:sz w:val="24"/>
                <w:szCs w:val="24"/>
                <w:lang w:val="ro-RO"/>
              </w:rPr>
              <w:t xml:space="preserve">dresa </w:t>
            </w:r>
            <w:r w:rsidR="00E77155">
              <w:rPr>
                <w:rFonts w:ascii="Montserrat Light" w:hAnsi="Montserrat Light"/>
                <w:bCs/>
                <w:sz w:val="24"/>
                <w:szCs w:val="24"/>
                <w:lang w:val="ro-RO"/>
              </w:rPr>
              <w:t>P</w:t>
            </w:r>
            <w:r w:rsidRPr="008E7277">
              <w:rPr>
                <w:rFonts w:ascii="Montserrat Light" w:hAnsi="Montserrat Light"/>
                <w:bCs/>
                <w:sz w:val="24"/>
                <w:szCs w:val="24"/>
                <w:lang w:val="ro-RO"/>
              </w:rPr>
              <w:t>rim</w:t>
            </w:r>
            <w:r>
              <w:rPr>
                <w:rFonts w:ascii="Montserrat Light" w:hAnsi="Montserrat Light"/>
                <w:bCs/>
                <w:sz w:val="24"/>
                <w:szCs w:val="24"/>
                <w:lang w:val="ro-RO"/>
              </w:rPr>
              <w:t>arului</w:t>
            </w:r>
            <w:r w:rsidRPr="008E7277">
              <w:rPr>
                <w:rFonts w:ascii="Montserrat Light" w:hAnsi="Montserrat Light"/>
                <w:bCs/>
                <w:sz w:val="24"/>
                <w:szCs w:val="24"/>
                <w:lang w:val="ro-RO"/>
              </w:rPr>
              <w:t xml:space="preserve"> Comunei </w:t>
            </w:r>
            <w:r w:rsidR="000C27CA">
              <w:rPr>
                <w:rFonts w:ascii="Montserrat Light" w:hAnsi="Montserrat Light"/>
                <w:bCs/>
                <w:sz w:val="24"/>
                <w:szCs w:val="24"/>
                <w:lang w:val="ro-RO"/>
              </w:rPr>
              <w:t>Borșa</w:t>
            </w:r>
            <w:r w:rsidRPr="0041648A">
              <w:rPr>
                <w:rFonts w:ascii="Montserrat Light" w:hAnsi="Montserrat Light"/>
                <w:bCs/>
                <w:sz w:val="24"/>
                <w:szCs w:val="24"/>
                <w:lang w:val="ro-RO"/>
              </w:rPr>
              <w:t xml:space="preserve"> nr. </w:t>
            </w:r>
            <w:r w:rsidR="000C27CA">
              <w:rPr>
                <w:rFonts w:ascii="Montserrat Light" w:hAnsi="Montserrat Light"/>
                <w:bCs/>
                <w:sz w:val="24"/>
                <w:szCs w:val="24"/>
                <w:lang w:val="ro-RO"/>
              </w:rPr>
              <w:t>4.743/ 06.09</w:t>
            </w:r>
            <w:r w:rsidR="00242297" w:rsidRPr="0041648A">
              <w:rPr>
                <w:rFonts w:ascii="Montserrat Light" w:hAnsi="Montserrat Light"/>
                <w:bCs/>
                <w:sz w:val="24"/>
                <w:szCs w:val="24"/>
                <w:lang w:val="ro-RO"/>
              </w:rPr>
              <w:t>.2022</w:t>
            </w:r>
            <w:r w:rsidRPr="0041648A">
              <w:rPr>
                <w:rFonts w:ascii="Montserrat Light" w:hAnsi="Montserrat Light"/>
                <w:bCs/>
                <w:sz w:val="24"/>
                <w:szCs w:val="24"/>
                <w:lang w:val="ro-RO"/>
              </w:rPr>
              <w:t xml:space="preserve">, înregistrată la Consiliul </w:t>
            </w:r>
            <w:r w:rsidRPr="00E77155">
              <w:rPr>
                <w:rFonts w:ascii="Montserrat Light" w:hAnsi="Montserrat Light"/>
                <w:bCs/>
                <w:sz w:val="24"/>
                <w:szCs w:val="24"/>
                <w:lang w:val="ro-RO"/>
              </w:rPr>
              <w:t xml:space="preserve">Județean Cluj sub nr. </w:t>
            </w:r>
            <w:bookmarkStart w:id="4" w:name="_Hlk94515421"/>
            <w:r w:rsidR="000C27CA" w:rsidRPr="00E77155">
              <w:rPr>
                <w:rFonts w:ascii="Montserrat Light" w:hAnsi="Montserrat Light"/>
                <w:bCs/>
                <w:sz w:val="24"/>
                <w:szCs w:val="24"/>
                <w:lang w:val="ro-RO"/>
              </w:rPr>
              <w:t>35.838/ 06.09</w:t>
            </w:r>
            <w:r w:rsidR="00242297" w:rsidRPr="00E77155">
              <w:rPr>
                <w:rFonts w:ascii="Montserrat Light" w:hAnsi="Montserrat Light"/>
                <w:bCs/>
                <w:sz w:val="24"/>
                <w:szCs w:val="24"/>
                <w:lang w:val="ro-RO"/>
              </w:rPr>
              <w:t>.2022</w:t>
            </w:r>
            <w:bookmarkEnd w:id="4"/>
            <w:r w:rsidR="00DD6D37">
              <w:rPr>
                <w:rFonts w:ascii="Montserrat Light" w:hAnsi="Montserrat Light"/>
                <w:bCs/>
                <w:sz w:val="24"/>
                <w:szCs w:val="24"/>
                <w:lang w:val="ro-RO"/>
              </w:rPr>
              <w:t>;</w:t>
            </w:r>
          </w:p>
          <w:p w14:paraId="3E3AB659" w14:textId="1C5F5859" w:rsidR="00384C31" w:rsidRDefault="00384C31" w:rsidP="00DC066A">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Hotărâre Comitetul local pentru situații de urgență</w:t>
            </w:r>
          </w:p>
          <w:p w14:paraId="10CD0123" w14:textId="383B4513" w:rsidR="00384C31" w:rsidRDefault="00384C31" w:rsidP="00DC066A">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 xml:space="preserve">Proces verbal </w:t>
            </w:r>
            <w:r w:rsidR="00495891">
              <w:rPr>
                <w:rFonts w:ascii="Montserrat Light" w:hAnsi="Montserrat Light"/>
                <w:bCs/>
                <w:sz w:val="24"/>
                <w:szCs w:val="24"/>
                <w:lang w:val="ro-RO"/>
              </w:rPr>
              <w:t xml:space="preserve">de constatare </w:t>
            </w:r>
          </w:p>
          <w:p w14:paraId="54D5BCEC" w14:textId="31975CAB" w:rsidR="00495891" w:rsidRDefault="00495891" w:rsidP="00DC066A">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Adresa Școlii din Borșa către Consiliul local Borșa</w:t>
            </w:r>
          </w:p>
          <w:p w14:paraId="120A27E5" w14:textId="07E5F004" w:rsidR="00E77155" w:rsidRDefault="00E77155" w:rsidP="00E77155">
            <w:pPr>
              <w:shd w:val="clear" w:color="auto" w:fill="FFFFFF"/>
              <w:spacing w:line="240" w:lineRule="auto"/>
              <w:jc w:val="both"/>
              <w:rPr>
                <w:rFonts w:ascii="Montserrat Light" w:hAnsi="Montserrat Light"/>
                <w:bCs/>
                <w:sz w:val="24"/>
                <w:szCs w:val="24"/>
                <w:lang w:val="ro-RO"/>
              </w:rPr>
            </w:pPr>
            <w:bookmarkStart w:id="5" w:name="_Hlk113956563"/>
            <w:r>
              <w:rPr>
                <w:rFonts w:ascii="Montserrat Light" w:hAnsi="Montserrat Light"/>
                <w:bCs/>
                <w:sz w:val="24"/>
                <w:szCs w:val="24"/>
                <w:lang w:val="ro-RO"/>
              </w:rPr>
              <w:t xml:space="preserve">Adresa Primarului Comunei Cășeiu nr. 7.040/ 02.09.2022 </w:t>
            </w:r>
            <w:r w:rsidRPr="0041648A">
              <w:rPr>
                <w:rFonts w:ascii="Montserrat Light" w:hAnsi="Montserrat Light"/>
                <w:bCs/>
                <w:sz w:val="24"/>
                <w:szCs w:val="24"/>
                <w:lang w:val="ro-RO"/>
              </w:rPr>
              <w:t xml:space="preserve">, înregistrată la Consiliul </w:t>
            </w:r>
            <w:r w:rsidRPr="00E77155">
              <w:rPr>
                <w:rFonts w:ascii="Montserrat Light" w:hAnsi="Montserrat Light"/>
                <w:bCs/>
                <w:sz w:val="24"/>
                <w:szCs w:val="24"/>
                <w:lang w:val="ro-RO"/>
              </w:rPr>
              <w:t xml:space="preserve">Județean Cluj sub nr. </w:t>
            </w:r>
            <w:r>
              <w:rPr>
                <w:rFonts w:ascii="Montserrat Light" w:hAnsi="Montserrat Light"/>
                <w:bCs/>
                <w:sz w:val="24"/>
                <w:szCs w:val="24"/>
                <w:lang w:val="ro-RO"/>
              </w:rPr>
              <w:t>35.377/ 02.09.2022</w:t>
            </w:r>
            <w:r w:rsidR="00DD6D37">
              <w:rPr>
                <w:rFonts w:ascii="Montserrat Light" w:hAnsi="Montserrat Light"/>
                <w:bCs/>
                <w:sz w:val="24"/>
                <w:szCs w:val="24"/>
                <w:lang w:val="ro-RO"/>
              </w:rPr>
              <w:t>;</w:t>
            </w:r>
            <w:r w:rsidRPr="00E77155">
              <w:rPr>
                <w:rFonts w:ascii="Montserrat Light" w:hAnsi="Montserrat Light"/>
                <w:bCs/>
                <w:sz w:val="24"/>
                <w:szCs w:val="24"/>
                <w:lang w:val="ro-RO"/>
              </w:rPr>
              <w:t xml:space="preserve"> </w:t>
            </w:r>
          </w:p>
          <w:p w14:paraId="1B357570" w14:textId="019F7AF6" w:rsidR="004C6965" w:rsidRPr="00EB7FD5" w:rsidRDefault="00EB7FD5" w:rsidP="00EB7FD5">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 xml:space="preserve">Deviz de lucrări </w:t>
            </w:r>
          </w:p>
          <w:p w14:paraId="09FBF73C" w14:textId="37C257A9" w:rsidR="002702BA" w:rsidRDefault="002702BA" w:rsidP="00EB7FD5">
            <w:pPr>
              <w:shd w:val="clear" w:color="auto" w:fill="FFFFFF"/>
              <w:spacing w:line="240" w:lineRule="auto"/>
              <w:jc w:val="both"/>
              <w:rPr>
                <w:rFonts w:ascii="Montserrat Light" w:hAnsi="Montserrat Light"/>
                <w:bCs/>
                <w:sz w:val="24"/>
                <w:szCs w:val="24"/>
                <w:lang w:val="ro-RO"/>
              </w:rPr>
            </w:pPr>
            <w:r>
              <w:rPr>
                <w:rFonts w:ascii="Montserrat Light" w:hAnsi="Montserrat Light"/>
                <w:bCs/>
                <w:sz w:val="24"/>
                <w:szCs w:val="24"/>
                <w:lang w:val="ro-RO"/>
              </w:rPr>
              <w:t>Adresa Primarului Comunei Sânmărtin nr. 1.799/ 14.09.2022</w:t>
            </w:r>
            <w:r w:rsidR="003C1744">
              <w:rPr>
                <w:rFonts w:ascii="Montserrat Light" w:hAnsi="Montserrat Light"/>
                <w:bCs/>
                <w:sz w:val="24"/>
                <w:szCs w:val="24"/>
                <w:lang w:val="ro-RO"/>
              </w:rPr>
              <w:t>,</w:t>
            </w:r>
            <w:r>
              <w:rPr>
                <w:rFonts w:ascii="Montserrat Light" w:hAnsi="Montserrat Light"/>
                <w:bCs/>
                <w:sz w:val="24"/>
                <w:szCs w:val="24"/>
                <w:lang w:val="ro-RO"/>
              </w:rPr>
              <w:t xml:space="preserve"> înregistrată la Consiliul Județean Cluj sub nr. 37.082/ 14.09.2022</w:t>
            </w:r>
            <w:r w:rsidR="00DD6D37">
              <w:rPr>
                <w:rFonts w:ascii="Montserrat Light" w:hAnsi="Montserrat Light"/>
                <w:bCs/>
                <w:sz w:val="24"/>
                <w:szCs w:val="24"/>
                <w:lang w:val="ro-RO"/>
              </w:rPr>
              <w:t>;</w:t>
            </w:r>
          </w:p>
          <w:p w14:paraId="35A9CD2E" w14:textId="7CD8C047" w:rsidR="00B05C8C" w:rsidRPr="00B05C8C" w:rsidRDefault="00B05C8C" w:rsidP="00B05C8C">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Adresă Comuna Sânmărtin nr. 1819/ 19.09.2022</w:t>
            </w:r>
          </w:p>
          <w:p w14:paraId="7AB4C1F0" w14:textId="4F6C51D1" w:rsidR="00DC066A" w:rsidRDefault="0029317F" w:rsidP="00B05C8C">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Referat de necesitate de la Școala din Cutca</w:t>
            </w:r>
          </w:p>
          <w:p w14:paraId="64528571" w14:textId="2A81F8E3" w:rsidR="0029317F" w:rsidRPr="0029317F" w:rsidRDefault="0029317F" w:rsidP="0029317F">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Referat necesitate pentru instalația de încălzire de la Școala din Cutca</w:t>
            </w:r>
          </w:p>
          <w:p w14:paraId="7422FF04" w14:textId="5735DDCD" w:rsidR="005A05D7" w:rsidRDefault="005A05D7" w:rsidP="00E77155">
            <w:pPr>
              <w:shd w:val="clear" w:color="auto" w:fill="FFFFFF"/>
              <w:spacing w:line="240" w:lineRule="auto"/>
              <w:jc w:val="both"/>
              <w:rPr>
                <w:rFonts w:ascii="Montserrat Light" w:hAnsi="Montserrat Light"/>
                <w:bCs/>
                <w:sz w:val="24"/>
                <w:szCs w:val="24"/>
                <w:lang w:val="ro-RO"/>
              </w:rPr>
            </w:pPr>
            <w:r>
              <w:rPr>
                <w:rFonts w:ascii="Montserrat Light" w:hAnsi="Montserrat Light"/>
                <w:bCs/>
                <w:sz w:val="24"/>
                <w:szCs w:val="24"/>
                <w:lang w:val="ro-RO"/>
              </w:rPr>
              <w:t>A</w:t>
            </w:r>
            <w:r w:rsidRPr="00D82A93">
              <w:rPr>
                <w:rFonts w:ascii="Montserrat Light" w:hAnsi="Montserrat Light"/>
                <w:bCs/>
                <w:sz w:val="24"/>
                <w:szCs w:val="24"/>
                <w:lang w:val="ro-RO"/>
              </w:rPr>
              <w:t>dresa</w:t>
            </w:r>
            <w:r>
              <w:rPr>
                <w:rFonts w:ascii="Montserrat Light" w:hAnsi="Montserrat Light"/>
                <w:bCs/>
                <w:sz w:val="24"/>
                <w:szCs w:val="24"/>
                <w:lang w:val="ro-RO"/>
              </w:rPr>
              <w:t xml:space="preserve"> Primarului Comunei Mica</w:t>
            </w:r>
            <w:r w:rsidRPr="00D82A93">
              <w:rPr>
                <w:rFonts w:ascii="Montserrat Light" w:hAnsi="Montserrat Light"/>
                <w:bCs/>
                <w:sz w:val="24"/>
                <w:szCs w:val="24"/>
                <w:lang w:val="ro-RO"/>
              </w:rPr>
              <w:t xml:space="preserve"> nr. </w:t>
            </w:r>
            <w:r>
              <w:rPr>
                <w:rFonts w:ascii="Montserrat Light" w:hAnsi="Montserrat Light"/>
                <w:bCs/>
                <w:sz w:val="24"/>
                <w:szCs w:val="24"/>
                <w:lang w:val="ro-RO"/>
              </w:rPr>
              <w:t>4.733</w:t>
            </w:r>
            <w:r w:rsidRPr="00D82A93">
              <w:rPr>
                <w:rFonts w:ascii="Montserrat Light" w:hAnsi="Montserrat Light"/>
                <w:bCs/>
                <w:sz w:val="24"/>
                <w:szCs w:val="24"/>
                <w:lang w:val="ro-RO"/>
              </w:rPr>
              <w:t>/1</w:t>
            </w:r>
            <w:r>
              <w:rPr>
                <w:rFonts w:ascii="Montserrat Light" w:hAnsi="Montserrat Light"/>
                <w:bCs/>
                <w:sz w:val="24"/>
                <w:szCs w:val="24"/>
                <w:lang w:val="ro-RO"/>
              </w:rPr>
              <w:t>3</w:t>
            </w:r>
            <w:r w:rsidRPr="00D82A93">
              <w:rPr>
                <w:rFonts w:ascii="Montserrat Light" w:hAnsi="Montserrat Light"/>
                <w:bCs/>
                <w:sz w:val="24"/>
                <w:szCs w:val="24"/>
                <w:lang w:val="ro-RO"/>
              </w:rPr>
              <w:t xml:space="preserve">.09.2022, înregistrată la Consiliul Județean Cluj sub nr. </w:t>
            </w:r>
            <w:r w:rsidRPr="00545CBD">
              <w:rPr>
                <w:rFonts w:ascii="Montserrat Light" w:hAnsi="Montserrat Light"/>
                <w:bCs/>
                <w:sz w:val="24"/>
                <w:szCs w:val="24"/>
                <w:lang w:val="ro-RO"/>
              </w:rPr>
              <w:t>37.</w:t>
            </w:r>
            <w:r w:rsidR="00545CBD">
              <w:rPr>
                <w:rFonts w:ascii="Montserrat Light" w:hAnsi="Montserrat Light"/>
                <w:bCs/>
                <w:sz w:val="24"/>
                <w:szCs w:val="24"/>
                <w:lang w:val="ro-RO"/>
              </w:rPr>
              <w:t>100</w:t>
            </w:r>
            <w:r w:rsidRPr="00D82A93">
              <w:rPr>
                <w:rFonts w:ascii="Montserrat Light" w:hAnsi="Montserrat Light"/>
                <w:bCs/>
                <w:sz w:val="24"/>
                <w:szCs w:val="24"/>
                <w:lang w:val="ro-RO"/>
              </w:rPr>
              <w:t>/ 14.09.2022</w:t>
            </w:r>
            <w:r w:rsidR="00DD6D37">
              <w:rPr>
                <w:rFonts w:ascii="Montserrat Light" w:hAnsi="Montserrat Light"/>
                <w:bCs/>
                <w:sz w:val="24"/>
                <w:szCs w:val="24"/>
                <w:lang w:val="ro-RO"/>
              </w:rPr>
              <w:t>;</w:t>
            </w:r>
          </w:p>
          <w:p w14:paraId="488AEA4C" w14:textId="1D98DF18" w:rsidR="0029317F" w:rsidRPr="0029317F" w:rsidRDefault="0029317F" w:rsidP="00B73253">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Proces verbal de verificare tehnică</w:t>
            </w:r>
          </w:p>
          <w:p w14:paraId="1FB79596" w14:textId="015DD6DE" w:rsidR="00DD6D37" w:rsidRDefault="009C1858" w:rsidP="00B73253">
            <w:pPr>
              <w:shd w:val="clear" w:color="auto" w:fill="FFFFFF"/>
              <w:spacing w:line="240" w:lineRule="auto"/>
              <w:jc w:val="both"/>
              <w:rPr>
                <w:rFonts w:ascii="Montserrat Light" w:hAnsi="Montserrat Light"/>
                <w:bCs/>
                <w:sz w:val="24"/>
                <w:szCs w:val="24"/>
                <w:lang w:val="ro-RO"/>
              </w:rPr>
            </w:pPr>
            <w:bookmarkStart w:id="6" w:name="_Hlk114125201"/>
            <w:r>
              <w:rPr>
                <w:rFonts w:ascii="Montserrat Light" w:hAnsi="Montserrat Light"/>
                <w:bCs/>
                <w:sz w:val="24"/>
                <w:szCs w:val="24"/>
                <w:lang w:val="ro-RO"/>
              </w:rPr>
              <w:t>A</w:t>
            </w:r>
            <w:r w:rsidRPr="00D82A93">
              <w:rPr>
                <w:rFonts w:ascii="Montserrat Light" w:hAnsi="Montserrat Light"/>
                <w:bCs/>
                <w:sz w:val="24"/>
                <w:szCs w:val="24"/>
                <w:lang w:val="ro-RO"/>
              </w:rPr>
              <w:t>dresa</w:t>
            </w:r>
            <w:r>
              <w:rPr>
                <w:rFonts w:ascii="Montserrat Light" w:hAnsi="Montserrat Light"/>
                <w:bCs/>
                <w:sz w:val="24"/>
                <w:szCs w:val="24"/>
                <w:lang w:val="ro-RO"/>
              </w:rPr>
              <w:t xml:space="preserve"> Primarului Comunei Panticeu</w:t>
            </w:r>
            <w:r w:rsidRPr="00D82A93">
              <w:rPr>
                <w:rFonts w:ascii="Montserrat Light" w:hAnsi="Montserrat Light"/>
                <w:bCs/>
                <w:sz w:val="24"/>
                <w:szCs w:val="24"/>
                <w:lang w:val="ro-RO"/>
              </w:rPr>
              <w:t xml:space="preserve"> nr. </w:t>
            </w:r>
            <w:r>
              <w:rPr>
                <w:rFonts w:ascii="Montserrat Light" w:hAnsi="Montserrat Light"/>
                <w:bCs/>
                <w:sz w:val="24"/>
                <w:szCs w:val="24"/>
                <w:lang w:val="ro-RO"/>
              </w:rPr>
              <w:t>5.132</w:t>
            </w:r>
            <w:r w:rsidRPr="00D82A93">
              <w:rPr>
                <w:rFonts w:ascii="Montserrat Light" w:hAnsi="Montserrat Light"/>
                <w:bCs/>
                <w:sz w:val="24"/>
                <w:szCs w:val="24"/>
                <w:lang w:val="ro-RO"/>
              </w:rPr>
              <w:t>/1</w:t>
            </w:r>
            <w:r>
              <w:rPr>
                <w:rFonts w:ascii="Montserrat Light" w:hAnsi="Montserrat Light"/>
                <w:bCs/>
                <w:sz w:val="24"/>
                <w:szCs w:val="24"/>
                <w:lang w:val="ro-RO"/>
              </w:rPr>
              <w:t>2</w:t>
            </w:r>
            <w:r w:rsidRPr="00D82A93">
              <w:rPr>
                <w:rFonts w:ascii="Montserrat Light" w:hAnsi="Montserrat Light"/>
                <w:bCs/>
                <w:sz w:val="24"/>
                <w:szCs w:val="24"/>
                <w:lang w:val="ro-RO"/>
              </w:rPr>
              <w:t xml:space="preserve">.09.2022, înregistrată la Consiliul Județean Cluj sub nr. </w:t>
            </w:r>
            <w:r>
              <w:rPr>
                <w:rFonts w:ascii="Montserrat Light" w:hAnsi="Montserrat Light"/>
                <w:bCs/>
                <w:sz w:val="24"/>
                <w:szCs w:val="24"/>
                <w:lang w:val="ro-RO"/>
              </w:rPr>
              <w:t>36.882</w:t>
            </w:r>
            <w:r w:rsidRPr="00D82A93">
              <w:rPr>
                <w:rFonts w:ascii="Montserrat Light" w:hAnsi="Montserrat Light"/>
                <w:bCs/>
                <w:sz w:val="24"/>
                <w:szCs w:val="24"/>
                <w:lang w:val="ro-RO"/>
              </w:rPr>
              <w:t>/ 1</w:t>
            </w:r>
            <w:r>
              <w:rPr>
                <w:rFonts w:ascii="Montserrat Light" w:hAnsi="Montserrat Light"/>
                <w:bCs/>
                <w:sz w:val="24"/>
                <w:szCs w:val="24"/>
                <w:lang w:val="ro-RO"/>
              </w:rPr>
              <w:t>3</w:t>
            </w:r>
            <w:r w:rsidRPr="00D82A93">
              <w:rPr>
                <w:rFonts w:ascii="Montserrat Light" w:hAnsi="Montserrat Light"/>
                <w:bCs/>
                <w:sz w:val="24"/>
                <w:szCs w:val="24"/>
                <w:lang w:val="ro-RO"/>
              </w:rPr>
              <w:t>.09.2022</w:t>
            </w:r>
            <w:bookmarkEnd w:id="6"/>
            <w:r w:rsidR="00A83CF4">
              <w:rPr>
                <w:rFonts w:ascii="Montserrat Light" w:hAnsi="Montserrat Light"/>
                <w:bCs/>
                <w:sz w:val="24"/>
                <w:szCs w:val="24"/>
                <w:lang w:val="ro-RO"/>
              </w:rPr>
              <w:t>;</w:t>
            </w:r>
          </w:p>
          <w:p w14:paraId="0808B78D" w14:textId="33928620" w:rsidR="00B73253" w:rsidRDefault="00B73253" w:rsidP="00F74FAF">
            <w:pPr>
              <w:pStyle w:val="Listparagraf"/>
              <w:numPr>
                <w:ilvl w:val="0"/>
                <w:numId w:val="34"/>
              </w:numPr>
              <w:shd w:val="clear" w:color="auto" w:fill="FFFFFF"/>
              <w:spacing w:after="0" w:line="240" w:lineRule="auto"/>
              <w:jc w:val="both"/>
              <w:rPr>
                <w:rFonts w:ascii="Montserrat Light" w:hAnsi="Montserrat Light"/>
                <w:bCs/>
                <w:sz w:val="24"/>
                <w:szCs w:val="24"/>
                <w:lang w:val="ro-RO"/>
              </w:rPr>
            </w:pPr>
            <w:r>
              <w:rPr>
                <w:rFonts w:ascii="Montserrat Light" w:hAnsi="Montserrat Light"/>
                <w:bCs/>
                <w:sz w:val="24"/>
                <w:szCs w:val="24"/>
                <w:lang w:val="ro-RO"/>
              </w:rPr>
              <w:t>Adresa Școlii din Panticeu</w:t>
            </w:r>
          </w:p>
          <w:p w14:paraId="2A8C214D" w14:textId="1B258932" w:rsidR="00E77155" w:rsidRDefault="00A83CF4" w:rsidP="003745C5">
            <w:pPr>
              <w:shd w:val="clear" w:color="auto" w:fill="FFFFFF"/>
              <w:spacing w:line="240" w:lineRule="auto"/>
              <w:jc w:val="both"/>
              <w:rPr>
                <w:rFonts w:ascii="Montserrat Light" w:hAnsi="Montserrat Light"/>
                <w:bCs/>
                <w:sz w:val="24"/>
                <w:szCs w:val="24"/>
                <w:lang w:val="ro-RO"/>
              </w:rPr>
            </w:pPr>
            <w:bookmarkStart w:id="7" w:name="_Hlk114125225"/>
            <w:r>
              <w:rPr>
                <w:rFonts w:ascii="Montserrat Light" w:hAnsi="Montserrat Light"/>
                <w:bCs/>
                <w:sz w:val="24"/>
                <w:szCs w:val="24"/>
                <w:lang w:val="ro-RO"/>
              </w:rPr>
              <w:t>A</w:t>
            </w:r>
            <w:r w:rsidRPr="00D82A93">
              <w:rPr>
                <w:rFonts w:ascii="Montserrat Light" w:hAnsi="Montserrat Light"/>
                <w:bCs/>
                <w:sz w:val="24"/>
                <w:szCs w:val="24"/>
                <w:lang w:val="ro-RO"/>
              </w:rPr>
              <w:t>dresa</w:t>
            </w:r>
            <w:r>
              <w:rPr>
                <w:rFonts w:ascii="Montserrat Light" w:hAnsi="Montserrat Light"/>
                <w:bCs/>
                <w:sz w:val="24"/>
                <w:szCs w:val="24"/>
                <w:lang w:val="ro-RO"/>
              </w:rPr>
              <w:t xml:space="preserve"> Primarului Comunei Tritenii de Jos</w:t>
            </w:r>
            <w:r w:rsidRPr="00D82A93">
              <w:rPr>
                <w:rFonts w:ascii="Montserrat Light" w:hAnsi="Montserrat Light"/>
                <w:bCs/>
                <w:sz w:val="24"/>
                <w:szCs w:val="24"/>
                <w:lang w:val="ro-RO"/>
              </w:rPr>
              <w:t xml:space="preserve"> nr. </w:t>
            </w:r>
            <w:r>
              <w:rPr>
                <w:rFonts w:ascii="Montserrat Light" w:hAnsi="Montserrat Light"/>
                <w:bCs/>
                <w:sz w:val="24"/>
                <w:szCs w:val="24"/>
                <w:lang w:val="ro-RO"/>
              </w:rPr>
              <w:t>6.907</w:t>
            </w:r>
            <w:r w:rsidRPr="00D82A93">
              <w:rPr>
                <w:rFonts w:ascii="Montserrat Light" w:hAnsi="Montserrat Light"/>
                <w:bCs/>
                <w:sz w:val="24"/>
                <w:szCs w:val="24"/>
                <w:lang w:val="ro-RO"/>
              </w:rPr>
              <w:t>/1</w:t>
            </w:r>
            <w:r>
              <w:rPr>
                <w:rFonts w:ascii="Montserrat Light" w:hAnsi="Montserrat Light"/>
                <w:bCs/>
                <w:sz w:val="24"/>
                <w:szCs w:val="24"/>
                <w:lang w:val="ro-RO"/>
              </w:rPr>
              <w:t>4</w:t>
            </w:r>
            <w:r w:rsidRPr="00D82A93">
              <w:rPr>
                <w:rFonts w:ascii="Montserrat Light" w:hAnsi="Montserrat Light"/>
                <w:bCs/>
                <w:sz w:val="24"/>
                <w:szCs w:val="24"/>
                <w:lang w:val="ro-RO"/>
              </w:rPr>
              <w:t xml:space="preserve">.09.2022, înregistrată la Consiliul Județean Cluj sub nr. </w:t>
            </w:r>
            <w:r>
              <w:rPr>
                <w:rFonts w:ascii="Montserrat Light" w:hAnsi="Montserrat Light"/>
                <w:bCs/>
                <w:sz w:val="24"/>
                <w:szCs w:val="24"/>
                <w:lang w:val="ro-RO"/>
              </w:rPr>
              <w:t>37.137</w:t>
            </w:r>
            <w:r w:rsidRPr="00D82A93">
              <w:rPr>
                <w:rFonts w:ascii="Montserrat Light" w:hAnsi="Montserrat Light"/>
                <w:bCs/>
                <w:sz w:val="24"/>
                <w:szCs w:val="24"/>
                <w:lang w:val="ro-RO"/>
              </w:rPr>
              <w:t>/ 1</w:t>
            </w:r>
            <w:r>
              <w:rPr>
                <w:rFonts w:ascii="Montserrat Light" w:hAnsi="Montserrat Light"/>
                <w:bCs/>
                <w:sz w:val="24"/>
                <w:szCs w:val="24"/>
                <w:lang w:val="ro-RO"/>
              </w:rPr>
              <w:t>4</w:t>
            </w:r>
            <w:r w:rsidRPr="00D82A93">
              <w:rPr>
                <w:rFonts w:ascii="Montserrat Light" w:hAnsi="Montserrat Light"/>
                <w:bCs/>
                <w:sz w:val="24"/>
                <w:szCs w:val="24"/>
                <w:lang w:val="ro-RO"/>
              </w:rPr>
              <w:t>.09.2022</w:t>
            </w:r>
            <w:bookmarkEnd w:id="5"/>
            <w:r w:rsidR="00F74FAF">
              <w:rPr>
                <w:rFonts w:ascii="Montserrat Light" w:hAnsi="Montserrat Light"/>
                <w:bCs/>
                <w:sz w:val="24"/>
                <w:szCs w:val="24"/>
                <w:lang w:val="ro-RO"/>
              </w:rPr>
              <w:t>;</w:t>
            </w:r>
          </w:p>
          <w:p w14:paraId="0A0D0B79" w14:textId="6DE1BB93" w:rsidR="00F74FAF" w:rsidRPr="00F74FAF" w:rsidRDefault="004C6965" w:rsidP="00F74FAF">
            <w:pPr>
              <w:pStyle w:val="Listparagraf"/>
              <w:numPr>
                <w:ilvl w:val="0"/>
                <w:numId w:val="34"/>
              </w:numPr>
              <w:shd w:val="clear" w:color="auto" w:fill="FFFFFF"/>
              <w:spacing w:line="240" w:lineRule="auto"/>
              <w:jc w:val="both"/>
              <w:rPr>
                <w:rFonts w:ascii="Montserrat Light" w:hAnsi="Montserrat Light"/>
                <w:bCs/>
                <w:sz w:val="24"/>
                <w:szCs w:val="24"/>
                <w:lang w:val="ro-RO"/>
              </w:rPr>
            </w:pPr>
            <w:r>
              <w:rPr>
                <w:rFonts w:ascii="Montserrat Light" w:hAnsi="Montserrat Light"/>
                <w:bCs/>
                <w:sz w:val="24"/>
                <w:szCs w:val="24"/>
                <w:lang w:val="ro-RO"/>
              </w:rPr>
              <w:t xml:space="preserve">Deviz reparații </w:t>
            </w:r>
          </w:p>
          <w:bookmarkEnd w:id="7"/>
          <w:p w14:paraId="2562D2CF" w14:textId="18398855" w:rsidR="00BC6AEE" w:rsidRPr="008E7277" w:rsidRDefault="00BC6AEE" w:rsidP="003745C5">
            <w:pPr>
              <w:shd w:val="clear" w:color="auto" w:fill="FFFFFF"/>
              <w:spacing w:line="240" w:lineRule="auto"/>
              <w:jc w:val="both"/>
              <w:rPr>
                <w:rFonts w:ascii="Montserrat Light" w:hAnsi="Montserrat Light"/>
                <w:sz w:val="24"/>
                <w:szCs w:val="24"/>
              </w:rPr>
            </w:pPr>
          </w:p>
        </w:tc>
      </w:tr>
    </w:tbl>
    <w:p w14:paraId="6EB36005" w14:textId="77777777" w:rsidR="008F76F2" w:rsidRPr="008E7277" w:rsidRDefault="008F76F2" w:rsidP="003745C5">
      <w:pPr>
        <w:spacing w:line="240" w:lineRule="auto"/>
        <w:contextualSpacing/>
        <w:jc w:val="both"/>
        <w:rPr>
          <w:rFonts w:ascii="Montserrat Light" w:eastAsia="Times New Roman" w:hAnsi="Montserrat Light" w:cs="Times New Roman"/>
          <w:b/>
          <w:bCs/>
          <w:sz w:val="24"/>
          <w:szCs w:val="24"/>
          <w:lang w:val="ro-RO" w:eastAsia="ro-RO"/>
        </w:rPr>
      </w:pPr>
    </w:p>
    <w:p w14:paraId="72778557" w14:textId="77777777" w:rsidR="008F76F2" w:rsidRPr="008E7277"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INIȚIATOR,</w:t>
      </w:r>
    </w:p>
    <w:p w14:paraId="6E435F9A" w14:textId="648AA43B" w:rsidR="008F76F2" w:rsidRPr="008E7277"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8E7277">
        <w:rPr>
          <w:rFonts w:ascii="Montserrat Light" w:eastAsia="Times New Roman" w:hAnsi="Montserrat Light" w:cs="Times New Roman"/>
          <w:b/>
          <w:bCs/>
          <w:noProof/>
          <w:sz w:val="24"/>
          <w:szCs w:val="24"/>
          <w:lang w:val="en-US"/>
        </w:rPr>
        <w:t>PREȘEDINTE</w:t>
      </w:r>
    </w:p>
    <w:p w14:paraId="29B780AC" w14:textId="1D26BF4B" w:rsidR="008F76F2" w:rsidRPr="008E7277" w:rsidRDefault="005F5D56" w:rsidP="00DF26FC">
      <w:pPr>
        <w:autoSpaceDE w:val="0"/>
        <w:autoSpaceDN w:val="0"/>
        <w:adjustRightInd w:val="0"/>
        <w:spacing w:line="240" w:lineRule="auto"/>
        <w:contextualSpacing/>
        <w:jc w:val="center"/>
        <w:rPr>
          <w:rFonts w:ascii="Montserrat Light" w:eastAsia="Times New Roman" w:hAnsi="Montserrat Light" w:cs="Times New Roman"/>
          <w:noProof/>
          <w:sz w:val="24"/>
          <w:szCs w:val="24"/>
          <w:lang w:val="en-US"/>
        </w:rPr>
      </w:pPr>
      <w:r w:rsidRPr="008E7277">
        <w:rPr>
          <w:rFonts w:ascii="Montserrat Light" w:eastAsia="Times New Roman" w:hAnsi="Montserrat Light" w:cs="Times New Roman"/>
          <w:noProof/>
          <w:sz w:val="24"/>
          <w:szCs w:val="24"/>
          <w:lang w:val="en-US"/>
        </w:rPr>
        <w:t>Alin Tișe</w:t>
      </w:r>
    </w:p>
    <w:p w14:paraId="7FD00558" w14:textId="77777777" w:rsidR="008F76F2" w:rsidRPr="008E7277" w:rsidRDefault="008F76F2" w:rsidP="00DF26FC">
      <w:pPr>
        <w:spacing w:line="240" w:lineRule="auto"/>
        <w:contextualSpacing/>
        <w:jc w:val="center"/>
        <w:rPr>
          <w:rFonts w:ascii="Montserrat Light" w:eastAsia="Times New Roman" w:hAnsi="Montserrat Light" w:cs="Times New Roman"/>
          <w:b/>
          <w:bCs/>
          <w:noProof/>
          <w:sz w:val="24"/>
          <w:szCs w:val="24"/>
          <w:lang w:val="ro-RO" w:eastAsia="ro-RO"/>
        </w:rPr>
      </w:pPr>
    </w:p>
    <w:p w14:paraId="6A6A1061" w14:textId="57670FA7" w:rsidR="008F76F2" w:rsidRDefault="008F76F2" w:rsidP="00DF26FC">
      <w:pPr>
        <w:spacing w:line="240" w:lineRule="auto"/>
        <w:jc w:val="center"/>
        <w:rPr>
          <w:rFonts w:ascii="Montserrat Light" w:hAnsi="Montserrat Light"/>
          <w:sz w:val="24"/>
          <w:szCs w:val="24"/>
        </w:rPr>
      </w:pPr>
    </w:p>
    <w:p w14:paraId="27D06784" w14:textId="2EB750B2" w:rsidR="0041648A" w:rsidRDefault="0041648A" w:rsidP="00DF26FC">
      <w:pPr>
        <w:spacing w:line="240" w:lineRule="auto"/>
        <w:jc w:val="center"/>
        <w:rPr>
          <w:rFonts w:ascii="Montserrat Light" w:hAnsi="Montserrat Light"/>
          <w:sz w:val="24"/>
          <w:szCs w:val="24"/>
        </w:rPr>
      </w:pPr>
    </w:p>
    <w:p w14:paraId="3BFB80D7" w14:textId="2200F284" w:rsidR="000C27CA" w:rsidRDefault="000C27CA" w:rsidP="00DF26FC">
      <w:pPr>
        <w:spacing w:line="240" w:lineRule="auto"/>
        <w:jc w:val="center"/>
        <w:rPr>
          <w:rFonts w:ascii="Montserrat Light" w:hAnsi="Montserrat Light"/>
          <w:sz w:val="24"/>
          <w:szCs w:val="24"/>
        </w:rPr>
      </w:pPr>
    </w:p>
    <w:p w14:paraId="196486B3" w14:textId="3E6640C7" w:rsidR="00A83CF4" w:rsidRDefault="00A83CF4" w:rsidP="00DF26FC">
      <w:pPr>
        <w:spacing w:line="240" w:lineRule="auto"/>
        <w:jc w:val="center"/>
        <w:rPr>
          <w:rFonts w:ascii="Montserrat Light" w:hAnsi="Montserrat Light"/>
          <w:sz w:val="24"/>
          <w:szCs w:val="24"/>
        </w:rPr>
      </w:pPr>
    </w:p>
    <w:p w14:paraId="73CFE755" w14:textId="09EAAE4E" w:rsidR="00A83CF4" w:rsidRDefault="00A83CF4" w:rsidP="00DF26FC">
      <w:pPr>
        <w:spacing w:line="240" w:lineRule="auto"/>
        <w:jc w:val="center"/>
        <w:rPr>
          <w:rFonts w:ascii="Montserrat Light" w:hAnsi="Montserrat Light"/>
          <w:sz w:val="24"/>
          <w:szCs w:val="24"/>
        </w:rPr>
      </w:pPr>
    </w:p>
    <w:p w14:paraId="0B2D94B8" w14:textId="6EAF1B07" w:rsidR="00A83CF4" w:rsidRDefault="00A83CF4" w:rsidP="00DF26FC">
      <w:pPr>
        <w:spacing w:line="240" w:lineRule="auto"/>
        <w:jc w:val="center"/>
        <w:rPr>
          <w:rFonts w:ascii="Montserrat Light" w:hAnsi="Montserrat Light"/>
          <w:sz w:val="24"/>
          <w:szCs w:val="24"/>
        </w:rPr>
      </w:pPr>
    </w:p>
    <w:p w14:paraId="4EACC09F" w14:textId="54666EF3" w:rsidR="00A83CF4" w:rsidRDefault="00A83CF4" w:rsidP="00DF26FC">
      <w:pPr>
        <w:spacing w:line="240" w:lineRule="auto"/>
        <w:jc w:val="center"/>
        <w:rPr>
          <w:rFonts w:ascii="Montserrat Light" w:hAnsi="Montserrat Light"/>
          <w:sz w:val="24"/>
          <w:szCs w:val="24"/>
        </w:rPr>
      </w:pPr>
    </w:p>
    <w:p w14:paraId="78BB3C49" w14:textId="4204BED2" w:rsidR="00A83CF4" w:rsidRDefault="00A83CF4" w:rsidP="00DF26FC">
      <w:pPr>
        <w:spacing w:line="240" w:lineRule="auto"/>
        <w:jc w:val="center"/>
        <w:rPr>
          <w:rFonts w:ascii="Montserrat Light" w:hAnsi="Montserrat Light"/>
          <w:sz w:val="24"/>
          <w:szCs w:val="24"/>
        </w:rPr>
      </w:pPr>
    </w:p>
    <w:p w14:paraId="4B195355" w14:textId="259EC3F0" w:rsidR="00A83CF4" w:rsidRDefault="00A83CF4" w:rsidP="00DF26FC">
      <w:pPr>
        <w:spacing w:line="240" w:lineRule="auto"/>
        <w:jc w:val="center"/>
        <w:rPr>
          <w:rFonts w:ascii="Montserrat Light" w:hAnsi="Montserrat Light"/>
          <w:sz w:val="24"/>
          <w:szCs w:val="24"/>
        </w:rPr>
      </w:pPr>
    </w:p>
    <w:p w14:paraId="56CFA2C8" w14:textId="76A4AF44" w:rsidR="00A83CF4" w:rsidRDefault="00A83CF4" w:rsidP="00DF26FC">
      <w:pPr>
        <w:spacing w:line="240" w:lineRule="auto"/>
        <w:jc w:val="center"/>
        <w:rPr>
          <w:rFonts w:ascii="Montserrat Light" w:hAnsi="Montserrat Light"/>
          <w:sz w:val="24"/>
          <w:szCs w:val="24"/>
        </w:rPr>
      </w:pPr>
    </w:p>
    <w:p w14:paraId="26E4B106" w14:textId="39EDCEBA" w:rsidR="00A83CF4" w:rsidRDefault="00A83CF4" w:rsidP="00DF26FC">
      <w:pPr>
        <w:spacing w:line="240" w:lineRule="auto"/>
        <w:jc w:val="center"/>
        <w:rPr>
          <w:rFonts w:ascii="Montserrat Light" w:hAnsi="Montserrat Light"/>
          <w:sz w:val="24"/>
          <w:szCs w:val="24"/>
        </w:rPr>
      </w:pPr>
    </w:p>
    <w:p w14:paraId="73208A63" w14:textId="486EF2F0" w:rsidR="000C4FB9" w:rsidRDefault="000C4FB9" w:rsidP="00DF26FC">
      <w:pPr>
        <w:spacing w:line="240" w:lineRule="auto"/>
        <w:jc w:val="center"/>
        <w:rPr>
          <w:rFonts w:ascii="Montserrat Light" w:hAnsi="Montserrat Light"/>
          <w:sz w:val="24"/>
          <w:szCs w:val="24"/>
        </w:rPr>
      </w:pPr>
    </w:p>
    <w:p w14:paraId="636AAEBD" w14:textId="0EBE626D" w:rsidR="000C4FB9" w:rsidRDefault="000C4FB9" w:rsidP="00DF26FC">
      <w:pPr>
        <w:spacing w:line="240" w:lineRule="auto"/>
        <w:jc w:val="center"/>
        <w:rPr>
          <w:rFonts w:ascii="Montserrat Light" w:hAnsi="Montserrat Light"/>
          <w:sz w:val="24"/>
          <w:szCs w:val="24"/>
        </w:rPr>
      </w:pPr>
    </w:p>
    <w:p w14:paraId="38D2BA4D" w14:textId="0741F97D" w:rsidR="000C4FB9" w:rsidRDefault="000C4FB9" w:rsidP="00DF26FC">
      <w:pPr>
        <w:spacing w:line="240" w:lineRule="auto"/>
        <w:jc w:val="center"/>
        <w:rPr>
          <w:rFonts w:ascii="Montserrat Light" w:hAnsi="Montserrat Light"/>
          <w:sz w:val="24"/>
          <w:szCs w:val="24"/>
        </w:rPr>
      </w:pPr>
    </w:p>
    <w:p w14:paraId="090CD7E7" w14:textId="77777777" w:rsidR="000C4FB9" w:rsidRDefault="000C4FB9" w:rsidP="00DF26FC">
      <w:pPr>
        <w:spacing w:line="240" w:lineRule="auto"/>
        <w:jc w:val="center"/>
        <w:rPr>
          <w:rFonts w:ascii="Montserrat Light" w:hAnsi="Montserrat Light"/>
          <w:sz w:val="24"/>
          <w:szCs w:val="24"/>
        </w:rPr>
      </w:pPr>
    </w:p>
    <w:p w14:paraId="68DF4974" w14:textId="5911C5EC" w:rsidR="00A83CF4" w:rsidRDefault="00A83CF4" w:rsidP="00DF26FC">
      <w:pPr>
        <w:spacing w:line="240" w:lineRule="auto"/>
        <w:jc w:val="center"/>
        <w:rPr>
          <w:rFonts w:ascii="Montserrat Light" w:hAnsi="Montserrat Light"/>
          <w:sz w:val="24"/>
          <w:szCs w:val="24"/>
        </w:rPr>
      </w:pPr>
    </w:p>
    <w:p w14:paraId="19E2E653" w14:textId="30AAADBC" w:rsidR="00A83CF4" w:rsidRDefault="00A83CF4" w:rsidP="00DF26FC">
      <w:pPr>
        <w:spacing w:line="240" w:lineRule="auto"/>
        <w:jc w:val="center"/>
        <w:rPr>
          <w:rFonts w:ascii="Montserrat Light" w:hAnsi="Montserrat Light"/>
          <w:sz w:val="24"/>
          <w:szCs w:val="24"/>
        </w:rPr>
      </w:pPr>
    </w:p>
    <w:p w14:paraId="1ED7C5E3" w14:textId="56CF5EF8" w:rsidR="00A83CF4" w:rsidRDefault="00A83CF4" w:rsidP="00DF26FC">
      <w:pPr>
        <w:spacing w:line="240" w:lineRule="auto"/>
        <w:jc w:val="center"/>
        <w:rPr>
          <w:rFonts w:ascii="Montserrat Light" w:hAnsi="Montserrat Light"/>
          <w:sz w:val="24"/>
          <w:szCs w:val="24"/>
        </w:rPr>
      </w:pPr>
    </w:p>
    <w:p w14:paraId="6C7B3133" w14:textId="4D1B5AF3" w:rsidR="00A83CF4" w:rsidRDefault="00A83CF4" w:rsidP="00DF26FC">
      <w:pPr>
        <w:spacing w:line="240" w:lineRule="auto"/>
        <w:jc w:val="center"/>
        <w:rPr>
          <w:rFonts w:ascii="Montserrat Light" w:hAnsi="Montserrat Light"/>
          <w:sz w:val="24"/>
          <w:szCs w:val="24"/>
        </w:rPr>
      </w:pPr>
    </w:p>
    <w:p w14:paraId="1DF9E468" w14:textId="16BC3756" w:rsidR="00B9573E" w:rsidRPr="008E7277" w:rsidRDefault="00B9573E" w:rsidP="003745C5">
      <w:pPr>
        <w:spacing w:line="240" w:lineRule="auto"/>
        <w:jc w:val="both"/>
        <w:rPr>
          <w:rFonts w:ascii="Montserrat Light" w:hAnsi="Montserrat Light"/>
          <w:sz w:val="24"/>
          <w:szCs w:val="24"/>
        </w:rPr>
      </w:pPr>
    </w:p>
    <w:p w14:paraId="17AA8FA0" w14:textId="0554BE80" w:rsidR="004A7453" w:rsidRPr="008E7277" w:rsidRDefault="004A7453" w:rsidP="003745C5">
      <w:pPr>
        <w:spacing w:line="240" w:lineRule="auto"/>
        <w:jc w:val="both"/>
        <w:rPr>
          <w:rFonts w:ascii="Montserrat Light" w:hAnsi="Montserrat Light"/>
          <w:sz w:val="24"/>
          <w:szCs w:val="24"/>
        </w:rPr>
      </w:pPr>
    </w:p>
    <w:p w14:paraId="04510B29" w14:textId="1F5B66BC" w:rsidR="008F76F2" w:rsidRPr="008E7277" w:rsidRDefault="008F76F2" w:rsidP="00A01116">
      <w:pPr>
        <w:autoSpaceDE w:val="0"/>
        <w:autoSpaceDN w:val="0"/>
        <w:adjustRightInd w:val="0"/>
        <w:spacing w:line="240" w:lineRule="auto"/>
        <w:jc w:val="center"/>
        <w:rPr>
          <w:rFonts w:ascii="Montserrat Light" w:hAnsi="Montserrat Light"/>
          <w:b/>
          <w:bCs/>
          <w:sz w:val="24"/>
          <w:szCs w:val="24"/>
          <w:lang w:val="ro-RO" w:eastAsia="ro-RO"/>
        </w:rPr>
      </w:pPr>
      <w:bookmarkStart w:id="8" w:name="_Hlk21680142"/>
      <w:r w:rsidRPr="008E7277">
        <w:rPr>
          <w:rFonts w:ascii="Montserrat Light" w:hAnsi="Montserrat Light"/>
          <w:b/>
          <w:bCs/>
          <w:sz w:val="24"/>
          <w:szCs w:val="24"/>
          <w:lang w:val="ro-RO" w:eastAsia="ro-RO"/>
        </w:rPr>
        <w:t>P R O I E C T  DE  H O T Ă R Â R E</w:t>
      </w:r>
    </w:p>
    <w:p w14:paraId="1404546C" w14:textId="1081060D" w:rsidR="00C74F14" w:rsidRPr="008E7277" w:rsidRDefault="003617F3" w:rsidP="00A01116">
      <w:pPr>
        <w:spacing w:line="240" w:lineRule="auto"/>
        <w:jc w:val="center"/>
        <w:rPr>
          <w:rFonts w:ascii="Montserrat Light" w:hAnsi="Montserrat Light"/>
          <w:b/>
          <w:bCs/>
          <w:sz w:val="24"/>
          <w:szCs w:val="24"/>
          <w:lang w:val="ro-RO"/>
        </w:rPr>
      </w:pPr>
      <w:bookmarkStart w:id="9" w:name="_Hlk62542616"/>
      <w:bookmarkStart w:id="10" w:name="_Hlk479682873"/>
      <w:bookmarkEnd w:id="8"/>
      <w:r w:rsidRPr="008E7277">
        <w:rPr>
          <w:rFonts w:ascii="Montserrat Light" w:hAnsi="Montserrat Light"/>
          <w:b/>
          <w:sz w:val="24"/>
          <w:szCs w:val="24"/>
        </w:rPr>
        <w:t>privind</w:t>
      </w:r>
      <w:r w:rsidRPr="008E7277">
        <w:rPr>
          <w:rFonts w:ascii="Montserrat Light" w:hAnsi="Montserrat Light"/>
          <w:b/>
          <w:bCs/>
          <w:sz w:val="24"/>
          <w:szCs w:val="24"/>
          <w:lang w:val="ro-RO"/>
        </w:rPr>
        <w:t xml:space="preserve"> alocarea unor sume din fondul de rezervă</w:t>
      </w:r>
    </w:p>
    <w:p w14:paraId="24D92FBF" w14:textId="6646BFAF" w:rsidR="003617F3" w:rsidRPr="008E7277" w:rsidRDefault="003617F3" w:rsidP="00A01116">
      <w:pPr>
        <w:spacing w:line="240" w:lineRule="auto"/>
        <w:jc w:val="center"/>
        <w:rPr>
          <w:rFonts w:ascii="Montserrat Light" w:hAnsi="Montserrat Light"/>
          <w:b/>
          <w:bCs/>
          <w:sz w:val="24"/>
          <w:szCs w:val="24"/>
          <w:lang w:val="ro-RO"/>
        </w:rPr>
      </w:pPr>
      <w:r w:rsidRPr="008E7277">
        <w:rPr>
          <w:rFonts w:ascii="Montserrat Light" w:hAnsi="Montserrat Light"/>
          <w:b/>
          <w:bCs/>
          <w:sz w:val="24"/>
          <w:szCs w:val="24"/>
          <w:lang w:val="ro-RO"/>
        </w:rPr>
        <w:t>al bugetului local al Judeţului Cluj în anul 202</w:t>
      </w:r>
      <w:r w:rsidR="003628B8">
        <w:rPr>
          <w:rFonts w:ascii="Montserrat Light" w:hAnsi="Montserrat Light"/>
          <w:b/>
          <w:bCs/>
          <w:sz w:val="24"/>
          <w:szCs w:val="24"/>
          <w:lang w:val="ro-RO"/>
        </w:rPr>
        <w:t>2</w:t>
      </w:r>
    </w:p>
    <w:bookmarkEnd w:id="9"/>
    <w:p w14:paraId="1A912325" w14:textId="77777777" w:rsidR="00E55F91" w:rsidRPr="008E7277" w:rsidRDefault="00E55F91" w:rsidP="003745C5">
      <w:pPr>
        <w:spacing w:line="240" w:lineRule="auto"/>
        <w:jc w:val="both"/>
        <w:rPr>
          <w:rFonts w:ascii="Montserrat Light" w:hAnsi="Montserrat Light"/>
          <w:b/>
          <w:sz w:val="24"/>
          <w:szCs w:val="24"/>
          <w:lang w:val="ro-RO"/>
        </w:rPr>
      </w:pPr>
    </w:p>
    <w:p w14:paraId="50726FE9" w14:textId="77777777" w:rsidR="00A01116" w:rsidRPr="008E7277" w:rsidRDefault="00A01116" w:rsidP="003745C5">
      <w:pPr>
        <w:spacing w:line="240" w:lineRule="auto"/>
        <w:jc w:val="both"/>
        <w:rPr>
          <w:rFonts w:ascii="Montserrat Light" w:hAnsi="Montserrat Light"/>
          <w:b/>
          <w:sz w:val="24"/>
          <w:szCs w:val="24"/>
          <w:lang w:val="ro-RO"/>
        </w:rPr>
      </w:pPr>
    </w:p>
    <w:bookmarkEnd w:id="10"/>
    <w:p w14:paraId="6C66F912" w14:textId="753E7A66" w:rsidR="009923DB" w:rsidRPr="00C656B8" w:rsidRDefault="009923DB" w:rsidP="003745C5">
      <w:pPr>
        <w:autoSpaceDE w:val="0"/>
        <w:autoSpaceDN w:val="0"/>
        <w:adjustRightInd w:val="0"/>
        <w:spacing w:after="240" w:line="240" w:lineRule="auto"/>
        <w:contextualSpacing/>
        <w:jc w:val="both"/>
        <w:rPr>
          <w:rFonts w:ascii="Montserrat Light" w:hAnsi="Montserrat Light"/>
          <w:noProof/>
          <w:lang w:val="ro-RO" w:eastAsia="ro-RO"/>
        </w:rPr>
      </w:pPr>
      <w:r w:rsidRPr="00C656B8">
        <w:rPr>
          <w:rFonts w:ascii="Montserrat Light" w:hAnsi="Montserrat Light"/>
          <w:noProof/>
          <w:lang w:val="ro-RO" w:eastAsia="ro-RO"/>
        </w:rPr>
        <w:t xml:space="preserve">           </w:t>
      </w:r>
      <w:r w:rsidR="008F76F2" w:rsidRPr="00C656B8">
        <w:rPr>
          <w:rFonts w:ascii="Montserrat Light" w:hAnsi="Montserrat Light"/>
          <w:noProof/>
          <w:lang w:val="ro-RO" w:eastAsia="ro-RO"/>
        </w:rPr>
        <w:t>Consiliul Judeţean Cluj, întrunit în şedinţă ordinară;</w:t>
      </w:r>
    </w:p>
    <w:p w14:paraId="1367EE80" w14:textId="77777777" w:rsidR="00D34983" w:rsidRPr="00C656B8" w:rsidRDefault="00D34983" w:rsidP="003745C5">
      <w:pPr>
        <w:autoSpaceDE w:val="0"/>
        <w:autoSpaceDN w:val="0"/>
        <w:adjustRightInd w:val="0"/>
        <w:spacing w:after="240" w:line="240" w:lineRule="auto"/>
        <w:contextualSpacing/>
        <w:jc w:val="both"/>
        <w:rPr>
          <w:rFonts w:ascii="Montserrat Light" w:hAnsi="Montserrat Light"/>
          <w:noProof/>
          <w:lang w:val="ro-RO" w:eastAsia="ro-RO"/>
        </w:rPr>
      </w:pPr>
    </w:p>
    <w:p w14:paraId="1C4C2A9B" w14:textId="52D09A2B" w:rsidR="00D37C07" w:rsidRPr="00C656B8" w:rsidRDefault="00322CFD" w:rsidP="00A01116">
      <w:pPr>
        <w:spacing w:line="240" w:lineRule="auto"/>
        <w:jc w:val="both"/>
        <w:rPr>
          <w:rFonts w:ascii="Montserrat Light" w:hAnsi="Montserrat Light"/>
          <w:noProof/>
        </w:rPr>
      </w:pPr>
      <w:r w:rsidRPr="00C656B8">
        <w:rPr>
          <w:rFonts w:ascii="Montserrat Light" w:eastAsia="Times New Roman" w:hAnsi="Montserrat Light" w:cs="Times New Roman"/>
          <w:iCs/>
          <w:lang w:val="ro-RO" w:eastAsia="ro-RO"/>
        </w:rPr>
        <w:t xml:space="preserve"> </w:t>
      </w:r>
      <w:r w:rsidR="00C74F14" w:rsidRPr="00C656B8">
        <w:rPr>
          <w:rFonts w:ascii="Montserrat Light" w:eastAsia="Times New Roman" w:hAnsi="Montserrat Light" w:cs="Times New Roman"/>
          <w:iCs/>
          <w:lang w:val="ro-RO" w:eastAsia="ro-RO"/>
        </w:rPr>
        <w:tab/>
      </w:r>
      <w:r w:rsidR="00D37C07" w:rsidRPr="00C656B8">
        <w:rPr>
          <w:rFonts w:ascii="Montserrat Light" w:hAnsi="Montserrat Light"/>
          <w:noProof/>
        </w:rPr>
        <w:t xml:space="preserve">Având în vedere </w:t>
      </w:r>
      <w:r w:rsidR="00D37C07" w:rsidRPr="00C656B8">
        <w:rPr>
          <w:rFonts w:ascii="Montserrat Light" w:eastAsia="Times New Roman" w:hAnsi="Montserrat Light" w:cs="Times New Roman"/>
          <w:noProof/>
          <w:lang w:val="en-US" w:eastAsia="ro-RO"/>
        </w:rPr>
        <w:t>Proiectul de hotărâre</w:t>
      </w:r>
      <w:r w:rsidR="00072170" w:rsidRPr="00C656B8">
        <w:rPr>
          <w:rFonts w:ascii="Montserrat Light" w:eastAsia="Times New Roman" w:hAnsi="Montserrat Light" w:cs="Times New Roman"/>
          <w:noProof/>
          <w:lang w:val="en-US" w:eastAsia="ro-RO"/>
        </w:rPr>
        <w:t xml:space="preserve"> înregistrat cu </w:t>
      </w:r>
      <w:r w:rsidR="0041648A" w:rsidRPr="00C656B8">
        <w:rPr>
          <w:rFonts w:ascii="Montserrat Light" w:hAnsi="Montserrat Light"/>
          <w:noProof/>
        </w:rPr>
        <w:t>nr.         /2022</w:t>
      </w:r>
      <w:r w:rsidR="00D37C07" w:rsidRPr="00C656B8">
        <w:rPr>
          <w:rFonts w:ascii="Montserrat Light" w:eastAsia="Times New Roman" w:hAnsi="Montserrat Light" w:cs="Times New Roman"/>
          <w:noProof/>
          <w:lang w:val="en-US" w:eastAsia="ro-RO"/>
        </w:rPr>
        <w:t xml:space="preserve"> </w:t>
      </w:r>
      <w:r w:rsidR="00D37C07" w:rsidRPr="00C656B8">
        <w:rPr>
          <w:rFonts w:ascii="Montserrat Light" w:eastAsia="Times New Roman" w:hAnsi="Montserrat Light" w:cs="Times New Roman"/>
          <w:lang w:val="en-US"/>
        </w:rPr>
        <w:t xml:space="preserve">privind </w:t>
      </w:r>
      <w:r w:rsidR="00D37C07" w:rsidRPr="00C656B8">
        <w:rPr>
          <w:rFonts w:ascii="Montserrat Light" w:hAnsi="Montserrat Light"/>
          <w:bCs/>
          <w:lang w:val="ro-RO"/>
        </w:rPr>
        <w:t>alocarea unor sume din fondul de rezervă al bugetului local al Judeţului Cluj în anul 202</w:t>
      </w:r>
      <w:r w:rsidR="001258E5" w:rsidRPr="00C656B8">
        <w:rPr>
          <w:rFonts w:ascii="Montserrat Light" w:hAnsi="Montserrat Light"/>
          <w:bCs/>
          <w:lang w:val="ro-RO"/>
        </w:rPr>
        <w:t>2</w:t>
      </w:r>
      <w:r w:rsidR="00D37C07" w:rsidRPr="00C656B8">
        <w:rPr>
          <w:rFonts w:ascii="Montserrat Light" w:eastAsia="Times New Roman" w:hAnsi="Montserrat Light" w:cs="Times New Roman"/>
          <w:bCs/>
          <w:noProof/>
          <w:lang w:val="en-US" w:eastAsia="ro-RO"/>
        </w:rPr>
        <w:t>, p</w:t>
      </w:r>
      <w:r w:rsidR="00D37C07" w:rsidRPr="00C656B8">
        <w:rPr>
          <w:rFonts w:ascii="Montserrat Light" w:eastAsia="Times New Roman" w:hAnsi="Montserrat Light" w:cs="Times New Roman"/>
          <w:noProof/>
          <w:lang w:val="en-US" w:eastAsia="ro-RO"/>
        </w:rPr>
        <w:t xml:space="preserve">ropus de preşedintele Consiliului Judeţean Cluj, domnul Alin Tișe, </w:t>
      </w:r>
      <w:r w:rsidR="00D37C07" w:rsidRPr="00C656B8">
        <w:rPr>
          <w:rFonts w:ascii="Montserrat Light" w:hAnsi="Montserrat Light"/>
          <w:noProof/>
        </w:rPr>
        <w:t xml:space="preserve">care este însoţit de </w:t>
      </w:r>
      <w:r w:rsidR="00D37C07" w:rsidRPr="00C656B8">
        <w:rPr>
          <w:rFonts w:ascii="Montserrat Light" w:hAnsi="Montserrat Light"/>
          <w:bCs/>
          <w:noProof/>
        </w:rPr>
        <w:t>R</w:t>
      </w:r>
      <w:r w:rsidR="00D37C07" w:rsidRPr="00C656B8">
        <w:rPr>
          <w:rFonts w:ascii="Montserrat Light" w:hAnsi="Montserrat Light"/>
          <w:noProof/>
        </w:rPr>
        <w:t xml:space="preserve">eferatul de aprobare nr. </w:t>
      </w:r>
      <w:r w:rsidR="00BE122C" w:rsidRPr="00BE122C">
        <w:rPr>
          <w:rFonts w:ascii="Montserrat Light" w:hAnsi="Montserrat Light"/>
        </w:rPr>
        <w:t>37.380/</w:t>
      </w:r>
      <w:r w:rsidR="006F3611" w:rsidRPr="00BE122C">
        <w:rPr>
          <w:rFonts w:ascii="Montserrat Light" w:hAnsi="Montserrat Light"/>
        </w:rPr>
        <w:t xml:space="preserve"> </w:t>
      </w:r>
      <w:r w:rsidR="00AB79AB">
        <w:rPr>
          <w:rFonts w:ascii="Montserrat Light" w:hAnsi="Montserrat Light"/>
        </w:rPr>
        <w:t>16.09.2022</w:t>
      </w:r>
      <w:r w:rsidR="00D37C07" w:rsidRPr="00C656B8">
        <w:rPr>
          <w:rFonts w:ascii="Montserrat Light" w:hAnsi="Montserrat Light"/>
          <w:noProof/>
        </w:rPr>
        <w:t xml:space="preserve">; Raportul de specialitate întocmit de compartimentul de resort din cadrul aparatului de specialitate al Consiliului Judeţean Cluj cu nr. </w:t>
      </w:r>
      <w:r w:rsidR="00BE122C" w:rsidRPr="00BE122C">
        <w:rPr>
          <w:rFonts w:ascii="Montserrat Light" w:hAnsi="Montserrat Light"/>
          <w:noProof/>
        </w:rPr>
        <w:t>37.381/</w:t>
      </w:r>
      <w:r w:rsidR="006F3611" w:rsidRPr="00BE122C">
        <w:rPr>
          <w:rFonts w:ascii="Montserrat Light" w:hAnsi="Montserrat Light"/>
          <w:noProof/>
        </w:rPr>
        <w:t xml:space="preserve"> </w:t>
      </w:r>
      <w:r w:rsidR="00AB79AB">
        <w:rPr>
          <w:rFonts w:ascii="Montserrat Light" w:hAnsi="Montserrat Light"/>
          <w:noProof/>
        </w:rPr>
        <w:t>16.09.2022</w:t>
      </w:r>
      <w:r w:rsidR="00D37C07" w:rsidRPr="00AB79AB">
        <w:rPr>
          <w:rFonts w:ascii="Montserrat Light" w:hAnsi="Montserrat Light"/>
          <w:noProof/>
        </w:rPr>
        <w:t xml:space="preserve"> </w:t>
      </w:r>
      <w:r w:rsidR="00D37C07" w:rsidRPr="00C656B8">
        <w:rPr>
          <w:rFonts w:ascii="Montserrat Light" w:hAnsi="Montserrat Light"/>
          <w:noProof/>
        </w:rPr>
        <w:t>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C656B8" w:rsidRDefault="00D37C07" w:rsidP="003745C5">
      <w:pPr>
        <w:spacing w:line="240" w:lineRule="auto"/>
        <w:jc w:val="both"/>
        <w:rPr>
          <w:rFonts w:ascii="Montserrat Light" w:eastAsia="Times New Roman" w:hAnsi="Montserrat Light" w:cs="Times New Roman"/>
          <w:noProof/>
          <w:lang w:val="en-US" w:eastAsia="ro-RO"/>
        </w:rPr>
      </w:pPr>
    </w:p>
    <w:p w14:paraId="213AC3DB" w14:textId="77777777" w:rsidR="00D37C07" w:rsidRPr="00C656B8" w:rsidRDefault="00B37152" w:rsidP="003745C5">
      <w:pPr>
        <w:spacing w:line="240" w:lineRule="auto"/>
        <w:jc w:val="both"/>
        <w:rPr>
          <w:rFonts w:ascii="Montserrat Light" w:eastAsia="Times New Roman" w:hAnsi="Montserrat Light" w:cs="Times New Roman"/>
          <w:iCs/>
          <w:noProof/>
          <w:lang w:val="ro-RO" w:eastAsia="ro-RO"/>
        </w:rPr>
      </w:pPr>
      <w:r w:rsidRPr="00C656B8">
        <w:rPr>
          <w:rFonts w:ascii="Montserrat Light" w:eastAsia="Times New Roman" w:hAnsi="Montserrat Light" w:cs="Times New Roman"/>
          <w:iCs/>
          <w:noProof/>
          <w:lang w:val="ro-RO" w:eastAsia="ro-RO"/>
        </w:rPr>
        <w:t xml:space="preserve">          </w:t>
      </w:r>
      <w:r w:rsidR="00322CFD" w:rsidRPr="00C656B8">
        <w:rPr>
          <w:rFonts w:ascii="Montserrat Light" w:eastAsia="Times New Roman" w:hAnsi="Montserrat Light" w:cs="Times New Roman"/>
          <w:iCs/>
          <w:noProof/>
          <w:lang w:val="ro-RO" w:eastAsia="ro-RO"/>
        </w:rPr>
        <w:t xml:space="preserve">Ţinând cont de: </w:t>
      </w:r>
    </w:p>
    <w:p w14:paraId="683E374F" w14:textId="57B4CEDF" w:rsidR="006C2C71" w:rsidRPr="00E77155" w:rsidRDefault="00072170" w:rsidP="003745C5">
      <w:pPr>
        <w:pStyle w:val="Listparagraf"/>
        <w:numPr>
          <w:ilvl w:val="0"/>
          <w:numId w:val="33"/>
        </w:numPr>
        <w:spacing w:line="240" w:lineRule="auto"/>
        <w:jc w:val="both"/>
        <w:rPr>
          <w:rFonts w:ascii="Montserrat Light" w:eastAsia="Times New Roman" w:hAnsi="Montserrat Light"/>
          <w:iCs/>
          <w:noProof/>
          <w:lang w:val="ro-RO" w:eastAsia="ro-RO"/>
        </w:rPr>
      </w:pPr>
      <w:r w:rsidRPr="00C656B8">
        <w:rPr>
          <w:rFonts w:ascii="Montserrat Light" w:hAnsi="Montserrat Light"/>
          <w:bCs/>
          <w:lang w:val="ro-RO"/>
        </w:rPr>
        <w:t>Adresa Primarului Comunei</w:t>
      </w:r>
      <w:r w:rsidR="009B31D3">
        <w:rPr>
          <w:rFonts w:ascii="Montserrat Light" w:hAnsi="Montserrat Light"/>
          <w:bCs/>
          <w:lang w:val="ro-RO"/>
        </w:rPr>
        <w:t xml:space="preserve"> Borșa</w:t>
      </w:r>
      <w:r w:rsidRPr="00C656B8">
        <w:rPr>
          <w:rFonts w:ascii="Montserrat Light" w:hAnsi="Montserrat Light"/>
          <w:bCs/>
          <w:lang w:val="ro-RO"/>
        </w:rPr>
        <w:t xml:space="preserve"> nr. </w:t>
      </w:r>
      <w:r w:rsidR="009B31D3">
        <w:rPr>
          <w:rFonts w:ascii="Montserrat Light" w:hAnsi="Montserrat Light"/>
          <w:bCs/>
          <w:lang w:val="ro-RO"/>
        </w:rPr>
        <w:t>4.473/06.09</w:t>
      </w:r>
      <w:r w:rsidR="005B2033" w:rsidRPr="00C656B8">
        <w:rPr>
          <w:rFonts w:ascii="Montserrat Light" w:hAnsi="Montserrat Light"/>
          <w:bCs/>
          <w:lang w:val="ro-RO"/>
        </w:rPr>
        <w:t>.2022</w:t>
      </w:r>
      <w:r w:rsidRPr="00C656B8">
        <w:rPr>
          <w:rFonts w:ascii="Montserrat Light" w:hAnsi="Montserrat Light"/>
          <w:bCs/>
          <w:lang w:val="ro-RO"/>
        </w:rPr>
        <w:t xml:space="preserve">, înregistrată la Consiliul Județean Cluj sub nr. </w:t>
      </w:r>
      <w:r w:rsidR="009B31D3">
        <w:rPr>
          <w:rFonts w:ascii="Montserrat Light" w:hAnsi="Montserrat Light"/>
          <w:bCs/>
          <w:lang w:val="ro-RO"/>
        </w:rPr>
        <w:t>35.838/ 06.09</w:t>
      </w:r>
      <w:r w:rsidR="005B2033" w:rsidRPr="00C656B8">
        <w:rPr>
          <w:rFonts w:ascii="Montserrat Light" w:hAnsi="Montserrat Light"/>
          <w:bCs/>
          <w:lang w:val="ro-RO"/>
        </w:rPr>
        <w:t>.2022</w:t>
      </w:r>
      <w:r w:rsidR="006C2C71" w:rsidRPr="00C656B8">
        <w:rPr>
          <w:rFonts w:ascii="Montserrat Light" w:hAnsi="Montserrat Light"/>
          <w:noProof/>
          <w:lang w:eastAsia="ro-RO"/>
        </w:rPr>
        <w:t>;</w:t>
      </w:r>
    </w:p>
    <w:p w14:paraId="32F364CB" w14:textId="411B8472" w:rsidR="00E77155" w:rsidRDefault="00E77155" w:rsidP="003745C5">
      <w:pPr>
        <w:pStyle w:val="Listparagraf"/>
        <w:numPr>
          <w:ilvl w:val="0"/>
          <w:numId w:val="33"/>
        </w:numPr>
        <w:spacing w:line="240" w:lineRule="auto"/>
        <w:jc w:val="both"/>
        <w:rPr>
          <w:rFonts w:ascii="Montserrat Light" w:eastAsia="Times New Roman" w:hAnsi="Montserrat Light"/>
          <w:iCs/>
          <w:noProof/>
          <w:lang w:val="ro-RO" w:eastAsia="ro-RO"/>
        </w:rPr>
      </w:pPr>
      <w:r w:rsidRPr="00E77155">
        <w:rPr>
          <w:rFonts w:ascii="Montserrat Light" w:eastAsia="Times New Roman" w:hAnsi="Montserrat Light"/>
          <w:iCs/>
          <w:noProof/>
          <w:lang w:val="ro-RO" w:eastAsia="ro-RO"/>
        </w:rPr>
        <w:t>Adresa Primarului Comunei Cășeiu nr. 7.040/02.09.2022 , înregistrată la Consiliul Județean Cluj sub nr. 35.377/ 02.09.2022</w:t>
      </w:r>
      <w:r w:rsidR="00545CBD">
        <w:rPr>
          <w:rFonts w:ascii="Montserrat Light" w:eastAsia="Times New Roman" w:hAnsi="Montserrat Light"/>
          <w:iCs/>
          <w:noProof/>
          <w:lang w:val="ro-RO" w:eastAsia="ro-RO"/>
        </w:rPr>
        <w:t>;</w:t>
      </w:r>
    </w:p>
    <w:p w14:paraId="4209339C" w14:textId="64D7AD2D" w:rsidR="003C1744" w:rsidRDefault="003C1744" w:rsidP="003745C5">
      <w:pPr>
        <w:pStyle w:val="Listparagraf"/>
        <w:numPr>
          <w:ilvl w:val="0"/>
          <w:numId w:val="33"/>
        </w:numPr>
        <w:spacing w:line="240" w:lineRule="auto"/>
        <w:jc w:val="both"/>
        <w:rPr>
          <w:rFonts w:ascii="Montserrat Light" w:eastAsia="Times New Roman" w:hAnsi="Montserrat Light"/>
          <w:iCs/>
          <w:noProof/>
          <w:lang w:val="ro-RO" w:eastAsia="ro-RO"/>
        </w:rPr>
      </w:pPr>
      <w:r w:rsidRPr="003C1744">
        <w:rPr>
          <w:rFonts w:ascii="Montserrat Light" w:eastAsia="Times New Roman" w:hAnsi="Montserrat Light"/>
          <w:iCs/>
          <w:noProof/>
          <w:lang w:val="ro-RO" w:eastAsia="ro-RO"/>
        </w:rPr>
        <w:t>Adresa Primarului Comunei Sânmărtin nr. 1.799/14.09.2022</w:t>
      </w:r>
      <w:r>
        <w:rPr>
          <w:rFonts w:ascii="Montserrat Light" w:eastAsia="Times New Roman" w:hAnsi="Montserrat Light"/>
          <w:iCs/>
          <w:noProof/>
          <w:lang w:val="ro-RO" w:eastAsia="ro-RO"/>
        </w:rPr>
        <w:t>,</w:t>
      </w:r>
      <w:r w:rsidRPr="003C1744">
        <w:rPr>
          <w:rFonts w:ascii="Montserrat Light" w:eastAsia="Times New Roman" w:hAnsi="Montserrat Light"/>
          <w:iCs/>
          <w:noProof/>
          <w:lang w:val="ro-RO" w:eastAsia="ro-RO"/>
        </w:rPr>
        <w:t xml:space="preserve"> înregistrată la Consiliul Județean Cluj sub nr. 37.082/ 14.09.2022</w:t>
      </w:r>
      <w:r w:rsidR="00545CBD">
        <w:rPr>
          <w:rFonts w:ascii="Montserrat Light" w:eastAsia="Times New Roman" w:hAnsi="Montserrat Light"/>
          <w:iCs/>
          <w:noProof/>
          <w:lang w:val="ro-RO" w:eastAsia="ro-RO"/>
        </w:rPr>
        <w:t>;</w:t>
      </w:r>
    </w:p>
    <w:p w14:paraId="6DAF4F55" w14:textId="58B977CD" w:rsidR="005A05D7" w:rsidRDefault="005A05D7" w:rsidP="003745C5">
      <w:pPr>
        <w:pStyle w:val="Listparagraf"/>
        <w:numPr>
          <w:ilvl w:val="0"/>
          <w:numId w:val="33"/>
        </w:numPr>
        <w:spacing w:line="240" w:lineRule="auto"/>
        <w:jc w:val="both"/>
        <w:rPr>
          <w:rFonts w:ascii="Montserrat Light" w:eastAsia="Times New Roman" w:hAnsi="Montserrat Light"/>
          <w:iCs/>
          <w:noProof/>
          <w:lang w:val="ro-RO" w:eastAsia="ro-RO"/>
        </w:rPr>
      </w:pPr>
      <w:bookmarkStart w:id="11" w:name="_Hlk114054397"/>
      <w:bookmarkStart w:id="12" w:name="_Hlk114054393"/>
      <w:r w:rsidRPr="005A05D7">
        <w:rPr>
          <w:rFonts w:ascii="Montserrat Light" w:eastAsia="Times New Roman" w:hAnsi="Montserrat Light"/>
          <w:iCs/>
          <w:noProof/>
          <w:lang w:val="ro-RO" w:eastAsia="ro-RO"/>
        </w:rPr>
        <w:t xml:space="preserve">Adresa Primarului Comunei </w:t>
      </w:r>
      <w:bookmarkEnd w:id="11"/>
      <w:r w:rsidRPr="005A05D7">
        <w:rPr>
          <w:rFonts w:ascii="Montserrat Light" w:eastAsia="Times New Roman" w:hAnsi="Montserrat Light"/>
          <w:iCs/>
          <w:noProof/>
          <w:lang w:val="ro-RO" w:eastAsia="ro-RO"/>
        </w:rPr>
        <w:t>Mica nr. 4.733/13.09.2022</w:t>
      </w:r>
      <w:bookmarkEnd w:id="12"/>
      <w:r w:rsidRPr="005A05D7">
        <w:rPr>
          <w:rFonts w:ascii="Montserrat Light" w:eastAsia="Times New Roman" w:hAnsi="Montserrat Light"/>
          <w:iCs/>
          <w:noProof/>
          <w:lang w:val="ro-RO" w:eastAsia="ro-RO"/>
        </w:rPr>
        <w:t xml:space="preserve">, înregistrată la Consiliul Județean Cluj sub nr. </w:t>
      </w:r>
      <w:r w:rsidRPr="00545CBD">
        <w:rPr>
          <w:rFonts w:ascii="Montserrat Light" w:eastAsia="Times New Roman" w:hAnsi="Montserrat Light"/>
          <w:iCs/>
          <w:noProof/>
          <w:lang w:val="ro-RO" w:eastAsia="ro-RO"/>
        </w:rPr>
        <w:t>37.</w:t>
      </w:r>
      <w:r w:rsidR="00545CBD">
        <w:rPr>
          <w:rFonts w:ascii="Montserrat Light" w:eastAsia="Times New Roman" w:hAnsi="Montserrat Light"/>
          <w:iCs/>
          <w:noProof/>
          <w:lang w:val="ro-RO" w:eastAsia="ro-RO"/>
        </w:rPr>
        <w:t>100</w:t>
      </w:r>
      <w:r w:rsidRPr="00545CBD">
        <w:rPr>
          <w:rFonts w:ascii="Montserrat Light" w:eastAsia="Times New Roman" w:hAnsi="Montserrat Light"/>
          <w:iCs/>
          <w:noProof/>
          <w:lang w:val="ro-RO" w:eastAsia="ro-RO"/>
        </w:rPr>
        <w:t>/</w:t>
      </w:r>
      <w:r w:rsidRPr="005A05D7">
        <w:rPr>
          <w:rFonts w:ascii="Montserrat Light" w:eastAsia="Times New Roman" w:hAnsi="Montserrat Light"/>
          <w:iCs/>
          <w:noProof/>
          <w:lang w:val="ro-RO" w:eastAsia="ro-RO"/>
        </w:rPr>
        <w:t xml:space="preserve"> 14.09.2022</w:t>
      </w:r>
      <w:r w:rsidR="00545CBD">
        <w:rPr>
          <w:rFonts w:ascii="Montserrat Light" w:eastAsia="Times New Roman" w:hAnsi="Montserrat Light"/>
          <w:iCs/>
          <w:noProof/>
          <w:lang w:val="ro-RO" w:eastAsia="ro-RO"/>
        </w:rPr>
        <w:t>;</w:t>
      </w:r>
    </w:p>
    <w:p w14:paraId="0FA2B873" w14:textId="71478E1E" w:rsidR="00A83CF4" w:rsidRPr="00A83CF4" w:rsidRDefault="00A83CF4" w:rsidP="003745C5">
      <w:pPr>
        <w:pStyle w:val="Listparagraf"/>
        <w:numPr>
          <w:ilvl w:val="0"/>
          <w:numId w:val="33"/>
        </w:numPr>
        <w:spacing w:line="240" w:lineRule="auto"/>
        <w:jc w:val="both"/>
        <w:rPr>
          <w:rFonts w:ascii="Montserrat Light" w:eastAsia="Times New Roman" w:hAnsi="Montserrat Light"/>
          <w:iCs/>
          <w:noProof/>
          <w:lang w:val="ro-RO" w:eastAsia="ro-RO"/>
        </w:rPr>
      </w:pPr>
      <w:r w:rsidRPr="00A83CF4">
        <w:rPr>
          <w:rFonts w:ascii="Montserrat Light" w:hAnsi="Montserrat Light"/>
          <w:bCs/>
          <w:lang w:val="ro-RO"/>
        </w:rPr>
        <w:t>Adresa Primarului Comunei Panticeu nr. 5.132/12.09.2022, înregistrată la Consiliul Județean Cluj sub nr. 36.882/ 13.09.2022;</w:t>
      </w:r>
    </w:p>
    <w:p w14:paraId="6123F9D3" w14:textId="658FCBFF" w:rsidR="00A83CF4" w:rsidRPr="00C656B8" w:rsidRDefault="00A83CF4" w:rsidP="003745C5">
      <w:pPr>
        <w:pStyle w:val="Listparagraf"/>
        <w:numPr>
          <w:ilvl w:val="0"/>
          <w:numId w:val="33"/>
        </w:numPr>
        <w:spacing w:line="240" w:lineRule="auto"/>
        <w:jc w:val="both"/>
        <w:rPr>
          <w:rFonts w:ascii="Montserrat Light" w:eastAsia="Times New Roman" w:hAnsi="Montserrat Light"/>
          <w:iCs/>
          <w:noProof/>
          <w:lang w:val="ro-RO" w:eastAsia="ro-RO"/>
        </w:rPr>
      </w:pPr>
      <w:r w:rsidRPr="00A83CF4">
        <w:rPr>
          <w:rFonts w:ascii="Montserrat Light" w:eastAsia="Times New Roman" w:hAnsi="Montserrat Light"/>
          <w:iCs/>
          <w:noProof/>
          <w:lang w:val="ro-RO" w:eastAsia="ro-RO"/>
        </w:rPr>
        <w:t>Adresa Primarului Comunei Tritenii de Jos nr. 6.907/14.09.2022, înregistrată la Consiliul Județean Cluj sub nr. 37.137/ 14.09.2022.</w:t>
      </w:r>
    </w:p>
    <w:p w14:paraId="3F220919" w14:textId="00326AFE" w:rsidR="00D34983" w:rsidRPr="00C656B8" w:rsidRDefault="00B37152" w:rsidP="00072170">
      <w:pPr>
        <w:autoSpaceDE w:val="0"/>
        <w:autoSpaceDN w:val="0"/>
        <w:adjustRightInd w:val="0"/>
        <w:spacing w:line="240" w:lineRule="auto"/>
        <w:contextualSpacing/>
        <w:jc w:val="both"/>
        <w:rPr>
          <w:rFonts w:ascii="Montserrat Light" w:hAnsi="Montserrat Light" w:cs="Cambria"/>
        </w:rPr>
      </w:pPr>
      <w:r w:rsidRPr="00C656B8">
        <w:rPr>
          <w:rFonts w:ascii="Montserrat Light" w:hAnsi="Montserrat Light" w:cs="Cambria"/>
        </w:rPr>
        <w:t xml:space="preserve">            </w:t>
      </w:r>
      <w:r w:rsidR="00D34983" w:rsidRPr="00C656B8">
        <w:rPr>
          <w:rFonts w:ascii="Montserrat Light" w:hAnsi="Montserrat Light" w:cs="Cambria"/>
        </w:rPr>
        <w:t xml:space="preserve">Luând în considerare </w:t>
      </w:r>
      <w:bookmarkStart w:id="13" w:name="_Hlk508022111"/>
      <w:r w:rsidR="001258E5" w:rsidRPr="00C656B8">
        <w:rPr>
          <w:rFonts w:ascii="Montserrat Light" w:hAnsi="Montserrat Light" w:cs="Cambria"/>
        </w:rPr>
        <w:t>dispozițiile</w:t>
      </w:r>
      <w:r w:rsidR="00072170" w:rsidRPr="00C656B8">
        <w:rPr>
          <w:rFonts w:ascii="Montserrat Light" w:hAnsi="Montserrat Light" w:cs="Cambria"/>
        </w:rPr>
        <w:t xml:space="preserve"> </w:t>
      </w:r>
      <w:r w:rsidR="00D34983" w:rsidRPr="00C656B8">
        <w:rPr>
          <w:rFonts w:ascii="Montserrat Light" w:hAnsi="Montserrat Light" w:cs="Cambria"/>
        </w:rPr>
        <w:t>art. 123</w:t>
      </w:r>
      <w:r w:rsidR="001258E5" w:rsidRPr="00C656B8">
        <w:rPr>
          <w:rFonts w:ascii="Montserrat Light" w:hAnsi="Montserrat Light" w:cs="Cambria"/>
        </w:rPr>
        <w:t>-</w:t>
      </w:r>
      <w:r w:rsidR="00D34983" w:rsidRPr="00C656B8">
        <w:rPr>
          <w:rFonts w:ascii="Montserrat Light" w:hAnsi="Montserrat Light" w:cs="Cambria"/>
        </w:rPr>
        <w:t xml:space="preserve">140 și ale art. 142-156 din Regulamentul de organizare şi funcţionare a Consiliului Judeţean Cluj, aprobat prin Hotărârea </w:t>
      </w:r>
      <w:r w:rsidR="00D34983" w:rsidRPr="00C656B8">
        <w:rPr>
          <w:rFonts w:ascii="Montserrat Light" w:hAnsi="Montserrat Light" w:cs="Cambria"/>
          <w:noProof/>
        </w:rPr>
        <w:t>Consiliului Judeţean Cluj</w:t>
      </w:r>
      <w:r w:rsidR="00D34983" w:rsidRPr="00C656B8">
        <w:rPr>
          <w:rFonts w:ascii="Montserrat Light" w:hAnsi="Montserrat Light" w:cs="Cambria"/>
        </w:rPr>
        <w:t xml:space="preserve"> nr. 170/2020;</w:t>
      </w:r>
    </w:p>
    <w:bookmarkEnd w:id="13"/>
    <w:p w14:paraId="6CA633E7" w14:textId="77777777" w:rsidR="00D34983" w:rsidRPr="00C656B8"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lang w:eastAsia="ro-RO"/>
        </w:rPr>
      </w:pPr>
    </w:p>
    <w:p w14:paraId="5001EE87" w14:textId="4AA7737F" w:rsidR="003975DD" w:rsidRPr="00C656B8" w:rsidRDefault="00322CFD" w:rsidP="003745C5">
      <w:pPr>
        <w:spacing w:line="240" w:lineRule="auto"/>
        <w:ind w:left="45" w:firstLine="675"/>
        <w:jc w:val="both"/>
        <w:rPr>
          <w:rFonts w:ascii="Montserrat Light" w:eastAsia="Times New Roman" w:hAnsi="Montserrat Light" w:cs="Times New Roman"/>
          <w:iCs/>
          <w:lang w:val="ro-RO" w:eastAsia="ro-RO"/>
        </w:rPr>
      </w:pPr>
      <w:r w:rsidRPr="00C656B8">
        <w:rPr>
          <w:rFonts w:ascii="Montserrat Light" w:eastAsia="Times New Roman" w:hAnsi="Montserrat Light" w:cs="Times New Roman"/>
          <w:iCs/>
          <w:lang w:val="ro-RO" w:eastAsia="ro-RO"/>
        </w:rPr>
        <w:t>În conformitate cu prevederile:</w:t>
      </w:r>
    </w:p>
    <w:p w14:paraId="3CCD6FA6" w14:textId="7ADF6E5E" w:rsidR="00B1403E" w:rsidRPr="00C656B8"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rPr>
      </w:pPr>
      <w:r w:rsidRPr="00C656B8">
        <w:rPr>
          <w:rFonts w:ascii="Montserrat Light" w:hAnsi="Montserrat Light"/>
        </w:rPr>
        <w:t>a</w:t>
      </w:r>
      <w:r w:rsidR="00B1403E" w:rsidRPr="00C656B8">
        <w:rPr>
          <w:rFonts w:ascii="Montserrat Light" w:hAnsi="Montserrat Light"/>
        </w:rPr>
        <w:t>rt. 173 alin. (1) lit. b) și alin. (3) lit. a</w:t>
      </w:r>
      <w:r w:rsidR="00B1403E" w:rsidRPr="00C656B8">
        <w:rPr>
          <w:rFonts w:ascii="Montserrat Light" w:hAnsi="Montserrat Light"/>
          <w:lang w:val="ro-RO"/>
        </w:rPr>
        <w:t>) din Ordonanța de urgență a Guvernului nr. 57/2019 privind Codul administrativ, cu modificările și completările ulterioare</w:t>
      </w:r>
      <w:r w:rsidR="00B1403E" w:rsidRPr="00C656B8">
        <w:rPr>
          <w:rFonts w:ascii="Montserrat Light" w:hAnsi="Montserrat Light"/>
          <w:noProof/>
        </w:rPr>
        <w:t>;</w:t>
      </w:r>
    </w:p>
    <w:p w14:paraId="0D1CC7D1" w14:textId="7A991644" w:rsidR="00D37C07" w:rsidRPr="00C656B8"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bookmarkStart w:id="14" w:name="_Hlk13557324"/>
      <w:r w:rsidRPr="00C656B8">
        <w:rPr>
          <w:rFonts w:ascii="Montserrat Light" w:eastAsia="Times New Roman" w:hAnsi="Montserrat Light"/>
          <w:lang w:eastAsia="ro-RO" w:bidi="ne-NP"/>
        </w:rPr>
        <w:t>a</w:t>
      </w:r>
      <w:r w:rsidR="0037287D" w:rsidRPr="00C656B8">
        <w:rPr>
          <w:rFonts w:ascii="Montserrat Light" w:eastAsia="Times New Roman" w:hAnsi="Montserrat Light"/>
          <w:lang w:eastAsia="ro-RO" w:bidi="ne-NP"/>
        </w:rPr>
        <w:t xml:space="preserve">rt. </w:t>
      </w:r>
      <w:r w:rsidR="00470F16" w:rsidRPr="00C656B8">
        <w:rPr>
          <w:rFonts w:ascii="Montserrat Light" w:eastAsia="Times New Roman" w:hAnsi="Montserrat Light"/>
          <w:lang w:eastAsia="ro-RO" w:bidi="ne-NP"/>
        </w:rPr>
        <w:t>36</w:t>
      </w:r>
      <w:r w:rsidR="0037287D" w:rsidRPr="00C656B8">
        <w:rPr>
          <w:rFonts w:ascii="Montserrat Light" w:eastAsia="Times New Roman" w:hAnsi="Montserrat Light"/>
          <w:lang w:eastAsia="ro-RO" w:bidi="ne-NP"/>
        </w:rPr>
        <w:t xml:space="preserve"> alin. (1) din </w:t>
      </w:r>
      <w:r w:rsidR="00322CFD" w:rsidRPr="00C656B8">
        <w:rPr>
          <w:rFonts w:ascii="Montserrat Light" w:eastAsia="Times New Roman" w:hAnsi="Montserrat Light"/>
          <w:lang w:eastAsia="ro-RO" w:bidi="ne-NP"/>
        </w:rPr>
        <w:t>Leg</w:t>
      </w:r>
      <w:r w:rsidR="0037287D" w:rsidRPr="00C656B8">
        <w:rPr>
          <w:rFonts w:ascii="Montserrat Light" w:eastAsia="Times New Roman" w:hAnsi="Montserrat Light"/>
          <w:lang w:eastAsia="ro-RO" w:bidi="ne-NP"/>
        </w:rPr>
        <w:t>ea</w:t>
      </w:r>
      <w:r w:rsidR="00322CFD" w:rsidRPr="00C656B8">
        <w:rPr>
          <w:rFonts w:ascii="Montserrat Light" w:eastAsia="Times New Roman" w:hAnsi="Montserrat Light"/>
          <w:lang w:eastAsia="ro-RO" w:bidi="ne-NP"/>
        </w:rPr>
        <w:t xml:space="preserve"> privind finanţele publice locale nr. 273/2006, </w:t>
      </w:r>
      <w:r w:rsidR="00322CFD" w:rsidRPr="00C656B8">
        <w:rPr>
          <w:rFonts w:ascii="Montserrat Light" w:eastAsia="Times New Roman" w:hAnsi="Montserrat Light"/>
          <w:lang w:val="ro-RO" w:eastAsia="ro-RO" w:bidi="ne-NP"/>
        </w:rPr>
        <w:t xml:space="preserve">cu </w:t>
      </w:r>
      <w:r w:rsidR="00D37C07" w:rsidRPr="00C656B8">
        <w:rPr>
          <w:rFonts w:ascii="Montserrat Light" w:eastAsia="Times New Roman" w:hAnsi="Montserrat Light"/>
          <w:lang w:val="ro-RO" w:eastAsia="ro-RO" w:bidi="ne-NP"/>
        </w:rPr>
        <w:t xml:space="preserve">  </w:t>
      </w:r>
      <w:r w:rsidR="00322CFD" w:rsidRPr="00C656B8">
        <w:rPr>
          <w:rFonts w:ascii="Montserrat Light" w:eastAsia="Times New Roman" w:hAnsi="Montserrat Light"/>
          <w:lang w:val="ro-RO" w:eastAsia="ro-RO" w:bidi="ne-NP"/>
        </w:rPr>
        <w:t xml:space="preserve">modificările şi </w:t>
      </w:r>
      <w:r w:rsidR="0037287D" w:rsidRPr="00C656B8">
        <w:rPr>
          <w:rFonts w:ascii="Montserrat Light" w:eastAsia="Times New Roman" w:hAnsi="Montserrat Light"/>
          <w:lang w:val="ro-RO" w:eastAsia="ro-RO" w:bidi="ne-NP"/>
        </w:rPr>
        <w:t>c</w:t>
      </w:r>
      <w:r w:rsidR="00322CFD" w:rsidRPr="00C656B8">
        <w:rPr>
          <w:rFonts w:ascii="Montserrat Light" w:eastAsia="Times New Roman" w:hAnsi="Montserrat Light"/>
          <w:lang w:val="ro-RO" w:eastAsia="ro-RO" w:bidi="ne-NP"/>
        </w:rPr>
        <w:t>ompletările ulterioare;</w:t>
      </w:r>
    </w:p>
    <w:p w14:paraId="4FD0A2DF" w14:textId="66B5C94E" w:rsidR="006C2C71" w:rsidRPr="00C656B8"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lang w:val="ro-RO" w:eastAsia="ro-RO" w:bidi="ne-NP"/>
        </w:rPr>
      </w:pPr>
      <w:r w:rsidRPr="00C656B8">
        <w:rPr>
          <w:rFonts w:ascii="Montserrat Light" w:hAnsi="Montserrat Light"/>
        </w:rPr>
        <w:t>Hotărârii Consiliului Județean Cluj nr</w:t>
      </w:r>
      <w:r w:rsidR="00C74F14" w:rsidRPr="00C656B8">
        <w:rPr>
          <w:rFonts w:ascii="Montserrat Light" w:hAnsi="Montserrat Light"/>
        </w:rPr>
        <w:t>.</w:t>
      </w:r>
      <w:r w:rsidR="00D1371A">
        <w:rPr>
          <w:rFonts w:ascii="Montserrat Light" w:hAnsi="Montserrat Light"/>
        </w:rPr>
        <w:t xml:space="preserve"> 21</w:t>
      </w:r>
      <w:r w:rsidR="0041648A" w:rsidRPr="00C656B8">
        <w:rPr>
          <w:rFonts w:ascii="Montserrat Light" w:hAnsi="Montserrat Light"/>
        </w:rPr>
        <w:t>/</w:t>
      </w:r>
      <w:r w:rsidR="00D1371A">
        <w:rPr>
          <w:rFonts w:ascii="Montserrat Light" w:hAnsi="Montserrat Light"/>
        </w:rPr>
        <w:t>10.02.</w:t>
      </w:r>
      <w:r w:rsidR="0041648A" w:rsidRPr="00C656B8">
        <w:rPr>
          <w:rFonts w:ascii="Montserrat Light" w:hAnsi="Montserrat Light"/>
        </w:rPr>
        <w:t>2022</w:t>
      </w:r>
      <w:r w:rsidR="00C74F14" w:rsidRPr="00C656B8">
        <w:rPr>
          <w:rFonts w:ascii="Montserrat Light" w:hAnsi="Montserrat Light"/>
        </w:rPr>
        <w:t xml:space="preserve"> </w:t>
      </w:r>
      <w:r w:rsidRPr="00C656B8">
        <w:rPr>
          <w:rFonts w:ascii="Montserrat Light" w:hAnsi="Montserrat Light"/>
        </w:rPr>
        <w:t>privind aprobarea bugetului general propriu al Județului Cluj pe anul 202</w:t>
      </w:r>
      <w:r w:rsidR="001258E5" w:rsidRPr="00C656B8">
        <w:rPr>
          <w:rFonts w:ascii="Montserrat Light" w:hAnsi="Montserrat Light"/>
        </w:rPr>
        <w:t>2</w:t>
      </w:r>
      <w:r w:rsidRPr="00C656B8">
        <w:rPr>
          <w:rFonts w:ascii="Montserrat Light" w:hAnsi="Montserrat Light"/>
        </w:rPr>
        <w:t>.</w:t>
      </w:r>
    </w:p>
    <w:p w14:paraId="3E5C96E0" w14:textId="77777777" w:rsidR="00D34983" w:rsidRPr="00C656B8" w:rsidRDefault="00D34983" w:rsidP="003745C5">
      <w:pPr>
        <w:spacing w:line="240" w:lineRule="auto"/>
        <w:jc w:val="both"/>
        <w:rPr>
          <w:rFonts w:ascii="Montserrat Light" w:hAnsi="Montserrat Light"/>
          <w:lang w:val="ro-RO"/>
        </w:rPr>
      </w:pPr>
    </w:p>
    <w:p w14:paraId="7DF2266F" w14:textId="4E712976" w:rsidR="00322CFD" w:rsidRDefault="00322CFD" w:rsidP="003745C5">
      <w:pPr>
        <w:spacing w:line="240" w:lineRule="auto"/>
        <w:ind w:firstLine="709"/>
        <w:jc w:val="both"/>
        <w:rPr>
          <w:rFonts w:ascii="Montserrat Light" w:eastAsia="Times New Roman" w:hAnsi="Montserrat Light" w:cs="Times New Roman"/>
          <w:i/>
          <w:iCs/>
          <w:lang w:val="ro-RO" w:eastAsia="ro-RO"/>
        </w:rPr>
      </w:pPr>
      <w:r w:rsidRPr="00C656B8">
        <w:rPr>
          <w:rFonts w:ascii="Montserrat Light" w:eastAsia="Times New Roman" w:hAnsi="Montserrat Light" w:cs="Times New Roman"/>
          <w:lang w:val="ro-RO" w:eastAsia="ro-RO"/>
        </w:rPr>
        <w:t xml:space="preserve">În temeiul competențelor stabilite prin art. </w:t>
      </w:r>
      <w:r w:rsidR="008E4371" w:rsidRPr="00C656B8">
        <w:rPr>
          <w:rFonts w:ascii="Montserrat Light" w:eastAsia="Times New Roman" w:hAnsi="Montserrat Light" w:cs="Times New Roman"/>
          <w:lang w:val="ro-RO" w:eastAsia="ro-RO"/>
        </w:rPr>
        <w:t>182 alin. (1) și art. 196 alin.</w:t>
      </w:r>
      <w:r w:rsidRPr="00C656B8">
        <w:rPr>
          <w:rFonts w:ascii="Montserrat Light" w:eastAsia="Times New Roman" w:hAnsi="Montserrat Light" w:cs="Times New Roman"/>
          <w:lang w:val="ro-RO" w:eastAsia="ro-RO"/>
        </w:rPr>
        <w:t>(1) lit. a) din Ordonanța de urgență a Guvernului nr. 57/2019 privind Codul administrativ, cu modificările și completările ulterioare</w:t>
      </w:r>
      <w:r w:rsidRPr="00C656B8">
        <w:rPr>
          <w:rFonts w:ascii="Montserrat Light" w:eastAsia="Times New Roman" w:hAnsi="Montserrat Light" w:cs="Times New Roman"/>
          <w:i/>
          <w:iCs/>
          <w:lang w:val="ro-RO" w:eastAsia="ro-RO"/>
        </w:rPr>
        <w:t>;</w:t>
      </w:r>
    </w:p>
    <w:p w14:paraId="665075A6" w14:textId="4BDADF95" w:rsidR="004A1E19" w:rsidRDefault="004A1E19" w:rsidP="003745C5">
      <w:pPr>
        <w:spacing w:line="240" w:lineRule="auto"/>
        <w:ind w:firstLine="709"/>
        <w:jc w:val="both"/>
        <w:rPr>
          <w:rFonts w:ascii="Montserrat Light" w:eastAsia="Times New Roman" w:hAnsi="Montserrat Light" w:cs="Times New Roman"/>
          <w:i/>
          <w:iCs/>
          <w:lang w:val="ro-RO" w:eastAsia="ro-RO"/>
        </w:rPr>
      </w:pPr>
    </w:p>
    <w:p w14:paraId="26C025BB" w14:textId="77777777" w:rsidR="004A1E19" w:rsidRPr="00C656B8" w:rsidRDefault="004A1E19" w:rsidP="003745C5">
      <w:pPr>
        <w:spacing w:line="240" w:lineRule="auto"/>
        <w:ind w:firstLine="709"/>
        <w:jc w:val="both"/>
        <w:rPr>
          <w:rFonts w:ascii="Montserrat Light" w:eastAsia="Times New Roman" w:hAnsi="Montserrat Light" w:cs="Times New Roman"/>
          <w:b/>
          <w:bCs/>
          <w:i/>
          <w:iCs/>
          <w:lang w:val="ro-RO" w:eastAsia="ro-RO"/>
        </w:rPr>
      </w:pPr>
    </w:p>
    <w:bookmarkEnd w:id="14"/>
    <w:p w14:paraId="15D88312" w14:textId="7EAA872B" w:rsidR="009923DB" w:rsidRDefault="009923DB" w:rsidP="003745C5">
      <w:pPr>
        <w:spacing w:line="240" w:lineRule="auto"/>
        <w:ind w:firstLine="709"/>
        <w:jc w:val="both"/>
        <w:rPr>
          <w:rFonts w:ascii="Montserrat Light" w:eastAsia="Times New Roman" w:hAnsi="Montserrat Light" w:cs="Times New Roman"/>
          <w:b/>
          <w:bCs/>
          <w:lang w:val="ro-RO" w:eastAsia="ro-RO"/>
        </w:rPr>
      </w:pPr>
    </w:p>
    <w:p w14:paraId="6F10690A" w14:textId="639A9E8A" w:rsidR="003510D9" w:rsidRDefault="003510D9" w:rsidP="003745C5">
      <w:pPr>
        <w:spacing w:line="240" w:lineRule="auto"/>
        <w:ind w:firstLine="709"/>
        <w:jc w:val="both"/>
        <w:rPr>
          <w:rFonts w:ascii="Montserrat Light" w:eastAsia="Times New Roman" w:hAnsi="Montserrat Light" w:cs="Times New Roman"/>
          <w:b/>
          <w:bCs/>
          <w:lang w:val="ro-RO" w:eastAsia="ro-RO"/>
        </w:rPr>
      </w:pPr>
    </w:p>
    <w:p w14:paraId="3DC1025A" w14:textId="77777777" w:rsidR="003510D9" w:rsidRPr="00C656B8" w:rsidRDefault="003510D9" w:rsidP="003745C5">
      <w:pPr>
        <w:spacing w:line="240" w:lineRule="auto"/>
        <w:ind w:firstLine="709"/>
        <w:jc w:val="both"/>
        <w:rPr>
          <w:rFonts w:ascii="Montserrat Light" w:eastAsia="Times New Roman" w:hAnsi="Montserrat Light" w:cs="Times New Roman"/>
          <w:b/>
          <w:bCs/>
          <w:lang w:val="ro-RO" w:eastAsia="ro-RO"/>
        </w:rPr>
      </w:pPr>
    </w:p>
    <w:p w14:paraId="5F8EAC3C" w14:textId="37F069E4" w:rsidR="00322CFD" w:rsidRPr="00C656B8" w:rsidRDefault="00C656B8" w:rsidP="00C656B8">
      <w:pPr>
        <w:spacing w:line="240" w:lineRule="auto"/>
        <w:ind w:firstLine="709"/>
        <w:rPr>
          <w:rFonts w:ascii="Montserrat Light" w:eastAsia="Times New Roman" w:hAnsi="Montserrat Light" w:cs="Times New Roman"/>
          <w:b/>
          <w:bCs/>
          <w:lang w:val="ro-RO" w:eastAsia="ro-RO"/>
        </w:rPr>
      </w:pPr>
      <w:r>
        <w:rPr>
          <w:rFonts w:ascii="Montserrat Light" w:eastAsia="Times New Roman" w:hAnsi="Montserrat Light" w:cs="Times New Roman"/>
          <w:b/>
          <w:bCs/>
          <w:lang w:val="ro-RO" w:eastAsia="ro-RO"/>
        </w:rPr>
        <w:t xml:space="preserve">                                                       </w:t>
      </w:r>
      <w:r w:rsidR="00322CFD" w:rsidRPr="00C656B8">
        <w:rPr>
          <w:rFonts w:ascii="Montserrat Light" w:eastAsia="Times New Roman" w:hAnsi="Montserrat Light" w:cs="Times New Roman"/>
          <w:b/>
          <w:bCs/>
          <w:lang w:val="ro-RO" w:eastAsia="ro-RO"/>
        </w:rPr>
        <w:t>hotărăşte:</w:t>
      </w:r>
    </w:p>
    <w:p w14:paraId="59DEF38D" w14:textId="77777777" w:rsidR="003745C5" w:rsidRPr="00C656B8" w:rsidRDefault="003745C5" w:rsidP="003745C5">
      <w:pPr>
        <w:spacing w:line="240" w:lineRule="auto"/>
        <w:ind w:firstLine="709"/>
        <w:jc w:val="both"/>
        <w:rPr>
          <w:rFonts w:ascii="Montserrat Light" w:eastAsia="Times New Roman" w:hAnsi="Montserrat Light" w:cs="Times New Roman"/>
          <w:b/>
          <w:bCs/>
          <w:lang w:val="ro-RO" w:eastAsia="ro-RO"/>
        </w:rPr>
      </w:pPr>
    </w:p>
    <w:p w14:paraId="7D3E770E" w14:textId="2FC0D81A" w:rsidR="00B07346" w:rsidRPr="00385103" w:rsidRDefault="00B07346" w:rsidP="00385103">
      <w:pPr>
        <w:pStyle w:val="Corptext2"/>
        <w:spacing w:after="0" w:line="240" w:lineRule="auto"/>
        <w:ind w:right="94" w:firstLine="708"/>
        <w:jc w:val="both"/>
        <w:rPr>
          <w:rFonts w:ascii="Montserrat Light" w:hAnsi="Montserrat Light"/>
          <w:sz w:val="22"/>
          <w:szCs w:val="22"/>
          <w:lang w:val="ro-RO"/>
        </w:rPr>
      </w:pPr>
      <w:r w:rsidRPr="00E246B6">
        <w:rPr>
          <w:rFonts w:ascii="Montserrat Light" w:hAnsi="Montserrat Light"/>
          <w:b/>
          <w:bCs/>
          <w:sz w:val="22"/>
          <w:szCs w:val="22"/>
          <w:lang w:val="ro-RO"/>
        </w:rPr>
        <w:t>Art. 1.</w:t>
      </w:r>
      <w:r w:rsidRPr="00B07346">
        <w:rPr>
          <w:rFonts w:ascii="Montserrat Light" w:hAnsi="Montserrat Light"/>
          <w:sz w:val="22"/>
          <w:szCs w:val="22"/>
          <w:lang w:val="ro-RO"/>
        </w:rPr>
        <w:t xml:space="preserve"> Se aprobă alocarea </w:t>
      </w:r>
      <w:r w:rsidRPr="003C1744">
        <w:rPr>
          <w:rFonts w:ascii="Montserrat Light" w:hAnsi="Montserrat Light"/>
          <w:sz w:val="22"/>
          <w:szCs w:val="22"/>
          <w:lang w:val="ro-RO"/>
        </w:rPr>
        <w:t xml:space="preserve">sumei de </w:t>
      </w:r>
      <w:r w:rsidR="00E246B6" w:rsidRPr="003C1744">
        <w:rPr>
          <w:rFonts w:ascii="Montserrat Light" w:hAnsi="Montserrat Light"/>
          <w:sz w:val="22"/>
          <w:szCs w:val="22"/>
          <w:lang w:val="ro-RO"/>
        </w:rPr>
        <w:t>17</w:t>
      </w:r>
      <w:r w:rsidR="004A1E19">
        <w:rPr>
          <w:rFonts w:ascii="Montserrat Light" w:hAnsi="Montserrat Light"/>
          <w:sz w:val="22"/>
          <w:szCs w:val="22"/>
          <w:lang w:val="ro-RO"/>
        </w:rPr>
        <w:t>,6 mii</w:t>
      </w:r>
      <w:r w:rsidRPr="00B07346">
        <w:rPr>
          <w:rFonts w:ascii="Montserrat Light" w:hAnsi="Montserrat Light"/>
          <w:sz w:val="22"/>
          <w:szCs w:val="22"/>
          <w:lang w:val="ro-RO"/>
        </w:rPr>
        <w:t xml:space="preserve"> lei din fondul de rezervă al bugetului local al Judeţului Cluj în anul 20</w:t>
      </w:r>
      <w:r w:rsidR="00E246B6">
        <w:rPr>
          <w:rFonts w:ascii="Montserrat Light" w:hAnsi="Montserrat Light"/>
          <w:sz w:val="22"/>
          <w:szCs w:val="22"/>
          <w:lang w:val="ro-RO"/>
        </w:rPr>
        <w:t>22</w:t>
      </w:r>
      <w:r w:rsidRPr="00B07346">
        <w:rPr>
          <w:rFonts w:ascii="Montserrat Light" w:hAnsi="Montserrat Light"/>
          <w:sz w:val="22"/>
          <w:szCs w:val="22"/>
          <w:lang w:val="ro-RO"/>
        </w:rPr>
        <w:t xml:space="preserve"> pentru Comuna </w:t>
      </w:r>
      <w:r w:rsidR="00E246B6">
        <w:rPr>
          <w:rFonts w:ascii="Montserrat Light" w:hAnsi="Montserrat Light"/>
          <w:sz w:val="22"/>
          <w:szCs w:val="22"/>
          <w:lang w:val="ro-RO"/>
        </w:rPr>
        <w:t>Borșa</w:t>
      </w:r>
      <w:r w:rsidRPr="00B07346">
        <w:rPr>
          <w:rFonts w:ascii="Montserrat Light" w:hAnsi="Montserrat Light"/>
          <w:sz w:val="22"/>
          <w:szCs w:val="22"/>
          <w:lang w:val="ro-RO"/>
        </w:rPr>
        <w:t xml:space="preserve"> pentru </w:t>
      </w:r>
      <w:bookmarkStart w:id="15" w:name="_Hlk114225098"/>
      <w:r w:rsidRPr="00B07346">
        <w:rPr>
          <w:rFonts w:ascii="Montserrat Light" w:hAnsi="Montserrat Light"/>
          <w:sz w:val="22"/>
          <w:szCs w:val="22"/>
          <w:lang w:val="ro-RO"/>
        </w:rPr>
        <w:t>eliminarea efectelor produse de calamităţile naturale</w:t>
      </w:r>
      <w:bookmarkEnd w:id="15"/>
      <w:r w:rsidR="004C6965">
        <w:rPr>
          <w:rFonts w:ascii="Montserrat Light" w:hAnsi="Montserrat Light"/>
          <w:sz w:val="22"/>
          <w:szCs w:val="22"/>
          <w:lang w:val="ro-RO"/>
        </w:rPr>
        <w:t xml:space="preserve">, </w:t>
      </w:r>
      <w:r w:rsidR="004C6965" w:rsidRPr="00C656B8">
        <w:rPr>
          <w:rFonts w:ascii="Montserrat Light" w:hAnsi="Montserrat Light"/>
          <w:sz w:val="22"/>
          <w:szCs w:val="22"/>
          <w:lang w:val="ro-RO"/>
        </w:rPr>
        <w:t xml:space="preserve">respectiv pentru finanțarea </w:t>
      </w:r>
      <w:r w:rsidR="003510D9">
        <w:rPr>
          <w:rFonts w:ascii="Montserrat Light" w:hAnsi="Montserrat Light"/>
          <w:bCs/>
          <w:sz w:val="22"/>
          <w:szCs w:val="22"/>
          <w:lang w:val="ro-RO"/>
        </w:rPr>
        <w:t>lucrărilor de</w:t>
      </w:r>
      <w:r w:rsidR="004C6965">
        <w:rPr>
          <w:rFonts w:ascii="Montserrat Light" w:hAnsi="Montserrat Light"/>
          <w:bCs/>
          <w:sz w:val="22"/>
          <w:szCs w:val="22"/>
          <w:lang w:val="ro-RO"/>
        </w:rPr>
        <w:t xml:space="preserve"> </w:t>
      </w:r>
      <w:r w:rsidR="003510D9">
        <w:rPr>
          <w:rFonts w:ascii="Montserrat Light" w:hAnsi="Montserrat Light"/>
          <w:bCs/>
          <w:sz w:val="22"/>
          <w:szCs w:val="22"/>
          <w:lang w:val="ro-RO"/>
        </w:rPr>
        <w:t>r</w:t>
      </w:r>
      <w:r w:rsidR="00477135">
        <w:rPr>
          <w:rFonts w:ascii="Montserrat Light" w:hAnsi="Montserrat Light"/>
          <w:bCs/>
          <w:sz w:val="22"/>
          <w:szCs w:val="22"/>
          <w:lang w:val="ro-RO"/>
        </w:rPr>
        <w:t>eparații</w:t>
      </w:r>
      <w:r w:rsidR="003510D9">
        <w:rPr>
          <w:rFonts w:ascii="Montserrat Light" w:hAnsi="Montserrat Light"/>
          <w:bCs/>
          <w:sz w:val="22"/>
          <w:szCs w:val="22"/>
          <w:lang w:val="ro-RO"/>
        </w:rPr>
        <w:t xml:space="preserve"> la</w:t>
      </w:r>
      <w:r w:rsidR="00477135">
        <w:rPr>
          <w:rFonts w:ascii="Montserrat Light" w:hAnsi="Montserrat Light"/>
          <w:bCs/>
          <w:sz w:val="22"/>
          <w:szCs w:val="22"/>
          <w:lang w:val="ro-RO"/>
        </w:rPr>
        <w:t xml:space="preserve"> acoperiș</w:t>
      </w:r>
      <w:r w:rsidR="003510D9">
        <w:rPr>
          <w:rFonts w:ascii="Montserrat Light" w:hAnsi="Montserrat Light"/>
          <w:bCs/>
          <w:sz w:val="22"/>
          <w:szCs w:val="22"/>
          <w:lang w:val="ro-RO"/>
        </w:rPr>
        <w:t>ul</w:t>
      </w:r>
      <w:r w:rsidR="00477135">
        <w:rPr>
          <w:rFonts w:ascii="Montserrat Light" w:hAnsi="Montserrat Light"/>
          <w:bCs/>
          <w:sz w:val="22"/>
          <w:szCs w:val="22"/>
          <w:lang w:val="ro-RO"/>
        </w:rPr>
        <w:t xml:space="preserve"> Grădiniț</w:t>
      </w:r>
      <w:r w:rsidR="003510D9">
        <w:rPr>
          <w:rFonts w:ascii="Montserrat Light" w:hAnsi="Montserrat Light"/>
          <w:bCs/>
          <w:sz w:val="22"/>
          <w:szCs w:val="22"/>
          <w:lang w:val="ro-RO"/>
        </w:rPr>
        <w:t>ei</w:t>
      </w:r>
      <w:r w:rsidR="00477135">
        <w:rPr>
          <w:rFonts w:ascii="Montserrat Light" w:hAnsi="Montserrat Light"/>
          <w:bCs/>
          <w:sz w:val="22"/>
          <w:szCs w:val="22"/>
          <w:lang w:val="ro-RO"/>
        </w:rPr>
        <w:t xml:space="preserve"> din</w:t>
      </w:r>
      <w:r w:rsidR="003510D9">
        <w:rPr>
          <w:rFonts w:ascii="Montserrat Light" w:hAnsi="Montserrat Light"/>
          <w:bCs/>
          <w:sz w:val="22"/>
          <w:szCs w:val="22"/>
          <w:lang w:val="ro-RO"/>
        </w:rPr>
        <w:t xml:space="preserve"> localitatea</w:t>
      </w:r>
      <w:r w:rsidR="00477135">
        <w:rPr>
          <w:rFonts w:ascii="Montserrat Light" w:hAnsi="Montserrat Light"/>
          <w:bCs/>
          <w:sz w:val="22"/>
          <w:szCs w:val="22"/>
          <w:lang w:val="ro-RO"/>
        </w:rPr>
        <w:t xml:space="preserve"> Borșa.</w:t>
      </w:r>
    </w:p>
    <w:p w14:paraId="37D6C5D2" w14:textId="65D2853E" w:rsidR="003C1744" w:rsidRDefault="00B07346" w:rsidP="00385103">
      <w:pPr>
        <w:pStyle w:val="Corptext2"/>
        <w:spacing w:after="0" w:line="240" w:lineRule="auto"/>
        <w:ind w:right="94" w:firstLine="708"/>
        <w:jc w:val="both"/>
        <w:rPr>
          <w:rFonts w:ascii="Montserrat Light" w:hAnsi="Montserrat Light"/>
          <w:bCs/>
          <w:sz w:val="22"/>
          <w:szCs w:val="22"/>
          <w:lang w:val="ro-RO"/>
        </w:rPr>
      </w:pPr>
      <w:bookmarkStart w:id="16" w:name="_Hlk114051670"/>
      <w:r w:rsidRPr="00E246B6">
        <w:rPr>
          <w:rFonts w:ascii="Montserrat Light" w:hAnsi="Montserrat Light"/>
          <w:b/>
          <w:sz w:val="22"/>
          <w:szCs w:val="22"/>
          <w:lang w:val="ro-RO"/>
        </w:rPr>
        <w:t xml:space="preserve">Art. </w:t>
      </w:r>
      <w:r w:rsidR="00E246B6" w:rsidRPr="00E246B6">
        <w:rPr>
          <w:rFonts w:ascii="Montserrat Light" w:hAnsi="Montserrat Light"/>
          <w:b/>
          <w:sz w:val="22"/>
          <w:szCs w:val="22"/>
          <w:lang w:val="ro-RO"/>
        </w:rPr>
        <w:t>2</w:t>
      </w:r>
      <w:r w:rsidRPr="00E246B6">
        <w:rPr>
          <w:rFonts w:ascii="Montserrat Light" w:hAnsi="Montserrat Light"/>
          <w:b/>
          <w:sz w:val="22"/>
          <w:szCs w:val="22"/>
          <w:lang w:val="ro-RO"/>
        </w:rPr>
        <w:t>.</w:t>
      </w:r>
      <w:r w:rsidRPr="00B07346">
        <w:rPr>
          <w:rFonts w:ascii="Montserrat Light" w:hAnsi="Montserrat Light"/>
          <w:bCs/>
          <w:sz w:val="22"/>
          <w:szCs w:val="22"/>
          <w:lang w:val="ro-RO"/>
        </w:rPr>
        <w:t xml:space="preserve"> Se aprobă alocarea sumei de </w:t>
      </w:r>
      <w:r w:rsidR="00E246B6">
        <w:rPr>
          <w:rFonts w:ascii="Montserrat Light" w:hAnsi="Montserrat Light"/>
          <w:bCs/>
          <w:sz w:val="22"/>
          <w:szCs w:val="22"/>
          <w:lang w:val="ro-RO"/>
        </w:rPr>
        <w:t>70</w:t>
      </w:r>
      <w:r w:rsidR="004A1E19">
        <w:rPr>
          <w:rFonts w:ascii="Montserrat Light" w:hAnsi="Montserrat Light"/>
          <w:bCs/>
          <w:sz w:val="22"/>
          <w:szCs w:val="22"/>
          <w:lang w:val="ro-RO"/>
        </w:rPr>
        <w:t xml:space="preserve"> mii</w:t>
      </w:r>
      <w:r w:rsidR="00E246B6">
        <w:rPr>
          <w:rFonts w:ascii="Montserrat Light" w:hAnsi="Montserrat Light"/>
          <w:bCs/>
          <w:sz w:val="22"/>
          <w:szCs w:val="22"/>
          <w:lang w:val="ro-RO"/>
        </w:rPr>
        <w:t xml:space="preserve"> </w:t>
      </w:r>
      <w:r w:rsidRPr="00B07346">
        <w:rPr>
          <w:rFonts w:ascii="Montserrat Light" w:hAnsi="Montserrat Light"/>
          <w:bCs/>
          <w:sz w:val="22"/>
          <w:szCs w:val="22"/>
          <w:lang w:val="ro-RO"/>
        </w:rPr>
        <w:t>lei din fondul de rezervă al bugetului local al Judeţului Cluj în anul 20</w:t>
      </w:r>
      <w:r w:rsidR="00E246B6">
        <w:rPr>
          <w:rFonts w:ascii="Montserrat Light" w:hAnsi="Montserrat Light"/>
          <w:bCs/>
          <w:sz w:val="22"/>
          <w:szCs w:val="22"/>
          <w:lang w:val="ro-RO"/>
        </w:rPr>
        <w:t>22</w:t>
      </w:r>
      <w:r w:rsidRPr="00B07346">
        <w:rPr>
          <w:rFonts w:ascii="Montserrat Light" w:hAnsi="Montserrat Light"/>
          <w:bCs/>
          <w:sz w:val="22"/>
          <w:szCs w:val="22"/>
          <w:lang w:val="ro-RO"/>
        </w:rPr>
        <w:t xml:space="preserve"> pentru Comuna </w:t>
      </w:r>
      <w:r w:rsidR="00E246B6">
        <w:rPr>
          <w:rFonts w:ascii="Montserrat Light" w:hAnsi="Montserrat Light"/>
          <w:bCs/>
          <w:sz w:val="22"/>
          <w:szCs w:val="22"/>
          <w:lang w:val="ro-RO"/>
        </w:rPr>
        <w:t>Cășeiu</w:t>
      </w:r>
      <w:r w:rsidRPr="00B07346">
        <w:rPr>
          <w:rFonts w:ascii="Montserrat Light" w:hAnsi="Montserrat Light"/>
          <w:bCs/>
          <w:sz w:val="22"/>
          <w:szCs w:val="22"/>
          <w:lang w:val="ro-RO"/>
        </w:rPr>
        <w:t xml:space="preserve"> pentru </w:t>
      </w:r>
      <w:bookmarkEnd w:id="16"/>
      <w:r w:rsidR="009807B3" w:rsidRPr="00B07346">
        <w:rPr>
          <w:rFonts w:ascii="Montserrat Light" w:hAnsi="Montserrat Light"/>
          <w:sz w:val="22"/>
          <w:szCs w:val="22"/>
          <w:lang w:val="ro-RO"/>
        </w:rPr>
        <w:t>eliminarea efectelor produse de calamităţile naturale</w:t>
      </w:r>
      <w:r w:rsidR="00477135">
        <w:rPr>
          <w:rFonts w:ascii="Montserrat Light" w:hAnsi="Montserrat Light"/>
          <w:bCs/>
          <w:sz w:val="22"/>
          <w:szCs w:val="22"/>
          <w:lang w:val="ro-RO"/>
        </w:rPr>
        <w:t xml:space="preserve">, </w:t>
      </w:r>
      <w:r w:rsidR="00477135" w:rsidRPr="00C656B8">
        <w:rPr>
          <w:rFonts w:ascii="Montserrat Light" w:hAnsi="Montserrat Light"/>
          <w:sz w:val="22"/>
          <w:szCs w:val="22"/>
          <w:lang w:val="ro-RO"/>
        </w:rPr>
        <w:t xml:space="preserve">respectiv pentru finanțarea </w:t>
      </w:r>
      <w:r w:rsidR="003510D9">
        <w:rPr>
          <w:rFonts w:ascii="Montserrat Light" w:hAnsi="Montserrat Light"/>
          <w:bCs/>
          <w:sz w:val="22"/>
          <w:szCs w:val="22"/>
          <w:lang w:val="ro-RO"/>
        </w:rPr>
        <w:t>lucrărilor de</w:t>
      </w:r>
      <w:r w:rsidR="00477135">
        <w:rPr>
          <w:rFonts w:ascii="Montserrat Light" w:hAnsi="Montserrat Light"/>
          <w:bCs/>
          <w:sz w:val="22"/>
          <w:szCs w:val="22"/>
          <w:lang w:val="ro-RO"/>
        </w:rPr>
        <w:t xml:space="preserve"> </w:t>
      </w:r>
      <w:r w:rsidR="003510D9">
        <w:rPr>
          <w:rFonts w:ascii="Montserrat Light" w:hAnsi="Montserrat Light"/>
          <w:bCs/>
          <w:sz w:val="22"/>
          <w:szCs w:val="22"/>
          <w:lang w:val="ro-RO"/>
        </w:rPr>
        <w:t>r</w:t>
      </w:r>
      <w:r w:rsidR="00477135">
        <w:rPr>
          <w:rFonts w:ascii="Montserrat Light" w:hAnsi="Montserrat Light"/>
          <w:bCs/>
          <w:sz w:val="22"/>
          <w:szCs w:val="22"/>
          <w:lang w:val="ro-RO"/>
        </w:rPr>
        <w:t xml:space="preserve">eparații la Grădinița din </w:t>
      </w:r>
      <w:r w:rsidR="008904AD">
        <w:rPr>
          <w:rFonts w:ascii="Montserrat Light" w:hAnsi="Montserrat Light"/>
          <w:bCs/>
          <w:sz w:val="22"/>
          <w:szCs w:val="22"/>
          <w:lang w:val="ro-RO"/>
        </w:rPr>
        <w:t xml:space="preserve">localitatea </w:t>
      </w:r>
      <w:r w:rsidR="00477135">
        <w:rPr>
          <w:rFonts w:ascii="Montserrat Light" w:hAnsi="Montserrat Light"/>
          <w:bCs/>
          <w:sz w:val="22"/>
          <w:szCs w:val="22"/>
          <w:lang w:val="ro-RO"/>
        </w:rPr>
        <w:t xml:space="preserve">Sălătruc și </w:t>
      </w:r>
      <w:r w:rsidR="008904AD">
        <w:rPr>
          <w:rFonts w:ascii="Montserrat Light" w:hAnsi="Montserrat Light"/>
          <w:bCs/>
          <w:sz w:val="22"/>
          <w:szCs w:val="22"/>
          <w:lang w:val="ro-RO"/>
        </w:rPr>
        <w:t xml:space="preserve">la </w:t>
      </w:r>
      <w:r w:rsidR="00477135">
        <w:rPr>
          <w:rFonts w:ascii="Montserrat Light" w:hAnsi="Montserrat Light"/>
          <w:bCs/>
          <w:sz w:val="22"/>
          <w:szCs w:val="22"/>
          <w:lang w:val="ro-RO"/>
        </w:rPr>
        <w:t xml:space="preserve">Școala din </w:t>
      </w:r>
      <w:r w:rsidR="008904AD">
        <w:rPr>
          <w:rFonts w:ascii="Montserrat Light" w:hAnsi="Montserrat Light"/>
          <w:bCs/>
          <w:sz w:val="22"/>
          <w:szCs w:val="22"/>
          <w:lang w:val="ro-RO"/>
        </w:rPr>
        <w:t xml:space="preserve">localitatea </w:t>
      </w:r>
      <w:r w:rsidR="00477135">
        <w:rPr>
          <w:rFonts w:ascii="Montserrat Light" w:hAnsi="Montserrat Light"/>
          <w:bCs/>
          <w:sz w:val="22"/>
          <w:szCs w:val="22"/>
          <w:lang w:val="ro-RO"/>
        </w:rPr>
        <w:t>Cășeiu.</w:t>
      </w:r>
    </w:p>
    <w:p w14:paraId="15FBC62A" w14:textId="6C012175" w:rsidR="004A1E19" w:rsidRDefault="003C1744" w:rsidP="00385103">
      <w:pPr>
        <w:pStyle w:val="Corptext2"/>
        <w:spacing w:after="0" w:line="240" w:lineRule="auto"/>
        <w:ind w:right="94" w:firstLine="708"/>
        <w:jc w:val="both"/>
        <w:rPr>
          <w:rFonts w:ascii="Montserrat Light" w:hAnsi="Montserrat Light"/>
          <w:bCs/>
          <w:sz w:val="22"/>
          <w:szCs w:val="22"/>
          <w:lang w:val="ro-RO"/>
        </w:rPr>
      </w:pPr>
      <w:r w:rsidRPr="00032D45">
        <w:rPr>
          <w:rFonts w:ascii="Montserrat Light" w:hAnsi="Montserrat Light"/>
          <w:b/>
          <w:sz w:val="22"/>
          <w:szCs w:val="22"/>
          <w:lang w:val="ro-RO"/>
        </w:rPr>
        <w:t>Art. 3.</w:t>
      </w:r>
      <w:r w:rsidRPr="003C1744">
        <w:rPr>
          <w:rFonts w:ascii="Montserrat Light" w:hAnsi="Montserrat Light"/>
          <w:bCs/>
          <w:sz w:val="22"/>
          <w:szCs w:val="22"/>
          <w:lang w:val="ro-RO"/>
        </w:rPr>
        <w:t xml:space="preserve"> Se aprobă alocarea sumei de </w:t>
      </w:r>
      <w:r w:rsidR="00032D45">
        <w:rPr>
          <w:rFonts w:ascii="Montserrat Light" w:hAnsi="Montserrat Light"/>
          <w:bCs/>
          <w:sz w:val="22"/>
          <w:szCs w:val="22"/>
          <w:lang w:val="ro-RO"/>
        </w:rPr>
        <w:t>1</w:t>
      </w:r>
      <w:r w:rsidR="004A1E19">
        <w:rPr>
          <w:rFonts w:ascii="Montserrat Light" w:hAnsi="Montserrat Light"/>
          <w:bCs/>
          <w:sz w:val="22"/>
          <w:szCs w:val="22"/>
          <w:lang w:val="ro-RO"/>
        </w:rPr>
        <w:t>10 mii</w:t>
      </w:r>
      <w:r w:rsidRPr="003C1744">
        <w:rPr>
          <w:rFonts w:ascii="Montserrat Light" w:hAnsi="Montserrat Light"/>
          <w:bCs/>
          <w:sz w:val="22"/>
          <w:szCs w:val="22"/>
          <w:lang w:val="ro-RO"/>
        </w:rPr>
        <w:t xml:space="preserve"> lei din fondul de rezervă al bugetului local al Judeţului Cluj în anul 2022 pentru Comuna </w:t>
      </w:r>
      <w:r w:rsidR="00032D45">
        <w:rPr>
          <w:rFonts w:ascii="Montserrat Light" w:hAnsi="Montserrat Light"/>
          <w:bCs/>
          <w:sz w:val="22"/>
          <w:szCs w:val="22"/>
          <w:lang w:val="ro-RO"/>
        </w:rPr>
        <w:t>Sânmărtin</w:t>
      </w:r>
      <w:r w:rsidRPr="003C1744">
        <w:rPr>
          <w:rFonts w:ascii="Montserrat Light" w:hAnsi="Montserrat Light"/>
          <w:bCs/>
          <w:sz w:val="22"/>
          <w:szCs w:val="22"/>
          <w:lang w:val="ro-RO"/>
        </w:rPr>
        <w:t xml:space="preserve"> pentru eliminarea situației de extremă dificultate</w:t>
      </w:r>
      <w:r w:rsidR="00477135">
        <w:rPr>
          <w:rFonts w:ascii="Montserrat Light" w:hAnsi="Montserrat Light"/>
          <w:bCs/>
          <w:sz w:val="22"/>
          <w:szCs w:val="22"/>
          <w:lang w:val="ro-RO"/>
        </w:rPr>
        <w:t xml:space="preserve">, </w:t>
      </w:r>
      <w:r w:rsidR="00477135" w:rsidRPr="00C656B8">
        <w:rPr>
          <w:rFonts w:ascii="Montserrat Light" w:hAnsi="Montserrat Light"/>
          <w:sz w:val="22"/>
          <w:szCs w:val="22"/>
          <w:lang w:val="ro-RO"/>
        </w:rPr>
        <w:t xml:space="preserve">respectiv pentru finanțarea </w:t>
      </w:r>
      <w:r w:rsidR="008904AD">
        <w:rPr>
          <w:rFonts w:ascii="Montserrat Light" w:hAnsi="Montserrat Light"/>
          <w:bCs/>
          <w:sz w:val="22"/>
          <w:szCs w:val="22"/>
          <w:lang w:val="ro-RO"/>
        </w:rPr>
        <w:t>achiziției</w:t>
      </w:r>
      <w:r w:rsidR="00477135">
        <w:rPr>
          <w:rFonts w:ascii="Montserrat Light" w:hAnsi="Montserrat Light"/>
          <w:bCs/>
          <w:sz w:val="22"/>
          <w:szCs w:val="22"/>
          <w:lang w:val="ro-RO"/>
        </w:rPr>
        <w:t xml:space="preserve"> </w:t>
      </w:r>
      <w:r w:rsidR="008904AD">
        <w:rPr>
          <w:rFonts w:ascii="Montserrat Light" w:hAnsi="Montserrat Light"/>
          <w:bCs/>
          <w:sz w:val="22"/>
          <w:szCs w:val="22"/>
          <w:lang w:val="ro-RO"/>
        </w:rPr>
        <w:t>unei c</w:t>
      </w:r>
      <w:r w:rsidR="00477135">
        <w:rPr>
          <w:rFonts w:ascii="Montserrat Light" w:hAnsi="Montserrat Light"/>
          <w:bCs/>
          <w:sz w:val="22"/>
          <w:szCs w:val="22"/>
          <w:lang w:val="ro-RO"/>
        </w:rPr>
        <w:t>entral</w:t>
      </w:r>
      <w:r w:rsidR="008904AD">
        <w:rPr>
          <w:rFonts w:ascii="Montserrat Light" w:hAnsi="Montserrat Light"/>
          <w:bCs/>
          <w:sz w:val="22"/>
          <w:szCs w:val="22"/>
          <w:lang w:val="ro-RO"/>
        </w:rPr>
        <w:t>e</w:t>
      </w:r>
      <w:r w:rsidR="00477135">
        <w:rPr>
          <w:rFonts w:ascii="Montserrat Light" w:hAnsi="Montserrat Light"/>
          <w:bCs/>
          <w:sz w:val="22"/>
          <w:szCs w:val="22"/>
          <w:lang w:val="ro-RO"/>
        </w:rPr>
        <w:t xml:space="preserve"> termic</w:t>
      </w:r>
      <w:r w:rsidR="008904AD">
        <w:rPr>
          <w:rFonts w:ascii="Montserrat Light" w:hAnsi="Montserrat Light"/>
          <w:bCs/>
          <w:sz w:val="22"/>
          <w:szCs w:val="22"/>
          <w:lang w:val="ro-RO"/>
        </w:rPr>
        <w:t>e</w:t>
      </w:r>
      <w:r w:rsidR="00477135">
        <w:rPr>
          <w:rFonts w:ascii="Montserrat Light" w:hAnsi="Montserrat Light"/>
          <w:bCs/>
          <w:sz w:val="22"/>
          <w:szCs w:val="22"/>
          <w:lang w:val="ro-RO"/>
        </w:rPr>
        <w:t xml:space="preserve"> pentru Școala din </w:t>
      </w:r>
      <w:r w:rsidR="008904AD">
        <w:rPr>
          <w:rFonts w:ascii="Montserrat Light" w:hAnsi="Montserrat Light"/>
          <w:bCs/>
          <w:sz w:val="22"/>
          <w:szCs w:val="22"/>
          <w:lang w:val="ro-RO"/>
        </w:rPr>
        <w:t xml:space="preserve">localitatea </w:t>
      </w:r>
      <w:r w:rsidR="00477135">
        <w:rPr>
          <w:rFonts w:ascii="Montserrat Light" w:hAnsi="Montserrat Light"/>
          <w:bCs/>
          <w:sz w:val="22"/>
          <w:szCs w:val="22"/>
          <w:lang w:val="ro-RO"/>
        </w:rPr>
        <w:t>Cutca.</w:t>
      </w:r>
    </w:p>
    <w:p w14:paraId="7CAA9972" w14:textId="0A51E22A" w:rsidR="005A05D7" w:rsidRDefault="005A05D7" w:rsidP="00385103">
      <w:pPr>
        <w:pStyle w:val="Corptext2"/>
        <w:spacing w:after="0" w:line="240" w:lineRule="auto"/>
        <w:ind w:right="94" w:firstLine="708"/>
        <w:jc w:val="both"/>
        <w:rPr>
          <w:rFonts w:ascii="Montserrat Light" w:hAnsi="Montserrat Light"/>
          <w:bCs/>
          <w:sz w:val="22"/>
          <w:szCs w:val="22"/>
          <w:lang w:val="ro-RO"/>
        </w:rPr>
      </w:pPr>
      <w:bookmarkStart w:id="17" w:name="_Hlk114125367"/>
      <w:r w:rsidRPr="00032D45">
        <w:rPr>
          <w:rFonts w:ascii="Montserrat Light" w:hAnsi="Montserrat Light"/>
          <w:b/>
          <w:sz w:val="22"/>
          <w:szCs w:val="22"/>
          <w:lang w:val="ro-RO"/>
        </w:rPr>
        <w:t xml:space="preserve">Art. </w:t>
      </w:r>
      <w:r>
        <w:rPr>
          <w:rFonts w:ascii="Montserrat Light" w:hAnsi="Montserrat Light"/>
          <w:b/>
          <w:sz w:val="22"/>
          <w:szCs w:val="22"/>
          <w:lang w:val="ro-RO"/>
        </w:rPr>
        <w:t>4</w:t>
      </w:r>
      <w:r w:rsidRPr="00032D45">
        <w:rPr>
          <w:rFonts w:ascii="Montserrat Light" w:hAnsi="Montserrat Light"/>
          <w:b/>
          <w:sz w:val="22"/>
          <w:szCs w:val="22"/>
          <w:lang w:val="ro-RO"/>
        </w:rPr>
        <w:t>.</w:t>
      </w:r>
      <w:r w:rsidRPr="003C1744">
        <w:rPr>
          <w:rFonts w:ascii="Montserrat Light" w:hAnsi="Montserrat Light"/>
          <w:bCs/>
          <w:sz w:val="22"/>
          <w:szCs w:val="22"/>
          <w:lang w:val="ro-RO"/>
        </w:rPr>
        <w:t xml:space="preserve"> Se aprobă alocarea sumei de </w:t>
      </w:r>
      <w:r>
        <w:rPr>
          <w:rFonts w:ascii="Montserrat Light" w:hAnsi="Montserrat Light"/>
          <w:bCs/>
          <w:sz w:val="22"/>
          <w:szCs w:val="22"/>
          <w:lang w:val="ro-RO"/>
        </w:rPr>
        <w:t>130</w:t>
      </w:r>
      <w:r w:rsidR="004A1E19">
        <w:rPr>
          <w:rFonts w:ascii="Montserrat Light" w:hAnsi="Montserrat Light"/>
          <w:bCs/>
          <w:sz w:val="22"/>
          <w:szCs w:val="22"/>
          <w:lang w:val="ro-RO"/>
        </w:rPr>
        <w:t xml:space="preserve"> mii</w:t>
      </w:r>
      <w:r w:rsidRPr="003C1744">
        <w:rPr>
          <w:rFonts w:ascii="Montserrat Light" w:hAnsi="Montserrat Light"/>
          <w:bCs/>
          <w:sz w:val="22"/>
          <w:szCs w:val="22"/>
          <w:lang w:val="ro-RO"/>
        </w:rPr>
        <w:t xml:space="preserve"> lei din fondul de rezervă al bugetului local al Judeţului Cluj în anul 2022 pentru Comuna </w:t>
      </w:r>
      <w:r>
        <w:rPr>
          <w:rFonts w:ascii="Montserrat Light" w:hAnsi="Montserrat Light"/>
          <w:bCs/>
          <w:sz w:val="22"/>
          <w:szCs w:val="22"/>
          <w:lang w:val="ro-RO"/>
        </w:rPr>
        <w:t>Mica</w:t>
      </w:r>
      <w:r w:rsidRPr="003C1744">
        <w:rPr>
          <w:rFonts w:ascii="Montserrat Light" w:hAnsi="Montserrat Light"/>
          <w:bCs/>
          <w:sz w:val="22"/>
          <w:szCs w:val="22"/>
          <w:lang w:val="ro-RO"/>
        </w:rPr>
        <w:t xml:space="preserve"> pentru eliminarea situației de extremă dificultate</w:t>
      </w:r>
      <w:bookmarkEnd w:id="17"/>
      <w:r w:rsidR="00477135">
        <w:rPr>
          <w:rFonts w:ascii="Montserrat Light" w:hAnsi="Montserrat Light"/>
          <w:bCs/>
          <w:sz w:val="22"/>
          <w:szCs w:val="22"/>
          <w:lang w:val="ro-RO"/>
        </w:rPr>
        <w:t xml:space="preserve">, </w:t>
      </w:r>
      <w:r w:rsidR="00477135" w:rsidRPr="00C656B8">
        <w:rPr>
          <w:rFonts w:ascii="Montserrat Light" w:hAnsi="Montserrat Light"/>
          <w:sz w:val="22"/>
          <w:szCs w:val="22"/>
          <w:lang w:val="ro-RO"/>
        </w:rPr>
        <w:t xml:space="preserve">respectiv pentru finanțarea </w:t>
      </w:r>
      <w:r w:rsidR="009D2507">
        <w:rPr>
          <w:rFonts w:ascii="Montserrat Light" w:hAnsi="Montserrat Light"/>
          <w:bCs/>
          <w:sz w:val="22"/>
          <w:szCs w:val="22"/>
          <w:lang w:val="ro-RO"/>
        </w:rPr>
        <w:t>achiziției unei c</w:t>
      </w:r>
      <w:r w:rsidR="00FC731B">
        <w:rPr>
          <w:rFonts w:ascii="Montserrat Light" w:hAnsi="Montserrat Light"/>
          <w:bCs/>
          <w:sz w:val="22"/>
          <w:szCs w:val="22"/>
          <w:lang w:val="ro-RO"/>
        </w:rPr>
        <w:t>entral</w:t>
      </w:r>
      <w:r w:rsidR="009D2507">
        <w:rPr>
          <w:rFonts w:ascii="Montserrat Light" w:hAnsi="Montserrat Light"/>
          <w:bCs/>
          <w:sz w:val="22"/>
          <w:szCs w:val="22"/>
          <w:lang w:val="ro-RO"/>
        </w:rPr>
        <w:t>e</w:t>
      </w:r>
      <w:r w:rsidR="00FC731B">
        <w:rPr>
          <w:rFonts w:ascii="Montserrat Light" w:hAnsi="Montserrat Light"/>
          <w:bCs/>
          <w:sz w:val="22"/>
          <w:szCs w:val="22"/>
          <w:lang w:val="ro-RO"/>
        </w:rPr>
        <w:t xml:space="preserve"> no</w:t>
      </w:r>
      <w:r w:rsidR="009D2507">
        <w:rPr>
          <w:rFonts w:ascii="Montserrat Light" w:hAnsi="Montserrat Light"/>
          <w:bCs/>
          <w:sz w:val="22"/>
          <w:szCs w:val="22"/>
          <w:lang w:val="ro-RO"/>
        </w:rPr>
        <w:t>i</w:t>
      </w:r>
      <w:r w:rsidR="00FC731B">
        <w:rPr>
          <w:rFonts w:ascii="Montserrat Light" w:hAnsi="Montserrat Light"/>
          <w:bCs/>
          <w:sz w:val="22"/>
          <w:szCs w:val="22"/>
          <w:lang w:val="ro-RO"/>
        </w:rPr>
        <w:t xml:space="preserve"> pentru Școala din </w:t>
      </w:r>
      <w:r w:rsidR="009D2507">
        <w:rPr>
          <w:rFonts w:ascii="Montserrat Light" w:hAnsi="Montserrat Light"/>
          <w:bCs/>
          <w:sz w:val="22"/>
          <w:szCs w:val="22"/>
          <w:lang w:val="ro-RO"/>
        </w:rPr>
        <w:t xml:space="preserve">localitatea </w:t>
      </w:r>
      <w:r w:rsidR="00FC731B">
        <w:rPr>
          <w:rFonts w:ascii="Montserrat Light" w:hAnsi="Montserrat Light"/>
          <w:bCs/>
          <w:sz w:val="22"/>
          <w:szCs w:val="22"/>
          <w:lang w:val="ro-RO"/>
        </w:rPr>
        <w:t>Panticeu.</w:t>
      </w:r>
    </w:p>
    <w:p w14:paraId="5402847D" w14:textId="4C6F79B0" w:rsidR="004A1E19" w:rsidRDefault="004A1E19" w:rsidP="00385103">
      <w:pPr>
        <w:pStyle w:val="Corptext2"/>
        <w:spacing w:after="0" w:line="240" w:lineRule="auto"/>
        <w:ind w:right="94" w:firstLine="708"/>
        <w:jc w:val="both"/>
        <w:rPr>
          <w:rFonts w:ascii="Montserrat Light" w:hAnsi="Montserrat Light"/>
          <w:bCs/>
          <w:sz w:val="22"/>
          <w:szCs w:val="22"/>
          <w:lang w:val="ro-RO"/>
        </w:rPr>
      </w:pPr>
      <w:r w:rsidRPr="00032D45">
        <w:rPr>
          <w:rFonts w:ascii="Montserrat Light" w:hAnsi="Montserrat Light"/>
          <w:b/>
          <w:sz w:val="22"/>
          <w:szCs w:val="22"/>
          <w:lang w:val="ro-RO"/>
        </w:rPr>
        <w:t xml:space="preserve">Art. </w:t>
      </w:r>
      <w:r>
        <w:rPr>
          <w:rFonts w:ascii="Montserrat Light" w:hAnsi="Montserrat Light"/>
          <w:b/>
          <w:sz w:val="22"/>
          <w:szCs w:val="22"/>
          <w:lang w:val="ro-RO"/>
        </w:rPr>
        <w:t>5</w:t>
      </w:r>
      <w:r w:rsidRPr="00032D45">
        <w:rPr>
          <w:rFonts w:ascii="Montserrat Light" w:hAnsi="Montserrat Light"/>
          <w:b/>
          <w:sz w:val="22"/>
          <w:szCs w:val="22"/>
          <w:lang w:val="ro-RO"/>
        </w:rPr>
        <w:t>.</w:t>
      </w:r>
      <w:r w:rsidRPr="003C1744">
        <w:rPr>
          <w:rFonts w:ascii="Montserrat Light" w:hAnsi="Montserrat Light"/>
          <w:bCs/>
          <w:sz w:val="22"/>
          <w:szCs w:val="22"/>
          <w:lang w:val="ro-RO"/>
        </w:rPr>
        <w:t xml:space="preserve"> Se aprobă alocarea sumei de </w:t>
      </w:r>
      <w:r>
        <w:rPr>
          <w:rFonts w:ascii="Montserrat Light" w:hAnsi="Montserrat Light"/>
          <w:bCs/>
          <w:sz w:val="22"/>
          <w:szCs w:val="22"/>
          <w:lang w:val="ro-RO"/>
        </w:rPr>
        <w:t>160 mii</w:t>
      </w:r>
      <w:r w:rsidRPr="003C1744">
        <w:rPr>
          <w:rFonts w:ascii="Montserrat Light" w:hAnsi="Montserrat Light"/>
          <w:bCs/>
          <w:sz w:val="22"/>
          <w:szCs w:val="22"/>
          <w:lang w:val="ro-RO"/>
        </w:rPr>
        <w:t xml:space="preserve"> lei din fondul de rezervă al bugetului local al Judeţului Cluj în anul 2022 pentru Comuna </w:t>
      </w:r>
      <w:r>
        <w:rPr>
          <w:rFonts w:ascii="Montserrat Light" w:hAnsi="Montserrat Light"/>
          <w:bCs/>
          <w:sz w:val="22"/>
          <w:szCs w:val="22"/>
          <w:lang w:val="ro-RO"/>
        </w:rPr>
        <w:t>Panticeu</w:t>
      </w:r>
      <w:r w:rsidRPr="003C1744">
        <w:rPr>
          <w:rFonts w:ascii="Montserrat Light" w:hAnsi="Montserrat Light"/>
          <w:bCs/>
          <w:sz w:val="22"/>
          <w:szCs w:val="22"/>
          <w:lang w:val="ro-RO"/>
        </w:rPr>
        <w:t xml:space="preserve"> pentru eliminarea situației de extremă dificultate</w:t>
      </w:r>
      <w:r w:rsidR="00FC731B">
        <w:rPr>
          <w:rFonts w:ascii="Montserrat Light" w:hAnsi="Montserrat Light"/>
          <w:bCs/>
          <w:sz w:val="22"/>
          <w:szCs w:val="22"/>
          <w:lang w:val="ro-RO"/>
        </w:rPr>
        <w:t xml:space="preserve">, </w:t>
      </w:r>
      <w:r w:rsidR="00FC731B" w:rsidRPr="00C656B8">
        <w:rPr>
          <w:rFonts w:ascii="Montserrat Light" w:hAnsi="Montserrat Light"/>
          <w:sz w:val="22"/>
          <w:szCs w:val="22"/>
          <w:lang w:val="ro-RO"/>
        </w:rPr>
        <w:t xml:space="preserve">respectiv pentru finanțarea </w:t>
      </w:r>
      <w:r w:rsidR="009D2507">
        <w:rPr>
          <w:rFonts w:ascii="Montserrat Light" w:hAnsi="Montserrat Light"/>
          <w:bCs/>
          <w:sz w:val="22"/>
          <w:szCs w:val="22"/>
          <w:lang w:val="ro-RO"/>
        </w:rPr>
        <w:t xml:space="preserve">achiziției unei centrale noi </w:t>
      </w:r>
      <w:r w:rsidR="00FC731B">
        <w:rPr>
          <w:rFonts w:ascii="Montserrat Light" w:hAnsi="Montserrat Light"/>
          <w:bCs/>
          <w:sz w:val="22"/>
          <w:szCs w:val="22"/>
          <w:lang w:val="ro-RO"/>
        </w:rPr>
        <w:t>pentru Școala din Panticeu.</w:t>
      </w:r>
    </w:p>
    <w:p w14:paraId="7CE2F410" w14:textId="4A5F1F50" w:rsidR="00B07346" w:rsidRPr="00B07346" w:rsidRDefault="004A1E19" w:rsidP="00385103">
      <w:pPr>
        <w:pStyle w:val="Corptext2"/>
        <w:spacing w:after="0" w:line="240" w:lineRule="auto"/>
        <w:ind w:right="94" w:firstLine="708"/>
        <w:jc w:val="both"/>
        <w:rPr>
          <w:rFonts w:ascii="Montserrat Light" w:hAnsi="Montserrat Light"/>
          <w:bCs/>
          <w:sz w:val="22"/>
          <w:szCs w:val="22"/>
          <w:lang w:val="ro-RO"/>
        </w:rPr>
      </w:pPr>
      <w:r w:rsidRPr="00032D45">
        <w:rPr>
          <w:rFonts w:ascii="Montserrat Light" w:hAnsi="Montserrat Light"/>
          <w:b/>
          <w:sz w:val="22"/>
          <w:szCs w:val="22"/>
          <w:lang w:val="ro-RO"/>
        </w:rPr>
        <w:t xml:space="preserve">Art. </w:t>
      </w:r>
      <w:r>
        <w:rPr>
          <w:rFonts w:ascii="Montserrat Light" w:hAnsi="Montserrat Light"/>
          <w:b/>
          <w:sz w:val="22"/>
          <w:szCs w:val="22"/>
          <w:lang w:val="ro-RO"/>
        </w:rPr>
        <w:t>6</w:t>
      </w:r>
      <w:r w:rsidRPr="00032D45">
        <w:rPr>
          <w:rFonts w:ascii="Montserrat Light" w:hAnsi="Montserrat Light"/>
          <w:b/>
          <w:sz w:val="22"/>
          <w:szCs w:val="22"/>
          <w:lang w:val="ro-RO"/>
        </w:rPr>
        <w:t>.</w:t>
      </w:r>
      <w:r w:rsidRPr="003C1744">
        <w:rPr>
          <w:rFonts w:ascii="Montserrat Light" w:hAnsi="Montserrat Light"/>
          <w:bCs/>
          <w:sz w:val="22"/>
          <w:szCs w:val="22"/>
          <w:lang w:val="ro-RO"/>
        </w:rPr>
        <w:t xml:space="preserve"> Se aprobă alocarea sumei de </w:t>
      </w:r>
      <w:r>
        <w:rPr>
          <w:rFonts w:ascii="Montserrat Light" w:hAnsi="Montserrat Light"/>
          <w:bCs/>
          <w:sz w:val="22"/>
          <w:szCs w:val="22"/>
          <w:lang w:val="ro-RO"/>
        </w:rPr>
        <w:t>250 mii</w:t>
      </w:r>
      <w:r w:rsidRPr="003C1744">
        <w:rPr>
          <w:rFonts w:ascii="Montserrat Light" w:hAnsi="Montserrat Light"/>
          <w:bCs/>
          <w:sz w:val="22"/>
          <w:szCs w:val="22"/>
          <w:lang w:val="ro-RO"/>
        </w:rPr>
        <w:t xml:space="preserve"> lei din fondul de rezervă al bugetului local al Judeţului Cluj în anul 2022 pentru Comuna </w:t>
      </w:r>
      <w:r>
        <w:rPr>
          <w:rFonts w:ascii="Montserrat Light" w:hAnsi="Montserrat Light"/>
          <w:bCs/>
          <w:sz w:val="22"/>
          <w:szCs w:val="22"/>
          <w:lang w:val="ro-RO"/>
        </w:rPr>
        <w:t>Tritenii de Jos</w:t>
      </w:r>
      <w:r w:rsidRPr="003C1744">
        <w:rPr>
          <w:rFonts w:ascii="Montserrat Light" w:hAnsi="Montserrat Light"/>
          <w:bCs/>
          <w:sz w:val="22"/>
          <w:szCs w:val="22"/>
          <w:lang w:val="ro-RO"/>
        </w:rPr>
        <w:t xml:space="preserve"> pentru eliminarea situației de extremă dificultate</w:t>
      </w:r>
      <w:r w:rsidR="00FC731B">
        <w:rPr>
          <w:rFonts w:ascii="Montserrat Light" w:hAnsi="Montserrat Light"/>
          <w:bCs/>
          <w:sz w:val="22"/>
          <w:szCs w:val="22"/>
          <w:lang w:val="ro-RO"/>
        </w:rPr>
        <w:t xml:space="preserve">, </w:t>
      </w:r>
      <w:r w:rsidR="00FC731B" w:rsidRPr="00C656B8">
        <w:rPr>
          <w:rFonts w:ascii="Montserrat Light" w:hAnsi="Montserrat Light"/>
          <w:sz w:val="22"/>
          <w:szCs w:val="22"/>
          <w:lang w:val="ro-RO"/>
        </w:rPr>
        <w:t xml:space="preserve">respectiv pentru finanțarea </w:t>
      </w:r>
      <w:r w:rsidR="009D2507">
        <w:rPr>
          <w:rFonts w:ascii="Montserrat Light" w:hAnsi="Montserrat Light"/>
          <w:bCs/>
          <w:sz w:val="22"/>
          <w:szCs w:val="22"/>
          <w:lang w:val="ro-RO"/>
        </w:rPr>
        <w:t>a</w:t>
      </w:r>
      <w:r w:rsidR="00FC731B">
        <w:rPr>
          <w:rFonts w:ascii="Montserrat Light" w:hAnsi="Montserrat Light"/>
          <w:bCs/>
          <w:sz w:val="22"/>
          <w:szCs w:val="22"/>
          <w:lang w:val="ro-RO"/>
        </w:rPr>
        <w:t>chiziție</w:t>
      </w:r>
      <w:r w:rsidR="009D2507">
        <w:rPr>
          <w:rFonts w:ascii="Montserrat Light" w:hAnsi="Montserrat Light"/>
          <w:bCs/>
          <w:sz w:val="22"/>
          <w:szCs w:val="22"/>
          <w:lang w:val="ro-RO"/>
        </w:rPr>
        <w:t>i unui</w:t>
      </w:r>
      <w:r w:rsidR="00FC731B">
        <w:rPr>
          <w:rFonts w:ascii="Montserrat Light" w:hAnsi="Montserrat Light"/>
          <w:bCs/>
          <w:sz w:val="22"/>
          <w:szCs w:val="22"/>
          <w:lang w:val="ro-RO"/>
        </w:rPr>
        <w:t xml:space="preserve"> microbuz pentru Școala din </w:t>
      </w:r>
      <w:r w:rsidR="009D2507">
        <w:rPr>
          <w:rFonts w:ascii="Montserrat Light" w:hAnsi="Montserrat Light"/>
          <w:bCs/>
          <w:sz w:val="22"/>
          <w:szCs w:val="22"/>
          <w:lang w:val="ro-RO"/>
        </w:rPr>
        <w:t xml:space="preserve">localitatea </w:t>
      </w:r>
      <w:r w:rsidR="00FC731B">
        <w:rPr>
          <w:rFonts w:ascii="Montserrat Light" w:hAnsi="Montserrat Light"/>
          <w:bCs/>
          <w:sz w:val="22"/>
          <w:szCs w:val="22"/>
          <w:lang w:val="ro-RO"/>
        </w:rPr>
        <w:t>Tritenii de Jos.</w:t>
      </w:r>
    </w:p>
    <w:p w14:paraId="19BF4BE7" w14:textId="525239B5" w:rsidR="006C2C71" w:rsidRPr="00385103" w:rsidRDefault="006C2C71" w:rsidP="00385103">
      <w:pPr>
        <w:pStyle w:val="Corptext2"/>
        <w:spacing w:after="0" w:line="240" w:lineRule="auto"/>
        <w:ind w:right="-48" w:firstLine="708"/>
        <w:jc w:val="both"/>
        <w:rPr>
          <w:rFonts w:ascii="Montserrat Light" w:hAnsi="Montserrat Light"/>
          <w:sz w:val="22"/>
          <w:szCs w:val="22"/>
          <w:lang w:val="ro-RO"/>
        </w:rPr>
      </w:pPr>
      <w:r w:rsidRPr="00C656B8">
        <w:rPr>
          <w:rFonts w:ascii="Montserrat Light" w:hAnsi="Montserrat Light"/>
          <w:b/>
          <w:sz w:val="22"/>
          <w:szCs w:val="22"/>
          <w:lang w:val="ro-RO"/>
        </w:rPr>
        <w:t xml:space="preserve">Art. </w:t>
      </w:r>
      <w:r w:rsidR="004A1E19">
        <w:rPr>
          <w:rFonts w:ascii="Montserrat Light" w:hAnsi="Montserrat Light"/>
          <w:b/>
          <w:sz w:val="22"/>
          <w:szCs w:val="22"/>
          <w:lang w:val="ro-RO"/>
        </w:rPr>
        <w:t>7</w:t>
      </w:r>
      <w:r w:rsidRPr="00C656B8">
        <w:rPr>
          <w:rFonts w:ascii="Montserrat Light" w:hAnsi="Montserrat Light"/>
          <w:b/>
          <w:sz w:val="22"/>
          <w:szCs w:val="22"/>
          <w:lang w:val="ro-RO"/>
        </w:rPr>
        <w:t>.</w:t>
      </w:r>
      <w:r w:rsidRPr="00C656B8">
        <w:rPr>
          <w:rFonts w:ascii="Montserrat Light" w:hAnsi="Montserrat Light"/>
          <w:sz w:val="22"/>
          <w:szCs w:val="22"/>
          <w:lang w:val="ro-RO"/>
        </w:rPr>
        <w:t xml:space="preserve"> Până la data de </w:t>
      </w:r>
      <w:r w:rsidR="0041648A" w:rsidRPr="00C656B8">
        <w:rPr>
          <w:rFonts w:ascii="Montserrat Light" w:hAnsi="Montserrat Light"/>
          <w:sz w:val="22"/>
          <w:szCs w:val="22"/>
          <w:lang w:val="ro-RO"/>
        </w:rPr>
        <w:t>15</w:t>
      </w:r>
      <w:r w:rsidRPr="00C656B8">
        <w:rPr>
          <w:rFonts w:ascii="Montserrat Light" w:hAnsi="Montserrat Light"/>
          <w:sz w:val="22"/>
          <w:szCs w:val="22"/>
          <w:lang w:val="ro-RO"/>
        </w:rPr>
        <w:t xml:space="preserve"> </w:t>
      </w:r>
      <w:r w:rsidR="0041648A" w:rsidRPr="00C656B8">
        <w:rPr>
          <w:rFonts w:ascii="Montserrat Light" w:hAnsi="Montserrat Light"/>
          <w:sz w:val="22"/>
          <w:szCs w:val="22"/>
          <w:lang w:val="ro-RO"/>
        </w:rPr>
        <w:t>dece</w:t>
      </w:r>
      <w:r w:rsidRPr="00C656B8">
        <w:rPr>
          <w:rFonts w:ascii="Montserrat Light" w:hAnsi="Montserrat Light"/>
          <w:sz w:val="22"/>
          <w:szCs w:val="22"/>
          <w:lang w:val="ro-RO"/>
        </w:rPr>
        <w:t>mbrie 202</w:t>
      </w:r>
      <w:r w:rsidR="0041648A" w:rsidRPr="00C656B8">
        <w:rPr>
          <w:rFonts w:ascii="Montserrat Light" w:hAnsi="Montserrat Light"/>
          <w:sz w:val="22"/>
          <w:szCs w:val="22"/>
          <w:lang w:val="ro-RO"/>
        </w:rPr>
        <w:t>2</w:t>
      </w:r>
      <w:r w:rsidRPr="00C656B8">
        <w:rPr>
          <w:rFonts w:ascii="Montserrat Light" w:hAnsi="Montserrat Light"/>
          <w:sz w:val="22"/>
          <w:szCs w:val="22"/>
          <w:lang w:val="ro-RO"/>
        </w:rPr>
        <w:t xml:space="preserve"> comun</w:t>
      </w:r>
      <w:r w:rsidR="00E246B6">
        <w:rPr>
          <w:rFonts w:ascii="Montserrat Light" w:hAnsi="Montserrat Light"/>
          <w:sz w:val="22"/>
          <w:szCs w:val="22"/>
          <w:lang w:val="ro-RO"/>
        </w:rPr>
        <w:t>ele</w:t>
      </w:r>
      <w:r w:rsidRPr="00C656B8">
        <w:rPr>
          <w:rFonts w:ascii="Montserrat Light" w:hAnsi="Montserrat Light"/>
          <w:sz w:val="22"/>
          <w:szCs w:val="22"/>
          <w:lang w:val="ro-RO"/>
        </w:rPr>
        <w:t xml:space="preserve"> v</w:t>
      </w:r>
      <w:r w:rsidR="00E246B6">
        <w:rPr>
          <w:rFonts w:ascii="Montserrat Light" w:hAnsi="Montserrat Light"/>
          <w:sz w:val="22"/>
          <w:szCs w:val="22"/>
          <w:lang w:val="ro-RO"/>
        </w:rPr>
        <w:t>or</w:t>
      </w:r>
      <w:r w:rsidRPr="00C656B8">
        <w:rPr>
          <w:rFonts w:ascii="Montserrat Light" w:hAnsi="Montserrat Light"/>
          <w:sz w:val="22"/>
          <w:szCs w:val="22"/>
          <w:lang w:val="ro-RO"/>
        </w:rPr>
        <w:t xml:space="preserve"> prezenta un raport de justificare a utilizării fondurilor alocate potrivit prevederilor prezentei hotărâri. </w:t>
      </w:r>
    </w:p>
    <w:p w14:paraId="5ACF99AF" w14:textId="065C200E" w:rsidR="006C2C71" w:rsidRPr="00C656B8" w:rsidRDefault="006C2C71" w:rsidP="003745C5">
      <w:pPr>
        <w:pStyle w:val="Corptext2"/>
        <w:spacing w:after="0" w:line="240" w:lineRule="auto"/>
        <w:ind w:right="-48" w:firstLine="708"/>
        <w:jc w:val="both"/>
        <w:rPr>
          <w:rFonts w:ascii="Montserrat Light" w:hAnsi="Montserrat Light"/>
          <w:color w:val="00B0F0"/>
          <w:sz w:val="22"/>
          <w:szCs w:val="22"/>
          <w:lang w:val="ro-RO"/>
        </w:rPr>
      </w:pPr>
      <w:r w:rsidRPr="00C656B8">
        <w:rPr>
          <w:rFonts w:ascii="Montserrat Light" w:hAnsi="Montserrat Light"/>
          <w:b/>
          <w:sz w:val="22"/>
          <w:szCs w:val="22"/>
          <w:lang w:val="ro-RO"/>
        </w:rPr>
        <w:t xml:space="preserve">Art. </w:t>
      </w:r>
      <w:r w:rsidR="004A1E19">
        <w:rPr>
          <w:rFonts w:ascii="Montserrat Light" w:hAnsi="Montserrat Light"/>
          <w:b/>
          <w:sz w:val="22"/>
          <w:szCs w:val="22"/>
          <w:lang w:val="ro-RO"/>
        </w:rPr>
        <w:t>8</w:t>
      </w:r>
      <w:r w:rsidRPr="00C656B8">
        <w:rPr>
          <w:rFonts w:ascii="Montserrat Light" w:hAnsi="Montserrat Light"/>
          <w:b/>
          <w:bCs/>
          <w:sz w:val="22"/>
          <w:szCs w:val="22"/>
          <w:lang w:val="ro-RO"/>
        </w:rPr>
        <w:t xml:space="preserve">.  </w:t>
      </w:r>
      <w:r w:rsidRPr="00C656B8">
        <w:rPr>
          <w:rFonts w:ascii="Montserrat Light" w:hAnsi="Montserrat Light"/>
          <w:sz w:val="22"/>
          <w:szCs w:val="22"/>
          <w:lang w:val="ro-RO"/>
        </w:rPr>
        <w:t xml:space="preserve">(1) Fondurile alocate conform prevederilor prezentei hotărâri vor fi utilizate </w:t>
      </w:r>
      <w:r w:rsidR="00072170" w:rsidRPr="00C656B8">
        <w:rPr>
          <w:rFonts w:ascii="Montserrat Light" w:hAnsi="Montserrat Light"/>
          <w:sz w:val="22"/>
          <w:szCs w:val="22"/>
          <w:lang w:val="ro-RO"/>
        </w:rPr>
        <w:t xml:space="preserve">numai </w:t>
      </w:r>
      <w:r w:rsidRPr="00C656B8">
        <w:rPr>
          <w:rFonts w:ascii="Montserrat Light" w:hAnsi="Montserrat Light"/>
          <w:sz w:val="22"/>
          <w:szCs w:val="22"/>
          <w:lang w:val="ro-RO"/>
        </w:rPr>
        <w:t>în scopul  pentru care au fost acordate.</w:t>
      </w:r>
    </w:p>
    <w:p w14:paraId="51290E73" w14:textId="3C002159" w:rsidR="00D34983" w:rsidRPr="00FC731B" w:rsidRDefault="006C2C71" w:rsidP="00FC731B">
      <w:pPr>
        <w:pStyle w:val="Corptext2"/>
        <w:spacing w:after="0" w:line="240" w:lineRule="auto"/>
        <w:ind w:right="-48" w:firstLine="708"/>
        <w:jc w:val="both"/>
        <w:rPr>
          <w:rFonts w:ascii="Montserrat Light" w:hAnsi="Montserrat Light"/>
          <w:sz w:val="22"/>
          <w:szCs w:val="22"/>
          <w:lang w:val="ro-RO"/>
        </w:rPr>
      </w:pPr>
      <w:r w:rsidRPr="00C656B8">
        <w:rPr>
          <w:rFonts w:ascii="Montserrat Light" w:hAnsi="Montserrat Light"/>
          <w:sz w:val="22"/>
          <w:szCs w:val="22"/>
          <w:lang w:val="ro-RO"/>
        </w:rPr>
        <w:t xml:space="preserve">            (2) În cazul neutilizării acestor fonduri până la data de </w:t>
      </w:r>
      <w:r w:rsidR="00F3301F" w:rsidRPr="00C656B8">
        <w:rPr>
          <w:rFonts w:ascii="Montserrat Light" w:hAnsi="Montserrat Light"/>
          <w:sz w:val="22"/>
          <w:szCs w:val="22"/>
          <w:lang w:val="ro-RO"/>
        </w:rPr>
        <w:t>15 dece</w:t>
      </w:r>
      <w:r w:rsidRPr="00C656B8">
        <w:rPr>
          <w:rFonts w:ascii="Montserrat Light" w:hAnsi="Montserrat Light"/>
          <w:sz w:val="22"/>
          <w:szCs w:val="22"/>
          <w:lang w:val="ro-RO"/>
        </w:rPr>
        <w:t>mbrie 202</w:t>
      </w:r>
      <w:r w:rsidR="00F3301F" w:rsidRPr="00C656B8">
        <w:rPr>
          <w:rFonts w:ascii="Montserrat Light" w:hAnsi="Montserrat Light"/>
          <w:sz w:val="22"/>
          <w:szCs w:val="22"/>
          <w:lang w:val="ro-RO"/>
        </w:rPr>
        <w:t>2</w:t>
      </w:r>
      <w:r w:rsidRPr="00C656B8">
        <w:rPr>
          <w:rFonts w:ascii="Montserrat Light" w:hAnsi="Montserrat Light"/>
          <w:sz w:val="22"/>
          <w:szCs w:val="22"/>
          <w:lang w:val="ro-RO"/>
        </w:rPr>
        <w:t xml:space="preserve">, sumele primite se vor restitui către bugetul </w:t>
      </w:r>
      <w:r w:rsidR="00072170" w:rsidRPr="00C656B8">
        <w:rPr>
          <w:rFonts w:ascii="Montserrat Light" w:hAnsi="Montserrat Light"/>
          <w:sz w:val="22"/>
          <w:szCs w:val="22"/>
          <w:lang w:val="ro-RO"/>
        </w:rPr>
        <w:t>J</w:t>
      </w:r>
      <w:r w:rsidRPr="00C656B8">
        <w:rPr>
          <w:rFonts w:ascii="Montserrat Light" w:hAnsi="Montserrat Light"/>
          <w:sz w:val="22"/>
          <w:szCs w:val="22"/>
          <w:lang w:val="ro-RO"/>
        </w:rPr>
        <w:t xml:space="preserve">udețului Cluj până cel târziu la data de </w:t>
      </w:r>
      <w:r w:rsidR="00F3301F" w:rsidRPr="00C656B8">
        <w:rPr>
          <w:rFonts w:ascii="Montserrat Light" w:hAnsi="Montserrat Light"/>
          <w:sz w:val="22"/>
          <w:szCs w:val="22"/>
          <w:lang w:val="ro-RO"/>
        </w:rPr>
        <w:t>20</w:t>
      </w:r>
      <w:r w:rsidRPr="00C656B8">
        <w:rPr>
          <w:rFonts w:ascii="Montserrat Light" w:hAnsi="Montserrat Light"/>
          <w:sz w:val="22"/>
          <w:szCs w:val="22"/>
          <w:lang w:val="ro-RO"/>
        </w:rPr>
        <w:t xml:space="preserve"> decembrie 202</w:t>
      </w:r>
      <w:r w:rsidR="00F3301F" w:rsidRPr="00C656B8">
        <w:rPr>
          <w:rFonts w:ascii="Montserrat Light" w:hAnsi="Montserrat Light"/>
          <w:sz w:val="22"/>
          <w:szCs w:val="22"/>
          <w:lang w:val="ro-RO"/>
        </w:rPr>
        <w:t>2</w:t>
      </w:r>
      <w:r w:rsidRPr="00C656B8">
        <w:rPr>
          <w:rFonts w:ascii="Montserrat Light" w:hAnsi="Montserrat Light"/>
          <w:sz w:val="22"/>
          <w:szCs w:val="22"/>
          <w:lang w:val="ro-RO"/>
        </w:rPr>
        <w:t>.</w:t>
      </w:r>
      <w:bookmarkStart w:id="18" w:name="_Hlk40699574"/>
      <w:bookmarkStart w:id="19" w:name="_Hlk1639330"/>
    </w:p>
    <w:bookmarkEnd w:id="18"/>
    <w:bookmarkEnd w:id="19"/>
    <w:p w14:paraId="0D8F882F" w14:textId="2C9AB51F" w:rsidR="00385103" w:rsidRPr="00C656B8" w:rsidRDefault="00322CFD" w:rsidP="00FC731B">
      <w:pPr>
        <w:ind w:right="-48" w:firstLine="708"/>
        <w:jc w:val="both"/>
        <w:rPr>
          <w:rFonts w:ascii="Montserrat Light" w:hAnsi="Montserrat Light"/>
        </w:rPr>
      </w:pPr>
      <w:r w:rsidRPr="00C656B8">
        <w:rPr>
          <w:rFonts w:ascii="Montserrat Light" w:hAnsi="Montserrat Light"/>
          <w:b/>
        </w:rPr>
        <w:t xml:space="preserve">Art. </w:t>
      </w:r>
      <w:r w:rsidR="00385103">
        <w:rPr>
          <w:rFonts w:ascii="Montserrat Light" w:hAnsi="Montserrat Light"/>
          <w:b/>
        </w:rPr>
        <w:t>9</w:t>
      </w:r>
      <w:r w:rsidRPr="00C656B8">
        <w:rPr>
          <w:rFonts w:ascii="Montserrat Light" w:hAnsi="Montserrat Light"/>
          <w:b/>
        </w:rPr>
        <w:t>.</w:t>
      </w:r>
      <w:r w:rsidRPr="00C656B8">
        <w:rPr>
          <w:rFonts w:ascii="Montserrat Light" w:hAnsi="Montserrat Light"/>
        </w:rPr>
        <w:t xml:space="preserve"> Prezenta hotărâre se comunică Direcţiei General</w:t>
      </w:r>
      <w:r w:rsidR="003745C5" w:rsidRPr="00C656B8">
        <w:rPr>
          <w:rFonts w:ascii="Montserrat Light" w:hAnsi="Montserrat Light"/>
        </w:rPr>
        <w:t xml:space="preserve">e Buget-Finanţe, </w:t>
      </w:r>
      <w:r w:rsidR="006C2C71" w:rsidRPr="00C656B8">
        <w:rPr>
          <w:rFonts w:ascii="Montserrat Light" w:hAnsi="Montserrat Light"/>
        </w:rPr>
        <w:t>Resurse Umane</w:t>
      </w:r>
      <w:r w:rsidR="00072170" w:rsidRPr="00C656B8">
        <w:rPr>
          <w:rFonts w:ascii="Montserrat Light" w:hAnsi="Montserrat Light"/>
        </w:rPr>
        <w:t xml:space="preserve">, </w:t>
      </w:r>
      <w:r w:rsidR="00385103">
        <w:rPr>
          <w:rFonts w:ascii="Montserrat Light" w:hAnsi="Montserrat Light"/>
        </w:rPr>
        <w:t>celor șase comune</w:t>
      </w:r>
      <w:r w:rsidR="00072170" w:rsidRPr="00C656B8">
        <w:rPr>
          <w:rFonts w:ascii="Montserrat Light" w:hAnsi="Montserrat Light"/>
        </w:rPr>
        <w:t xml:space="preserve">, precum </w:t>
      </w:r>
      <w:r w:rsidR="006C2C71" w:rsidRPr="00C656B8">
        <w:rPr>
          <w:rFonts w:ascii="Montserrat Light" w:hAnsi="Montserrat Light"/>
        </w:rPr>
        <w:t xml:space="preserve">şi </w:t>
      </w:r>
      <w:r w:rsidRPr="00C656B8">
        <w:rPr>
          <w:rFonts w:ascii="Montserrat Light" w:hAnsi="Montserrat Light"/>
        </w:rPr>
        <w:t>Prefectului Judeţului Cluj şi se aduce la cunoştinţă publică prin afişare la sediul Consiliului Judeţean Cluj şi postare pe pagina de internet „www.cjcluj.ro"</w:t>
      </w:r>
    </w:p>
    <w:p w14:paraId="2A47497B" w14:textId="35B4AF67" w:rsidR="00F10107" w:rsidRPr="00385103" w:rsidRDefault="00265BD8" w:rsidP="003745C5">
      <w:pPr>
        <w:autoSpaceDE w:val="0"/>
        <w:autoSpaceDN w:val="0"/>
        <w:adjustRightInd w:val="0"/>
        <w:spacing w:line="240" w:lineRule="auto"/>
        <w:jc w:val="both"/>
        <w:rPr>
          <w:rFonts w:ascii="Montserrat Light" w:eastAsia="Times New Roman" w:hAnsi="Montserrat Light" w:cs="Times New Roman"/>
          <w:noProof/>
          <w:lang w:val="ro-RO" w:eastAsia="ro-RO"/>
        </w:rPr>
      </w:pPr>
      <w:r w:rsidRPr="00C656B8">
        <w:rPr>
          <w:rFonts w:ascii="Montserrat Light" w:eastAsia="Times New Roman" w:hAnsi="Montserrat Light" w:cs="Times New Roman"/>
          <w:noProof/>
          <w:lang w:val="ro-RO" w:eastAsia="ro-RO"/>
        </w:rPr>
        <w:t xml:space="preserve">       </w:t>
      </w:r>
      <w:r w:rsidR="00E335FB">
        <w:rPr>
          <w:rFonts w:ascii="Montserrat Light" w:eastAsia="Times New Roman" w:hAnsi="Montserrat Light" w:cs="Times New Roman"/>
          <w:noProof/>
          <w:sz w:val="24"/>
          <w:szCs w:val="24"/>
          <w:lang w:val="ro-RO" w:eastAsia="ro-RO"/>
        </w:rPr>
        <w:t xml:space="preserve">           </w:t>
      </w:r>
      <w:r w:rsidR="00E335FB" w:rsidRPr="00C656B8">
        <w:rPr>
          <w:rFonts w:ascii="Montserrat Light" w:eastAsia="Times New Roman" w:hAnsi="Montserrat Light" w:cs="Times New Roman"/>
          <w:noProof/>
          <w:lang w:val="ro-RO" w:eastAsia="ro-RO"/>
        </w:rPr>
        <w:t xml:space="preserve">                                                                               </w:t>
      </w:r>
      <w:r w:rsidR="00E335FB" w:rsidRPr="00C656B8">
        <w:rPr>
          <w:rFonts w:ascii="Montserrat Light" w:eastAsia="Times New Roman" w:hAnsi="Montserrat Light" w:cs="Times New Roman"/>
          <w:b/>
          <w:bCs/>
          <w:noProof/>
          <w:lang w:val="ro-RO" w:eastAsia="ro-RO"/>
        </w:rPr>
        <w:t>Contrasemnează:</w:t>
      </w:r>
    </w:p>
    <w:p w14:paraId="45205B74" w14:textId="3965E184" w:rsidR="00F10107" w:rsidRPr="00C656B8" w:rsidRDefault="00F10107" w:rsidP="003745C5">
      <w:pPr>
        <w:autoSpaceDE w:val="0"/>
        <w:autoSpaceDN w:val="0"/>
        <w:adjustRightInd w:val="0"/>
        <w:spacing w:line="240" w:lineRule="auto"/>
        <w:jc w:val="both"/>
        <w:rPr>
          <w:rFonts w:ascii="Montserrat Light" w:hAnsi="Montserrat Light"/>
          <w:b/>
          <w:bCs/>
          <w:noProof/>
          <w:lang w:eastAsia="ro-RO"/>
        </w:rPr>
      </w:pPr>
      <w:r w:rsidRPr="00C656B8">
        <w:rPr>
          <w:rFonts w:ascii="Montserrat Light" w:hAnsi="Montserrat Light"/>
          <w:b/>
          <w:bCs/>
          <w:noProof/>
          <w:lang w:eastAsia="ro-RO"/>
        </w:rPr>
        <w:t xml:space="preserve">                  PREŞEDINTE,</w:t>
      </w:r>
      <w:r w:rsidRPr="00C656B8">
        <w:rPr>
          <w:rFonts w:ascii="Montserrat Light" w:hAnsi="Montserrat Light"/>
          <w:b/>
          <w:bCs/>
          <w:noProof/>
          <w:lang w:eastAsia="ro-RO"/>
        </w:rPr>
        <w:tab/>
        <w:t xml:space="preserve">               </w:t>
      </w:r>
      <w:r w:rsidRPr="00C656B8">
        <w:rPr>
          <w:rFonts w:ascii="Montserrat Light" w:hAnsi="Montserrat Light"/>
          <w:b/>
          <w:bCs/>
          <w:noProof/>
          <w:lang w:eastAsia="ro-RO"/>
        </w:rPr>
        <w:tab/>
      </w:r>
      <w:r w:rsidR="00E335FB" w:rsidRPr="00C656B8">
        <w:rPr>
          <w:rFonts w:ascii="Montserrat Light" w:hAnsi="Montserrat Light"/>
          <w:b/>
          <w:bCs/>
          <w:noProof/>
          <w:lang w:eastAsia="ro-RO"/>
        </w:rPr>
        <w:t xml:space="preserve">    </w:t>
      </w:r>
      <w:r w:rsidRPr="00C656B8">
        <w:rPr>
          <w:rFonts w:ascii="Montserrat Light" w:hAnsi="Montserrat Light"/>
          <w:b/>
          <w:bCs/>
          <w:noProof/>
          <w:lang w:eastAsia="ro-RO"/>
        </w:rPr>
        <w:t>SECRETAR GENERAL AL JUDEŢULUI,</w:t>
      </w:r>
    </w:p>
    <w:p w14:paraId="05614D28" w14:textId="47D0A6D2" w:rsidR="00F10107" w:rsidRPr="00C656B8" w:rsidRDefault="00F10107" w:rsidP="003745C5">
      <w:pPr>
        <w:autoSpaceDE w:val="0"/>
        <w:autoSpaceDN w:val="0"/>
        <w:adjustRightInd w:val="0"/>
        <w:spacing w:line="240" w:lineRule="auto"/>
        <w:jc w:val="both"/>
        <w:rPr>
          <w:rFonts w:ascii="Montserrat Light" w:hAnsi="Montserrat Light"/>
          <w:b/>
          <w:bCs/>
          <w:noProof/>
          <w:lang w:eastAsia="ro-RO"/>
        </w:rPr>
      </w:pPr>
      <w:r w:rsidRPr="00C656B8">
        <w:rPr>
          <w:rFonts w:ascii="Montserrat Light" w:hAnsi="Montserrat Light"/>
          <w:b/>
          <w:bCs/>
          <w:noProof/>
          <w:lang w:eastAsia="ro-RO"/>
        </w:rPr>
        <w:t xml:space="preserve">   </w:t>
      </w:r>
      <w:r w:rsidRPr="00C656B8">
        <w:rPr>
          <w:rFonts w:ascii="Montserrat Light" w:hAnsi="Montserrat Light"/>
          <w:b/>
          <w:bCs/>
          <w:noProof/>
          <w:lang w:eastAsia="ro-RO"/>
        </w:rPr>
        <w:tab/>
        <w:t xml:space="preserve">         Alin TIŞE                                                            </w:t>
      </w:r>
      <w:r w:rsidR="00385103">
        <w:rPr>
          <w:rFonts w:ascii="Montserrat Light" w:hAnsi="Montserrat Light"/>
          <w:b/>
          <w:bCs/>
          <w:noProof/>
          <w:lang w:eastAsia="ro-RO"/>
        </w:rPr>
        <w:t xml:space="preserve">  </w:t>
      </w:r>
      <w:r w:rsidRPr="00C656B8">
        <w:rPr>
          <w:rFonts w:ascii="Montserrat Light" w:hAnsi="Montserrat Light"/>
          <w:b/>
          <w:bCs/>
          <w:noProof/>
          <w:lang w:eastAsia="ro-RO"/>
        </w:rPr>
        <w:t xml:space="preserve"> Simona Gaci</w:t>
      </w:r>
    </w:p>
    <w:p w14:paraId="53EED136" w14:textId="0BDCECD9" w:rsidR="00A42B15" w:rsidRDefault="00A42B15" w:rsidP="003745C5">
      <w:pPr>
        <w:autoSpaceDE w:val="0"/>
        <w:autoSpaceDN w:val="0"/>
        <w:adjustRightInd w:val="0"/>
        <w:spacing w:line="240" w:lineRule="auto"/>
        <w:jc w:val="both"/>
        <w:rPr>
          <w:rFonts w:ascii="Montserrat Light" w:hAnsi="Montserrat Light"/>
          <w:b/>
          <w:bCs/>
          <w:sz w:val="24"/>
          <w:szCs w:val="24"/>
        </w:rPr>
      </w:pPr>
    </w:p>
    <w:p w14:paraId="7764A0D2" w14:textId="6A7A7F77" w:rsidR="00385103" w:rsidRDefault="00385103" w:rsidP="003745C5">
      <w:pPr>
        <w:autoSpaceDE w:val="0"/>
        <w:autoSpaceDN w:val="0"/>
        <w:adjustRightInd w:val="0"/>
        <w:spacing w:line="240" w:lineRule="auto"/>
        <w:jc w:val="both"/>
        <w:rPr>
          <w:rFonts w:ascii="Montserrat Light" w:hAnsi="Montserrat Light"/>
          <w:b/>
          <w:bCs/>
          <w:sz w:val="24"/>
          <w:szCs w:val="24"/>
        </w:rPr>
      </w:pPr>
    </w:p>
    <w:p w14:paraId="7878D6B6" w14:textId="77777777" w:rsidR="00385103" w:rsidRPr="008E7277" w:rsidRDefault="00385103" w:rsidP="003745C5">
      <w:pPr>
        <w:autoSpaceDE w:val="0"/>
        <w:autoSpaceDN w:val="0"/>
        <w:adjustRightInd w:val="0"/>
        <w:spacing w:line="240" w:lineRule="auto"/>
        <w:jc w:val="both"/>
        <w:rPr>
          <w:rFonts w:ascii="Montserrat Light" w:hAnsi="Montserrat Light"/>
          <w:b/>
          <w:bCs/>
          <w:sz w:val="24"/>
          <w:szCs w:val="24"/>
        </w:rPr>
      </w:pPr>
    </w:p>
    <w:p w14:paraId="166873E0" w14:textId="77777777" w:rsidR="00F10107" w:rsidRPr="008E7277" w:rsidRDefault="00F10107" w:rsidP="003745C5">
      <w:pPr>
        <w:autoSpaceDE w:val="0"/>
        <w:autoSpaceDN w:val="0"/>
        <w:adjustRightInd w:val="0"/>
        <w:spacing w:line="240" w:lineRule="auto"/>
        <w:jc w:val="both"/>
        <w:rPr>
          <w:rFonts w:ascii="Montserrat Light" w:hAnsi="Montserrat Light"/>
          <w:b/>
          <w:bCs/>
          <w:sz w:val="24"/>
          <w:szCs w:val="24"/>
        </w:rPr>
      </w:pPr>
    </w:p>
    <w:p w14:paraId="40321FC8" w14:textId="7217A892" w:rsidR="00F10107" w:rsidRPr="008E7277" w:rsidRDefault="00F10107" w:rsidP="003745C5">
      <w:pPr>
        <w:autoSpaceDE w:val="0"/>
        <w:autoSpaceDN w:val="0"/>
        <w:adjustRightInd w:val="0"/>
        <w:spacing w:line="240" w:lineRule="auto"/>
        <w:jc w:val="both"/>
        <w:rPr>
          <w:rFonts w:ascii="Montserrat Light" w:hAnsi="Montserrat Light"/>
          <w:b/>
          <w:bCs/>
          <w:sz w:val="24"/>
          <w:szCs w:val="24"/>
        </w:rPr>
      </w:pPr>
      <w:r w:rsidRPr="008E7277">
        <w:rPr>
          <w:rFonts w:ascii="Montserrat Light" w:hAnsi="Montserrat Light"/>
          <w:b/>
          <w:bCs/>
          <w:sz w:val="24"/>
          <w:szCs w:val="24"/>
        </w:rPr>
        <w:t>Nr…</w:t>
      </w:r>
      <w:r w:rsidR="00C62FF3" w:rsidRPr="008E7277">
        <w:rPr>
          <w:rFonts w:ascii="Montserrat Light" w:hAnsi="Montserrat Light"/>
          <w:b/>
          <w:bCs/>
          <w:sz w:val="24"/>
          <w:szCs w:val="24"/>
        </w:rPr>
        <w:t>…..</w:t>
      </w:r>
      <w:r w:rsidRPr="008E7277">
        <w:rPr>
          <w:rFonts w:ascii="Montserrat Light" w:hAnsi="Montserrat Light"/>
          <w:b/>
          <w:bCs/>
          <w:sz w:val="24"/>
          <w:szCs w:val="24"/>
        </w:rPr>
        <w:t>…. din …………</w:t>
      </w:r>
      <w:r w:rsidR="00C62FF3" w:rsidRPr="008E7277">
        <w:rPr>
          <w:rFonts w:ascii="Montserrat Light" w:hAnsi="Montserrat Light"/>
          <w:b/>
          <w:bCs/>
          <w:sz w:val="24"/>
          <w:szCs w:val="24"/>
        </w:rPr>
        <w:t xml:space="preserve"> </w:t>
      </w:r>
      <w:r w:rsidR="003824CC">
        <w:rPr>
          <w:rFonts w:ascii="Montserrat Light" w:hAnsi="Montserrat Light"/>
          <w:b/>
          <w:bCs/>
          <w:sz w:val="24"/>
          <w:szCs w:val="24"/>
        </w:rPr>
        <w:t>septembrie</w:t>
      </w:r>
      <w:r w:rsidRPr="008E7277">
        <w:rPr>
          <w:rFonts w:ascii="Montserrat Light" w:hAnsi="Montserrat Light"/>
          <w:b/>
          <w:bCs/>
          <w:sz w:val="24"/>
          <w:szCs w:val="24"/>
        </w:rPr>
        <w:t xml:space="preserve"> 202</w:t>
      </w:r>
      <w:r w:rsidR="00E335FB">
        <w:rPr>
          <w:rFonts w:ascii="Montserrat Light" w:hAnsi="Montserrat Light"/>
          <w:b/>
          <w:bCs/>
          <w:sz w:val="24"/>
          <w:szCs w:val="24"/>
        </w:rPr>
        <w:t>2</w:t>
      </w:r>
    </w:p>
    <w:p w14:paraId="6F030C1A" w14:textId="46234007" w:rsidR="00DE15E5" w:rsidRPr="00FC731B" w:rsidRDefault="00072170" w:rsidP="003745C5">
      <w:pPr>
        <w:autoSpaceDE w:val="0"/>
        <w:autoSpaceDN w:val="0"/>
        <w:adjustRightInd w:val="0"/>
        <w:spacing w:line="240" w:lineRule="auto"/>
        <w:contextualSpacing/>
        <w:jc w:val="both"/>
        <w:rPr>
          <w:rFonts w:ascii="Montserrat Light" w:hAnsi="Montserrat Light"/>
          <w:i/>
          <w:iCs/>
          <w:noProof/>
          <w:sz w:val="20"/>
          <w:szCs w:val="20"/>
        </w:rPr>
      </w:pPr>
      <w:r w:rsidRPr="00072170">
        <w:rPr>
          <w:rFonts w:ascii="Montserrat Light" w:hAnsi="Montserrat Light"/>
          <w:i/>
          <w:iCs/>
          <w:sz w:val="20"/>
          <w:szCs w:val="20"/>
        </w:rPr>
        <w:t xml:space="preserve">Prezenta hotărâre a fost adoptată cu … voturi “pentru” </w:t>
      </w:r>
      <w:r w:rsidRPr="00072170">
        <w:rPr>
          <w:rFonts w:ascii="Montserrat Light" w:hAnsi="Montserrat Light"/>
          <w:i/>
          <w:iCs/>
          <w:noProof/>
          <w:sz w:val="20"/>
          <w:szCs w:val="20"/>
        </w:rPr>
        <w:t xml:space="preserve">… voturi “împotrivă”, …. ”abţineri” şi …. </w:t>
      </w:r>
      <w:r>
        <w:rPr>
          <w:rFonts w:ascii="Montserrat Light" w:hAnsi="Montserrat Light"/>
          <w:i/>
          <w:iCs/>
          <w:noProof/>
          <w:sz w:val="20"/>
          <w:szCs w:val="20"/>
        </w:rPr>
        <w:t>m</w:t>
      </w:r>
      <w:r w:rsidRPr="00072170">
        <w:rPr>
          <w:rFonts w:ascii="Montserrat Light" w:hAnsi="Montserrat Light"/>
          <w:i/>
          <w:iCs/>
          <w:noProof/>
          <w:sz w:val="20"/>
          <w:szCs w:val="20"/>
        </w:rPr>
        <w:t>embri ai Consiliului județean nu au votat</w:t>
      </w:r>
      <w:r w:rsidRPr="00072170">
        <w:rPr>
          <w:rFonts w:ascii="Montserrat Light" w:hAnsi="Montserrat Light"/>
          <w:i/>
          <w:iCs/>
          <w:sz w:val="20"/>
          <w:szCs w:val="20"/>
        </w:rPr>
        <w:t>, fiind astfel respectate prevederile legale privind majoritatea de voturi necesară.</w:t>
      </w:r>
      <w:r w:rsidRPr="00072170">
        <w:rPr>
          <w:rFonts w:ascii="Montserrat Light" w:hAnsi="Montserrat Light"/>
          <w:b/>
          <w:bCs/>
          <w:i/>
          <w:iCs/>
          <w:noProof/>
          <w:sz w:val="20"/>
          <w:szCs w:val="20"/>
          <w:vertAlign w:val="superscript"/>
        </w:rPr>
        <w:t xml:space="preserve">  </w:t>
      </w:r>
    </w:p>
    <w:p w14:paraId="675479D3" w14:textId="77777777" w:rsidR="00F10107" w:rsidRPr="008E7277" w:rsidRDefault="00F10107" w:rsidP="003745C5">
      <w:pPr>
        <w:autoSpaceDE w:val="0"/>
        <w:autoSpaceDN w:val="0"/>
        <w:adjustRightInd w:val="0"/>
        <w:spacing w:line="240" w:lineRule="auto"/>
        <w:jc w:val="both"/>
        <w:rPr>
          <w:rFonts w:ascii="Montserrat Light" w:hAnsi="Montserrat Light"/>
          <w:sz w:val="24"/>
          <w:szCs w:val="24"/>
        </w:rPr>
      </w:pPr>
    </w:p>
    <w:p w14:paraId="2ED28AF1" w14:textId="77777777" w:rsidR="00F10107" w:rsidRPr="008E7277"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E7277">
        <w:rPr>
          <w:rFonts w:ascii="Montserrat Light" w:eastAsia="Times New Roman" w:hAnsi="Montserrat Light" w:cs="Times New Roman"/>
          <w:b/>
          <w:bCs/>
          <w:noProof/>
          <w:sz w:val="24"/>
          <w:szCs w:val="24"/>
          <w:lang w:val="ro-RO" w:eastAsia="ro-RO"/>
        </w:rPr>
        <w:t>INIȚIATOR,</w:t>
      </w:r>
    </w:p>
    <w:p w14:paraId="5E28F99E" w14:textId="77777777" w:rsidR="00F10107" w:rsidRPr="008E7277"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E7277">
        <w:rPr>
          <w:rFonts w:ascii="Montserrat Light" w:eastAsia="Times New Roman" w:hAnsi="Montserrat Light" w:cs="Times New Roman"/>
          <w:b/>
          <w:bCs/>
          <w:noProof/>
          <w:sz w:val="24"/>
          <w:szCs w:val="24"/>
          <w:lang w:val="ro-RO" w:eastAsia="ro-RO"/>
        </w:rPr>
        <w:t>PREȘEDINTE</w:t>
      </w:r>
    </w:p>
    <w:p w14:paraId="63685AC6" w14:textId="458B2A78" w:rsidR="00F3301F" w:rsidRPr="00242C0E"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E7277">
        <w:rPr>
          <w:rFonts w:ascii="Montserrat Light" w:eastAsia="Times New Roman" w:hAnsi="Montserrat Light" w:cs="Times New Roman"/>
          <w:b/>
          <w:bCs/>
          <w:noProof/>
          <w:sz w:val="24"/>
          <w:szCs w:val="24"/>
          <w:lang w:val="ro-RO" w:eastAsia="ro-RO"/>
        </w:rPr>
        <w:t>Alin Tișe</w:t>
      </w:r>
    </w:p>
    <w:p w14:paraId="24EF5E61" w14:textId="1641EB3E" w:rsidR="00F85FE8" w:rsidRPr="008E7277" w:rsidRDefault="00F85FE8" w:rsidP="003745C5">
      <w:pPr>
        <w:spacing w:line="240" w:lineRule="auto"/>
        <w:jc w:val="both"/>
        <w:rPr>
          <w:rFonts w:ascii="Montserrat Light" w:hAnsi="Montserrat Light"/>
          <w:b/>
          <w:bCs/>
          <w:sz w:val="24"/>
          <w:szCs w:val="24"/>
        </w:rPr>
      </w:pPr>
      <w:r w:rsidRPr="008E7277">
        <w:rPr>
          <w:rFonts w:ascii="Montserrat Light" w:hAnsi="Montserrat Light"/>
          <w:sz w:val="24"/>
          <w:szCs w:val="24"/>
        </w:rPr>
        <w:lastRenderedPageBreak/>
        <w:t xml:space="preserve">Nr. </w:t>
      </w:r>
      <w:r w:rsidR="00BE122C" w:rsidRPr="00BE122C">
        <w:rPr>
          <w:rFonts w:ascii="Montserrat Light" w:hAnsi="Montserrat Light"/>
          <w:sz w:val="24"/>
          <w:szCs w:val="24"/>
        </w:rPr>
        <w:t>37.381</w:t>
      </w:r>
      <w:r w:rsidRPr="00BE122C">
        <w:rPr>
          <w:rFonts w:ascii="Montserrat Light" w:hAnsi="Montserrat Light"/>
          <w:sz w:val="24"/>
          <w:szCs w:val="24"/>
        </w:rPr>
        <w:t xml:space="preserve"> </w:t>
      </w:r>
      <w:r w:rsidR="00AB79AB">
        <w:rPr>
          <w:rFonts w:ascii="Montserrat Light" w:hAnsi="Montserrat Light"/>
          <w:sz w:val="24"/>
          <w:szCs w:val="24"/>
        </w:rPr>
        <w:t>/16.09.2022</w:t>
      </w:r>
    </w:p>
    <w:p w14:paraId="5FEAA3E5" w14:textId="77777777" w:rsidR="00F85FE8" w:rsidRPr="008E7277" w:rsidRDefault="00F85FE8" w:rsidP="003745C5">
      <w:pPr>
        <w:tabs>
          <w:tab w:val="left" w:pos="3456"/>
        </w:tabs>
        <w:spacing w:line="240" w:lineRule="auto"/>
        <w:jc w:val="both"/>
        <w:rPr>
          <w:rFonts w:ascii="Montserrat Light" w:hAnsi="Montserrat Light"/>
          <w:sz w:val="24"/>
          <w:szCs w:val="24"/>
        </w:rPr>
      </w:pPr>
    </w:p>
    <w:p w14:paraId="7696DB85" w14:textId="5BDE432F" w:rsidR="004C5818" w:rsidRPr="009807B3" w:rsidRDefault="004C5818" w:rsidP="009807B3">
      <w:pPr>
        <w:tabs>
          <w:tab w:val="left" w:pos="3456"/>
        </w:tabs>
        <w:spacing w:line="240" w:lineRule="auto"/>
        <w:jc w:val="center"/>
        <w:rPr>
          <w:rFonts w:ascii="Montserrat Light" w:hAnsi="Montserrat Light"/>
          <w:b/>
          <w:bCs/>
          <w:iCs/>
          <w:sz w:val="24"/>
          <w:szCs w:val="24"/>
          <w:lang w:val="ro-RO"/>
        </w:rPr>
      </w:pPr>
      <w:r w:rsidRPr="008E7277">
        <w:rPr>
          <w:rFonts w:ascii="Montserrat Light" w:hAnsi="Montserrat Light"/>
          <w:b/>
          <w:bCs/>
          <w:iCs/>
          <w:sz w:val="24"/>
          <w:szCs w:val="24"/>
          <w:lang w:val="ro-RO"/>
        </w:rPr>
        <w:t>RAPORT DE SPECIALITATE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89"/>
        <w:gridCol w:w="1620"/>
      </w:tblGrid>
      <w:tr w:rsidR="009F2146" w:rsidRPr="008E7277" w14:paraId="26B2D521" w14:textId="77777777" w:rsidTr="009807B3">
        <w:trPr>
          <w:trHeight w:val="278"/>
        </w:trPr>
        <w:tc>
          <w:tcPr>
            <w:tcW w:w="3256" w:type="dxa"/>
          </w:tcPr>
          <w:p w14:paraId="147068FE" w14:textId="77777777" w:rsidR="004C5818" w:rsidRPr="008E7277" w:rsidRDefault="004C5818" w:rsidP="00340391">
            <w:pPr>
              <w:tabs>
                <w:tab w:val="left" w:pos="3456"/>
              </w:tabs>
              <w:spacing w:line="240" w:lineRule="auto"/>
              <w:rPr>
                <w:rFonts w:ascii="Montserrat Light" w:hAnsi="Montserrat Light"/>
                <w:b/>
                <w:bCs/>
                <w:iCs/>
                <w:sz w:val="24"/>
                <w:szCs w:val="24"/>
                <w:lang w:val="en-US"/>
              </w:rPr>
            </w:pPr>
            <w:r w:rsidRPr="008E7277">
              <w:rPr>
                <w:rFonts w:ascii="Montserrat Light" w:hAnsi="Montserrat Light"/>
                <w:b/>
                <w:bCs/>
                <w:iCs/>
                <w:sz w:val="24"/>
                <w:szCs w:val="24"/>
                <w:lang w:val="en-US"/>
              </w:rPr>
              <w:t>Titlul proiectului de hotărâre</w:t>
            </w:r>
          </w:p>
        </w:tc>
        <w:tc>
          <w:tcPr>
            <w:tcW w:w="6369" w:type="dxa"/>
            <w:gridSpan w:val="3"/>
          </w:tcPr>
          <w:p w14:paraId="37788C80" w14:textId="13F87427" w:rsidR="004C5818" w:rsidRPr="008E7277" w:rsidRDefault="00322CFD" w:rsidP="003745C5">
            <w:pPr>
              <w:spacing w:line="240" w:lineRule="auto"/>
              <w:jc w:val="both"/>
              <w:rPr>
                <w:rFonts w:ascii="Montserrat Light" w:hAnsi="Montserrat Light"/>
                <w:bCs/>
                <w:sz w:val="24"/>
                <w:szCs w:val="24"/>
                <w:lang w:val="ro-RO"/>
              </w:rPr>
            </w:pPr>
            <w:r w:rsidRPr="008E7277">
              <w:rPr>
                <w:rFonts w:ascii="Montserrat Light" w:eastAsia="Calibri" w:hAnsi="Montserrat Light" w:cs="Times New Roman"/>
                <w:noProof/>
                <w:sz w:val="24"/>
                <w:szCs w:val="24"/>
                <w:lang w:val="ro-RO" w:eastAsia="ro-RO"/>
              </w:rPr>
              <w:t>Proiect de hotărâre</w:t>
            </w:r>
            <w:r w:rsidR="00E335FB">
              <w:rPr>
                <w:rFonts w:ascii="Montserrat Light" w:eastAsia="Calibri" w:hAnsi="Montserrat Light" w:cs="Times New Roman"/>
                <w:noProof/>
                <w:sz w:val="24"/>
                <w:szCs w:val="24"/>
                <w:lang w:val="ro-RO" w:eastAsia="ro-RO"/>
              </w:rPr>
              <w:t xml:space="preserve"> </w:t>
            </w:r>
            <w:r w:rsidR="006C2C71" w:rsidRPr="008E7277">
              <w:rPr>
                <w:rFonts w:ascii="Montserrat Light" w:hAnsi="Montserrat Light"/>
                <w:sz w:val="24"/>
                <w:szCs w:val="24"/>
              </w:rPr>
              <w:t>privind</w:t>
            </w:r>
            <w:r w:rsidR="006C2C71" w:rsidRPr="008E7277">
              <w:rPr>
                <w:rFonts w:ascii="Montserrat Light" w:hAnsi="Montserrat Light"/>
                <w:bCs/>
                <w:sz w:val="24"/>
                <w:szCs w:val="24"/>
                <w:lang w:val="ro-RO"/>
              </w:rPr>
              <w:t xml:space="preserve"> alocarea unor sume din fondul de rezervă al bugetului local al Judeţului Cluj în anul 202</w:t>
            </w:r>
            <w:r w:rsidR="00E335FB">
              <w:rPr>
                <w:rFonts w:ascii="Montserrat Light" w:hAnsi="Montserrat Light"/>
                <w:bCs/>
                <w:sz w:val="24"/>
                <w:szCs w:val="24"/>
                <w:lang w:val="ro-RO"/>
              </w:rPr>
              <w:t>2</w:t>
            </w:r>
            <w:r w:rsidR="00B9573E" w:rsidRPr="008E7277">
              <w:rPr>
                <w:rFonts w:ascii="Montserrat Light" w:hAnsi="Montserrat Light"/>
                <w:bCs/>
                <w:sz w:val="24"/>
                <w:szCs w:val="24"/>
                <w:lang w:val="ro-RO"/>
              </w:rPr>
              <w:t>.</w:t>
            </w:r>
          </w:p>
        </w:tc>
      </w:tr>
      <w:tr w:rsidR="009F2146" w:rsidRPr="008E7277" w14:paraId="04411024" w14:textId="77777777" w:rsidTr="009807B3">
        <w:tc>
          <w:tcPr>
            <w:tcW w:w="3256" w:type="dxa"/>
          </w:tcPr>
          <w:p w14:paraId="35A72988" w14:textId="77777777" w:rsidR="004C5818" w:rsidRPr="008E7277" w:rsidRDefault="004C5818" w:rsidP="003745C5">
            <w:pPr>
              <w:tabs>
                <w:tab w:val="left" w:pos="3456"/>
              </w:tabs>
              <w:spacing w:line="240" w:lineRule="auto"/>
              <w:jc w:val="both"/>
              <w:rPr>
                <w:rFonts w:ascii="Montserrat Light" w:hAnsi="Montserrat Light"/>
                <w:b/>
                <w:bCs/>
                <w:iCs/>
                <w:sz w:val="24"/>
                <w:szCs w:val="24"/>
                <w:lang w:val="en-US"/>
              </w:rPr>
            </w:pPr>
            <w:r w:rsidRPr="008E7277">
              <w:rPr>
                <w:rFonts w:ascii="Montserrat Light" w:hAnsi="Montserrat Light"/>
                <w:b/>
                <w:bCs/>
                <w:iCs/>
                <w:sz w:val="24"/>
                <w:szCs w:val="24"/>
                <w:lang w:val="en-US"/>
              </w:rPr>
              <w:t>Compartiment de resort:</w:t>
            </w:r>
          </w:p>
        </w:tc>
        <w:tc>
          <w:tcPr>
            <w:tcW w:w="6369" w:type="dxa"/>
            <w:gridSpan w:val="3"/>
          </w:tcPr>
          <w:p w14:paraId="68F11860" w14:textId="1F00E7CE" w:rsidR="004C5818" w:rsidRPr="008E7277" w:rsidRDefault="00322CFD" w:rsidP="003745C5">
            <w:pPr>
              <w:tabs>
                <w:tab w:val="left" w:pos="3456"/>
              </w:tabs>
              <w:spacing w:line="240" w:lineRule="auto"/>
              <w:jc w:val="both"/>
              <w:rPr>
                <w:rFonts w:ascii="Montserrat Light" w:hAnsi="Montserrat Light"/>
                <w:sz w:val="24"/>
                <w:szCs w:val="24"/>
                <w:lang w:val="ro-RO"/>
              </w:rPr>
            </w:pPr>
            <w:r w:rsidRPr="008E7277">
              <w:rPr>
                <w:rFonts w:ascii="Montserrat Light" w:eastAsia="Times New Roman" w:hAnsi="Montserrat Light" w:cs="Times New Roman"/>
                <w:sz w:val="24"/>
                <w:szCs w:val="24"/>
                <w:lang w:val="ro-RO"/>
              </w:rPr>
              <w:t>Direcţia Generală Buget-Finanţe, Resurse Umane</w:t>
            </w:r>
          </w:p>
        </w:tc>
      </w:tr>
      <w:tr w:rsidR="009F2146" w:rsidRPr="008E7277" w14:paraId="71B42F8A" w14:textId="77777777" w:rsidTr="006E13D9">
        <w:tc>
          <w:tcPr>
            <w:tcW w:w="9625" w:type="dxa"/>
            <w:gridSpan w:val="4"/>
          </w:tcPr>
          <w:p w14:paraId="4F14F2D2" w14:textId="74DE3811" w:rsidR="004C5818" w:rsidRPr="008E7277" w:rsidRDefault="004C5818" w:rsidP="003745C5">
            <w:pPr>
              <w:tabs>
                <w:tab w:val="left" w:pos="3456"/>
              </w:tabs>
              <w:spacing w:line="240" w:lineRule="auto"/>
              <w:jc w:val="both"/>
              <w:rPr>
                <w:rFonts w:ascii="Montserrat Light" w:hAnsi="Montserrat Light"/>
                <w:b/>
                <w:bCs/>
                <w:iCs/>
                <w:sz w:val="24"/>
                <w:szCs w:val="24"/>
                <w:lang w:val="en-US"/>
              </w:rPr>
            </w:pPr>
            <w:r w:rsidRPr="008E7277">
              <w:rPr>
                <w:rFonts w:ascii="Montserrat Light" w:hAnsi="Montserrat Light"/>
                <w:b/>
                <w:bCs/>
                <w:iCs/>
                <w:sz w:val="24"/>
                <w:szCs w:val="24"/>
                <w:lang w:val="en-US"/>
              </w:rPr>
              <w:t xml:space="preserve">Secțiunea 1 – Documentare și analiză: </w:t>
            </w:r>
          </w:p>
        </w:tc>
      </w:tr>
      <w:tr w:rsidR="00DE15E5" w:rsidRPr="008E7277" w14:paraId="6C5BC730" w14:textId="77777777" w:rsidTr="006E13D9">
        <w:tc>
          <w:tcPr>
            <w:tcW w:w="9625" w:type="dxa"/>
            <w:gridSpan w:val="4"/>
          </w:tcPr>
          <w:p w14:paraId="47D3038D" w14:textId="77777777" w:rsidR="00DE15E5" w:rsidRPr="008E7277" w:rsidRDefault="00DE15E5" w:rsidP="003745C5">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E7277">
              <w:rPr>
                <w:rFonts w:ascii="Montserrat Light" w:eastAsia="Times New Roman" w:hAnsi="Montserrat Light" w:cs="Times New Roman"/>
                <w:noProof/>
                <w:sz w:val="24"/>
                <w:szCs w:val="24"/>
                <w:lang w:val="en-US" w:eastAsia="ro-RO"/>
              </w:rPr>
              <w:t>La analiza prezentului proiect de hotărâre s-a ținut cont de:</w:t>
            </w:r>
          </w:p>
          <w:p w14:paraId="7ADA9EB8" w14:textId="28FD850A" w:rsidR="003824CC" w:rsidRDefault="00B37152" w:rsidP="003824CC">
            <w:pPr>
              <w:autoSpaceDE w:val="0"/>
              <w:autoSpaceDN w:val="0"/>
              <w:adjustRightInd w:val="0"/>
              <w:spacing w:line="240" w:lineRule="auto"/>
              <w:ind w:left="708"/>
              <w:contextualSpacing/>
              <w:jc w:val="both"/>
              <w:rPr>
                <w:rFonts w:ascii="Montserrat Light" w:hAnsi="Montserrat Light"/>
                <w:noProof/>
                <w:sz w:val="24"/>
                <w:szCs w:val="24"/>
                <w:lang w:eastAsia="ro-RO"/>
              </w:rPr>
            </w:pPr>
            <w:r w:rsidRPr="008E7277">
              <w:rPr>
                <w:rFonts w:ascii="Montserrat Light" w:eastAsia="Times New Roman" w:hAnsi="Montserrat Light" w:cs="Times New Roman"/>
                <w:noProof/>
                <w:sz w:val="24"/>
                <w:szCs w:val="24"/>
                <w:lang w:val="en-US" w:eastAsia="ro-RO"/>
              </w:rPr>
              <w:t xml:space="preserve">- </w:t>
            </w:r>
            <w:r w:rsidRPr="008E7277">
              <w:rPr>
                <w:rFonts w:ascii="Montserrat Light" w:hAnsi="Montserrat Light"/>
                <w:noProof/>
                <w:sz w:val="24"/>
                <w:szCs w:val="24"/>
                <w:lang w:eastAsia="ro-RO"/>
              </w:rPr>
              <w:t xml:space="preserve">adresa Primarului Comunei </w:t>
            </w:r>
            <w:r w:rsidR="003824CC">
              <w:rPr>
                <w:rFonts w:ascii="Montserrat Light" w:hAnsi="Montserrat Light"/>
                <w:noProof/>
                <w:sz w:val="24"/>
                <w:szCs w:val="24"/>
                <w:lang w:eastAsia="ro-RO"/>
              </w:rPr>
              <w:t>Borșa nr. 4.743 din 06.09.2022</w:t>
            </w:r>
          </w:p>
          <w:p w14:paraId="20E592DF" w14:textId="2EEA6624" w:rsidR="002F5031" w:rsidRDefault="002F5031" w:rsidP="003824CC">
            <w:pPr>
              <w:autoSpaceDE w:val="0"/>
              <w:autoSpaceDN w:val="0"/>
              <w:adjustRightInd w:val="0"/>
              <w:spacing w:line="240" w:lineRule="auto"/>
              <w:ind w:left="708"/>
              <w:contextualSpacing/>
              <w:jc w:val="both"/>
              <w:rPr>
                <w:rFonts w:ascii="Montserrat Light" w:hAnsi="Montserrat Light"/>
                <w:noProof/>
                <w:sz w:val="24"/>
                <w:szCs w:val="24"/>
                <w:lang w:eastAsia="ro-RO"/>
              </w:rPr>
            </w:pPr>
            <w:r>
              <w:rPr>
                <w:rFonts w:ascii="Montserrat Light" w:hAnsi="Montserrat Light"/>
                <w:noProof/>
                <w:sz w:val="24"/>
                <w:szCs w:val="24"/>
                <w:lang w:eastAsia="ro-RO"/>
              </w:rPr>
              <w:t>- a</w:t>
            </w:r>
            <w:r w:rsidRPr="002F5031">
              <w:rPr>
                <w:rFonts w:ascii="Montserrat Light" w:hAnsi="Montserrat Light"/>
                <w:noProof/>
                <w:sz w:val="24"/>
                <w:szCs w:val="24"/>
                <w:lang w:eastAsia="ro-RO"/>
              </w:rPr>
              <w:t xml:space="preserve">dresa Primarului Comunei </w:t>
            </w:r>
            <w:r>
              <w:rPr>
                <w:rFonts w:ascii="Montserrat Light" w:hAnsi="Montserrat Light"/>
                <w:noProof/>
                <w:sz w:val="24"/>
                <w:szCs w:val="24"/>
                <w:lang w:eastAsia="ro-RO"/>
              </w:rPr>
              <w:t>Cășeiu</w:t>
            </w:r>
            <w:r w:rsidRPr="002F5031">
              <w:rPr>
                <w:rFonts w:ascii="Montserrat Light" w:hAnsi="Montserrat Light"/>
                <w:noProof/>
                <w:sz w:val="24"/>
                <w:szCs w:val="24"/>
                <w:lang w:eastAsia="ro-RO"/>
              </w:rPr>
              <w:t xml:space="preserve"> nr. </w:t>
            </w:r>
            <w:r>
              <w:rPr>
                <w:rFonts w:ascii="Montserrat Light" w:hAnsi="Montserrat Light"/>
                <w:noProof/>
                <w:sz w:val="24"/>
                <w:szCs w:val="24"/>
                <w:lang w:eastAsia="ro-RO"/>
              </w:rPr>
              <w:t>7.040</w:t>
            </w:r>
            <w:r w:rsidRPr="002F5031">
              <w:rPr>
                <w:rFonts w:ascii="Montserrat Light" w:hAnsi="Montserrat Light"/>
                <w:noProof/>
                <w:sz w:val="24"/>
                <w:szCs w:val="24"/>
                <w:lang w:eastAsia="ro-RO"/>
              </w:rPr>
              <w:t xml:space="preserve"> din 0</w:t>
            </w:r>
            <w:r>
              <w:rPr>
                <w:rFonts w:ascii="Montserrat Light" w:hAnsi="Montserrat Light"/>
                <w:noProof/>
                <w:sz w:val="24"/>
                <w:szCs w:val="24"/>
                <w:lang w:eastAsia="ro-RO"/>
              </w:rPr>
              <w:t>2</w:t>
            </w:r>
            <w:r w:rsidRPr="002F5031">
              <w:rPr>
                <w:rFonts w:ascii="Montserrat Light" w:hAnsi="Montserrat Light"/>
                <w:noProof/>
                <w:sz w:val="24"/>
                <w:szCs w:val="24"/>
                <w:lang w:eastAsia="ro-RO"/>
              </w:rPr>
              <w:t>.09.2022</w:t>
            </w:r>
          </w:p>
          <w:p w14:paraId="0FD3BDEC" w14:textId="57EC0F39" w:rsidR="00032D45" w:rsidRDefault="00032D45" w:rsidP="00032D45">
            <w:pPr>
              <w:autoSpaceDE w:val="0"/>
              <w:autoSpaceDN w:val="0"/>
              <w:adjustRightInd w:val="0"/>
              <w:spacing w:line="240" w:lineRule="auto"/>
              <w:ind w:left="708"/>
              <w:contextualSpacing/>
              <w:jc w:val="both"/>
              <w:rPr>
                <w:rFonts w:ascii="Montserrat Light" w:hAnsi="Montserrat Light"/>
                <w:noProof/>
                <w:sz w:val="24"/>
                <w:szCs w:val="24"/>
                <w:lang w:eastAsia="ro-RO"/>
              </w:rPr>
            </w:pPr>
            <w:r>
              <w:rPr>
                <w:rFonts w:ascii="Montserrat Light" w:hAnsi="Montserrat Light"/>
                <w:noProof/>
                <w:sz w:val="24"/>
                <w:szCs w:val="24"/>
                <w:lang w:eastAsia="ro-RO"/>
              </w:rPr>
              <w:t>- adresa Primarului Comunei Sânmărtin nr. 1.799 din 14.09.2022</w:t>
            </w:r>
          </w:p>
          <w:p w14:paraId="1610EBEE" w14:textId="74C8BE9C" w:rsidR="005A05D7" w:rsidRDefault="005A05D7" w:rsidP="00032D45">
            <w:pPr>
              <w:autoSpaceDE w:val="0"/>
              <w:autoSpaceDN w:val="0"/>
              <w:adjustRightInd w:val="0"/>
              <w:spacing w:line="240" w:lineRule="auto"/>
              <w:ind w:left="708"/>
              <w:contextualSpacing/>
              <w:jc w:val="both"/>
              <w:rPr>
                <w:rFonts w:ascii="Montserrat Light" w:eastAsia="Times New Roman" w:hAnsi="Montserrat Light"/>
                <w:iCs/>
                <w:noProof/>
                <w:sz w:val="24"/>
                <w:szCs w:val="24"/>
                <w:lang w:val="ro-RO" w:eastAsia="ro-RO"/>
              </w:rPr>
            </w:pPr>
            <w:r>
              <w:rPr>
                <w:rFonts w:ascii="Montserrat Light" w:hAnsi="Montserrat Light"/>
                <w:noProof/>
                <w:sz w:val="24"/>
                <w:szCs w:val="24"/>
                <w:lang w:eastAsia="ro-RO"/>
              </w:rPr>
              <w:t xml:space="preserve">- </w:t>
            </w:r>
            <w:r w:rsidRPr="005A05D7">
              <w:rPr>
                <w:rFonts w:ascii="Montserrat Light" w:hAnsi="Montserrat Light"/>
                <w:noProof/>
                <w:sz w:val="24"/>
                <w:szCs w:val="24"/>
                <w:lang w:eastAsia="ro-RO"/>
              </w:rPr>
              <w:t>a</w:t>
            </w:r>
            <w:r w:rsidRPr="005A05D7">
              <w:rPr>
                <w:rFonts w:ascii="Montserrat Light" w:eastAsia="Times New Roman" w:hAnsi="Montserrat Light"/>
                <w:iCs/>
                <w:noProof/>
                <w:sz w:val="24"/>
                <w:szCs w:val="24"/>
                <w:lang w:val="ro-RO" w:eastAsia="ro-RO"/>
              </w:rPr>
              <w:t>dresa Primarului Comunei Mica nr. 4.733</w:t>
            </w:r>
            <w:r>
              <w:rPr>
                <w:rFonts w:ascii="Montserrat Light" w:eastAsia="Times New Roman" w:hAnsi="Montserrat Light"/>
                <w:iCs/>
                <w:noProof/>
                <w:sz w:val="24"/>
                <w:szCs w:val="24"/>
                <w:lang w:val="ro-RO" w:eastAsia="ro-RO"/>
              </w:rPr>
              <w:t xml:space="preserve"> din </w:t>
            </w:r>
            <w:r w:rsidRPr="005A05D7">
              <w:rPr>
                <w:rFonts w:ascii="Montserrat Light" w:eastAsia="Times New Roman" w:hAnsi="Montserrat Light"/>
                <w:iCs/>
                <w:noProof/>
                <w:sz w:val="24"/>
                <w:szCs w:val="24"/>
                <w:lang w:val="ro-RO" w:eastAsia="ro-RO"/>
              </w:rPr>
              <w:t>13.09.2022</w:t>
            </w:r>
          </w:p>
          <w:p w14:paraId="54456C0B" w14:textId="1D78D81F" w:rsidR="00023E44" w:rsidRDefault="00023E44" w:rsidP="00032D45">
            <w:pPr>
              <w:autoSpaceDE w:val="0"/>
              <w:autoSpaceDN w:val="0"/>
              <w:adjustRightInd w:val="0"/>
              <w:spacing w:line="240" w:lineRule="auto"/>
              <w:ind w:left="708"/>
              <w:contextualSpacing/>
              <w:jc w:val="both"/>
              <w:rPr>
                <w:rFonts w:ascii="Montserrat Light" w:hAnsi="Montserrat Light"/>
                <w:bCs/>
                <w:lang w:val="ro-RO"/>
              </w:rPr>
            </w:pPr>
            <w:r>
              <w:rPr>
                <w:rFonts w:ascii="Montserrat Light" w:hAnsi="Montserrat Light"/>
                <w:noProof/>
                <w:sz w:val="24"/>
                <w:szCs w:val="24"/>
                <w:lang w:eastAsia="ro-RO"/>
              </w:rPr>
              <w:t xml:space="preserve">- </w:t>
            </w:r>
            <w:r w:rsidRPr="005A05D7">
              <w:rPr>
                <w:rFonts w:ascii="Montserrat Light" w:hAnsi="Montserrat Light"/>
                <w:noProof/>
                <w:sz w:val="24"/>
                <w:szCs w:val="24"/>
                <w:lang w:eastAsia="ro-RO"/>
              </w:rPr>
              <w:t>a</w:t>
            </w:r>
            <w:r w:rsidRPr="005A05D7">
              <w:rPr>
                <w:rFonts w:ascii="Montserrat Light" w:eastAsia="Times New Roman" w:hAnsi="Montserrat Light"/>
                <w:iCs/>
                <w:noProof/>
                <w:sz w:val="24"/>
                <w:szCs w:val="24"/>
                <w:lang w:val="ro-RO" w:eastAsia="ro-RO"/>
              </w:rPr>
              <w:t>dresa Primarului Comunei</w:t>
            </w:r>
            <w:r>
              <w:rPr>
                <w:rFonts w:ascii="Montserrat Light" w:eastAsia="Times New Roman" w:hAnsi="Montserrat Light"/>
                <w:iCs/>
                <w:noProof/>
                <w:sz w:val="24"/>
                <w:szCs w:val="24"/>
                <w:lang w:val="ro-RO" w:eastAsia="ro-RO"/>
              </w:rPr>
              <w:t xml:space="preserve"> </w:t>
            </w:r>
            <w:r w:rsidR="00385103" w:rsidRPr="00A83CF4">
              <w:rPr>
                <w:rFonts w:ascii="Montserrat Light" w:hAnsi="Montserrat Light"/>
                <w:bCs/>
                <w:lang w:val="ro-RO"/>
              </w:rPr>
              <w:t>Panticeu nr. 5.132/12.09.2022</w:t>
            </w:r>
          </w:p>
          <w:p w14:paraId="6E9F325B" w14:textId="2D50691B" w:rsidR="00DE15E5" w:rsidRPr="00385103" w:rsidRDefault="00385103" w:rsidP="00385103">
            <w:pPr>
              <w:autoSpaceDE w:val="0"/>
              <w:autoSpaceDN w:val="0"/>
              <w:adjustRightInd w:val="0"/>
              <w:spacing w:line="240" w:lineRule="auto"/>
              <w:ind w:left="708"/>
              <w:contextualSpacing/>
              <w:jc w:val="both"/>
              <w:rPr>
                <w:rFonts w:ascii="Montserrat Light" w:eastAsia="Times New Roman" w:hAnsi="Montserrat Light"/>
                <w:iCs/>
                <w:noProof/>
                <w:sz w:val="24"/>
                <w:szCs w:val="24"/>
                <w:lang w:val="ro-RO" w:eastAsia="ro-RO"/>
              </w:rPr>
            </w:pPr>
            <w:r>
              <w:rPr>
                <w:rFonts w:ascii="Montserrat Light" w:hAnsi="Montserrat Light"/>
                <w:bCs/>
                <w:noProof/>
                <w:sz w:val="24"/>
                <w:szCs w:val="24"/>
                <w:lang w:val="ro-RO" w:eastAsia="ro-RO"/>
              </w:rPr>
              <w:t xml:space="preserve">- </w:t>
            </w:r>
            <w:r w:rsidRPr="00385103">
              <w:rPr>
                <w:rFonts w:ascii="Montserrat Light" w:hAnsi="Montserrat Light"/>
                <w:bCs/>
                <w:noProof/>
                <w:sz w:val="24"/>
                <w:szCs w:val="24"/>
                <w:lang w:val="ro-RO" w:eastAsia="ro-RO"/>
              </w:rPr>
              <w:t>a</w:t>
            </w:r>
            <w:r w:rsidRPr="00385103">
              <w:rPr>
                <w:rFonts w:ascii="Montserrat Light" w:eastAsia="Times New Roman" w:hAnsi="Montserrat Light"/>
                <w:iCs/>
                <w:noProof/>
                <w:sz w:val="24"/>
                <w:szCs w:val="24"/>
                <w:lang w:val="ro-RO" w:eastAsia="ro-RO"/>
              </w:rPr>
              <w:t>dresa Primarului Comunei Tritenii de Jos nr. 6.907/14.09.2022</w:t>
            </w:r>
          </w:p>
        </w:tc>
      </w:tr>
      <w:tr w:rsidR="009F2146" w:rsidRPr="008E7277" w14:paraId="43550DA8" w14:textId="77777777" w:rsidTr="0089490E">
        <w:trPr>
          <w:trHeight w:val="922"/>
        </w:trPr>
        <w:tc>
          <w:tcPr>
            <w:tcW w:w="9625" w:type="dxa"/>
            <w:gridSpan w:val="4"/>
          </w:tcPr>
          <w:p w14:paraId="44C48CA9" w14:textId="2DCC8E0C" w:rsidR="004C5818" w:rsidRPr="008E7277" w:rsidRDefault="004C5818" w:rsidP="003745C5">
            <w:pPr>
              <w:tabs>
                <w:tab w:val="left" w:pos="3456"/>
              </w:tabs>
              <w:spacing w:line="240" w:lineRule="auto"/>
              <w:jc w:val="both"/>
              <w:rPr>
                <w:rFonts w:ascii="Montserrat Light" w:hAnsi="Montserrat Light"/>
                <w:b/>
                <w:bCs/>
                <w:iCs/>
                <w:sz w:val="24"/>
                <w:szCs w:val="24"/>
                <w:lang w:val="en-US"/>
              </w:rPr>
            </w:pPr>
            <w:r w:rsidRPr="008E7277">
              <w:rPr>
                <w:rFonts w:ascii="Montserrat Light" w:hAnsi="Montserrat Light"/>
                <w:b/>
                <w:bCs/>
                <w:iCs/>
                <w:sz w:val="24"/>
                <w:szCs w:val="24"/>
                <w:lang w:val="en-US"/>
              </w:rPr>
              <w:t xml:space="preserve">Secțiunea a 2-a - </w:t>
            </w:r>
            <w:bookmarkStart w:id="20" w:name="_Hlk48726064"/>
            <w:r w:rsidRPr="008E7277">
              <w:rPr>
                <w:rFonts w:ascii="Montserrat Light" w:hAnsi="Montserrat Light"/>
                <w:b/>
                <w:bCs/>
                <w:iCs/>
                <w:sz w:val="24"/>
                <w:szCs w:val="24"/>
                <w:lang w:val="en-US"/>
              </w:rPr>
              <w:t>Fundamentare tehnică, respectiv cerințele de natuă tehnică, economică, juridică, posibilități de realizare în condiții de utilitate, legalitate, regularitate, eficiență, eficacitate și economicitate</w:t>
            </w:r>
            <w:bookmarkEnd w:id="20"/>
            <w:r w:rsidRPr="008E7277">
              <w:rPr>
                <w:rFonts w:ascii="Montserrat Light" w:hAnsi="Montserrat Light"/>
                <w:b/>
                <w:bCs/>
                <w:iCs/>
                <w:sz w:val="24"/>
                <w:szCs w:val="24"/>
                <w:lang w:val="en-US"/>
              </w:rPr>
              <w:t xml:space="preserve">: </w:t>
            </w:r>
          </w:p>
        </w:tc>
      </w:tr>
      <w:tr w:rsidR="009F2146" w:rsidRPr="008E7277" w14:paraId="58096F60" w14:textId="77777777" w:rsidTr="0089490E">
        <w:trPr>
          <w:trHeight w:val="2396"/>
        </w:trPr>
        <w:tc>
          <w:tcPr>
            <w:tcW w:w="9625" w:type="dxa"/>
            <w:gridSpan w:val="4"/>
          </w:tcPr>
          <w:p w14:paraId="0D28C3B6" w14:textId="59CE1D7D" w:rsidR="00BD5ECF" w:rsidRDefault="00BD5ECF" w:rsidP="003745C5">
            <w:pPr>
              <w:spacing w:line="240" w:lineRule="auto"/>
              <w:ind w:firstLine="708"/>
              <w:jc w:val="both"/>
              <w:rPr>
                <w:rFonts w:ascii="Montserrat Light" w:hAnsi="Montserrat Light" w:cs="Cambria"/>
                <w:sz w:val="24"/>
                <w:szCs w:val="24"/>
                <w:lang w:val="ro-RO"/>
              </w:rPr>
            </w:pPr>
            <w:r>
              <w:rPr>
                <w:rFonts w:ascii="Montserrat Light" w:hAnsi="Montserrat Light" w:cs="Cambria"/>
                <w:sz w:val="24"/>
                <w:szCs w:val="24"/>
                <w:lang w:val="ro-RO"/>
              </w:rPr>
              <w:t xml:space="preserve">Potrivit Art. 15 alin. (1) din Legea privind finanțele publice locale nr. 273/2006, cu modificările și completările ulterioare, este menționat principiul </w:t>
            </w:r>
            <w:r w:rsidRPr="00086742">
              <w:rPr>
                <w:rFonts w:ascii="Montserrat Light" w:hAnsi="Montserrat Light" w:cs="Cambria"/>
                <w:sz w:val="24"/>
                <w:szCs w:val="24"/>
                <w:lang w:val="ro-RO"/>
              </w:rPr>
              <w:t>solidarității</w:t>
            </w:r>
            <w:r w:rsidR="00086742">
              <w:rPr>
                <w:rFonts w:ascii="Montserrat Light" w:hAnsi="Montserrat Light" w:cs="Cambria"/>
                <w:sz w:val="24"/>
                <w:szCs w:val="24"/>
                <w:lang w:val="ro-RO"/>
              </w:rPr>
              <w:t>:</w:t>
            </w:r>
            <w:r w:rsidRPr="00086742">
              <w:rPr>
                <w:rFonts w:ascii="Montserrat Light" w:hAnsi="Montserrat Light" w:cs="Cambria"/>
                <w:sz w:val="24"/>
                <w:szCs w:val="24"/>
                <w:lang w:val="ro-RO"/>
              </w:rPr>
              <w:t xml:space="preserve"> </w:t>
            </w:r>
            <w:r w:rsidR="00086742" w:rsidRPr="00086742">
              <w:rPr>
                <w:rFonts w:ascii="Montserrat Light" w:hAnsi="Montserrat Light" w:cs="Cambria"/>
                <w:sz w:val="24"/>
                <w:szCs w:val="24"/>
                <w:lang w:val="ro-RO"/>
              </w:rPr>
              <w:t>„</w:t>
            </w:r>
            <w:r w:rsidRPr="00086742">
              <w:rPr>
                <w:rFonts w:ascii="Montserrat Light" w:hAnsi="Montserrat Light"/>
                <w:color w:val="000000"/>
                <w:sz w:val="24"/>
                <w:szCs w:val="24"/>
                <w:shd w:val="clear" w:color="auto" w:fill="FFFFFF"/>
              </w:rPr>
              <w:t>Prin politicile bugetare locale se poate realiza ajutorarea unităților administrativ-teritoriale, precum și a persoanelor fizice aflate în situație de extrem</w:t>
            </w:r>
            <w:r w:rsidR="00086742">
              <w:rPr>
                <w:rFonts w:ascii="Montserrat Light" w:hAnsi="Montserrat Light"/>
                <w:color w:val="000000"/>
                <w:sz w:val="24"/>
                <w:szCs w:val="24"/>
                <w:shd w:val="clear" w:color="auto" w:fill="FFFFFF"/>
              </w:rPr>
              <w:t>ă</w:t>
            </w:r>
            <w:r w:rsidRPr="00086742">
              <w:rPr>
                <w:rFonts w:ascii="Montserrat Light" w:hAnsi="Montserrat Light"/>
                <w:color w:val="000000"/>
                <w:sz w:val="24"/>
                <w:szCs w:val="24"/>
                <w:shd w:val="clear" w:color="auto" w:fill="FFFFFF"/>
              </w:rPr>
              <w:t xml:space="preserve"> dificultate, prin alocarea de sume din fondul de rezervă bugetară constituit în bugetul local</w:t>
            </w:r>
            <w:r w:rsidR="00086742" w:rsidRPr="00086742">
              <w:rPr>
                <w:rFonts w:ascii="Montserrat Light" w:hAnsi="Montserrat Light"/>
                <w:color w:val="000000"/>
                <w:sz w:val="24"/>
                <w:szCs w:val="24"/>
                <w:shd w:val="clear" w:color="auto" w:fill="FFFFFF"/>
              </w:rPr>
              <w:t>”.</w:t>
            </w:r>
          </w:p>
          <w:p w14:paraId="4CFE6F87" w14:textId="4294A72D" w:rsidR="00086742" w:rsidRPr="00086742" w:rsidRDefault="00DE15E5" w:rsidP="009807B3">
            <w:pPr>
              <w:spacing w:line="240" w:lineRule="auto"/>
              <w:ind w:firstLine="708"/>
              <w:jc w:val="both"/>
              <w:rPr>
                <w:rFonts w:ascii="Montserrat Light" w:hAnsi="Montserrat Light"/>
                <w:sz w:val="24"/>
                <w:szCs w:val="24"/>
                <w:shd w:val="clear" w:color="auto" w:fill="FFFFFF"/>
              </w:rPr>
            </w:pPr>
            <w:r w:rsidRPr="008E7277">
              <w:rPr>
                <w:rFonts w:ascii="Montserrat Light" w:hAnsi="Montserrat Light" w:cs="Cambria"/>
                <w:sz w:val="24"/>
                <w:szCs w:val="24"/>
                <w:lang w:val="ro-RO"/>
              </w:rPr>
              <w:t xml:space="preserve">Potrivit </w:t>
            </w:r>
            <w:r w:rsidR="007111DF" w:rsidRPr="008E7277">
              <w:rPr>
                <w:rFonts w:ascii="Montserrat Light" w:eastAsia="Times New Roman" w:hAnsi="Montserrat Light" w:cs="Times New Roman"/>
                <w:sz w:val="24"/>
                <w:szCs w:val="24"/>
                <w:lang w:val="en-US" w:eastAsia="ro-RO" w:bidi="ne-NP"/>
              </w:rPr>
              <w:t xml:space="preserve">Art. 36 </w:t>
            </w:r>
            <w:r w:rsidR="00C74F14" w:rsidRPr="008E7277">
              <w:rPr>
                <w:rFonts w:ascii="Montserrat Light" w:eastAsia="Times New Roman" w:hAnsi="Montserrat Light" w:cs="Times New Roman"/>
                <w:sz w:val="24"/>
                <w:szCs w:val="24"/>
                <w:lang w:val="en-US" w:eastAsia="ro-RO" w:bidi="ne-NP"/>
              </w:rPr>
              <w:t>alin. (1)</w:t>
            </w:r>
            <w:r w:rsidR="0089490E">
              <w:rPr>
                <w:rFonts w:ascii="Montserrat Light" w:eastAsia="Times New Roman" w:hAnsi="Montserrat Light" w:cs="Times New Roman"/>
                <w:sz w:val="24"/>
                <w:szCs w:val="24"/>
                <w:lang w:val="en-US" w:eastAsia="ro-RO" w:bidi="ne-NP"/>
              </w:rPr>
              <w:t xml:space="preserve"> </w:t>
            </w:r>
            <w:r w:rsidR="007111DF" w:rsidRPr="008E7277">
              <w:rPr>
                <w:rFonts w:ascii="Montserrat Light" w:eastAsia="Times New Roman" w:hAnsi="Montserrat Light" w:cs="Times New Roman"/>
                <w:sz w:val="24"/>
                <w:szCs w:val="24"/>
                <w:lang w:val="en-US" w:eastAsia="ro-RO" w:bidi="ne-NP"/>
              </w:rPr>
              <w:t xml:space="preserve">din Legea privind finanţele publice locale nr. 273/2006, </w:t>
            </w:r>
            <w:r w:rsidR="007111DF" w:rsidRPr="008E7277">
              <w:rPr>
                <w:rFonts w:ascii="Montserrat Light" w:eastAsia="Times New Roman" w:hAnsi="Montserrat Light" w:cs="Times New Roman"/>
                <w:sz w:val="24"/>
                <w:szCs w:val="24"/>
                <w:lang w:val="ro-RO" w:eastAsia="ro-RO" w:bidi="ne-NP"/>
              </w:rPr>
              <w:t>cu modificările şi completările ulterioare, fondul de re</w:t>
            </w:r>
            <w:r w:rsidR="00C74F14" w:rsidRPr="008E7277">
              <w:rPr>
                <w:rFonts w:ascii="Montserrat Light" w:eastAsia="Times New Roman" w:hAnsi="Montserrat Light" w:cs="Times New Roman"/>
                <w:sz w:val="24"/>
                <w:szCs w:val="24"/>
                <w:lang w:val="ro-RO" w:eastAsia="ro-RO" w:bidi="ne-NP"/>
              </w:rPr>
              <w:t>z</w:t>
            </w:r>
            <w:r w:rsidR="007111DF" w:rsidRPr="008E7277">
              <w:rPr>
                <w:rFonts w:ascii="Montserrat Light" w:eastAsia="Times New Roman" w:hAnsi="Montserrat Light" w:cs="Times New Roman"/>
                <w:sz w:val="24"/>
                <w:szCs w:val="24"/>
                <w:lang w:val="ro-RO" w:eastAsia="ro-RO" w:bidi="ne-NP"/>
              </w:rPr>
              <w:t xml:space="preserve">ervă bugetară </w:t>
            </w:r>
            <w:r w:rsidR="00C74F14" w:rsidRPr="005103EA">
              <w:rPr>
                <w:rFonts w:ascii="Montserrat Light" w:hAnsi="Montserrat Light"/>
                <w:sz w:val="24"/>
                <w:szCs w:val="24"/>
                <w:shd w:val="clear" w:color="auto" w:fill="FFFFFF"/>
              </w:rPr>
              <w:t>"se utilizează la propunerea ordonatorilor principali de credite, pe bază de hotărâri ale consiliilor respective, pentru finanțarea unor cheltuieli urgente sau neprevăzute apărute în cursul exercițiului bugetar, pentru înlăturarea efectelor unor calamități naturale, precum și pentru acordarea unor ajutoare către alte unități administrativ-teritoriale în situații de extrem</w:t>
            </w:r>
            <w:r w:rsidR="0089490E" w:rsidRPr="005103EA">
              <w:rPr>
                <w:rFonts w:ascii="Montserrat Light" w:hAnsi="Montserrat Light"/>
                <w:sz w:val="24"/>
                <w:szCs w:val="24"/>
                <w:shd w:val="clear" w:color="auto" w:fill="FFFFFF"/>
              </w:rPr>
              <w:t>ă</w:t>
            </w:r>
            <w:r w:rsidR="00C74F14" w:rsidRPr="005103EA">
              <w:rPr>
                <w:rFonts w:ascii="Montserrat Light" w:hAnsi="Montserrat Light"/>
                <w:sz w:val="24"/>
                <w:szCs w:val="24"/>
                <w:shd w:val="clear" w:color="auto" w:fill="FFFFFF"/>
              </w:rPr>
              <w:t xml:space="preserve"> dificultate, la cererea publică a primarilor acestor unități ori din inițiativ</w:t>
            </w:r>
            <w:r w:rsidR="003E6350">
              <w:rPr>
                <w:rFonts w:ascii="Montserrat Light" w:hAnsi="Montserrat Light"/>
                <w:sz w:val="24"/>
                <w:szCs w:val="24"/>
                <w:shd w:val="clear" w:color="auto" w:fill="FFFFFF"/>
              </w:rPr>
              <w:t>ă</w:t>
            </w:r>
            <w:r w:rsidR="00C74F14" w:rsidRPr="005103EA">
              <w:rPr>
                <w:rFonts w:ascii="Montserrat Light" w:hAnsi="Montserrat Light"/>
                <w:sz w:val="24"/>
                <w:szCs w:val="24"/>
                <w:shd w:val="clear" w:color="auto" w:fill="FFFFFF"/>
              </w:rPr>
              <w:t xml:space="preserve"> proprie”</w:t>
            </w:r>
            <w:r w:rsidR="00B9573E" w:rsidRPr="005103EA">
              <w:rPr>
                <w:rFonts w:ascii="Montserrat Light" w:hAnsi="Montserrat Light"/>
                <w:sz w:val="24"/>
                <w:szCs w:val="24"/>
                <w:shd w:val="clear" w:color="auto" w:fill="FFFFFF"/>
              </w:rPr>
              <w:t>.</w:t>
            </w:r>
          </w:p>
        </w:tc>
      </w:tr>
      <w:tr w:rsidR="009F2146" w:rsidRPr="008E7277" w14:paraId="66085462" w14:textId="77777777" w:rsidTr="006E13D9">
        <w:tc>
          <w:tcPr>
            <w:tcW w:w="9625" w:type="dxa"/>
            <w:gridSpan w:val="4"/>
          </w:tcPr>
          <w:p w14:paraId="7D028DD6" w14:textId="7FABF720" w:rsidR="004C5818" w:rsidRPr="00F95C09" w:rsidRDefault="004C5818" w:rsidP="003745C5">
            <w:pPr>
              <w:tabs>
                <w:tab w:val="left" w:pos="3456"/>
              </w:tabs>
              <w:spacing w:line="240" w:lineRule="auto"/>
              <w:jc w:val="both"/>
              <w:rPr>
                <w:rFonts w:ascii="Montserrat Light" w:hAnsi="Montserrat Light"/>
                <w:b/>
                <w:iCs/>
                <w:sz w:val="24"/>
                <w:szCs w:val="24"/>
                <w:lang w:val="en-US"/>
              </w:rPr>
            </w:pPr>
            <w:r w:rsidRPr="00F95C09">
              <w:rPr>
                <w:rFonts w:ascii="Montserrat Light" w:hAnsi="Montserrat Light"/>
                <w:b/>
                <w:bCs/>
                <w:iCs/>
                <w:sz w:val="24"/>
                <w:szCs w:val="24"/>
                <w:lang w:val="en-US"/>
              </w:rPr>
              <w:t xml:space="preserve">Secțiunea a 3-a </w:t>
            </w:r>
            <w:bookmarkStart w:id="21" w:name="_Hlk48727950"/>
            <w:r w:rsidRPr="00F95C09">
              <w:rPr>
                <w:rFonts w:ascii="Montserrat Light" w:hAnsi="Montserrat Light"/>
                <w:b/>
                <w:bCs/>
                <w:iCs/>
                <w:sz w:val="24"/>
                <w:szCs w:val="24"/>
                <w:lang w:val="en-US"/>
              </w:rPr>
              <w:t xml:space="preserve">- Efecte preconizate ale aplicării actului administrativ </w:t>
            </w:r>
            <w:r w:rsidRPr="00F95C09">
              <w:rPr>
                <w:rFonts w:ascii="Montserrat Light" w:hAnsi="Montserrat Light"/>
                <w:iCs/>
                <w:sz w:val="24"/>
                <w:szCs w:val="24"/>
                <w:lang w:val="en-US"/>
              </w:rPr>
              <w:t>(impactul financiar asupra bugetului judeţului pe termen scurt (pe anul curent)/lung, impactul asupra mediului concurențial şi domeniului ajutoarelor de stat, impactul asupra sarcinilor administrative, impactul asupra mediului</w:t>
            </w:r>
            <w:bookmarkEnd w:id="21"/>
            <w:r w:rsidRPr="00F95C09">
              <w:rPr>
                <w:rFonts w:ascii="Montserrat Light" w:hAnsi="Montserrat Light"/>
                <w:iCs/>
                <w:sz w:val="24"/>
                <w:szCs w:val="24"/>
                <w:lang w:val="en-US"/>
              </w:rPr>
              <w:t>):</w:t>
            </w:r>
            <w:r w:rsidRPr="00F95C09">
              <w:rPr>
                <w:rFonts w:ascii="Montserrat Light" w:hAnsi="Montserrat Light"/>
                <w:b/>
                <w:bCs/>
                <w:iCs/>
                <w:sz w:val="24"/>
                <w:szCs w:val="24"/>
                <w:lang w:val="en-US"/>
              </w:rPr>
              <w:t xml:space="preserve"> </w:t>
            </w:r>
          </w:p>
        </w:tc>
      </w:tr>
      <w:tr w:rsidR="009F2146" w:rsidRPr="008E7277" w14:paraId="7CE50CF9" w14:textId="77777777" w:rsidTr="006E13D9">
        <w:tc>
          <w:tcPr>
            <w:tcW w:w="9625" w:type="dxa"/>
            <w:gridSpan w:val="4"/>
          </w:tcPr>
          <w:p w14:paraId="689A275D" w14:textId="600E69F8" w:rsidR="00F95C09" w:rsidRPr="004B465E" w:rsidRDefault="00B37152" w:rsidP="004B465E">
            <w:pPr>
              <w:autoSpaceDE w:val="0"/>
              <w:autoSpaceDN w:val="0"/>
              <w:adjustRightInd w:val="0"/>
              <w:spacing w:line="240" w:lineRule="auto"/>
              <w:ind w:firstLine="708"/>
              <w:jc w:val="both"/>
              <w:rPr>
                <w:rFonts w:ascii="Montserrat Light" w:hAnsi="Montserrat Light"/>
                <w:sz w:val="24"/>
                <w:szCs w:val="24"/>
              </w:rPr>
            </w:pPr>
            <w:r w:rsidRPr="008E7277">
              <w:rPr>
                <w:rFonts w:ascii="Montserrat Light" w:hAnsi="Montserrat Light"/>
                <w:sz w:val="24"/>
                <w:szCs w:val="24"/>
              </w:rPr>
              <w:t>Finanțarea lucrărilor pentr</w:t>
            </w:r>
            <w:r w:rsidRPr="007950DE">
              <w:rPr>
                <w:rFonts w:ascii="Montserrat Light" w:hAnsi="Montserrat Light"/>
                <w:sz w:val="24"/>
                <w:szCs w:val="24"/>
              </w:rPr>
              <w:t xml:space="preserve">u eliminarea situațiilor de extremă dificultate în care se află </w:t>
            </w:r>
            <w:r w:rsidRPr="004B465E">
              <w:rPr>
                <w:rFonts w:ascii="Montserrat Light" w:hAnsi="Montserrat Light"/>
                <w:sz w:val="24"/>
                <w:szCs w:val="24"/>
              </w:rPr>
              <w:t>Comun</w:t>
            </w:r>
            <w:r w:rsidR="005A05D7" w:rsidRPr="004B465E">
              <w:rPr>
                <w:rFonts w:ascii="Montserrat Light" w:hAnsi="Montserrat Light"/>
                <w:sz w:val="24"/>
                <w:szCs w:val="24"/>
              </w:rPr>
              <w:t>ele</w:t>
            </w:r>
            <w:r w:rsidR="00CD0CDD">
              <w:rPr>
                <w:rFonts w:ascii="Montserrat Light" w:hAnsi="Montserrat Light"/>
                <w:sz w:val="24"/>
                <w:szCs w:val="24"/>
              </w:rPr>
              <w:t xml:space="preserve"> </w:t>
            </w:r>
            <w:r w:rsidR="005A05D7">
              <w:rPr>
                <w:rFonts w:ascii="Montserrat Light" w:hAnsi="Montserrat Light"/>
                <w:sz w:val="24"/>
                <w:szCs w:val="24"/>
              </w:rPr>
              <w:t>Sânmărtin, Mica,</w:t>
            </w:r>
            <w:r w:rsidR="004B465E">
              <w:rPr>
                <w:rFonts w:ascii="Montserrat Light" w:hAnsi="Montserrat Light"/>
                <w:sz w:val="24"/>
                <w:szCs w:val="24"/>
              </w:rPr>
              <w:t xml:space="preserve"> Panticeu și Tritenii de Jos</w:t>
            </w:r>
            <w:r w:rsidR="00CD0CDD">
              <w:rPr>
                <w:rFonts w:ascii="Montserrat Light" w:hAnsi="Montserrat Light"/>
                <w:sz w:val="24"/>
                <w:szCs w:val="24"/>
              </w:rPr>
              <w:t xml:space="preserve"> și pentru eliminarea efectelor produse de calamitățile naturale din Comunele Borșa și Cășeiu,</w:t>
            </w:r>
            <w:r w:rsidR="00B30FA7">
              <w:rPr>
                <w:rFonts w:ascii="Montserrat Light" w:hAnsi="Montserrat Light"/>
                <w:sz w:val="24"/>
                <w:szCs w:val="24"/>
              </w:rPr>
              <w:t xml:space="preserve"> </w:t>
            </w:r>
            <w:r w:rsidRPr="008E7277">
              <w:rPr>
                <w:rFonts w:ascii="Montserrat Light" w:hAnsi="Montserrat Light"/>
                <w:sz w:val="24"/>
                <w:szCs w:val="24"/>
              </w:rPr>
              <w:t xml:space="preserve">care fac obiectul </w:t>
            </w:r>
            <w:r w:rsidRPr="00032D45">
              <w:rPr>
                <w:rFonts w:ascii="Montserrat Light" w:hAnsi="Montserrat Light"/>
                <w:sz w:val="24"/>
                <w:szCs w:val="24"/>
              </w:rPr>
              <w:t>proiectului</w:t>
            </w:r>
            <w:r w:rsidRPr="008E7277">
              <w:rPr>
                <w:rFonts w:ascii="Montserrat Light" w:hAnsi="Montserrat Light"/>
                <w:sz w:val="24"/>
                <w:szCs w:val="24"/>
              </w:rPr>
              <w:t xml:space="preserve"> de hotărâre analizat este asigurată din bugetul județului.</w:t>
            </w:r>
          </w:p>
        </w:tc>
      </w:tr>
      <w:tr w:rsidR="009F2146" w:rsidRPr="008E7277" w14:paraId="10F72D0B" w14:textId="77777777" w:rsidTr="002647F4">
        <w:trPr>
          <w:trHeight w:val="323"/>
        </w:trPr>
        <w:tc>
          <w:tcPr>
            <w:tcW w:w="9625" w:type="dxa"/>
            <w:gridSpan w:val="4"/>
          </w:tcPr>
          <w:p w14:paraId="7A2FA5C3" w14:textId="4454AE35" w:rsidR="004C5818" w:rsidRPr="00B240B8" w:rsidRDefault="004C5818" w:rsidP="003745C5">
            <w:pPr>
              <w:tabs>
                <w:tab w:val="left" w:pos="3456"/>
              </w:tabs>
              <w:spacing w:line="240" w:lineRule="auto"/>
              <w:jc w:val="both"/>
              <w:rPr>
                <w:rFonts w:ascii="Montserrat Light" w:hAnsi="Montserrat Light"/>
                <w:iCs/>
                <w:sz w:val="24"/>
                <w:szCs w:val="24"/>
                <w:lang w:val="en-US"/>
              </w:rPr>
            </w:pPr>
            <w:r w:rsidRPr="00B240B8">
              <w:rPr>
                <w:rFonts w:ascii="Montserrat Light" w:hAnsi="Montserrat Light"/>
                <w:b/>
                <w:iCs/>
                <w:sz w:val="24"/>
                <w:szCs w:val="24"/>
                <w:lang w:val="en-US"/>
              </w:rPr>
              <w:t xml:space="preserve">Secțiunea a 4-a - Concluzii/propuneri:  </w:t>
            </w:r>
          </w:p>
        </w:tc>
      </w:tr>
      <w:tr w:rsidR="009F2146" w:rsidRPr="008E7277" w14:paraId="72271A01" w14:textId="77777777" w:rsidTr="009807B3">
        <w:trPr>
          <w:trHeight w:val="828"/>
        </w:trPr>
        <w:tc>
          <w:tcPr>
            <w:tcW w:w="9625" w:type="dxa"/>
            <w:gridSpan w:val="4"/>
          </w:tcPr>
          <w:p w14:paraId="7587B491" w14:textId="544909DA" w:rsidR="004C5818" w:rsidRPr="00BD5ECF" w:rsidRDefault="00212FA0" w:rsidP="00BD5ECF">
            <w:pPr>
              <w:spacing w:line="240" w:lineRule="auto"/>
              <w:ind w:firstLine="708"/>
              <w:jc w:val="both"/>
              <w:rPr>
                <w:rFonts w:ascii="Montserrat Light" w:eastAsia="Times New Roman" w:hAnsi="Montserrat Light" w:cs="Times New Roman"/>
                <w:iCs/>
                <w:sz w:val="24"/>
                <w:szCs w:val="24"/>
                <w:lang w:val="pt-BR" w:eastAsia="ro-RO"/>
              </w:rPr>
            </w:pPr>
            <w:r w:rsidRPr="008E7277">
              <w:rPr>
                <w:rFonts w:ascii="Montserrat Light" w:eastAsia="Times New Roman" w:hAnsi="Montserrat Light" w:cs="Times New Roman"/>
                <w:iCs/>
                <w:sz w:val="24"/>
                <w:szCs w:val="24"/>
                <w:lang w:val="pt-BR" w:eastAsia="ro-RO"/>
              </w:rPr>
              <w:t xml:space="preserve">În urma analizării proiectului de hotărâre și a documentării efectuate,  </w:t>
            </w:r>
            <w:r w:rsidR="00B240B8">
              <w:rPr>
                <w:rFonts w:ascii="Montserrat Light" w:eastAsia="Times New Roman" w:hAnsi="Montserrat Light" w:cs="Times New Roman"/>
                <w:iCs/>
                <w:sz w:val="24"/>
                <w:szCs w:val="24"/>
                <w:lang w:val="pt-BR" w:eastAsia="ro-RO"/>
              </w:rPr>
              <w:t>certific</w:t>
            </w:r>
            <w:r w:rsidRPr="008E7277">
              <w:rPr>
                <w:rFonts w:ascii="Montserrat Light" w:eastAsia="Times New Roman" w:hAnsi="Montserrat Light" w:cs="Times New Roman"/>
                <w:iCs/>
                <w:sz w:val="24"/>
                <w:szCs w:val="24"/>
                <w:lang w:val="pt-BR" w:eastAsia="ro-RO"/>
              </w:rPr>
              <w:t>ăm faptul că proiectul de hotărâre</w:t>
            </w:r>
            <w:r w:rsidR="002647F4">
              <w:rPr>
                <w:rFonts w:ascii="Montserrat Light" w:eastAsia="Times New Roman" w:hAnsi="Montserrat Light" w:cs="Times New Roman"/>
                <w:iCs/>
                <w:sz w:val="24"/>
                <w:szCs w:val="24"/>
                <w:lang w:val="pt-BR" w:eastAsia="ro-RO"/>
              </w:rPr>
              <w:t xml:space="preserve"> îndeplinește cerințele tehnice specificate la Secțiunea a 2-a.</w:t>
            </w:r>
          </w:p>
        </w:tc>
      </w:tr>
      <w:tr w:rsidR="009F2146" w:rsidRPr="008E7277" w14:paraId="12C5C955" w14:textId="77777777" w:rsidTr="009807B3">
        <w:tc>
          <w:tcPr>
            <w:tcW w:w="3256" w:type="dxa"/>
          </w:tcPr>
          <w:p w14:paraId="611D97F7" w14:textId="77777777" w:rsidR="004C5818" w:rsidRPr="008E7277" w:rsidRDefault="004C5818" w:rsidP="003745C5">
            <w:pPr>
              <w:tabs>
                <w:tab w:val="left" w:pos="3456"/>
              </w:tabs>
              <w:spacing w:line="240" w:lineRule="auto"/>
              <w:jc w:val="both"/>
              <w:rPr>
                <w:rFonts w:ascii="Montserrat Light" w:hAnsi="Montserrat Light"/>
                <w:b/>
                <w:bCs/>
                <w:iCs/>
                <w:sz w:val="24"/>
                <w:szCs w:val="24"/>
                <w:lang w:val="en-US"/>
              </w:rPr>
            </w:pPr>
          </w:p>
        </w:tc>
        <w:tc>
          <w:tcPr>
            <w:tcW w:w="3260" w:type="dxa"/>
          </w:tcPr>
          <w:p w14:paraId="475BC575" w14:textId="77777777" w:rsidR="004C5818" w:rsidRPr="008E7277" w:rsidRDefault="004C5818" w:rsidP="003745C5">
            <w:pPr>
              <w:tabs>
                <w:tab w:val="left" w:pos="3456"/>
              </w:tabs>
              <w:spacing w:line="240" w:lineRule="auto"/>
              <w:jc w:val="both"/>
              <w:rPr>
                <w:rFonts w:ascii="Montserrat Light" w:hAnsi="Montserrat Light"/>
                <w:b/>
                <w:bCs/>
                <w:iCs/>
                <w:sz w:val="24"/>
                <w:szCs w:val="24"/>
                <w:lang w:val="en-US"/>
              </w:rPr>
            </w:pPr>
            <w:r w:rsidRPr="008E7277">
              <w:rPr>
                <w:rFonts w:ascii="Montserrat Light" w:hAnsi="Montserrat Light"/>
                <w:b/>
                <w:bCs/>
                <w:iCs/>
                <w:sz w:val="24"/>
                <w:szCs w:val="24"/>
                <w:lang w:val="en-US"/>
              </w:rPr>
              <w:t>Prenume și nume</w:t>
            </w:r>
          </w:p>
        </w:tc>
        <w:tc>
          <w:tcPr>
            <w:tcW w:w="1489" w:type="dxa"/>
          </w:tcPr>
          <w:p w14:paraId="26B2F478" w14:textId="77777777" w:rsidR="004C5818" w:rsidRPr="008E7277" w:rsidRDefault="004C5818" w:rsidP="00AB79AB">
            <w:pPr>
              <w:tabs>
                <w:tab w:val="left" w:pos="3456"/>
              </w:tabs>
              <w:spacing w:line="240" w:lineRule="auto"/>
              <w:jc w:val="center"/>
              <w:rPr>
                <w:rFonts w:ascii="Montserrat Light" w:hAnsi="Montserrat Light"/>
                <w:b/>
                <w:bCs/>
                <w:iCs/>
                <w:sz w:val="24"/>
                <w:szCs w:val="24"/>
                <w:lang w:val="en-US"/>
              </w:rPr>
            </w:pPr>
            <w:r w:rsidRPr="008E7277">
              <w:rPr>
                <w:rFonts w:ascii="Montserrat Light" w:hAnsi="Montserrat Light"/>
                <w:b/>
                <w:bCs/>
                <w:iCs/>
                <w:sz w:val="24"/>
                <w:szCs w:val="24"/>
                <w:lang w:val="en-US"/>
              </w:rPr>
              <w:t>Data</w:t>
            </w:r>
          </w:p>
        </w:tc>
        <w:tc>
          <w:tcPr>
            <w:tcW w:w="1620" w:type="dxa"/>
          </w:tcPr>
          <w:p w14:paraId="3A5966B4" w14:textId="77777777" w:rsidR="004C5818" w:rsidRPr="008E7277" w:rsidRDefault="004C5818" w:rsidP="003745C5">
            <w:pPr>
              <w:tabs>
                <w:tab w:val="left" w:pos="3456"/>
              </w:tabs>
              <w:spacing w:line="240" w:lineRule="auto"/>
              <w:jc w:val="both"/>
              <w:rPr>
                <w:rFonts w:ascii="Montserrat Light" w:hAnsi="Montserrat Light"/>
                <w:b/>
                <w:bCs/>
                <w:iCs/>
                <w:sz w:val="24"/>
                <w:szCs w:val="24"/>
                <w:lang w:val="en-US"/>
              </w:rPr>
            </w:pPr>
            <w:r w:rsidRPr="008E7277">
              <w:rPr>
                <w:rFonts w:ascii="Montserrat Light" w:hAnsi="Montserrat Light"/>
                <w:b/>
                <w:bCs/>
                <w:iCs/>
                <w:sz w:val="24"/>
                <w:szCs w:val="24"/>
                <w:lang w:val="en-US"/>
              </w:rPr>
              <w:t>Semnătura</w:t>
            </w:r>
          </w:p>
        </w:tc>
      </w:tr>
      <w:tr w:rsidR="00212FA0" w:rsidRPr="008E7277" w14:paraId="5F37EFA0" w14:textId="77777777" w:rsidTr="009807B3">
        <w:tc>
          <w:tcPr>
            <w:tcW w:w="3256" w:type="dxa"/>
          </w:tcPr>
          <w:p w14:paraId="72C20013" w14:textId="415D2C18" w:rsidR="00212FA0" w:rsidRPr="008E7277" w:rsidRDefault="00212FA0" w:rsidP="003745C5">
            <w:pPr>
              <w:tabs>
                <w:tab w:val="left" w:pos="3456"/>
              </w:tabs>
              <w:spacing w:line="240" w:lineRule="auto"/>
              <w:jc w:val="both"/>
              <w:rPr>
                <w:rFonts w:ascii="Montserrat Light" w:hAnsi="Montserrat Light"/>
                <w:iCs/>
                <w:sz w:val="24"/>
                <w:szCs w:val="24"/>
                <w:lang w:val="en-US"/>
              </w:rPr>
            </w:pPr>
            <w:r w:rsidRPr="008E7277">
              <w:rPr>
                <w:rFonts w:ascii="Montserrat Light" w:hAnsi="Montserrat Light"/>
                <w:iCs/>
                <w:sz w:val="24"/>
                <w:szCs w:val="24"/>
                <w:lang w:val="en-US"/>
              </w:rPr>
              <w:t>Avizat:   Director</w:t>
            </w:r>
          </w:p>
        </w:tc>
        <w:tc>
          <w:tcPr>
            <w:tcW w:w="3260" w:type="dxa"/>
          </w:tcPr>
          <w:p w14:paraId="1789C913" w14:textId="171F2E8D" w:rsidR="00212FA0" w:rsidRPr="008E7277" w:rsidRDefault="00212FA0" w:rsidP="003745C5">
            <w:pPr>
              <w:tabs>
                <w:tab w:val="left" w:pos="3456"/>
              </w:tabs>
              <w:spacing w:line="240" w:lineRule="auto"/>
              <w:jc w:val="both"/>
              <w:rPr>
                <w:rFonts w:ascii="Montserrat Light" w:hAnsi="Montserrat Light"/>
                <w:iCs/>
                <w:sz w:val="24"/>
                <w:szCs w:val="24"/>
                <w:lang w:val="en-US"/>
              </w:rPr>
            </w:pPr>
            <w:r w:rsidRPr="008E7277">
              <w:rPr>
                <w:rFonts w:ascii="Montserrat Light" w:eastAsia="Times New Roman" w:hAnsi="Montserrat Light" w:cs="Calibri Light"/>
                <w:iCs/>
                <w:noProof/>
                <w:sz w:val="24"/>
                <w:szCs w:val="24"/>
                <w:shd w:val="clear" w:color="auto" w:fill="FFFFFF"/>
                <w:lang w:val="ro-RO" w:eastAsia="ro-RO"/>
              </w:rPr>
              <w:t>Cristina Șchiop</w:t>
            </w:r>
          </w:p>
        </w:tc>
        <w:tc>
          <w:tcPr>
            <w:tcW w:w="1489" w:type="dxa"/>
          </w:tcPr>
          <w:p w14:paraId="1BF38E3C" w14:textId="4782FC9A" w:rsidR="00212FA0" w:rsidRPr="008E7277" w:rsidRDefault="00AB79AB" w:rsidP="003745C5">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16.09.2022</w:t>
            </w:r>
          </w:p>
        </w:tc>
        <w:tc>
          <w:tcPr>
            <w:tcW w:w="1620" w:type="dxa"/>
          </w:tcPr>
          <w:p w14:paraId="69A44D57" w14:textId="77777777" w:rsidR="00212FA0" w:rsidRPr="008E7277" w:rsidRDefault="00212FA0" w:rsidP="003745C5">
            <w:pPr>
              <w:tabs>
                <w:tab w:val="left" w:pos="3456"/>
              </w:tabs>
              <w:spacing w:line="240" w:lineRule="auto"/>
              <w:jc w:val="both"/>
              <w:rPr>
                <w:rFonts w:ascii="Montserrat Light" w:hAnsi="Montserrat Light"/>
                <w:iCs/>
                <w:sz w:val="24"/>
                <w:szCs w:val="24"/>
                <w:lang w:val="en-US"/>
              </w:rPr>
            </w:pPr>
          </w:p>
        </w:tc>
      </w:tr>
      <w:tr w:rsidR="00212FA0" w:rsidRPr="008E7277" w14:paraId="52AAA732" w14:textId="77777777" w:rsidTr="009807B3">
        <w:tc>
          <w:tcPr>
            <w:tcW w:w="3256" w:type="dxa"/>
          </w:tcPr>
          <w:p w14:paraId="4FE8B064" w14:textId="76B5CAFD" w:rsidR="00212FA0" w:rsidRPr="008E7277" w:rsidRDefault="00212FA0" w:rsidP="003745C5">
            <w:pPr>
              <w:tabs>
                <w:tab w:val="left" w:pos="3456"/>
              </w:tabs>
              <w:spacing w:line="240" w:lineRule="auto"/>
              <w:jc w:val="both"/>
              <w:rPr>
                <w:rFonts w:ascii="Montserrat Light" w:hAnsi="Montserrat Light"/>
                <w:iCs/>
                <w:sz w:val="24"/>
                <w:szCs w:val="24"/>
                <w:lang w:val="en-US"/>
              </w:rPr>
            </w:pPr>
            <w:r w:rsidRPr="008E7277">
              <w:rPr>
                <w:rFonts w:ascii="Montserrat Light" w:hAnsi="Montserrat Light"/>
                <w:iCs/>
                <w:sz w:val="24"/>
                <w:szCs w:val="24"/>
                <w:lang w:val="en-US"/>
              </w:rPr>
              <w:t>Verificat: Șef serviciu</w:t>
            </w:r>
          </w:p>
        </w:tc>
        <w:tc>
          <w:tcPr>
            <w:tcW w:w="3260" w:type="dxa"/>
          </w:tcPr>
          <w:p w14:paraId="2CC3CDD0" w14:textId="22499B09" w:rsidR="00212FA0" w:rsidRPr="008E7277" w:rsidRDefault="00212FA0" w:rsidP="003745C5">
            <w:pPr>
              <w:tabs>
                <w:tab w:val="left" w:pos="3456"/>
              </w:tabs>
              <w:spacing w:line="240" w:lineRule="auto"/>
              <w:jc w:val="both"/>
              <w:rPr>
                <w:rFonts w:ascii="Montserrat Light" w:hAnsi="Montserrat Light"/>
                <w:iCs/>
                <w:sz w:val="24"/>
                <w:szCs w:val="24"/>
                <w:lang w:val="en-US"/>
              </w:rPr>
            </w:pPr>
            <w:r w:rsidRPr="008E7277">
              <w:rPr>
                <w:rFonts w:ascii="Montserrat Light" w:eastAsia="Times New Roman" w:hAnsi="Montserrat Light" w:cs="Calibri Light"/>
                <w:iCs/>
                <w:noProof/>
                <w:sz w:val="24"/>
                <w:szCs w:val="24"/>
                <w:shd w:val="clear" w:color="auto" w:fill="FFFFFF"/>
                <w:lang w:val="ro-RO" w:eastAsia="ro-RO"/>
              </w:rPr>
              <w:t>Dorina Maier</w:t>
            </w:r>
          </w:p>
        </w:tc>
        <w:tc>
          <w:tcPr>
            <w:tcW w:w="1489" w:type="dxa"/>
          </w:tcPr>
          <w:p w14:paraId="6EBB6419" w14:textId="47CE997A" w:rsidR="00212FA0" w:rsidRPr="008E7277" w:rsidRDefault="00AB79AB" w:rsidP="003745C5">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16.09.2022</w:t>
            </w:r>
          </w:p>
        </w:tc>
        <w:tc>
          <w:tcPr>
            <w:tcW w:w="1620" w:type="dxa"/>
          </w:tcPr>
          <w:p w14:paraId="25FC147C" w14:textId="77777777" w:rsidR="00212FA0" w:rsidRPr="008E7277" w:rsidRDefault="00212FA0" w:rsidP="003745C5">
            <w:pPr>
              <w:tabs>
                <w:tab w:val="left" w:pos="3456"/>
              </w:tabs>
              <w:spacing w:line="240" w:lineRule="auto"/>
              <w:jc w:val="both"/>
              <w:rPr>
                <w:rFonts w:ascii="Montserrat Light" w:hAnsi="Montserrat Light"/>
                <w:iCs/>
                <w:sz w:val="24"/>
                <w:szCs w:val="24"/>
                <w:lang w:val="en-US"/>
              </w:rPr>
            </w:pPr>
          </w:p>
        </w:tc>
      </w:tr>
      <w:tr w:rsidR="00212FA0" w:rsidRPr="008E7277" w14:paraId="34B3926A" w14:textId="77777777" w:rsidTr="009807B3">
        <w:trPr>
          <w:trHeight w:val="340"/>
        </w:trPr>
        <w:tc>
          <w:tcPr>
            <w:tcW w:w="3256" w:type="dxa"/>
          </w:tcPr>
          <w:p w14:paraId="77611128" w14:textId="4C5CD86B" w:rsidR="00212FA0" w:rsidRPr="008E7277" w:rsidRDefault="00212FA0" w:rsidP="003745C5">
            <w:pPr>
              <w:tabs>
                <w:tab w:val="left" w:pos="3456"/>
              </w:tabs>
              <w:spacing w:line="240" w:lineRule="auto"/>
              <w:jc w:val="both"/>
              <w:rPr>
                <w:rFonts w:ascii="Montserrat Light" w:hAnsi="Montserrat Light"/>
                <w:iCs/>
                <w:sz w:val="24"/>
                <w:szCs w:val="24"/>
                <w:lang w:val="ro-RO"/>
              </w:rPr>
            </w:pPr>
            <w:r w:rsidRPr="008E7277">
              <w:rPr>
                <w:rFonts w:ascii="Montserrat Light" w:hAnsi="Montserrat Light"/>
                <w:iCs/>
                <w:sz w:val="24"/>
                <w:szCs w:val="24"/>
                <w:lang w:val="ro-RO"/>
              </w:rPr>
              <w:t>Elaborat: Consilier</w:t>
            </w:r>
          </w:p>
        </w:tc>
        <w:tc>
          <w:tcPr>
            <w:tcW w:w="3260" w:type="dxa"/>
          </w:tcPr>
          <w:p w14:paraId="61DC327A" w14:textId="7BB1C3B7" w:rsidR="00212FA0" w:rsidRPr="008E7277" w:rsidRDefault="00F3301F" w:rsidP="003745C5">
            <w:pPr>
              <w:tabs>
                <w:tab w:val="left" w:pos="3456"/>
              </w:tabs>
              <w:spacing w:line="240" w:lineRule="auto"/>
              <w:jc w:val="both"/>
              <w:rPr>
                <w:rFonts w:ascii="Montserrat Light" w:hAnsi="Montserrat Light"/>
                <w:iCs/>
                <w:sz w:val="24"/>
                <w:szCs w:val="24"/>
                <w:lang w:val="en-US"/>
              </w:rPr>
            </w:pPr>
            <w:r>
              <w:rPr>
                <w:rFonts w:ascii="Montserrat Light" w:eastAsia="Times New Roman" w:hAnsi="Montserrat Light" w:cs="Calibri Light"/>
                <w:iCs/>
                <w:noProof/>
                <w:sz w:val="24"/>
                <w:szCs w:val="24"/>
                <w:shd w:val="clear" w:color="auto" w:fill="FFFFFF"/>
                <w:lang w:val="ro-RO" w:eastAsia="ro-RO"/>
              </w:rPr>
              <w:t>Corina Șuteu</w:t>
            </w:r>
          </w:p>
        </w:tc>
        <w:tc>
          <w:tcPr>
            <w:tcW w:w="1489" w:type="dxa"/>
          </w:tcPr>
          <w:p w14:paraId="57895167" w14:textId="5CD70A5B" w:rsidR="00212FA0" w:rsidRPr="008E7277" w:rsidRDefault="00AB79AB" w:rsidP="003745C5">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16.09.2022</w:t>
            </w:r>
          </w:p>
        </w:tc>
        <w:tc>
          <w:tcPr>
            <w:tcW w:w="1620" w:type="dxa"/>
          </w:tcPr>
          <w:p w14:paraId="4A04C983" w14:textId="77777777" w:rsidR="00212FA0" w:rsidRPr="008E7277" w:rsidRDefault="00212FA0" w:rsidP="003745C5">
            <w:pPr>
              <w:tabs>
                <w:tab w:val="left" w:pos="3456"/>
              </w:tabs>
              <w:spacing w:line="240" w:lineRule="auto"/>
              <w:jc w:val="both"/>
              <w:rPr>
                <w:rFonts w:ascii="Montserrat Light" w:hAnsi="Montserrat Light"/>
                <w:iCs/>
                <w:sz w:val="24"/>
                <w:szCs w:val="24"/>
                <w:lang w:val="en-US"/>
              </w:rPr>
            </w:pPr>
          </w:p>
        </w:tc>
      </w:tr>
    </w:tbl>
    <w:p w14:paraId="16B47444" w14:textId="56ACC3FD" w:rsidR="004C5818" w:rsidRPr="008E7277" w:rsidRDefault="004C5818" w:rsidP="003745C5">
      <w:pPr>
        <w:autoSpaceDE w:val="0"/>
        <w:autoSpaceDN w:val="0"/>
        <w:adjustRightInd w:val="0"/>
        <w:spacing w:line="240" w:lineRule="auto"/>
        <w:contextualSpacing/>
        <w:jc w:val="both"/>
        <w:rPr>
          <w:rFonts w:ascii="Montserrat Light" w:hAnsi="Montserrat Light"/>
          <w:i/>
          <w:noProof/>
          <w:sz w:val="24"/>
          <w:szCs w:val="24"/>
          <w:lang w:val="en-US" w:eastAsia="ro-RO"/>
        </w:rPr>
        <w:sectPr w:rsidR="004C5818" w:rsidRPr="008E7277" w:rsidSect="005B34F8">
          <w:headerReference w:type="default" r:id="rId8"/>
          <w:pgSz w:w="11909" w:h="16834"/>
          <w:pgMar w:top="1170" w:right="710" w:bottom="540" w:left="1530" w:header="270" w:footer="198" w:gutter="0"/>
          <w:pgNumType w:start="1"/>
          <w:cols w:space="720"/>
        </w:sectPr>
      </w:pPr>
    </w:p>
    <w:p w14:paraId="45113CFF" w14:textId="0270B699" w:rsidR="00016550" w:rsidRDefault="00016550" w:rsidP="003745C5">
      <w:pPr>
        <w:tabs>
          <w:tab w:val="left" w:pos="3456"/>
        </w:tabs>
        <w:spacing w:line="240" w:lineRule="auto"/>
        <w:jc w:val="both"/>
        <w:rPr>
          <w:rFonts w:ascii="Montserrat Light" w:hAnsi="Montserrat Light"/>
          <w:sz w:val="24"/>
          <w:szCs w:val="24"/>
        </w:rPr>
      </w:pPr>
    </w:p>
    <w:p w14:paraId="3919AB0D" w14:textId="77777777" w:rsidR="00C656B8" w:rsidRPr="008E7277" w:rsidRDefault="00C656B8" w:rsidP="003745C5">
      <w:pPr>
        <w:tabs>
          <w:tab w:val="left" w:pos="3456"/>
        </w:tabs>
        <w:spacing w:line="240" w:lineRule="auto"/>
        <w:jc w:val="both"/>
        <w:rPr>
          <w:rFonts w:ascii="Montserrat Light" w:hAnsi="Montserrat Light"/>
          <w:sz w:val="24"/>
          <w:szCs w:val="24"/>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016550" w:rsidRPr="008E7277"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8E7277" w:rsidRDefault="00016550" w:rsidP="002647F4">
            <w:pPr>
              <w:tabs>
                <w:tab w:val="left" w:pos="3456"/>
              </w:tabs>
              <w:spacing w:line="240" w:lineRule="auto"/>
              <w:jc w:val="center"/>
              <w:rPr>
                <w:rFonts w:ascii="Montserrat Light" w:hAnsi="Montserrat Light"/>
                <w:b/>
                <w:bCs/>
                <w:sz w:val="24"/>
                <w:szCs w:val="24"/>
                <w:lang w:val="en-US"/>
              </w:rPr>
            </w:pPr>
            <w:r w:rsidRPr="008E7277">
              <w:rPr>
                <w:rFonts w:ascii="Montserrat Light" w:hAnsi="Montserrat Light"/>
                <w:b/>
                <w:bCs/>
                <w:sz w:val="24"/>
                <w:szCs w:val="24"/>
                <w:lang w:val="en-US"/>
              </w:rPr>
              <w:t>CIRCUIT PROIECT DE HOTĂRÂRE</w:t>
            </w:r>
          </w:p>
        </w:tc>
      </w:tr>
      <w:tr w:rsidR="00016550" w:rsidRPr="008E7277"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b/>
                <w:bCs/>
                <w:sz w:val="24"/>
                <w:szCs w:val="24"/>
                <w:lang w:val="en-US"/>
              </w:rPr>
              <w:t>1. Transmitere proiect în vederea analizării şi întocmirii raportului/rapoartelor de specialitate ale compartimentelor de resort nominalizate</w:t>
            </w:r>
          </w:p>
        </w:tc>
      </w:tr>
      <w:tr w:rsidR="00016550" w:rsidRPr="008E7277"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 xml:space="preserve"> </w:t>
            </w:r>
          </w:p>
          <w:p w14:paraId="7C196FD1" w14:textId="350B82D0"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Compartimentele</w:t>
            </w:r>
            <w:r w:rsidR="000B7BAF">
              <w:rPr>
                <w:rFonts w:ascii="Montserrat Light" w:hAnsi="Montserrat Light"/>
                <w:sz w:val="24"/>
                <w:szCs w:val="24"/>
                <w:lang w:val="en-US"/>
              </w:rPr>
              <w:t xml:space="preserve"> </w:t>
            </w:r>
            <w:r w:rsidRPr="008E7277">
              <w:rPr>
                <w:rFonts w:ascii="Montserrat Light" w:hAnsi="Montserrat Light"/>
                <w:sz w:val="24"/>
                <w:szCs w:val="24"/>
                <w:lang w:val="en-US"/>
              </w:rPr>
              <w:t>de resort nominalizate</w:t>
            </w:r>
          </w:p>
          <w:p w14:paraId="76E3AD38"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(Direcția/serviciul)</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8E7277" w:rsidRDefault="00016550" w:rsidP="00C656B8">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Datele de întocmire și depunere a rapoartelor de  specialitate</w:t>
            </w:r>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Semnătura persoanelor competente pentru nominalizare/</w:t>
            </w:r>
          </w:p>
          <w:p w14:paraId="51ABFB95"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Raport întocmit/</w:t>
            </w:r>
          </w:p>
          <w:p w14:paraId="1029034D"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Refuz întocmire raport/</w:t>
            </w:r>
          </w:p>
          <w:p w14:paraId="107048C3"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semnătură</w:t>
            </w:r>
          </w:p>
        </w:tc>
      </w:tr>
      <w:tr w:rsidR="00016550" w:rsidRPr="008E7277"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8E7277" w:rsidRDefault="00016550" w:rsidP="003745C5">
            <w:pPr>
              <w:tabs>
                <w:tab w:val="left" w:pos="3456"/>
              </w:tabs>
              <w:spacing w:line="240" w:lineRule="auto"/>
              <w:jc w:val="both"/>
              <w:rPr>
                <w:rFonts w:ascii="Montserrat Light" w:hAnsi="Montserrat Light"/>
                <w:bCs/>
                <w:sz w:val="24"/>
                <w:szCs w:val="24"/>
                <w:lang w:val="ro-RO"/>
              </w:rPr>
            </w:pPr>
            <w:r w:rsidRPr="008E7277">
              <w:rPr>
                <w:rFonts w:ascii="Montserrat Light" w:hAnsi="Montserrat Light"/>
                <w:sz w:val="24"/>
                <w:szCs w:val="24"/>
                <w:lang w:val="ro-RO"/>
              </w:rPr>
              <w:t>Direcția</w:t>
            </w:r>
            <w:r w:rsidR="00171DE5" w:rsidRPr="008E7277">
              <w:rPr>
                <w:rFonts w:ascii="Montserrat Light" w:hAnsi="Montserrat Light"/>
                <w:sz w:val="24"/>
                <w:szCs w:val="24"/>
                <w:lang w:val="ro-RO"/>
              </w:rPr>
              <w:t xml:space="preserve"> Generală Buget-Finanţe, Resurse</w:t>
            </w:r>
            <w:r w:rsidR="000B7BAF">
              <w:rPr>
                <w:rFonts w:ascii="Montserrat Light" w:hAnsi="Montserrat Light"/>
                <w:sz w:val="24"/>
                <w:szCs w:val="24"/>
                <w:lang w:val="ro-RO"/>
              </w:rPr>
              <w:t xml:space="preserve"> </w:t>
            </w:r>
            <w:r w:rsidR="00171DE5" w:rsidRPr="008E7277">
              <w:rPr>
                <w:rFonts w:ascii="Montserrat Light" w:hAnsi="Montserrat Light"/>
                <w:sz w:val="24"/>
                <w:szCs w:val="24"/>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0748DBEA" w:rsidR="00016550" w:rsidRPr="008E7277" w:rsidRDefault="007C0FDF" w:rsidP="003745C5">
            <w:pPr>
              <w:tabs>
                <w:tab w:val="left" w:pos="3456"/>
              </w:tabs>
              <w:spacing w:line="240" w:lineRule="auto"/>
              <w:jc w:val="both"/>
              <w:rPr>
                <w:rFonts w:ascii="Montserrat Light" w:hAnsi="Montserrat Light"/>
                <w:sz w:val="24"/>
                <w:szCs w:val="24"/>
                <w:highlight w:val="yellow"/>
                <w:lang w:val="en-US"/>
              </w:rPr>
            </w:pPr>
            <w:r w:rsidRPr="007C0FDF">
              <w:rPr>
                <w:rFonts w:ascii="Montserrat Light" w:hAnsi="Montserrat Light"/>
                <w:sz w:val="24"/>
                <w:szCs w:val="24"/>
                <w:lang w:val="en-US"/>
              </w:rPr>
              <w:t>16.09.2022</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8E7277" w:rsidRDefault="00016550" w:rsidP="003745C5">
            <w:pPr>
              <w:tabs>
                <w:tab w:val="left" w:pos="3456"/>
              </w:tabs>
              <w:spacing w:line="240" w:lineRule="auto"/>
              <w:jc w:val="both"/>
              <w:rPr>
                <w:rFonts w:ascii="Montserrat Light" w:hAnsi="Montserrat Light"/>
                <w:b/>
                <w:bCs/>
                <w:sz w:val="24"/>
                <w:szCs w:val="24"/>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11AAC832" w:rsidR="00016550" w:rsidRPr="008E7277" w:rsidRDefault="007C0FDF"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sz w:val="24"/>
                <w:szCs w:val="24"/>
                <w:lang w:val="en-US"/>
              </w:rPr>
              <w:t>Raport întocmit</w:t>
            </w:r>
          </w:p>
        </w:tc>
      </w:tr>
      <w:tr w:rsidR="00016550" w:rsidRPr="008E7277" w14:paraId="7C4FE049"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7ECA4782" w14:textId="77777777" w:rsidR="00016550" w:rsidRDefault="00016550" w:rsidP="003745C5">
            <w:pPr>
              <w:tabs>
                <w:tab w:val="left" w:pos="3456"/>
              </w:tabs>
              <w:spacing w:line="240" w:lineRule="auto"/>
              <w:jc w:val="both"/>
              <w:rPr>
                <w:rFonts w:ascii="Montserrat Light" w:hAnsi="Montserrat Light"/>
                <w:b/>
                <w:bCs/>
                <w:sz w:val="24"/>
                <w:szCs w:val="24"/>
                <w:lang w:val="en-US"/>
              </w:rPr>
            </w:pPr>
          </w:p>
          <w:p w14:paraId="442937D6" w14:textId="1496F88F" w:rsidR="004B465E" w:rsidRPr="008E7277" w:rsidRDefault="004B465E" w:rsidP="003745C5">
            <w:pPr>
              <w:tabs>
                <w:tab w:val="left" w:pos="3456"/>
              </w:tabs>
              <w:spacing w:line="240" w:lineRule="auto"/>
              <w:jc w:val="both"/>
              <w:rPr>
                <w:rFonts w:ascii="Montserrat Light" w:hAnsi="Montserrat Light"/>
                <w:b/>
                <w:bCs/>
                <w:sz w:val="24"/>
                <w:szCs w:val="24"/>
                <w:lang w:val="en-US"/>
              </w:rPr>
            </w:pPr>
          </w:p>
        </w:tc>
      </w:tr>
      <w:tr w:rsidR="00016550" w:rsidRPr="008E7277"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b/>
                <w:bCs/>
                <w:sz w:val="24"/>
                <w:szCs w:val="24"/>
                <w:lang w:val="en-US"/>
              </w:rPr>
              <w:t xml:space="preserve">2. Transmitere proiect pentru acordarea avizului de legalitate de către </w:t>
            </w:r>
            <w:r w:rsidR="00F85FE8" w:rsidRPr="008E7277">
              <w:rPr>
                <w:rFonts w:ascii="Montserrat Light" w:hAnsi="Montserrat Light"/>
                <w:b/>
                <w:bCs/>
                <w:sz w:val="24"/>
                <w:szCs w:val="24"/>
                <w:lang w:val="en-US"/>
              </w:rPr>
              <w:t>c</w:t>
            </w:r>
            <w:r w:rsidRPr="008E7277">
              <w:rPr>
                <w:rFonts w:ascii="Montserrat Light" w:hAnsi="Montserrat Light"/>
                <w:b/>
                <w:bCs/>
                <w:sz w:val="24"/>
                <w:szCs w:val="24"/>
                <w:lang w:val="en-US"/>
              </w:rPr>
              <w:t>onsilierul juridic din cadrul Direcției Juridice</w:t>
            </w:r>
          </w:p>
        </w:tc>
      </w:tr>
      <w:tr w:rsidR="00016550" w:rsidRPr="008E7277"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Numele și prenumele consilierului juridic</w:t>
            </w:r>
          </w:p>
          <w:p w14:paraId="083BAA22"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Semnătura persoanei competente pentru nominalizare</w:t>
            </w:r>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Aviz acordat/</w:t>
            </w:r>
          </w:p>
          <w:p w14:paraId="4BCDDAFA"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Refuz aviz/</w:t>
            </w:r>
          </w:p>
          <w:p w14:paraId="3356795F"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 xml:space="preserve"> semnătură</w:t>
            </w:r>
          </w:p>
        </w:tc>
      </w:tr>
      <w:tr w:rsidR="007C0FDF" w:rsidRPr="008E7277" w14:paraId="6F281FC5" w14:textId="77777777" w:rsidTr="004B465E">
        <w:tc>
          <w:tcPr>
            <w:tcW w:w="3256" w:type="dxa"/>
            <w:tcBorders>
              <w:top w:val="single" w:sz="4" w:space="0" w:color="auto"/>
              <w:left w:val="single" w:sz="4" w:space="0" w:color="auto"/>
              <w:bottom w:val="single" w:sz="4" w:space="0" w:color="auto"/>
              <w:right w:val="single" w:sz="4" w:space="0" w:color="auto"/>
            </w:tcBorders>
          </w:tcPr>
          <w:p w14:paraId="4055DA21" w14:textId="5CB86BA0" w:rsidR="007C0FDF" w:rsidRPr="008E7277" w:rsidRDefault="007C0FDF" w:rsidP="003745C5">
            <w:pPr>
              <w:tabs>
                <w:tab w:val="left" w:pos="3456"/>
              </w:tabs>
              <w:spacing w:line="240" w:lineRule="auto"/>
              <w:jc w:val="both"/>
              <w:rPr>
                <w:rFonts w:ascii="Montserrat Light" w:hAnsi="Montserrat Light"/>
                <w:sz w:val="24"/>
                <w:szCs w:val="24"/>
                <w:lang w:val="en-US"/>
              </w:rPr>
            </w:pPr>
            <w:r>
              <w:rPr>
                <w:rFonts w:ascii="Montserrat Light" w:hAnsi="Montserrat Light"/>
                <w:sz w:val="24"/>
                <w:szCs w:val="24"/>
                <w:lang w:val="en-US"/>
              </w:rPr>
              <w:t>Crina Muntean</w:t>
            </w:r>
          </w:p>
        </w:tc>
        <w:tc>
          <w:tcPr>
            <w:tcW w:w="4479" w:type="dxa"/>
            <w:gridSpan w:val="2"/>
            <w:tcBorders>
              <w:top w:val="single" w:sz="4" w:space="0" w:color="auto"/>
              <w:left w:val="single" w:sz="4" w:space="0" w:color="auto"/>
              <w:bottom w:val="single" w:sz="4" w:space="0" w:color="auto"/>
              <w:right w:val="single" w:sz="4" w:space="0" w:color="auto"/>
            </w:tcBorders>
          </w:tcPr>
          <w:p w14:paraId="389E0BEA" w14:textId="77777777" w:rsidR="007C0FDF" w:rsidRPr="008E7277" w:rsidRDefault="007C0FDF" w:rsidP="003745C5">
            <w:pPr>
              <w:tabs>
                <w:tab w:val="left" w:pos="3456"/>
              </w:tabs>
              <w:spacing w:line="240" w:lineRule="auto"/>
              <w:jc w:val="both"/>
              <w:rPr>
                <w:rFonts w:ascii="Montserrat Light" w:hAnsi="Montserrat Light"/>
                <w:sz w:val="24"/>
                <w:szCs w:val="24"/>
                <w:lang w:val="en-US"/>
              </w:rPr>
            </w:pPr>
          </w:p>
        </w:tc>
        <w:tc>
          <w:tcPr>
            <w:tcW w:w="1905" w:type="dxa"/>
            <w:tcBorders>
              <w:top w:val="single" w:sz="4" w:space="0" w:color="auto"/>
              <w:left w:val="single" w:sz="4" w:space="0" w:color="auto"/>
              <w:bottom w:val="single" w:sz="4" w:space="0" w:color="auto"/>
              <w:right w:val="single" w:sz="4" w:space="0" w:color="auto"/>
            </w:tcBorders>
          </w:tcPr>
          <w:p w14:paraId="223BE760" w14:textId="62D4E840" w:rsidR="007C0FDF" w:rsidRPr="008E7277" w:rsidRDefault="007C0FDF" w:rsidP="003745C5">
            <w:pPr>
              <w:tabs>
                <w:tab w:val="left" w:pos="3456"/>
              </w:tabs>
              <w:spacing w:line="240" w:lineRule="auto"/>
              <w:jc w:val="both"/>
              <w:rPr>
                <w:rFonts w:ascii="Montserrat Light" w:hAnsi="Montserrat Light"/>
                <w:sz w:val="24"/>
                <w:szCs w:val="24"/>
                <w:lang w:val="en-US"/>
              </w:rPr>
            </w:pPr>
            <w:r>
              <w:rPr>
                <w:rFonts w:ascii="Montserrat Light" w:hAnsi="Montserrat Light"/>
                <w:sz w:val="24"/>
                <w:szCs w:val="24"/>
                <w:lang w:val="en-US"/>
              </w:rPr>
              <w:t>avizat</w:t>
            </w:r>
          </w:p>
        </w:tc>
      </w:tr>
      <w:tr w:rsidR="00016550" w:rsidRPr="008E7277" w14:paraId="3A89B3B2"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2D32E564" w14:textId="77777777" w:rsidR="00016550" w:rsidRDefault="00016550" w:rsidP="003745C5">
            <w:pPr>
              <w:tabs>
                <w:tab w:val="left" w:pos="3456"/>
              </w:tabs>
              <w:spacing w:line="240" w:lineRule="auto"/>
              <w:jc w:val="both"/>
              <w:rPr>
                <w:rFonts w:ascii="Montserrat Light" w:hAnsi="Montserrat Light"/>
                <w:sz w:val="24"/>
                <w:szCs w:val="24"/>
                <w:lang w:val="en-US"/>
              </w:rPr>
            </w:pPr>
          </w:p>
          <w:p w14:paraId="6931E777" w14:textId="4437D6A9" w:rsidR="004B465E" w:rsidRPr="008E7277" w:rsidRDefault="004B465E" w:rsidP="003745C5">
            <w:pPr>
              <w:tabs>
                <w:tab w:val="left" w:pos="3456"/>
              </w:tabs>
              <w:spacing w:line="240" w:lineRule="auto"/>
              <w:jc w:val="both"/>
              <w:rPr>
                <w:rFonts w:ascii="Montserrat Light" w:hAnsi="Montserrat Light"/>
                <w:sz w:val="24"/>
                <w:szCs w:val="24"/>
                <w:lang w:val="en-US"/>
              </w:rPr>
            </w:pPr>
          </w:p>
        </w:tc>
      </w:tr>
      <w:tr w:rsidR="00016550" w:rsidRPr="008E7277"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b/>
                <w:bCs/>
                <w:sz w:val="24"/>
                <w:szCs w:val="24"/>
                <w:lang w:val="en-US"/>
              </w:rPr>
              <w:t>3. Transmitere proiect în vederea avizăr</w:t>
            </w:r>
            <w:r w:rsidR="00F85FE8" w:rsidRPr="008E7277">
              <w:rPr>
                <w:rFonts w:ascii="Montserrat Light" w:hAnsi="Montserrat Light"/>
                <w:b/>
                <w:bCs/>
                <w:sz w:val="24"/>
                <w:szCs w:val="24"/>
                <w:lang w:val="en-US"/>
              </w:rPr>
              <w:t xml:space="preserve">ii pentru legalitate de către </w:t>
            </w:r>
            <w:r w:rsidRPr="008E7277">
              <w:rPr>
                <w:rFonts w:ascii="Montserrat Light" w:hAnsi="Montserrat Light"/>
                <w:b/>
                <w:bCs/>
                <w:sz w:val="24"/>
                <w:szCs w:val="24"/>
                <w:lang w:val="en-US"/>
              </w:rPr>
              <w:t>secretarul general al judeţului</w:t>
            </w:r>
          </w:p>
        </w:tc>
      </w:tr>
      <w:tr w:rsidR="00016550" w:rsidRPr="008E7277"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Numele și prenumele secretarului general al județului</w:t>
            </w:r>
          </w:p>
          <w:p w14:paraId="1DC80D98"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bCs/>
                <w:sz w:val="24"/>
                <w:szCs w:val="24"/>
                <w:lang w:val="en-US"/>
              </w:rPr>
              <w:t>Caracterul normativ sau individual al proiectului</w:t>
            </w:r>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Avizul acordat/</w:t>
            </w:r>
          </w:p>
          <w:p w14:paraId="0E275F05"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Refuz aviz/</w:t>
            </w:r>
          </w:p>
          <w:p w14:paraId="177506DB" w14:textId="77777777"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sz w:val="24"/>
                <w:szCs w:val="24"/>
                <w:lang w:val="en-US"/>
              </w:rPr>
              <w:t>semnătură</w:t>
            </w:r>
          </w:p>
        </w:tc>
      </w:tr>
      <w:tr w:rsidR="007C0FDF" w:rsidRPr="008E7277" w14:paraId="218007B7" w14:textId="77777777" w:rsidTr="004B465E">
        <w:tc>
          <w:tcPr>
            <w:tcW w:w="3256" w:type="dxa"/>
            <w:tcBorders>
              <w:top w:val="single" w:sz="4" w:space="0" w:color="auto"/>
              <w:left w:val="single" w:sz="4" w:space="0" w:color="auto"/>
              <w:bottom w:val="single" w:sz="4" w:space="0" w:color="auto"/>
              <w:right w:val="single" w:sz="4" w:space="0" w:color="auto"/>
            </w:tcBorders>
          </w:tcPr>
          <w:p w14:paraId="02EA32CF" w14:textId="098D2CD8" w:rsidR="007C0FDF" w:rsidRPr="008E7277" w:rsidRDefault="007C0FDF" w:rsidP="003745C5">
            <w:pPr>
              <w:tabs>
                <w:tab w:val="left" w:pos="3456"/>
              </w:tabs>
              <w:spacing w:line="240" w:lineRule="auto"/>
              <w:jc w:val="both"/>
              <w:rPr>
                <w:rFonts w:ascii="Montserrat Light" w:hAnsi="Montserrat Light"/>
                <w:sz w:val="24"/>
                <w:szCs w:val="24"/>
                <w:lang w:val="en-US"/>
              </w:rPr>
            </w:pPr>
            <w:r>
              <w:rPr>
                <w:rFonts w:ascii="Montserrat Light" w:hAnsi="Montserrat Light"/>
                <w:b/>
                <w:bCs/>
                <w:sz w:val="24"/>
                <w:szCs w:val="24"/>
                <w:lang w:val="en-US"/>
              </w:rPr>
              <w:t>Simona Gaci</w:t>
            </w:r>
          </w:p>
        </w:tc>
        <w:tc>
          <w:tcPr>
            <w:tcW w:w="4479" w:type="dxa"/>
            <w:gridSpan w:val="2"/>
            <w:tcBorders>
              <w:top w:val="single" w:sz="4" w:space="0" w:color="auto"/>
              <w:left w:val="single" w:sz="4" w:space="0" w:color="auto"/>
              <w:bottom w:val="single" w:sz="4" w:space="0" w:color="auto"/>
              <w:right w:val="single" w:sz="4" w:space="0" w:color="auto"/>
            </w:tcBorders>
          </w:tcPr>
          <w:p w14:paraId="6DABD197" w14:textId="478BB811" w:rsidR="007C0FDF" w:rsidRPr="008E7277" w:rsidRDefault="007C0FDF" w:rsidP="003745C5">
            <w:pPr>
              <w:tabs>
                <w:tab w:val="left" w:pos="3456"/>
              </w:tabs>
              <w:spacing w:line="240" w:lineRule="auto"/>
              <w:jc w:val="both"/>
              <w:rPr>
                <w:rFonts w:ascii="Montserrat Light" w:hAnsi="Montserrat Light"/>
                <w:bCs/>
                <w:sz w:val="24"/>
                <w:szCs w:val="24"/>
                <w:lang w:val="en-US"/>
              </w:rPr>
            </w:pPr>
            <w:r>
              <w:rPr>
                <w:rFonts w:ascii="Montserrat Light" w:hAnsi="Montserrat Light"/>
                <w:bCs/>
                <w:sz w:val="24"/>
                <w:szCs w:val="24"/>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73947601" w14:textId="7CBB9FDA" w:rsidR="007C0FDF" w:rsidRPr="008E7277" w:rsidRDefault="007C0FDF" w:rsidP="003745C5">
            <w:pPr>
              <w:tabs>
                <w:tab w:val="left" w:pos="3456"/>
              </w:tabs>
              <w:spacing w:line="240" w:lineRule="auto"/>
              <w:jc w:val="both"/>
              <w:rPr>
                <w:rFonts w:ascii="Montserrat Light" w:hAnsi="Montserrat Light"/>
                <w:sz w:val="24"/>
                <w:szCs w:val="24"/>
                <w:lang w:val="en-US"/>
              </w:rPr>
            </w:pPr>
            <w:r>
              <w:rPr>
                <w:rFonts w:ascii="Montserrat Light" w:hAnsi="Montserrat Light"/>
                <w:sz w:val="24"/>
                <w:szCs w:val="24"/>
                <w:lang w:val="en-US"/>
              </w:rPr>
              <w:t>avizat</w:t>
            </w:r>
          </w:p>
        </w:tc>
      </w:tr>
      <w:tr w:rsidR="00016550" w:rsidRPr="008E7277" w14:paraId="60D37D4D" w14:textId="77777777" w:rsidTr="004B465E">
        <w:tc>
          <w:tcPr>
            <w:tcW w:w="9640" w:type="dxa"/>
            <w:gridSpan w:val="4"/>
            <w:tcBorders>
              <w:top w:val="single" w:sz="4" w:space="0" w:color="auto"/>
              <w:left w:val="single" w:sz="4" w:space="0" w:color="auto"/>
              <w:bottom w:val="single" w:sz="4" w:space="0" w:color="auto"/>
              <w:right w:val="single" w:sz="4" w:space="0" w:color="auto"/>
            </w:tcBorders>
          </w:tcPr>
          <w:p w14:paraId="1C56C84B" w14:textId="77777777" w:rsidR="00016550" w:rsidRDefault="00016550" w:rsidP="003745C5">
            <w:pPr>
              <w:tabs>
                <w:tab w:val="left" w:pos="3456"/>
              </w:tabs>
              <w:spacing w:line="240" w:lineRule="auto"/>
              <w:jc w:val="both"/>
              <w:rPr>
                <w:rFonts w:ascii="Montserrat Light" w:hAnsi="Montserrat Light"/>
                <w:b/>
                <w:bCs/>
                <w:sz w:val="24"/>
                <w:szCs w:val="24"/>
                <w:lang w:val="en-US"/>
              </w:rPr>
            </w:pPr>
          </w:p>
          <w:p w14:paraId="7ED5881B" w14:textId="7B766EFF" w:rsidR="004B465E" w:rsidRPr="008E7277" w:rsidRDefault="004B465E" w:rsidP="003745C5">
            <w:pPr>
              <w:tabs>
                <w:tab w:val="left" w:pos="3456"/>
              </w:tabs>
              <w:spacing w:line="240" w:lineRule="auto"/>
              <w:jc w:val="both"/>
              <w:rPr>
                <w:rFonts w:ascii="Montserrat Light" w:hAnsi="Montserrat Light"/>
                <w:b/>
                <w:bCs/>
                <w:sz w:val="24"/>
                <w:szCs w:val="24"/>
                <w:lang w:val="en-US"/>
              </w:rPr>
            </w:pPr>
          </w:p>
        </w:tc>
      </w:tr>
      <w:tr w:rsidR="00016550" w:rsidRPr="008E7277"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8E7277" w:rsidRDefault="00016550" w:rsidP="003745C5">
            <w:pPr>
              <w:tabs>
                <w:tab w:val="left" w:pos="3456"/>
              </w:tabs>
              <w:spacing w:line="240" w:lineRule="auto"/>
              <w:jc w:val="both"/>
              <w:rPr>
                <w:rFonts w:ascii="Montserrat Light" w:hAnsi="Montserrat Light"/>
                <w:b/>
                <w:bCs/>
                <w:sz w:val="24"/>
                <w:szCs w:val="24"/>
                <w:lang w:val="en-US"/>
              </w:rPr>
            </w:pPr>
            <w:r w:rsidRPr="008E7277">
              <w:rPr>
                <w:rFonts w:ascii="Montserrat Light" w:hAnsi="Montserrat Light"/>
                <w:b/>
                <w:bCs/>
                <w:sz w:val="24"/>
                <w:szCs w:val="24"/>
                <w:lang w:val="en-US"/>
              </w:rPr>
              <w:t>4. Transmitere proiect pentru adoptarea avizului/avizelor comisiei/comisiilor de specialitate nominalizate</w:t>
            </w:r>
          </w:p>
        </w:tc>
      </w:tr>
      <w:tr w:rsidR="00016550" w:rsidRPr="008E7277"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Comisia de specialitate  nominalizată</w:t>
            </w:r>
          </w:p>
          <w:p w14:paraId="43B7DC2E"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Data de întocmire și depunere a avizului</w:t>
            </w:r>
          </w:p>
          <w:p w14:paraId="6D048C7C" w14:textId="77777777" w:rsidR="00016550" w:rsidRPr="008E7277" w:rsidRDefault="00016550" w:rsidP="000B7BAF">
            <w:pPr>
              <w:tabs>
                <w:tab w:val="left" w:pos="3456"/>
              </w:tabs>
              <w:spacing w:line="240" w:lineRule="auto"/>
              <w:rPr>
                <w:rFonts w:ascii="Montserrat Light" w:hAnsi="Montserrat Light"/>
                <w:sz w:val="24"/>
                <w:szCs w:val="24"/>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Semnătura persoanelor competente pentru nominalizare/</w:t>
            </w:r>
          </w:p>
          <w:p w14:paraId="0DA6F57C" w14:textId="77777777" w:rsidR="00016550" w:rsidRPr="008E7277" w:rsidRDefault="00016550" w:rsidP="000B7BAF">
            <w:pPr>
              <w:tabs>
                <w:tab w:val="left" w:pos="3456"/>
              </w:tabs>
              <w:spacing w:line="240" w:lineRule="auto"/>
              <w:rPr>
                <w:rFonts w:ascii="Montserrat Light" w:hAnsi="Montserrat Light"/>
                <w:sz w:val="24"/>
                <w:szCs w:val="24"/>
                <w:lang w:val="en-US"/>
              </w:rPr>
            </w:pPr>
            <w:r w:rsidRPr="008E7277">
              <w:rPr>
                <w:rFonts w:ascii="Montserrat Light" w:hAnsi="Montserrat Light"/>
                <w:sz w:val="24"/>
                <w:szCs w:val="24"/>
                <w:lang w:val="en-US"/>
              </w:rPr>
              <w:t>stabilire date de întocmire</w:t>
            </w:r>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Avizul adoptat/</w:t>
            </w:r>
          </w:p>
          <w:p w14:paraId="5EA71C8D"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r w:rsidRPr="008E7277">
              <w:rPr>
                <w:rFonts w:ascii="Montserrat Light" w:hAnsi="Montserrat Light"/>
                <w:sz w:val="24"/>
                <w:szCs w:val="24"/>
                <w:lang w:val="en-US"/>
              </w:rPr>
              <w:t>Aviz implicit favorabil</w:t>
            </w:r>
          </w:p>
          <w:p w14:paraId="4BFF31A0"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r>
      <w:tr w:rsidR="00016550" w:rsidRPr="008E7277"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77777777" w:rsidR="00016550" w:rsidRDefault="00016550" w:rsidP="003745C5">
            <w:pPr>
              <w:tabs>
                <w:tab w:val="left" w:pos="3456"/>
              </w:tabs>
              <w:spacing w:line="240" w:lineRule="auto"/>
              <w:jc w:val="both"/>
              <w:rPr>
                <w:rFonts w:ascii="Montserrat Light" w:hAnsi="Montserrat Light"/>
                <w:sz w:val="24"/>
                <w:szCs w:val="24"/>
                <w:lang w:val="en-US"/>
              </w:rPr>
            </w:pPr>
          </w:p>
          <w:p w14:paraId="12B95B06" w14:textId="44F068B4" w:rsidR="004B465E" w:rsidRPr="008E7277" w:rsidRDefault="007C0FDF" w:rsidP="003745C5">
            <w:pPr>
              <w:tabs>
                <w:tab w:val="left" w:pos="3456"/>
              </w:tabs>
              <w:spacing w:line="240" w:lineRule="auto"/>
              <w:jc w:val="both"/>
              <w:rPr>
                <w:rFonts w:ascii="Montserrat Light" w:hAnsi="Montserrat Light"/>
                <w:sz w:val="24"/>
                <w:szCs w:val="24"/>
                <w:lang w:val="en-US"/>
              </w:rPr>
            </w:pPr>
            <w:r>
              <w:rPr>
                <w:rFonts w:ascii="Montserrat Light" w:hAnsi="Montserrat Light"/>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8E7277" w:rsidRDefault="00016550" w:rsidP="003745C5">
            <w:pPr>
              <w:tabs>
                <w:tab w:val="left" w:pos="3456"/>
              </w:tabs>
              <w:spacing w:line="240" w:lineRule="auto"/>
              <w:jc w:val="both"/>
              <w:rPr>
                <w:rFonts w:ascii="Montserrat Light" w:hAnsi="Montserrat Light"/>
                <w:sz w:val="24"/>
                <w:szCs w:val="24"/>
                <w:lang w:val="en-US"/>
              </w:rPr>
            </w:pPr>
          </w:p>
        </w:tc>
      </w:tr>
    </w:tbl>
    <w:p w14:paraId="428E8FE0" w14:textId="77777777" w:rsidR="00016550" w:rsidRPr="008E7277" w:rsidRDefault="00016550" w:rsidP="003745C5">
      <w:pPr>
        <w:spacing w:line="240" w:lineRule="auto"/>
        <w:ind w:left="288"/>
        <w:jc w:val="both"/>
        <w:rPr>
          <w:rFonts w:ascii="Montserrat Light" w:hAnsi="Montserrat Light"/>
          <w:i/>
          <w:noProof/>
          <w:sz w:val="24"/>
          <w:szCs w:val="24"/>
          <w:lang w:eastAsia="ro-RO"/>
        </w:rPr>
      </w:pPr>
    </w:p>
    <w:p w14:paraId="723266FA" w14:textId="77777777" w:rsidR="00016550" w:rsidRPr="008E7277" w:rsidRDefault="00016550" w:rsidP="003745C5">
      <w:pPr>
        <w:autoSpaceDE w:val="0"/>
        <w:autoSpaceDN w:val="0"/>
        <w:adjustRightInd w:val="0"/>
        <w:spacing w:line="240" w:lineRule="auto"/>
        <w:contextualSpacing/>
        <w:jc w:val="both"/>
        <w:rPr>
          <w:rFonts w:ascii="Montserrat Light" w:hAnsi="Montserrat Light"/>
          <w:i/>
          <w:noProof/>
          <w:sz w:val="24"/>
          <w:szCs w:val="24"/>
          <w:lang w:eastAsia="ro-RO"/>
        </w:rPr>
      </w:pPr>
    </w:p>
    <w:p w14:paraId="12A58686" w14:textId="77777777" w:rsidR="00016550" w:rsidRPr="008E7277" w:rsidRDefault="00016550" w:rsidP="003745C5">
      <w:pPr>
        <w:autoSpaceDE w:val="0"/>
        <w:autoSpaceDN w:val="0"/>
        <w:adjustRightInd w:val="0"/>
        <w:spacing w:line="240" w:lineRule="auto"/>
        <w:contextualSpacing/>
        <w:jc w:val="both"/>
        <w:rPr>
          <w:rFonts w:ascii="Montserrat Light" w:hAnsi="Montserrat Light"/>
          <w:i/>
          <w:noProof/>
          <w:sz w:val="24"/>
          <w:szCs w:val="24"/>
          <w:lang w:eastAsia="ro-RO"/>
        </w:rPr>
      </w:pPr>
    </w:p>
    <w:p w14:paraId="73268656" w14:textId="77777777" w:rsidR="00016550" w:rsidRPr="008E7277" w:rsidRDefault="00016550" w:rsidP="003745C5">
      <w:pPr>
        <w:autoSpaceDE w:val="0"/>
        <w:autoSpaceDN w:val="0"/>
        <w:adjustRightInd w:val="0"/>
        <w:spacing w:line="240" w:lineRule="auto"/>
        <w:contextualSpacing/>
        <w:jc w:val="both"/>
        <w:rPr>
          <w:rFonts w:ascii="Montserrat Light" w:hAnsi="Montserrat Light"/>
          <w:i/>
          <w:noProof/>
          <w:sz w:val="24"/>
          <w:szCs w:val="24"/>
          <w:lang w:eastAsia="ro-RO"/>
        </w:rPr>
      </w:pPr>
    </w:p>
    <w:p w14:paraId="07635339" w14:textId="50B3EC86" w:rsidR="008F76F2" w:rsidRPr="008E7277" w:rsidRDefault="008F76F2" w:rsidP="003745C5">
      <w:pPr>
        <w:tabs>
          <w:tab w:val="left" w:pos="3456"/>
        </w:tabs>
        <w:spacing w:line="240" w:lineRule="auto"/>
        <w:jc w:val="both"/>
        <w:rPr>
          <w:rFonts w:ascii="Montserrat Light" w:hAnsi="Montserrat Light"/>
          <w:sz w:val="24"/>
          <w:szCs w:val="24"/>
        </w:rPr>
      </w:pPr>
    </w:p>
    <w:sectPr w:rsidR="008F76F2" w:rsidRPr="008E727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D430" w14:textId="77777777" w:rsidR="005332D2" w:rsidRDefault="005332D2">
      <w:pPr>
        <w:spacing w:line="240" w:lineRule="auto"/>
      </w:pPr>
      <w:r>
        <w:separator/>
      </w:r>
    </w:p>
  </w:endnote>
  <w:endnote w:type="continuationSeparator" w:id="0">
    <w:p w14:paraId="0F0BA339" w14:textId="77777777" w:rsidR="005332D2" w:rsidRDefault="00533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45C2" w14:textId="77777777" w:rsidR="005332D2" w:rsidRDefault="005332D2">
      <w:pPr>
        <w:spacing w:line="240" w:lineRule="auto"/>
      </w:pPr>
      <w:r>
        <w:separator/>
      </w:r>
    </w:p>
  </w:footnote>
  <w:footnote w:type="continuationSeparator" w:id="0">
    <w:p w14:paraId="0C6D4AF6" w14:textId="77777777" w:rsidR="005332D2" w:rsidRDefault="00533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79"/>
    <w:rsid w:val="000053EF"/>
    <w:rsid w:val="000078B5"/>
    <w:rsid w:val="00011BA5"/>
    <w:rsid w:val="00016550"/>
    <w:rsid w:val="00023E44"/>
    <w:rsid w:val="00026F4E"/>
    <w:rsid w:val="00027C4B"/>
    <w:rsid w:val="0003035F"/>
    <w:rsid w:val="00032578"/>
    <w:rsid w:val="00032D45"/>
    <w:rsid w:val="000465AD"/>
    <w:rsid w:val="000643DB"/>
    <w:rsid w:val="00064CB3"/>
    <w:rsid w:val="00072170"/>
    <w:rsid w:val="00075B86"/>
    <w:rsid w:val="000779B6"/>
    <w:rsid w:val="00086742"/>
    <w:rsid w:val="000948E3"/>
    <w:rsid w:val="000A54B3"/>
    <w:rsid w:val="000B02F1"/>
    <w:rsid w:val="000B7BAF"/>
    <w:rsid w:val="000C27CA"/>
    <w:rsid w:val="000C4FB9"/>
    <w:rsid w:val="000C607A"/>
    <w:rsid w:val="000D5AB6"/>
    <w:rsid w:val="000E5A88"/>
    <w:rsid w:val="000E61B8"/>
    <w:rsid w:val="000E7177"/>
    <w:rsid w:val="000F5EF0"/>
    <w:rsid w:val="000F7067"/>
    <w:rsid w:val="001019B5"/>
    <w:rsid w:val="00103D11"/>
    <w:rsid w:val="00110F72"/>
    <w:rsid w:val="00114687"/>
    <w:rsid w:val="00121B5E"/>
    <w:rsid w:val="001258E5"/>
    <w:rsid w:val="00140B98"/>
    <w:rsid w:val="0014343D"/>
    <w:rsid w:val="00144985"/>
    <w:rsid w:val="00144F42"/>
    <w:rsid w:val="00151312"/>
    <w:rsid w:val="0015671C"/>
    <w:rsid w:val="00156F9F"/>
    <w:rsid w:val="00161616"/>
    <w:rsid w:val="0016218D"/>
    <w:rsid w:val="00171DE5"/>
    <w:rsid w:val="00175C14"/>
    <w:rsid w:val="001811A2"/>
    <w:rsid w:val="0018365E"/>
    <w:rsid w:val="00183E4F"/>
    <w:rsid w:val="00184438"/>
    <w:rsid w:val="00194A98"/>
    <w:rsid w:val="001A73CF"/>
    <w:rsid w:val="001C4DE3"/>
    <w:rsid w:val="001C6EA8"/>
    <w:rsid w:val="001C7CAD"/>
    <w:rsid w:val="001D1894"/>
    <w:rsid w:val="001F1A04"/>
    <w:rsid w:val="00201BEE"/>
    <w:rsid w:val="00203696"/>
    <w:rsid w:val="0020524A"/>
    <w:rsid w:val="002071B4"/>
    <w:rsid w:val="00212FA0"/>
    <w:rsid w:val="002139CC"/>
    <w:rsid w:val="0023632E"/>
    <w:rsid w:val="00242297"/>
    <w:rsid w:val="00242C0E"/>
    <w:rsid w:val="002431D1"/>
    <w:rsid w:val="00247643"/>
    <w:rsid w:val="00256EE5"/>
    <w:rsid w:val="0026033A"/>
    <w:rsid w:val="00260C0C"/>
    <w:rsid w:val="00262054"/>
    <w:rsid w:val="00263AA5"/>
    <w:rsid w:val="002647F4"/>
    <w:rsid w:val="00265BD8"/>
    <w:rsid w:val="002702BA"/>
    <w:rsid w:val="002908C3"/>
    <w:rsid w:val="0029317F"/>
    <w:rsid w:val="0029671B"/>
    <w:rsid w:val="002A151D"/>
    <w:rsid w:val="002A5007"/>
    <w:rsid w:val="002B0485"/>
    <w:rsid w:val="002B0A80"/>
    <w:rsid w:val="002B16E9"/>
    <w:rsid w:val="002B2969"/>
    <w:rsid w:val="002B7AAD"/>
    <w:rsid w:val="002C4D4B"/>
    <w:rsid w:val="002C6BDD"/>
    <w:rsid w:val="002E5798"/>
    <w:rsid w:val="002F5031"/>
    <w:rsid w:val="00316C1B"/>
    <w:rsid w:val="003173D7"/>
    <w:rsid w:val="00320A53"/>
    <w:rsid w:val="00322CFD"/>
    <w:rsid w:val="0033185C"/>
    <w:rsid w:val="00334DFE"/>
    <w:rsid w:val="003356DC"/>
    <w:rsid w:val="00340391"/>
    <w:rsid w:val="00340EB3"/>
    <w:rsid w:val="003510D9"/>
    <w:rsid w:val="00353C1B"/>
    <w:rsid w:val="003617F3"/>
    <w:rsid w:val="003628B8"/>
    <w:rsid w:val="0037287D"/>
    <w:rsid w:val="003745C5"/>
    <w:rsid w:val="0038230F"/>
    <w:rsid w:val="003824CC"/>
    <w:rsid w:val="00384C31"/>
    <w:rsid w:val="00385103"/>
    <w:rsid w:val="003876E1"/>
    <w:rsid w:val="00394934"/>
    <w:rsid w:val="003975DD"/>
    <w:rsid w:val="003A385E"/>
    <w:rsid w:val="003B0E1A"/>
    <w:rsid w:val="003B1D02"/>
    <w:rsid w:val="003B2331"/>
    <w:rsid w:val="003B69F2"/>
    <w:rsid w:val="003C1744"/>
    <w:rsid w:val="003E53B9"/>
    <w:rsid w:val="003E6350"/>
    <w:rsid w:val="003E6944"/>
    <w:rsid w:val="003E7524"/>
    <w:rsid w:val="003F03DC"/>
    <w:rsid w:val="003F19AA"/>
    <w:rsid w:val="003F46AB"/>
    <w:rsid w:val="003F720A"/>
    <w:rsid w:val="00400103"/>
    <w:rsid w:val="00400207"/>
    <w:rsid w:val="00400DC9"/>
    <w:rsid w:val="00410C2F"/>
    <w:rsid w:val="004152F4"/>
    <w:rsid w:val="0041648A"/>
    <w:rsid w:val="0042425A"/>
    <w:rsid w:val="00425307"/>
    <w:rsid w:val="0045255A"/>
    <w:rsid w:val="00464083"/>
    <w:rsid w:val="00470F16"/>
    <w:rsid w:val="00477135"/>
    <w:rsid w:val="00481F6A"/>
    <w:rsid w:val="00487ECF"/>
    <w:rsid w:val="00493D18"/>
    <w:rsid w:val="004950F5"/>
    <w:rsid w:val="00495891"/>
    <w:rsid w:val="00497817"/>
    <w:rsid w:val="004A1D6B"/>
    <w:rsid w:val="004A1E19"/>
    <w:rsid w:val="004A2BF1"/>
    <w:rsid w:val="004A6CD8"/>
    <w:rsid w:val="004A7453"/>
    <w:rsid w:val="004B465E"/>
    <w:rsid w:val="004B7A68"/>
    <w:rsid w:val="004B7CD3"/>
    <w:rsid w:val="004C4698"/>
    <w:rsid w:val="004C5818"/>
    <w:rsid w:val="004C6965"/>
    <w:rsid w:val="004D10C8"/>
    <w:rsid w:val="004E6184"/>
    <w:rsid w:val="004E7B6A"/>
    <w:rsid w:val="004F27BC"/>
    <w:rsid w:val="004F3099"/>
    <w:rsid w:val="004F30DB"/>
    <w:rsid w:val="004F4DA7"/>
    <w:rsid w:val="004F5E32"/>
    <w:rsid w:val="005004BF"/>
    <w:rsid w:val="00502F23"/>
    <w:rsid w:val="005103EA"/>
    <w:rsid w:val="00520370"/>
    <w:rsid w:val="005332D2"/>
    <w:rsid w:val="00534029"/>
    <w:rsid w:val="00535FD2"/>
    <w:rsid w:val="00545CBD"/>
    <w:rsid w:val="00546832"/>
    <w:rsid w:val="0056002D"/>
    <w:rsid w:val="00561B88"/>
    <w:rsid w:val="00567391"/>
    <w:rsid w:val="00577C19"/>
    <w:rsid w:val="00586345"/>
    <w:rsid w:val="00591EE6"/>
    <w:rsid w:val="00592FC2"/>
    <w:rsid w:val="00594564"/>
    <w:rsid w:val="00595A00"/>
    <w:rsid w:val="00595F4C"/>
    <w:rsid w:val="005A05D7"/>
    <w:rsid w:val="005A32FD"/>
    <w:rsid w:val="005A444D"/>
    <w:rsid w:val="005A44EE"/>
    <w:rsid w:val="005B2033"/>
    <w:rsid w:val="005B34F8"/>
    <w:rsid w:val="005B7E71"/>
    <w:rsid w:val="005C44B5"/>
    <w:rsid w:val="005C7AA1"/>
    <w:rsid w:val="005D7517"/>
    <w:rsid w:val="005E1F6C"/>
    <w:rsid w:val="005F2B44"/>
    <w:rsid w:val="005F5D56"/>
    <w:rsid w:val="00606880"/>
    <w:rsid w:val="00614AE5"/>
    <w:rsid w:val="00623F56"/>
    <w:rsid w:val="006372EE"/>
    <w:rsid w:val="0064074A"/>
    <w:rsid w:val="00643209"/>
    <w:rsid w:val="006634EC"/>
    <w:rsid w:val="00666F2C"/>
    <w:rsid w:val="00667FE8"/>
    <w:rsid w:val="00670315"/>
    <w:rsid w:val="00671ADF"/>
    <w:rsid w:val="00671EEB"/>
    <w:rsid w:val="00690160"/>
    <w:rsid w:val="006A5619"/>
    <w:rsid w:val="006B3EA9"/>
    <w:rsid w:val="006C2C71"/>
    <w:rsid w:val="006D439F"/>
    <w:rsid w:val="006E13D9"/>
    <w:rsid w:val="006E302B"/>
    <w:rsid w:val="006F3611"/>
    <w:rsid w:val="006F5D6B"/>
    <w:rsid w:val="00700286"/>
    <w:rsid w:val="007111DF"/>
    <w:rsid w:val="00714D8F"/>
    <w:rsid w:val="007249C0"/>
    <w:rsid w:val="00741677"/>
    <w:rsid w:val="00741FD7"/>
    <w:rsid w:val="00745841"/>
    <w:rsid w:val="007522B8"/>
    <w:rsid w:val="007535A8"/>
    <w:rsid w:val="00762677"/>
    <w:rsid w:val="007645B9"/>
    <w:rsid w:val="007709B6"/>
    <w:rsid w:val="007725CF"/>
    <w:rsid w:val="00775C52"/>
    <w:rsid w:val="00784B61"/>
    <w:rsid w:val="007950DE"/>
    <w:rsid w:val="00797C89"/>
    <w:rsid w:val="007A02AF"/>
    <w:rsid w:val="007A1B28"/>
    <w:rsid w:val="007A74C1"/>
    <w:rsid w:val="007B47B1"/>
    <w:rsid w:val="007C0FDF"/>
    <w:rsid w:val="007C125E"/>
    <w:rsid w:val="007C7FE8"/>
    <w:rsid w:val="007D16DC"/>
    <w:rsid w:val="007D1DF2"/>
    <w:rsid w:val="007F1D87"/>
    <w:rsid w:val="007F6FA0"/>
    <w:rsid w:val="007F7429"/>
    <w:rsid w:val="00801B96"/>
    <w:rsid w:val="008040C4"/>
    <w:rsid w:val="008048D0"/>
    <w:rsid w:val="0081171C"/>
    <w:rsid w:val="008226A3"/>
    <w:rsid w:val="00822FF4"/>
    <w:rsid w:val="0082415E"/>
    <w:rsid w:val="00824BAD"/>
    <w:rsid w:val="00826463"/>
    <w:rsid w:val="00833FB6"/>
    <w:rsid w:val="00834C88"/>
    <w:rsid w:val="00846CED"/>
    <w:rsid w:val="00854BBD"/>
    <w:rsid w:val="008609A6"/>
    <w:rsid w:val="00860FD8"/>
    <w:rsid w:val="00871097"/>
    <w:rsid w:val="00872C1C"/>
    <w:rsid w:val="00886419"/>
    <w:rsid w:val="00887EAC"/>
    <w:rsid w:val="008904AD"/>
    <w:rsid w:val="0089490E"/>
    <w:rsid w:val="008954C0"/>
    <w:rsid w:val="0089768F"/>
    <w:rsid w:val="008A6A49"/>
    <w:rsid w:val="008E4371"/>
    <w:rsid w:val="008E7277"/>
    <w:rsid w:val="008F3A47"/>
    <w:rsid w:val="008F4AE7"/>
    <w:rsid w:val="008F76F2"/>
    <w:rsid w:val="00903EEC"/>
    <w:rsid w:val="00905E1D"/>
    <w:rsid w:val="00932B14"/>
    <w:rsid w:val="009422CF"/>
    <w:rsid w:val="009502F3"/>
    <w:rsid w:val="0095209C"/>
    <w:rsid w:val="00971E41"/>
    <w:rsid w:val="009807B3"/>
    <w:rsid w:val="00987EBF"/>
    <w:rsid w:val="009907CD"/>
    <w:rsid w:val="00990B11"/>
    <w:rsid w:val="009923DB"/>
    <w:rsid w:val="009972FD"/>
    <w:rsid w:val="009A1E51"/>
    <w:rsid w:val="009B1C25"/>
    <w:rsid w:val="009B25C5"/>
    <w:rsid w:val="009B31D3"/>
    <w:rsid w:val="009C1858"/>
    <w:rsid w:val="009C2EAB"/>
    <w:rsid w:val="009C550C"/>
    <w:rsid w:val="009D0872"/>
    <w:rsid w:val="009D2507"/>
    <w:rsid w:val="009E5386"/>
    <w:rsid w:val="009F2146"/>
    <w:rsid w:val="009F3D9F"/>
    <w:rsid w:val="00A01116"/>
    <w:rsid w:val="00A06B4D"/>
    <w:rsid w:val="00A14397"/>
    <w:rsid w:val="00A24472"/>
    <w:rsid w:val="00A365D7"/>
    <w:rsid w:val="00A37669"/>
    <w:rsid w:val="00A42B15"/>
    <w:rsid w:val="00A51FA3"/>
    <w:rsid w:val="00A74A8D"/>
    <w:rsid w:val="00A74FE5"/>
    <w:rsid w:val="00A83CF4"/>
    <w:rsid w:val="00A87A13"/>
    <w:rsid w:val="00A93A68"/>
    <w:rsid w:val="00A94D3B"/>
    <w:rsid w:val="00AA4A54"/>
    <w:rsid w:val="00AB79AB"/>
    <w:rsid w:val="00AD48F9"/>
    <w:rsid w:val="00AF65B8"/>
    <w:rsid w:val="00B05C8C"/>
    <w:rsid w:val="00B07346"/>
    <w:rsid w:val="00B07F6C"/>
    <w:rsid w:val="00B12DBE"/>
    <w:rsid w:val="00B1403E"/>
    <w:rsid w:val="00B1742B"/>
    <w:rsid w:val="00B240B8"/>
    <w:rsid w:val="00B258DF"/>
    <w:rsid w:val="00B26126"/>
    <w:rsid w:val="00B27CF0"/>
    <w:rsid w:val="00B30FA7"/>
    <w:rsid w:val="00B37152"/>
    <w:rsid w:val="00B579BB"/>
    <w:rsid w:val="00B60DC1"/>
    <w:rsid w:val="00B620D9"/>
    <w:rsid w:val="00B7095C"/>
    <w:rsid w:val="00B71F43"/>
    <w:rsid w:val="00B73253"/>
    <w:rsid w:val="00B870E5"/>
    <w:rsid w:val="00B948D0"/>
    <w:rsid w:val="00B9573E"/>
    <w:rsid w:val="00B96F69"/>
    <w:rsid w:val="00BA2584"/>
    <w:rsid w:val="00BA3135"/>
    <w:rsid w:val="00BA59E3"/>
    <w:rsid w:val="00BB1088"/>
    <w:rsid w:val="00BC2053"/>
    <w:rsid w:val="00BC6AEE"/>
    <w:rsid w:val="00BD0D02"/>
    <w:rsid w:val="00BD2CC9"/>
    <w:rsid w:val="00BD5740"/>
    <w:rsid w:val="00BD5B6C"/>
    <w:rsid w:val="00BD5ECF"/>
    <w:rsid w:val="00BE122C"/>
    <w:rsid w:val="00BE5BEF"/>
    <w:rsid w:val="00BF6ED8"/>
    <w:rsid w:val="00C0120B"/>
    <w:rsid w:val="00C15BCD"/>
    <w:rsid w:val="00C25212"/>
    <w:rsid w:val="00C31206"/>
    <w:rsid w:val="00C34070"/>
    <w:rsid w:val="00C34F74"/>
    <w:rsid w:val="00C467C6"/>
    <w:rsid w:val="00C478B3"/>
    <w:rsid w:val="00C541AA"/>
    <w:rsid w:val="00C62FF3"/>
    <w:rsid w:val="00C63766"/>
    <w:rsid w:val="00C656B8"/>
    <w:rsid w:val="00C67BAC"/>
    <w:rsid w:val="00C74F14"/>
    <w:rsid w:val="00C765D6"/>
    <w:rsid w:val="00C81B82"/>
    <w:rsid w:val="00C870AB"/>
    <w:rsid w:val="00C946D3"/>
    <w:rsid w:val="00CA3B03"/>
    <w:rsid w:val="00CA4943"/>
    <w:rsid w:val="00CB6624"/>
    <w:rsid w:val="00CD0CDD"/>
    <w:rsid w:val="00CD5420"/>
    <w:rsid w:val="00CD751B"/>
    <w:rsid w:val="00CD77F8"/>
    <w:rsid w:val="00CE2785"/>
    <w:rsid w:val="00CF2CBC"/>
    <w:rsid w:val="00CF77F7"/>
    <w:rsid w:val="00D03D08"/>
    <w:rsid w:val="00D1068C"/>
    <w:rsid w:val="00D1371A"/>
    <w:rsid w:val="00D2581E"/>
    <w:rsid w:val="00D3128E"/>
    <w:rsid w:val="00D34983"/>
    <w:rsid w:val="00D37C07"/>
    <w:rsid w:val="00D502EF"/>
    <w:rsid w:val="00D540E2"/>
    <w:rsid w:val="00D62D0F"/>
    <w:rsid w:val="00D6644B"/>
    <w:rsid w:val="00D66F5D"/>
    <w:rsid w:val="00D70863"/>
    <w:rsid w:val="00D76324"/>
    <w:rsid w:val="00D803D5"/>
    <w:rsid w:val="00D82A93"/>
    <w:rsid w:val="00DA3CD3"/>
    <w:rsid w:val="00DB65A5"/>
    <w:rsid w:val="00DC066A"/>
    <w:rsid w:val="00DC6ED8"/>
    <w:rsid w:val="00DD4764"/>
    <w:rsid w:val="00DD6D37"/>
    <w:rsid w:val="00DE15E5"/>
    <w:rsid w:val="00DE4AEA"/>
    <w:rsid w:val="00DF26FC"/>
    <w:rsid w:val="00DF3067"/>
    <w:rsid w:val="00DF3CC1"/>
    <w:rsid w:val="00E00C28"/>
    <w:rsid w:val="00E11E51"/>
    <w:rsid w:val="00E12CDF"/>
    <w:rsid w:val="00E138E6"/>
    <w:rsid w:val="00E20EC6"/>
    <w:rsid w:val="00E246B6"/>
    <w:rsid w:val="00E2703C"/>
    <w:rsid w:val="00E335FB"/>
    <w:rsid w:val="00E37DC1"/>
    <w:rsid w:val="00E47A58"/>
    <w:rsid w:val="00E52200"/>
    <w:rsid w:val="00E55F91"/>
    <w:rsid w:val="00E63591"/>
    <w:rsid w:val="00E637C1"/>
    <w:rsid w:val="00E64726"/>
    <w:rsid w:val="00E73034"/>
    <w:rsid w:val="00E743D0"/>
    <w:rsid w:val="00E77155"/>
    <w:rsid w:val="00E81ABF"/>
    <w:rsid w:val="00E84E02"/>
    <w:rsid w:val="00EA0370"/>
    <w:rsid w:val="00EA3A12"/>
    <w:rsid w:val="00EA56D5"/>
    <w:rsid w:val="00EA76D4"/>
    <w:rsid w:val="00EB760A"/>
    <w:rsid w:val="00EB7FD5"/>
    <w:rsid w:val="00ED0427"/>
    <w:rsid w:val="00ED2DE8"/>
    <w:rsid w:val="00ED3604"/>
    <w:rsid w:val="00ED6998"/>
    <w:rsid w:val="00ED705A"/>
    <w:rsid w:val="00EE2AD8"/>
    <w:rsid w:val="00EE4A07"/>
    <w:rsid w:val="00EF0BE3"/>
    <w:rsid w:val="00F10107"/>
    <w:rsid w:val="00F1605E"/>
    <w:rsid w:val="00F22088"/>
    <w:rsid w:val="00F27E4D"/>
    <w:rsid w:val="00F3301F"/>
    <w:rsid w:val="00F674D3"/>
    <w:rsid w:val="00F67F22"/>
    <w:rsid w:val="00F74FAF"/>
    <w:rsid w:val="00F85FE8"/>
    <w:rsid w:val="00F87B3A"/>
    <w:rsid w:val="00F95C09"/>
    <w:rsid w:val="00F95E6B"/>
    <w:rsid w:val="00F96DC6"/>
    <w:rsid w:val="00FA688C"/>
    <w:rsid w:val="00FB5C92"/>
    <w:rsid w:val="00FC55EB"/>
    <w:rsid w:val="00FC60D3"/>
    <w:rsid w:val="00FC731B"/>
    <w:rsid w:val="00FE4A25"/>
    <w:rsid w:val="00FF3F08"/>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9</Pages>
  <Words>2981</Words>
  <Characters>17294</Characters>
  <Application>Microsoft Office Word</Application>
  <DocSecurity>0</DocSecurity>
  <Lines>144</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143</cp:revision>
  <cp:lastPrinted>2022-09-19T08:44:00Z</cp:lastPrinted>
  <dcterms:created xsi:type="dcterms:W3CDTF">2021-02-01T09:16:00Z</dcterms:created>
  <dcterms:modified xsi:type="dcterms:W3CDTF">2022-09-19T12:14:00Z</dcterms:modified>
</cp:coreProperties>
</file>