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DF5B932" w:rsidR="008F76F2" w:rsidRPr="00324402" w:rsidRDefault="008F76F2" w:rsidP="00784B61">
      <w:pPr>
        <w:rPr>
          <w:rFonts w:ascii="Montserrat Light" w:hAnsi="Montserrat Light"/>
          <w:b/>
          <w:bCs/>
          <w:lang w:val="it-IT"/>
        </w:rPr>
      </w:pPr>
      <w:r w:rsidRPr="00324402">
        <w:rPr>
          <w:rFonts w:ascii="Montserrat Light" w:hAnsi="Montserrat Light"/>
          <w:lang w:val="it-IT"/>
        </w:rPr>
        <w:t xml:space="preserve">Nr. </w:t>
      </w:r>
      <w:bookmarkStart w:id="0" w:name="_lo1dgo7s1ifp" w:colFirst="0" w:colLast="0"/>
      <w:bookmarkStart w:id="1" w:name="_Hlk62539335"/>
      <w:bookmarkEnd w:id="0"/>
      <w:r w:rsidR="0089292C" w:rsidRPr="00324402">
        <w:rPr>
          <w:rFonts w:ascii="Montserrat Light" w:hAnsi="Montserrat Light"/>
          <w:lang w:val="it-IT"/>
        </w:rPr>
        <w:t xml:space="preserve"> </w:t>
      </w:r>
      <w:bookmarkEnd w:id="1"/>
      <w:r w:rsidR="005E7531">
        <w:rPr>
          <w:rFonts w:ascii="Montserrat Light" w:hAnsi="Montserrat Light"/>
          <w:lang w:val="it-IT"/>
        </w:rPr>
        <w:t>42088</w:t>
      </w:r>
      <w:r w:rsidR="00A64302" w:rsidRPr="005E7531">
        <w:rPr>
          <w:rFonts w:ascii="Montserrat Light" w:hAnsi="Montserrat Light"/>
          <w:lang w:val="it-IT"/>
        </w:rPr>
        <w:t>/1</w:t>
      </w:r>
      <w:r w:rsidR="005E7531" w:rsidRPr="005E7531">
        <w:rPr>
          <w:rFonts w:ascii="Montserrat Light" w:hAnsi="Montserrat Light"/>
          <w:lang w:val="it-IT"/>
        </w:rPr>
        <w:t>8</w:t>
      </w:r>
      <w:r w:rsidR="005D1CAB" w:rsidRPr="005E7531">
        <w:rPr>
          <w:rFonts w:ascii="Montserrat Light" w:hAnsi="Montserrat Light"/>
          <w:lang w:val="it-IT"/>
        </w:rPr>
        <w:t>.</w:t>
      </w:r>
      <w:r w:rsidR="00AC1DBB" w:rsidRPr="005E7531">
        <w:rPr>
          <w:rFonts w:ascii="Montserrat Light" w:hAnsi="Montserrat Light"/>
          <w:lang w:val="it-IT"/>
        </w:rPr>
        <w:t>10</w:t>
      </w:r>
      <w:r w:rsidR="00C6440D" w:rsidRPr="005E7531">
        <w:rPr>
          <w:rFonts w:ascii="Montserrat Light" w:hAnsi="Montserrat Light"/>
          <w:lang w:val="it-IT"/>
        </w:rPr>
        <w:t>.2022</w:t>
      </w:r>
    </w:p>
    <w:p w14:paraId="5FFC810A" w14:textId="77777777" w:rsidR="008F76F2" w:rsidRPr="00324402" w:rsidRDefault="008F76F2" w:rsidP="00784B61">
      <w:pPr>
        <w:jc w:val="center"/>
        <w:rPr>
          <w:rFonts w:ascii="Montserrat Light" w:hAnsi="Montserrat Light"/>
          <w:lang w:val="it-IT"/>
        </w:rPr>
      </w:pPr>
      <w:bookmarkStart w:id="2" w:name="_96pwsx56lrau" w:colFirst="0" w:colLast="0"/>
      <w:bookmarkEnd w:id="2"/>
      <w:r w:rsidRPr="00324402">
        <w:rPr>
          <w:rFonts w:ascii="Montserrat Light" w:hAnsi="Montserrat Light"/>
          <w:b/>
          <w:bCs/>
          <w:lang w:val="it-IT"/>
        </w:rPr>
        <w:t>REFERAT DE APROBARE</w:t>
      </w:r>
    </w:p>
    <w:p w14:paraId="2B084CB0" w14:textId="77777777" w:rsidR="004B2AF7" w:rsidRPr="00324402" w:rsidRDefault="004B2AF7" w:rsidP="004B2AF7">
      <w:pPr>
        <w:tabs>
          <w:tab w:val="left" w:pos="3285"/>
          <w:tab w:val="center" w:pos="4725"/>
        </w:tabs>
        <w:rPr>
          <w:rFonts w:ascii="Montserrat Light" w:hAnsi="Montserrat Light"/>
          <w:b/>
          <w:lang w:val="it-IT"/>
        </w:rPr>
      </w:pPr>
      <w:bookmarkStart w:id="3" w:name="_Hlk62539599"/>
    </w:p>
    <w:p w14:paraId="7872D3D3" w14:textId="577FDD6F" w:rsidR="004B2AF7" w:rsidRPr="00346702" w:rsidRDefault="004B2AF7" w:rsidP="004B2AF7">
      <w:pPr>
        <w:jc w:val="center"/>
        <w:rPr>
          <w:rFonts w:ascii="Montserrat Light" w:hAnsi="Montserrat Light"/>
          <w:b/>
          <w:lang w:val="it-IT"/>
        </w:rPr>
      </w:pPr>
      <w:r w:rsidRPr="00E8466C">
        <w:rPr>
          <w:rFonts w:ascii="Montserrat Light" w:hAnsi="Montserrat Light"/>
          <w:b/>
          <w:lang w:val="it-IT"/>
        </w:rPr>
        <w:t>la Proiectul de hotărâre privind</w:t>
      </w:r>
      <w:r w:rsidRPr="00E8466C">
        <w:rPr>
          <w:rFonts w:ascii="Montserrat Light" w:hAnsi="Montserrat Light"/>
          <w:lang w:val="it-IT"/>
        </w:rPr>
        <w:t xml:space="preserve"> </w:t>
      </w:r>
      <w:r w:rsidRPr="00346702">
        <w:rPr>
          <w:rFonts w:ascii="Montserrat Light" w:hAnsi="Montserrat Light"/>
          <w:b/>
          <w:lang w:val="it-IT"/>
        </w:rPr>
        <w:t xml:space="preserve">aprobarea </w:t>
      </w:r>
      <w:r w:rsidR="003A531F">
        <w:rPr>
          <w:rFonts w:ascii="Montserrat Light" w:hAnsi="Montserrat Light"/>
          <w:b/>
          <w:lang w:val="it-IT"/>
        </w:rPr>
        <w:t>contului de execuţie</w:t>
      </w:r>
      <w:r w:rsidRPr="00346702">
        <w:rPr>
          <w:rFonts w:ascii="Montserrat Light" w:hAnsi="Montserrat Light"/>
          <w:b/>
          <w:lang w:val="it-IT"/>
        </w:rPr>
        <w:t xml:space="preserve"> </w:t>
      </w:r>
      <w:r w:rsidR="003A531F">
        <w:rPr>
          <w:rFonts w:ascii="Montserrat Light" w:hAnsi="Montserrat Light"/>
          <w:b/>
          <w:lang w:val="it-IT"/>
        </w:rPr>
        <w:t xml:space="preserve">al </w:t>
      </w:r>
      <w:r w:rsidRPr="00346702">
        <w:rPr>
          <w:rFonts w:ascii="Montserrat Light" w:hAnsi="Montserrat Light"/>
          <w:b/>
          <w:lang w:val="it-IT"/>
        </w:rPr>
        <w:t>bugetului general propriu al Jude</w:t>
      </w:r>
      <w:r w:rsidRPr="00346702">
        <w:rPr>
          <w:rFonts w:ascii="Montserrat Light" w:hAnsi="Montserrat Light"/>
          <w:b/>
          <w:lang w:val="ro-RO"/>
        </w:rPr>
        <w:t>ț</w:t>
      </w:r>
      <w:r w:rsidRPr="00346702">
        <w:rPr>
          <w:rFonts w:ascii="Montserrat Light" w:hAnsi="Montserrat Light"/>
          <w:b/>
          <w:lang w:val="it-IT"/>
        </w:rPr>
        <w:t>ului Cluj</w:t>
      </w:r>
      <w:r w:rsidR="00CC6841" w:rsidRPr="00346702">
        <w:rPr>
          <w:rFonts w:ascii="Montserrat Light" w:hAnsi="Montserrat Light"/>
          <w:b/>
          <w:lang w:val="it-IT"/>
        </w:rPr>
        <w:t xml:space="preserve"> </w:t>
      </w:r>
      <w:r w:rsidR="007A2394">
        <w:rPr>
          <w:rFonts w:ascii="Montserrat Light" w:hAnsi="Montserrat Light"/>
          <w:b/>
          <w:lang w:val="ro-RO"/>
        </w:rPr>
        <w:t xml:space="preserve"> </w:t>
      </w:r>
      <w:r w:rsidR="007C37CA">
        <w:rPr>
          <w:rFonts w:ascii="Montserrat Light" w:hAnsi="Montserrat Light"/>
          <w:b/>
          <w:lang w:val="ro-RO"/>
        </w:rPr>
        <w:t>la 3</w:t>
      </w:r>
      <w:r w:rsidR="00037BCF">
        <w:rPr>
          <w:rFonts w:ascii="Montserrat Light" w:hAnsi="Montserrat Light"/>
          <w:b/>
          <w:lang w:val="ro-RO"/>
        </w:rPr>
        <w:t>0</w:t>
      </w:r>
      <w:r w:rsidR="007C37CA">
        <w:rPr>
          <w:rFonts w:ascii="Montserrat Light" w:hAnsi="Montserrat Light"/>
          <w:b/>
          <w:lang w:val="ro-RO"/>
        </w:rPr>
        <w:t xml:space="preserve"> </w:t>
      </w:r>
      <w:r w:rsidR="00AC1DBB">
        <w:rPr>
          <w:rFonts w:ascii="Montserrat Light" w:hAnsi="Montserrat Light"/>
          <w:b/>
          <w:lang w:val="ro-RO"/>
        </w:rPr>
        <w:t>s</w:t>
      </w:r>
      <w:r w:rsidR="00037BCF">
        <w:rPr>
          <w:rFonts w:ascii="Montserrat Light" w:hAnsi="Montserrat Light"/>
          <w:b/>
          <w:lang w:val="ro-RO"/>
        </w:rPr>
        <w:t>e</w:t>
      </w:r>
      <w:r w:rsidR="00AC1DBB">
        <w:rPr>
          <w:rFonts w:ascii="Montserrat Light" w:hAnsi="Montserrat Light"/>
          <w:b/>
          <w:lang w:val="ro-RO"/>
        </w:rPr>
        <w:t>ptembrie</w:t>
      </w:r>
      <w:r w:rsidR="007C37CA">
        <w:rPr>
          <w:rFonts w:ascii="Montserrat Light" w:hAnsi="Montserrat Light"/>
          <w:b/>
          <w:lang w:val="ro-RO"/>
        </w:rPr>
        <w:t xml:space="preserve"> </w:t>
      </w:r>
      <w:r w:rsidRPr="00346702">
        <w:rPr>
          <w:rFonts w:ascii="Montserrat Light" w:hAnsi="Montserrat Light"/>
          <w:b/>
          <w:lang w:val="it-IT"/>
        </w:rPr>
        <w:t>202</w:t>
      </w:r>
      <w:r w:rsidR="00FD18E8">
        <w:rPr>
          <w:rFonts w:ascii="Montserrat Light" w:hAnsi="Montserrat Light"/>
          <w:b/>
          <w:lang w:val="it-IT"/>
        </w:rPr>
        <w:t>2</w:t>
      </w:r>
    </w:p>
    <w:p w14:paraId="5730246E" w14:textId="77777777" w:rsidR="004B2AF7" w:rsidRPr="00346702" w:rsidRDefault="004B2AF7" w:rsidP="00A57A7E">
      <w:pPr>
        <w:jc w:val="center"/>
        <w:rPr>
          <w:rFonts w:ascii="Montserrat Light" w:hAnsi="Montserrat Light"/>
          <w:b/>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9F2146" w:rsidRPr="009E5C27" w14:paraId="30D485A9" w14:textId="77777777" w:rsidTr="00180F38">
        <w:trPr>
          <w:trHeight w:val="355"/>
        </w:trPr>
        <w:tc>
          <w:tcPr>
            <w:tcW w:w="10632" w:type="dxa"/>
            <w:shd w:val="clear" w:color="auto" w:fill="auto"/>
          </w:tcPr>
          <w:bookmarkEnd w:id="3"/>
          <w:p w14:paraId="7B58B66E" w14:textId="77777777" w:rsidR="008F76F2" w:rsidRPr="00E8466C" w:rsidRDefault="008F76F2" w:rsidP="00784B61">
            <w:pPr>
              <w:rPr>
                <w:rFonts w:ascii="Montserrat Light" w:eastAsia="Times New Roman" w:hAnsi="Montserrat Light" w:cs="Times New Roman"/>
                <w:b/>
                <w:bCs/>
                <w:noProof/>
                <w:lang w:val="it-IT"/>
              </w:rPr>
            </w:pPr>
            <w:r w:rsidRPr="00E8466C">
              <w:rPr>
                <w:rFonts w:ascii="Montserrat Light" w:eastAsia="Times New Roman" w:hAnsi="Montserrat Light" w:cs="Times New Roman"/>
                <w:b/>
                <w:bCs/>
                <w:noProof/>
                <w:lang w:val="it-IT"/>
              </w:rPr>
              <w:t>Secțiunea 1</w:t>
            </w:r>
            <w:r w:rsidRPr="00E8466C">
              <w:rPr>
                <w:rFonts w:ascii="Montserrat Light" w:eastAsia="Times New Roman" w:hAnsi="Montserrat Light" w:cs="Times New Roman"/>
                <w:noProof/>
                <w:lang w:val="it-IT"/>
              </w:rPr>
              <w:t xml:space="preserve"> - </w:t>
            </w:r>
            <w:r w:rsidRPr="00E8466C">
              <w:rPr>
                <w:rFonts w:ascii="Montserrat Light" w:eastAsia="Times New Roman" w:hAnsi="Montserrat Light" w:cs="Times New Roman"/>
                <w:b/>
                <w:bCs/>
                <w:noProof/>
                <w:lang w:val="it-IT"/>
              </w:rPr>
              <w:t xml:space="preserve">Motivul adoptării </w:t>
            </w:r>
            <w:r w:rsidRPr="00E8466C">
              <w:rPr>
                <w:rFonts w:ascii="Montserrat Light" w:eastAsia="Times New Roman" w:hAnsi="Montserrat Light" w:cs="Times New Roman"/>
                <w:b/>
                <w:bCs/>
                <w:noProof/>
                <w:shd w:val="clear" w:color="auto" w:fill="FFFFFF"/>
                <w:lang w:val="it-IT"/>
              </w:rPr>
              <w:t>actului administrativ</w:t>
            </w:r>
            <w:r w:rsidRPr="00E8466C">
              <w:rPr>
                <w:rFonts w:ascii="Montserrat Light" w:eastAsia="Times New Roman" w:hAnsi="Montserrat Light" w:cs="Times New Roman"/>
                <w:b/>
                <w:bCs/>
                <w:noProof/>
                <w:lang w:val="it-IT"/>
              </w:rPr>
              <w:t xml:space="preserve">: </w:t>
            </w:r>
          </w:p>
          <w:p w14:paraId="199E7D3F" w14:textId="3A341264" w:rsidR="00FD18E8" w:rsidRPr="00E8466C" w:rsidRDefault="00436A6A" w:rsidP="00FA4926">
            <w:pPr>
              <w:autoSpaceDE w:val="0"/>
              <w:autoSpaceDN w:val="0"/>
              <w:adjustRightInd w:val="0"/>
              <w:spacing w:after="240"/>
              <w:outlineLvl w:val="1"/>
              <w:rPr>
                <w:rFonts w:ascii="Montserrat Light" w:hAnsi="Montserrat Light"/>
                <w:lang w:val="ro-RO"/>
              </w:rPr>
            </w:pPr>
            <w:r w:rsidRPr="00436A6A">
              <w:rPr>
                <w:rFonts w:ascii="Montserrat Light" w:hAnsi="Montserrat Light"/>
                <w:bCs/>
                <w:lang w:val="ro-RO"/>
              </w:rPr>
              <w:t xml:space="preserve">         </w:t>
            </w:r>
            <w:r w:rsidR="00FD18E8" w:rsidRPr="00346702">
              <w:rPr>
                <w:rFonts w:ascii="Montserrat Light" w:hAnsi="Montserrat Light"/>
                <w:bCs/>
                <w:lang w:val="ro-RO"/>
              </w:rPr>
              <w:t xml:space="preserve">Conform </w:t>
            </w:r>
            <w:r w:rsidR="00FD18E8" w:rsidRPr="00E8466C">
              <w:rPr>
                <w:rFonts w:ascii="Montserrat Light" w:hAnsi="Montserrat Light"/>
                <w:lang w:val="ro-RO"/>
              </w:rPr>
              <w:t>dispozițiil</w:t>
            </w:r>
            <w:r w:rsidR="00F87462" w:rsidRPr="00E8466C">
              <w:rPr>
                <w:rFonts w:ascii="Montserrat Light" w:hAnsi="Montserrat Light"/>
                <w:lang w:val="ro-RO"/>
              </w:rPr>
              <w:t>or</w:t>
            </w:r>
            <w:r w:rsidR="00FD18E8" w:rsidRPr="00E8466C">
              <w:rPr>
                <w:rFonts w:ascii="Montserrat Light" w:hAnsi="Montserrat Light"/>
                <w:lang w:val="ro-RO"/>
              </w:rPr>
              <w:t xml:space="preserve"> art. 49 alin.12 din Legea nr. 273/2006 privind finanțele publice locale, cu modificările și completările ulterioare, care prevăd că ordonatorul principal de credite are obligația să întocmească și să prezinte spre aprobare Consiliului Județean Cluj, contul de execuție al bugetului propriu și al bugetelor instituțiilor finanțate din venituri proprii și subvenții, astfel ”În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1851D08D" w14:textId="77777777" w:rsidR="00FA4926" w:rsidRPr="00E8466C" w:rsidRDefault="00FD18E8" w:rsidP="00FA4926">
            <w:pPr>
              <w:pStyle w:val="Listparagraf"/>
              <w:numPr>
                <w:ilvl w:val="0"/>
                <w:numId w:val="47"/>
              </w:numPr>
              <w:autoSpaceDE w:val="0"/>
              <w:autoSpaceDN w:val="0"/>
              <w:adjustRightInd w:val="0"/>
              <w:spacing w:after="240" w:line="240" w:lineRule="auto"/>
              <w:ind w:left="714" w:hanging="357"/>
              <w:outlineLvl w:val="1"/>
              <w:rPr>
                <w:rFonts w:ascii="Montserrat Light" w:hAnsi="Montserrat Light"/>
                <w:lang w:val="it-IT"/>
              </w:rPr>
            </w:pPr>
            <w:r w:rsidRPr="00E8466C">
              <w:rPr>
                <w:rFonts w:ascii="Montserrat Light" w:hAnsi="Montserrat Light"/>
                <w:lang w:val="it-IT"/>
              </w:rPr>
              <w:t xml:space="preserve">să nu înregistreze plăţi restante; </w:t>
            </w:r>
          </w:p>
          <w:p w14:paraId="229E5FF9" w14:textId="15BA6680" w:rsidR="005E6784" w:rsidRPr="00E8466C" w:rsidRDefault="00FD18E8" w:rsidP="00CC48C2">
            <w:pPr>
              <w:pStyle w:val="Listparagraf"/>
              <w:keepNext/>
              <w:widowControl w:val="0"/>
              <w:numPr>
                <w:ilvl w:val="0"/>
                <w:numId w:val="47"/>
              </w:numPr>
              <w:autoSpaceDE w:val="0"/>
              <w:autoSpaceDN w:val="0"/>
              <w:adjustRightInd w:val="0"/>
              <w:spacing w:after="240" w:line="240" w:lineRule="auto"/>
              <w:ind w:left="714" w:hanging="357"/>
              <w:outlineLvl w:val="1"/>
              <w:rPr>
                <w:rFonts w:ascii="Montserrat Light" w:hAnsi="Montserrat Light"/>
                <w:lang w:val="it-IT"/>
              </w:rPr>
            </w:pPr>
            <w:r w:rsidRPr="00E8466C">
              <w:rPr>
                <w:rFonts w:ascii="Montserrat Light" w:hAnsi="Montserrat Light"/>
                <w:lang w:val="it-IT"/>
              </w:rPr>
              <w:t>diferenţa dintre suma veniturilor încasate şi excedentul anilor anteriori utilizat pentru finanţarea exerciţiului bugetar curent, pe de o parte, şi suma plăţilor efectuate şi a plăţilor restante, pe de altă parte, să fie mai mare decât zero.”</w:t>
            </w:r>
          </w:p>
        </w:tc>
      </w:tr>
      <w:tr w:rsidR="009F2146" w:rsidRPr="00346702" w14:paraId="06AA42D3" w14:textId="77777777" w:rsidTr="00180F38">
        <w:tc>
          <w:tcPr>
            <w:tcW w:w="10632" w:type="dxa"/>
            <w:shd w:val="clear" w:color="auto" w:fill="auto"/>
          </w:tcPr>
          <w:p w14:paraId="18F4E963" w14:textId="55B866F2" w:rsidR="008F76F2" w:rsidRPr="00346702" w:rsidRDefault="00D1068C" w:rsidP="00784B61">
            <w:pPr>
              <w:ind w:left="283"/>
              <w:rPr>
                <w:rFonts w:ascii="Montserrat Light" w:eastAsia="Calibri" w:hAnsi="Montserrat Light" w:cs="Times New Roman"/>
                <w:b/>
                <w:bCs/>
                <w:noProof/>
                <w:lang w:val="en-US"/>
              </w:rPr>
            </w:pPr>
            <w:r w:rsidRPr="00346702">
              <w:rPr>
                <w:rFonts w:ascii="Montserrat Light" w:eastAsia="Times New Roman" w:hAnsi="Montserrat Light" w:cs="Times New Roman"/>
                <w:b/>
                <w:bCs/>
                <w:noProof/>
                <w:lang w:val="en-US"/>
              </w:rPr>
              <w:t xml:space="preserve">1.  </w:t>
            </w:r>
            <w:r w:rsidR="008F76F2" w:rsidRPr="00346702">
              <w:rPr>
                <w:rFonts w:ascii="Montserrat Light" w:eastAsia="Times New Roman" w:hAnsi="Montserrat Light" w:cs="Times New Roman"/>
                <w:b/>
                <w:bCs/>
                <w:noProof/>
                <w:lang w:val="en-US"/>
              </w:rPr>
              <w:t>Descrierea situației actuale:</w:t>
            </w:r>
            <w:r w:rsidR="008F76F2" w:rsidRPr="00346702">
              <w:rPr>
                <w:rFonts w:ascii="Montserrat Light" w:eastAsia="Times New Roman" w:hAnsi="Montserrat Light" w:cs="Times New Roman"/>
                <w:lang w:val="ro-RO"/>
              </w:rPr>
              <w:t xml:space="preserve"> </w:t>
            </w:r>
          </w:p>
        </w:tc>
      </w:tr>
      <w:tr w:rsidR="009F2146" w:rsidRPr="00346702" w14:paraId="00A869A3" w14:textId="77777777" w:rsidTr="00180F38">
        <w:tc>
          <w:tcPr>
            <w:tcW w:w="10632" w:type="dxa"/>
            <w:shd w:val="clear" w:color="auto" w:fill="auto"/>
          </w:tcPr>
          <w:p w14:paraId="170046CA" w14:textId="590A511C" w:rsidR="00FF3F08" w:rsidRPr="00436A6A" w:rsidRDefault="00436A6A" w:rsidP="00436A6A">
            <w:pPr>
              <w:rPr>
                <w:rFonts w:ascii="Montserrat Light" w:hAnsi="Montserrat Light"/>
                <w:b/>
                <w:bCs/>
                <w:noProof/>
              </w:rPr>
            </w:pPr>
            <w:r>
              <w:rPr>
                <w:rFonts w:ascii="Montserrat Light" w:eastAsia="Times New Roman" w:hAnsi="Montserrat Light"/>
                <w:b/>
                <w:bCs/>
                <w:noProof/>
                <w:shd w:val="clear" w:color="auto" w:fill="FFFFFF"/>
              </w:rPr>
              <w:t xml:space="preserve">     1.1.</w:t>
            </w:r>
            <w:r w:rsidR="008F76F2" w:rsidRPr="00436A6A">
              <w:rPr>
                <w:rFonts w:ascii="Montserrat Light" w:eastAsia="Times New Roman" w:hAnsi="Montserrat Light"/>
                <w:b/>
                <w:bCs/>
                <w:noProof/>
                <w:shd w:val="clear" w:color="auto" w:fill="FFFFFF"/>
              </w:rPr>
              <w:t xml:space="preserve">Cerinţe care reclamă necesitatea actului administrativ: </w:t>
            </w:r>
          </w:p>
        </w:tc>
      </w:tr>
      <w:tr w:rsidR="00704BA4" w:rsidRPr="009E5C27" w14:paraId="2DFBE61F" w14:textId="77777777" w:rsidTr="00180F38">
        <w:tc>
          <w:tcPr>
            <w:tcW w:w="10632" w:type="dxa"/>
            <w:shd w:val="clear" w:color="auto" w:fill="auto"/>
          </w:tcPr>
          <w:p w14:paraId="636163D8" w14:textId="6986F2AE" w:rsidR="005D518F" w:rsidRPr="00704BA4" w:rsidRDefault="005D518F" w:rsidP="005D518F">
            <w:pPr>
              <w:tabs>
                <w:tab w:val="left" w:pos="641"/>
              </w:tabs>
              <w:autoSpaceDE w:val="0"/>
              <w:autoSpaceDN w:val="0"/>
              <w:adjustRightInd w:val="0"/>
              <w:rPr>
                <w:rFonts w:ascii="Montserrat Light" w:hAnsi="Montserrat Light"/>
                <w:bCs/>
                <w:lang w:val="ro-RO"/>
              </w:rPr>
            </w:pPr>
            <w:r w:rsidRPr="00704BA4">
              <w:rPr>
                <w:rFonts w:ascii="Montserrat Light" w:hAnsi="Montserrat Light"/>
                <w:bCs/>
                <w:color w:val="FF0000"/>
                <w:lang w:val="ro-RO"/>
              </w:rPr>
              <w:t xml:space="preserve">         </w:t>
            </w:r>
            <w:r w:rsidRPr="00704BA4">
              <w:rPr>
                <w:rFonts w:ascii="Montserrat Light" w:hAnsi="Montserrat Light"/>
                <w:bCs/>
                <w:lang w:val="ro-RO"/>
              </w:rPr>
              <w:t xml:space="preserve">  În conformitate cu prevederile Legii nr. 317/28.12.2021 a bugetului de stat pe anul 2022 şi Legii nr. 273/2006 privind finanţele publice locale, </w:t>
            </w:r>
            <w:r w:rsidRPr="00E8466C">
              <w:rPr>
                <w:rFonts w:ascii="Montserrat Light" w:hAnsi="Montserrat Light"/>
              </w:rPr>
              <w:t xml:space="preserve">cu </w:t>
            </w:r>
            <w:proofErr w:type="spellStart"/>
            <w:r w:rsidRPr="00E8466C">
              <w:rPr>
                <w:rFonts w:ascii="Montserrat Light" w:hAnsi="Montserrat Light"/>
              </w:rPr>
              <w:t>modificările</w:t>
            </w:r>
            <w:proofErr w:type="spellEnd"/>
            <w:r w:rsidRPr="00E8466C">
              <w:rPr>
                <w:rFonts w:ascii="Montserrat Light" w:hAnsi="Montserrat Light"/>
              </w:rPr>
              <w:t xml:space="preserve"> </w:t>
            </w:r>
            <w:proofErr w:type="spellStart"/>
            <w:r w:rsidRPr="00E8466C">
              <w:rPr>
                <w:rFonts w:ascii="Montserrat Light" w:hAnsi="Montserrat Light"/>
              </w:rPr>
              <w:t>şi</w:t>
            </w:r>
            <w:proofErr w:type="spellEnd"/>
            <w:r w:rsidRPr="00E8466C">
              <w:rPr>
                <w:rFonts w:ascii="Montserrat Light" w:hAnsi="Montserrat Light"/>
              </w:rPr>
              <w:t xml:space="preserve"> </w:t>
            </w:r>
            <w:proofErr w:type="spellStart"/>
            <w:r w:rsidRPr="00E8466C">
              <w:rPr>
                <w:rFonts w:ascii="Montserrat Light" w:hAnsi="Montserrat Light"/>
              </w:rPr>
              <w:t>completările</w:t>
            </w:r>
            <w:proofErr w:type="spellEnd"/>
            <w:r w:rsidRPr="00E8466C">
              <w:rPr>
                <w:rFonts w:ascii="Montserrat Light" w:hAnsi="Montserrat Light"/>
              </w:rPr>
              <w:t xml:space="preserve"> </w:t>
            </w:r>
            <w:proofErr w:type="spellStart"/>
            <w:r w:rsidRPr="00E8466C">
              <w:rPr>
                <w:rFonts w:ascii="Montserrat Light" w:hAnsi="Montserrat Light"/>
              </w:rPr>
              <w:t>ulterioare</w:t>
            </w:r>
            <w:proofErr w:type="spellEnd"/>
            <w:r w:rsidRPr="00E8466C">
              <w:rPr>
                <w:rFonts w:ascii="Montserrat Light" w:hAnsi="Montserrat Light"/>
              </w:rPr>
              <w:t xml:space="preserve">, Consiliul </w:t>
            </w:r>
            <w:proofErr w:type="spellStart"/>
            <w:r w:rsidRPr="00E8466C">
              <w:rPr>
                <w:rFonts w:ascii="Montserrat Light" w:hAnsi="Montserrat Light"/>
              </w:rPr>
              <w:t>Judeţean</w:t>
            </w:r>
            <w:proofErr w:type="spellEnd"/>
            <w:r w:rsidRPr="00E8466C">
              <w:rPr>
                <w:rFonts w:ascii="Montserrat Light" w:hAnsi="Montserrat Light"/>
              </w:rPr>
              <w:t xml:space="preserve"> Cluj a </w:t>
            </w:r>
            <w:proofErr w:type="spellStart"/>
            <w:r w:rsidRPr="00E8466C">
              <w:rPr>
                <w:rFonts w:ascii="Montserrat Light" w:hAnsi="Montserrat Light"/>
              </w:rPr>
              <w:t>aprobat</w:t>
            </w:r>
            <w:proofErr w:type="spellEnd"/>
            <w:r w:rsidRPr="00704BA4">
              <w:rPr>
                <w:rFonts w:ascii="Montserrat Light" w:hAnsi="Montserrat Light"/>
                <w:bCs/>
                <w:lang w:val="ro-RO"/>
              </w:rPr>
              <w:t xml:space="preserve"> prin Hotărârea Consiliului </w:t>
            </w:r>
            <w:proofErr w:type="spellStart"/>
            <w:r w:rsidRPr="00704BA4">
              <w:rPr>
                <w:rFonts w:ascii="Montserrat Light" w:hAnsi="Montserrat Light"/>
                <w:bCs/>
                <w:lang w:val="ro-RO"/>
              </w:rPr>
              <w:t>Judeţean</w:t>
            </w:r>
            <w:proofErr w:type="spellEnd"/>
            <w:r w:rsidRPr="00704BA4">
              <w:rPr>
                <w:rFonts w:ascii="Montserrat Light" w:hAnsi="Montserrat Light"/>
                <w:bCs/>
                <w:lang w:val="ro-RO"/>
              </w:rPr>
              <w:t xml:space="preserve"> nr. 21 din 10.02.2022 bugetul general propriu al Judeţului Cluj pe anul 2022.</w:t>
            </w:r>
          </w:p>
          <w:p w14:paraId="2A403A66" w14:textId="77777777" w:rsidR="005D518F" w:rsidRPr="00704BA4" w:rsidRDefault="005D518F" w:rsidP="005D518F">
            <w:pPr>
              <w:tabs>
                <w:tab w:val="left" w:pos="641"/>
              </w:tabs>
              <w:autoSpaceDE w:val="0"/>
              <w:autoSpaceDN w:val="0"/>
              <w:adjustRightInd w:val="0"/>
              <w:rPr>
                <w:rFonts w:ascii="Montserrat Light" w:hAnsi="Montserrat Light"/>
                <w:bCs/>
                <w:lang w:val="ro-RO"/>
              </w:rPr>
            </w:pPr>
            <w:r w:rsidRPr="00704BA4">
              <w:t xml:space="preserve">          </w:t>
            </w:r>
            <w:r w:rsidRPr="00E8466C">
              <w:rPr>
                <w:rFonts w:ascii="Montserrat Light" w:hAnsi="Montserrat Light"/>
                <w:lang w:val="it-IT"/>
              </w:rPr>
              <w:t>Structura contului de execuție este cea prevăzută la art. 57 alin.(1) din Legea nr. 273/2006, cu modificările și completările ulterioare.</w:t>
            </w:r>
          </w:p>
          <w:p w14:paraId="7D0D283A" w14:textId="5DF115EB" w:rsidR="005D518F" w:rsidRPr="00E8466C" w:rsidRDefault="005D518F" w:rsidP="005D518F">
            <w:pPr>
              <w:tabs>
                <w:tab w:val="left" w:pos="601"/>
              </w:tabs>
              <w:autoSpaceDE w:val="0"/>
              <w:autoSpaceDN w:val="0"/>
              <w:adjustRightInd w:val="0"/>
              <w:rPr>
                <w:rFonts w:ascii="Montserrat Light" w:hAnsi="Montserrat Light" w:cs="Courier New"/>
                <w:lang w:val="it-IT"/>
              </w:rPr>
            </w:pPr>
            <w:r w:rsidRPr="00E8466C">
              <w:rPr>
                <w:rFonts w:ascii="Montserrat Light" w:hAnsi="Montserrat Light" w:cs="Courier New"/>
                <w:lang w:val="it-IT"/>
              </w:rPr>
              <w:t xml:space="preserve">           Execuţia bugetului general al Consiliul Judeţean Cluj la data de 3</w:t>
            </w:r>
            <w:r w:rsidR="00F4573A" w:rsidRPr="00E8466C">
              <w:rPr>
                <w:rFonts w:ascii="Montserrat Light" w:hAnsi="Montserrat Light" w:cs="Courier New"/>
                <w:lang w:val="it-IT"/>
              </w:rPr>
              <w:t>0</w:t>
            </w:r>
            <w:r w:rsidRPr="00E8466C">
              <w:rPr>
                <w:rFonts w:ascii="Montserrat Light" w:hAnsi="Montserrat Light" w:cs="Courier New"/>
                <w:lang w:val="it-IT"/>
              </w:rPr>
              <w:t>.0</w:t>
            </w:r>
            <w:r w:rsidR="0014139B">
              <w:rPr>
                <w:rFonts w:ascii="Montserrat Light" w:hAnsi="Montserrat Light" w:cs="Courier New"/>
                <w:lang w:val="it-IT"/>
              </w:rPr>
              <w:t>9</w:t>
            </w:r>
            <w:r w:rsidRPr="00E8466C">
              <w:rPr>
                <w:rFonts w:ascii="Montserrat Light" w:hAnsi="Montserrat Light" w:cs="Courier New"/>
                <w:lang w:val="it-IT"/>
              </w:rPr>
              <w:t>.2022 este prezentat pe cele trei tipuri de bugete care îl compun:</w:t>
            </w:r>
          </w:p>
          <w:p w14:paraId="7CCD3CB7" w14:textId="77777777" w:rsidR="005D518F" w:rsidRPr="00E8466C" w:rsidRDefault="005D518F" w:rsidP="005D518F">
            <w:pPr>
              <w:autoSpaceDE w:val="0"/>
              <w:autoSpaceDN w:val="0"/>
              <w:adjustRightInd w:val="0"/>
              <w:rPr>
                <w:rFonts w:ascii="Montserrat Light" w:hAnsi="Montserrat Light" w:cs="Courier New"/>
                <w:lang w:val="it-IT"/>
              </w:rPr>
            </w:pPr>
            <w:r w:rsidRPr="00E8466C">
              <w:rPr>
                <w:rFonts w:ascii="Montserrat Light" w:hAnsi="Montserrat Light" w:cs="Courier New"/>
                <w:lang w:val="it-IT"/>
              </w:rPr>
              <w:t xml:space="preserve">             a).  execuţia  bugetului local;</w:t>
            </w:r>
          </w:p>
          <w:p w14:paraId="689F3E3A" w14:textId="77777777" w:rsidR="005D518F" w:rsidRPr="00E8466C" w:rsidRDefault="005D518F" w:rsidP="005D518F">
            <w:pPr>
              <w:autoSpaceDE w:val="0"/>
              <w:autoSpaceDN w:val="0"/>
              <w:adjustRightInd w:val="0"/>
              <w:rPr>
                <w:rFonts w:ascii="Montserrat Light" w:hAnsi="Montserrat Light" w:cs="Courier New"/>
                <w:lang w:val="it-IT"/>
              </w:rPr>
            </w:pPr>
            <w:r w:rsidRPr="00E8466C">
              <w:rPr>
                <w:rFonts w:ascii="Montserrat Light" w:hAnsi="Montserrat Light" w:cs="Courier New"/>
                <w:lang w:val="it-IT"/>
              </w:rPr>
              <w:t xml:space="preserve">             b). execuţia  bugetului instituţiilor publice finanţate din venituri proprii şi subvenţii;</w:t>
            </w:r>
          </w:p>
          <w:p w14:paraId="402319C0" w14:textId="77777777" w:rsidR="005D518F" w:rsidRPr="00E8466C" w:rsidRDefault="005D518F" w:rsidP="005D518F">
            <w:pPr>
              <w:autoSpaceDE w:val="0"/>
              <w:autoSpaceDN w:val="0"/>
              <w:adjustRightInd w:val="0"/>
              <w:rPr>
                <w:rFonts w:ascii="Montserrat Light" w:hAnsi="Montserrat Light" w:cs="Courier New"/>
                <w:lang w:val="it-IT"/>
              </w:rPr>
            </w:pPr>
            <w:r w:rsidRPr="00E8466C">
              <w:rPr>
                <w:rFonts w:ascii="Montserrat Light" w:hAnsi="Montserrat Light" w:cs="Courier New"/>
                <w:lang w:val="it-IT"/>
              </w:rPr>
              <w:t xml:space="preserve">             c). execuţia  bugetului  fondurilor externe nerambursabile.</w:t>
            </w:r>
          </w:p>
          <w:p w14:paraId="1D9FBD0F" w14:textId="77777777" w:rsidR="005D518F" w:rsidRPr="00704BA4" w:rsidRDefault="005D518F" w:rsidP="005D518F">
            <w:pPr>
              <w:autoSpaceDE w:val="0"/>
              <w:autoSpaceDN w:val="0"/>
              <w:adjustRightInd w:val="0"/>
              <w:rPr>
                <w:rFonts w:ascii="Montserrat Light" w:hAnsi="Montserrat Light"/>
                <w:lang w:val="it-IT"/>
              </w:rPr>
            </w:pPr>
            <w:r w:rsidRPr="00E8466C">
              <w:rPr>
                <w:rFonts w:ascii="Montserrat Light" w:hAnsi="Montserrat Light" w:cs="Courier New"/>
                <w:lang w:val="it-IT"/>
              </w:rPr>
              <w:t xml:space="preserve">           Analiza financiară a activităţii instituţiilor şi serviciilor publice de sub autoritatea Consiliului Judeţean Cluj presupune analiza indicatorilor economico-financiari specifici administaţiei publice locale în conformitate cu </w:t>
            </w:r>
            <w:r w:rsidRPr="00704BA4">
              <w:rPr>
                <w:rFonts w:ascii="Montserrat Light" w:hAnsi="Montserrat Light"/>
                <w:lang w:val="it-IT"/>
              </w:rPr>
              <w:t xml:space="preserve"> prevederile Ordinului comun al Ministrului Administraţiei şi Internelor şi al Ministrului Finanţelor Publice nr. 244/2.651/2010.</w:t>
            </w:r>
          </w:p>
          <w:p w14:paraId="1424A7EB" w14:textId="18E8F6BF" w:rsidR="005D518F" w:rsidRPr="00704BA4" w:rsidRDefault="005D518F" w:rsidP="005D518F">
            <w:pPr>
              <w:autoSpaceDE w:val="0"/>
              <w:autoSpaceDN w:val="0"/>
              <w:adjustRightInd w:val="0"/>
              <w:rPr>
                <w:rFonts w:ascii="Montserrat Light" w:hAnsi="Montserrat Light"/>
                <w:lang w:val="it-IT"/>
              </w:rPr>
            </w:pPr>
            <w:r w:rsidRPr="00704BA4">
              <w:rPr>
                <w:rFonts w:ascii="Montserrat Light" w:hAnsi="Montserrat Light"/>
                <w:lang w:val="it-IT"/>
              </w:rPr>
              <w:t xml:space="preserve">          Raportaţi la bugetul local al judeţeului Cluj – Consiliul Judeţean Cluj, care  cuprinde şi cele mai semnificative sume, la </w:t>
            </w:r>
            <w:r w:rsidR="00037BCF" w:rsidRPr="00704BA4">
              <w:rPr>
                <w:rFonts w:ascii="Montserrat Light" w:hAnsi="Montserrat Light"/>
                <w:lang w:val="it-IT"/>
              </w:rPr>
              <w:t xml:space="preserve">30 </w:t>
            </w:r>
            <w:r w:rsidR="00AC1DBB" w:rsidRPr="00704BA4">
              <w:rPr>
                <w:rFonts w:ascii="Montserrat Light" w:hAnsi="Montserrat Light"/>
                <w:lang w:val="it-IT"/>
              </w:rPr>
              <w:t>septembrie</w:t>
            </w:r>
            <w:r w:rsidR="00037BCF" w:rsidRPr="00704BA4">
              <w:rPr>
                <w:rFonts w:ascii="Montserrat Light" w:hAnsi="Montserrat Light"/>
                <w:lang w:val="it-IT"/>
              </w:rPr>
              <w:t xml:space="preserve"> 2022 </w:t>
            </w:r>
            <w:r w:rsidRPr="00704BA4">
              <w:rPr>
                <w:rFonts w:ascii="Montserrat Light" w:hAnsi="Montserrat Light"/>
                <w:lang w:val="it-IT"/>
              </w:rPr>
              <w:t xml:space="preserve"> aceşti indicatori sunt:</w:t>
            </w:r>
          </w:p>
          <w:p w14:paraId="5D4A9013" w14:textId="77777777" w:rsidR="005D518F" w:rsidRPr="00704BA4" w:rsidRDefault="005D518F" w:rsidP="005D518F">
            <w:pPr>
              <w:pStyle w:val="Listparagraf"/>
              <w:numPr>
                <w:ilvl w:val="0"/>
                <w:numId w:val="17"/>
              </w:numPr>
              <w:autoSpaceDE w:val="0"/>
              <w:autoSpaceDN w:val="0"/>
              <w:adjustRightInd w:val="0"/>
              <w:ind w:left="1080"/>
              <w:rPr>
                <w:rFonts w:ascii="Montserrat Light" w:hAnsi="Montserrat Light"/>
                <w:b/>
                <w:lang w:val="it-IT"/>
              </w:rPr>
            </w:pPr>
            <w:r w:rsidRPr="00704BA4">
              <w:rPr>
                <w:rFonts w:ascii="Montserrat Light" w:hAnsi="Montserrat Light"/>
                <w:b/>
                <w:lang w:val="it-IT"/>
              </w:rPr>
              <w:t xml:space="preserve">Indicatori ai veniturilor: </w:t>
            </w:r>
          </w:p>
          <w:p w14:paraId="10862177" w14:textId="77777777" w:rsidR="005D518F" w:rsidRPr="00704BA4" w:rsidRDefault="005D518F" w:rsidP="005D518F">
            <w:pPr>
              <w:pStyle w:val="Listparagraf"/>
              <w:numPr>
                <w:ilvl w:val="0"/>
                <w:numId w:val="18"/>
              </w:numPr>
              <w:autoSpaceDE w:val="0"/>
              <w:autoSpaceDN w:val="0"/>
              <w:adjustRightInd w:val="0"/>
              <w:rPr>
                <w:rFonts w:ascii="Montserrat Light" w:hAnsi="Montserrat Light"/>
                <w:b/>
                <w:lang w:val="it-IT"/>
              </w:rPr>
            </w:pPr>
            <w:r w:rsidRPr="00704BA4">
              <w:rPr>
                <w:rFonts w:ascii="Montserrat Light" w:hAnsi="Montserrat Light"/>
                <w:lang w:val="ro-RO"/>
              </w:rPr>
              <w:t>Gradul de realizare al veniturilor (GrRV) faţă de prevederi:</w:t>
            </w:r>
          </w:p>
          <w:p w14:paraId="04BE8FAD" w14:textId="77777777" w:rsidR="005D518F" w:rsidRPr="00704BA4" w:rsidRDefault="005D518F" w:rsidP="005D518F">
            <w:pPr>
              <w:autoSpaceDE w:val="0"/>
              <w:autoSpaceDN w:val="0"/>
              <w:adjustRightInd w:val="0"/>
              <w:rPr>
                <w:rFonts w:ascii="Montserrat Light" w:hAnsi="Montserrat Light"/>
                <w:lang w:val="ro-RO"/>
              </w:rPr>
            </w:pPr>
            <w:r w:rsidRPr="00704BA4">
              <w:rPr>
                <w:rFonts w:ascii="Montserrat Light" w:hAnsi="Montserrat Light"/>
                <w:lang w:val="ro-RO"/>
              </w:rPr>
              <w:t xml:space="preserve">              GrRV  = (Venituri totale încasate/ Venituri totale programate)x100</w:t>
            </w:r>
          </w:p>
          <w:p w14:paraId="1D9A913A" w14:textId="18D08BA0" w:rsidR="005D518F" w:rsidRPr="00704BA4" w:rsidRDefault="005D518F" w:rsidP="005D518F">
            <w:pPr>
              <w:autoSpaceDE w:val="0"/>
              <w:autoSpaceDN w:val="0"/>
              <w:adjustRightInd w:val="0"/>
              <w:rPr>
                <w:rFonts w:ascii="Montserrat Light" w:hAnsi="Montserrat Light"/>
                <w:lang w:val="ro-RO"/>
              </w:rPr>
            </w:pPr>
            <w:r w:rsidRPr="00704BA4">
              <w:rPr>
                <w:rFonts w:ascii="Montserrat Light" w:hAnsi="Montserrat Light"/>
                <w:lang w:val="ro-RO"/>
              </w:rPr>
              <w:t xml:space="preserve">              GrRV  = ( </w:t>
            </w:r>
            <w:r w:rsidR="004E434A" w:rsidRPr="00704BA4">
              <w:rPr>
                <w:rFonts w:ascii="Montserrat Light" w:hAnsi="Montserrat Light"/>
                <w:lang w:val="ro-RO"/>
              </w:rPr>
              <w:t>504.850,84</w:t>
            </w:r>
            <w:r w:rsidRPr="00704BA4">
              <w:rPr>
                <w:rFonts w:ascii="Montserrat Light" w:hAnsi="Montserrat Light"/>
                <w:lang w:val="ro-RO"/>
              </w:rPr>
              <w:t xml:space="preserve"> / </w:t>
            </w:r>
            <w:r w:rsidR="004E434A" w:rsidRPr="00704BA4">
              <w:rPr>
                <w:rFonts w:ascii="Montserrat Light" w:hAnsi="Montserrat Light"/>
                <w:lang w:val="ro-RO"/>
              </w:rPr>
              <w:t>772.067,61</w:t>
            </w:r>
            <w:r w:rsidRPr="00704BA4">
              <w:rPr>
                <w:rFonts w:ascii="Montserrat Light" w:hAnsi="Montserrat Light"/>
                <w:lang w:val="ro-RO"/>
              </w:rPr>
              <w:t xml:space="preserve">)x100 = </w:t>
            </w:r>
            <w:r w:rsidR="004E434A" w:rsidRPr="00704BA4">
              <w:rPr>
                <w:rFonts w:ascii="Montserrat Light" w:hAnsi="Montserrat Light"/>
                <w:lang w:val="ro-RO"/>
              </w:rPr>
              <w:t>65,40</w:t>
            </w:r>
            <w:r w:rsidRPr="00704BA4">
              <w:rPr>
                <w:rFonts w:ascii="Montserrat Light" w:hAnsi="Montserrat Light"/>
                <w:lang w:val="ro-RO"/>
              </w:rPr>
              <w:t>%</w:t>
            </w:r>
          </w:p>
          <w:p w14:paraId="4DC22C72" w14:textId="77777777" w:rsidR="005D518F" w:rsidRPr="00704BA4" w:rsidRDefault="005D518F" w:rsidP="005D518F">
            <w:pPr>
              <w:autoSpaceDE w:val="0"/>
              <w:autoSpaceDN w:val="0"/>
              <w:adjustRightInd w:val="0"/>
              <w:rPr>
                <w:rFonts w:ascii="Montserrat Light" w:hAnsi="Montserrat Light"/>
                <w:color w:val="FF0000"/>
                <w:lang w:val="ro-RO"/>
              </w:rPr>
            </w:pPr>
          </w:p>
          <w:p w14:paraId="2D2FEB1B"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lastRenderedPageBreak/>
              <w:t>Gradul de realizare a veniturilor proprii:</w:t>
            </w:r>
          </w:p>
          <w:p w14:paraId="225B2E8C"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GrRVp = (venituri proprii încasate/Venituri proprii programate)*100</w:t>
            </w:r>
          </w:p>
          <w:p w14:paraId="1F156C21" w14:textId="04F977A9" w:rsidR="005D518F" w:rsidRPr="00E8466C" w:rsidRDefault="005D518F" w:rsidP="005D518F">
            <w:pPr>
              <w:pStyle w:val="Listparagraf"/>
              <w:autoSpaceDE w:val="0"/>
              <w:autoSpaceDN w:val="0"/>
              <w:adjustRightInd w:val="0"/>
              <w:ind w:left="1080"/>
              <w:rPr>
                <w:rFonts w:ascii="Montserrat Light" w:hAnsi="Montserrat Light"/>
                <w:lang w:val="it-IT"/>
              </w:rPr>
            </w:pPr>
            <w:r w:rsidRPr="00E8466C">
              <w:rPr>
                <w:rFonts w:ascii="Montserrat Light" w:hAnsi="Montserrat Light"/>
                <w:lang w:val="it-IT"/>
              </w:rPr>
              <w:t>GrRVp = (</w:t>
            </w:r>
            <w:r w:rsidR="004E434A" w:rsidRPr="00E8466C">
              <w:rPr>
                <w:rFonts w:ascii="Montserrat Light" w:hAnsi="Montserrat Light"/>
                <w:lang w:val="it-IT"/>
              </w:rPr>
              <w:t>314.273,39</w:t>
            </w:r>
            <w:r w:rsidRPr="00E8466C">
              <w:rPr>
                <w:rFonts w:ascii="Montserrat Light" w:hAnsi="Montserrat Light"/>
                <w:lang w:val="it-IT"/>
              </w:rPr>
              <w:t>/</w:t>
            </w:r>
            <w:r w:rsidR="004E434A" w:rsidRPr="00E8466C">
              <w:rPr>
                <w:rFonts w:ascii="Montserrat Light" w:hAnsi="Montserrat Light"/>
                <w:lang w:val="it-IT"/>
              </w:rPr>
              <w:t>315.922,10</w:t>
            </w:r>
            <w:r w:rsidRPr="00E8466C">
              <w:rPr>
                <w:rFonts w:ascii="Montserrat Light" w:hAnsi="Montserrat Light"/>
                <w:lang w:val="it-IT"/>
              </w:rPr>
              <w:t xml:space="preserve">)*100 = </w:t>
            </w:r>
            <w:r w:rsidR="00037BCF" w:rsidRPr="00E8466C">
              <w:rPr>
                <w:rFonts w:ascii="Montserrat Light" w:hAnsi="Montserrat Light"/>
                <w:lang w:val="it-IT"/>
              </w:rPr>
              <w:t>9</w:t>
            </w:r>
            <w:r w:rsidR="004E434A" w:rsidRPr="00E8466C">
              <w:rPr>
                <w:rFonts w:ascii="Montserrat Light" w:hAnsi="Montserrat Light"/>
                <w:lang w:val="it-IT"/>
              </w:rPr>
              <w:t>9</w:t>
            </w:r>
            <w:r w:rsidR="00037BCF" w:rsidRPr="00E8466C">
              <w:rPr>
                <w:rFonts w:ascii="Montserrat Light" w:hAnsi="Montserrat Light"/>
                <w:lang w:val="it-IT"/>
              </w:rPr>
              <w:t>,</w:t>
            </w:r>
            <w:r w:rsidR="004E434A" w:rsidRPr="00E8466C">
              <w:rPr>
                <w:rFonts w:ascii="Montserrat Light" w:hAnsi="Montserrat Light"/>
                <w:lang w:val="it-IT"/>
              </w:rPr>
              <w:t>5</w:t>
            </w:r>
            <w:r w:rsidR="00037BCF" w:rsidRPr="00E8466C">
              <w:rPr>
                <w:rFonts w:ascii="Montserrat Light" w:hAnsi="Montserrat Light"/>
                <w:lang w:val="it-IT"/>
              </w:rPr>
              <w:t>0</w:t>
            </w:r>
            <w:r w:rsidRPr="00E8466C">
              <w:rPr>
                <w:rFonts w:ascii="Montserrat Light" w:hAnsi="Montserrat Light"/>
                <w:lang w:val="it-IT"/>
              </w:rPr>
              <w:t>%</w:t>
            </w:r>
          </w:p>
          <w:p w14:paraId="13E1FB78"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Gradul de finanţare a veniturilor proprii:</w:t>
            </w:r>
          </w:p>
          <w:p w14:paraId="5F78D706"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GrFVp = (venituri proprii încasate (inclusiv cote defalcate din impozitul pe venit)/venituri totale încasate)*100</w:t>
            </w:r>
          </w:p>
          <w:p w14:paraId="39DDF65E" w14:textId="24A3D676" w:rsidR="005D518F" w:rsidRPr="00E8466C" w:rsidRDefault="005D518F" w:rsidP="005D518F">
            <w:pPr>
              <w:pStyle w:val="Listparagraf"/>
              <w:autoSpaceDE w:val="0"/>
              <w:autoSpaceDN w:val="0"/>
              <w:adjustRightInd w:val="0"/>
              <w:ind w:left="1080"/>
              <w:rPr>
                <w:rFonts w:ascii="Montserrat Light" w:hAnsi="Montserrat Light"/>
                <w:lang w:val="it-IT"/>
              </w:rPr>
            </w:pPr>
            <w:r w:rsidRPr="00E8466C">
              <w:rPr>
                <w:rFonts w:ascii="Montserrat Light" w:hAnsi="Montserrat Light"/>
                <w:lang w:val="it-IT"/>
              </w:rPr>
              <w:t>GrFVp = (</w:t>
            </w:r>
            <w:r w:rsidR="00E8466C" w:rsidRPr="00E8466C">
              <w:rPr>
                <w:rFonts w:ascii="Montserrat Light" w:hAnsi="Montserrat Light"/>
                <w:lang w:val="it-IT"/>
              </w:rPr>
              <w:t>314.273,39</w:t>
            </w:r>
            <w:r w:rsidRPr="00E8466C">
              <w:rPr>
                <w:rFonts w:ascii="Montserrat Light" w:hAnsi="Montserrat Light"/>
                <w:lang w:val="it-IT"/>
              </w:rPr>
              <w:t>/</w:t>
            </w:r>
            <w:r w:rsidR="00E8466C" w:rsidRPr="00E8466C">
              <w:rPr>
                <w:rFonts w:ascii="Montserrat Light" w:hAnsi="Montserrat Light"/>
                <w:lang w:val="it-IT"/>
              </w:rPr>
              <w:t>504.850,84</w:t>
            </w:r>
            <w:r w:rsidRPr="00E8466C">
              <w:rPr>
                <w:rFonts w:ascii="Montserrat Light" w:hAnsi="Montserrat Light"/>
                <w:lang w:val="it-IT"/>
              </w:rPr>
              <w:t xml:space="preserve">)*100 = </w:t>
            </w:r>
            <w:r w:rsidR="00435347" w:rsidRPr="00E8466C">
              <w:rPr>
                <w:rFonts w:ascii="Montserrat Light" w:hAnsi="Montserrat Light"/>
                <w:lang w:val="it-IT"/>
              </w:rPr>
              <w:t>6</w:t>
            </w:r>
            <w:r w:rsidR="00E8466C" w:rsidRPr="00E8466C">
              <w:rPr>
                <w:rFonts w:ascii="Montserrat Light" w:hAnsi="Montserrat Light"/>
                <w:lang w:val="it-IT"/>
              </w:rPr>
              <w:t>2</w:t>
            </w:r>
            <w:r w:rsidR="00435347" w:rsidRPr="00E8466C">
              <w:rPr>
                <w:rFonts w:ascii="Montserrat Light" w:hAnsi="Montserrat Light"/>
                <w:lang w:val="it-IT"/>
              </w:rPr>
              <w:t>,</w:t>
            </w:r>
            <w:r w:rsidR="00E8466C" w:rsidRPr="00E8466C">
              <w:rPr>
                <w:rFonts w:ascii="Montserrat Light" w:hAnsi="Montserrat Light"/>
                <w:lang w:val="it-IT"/>
              </w:rPr>
              <w:t>3</w:t>
            </w:r>
            <w:r w:rsidR="00435347" w:rsidRPr="00E8466C">
              <w:rPr>
                <w:rFonts w:ascii="Montserrat Light" w:hAnsi="Montserrat Light"/>
                <w:lang w:val="it-IT"/>
              </w:rPr>
              <w:t>0</w:t>
            </w:r>
            <w:r w:rsidRPr="00E8466C">
              <w:rPr>
                <w:rFonts w:ascii="Montserrat Light" w:hAnsi="Montserrat Light"/>
                <w:lang w:val="it-IT"/>
              </w:rPr>
              <w:t>%</w:t>
            </w:r>
          </w:p>
          <w:p w14:paraId="1341514A"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Gradul de autofinanţare</w:t>
            </w:r>
          </w:p>
          <w:p w14:paraId="4BD82EE4"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GrA = (Venituri proprii încasate (exclusiv cote defalcate din impozitul pe           venit)/venituri total încasate)*100</w:t>
            </w:r>
          </w:p>
          <w:p w14:paraId="3F8BC4B5" w14:textId="362BE015"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GrA = (</w:t>
            </w:r>
            <w:r w:rsidR="00324402">
              <w:rPr>
                <w:rFonts w:ascii="Montserrat Light" w:hAnsi="Montserrat Light"/>
                <w:lang w:val="it-IT"/>
              </w:rPr>
              <w:t>76.384,10</w:t>
            </w:r>
            <w:r w:rsidRPr="00337429">
              <w:rPr>
                <w:rFonts w:ascii="Montserrat Light" w:hAnsi="Montserrat Light"/>
                <w:lang w:val="it-IT"/>
              </w:rPr>
              <w:t>/</w:t>
            </w:r>
            <w:r w:rsidR="00324402">
              <w:rPr>
                <w:rFonts w:ascii="Montserrat Light" w:hAnsi="Montserrat Light"/>
                <w:lang w:val="it-IT"/>
              </w:rPr>
              <w:t>504.850,84</w:t>
            </w:r>
            <w:r w:rsidRPr="00337429">
              <w:rPr>
                <w:rFonts w:ascii="Montserrat Light" w:hAnsi="Montserrat Light"/>
                <w:lang w:val="it-IT"/>
              </w:rPr>
              <w:t xml:space="preserve">)*100 = </w:t>
            </w:r>
            <w:r w:rsidR="00324402">
              <w:rPr>
                <w:rFonts w:ascii="Montserrat Light" w:hAnsi="Montserrat Light"/>
                <w:lang w:val="it-IT"/>
              </w:rPr>
              <w:t>15,10</w:t>
            </w:r>
            <w:r w:rsidRPr="00337429">
              <w:rPr>
                <w:rFonts w:ascii="Montserrat Light" w:hAnsi="Montserrat Light"/>
                <w:lang w:val="it-IT"/>
              </w:rPr>
              <w:t>%</w:t>
            </w:r>
          </w:p>
          <w:p w14:paraId="56A0742F" w14:textId="465B9D3B" w:rsidR="005D518F" w:rsidRPr="00337429" w:rsidRDefault="00055EC0"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Gradul de autonomie deci</w:t>
            </w:r>
            <w:r w:rsidR="005D518F" w:rsidRPr="00337429">
              <w:rPr>
                <w:rFonts w:ascii="Montserrat Light" w:hAnsi="Montserrat Light"/>
                <w:lang w:val="it-IT"/>
              </w:rPr>
              <w:t>zională = (venituri deperson</w:t>
            </w:r>
            <w:r w:rsidR="009E5C27">
              <w:rPr>
                <w:rFonts w:ascii="Montserrat Light" w:hAnsi="Montserrat Light"/>
                <w:lang w:val="it-IT"/>
              </w:rPr>
              <w:t>a</w:t>
            </w:r>
            <w:r w:rsidR="005D518F" w:rsidRPr="00337429">
              <w:rPr>
                <w:rFonts w:ascii="Montserrat Light" w:hAnsi="Montserrat Light"/>
                <w:lang w:val="it-IT"/>
              </w:rPr>
              <w:t>lizate încasate/total încasări)x100</w:t>
            </w:r>
          </w:p>
          <w:p w14:paraId="1B51E998" w14:textId="58C84530" w:rsidR="007E2740" w:rsidRPr="00337429" w:rsidRDefault="007E2740" w:rsidP="007E2740">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GrA = (</w:t>
            </w:r>
            <w:r w:rsidR="00B32727">
              <w:rPr>
                <w:rFonts w:ascii="Montserrat Light" w:hAnsi="Montserrat Light"/>
                <w:lang w:val="it-IT"/>
              </w:rPr>
              <w:t>314.273,39</w:t>
            </w:r>
            <w:r w:rsidRPr="00337429">
              <w:rPr>
                <w:rFonts w:ascii="Montserrat Light" w:hAnsi="Montserrat Light"/>
                <w:lang w:val="it-IT"/>
              </w:rPr>
              <w:t>/</w:t>
            </w:r>
            <w:r w:rsidR="00B32727">
              <w:rPr>
                <w:rFonts w:ascii="Montserrat Light" w:hAnsi="Montserrat Light"/>
                <w:lang w:val="it-IT"/>
              </w:rPr>
              <w:t>504.850,84</w:t>
            </w:r>
            <w:r w:rsidRPr="00337429">
              <w:rPr>
                <w:rFonts w:ascii="Montserrat Light" w:hAnsi="Montserrat Light"/>
                <w:lang w:val="it-IT"/>
              </w:rPr>
              <w:t xml:space="preserve">)*100 = </w:t>
            </w:r>
            <w:r w:rsidR="00B32727">
              <w:rPr>
                <w:rFonts w:ascii="Montserrat Light" w:hAnsi="Montserrat Light"/>
                <w:lang w:val="it-IT"/>
              </w:rPr>
              <w:t>62,30</w:t>
            </w:r>
            <w:r w:rsidRPr="00337429">
              <w:rPr>
                <w:rFonts w:ascii="Montserrat Light" w:hAnsi="Montserrat Light"/>
                <w:lang w:val="it-IT"/>
              </w:rPr>
              <w:t>%</w:t>
            </w:r>
          </w:p>
          <w:p w14:paraId="04E8CA09" w14:textId="7124B632" w:rsidR="005D518F" w:rsidRPr="00E8466C" w:rsidRDefault="005D518F" w:rsidP="005D518F">
            <w:pPr>
              <w:rPr>
                <w:rFonts w:ascii="Montserrat Light" w:hAnsi="Montserrat Light"/>
                <w:shd w:val="clear" w:color="auto" w:fill="FFFFFF"/>
                <w:lang w:val="it-IT"/>
              </w:rPr>
            </w:pPr>
            <w:r w:rsidRPr="00FE7EF1">
              <w:rPr>
                <w:rFonts w:ascii="Montserrat Light" w:hAnsi="Montserrat Light" w:cs="Courier New"/>
                <w:lang w:val="it-IT"/>
              </w:rPr>
              <w:t xml:space="preserve">             </w:t>
            </w:r>
            <w:r w:rsidRPr="00E8466C">
              <w:rPr>
                <w:rFonts w:ascii="Montserrat Light" w:hAnsi="Montserrat Light" w:cs="Courier New"/>
                <w:lang w:val="it-IT"/>
              </w:rPr>
              <w:t xml:space="preserve">Analizînd indicatorii economico-financiari de venituri,  specifici administatiei publice locale observăm că gradul de realizare a veniturilor proprii este de </w:t>
            </w:r>
            <w:r w:rsidR="0043170A" w:rsidRPr="00E8466C">
              <w:rPr>
                <w:rFonts w:ascii="Montserrat Light" w:hAnsi="Montserrat Light" w:cs="Courier New"/>
                <w:lang w:val="it-IT"/>
              </w:rPr>
              <w:t>9</w:t>
            </w:r>
            <w:r w:rsidR="009E5C27">
              <w:rPr>
                <w:rFonts w:ascii="Montserrat Light" w:hAnsi="Montserrat Light" w:cs="Courier New"/>
                <w:lang w:val="it-IT"/>
              </w:rPr>
              <w:t>9,50</w:t>
            </w:r>
            <w:r w:rsidRPr="00E8466C">
              <w:rPr>
                <w:rFonts w:ascii="Montserrat Light" w:hAnsi="Montserrat Light" w:cs="Courier New"/>
                <w:lang w:val="it-IT"/>
              </w:rPr>
              <w:t xml:space="preserve">%.  Apreciem că procentul este semnificativ, având în vedere faptul că sursele de venituri ale judeţului au fost influenţate de </w:t>
            </w:r>
            <w:r w:rsidR="00922D44" w:rsidRPr="00E8466C">
              <w:rPr>
                <w:rFonts w:ascii="Montserrat Light" w:hAnsi="Montserrat Light" w:cs="Courier New"/>
                <w:lang w:val="it-IT"/>
              </w:rPr>
              <w:t>criza macroeconomică generate de războiul din Ucraina.</w:t>
            </w:r>
            <w:r w:rsidRPr="00E8466C">
              <w:rPr>
                <w:rFonts w:ascii="Montserrat Light" w:hAnsi="Montserrat Light"/>
                <w:shd w:val="clear" w:color="auto" w:fill="FFFFFF"/>
                <w:lang w:val="it-IT"/>
              </w:rPr>
              <w:t xml:space="preserve"> </w:t>
            </w:r>
          </w:p>
          <w:p w14:paraId="719B6FCB" w14:textId="77777777" w:rsidR="005D518F" w:rsidRPr="00337429" w:rsidRDefault="005D518F" w:rsidP="005D518F">
            <w:pPr>
              <w:rPr>
                <w:rFonts w:ascii="Montserrat Light" w:hAnsi="Montserrat Light"/>
                <w:b/>
                <w:lang w:val="it-IT"/>
              </w:rPr>
            </w:pPr>
            <w:r w:rsidRPr="00E8466C">
              <w:rPr>
                <w:rFonts w:ascii="Montserrat Light" w:hAnsi="Montserrat Light"/>
                <w:shd w:val="clear" w:color="auto" w:fill="FFFFFF"/>
                <w:lang w:val="it-IT"/>
              </w:rPr>
              <w:t xml:space="preserve">              </w:t>
            </w:r>
          </w:p>
          <w:p w14:paraId="731CA53F" w14:textId="77777777" w:rsidR="005D518F" w:rsidRPr="00337429" w:rsidRDefault="005D518F" w:rsidP="005D518F">
            <w:pPr>
              <w:pStyle w:val="Listparagraf"/>
              <w:numPr>
                <w:ilvl w:val="0"/>
                <w:numId w:val="17"/>
              </w:numPr>
              <w:autoSpaceDE w:val="0"/>
              <w:autoSpaceDN w:val="0"/>
              <w:adjustRightInd w:val="0"/>
              <w:ind w:left="1080"/>
              <w:rPr>
                <w:rFonts w:ascii="Montserrat Light" w:hAnsi="Montserrat Light"/>
                <w:b/>
                <w:lang w:val="it-IT"/>
              </w:rPr>
            </w:pPr>
            <w:r w:rsidRPr="00337429">
              <w:rPr>
                <w:rFonts w:ascii="Montserrat Light" w:hAnsi="Montserrat Light"/>
                <w:b/>
                <w:lang w:val="it-IT"/>
              </w:rPr>
              <w:t xml:space="preserve">Indicatori ai cheltuielilor: </w:t>
            </w:r>
          </w:p>
          <w:p w14:paraId="2CFC4E4F"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Rigiditatea cheltuielilor</w:t>
            </w:r>
          </w:p>
          <w:p w14:paraId="6655003E"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RC = (Plăţi cheltuieli de personal / Total plăţi )x100</w:t>
            </w:r>
          </w:p>
          <w:p w14:paraId="65F738AB" w14:textId="725F1FB6"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RC = (</w:t>
            </w:r>
            <w:r w:rsidR="00780BD4" w:rsidRPr="00780BD4">
              <w:rPr>
                <w:rFonts w:ascii="Montserrat Light" w:hAnsi="Montserrat Light"/>
                <w:lang w:val="it-IT"/>
              </w:rPr>
              <w:t>110.942,25</w:t>
            </w:r>
            <w:r w:rsidRPr="00780BD4">
              <w:rPr>
                <w:rFonts w:ascii="Montserrat Light" w:hAnsi="Montserrat Light"/>
                <w:lang w:val="it-IT"/>
              </w:rPr>
              <w:t>/</w:t>
            </w:r>
            <w:r w:rsidR="004E434A" w:rsidRPr="00B32727">
              <w:rPr>
                <w:rFonts w:ascii="Montserrat Light" w:hAnsi="Montserrat Light"/>
                <w:lang w:val="it-IT"/>
              </w:rPr>
              <w:t>444.366,46</w:t>
            </w:r>
            <w:r w:rsidRPr="00337429">
              <w:rPr>
                <w:rFonts w:ascii="Montserrat Light" w:hAnsi="Montserrat Light"/>
                <w:lang w:val="it-IT"/>
              </w:rPr>
              <w:t>)x100 = 2</w:t>
            </w:r>
            <w:r w:rsidR="00780BD4">
              <w:rPr>
                <w:rFonts w:ascii="Montserrat Light" w:hAnsi="Montserrat Light"/>
                <w:lang w:val="it-IT"/>
              </w:rPr>
              <w:t>5</w:t>
            </w:r>
            <w:r w:rsidRPr="00337429">
              <w:rPr>
                <w:rFonts w:ascii="Montserrat Light" w:hAnsi="Montserrat Light"/>
                <w:lang w:val="it-IT"/>
              </w:rPr>
              <w:t>,</w:t>
            </w:r>
            <w:r w:rsidR="00780BD4">
              <w:rPr>
                <w:rFonts w:ascii="Montserrat Light" w:hAnsi="Montserrat Light"/>
                <w:lang w:val="it-IT"/>
              </w:rPr>
              <w:t>0</w:t>
            </w:r>
            <w:r w:rsidR="004E3657" w:rsidRPr="00337429">
              <w:rPr>
                <w:rFonts w:ascii="Montserrat Light" w:hAnsi="Montserrat Light"/>
                <w:lang w:val="it-IT"/>
              </w:rPr>
              <w:t>0</w:t>
            </w:r>
            <w:r w:rsidRPr="00337429">
              <w:rPr>
                <w:rFonts w:ascii="Montserrat Light" w:hAnsi="Montserrat Light"/>
                <w:lang w:val="it-IT"/>
              </w:rPr>
              <w:t>%</w:t>
            </w:r>
          </w:p>
          <w:p w14:paraId="5845D269"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Ponderea cheltuielilor din secţiunea de funcţionare în total plăţi</w:t>
            </w:r>
          </w:p>
          <w:p w14:paraId="09A5DB44"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P = (Plăţile secţiunii de funcţionare/Total plăţi)x100</w:t>
            </w:r>
          </w:p>
          <w:p w14:paraId="3AD9805E" w14:textId="4F6C967A"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P = (</w:t>
            </w:r>
            <w:r w:rsidR="004E434A" w:rsidRPr="00337429">
              <w:rPr>
                <w:rFonts w:ascii="Montserrat Light" w:hAnsi="Montserrat Light"/>
                <w:lang w:val="it-IT"/>
              </w:rPr>
              <w:t>250.567,78</w:t>
            </w:r>
            <w:r w:rsidRPr="00337429">
              <w:rPr>
                <w:rFonts w:ascii="Montserrat Light" w:hAnsi="Montserrat Light"/>
                <w:lang w:val="it-IT"/>
              </w:rPr>
              <w:t>/</w:t>
            </w:r>
            <w:r w:rsidR="004E434A" w:rsidRPr="00337429">
              <w:rPr>
                <w:rFonts w:ascii="Montserrat Light" w:hAnsi="Montserrat Light"/>
                <w:lang w:val="it-IT"/>
              </w:rPr>
              <w:t>444.366,46</w:t>
            </w:r>
            <w:r w:rsidRPr="00337429">
              <w:rPr>
                <w:rFonts w:ascii="Montserrat Light" w:hAnsi="Montserrat Light"/>
                <w:lang w:val="it-IT"/>
              </w:rPr>
              <w:t xml:space="preserve">)x100 = </w:t>
            </w:r>
            <w:r w:rsidR="004E434A" w:rsidRPr="00337429">
              <w:rPr>
                <w:rFonts w:ascii="Montserrat Light" w:hAnsi="Montserrat Light"/>
                <w:lang w:val="it-IT"/>
              </w:rPr>
              <w:t>56,40</w:t>
            </w:r>
            <w:r w:rsidRPr="00337429">
              <w:rPr>
                <w:rFonts w:ascii="Montserrat Light" w:hAnsi="Montserrat Light"/>
                <w:lang w:val="it-IT"/>
              </w:rPr>
              <w:t>%</w:t>
            </w:r>
          </w:p>
          <w:p w14:paraId="451E669F"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Ponderea cheltuielilor din secţiunea de dezvoltare în total plăţi</w:t>
            </w:r>
          </w:p>
          <w:p w14:paraId="3A53BEC0"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P = (Plăţile secţiunii de dezvoltare/Total plăţi)x100</w:t>
            </w:r>
          </w:p>
          <w:p w14:paraId="39C98F30" w14:textId="779204F6"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P = (</w:t>
            </w:r>
            <w:r w:rsidR="004E434A" w:rsidRPr="00337429">
              <w:rPr>
                <w:rFonts w:ascii="Montserrat Light" w:hAnsi="Montserrat Light"/>
                <w:lang w:val="it-IT"/>
              </w:rPr>
              <w:t>193.660,13</w:t>
            </w:r>
            <w:r w:rsidRPr="00337429">
              <w:rPr>
                <w:rFonts w:ascii="Montserrat Light" w:hAnsi="Montserrat Light"/>
                <w:lang w:val="it-IT"/>
              </w:rPr>
              <w:t>/</w:t>
            </w:r>
            <w:r w:rsidR="004E434A" w:rsidRPr="00337429">
              <w:rPr>
                <w:rFonts w:ascii="Montserrat Light" w:hAnsi="Montserrat Light"/>
                <w:lang w:val="it-IT"/>
              </w:rPr>
              <w:t>444.366,46</w:t>
            </w:r>
            <w:r w:rsidRPr="00337429">
              <w:rPr>
                <w:rFonts w:ascii="Montserrat Light" w:hAnsi="Montserrat Light"/>
                <w:lang w:val="it-IT"/>
              </w:rPr>
              <w:t xml:space="preserve">)x100 = </w:t>
            </w:r>
            <w:r w:rsidR="004E434A" w:rsidRPr="00337429">
              <w:rPr>
                <w:rFonts w:ascii="Montserrat Light" w:hAnsi="Montserrat Light"/>
                <w:lang w:val="it-IT"/>
              </w:rPr>
              <w:t>43,60</w:t>
            </w:r>
            <w:r w:rsidRPr="00337429">
              <w:rPr>
                <w:rFonts w:ascii="Montserrat Light" w:hAnsi="Montserrat Light"/>
                <w:lang w:val="it-IT"/>
              </w:rPr>
              <w:t>%</w:t>
            </w:r>
          </w:p>
          <w:p w14:paraId="0486EA33"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Excedentul secţiunii de funcţionare</w:t>
            </w:r>
          </w:p>
          <w:p w14:paraId="46D35E20"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E s.d. = Veniturile secţinii de funcţionare – Cheltuielile secţinii de funcţionare</w:t>
            </w:r>
          </w:p>
          <w:p w14:paraId="35CEC2EC" w14:textId="23E0D195"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Es.d. = (</w:t>
            </w:r>
            <w:r w:rsidR="00300DF1" w:rsidRPr="00337429">
              <w:rPr>
                <w:rFonts w:ascii="Montserrat Light" w:hAnsi="Montserrat Light"/>
                <w:lang w:val="it-IT"/>
              </w:rPr>
              <w:t>298.722,81</w:t>
            </w:r>
            <w:r w:rsidRPr="00337429">
              <w:rPr>
                <w:rFonts w:ascii="Montserrat Light" w:hAnsi="Montserrat Light"/>
                <w:lang w:val="it-IT"/>
              </w:rPr>
              <w:t xml:space="preserve"> – </w:t>
            </w:r>
            <w:r w:rsidR="00300DF1" w:rsidRPr="00337429">
              <w:rPr>
                <w:rFonts w:ascii="Montserrat Light" w:hAnsi="Montserrat Light"/>
                <w:lang w:val="it-IT"/>
              </w:rPr>
              <w:t>250.567,78</w:t>
            </w:r>
            <w:r w:rsidRPr="00337429">
              <w:rPr>
                <w:rFonts w:ascii="Montserrat Light" w:hAnsi="Montserrat Light"/>
                <w:lang w:val="it-IT"/>
              </w:rPr>
              <w:t xml:space="preserve">) = </w:t>
            </w:r>
            <w:r w:rsidR="00DD6B1B" w:rsidRPr="00337429">
              <w:rPr>
                <w:rFonts w:ascii="Montserrat Light" w:hAnsi="Montserrat Light"/>
                <w:lang w:val="it-IT"/>
              </w:rPr>
              <w:t>4</w:t>
            </w:r>
            <w:r w:rsidR="00300DF1" w:rsidRPr="00337429">
              <w:rPr>
                <w:rFonts w:ascii="Montserrat Light" w:hAnsi="Montserrat Light"/>
                <w:lang w:val="it-IT"/>
              </w:rPr>
              <w:t>8</w:t>
            </w:r>
            <w:r w:rsidR="00DD6B1B" w:rsidRPr="00337429">
              <w:rPr>
                <w:rFonts w:ascii="Montserrat Light" w:hAnsi="Montserrat Light"/>
                <w:lang w:val="it-IT"/>
              </w:rPr>
              <w:t>.</w:t>
            </w:r>
            <w:r w:rsidR="00300DF1" w:rsidRPr="00337429">
              <w:rPr>
                <w:rFonts w:ascii="Montserrat Light" w:hAnsi="Montserrat Light"/>
                <w:lang w:val="it-IT"/>
              </w:rPr>
              <w:t>155,03</w:t>
            </w:r>
          </w:p>
          <w:p w14:paraId="5818B4A5" w14:textId="77777777" w:rsidR="005D518F" w:rsidRPr="00337429" w:rsidRDefault="005D518F" w:rsidP="005D518F">
            <w:pPr>
              <w:pStyle w:val="Listparagraf"/>
              <w:numPr>
                <w:ilvl w:val="0"/>
                <w:numId w:val="18"/>
              </w:numPr>
              <w:autoSpaceDE w:val="0"/>
              <w:autoSpaceDN w:val="0"/>
              <w:adjustRightInd w:val="0"/>
              <w:rPr>
                <w:rFonts w:ascii="Montserrat Light" w:hAnsi="Montserrat Light"/>
                <w:lang w:val="it-IT"/>
              </w:rPr>
            </w:pPr>
            <w:r w:rsidRPr="00337429">
              <w:rPr>
                <w:rFonts w:ascii="Montserrat Light" w:hAnsi="Montserrat Light"/>
                <w:lang w:val="it-IT"/>
              </w:rPr>
              <w:t>Excedentul secţiunii de dezvoltare</w:t>
            </w:r>
          </w:p>
          <w:p w14:paraId="46D700C6" w14:textId="77777777" w:rsidR="005D518F" w:rsidRPr="00337429" w:rsidRDefault="005D518F" w:rsidP="005D518F">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E s.d. = Veniturile secţinii de dezvoltare – Cheltuielile secţinii de dezvoltaree</w:t>
            </w:r>
          </w:p>
          <w:p w14:paraId="34D031A7" w14:textId="29AEED0A" w:rsidR="00DD6B1B" w:rsidRPr="00337429" w:rsidRDefault="005D518F" w:rsidP="00DD6B1B">
            <w:pPr>
              <w:pStyle w:val="Listparagraf"/>
              <w:autoSpaceDE w:val="0"/>
              <w:autoSpaceDN w:val="0"/>
              <w:adjustRightInd w:val="0"/>
              <w:ind w:left="1080"/>
              <w:rPr>
                <w:rFonts w:ascii="Montserrat Light" w:hAnsi="Montserrat Light"/>
                <w:lang w:val="it-IT"/>
              </w:rPr>
            </w:pPr>
            <w:r w:rsidRPr="00337429">
              <w:rPr>
                <w:rFonts w:ascii="Montserrat Light" w:hAnsi="Montserrat Light"/>
                <w:lang w:val="it-IT"/>
              </w:rPr>
              <w:t>Es.d. = (</w:t>
            </w:r>
            <w:r w:rsidR="00300DF1" w:rsidRPr="00337429">
              <w:rPr>
                <w:rFonts w:ascii="Montserrat Light" w:hAnsi="Montserrat Light"/>
                <w:lang w:val="it-IT"/>
              </w:rPr>
              <w:t>206.128,03</w:t>
            </w:r>
            <w:r w:rsidRPr="00337429">
              <w:rPr>
                <w:rFonts w:ascii="Montserrat Light" w:hAnsi="Montserrat Light"/>
                <w:lang w:val="it-IT"/>
              </w:rPr>
              <w:t xml:space="preserve"> – </w:t>
            </w:r>
            <w:r w:rsidR="00300DF1" w:rsidRPr="00337429">
              <w:rPr>
                <w:rFonts w:ascii="Montserrat Light" w:hAnsi="Montserrat Light"/>
                <w:lang w:val="it-IT"/>
              </w:rPr>
              <w:t>193.660,13</w:t>
            </w:r>
            <w:r w:rsidRPr="00337429">
              <w:rPr>
                <w:rFonts w:ascii="Montserrat Light" w:hAnsi="Montserrat Light"/>
                <w:lang w:val="it-IT"/>
              </w:rPr>
              <w:t xml:space="preserve">) = </w:t>
            </w:r>
            <w:r w:rsidR="00300DF1" w:rsidRPr="00337429">
              <w:rPr>
                <w:rFonts w:ascii="Montserrat Light" w:hAnsi="Montserrat Light"/>
                <w:lang w:val="it-IT"/>
              </w:rPr>
              <w:t>12.467,90</w:t>
            </w:r>
          </w:p>
          <w:p w14:paraId="20C563C9" w14:textId="6C6888A0" w:rsidR="005D518F" w:rsidRPr="00E8466C" w:rsidRDefault="005D518F" w:rsidP="00DD6B1B">
            <w:pPr>
              <w:autoSpaceDE w:val="0"/>
              <w:autoSpaceDN w:val="0"/>
              <w:adjustRightInd w:val="0"/>
              <w:rPr>
                <w:rFonts w:ascii="Montserrat Light" w:hAnsi="Montserrat Light" w:cs="Courier New"/>
                <w:lang w:val="it-IT"/>
              </w:rPr>
            </w:pPr>
            <w:r w:rsidRPr="00FE7EF1">
              <w:rPr>
                <w:rFonts w:ascii="Montserrat Light" w:hAnsi="Montserrat Light" w:cs="Courier New"/>
                <w:lang w:val="it-IT"/>
              </w:rPr>
              <w:lastRenderedPageBreak/>
              <w:t xml:space="preserve">             </w:t>
            </w:r>
            <w:r w:rsidRPr="00E8466C">
              <w:rPr>
                <w:rFonts w:ascii="Montserrat Light" w:hAnsi="Montserrat Light" w:cs="Courier New"/>
                <w:lang w:val="it-IT"/>
              </w:rPr>
              <w:t xml:space="preserve">Indicatorii economico-financiari de cheltuieli,  specifici administaţiei publice locale, indică faptul că cheltuielile secţiunii de funcţionare au o pondere de </w:t>
            </w:r>
            <w:r w:rsidR="00DD4D0F" w:rsidRPr="00E8466C">
              <w:rPr>
                <w:rFonts w:ascii="Montserrat Light" w:hAnsi="Montserrat Light" w:cs="Courier New"/>
                <w:lang w:val="it-IT"/>
              </w:rPr>
              <w:t>56,40</w:t>
            </w:r>
            <w:r w:rsidRPr="00E8466C">
              <w:rPr>
                <w:rFonts w:ascii="Montserrat Light" w:hAnsi="Montserrat Light" w:cs="Courier New"/>
                <w:lang w:val="it-IT"/>
              </w:rPr>
              <w:t xml:space="preserve">% în totalul cheltuielilor, iar  cheltuielile secţiunea de dezvoltare au o pondere de </w:t>
            </w:r>
            <w:r w:rsidR="00DD4D0F" w:rsidRPr="00E8466C">
              <w:rPr>
                <w:rFonts w:ascii="Montserrat Light" w:hAnsi="Montserrat Light" w:cs="Courier New"/>
                <w:lang w:val="it-IT"/>
              </w:rPr>
              <w:t>43,60</w:t>
            </w:r>
            <w:r w:rsidRPr="00E8466C">
              <w:rPr>
                <w:rFonts w:ascii="Montserrat Light" w:hAnsi="Montserrat Light" w:cs="Courier New"/>
                <w:lang w:val="it-IT"/>
              </w:rPr>
              <w:t>%.</w:t>
            </w:r>
          </w:p>
          <w:p w14:paraId="4F91EAD6" w14:textId="77777777" w:rsidR="005D518F" w:rsidRPr="00337429" w:rsidRDefault="005D518F" w:rsidP="005D518F">
            <w:pPr>
              <w:pStyle w:val="Listparagraf"/>
              <w:numPr>
                <w:ilvl w:val="0"/>
                <w:numId w:val="30"/>
              </w:numPr>
              <w:suppressAutoHyphens w:val="0"/>
              <w:spacing w:after="0" w:line="240" w:lineRule="auto"/>
              <w:ind w:left="1035" w:hanging="270"/>
              <w:contextualSpacing/>
              <w:rPr>
                <w:rFonts w:ascii="Montserrat Light" w:hAnsi="Montserrat Light"/>
                <w:b/>
                <w:bCs/>
                <w:i/>
                <w:iCs/>
                <w:lang w:val="it-IT"/>
              </w:rPr>
            </w:pPr>
            <w:r w:rsidRPr="00337429">
              <w:rPr>
                <w:rFonts w:ascii="Montserrat Light" w:hAnsi="Montserrat Light"/>
                <w:b/>
                <w:bCs/>
                <w:i/>
                <w:iCs/>
                <w:lang w:val="it-IT"/>
              </w:rPr>
              <w:t xml:space="preserve">Bugetul local </w:t>
            </w:r>
          </w:p>
          <w:p w14:paraId="2BEB0543" w14:textId="727760C0" w:rsidR="005D518F" w:rsidRPr="00337429" w:rsidRDefault="005D518F" w:rsidP="005D518F">
            <w:pPr>
              <w:pStyle w:val="Listparagraf"/>
              <w:spacing w:after="0" w:line="240" w:lineRule="auto"/>
              <w:ind w:left="-45" w:firstLine="765"/>
              <w:rPr>
                <w:rFonts w:ascii="Montserrat Light" w:hAnsi="Montserrat Light"/>
                <w:lang w:val="it-IT"/>
              </w:rPr>
            </w:pPr>
            <w:r w:rsidRPr="00337429">
              <w:rPr>
                <w:rFonts w:ascii="Montserrat Light" w:hAnsi="Montserrat Light"/>
                <w:lang w:val="it-IT"/>
              </w:rPr>
              <w:t>Referitor la bugetul local al Judeţului Cluj, prevederile bugetare ale veniturilor la  3</w:t>
            </w:r>
            <w:r w:rsidR="00DF787F" w:rsidRPr="00337429">
              <w:rPr>
                <w:rFonts w:ascii="Montserrat Light" w:hAnsi="Montserrat Light"/>
                <w:lang w:val="it-IT"/>
              </w:rPr>
              <w:t>0</w:t>
            </w:r>
            <w:r w:rsidRPr="00337429">
              <w:rPr>
                <w:rFonts w:ascii="Montserrat Light" w:hAnsi="Montserrat Light"/>
                <w:lang w:val="it-IT"/>
              </w:rPr>
              <w:t>.</w:t>
            </w:r>
            <w:r w:rsidR="00B20553" w:rsidRPr="00337429">
              <w:rPr>
                <w:rFonts w:ascii="Montserrat Light" w:hAnsi="Montserrat Light"/>
                <w:lang w:val="it-IT"/>
              </w:rPr>
              <w:t>0</w:t>
            </w:r>
            <w:r w:rsidR="00DD4D0F" w:rsidRPr="00337429">
              <w:rPr>
                <w:rFonts w:ascii="Montserrat Light" w:hAnsi="Montserrat Light"/>
                <w:lang w:val="it-IT"/>
              </w:rPr>
              <w:t>9</w:t>
            </w:r>
            <w:r w:rsidRPr="00337429">
              <w:rPr>
                <w:rFonts w:ascii="Montserrat Light" w:hAnsi="Montserrat Light"/>
                <w:lang w:val="it-IT"/>
              </w:rPr>
              <w:t>.202</w:t>
            </w:r>
            <w:r w:rsidR="00B20553" w:rsidRPr="00337429">
              <w:rPr>
                <w:rFonts w:ascii="Montserrat Light" w:hAnsi="Montserrat Light"/>
                <w:lang w:val="it-IT"/>
              </w:rPr>
              <w:t>2</w:t>
            </w:r>
            <w:r w:rsidRPr="00337429">
              <w:rPr>
                <w:rFonts w:ascii="Montserrat Light" w:hAnsi="Montserrat Light"/>
                <w:lang w:val="it-IT"/>
              </w:rPr>
              <w:t xml:space="preserve"> sunt în sumă de </w:t>
            </w:r>
            <w:r w:rsidR="00DD4D0F" w:rsidRPr="00337429">
              <w:rPr>
                <w:rFonts w:ascii="Montserrat Light" w:hAnsi="Montserrat Light"/>
                <w:lang w:val="it-IT"/>
              </w:rPr>
              <w:t>504.850,84</w:t>
            </w:r>
            <w:r w:rsidRPr="00337429">
              <w:rPr>
                <w:rFonts w:ascii="Montserrat Light" w:hAnsi="Montserrat Light"/>
                <w:lang w:val="it-IT"/>
              </w:rPr>
              <w:t xml:space="preserve"> mii lei, defalcate pe cele două secţiuni astfel:</w:t>
            </w:r>
          </w:p>
          <w:p w14:paraId="723595EE" w14:textId="14BC649C" w:rsidR="005D518F" w:rsidRPr="00337429" w:rsidRDefault="005D518F" w:rsidP="005D518F">
            <w:pPr>
              <w:pStyle w:val="Listparagraf"/>
              <w:numPr>
                <w:ilvl w:val="0"/>
                <w:numId w:val="31"/>
              </w:numPr>
              <w:suppressAutoHyphens w:val="0"/>
              <w:spacing w:after="0" w:line="240" w:lineRule="auto"/>
              <w:contextualSpacing/>
              <w:rPr>
                <w:rFonts w:ascii="Montserrat Light" w:hAnsi="Montserrat Light"/>
                <w:lang w:val="it-IT"/>
              </w:rPr>
            </w:pPr>
            <w:r w:rsidRPr="00337429">
              <w:rPr>
                <w:rFonts w:ascii="Montserrat Light" w:hAnsi="Montserrat Light"/>
                <w:lang w:val="it-IT"/>
              </w:rPr>
              <w:t xml:space="preserve">secţiunea de funcţionare :   </w:t>
            </w:r>
            <w:r w:rsidR="00DD4D0F" w:rsidRPr="00337429">
              <w:rPr>
                <w:rFonts w:ascii="Montserrat Light" w:hAnsi="Montserrat Light"/>
                <w:lang w:val="it-IT"/>
              </w:rPr>
              <w:t>298.722,81</w:t>
            </w:r>
            <w:r w:rsidR="00DD6B1B" w:rsidRPr="00337429">
              <w:rPr>
                <w:rFonts w:ascii="Montserrat Light" w:hAnsi="Montserrat Light"/>
                <w:lang w:val="it-IT"/>
              </w:rPr>
              <w:t xml:space="preserve"> </w:t>
            </w:r>
            <w:r w:rsidRPr="00337429">
              <w:rPr>
                <w:rFonts w:ascii="Montserrat Light" w:hAnsi="Montserrat Light"/>
                <w:lang w:val="it-IT"/>
              </w:rPr>
              <w:t>mii lei</w:t>
            </w:r>
          </w:p>
          <w:p w14:paraId="0CC5CD51" w14:textId="6C9F26B8" w:rsidR="005D518F" w:rsidRPr="00337429" w:rsidRDefault="005D518F" w:rsidP="005D518F">
            <w:pPr>
              <w:pStyle w:val="Listparagraf"/>
              <w:numPr>
                <w:ilvl w:val="0"/>
                <w:numId w:val="31"/>
              </w:numPr>
              <w:suppressAutoHyphens w:val="0"/>
              <w:spacing w:after="0" w:line="240" w:lineRule="auto"/>
              <w:contextualSpacing/>
              <w:rPr>
                <w:rFonts w:ascii="Montserrat Light" w:hAnsi="Montserrat Light"/>
                <w:lang w:val="it-IT"/>
              </w:rPr>
            </w:pPr>
            <w:r w:rsidRPr="00337429">
              <w:rPr>
                <w:rFonts w:ascii="Montserrat Light" w:hAnsi="Montserrat Light"/>
                <w:lang w:val="it-IT"/>
              </w:rPr>
              <w:t xml:space="preserve">secţiunea de dezvoltare   :   </w:t>
            </w:r>
            <w:r w:rsidR="00DD6B1B" w:rsidRPr="00337429">
              <w:rPr>
                <w:rFonts w:ascii="Montserrat Light" w:hAnsi="Montserrat Light"/>
                <w:lang w:val="it-IT"/>
              </w:rPr>
              <w:t xml:space="preserve"> </w:t>
            </w:r>
            <w:r w:rsidR="00DD4D0F" w:rsidRPr="00337429">
              <w:rPr>
                <w:rFonts w:ascii="Montserrat Light" w:hAnsi="Montserrat Light"/>
                <w:lang w:val="it-IT"/>
              </w:rPr>
              <w:t>206.128,03</w:t>
            </w:r>
            <w:r w:rsidRPr="00337429">
              <w:rPr>
                <w:rFonts w:ascii="Montserrat Light" w:hAnsi="Montserrat Light"/>
                <w:lang w:val="it-IT"/>
              </w:rPr>
              <w:t xml:space="preserve"> mii lei</w:t>
            </w:r>
          </w:p>
          <w:p w14:paraId="1B6247A9" w14:textId="4EA6ED7C" w:rsidR="005D518F" w:rsidRPr="00337429" w:rsidRDefault="005D518F" w:rsidP="005D518F">
            <w:pPr>
              <w:tabs>
                <w:tab w:val="left" w:pos="765"/>
              </w:tabs>
              <w:rPr>
                <w:rFonts w:ascii="Montserrat Light" w:hAnsi="Montserrat Light"/>
                <w:lang w:val="it-IT"/>
              </w:rPr>
            </w:pPr>
            <w:r w:rsidRPr="00337429">
              <w:rPr>
                <w:rFonts w:ascii="Montserrat Light" w:hAnsi="Montserrat Light"/>
                <w:lang w:val="it-IT"/>
              </w:rPr>
              <w:tab/>
            </w:r>
            <w:r w:rsidR="00780BD4">
              <w:rPr>
                <w:rFonts w:ascii="Montserrat Light" w:hAnsi="Montserrat Light"/>
                <w:lang w:val="it-IT"/>
              </w:rPr>
              <w:t>Execuţia</w:t>
            </w:r>
            <w:r w:rsidRPr="00337429">
              <w:rPr>
                <w:rFonts w:ascii="Montserrat Light" w:hAnsi="Montserrat Light"/>
                <w:lang w:val="it-IT"/>
              </w:rPr>
              <w:t xml:space="preserve"> bugetar</w:t>
            </w:r>
            <w:r w:rsidR="00780BD4">
              <w:rPr>
                <w:rFonts w:ascii="Montserrat Light" w:hAnsi="Montserrat Light"/>
                <w:lang w:val="it-IT"/>
              </w:rPr>
              <w:t>ă</w:t>
            </w:r>
            <w:r w:rsidRPr="00337429">
              <w:rPr>
                <w:rFonts w:ascii="Montserrat Light" w:hAnsi="Montserrat Light"/>
                <w:lang w:val="it-IT"/>
              </w:rPr>
              <w:t xml:space="preserve"> la partea de cheltuieli la </w:t>
            </w:r>
            <w:r w:rsidR="00B20553" w:rsidRPr="00337429">
              <w:rPr>
                <w:rFonts w:ascii="Montserrat Light" w:hAnsi="Montserrat Light"/>
                <w:lang w:val="it-IT"/>
              </w:rPr>
              <w:t>3</w:t>
            </w:r>
            <w:r w:rsidR="00DD6B1B" w:rsidRPr="00337429">
              <w:rPr>
                <w:rFonts w:ascii="Montserrat Light" w:hAnsi="Montserrat Light"/>
                <w:lang w:val="it-IT"/>
              </w:rPr>
              <w:t>0</w:t>
            </w:r>
            <w:r w:rsidR="00B20553" w:rsidRPr="00337429">
              <w:rPr>
                <w:rFonts w:ascii="Montserrat Light" w:hAnsi="Montserrat Light"/>
                <w:lang w:val="it-IT"/>
              </w:rPr>
              <w:t>.0</w:t>
            </w:r>
            <w:r w:rsidR="00DD4D0F" w:rsidRPr="00337429">
              <w:rPr>
                <w:rFonts w:ascii="Montserrat Light" w:hAnsi="Montserrat Light"/>
                <w:lang w:val="it-IT"/>
              </w:rPr>
              <w:t>9</w:t>
            </w:r>
            <w:r w:rsidR="00B20553" w:rsidRPr="00337429">
              <w:rPr>
                <w:rFonts w:ascii="Montserrat Light" w:hAnsi="Montserrat Light"/>
                <w:lang w:val="it-IT"/>
              </w:rPr>
              <w:t>.2022</w:t>
            </w:r>
            <w:r w:rsidRPr="00337429">
              <w:rPr>
                <w:rFonts w:ascii="Montserrat Light" w:hAnsi="Montserrat Light"/>
                <w:lang w:val="it-IT"/>
              </w:rPr>
              <w:t xml:space="preserve"> sunt în sumă de </w:t>
            </w:r>
            <w:r w:rsidR="00DD4D0F" w:rsidRPr="00337429">
              <w:rPr>
                <w:rFonts w:ascii="Montserrat Light" w:hAnsi="Montserrat Light"/>
                <w:lang w:val="it-IT"/>
              </w:rPr>
              <w:t>444.366,46</w:t>
            </w:r>
            <w:r w:rsidRPr="00337429">
              <w:rPr>
                <w:rFonts w:ascii="Montserrat Light" w:hAnsi="Montserrat Light"/>
                <w:lang w:val="it-IT"/>
              </w:rPr>
              <w:t xml:space="preserve"> mii lei, defalcate pe secţiuni astfel:</w:t>
            </w:r>
          </w:p>
          <w:p w14:paraId="2463F0D1" w14:textId="7929050F" w:rsidR="005D518F" w:rsidRPr="00337429" w:rsidRDefault="005D518F" w:rsidP="005D518F">
            <w:pPr>
              <w:pStyle w:val="Listparagraf"/>
              <w:numPr>
                <w:ilvl w:val="0"/>
                <w:numId w:val="31"/>
              </w:numPr>
              <w:suppressAutoHyphens w:val="0"/>
              <w:spacing w:after="0" w:line="240" w:lineRule="auto"/>
              <w:contextualSpacing/>
              <w:rPr>
                <w:rFonts w:ascii="Montserrat Light" w:hAnsi="Montserrat Light"/>
                <w:lang w:val="it-IT"/>
              </w:rPr>
            </w:pPr>
            <w:r w:rsidRPr="00337429">
              <w:rPr>
                <w:rFonts w:ascii="Montserrat Light" w:hAnsi="Montserrat Light"/>
                <w:lang w:val="it-IT"/>
              </w:rPr>
              <w:t xml:space="preserve">secţiunea de funcţionare :  </w:t>
            </w:r>
            <w:r w:rsidR="00337429">
              <w:rPr>
                <w:rFonts w:ascii="Montserrat Light" w:hAnsi="Montserrat Light"/>
                <w:lang w:val="it-IT"/>
              </w:rPr>
              <w:t>250.567,78</w:t>
            </w:r>
            <w:r w:rsidRPr="00337429">
              <w:rPr>
                <w:rFonts w:ascii="Montserrat Light" w:hAnsi="Montserrat Light"/>
                <w:lang w:val="it-IT"/>
              </w:rPr>
              <w:t xml:space="preserve"> mii lei</w:t>
            </w:r>
          </w:p>
          <w:p w14:paraId="291A5446" w14:textId="1E5AC5CB" w:rsidR="005D518F" w:rsidRPr="00337429" w:rsidRDefault="005D518F" w:rsidP="005D518F">
            <w:pPr>
              <w:pStyle w:val="Listparagraf"/>
              <w:numPr>
                <w:ilvl w:val="0"/>
                <w:numId w:val="31"/>
              </w:numPr>
              <w:suppressAutoHyphens w:val="0"/>
              <w:spacing w:after="0" w:line="240" w:lineRule="auto"/>
              <w:contextualSpacing/>
              <w:rPr>
                <w:rFonts w:ascii="Montserrat Light" w:hAnsi="Montserrat Light"/>
                <w:lang w:val="it-IT"/>
              </w:rPr>
            </w:pPr>
            <w:r w:rsidRPr="00337429">
              <w:rPr>
                <w:rFonts w:ascii="Montserrat Light" w:hAnsi="Montserrat Light"/>
                <w:lang w:val="it-IT"/>
              </w:rPr>
              <w:t xml:space="preserve">secţiunea de dezvoltare :   </w:t>
            </w:r>
            <w:r w:rsidR="00337429">
              <w:rPr>
                <w:rFonts w:ascii="Montserrat Light" w:hAnsi="Montserrat Light"/>
                <w:lang w:val="it-IT"/>
              </w:rPr>
              <w:t xml:space="preserve"> </w:t>
            </w:r>
            <w:r w:rsidRPr="00337429">
              <w:rPr>
                <w:rFonts w:ascii="Montserrat Light" w:hAnsi="Montserrat Light"/>
                <w:lang w:val="it-IT"/>
              </w:rPr>
              <w:t xml:space="preserve"> </w:t>
            </w:r>
            <w:r w:rsidR="00337429">
              <w:rPr>
                <w:rFonts w:ascii="Montserrat Light" w:hAnsi="Montserrat Light"/>
                <w:lang w:val="it-IT"/>
              </w:rPr>
              <w:t>193.</w:t>
            </w:r>
            <w:r w:rsidR="00613FAC">
              <w:rPr>
                <w:rFonts w:ascii="Montserrat Light" w:hAnsi="Montserrat Light"/>
                <w:lang w:val="it-IT"/>
              </w:rPr>
              <w:t>798,68</w:t>
            </w:r>
            <w:r w:rsidRPr="00337429">
              <w:rPr>
                <w:rFonts w:ascii="Montserrat Light" w:hAnsi="Montserrat Light"/>
                <w:lang w:val="it-IT"/>
              </w:rPr>
              <w:t xml:space="preserve"> </w:t>
            </w:r>
            <w:r w:rsidR="00337429">
              <w:rPr>
                <w:rFonts w:ascii="Montserrat Light" w:hAnsi="Montserrat Light"/>
                <w:lang w:val="it-IT"/>
              </w:rPr>
              <w:t xml:space="preserve"> </w:t>
            </w:r>
            <w:r w:rsidRPr="00337429">
              <w:rPr>
                <w:rFonts w:ascii="Montserrat Light" w:hAnsi="Montserrat Light"/>
                <w:lang w:val="it-IT"/>
              </w:rPr>
              <w:t xml:space="preserve">mii lei </w:t>
            </w:r>
          </w:p>
          <w:p w14:paraId="721FCCCE" w14:textId="64FA4242" w:rsidR="005D518F" w:rsidRPr="00337429" w:rsidRDefault="005D518F" w:rsidP="005D518F">
            <w:pPr>
              <w:ind w:firstLine="765"/>
              <w:rPr>
                <w:rFonts w:ascii="Montserrat Light" w:hAnsi="Montserrat Light"/>
                <w:lang w:val="it-IT"/>
              </w:rPr>
            </w:pPr>
            <w:r w:rsidRPr="00337429">
              <w:rPr>
                <w:rFonts w:ascii="Montserrat Light" w:hAnsi="Montserrat Light"/>
                <w:lang w:val="it-IT"/>
              </w:rPr>
              <w:t xml:space="preserve">Repartizarea veniturilor şi cheltuielilor în </w:t>
            </w:r>
            <w:r w:rsidR="00B20553" w:rsidRPr="00337429">
              <w:rPr>
                <w:rFonts w:ascii="Montserrat Light" w:hAnsi="Montserrat Light"/>
                <w:lang w:val="it-IT"/>
              </w:rPr>
              <w:t>trimestrul I</w:t>
            </w:r>
            <w:r w:rsidR="00337429">
              <w:rPr>
                <w:rFonts w:ascii="Montserrat Light" w:hAnsi="Montserrat Light"/>
                <w:lang w:val="it-IT"/>
              </w:rPr>
              <w:t>I</w:t>
            </w:r>
            <w:r w:rsidR="00953B77" w:rsidRPr="00337429">
              <w:rPr>
                <w:rFonts w:ascii="Montserrat Light" w:hAnsi="Montserrat Light"/>
                <w:lang w:val="it-IT"/>
              </w:rPr>
              <w:t>I</w:t>
            </w:r>
            <w:r w:rsidR="00B20553" w:rsidRPr="00337429">
              <w:rPr>
                <w:rFonts w:ascii="Montserrat Light" w:hAnsi="Montserrat Light"/>
                <w:lang w:val="it-IT"/>
              </w:rPr>
              <w:t xml:space="preserve"> 2022</w:t>
            </w:r>
            <w:r w:rsidRPr="00337429">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4900F0B3" w14:textId="45DDB7EF" w:rsidR="005D518F" w:rsidRPr="00337429" w:rsidRDefault="005D518F" w:rsidP="005D518F">
            <w:pPr>
              <w:ind w:firstLine="765"/>
              <w:rPr>
                <w:rFonts w:ascii="Montserrat Light" w:hAnsi="Montserrat Light"/>
                <w:lang w:val="it-IT"/>
              </w:rPr>
            </w:pPr>
            <w:r w:rsidRPr="00337429">
              <w:rPr>
                <w:rFonts w:ascii="Montserrat Light" w:hAnsi="Montserrat Light"/>
                <w:lang w:val="it-IT"/>
              </w:rPr>
              <w:t>Execu</w:t>
            </w:r>
            <w:r w:rsidRPr="00337429">
              <w:rPr>
                <w:rFonts w:ascii="Montserrat Light" w:hAnsi="Montserrat Light"/>
                <w:lang w:val="ro-RO"/>
              </w:rPr>
              <w:t xml:space="preserve">ția </w:t>
            </w:r>
            <w:r w:rsidRPr="00337429">
              <w:rPr>
                <w:rFonts w:ascii="Montserrat Light" w:hAnsi="Montserrat Light"/>
                <w:lang w:val="it-IT"/>
              </w:rPr>
              <w:t>bugetului local (propriu al Judeţului Cluj) la 3</w:t>
            </w:r>
            <w:r w:rsidR="00953B77" w:rsidRPr="00337429">
              <w:rPr>
                <w:rFonts w:ascii="Montserrat Light" w:hAnsi="Montserrat Light"/>
                <w:lang w:val="it-IT"/>
              </w:rPr>
              <w:t>0</w:t>
            </w:r>
            <w:r w:rsidRPr="00337429">
              <w:rPr>
                <w:rFonts w:ascii="Montserrat Light" w:hAnsi="Montserrat Light"/>
                <w:lang w:val="it-IT"/>
              </w:rPr>
              <w:t>.</w:t>
            </w:r>
            <w:r w:rsidR="00B20553" w:rsidRPr="00337429">
              <w:rPr>
                <w:rFonts w:ascii="Montserrat Light" w:hAnsi="Montserrat Light"/>
                <w:lang w:val="it-IT"/>
              </w:rPr>
              <w:t>0</w:t>
            </w:r>
            <w:r w:rsidR="00DA7D3B">
              <w:rPr>
                <w:rFonts w:ascii="Montserrat Light" w:hAnsi="Montserrat Light"/>
                <w:lang w:val="it-IT"/>
              </w:rPr>
              <w:t>9</w:t>
            </w:r>
            <w:r w:rsidRPr="00337429">
              <w:rPr>
                <w:rFonts w:ascii="Montserrat Light" w:hAnsi="Montserrat Light"/>
                <w:lang w:val="it-IT"/>
              </w:rPr>
              <w:t>.202</w:t>
            </w:r>
            <w:r w:rsidR="00B20553" w:rsidRPr="00337429">
              <w:rPr>
                <w:rFonts w:ascii="Montserrat Light" w:hAnsi="Montserrat Light"/>
                <w:lang w:val="it-IT"/>
              </w:rPr>
              <w:t>2</w:t>
            </w:r>
            <w:r w:rsidRPr="00337429">
              <w:rPr>
                <w:rFonts w:ascii="Montserrat Light" w:hAnsi="Montserrat Light"/>
                <w:lang w:val="it-IT"/>
              </w:rPr>
              <w:t xml:space="preserve"> se pre</w:t>
            </w:r>
            <w:r w:rsidRPr="00337429">
              <w:rPr>
                <w:rFonts w:ascii="Montserrat Light" w:hAnsi="Montserrat Light"/>
                <w:lang w:val="ro-RO"/>
              </w:rPr>
              <w:t>zintă astfel:</w:t>
            </w:r>
            <w:r w:rsidRPr="00337429">
              <w:rPr>
                <w:rFonts w:ascii="Montserrat Light" w:hAnsi="Montserrat Light"/>
                <w:lang w:val="it-IT"/>
              </w:rPr>
              <w:t xml:space="preserve"> </w:t>
            </w:r>
          </w:p>
          <w:p w14:paraId="441ED23A" w14:textId="77777777" w:rsidR="005D518F" w:rsidRPr="00033C5D" w:rsidRDefault="005D518F" w:rsidP="005D518F">
            <w:pPr>
              <w:autoSpaceDE w:val="0"/>
              <w:autoSpaceDN w:val="0"/>
              <w:adjustRightInd w:val="0"/>
              <w:rPr>
                <w:rFonts w:ascii="Montserrat Light" w:hAnsi="Montserrat Light"/>
                <w:color w:val="000000" w:themeColor="text1"/>
                <w:lang w:val="ro-RO"/>
              </w:rPr>
            </w:pPr>
            <w:r w:rsidRPr="00704BA4">
              <w:rPr>
                <w:rFonts w:ascii="Montserrat Light" w:hAnsi="Montserrat Light"/>
                <w:b/>
                <w:color w:val="FF0000"/>
                <w:lang w:val="it-IT"/>
              </w:rPr>
              <w:t xml:space="preserve">                        </w:t>
            </w:r>
            <w:r w:rsidRPr="00033C5D">
              <w:rPr>
                <w:rFonts w:ascii="Montserrat Light" w:hAnsi="Montserrat Light"/>
                <w:b/>
                <w:color w:val="000000" w:themeColor="text1"/>
                <w:lang w:val="it-IT"/>
              </w:rPr>
              <w:t>Execuţia veniturilor</w:t>
            </w:r>
            <w:r w:rsidRPr="00033C5D">
              <w:rPr>
                <w:rFonts w:ascii="Montserrat Light" w:hAnsi="Montserrat Light"/>
                <w:color w:val="000000" w:themeColor="text1"/>
                <w:lang w:val="it-IT"/>
              </w:rPr>
              <w:t xml:space="preserve"> </w:t>
            </w:r>
            <w:r w:rsidRPr="00033C5D">
              <w:rPr>
                <w:rFonts w:ascii="Montserrat Light" w:hAnsi="Montserrat Light"/>
                <w:color w:val="000000" w:themeColor="text1"/>
                <w:lang w:val="ro-RO"/>
              </w:rPr>
              <w:t xml:space="preserve">                                                                                             - mii lei -                                                                                                                                                                                        </w:t>
            </w:r>
          </w:p>
          <w:tbl>
            <w:tblPr>
              <w:tblW w:w="10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2444"/>
              <w:gridCol w:w="1559"/>
              <w:gridCol w:w="1213"/>
            </w:tblGrid>
            <w:tr w:rsidR="00033C5D" w:rsidRPr="00033C5D" w14:paraId="4B6AB432" w14:textId="77777777" w:rsidTr="00DA7D3B">
              <w:tc>
                <w:tcPr>
                  <w:tcW w:w="5053" w:type="dxa"/>
                  <w:vAlign w:val="center"/>
                </w:tcPr>
                <w:p w14:paraId="6D73D4AF" w14:textId="77777777" w:rsidR="005D518F" w:rsidRPr="00033C5D" w:rsidRDefault="005D518F" w:rsidP="005D518F">
                  <w:pPr>
                    <w:jc w:val="center"/>
                    <w:rPr>
                      <w:rFonts w:ascii="Montserrat Light" w:hAnsi="Montserrat Light"/>
                      <w:b/>
                      <w:color w:val="000000" w:themeColor="text1"/>
                      <w:lang w:val="ro-RO"/>
                    </w:rPr>
                  </w:pPr>
                  <w:r w:rsidRPr="00033C5D">
                    <w:rPr>
                      <w:rFonts w:ascii="Montserrat Light" w:hAnsi="Montserrat Light"/>
                      <w:b/>
                      <w:color w:val="000000" w:themeColor="text1"/>
                      <w:lang w:val="ro-RO"/>
                    </w:rPr>
                    <w:t>Indicatori</w:t>
                  </w:r>
                </w:p>
              </w:tc>
              <w:tc>
                <w:tcPr>
                  <w:tcW w:w="2444" w:type="dxa"/>
                  <w:vAlign w:val="center"/>
                </w:tcPr>
                <w:p w14:paraId="0FB320B5" w14:textId="211E2044" w:rsidR="005D518F" w:rsidRPr="00033C5D" w:rsidRDefault="005D518F" w:rsidP="00953B77">
                  <w:pPr>
                    <w:jc w:val="center"/>
                    <w:rPr>
                      <w:rFonts w:ascii="Montserrat Light" w:hAnsi="Montserrat Light"/>
                      <w:color w:val="000000" w:themeColor="text1"/>
                      <w:lang w:val="ro-RO"/>
                    </w:rPr>
                  </w:pPr>
                  <w:r w:rsidRPr="00033C5D">
                    <w:rPr>
                      <w:rFonts w:ascii="Montserrat Light" w:hAnsi="Montserrat Light"/>
                      <w:color w:val="000000" w:themeColor="text1"/>
                      <w:lang w:val="ro-RO"/>
                    </w:rPr>
                    <w:t>Prevederi bugetare    3</w:t>
                  </w:r>
                  <w:r w:rsidR="00953B77" w:rsidRPr="00033C5D">
                    <w:rPr>
                      <w:rFonts w:ascii="Montserrat Light" w:hAnsi="Montserrat Light"/>
                      <w:color w:val="000000" w:themeColor="text1"/>
                      <w:lang w:val="ro-RO"/>
                    </w:rPr>
                    <w:t>0</w:t>
                  </w:r>
                  <w:r w:rsidRPr="00033C5D">
                    <w:rPr>
                      <w:rFonts w:ascii="Montserrat Light" w:hAnsi="Montserrat Light"/>
                      <w:color w:val="000000" w:themeColor="text1"/>
                      <w:lang w:val="ro-RO"/>
                    </w:rPr>
                    <w:t>.</w:t>
                  </w:r>
                  <w:r w:rsidR="00B20553" w:rsidRPr="00033C5D">
                    <w:rPr>
                      <w:rFonts w:ascii="Montserrat Light" w:hAnsi="Montserrat Light"/>
                      <w:color w:val="000000" w:themeColor="text1"/>
                      <w:lang w:val="ro-RO"/>
                    </w:rPr>
                    <w:t>0</w:t>
                  </w:r>
                  <w:r w:rsidR="00337429" w:rsidRPr="00033C5D">
                    <w:rPr>
                      <w:rFonts w:ascii="Montserrat Light" w:hAnsi="Montserrat Light"/>
                      <w:color w:val="000000" w:themeColor="text1"/>
                      <w:lang w:val="ro-RO"/>
                    </w:rPr>
                    <w:t>9</w:t>
                  </w:r>
                  <w:r w:rsidRPr="00033C5D">
                    <w:rPr>
                      <w:rFonts w:ascii="Montserrat Light" w:hAnsi="Montserrat Light"/>
                      <w:color w:val="000000" w:themeColor="text1"/>
                      <w:lang w:val="ro-RO"/>
                    </w:rPr>
                    <w:t>.202</w:t>
                  </w:r>
                  <w:r w:rsidR="00B20553" w:rsidRPr="00033C5D">
                    <w:rPr>
                      <w:rFonts w:ascii="Montserrat Light" w:hAnsi="Montserrat Light"/>
                      <w:color w:val="000000" w:themeColor="text1"/>
                      <w:lang w:val="ro-RO"/>
                    </w:rPr>
                    <w:t>2</w:t>
                  </w:r>
                </w:p>
              </w:tc>
              <w:tc>
                <w:tcPr>
                  <w:tcW w:w="1559" w:type="dxa"/>
                </w:tcPr>
                <w:p w14:paraId="65FA7F37" w14:textId="77BA1C6A" w:rsidR="005D518F" w:rsidRPr="00033C5D" w:rsidRDefault="005D518F" w:rsidP="00953B77">
                  <w:pPr>
                    <w:jc w:val="center"/>
                    <w:rPr>
                      <w:rFonts w:ascii="Montserrat Light" w:hAnsi="Montserrat Light"/>
                      <w:color w:val="000000" w:themeColor="text1"/>
                      <w:lang w:val="ro-RO"/>
                    </w:rPr>
                  </w:pPr>
                  <w:r w:rsidRPr="00033C5D">
                    <w:rPr>
                      <w:rFonts w:ascii="Montserrat Light" w:hAnsi="Montserrat Light"/>
                      <w:color w:val="000000" w:themeColor="text1"/>
                      <w:lang w:val="ro-RO"/>
                    </w:rPr>
                    <w:t xml:space="preserve">Încasări realizate la </w:t>
                  </w:r>
                  <w:r w:rsidR="00B20553" w:rsidRPr="00033C5D">
                    <w:rPr>
                      <w:rFonts w:ascii="Montserrat Light" w:hAnsi="Montserrat Light"/>
                      <w:color w:val="000000" w:themeColor="text1"/>
                      <w:lang w:val="ro-RO"/>
                    </w:rPr>
                    <w:t>3</w:t>
                  </w:r>
                  <w:r w:rsidR="00953B77" w:rsidRPr="00033C5D">
                    <w:rPr>
                      <w:rFonts w:ascii="Montserrat Light" w:hAnsi="Montserrat Light"/>
                      <w:color w:val="000000" w:themeColor="text1"/>
                      <w:lang w:val="ro-RO"/>
                    </w:rPr>
                    <w:t>0.0</w:t>
                  </w:r>
                  <w:r w:rsidR="00337429" w:rsidRPr="00033C5D">
                    <w:rPr>
                      <w:rFonts w:ascii="Montserrat Light" w:hAnsi="Montserrat Light"/>
                      <w:color w:val="000000" w:themeColor="text1"/>
                      <w:lang w:val="ro-RO"/>
                    </w:rPr>
                    <w:t>9</w:t>
                  </w:r>
                  <w:r w:rsidR="00B20553" w:rsidRPr="00033C5D">
                    <w:rPr>
                      <w:rFonts w:ascii="Montserrat Light" w:hAnsi="Montserrat Light"/>
                      <w:color w:val="000000" w:themeColor="text1"/>
                      <w:lang w:val="ro-RO"/>
                    </w:rPr>
                    <w:t>.2022</w:t>
                  </w:r>
                </w:p>
              </w:tc>
              <w:tc>
                <w:tcPr>
                  <w:tcW w:w="1213" w:type="dxa"/>
                  <w:vAlign w:val="center"/>
                </w:tcPr>
                <w:p w14:paraId="55EF5B6A" w14:textId="77777777" w:rsidR="005D518F" w:rsidRPr="00033C5D" w:rsidRDefault="005D518F" w:rsidP="005D518F">
                  <w:pPr>
                    <w:jc w:val="center"/>
                    <w:rPr>
                      <w:rFonts w:ascii="Montserrat Light" w:hAnsi="Montserrat Light"/>
                      <w:color w:val="000000" w:themeColor="text1"/>
                      <w:lang w:val="ro-RO"/>
                    </w:rPr>
                  </w:pPr>
                  <w:r w:rsidRPr="00033C5D">
                    <w:rPr>
                      <w:rFonts w:ascii="Montserrat Light" w:hAnsi="Montserrat Light"/>
                      <w:color w:val="000000" w:themeColor="text1"/>
                      <w:lang w:val="ro-RO"/>
                    </w:rPr>
                    <w:t>Procent</w:t>
                  </w:r>
                </w:p>
                <w:p w14:paraId="5A92C3B4" w14:textId="77777777" w:rsidR="005D518F" w:rsidRPr="00033C5D" w:rsidRDefault="005D518F" w:rsidP="005D518F">
                  <w:pPr>
                    <w:jc w:val="center"/>
                    <w:rPr>
                      <w:rFonts w:ascii="Montserrat Light" w:hAnsi="Montserrat Light"/>
                      <w:color w:val="000000" w:themeColor="text1"/>
                      <w:lang w:val="ro-RO"/>
                    </w:rPr>
                  </w:pPr>
                  <w:r w:rsidRPr="00033C5D">
                    <w:rPr>
                      <w:rFonts w:ascii="Montserrat Light" w:hAnsi="Montserrat Light"/>
                      <w:color w:val="000000" w:themeColor="text1"/>
                      <w:lang w:val="ro-RO"/>
                    </w:rPr>
                    <w:t>de realizare</w:t>
                  </w:r>
                </w:p>
              </w:tc>
            </w:tr>
            <w:tr w:rsidR="00704BA4" w:rsidRPr="00704BA4" w14:paraId="5059A42F" w14:textId="77777777" w:rsidTr="00DA7D3B">
              <w:tc>
                <w:tcPr>
                  <w:tcW w:w="5053" w:type="dxa"/>
                </w:tcPr>
                <w:p w14:paraId="578FB9E7" w14:textId="77777777" w:rsidR="00953B77" w:rsidRPr="00033C5D" w:rsidRDefault="00953B77" w:rsidP="00953B77">
                  <w:pPr>
                    <w:rPr>
                      <w:rFonts w:ascii="Montserrat Light" w:hAnsi="Montserrat Light"/>
                      <w:b/>
                      <w:color w:val="000000" w:themeColor="text1"/>
                      <w:lang w:val="ro-RO"/>
                    </w:rPr>
                  </w:pPr>
                  <w:r w:rsidRPr="00033C5D">
                    <w:rPr>
                      <w:rFonts w:ascii="Montserrat Light" w:hAnsi="Montserrat Light"/>
                      <w:b/>
                      <w:color w:val="000000" w:themeColor="text1"/>
                    </w:rPr>
                    <w:t xml:space="preserve">Total </w:t>
                  </w:r>
                  <w:proofErr w:type="spellStart"/>
                  <w:r w:rsidRPr="00033C5D">
                    <w:rPr>
                      <w:rFonts w:ascii="Montserrat Light" w:hAnsi="Montserrat Light"/>
                      <w:b/>
                      <w:color w:val="000000" w:themeColor="text1"/>
                    </w:rPr>
                    <w:t>venituri</w:t>
                  </w:r>
                  <w:proofErr w:type="spellEnd"/>
                  <w:r w:rsidRPr="00033C5D">
                    <w:rPr>
                      <w:rFonts w:ascii="Montserrat Light" w:hAnsi="Montserrat Light"/>
                      <w:b/>
                      <w:color w:val="000000" w:themeColor="text1"/>
                    </w:rPr>
                    <w:t>, din care:</w:t>
                  </w:r>
                </w:p>
              </w:tc>
              <w:tc>
                <w:tcPr>
                  <w:tcW w:w="2444" w:type="dxa"/>
                  <w:tcBorders>
                    <w:bottom w:val="single" w:sz="4" w:space="0" w:color="auto"/>
                  </w:tcBorders>
                </w:tcPr>
                <w:p w14:paraId="3FDBC7A8" w14:textId="1FDF75C7" w:rsidR="00953B77" w:rsidRPr="00337429" w:rsidRDefault="00337429" w:rsidP="00953B77">
                  <w:pPr>
                    <w:jc w:val="right"/>
                    <w:rPr>
                      <w:rFonts w:ascii="Montserrat Light" w:hAnsi="Montserrat Light"/>
                      <w:b/>
                      <w:lang w:val="ro-RO"/>
                    </w:rPr>
                  </w:pPr>
                  <w:r w:rsidRPr="00337429">
                    <w:rPr>
                      <w:rFonts w:ascii="Montserrat Light" w:hAnsi="Montserrat Light"/>
                      <w:b/>
                      <w:lang w:val="ro-RO"/>
                    </w:rPr>
                    <w:t>772.067,61</w:t>
                  </w:r>
                </w:p>
              </w:tc>
              <w:tc>
                <w:tcPr>
                  <w:tcW w:w="1559" w:type="dxa"/>
                </w:tcPr>
                <w:p w14:paraId="6D8751B8" w14:textId="6CD0348D" w:rsidR="00953B77" w:rsidRPr="00337429" w:rsidRDefault="00337429" w:rsidP="00953B77">
                  <w:pPr>
                    <w:jc w:val="right"/>
                    <w:rPr>
                      <w:rFonts w:ascii="Montserrat Light" w:hAnsi="Montserrat Light"/>
                      <w:b/>
                      <w:lang w:val="ro-RO"/>
                    </w:rPr>
                  </w:pPr>
                  <w:r w:rsidRPr="00337429">
                    <w:rPr>
                      <w:rFonts w:ascii="Montserrat Light" w:hAnsi="Montserrat Light"/>
                      <w:b/>
                      <w:lang w:val="ro-RO"/>
                    </w:rPr>
                    <w:t>504.850,84</w:t>
                  </w:r>
                </w:p>
              </w:tc>
              <w:tc>
                <w:tcPr>
                  <w:tcW w:w="1213" w:type="dxa"/>
                </w:tcPr>
                <w:p w14:paraId="7B56E9F0" w14:textId="339E7B09" w:rsidR="00953B77" w:rsidRPr="00507728" w:rsidRDefault="00507728" w:rsidP="00953B77">
                  <w:pPr>
                    <w:jc w:val="right"/>
                    <w:rPr>
                      <w:rFonts w:ascii="Montserrat Light" w:hAnsi="Montserrat Light"/>
                      <w:b/>
                      <w:color w:val="000000" w:themeColor="text1"/>
                      <w:lang w:val="ro-RO"/>
                    </w:rPr>
                  </w:pPr>
                  <w:r w:rsidRPr="00507728">
                    <w:rPr>
                      <w:rFonts w:ascii="Montserrat Light" w:hAnsi="Montserrat Light"/>
                      <w:b/>
                      <w:color w:val="000000" w:themeColor="text1"/>
                      <w:lang w:val="ro-RO"/>
                    </w:rPr>
                    <w:t>65,40</w:t>
                  </w:r>
                </w:p>
              </w:tc>
            </w:tr>
            <w:tr w:rsidR="00704BA4" w:rsidRPr="00704BA4" w14:paraId="610D2E27" w14:textId="77777777" w:rsidTr="00DA7D3B">
              <w:tc>
                <w:tcPr>
                  <w:tcW w:w="5053" w:type="dxa"/>
                  <w:tcBorders>
                    <w:right w:val="single" w:sz="4" w:space="0" w:color="auto"/>
                  </w:tcBorders>
                </w:tcPr>
                <w:p w14:paraId="19FC6CA1" w14:textId="77777777" w:rsidR="00953B77" w:rsidRPr="00033C5D" w:rsidRDefault="00953B77" w:rsidP="00953B77">
                  <w:pPr>
                    <w:rPr>
                      <w:rFonts w:ascii="Montserrat Light" w:hAnsi="Montserrat Light"/>
                      <w:color w:val="000000" w:themeColor="text1"/>
                      <w:lang w:val="ro-RO"/>
                    </w:rPr>
                  </w:pPr>
                  <w:r w:rsidRPr="00033C5D">
                    <w:rPr>
                      <w:rFonts w:ascii="Montserrat Light" w:hAnsi="Montserrat Light"/>
                      <w:color w:val="000000" w:themeColor="text1"/>
                      <w:lang w:val="ro-RO"/>
                    </w:rPr>
                    <w:t>Venituri proprii, din care:</w:t>
                  </w:r>
                </w:p>
                <w:p w14:paraId="03E00FE5" w14:textId="77777777" w:rsidR="00953B77" w:rsidRPr="00033C5D" w:rsidRDefault="00953B77" w:rsidP="00953B77">
                  <w:pPr>
                    <w:rPr>
                      <w:rFonts w:ascii="Montserrat Light" w:hAnsi="Montserrat Light"/>
                      <w:color w:val="000000" w:themeColor="text1"/>
                      <w:lang w:val="ro-RO"/>
                    </w:rPr>
                  </w:pPr>
                  <w:r w:rsidRPr="00033C5D">
                    <w:rPr>
                      <w:rFonts w:ascii="Montserrat Light" w:hAnsi="Montserrat Light"/>
                      <w:color w:val="000000" w:themeColor="text1"/>
                      <w:lang w:val="ro-RO"/>
                    </w:rPr>
                    <w:t>Cote defalcate din impozitul pe venit</w:t>
                  </w:r>
                </w:p>
                <w:p w14:paraId="45CE6888" w14:textId="4F5C062F" w:rsidR="00953B77" w:rsidRDefault="00953B77" w:rsidP="00953B77">
                  <w:pPr>
                    <w:rPr>
                      <w:rFonts w:ascii="Montserrat Light" w:hAnsi="Montserrat Light"/>
                      <w:color w:val="000000" w:themeColor="text1"/>
                      <w:lang w:val="ro-RO"/>
                    </w:rPr>
                  </w:pPr>
                  <w:r w:rsidRPr="00033C5D">
                    <w:rPr>
                      <w:rFonts w:ascii="Montserrat Light" w:hAnsi="Montserrat Light"/>
                      <w:color w:val="000000" w:themeColor="text1"/>
                      <w:lang w:val="ro-RO"/>
                    </w:rPr>
                    <w:t>Impozit pe profit de la agenţi economici</w:t>
                  </w:r>
                </w:p>
                <w:p w14:paraId="186621D4" w14:textId="1C9F6D19" w:rsidR="00BE3862" w:rsidRDefault="00BE3862" w:rsidP="00953B77">
                  <w:pPr>
                    <w:rPr>
                      <w:rFonts w:ascii="Montserrat Light" w:hAnsi="Montserrat Light"/>
                      <w:color w:val="000000" w:themeColor="text1"/>
                      <w:lang w:val="ro-RO"/>
                    </w:rPr>
                  </w:pPr>
                  <w:r>
                    <w:rPr>
                      <w:rFonts w:ascii="Montserrat Light" w:hAnsi="Montserrat Light"/>
                      <w:color w:val="000000" w:themeColor="text1"/>
                      <w:lang w:val="ro-RO"/>
                    </w:rPr>
                    <w:t>Sume alocate din cotele defalcate din impozitul pe venit pentru echilibrarea bugetelor locale</w:t>
                  </w:r>
                </w:p>
                <w:p w14:paraId="2B290C89" w14:textId="1BD0BF60" w:rsidR="00BE3862" w:rsidRPr="00033C5D" w:rsidRDefault="00BE3862" w:rsidP="00953B77">
                  <w:pPr>
                    <w:rPr>
                      <w:rFonts w:ascii="Montserrat Light" w:hAnsi="Montserrat Light"/>
                      <w:color w:val="000000" w:themeColor="text1"/>
                      <w:lang w:val="ro-RO"/>
                    </w:rPr>
                  </w:pPr>
                  <w:r>
                    <w:rPr>
                      <w:rFonts w:ascii="Montserrat Light" w:hAnsi="Montserrat Light"/>
                      <w:color w:val="000000" w:themeColor="text1"/>
                      <w:lang w:val="ro-RO"/>
                    </w:rPr>
                    <w:t>Sume repartizate pentru finanţarea instituţiilor de spectacole</w:t>
                  </w:r>
                  <w:r w:rsidR="008B5650">
                    <w:rPr>
                      <w:rFonts w:ascii="Montserrat Light" w:hAnsi="Montserrat Light"/>
                      <w:color w:val="000000" w:themeColor="text1"/>
                      <w:lang w:val="ro-RO"/>
                    </w:rPr>
                    <w:t xml:space="preserve"> </w:t>
                  </w:r>
                  <w:r w:rsidR="00FE7EF1">
                    <w:rPr>
                      <w:rFonts w:ascii="Montserrat Light" w:hAnsi="Montserrat Light"/>
                      <w:color w:val="000000" w:themeColor="text1"/>
                      <w:lang w:val="ro-RO"/>
                    </w:rPr>
                    <w:t>şi concerte</w:t>
                  </w:r>
                </w:p>
                <w:p w14:paraId="0C6CE0FC" w14:textId="5B60E085" w:rsidR="00953B77" w:rsidRPr="00033C5D" w:rsidRDefault="00953B77" w:rsidP="00953B77">
                  <w:pPr>
                    <w:rPr>
                      <w:rFonts w:ascii="Montserrat Light" w:hAnsi="Montserrat Light"/>
                      <w:color w:val="000000" w:themeColor="text1"/>
                      <w:lang w:val="ro-RO"/>
                    </w:rPr>
                  </w:pPr>
                  <w:r w:rsidRPr="00033C5D">
                    <w:rPr>
                      <w:rFonts w:ascii="Montserrat Light" w:hAnsi="Montserrat Light"/>
                      <w:color w:val="000000" w:themeColor="text1"/>
                      <w:lang w:val="ro-RO"/>
                    </w:rPr>
                    <w:t xml:space="preserve">Venituri nefiscale (venituri din proprietate, </w:t>
                  </w:r>
                  <w:r w:rsidR="00FE7EF1">
                    <w:rPr>
                      <w:rFonts w:ascii="Montserrat Light" w:hAnsi="Montserrat Light"/>
                      <w:color w:val="000000" w:themeColor="text1"/>
                      <w:lang w:val="ro-RO"/>
                    </w:rPr>
                    <w:t>v</w:t>
                  </w:r>
                  <w:r w:rsidRPr="00033C5D">
                    <w:rPr>
                      <w:rFonts w:ascii="Montserrat Light" w:hAnsi="Montserrat Light"/>
                      <w:color w:val="000000" w:themeColor="text1"/>
                      <w:lang w:val="ro-RO"/>
                    </w:rPr>
                    <w:t>enituri din vânzări de bunuri şi prestări de servicii)</w:t>
                  </w:r>
                </w:p>
              </w:tc>
              <w:tc>
                <w:tcPr>
                  <w:tcW w:w="2444" w:type="dxa"/>
                  <w:tcBorders>
                    <w:top w:val="single" w:sz="4" w:space="0" w:color="auto"/>
                    <w:left w:val="single" w:sz="4" w:space="0" w:color="auto"/>
                    <w:bottom w:val="single" w:sz="4" w:space="0" w:color="auto"/>
                    <w:right w:val="single" w:sz="4" w:space="0" w:color="auto"/>
                  </w:tcBorders>
                </w:tcPr>
                <w:p w14:paraId="47FFDDC4" w14:textId="28E4860B" w:rsidR="00953B77" w:rsidRPr="00033C5D" w:rsidRDefault="00337429" w:rsidP="00953B77">
                  <w:pPr>
                    <w:jc w:val="right"/>
                    <w:rPr>
                      <w:rFonts w:ascii="Montserrat Light" w:hAnsi="Montserrat Light"/>
                      <w:color w:val="000000" w:themeColor="text1"/>
                      <w:lang w:val="ro-RO"/>
                    </w:rPr>
                  </w:pPr>
                  <w:r w:rsidRPr="00033C5D">
                    <w:rPr>
                      <w:rFonts w:ascii="Montserrat Light" w:hAnsi="Montserrat Light"/>
                      <w:color w:val="000000" w:themeColor="text1"/>
                      <w:lang w:val="ro-RO"/>
                    </w:rPr>
                    <w:t>315.922,10</w:t>
                  </w:r>
                </w:p>
                <w:p w14:paraId="3DEB8736" w14:textId="41227B0F" w:rsidR="00953B77" w:rsidRPr="00033C5D" w:rsidRDefault="00953B77" w:rsidP="00953B77">
                  <w:pPr>
                    <w:jc w:val="right"/>
                    <w:rPr>
                      <w:rFonts w:ascii="Montserrat Light" w:hAnsi="Montserrat Light"/>
                      <w:color w:val="000000" w:themeColor="text1"/>
                      <w:lang w:val="ro-RO"/>
                    </w:rPr>
                  </w:pPr>
                  <w:r w:rsidRPr="00033C5D">
                    <w:rPr>
                      <w:rFonts w:ascii="Montserrat Light" w:hAnsi="Montserrat Light"/>
                      <w:color w:val="000000" w:themeColor="text1"/>
                      <w:lang w:val="ro-RO"/>
                    </w:rPr>
                    <w:t xml:space="preserve">  </w:t>
                  </w:r>
                  <w:r w:rsidR="00461770">
                    <w:rPr>
                      <w:rFonts w:ascii="Montserrat Light" w:hAnsi="Montserrat Light"/>
                      <w:color w:val="000000" w:themeColor="text1"/>
                      <w:lang w:val="ro-RO"/>
                    </w:rPr>
                    <w:t>188.846,00</w:t>
                  </w:r>
                </w:p>
                <w:p w14:paraId="0FAF08BF" w14:textId="392BCCC2" w:rsidR="00953B77" w:rsidRPr="00033C5D" w:rsidRDefault="00337429" w:rsidP="00953B77">
                  <w:pPr>
                    <w:jc w:val="right"/>
                    <w:rPr>
                      <w:rFonts w:ascii="Montserrat Light" w:hAnsi="Montserrat Light"/>
                      <w:color w:val="000000" w:themeColor="text1"/>
                      <w:lang w:val="ro-RO"/>
                    </w:rPr>
                  </w:pPr>
                  <w:r w:rsidRPr="00033C5D">
                    <w:rPr>
                      <w:rFonts w:ascii="Montserrat Light" w:hAnsi="Montserrat Light"/>
                      <w:color w:val="000000" w:themeColor="text1"/>
                      <w:lang w:val="ro-RO"/>
                    </w:rPr>
                    <w:t>2.775,07</w:t>
                  </w:r>
                </w:p>
                <w:p w14:paraId="1F1CD901" w14:textId="2B9A3677" w:rsidR="00953B77" w:rsidRDefault="00953B77" w:rsidP="00953B77">
                  <w:pPr>
                    <w:jc w:val="right"/>
                    <w:rPr>
                      <w:rFonts w:ascii="Montserrat Light" w:hAnsi="Montserrat Light"/>
                      <w:color w:val="000000" w:themeColor="text1"/>
                      <w:lang w:val="ro-RO"/>
                    </w:rPr>
                  </w:pPr>
                </w:p>
                <w:p w14:paraId="158CB474" w14:textId="4B9C700F" w:rsidR="00BE3862" w:rsidRDefault="00BE3862" w:rsidP="00953B77">
                  <w:pPr>
                    <w:jc w:val="right"/>
                    <w:rPr>
                      <w:rFonts w:ascii="Montserrat Light" w:hAnsi="Montserrat Light"/>
                      <w:color w:val="000000" w:themeColor="text1"/>
                      <w:lang w:val="ro-RO"/>
                    </w:rPr>
                  </w:pPr>
                  <w:r>
                    <w:rPr>
                      <w:rFonts w:ascii="Montserrat Light" w:hAnsi="Montserrat Light"/>
                      <w:color w:val="000000" w:themeColor="text1"/>
                      <w:lang w:val="ro-RO"/>
                    </w:rPr>
                    <w:t>24.715,50</w:t>
                  </w:r>
                </w:p>
                <w:p w14:paraId="4B83DC18" w14:textId="0B205E53" w:rsidR="00BE3862" w:rsidRDefault="00BE3862" w:rsidP="00953B77">
                  <w:pPr>
                    <w:jc w:val="right"/>
                    <w:rPr>
                      <w:rFonts w:ascii="Montserrat Light" w:hAnsi="Montserrat Light"/>
                      <w:color w:val="000000" w:themeColor="text1"/>
                      <w:lang w:val="ro-RO"/>
                    </w:rPr>
                  </w:pPr>
                </w:p>
                <w:p w14:paraId="73CF5E75" w14:textId="2FB76EF7" w:rsidR="00FE7EF1" w:rsidRDefault="00FE7EF1" w:rsidP="00953B77">
                  <w:pPr>
                    <w:jc w:val="right"/>
                    <w:rPr>
                      <w:rFonts w:ascii="Montserrat Light" w:hAnsi="Montserrat Light"/>
                      <w:color w:val="000000" w:themeColor="text1"/>
                      <w:lang w:val="ro-RO"/>
                    </w:rPr>
                  </w:pPr>
                  <w:r>
                    <w:rPr>
                      <w:rFonts w:ascii="Montserrat Light" w:hAnsi="Montserrat Light"/>
                      <w:color w:val="000000" w:themeColor="text1"/>
                      <w:lang w:val="ro-RO"/>
                    </w:rPr>
                    <w:t>20.386,88</w:t>
                  </w:r>
                </w:p>
                <w:p w14:paraId="3968C934" w14:textId="77777777" w:rsidR="00FE7EF1" w:rsidRDefault="00FE7EF1" w:rsidP="00953B77">
                  <w:pPr>
                    <w:jc w:val="right"/>
                    <w:rPr>
                      <w:rFonts w:ascii="Montserrat Light" w:hAnsi="Montserrat Light"/>
                      <w:color w:val="000000" w:themeColor="text1"/>
                      <w:lang w:val="ro-RO"/>
                    </w:rPr>
                  </w:pPr>
                </w:p>
                <w:p w14:paraId="65F39BE6" w14:textId="77777777" w:rsidR="00FE7EF1" w:rsidRDefault="00FE7EF1" w:rsidP="00953B77">
                  <w:pPr>
                    <w:jc w:val="right"/>
                    <w:rPr>
                      <w:rFonts w:ascii="Montserrat Light" w:hAnsi="Montserrat Light"/>
                      <w:color w:val="000000" w:themeColor="text1"/>
                      <w:lang w:val="ro-RO"/>
                    </w:rPr>
                  </w:pPr>
                </w:p>
                <w:p w14:paraId="7B4A78D9" w14:textId="29A6E2E9" w:rsidR="00953B77" w:rsidRPr="00033C5D" w:rsidRDefault="00BF595B" w:rsidP="00953B77">
                  <w:pPr>
                    <w:jc w:val="right"/>
                    <w:rPr>
                      <w:rFonts w:ascii="Montserrat Light" w:hAnsi="Montserrat Light"/>
                      <w:color w:val="000000" w:themeColor="text1"/>
                      <w:lang w:val="ro-RO"/>
                    </w:rPr>
                  </w:pPr>
                  <w:r>
                    <w:rPr>
                      <w:rFonts w:ascii="Montserrat Light" w:hAnsi="Montserrat Light"/>
                      <w:color w:val="000000" w:themeColor="text1"/>
                      <w:lang w:val="ro-RO"/>
                    </w:rPr>
                    <w:t>79.198,65</w:t>
                  </w:r>
                  <w:r w:rsidR="00953B77" w:rsidRPr="00033C5D">
                    <w:rPr>
                      <w:rFonts w:ascii="Montserrat Light" w:hAnsi="Montserrat Light"/>
                      <w:color w:val="000000" w:themeColor="text1"/>
                      <w:lang w:val="ro-RO"/>
                    </w:rPr>
                    <w:t xml:space="preserve"> </w:t>
                  </w:r>
                </w:p>
              </w:tc>
              <w:tc>
                <w:tcPr>
                  <w:tcW w:w="1559" w:type="dxa"/>
                  <w:tcBorders>
                    <w:left w:val="single" w:sz="4" w:space="0" w:color="auto"/>
                    <w:right w:val="single" w:sz="4" w:space="0" w:color="auto"/>
                  </w:tcBorders>
                </w:tcPr>
                <w:p w14:paraId="786E62BE" w14:textId="422999BA" w:rsidR="00953B77" w:rsidRPr="00033C5D" w:rsidRDefault="00337429" w:rsidP="00953B77">
                  <w:pPr>
                    <w:jc w:val="right"/>
                    <w:rPr>
                      <w:rFonts w:ascii="Montserrat Light" w:hAnsi="Montserrat Light"/>
                      <w:color w:val="000000" w:themeColor="text1"/>
                      <w:lang w:val="ro-RO"/>
                    </w:rPr>
                  </w:pPr>
                  <w:r w:rsidRPr="00033C5D">
                    <w:rPr>
                      <w:rFonts w:ascii="Montserrat Light" w:hAnsi="Montserrat Light"/>
                      <w:color w:val="000000" w:themeColor="text1"/>
                      <w:lang w:val="ro-RO"/>
                    </w:rPr>
                    <w:t>314.27</w:t>
                  </w:r>
                  <w:r w:rsidR="00033C5D" w:rsidRPr="00033C5D">
                    <w:rPr>
                      <w:rFonts w:ascii="Montserrat Light" w:hAnsi="Montserrat Light"/>
                      <w:color w:val="000000" w:themeColor="text1"/>
                      <w:lang w:val="ro-RO"/>
                    </w:rPr>
                    <w:t>6</w:t>
                  </w:r>
                  <w:r w:rsidRPr="00033C5D">
                    <w:rPr>
                      <w:rFonts w:ascii="Montserrat Light" w:hAnsi="Montserrat Light"/>
                      <w:color w:val="000000" w:themeColor="text1"/>
                      <w:lang w:val="ro-RO"/>
                    </w:rPr>
                    <w:t>,</w:t>
                  </w:r>
                  <w:r w:rsidR="00033C5D" w:rsidRPr="00033C5D">
                    <w:rPr>
                      <w:rFonts w:ascii="Montserrat Light" w:hAnsi="Montserrat Light"/>
                      <w:color w:val="000000" w:themeColor="text1"/>
                      <w:lang w:val="ro-RO"/>
                    </w:rPr>
                    <w:t>1</w:t>
                  </w:r>
                  <w:r w:rsidRPr="00033C5D">
                    <w:rPr>
                      <w:rFonts w:ascii="Montserrat Light" w:hAnsi="Montserrat Light"/>
                      <w:color w:val="000000" w:themeColor="text1"/>
                      <w:lang w:val="ro-RO"/>
                    </w:rPr>
                    <w:t>9</w:t>
                  </w:r>
                </w:p>
                <w:p w14:paraId="3DCF0A62" w14:textId="40ECE06A" w:rsidR="00953B77" w:rsidRPr="00033C5D" w:rsidRDefault="00461770" w:rsidP="00953B77">
                  <w:pPr>
                    <w:jc w:val="right"/>
                    <w:rPr>
                      <w:rFonts w:ascii="Montserrat Light" w:hAnsi="Montserrat Light"/>
                      <w:color w:val="000000" w:themeColor="text1"/>
                      <w:lang w:val="ro-RO"/>
                    </w:rPr>
                  </w:pPr>
                  <w:r>
                    <w:rPr>
                      <w:rFonts w:ascii="Montserrat Light" w:hAnsi="Montserrat Light"/>
                      <w:color w:val="000000" w:themeColor="text1"/>
                      <w:lang w:val="ro-RO"/>
                    </w:rPr>
                    <w:t>188.661,53</w:t>
                  </w:r>
                </w:p>
                <w:p w14:paraId="4ACE3914" w14:textId="4309B1B1" w:rsidR="00953B77" w:rsidRPr="00033C5D" w:rsidRDefault="00337429" w:rsidP="00953B77">
                  <w:pPr>
                    <w:jc w:val="right"/>
                    <w:rPr>
                      <w:rFonts w:ascii="Montserrat Light" w:hAnsi="Montserrat Light"/>
                      <w:color w:val="000000" w:themeColor="text1"/>
                      <w:lang w:val="ro-RO"/>
                    </w:rPr>
                  </w:pPr>
                  <w:r w:rsidRPr="00033C5D">
                    <w:rPr>
                      <w:rFonts w:ascii="Montserrat Light" w:hAnsi="Montserrat Light"/>
                      <w:color w:val="000000" w:themeColor="text1"/>
                      <w:lang w:val="ro-RO"/>
                    </w:rPr>
                    <w:t>2.431,06</w:t>
                  </w:r>
                </w:p>
                <w:p w14:paraId="4C255DB2" w14:textId="77777777" w:rsidR="00953B77" w:rsidRPr="00033C5D" w:rsidRDefault="00953B77" w:rsidP="00953B77">
                  <w:pPr>
                    <w:jc w:val="right"/>
                    <w:rPr>
                      <w:rFonts w:ascii="Montserrat Light" w:hAnsi="Montserrat Light"/>
                      <w:color w:val="000000" w:themeColor="text1"/>
                      <w:lang w:val="ro-RO"/>
                    </w:rPr>
                  </w:pPr>
                </w:p>
                <w:p w14:paraId="05BE265E" w14:textId="743E2CDC" w:rsidR="00BE3862" w:rsidRDefault="00BE3862" w:rsidP="00C52287">
                  <w:pPr>
                    <w:jc w:val="right"/>
                    <w:rPr>
                      <w:rFonts w:ascii="Montserrat Light" w:hAnsi="Montserrat Light"/>
                      <w:color w:val="000000" w:themeColor="text1"/>
                      <w:lang w:val="ro-RO"/>
                    </w:rPr>
                  </w:pPr>
                  <w:r>
                    <w:rPr>
                      <w:rFonts w:ascii="Montserrat Light" w:hAnsi="Montserrat Light"/>
                      <w:color w:val="000000" w:themeColor="text1"/>
                      <w:lang w:val="ro-RO"/>
                    </w:rPr>
                    <w:t>26.412,62</w:t>
                  </w:r>
                </w:p>
                <w:p w14:paraId="104BEBA9" w14:textId="75679334" w:rsidR="00BE3862" w:rsidRDefault="00BE3862" w:rsidP="00C52287">
                  <w:pPr>
                    <w:jc w:val="right"/>
                    <w:rPr>
                      <w:rFonts w:ascii="Montserrat Light" w:hAnsi="Montserrat Light"/>
                      <w:color w:val="000000" w:themeColor="text1"/>
                      <w:lang w:val="ro-RO"/>
                    </w:rPr>
                  </w:pPr>
                </w:p>
                <w:p w14:paraId="218736E4" w14:textId="529C5AF5" w:rsidR="00FE7EF1" w:rsidRDefault="00FE7EF1" w:rsidP="00C52287">
                  <w:pPr>
                    <w:jc w:val="right"/>
                    <w:rPr>
                      <w:rFonts w:ascii="Montserrat Light" w:hAnsi="Montserrat Light"/>
                      <w:color w:val="000000" w:themeColor="text1"/>
                      <w:lang w:val="ro-RO"/>
                    </w:rPr>
                  </w:pPr>
                  <w:r>
                    <w:rPr>
                      <w:rFonts w:ascii="Montserrat Light" w:hAnsi="Montserrat Light"/>
                      <w:color w:val="000000" w:themeColor="text1"/>
                      <w:lang w:val="ro-RO"/>
                    </w:rPr>
                    <w:t>20.386,88</w:t>
                  </w:r>
                </w:p>
                <w:p w14:paraId="11AED330" w14:textId="77777777" w:rsidR="00FE7EF1" w:rsidRDefault="00FE7EF1" w:rsidP="00C52287">
                  <w:pPr>
                    <w:jc w:val="right"/>
                    <w:rPr>
                      <w:rFonts w:ascii="Montserrat Light" w:hAnsi="Montserrat Light"/>
                      <w:color w:val="000000" w:themeColor="text1"/>
                      <w:lang w:val="ro-RO"/>
                    </w:rPr>
                  </w:pPr>
                </w:p>
                <w:p w14:paraId="456C2BC4" w14:textId="77777777" w:rsidR="00FE7EF1" w:rsidRDefault="00FE7EF1" w:rsidP="00C52287">
                  <w:pPr>
                    <w:jc w:val="right"/>
                    <w:rPr>
                      <w:rFonts w:ascii="Montserrat Light" w:hAnsi="Montserrat Light"/>
                      <w:color w:val="000000" w:themeColor="text1"/>
                      <w:lang w:val="ro-RO"/>
                    </w:rPr>
                  </w:pPr>
                </w:p>
                <w:p w14:paraId="00D73381" w14:textId="20F88BE6" w:rsidR="00953B77" w:rsidRPr="00033C5D" w:rsidRDefault="00215777" w:rsidP="00C52287">
                  <w:pPr>
                    <w:jc w:val="right"/>
                    <w:rPr>
                      <w:rFonts w:ascii="Montserrat Light" w:hAnsi="Montserrat Light"/>
                      <w:color w:val="000000" w:themeColor="text1"/>
                      <w:lang w:val="ro-RO"/>
                    </w:rPr>
                  </w:pPr>
                  <w:r>
                    <w:rPr>
                      <w:rFonts w:ascii="Montserrat Light" w:hAnsi="Montserrat Light"/>
                      <w:color w:val="000000" w:themeColor="text1"/>
                      <w:lang w:val="ro-RO"/>
                    </w:rPr>
                    <w:t>76.384,10</w:t>
                  </w:r>
                  <w:r w:rsidR="00953B77" w:rsidRPr="00033C5D">
                    <w:rPr>
                      <w:rFonts w:ascii="Montserrat Light" w:hAnsi="Montserrat Light"/>
                      <w:color w:val="000000" w:themeColor="text1"/>
                      <w:lang w:val="ro-RO"/>
                    </w:rPr>
                    <w:t xml:space="preserve"> </w:t>
                  </w:r>
                </w:p>
              </w:tc>
              <w:tc>
                <w:tcPr>
                  <w:tcW w:w="1213" w:type="dxa"/>
                  <w:tcBorders>
                    <w:left w:val="single" w:sz="4" w:space="0" w:color="auto"/>
                  </w:tcBorders>
                </w:tcPr>
                <w:p w14:paraId="5ADF7FD4" w14:textId="249986C5" w:rsidR="00953B77" w:rsidRPr="00507728" w:rsidRDefault="00DE7AEF" w:rsidP="00953B77">
                  <w:pPr>
                    <w:jc w:val="right"/>
                    <w:rPr>
                      <w:rFonts w:ascii="Montserrat Light" w:hAnsi="Montserrat Light"/>
                      <w:color w:val="000000" w:themeColor="text1"/>
                      <w:lang w:val="ro-RO"/>
                    </w:rPr>
                  </w:pPr>
                  <w:r w:rsidRPr="00507728">
                    <w:rPr>
                      <w:rFonts w:ascii="Montserrat Light" w:hAnsi="Montserrat Light"/>
                      <w:color w:val="000000" w:themeColor="text1"/>
                      <w:lang w:val="ro-RO"/>
                    </w:rPr>
                    <w:t>9</w:t>
                  </w:r>
                  <w:r w:rsidR="00964394" w:rsidRPr="00507728">
                    <w:rPr>
                      <w:rFonts w:ascii="Montserrat Light" w:hAnsi="Montserrat Light"/>
                      <w:color w:val="000000" w:themeColor="text1"/>
                      <w:lang w:val="ro-RO"/>
                    </w:rPr>
                    <w:t>9</w:t>
                  </w:r>
                  <w:r w:rsidRPr="00507728">
                    <w:rPr>
                      <w:rFonts w:ascii="Montserrat Light" w:hAnsi="Montserrat Light"/>
                      <w:color w:val="000000" w:themeColor="text1"/>
                      <w:lang w:val="ro-RO"/>
                    </w:rPr>
                    <w:t>,</w:t>
                  </w:r>
                  <w:r w:rsidR="00964394" w:rsidRPr="00507728">
                    <w:rPr>
                      <w:rFonts w:ascii="Montserrat Light" w:hAnsi="Montserrat Light"/>
                      <w:color w:val="000000" w:themeColor="text1"/>
                      <w:lang w:val="ro-RO"/>
                    </w:rPr>
                    <w:t>5</w:t>
                  </w:r>
                  <w:r w:rsidRPr="00507728">
                    <w:rPr>
                      <w:rFonts w:ascii="Montserrat Light" w:hAnsi="Montserrat Light"/>
                      <w:color w:val="000000" w:themeColor="text1"/>
                      <w:lang w:val="ro-RO"/>
                    </w:rPr>
                    <w:t>0</w:t>
                  </w:r>
                </w:p>
                <w:p w14:paraId="4B37C90C" w14:textId="5D1A721E" w:rsidR="00953B77" w:rsidRPr="00507728" w:rsidRDefault="00461770" w:rsidP="00953B77">
                  <w:pPr>
                    <w:jc w:val="right"/>
                    <w:rPr>
                      <w:rFonts w:ascii="Montserrat Light" w:hAnsi="Montserrat Light"/>
                      <w:color w:val="000000" w:themeColor="text1"/>
                      <w:lang w:val="ro-RO"/>
                    </w:rPr>
                  </w:pPr>
                  <w:r>
                    <w:rPr>
                      <w:rFonts w:ascii="Montserrat Light" w:hAnsi="Montserrat Light"/>
                      <w:color w:val="000000" w:themeColor="text1"/>
                      <w:lang w:val="ro-RO"/>
                    </w:rPr>
                    <w:t>99,90</w:t>
                  </w:r>
                </w:p>
                <w:p w14:paraId="3628BF48" w14:textId="498CC7D6" w:rsidR="00953B77" w:rsidRDefault="00964394" w:rsidP="00953B77">
                  <w:pPr>
                    <w:jc w:val="right"/>
                    <w:rPr>
                      <w:rFonts w:ascii="Montserrat Light" w:hAnsi="Montserrat Light"/>
                      <w:color w:val="000000" w:themeColor="text1"/>
                      <w:lang w:val="ro-RO"/>
                    </w:rPr>
                  </w:pPr>
                  <w:r w:rsidRPr="00507728">
                    <w:rPr>
                      <w:rFonts w:ascii="Montserrat Light" w:hAnsi="Montserrat Light"/>
                      <w:color w:val="000000" w:themeColor="text1"/>
                      <w:lang w:val="ro-RO"/>
                    </w:rPr>
                    <w:t>87,60</w:t>
                  </w:r>
                </w:p>
                <w:p w14:paraId="701D59C5" w14:textId="77777777" w:rsidR="00953B77" w:rsidRPr="00507728" w:rsidRDefault="00953B77" w:rsidP="00953B77">
                  <w:pPr>
                    <w:jc w:val="right"/>
                    <w:rPr>
                      <w:rFonts w:ascii="Montserrat Light" w:hAnsi="Montserrat Light"/>
                      <w:color w:val="000000" w:themeColor="text1"/>
                      <w:lang w:val="ro-RO"/>
                    </w:rPr>
                  </w:pPr>
                </w:p>
                <w:p w14:paraId="29C5412E" w14:textId="2A710FFB" w:rsidR="00BE3862" w:rsidRDefault="00BE3862" w:rsidP="00953B77">
                  <w:pPr>
                    <w:jc w:val="right"/>
                    <w:rPr>
                      <w:rFonts w:ascii="Montserrat Light" w:hAnsi="Montserrat Light"/>
                      <w:color w:val="000000" w:themeColor="text1"/>
                      <w:lang w:val="ro-RO"/>
                    </w:rPr>
                  </w:pPr>
                  <w:r>
                    <w:rPr>
                      <w:rFonts w:ascii="Montserrat Light" w:hAnsi="Montserrat Light"/>
                      <w:color w:val="000000" w:themeColor="text1"/>
                      <w:lang w:val="ro-RO"/>
                    </w:rPr>
                    <w:t>106,90</w:t>
                  </w:r>
                </w:p>
                <w:p w14:paraId="4E7EDF02" w14:textId="5B518C30" w:rsidR="00BE3862" w:rsidRDefault="00BE3862" w:rsidP="00953B77">
                  <w:pPr>
                    <w:jc w:val="right"/>
                    <w:rPr>
                      <w:rFonts w:ascii="Montserrat Light" w:hAnsi="Montserrat Light"/>
                      <w:color w:val="000000" w:themeColor="text1"/>
                      <w:lang w:val="ro-RO"/>
                    </w:rPr>
                  </w:pPr>
                </w:p>
                <w:p w14:paraId="627BF297" w14:textId="0F946528" w:rsidR="00FE7EF1" w:rsidRDefault="00FE7EF1" w:rsidP="00953B77">
                  <w:pPr>
                    <w:jc w:val="right"/>
                    <w:rPr>
                      <w:rFonts w:ascii="Montserrat Light" w:hAnsi="Montserrat Light"/>
                      <w:color w:val="000000" w:themeColor="text1"/>
                      <w:lang w:val="ro-RO"/>
                    </w:rPr>
                  </w:pPr>
                  <w:r>
                    <w:rPr>
                      <w:rFonts w:ascii="Montserrat Light" w:hAnsi="Montserrat Light"/>
                      <w:color w:val="000000" w:themeColor="text1"/>
                      <w:lang w:val="ro-RO"/>
                    </w:rPr>
                    <w:t>100,00</w:t>
                  </w:r>
                </w:p>
                <w:p w14:paraId="32A4575B" w14:textId="77777777" w:rsidR="00FE7EF1" w:rsidRDefault="00FE7EF1" w:rsidP="00953B77">
                  <w:pPr>
                    <w:jc w:val="right"/>
                    <w:rPr>
                      <w:rFonts w:ascii="Montserrat Light" w:hAnsi="Montserrat Light"/>
                      <w:color w:val="000000" w:themeColor="text1"/>
                      <w:lang w:val="ro-RO"/>
                    </w:rPr>
                  </w:pPr>
                </w:p>
                <w:p w14:paraId="6148F1EF" w14:textId="77777777" w:rsidR="00FE7EF1" w:rsidRDefault="00FE7EF1" w:rsidP="00953B77">
                  <w:pPr>
                    <w:jc w:val="right"/>
                    <w:rPr>
                      <w:rFonts w:ascii="Montserrat Light" w:hAnsi="Montserrat Light"/>
                      <w:color w:val="000000" w:themeColor="text1"/>
                      <w:lang w:val="ro-RO"/>
                    </w:rPr>
                  </w:pPr>
                </w:p>
                <w:p w14:paraId="5D9CBD0B" w14:textId="65B80FF4" w:rsidR="00953B77" w:rsidRPr="00507728" w:rsidRDefault="00964394" w:rsidP="00953B77">
                  <w:pPr>
                    <w:jc w:val="right"/>
                    <w:rPr>
                      <w:rFonts w:ascii="Montserrat Light" w:hAnsi="Montserrat Light"/>
                      <w:color w:val="000000" w:themeColor="text1"/>
                      <w:lang w:val="ro-RO"/>
                    </w:rPr>
                  </w:pPr>
                  <w:r w:rsidRPr="00507728">
                    <w:rPr>
                      <w:rFonts w:ascii="Montserrat Light" w:hAnsi="Montserrat Light"/>
                      <w:color w:val="000000" w:themeColor="text1"/>
                      <w:lang w:val="ro-RO"/>
                    </w:rPr>
                    <w:t>96,40</w:t>
                  </w:r>
                </w:p>
              </w:tc>
            </w:tr>
            <w:tr w:rsidR="00704BA4" w:rsidRPr="00704BA4" w14:paraId="76909606" w14:textId="77777777" w:rsidTr="00DA7D3B">
              <w:tc>
                <w:tcPr>
                  <w:tcW w:w="5053" w:type="dxa"/>
                  <w:tcBorders>
                    <w:right w:val="single" w:sz="4" w:space="0" w:color="auto"/>
                  </w:tcBorders>
                </w:tcPr>
                <w:p w14:paraId="51B0823B"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Sume defalcate din T.V.A. aprobate prin Legea bugetului de stat</w:t>
                  </w:r>
                </w:p>
              </w:tc>
              <w:tc>
                <w:tcPr>
                  <w:tcW w:w="2444" w:type="dxa"/>
                  <w:tcBorders>
                    <w:top w:val="single" w:sz="4" w:space="0" w:color="auto"/>
                    <w:left w:val="single" w:sz="4" w:space="0" w:color="auto"/>
                    <w:bottom w:val="single" w:sz="4" w:space="0" w:color="auto"/>
                    <w:right w:val="single" w:sz="4" w:space="0" w:color="auto"/>
                  </w:tcBorders>
                </w:tcPr>
                <w:p w14:paraId="7B80F922" w14:textId="77777777" w:rsidR="005D518F" w:rsidRPr="00337429" w:rsidRDefault="005D518F" w:rsidP="005D518F">
                  <w:pPr>
                    <w:jc w:val="right"/>
                    <w:rPr>
                      <w:rFonts w:ascii="Montserrat Light" w:hAnsi="Montserrat Light"/>
                      <w:lang w:val="ro-RO"/>
                    </w:rPr>
                  </w:pPr>
                </w:p>
                <w:p w14:paraId="1DE2762E" w14:textId="1444660C" w:rsidR="005D518F" w:rsidRPr="00337429" w:rsidRDefault="00337429" w:rsidP="005D518F">
                  <w:pPr>
                    <w:jc w:val="right"/>
                    <w:rPr>
                      <w:rFonts w:ascii="Montserrat Light" w:hAnsi="Montserrat Light"/>
                      <w:lang w:val="ro-RO"/>
                    </w:rPr>
                  </w:pPr>
                  <w:r w:rsidRPr="00337429">
                    <w:rPr>
                      <w:rFonts w:ascii="Montserrat Light" w:hAnsi="Montserrat Light"/>
                      <w:lang w:val="ro-RO"/>
                    </w:rPr>
                    <w:t>89.824,00</w:t>
                  </w:r>
                  <w:r w:rsidR="005D518F" w:rsidRPr="00337429">
                    <w:rPr>
                      <w:rFonts w:ascii="Montserrat Light" w:hAnsi="Montserrat Light"/>
                      <w:lang w:val="ro-RO"/>
                    </w:rPr>
                    <w:t xml:space="preserve">         </w:t>
                  </w:r>
                </w:p>
              </w:tc>
              <w:tc>
                <w:tcPr>
                  <w:tcW w:w="1559" w:type="dxa"/>
                  <w:tcBorders>
                    <w:left w:val="single" w:sz="4" w:space="0" w:color="auto"/>
                    <w:right w:val="single" w:sz="4" w:space="0" w:color="auto"/>
                  </w:tcBorders>
                </w:tcPr>
                <w:p w14:paraId="13DC7AAF" w14:textId="77777777" w:rsidR="005D518F" w:rsidRPr="00337429" w:rsidRDefault="005D518F" w:rsidP="005D518F">
                  <w:pPr>
                    <w:jc w:val="right"/>
                    <w:rPr>
                      <w:rFonts w:ascii="Montserrat Light" w:hAnsi="Montserrat Light"/>
                      <w:lang w:val="ro-RO"/>
                    </w:rPr>
                  </w:pPr>
                </w:p>
                <w:p w14:paraId="0C5B595A" w14:textId="7E3C9A65" w:rsidR="005D518F" w:rsidRPr="00337429" w:rsidRDefault="00337429" w:rsidP="005D518F">
                  <w:pPr>
                    <w:jc w:val="right"/>
                    <w:rPr>
                      <w:rFonts w:ascii="Montserrat Light" w:hAnsi="Montserrat Light"/>
                      <w:lang w:val="ro-RO"/>
                    </w:rPr>
                  </w:pPr>
                  <w:r w:rsidRPr="00337429">
                    <w:rPr>
                      <w:rFonts w:ascii="Montserrat Light" w:hAnsi="Montserrat Light"/>
                      <w:lang w:val="ro-RO"/>
                    </w:rPr>
                    <w:t>89.824,00</w:t>
                  </w:r>
                </w:p>
              </w:tc>
              <w:tc>
                <w:tcPr>
                  <w:tcW w:w="1213" w:type="dxa"/>
                  <w:tcBorders>
                    <w:left w:val="single" w:sz="4" w:space="0" w:color="auto"/>
                  </w:tcBorders>
                </w:tcPr>
                <w:p w14:paraId="277F9A01" w14:textId="77777777" w:rsidR="005D518F" w:rsidRPr="00507728" w:rsidRDefault="005D518F" w:rsidP="005D518F">
                  <w:pPr>
                    <w:jc w:val="right"/>
                    <w:rPr>
                      <w:rFonts w:ascii="Montserrat Light" w:hAnsi="Montserrat Light"/>
                      <w:color w:val="000000" w:themeColor="text1"/>
                      <w:lang w:val="ro-RO"/>
                    </w:rPr>
                  </w:pPr>
                </w:p>
                <w:p w14:paraId="6543D6B4" w14:textId="544B5D94" w:rsidR="005D518F" w:rsidRPr="00507728" w:rsidRDefault="00B92E18" w:rsidP="005D518F">
                  <w:pPr>
                    <w:jc w:val="right"/>
                    <w:rPr>
                      <w:rFonts w:ascii="Montserrat Light" w:hAnsi="Montserrat Light"/>
                      <w:color w:val="000000" w:themeColor="text1"/>
                      <w:lang w:val="ro-RO"/>
                    </w:rPr>
                  </w:pPr>
                  <w:r w:rsidRPr="00507728">
                    <w:rPr>
                      <w:rFonts w:ascii="Montserrat Light" w:hAnsi="Montserrat Light"/>
                      <w:color w:val="000000" w:themeColor="text1"/>
                      <w:lang w:val="ro-RO"/>
                    </w:rPr>
                    <w:t>100,00</w:t>
                  </w:r>
                </w:p>
              </w:tc>
            </w:tr>
            <w:tr w:rsidR="00704BA4" w:rsidRPr="00704BA4" w14:paraId="1D1D170C" w14:textId="77777777" w:rsidTr="00DA7D3B">
              <w:tc>
                <w:tcPr>
                  <w:tcW w:w="5053" w:type="dxa"/>
                  <w:tcBorders>
                    <w:right w:val="single" w:sz="4" w:space="0" w:color="auto"/>
                  </w:tcBorders>
                </w:tcPr>
                <w:p w14:paraId="23D84DD5"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Transferuri voluntare, altele decât subvenţiile</w:t>
                  </w:r>
                </w:p>
              </w:tc>
              <w:tc>
                <w:tcPr>
                  <w:tcW w:w="2444" w:type="dxa"/>
                  <w:tcBorders>
                    <w:top w:val="single" w:sz="4" w:space="0" w:color="auto"/>
                    <w:left w:val="single" w:sz="4" w:space="0" w:color="auto"/>
                    <w:bottom w:val="single" w:sz="4" w:space="0" w:color="auto"/>
                    <w:right w:val="single" w:sz="4" w:space="0" w:color="auto"/>
                  </w:tcBorders>
                </w:tcPr>
                <w:p w14:paraId="3C2E9C5A" w14:textId="729DA443" w:rsidR="005D518F" w:rsidRPr="00610E82" w:rsidRDefault="00610E82" w:rsidP="005D518F">
                  <w:pPr>
                    <w:jc w:val="right"/>
                    <w:rPr>
                      <w:rFonts w:ascii="Montserrat Light" w:hAnsi="Montserrat Light"/>
                      <w:lang w:val="ro-RO"/>
                    </w:rPr>
                  </w:pPr>
                  <w:r w:rsidRPr="00610E82">
                    <w:rPr>
                      <w:rFonts w:ascii="Montserrat Light" w:hAnsi="Montserrat Light"/>
                      <w:lang w:val="ro-RO"/>
                    </w:rPr>
                    <w:t>34,8</w:t>
                  </w:r>
                  <w:r>
                    <w:rPr>
                      <w:rFonts w:ascii="Montserrat Light" w:hAnsi="Montserrat Light"/>
                      <w:lang w:val="ro-RO"/>
                    </w:rPr>
                    <w:t>9</w:t>
                  </w:r>
                </w:p>
              </w:tc>
              <w:tc>
                <w:tcPr>
                  <w:tcW w:w="1559" w:type="dxa"/>
                  <w:tcBorders>
                    <w:left w:val="single" w:sz="4" w:space="0" w:color="auto"/>
                    <w:right w:val="single" w:sz="4" w:space="0" w:color="auto"/>
                  </w:tcBorders>
                </w:tcPr>
                <w:p w14:paraId="6330F678" w14:textId="1A68A5BA" w:rsidR="005D518F" w:rsidRPr="00610E82" w:rsidRDefault="00A22282" w:rsidP="005D518F">
                  <w:pPr>
                    <w:jc w:val="right"/>
                    <w:rPr>
                      <w:rFonts w:ascii="Montserrat Light" w:hAnsi="Montserrat Light"/>
                      <w:lang w:val="ro-RO"/>
                    </w:rPr>
                  </w:pPr>
                  <w:r w:rsidRPr="00610E82">
                    <w:rPr>
                      <w:rFonts w:ascii="Montserrat Light" w:hAnsi="Montserrat Light"/>
                      <w:lang w:val="ro-RO"/>
                    </w:rPr>
                    <w:t>34,8</w:t>
                  </w:r>
                  <w:r w:rsidR="00610E82">
                    <w:rPr>
                      <w:rFonts w:ascii="Montserrat Light" w:hAnsi="Montserrat Light"/>
                      <w:lang w:val="ro-RO"/>
                    </w:rPr>
                    <w:t>9</w:t>
                  </w:r>
                </w:p>
              </w:tc>
              <w:tc>
                <w:tcPr>
                  <w:tcW w:w="1213" w:type="dxa"/>
                  <w:tcBorders>
                    <w:left w:val="single" w:sz="4" w:space="0" w:color="auto"/>
                  </w:tcBorders>
                </w:tcPr>
                <w:p w14:paraId="686C4843" w14:textId="2F0D1240" w:rsidR="00610E82" w:rsidRPr="00507728" w:rsidRDefault="00507728" w:rsidP="00610E82">
                  <w:pPr>
                    <w:jc w:val="right"/>
                    <w:rPr>
                      <w:rFonts w:ascii="Montserrat Light" w:hAnsi="Montserrat Light"/>
                      <w:color w:val="000000" w:themeColor="text1"/>
                      <w:lang w:val="ro-RO"/>
                    </w:rPr>
                  </w:pPr>
                  <w:r w:rsidRPr="00507728">
                    <w:rPr>
                      <w:rFonts w:ascii="Montserrat Light" w:hAnsi="Montserrat Light"/>
                      <w:color w:val="000000" w:themeColor="text1"/>
                      <w:lang w:val="ro-RO"/>
                    </w:rPr>
                    <w:t>100,00</w:t>
                  </w:r>
                </w:p>
              </w:tc>
            </w:tr>
            <w:tr w:rsidR="00704BA4" w:rsidRPr="00704BA4" w14:paraId="1F6DC970" w14:textId="77777777" w:rsidTr="00DA7D3B">
              <w:tc>
                <w:tcPr>
                  <w:tcW w:w="5053" w:type="dxa"/>
                  <w:tcBorders>
                    <w:right w:val="single" w:sz="4" w:space="0" w:color="auto"/>
                  </w:tcBorders>
                </w:tcPr>
                <w:p w14:paraId="0009DFA2"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Subvenţii de la bugetul de stat</w:t>
                  </w:r>
                </w:p>
              </w:tc>
              <w:tc>
                <w:tcPr>
                  <w:tcW w:w="2444" w:type="dxa"/>
                  <w:tcBorders>
                    <w:top w:val="single" w:sz="4" w:space="0" w:color="auto"/>
                    <w:left w:val="single" w:sz="4" w:space="0" w:color="auto"/>
                    <w:bottom w:val="single" w:sz="4" w:space="0" w:color="auto"/>
                    <w:right w:val="single" w:sz="4" w:space="0" w:color="auto"/>
                  </w:tcBorders>
                </w:tcPr>
                <w:p w14:paraId="15D50D24" w14:textId="260E860E" w:rsidR="005D518F" w:rsidRPr="006B0F98" w:rsidRDefault="00610E82" w:rsidP="00A22282">
                  <w:pPr>
                    <w:jc w:val="right"/>
                    <w:rPr>
                      <w:rFonts w:ascii="Montserrat Light" w:hAnsi="Montserrat Light"/>
                      <w:color w:val="000000" w:themeColor="text1"/>
                      <w:lang w:val="ro-RO"/>
                    </w:rPr>
                  </w:pPr>
                  <w:r w:rsidRPr="006B0F98">
                    <w:rPr>
                      <w:rFonts w:ascii="Montserrat Light" w:hAnsi="Montserrat Light"/>
                      <w:color w:val="000000" w:themeColor="text1"/>
                      <w:lang w:val="ro-RO"/>
                    </w:rPr>
                    <w:t>42.120,21</w:t>
                  </w:r>
                </w:p>
              </w:tc>
              <w:tc>
                <w:tcPr>
                  <w:tcW w:w="1559" w:type="dxa"/>
                  <w:tcBorders>
                    <w:left w:val="single" w:sz="4" w:space="0" w:color="auto"/>
                    <w:right w:val="single" w:sz="4" w:space="0" w:color="auto"/>
                  </w:tcBorders>
                </w:tcPr>
                <w:p w14:paraId="2965D5E7" w14:textId="40615A81" w:rsidR="005D518F" w:rsidRPr="006B0F98" w:rsidRDefault="001F6740" w:rsidP="005D518F">
                  <w:pPr>
                    <w:jc w:val="right"/>
                    <w:rPr>
                      <w:rFonts w:ascii="Montserrat Light" w:hAnsi="Montserrat Light"/>
                      <w:color w:val="000000" w:themeColor="text1"/>
                      <w:lang w:val="ro-RO"/>
                    </w:rPr>
                  </w:pPr>
                  <w:r>
                    <w:rPr>
                      <w:rFonts w:ascii="Montserrat Light" w:hAnsi="Montserrat Light"/>
                      <w:color w:val="000000" w:themeColor="text1"/>
                      <w:lang w:val="ro-RO"/>
                    </w:rPr>
                    <w:t>21.972,32</w:t>
                  </w:r>
                </w:p>
              </w:tc>
              <w:tc>
                <w:tcPr>
                  <w:tcW w:w="1213" w:type="dxa"/>
                  <w:tcBorders>
                    <w:left w:val="single" w:sz="4" w:space="0" w:color="auto"/>
                  </w:tcBorders>
                </w:tcPr>
                <w:p w14:paraId="42CBCC6A" w14:textId="5F5DD358" w:rsidR="005D518F" w:rsidRPr="00507728" w:rsidRDefault="00507728" w:rsidP="005D518F">
                  <w:pPr>
                    <w:jc w:val="right"/>
                    <w:rPr>
                      <w:rFonts w:ascii="Montserrat Light" w:hAnsi="Montserrat Light"/>
                      <w:color w:val="000000" w:themeColor="text1"/>
                      <w:lang w:val="ro-RO"/>
                    </w:rPr>
                  </w:pPr>
                  <w:r w:rsidRPr="00507728">
                    <w:rPr>
                      <w:rFonts w:ascii="Montserrat Light" w:hAnsi="Montserrat Light"/>
                      <w:color w:val="000000" w:themeColor="text1"/>
                      <w:lang w:val="ro-RO"/>
                    </w:rPr>
                    <w:t>52,20</w:t>
                  </w:r>
                </w:p>
              </w:tc>
            </w:tr>
            <w:tr w:rsidR="00704BA4" w:rsidRPr="00704BA4" w14:paraId="14CEBBB0" w14:textId="77777777" w:rsidTr="00DA7D3B">
              <w:tc>
                <w:tcPr>
                  <w:tcW w:w="5053" w:type="dxa"/>
                  <w:tcBorders>
                    <w:right w:val="single" w:sz="4" w:space="0" w:color="auto"/>
                  </w:tcBorders>
                </w:tcPr>
                <w:p w14:paraId="51D599BD"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Sume primite de la UE/alți donatori în contul platilor efectuate și prefinanțări aferente cadrului financiar 2014-2020</w:t>
                  </w:r>
                </w:p>
              </w:tc>
              <w:tc>
                <w:tcPr>
                  <w:tcW w:w="2444" w:type="dxa"/>
                  <w:tcBorders>
                    <w:top w:val="single" w:sz="4" w:space="0" w:color="auto"/>
                    <w:left w:val="single" w:sz="4" w:space="0" w:color="auto"/>
                    <w:bottom w:val="single" w:sz="4" w:space="0" w:color="auto"/>
                    <w:right w:val="single" w:sz="4" w:space="0" w:color="auto"/>
                  </w:tcBorders>
                </w:tcPr>
                <w:p w14:paraId="0A77CF84" w14:textId="77777777" w:rsidR="005D518F" w:rsidRPr="006B0F98" w:rsidRDefault="005D518F" w:rsidP="005D518F">
                  <w:pPr>
                    <w:jc w:val="right"/>
                    <w:rPr>
                      <w:rFonts w:ascii="Montserrat Light" w:hAnsi="Montserrat Light"/>
                      <w:color w:val="000000" w:themeColor="text1"/>
                      <w:lang w:val="ro-RO"/>
                    </w:rPr>
                  </w:pPr>
                </w:p>
                <w:p w14:paraId="3160A4FD" w14:textId="77777777" w:rsidR="005D518F" w:rsidRPr="006B0F98" w:rsidRDefault="005D518F" w:rsidP="005D518F">
                  <w:pPr>
                    <w:jc w:val="right"/>
                    <w:rPr>
                      <w:rFonts w:ascii="Montserrat Light" w:hAnsi="Montserrat Light"/>
                      <w:color w:val="000000" w:themeColor="text1"/>
                      <w:lang w:val="ro-RO"/>
                    </w:rPr>
                  </w:pPr>
                </w:p>
                <w:p w14:paraId="63A653ED" w14:textId="719F1CD6" w:rsidR="005D518F" w:rsidRPr="006B0F98" w:rsidRDefault="006B0F98" w:rsidP="005D518F">
                  <w:pPr>
                    <w:jc w:val="right"/>
                    <w:rPr>
                      <w:rFonts w:ascii="Montserrat Light" w:hAnsi="Montserrat Light"/>
                      <w:color w:val="000000" w:themeColor="text1"/>
                      <w:lang w:val="ro-RO"/>
                    </w:rPr>
                  </w:pPr>
                  <w:r w:rsidRPr="006B0F98">
                    <w:rPr>
                      <w:rFonts w:ascii="Montserrat Light" w:hAnsi="Montserrat Light"/>
                      <w:color w:val="000000" w:themeColor="text1"/>
                      <w:lang w:val="ro-RO"/>
                    </w:rPr>
                    <w:t>324.166,41</w:t>
                  </w:r>
                </w:p>
              </w:tc>
              <w:tc>
                <w:tcPr>
                  <w:tcW w:w="1559" w:type="dxa"/>
                  <w:tcBorders>
                    <w:left w:val="single" w:sz="4" w:space="0" w:color="auto"/>
                    <w:right w:val="single" w:sz="4" w:space="0" w:color="auto"/>
                  </w:tcBorders>
                </w:tcPr>
                <w:p w14:paraId="7EEE9904" w14:textId="77777777" w:rsidR="005D518F" w:rsidRPr="006B0F98" w:rsidRDefault="005D518F" w:rsidP="005D518F">
                  <w:pPr>
                    <w:jc w:val="right"/>
                    <w:rPr>
                      <w:rFonts w:ascii="Montserrat Light" w:hAnsi="Montserrat Light"/>
                      <w:color w:val="000000" w:themeColor="text1"/>
                      <w:lang w:val="ro-RO"/>
                    </w:rPr>
                  </w:pPr>
                </w:p>
                <w:p w14:paraId="22711A34" w14:textId="77777777" w:rsidR="005D518F" w:rsidRPr="006B0F98" w:rsidRDefault="005D518F" w:rsidP="005D518F">
                  <w:pPr>
                    <w:jc w:val="right"/>
                    <w:rPr>
                      <w:rFonts w:ascii="Montserrat Light" w:hAnsi="Montserrat Light"/>
                      <w:color w:val="000000" w:themeColor="text1"/>
                      <w:lang w:val="ro-RO"/>
                    </w:rPr>
                  </w:pPr>
                </w:p>
                <w:p w14:paraId="6806F828" w14:textId="578772E9" w:rsidR="005D518F" w:rsidRPr="006B0F98" w:rsidRDefault="006B0F98" w:rsidP="005D518F">
                  <w:pPr>
                    <w:jc w:val="right"/>
                    <w:rPr>
                      <w:rFonts w:ascii="Montserrat Light" w:hAnsi="Montserrat Light"/>
                      <w:color w:val="000000" w:themeColor="text1"/>
                      <w:lang w:val="ro-RO"/>
                    </w:rPr>
                  </w:pPr>
                  <w:r w:rsidRPr="006B0F98">
                    <w:rPr>
                      <w:rFonts w:ascii="Montserrat Light" w:hAnsi="Montserrat Light"/>
                      <w:color w:val="000000" w:themeColor="text1"/>
                      <w:lang w:val="ro-RO"/>
                    </w:rPr>
                    <w:t>78.743,45</w:t>
                  </w:r>
                </w:p>
              </w:tc>
              <w:tc>
                <w:tcPr>
                  <w:tcW w:w="1213" w:type="dxa"/>
                  <w:tcBorders>
                    <w:left w:val="single" w:sz="4" w:space="0" w:color="auto"/>
                  </w:tcBorders>
                </w:tcPr>
                <w:p w14:paraId="63222192" w14:textId="77777777" w:rsidR="00B92E18" w:rsidRPr="00010BB4" w:rsidRDefault="00B92E18" w:rsidP="005D518F">
                  <w:pPr>
                    <w:jc w:val="right"/>
                    <w:rPr>
                      <w:rFonts w:ascii="Montserrat Light" w:hAnsi="Montserrat Light"/>
                      <w:lang w:val="ro-RO"/>
                    </w:rPr>
                  </w:pPr>
                </w:p>
                <w:p w14:paraId="2F6EDC98" w14:textId="77777777" w:rsidR="00B92E18" w:rsidRPr="00010BB4" w:rsidRDefault="00B92E18" w:rsidP="005D518F">
                  <w:pPr>
                    <w:jc w:val="right"/>
                    <w:rPr>
                      <w:rFonts w:ascii="Montserrat Light" w:hAnsi="Montserrat Light"/>
                      <w:lang w:val="ro-RO"/>
                    </w:rPr>
                  </w:pPr>
                </w:p>
                <w:p w14:paraId="2693F29A" w14:textId="1DA1FB1A" w:rsidR="005D518F" w:rsidRPr="00010BB4" w:rsidRDefault="00010BB4" w:rsidP="005D518F">
                  <w:pPr>
                    <w:jc w:val="right"/>
                    <w:rPr>
                      <w:rFonts w:ascii="Montserrat Light" w:hAnsi="Montserrat Light"/>
                      <w:lang w:val="ro-RO"/>
                    </w:rPr>
                  </w:pPr>
                  <w:r w:rsidRPr="00010BB4">
                    <w:rPr>
                      <w:rFonts w:ascii="Montserrat Light" w:hAnsi="Montserrat Light"/>
                      <w:lang w:val="ro-RO"/>
                    </w:rPr>
                    <w:t>24,30</w:t>
                  </w:r>
                </w:p>
              </w:tc>
            </w:tr>
            <w:tr w:rsidR="00704BA4" w:rsidRPr="00704BA4" w14:paraId="2D23542C" w14:textId="77777777" w:rsidTr="00DA7D3B">
              <w:tc>
                <w:tcPr>
                  <w:tcW w:w="5053" w:type="dxa"/>
                  <w:tcBorders>
                    <w:right w:val="single" w:sz="4" w:space="0" w:color="auto"/>
                  </w:tcBorders>
                </w:tcPr>
                <w:p w14:paraId="5A031C30" w14:textId="77777777" w:rsidR="005D518F" w:rsidRPr="00033C5D" w:rsidRDefault="005D518F" w:rsidP="005D518F">
                  <w:pPr>
                    <w:rPr>
                      <w:rFonts w:ascii="Montserrat Light" w:hAnsi="Montserrat Light"/>
                      <w:b/>
                      <w:color w:val="000000" w:themeColor="text1"/>
                      <w:lang w:val="ro-RO"/>
                    </w:rPr>
                  </w:pPr>
                  <w:r w:rsidRPr="00033C5D">
                    <w:rPr>
                      <w:rFonts w:ascii="Montserrat Light" w:hAnsi="Montserrat Light"/>
                      <w:b/>
                      <w:color w:val="000000" w:themeColor="text1"/>
                      <w:lang w:val="ro-RO"/>
                    </w:rPr>
                    <w:t>VENITURILE SECŢIUNII DE FUNCŢIONARE</w:t>
                  </w:r>
                </w:p>
              </w:tc>
              <w:tc>
                <w:tcPr>
                  <w:tcW w:w="2444" w:type="dxa"/>
                  <w:tcBorders>
                    <w:top w:val="single" w:sz="4" w:space="0" w:color="auto"/>
                    <w:left w:val="single" w:sz="4" w:space="0" w:color="auto"/>
                    <w:bottom w:val="single" w:sz="4" w:space="0" w:color="auto"/>
                    <w:right w:val="single" w:sz="4" w:space="0" w:color="auto"/>
                  </w:tcBorders>
                </w:tcPr>
                <w:p w14:paraId="445D41B1" w14:textId="02CA066C" w:rsidR="005D518F" w:rsidRPr="00033C5D" w:rsidRDefault="00033C5D" w:rsidP="005D518F">
                  <w:pPr>
                    <w:jc w:val="right"/>
                    <w:rPr>
                      <w:rFonts w:ascii="Montserrat Light" w:hAnsi="Montserrat Light"/>
                      <w:b/>
                      <w:color w:val="000000" w:themeColor="text1"/>
                      <w:lang w:val="ro-RO"/>
                    </w:rPr>
                  </w:pPr>
                  <w:r w:rsidRPr="00033C5D">
                    <w:rPr>
                      <w:rFonts w:ascii="Montserrat Light" w:hAnsi="Montserrat Light"/>
                      <w:b/>
                      <w:color w:val="000000" w:themeColor="text1"/>
                      <w:lang w:val="ro-RO"/>
                    </w:rPr>
                    <w:t>333.549,92</w:t>
                  </w:r>
                </w:p>
              </w:tc>
              <w:tc>
                <w:tcPr>
                  <w:tcW w:w="1559" w:type="dxa"/>
                  <w:tcBorders>
                    <w:left w:val="single" w:sz="4" w:space="0" w:color="auto"/>
                    <w:right w:val="single" w:sz="4" w:space="0" w:color="auto"/>
                  </w:tcBorders>
                </w:tcPr>
                <w:p w14:paraId="48ADFE7D" w14:textId="349317FC" w:rsidR="005D518F" w:rsidRPr="00033C5D" w:rsidRDefault="00033C5D" w:rsidP="005D518F">
                  <w:pPr>
                    <w:jc w:val="right"/>
                    <w:rPr>
                      <w:rFonts w:ascii="Montserrat Light" w:hAnsi="Montserrat Light"/>
                      <w:b/>
                      <w:color w:val="000000" w:themeColor="text1"/>
                      <w:lang w:val="ro-RO"/>
                    </w:rPr>
                  </w:pPr>
                  <w:r w:rsidRPr="00033C5D">
                    <w:rPr>
                      <w:rFonts w:ascii="Montserrat Light" w:hAnsi="Montserrat Light"/>
                      <w:b/>
                      <w:color w:val="000000" w:themeColor="text1"/>
                      <w:lang w:val="ro-RO"/>
                    </w:rPr>
                    <w:t>298.722,81</w:t>
                  </w:r>
                </w:p>
              </w:tc>
              <w:tc>
                <w:tcPr>
                  <w:tcW w:w="1213" w:type="dxa"/>
                  <w:tcBorders>
                    <w:left w:val="single" w:sz="4" w:space="0" w:color="auto"/>
                  </w:tcBorders>
                </w:tcPr>
                <w:p w14:paraId="5608DD6C" w14:textId="1E7D6D81" w:rsidR="005D518F" w:rsidRPr="00010BB4" w:rsidRDefault="00784F87" w:rsidP="005D518F">
                  <w:pPr>
                    <w:jc w:val="right"/>
                    <w:rPr>
                      <w:rFonts w:ascii="Montserrat Light" w:hAnsi="Montserrat Light"/>
                      <w:b/>
                      <w:lang w:val="ro-RO"/>
                    </w:rPr>
                  </w:pPr>
                  <w:r w:rsidRPr="00010BB4">
                    <w:rPr>
                      <w:rFonts w:ascii="Montserrat Light" w:hAnsi="Montserrat Light"/>
                      <w:b/>
                      <w:lang w:val="ro-RO"/>
                    </w:rPr>
                    <w:t>92,40</w:t>
                  </w:r>
                </w:p>
              </w:tc>
            </w:tr>
            <w:tr w:rsidR="00704BA4" w:rsidRPr="00704BA4" w14:paraId="26407A80" w14:textId="77777777" w:rsidTr="00DA7D3B">
              <w:tc>
                <w:tcPr>
                  <w:tcW w:w="5053" w:type="dxa"/>
                  <w:tcBorders>
                    <w:right w:val="single" w:sz="4" w:space="0" w:color="auto"/>
                  </w:tcBorders>
                </w:tcPr>
                <w:p w14:paraId="3F60F0F4"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Venituri proprii, din care:</w:t>
                  </w:r>
                </w:p>
                <w:p w14:paraId="050899BC"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Cote defalcate din impozitul pe venit</w:t>
                  </w:r>
                </w:p>
                <w:p w14:paraId="35FE73A6" w14:textId="7782FF48" w:rsidR="005D518F"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Impozit pe profit de la agenţi economici</w:t>
                  </w:r>
                </w:p>
                <w:p w14:paraId="658DCE44" w14:textId="77777777" w:rsidR="00C6421C" w:rsidRDefault="00C6421C" w:rsidP="00C6421C">
                  <w:pPr>
                    <w:rPr>
                      <w:rFonts w:ascii="Montserrat Light" w:hAnsi="Montserrat Light"/>
                      <w:color w:val="000000" w:themeColor="text1"/>
                      <w:lang w:val="ro-RO"/>
                    </w:rPr>
                  </w:pPr>
                  <w:r>
                    <w:rPr>
                      <w:rFonts w:ascii="Montserrat Light" w:hAnsi="Montserrat Light"/>
                      <w:color w:val="000000" w:themeColor="text1"/>
                      <w:lang w:val="ro-RO"/>
                    </w:rPr>
                    <w:t>Sume alocate din cotele defalcate din impozitul pe venit pentru echilibrarea bugetelor locale</w:t>
                  </w:r>
                </w:p>
                <w:p w14:paraId="0C2EECFC" w14:textId="77777777" w:rsidR="00C6421C" w:rsidRPr="00033C5D" w:rsidRDefault="00C6421C" w:rsidP="00C6421C">
                  <w:pPr>
                    <w:rPr>
                      <w:rFonts w:ascii="Montserrat Light" w:hAnsi="Montserrat Light"/>
                      <w:color w:val="000000" w:themeColor="text1"/>
                      <w:lang w:val="ro-RO"/>
                    </w:rPr>
                  </w:pPr>
                  <w:r>
                    <w:rPr>
                      <w:rFonts w:ascii="Montserrat Light" w:hAnsi="Montserrat Light"/>
                      <w:color w:val="000000" w:themeColor="text1"/>
                      <w:lang w:val="ro-RO"/>
                    </w:rPr>
                    <w:lastRenderedPageBreak/>
                    <w:t>Sume repartizate pentru finanţarea instituţiilor de spectacoleşi concerte</w:t>
                  </w:r>
                </w:p>
                <w:p w14:paraId="05198094" w14:textId="77777777" w:rsidR="005D518F" w:rsidRPr="00033C5D" w:rsidRDefault="005D518F" w:rsidP="005D518F">
                  <w:pPr>
                    <w:rPr>
                      <w:rFonts w:ascii="Montserrat Light" w:hAnsi="Montserrat Light"/>
                      <w:color w:val="000000" w:themeColor="text1"/>
                      <w:lang w:val="ro-RO"/>
                    </w:rPr>
                  </w:pPr>
                  <w:r w:rsidRPr="00033C5D">
                    <w:rPr>
                      <w:rFonts w:ascii="Montserrat Light" w:hAnsi="Montserrat Light"/>
                      <w:color w:val="000000" w:themeColor="text1"/>
                      <w:lang w:val="ro-RO"/>
                    </w:rPr>
                    <w:t>Venituri nefiscale (venituri din proprietate, Venituri din vânzări de bunuri şi prestări de servicii)</w:t>
                  </w:r>
                </w:p>
              </w:tc>
              <w:tc>
                <w:tcPr>
                  <w:tcW w:w="2444" w:type="dxa"/>
                  <w:tcBorders>
                    <w:top w:val="single" w:sz="4" w:space="0" w:color="auto"/>
                    <w:left w:val="single" w:sz="4" w:space="0" w:color="auto"/>
                    <w:bottom w:val="single" w:sz="4" w:space="0" w:color="auto"/>
                    <w:right w:val="single" w:sz="4" w:space="0" w:color="auto"/>
                  </w:tcBorders>
                </w:tcPr>
                <w:p w14:paraId="3E666F8E" w14:textId="4AFB6631" w:rsidR="005D518F" w:rsidRPr="00033C5D" w:rsidRDefault="00033C5D" w:rsidP="005D518F">
                  <w:pPr>
                    <w:jc w:val="right"/>
                    <w:rPr>
                      <w:rFonts w:ascii="Montserrat Light" w:hAnsi="Montserrat Light"/>
                      <w:color w:val="000000" w:themeColor="text1"/>
                      <w:lang w:val="ro-RO"/>
                    </w:rPr>
                  </w:pPr>
                  <w:r w:rsidRPr="00033C5D">
                    <w:rPr>
                      <w:rFonts w:ascii="Montserrat Light" w:hAnsi="Montserrat Light"/>
                      <w:color w:val="000000" w:themeColor="text1"/>
                      <w:lang w:val="ro-RO"/>
                    </w:rPr>
                    <w:lastRenderedPageBreak/>
                    <w:t>257.140,20</w:t>
                  </w:r>
                </w:p>
                <w:p w14:paraId="7AD2607E" w14:textId="447428C2" w:rsidR="005D518F" w:rsidRPr="00033C5D"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188.846,00</w:t>
                  </w:r>
                </w:p>
                <w:p w14:paraId="73CCADAB" w14:textId="134177F9" w:rsidR="005D518F" w:rsidRPr="00033C5D" w:rsidRDefault="00033C5D" w:rsidP="005D518F">
                  <w:pPr>
                    <w:jc w:val="right"/>
                    <w:rPr>
                      <w:rFonts w:ascii="Montserrat Light" w:hAnsi="Montserrat Light"/>
                      <w:color w:val="000000" w:themeColor="text1"/>
                      <w:lang w:val="ro-RO"/>
                    </w:rPr>
                  </w:pPr>
                  <w:r w:rsidRPr="00033C5D">
                    <w:rPr>
                      <w:rFonts w:ascii="Montserrat Light" w:hAnsi="Montserrat Light"/>
                      <w:color w:val="000000" w:themeColor="text1"/>
                      <w:lang w:val="ro-RO"/>
                    </w:rPr>
                    <w:t>2.775,07</w:t>
                  </w:r>
                </w:p>
                <w:p w14:paraId="0E2F688B" w14:textId="1FD0530D" w:rsidR="005D518F" w:rsidRDefault="005D518F" w:rsidP="005D518F">
                  <w:pPr>
                    <w:jc w:val="right"/>
                    <w:rPr>
                      <w:rFonts w:ascii="Montserrat Light" w:hAnsi="Montserrat Light"/>
                      <w:color w:val="000000" w:themeColor="text1"/>
                      <w:lang w:val="ro-RO"/>
                    </w:rPr>
                  </w:pPr>
                </w:p>
                <w:p w14:paraId="160EE3E8" w14:textId="58BC5F49" w:rsidR="00C6421C" w:rsidRDefault="00C6421C" w:rsidP="005D518F">
                  <w:pPr>
                    <w:jc w:val="right"/>
                    <w:rPr>
                      <w:rFonts w:ascii="Montserrat Light" w:hAnsi="Montserrat Light"/>
                      <w:color w:val="000000" w:themeColor="text1"/>
                      <w:lang w:val="ro-RO"/>
                    </w:rPr>
                  </w:pPr>
                </w:p>
                <w:p w14:paraId="4DA05A2C" w14:textId="0B184FE5" w:rsidR="00C6421C"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24.715,50</w:t>
                  </w:r>
                </w:p>
                <w:p w14:paraId="4E4DF64D" w14:textId="77777777" w:rsidR="00C6421C" w:rsidRDefault="00C6421C" w:rsidP="005D518F">
                  <w:pPr>
                    <w:jc w:val="right"/>
                    <w:rPr>
                      <w:rFonts w:ascii="Montserrat Light" w:hAnsi="Montserrat Light"/>
                      <w:color w:val="000000" w:themeColor="text1"/>
                      <w:lang w:val="ro-RO"/>
                    </w:rPr>
                  </w:pPr>
                </w:p>
                <w:p w14:paraId="3256A5CA" w14:textId="1FEECEC7" w:rsidR="00C6421C" w:rsidRPr="00033C5D"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20.386,88</w:t>
                  </w:r>
                </w:p>
                <w:p w14:paraId="258A2999" w14:textId="77777777" w:rsidR="00C6421C" w:rsidRDefault="00C6421C" w:rsidP="004E470A">
                  <w:pPr>
                    <w:jc w:val="right"/>
                    <w:rPr>
                      <w:rFonts w:ascii="Montserrat Light" w:hAnsi="Montserrat Light"/>
                      <w:color w:val="000000" w:themeColor="text1"/>
                      <w:lang w:val="ro-RO"/>
                    </w:rPr>
                  </w:pPr>
                </w:p>
                <w:p w14:paraId="6C232F97" w14:textId="0A7EDB42" w:rsidR="004E470A" w:rsidRPr="00033C5D" w:rsidRDefault="00D566E3" w:rsidP="004E470A">
                  <w:pPr>
                    <w:jc w:val="right"/>
                    <w:rPr>
                      <w:rFonts w:ascii="Montserrat Light" w:hAnsi="Montserrat Light"/>
                      <w:color w:val="000000" w:themeColor="text1"/>
                      <w:lang w:val="ro-RO"/>
                    </w:rPr>
                  </w:pPr>
                  <w:r>
                    <w:rPr>
                      <w:rFonts w:ascii="Montserrat Light" w:hAnsi="Montserrat Light"/>
                      <w:color w:val="000000" w:themeColor="text1"/>
                      <w:lang w:val="ro-RO"/>
                    </w:rPr>
                    <w:t>20.416,75</w:t>
                  </w:r>
                </w:p>
              </w:tc>
              <w:tc>
                <w:tcPr>
                  <w:tcW w:w="1559" w:type="dxa"/>
                  <w:tcBorders>
                    <w:left w:val="single" w:sz="4" w:space="0" w:color="auto"/>
                    <w:right w:val="single" w:sz="4" w:space="0" w:color="auto"/>
                  </w:tcBorders>
                </w:tcPr>
                <w:p w14:paraId="1CE5B3D6" w14:textId="61DD979D" w:rsidR="005D518F" w:rsidRPr="00033C5D" w:rsidRDefault="00033C5D" w:rsidP="005D518F">
                  <w:pPr>
                    <w:jc w:val="right"/>
                    <w:rPr>
                      <w:rFonts w:ascii="Montserrat Light" w:hAnsi="Montserrat Light"/>
                      <w:color w:val="000000" w:themeColor="text1"/>
                      <w:lang w:val="ro-RO"/>
                    </w:rPr>
                  </w:pPr>
                  <w:r w:rsidRPr="00033C5D">
                    <w:rPr>
                      <w:rFonts w:ascii="Montserrat Light" w:hAnsi="Montserrat Light"/>
                      <w:color w:val="000000" w:themeColor="text1"/>
                      <w:lang w:val="ro-RO"/>
                    </w:rPr>
                    <w:lastRenderedPageBreak/>
                    <w:t>260.715,16</w:t>
                  </w:r>
                </w:p>
                <w:p w14:paraId="3330D583" w14:textId="10A29781" w:rsidR="005D518F" w:rsidRPr="00033C5D"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188.661,53</w:t>
                  </w:r>
                </w:p>
                <w:p w14:paraId="737BC1FA" w14:textId="66A91CB4" w:rsidR="005D518F" w:rsidRPr="00033C5D" w:rsidRDefault="00A22282" w:rsidP="005D518F">
                  <w:pPr>
                    <w:jc w:val="right"/>
                    <w:rPr>
                      <w:rFonts w:ascii="Montserrat Light" w:hAnsi="Montserrat Light"/>
                      <w:color w:val="000000" w:themeColor="text1"/>
                      <w:lang w:val="ro-RO"/>
                    </w:rPr>
                  </w:pPr>
                  <w:r w:rsidRPr="00033C5D">
                    <w:rPr>
                      <w:rFonts w:ascii="Montserrat Light" w:hAnsi="Montserrat Light"/>
                      <w:color w:val="000000" w:themeColor="text1"/>
                      <w:lang w:val="ro-RO"/>
                    </w:rPr>
                    <w:t>2.431,06</w:t>
                  </w:r>
                </w:p>
                <w:p w14:paraId="6DCD8748" w14:textId="77777777" w:rsidR="005D518F" w:rsidRPr="00033C5D" w:rsidRDefault="005D518F" w:rsidP="005D518F">
                  <w:pPr>
                    <w:jc w:val="right"/>
                    <w:rPr>
                      <w:rFonts w:ascii="Montserrat Light" w:hAnsi="Montserrat Light"/>
                      <w:color w:val="000000" w:themeColor="text1"/>
                      <w:lang w:val="ro-RO"/>
                    </w:rPr>
                  </w:pPr>
                </w:p>
                <w:p w14:paraId="4EC15B11" w14:textId="6C91380C" w:rsidR="005D518F" w:rsidRDefault="005D518F" w:rsidP="005D518F">
                  <w:pPr>
                    <w:jc w:val="right"/>
                    <w:rPr>
                      <w:rFonts w:ascii="Montserrat Light" w:hAnsi="Montserrat Light"/>
                      <w:color w:val="000000" w:themeColor="text1"/>
                      <w:lang w:val="ro-RO"/>
                    </w:rPr>
                  </w:pPr>
                </w:p>
                <w:p w14:paraId="3643B7BE" w14:textId="681991BB" w:rsidR="00C6421C"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26.412,62</w:t>
                  </w:r>
                </w:p>
                <w:p w14:paraId="3C355962" w14:textId="77777777" w:rsidR="00C6421C" w:rsidRDefault="00C6421C" w:rsidP="005D518F">
                  <w:pPr>
                    <w:jc w:val="right"/>
                    <w:rPr>
                      <w:rFonts w:ascii="Montserrat Light" w:hAnsi="Montserrat Light"/>
                      <w:color w:val="000000" w:themeColor="text1"/>
                      <w:lang w:val="ro-RO"/>
                    </w:rPr>
                  </w:pPr>
                </w:p>
                <w:p w14:paraId="1A20144E" w14:textId="5EECC458" w:rsidR="00C6421C" w:rsidRPr="00033C5D" w:rsidRDefault="00C6421C" w:rsidP="005D518F">
                  <w:pPr>
                    <w:jc w:val="right"/>
                    <w:rPr>
                      <w:rFonts w:ascii="Montserrat Light" w:hAnsi="Montserrat Light"/>
                      <w:color w:val="000000" w:themeColor="text1"/>
                      <w:lang w:val="ro-RO"/>
                    </w:rPr>
                  </w:pPr>
                  <w:r>
                    <w:rPr>
                      <w:rFonts w:ascii="Montserrat Light" w:hAnsi="Montserrat Light"/>
                      <w:color w:val="000000" w:themeColor="text1"/>
                      <w:lang w:val="ro-RO"/>
                    </w:rPr>
                    <w:t>20.386,88</w:t>
                  </w:r>
                </w:p>
                <w:p w14:paraId="108BD2B5" w14:textId="77777777" w:rsidR="00C6421C" w:rsidRDefault="00C6421C" w:rsidP="00033C5D">
                  <w:pPr>
                    <w:jc w:val="right"/>
                    <w:rPr>
                      <w:rFonts w:ascii="Montserrat Light" w:hAnsi="Montserrat Light"/>
                      <w:color w:val="000000" w:themeColor="text1"/>
                      <w:lang w:val="ro-RO"/>
                    </w:rPr>
                  </w:pPr>
                </w:p>
                <w:p w14:paraId="6ACF7127" w14:textId="618A8C66" w:rsidR="00033C5D" w:rsidRPr="00033C5D" w:rsidRDefault="00D566E3" w:rsidP="00033C5D">
                  <w:pPr>
                    <w:jc w:val="right"/>
                    <w:rPr>
                      <w:rFonts w:ascii="Montserrat Light" w:hAnsi="Montserrat Light"/>
                      <w:color w:val="000000" w:themeColor="text1"/>
                      <w:lang w:val="ro-RO"/>
                    </w:rPr>
                  </w:pPr>
                  <w:r>
                    <w:rPr>
                      <w:rFonts w:ascii="Montserrat Light" w:hAnsi="Montserrat Light"/>
                      <w:color w:val="000000" w:themeColor="text1"/>
                      <w:lang w:val="ro-RO"/>
                    </w:rPr>
                    <w:t>22.823,07</w:t>
                  </w:r>
                </w:p>
              </w:tc>
              <w:tc>
                <w:tcPr>
                  <w:tcW w:w="1213" w:type="dxa"/>
                  <w:tcBorders>
                    <w:left w:val="single" w:sz="4" w:space="0" w:color="auto"/>
                  </w:tcBorders>
                </w:tcPr>
                <w:p w14:paraId="3334E2C0" w14:textId="2F312BF4" w:rsidR="005D518F" w:rsidRPr="00010BB4" w:rsidRDefault="00010BB4" w:rsidP="005D518F">
                  <w:pPr>
                    <w:jc w:val="right"/>
                    <w:rPr>
                      <w:rFonts w:ascii="Montserrat Light" w:hAnsi="Montserrat Light"/>
                      <w:lang w:val="ro-RO"/>
                    </w:rPr>
                  </w:pPr>
                  <w:r w:rsidRPr="00010BB4">
                    <w:rPr>
                      <w:rFonts w:ascii="Montserrat Light" w:hAnsi="Montserrat Light"/>
                      <w:lang w:val="ro-RO"/>
                    </w:rPr>
                    <w:lastRenderedPageBreak/>
                    <w:t>101,</w:t>
                  </w:r>
                  <w:r w:rsidR="00D566E3">
                    <w:rPr>
                      <w:rFonts w:ascii="Montserrat Light" w:hAnsi="Montserrat Light"/>
                      <w:lang w:val="ro-RO"/>
                    </w:rPr>
                    <w:t>40</w:t>
                  </w:r>
                </w:p>
                <w:p w14:paraId="0EEBA3B7" w14:textId="7F89681F" w:rsidR="005D518F" w:rsidRPr="00010BB4" w:rsidRDefault="00C6421C" w:rsidP="005D518F">
                  <w:pPr>
                    <w:jc w:val="right"/>
                    <w:rPr>
                      <w:rFonts w:ascii="Montserrat Light" w:hAnsi="Montserrat Light"/>
                      <w:lang w:val="ro-RO"/>
                    </w:rPr>
                  </w:pPr>
                  <w:r>
                    <w:rPr>
                      <w:rFonts w:ascii="Montserrat Light" w:hAnsi="Montserrat Light"/>
                      <w:lang w:val="ro-RO"/>
                    </w:rPr>
                    <w:t>99,90</w:t>
                  </w:r>
                </w:p>
                <w:p w14:paraId="00F44D4B" w14:textId="41E91CB1" w:rsidR="005D518F" w:rsidRDefault="00010BB4" w:rsidP="005D518F">
                  <w:pPr>
                    <w:jc w:val="right"/>
                    <w:rPr>
                      <w:rFonts w:ascii="Montserrat Light" w:hAnsi="Montserrat Light"/>
                      <w:lang w:val="ro-RO"/>
                    </w:rPr>
                  </w:pPr>
                  <w:r w:rsidRPr="00010BB4">
                    <w:rPr>
                      <w:rFonts w:ascii="Montserrat Light" w:hAnsi="Montserrat Light"/>
                      <w:lang w:val="ro-RO"/>
                    </w:rPr>
                    <w:t>87,</w:t>
                  </w:r>
                  <w:r w:rsidR="00D566E3">
                    <w:rPr>
                      <w:rFonts w:ascii="Montserrat Light" w:hAnsi="Montserrat Light"/>
                      <w:lang w:val="ro-RO"/>
                    </w:rPr>
                    <w:t>6</w:t>
                  </w:r>
                  <w:r w:rsidRPr="00010BB4">
                    <w:rPr>
                      <w:rFonts w:ascii="Montserrat Light" w:hAnsi="Montserrat Light"/>
                      <w:lang w:val="ro-RO"/>
                    </w:rPr>
                    <w:t>0</w:t>
                  </w:r>
                </w:p>
                <w:p w14:paraId="3BC45F26" w14:textId="77777777" w:rsidR="00C6421C" w:rsidRPr="00010BB4" w:rsidRDefault="00C6421C" w:rsidP="005D518F">
                  <w:pPr>
                    <w:jc w:val="right"/>
                    <w:rPr>
                      <w:rFonts w:ascii="Montserrat Light" w:hAnsi="Montserrat Light"/>
                      <w:lang w:val="ro-RO"/>
                    </w:rPr>
                  </w:pPr>
                </w:p>
                <w:p w14:paraId="26C6B146" w14:textId="77777777" w:rsidR="005D518F" w:rsidRPr="00010BB4" w:rsidRDefault="005D518F" w:rsidP="005D518F">
                  <w:pPr>
                    <w:jc w:val="right"/>
                    <w:rPr>
                      <w:rFonts w:ascii="Montserrat Light" w:hAnsi="Montserrat Light"/>
                      <w:lang w:val="ro-RO"/>
                    </w:rPr>
                  </w:pPr>
                </w:p>
                <w:p w14:paraId="17ED1F2B" w14:textId="7579BB3C" w:rsidR="00C6421C" w:rsidRDefault="00C6421C" w:rsidP="005D518F">
                  <w:pPr>
                    <w:jc w:val="right"/>
                    <w:rPr>
                      <w:rFonts w:ascii="Montserrat Light" w:hAnsi="Montserrat Light"/>
                      <w:lang w:val="ro-RO"/>
                    </w:rPr>
                  </w:pPr>
                  <w:r>
                    <w:rPr>
                      <w:rFonts w:ascii="Montserrat Light" w:hAnsi="Montserrat Light"/>
                      <w:lang w:val="ro-RO"/>
                    </w:rPr>
                    <w:t>106,90</w:t>
                  </w:r>
                </w:p>
                <w:p w14:paraId="443FA57C" w14:textId="77777777" w:rsidR="00C6421C" w:rsidRDefault="00C6421C" w:rsidP="005D518F">
                  <w:pPr>
                    <w:jc w:val="right"/>
                    <w:rPr>
                      <w:rFonts w:ascii="Montserrat Light" w:hAnsi="Montserrat Light"/>
                      <w:lang w:val="ro-RO"/>
                    </w:rPr>
                  </w:pPr>
                </w:p>
                <w:p w14:paraId="2F8B7EF5" w14:textId="7ED17342" w:rsidR="005D518F" w:rsidRPr="00010BB4" w:rsidRDefault="00C6421C" w:rsidP="005D518F">
                  <w:pPr>
                    <w:jc w:val="right"/>
                    <w:rPr>
                      <w:rFonts w:ascii="Montserrat Light" w:hAnsi="Montserrat Light"/>
                      <w:lang w:val="ro-RO"/>
                    </w:rPr>
                  </w:pPr>
                  <w:r>
                    <w:rPr>
                      <w:rFonts w:ascii="Montserrat Light" w:hAnsi="Montserrat Light"/>
                      <w:lang w:val="ro-RO"/>
                    </w:rPr>
                    <w:t>100,00</w:t>
                  </w:r>
                </w:p>
                <w:p w14:paraId="1CCA8155" w14:textId="77777777" w:rsidR="00C6421C" w:rsidRDefault="00C6421C" w:rsidP="005D518F">
                  <w:pPr>
                    <w:jc w:val="right"/>
                    <w:rPr>
                      <w:rFonts w:ascii="Montserrat Light" w:hAnsi="Montserrat Light"/>
                      <w:lang w:val="ro-RO"/>
                    </w:rPr>
                  </w:pPr>
                </w:p>
                <w:p w14:paraId="15923D25" w14:textId="09445055" w:rsidR="005D518F" w:rsidRPr="00704BA4" w:rsidRDefault="00010BB4" w:rsidP="005D518F">
                  <w:pPr>
                    <w:jc w:val="right"/>
                    <w:rPr>
                      <w:rFonts w:ascii="Montserrat Light" w:hAnsi="Montserrat Light"/>
                      <w:color w:val="FF0000"/>
                      <w:lang w:val="ro-RO"/>
                    </w:rPr>
                  </w:pPr>
                  <w:r w:rsidRPr="00010BB4">
                    <w:rPr>
                      <w:rFonts w:ascii="Montserrat Light" w:hAnsi="Montserrat Light"/>
                      <w:lang w:val="ro-RO"/>
                    </w:rPr>
                    <w:t>111,80</w:t>
                  </w:r>
                </w:p>
              </w:tc>
            </w:tr>
            <w:tr w:rsidR="00010BB4" w:rsidRPr="00010BB4" w14:paraId="03EC1C16" w14:textId="77777777" w:rsidTr="00DA7D3B">
              <w:tc>
                <w:tcPr>
                  <w:tcW w:w="5053" w:type="dxa"/>
                  <w:tcBorders>
                    <w:right w:val="single" w:sz="4" w:space="0" w:color="auto"/>
                  </w:tcBorders>
                </w:tcPr>
                <w:p w14:paraId="12A853F9" w14:textId="77777777" w:rsidR="00C50DE8" w:rsidRPr="00033C5D" w:rsidRDefault="00C50DE8" w:rsidP="00C50DE8">
                  <w:pPr>
                    <w:rPr>
                      <w:rFonts w:ascii="Montserrat Light" w:hAnsi="Montserrat Light"/>
                      <w:color w:val="000000" w:themeColor="text1"/>
                      <w:lang w:val="ro-RO"/>
                    </w:rPr>
                  </w:pPr>
                  <w:r w:rsidRPr="00033C5D">
                    <w:rPr>
                      <w:rFonts w:ascii="Montserrat Light" w:hAnsi="Montserrat Light"/>
                      <w:color w:val="000000" w:themeColor="text1"/>
                      <w:lang w:val="ro-RO"/>
                    </w:rPr>
                    <w:lastRenderedPageBreak/>
                    <w:t>Sume defalcate din T.V.A. aprobate prin Legea bugetului de stat</w:t>
                  </w:r>
                </w:p>
              </w:tc>
              <w:tc>
                <w:tcPr>
                  <w:tcW w:w="2444" w:type="dxa"/>
                  <w:tcBorders>
                    <w:top w:val="single" w:sz="4" w:space="0" w:color="auto"/>
                    <w:left w:val="single" w:sz="4" w:space="0" w:color="auto"/>
                    <w:bottom w:val="single" w:sz="4" w:space="0" w:color="auto"/>
                    <w:right w:val="single" w:sz="4" w:space="0" w:color="auto"/>
                  </w:tcBorders>
                </w:tcPr>
                <w:p w14:paraId="55F4F001" w14:textId="77777777" w:rsidR="00C50DE8" w:rsidRPr="00033C5D" w:rsidRDefault="00C50DE8" w:rsidP="00C50DE8">
                  <w:pPr>
                    <w:jc w:val="right"/>
                    <w:rPr>
                      <w:rFonts w:ascii="Montserrat Light" w:hAnsi="Montserrat Light"/>
                      <w:color w:val="000000" w:themeColor="text1"/>
                      <w:lang w:val="ro-RO"/>
                    </w:rPr>
                  </w:pPr>
                </w:p>
                <w:p w14:paraId="433D8D7A" w14:textId="180B376C" w:rsidR="00C50DE8" w:rsidRPr="00033C5D" w:rsidRDefault="00033C5D" w:rsidP="00C50DE8">
                  <w:pPr>
                    <w:jc w:val="right"/>
                    <w:rPr>
                      <w:rFonts w:ascii="Montserrat Light" w:hAnsi="Montserrat Light"/>
                      <w:color w:val="000000" w:themeColor="text1"/>
                      <w:lang w:val="ro-RO"/>
                    </w:rPr>
                  </w:pPr>
                  <w:r w:rsidRPr="00033C5D">
                    <w:rPr>
                      <w:rFonts w:ascii="Montserrat Light" w:hAnsi="Montserrat Light"/>
                      <w:color w:val="000000" w:themeColor="text1"/>
                      <w:lang w:val="ro-RO"/>
                    </w:rPr>
                    <w:t>89.824,00</w:t>
                  </w:r>
                  <w:r w:rsidR="00C50DE8" w:rsidRPr="00033C5D">
                    <w:rPr>
                      <w:rFonts w:ascii="Montserrat Light" w:hAnsi="Montserrat Light"/>
                      <w:color w:val="000000" w:themeColor="text1"/>
                      <w:lang w:val="ro-RO"/>
                    </w:rPr>
                    <w:t xml:space="preserve">         </w:t>
                  </w:r>
                </w:p>
              </w:tc>
              <w:tc>
                <w:tcPr>
                  <w:tcW w:w="1559" w:type="dxa"/>
                  <w:tcBorders>
                    <w:left w:val="single" w:sz="4" w:space="0" w:color="auto"/>
                    <w:right w:val="single" w:sz="4" w:space="0" w:color="auto"/>
                  </w:tcBorders>
                </w:tcPr>
                <w:p w14:paraId="2BFA8D26" w14:textId="77777777" w:rsidR="00C50DE8" w:rsidRPr="00033C5D" w:rsidRDefault="00C50DE8" w:rsidP="00C50DE8">
                  <w:pPr>
                    <w:jc w:val="right"/>
                    <w:rPr>
                      <w:rFonts w:ascii="Montserrat Light" w:hAnsi="Montserrat Light"/>
                      <w:color w:val="000000" w:themeColor="text1"/>
                      <w:lang w:val="ro-RO"/>
                    </w:rPr>
                  </w:pPr>
                </w:p>
                <w:p w14:paraId="03178E5D" w14:textId="4D3DE3B2" w:rsidR="00C50DE8" w:rsidRPr="00033C5D" w:rsidRDefault="00033C5D" w:rsidP="00C50DE8">
                  <w:pPr>
                    <w:jc w:val="right"/>
                    <w:rPr>
                      <w:rFonts w:ascii="Montserrat Light" w:hAnsi="Montserrat Light"/>
                      <w:color w:val="000000" w:themeColor="text1"/>
                      <w:lang w:val="ro-RO"/>
                    </w:rPr>
                  </w:pPr>
                  <w:r w:rsidRPr="00033C5D">
                    <w:rPr>
                      <w:rFonts w:ascii="Montserrat Light" w:hAnsi="Montserrat Light"/>
                      <w:color w:val="000000" w:themeColor="text1"/>
                      <w:lang w:val="ro-RO"/>
                    </w:rPr>
                    <w:t>89.824,00</w:t>
                  </w:r>
                </w:p>
              </w:tc>
              <w:tc>
                <w:tcPr>
                  <w:tcW w:w="1213" w:type="dxa"/>
                  <w:tcBorders>
                    <w:left w:val="single" w:sz="4" w:space="0" w:color="auto"/>
                  </w:tcBorders>
                </w:tcPr>
                <w:p w14:paraId="0EE7E78F" w14:textId="77777777" w:rsidR="00C50DE8" w:rsidRPr="00010BB4" w:rsidRDefault="00C50DE8" w:rsidP="00C50DE8">
                  <w:pPr>
                    <w:jc w:val="right"/>
                    <w:rPr>
                      <w:rFonts w:ascii="Montserrat Light" w:hAnsi="Montserrat Light"/>
                      <w:lang w:val="ro-RO"/>
                    </w:rPr>
                  </w:pPr>
                </w:p>
                <w:p w14:paraId="2CF9BD9E" w14:textId="71AB1A5C" w:rsidR="00C50DE8" w:rsidRPr="00010BB4" w:rsidRDefault="00C50DE8" w:rsidP="00C50DE8">
                  <w:pPr>
                    <w:jc w:val="right"/>
                    <w:rPr>
                      <w:rFonts w:ascii="Montserrat Light" w:hAnsi="Montserrat Light"/>
                      <w:lang w:val="ro-RO"/>
                    </w:rPr>
                  </w:pPr>
                  <w:r w:rsidRPr="00010BB4">
                    <w:rPr>
                      <w:rFonts w:ascii="Montserrat Light" w:hAnsi="Montserrat Light"/>
                      <w:lang w:val="ro-RO"/>
                    </w:rPr>
                    <w:t>100,00</w:t>
                  </w:r>
                </w:p>
              </w:tc>
            </w:tr>
            <w:tr w:rsidR="00704BA4" w:rsidRPr="00704BA4" w14:paraId="7C7F3E92" w14:textId="77777777" w:rsidTr="00DA7D3B">
              <w:tc>
                <w:tcPr>
                  <w:tcW w:w="5053" w:type="dxa"/>
                  <w:tcBorders>
                    <w:right w:val="single" w:sz="4" w:space="0" w:color="auto"/>
                  </w:tcBorders>
                </w:tcPr>
                <w:p w14:paraId="13FE28A0" w14:textId="77777777" w:rsidR="005D518F" w:rsidRPr="003E017F" w:rsidRDefault="005D518F" w:rsidP="005D518F">
                  <w:pPr>
                    <w:rPr>
                      <w:rFonts w:ascii="Montserrat Light" w:hAnsi="Montserrat Light"/>
                      <w:color w:val="000000" w:themeColor="text1"/>
                      <w:lang w:val="ro-RO"/>
                    </w:rPr>
                  </w:pPr>
                  <w:r w:rsidRPr="003E017F">
                    <w:rPr>
                      <w:rFonts w:ascii="Montserrat Light" w:hAnsi="Montserrat Light"/>
                      <w:color w:val="000000" w:themeColor="text1"/>
                      <w:lang w:val="ro-RO"/>
                    </w:rPr>
                    <w:t>Vărsăminte din secţiunea de funcţionare pentru finanţarea secţiunii de dezvoltare a bugetului local (cu semnul minus)</w:t>
                  </w:r>
                </w:p>
              </w:tc>
              <w:tc>
                <w:tcPr>
                  <w:tcW w:w="2444" w:type="dxa"/>
                  <w:tcBorders>
                    <w:top w:val="single" w:sz="4" w:space="0" w:color="auto"/>
                    <w:left w:val="single" w:sz="4" w:space="0" w:color="auto"/>
                    <w:bottom w:val="single" w:sz="4" w:space="0" w:color="auto"/>
                    <w:right w:val="single" w:sz="4" w:space="0" w:color="auto"/>
                  </w:tcBorders>
                </w:tcPr>
                <w:p w14:paraId="4DA3D053" w14:textId="77777777" w:rsidR="00033C5D" w:rsidRPr="004E470A" w:rsidRDefault="00033C5D" w:rsidP="005D518F">
                  <w:pPr>
                    <w:jc w:val="right"/>
                    <w:rPr>
                      <w:rFonts w:ascii="Montserrat Light" w:hAnsi="Montserrat Light"/>
                      <w:color w:val="000000" w:themeColor="text1"/>
                      <w:lang w:val="ro-RO"/>
                    </w:rPr>
                  </w:pPr>
                </w:p>
                <w:p w14:paraId="42ADED3D" w14:textId="43BBEB87" w:rsidR="005D518F" w:rsidRPr="004E470A" w:rsidRDefault="00033C5D" w:rsidP="00033C5D">
                  <w:pPr>
                    <w:jc w:val="right"/>
                    <w:rPr>
                      <w:rFonts w:ascii="Montserrat Light" w:hAnsi="Montserrat Light"/>
                      <w:color w:val="000000" w:themeColor="text1"/>
                      <w:lang w:val="ro-RO"/>
                    </w:rPr>
                  </w:pPr>
                  <w:r w:rsidRPr="004E470A">
                    <w:rPr>
                      <w:rFonts w:ascii="Montserrat Light" w:hAnsi="Montserrat Light"/>
                      <w:color w:val="000000" w:themeColor="text1"/>
                      <w:lang w:val="ro-RO"/>
                    </w:rPr>
                    <w:t>-17.0</w:t>
                  </w:r>
                  <w:r w:rsidR="004E470A">
                    <w:rPr>
                      <w:rFonts w:ascii="Montserrat Light" w:hAnsi="Montserrat Light"/>
                      <w:color w:val="000000" w:themeColor="text1"/>
                      <w:lang w:val="ro-RO"/>
                    </w:rPr>
                    <w:t>64,31</w:t>
                  </w:r>
                </w:p>
              </w:tc>
              <w:tc>
                <w:tcPr>
                  <w:tcW w:w="1559" w:type="dxa"/>
                  <w:tcBorders>
                    <w:left w:val="single" w:sz="4" w:space="0" w:color="auto"/>
                    <w:right w:val="single" w:sz="4" w:space="0" w:color="auto"/>
                  </w:tcBorders>
                </w:tcPr>
                <w:p w14:paraId="25731BA6" w14:textId="77777777" w:rsidR="005D518F" w:rsidRPr="004E470A" w:rsidRDefault="005D518F" w:rsidP="005D518F">
                  <w:pPr>
                    <w:jc w:val="right"/>
                    <w:rPr>
                      <w:rFonts w:ascii="Montserrat Light" w:hAnsi="Montserrat Light"/>
                      <w:color w:val="000000" w:themeColor="text1"/>
                      <w:lang w:val="ro-RO"/>
                    </w:rPr>
                  </w:pPr>
                </w:p>
                <w:p w14:paraId="4BF864A7" w14:textId="2EF4B7F2" w:rsidR="005D518F" w:rsidRPr="004E470A" w:rsidRDefault="00033C5D" w:rsidP="0070531D">
                  <w:pPr>
                    <w:jc w:val="right"/>
                    <w:rPr>
                      <w:rFonts w:ascii="Montserrat Light" w:hAnsi="Montserrat Light"/>
                      <w:color w:val="000000" w:themeColor="text1"/>
                      <w:lang w:val="ro-RO"/>
                    </w:rPr>
                  </w:pPr>
                  <w:r w:rsidRPr="004E470A">
                    <w:rPr>
                      <w:rFonts w:ascii="Montserrat Light" w:hAnsi="Montserrat Light"/>
                      <w:color w:val="000000" w:themeColor="text1"/>
                      <w:lang w:val="ro-RO"/>
                    </w:rPr>
                    <w:t>-54.900,00</w:t>
                  </w:r>
                </w:p>
              </w:tc>
              <w:tc>
                <w:tcPr>
                  <w:tcW w:w="1213" w:type="dxa"/>
                  <w:tcBorders>
                    <w:left w:val="single" w:sz="4" w:space="0" w:color="auto"/>
                  </w:tcBorders>
                </w:tcPr>
                <w:p w14:paraId="133A4119" w14:textId="77777777" w:rsidR="005D518F" w:rsidRPr="00704BA4" w:rsidRDefault="005D518F" w:rsidP="005D518F">
                  <w:pPr>
                    <w:jc w:val="right"/>
                    <w:rPr>
                      <w:rFonts w:ascii="Montserrat Light" w:hAnsi="Montserrat Light"/>
                      <w:color w:val="FF0000"/>
                      <w:lang w:val="ro-RO"/>
                    </w:rPr>
                  </w:pPr>
                </w:p>
                <w:p w14:paraId="3CE01B2C" w14:textId="7131A8B5" w:rsidR="00FA79EB" w:rsidRPr="00704BA4" w:rsidRDefault="00FA79EB" w:rsidP="00FA79EB">
                  <w:pPr>
                    <w:jc w:val="center"/>
                    <w:rPr>
                      <w:rFonts w:ascii="Montserrat Light" w:hAnsi="Montserrat Light"/>
                      <w:color w:val="FF0000"/>
                      <w:lang w:val="ro-RO"/>
                    </w:rPr>
                  </w:pPr>
                  <w:r w:rsidRPr="00010BB4">
                    <w:rPr>
                      <w:rFonts w:ascii="Montserrat Light" w:hAnsi="Montserrat Light"/>
                      <w:lang w:val="ro-RO"/>
                    </w:rPr>
                    <w:t xml:space="preserve">    -</w:t>
                  </w:r>
                  <w:r w:rsidR="00010BB4" w:rsidRPr="00010BB4">
                    <w:rPr>
                      <w:rFonts w:ascii="Montserrat Light" w:hAnsi="Montserrat Light"/>
                      <w:lang w:val="ro-RO"/>
                    </w:rPr>
                    <w:t>32,</w:t>
                  </w:r>
                  <w:r w:rsidR="009E5C27">
                    <w:rPr>
                      <w:rFonts w:ascii="Montserrat Light" w:hAnsi="Montserrat Light"/>
                      <w:lang w:val="ro-RO"/>
                    </w:rPr>
                    <w:t>17</w:t>
                  </w:r>
                </w:p>
              </w:tc>
            </w:tr>
            <w:tr w:rsidR="00704BA4" w:rsidRPr="00704BA4" w14:paraId="39341527" w14:textId="77777777" w:rsidTr="00DA7D3B">
              <w:tc>
                <w:tcPr>
                  <w:tcW w:w="5053" w:type="dxa"/>
                  <w:tcBorders>
                    <w:right w:val="single" w:sz="4" w:space="0" w:color="auto"/>
                  </w:tcBorders>
                </w:tcPr>
                <w:p w14:paraId="38907434" w14:textId="6682A109" w:rsidR="00C50DE8" w:rsidRPr="003E017F" w:rsidRDefault="00C50DE8" w:rsidP="00C50DE8">
                  <w:pPr>
                    <w:rPr>
                      <w:rFonts w:ascii="Montserrat Light" w:hAnsi="Montserrat Light"/>
                      <w:color w:val="000000" w:themeColor="text1"/>
                      <w:lang w:val="ro-RO"/>
                    </w:rPr>
                  </w:pPr>
                  <w:r w:rsidRPr="003E017F">
                    <w:rPr>
                      <w:rFonts w:ascii="Montserrat Light" w:hAnsi="Montserrat Light"/>
                      <w:color w:val="000000" w:themeColor="text1"/>
                      <w:lang w:val="ro-RO"/>
                    </w:rPr>
                    <w:t>Transferuri voluntare, altele decât subvenţiile</w:t>
                  </w:r>
                </w:p>
              </w:tc>
              <w:tc>
                <w:tcPr>
                  <w:tcW w:w="2444" w:type="dxa"/>
                  <w:tcBorders>
                    <w:top w:val="single" w:sz="4" w:space="0" w:color="auto"/>
                    <w:left w:val="single" w:sz="4" w:space="0" w:color="auto"/>
                    <w:bottom w:val="single" w:sz="4" w:space="0" w:color="auto"/>
                    <w:right w:val="single" w:sz="4" w:space="0" w:color="auto"/>
                  </w:tcBorders>
                </w:tcPr>
                <w:p w14:paraId="18C6D0D3" w14:textId="4AC73EAA" w:rsidR="00C50DE8" w:rsidRPr="004E470A" w:rsidRDefault="004E470A" w:rsidP="00C50DE8">
                  <w:pPr>
                    <w:jc w:val="right"/>
                    <w:rPr>
                      <w:rFonts w:ascii="Montserrat Light" w:hAnsi="Montserrat Light"/>
                      <w:color w:val="000000" w:themeColor="text1"/>
                      <w:lang w:val="ro-RO"/>
                    </w:rPr>
                  </w:pPr>
                  <w:r w:rsidRPr="004E470A">
                    <w:rPr>
                      <w:rFonts w:ascii="Montserrat Light" w:hAnsi="Montserrat Light"/>
                      <w:color w:val="000000" w:themeColor="text1"/>
                      <w:lang w:val="ro-RO"/>
                    </w:rPr>
                    <w:t>34,89</w:t>
                  </w:r>
                </w:p>
              </w:tc>
              <w:tc>
                <w:tcPr>
                  <w:tcW w:w="1559" w:type="dxa"/>
                  <w:tcBorders>
                    <w:left w:val="single" w:sz="4" w:space="0" w:color="auto"/>
                    <w:right w:val="single" w:sz="4" w:space="0" w:color="auto"/>
                  </w:tcBorders>
                </w:tcPr>
                <w:p w14:paraId="1E45F1A4" w14:textId="7FBA8DDA" w:rsidR="00C50DE8" w:rsidRPr="004E470A" w:rsidRDefault="0070531D" w:rsidP="0070531D">
                  <w:pPr>
                    <w:jc w:val="right"/>
                    <w:rPr>
                      <w:rFonts w:ascii="Montserrat Light" w:hAnsi="Montserrat Light"/>
                      <w:color w:val="000000" w:themeColor="text1"/>
                      <w:lang w:val="ro-RO"/>
                    </w:rPr>
                  </w:pPr>
                  <w:r w:rsidRPr="004E470A">
                    <w:rPr>
                      <w:rFonts w:ascii="Montserrat Light" w:hAnsi="Montserrat Light"/>
                      <w:color w:val="000000" w:themeColor="text1"/>
                      <w:lang w:val="ro-RO"/>
                    </w:rPr>
                    <w:t>34,8</w:t>
                  </w:r>
                  <w:r w:rsidR="003E017F">
                    <w:rPr>
                      <w:rFonts w:ascii="Montserrat Light" w:hAnsi="Montserrat Light"/>
                      <w:color w:val="000000" w:themeColor="text1"/>
                      <w:lang w:val="ro-RO"/>
                    </w:rPr>
                    <w:t>8</w:t>
                  </w:r>
                </w:p>
              </w:tc>
              <w:tc>
                <w:tcPr>
                  <w:tcW w:w="1213" w:type="dxa"/>
                  <w:tcBorders>
                    <w:left w:val="single" w:sz="4" w:space="0" w:color="auto"/>
                  </w:tcBorders>
                </w:tcPr>
                <w:p w14:paraId="7C53E2E3" w14:textId="0EF31D01" w:rsidR="00C50DE8" w:rsidRPr="00010BB4" w:rsidRDefault="00FA79EB" w:rsidP="00C50DE8">
                  <w:pPr>
                    <w:jc w:val="right"/>
                    <w:rPr>
                      <w:rFonts w:ascii="Montserrat Light" w:hAnsi="Montserrat Light"/>
                      <w:lang w:val="ro-RO"/>
                    </w:rPr>
                  </w:pPr>
                  <w:r w:rsidRPr="00010BB4">
                    <w:rPr>
                      <w:rFonts w:ascii="Montserrat Light" w:hAnsi="Montserrat Light"/>
                      <w:lang w:val="ro-RO"/>
                    </w:rPr>
                    <w:t>1</w:t>
                  </w:r>
                  <w:r w:rsidR="00010BB4" w:rsidRPr="00010BB4">
                    <w:rPr>
                      <w:rFonts w:ascii="Montserrat Light" w:hAnsi="Montserrat Light"/>
                      <w:lang w:val="ro-RO"/>
                    </w:rPr>
                    <w:t>0</w:t>
                  </w:r>
                  <w:r w:rsidRPr="00010BB4">
                    <w:rPr>
                      <w:rFonts w:ascii="Montserrat Light" w:hAnsi="Montserrat Light"/>
                      <w:lang w:val="ro-RO"/>
                    </w:rPr>
                    <w:t>0,00</w:t>
                  </w:r>
                </w:p>
              </w:tc>
            </w:tr>
            <w:tr w:rsidR="00704BA4" w:rsidRPr="00704BA4" w14:paraId="71A0BC31" w14:textId="77777777" w:rsidTr="00DA7D3B">
              <w:tc>
                <w:tcPr>
                  <w:tcW w:w="5053" w:type="dxa"/>
                  <w:tcBorders>
                    <w:right w:val="single" w:sz="4" w:space="0" w:color="auto"/>
                  </w:tcBorders>
                </w:tcPr>
                <w:p w14:paraId="1E1C4838" w14:textId="77777777" w:rsidR="005D518F" w:rsidRPr="003E017F" w:rsidRDefault="005D518F" w:rsidP="005D518F">
                  <w:pPr>
                    <w:rPr>
                      <w:rFonts w:ascii="Montserrat Light" w:hAnsi="Montserrat Light"/>
                      <w:color w:val="000000" w:themeColor="text1"/>
                      <w:lang w:val="ro-RO"/>
                    </w:rPr>
                  </w:pPr>
                  <w:r w:rsidRPr="003E017F">
                    <w:rPr>
                      <w:rFonts w:ascii="Montserrat Light" w:hAnsi="Montserrat Light"/>
                      <w:color w:val="000000" w:themeColor="text1"/>
                      <w:lang w:val="ro-RO"/>
                    </w:rPr>
                    <w:t>Subvenţii de la bugetul de stat</w:t>
                  </w:r>
                </w:p>
              </w:tc>
              <w:tc>
                <w:tcPr>
                  <w:tcW w:w="2444" w:type="dxa"/>
                  <w:tcBorders>
                    <w:top w:val="single" w:sz="4" w:space="0" w:color="auto"/>
                    <w:left w:val="single" w:sz="4" w:space="0" w:color="auto"/>
                    <w:bottom w:val="single" w:sz="4" w:space="0" w:color="auto"/>
                    <w:right w:val="single" w:sz="4" w:space="0" w:color="auto"/>
                  </w:tcBorders>
                </w:tcPr>
                <w:p w14:paraId="3E0B5806" w14:textId="5D48ABF3" w:rsidR="005D518F" w:rsidRPr="004E470A" w:rsidRDefault="004E470A" w:rsidP="008F63E7">
                  <w:pPr>
                    <w:jc w:val="right"/>
                    <w:rPr>
                      <w:rFonts w:ascii="Montserrat Light" w:hAnsi="Montserrat Light"/>
                      <w:color w:val="000000" w:themeColor="text1"/>
                      <w:lang w:val="ro-RO"/>
                    </w:rPr>
                  </w:pPr>
                  <w:r w:rsidRPr="004E470A">
                    <w:rPr>
                      <w:rFonts w:ascii="Montserrat Light" w:hAnsi="Montserrat Light"/>
                      <w:color w:val="000000" w:themeColor="text1"/>
                      <w:lang w:val="ro-RO"/>
                    </w:rPr>
                    <w:t>3.615,14</w:t>
                  </w:r>
                </w:p>
              </w:tc>
              <w:tc>
                <w:tcPr>
                  <w:tcW w:w="1559" w:type="dxa"/>
                  <w:tcBorders>
                    <w:left w:val="single" w:sz="4" w:space="0" w:color="auto"/>
                    <w:right w:val="single" w:sz="4" w:space="0" w:color="auto"/>
                  </w:tcBorders>
                </w:tcPr>
                <w:p w14:paraId="543CA330" w14:textId="11E2367F" w:rsidR="005D518F" w:rsidRPr="004E470A" w:rsidRDefault="004E470A" w:rsidP="0070531D">
                  <w:pPr>
                    <w:jc w:val="right"/>
                    <w:rPr>
                      <w:rFonts w:ascii="Montserrat Light" w:hAnsi="Montserrat Light"/>
                      <w:color w:val="000000" w:themeColor="text1"/>
                      <w:lang w:val="ro-RO"/>
                    </w:rPr>
                  </w:pPr>
                  <w:r w:rsidRPr="004E470A">
                    <w:rPr>
                      <w:rFonts w:ascii="Montserrat Light" w:hAnsi="Montserrat Light"/>
                      <w:color w:val="000000" w:themeColor="text1"/>
                      <w:lang w:val="ro-RO"/>
                    </w:rPr>
                    <w:t>3.048,77</w:t>
                  </w:r>
                </w:p>
              </w:tc>
              <w:tc>
                <w:tcPr>
                  <w:tcW w:w="1213" w:type="dxa"/>
                  <w:tcBorders>
                    <w:left w:val="single" w:sz="4" w:space="0" w:color="auto"/>
                  </w:tcBorders>
                </w:tcPr>
                <w:p w14:paraId="354D4D71" w14:textId="55E53F04" w:rsidR="005D518F" w:rsidRPr="00010BB4" w:rsidRDefault="00010BB4" w:rsidP="005D518F">
                  <w:pPr>
                    <w:jc w:val="right"/>
                    <w:rPr>
                      <w:rFonts w:ascii="Montserrat Light" w:hAnsi="Montserrat Light"/>
                      <w:lang w:val="ro-RO"/>
                    </w:rPr>
                  </w:pPr>
                  <w:r w:rsidRPr="00010BB4">
                    <w:rPr>
                      <w:rFonts w:ascii="Montserrat Light" w:hAnsi="Montserrat Light"/>
                      <w:lang w:val="ro-RO"/>
                    </w:rPr>
                    <w:t>84,30</w:t>
                  </w:r>
                </w:p>
              </w:tc>
            </w:tr>
            <w:tr w:rsidR="00704BA4" w:rsidRPr="00704BA4" w14:paraId="38799C7B" w14:textId="77777777" w:rsidTr="00DA7D3B">
              <w:trPr>
                <w:trHeight w:val="385"/>
              </w:trPr>
              <w:tc>
                <w:tcPr>
                  <w:tcW w:w="5053" w:type="dxa"/>
                  <w:tcBorders>
                    <w:right w:val="single" w:sz="4" w:space="0" w:color="auto"/>
                  </w:tcBorders>
                </w:tcPr>
                <w:p w14:paraId="509BDA82" w14:textId="77777777" w:rsidR="005D518F" w:rsidRPr="003D456C" w:rsidRDefault="005D518F" w:rsidP="005D518F">
                  <w:pPr>
                    <w:rPr>
                      <w:rFonts w:ascii="Montserrat Light" w:hAnsi="Montserrat Light"/>
                      <w:color w:val="000000" w:themeColor="text1"/>
                      <w:lang w:val="ro-RO"/>
                    </w:rPr>
                  </w:pPr>
                  <w:r w:rsidRPr="003D456C">
                    <w:rPr>
                      <w:rFonts w:ascii="Montserrat Light" w:hAnsi="Montserrat Light"/>
                      <w:b/>
                      <w:color w:val="000000" w:themeColor="text1"/>
                      <w:lang w:val="ro-RO"/>
                    </w:rPr>
                    <w:t>VENITURILE SECŢIUNII DE DEZVOLTARE</w:t>
                  </w:r>
                </w:p>
              </w:tc>
              <w:tc>
                <w:tcPr>
                  <w:tcW w:w="2444" w:type="dxa"/>
                  <w:tcBorders>
                    <w:top w:val="single" w:sz="4" w:space="0" w:color="auto"/>
                    <w:left w:val="single" w:sz="4" w:space="0" w:color="auto"/>
                    <w:bottom w:val="single" w:sz="4" w:space="0" w:color="auto"/>
                    <w:right w:val="single" w:sz="4" w:space="0" w:color="auto"/>
                  </w:tcBorders>
                </w:tcPr>
                <w:p w14:paraId="061AA0C5" w14:textId="3BE92441" w:rsidR="005D518F" w:rsidRPr="003D456C" w:rsidRDefault="003D456C" w:rsidP="00685291">
                  <w:pPr>
                    <w:jc w:val="right"/>
                    <w:rPr>
                      <w:rFonts w:ascii="Montserrat Light" w:hAnsi="Montserrat Light"/>
                      <w:b/>
                      <w:color w:val="000000" w:themeColor="text1"/>
                      <w:lang w:val="ro-RO"/>
                    </w:rPr>
                  </w:pPr>
                  <w:r w:rsidRPr="003D456C">
                    <w:rPr>
                      <w:rFonts w:ascii="Montserrat Light" w:hAnsi="Montserrat Light"/>
                      <w:b/>
                      <w:color w:val="000000" w:themeColor="text1"/>
                      <w:lang w:val="ro-RO"/>
                    </w:rPr>
                    <w:t>438.517,69</w:t>
                  </w:r>
                </w:p>
              </w:tc>
              <w:tc>
                <w:tcPr>
                  <w:tcW w:w="1559" w:type="dxa"/>
                  <w:tcBorders>
                    <w:left w:val="single" w:sz="4" w:space="0" w:color="auto"/>
                    <w:right w:val="single" w:sz="4" w:space="0" w:color="auto"/>
                  </w:tcBorders>
                </w:tcPr>
                <w:p w14:paraId="46965C7D" w14:textId="736EBB63" w:rsidR="005D518F" w:rsidRPr="003D456C" w:rsidRDefault="003D456C" w:rsidP="005D518F">
                  <w:pPr>
                    <w:jc w:val="right"/>
                    <w:rPr>
                      <w:rFonts w:ascii="Montserrat Light" w:hAnsi="Montserrat Light"/>
                      <w:b/>
                      <w:color w:val="000000" w:themeColor="text1"/>
                      <w:lang w:val="ro-RO"/>
                    </w:rPr>
                  </w:pPr>
                  <w:r w:rsidRPr="003D456C">
                    <w:rPr>
                      <w:rFonts w:ascii="Montserrat Light" w:hAnsi="Montserrat Light"/>
                      <w:b/>
                      <w:color w:val="000000" w:themeColor="text1"/>
                      <w:lang w:val="ro-RO"/>
                    </w:rPr>
                    <w:t>206.128,03</w:t>
                  </w:r>
                </w:p>
              </w:tc>
              <w:tc>
                <w:tcPr>
                  <w:tcW w:w="1213" w:type="dxa"/>
                  <w:tcBorders>
                    <w:left w:val="single" w:sz="4" w:space="0" w:color="auto"/>
                  </w:tcBorders>
                </w:tcPr>
                <w:p w14:paraId="116706B9" w14:textId="6DDED844" w:rsidR="005D518F" w:rsidRPr="00010BB4" w:rsidRDefault="00010BB4" w:rsidP="005D518F">
                  <w:pPr>
                    <w:jc w:val="right"/>
                    <w:rPr>
                      <w:rFonts w:ascii="Montserrat Light" w:hAnsi="Montserrat Light"/>
                      <w:b/>
                      <w:lang w:val="ro-RO"/>
                    </w:rPr>
                  </w:pPr>
                  <w:r w:rsidRPr="00010BB4">
                    <w:rPr>
                      <w:rFonts w:ascii="Montserrat Light" w:hAnsi="Montserrat Light"/>
                      <w:b/>
                      <w:lang w:val="ro-RO"/>
                    </w:rPr>
                    <w:t>47,00</w:t>
                  </w:r>
                </w:p>
              </w:tc>
            </w:tr>
            <w:tr w:rsidR="00704BA4" w:rsidRPr="00704BA4" w14:paraId="4F10F2D8" w14:textId="77777777" w:rsidTr="00DA7D3B">
              <w:trPr>
                <w:trHeight w:val="306"/>
              </w:trPr>
              <w:tc>
                <w:tcPr>
                  <w:tcW w:w="5053" w:type="dxa"/>
                  <w:tcBorders>
                    <w:right w:val="single" w:sz="4" w:space="0" w:color="auto"/>
                  </w:tcBorders>
                </w:tcPr>
                <w:p w14:paraId="2C74FA25" w14:textId="77777777" w:rsidR="005D518F" w:rsidRPr="003D456C" w:rsidRDefault="005D518F" w:rsidP="005D518F">
                  <w:pPr>
                    <w:rPr>
                      <w:rFonts w:ascii="Montserrat Light" w:hAnsi="Montserrat Light"/>
                      <w:color w:val="000000" w:themeColor="text1"/>
                      <w:lang w:val="ro-RO"/>
                    </w:rPr>
                  </w:pPr>
                  <w:r w:rsidRPr="003D456C">
                    <w:rPr>
                      <w:rFonts w:ascii="Montserrat Light" w:hAnsi="Montserrat Light"/>
                      <w:color w:val="000000" w:themeColor="text1"/>
                      <w:lang w:val="ro-RO"/>
                    </w:rPr>
                    <w:t>Venituri proprii</w:t>
                  </w:r>
                </w:p>
              </w:tc>
              <w:tc>
                <w:tcPr>
                  <w:tcW w:w="2444" w:type="dxa"/>
                  <w:tcBorders>
                    <w:top w:val="single" w:sz="4" w:space="0" w:color="auto"/>
                    <w:left w:val="single" w:sz="4" w:space="0" w:color="auto"/>
                    <w:bottom w:val="single" w:sz="4" w:space="0" w:color="auto"/>
                    <w:right w:val="single" w:sz="4" w:space="0" w:color="auto"/>
                  </w:tcBorders>
                </w:tcPr>
                <w:p w14:paraId="1EAD20A8" w14:textId="3EB569AE" w:rsidR="005D518F" w:rsidRPr="003D456C" w:rsidRDefault="003D456C"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58.781,90</w:t>
                  </w:r>
                </w:p>
              </w:tc>
              <w:tc>
                <w:tcPr>
                  <w:tcW w:w="1559" w:type="dxa"/>
                  <w:tcBorders>
                    <w:left w:val="single" w:sz="4" w:space="0" w:color="auto"/>
                    <w:right w:val="single" w:sz="4" w:space="0" w:color="auto"/>
                  </w:tcBorders>
                </w:tcPr>
                <w:p w14:paraId="72CA7DE2" w14:textId="509077E1" w:rsidR="005D518F" w:rsidRPr="003D456C" w:rsidRDefault="0064199A" w:rsidP="00D360A6">
                  <w:pPr>
                    <w:jc w:val="right"/>
                    <w:rPr>
                      <w:rFonts w:ascii="Montserrat Light" w:hAnsi="Montserrat Light"/>
                      <w:color w:val="000000" w:themeColor="text1"/>
                      <w:lang w:val="ro-RO"/>
                    </w:rPr>
                  </w:pPr>
                  <w:r>
                    <w:rPr>
                      <w:rFonts w:ascii="Montserrat Light" w:hAnsi="Montserrat Light"/>
                      <w:color w:val="000000" w:themeColor="text1"/>
                      <w:lang w:val="ro-RO"/>
                    </w:rPr>
                    <w:t>53.558,23</w:t>
                  </w:r>
                </w:p>
              </w:tc>
              <w:tc>
                <w:tcPr>
                  <w:tcW w:w="1213" w:type="dxa"/>
                  <w:tcBorders>
                    <w:left w:val="single" w:sz="4" w:space="0" w:color="auto"/>
                  </w:tcBorders>
                </w:tcPr>
                <w:p w14:paraId="5D4C316C" w14:textId="624355D0" w:rsidR="005D518F" w:rsidRPr="00010BB4" w:rsidRDefault="00253763" w:rsidP="005D518F">
                  <w:pPr>
                    <w:jc w:val="right"/>
                    <w:rPr>
                      <w:rFonts w:ascii="Montserrat Light" w:hAnsi="Montserrat Light"/>
                      <w:lang w:val="ro-RO"/>
                    </w:rPr>
                  </w:pPr>
                  <w:r>
                    <w:rPr>
                      <w:rFonts w:ascii="Montserrat Light" w:hAnsi="Montserrat Light"/>
                      <w:lang w:val="ro-RO"/>
                    </w:rPr>
                    <w:t>91,10</w:t>
                  </w:r>
                </w:p>
              </w:tc>
            </w:tr>
            <w:tr w:rsidR="00704BA4" w:rsidRPr="00704BA4" w14:paraId="5A7674AB" w14:textId="77777777" w:rsidTr="00DA7D3B">
              <w:tc>
                <w:tcPr>
                  <w:tcW w:w="5053" w:type="dxa"/>
                  <w:tcBorders>
                    <w:right w:val="single" w:sz="4" w:space="0" w:color="auto"/>
                  </w:tcBorders>
                </w:tcPr>
                <w:p w14:paraId="584136E9" w14:textId="77777777" w:rsidR="005D518F" w:rsidRPr="003D456C" w:rsidRDefault="005D518F" w:rsidP="005D518F">
                  <w:pPr>
                    <w:rPr>
                      <w:rFonts w:ascii="Montserrat Light" w:hAnsi="Montserrat Light"/>
                      <w:color w:val="000000" w:themeColor="text1"/>
                      <w:lang w:val="ro-RO"/>
                    </w:rPr>
                  </w:pPr>
                  <w:r w:rsidRPr="003D456C">
                    <w:rPr>
                      <w:rFonts w:ascii="Montserrat Light" w:hAnsi="Montserrat Light"/>
                      <w:color w:val="000000" w:themeColor="text1"/>
                      <w:lang w:val="ro-RO"/>
                    </w:rPr>
                    <w:t xml:space="preserve">Vărsăminte din secţiunea de funcţionare </w:t>
                  </w:r>
                </w:p>
              </w:tc>
              <w:tc>
                <w:tcPr>
                  <w:tcW w:w="2444" w:type="dxa"/>
                  <w:tcBorders>
                    <w:top w:val="single" w:sz="4" w:space="0" w:color="auto"/>
                    <w:left w:val="single" w:sz="4" w:space="0" w:color="auto"/>
                    <w:bottom w:val="single" w:sz="4" w:space="0" w:color="auto"/>
                    <w:right w:val="single" w:sz="4" w:space="0" w:color="auto"/>
                  </w:tcBorders>
                </w:tcPr>
                <w:p w14:paraId="58E47ECE" w14:textId="4793A487" w:rsidR="005D518F" w:rsidRPr="003D456C" w:rsidRDefault="003D456C"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17.064,31</w:t>
                  </w:r>
                </w:p>
              </w:tc>
              <w:tc>
                <w:tcPr>
                  <w:tcW w:w="1559" w:type="dxa"/>
                  <w:tcBorders>
                    <w:left w:val="single" w:sz="4" w:space="0" w:color="auto"/>
                    <w:right w:val="single" w:sz="4" w:space="0" w:color="auto"/>
                  </w:tcBorders>
                </w:tcPr>
                <w:p w14:paraId="50E18FD5" w14:textId="6E92331D" w:rsidR="005D518F" w:rsidRPr="003D456C" w:rsidRDefault="003D456C"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5</w:t>
                  </w:r>
                  <w:r w:rsidR="00BD23C7" w:rsidRPr="003D456C">
                    <w:rPr>
                      <w:rFonts w:ascii="Montserrat Light" w:hAnsi="Montserrat Light"/>
                      <w:color w:val="000000" w:themeColor="text1"/>
                      <w:lang w:val="ro-RO"/>
                    </w:rPr>
                    <w:t>4.900,00</w:t>
                  </w:r>
                </w:p>
              </w:tc>
              <w:tc>
                <w:tcPr>
                  <w:tcW w:w="1213" w:type="dxa"/>
                  <w:tcBorders>
                    <w:left w:val="single" w:sz="4" w:space="0" w:color="auto"/>
                  </w:tcBorders>
                </w:tcPr>
                <w:p w14:paraId="7857C6E7" w14:textId="4E4E85DC" w:rsidR="005D518F" w:rsidRPr="00010BB4" w:rsidRDefault="00010BB4" w:rsidP="005D518F">
                  <w:pPr>
                    <w:jc w:val="right"/>
                    <w:rPr>
                      <w:rFonts w:ascii="Montserrat Light" w:hAnsi="Montserrat Light"/>
                      <w:lang w:val="ro-RO"/>
                    </w:rPr>
                  </w:pPr>
                  <w:r w:rsidRPr="00010BB4">
                    <w:rPr>
                      <w:rFonts w:ascii="Montserrat Light" w:hAnsi="Montserrat Light"/>
                      <w:lang w:val="ro-RO"/>
                    </w:rPr>
                    <w:t>32,17</w:t>
                  </w:r>
                </w:p>
              </w:tc>
            </w:tr>
            <w:tr w:rsidR="0064199A" w:rsidRPr="0064199A" w14:paraId="0C6C5725" w14:textId="77777777" w:rsidTr="00DA7D3B">
              <w:tc>
                <w:tcPr>
                  <w:tcW w:w="5053" w:type="dxa"/>
                  <w:tcBorders>
                    <w:right w:val="single" w:sz="4" w:space="0" w:color="auto"/>
                  </w:tcBorders>
                </w:tcPr>
                <w:p w14:paraId="3D8D5DC3" w14:textId="01AF5D81" w:rsidR="0064199A" w:rsidRPr="003D456C" w:rsidRDefault="0064199A" w:rsidP="005D518F">
                  <w:pPr>
                    <w:rPr>
                      <w:rFonts w:ascii="Montserrat Light" w:hAnsi="Montserrat Light"/>
                      <w:color w:val="000000" w:themeColor="text1"/>
                      <w:lang w:val="ro-RO"/>
                    </w:rPr>
                  </w:pPr>
                  <w:r>
                    <w:rPr>
                      <w:rFonts w:ascii="Montserrat Light" w:hAnsi="Montserrat Light"/>
                      <w:color w:val="000000" w:themeColor="text1"/>
                      <w:lang w:val="ro-RO"/>
                    </w:rPr>
                    <w:t>Venituri din valorificarea unor bunuri ale unor instituţii</w:t>
                  </w:r>
                </w:p>
              </w:tc>
              <w:tc>
                <w:tcPr>
                  <w:tcW w:w="2444" w:type="dxa"/>
                  <w:tcBorders>
                    <w:top w:val="single" w:sz="4" w:space="0" w:color="auto"/>
                    <w:left w:val="single" w:sz="4" w:space="0" w:color="auto"/>
                    <w:bottom w:val="single" w:sz="4" w:space="0" w:color="auto"/>
                    <w:right w:val="single" w:sz="4" w:space="0" w:color="auto"/>
                  </w:tcBorders>
                </w:tcPr>
                <w:p w14:paraId="0D491499" w14:textId="77777777" w:rsidR="0064199A" w:rsidRDefault="0064199A" w:rsidP="005D518F">
                  <w:pPr>
                    <w:jc w:val="right"/>
                    <w:rPr>
                      <w:rFonts w:ascii="Montserrat Light" w:hAnsi="Montserrat Light"/>
                      <w:color w:val="000000" w:themeColor="text1"/>
                      <w:lang w:val="ro-RO"/>
                    </w:rPr>
                  </w:pPr>
                </w:p>
                <w:p w14:paraId="7352C473" w14:textId="65767A92" w:rsidR="0064199A" w:rsidRPr="003D456C" w:rsidRDefault="0064199A" w:rsidP="005D518F">
                  <w:pPr>
                    <w:jc w:val="right"/>
                    <w:rPr>
                      <w:rFonts w:ascii="Montserrat Light" w:hAnsi="Montserrat Light"/>
                      <w:color w:val="000000" w:themeColor="text1"/>
                      <w:lang w:val="ro-RO"/>
                    </w:rPr>
                  </w:pPr>
                  <w:r>
                    <w:rPr>
                      <w:rFonts w:ascii="Montserrat Light" w:hAnsi="Montserrat Light"/>
                      <w:color w:val="000000" w:themeColor="text1"/>
                      <w:lang w:val="ro-RO"/>
                    </w:rPr>
                    <w:t>0</w:t>
                  </w:r>
                </w:p>
              </w:tc>
              <w:tc>
                <w:tcPr>
                  <w:tcW w:w="1559" w:type="dxa"/>
                  <w:tcBorders>
                    <w:left w:val="single" w:sz="4" w:space="0" w:color="auto"/>
                    <w:right w:val="single" w:sz="4" w:space="0" w:color="auto"/>
                  </w:tcBorders>
                </w:tcPr>
                <w:p w14:paraId="11E56147" w14:textId="77777777" w:rsidR="0064199A" w:rsidRDefault="0064199A" w:rsidP="005D518F">
                  <w:pPr>
                    <w:jc w:val="right"/>
                    <w:rPr>
                      <w:rFonts w:ascii="Montserrat Light" w:hAnsi="Montserrat Light"/>
                      <w:color w:val="000000" w:themeColor="text1"/>
                      <w:lang w:val="ro-RO"/>
                    </w:rPr>
                  </w:pPr>
                </w:p>
                <w:p w14:paraId="49475BF9" w14:textId="72732B1A" w:rsidR="0064199A" w:rsidRPr="003D456C" w:rsidRDefault="0064199A" w:rsidP="005D518F">
                  <w:pPr>
                    <w:jc w:val="right"/>
                    <w:rPr>
                      <w:rFonts w:ascii="Montserrat Light" w:hAnsi="Montserrat Light"/>
                      <w:color w:val="000000" w:themeColor="text1"/>
                      <w:lang w:val="ro-RO"/>
                    </w:rPr>
                  </w:pPr>
                  <w:r>
                    <w:rPr>
                      <w:rFonts w:ascii="Montserrat Light" w:hAnsi="Montserrat Light"/>
                      <w:color w:val="000000" w:themeColor="text1"/>
                      <w:lang w:val="ro-RO"/>
                    </w:rPr>
                    <w:t>2,80</w:t>
                  </w:r>
                </w:p>
              </w:tc>
              <w:tc>
                <w:tcPr>
                  <w:tcW w:w="1213" w:type="dxa"/>
                  <w:tcBorders>
                    <w:left w:val="single" w:sz="4" w:space="0" w:color="auto"/>
                  </w:tcBorders>
                </w:tcPr>
                <w:p w14:paraId="4F3F57FF" w14:textId="77777777" w:rsidR="0064199A" w:rsidRDefault="0064199A" w:rsidP="005D518F">
                  <w:pPr>
                    <w:jc w:val="right"/>
                    <w:rPr>
                      <w:rFonts w:ascii="Montserrat Light" w:hAnsi="Montserrat Light"/>
                      <w:lang w:val="ro-RO"/>
                    </w:rPr>
                  </w:pPr>
                </w:p>
                <w:p w14:paraId="51A04462" w14:textId="1CE53C95" w:rsidR="00253763" w:rsidRPr="00010BB4" w:rsidRDefault="00253763" w:rsidP="005D518F">
                  <w:pPr>
                    <w:jc w:val="right"/>
                    <w:rPr>
                      <w:rFonts w:ascii="Montserrat Light" w:hAnsi="Montserrat Light"/>
                      <w:lang w:val="ro-RO"/>
                    </w:rPr>
                  </w:pPr>
                  <w:r>
                    <w:rPr>
                      <w:rFonts w:ascii="Montserrat Light" w:hAnsi="Montserrat Light"/>
                      <w:lang w:val="ro-RO"/>
                    </w:rPr>
                    <w:t>2,80</w:t>
                  </w:r>
                </w:p>
              </w:tc>
            </w:tr>
            <w:tr w:rsidR="00704BA4" w:rsidRPr="00704BA4" w14:paraId="5734B501" w14:textId="77777777" w:rsidTr="00DA7D3B">
              <w:tc>
                <w:tcPr>
                  <w:tcW w:w="5053" w:type="dxa"/>
                  <w:tcBorders>
                    <w:right w:val="single" w:sz="4" w:space="0" w:color="auto"/>
                  </w:tcBorders>
                </w:tcPr>
                <w:p w14:paraId="41A7DC1D" w14:textId="486392DB" w:rsidR="00BD23C7" w:rsidRPr="003D456C" w:rsidRDefault="00BD23C7" w:rsidP="005D518F">
                  <w:pPr>
                    <w:rPr>
                      <w:rFonts w:ascii="Montserrat Light" w:hAnsi="Montserrat Light"/>
                      <w:color w:val="000000" w:themeColor="text1"/>
                      <w:lang w:val="ro-RO"/>
                    </w:rPr>
                  </w:pPr>
                  <w:r w:rsidRPr="003D456C">
                    <w:rPr>
                      <w:rFonts w:ascii="Montserrat Light" w:hAnsi="Montserrat Light"/>
                      <w:color w:val="000000" w:themeColor="text1"/>
                      <w:lang w:val="ro-RO"/>
                    </w:rPr>
                    <w:t>Sume din excedentul anului precedent pentru acoperirea golurilor tempor</w:t>
                  </w:r>
                  <w:r w:rsidR="00D53C33" w:rsidRPr="003D456C">
                    <w:rPr>
                      <w:rFonts w:ascii="Montserrat Light" w:hAnsi="Montserrat Light"/>
                      <w:color w:val="000000" w:themeColor="text1"/>
                      <w:lang w:val="ro-RO"/>
                    </w:rPr>
                    <w:t>are de casa ale secţiunii de dez</w:t>
                  </w:r>
                  <w:r w:rsidRPr="003D456C">
                    <w:rPr>
                      <w:rFonts w:ascii="Montserrat Light" w:hAnsi="Montserrat Light"/>
                      <w:color w:val="000000" w:themeColor="text1"/>
                      <w:lang w:val="ro-RO"/>
                    </w:rPr>
                    <w:t>voltare</w:t>
                  </w:r>
                </w:p>
              </w:tc>
              <w:tc>
                <w:tcPr>
                  <w:tcW w:w="2444" w:type="dxa"/>
                  <w:tcBorders>
                    <w:top w:val="single" w:sz="4" w:space="0" w:color="auto"/>
                    <w:left w:val="single" w:sz="4" w:space="0" w:color="auto"/>
                    <w:bottom w:val="single" w:sz="4" w:space="0" w:color="auto"/>
                    <w:right w:val="single" w:sz="4" w:space="0" w:color="auto"/>
                  </w:tcBorders>
                </w:tcPr>
                <w:p w14:paraId="2A65EFD2" w14:textId="77777777" w:rsidR="00BD23C7" w:rsidRPr="003D456C" w:rsidRDefault="00BD23C7" w:rsidP="005D518F">
                  <w:pPr>
                    <w:jc w:val="right"/>
                    <w:rPr>
                      <w:rFonts w:ascii="Montserrat Light" w:hAnsi="Montserrat Light"/>
                      <w:color w:val="000000" w:themeColor="text1"/>
                      <w:lang w:val="ro-RO"/>
                    </w:rPr>
                  </w:pPr>
                </w:p>
                <w:p w14:paraId="23AE26EE" w14:textId="77777777" w:rsidR="00BD23C7" w:rsidRPr="003D456C" w:rsidRDefault="00BD23C7" w:rsidP="005D518F">
                  <w:pPr>
                    <w:jc w:val="right"/>
                    <w:rPr>
                      <w:rFonts w:ascii="Montserrat Light" w:hAnsi="Montserrat Light"/>
                      <w:color w:val="000000" w:themeColor="text1"/>
                      <w:lang w:val="ro-RO"/>
                    </w:rPr>
                  </w:pPr>
                </w:p>
                <w:p w14:paraId="5FB40FB0" w14:textId="6B18318E" w:rsidR="00BD23C7" w:rsidRPr="003D456C" w:rsidRDefault="00BD23C7"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0,00</w:t>
                  </w:r>
                </w:p>
              </w:tc>
              <w:tc>
                <w:tcPr>
                  <w:tcW w:w="1559" w:type="dxa"/>
                  <w:tcBorders>
                    <w:left w:val="single" w:sz="4" w:space="0" w:color="auto"/>
                    <w:right w:val="single" w:sz="4" w:space="0" w:color="auto"/>
                  </w:tcBorders>
                </w:tcPr>
                <w:p w14:paraId="1A31FE2A" w14:textId="77777777" w:rsidR="00BD23C7" w:rsidRPr="003D456C" w:rsidRDefault="00BD23C7" w:rsidP="005D518F">
                  <w:pPr>
                    <w:jc w:val="right"/>
                    <w:rPr>
                      <w:rFonts w:ascii="Montserrat Light" w:hAnsi="Montserrat Light"/>
                      <w:color w:val="000000" w:themeColor="text1"/>
                      <w:lang w:val="ro-RO"/>
                    </w:rPr>
                  </w:pPr>
                </w:p>
                <w:p w14:paraId="0AF04231" w14:textId="77777777" w:rsidR="00BD23C7" w:rsidRPr="003D456C" w:rsidRDefault="00BD23C7" w:rsidP="005D518F">
                  <w:pPr>
                    <w:jc w:val="right"/>
                    <w:rPr>
                      <w:rFonts w:ascii="Montserrat Light" w:hAnsi="Montserrat Light"/>
                      <w:color w:val="000000" w:themeColor="text1"/>
                      <w:lang w:val="ro-RO"/>
                    </w:rPr>
                  </w:pPr>
                </w:p>
                <w:p w14:paraId="19CABF5D" w14:textId="693C1DBC" w:rsidR="00BD23C7" w:rsidRPr="003D456C" w:rsidRDefault="00BD23C7"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5.500,00</w:t>
                  </w:r>
                </w:p>
              </w:tc>
              <w:tc>
                <w:tcPr>
                  <w:tcW w:w="1213" w:type="dxa"/>
                  <w:tcBorders>
                    <w:left w:val="single" w:sz="4" w:space="0" w:color="auto"/>
                  </w:tcBorders>
                </w:tcPr>
                <w:p w14:paraId="762A1988" w14:textId="77777777" w:rsidR="00BD23C7" w:rsidRPr="00010BB4" w:rsidRDefault="00BD23C7" w:rsidP="005D518F">
                  <w:pPr>
                    <w:jc w:val="right"/>
                    <w:rPr>
                      <w:rFonts w:ascii="Montserrat Light" w:hAnsi="Montserrat Light"/>
                      <w:lang w:val="ro-RO"/>
                    </w:rPr>
                  </w:pPr>
                </w:p>
                <w:p w14:paraId="48225C4F" w14:textId="77777777" w:rsidR="00BD23C7" w:rsidRPr="00010BB4" w:rsidRDefault="00BD23C7" w:rsidP="005D518F">
                  <w:pPr>
                    <w:jc w:val="right"/>
                    <w:rPr>
                      <w:rFonts w:ascii="Montserrat Light" w:hAnsi="Montserrat Light"/>
                      <w:lang w:val="ro-RO"/>
                    </w:rPr>
                  </w:pPr>
                </w:p>
                <w:p w14:paraId="121BFFE5" w14:textId="2412C597" w:rsidR="00BD23C7" w:rsidRPr="00010BB4" w:rsidRDefault="0017426A" w:rsidP="005D518F">
                  <w:pPr>
                    <w:jc w:val="right"/>
                    <w:rPr>
                      <w:rFonts w:ascii="Montserrat Light" w:hAnsi="Montserrat Light"/>
                      <w:lang w:val="ro-RO"/>
                    </w:rPr>
                  </w:pPr>
                  <w:r>
                    <w:rPr>
                      <w:rFonts w:ascii="Montserrat Light" w:hAnsi="Montserrat Light"/>
                      <w:lang w:val="ro-RO"/>
                    </w:rPr>
                    <w:t>55</w:t>
                  </w:r>
                  <w:r w:rsidR="00BD23C7" w:rsidRPr="00010BB4">
                    <w:rPr>
                      <w:rFonts w:ascii="Montserrat Light" w:hAnsi="Montserrat Light"/>
                      <w:lang w:val="ro-RO"/>
                    </w:rPr>
                    <w:t>0,00</w:t>
                  </w:r>
                </w:p>
              </w:tc>
            </w:tr>
            <w:tr w:rsidR="00704BA4" w:rsidRPr="00704BA4" w14:paraId="504E52BA" w14:textId="77777777" w:rsidTr="00DA7D3B">
              <w:tc>
                <w:tcPr>
                  <w:tcW w:w="5053" w:type="dxa"/>
                  <w:tcBorders>
                    <w:right w:val="single" w:sz="4" w:space="0" w:color="auto"/>
                  </w:tcBorders>
                </w:tcPr>
                <w:p w14:paraId="0D669B91" w14:textId="77777777" w:rsidR="005D518F" w:rsidRPr="003D456C" w:rsidRDefault="005D518F" w:rsidP="005D518F">
                  <w:pPr>
                    <w:rPr>
                      <w:rFonts w:ascii="Montserrat Light" w:hAnsi="Montserrat Light"/>
                      <w:color w:val="000000" w:themeColor="text1"/>
                      <w:lang w:val="ro-RO"/>
                    </w:rPr>
                  </w:pPr>
                  <w:r w:rsidRPr="003D456C">
                    <w:rPr>
                      <w:rFonts w:ascii="Montserrat Light" w:hAnsi="Montserrat Light"/>
                      <w:color w:val="000000" w:themeColor="text1"/>
                      <w:lang w:val="ro-RO"/>
                    </w:rPr>
                    <w:t>Subvenţii de la bugetul de stat</w:t>
                  </w:r>
                </w:p>
              </w:tc>
              <w:tc>
                <w:tcPr>
                  <w:tcW w:w="2444" w:type="dxa"/>
                  <w:tcBorders>
                    <w:top w:val="single" w:sz="4" w:space="0" w:color="auto"/>
                    <w:left w:val="single" w:sz="4" w:space="0" w:color="auto"/>
                    <w:bottom w:val="single" w:sz="4" w:space="0" w:color="auto"/>
                    <w:right w:val="single" w:sz="4" w:space="0" w:color="auto"/>
                  </w:tcBorders>
                </w:tcPr>
                <w:p w14:paraId="346ABC2E" w14:textId="716A4E52" w:rsidR="005D518F" w:rsidRPr="003D456C" w:rsidRDefault="003D456C"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38.505,07</w:t>
                  </w:r>
                </w:p>
              </w:tc>
              <w:tc>
                <w:tcPr>
                  <w:tcW w:w="1559" w:type="dxa"/>
                  <w:tcBorders>
                    <w:left w:val="single" w:sz="4" w:space="0" w:color="auto"/>
                    <w:right w:val="single" w:sz="4" w:space="0" w:color="auto"/>
                  </w:tcBorders>
                </w:tcPr>
                <w:p w14:paraId="7DC1F485" w14:textId="37524DE2" w:rsidR="005D518F" w:rsidRPr="003D456C" w:rsidRDefault="003D456C" w:rsidP="005D518F">
                  <w:pPr>
                    <w:jc w:val="right"/>
                    <w:rPr>
                      <w:rFonts w:ascii="Montserrat Light" w:hAnsi="Montserrat Light"/>
                      <w:color w:val="000000" w:themeColor="text1"/>
                      <w:lang w:val="ro-RO"/>
                    </w:rPr>
                  </w:pPr>
                  <w:r w:rsidRPr="003D456C">
                    <w:rPr>
                      <w:rFonts w:ascii="Montserrat Light" w:hAnsi="Montserrat Light"/>
                      <w:color w:val="000000" w:themeColor="text1"/>
                      <w:lang w:val="ro-RO"/>
                    </w:rPr>
                    <w:t>13.423,55</w:t>
                  </w:r>
                </w:p>
              </w:tc>
              <w:tc>
                <w:tcPr>
                  <w:tcW w:w="1213" w:type="dxa"/>
                  <w:tcBorders>
                    <w:left w:val="single" w:sz="4" w:space="0" w:color="auto"/>
                  </w:tcBorders>
                </w:tcPr>
                <w:p w14:paraId="14CE7AEB" w14:textId="20F4F3C8" w:rsidR="005D518F" w:rsidRPr="00010BB4" w:rsidRDefault="00010BB4" w:rsidP="005D518F">
                  <w:pPr>
                    <w:jc w:val="right"/>
                    <w:rPr>
                      <w:rFonts w:ascii="Montserrat Light" w:hAnsi="Montserrat Light"/>
                      <w:lang w:val="ro-RO"/>
                    </w:rPr>
                  </w:pPr>
                  <w:r w:rsidRPr="00010BB4">
                    <w:rPr>
                      <w:rFonts w:ascii="Montserrat Light" w:hAnsi="Montserrat Light"/>
                      <w:lang w:val="ro-RO"/>
                    </w:rPr>
                    <w:t>34,90</w:t>
                  </w:r>
                </w:p>
              </w:tc>
            </w:tr>
            <w:tr w:rsidR="00704BA4" w:rsidRPr="009E5C27" w14:paraId="3D967650" w14:textId="77777777" w:rsidTr="00DA7D3B">
              <w:tc>
                <w:tcPr>
                  <w:tcW w:w="5053" w:type="dxa"/>
                  <w:tcBorders>
                    <w:right w:val="single" w:sz="4" w:space="0" w:color="auto"/>
                  </w:tcBorders>
                </w:tcPr>
                <w:p w14:paraId="67C87CBD" w14:textId="77777777" w:rsidR="005D518F" w:rsidRPr="003D456C" w:rsidRDefault="005D518F" w:rsidP="005D518F">
                  <w:pPr>
                    <w:rPr>
                      <w:rFonts w:ascii="Montserrat Light" w:hAnsi="Montserrat Light"/>
                      <w:color w:val="000000" w:themeColor="text1"/>
                      <w:lang w:val="ro-RO"/>
                    </w:rPr>
                  </w:pPr>
                  <w:r w:rsidRPr="003D456C">
                    <w:rPr>
                      <w:rFonts w:ascii="Montserrat Light" w:hAnsi="Montserrat Light"/>
                      <w:color w:val="000000" w:themeColor="text1"/>
                      <w:lang w:val="ro-RO"/>
                    </w:rPr>
                    <w:t>Sume primite de la UE/alți donatori în contul platilor efectuate și prefinanțări aferente cadrului financiar 2014-2020</w:t>
                  </w:r>
                </w:p>
              </w:tc>
              <w:tc>
                <w:tcPr>
                  <w:tcW w:w="2444" w:type="dxa"/>
                  <w:tcBorders>
                    <w:top w:val="single" w:sz="4" w:space="0" w:color="auto"/>
                    <w:left w:val="single" w:sz="4" w:space="0" w:color="auto"/>
                    <w:bottom w:val="single" w:sz="4" w:space="0" w:color="auto"/>
                    <w:right w:val="single" w:sz="4" w:space="0" w:color="auto"/>
                  </w:tcBorders>
                </w:tcPr>
                <w:p w14:paraId="11665054" w14:textId="77777777" w:rsidR="005D518F" w:rsidRPr="003D456C" w:rsidRDefault="005D518F" w:rsidP="005D518F">
                  <w:pPr>
                    <w:jc w:val="right"/>
                    <w:rPr>
                      <w:rFonts w:ascii="Montserrat Light" w:hAnsi="Montserrat Light"/>
                      <w:color w:val="000000" w:themeColor="text1"/>
                      <w:lang w:val="ro-RO"/>
                    </w:rPr>
                  </w:pPr>
                </w:p>
                <w:p w14:paraId="1D246F0C" w14:textId="77777777" w:rsidR="005D518F" w:rsidRPr="003D456C" w:rsidRDefault="005D518F" w:rsidP="005D518F">
                  <w:pPr>
                    <w:jc w:val="right"/>
                    <w:rPr>
                      <w:rFonts w:ascii="Montserrat Light" w:hAnsi="Montserrat Light"/>
                      <w:color w:val="000000" w:themeColor="text1"/>
                      <w:lang w:val="ro-RO"/>
                    </w:rPr>
                  </w:pPr>
                </w:p>
                <w:p w14:paraId="19C4F29B" w14:textId="7038F3A7" w:rsidR="005D518F" w:rsidRPr="003D456C" w:rsidRDefault="003D456C" w:rsidP="00010BB4">
                  <w:pPr>
                    <w:jc w:val="right"/>
                    <w:rPr>
                      <w:rFonts w:ascii="Montserrat Light" w:hAnsi="Montserrat Light"/>
                      <w:color w:val="000000" w:themeColor="text1"/>
                      <w:lang w:val="ro-RO"/>
                    </w:rPr>
                  </w:pPr>
                  <w:r w:rsidRPr="003D456C">
                    <w:rPr>
                      <w:rFonts w:ascii="Montserrat Light" w:hAnsi="Montserrat Light"/>
                      <w:color w:val="000000" w:themeColor="text1"/>
                      <w:lang w:val="ro-RO"/>
                    </w:rPr>
                    <w:t>324.166,41</w:t>
                  </w:r>
                </w:p>
              </w:tc>
              <w:tc>
                <w:tcPr>
                  <w:tcW w:w="1559" w:type="dxa"/>
                  <w:tcBorders>
                    <w:left w:val="single" w:sz="4" w:space="0" w:color="auto"/>
                    <w:right w:val="single" w:sz="4" w:space="0" w:color="auto"/>
                  </w:tcBorders>
                </w:tcPr>
                <w:p w14:paraId="339BF695" w14:textId="77777777" w:rsidR="005D518F" w:rsidRPr="003D456C" w:rsidRDefault="005D518F" w:rsidP="005D518F">
                  <w:pPr>
                    <w:jc w:val="right"/>
                    <w:rPr>
                      <w:rFonts w:ascii="Montserrat Light" w:hAnsi="Montserrat Light"/>
                      <w:color w:val="000000" w:themeColor="text1"/>
                      <w:lang w:val="ro-RO"/>
                    </w:rPr>
                  </w:pPr>
                </w:p>
                <w:p w14:paraId="014F768B" w14:textId="77777777" w:rsidR="005D518F" w:rsidRPr="003D456C" w:rsidRDefault="005D518F" w:rsidP="005D518F">
                  <w:pPr>
                    <w:jc w:val="right"/>
                    <w:rPr>
                      <w:rFonts w:ascii="Montserrat Light" w:hAnsi="Montserrat Light"/>
                      <w:color w:val="000000" w:themeColor="text1"/>
                      <w:lang w:val="ro-RO"/>
                    </w:rPr>
                  </w:pPr>
                </w:p>
                <w:p w14:paraId="2AFD3DDE" w14:textId="4B061D87" w:rsidR="005D518F" w:rsidRPr="003D456C" w:rsidRDefault="0064199A" w:rsidP="00010BB4">
                  <w:pPr>
                    <w:jc w:val="right"/>
                    <w:rPr>
                      <w:rFonts w:ascii="Montserrat Light" w:hAnsi="Montserrat Light"/>
                      <w:color w:val="000000" w:themeColor="text1"/>
                      <w:lang w:val="ro-RO"/>
                    </w:rPr>
                  </w:pPr>
                  <w:r>
                    <w:rPr>
                      <w:rFonts w:ascii="Montserrat Light" w:hAnsi="Montserrat Light"/>
                      <w:color w:val="000000" w:themeColor="text1"/>
                      <w:lang w:val="ro-RO"/>
                    </w:rPr>
                    <w:t>81.333,72</w:t>
                  </w:r>
                </w:p>
              </w:tc>
              <w:tc>
                <w:tcPr>
                  <w:tcW w:w="1213" w:type="dxa"/>
                  <w:tcBorders>
                    <w:left w:val="single" w:sz="4" w:space="0" w:color="auto"/>
                  </w:tcBorders>
                </w:tcPr>
                <w:p w14:paraId="503B28EB" w14:textId="77777777" w:rsidR="005D518F" w:rsidRPr="00010BB4" w:rsidRDefault="005D518F" w:rsidP="005D518F">
                  <w:pPr>
                    <w:jc w:val="right"/>
                    <w:rPr>
                      <w:rFonts w:ascii="Montserrat Light" w:hAnsi="Montserrat Light"/>
                      <w:lang w:val="ro-RO"/>
                    </w:rPr>
                  </w:pPr>
                </w:p>
                <w:p w14:paraId="089D8CDA" w14:textId="77777777" w:rsidR="005D518F" w:rsidRPr="00010BB4" w:rsidRDefault="005D518F" w:rsidP="005D518F">
                  <w:pPr>
                    <w:jc w:val="right"/>
                    <w:rPr>
                      <w:rFonts w:ascii="Montserrat Light" w:hAnsi="Montserrat Light"/>
                      <w:lang w:val="ro-RO"/>
                    </w:rPr>
                  </w:pPr>
                </w:p>
                <w:p w14:paraId="1F3133A1" w14:textId="7A779AA2" w:rsidR="005D518F" w:rsidRPr="00010BB4" w:rsidRDefault="00010BB4" w:rsidP="005D518F">
                  <w:pPr>
                    <w:jc w:val="right"/>
                    <w:rPr>
                      <w:rFonts w:ascii="Montserrat Light" w:hAnsi="Montserrat Light"/>
                      <w:lang w:val="ro-RO"/>
                    </w:rPr>
                  </w:pPr>
                  <w:r w:rsidRPr="00010BB4">
                    <w:rPr>
                      <w:rFonts w:ascii="Montserrat Light" w:hAnsi="Montserrat Light"/>
                      <w:lang w:val="ro-RO"/>
                    </w:rPr>
                    <w:t>24,30</w:t>
                  </w:r>
                </w:p>
              </w:tc>
            </w:tr>
          </w:tbl>
          <w:p w14:paraId="5045B833" w14:textId="1C0A0D3B" w:rsidR="005D518F" w:rsidRPr="00010BB4" w:rsidRDefault="005D518F" w:rsidP="005D518F">
            <w:pPr>
              <w:tabs>
                <w:tab w:val="left" w:pos="601"/>
              </w:tabs>
              <w:rPr>
                <w:rFonts w:ascii="Montserrat Light" w:hAnsi="Montserrat Light"/>
                <w:lang w:val="ro-RO"/>
              </w:rPr>
            </w:pPr>
            <w:r w:rsidRPr="00704BA4">
              <w:rPr>
                <w:rFonts w:ascii="Montserrat Light" w:hAnsi="Montserrat Light"/>
                <w:color w:val="FF0000"/>
                <w:lang w:val="ro-RO"/>
              </w:rPr>
              <w:t xml:space="preserve">          </w:t>
            </w:r>
            <w:r w:rsidRPr="00010BB4">
              <w:rPr>
                <w:rFonts w:ascii="Montserrat Light" w:hAnsi="Montserrat Light"/>
                <w:lang w:val="ro-RO"/>
              </w:rPr>
              <w:t xml:space="preserve">Din execuţia veniturilor </w:t>
            </w:r>
            <w:r w:rsidRPr="00E8466C">
              <w:rPr>
                <w:rFonts w:ascii="Montserrat Light" w:hAnsi="Montserrat Light"/>
                <w:lang w:val="ro-RO"/>
              </w:rPr>
              <w:t>bugetului local al Consiliul Judeţean Cluj reiese că v</w:t>
            </w:r>
            <w:r w:rsidRPr="00010BB4">
              <w:rPr>
                <w:rFonts w:ascii="Montserrat Light" w:hAnsi="Montserrat Light"/>
                <w:lang w:val="ro-RO"/>
              </w:rPr>
              <w:t xml:space="preserve">eniturile secţiunii de funcţionare au o pondere de </w:t>
            </w:r>
            <w:r w:rsidR="0017426A">
              <w:rPr>
                <w:rFonts w:ascii="Montserrat Light" w:hAnsi="Montserrat Light"/>
                <w:lang w:val="ro-RO"/>
              </w:rPr>
              <w:t>59,20</w:t>
            </w:r>
            <w:r w:rsidRPr="00010BB4">
              <w:rPr>
                <w:rFonts w:ascii="Montserrat Light" w:hAnsi="Montserrat Light"/>
                <w:lang w:val="ro-RO"/>
              </w:rPr>
              <w:t xml:space="preserve"> % din totalul veniturilor, fiind completate de sume din excedentul anului precedent, </w:t>
            </w:r>
            <w:r w:rsidR="009E5C27">
              <w:rPr>
                <w:rFonts w:ascii="Montserrat Light" w:hAnsi="Montserrat Light"/>
                <w:lang w:val="ro-RO"/>
              </w:rPr>
              <w:t xml:space="preserve">în cazul în care este necesar, </w:t>
            </w:r>
            <w:r w:rsidRPr="00010BB4">
              <w:rPr>
                <w:rFonts w:ascii="Montserrat Light" w:hAnsi="Montserrat Light"/>
                <w:lang w:val="ro-RO"/>
              </w:rPr>
              <w:t xml:space="preserve">asigurîndu-se astfel finanţarea cheltuielilor secţiunii de funcţionare. </w:t>
            </w:r>
          </w:p>
          <w:p w14:paraId="1DB84DE7" w14:textId="77777777" w:rsidR="005D518F" w:rsidRPr="00010BB4" w:rsidRDefault="005D518F" w:rsidP="005D518F">
            <w:pPr>
              <w:tabs>
                <w:tab w:val="left" w:pos="601"/>
              </w:tabs>
              <w:rPr>
                <w:rFonts w:ascii="Montserrat Light" w:hAnsi="Montserrat Light"/>
                <w:lang w:val="ro-RO"/>
              </w:rPr>
            </w:pPr>
            <w:r w:rsidRPr="00010BB4">
              <w:rPr>
                <w:rFonts w:ascii="Montserrat Light" w:hAnsi="Montserrat Light"/>
                <w:lang w:val="ro-RO"/>
              </w:rPr>
              <w:t xml:space="preserve">          Veniturile secţiunii de dezvoltare au fost completate de vărsămintele din secţiunea de funcţionare şi de sume din excedentul anului precedent, asigurându-se fondurile necesare finanţării investiţiilor realizate de Consiliul Judeţean Cluj.</w:t>
            </w:r>
          </w:p>
          <w:p w14:paraId="4291546F" w14:textId="77777777" w:rsidR="005D518F" w:rsidRPr="00704BA4" w:rsidRDefault="005D518F" w:rsidP="005D518F">
            <w:pPr>
              <w:rPr>
                <w:rFonts w:ascii="Montserrat Light" w:hAnsi="Montserrat Light"/>
                <w:color w:val="FF0000"/>
                <w:lang w:val="ro-RO"/>
              </w:rPr>
            </w:pPr>
            <w:r w:rsidRPr="00E8466C">
              <w:rPr>
                <w:rFonts w:ascii="Montserrat Light" w:hAnsi="Montserrat Light" w:cs="Courier New"/>
                <w:color w:val="FF0000"/>
                <w:lang w:val="it-IT"/>
              </w:rPr>
              <w:t xml:space="preserve">  </w:t>
            </w:r>
          </w:p>
          <w:p w14:paraId="5C610508" w14:textId="77777777" w:rsidR="005D518F" w:rsidRPr="00010BB4" w:rsidRDefault="005D518F" w:rsidP="005D518F">
            <w:pPr>
              <w:rPr>
                <w:rFonts w:ascii="Montserrat Light" w:hAnsi="Montserrat Light"/>
                <w:lang w:val="ro-RO"/>
              </w:rPr>
            </w:pPr>
            <w:r w:rsidRPr="00704BA4">
              <w:rPr>
                <w:rFonts w:ascii="Montserrat Light" w:hAnsi="Montserrat Light"/>
                <w:b/>
                <w:color w:val="FF0000"/>
                <w:lang w:val="ro-RO"/>
              </w:rPr>
              <w:t xml:space="preserve">             </w:t>
            </w:r>
            <w:r w:rsidRPr="00010BB4">
              <w:rPr>
                <w:rFonts w:ascii="Montserrat Light" w:hAnsi="Montserrat Light"/>
                <w:b/>
                <w:lang w:val="ro-RO"/>
              </w:rPr>
              <w:t>Execuţia cheltuililor</w:t>
            </w:r>
            <w:r w:rsidRPr="00010BB4">
              <w:rPr>
                <w:rFonts w:ascii="Montserrat Light" w:hAnsi="Montserrat Light"/>
                <w:lang w:val="ro-RO"/>
              </w:rPr>
              <w:t xml:space="preserve">                                                                                                                 - mii lei -                                                                                                                                                           </w:t>
            </w:r>
          </w:p>
          <w:tbl>
            <w:tblPr>
              <w:tblW w:w="100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418"/>
              <w:gridCol w:w="1417"/>
              <w:gridCol w:w="1274"/>
            </w:tblGrid>
            <w:tr w:rsidR="00010BB4" w:rsidRPr="009E5C27" w14:paraId="47CDD0AD" w14:textId="77777777" w:rsidTr="008851B2">
              <w:tc>
                <w:tcPr>
                  <w:tcW w:w="5954" w:type="dxa"/>
                </w:tcPr>
                <w:p w14:paraId="110AF487" w14:textId="77777777" w:rsidR="005D518F" w:rsidRPr="00E8466C" w:rsidRDefault="005D518F" w:rsidP="005D518F">
                  <w:pPr>
                    <w:jc w:val="center"/>
                    <w:rPr>
                      <w:rFonts w:ascii="Montserrat Light" w:hAnsi="Montserrat Light"/>
                      <w:b/>
                      <w:lang w:val="it-IT"/>
                    </w:rPr>
                  </w:pPr>
                  <w:r w:rsidRPr="00E8466C">
                    <w:rPr>
                      <w:rFonts w:ascii="Montserrat Light" w:hAnsi="Montserrat Light"/>
                      <w:b/>
                      <w:lang w:val="it-IT"/>
                    </w:rPr>
                    <w:t>Indicatori</w:t>
                  </w:r>
                </w:p>
              </w:tc>
              <w:tc>
                <w:tcPr>
                  <w:tcW w:w="1418" w:type="dxa"/>
                </w:tcPr>
                <w:p w14:paraId="6C5392BE" w14:textId="07482E88" w:rsidR="005D518F" w:rsidRPr="00E8466C" w:rsidRDefault="005D518F" w:rsidP="0004257E">
                  <w:pPr>
                    <w:jc w:val="center"/>
                    <w:rPr>
                      <w:rFonts w:ascii="Montserrat Light" w:hAnsi="Montserrat Light"/>
                      <w:b/>
                      <w:lang w:val="it-IT"/>
                    </w:rPr>
                  </w:pPr>
                  <w:r w:rsidRPr="00E8466C">
                    <w:rPr>
                      <w:rFonts w:ascii="Montserrat Light" w:hAnsi="Montserrat Light"/>
                      <w:b/>
                      <w:lang w:val="it-IT"/>
                    </w:rPr>
                    <w:t>Credite bugetare  la 3</w:t>
                  </w:r>
                  <w:r w:rsidR="0004257E" w:rsidRPr="00E8466C">
                    <w:rPr>
                      <w:rFonts w:ascii="Montserrat Light" w:hAnsi="Montserrat Light"/>
                      <w:b/>
                      <w:lang w:val="it-IT"/>
                    </w:rPr>
                    <w:t>0</w:t>
                  </w:r>
                  <w:r w:rsidRPr="00E8466C">
                    <w:rPr>
                      <w:rFonts w:ascii="Montserrat Light" w:hAnsi="Montserrat Light"/>
                      <w:b/>
                      <w:lang w:val="it-IT"/>
                    </w:rPr>
                    <w:t>.</w:t>
                  </w:r>
                  <w:r w:rsidR="00D360A6" w:rsidRPr="00E8466C">
                    <w:rPr>
                      <w:rFonts w:ascii="Montserrat Light" w:hAnsi="Montserrat Light"/>
                      <w:b/>
                      <w:lang w:val="it-IT"/>
                    </w:rPr>
                    <w:t>0</w:t>
                  </w:r>
                  <w:r w:rsidR="00010BB4" w:rsidRPr="00E8466C">
                    <w:rPr>
                      <w:rFonts w:ascii="Montserrat Light" w:hAnsi="Montserrat Light"/>
                      <w:b/>
                      <w:lang w:val="it-IT"/>
                    </w:rPr>
                    <w:t>9</w:t>
                  </w:r>
                  <w:r w:rsidR="00D360A6" w:rsidRPr="00E8466C">
                    <w:rPr>
                      <w:rFonts w:ascii="Montserrat Light" w:hAnsi="Montserrat Light"/>
                      <w:b/>
                      <w:lang w:val="it-IT"/>
                    </w:rPr>
                    <w:t>.2022</w:t>
                  </w:r>
                </w:p>
              </w:tc>
              <w:tc>
                <w:tcPr>
                  <w:tcW w:w="1417" w:type="dxa"/>
                </w:tcPr>
                <w:p w14:paraId="5D316999" w14:textId="56862AD3" w:rsidR="005D518F" w:rsidRPr="00010BB4" w:rsidRDefault="005D518F" w:rsidP="0004257E">
                  <w:pPr>
                    <w:jc w:val="center"/>
                    <w:rPr>
                      <w:rFonts w:ascii="Montserrat Light" w:hAnsi="Montserrat Light"/>
                      <w:b/>
                      <w:lang w:val="ro-RO"/>
                    </w:rPr>
                  </w:pPr>
                  <w:r w:rsidRPr="00010BB4">
                    <w:rPr>
                      <w:rFonts w:ascii="Montserrat Light" w:hAnsi="Montserrat Light"/>
                      <w:b/>
                      <w:lang w:val="ro-RO"/>
                    </w:rPr>
                    <w:t xml:space="preserve">Plăţi efectuate la </w:t>
                  </w:r>
                  <w:r w:rsidRPr="00E8466C">
                    <w:rPr>
                      <w:rFonts w:ascii="Montserrat Light" w:hAnsi="Montserrat Light"/>
                      <w:b/>
                      <w:lang w:val="it-IT"/>
                    </w:rPr>
                    <w:t xml:space="preserve">la </w:t>
                  </w:r>
                  <w:r w:rsidR="00D360A6" w:rsidRPr="00E8466C">
                    <w:rPr>
                      <w:rFonts w:ascii="Montserrat Light" w:hAnsi="Montserrat Light"/>
                      <w:b/>
                      <w:lang w:val="it-IT"/>
                    </w:rPr>
                    <w:t>3</w:t>
                  </w:r>
                  <w:r w:rsidR="0004257E" w:rsidRPr="00E8466C">
                    <w:rPr>
                      <w:rFonts w:ascii="Montserrat Light" w:hAnsi="Montserrat Light"/>
                      <w:b/>
                      <w:lang w:val="it-IT"/>
                    </w:rPr>
                    <w:t>0</w:t>
                  </w:r>
                  <w:r w:rsidR="00D360A6" w:rsidRPr="00E8466C">
                    <w:rPr>
                      <w:rFonts w:ascii="Montserrat Light" w:hAnsi="Montserrat Light"/>
                      <w:b/>
                      <w:lang w:val="it-IT"/>
                    </w:rPr>
                    <w:t>.0</w:t>
                  </w:r>
                  <w:r w:rsidR="00010BB4" w:rsidRPr="00E8466C">
                    <w:rPr>
                      <w:rFonts w:ascii="Montserrat Light" w:hAnsi="Montserrat Light"/>
                      <w:b/>
                      <w:lang w:val="it-IT"/>
                    </w:rPr>
                    <w:t>9.</w:t>
                  </w:r>
                  <w:r w:rsidR="00D360A6" w:rsidRPr="00E8466C">
                    <w:rPr>
                      <w:rFonts w:ascii="Montserrat Light" w:hAnsi="Montserrat Light"/>
                      <w:b/>
                      <w:lang w:val="it-IT"/>
                    </w:rPr>
                    <w:t>2022</w:t>
                  </w:r>
                </w:p>
              </w:tc>
              <w:tc>
                <w:tcPr>
                  <w:tcW w:w="1274" w:type="dxa"/>
                </w:tcPr>
                <w:p w14:paraId="4BAD060C" w14:textId="77777777" w:rsidR="005D518F" w:rsidRPr="00010BB4" w:rsidRDefault="005D518F" w:rsidP="005D518F">
                  <w:pPr>
                    <w:jc w:val="center"/>
                    <w:rPr>
                      <w:rFonts w:ascii="Montserrat Light" w:hAnsi="Montserrat Light"/>
                      <w:b/>
                      <w:lang w:val="ro-RO"/>
                    </w:rPr>
                  </w:pPr>
                  <w:r w:rsidRPr="00010BB4">
                    <w:rPr>
                      <w:rFonts w:ascii="Montserrat Light" w:hAnsi="Montserrat Light"/>
                      <w:b/>
                      <w:lang w:val="ro-RO"/>
                    </w:rPr>
                    <w:t>Procent de realizare</w:t>
                  </w:r>
                </w:p>
              </w:tc>
            </w:tr>
            <w:tr w:rsidR="00704BA4" w:rsidRPr="009E5C27" w14:paraId="61A2939D" w14:textId="77777777" w:rsidTr="008851B2">
              <w:trPr>
                <w:trHeight w:val="170"/>
              </w:trPr>
              <w:tc>
                <w:tcPr>
                  <w:tcW w:w="5954" w:type="dxa"/>
                  <w:vAlign w:val="center"/>
                </w:tcPr>
                <w:p w14:paraId="3DCB6047" w14:textId="77777777" w:rsidR="005D518F" w:rsidRPr="00010BB4" w:rsidRDefault="005D518F" w:rsidP="005D518F">
                  <w:pPr>
                    <w:rPr>
                      <w:rFonts w:ascii="Montserrat Light" w:hAnsi="Montserrat Light"/>
                      <w:b/>
                      <w:lang w:val="ro-RO"/>
                    </w:rPr>
                  </w:pPr>
                  <w:r w:rsidRPr="00E8466C">
                    <w:rPr>
                      <w:rFonts w:ascii="Montserrat Light" w:hAnsi="Montserrat Light"/>
                      <w:b/>
                      <w:lang w:val="it-IT"/>
                    </w:rPr>
                    <w:t>Total cheltuieli, din care:</w:t>
                  </w:r>
                </w:p>
              </w:tc>
              <w:tc>
                <w:tcPr>
                  <w:tcW w:w="1418" w:type="dxa"/>
                  <w:vAlign w:val="center"/>
                </w:tcPr>
                <w:p w14:paraId="3E395F0E" w14:textId="2DBDE6DA" w:rsidR="005D518F" w:rsidRPr="00010BB4" w:rsidRDefault="00010BB4" w:rsidP="005D518F">
                  <w:pPr>
                    <w:jc w:val="right"/>
                    <w:rPr>
                      <w:rFonts w:ascii="Montserrat Light" w:hAnsi="Montserrat Light"/>
                      <w:b/>
                      <w:lang w:val="ro-RO"/>
                    </w:rPr>
                  </w:pPr>
                  <w:r w:rsidRPr="00E8466C">
                    <w:rPr>
                      <w:rFonts w:ascii="Montserrat Light" w:hAnsi="Montserrat Light"/>
                      <w:b/>
                      <w:lang w:val="it-IT"/>
                    </w:rPr>
                    <w:t>777.656,83</w:t>
                  </w:r>
                </w:p>
              </w:tc>
              <w:tc>
                <w:tcPr>
                  <w:tcW w:w="1417" w:type="dxa"/>
                  <w:vAlign w:val="center"/>
                </w:tcPr>
                <w:p w14:paraId="3A007F11" w14:textId="7252F459" w:rsidR="005D518F" w:rsidRPr="00010BB4" w:rsidRDefault="00010BB4" w:rsidP="005D518F">
                  <w:pPr>
                    <w:jc w:val="right"/>
                    <w:rPr>
                      <w:rFonts w:ascii="Montserrat Light" w:hAnsi="Montserrat Light"/>
                      <w:b/>
                      <w:lang w:val="ro-RO"/>
                    </w:rPr>
                  </w:pPr>
                  <w:r w:rsidRPr="00010BB4">
                    <w:rPr>
                      <w:rFonts w:ascii="Montserrat Light" w:hAnsi="Montserrat Light"/>
                      <w:b/>
                      <w:lang w:val="ro-RO"/>
                    </w:rPr>
                    <w:t>444.366,46</w:t>
                  </w:r>
                </w:p>
              </w:tc>
              <w:tc>
                <w:tcPr>
                  <w:tcW w:w="1274" w:type="dxa"/>
                  <w:vAlign w:val="center"/>
                </w:tcPr>
                <w:p w14:paraId="401786FE" w14:textId="6090E5D0" w:rsidR="005D518F" w:rsidRPr="008847C3" w:rsidRDefault="008847C3" w:rsidP="005D518F">
                  <w:pPr>
                    <w:jc w:val="right"/>
                    <w:rPr>
                      <w:rFonts w:ascii="Montserrat Light" w:hAnsi="Montserrat Light"/>
                      <w:b/>
                      <w:lang w:val="ro-RO"/>
                    </w:rPr>
                  </w:pPr>
                  <w:r w:rsidRPr="008847C3">
                    <w:rPr>
                      <w:rFonts w:ascii="Montserrat Light" w:hAnsi="Montserrat Light"/>
                      <w:b/>
                      <w:lang w:val="ro-RO"/>
                    </w:rPr>
                    <w:t>57,10</w:t>
                  </w:r>
                </w:p>
              </w:tc>
            </w:tr>
            <w:tr w:rsidR="00704BA4" w:rsidRPr="009E5C27" w14:paraId="71566577" w14:textId="77777777" w:rsidTr="008851B2">
              <w:trPr>
                <w:trHeight w:val="170"/>
              </w:trPr>
              <w:tc>
                <w:tcPr>
                  <w:tcW w:w="5954" w:type="dxa"/>
                  <w:vAlign w:val="center"/>
                </w:tcPr>
                <w:p w14:paraId="3505E9F8" w14:textId="77777777" w:rsidR="005D518F" w:rsidRPr="008847C3" w:rsidRDefault="005D518F" w:rsidP="005D518F">
                  <w:pPr>
                    <w:rPr>
                      <w:rFonts w:ascii="Montserrat Light" w:hAnsi="Montserrat Light"/>
                      <w:lang w:val="ro-RO"/>
                    </w:rPr>
                  </w:pPr>
                  <w:r w:rsidRPr="008847C3">
                    <w:rPr>
                      <w:rFonts w:ascii="Montserrat Light" w:hAnsi="Montserrat Light"/>
                      <w:lang w:val="ro-RO"/>
                    </w:rPr>
                    <w:t>Secţiunea de funcţionare</w:t>
                  </w:r>
                </w:p>
              </w:tc>
              <w:tc>
                <w:tcPr>
                  <w:tcW w:w="1418" w:type="dxa"/>
                  <w:vAlign w:val="center"/>
                </w:tcPr>
                <w:p w14:paraId="3EED9334" w14:textId="7CE5E0DF" w:rsidR="005D518F" w:rsidRPr="008847C3" w:rsidRDefault="009A7535" w:rsidP="005D518F">
                  <w:pPr>
                    <w:jc w:val="right"/>
                    <w:rPr>
                      <w:rFonts w:ascii="Montserrat Light" w:hAnsi="Montserrat Light"/>
                      <w:lang w:val="ro-RO"/>
                    </w:rPr>
                  </w:pPr>
                  <w:r w:rsidRPr="008847C3">
                    <w:rPr>
                      <w:rFonts w:ascii="Montserrat Light" w:hAnsi="Montserrat Light"/>
                      <w:lang w:val="ro-RO"/>
                    </w:rPr>
                    <w:t>333.549,92</w:t>
                  </w:r>
                </w:p>
              </w:tc>
              <w:tc>
                <w:tcPr>
                  <w:tcW w:w="1417" w:type="dxa"/>
                  <w:vAlign w:val="center"/>
                </w:tcPr>
                <w:p w14:paraId="3B351000" w14:textId="707926AC" w:rsidR="005D518F" w:rsidRPr="008847C3" w:rsidRDefault="009A7535" w:rsidP="005D518F">
                  <w:pPr>
                    <w:jc w:val="right"/>
                    <w:rPr>
                      <w:rFonts w:ascii="Montserrat Light" w:hAnsi="Montserrat Light"/>
                      <w:lang w:val="ro-RO"/>
                    </w:rPr>
                  </w:pPr>
                  <w:r w:rsidRPr="008847C3">
                    <w:rPr>
                      <w:rFonts w:ascii="Montserrat Light" w:hAnsi="Montserrat Light"/>
                      <w:lang w:val="ro-RO"/>
                    </w:rPr>
                    <w:t>250.567,78</w:t>
                  </w:r>
                </w:p>
              </w:tc>
              <w:tc>
                <w:tcPr>
                  <w:tcW w:w="1274" w:type="dxa"/>
                  <w:vAlign w:val="center"/>
                </w:tcPr>
                <w:p w14:paraId="7DB3AF3B" w14:textId="21DB1813" w:rsidR="005D518F" w:rsidRPr="008847C3" w:rsidRDefault="008847C3" w:rsidP="005D518F">
                  <w:pPr>
                    <w:jc w:val="right"/>
                    <w:rPr>
                      <w:rFonts w:ascii="Montserrat Light" w:hAnsi="Montserrat Light"/>
                      <w:lang w:val="ro-RO"/>
                    </w:rPr>
                  </w:pPr>
                  <w:r w:rsidRPr="008847C3">
                    <w:rPr>
                      <w:rFonts w:ascii="Montserrat Light" w:hAnsi="Montserrat Light"/>
                      <w:lang w:val="ro-RO"/>
                    </w:rPr>
                    <w:t>75,10</w:t>
                  </w:r>
                </w:p>
              </w:tc>
            </w:tr>
            <w:tr w:rsidR="00704BA4" w:rsidRPr="009E5C27" w14:paraId="2B74584E" w14:textId="77777777" w:rsidTr="008851B2">
              <w:trPr>
                <w:trHeight w:val="170"/>
              </w:trPr>
              <w:tc>
                <w:tcPr>
                  <w:tcW w:w="5954" w:type="dxa"/>
                  <w:vAlign w:val="center"/>
                </w:tcPr>
                <w:p w14:paraId="1A7F69F6" w14:textId="77777777" w:rsidR="005D518F" w:rsidRPr="008847C3" w:rsidRDefault="005D518F" w:rsidP="005D518F">
                  <w:pPr>
                    <w:rPr>
                      <w:rFonts w:ascii="Montserrat Light" w:hAnsi="Montserrat Light"/>
                      <w:lang w:val="ro-RO"/>
                    </w:rPr>
                  </w:pPr>
                  <w:r w:rsidRPr="008847C3">
                    <w:rPr>
                      <w:rFonts w:ascii="Montserrat Light" w:hAnsi="Montserrat Light"/>
                      <w:lang w:val="ro-RO"/>
                    </w:rPr>
                    <w:t>Secţiunea de dezvoltare</w:t>
                  </w:r>
                </w:p>
              </w:tc>
              <w:tc>
                <w:tcPr>
                  <w:tcW w:w="1418" w:type="dxa"/>
                  <w:vAlign w:val="center"/>
                </w:tcPr>
                <w:p w14:paraId="2510D337" w14:textId="4FB70CB7" w:rsidR="005D518F" w:rsidRPr="008847C3" w:rsidRDefault="008847C3" w:rsidP="005D518F">
                  <w:pPr>
                    <w:jc w:val="right"/>
                    <w:rPr>
                      <w:rFonts w:ascii="Montserrat Light" w:hAnsi="Montserrat Light"/>
                      <w:lang w:val="ro-RO"/>
                    </w:rPr>
                  </w:pPr>
                  <w:r w:rsidRPr="008847C3">
                    <w:rPr>
                      <w:rFonts w:ascii="Montserrat Light" w:hAnsi="Montserrat Light"/>
                      <w:lang w:val="ro-RO"/>
                    </w:rPr>
                    <w:t>444.106,91</w:t>
                  </w:r>
                </w:p>
              </w:tc>
              <w:tc>
                <w:tcPr>
                  <w:tcW w:w="1417" w:type="dxa"/>
                  <w:vAlign w:val="center"/>
                </w:tcPr>
                <w:p w14:paraId="1183BE73" w14:textId="782DE214" w:rsidR="005D518F" w:rsidRPr="008847C3" w:rsidRDefault="008847C3" w:rsidP="005D518F">
                  <w:pPr>
                    <w:jc w:val="right"/>
                    <w:rPr>
                      <w:rFonts w:ascii="Montserrat Light" w:hAnsi="Montserrat Light"/>
                      <w:lang w:val="ro-RO"/>
                    </w:rPr>
                  </w:pPr>
                  <w:r w:rsidRPr="008847C3">
                    <w:rPr>
                      <w:rFonts w:ascii="Montserrat Light" w:hAnsi="Montserrat Light"/>
                      <w:lang w:val="ro-RO"/>
                    </w:rPr>
                    <w:t>193,</w:t>
                  </w:r>
                  <w:r w:rsidR="00613FAC">
                    <w:rPr>
                      <w:rFonts w:ascii="Montserrat Light" w:hAnsi="Montserrat Light"/>
                      <w:lang w:val="ro-RO"/>
                    </w:rPr>
                    <w:t>798,68</w:t>
                  </w:r>
                </w:p>
              </w:tc>
              <w:tc>
                <w:tcPr>
                  <w:tcW w:w="1274" w:type="dxa"/>
                  <w:vAlign w:val="center"/>
                </w:tcPr>
                <w:p w14:paraId="062DF09D" w14:textId="5CDFE288" w:rsidR="005D518F" w:rsidRPr="008847C3" w:rsidRDefault="008847C3" w:rsidP="005D518F">
                  <w:pPr>
                    <w:jc w:val="right"/>
                    <w:rPr>
                      <w:rFonts w:ascii="Montserrat Light" w:hAnsi="Montserrat Light"/>
                      <w:lang w:val="ro-RO"/>
                    </w:rPr>
                  </w:pPr>
                  <w:r w:rsidRPr="008847C3">
                    <w:rPr>
                      <w:rFonts w:ascii="Montserrat Light" w:hAnsi="Montserrat Light"/>
                      <w:lang w:val="ro-RO"/>
                    </w:rPr>
                    <w:t>43,60</w:t>
                  </w:r>
                </w:p>
              </w:tc>
            </w:tr>
          </w:tbl>
          <w:p w14:paraId="296C74B1" w14:textId="7B8E7919" w:rsidR="005D518F" w:rsidRPr="00E8466C" w:rsidRDefault="005D518F" w:rsidP="00CC48C2">
            <w:pPr>
              <w:keepNext/>
              <w:keepLines/>
              <w:widowControl w:val="0"/>
              <w:suppressAutoHyphens/>
              <w:ind w:firstLine="585"/>
              <w:outlineLvl w:val="1"/>
              <w:rPr>
                <w:rFonts w:ascii="Montserrat Light" w:hAnsi="Montserrat Light" w:cs="Courier New"/>
                <w:b/>
                <w:lang w:val="it-IT"/>
              </w:rPr>
            </w:pPr>
            <w:r w:rsidRPr="008847C3">
              <w:rPr>
                <w:rFonts w:ascii="Montserrat Light" w:hAnsi="Montserrat Light"/>
                <w:lang w:val="ro-RO"/>
              </w:rPr>
              <w:lastRenderedPageBreak/>
              <w:t xml:space="preserve">Execuţia </w:t>
            </w:r>
            <w:r w:rsidRPr="00E8466C">
              <w:rPr>
                <w:rFonts w:ascii="Montserrat Light" w:eastAsia="Times New Roman" w:hAnsi="Montserrat Light" w:cs="Times New Roman"/>
                <w:lang w:val="it-IT"/>
              </w:rPr>
              <w:t xml:space="preserve">cheltuielilor bugetului local reflectă gradul de realizare a acestora </w:t>
            </w:r>
            <w:r w:rsidRPr="008847C3">
              <w:rPr>
                <w:rFonts w:ascii="Montserrat Light" w:hAnsi="Montserrat Light"/>
                <w:lang w:val="it-IT"/>
              </w:rPr>
              <w:t xml:space="preserve">faţă de programul </w:t>
            </w:r>
            <w:r w:rsidR="000D1AD6" w:rsidRPr="008847C3">
              <w:rPr>
                <w:rFonts w:ascii="Montserrat Light" w:hAnsi="Montserrat Light"/>
                <w:lang w:val="it-IT"/>
              </w:rPr>
              <w:t xml:space="preserve">trimestrului </w:t>
            </w:r>
            <w:r w:rsidR="008847C3" w:rsidRPr="008847C3">
              <w:rPr>
                <w:rFonts w:ascii="Montserrat Light" w:hAnsi="Montserrat Light"/>
                <w:lang w:val="it-IT"/>
              </w:rPr>
              <w:t>I</w:t>
            </w:r>
            <w:r w:rsidR="000D1AD6" w:rsidRPr="008847C3">
              <w:rPr>
                <w:rFonts w:ascii="Montserrat Light" w:hAnsi="Montserrat Light"/>
                <w:lang w:val="it-IT"/>
              </w:rPr>
              <w:t>II</w:t>
            </w:r>
            <w:r w:rsidRPr="008847C3">
              <w:rPr>
                <w:rFonts w:ascii="Montserrat Light" w:hAnsi="Montserrat Light"/>
                <w:lang w:val="it-IT"/>
              </w:rPr>
              <w:t xml:space="preserve"> 202</w:t>
            </w:r>
            <w:r w:rsidR="00964E71" w:rsidRPr="008847C3">
              <w:rPr>
                <w:rFonts w:ascii="Montserrat Light" w:hAnsi="Montserrat Light"/>
                <w:lang w:val="it-IT"/>
              </w:rPr>
              <w:t>2</w:t>
            </w:r>
            <w:r w:rsidRPr="00E8466C">
              <w:rPr>
                <w:rFonts w:ascii="Montserrat Light" w:eastAsia="Times New Roman" w:hAnsi="Montserrat Light" w:cs="Times New Roman"/>
                <w:lang w:val="it-IT"/>
              </w:rPr>
              <w:t xml:space="preserve">, respectiv </w:t>
            </w:r>
            <w:r w:rsidR="008847C3" w:rsidRPr="00E8466C">
              <w:rPr>
                <w:rFonts w:ascii="Montserrat Light" w:eastAsia="Times New Roman" w:hAnsi="Montserrat Light" w:cs="Times New Roman"/>
                <w:lang w:val="it-IT"/>
              </w:rPr>
              <w:t>75,10</w:t>
            </w:r>
            <w:r w:rsidRPr="00E8466C">
              <w:rPr>
                <w:rFonts w:ascii="Montserrat Light" w:eastAsia="Times New Roman" w:hAnsi="Montserrat Light" w:cs="Times New Roman"/>
                <w:lang w:val="it-IT"/>
              </w:rPr>
              <w:t xml:space="preserve">% la secţiunea de funcţionare şi </w:t>
            </w:r>
            <w:r w:rsidR="008847C3" w:rsidRPr="00E8466C">
              <w:rPr>
                <w:rFonts w:ascii="Montserrat Light" w:eastAsia="Times New Roman" w:hAnsi="Montserrat Light" w:cs="Times New Roman"/>
                <w:lang w:val="it-IT"/>
              </w:rPr>
              <w:t>43,60</w:t>
            </w:r>
            <w:r w:rsidRPr="00E8466C">
              <w:rPr>
                <w:rFonts w:ascii="Montserrat Light" w:eastAsia="Times New Roman" w:hAnsi="Montserrat Light" w:cs="Times New Roman"/>
                <w:lang w:val="it-IT"/>
              </w:rPr>
              <w:t xml:space="preserve">% la secţiunea de dezvoltare. </w:t>
            </w:r>
            <w:r w:rsidRPr="00E8466C">
              <w:rPr>
                <w:rFonts w:ascii="Montserrat Light" w:hAnsi="Montserrat Light" w:cs="Courier New"/>
                <w:b/>
                <w:lang w:val="it-IT"/>
              </w:rPr>
              <w:t xml:space="preserve">        </w:t>
            </w:r>
          </w:p>
          <w:p w14:paraId="54F52965" w14:textId="13DA96E0" w:rsidR="001C3873" w:rsidRPr="00E8466C" w:rsidRDefault="002D7B8D" w:rsidP="00CC48C2">
            <w:pPr>
              <w:keepNext/>
              <w:keepLines/>
              <w:widowControl w:val="0"/>
              <w:suppressAutoHyphens/>
              <w:spacing w:before="240"/>
              <w:ind w:firstLine="584"/>
              <w:outlineLvl w:val="1"/>
              <w:rPr>
                <w:rFonts w:ascii="Montserrat Light" w:hAnsi="Montserrat Light"/>
                <w:lang w:val="it-IT"/>
              </w:rPr>
            </w:pPr>
            <w:r w:rsidRPr="00E8466C">
              <w:rPr>
                <w:rFonts w:ascii="Montserrat Light" w:hAnsi="Montserrat Light"/>
                <w:lang w:val="it-IT"/>
              </w:rPr>
              <w:t>Creditele bugetare aprobate au fost utilizate pentru finanţarea activităţilor, acţiunilor şi programelor aflate în competenţa Judeţului Cluj, gestio</w:t>
            </w:r>
            <w:r w:rsidR="001C3873" w:rsidRPr="00E8466C">
              <w:rPr>
                <w:rFonts w:ascii="Montserrat Light" w:hAnsi="Montserrat Light"/>
                <w:lang w:val="it-IT"/>
              </w:rPr>
              <w:t>nate direct sau prin instituţiile subord</w:t>
            </w:r>
            <w:r w:rsidR="0017426A">
              <w:rPr>
                <w:rFonts w:ascii="Montserrat Light" w:hAnsi="Montserrat Light"/>
                <w:lang w:val="it-IT"/>
              </w:rPr>
              <w:t>o</w:t>
            </w:r>
            <w:r w:rsidR="001C3873" w:rsidRPr="00E8466C">
              <w:rPr>
                <w:rFonts w:ascii="Montserrat Light" w:hAnsi="Montserrat Light"/>
                <w:lang w:val="it-IT"/>
              </w:rPr>
              <w:t>nate, şi anume: asigurări şi asistenţă social</w:t>
            </w:r>
            <w:r w:rsidR="00CC48C2" w:rsidRPr="00E8466C">
              <w:rPr>
                <w:rFonts w:ascii="Montserrat Light" w:hAnsi="Montserrat Light"/>
                <w:lang w:val="it-IT"/>
              </w:rPr>
              <w:t>ă</w:t>
            </w:r>
            <w:r w:rsidR="001C3873" w:rsidRPr="00E8466C">
              <w:rPr>
                <w:rFonts w:ascii="Montserrat Light" w:hAnsi="Montserrat Light"/>
                <w:lang w:val="it-IT"/>
              </w:rPr>
              <w:t xml:space="preserve"> (Direcţia de Asistenţă Socială şi Protecţia Copilului Cluj) şi învăţământ special, </w:t>
            </w:r>
            <w:r w:rsidR="00CC48C2" w:rsidRPr="00E8466C">
              <w:rPr>
                <w:rFonts w:ascii="Montserrat Light" w:hAnsi="Montserrat Light"/>
                <w:lang w:val="it-IT"/>
              </w:rPr>
              <w:t xml:space="preserve">sănătate, </w:t>
            </w:r>
            <w:r w:rsidR="001C3873" w:rsidRPr="00E8466C">
              <w:rPr>
                <w:rFonts w:ascii="Montserrat Light" w:hAnsi="Montserrat Light"/>
                <w:lang w:val="it-IT"/>
              </w:rPr>
              <w:t>acţiuni privind învăţământul preşcolar şi primar (produse lactate şi de panificţie), acţiuni culturale (prin instituţii de cultură subordonate</w:t>
            </w:r>
            <w:r w:rsidR="00CC48C2" w:rsidRPr="00E8466C">
              <w:rPr>
                <w:rFonts w:ascii="Montserrat Light" w:hAnsi="Montserrat Light"/>
                <w:lang w:val="it-IT"/>
              </w:rPr>
              <w:t>), culte religioase şi structuri</w:t>
            </w:r>
            <w:r w:rsidR="001C3873" w:rsidRPr="00E8466C">
              <w:rPr>
                <w:rFonts w:ascii="Montserrat Light" w:hAnsi="Montserrat Light"/>
                <w:lang w:val="it-IT"/>
              </w:rPr>
              <w:t xml:space="preserve"> asociative, întreţinerea drumurilor şi podurilor judeţene şi finanţarea activităţilor autorităţii publice judeţene.</w:t>
            </w:r>
          </w:p>
          <w:p w14:paraId="40C5614C" w14:textId="3B70CE87" w:rsidR="005D518F" w:rsidRPr="00E8466C" w:rsidRDefault="005D518F" w:rsidP="00CC48C2">
            <w:pPr>
              <w:keepNext/>
              <w:keepLines/>
              <w:widowControl w:val="0"/>
              <w:suppressAutoHyphens/>
              <w:spacing w:before="240"/>
              <w:ind w:firstLine="584"/>
              <w:outlineLvl w:val="1"/>
              <w:rPr>
                <w:rFonts w:ascii="Montserrat Light" w:hAnsi="Montserrat Light"/>
                <w:lang w:val="it-IT"/>
              </w:rPr>
            </w:pPr>
            <w:r w:rsidRPr="00E8466C">
              <w:rPr>
                <w:rFonts w:ascii="Montserrat Light" w:hAnsi="Montserrat Light"/>
                <w:lang w:val="it-IT"/>
              </w:rPr>
              <w:t>La 3</w:t>
            </w:r>
            <w:r w:rsidR="00A12CDA" w:rsidRPr="00E8466C">
              <w:rPr>
                <w:rFonts w:ascii="Montserrat Light" w:hAnsi="Montserrat Light"/>
                <w:lang w:val="it-IT"/>
              </w:rPr>
              <w:t>0</w:t>
            </w:r>
            <w:r w:rsidRPr="00E8466C">
              <w:rPr>
                <w:rFonts w:ascii="Montserrat Light" w:hAnsi="Montserrat Light"/>
                <w:lang w:val="it-IT"/>
              </w:rPr>
              <w:t>.</w:t>
            </w:r>
            <w:r w:rsidR="00964E71" w:rsidRPr="00E8466C">
              <w:rPr>
                <w:rFonts w:ascii="Montserrat Light" w:hAnsi="Montserrat Light"/>
                <w:lang w:val="it-IT"/>
              </w:rPr>
              <w:t>0</w:t>
            </w:r>
            <w:r w:rsidR="008847C3" w:rsidRPr="00E8466C">
              <w:rPr>
                <w:rFonts w:ascii="Montserrat Light" w:hAnsi="Montserrat Light"/>
                <w:lang w:val="it-IT"/>
              </w:rPr>
              <w:t>9</w:t>
            </w:r>
            <w:r w:rsidRPr="00E8466C">
              <w:rPr>
                <w:rFonts w:ascii="Montserrat Light" w:hAnsi="Montserrat Light"/>
                <w:lang w:val="it-IT"/>
              </w:rPr>
              <w:t>.202</w:t>
            </w:r>
            <w:r w:rsidR="00964E71" w:rsidRPr="00E8466C">
              <w:rPr>
                <w:rFonts w:ascii="Montserrat Light" w:hAnsi="Montserrat Light"/>
                <w:lang w:val="it-IT"/>
              </w:rPr>
              <w:t>2</w:t>
            </w:r>
            <w:r w:rsidRPr="00E8466C">
              <w:rPr>
                <w:rFonts w:ascii="Montserrat Light" w:hAnsi="Montserrat Light"/>
                <w:lang w:val="it-IT"/>
              </w:rPr>
              <w:t xml:space="preserve"> se înregistrează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Pr="00411D10">
              <w:rPr>
                <w:rFonts w:ascii="Montserrat Light" w:hAnsi="Montserrat Light"/>
                <w:lang w:val="ro-RO"/>
              </w:rPr>
              <w:t>ţ</w:t>
            </w:r>
            <w:r w:rsidRPr="00E8466C">
              <w:rPr>
                <w:rFonts w:ascii="Montserrat Light" w:hAnsi="Montserrat Light"/>
                <w:lang w:val="it-IT"/>
              </w:rPr>
              <w:t xml:space="preserve">iile subordonate. </w:t>
            </w:r>
          </w:p>
          <w:p w14:paraId="6F3286E2" w14:textId="77777777" w:rsidR="005D518F" w:rsidRPr="00411D10" w:rsidRDefault="005D518F" w:rsidP="001C3873">
            <w:pPr>
              <w:rPr>
                <w:rFonts w:ascii="Montserrat Light" w:hAnsi="Montserrat Light"/>
                <w:lang w:val="it-IT"/>
              </w:rPr>
            </w:pPr>
            <w:r w:rsidRPr="00E8466C">
              <w:rPr>
                <w:rFonts w:ascii="Montserrat Light" w:hAnsi="Montserrat Light" w:cs="Courier New"/>
                <w:color w:val="FF0000"/>
                <w:lang w:val="it-IT"/>
              </w:rPr>
              <w:t xml:space="preserve">    </w:t>
            </w:r>
            <w:r w:rsidRPr="00704BA4">
              <w:rPr>
                <w:rFonts w:ascii="Montserrat Light" w:hAnsi="Montserrat Light"/>
                <w:color w:val="FF0000"/>
                <w:lang w:val="it-IT"/>
              </w:rPr>
              <w:t xml:space="preserve">     </w:t>
            </w:r>
            <w:r w:rsidRPr="00411D10">
              <w:rPr>
                <w:rFonts w:ascii="Montserrat Light" w:hAnsi="Montserrat Light"/>
                <w:lang w:val="it-IT"/>
              </w:rPr>
              <w:t xml:space="preserve">   </w:t>
            </w:r>
            <w:r w:rsidRPr="00411D10">
              <w:rPr>
                <w:rFonts w:ascii="Montserrat Light" w:hAnsi="Montserrat Light"/>
                <w:b/>
                <w:bCs/>
                <w:lang w:val="it-IT"/>
              </w:rPr>
              <w:t>b) Execuția bugetului instituţiilor publice finanţate din venituri proprii şi subvenţii</w:t>
            </w:r>
          </w:p>
          <w:p w14:paraId="006D89FC" w14:textId="77777777" w:rsidR="005D518F" w:rsidRPr="00411D10" w:rsidRDefault="005D518F" w:rsidP="001C3873">
            <w:pPr>
              <w:tabs>
                <w:tab w:val="left" w:pos="791"/>
              </w:tabs>
              <w:rPr>
                <w:rFonts w:ascii="Montserrat Light" w:hAnsi="Montserrat Light"/>
                <w:lang w:val="it-IT"/>
              </w:rPr>
            </w:pPr>
            <w:r w:rsidRPr="00411D10">
              <w:rPr>
                <w:rFonts w:ascii="Montserrat Light" w:hAnsi="Montserrat Light"/>
                <w:lang w:val="it-IT"/>
              </w:rPr>
              <w:t xml:space="preserve">            Execu</w:t>
            </w:r>
            <w:r w:rsidRPr="00411D10">
              <w:rPr>
                <w:rFonts w:ascii="Montserrat Light" w:hAnsi="Montserrat Light"/>
                <w:lang w:val="ro-RO"/>
              </w:rPr>
              <w:t xml:space="preserve">ția </w:t>
            </w:r>
            <w:r w:rsidRPr="00411D10">
              <w:rPr>
                <w:rFonts w:ascii="Montserrat Light" w:hAnsi="Montserrat Light"/>
                <w:lang w:val="it-IT"/>
              </w:rPr>
              <w:t>bugetului instituţiilor publice finanţate din venituri proprii şi subvenţii este prezentată în anexele nr. 3 și 4 atât cu partea de venituri cât și cu partea de cheltuieli,  defalcate pe cele două secţiuni.</w:t>
            </w:r>
          </w:p>
          <w:p w14:paraId="05534205" w14:textId="2527CF88" w:rsidR="005D518F" w:rsidRPr="00010A9F" w:rsidRDefault="005D518F" w:rsidP="001C3873">
            <w:pPr>
              <w:rPr>
                <w:rFonts w:ascii="Montserrat Light" w:hAnsi="Montserrat Light"/>
                <w:lang w:val="it-IT"/>
              </w:rPr>
            </w:pPr>
            <w:r w:rsidRPr="00704BA4">
              <w:rPr>
                <w:rFonts w:ascii="Montserrat Light" w:hAnsi="Montserrat Light"/>
                <w:color w:val="FF0000"/>
                <w:lang w:val="it-IT"/>
              </w:rPr>
              <w:t xml:space="preserve">            </w:t>
            </w:r>
            <w:r w:rsidRPr="00010A9F">
              <w:rPr>
                <w:rFonts w:ascii="Montserrat Light" w:hAnsi="Montserrat Light"/>
                <w:lang w:val="it-IT"/>
              </w:rPr>
              <w:t xml:space="preserve">Bugetul instituţiile publice finanţate din venituri proprii şi subvenţii la sfârşitul </w:t>
            </w:r>
            <w:r w:rsidR="00E60A96" w:rsidRPr="00010A9F">
              <w:rPr>
                <w:rFonts w:ascii="Montserrat Light" w:hAnsi="Montserrat Light"/>
                <w:lang w:val="it-IT"/>
              </w:rPr>
              <w:t>trimestrului I</w:t>
            </w:r>
            <w:r w:rsidR="00411D10" w:rsidRPr="00010A9F">
              <w:rPr>
                <w:rFonts w:ascii="Montserrat Light" w:hAnsi="Montserrat Light"/>
                <w:lang w:val="it-IT"/>
              </w:rPr>
              <w:t>I</w:t>
            </w:r>
            <w:r w:rsidR="000D1AD6" w:rsidRPr="00010A9F">
              <w:rPr>
                <w:rFonts w:ascii="Montserrat Light" w:hAnsi="Montserrat Light"/>
                <w:lang w:val="it-IT"/>
              </w:rPr>
              <w:t>I</w:t>
            </w:r>
            <w:r w:rsidR="00E60A96" w:rsidRPr="00010A9F">
              <w:rPr>
                <w:rFonts w:ascii="Montserrat Light" w:hAnsi="Montserrat Light"/>
                <w:lang w:val="it-IT"/>
              </w:rPr>
              <w:t xml:space="preserve"> 2022</w:t>
            </w:r>
            <w:r w:rsidRPr="00010A9F">
              <w:rPr>
                <w:rFonts w:ascii="Montserrat Light" w:hAnsi="Montserrat Light"/>
                <w:lang w:val="it-IT"/>
              </w:rPr>
              <w:t>, cuprind următorii indicatori economico-financiari:</w:t>
            </w:r>
          </w:p>
          <w:p w14:paraId="66187981" w14:textId="49B64773" w:rsidR="005D518F" w:rsidRPr="00010A9F" w:rsidRDefault="005D518F" w:rsidP="001C3873">
            <w:pPr>
              <w:numPr>
                <w:ilvl w:val="0"/>
                <w:numId w:val="29"/>
              </w:numPr>
              <w:rPr>
                <w:rFonts w:ascii="Montserrat Light" w:hAnsi="Montserrat Light"/>
              </w:rPr>
            </w:pPr>
            <w:proofErr w:type="spellStart"/>
            <w:proofErr w:type="gramStart"/>
            <w:r w:rsidRPr="00010A9F">
              <w:rPr>
                <w:rFonts w:ascii="Montserrat Light" w:hAnsi="Montserrat Light"/>
              </w:rPr>
              <w:t>venituri</w:t>
            </w:r>
            <w:proofErr w:type="spellEnd"/>
            <w:r w:rsidRPr="00010A9F">
              <w:rPr>
                <w:rFonts w:ascii="Montserrat Light" w:hAnsi="Montserrat Light"/>
              </w:rPr>
              <w:t xml:space="preserve">  </w:t>
            </w:r>
            <w:proofErr w:type="spellStart"/>
            <w:r w:rsidRPr="00010A9F">
              <w:rPr>
                <w:rFonts w:ascii="Montserrat Light" w:hAnsi="Montserrat Light"/>
              </w:rPr>
              <w:t>totale</w:t>
            </w:r>
            <w:proofErr w:type="spellEnd"/>
            <w:proofErr w:type="gramEnd"/>
            <w:r w:rsidRPr="00010A9F">
              <w:rPr>
                <w:rFonts w:ascii="Montserrat Light" w:hAnsi="Montserrat Light"/>
              </w:rPr>
              <w:t xml:space="preserve">      </w:t>
            </w:r>
            <w:r w:rsidR="00010A9F" w:rsidRPr="00010A9F">
              <w:rPr>
                <w:rFonts w:ascii="Montserrat Light" w:hAnsi="Montserrat Light"/>
              </w:rPr>
              <w:t>553.804,66</w:t>
            </w:r>
            <w:r w:rsidRPr="00010A9F">
              <w:rPr>
                <w:rFonts w:ascii="Montserrat Light" w:hAnsi="Montserrat Light"/>
              </w:rPr>
              <w:t xml:space="preserve"> mii lei</w:t>
            </w:r>
          </w:p>
          <w:p w14:paraId="53FA3E55" w14:textId="4EC0ED6D" w:rsidR="005D518F" w:rsidRPr="00010A9F" w:rsidRDefault="005D518F" w:rsidP="001C3873">
            <w:pPr>
              <w:numPr>
                <w:ilvl w:val="0"/>
                <w:numId w:val="29"/>
              </w:numPr>
              <w:tabs>
                <w:tab w:val="left" w:pos="10213"/>
              </w:tabs>
              <w:rPr>
                <w:rFonts w:ascii="Montserrat Light" w:hAnsi="Montserrat Light"/>
              </w:rPr>
            </w:pPr>
            <w:proofErr w:type="spellStart"/>
            <w:proofErr w:type="gramStart"/>
            <w:r w:rsidRPr="00010A9F">
              <w:rPr>
                <w:rFonts w:ascii="Montserrat Light" w:hAnsi="Montserrat Light"/>
              </w:rPr>
              <w:t>cheltuieli</w:t>
            </w:r>
            <w:proofErr w:type="spellEnd"/>
            <w:r w:rsidRPr="00010A9F">
              <w:rPr>
                <w:rFonts w:ascii="Montserrat Light" w:hAnsi="Montserrat Light"/>
              </w:rPr>
              <w:t xml:space="preserve">  </w:t>
            </w:r>
            <w:proofErr w:type="spellStart"/>
            <w:r w:rsidRPr="00010A9F">
              <w:rPr>
                <w:rFonts w:ascii="Montserrat Light" w:hAnsi="Montserrat Light"/>
              </w:rPr>
              <w:t>totale</w:t>
            </w:r>
            <w:proofErr w:type="spellEnd"/>
            <w:proofErr w:type="gramEnd"/>
            <w:r w:rsidRPr="00010A9F">
              <w:rPr>
                <w:rFonts w:ascii="Montserrat Light" w:hAnsi="Montserrat Light"/>
              </w:rPr>
              <w:t xml:space="preserve">   </w:t>
            </w:r>
            <w:r w:rsidR="00010A9F" w:rsidRPr="00010A9F">
              <w:rPr>
                <w:rFonts w:ascii="Montserrat Light" w:hAnsi="Montserrat Light"/>
              </w:rPr>
              <w:t>602.288,30</w:t>
            </w:r>
            <w:r w:rsidRPr="00010A9F">
              <w:rPr>
                <w:rFonts w:ascii="Montserrat Light" w:hAnsi="Montserrat Light"/>
              </w:rPr>
              <w:t xml:space="preserve"> mii lei. </w:t>
            </w:r>
          </w:p>
          <w:p w14:paraId="4236361E" w14:textId="77777777" w:rsidR="005D518F" w:rsidRPr="00E8466C" w:rsidRDefault="005D518F" w:rsidP="001C3873">
            <w:pPr>
              <w:tabs>
                <w:tab w:val="left" w:pos="885"/>
                <w:tab w:val="left" w:pos="10213"/>
              </w:tabs>
              <w:rPr>
                <w:rFonts w:ascii="Montserrat Light" w:hAnsi="Montserrat Light"/>
                <w:lang w:val="it-IT"/>
              </w:rPr>
            </w:pPr>
            <w:r w:rsidRPr="00E8466C">
              <w:rPr>
                <w:rFonts w:ascii="Montserrat Light" w:hAnsi="Montserrat Light"/>
                <w:lang w:val="it-IT"/>
              </w:rPr>
              <w:t xml:space="preserve">            Diferenţa dintre cheltuilile şi veniturile i</w:t>
            </w:r>
            <w:r w:rsidRPr="00010A9F">
              <w:rPr>
                <w:rFonts w:ascii="Montserrat Light" w:hAnsi="Montserrat Light"/>
                <w:lang w:val="it-IT"/>
              </w:rPr>
              <w:t>nstituţiilor publice finanţate din venituri proprii şi subvenţii este asigurată de excedentul bugetar al anului 2021.</w:t>
            </w:r>
          </w:p>
          <w:p w14:paraId="34C704AD" w14:textId="3F0DA4B9" w:rsidR="005D518F" w:rsidRPr="0088208F" w:rsidRDefault="005D518F" w:rsidP="001C3873">
            <w:pPr>
              <w:tabs>
                <w:tab w:val="left" w:pos="630"/>
              </w:tabs>
              <w:rPr>
                <w:rFonts w:ascii="Montserrat Light" w:hAnsi="Montserrat Light"/>
                <w:lang w:val="it-IT"/>
              </w:rPr>
            </w:pPr>
            <w:r w:rsidRPr="00704BA4">
              <w:rPr>
                <w:rFonts w:ascii="Montserrat Light" w:hAnsi="Montserrat Light"/>
                <w:color w:val="FF0000"/>
                <w:lang w:val="it-IT"/>
              </w:rPr>
              <w:t xml:space="preserve">            </w:t>
            </w:r>
            <w:r w:rsidRPr="0088208F">
              <w:rPr>
                <w:rFonts w:ascii="Montserrat Light" w:hAnsi="Montserrat Light"/>
                <w:lang w:val="it-IT"/>
              </w:rPr>
              <w:t xml:space="preserve">Din analiza indicatorilor cuprinşi în anexa nr. 3, rezultă o încasare a veniturilor totale în procent de </w:t>
            </w:r>
            <w:r w:rsidR="0088208F" w:rsidRPr="0088208F">
              <w:rPr>
                <w:rFonts w:ascii="Montserrat Light" w:hAnsi="Montserrat Light"/>
                <w:lang w:val="it-IT"/>
              </w:rPr>
              <w:t>87,70</w:t>
            </w:r>
            <w:r w:rsidRPr="0088208F">
              <w:rPr>
                <w:rFonts w:ascii="Montserrat Light" w:hAnsi="Montserrat Light"/>
                <w:lang w:val="it-IT"/>
              </w:rPr>
              <w:t xml:space="preserve">% faţă de prevederea bugetară a acestora, asigurându-se astfel fondurile necesare efectuării plăţilor prevăzute pentru </w:t>
            </w:r>
            <w:r w:rsidR="00CC2352" w:rsidRPr="0088208F">
              <w:rPr>
                <w:rFonts w:ascii="Montserrat Light" w:hAnsi="Montserrat Light"/>
                <w:lang w:val="it-IT"/>
              </w:rPr>
              <w:t xml:space="preserve">trimestrul </w:t>
            </w:r>
            <w:r w:rsidR="0088208F" w:rsidRPr="0088208F">
              <w:rPr>
                <w:rFonts w:ascii="Montserrat Light" w:hAnsi="Montserrat Light"/>
                <w:lang w:val="it-IT"/>
              </w:rPr>
              <w:t>I</w:t>
            </w:r>
            <w:r w:rsidR="0005407C" w:rsidRPr="0088208F">
              <w:rPr>
                <w:rFonts w:ascii="Montserrat Light" w:hAnsi="Montserrat Light"/>
                <w:lang w:val="it-IT"/>
              </w:rPr>
              <w:t>I</w:t>
            </w:r>
            <w:r w:rsidR="00CC2352" w:rsidRPr="0088208F">
              <w:rPr>
                <w:rFonts w:ascii="Montserrat Light" w:hAnsi="Montserrat Light"/>
                <w:lang w:val="it-IT"/>
              </w:rPr>
              <w:t>I 2022</w:t>
            </w:r>
            <w:r w:rsidRPr="0088208F">
              <w:rPr>
                <w:rFonts w:ascii="Montserrat Light" w:hAnsi="Montserrat Light"/>
                <w:lang w:val="it-IT"/>
              </w:rPr>
              <w:t xml:space="preserve">. </w:t>
            </w:r>
            <w:r w:rsidRPr="00E8466C">
              <w:rPr>
                <w:rFonts w:ascii="Montserrat Light" w:hAnsi="Montserrat Light"/>
                <w:lang w:val="it-IT"/>
              </w:rPr>
              <w:t xml:space="preserve">Veniturile proprii ale instituțiilor publice se încasează, se contabilizează, se administrează și  se utilizează de către acestea potrivit reglementărilor legale. Acestea provin din prestări de servicii, chirii, manifestări culturale, concursuri artistice, publicații, prestații editoriale, studii, proiecte, valorificări de produse din activități proprii, donații și sponsorizări și altele. Pentru unitățile sanitare, veniturile proprii sunt determinate de legislația specifică domeniului medical. </w:t>
            </w:r>
          </w:p>
          <w:p w14:paraId="520B2A47" w14:textId="164B3B0F" w:rsidR="005D518F" w:rsidRPr="0088208F" w:rsidRDefault="005D518F" w:rsidP="001C3873">
            <w:pPr>
              <w:rPr>
                <w:rFonts w:ascii="Montserrat Light" w:hAnsi="Montserrat Light"/>
                <w:lang w:val="it-IT"/>
              </w:rPr>
            </w:pPr>
            <w:r w:rsidRPr="00704BA4">
              <w:rPr>
                <w:rFonts w:ascii="Montserrat Light" w:hAnsi="Montserrat Light"/>
                <w:color w:val="FF0000"/>
                <w:lang w:val="it-IT"/>
              </w:rPr>
              <w:t xml:space="preserve">            </w:t>
            </w:r>
            <w:r w:rsidRPr="0088208F">
              <w:rPr>
                <w:rFonts w:ascii="Montserrat Light" w:hAnsi="Montserrat Light"/>
                <w:lang w:val="it-IT"/>
              </w:rPr>
              <w:t xml:space="preserve">Din anexa nr. 4 se poate observa gradul de realizare a cheltuielilor bugetare, respectiv de </w:t>
            </w:r>
            <w:r w:rsidR="0005407C" w:rsidRPr="0088208F">
              <w:rPr>
                <w:rFonts w:ascii="Montserrat Light" w:hAnsi="Montserrat Light"/>
                <w:lang w:val="it-IT"/>
              </w:rPr>
              <w:t>7</w:t>
            </w:r>
            <w:r w:rsidR="0088208F" w:rsidRPr="0088208F">
              <w:rPr>
                <w:rFonts w:ascii="Montserrat Light" w:hAnsi="Montserrat Light"/>
                <w:lang w:val="it-IT"/>
              </w:rPr>
              <w:t>5</w:t>
            </w:r>
            <w:r w:rsidR="0005407C" w:rsidRPr="0088208F">
              <w:rPr>
                <w:rFonts w:ascii="Montserrat Light" w:hAnsi="Montserrat Light"/>
                <w:lang w:val="it-IT"/>
              </w:rPr>
              <w:t>,</w:t>
            </w:r>
            <w:r w:rsidR="0088208F" w:rsidRPr="0088208F">
              <w:rPr>
                <w:rFonts w:ascii="Montserrat Light" w:hAnsi="Montserrat Light"/>
                <w:lang w:val="it-IT"/>
              </w:rPr>
              <w:t>3</w:t>
            </w:r>
            <w:r w:rsidR="0005407C" w:rsidRPr="0088208F">
              <w:rPr>
                <w:rFonts w:ascii="Montserrat Light" w:hAnsi="Montserrat Light"/>
                <w:lang w:val="it-IT"/>
              </w:rPr>
              <w:t>0</w:t>
            </w:r>
            <w:r w:rsidRPr="0088208F">
              <w:rPr>
                <w:rFonts w:ascii="Montserrat Light" w:hAnsi="Montserrat Light"/>
                <w:lang w:val="it-IT"/>
              </w:rPr>
              <w:t xml:space="preserve">% faţă de programul </w:t>
            </w:r>
            <w:r w:rsidR="00CC2352" w:rsidRPr="0088208F">
              <w:rPr>
                <w:rFonts w:ascii="Montserrat Light" w:hAnsi="Montserrat Light"/>
                <w:lang w:val="it-IT"/>
              </w:rPr>
              <w:t xml:space="preserve">trimestrului </w:t>
            </w:r>
            <w:r w:rsidR="0005407C" w:rsidRPr="0088208F">
              <w:rPr>
                <w:rFonts w:ascii="Montserrat Light" w:hAnsi="Montserrat Light"/>
                <w:lang w:val="it-IT"/>
              </w:rPr>
              <w:t>I</w:t>
            </w:r>
            <w:r w:rsidR="0088208F" w:rsidRPr="0088208F">
              <w:rPr>
                <w:rFonts w:ascii="Montserrat Light" w:hAnsi="Montserrat Light"/>
                <w:lang w:val="it-IT"/>
              </w:rPr>
              <w:t>I</w:t>
            </w:r>
            <w:r w:rsidR="00CC2352" w:rsidRPr="0088208F">
              <w:rPr>
                <w:rFonts w:ascii="Montserrat Light" w:hAnsi="Montserrat Light"/>
                <w:lang w:val="it-IT"/>
              </w:rPr>
              <w:t>I 2022</w:t>
            </w:r>
            <w:r w:rsidRPr="0088208F">
              <w:rPr>
                <w:rFonts w:ascii="Montserrat Light" w:hAnsi="Montserrat Light"/>
                <w:lang w:val="it-IT"/>
              </w:rPr>
              <w:t xml:space="preserve">, acesta fiind </w:t>
            </w:r>
            <w:r w:rsidRPr="00E8466C">
              <w:rPr>
                <w:rFonts w:ascii="Montserrat Light" w:hAnsi="Montserrat Light"/>
                <w:lang w:val="it-IT"/>
              </w:rPr>
              <w:t>influențat de faptul că obiectivele de investiții sunt aflate în procedura de achiziție publică (studii de fezabilitate, proiecte tehnice, lucrări, etc.) sau contracte de lucrări în derulare.</w:t>
            </w:r>
          </w:p>
          <w:p w14:paraId="1161BFEF" w14:textId="77777777" w:rsidR="005D518F" w:rsidRPr="0088208F" w:rsidRDefault="005D518F" w:rsidP="005D518F">
            <w:pPr>
              <w:tabs>
                <w:tab w:val="left" w:pos="4965"/>
              </w:tabs>
              <w:rPr>
                <w:rFonts w:ascii="Montserrat Light" w:hAnsi="Montserrat Light"/>
                <w:b/>
                <w:bCs/>
                <w:i/>
                <w:iCs/>
                <w:lang w:val="it-IT"/>
              </w:rPr>
            </w:pPr>
            <w:r w:rsidRPr="0088208F">
              <w:rPr>
                <w:rFonts w:ascii="Montserrat Light" w:hAnsi="Montserrat Light"/>
                <w:b/>
                <w:bCs/>
                <w:i/>
                <w:iCs/>
                <w:lang w:val="it-IT"/>
              </w:rPr>
              <w:t xml:space="preserve">          </w:t>
            </w:r>
          </w:p>
          <w:p w14:paraId="6E0CFB01" w14:textId="77777777" w:rsidR="005D518F" w:rsidRPr="0088208F" w:rsidRDefault="005D518F" w:rsidP="005D518F">
            <w:pPr>
              <w:tabs>
                <w:tab w:val="left" w:pos="4965"/>
              </w:tabs>
              <w:rPr>
                <w:rFonts w:ascii="Montserrat Light" w:hAnsi="Montserrat Light"/>
                <w:b/>
                <w:bCs/>
                <w:lang w:val="ro-RO"/>
              </w:rPr>
            </w:pPr>
            <w:r w:rsidRPr="0088208F">
              <w:rPr>
                <w:rFonts w:ascii="Montserrat Light" w:hAnsi="Montserrat Light"/>
                <w:b/>
                <w:bCs/>
                <w:lang w:val="it-IT"/>
              </w:rPr>
              <w:t xml:space="preserve">            c</w:t>
            </w:r>
            <w:r w:rsidRPr="0088208F">
              <w:rPr>
                <w:rFonts w:ascii="Montserrat Light" w:hAnsi="Montserrat Light"/>
                <w:b/>
                <w:bCs/>
                <w:lang w:val="ro-RO"/>
              </w:rPr>
              <w:t>) Execuția bugetului fondurilor externe nerambursabile</w:t>
            </w:r>
            <w:r w:rsidRPr="0088208F">
              <w:rPr>
                <w:rFonts w:ascii="Montserrat Light" w:hAnsi="Montserrat Light"/>
                <w:b/>
                <w:bCs/>
                <w:lang w:val="ro-RO"/>
              </w:rPr>
              <w:tab/>
            </w:r>
          </w:p>
          <w:p w14:paraId="030644A3" w14:textId="67797676" w:rsidR="005D518F" w:rsidRPr="0088208F" w:rsidRDefault="005D518F" w:rsidP="005D518F">
            <w:pPr>
              <w:rPr>
                <w:rFonts w:ascii="Montserrat Light" w:hAnsi="Montserrat Light"/>
                <w:lang w:val="it-IT"/>
              </w:rPr>
            </w:pPr>
            <w:r w:rsidRPr="0088208F">
              <w:rPr>
                <w:rFonts w:ascii="Montserrat Light" w:hAnsi="Montserrat Light"/>
                <w:lang w:val="it-IT"/>
              </w:rPr>
              <w:t xml:space="preserve">            Execuția bugetului fondurilor externe nerambursabile la 3</w:t>
            </w:r>
            <w:r w:rsidR="00912F97" w:rsidRPr="0088208F">
              <w:rPr>
                <w:rFonts w:ascii="Montserrat Light" w:hAnsi="Montserrat Light"/>
                <w:lang w:val="it-IT"/>
              </w:rPr>
              <w:t>0</w:t>
            </w:r>
            <w:r w:rsidRPr="0088208F">
              <w:rPr>
                <w:rFonts w:ascii="Montserrat Light" w:hAnsi="Montserrat Light"/>
                <w:lang w:val="it-IT"/>
              </w:rPr>
              <w:t>.</w:t>
            </w:r>
            <w:r w:rsidR="00CC2352" w:rsidRPr="0088208F">
              <w:rPr>
                <w:rFonts w:ascii="Montserrat Light" w:hAnsi="Montserrat Light"/>
                <w:lang w:val="it-IT"/>
              </w:rPr>
              <w:t>0</w:t>
            </w:r>
            <w:r w:rsidR="0088208F" w:rsidRPr="0088208F">
              <w:rPr>
                <w:rFonts w:ascii="Montserrat Light" w:hAnsi="Montserrat Light"/>
                <w:lang w:val="it-IT"/>
              </w:rPr>
              <w:t>9</w:t>
            </w:r>
            <w:r w:rsidR="00CC2352" w:rsidRPr="0088208F">
              <w:rPr>
                <w:rFonts w:ascii="Montserrat Light" w:hAnsi="Montserrat Light"/>
                <w:lang w:val="it-IT"/>
              </w:rPr>
              <w:t>.2022</w:t>
            </w:r>
            <w:r w:rsidRPr="0088208F">
              <w:rPr>
                <w:rFonts w:ascii="Montserrat Light" w:hAnsi="Montserrat Light"/>
                <w:lang w:val="it-IT"/>
              </w:rPr>
              <w:t xml:space="preserve"> este prezentată în anexele nr. 5 şi 6 cuprinzând atât veniturile încasate cât și cheltuielile efectuate la 3</w:t>
            </w:r>
            <w:r w:rsidR="0088208F" w:rsidRPr="0088208F">
              <w:rPr>
                <w:rFonts w:ascii="Montserrat Light" w:hAnsi="Montserrat Light"/>
                <w:lang w:val="it-IT"/>
              </w:rPr>
              <w:t>0</w:t>
            </w:r>
            <w:r w:rsidRPr="0088208F">
              <w:rPr>
                <w:rFonts w:ascii="Montserrat Light" w:hAnsi="Montserrat Light"/>
                <w:lang w:val="it-IT"/>
              </w:rPr>
              <w:t xml:space="preserve"> </w:t>
            </w:r>
            <w:r w:rsidR="0088208F" w:rsidRPr="0088208F">
              <w:rPr>
                <w:rFonts w:ascii="Montserrat Light" w:hAnsi="Montserrat Light"/>
                <w:lang w:val="it-IT"/>
              </w:rPr>
              <w:t>septembrie</w:t>
            </w:r>
            <w:r w:rsidR="00CC2352" w:rsidRPr="0088208F">
              <w:rPr>
                <w:rFonts w:ascii="Montserrat Light" w:hAnsi="Montserrat Light"/>
                <w:lang w:val="it-IT"/>
              </w:rPr>
              <w:t xml:space="preserve"> 2022</w:t>
            </w:r>
            <w:r w:rsidRPr="0088208F">
              <w:rPr>
                <w:rFonts w:ascii="Montserrat Light" w:hAnsi="Montserrat Light"/>
                <w:lang w:val="it-IT"/>
              </w:rPr>
              <w:t xml:space="preserve">. </w:t>
            </w:r>
          </w:p>
          <w:p w14:paraId="2283CAA7" w14:textId="39C28CC5" w:rsidR="005D518F" w:rsidRPr="0088208F" w:rsidRDefault="005D518F" w:rsidP="005D518F">
            <w:pPr>
              <w:rPr>
                <w:rFonts w:ascii="Montserrat Light" w:hAnsi="Montserrat Light"/>
                <w:lang w:val="it-IT"/>
              </w:rPr>
            </w:pPr>
            <w:r w:rsidRPr="0088208F">
              <w:rPr>
                <w:rFonts w:ascii="Montserrat Light" w:hAnsi="Montserrat Light"/>
                <w:lang w:val="it-IT"/>
              </w:rPr>
              <w:t xml:space="preserve">            Acest buget include programe derulate din fonduri externe nerambursabile de către instituțiile de cultură din subordinea consiliului județean, cuprinzând la sfârşitul </w:t>
            </w:r>
            <w:r w:rsidR="00CC2352" w:rsidRPr="0088208F">
              <w:rPr>
                <w:rFonts w:ascii="Montserrat Light" w:hAnsi="Montserrat Light"/>
                <w:lang w:val="it-IT"/>
              </w:rPr>
              <w:t xml:space="preserve">trimestrului </w:t>
            </w:r>
            <w:r w:rsidR="00912F97" w:rsidRPr="0088208F">
              <w:rPr>
                <w:rFonts w:ascii="Montserrat Light" w:hAnsi="Montserrat Light"/>
                <w:lang w:val="it-IT"/>
              </w:rPr>
              <w:t>I</w:t>
            </w:r>
            <w:r w:rsidR="0088208F" w:rsidRPr="0088208F">
              <w:rPr>
                <w:rFonts w:ascii="Montserrat Light" w:hAnsi="Montserrat Light"/>
                <w:lang w:val="it-IT"/>
              </w:rPr>
              <w:t>I</w:t>
            </w:r>
            <w:r w:rsidR="00CC2352" w:rsidRPr="0088208F">
              <w:rPr>
                <w:rFonts w:ascii="Montserrat Light" w:hAnsi="Montserrat Light"/>
                <w:lang w:val="it-IT"/>
              </w:rPr>
              <w:t>I 2022</w:t>
            </w:r>
            <w:r w:rsidRPr="0088208F">
              <w:rPr>
                <w:rFonts w:ascii="Montserrat Light" w:hAnsi="Montserrat Light"/>
                <w:lang w:val="it-IT"/>
              </w:rPr>
              <w:t xml:space="preserve"> următorii indicatori economico-financiari:</w:t>
            </w:r>
          </w:p>
          <w:p w14:paraId="35022D4E" w14:textId="65D071B5" w:rsidR="005D518F" w:rsidRPr="0088208F" w:rsidRDefault="005D518F" w:rsidP="005D518F">
            <w:pPr>
              <w:numPr>
                <w:ilvl w:val="0"/>
                <w:numId w:val="29"/>
              </w:numPr>
              <w:rPr>
                <w:rFonts w:ascii="Montserrat Light" w:hAnsi="Montserrat Light"/>
              </w:rPr>
            </w:pPr>
            <w:proofErr w:type="spellStart"/>
            <w:proofErr w:type="gramStart"/>
            <w:r w:rsidRPr="0088208F">
              <w:rPr>
                <w:rFonts w:ascii="Montserrat Light" w:hAnsi="Montserrat Light"/>
              </w:rPr>
              <w:t>venituri</w:t>
            </w:r>
            <w:proofErr w:type="spellEnd"/>
            <w:r w:rsidRPr="0088208F">
              <w:rPr>
                <w:rFonts w:ascii="Montserrat Light" w:hAnsi="Montserrat Light"/>
              </w:rPr>
              <w:t xml:space="preserve">  </w:t>
            </w:r>
            <w:proofErr w:type="spellStart"/>
            <w:r w:rsidRPr="0088208F">
              <w:rPr>
                <w:rFonts w:ascii="Montserrat Light" w:hAnsi="Montserrat Light"/>
              </w:rPr>
              <w:t>totale</w:t>
            </w:r>
            <w:proofErr w:type="spellEnd"/>
            <w:proofErr w:type="gramEnd"/>
            <w:r w:rsidRPr="0088208F">
              <w:rPr>
                <w:rFonts w:ascii="Montserrat Light" w:hAnsi="Montserrat Light"/>
              </w:rPr>
              <w:t xml:space="preserve">     </w:t>
            </w:r>
            <w:r w:rsidR="0088208F" w:rsidRPr="0088208F">
              <w:rPr>
                <w:rFonts w:ascii="Montserrat Light" w:hAnsi="Montserrat Light"/>
              </w:rPr>
              <w:t>508,09</w:t>
            </w:r>
            <w:r w:rsidRPr="0088208F">
              <w:rPr>
                <w:rFonts w:ascii="Montserrat Light" w:hAnsi="Montserrat Light"/>
              </w:rPr>
              <w:t xml:space="preserve"> mii lei</w:t>
            </w:r>
          </w:p>
          <w:p w14:paraId="2F90E280" w14:textId="42829163" w:rsidR="005D518F" w:rsidRPr="0088208F" w:rsidRDefault="005D518F" w:rsidP="005D518F">
            <w:pPr>
              <w:numPr>
                <w:ilvl w:val="0"/>
                <w:numId w:val="29"/>
              </w:numPr>
              <w:tabs>
                <w:tab w:val="clear" w:pos="1680"/>
              </w:tabs>
              <w:ind w:left="1679" w:hanging="369"/>
              <w:rPr>
                <w:rFonts w:ascii="Montserrat Light" w:hAnsi="Montserrat Light"/>
              </w:rPr>
            </w:pPr>
            <w:proofErr w:type="spellStart"/>
            <w:proofErr w:type="gramStart"/>
            <w:r w:rsidRPr="0088208F">
              <w:rPr>
                <w:rFonts w:ascii="Montserrat Light" w:hAnsi="Montserrat Light"/>
              </w:rPr>
              <w:lastRenderedPageBreak/>
              <w:t>cheltuieli</w:t>
            </w:r>
            <w:proofErr w:type="spellEnd"/>
            <w:r w:rsidRPr="0088208F">
              <w:rPr>
                <w:rFonts w:ascii="Montserrat Light" w:hAnsi="Montserrat Light"/>
              </w:rPr>
              <w:t xml:space="preserve">  </w:t>
            </w:r>
            <w:proofErr w:type="spellStart"/>
            <w:r w:rsidRPr="0088208F">
              <w:rPr>
                <w:rFonts w:ascii="Montserrat Light" w:hAnsi="Montserrat Light"/>
              </w:rPr>
              <w:t>totale</w:t>
            </w:r>
            <w:proofErr w:type="spellEnd"/>
            <w:proofErr w:type="gramEnd"/>
            <w:r w:rsidRPr="0088208F">
              <w:rPr>
                <w:rFonts w:ascii="Montserrat Light" w:hAnsi="Montserrat Light"/>
              </w:rPr>
              <w:t xml:space="preserve">  </w:t>
            </w:r>
            <w:r w:rsidR="0088208F" w:rsidRPr="0088208F">
              <w:rPr>
                <w:rFonts w:ascii="Montserrat Light" w:hAnsi="Montserrat Light"/>
              </w:rPr>
              <w:t>591,40</w:t>
            </w:r>
            <w:r w:rsidRPr="0088208F">
              <w:rPr>
                <w:rFonts w:ascii="Montserrat Light" w:hAnsi="Montserrat Light"/>
              </w:rPr>
              <w:t xml:space="preserve"> mii lei. </w:t>
            </w:r>
          </w:p>
          <w:p w14:paraId="644E282E" w14:textId="45D38FFA" w:rsidR="005D518F" w:rsidRPr="00E8466C" w:rsidRDefault="005D518F" w:rsidP="005D518F">
            <w:pPr>
              <w:rPr>
                <w:rFonts w:ascii="Montserrat Light" w:hAnsi="Montserrat Light"/>
                <w:lang w:val="it-IT"/>
              </w:rPr>
            </w:pPr>
            <w:r w:rsidRPr="00E8466C">
              <w:rPr>
                <w:rFonts w:ascii="Montserrat Light" w:hAnsi="Montserrat Light"/>
                <w:lang w:val="it-IT"/>
              </w:rPr>
              <w:t xml:space="preserve">          Veniturile bugetului fondurilor externe nerambursabile aprobarte la 3</w:t>
            </w:r>
            <w:r w:rsidR="00B5318B" w:rsidRPr="00E8466C">
              <w:rPr>
                <w:rFonts w:ascii="Montserrat Light" w:hAnsi="Montserrat Light"/>
                <w:lang w:val="it-IT"/>
              </w:rPr>
              <w:t>0</w:t>
            </w:r>
            <w:r w:rsidRPr="00E8466C">
              <w:rPr>
                <w:rFonts w:ascii="Montserrat Light" w:hAnsi="Montserrat Light"/>
                <w:lang w:val="it-IT"/>
              </w:rPr>
              <w:t>.</w:t>
            </w:r>
            <w:r w:rsidR="005F1DA8" w:rsidRPr="00E8466C">
              <w:rPr>
                <w:rFonts w:ascii="Montserrat Light" w:hAnsi="Montserrat Light"/>
                <w:lang w:val="it-IT"/>
              </w:rPr>
              <w:t>0</w:t>
            </w:r>
            <w:r w:rsidR="0088208F" w:rsidRPr="00E8466C">
              <w:rPr>
                <w:rFonts w:ascii="Montserrat Light" w:hAnsi="Montserrat Light"/>
                <w:lang w:val="it-IT"/>
              </w:rPr>
              <w:t>9</w:t>
            </w:r>
            <w:r w:rsidR="005F1DA8" w:rsidRPr="00E8466C">
              <w:rPr>
                <w:rFonts w:ascii="Montserrat Light" w:hAnsi="Montserrat Light"/>
                <w:lang w:val="it-IT"/>
              </w:rPr>
              <w:t>.2022</w:t>
            </w:r>
            <w:r w:rsidRPr="00E8466C">
              <w:rPr>
                <w:rFonts w:ascii="Montserrat Light" w:hAnsi="Montserrat Light"/>
                <w:lang w:val="it-IT"/>
              </w:rPr>
              <w:t xml:space="preserve"> sunt de </w:t>
            </w:r>
            <w:r w:rsidR="0088208F" w:rsidRPr="00E8466C">
              <w:rPr>
                <w:rFonts w:ascii="Montserrat Light" w:hAnsi="Montserrat Light"/>
                <w:lang w:val="it-IT"/>
              </w:rPr>
              <w:t>508,09</w:t>
            </w:r>
            <w:r w:rsidRPr="00E8466C">
              <w:rPr>
                <w:rFonts w:ascii="Montserrat Light" w:hAnsi="Montserrat Light"/>
                <w:lang w:val="it-IT"/>
              </w:rPr>
              <w:t xml:space="preserve"> mii lei, iar cele realizate de </w:t>
            </w:r>
            <w:r w:rsidR="0088208F" w:rsidRPr="00E8466C">
              <w:rPr>
                <w:rFonts w:ascii="Montserrat Light" w:hAnsi="Montserrat Light"/>
                <w:lang w:val="it-IT"/>
              </w:rPr>
              <w:t>524,59</w:t>
            </w:r>
            <w:r w:rsidRPr="00E8466C">
              <w:rPr>
                <w:rFonts w:ascii="Montserrat Light" w:hAnsi="Montserrat Light"/>
                <w:lang w:val="it-IT"/>
              </w:rPr>
              <w:t xml:space="preserve"> mii lei, respectiv </w:t>
            </w:r>
            <w:r w:rsidR="002B3C9F" w:rsidRPr="00E8466C">
              <w:rPr>
                <w:rFonts w:ascii="Montserrat Light" w:hAnsi="Montserrat Light"/>
                <w:lang w:val="it-IT"/>
              </w:rPr>
              <w:t>1</w:t>
            </w:r>
            <w:r w:rsidR="0088208F" w:rsidRPr="00E8466C">
              <w:rPr>
                <w:rFonts w:ascii="Montserrat Light" w:hAnsi="Montserrat Light"/>
                <w:lang w:val="it-IT"/>
              </w:rPr>
              <w:t>03</w:t>
            </w:r>
            <w:r w:rsidR="002B3C9F" w:rsidRPr="00E8466C">
              <w:rPr>
                <w:rFonts w:ascii="Montserrat Light" w:hAnsi="Montserrat Light"/>
                <w:lang w:val="it-IT"/>
              </w:rPr>
              <w:t>,</w:t>
            </w:r>
            <w:r w:rsidR="0088208F" w:rsidRPr="00E8466C">
              <w:rPr>
                <w:rFonts w:ascii="Montserrat Light" w:hAnsi="Montserrat Light"/>
                <w:lang w:val="it-IT"/>
              </w:rPr>
              <w:t>2</w:t>
            </w:r>
            <w:r w:rsidR="002B3C9F" w:rsidRPr="00E8466C">
              <w:rPr>
                <w:rFonts w:ascii="Montserrat Light" w:hAnsi="Montserrat Light"/>
                <w:lang w:val="it-IT"/>
              </w:rPr>
              <w:t>0</w:t>
            </w:r>
            <w:r w:rsidRPr="00E8466C">
              <w:rPr>
                <w:rFonts w:ascii="Montserrat Light" w:hAnsi="Montserrat Light"/>
                <w:lang w:val="it-IT"/>
              </w:rPr>
              <w:t xml:space="preserve">%. </w:t>
            </w:r>
          </w:p>
          <w:p w14:paraId="25686B31" w14:textId="0DA26C12" w:rsidR="005D518F" w:rsidRPr="00E8466C" w:rsidRDefault="005D518F" w:rsidP="005D518F">
            <w:pPr>
              <w:rPr>
                <w:rFonts w:ascii="Montserrat Light" w:hAnsi="Montserrat Light"/>
                <w:lang w:val="it-IT"/>
              </w:rPr>
            </w:pPr>
            <w:r w:rsidRPr="00E8466C">
              <w:rPr>
                <w:rFonts w:ascii="Montserrat Light" w:hAnsi="Montserrat Light"/>
                <w:color w:val="FF0000"/>
                <w:lang w:val="it-IT"/>
              </w:rPr>
              <w:t xml:space="preserve">          </w:t>
            </w:r>
            <w:r w:rsidRPr="00E8466C">
              <w:rPr>
                <w:rFonts w:ascii="Montserrat Light" w:hAnsi="Montserrat Light"/>
                <w:lang w:val="it-IT"/>
              </w:rPr>
              <w:t xml:space="preserve">Cheltuielile bugetului fondurilor externe nerambursabile </w:t>
            </w:r>
            <w:r w:rsidR="00CC48C2" w:rsidRPr="00E8466C">
              <w:rPr>
                <w:rFonts w:ascii="Montserrat Light" w:hAnsi="Montserrat Light"/>
                <w:lang w:val="it-IT"/>
              </w:rPr>
              <w:t>aproba</w:t>
            </w:r>
            <w:r w:rsidRPr="00E8466C">
              <w:rPr>
                <w:rFonts w:ascii="Montserrat Light" w:hAnsi="Montserrat Light"/>
                <w:lang w:val="it-IT"/>
              </w:rPr>
              <w:t>te la 3</w:t>
            </w:r>
            <w:r w:rsidR="002B3C9F" w:rsidRPr="00E8466C">
              <w:rPr>
                <w:rFonts w:ascii="Montserrat Light" w:hAnsi="Montserrat Light"/>
                <w:lang w:val="it-IT"/>
              </w:rPr>
              <w:t>0</w:t>
            </w:r>
            <w:r w:rsidRPr="00E8466C">
              <w:rPr>
                <w:rFonts w:ascii="Montserrat Light" w:hAnsi="Montserrat Light"/>
                <w:lang w:val="it-IT"/>
              </w:rPr>
              <w:t>.</w:t>
            </w:r>
            <w:r w:rsidR="005F1DA8" w:rsidRPr="00E8466C">
              <w:rPr>
                <w:rFonts w:ascii="Montserrat Light" w:hAnsi="Montserrat Light"/>
                <w:lang w:val="it-IT"/>
              </w:rPr>
              <w:t>0</w:t>
            </w:r>
            <w:r w:rsidR="0088208F" w:rsidRPr="00E8466C">
              <w:rPr>
                <w:rFonts w:ascii="Montserrat Light" w:hAnsi="Montserrat Light"/>
                <w:lang w:val="it-IT"/>
              </w:rPr>
              <w:t>9</w:t>
            </w:r>
            <w:r w:rsidRPr="00E8466C">
              <w:rPr>
                <w:rFonts w:ascii="Montserrat Light" w:hAnsi="Montserrat Light"/>
                <w:lang w:val="it-IT"/>
              </w:rPr>
              <w:t>.202</w:t>
            </w:r>
            <w:r w:rsidR="005F1DA8" w:rsidRPr="00E8466C">
              <w:rPr>
                <w:rFonts w:ascii="Montserrat Light" w:hAnsi="Montserrat Light"/>
                <w:lang w:val="it-IT"/>
              </w:rPr>
              <w:t>2</w:t>
            </w:r>
            <w:r w:rsidRPr="00E8466C">
              <w:rPr>
                <w:rFonts w:ascii="Montserrat Light" w:hAnsi="Montserrat Light"/>
                <w:lang w:val="it-IT"/>
              </w:rPr>
              <w:t xml:space="preserve"> sunt de </w:t>
            </w:r>
            <w:r w:rsidR="0088208F" w:rsidRPr="00E8466C">
              <w:rPr>
                <w:rFonts w:ascii="Montserrat Light" w:hAnsi="Montserrat Light"/>
                <w:lang w:val="it-IT"/>
              </w:rPr>
              <w:t>591,40</w:t>
            </w:r>
            <w:r w:rsidRPr="00E8466C">
              <w:rPr>
                <w:rFonts w:ascii="Montserrat Light" w:hAnsi="Montserrat Light"/>
                <w:lang w:val="it-IT"/>
              </w:rPr>
              <w:t xml:space="preserve"> mii lei iar cele efectuate în sumă de </w:t>
            </w:r>
            <w:r w:rsidR="0088208F" w:rsidRPr="00E8466C">
              <w:rPr>
                <w:rFonts w:ascii="Montserrat Light" w:hAnsi="Montserrat Light"/>
                <w:lang w:val="it-IT"/>
              </w:rPr>
              <w:t>213,88</w:t>
            </w:r>
            <w:r w:rsidR="00CC48C2" w:rsidRPr="00E8466C">
              <w:rPr>
                <w:rFonts w:ascii="Montserrat Light" w:hAnsi="Montserrat Light"/>
                <w:lang w:val="it-IT"/>
              </w:rPr>
              <w:t xml:space="preserve"> mii lei, respectiv</w:t>
            </w:r>
            <w:r w:rsidR="002B3C9F" w:rsidRPr="00E8466C">
              <w:rPr>
                <w:rFonts w:ascii="Montserrat Light" w:hAnsi="Montserrat Light"/>
                <w:lang w:val="it-IT"/>
              </w:rPr>
              <w:t xml:space="preserve"> </w:t>
            </w:r>
            <w:r w:rsidR="0088208F" w:rsidRPr="00E8466C">
              <w:rPr>
                <w:rFonts w:ascii="Montserrat Light" w:hAnsi="Montserrat Light"/>
                <w:lang w:val="it-IT"/>
              </w:rPr>
              <w:t>36,20</w:t>
            </w:r>
            <w:r w:rsidR="002B3C9F" w:rsidRPr="00E8466C">
              <w:rPr>
                <w:rFonts w:ascii="Montserrat Light" w:hAnsi="Montserrat Light"/>
                <w:lang w:val="it-IT"/>
              </w:rPr>
              <w:t xml:space="preserve">%. </w:t>
            </w:r>
            <w:r w:rsidRPr="00E8466C">
              <w:rPr>
                <w:rFonts w:ascii="Montserrat Light" w:hAnsi="Montserrat Light"/>
                <w:lang w:val="it-IT"/>
              </w:rPr>
              <w:t xml:space="preserve"> Gradul de realizare al cheltuielilor  a fost influențat de faptul că obiectivele de investiții sunt aflate în procedura de achiziție publică (studii de fezabilitate, proiecte tehnice, lucrări, etc.) sau contracte de lucrări în derulare.</w:t>
            </w:r>
          </w:p>
          <w:p w14:paraId="31E501A8" w14:textId="6BD85BF1" w:rsidR="005D518F" w:rsidRPr="00B2744C" w:rsidRDefault="005D518F" w:rsidP="005D518F">
            <w:pPr>
              <w:tabs>
                <w:tab w:val="left" w:pos="601"/>
              </w:tabs>
              <w:rPr>
                <w:rFonts w:ascii="Montserrat Light" w:hAnsi="Montserrat Light"/>
                <w:lang w:val="it-IT"/>
              </w:rPr>
            </w:pPr>
            <w:r w:rsidRPr="00B2744C">
              <w:rPr>
                <w:rFonts w:ascii="Montserrat Light" w:hAnsi="Montserrat Light"/>
                <w:lang w:val="it-IT"/>
              </w:rPr>
              <w:t xml:space="preserve">         Execuţia bugetară la 3</w:t>
            </w:r>
            <w:r w:rsidR="002B3C9F" w:rsidRPr="00B2744C">
              <w:rPr>
                <w:rFonts w:ascii="Montserrat Light" w:hAnsi="Montserrat Light"/>
                <w:lang w:val="it-IT"/>
              </w:rPr>
              <w:t>0</w:t>
            </w:r>
            <w:r w:rsidRPr="00B2744C">
              <w:rPr>
                <w:rFonts w:ascii="Montserrat Light" w:hAnsi="Montserrat Light"/>
                <w:lang w:val="it-IT"/>
              </w:rPr>
              <w:t>.</w:t>
            </w:r>
            <w:r w:rsidR="005F1DA8" w:rsidRPr="00B2744C">
              <w:rPr>
                <w:rFonts w:ascii="Montserrat Light" w:hAnsi="Montserrat Light"/>
                <w:lang w:val="it-IT"/>
              </w:rPr>
              <w:t>0</w:t>
            </w:r>
            <w:r w:rsidR="0088208F" w:rsidRPr="00B2744C">
              <w:rPr>
                <w:rFonts w:ascii="Montserrat Light" w:hAnsi="Montserrat Light"/>
                <w:lang w:val="it-IT"/>
              </w:rPr>
              <w:t>9</w:t>
            </w:r>
            <w:r w:rsidRPr="00B2744C">
              <w:rPr>
                <w:rFonts w:ascii="Montserrat Light" w:hAnsi="Montserrat Light"/>
                <w:lang w:val="it-IT"/>
              </w:rPr>
              <w:t>.202</w:t>
            </w:r>
            <w:r w:rsidR="005F1DA8" w:rsidRPr="00B2744C">
              <w:rPr>
                <w:rFonts w:ascii="Montserrat Light" w:hAnsi="Montserrat Light"/>
                <w:lang w:val="it-IT"/>
              </w:rPr>
              <w:t>2</w:t>
            </w:r>
            <w:r w:rsidRPr="00B2744C">
              <w:rPr>
                <w:rFonts w:ascii="Montserrat Light" w:hAnsi="Montserrat Light"/>
                <w:lang w:val="it-IT"/>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general propriu. </w:t>
            </w:r>
          </w:p>
          <w:p w14:paraId="397D4F1E" w14:textId="77777777" w:rsidR="005D518F" w:rsidRPr="00B2744C" w:rsidRDefault="005D518F" w:rsidP="005D518F">
            <w:pPr>
              <w:tabs>
                <w:tab w:val="left" w:pos="641"/>
              </w:tabs>
              <w:rPr>
                <w:rFonts w:ascii="Montserrat Light" w:hAnsi="Montserrat Light"/>
                <w:lang w:val="it-IT"/>
              </w:rPr>
            </w:pPr>
            <w:r w:rsidRPr="00E8466C">
              <w:rPr>
                <w:rFonts w:ascii="Montserrat Light" w:hAnsi="Montserrat Light"/>
                <w:lang w:val="it-IT"/>
              </w:rPr>
              <w:t xml:space="preserve">         Administrarea și utilizarea resurselor s-a făcut cu respectarea Legii nr. 273/2006 privind finanțele publice locale, cu modificările și completările ulterioare, a Legii nr. 82/1991, legea contabilității, cu modificările și completările ulterioare, utilizând indicatorii din sistemul finanțelor publice, respectând procedurile și principiile contabile specifice.</w:t>
            </w:r>
          </w:p>
          <w:p w14:paraId="1750F782" w14:textId="61C43747" w:rsidR="005D518F" w:rsidRPr="00B2744C" w:rsidRDefault="005D518F" w:rsidP="005D518F">
            <w:pPr>
              <w:tabs>
                <w:tab w:val="left" w:pos="317"/>
              </w:tabs>
              <w:rPr>
                <w:rFonts w:ascii="Montserrat Light" w:hAnsi="Montserrat Light"/>
                <w:lang w:val="ro-RO"/>
              </w:rPr>
            </w:pPr>
            <w:r w:rsidRPr="00B2744C">
              <w:rPr>
                <w:rFonts w:ascii="Montserrat Light" w:hAnsi="Montserrat Light"/>
                <w:lang w:val="it-IT"/>
              </w:rPr>
              <w:t xml:space="preserve">          </w:t>
            </w:r>
            <w:r w:rsidRPr="00B2744C">
              <w:rPr>
                <w:rFonts w:ascii="Montserrat Light" w:hAnsi="Montserrat Light"/>
                <w:lang w:val="ro-RO"/>
              </w:rPr>
              <w:t xml:space="preserve">Informaţiile prezentate mai sus se regăsesc în contul de execuţie bugetară parte componentă a </w:t>
            </w:r>
            <w:r w:rsidR="009E5C27">
              <w:rPr>
                <w:rFonts w:ascii="Montserrat Light" w:hAnsi="Montserrat Light"/>
                <w:lang w:val="ro-RO"/>
              </w:rPr>
              <w:t>Situaţiilor financiare</w:t>
            </w:r>
            <w:r w:rsidRPr="00B2744C">
              <w:rPr>
                <w:rFonts w:ascii="Montserrat Light" w:hAnsi="Montserrat Light"/>
                <w:lang w:val="ro-RO"/>
              </w:rPr>
              <w:t xml:space="preserve"> centralizat</w:t>
            </w:r>
            <w:r w:rsidR="009E5C27">
              <w:rPr>
                <w:rFonts w:ascii="Montserrat Light" w:hAnsi="Montserrat Light"/>
                <w:lang w:val="ro-RO"/>
              </w:rPr>
              <w:t>e</w:t>
            </w:r>
            <w:r w:rsidRPr="00B2744C">
              <w:rPr>
                <w:rFonts w:ascii="Montserrat Light" w:hAnsi="Montserrat Light"/>
                <w:lang w:val="ro-RO"/>
              </w:rPr>
              <w:t xml:space="preserve"> a bugetului propriu la 3</w:t>
            </w:r>
            <w:r w:rsidR="002B3C9F" w:rsidRPr="00B2744C">
              <w:rPr>
                <w:rFonts w:ascii="Montserrat Light" w:hAnsi="Montserrat Light"/>
                <w:lang w:val="ro-RO"/>
              </w:rPr>
              <w:t>0</w:t>
            </w:r>
            <w:r w:rsidRPr="00B2744C">
              <w:rPr>
                <w:rFonts w:ascii="Montserrat Light" w:hAnsi="Montserrat Light"/>
                <w:lang w:val="ro-RO"/>
              </w:rPr>
              <w:t>.</w:t>
            </w:r>
            <w:r w:rsidR="005F1DA8" w:rsidRPr="00B2744C">
              <w:rPr>
                <w:rFonts w:ascii="Montserrat Light" w:hAnsi="Montserrat Light"/>
                <w:lang w:val="ro-RO"/>
              </w:rPr>
              <w:t>0</w:t>
            </w:r>
            <w:r w:rsidR="00B2744C" w:rsidRPr="00B2744C">
              <w:rPr>
                <w:rFonts w:ascii="Montserrat Light" w:hAnsi="Montserrat Light"/>
                <w:lang w:val="ro-RO"/>
              </w:rPr>
              <w:t>9</w:t>
            </w:r>
            <w:r w:rsidR="005F1DA8" w:rsidRPr="00B2744C">
              <w:rPr>
                <w:rFonts w:ascii="Montserrat Light" w:hAnsi="Montserrat Light"/>
                <w:lang w:val="ro-RO"/>
              </w:rPr>
              <w:t>.2022</w:t>
            </w:r>
            <w:r w:rsidRPr="00B2744C">
              <w:rPr>
                <w:rFonts w:ascii="Montserrat Light" w:hAnsi="Montserrat Light"/>
                <w:lang w:val="ro-RO"/>
              </w:rPr>
              <w:t>, obţinut în urma centralizării  Bilanţurilor contabile ale unităţilor de sub autoritatea Consiliului Judeţean.</w:t>
            </w:r>
          </w:p>
          <w:p w14:paraId="18340641" w14:textId="1D661AA9" w:rsidR="005D518F" w:rsidRPr="00B2744C" w:rsidRDefault="005D518F" w:rsidP="005D518F">
            <w:pPr>
              <w:tabs>
                <w:tab w:val="left" w:pos="885"/>
              </w:tabs>
              <w:rPr>
                <w:rFonts w:ascii="Montserrat Light" w:hAnsi="Montserrat Light"/>
                <w:bCs/>
                <w:lang w:val="ro-RO"/>
              </w:rPr>
            </w:pPr>
            <w:r w:rsidRPr="00E8466C">
              <w:rPr>
                <w:rFonts w:ascii="Montserrat Light" w:hAnsi="Montserrat Light"/>
                <w:bCs/>
                <w:lang w:val="it-IT"/>
              </w:rPr>
              <w:t xml:space="preserve">          Ţinând cont de </w:t>
            </w:r>
            <w:r w:rsidR="009E5C27">
              <w:rPr>
                <w:rFonts w:ascii="Montserrat Light" w:hAnsi="Montserrat Light"/>
                <w:bCs/>
                <w:lang w:val="it-IT"/>
              </w:rPr>
              <w:t>situaţiile</w:t>
            </w:r>
            <w:r w:rsidRPr="00E8466C">
              <w:rPr>
                <w:rFonts w:ascii="Montserrat Light" w:hAnsi="Montserrat Light"/>
                <w:bCs/>
                <w:lang w:val="it-IT"/>
              </w:rPr>
              <w:t xml:space="preserve"> prezentate mai sus, considerăm necesară şi oportună propunerea privind aprobarea contului de execu</w:t>
            </w:r>
            <w:r w:rsidRPr="00B2744C">
              <w:rPr>
                <w:rFonts w:ascii="Montserrat Light" w:hAnsi="Montserrat Light"/>
                <w:bCs/>
                <w:lang w:val="ro-RO"/>
              </w:rPr>
              <w:t>ție  al bugetului general propriu al Județului Cluj la 3</w:t>
            </w:r>
            <w:r w:rsidR="002B3C9F" w:rsidRPr="00B2744C">
              <w:rPr>
                <w:rFonts w:ascii="Montserrat Light" w:hAnsi="Montserrat Light"/>
                <w:bCs/>
                <w:lang w:val="ro-RO"/>
              </w:rPr>
              <w:t>0</w:t>
            </w:r>
            <w:r w:rsidRPr="00B2744C">
              <w:rPr>
                <w:rFonts w:ascii="Montserrat Light" w:hAnsi="Montserrat Light"/>
                <w:bCs/>
                <w:lang w:val="ro-RO"/>
              </w:rPr>
              <w:t xml:space="preserve"> </w:t>
            </w:r>
            <w:r w:rsidR="00B2744C" w:rsidRPr="00B2744C">
              <w:rPr>
                <w:rFonts w:ascii="Montserrat Light" w:hAnsi="Montserrat Light"/>
                <w:bCs/>
                <w:lang w:val="ro-RO"/>
              </w:rPr>
              <w:t>septembrie</w:t>
            </w:r>
            <w:r w:rsidR="005F1DA8" w:rsidRPr="00B2744C">
              <w:rPr>
                <w:rFonts w:ascii="Montserrat Light" w:hAnsi="Montserrat Light"/>
                <w:bCs/>
                <w:lang w:val="ro-RO"/>
              </w:rPr>
              <w:t xml:space="preserve"> 2022</w:t>
            </w:r>
            <w:r w:rsidRPr="00B2744C">
              <w:rPr>
                <w:rFonts w:ascii="Montserrat Light" w:hAnsi="Montserrat Light"/>
                <w:bCs/>
                <w:lang w:val="ro-RO"/>
              </w:rPr>
              <w:t>.</w:t>
            </w:r>
          </w:p>
          <w:p w14:paraId="1EE09ECB" w14:textId="19A3C6E3" w:rsidR="005D518F" w:rsidRPr="00B2744C" w:rsidRDefault="005D518F" w:rsidP="005D518F">
            <w:pPr>
              <w:rPr>
                <w:rFonts w:ascii="Montserrat Light" w:hAnsi="Montserrat Light"/>
                <w:lang w:val="ro-RO"/>
              </w:rPr>
            </w:pPr>
            <w:r w:rsidRPr="00704BA4">
              <w:rPr>
                <w:rFonts w:ascii="Montserrat Light" w:hAnsi="Montserrat Light"/>
                <w:bCs/>
                <w:color w:val="FF0000"/>
                <w:lang w:val="ro-RO"/>
              </w:rPr>
              <w:t xml:space="preserve">          </w:t>
            </w:r>
            <w:r w:rsidRPr="00B2744C">
              <w:rPr>
                <w:rFonts w:ascii="Montserrat Light" w:hAnsi="Montserrat Light"/>
                <w:lang w:val="ro-RO"/>
              </w:rPr>
              <w:t xml:space="preserve">Prezentăm spre aprobare în </w:t>
            </w:r>
            <w:r w:rsidR="00A64302" w:rsidRPr="00B2744C">
              <w:rPr>
                <w:rFonts w:ascii="Montserrat Light" w:hAnsi="Montserrat Light"/>
                <w:b/>
                <w:lang w:val="ro-RO"/>
              </w:rPr>
              <w:t>anexele nr. 1</w:t>
            </w:r>
            <w:r w:rsidRPr="00B2744C">
              <w:rPr>
                <w:rFonts w:ascii="Montserrat Light" w:hAnsi="Montserrat Light"/>
                <w:b/>
                <w:lang w:val="ro-RO"/>
              </w:rPr>
              <w:t>÷</w:t>
            </w:r>
            <w:r w:rsidR="00A64302" w:rsidRPr="00B2744C">
              <w:rPr>
                <w:rFonts w:ascii="Montserrat Light" w:hAnsi="Montserrat Light"/>
                <w:b/>
                <w:lang w:val="ro-RO"/>
              </w:rPr>
              <w:t>6</w:t>
            </w:r>
            <w:r w:rsidRPr="00B2744C">
              <w:rPr>
                <w:rFonts w:ascii="Montserrat Light" w:hAnsi="Montserrat Light"/>
                <w:lang w:val="ro-RO"/>
              </w:rPr>
              <w:t xml:space="preserve"> conturile anuale de execuţie ale bugetului general, pe surse de finanţare, la partea de venituri în următoarea structură,</w:t>
            </w:r>
          </w:p>
          <w:p w14:paraId="2A38878C"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prevederi bugetare iniţiale;</w:t>
            </w:r>
          </w:p>
          <w:p w14:paraId="55B4C95E"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prevederi bugetare definitive;</w:t>
            </w:r>
          </w:p>
          <w:p w14:paraId="139E0E3E"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încasări realizate;</w:t>
            </w:r>
          </w:p>
          <w:p w14:paraId="31951400" w14:textId="77777777" w:rsidR="005D518F" w:rsidRPr="00B2744C" w:rsidRDefault="005D518F" w:rsidP="005D518F">
            <w:pPr>
              <w:ind w:left="720"/>
              <w:rPr>
                <w:rFonts w:ascii="Montserrat Light" w:hAnsi="Montserrat Light"/>
                <w:lang w:val="ro-RO"/>
              </w:rPr>
            </w:pPr>
            <w:r w:rsidRPr="00B2744C">
              <w:rPr>
                <w:rFonts w:ascii="Montserrat Light" w:hAnsi="Montserrat Light"/>
                <w:lang w:val="ro-RO"/>
              </w:rPr>
              <w:t xml:space="preserve">iar la partea de cheltuieli, </w:t>
            </w:r>
          </w:p>
          <w:p w14:paraId="3F2D15AC"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prevederi bugetare iniţiale;</w:t>
            </w:r>
          </w:p>
          <w:p w14:paraId="3FA540E0"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prevederi bugetare definitive;</w:t>
            </w:r>
          </w:p>
          <w:p w14:paraId="41B69F9A" w14:textId="77777777" w:rsidR="005D518F" w:rsidRPr="00B2744C" w:rsidRDefault="005D518F" w:rsidP="005D518F">
            <w:pPr>
              <w:numPr>
                <w:ilvl w:val="0"/>
                <w:numId w:val="14"/>
              </w:numPr>
              <w:spacing w:line="276" w:lineRule="auto"/>
              <w:rPr>
                <w:rFonts w:ascii="Montserrat Light" w:hAnsi="Montserrat Light"/>
                <w:lang w:val="ro-RO"/>
              </w:rPr>
            </w:pPr>
            <w:r w:rsidRPr="00B2744C">
              <w:rPr>
                <w:rFonts w:ascii="Montserrat Light" w:hAnsi="Montserrat Light"/>
                <w:lang w:val="ro-RO"/>
              </w:rPr>
              <w:t>plăţi efectuate,</w:t>
            </w:r>
          </w:p>
          <w:p w14:paraId="1615A2B3" w14:textId="77777777" w:rsidR="005D518F" w:rsidRPr="00B2744C" w:rsidRDefault="005D518F" w:rsidP="005D518F">
            <w:pPr>
              <w:rPr>
                <w:rFonts w:ascii="Montserrat Light" w:hAnsi="Montserrat Light"/>
                <w:lang w:val="ro-RO"/>
              </w:rPr>
            </w:pPr>
            <w:r w:rsidRPr="00B2744C">
              <w:rPr>
                <w:rFonts w:ascii="Montserrat Light" w:hAnsi="Montserrat Light"/>
                <w:lang w:val="ro-RO"/>
              </w:rPr>
              <w:t>după cum urmează:</w:t>
            </w:r>
          </w:p>
          <w:p w14:paraId="570F7901"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1 – Contul de execuţie al bugetului local - Venituri</w:t>
            </w:r>
          </w:p>
          <w:p w14:paraId="07A1FC40"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2 – Contul de execuţie al bugetului local - Cheltuieli</w:t>
            </w:r>
          </w:p>
          <w:p w14:paraId="6C56D167"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3 –Contul de execuţie al bugetului instituţiilor publice și activităților finanţate integral sau parțial din venituri proprii-Venituri</w:t>
            </w:r>
          </w:p>
          <w:p w14:paraId="59AC586C"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4 –Contul de execuţie al bugetului instituţiilor publice și activităților finanţate integral sau parțial din venituri proprii–Cheltuieli</w:t>
            </w:r>
          </w:p>
          <w:p w14:paraId="43C918C0"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5 – Contul de execuţie al bugetului fondurilor externe nerambursabile- Venituri</w:t>
            </w:r>
          </w:p>
          <w:p w14:paraId="14C75EB6" w14:textId="77777777" w:rsidR="005D518F" w:rsidRPr="00B2744C" w:rsidRDefault="005D518F" w:rsidP="005D518F">
            <w:pPr>
              <w:numPr>
                <w:ilvl w:val="0"/>
                <w:numId w:val="11"/>
              </w:numPr>
              <w:spacing w:line="276" w:lineRule="auto"/>
              <w:rPr>
                <w:rFonts w:ascii="Montserrat Light" w:hAnsi="Montserrat Light"/>
                <w:lang w:val="ro-RO"/>
              </w:rPr>
            </w:pPr>
            <w:r w:rsidRPr="00B2744C">
              <w:rPr>
                <w:rFonts w:ascii="Montserrat Light" w:hAnsi="Montserrat Light"/>
                <w:lang w:val="ro-RO"/>
              </w:rPr>
              <w:t>Anexa 6 – Contul de execuţie al bugetului fondurilor externe nerambursabile- Cheltuieli</w:t>
            </w:r>
          </w:p>
          <w:p w14:paraId="7946ACCF" w14:textId="77FEEF44" w:rsidR="005D518F" w:rsidRPr="00B2744C" w:rsidRDefault="005D518F" w:rsidP="005D518F">
            <w:pPr>
              <w:tabs>
                <w:tab w:val="left" w:pos="651"/>
              </w:tabs>
              <w:rPr>
                <w:rFonts w:ascii="Montserrat Light" w:hAnsi="Montserrat Light"/>
                <w:lang w:val="ro-RO"/>
              </w:rPr>
            </w:pPr>
            <w:r w:rsidRPr="00B2744C">
              <w:rPr>
                <w:rFonts w:ascii="Montserrat Light" w:hAnsi="Montserrat Light"/>
                <w:lang w:val="ro-RO"/>
              </w:rPr>
              <w:t xml:space="preserve">          </w:t>
            </w:r>
            <w:r w:rsidRPr="009E5C27">
              <w:rPr>
                <w:color w:val="FF0000"/>
                <w:lang w:val="ro-RO"/>
              </w:rPr>
              <w:t xml:space="preserve">  </w:t>
            </w:r>
            <w:r w:rsidRPr="009E5C27">
              <w:rPr>
                <w:rFonts w:ascii="Montserrat Light" w:hAnsi="Montserrat Light"/>
                <w:lang w:val="ro-RO"/>
              </w:rPr>
              <w:t>Contul de execuție al bugetului general propriu al Jude</w:t>
            </w:r>
            <w:r w:rsidRPr="00B2744C">
              <w:rPr>
                <w:rFonts w:ascii="Montserrat Light" w:hAnsi="Montserrat Light"/>
                <w:lang w:val="ro-RO"/>
              </w:rPr>
              <w:t>ț</w:t>
            </w:r>
            <w:r w:rsidRPr="009E5C27">
              <w:rPr>
                <w:rFonts w:ascii="Montserrat Light" w:hAnsi="Montserrat Light"/>
                <w:lang w:val="ro-RO"/>
              </w:rPr>
              <w:t>ului Cluj</w:t>
            </w:r>
            <w:r w:rsidR="009E5C27">
              <w:rPr>
                <w:rFonts w:ascii="Montserrat Light" w:hAnsi="Montserrat Light"/>
                <w:lang w:val="ro-RO"/>
              </w:rPr>
              <w:t xml:space="preserve"> </w:t>
            </w:r>
            <w:r w:rsidRPr="009E5C27">
              <w:rPr>
                <w:rFonts w:ascii="Montserrat Light" w:hAnsi="Montserrat Light"/>
                <w:lang w:val="ro-RO"/>
              </w:rPr>
              <w:t>reflectă faptul că administrarea și utilizarea resurselor s-a făcut cu respectarea Legii nr.273/2006 și a Legii contabilității nr. 82/1991, utilizând indicatorii din sistemul finanțelor publice, cu respectarea procedurilor și principiilor contabile specifice.</w:t>
            </w:r>
          </w:p>
          <w:p w14:paraId="27607E08" w14:textId="77777777" w:rsidR="005D518F" w:rsidRPr="00FE7EF1" w:rsidRDefault="005D518F" w:rsidP="005D518F">
            <w:pPr>
              <w:rPr>
                <w:rFonts w:ascii="Montserrat Light" w:hAnsi="Montserrat Light"/>
                <w:lang w:val="it-IT"/>
              </w:rPr>
            </w:pPr>
            <w:r w:rsidRPr="009E5C27">
              <w:rPr>
                <w:rFonts w:ascii="Montserrat Light" w:hAnsi="Montserrat Light"/>
                <w:bCs/>
                <w:lang w:val="ro-RO"/>
              </w:rPr>
              <w:lastRenderedPageBreak/>
              <w:t xml:space="preserve">          </w:t>
            </w:r>
            <w:r w:rsidRPr="00FE7EF1">
              <w:rPr>
                <w:rFonts w:ascii="Montserrat Light" w:hAnsi="Montserrat Light"/>
                <w:bCs/>
                <w:lang w:val="it-IT"/>
              </w:rPr>
              <w:t xml:space="preserve">Precizăm faptul că în situaţia acestui proiect de hotărâre </w:t>
            </w:r>
            <w:r w:rsidRPr="00FE7EF1">
              <w:rPr>
                <w:rFonts w:ascii="Montserrat Light" w:hAnsi="Montserrat Light"/>
                <w:lang w:val="it-IT"/>
              </w:rPr>
              <w:t xml:space="preserve">sunt incidente următoarele prevederi, în a căror implementare şi aplicare a fost elaborat acest proiect, după cum urmează:  </w:t>
            </w:r>
          </w:p>
          <w:p w14:paraId="3BCFC40F" w14:textId="77777777" w:rsidR="005D518F" w:rsidRPr="00B2744C" w:rsidRDefault="005D518F" w:rsidP="005D518F">
            <w:pPr>
              <w:pStyle w:val="Corptext3"/>
              <w:numPr>
                <w:ilvl w:val="0"/>
                <w:numId w:val="10"/>
              </w:numPr>
              <w:tabs>
                <w:tab w:val="num" w:pos="928"/>
                <w:tab w:val="num" w:pos="1170"/>
              </w:tabs>
              <w:spacing w:after="0"/>
              <w:ind w:left="928" w:hanging="219"/>
              <w:rPr>
                <w:rFonts w:ascii="Montserrat Light" w:hAnsi="Montserrat Light"/>
                <w:sz w:val="22"/>
                <w:szCs w:val="22"/>
                <w:lang w:val="it-IT"/>
              </w:rPr>
            </w:pPr>
            <w:r w:rsidRPr="00B2744C">
              <w:rPr>
                <w:rFonts w:ascii="Montserrat Light" w:hAnsi="Montserrat Light"/>
                <w:sz w:val="22"/>
                <w:szCs w:val="22"/>
              </w:rPr>
              <w:t xml:space="preserve">art. 173 </w:t>
            </w:r>
            <w:proofErr w:type="spellStart"/>
            <w:r w:rsidRPr="00B2744C">
              <w:rPr>
                <w:rFonts w:ascii="Montserrat Light" w:hAnsi="Montserrat Light"/>
                <w:sz w:val="22"/>
                <w:szCs w:val="22"/>
              </w:rPr>
              <w:t>alin</w:t>
            </w:r>
            <w:proofErr w:type="spellEnd"/>
            <w:r w:rsidRPr="00B2744C">
              <w:rPr>
                <w:rFonts w:ascii="Montserrat Light" w:hAnsi="Montserrat Light"/>
                <w:sz w:val="22"/>
                <w:szCs w:val="22"/>
              </w:rPr>
              <w:t xml:space="preserve">. (1) lit. b) </w:t>
            </w:r>
            <w:proofErr w:type="spellStart"/>
            <w:r w:rsidRPr="00B2744C">
              <w:rPr>
                <w:rFonts w:ascii="Montserrat Light" w:hAnsi="Montserrat Light"/>
                <w:sz w:val="22"/>
                <w:szCs w:val="22"/>
              </w:rPr>
              <w:t>și</w:t>
            </w:r>
            <w:proofErr w:type="spellEnd"/>
            <w:r w:rsidRPr="00B2744C">
              <w:rPr>
                <w:rFonts w:ascii="Montserrat Light" w:hAnsi="Montserrat Light"/>
                <w:sz w:val="22"/>
                <w:szCs w:val="22"/>
              </w:rPr>
              <w:t xml:space="preserve"> </w:t>
            </w:r>
            <w:proofErr w:type="spellStart"/>
            <w:r w:rsidRPr="00B2744C">
              <w:rPr>
                <w:rFonts w:ascii="Montserrat Light" w:hAnsi="Montserrat Light"/>
                <w:sz w:val="22"/>
                <w:szCs w:val="22"/>
              </w:rPr>
              <w:t>alin</w:t>
            </w:r>
            <w:proofErr w:type="spellEnd"/>
            <w:r w:rsidRPr="00B2744C">
              <w:rPr>
                <w:rFonts w:ascii="Montserrat Light" w:hAnsi="Montserrat Light"/>
                <w:sz w:val="22"/>
                <w:szCs w:val="22"/>
              </w:rPr>
              <w:t xml:space="preserve">. </w:t>
            </w:r>
            <w:r w:rsidRPr="00E8466C">
              <w:rPr>
                <w:rFonts w:ascii="Montserrat Light" w:hAnsi="Montserrat Light"/>
                <w:sz w:val="22"/>
                <w:szCs w:val="22"/>
                <w:lang w:val="it-IT"/>
              </w:rPr>
              <w:t>(3) lit. a</w:t>
            </w:r>
            <w:r w:rsidRPr="00B2744C">
              <w:rPr>
                <w:rFonts w:ascii="Montserrat Light" w:hAnsi="Montserrat Light"/>
                <w:sz w:val="22"/>
                <w:szCs w:val="22"/>
                <w:lang w:val="ro-RO"/>
              </w:rPr>
              <w:t>) din Ordonanța de urgență a Guvernului nr. 57/2019 privind Codul administrativ, cu modificările și completările ulterioare</w:t>
            </w:r>
            <w:r w:rsidRPr="00B2744C">
              <w:rPr>
                <w:rFonts w:ascii="Montserrat Light" w:hAnsi="Montserrat Light"/>
                <w:sz w:val="22"/>
                <w:szCs w:val="22"/>
                <w:lang w:val="it-IT"/>
              </w:rPr>
              <w:t>;</w:t>
            </w:r>
          </w:p>
          <w:p w14:paraId="2CA15468" w14:textId="130B7313" w:rsidR="005D518F" w:rsidRPr="00B2744C" w:rsidRDefault="00F1533F" w:rsidP="005D518F">
            <w:pPr>
              <w:pStyle w:val="Corptext3"/>
              <w:numPr>
                <w:ilvl w:val="0"/>
                <w:numId w:val="10"/>
              </w:numPr>
              <w:tabs>
                <w:tab w:val="num" w:pos="928"/>
                <w:tab w:val="num" w:pos="1170"/>
              </w:tabs>
              <w:spacing w:after="0"/>
              <w:ind w:left="930" w:hanging="221"/>
              <w:rPr>
                <w:rFonts w:ascii="Montserrat Light" w:hAnsi="Montserrat Light"/>
                <w:sz w:val="22"/>
                <w:szCs w:val="22"/>
                <w:lang w:val="it-IT"/>
              </w:rPr>
            </w:pPr>
            <w:r w:rsidRPr="00B2744C">
              <w:rPr>
                <w:rFonts w:ascii="Montserrat Light" w:hAnsi="Montserrat Light"/>
                <w:sz w:val="22"/>
                <w:szCs w:val="22"/>
                <w:lang w:val="x-none" w:eastAsia="ro-RO"/>
              </w:rPr>
              <w:t>art.</w:t>
            </w:r>
            <w:r w:rsidRPr="00B2744C">
              <w:rPr>
                <w:rFonts w:ascii="Montserrat Light" w:hAnsi="Montserrat Light"/>
                <w:sz w:val="22"/>
                <w:szCs w:val="22"/>
                <w:lang w:val="ro-RO" w:eastAsia="ro-RO"/>
              </w:rPr>
              <w:t xml:space="preserve"> </w:t>
            </w:r>
            <w:r w:rsidRPr="00B2744C">
              <w:rPr>
                <w:rFonts w:ascii="Montserrat Light" w:eastAsia="Times New Roman" w:hAnsi="Montserrat Light"/>
                <w:sz w:val="22"/>
                <w:szCs w:val="22"/>
                <w:lang w:val="it-IT"/>
              </w:rPr>
              <w:t>49 alin. (12) din Legea finanţelor publice locale nr. 273/2006, cu modificările şi completările ulterioare</w:t>
            </w:r>
            <w:r w:rsidR="005D518F" w:rsidRPr="00B2744C">
              <w:rPr>
                <w:rFonts w:ascii="Montserrat Light" w:hAnsi="Montserrat Light"/>
                <w:sz w:val="22"/>
                <w:szCs w:val="22"/>
              </w:rPr>
              <w:t>;</w:t>
            </w:r>
          </w:p>
          <w:p w14:paraId="394A55C7" w14:textId="77777777" w:rsidR="00F1533F" w:rsidRPr="00B2744C" w:rsidRDefault="005D518F" w:rsidP="005D518F">
            <w:pPr>
              <w:pStyle w:val="Corptext3"/>
              <w:numPr>
                <w:ilvl w:val="0"/>
                <w:numId w:val="10"/>
              </w:numPr>
              <w:tabs>
                <w:tab w:val="num" w:pos="928"/>
                <w:tab w:val="num" w:pos="1170"/>
              </w:tabs>
              <w:spacing w:after="0"/>
              <w:ind w:left="930" w:hanging="221"/>
              <w:rPr>
                <w:rFonts w:ascii="Montserrat Light" w:hAnsi="Montserrat Light"/>
                <w:sz w:val="22"/>
                <w:szCs w:val="22"/>
                <w:lang w:val="it-IT"/>
              </w:rPr>
            </w:pPr>
            <w:r w:rsidRPr="00E8466C">
              <w:rPr>
                <w:rFonts w:ascii="Montserrat Light" w:hAnsi="Montserrat Light"/>
                <w:sz w:val="22"/>
                <w:szCs w:val="22"/>
                <w:lang w:val="it-IT"/>
              </w:rPr>
              <w:t xml:space="preserve">Ordinul comun al Ministrului Administraţiei şi Internelor şi al Ministrului Finanţelor </w:t>
            </w:r>
          </w:p>
          <w:p w14:paraId="7EE12996" w14:textId="3441AB0F" w:rsidR="005D518F" w:rsidRPr="00E8466C" w:rsidRDefault="005D518F" w:rsidP="005D518F">
            <w:pPr>
              <w:pStyle w:val="Corptext3"/>
              <w:tabs>
                <w:tab w:val="num" w:pos="5322"/>
              </w:tabs>
              <w:spacing w:after="0"/>
              <w:rPr>
                <w:rFonts w:ascii="Montserrat Light" w:hAnsi="Montserrat Light"/>
                <w:sz w:val="22"/>
                <w:szCs w:val="22"/>
                <w:lang w:val="it-IT"/>
              </w:rPr>
            </w:pPr>
            <w:r w:rsidRPr="00E8466C">
              <w:rPr>
                <w:rFonts w:ascii="Montserrat Light" w:hAnsi="Montserrat Light"/>
                <w:sz w:val="22"/>
                <w:szCs w:val="22"/>
                <w:lang w:val="it-IT"/>
              </w:rPr>
              <w:t>Publice nr. 244/2651/2010 pentru aprobarea metodologiilor de aplicare a prevederilor</w:t>
            </w:r>
            <w:r w:rsidR="00F1533F" w:rsidRPr="00E8466C">
              <w:rPr>
                <w:rFonts w:ascii="Montserrat Light" w:hAnsi="Montserrat Light"/>
                <w:sz w:val="22"/>
                <w:szCs w:val="22"/>
                <w:lang w:val="it-IT"/>
              </w:rPr>
              <w:t xml:space="preserve"> </w:t>
            </w:r>
            <w:r w:rsidRPr="00E8466C">
              <w:rPr>
                <w:rFonts w:ascii="Montserrat Light" w:hAnsi="Montserrat Light"/>
                <w:sz w:val="22"/>
                <w:szCs w:val="22"/>
                <w:lang w:val="it-IT"/>
              </w:rPr>
              <w:t xml:space="preserve">art.14 alin. (7), ale art. 57 alin. (21) şi ale art. 76 alin. (1) lit. e) din Legea nr. 273/2006 privind finanţele publice locale; </w:t>
            </w:r>
          </w:p>
          <w:p w14:paraId="6E735DC2" w14:textId="10D502B2" w:rsidR="00034313" w:rsidRPr="00B2744C" w:rsidRDefault="00034313" w:rsidP="00034313">
            <w:pPr>
              <w:pStyle w:val="Corptext3"/>
              <w:numPr>
                <w:ilvl w:val="0"/>
                <w:numId w:val="10"/>
              </w:numPr>
              <w:tabs>
                <w:tab w:val="num" w:pos="928"/>
                <w:tab w:val="num" w:pos="1170"/>
              </w:tabs>
              <w:spacing w:after="0"/>
              <w:ind w:left="930" w:hanging="221"/>
              <w:rPr>
                <w:rStyle w:val="Accentuat"/>
                <w:rFonts w:ascii="Montserrat Light" w:eastAsia="Times New Roman" w:hAnsi="Montserrat Light"/>
                <w:b/>
                <w:bCs/>
                <w:i w:val="0"/>
                <w:iCs w:val="0"/>
                <w:noProof/>
                <w:sz w:val="22"/>
                <w:szCs w:val="22"/>
                <w:shd w:val="clear" w:color="auto" w:fill="FFFFFF"/>
              </w:rPr>
            </w:pPr>
            <w:proofErr w:type="spellStart"/>
            <w:r w:rsidRPr="00B2744C">
              <w:rPr>
                <w:rStyle w:val="Accentuat"/>
                <w:rFonts w:ascii="Montserrat Light" w:hAnsi="Montserrat Light"/>
                <w:bCs/>
                <w:i w:val="0"/>
                <w:iCs w:val="0"/>
                <w:sz w:val="22"/>
                <w:szCs w:val="22"/>
                <w:shd w:val="clear" w:color="auto" w:fill="FFFFFF"/>
              </w:rPr>
              <w:t>Ordinul</w:t>
            </w:r>
            <w:proofErr w:type="spellEnd"/>
            <w:r w:rsidRPr="00B2744C">
              <w:rPr>
                <w:rStyle w:val="Accentuat"/>
                <w:rFonts w:ascii="Montserrat Light" w:hAnsi="Montserrat Light"/>
                <w:bCs/>
                <w:i w:val="0"/>
                <w:iCs w:val="0"/>
                <w:sz w:val="22"/>
                <w:szCs w:val="22"/>
                <w:shd w:val="clear" w:color="auto" w:fill="FFFFFF"/>
              </w:rPr>
              <w:t xml:space="preserve"> nr 411 din 3</w:t>
            </w:r>
            <w:r w:rsidR="00A64302" w:rsidRPr="00B2744C">
              <w:rPr>
                <w:rStyle w:val="Accentuat"/>
                <w:rFonts w:ascii="Montserrat Light" w:hAnsi="Montserrat Light"/>
                <w:bCs/>
                <w:i w:val="0"/>
                <w:iCs w:val="0"/>
                <w:sz w:val="22"/>
                <w:szCs w:val="22"/>
                <w:shd w:val="clear" w:color="auto" w:fill="FFFFFF"/>
              </w:rPr>
              <w:t>1</w:t>
            </w:r>
            <w:r w:rsidRPr="00B2744C">
              <w:rPr>
                <w:rStyle w:val="Accentuat"/>
                <w:rFonts w:ascii="Montserrat Light" w:hAnsi="Montserrat Light"/>
                <w:bCs/>
                <w:i w:val="0"/>
                <w:iCs w:val="0"/>
                <w:sz w:val="22"/>
                <w:szCs w:val="22"/>
                <w:shd w:val="clear" w:color="auto" w:fill="FFFFFF"/>
              </w:rPr>
              <w:t xml:space="preserve"> </w:t>
            </w:r>
            <w:proofErr w:type="spellStart"/>
            <w:r w:rsidRPr="00B2744C">
              <w:rPr>
                <w:rStyle w:val="Accentuat"/>
                <w:rFonts w:ascii="Montserrat Light" w:hAnsi="Montserrat Light"/>
                <w:bCs/>
                <w:i w:val="0"/>
                <w:iCs w:val="0"/>
                <w:sz w:val="22"/>
                <w:szCs w:val="22"/>
                <w:shd w:val="clear" w:color="auto" w:fill="FFFFFF"/>
              </w:rPr>
              <w:t>martie</w:t>
            </w:r>
            <w:proofErr w:type="spellEnd"/>
            <w:r w:rsidRPr="00B2744C">
              <w:rPr>
                <w:rStyle w:val="Accentuat"/>
                <w:rFonts w:ascii="Montserrat Light" w:hAnsi="Montserrat Light"/>
                <w:bCs/>
                <w:i w:val="0"/>
                <w:iCs w:val="0"/>
                <w:sz w:val="22"/>
                <w:szCs w:val="22"/>
                <w:shd w:val="clear" w:color="auto" w:fill="FFFFFF"/>
              </w:rPr>
              <w:t xml:space="preserve"> 2022 </w:t>
            </w:r>
            <w:proofErr w:type="spellStart"/>
            <w:r w:rsidRPr="00B2744C">
              <w:rPr>
                <w:rStyle w:val="Accentuat"/>
                <w:rFonts w:ascii="Montserrat Light" w:hAnsi="Montserrat Light"/>
                <w:bCs/>
                <w:i w:val="0"/>
                <w:iCs w:val="0"/>
                <w:sz w:val="22"/>
                <w:szCs w:val="22"/>
                <w:shd w:val="clear" w:color="auto" w:fill="FFFFFF"/>
              </w:rPr>
              <w:t>privind</w:t>
            </w:r>
            <w:proofErr w:type="spellEnd"/>
            <w:r w:rsidRPr="00B2744C">
              <w:rPr>
                <w:rStyle w:val="Accentuat"/>
                <w:rFonts w:ascii="Montserrat Light" w:hAnsi="Montserrat Light"/>
                <w:bCs/>
                <w:i w:val="0"/>
                <w:iCs w:val="0"/>
                <w:sz w:val="22"/>
                <w:szCs w:val="22"/>
                <w:shd w:val="clear" w:color="auto" w:fill="FFFFFF"/>
              </w:rPr>
              <w:t xml:space="preserve"> </w:t>
            </w:r>
            <w:proofErr w:type="spellStart"/>
            <w:r w:rsidRPr="00B2744C">
              <w:rPr>
                <w:rStyle w:val="Accentuat"/>
                <w:rFonts w:ascii="Montserrat Light" w:hAnsi="Montserrat Light"/>
                <w:bCs/>
                <w:i w:val="0"/>
                <w:iCs w:val="0"/>
                <w:sz w:val="22"/>
                <w:szCs w:val="22"/>
                <w:shd w:val="clear" w:color="auto" w:fill="FFFFFF"/>
              </w:rPr>
              <w:t>transmiterea</w:t>
            </w:r>
            <w:proofErr w:type="spellEnd"/>
            <w:r w:rsidRPr="00B2744C">
              <w:rPr>
                <w:rStyle w:val="Accentuat"/>
                <w:rFonts w:ascii="Montserrat Light" w:hAnsi="Montserrat Light"/>
                <w:bCs/>
                <w:i w:val="0"/>
                <w:iCs w:val="0"/>
                <w:sz w:val="22"/>
                <w:szCs w:val="22"/>
                <w:shd w:val="clear" w:color="auto" w:fill="FFFFFF"/>
              </w:rPr>
              <w:t xml:space="preserve"> </w:t>
            </w:r>
            <w:proofErr w:type="spellStart"/>
            <w:r w:rsidRPr="00B2744C">
              <w:rPr>
                <w:rStyle w:val="Accentuat"/>
                <w:rFonts w:ascii="Montserrat Light" w:hAnsi="Montserrat Light"/>
                <w:bCs/>
                <w:i w:val="0"/>
                <w:iCs w:val="0"/>
                <w:sz w:val="22"/>
                <w:szCs w:val="22"/>
                <w:shd w:val="clear" w:color="auto" w:fill="FFFFFF"/>
              </w:rPr>
              <w:t>situaţiilor</w:t>
            </w:r>
            <w:proofErr w:type="spellEnd"/>
            <w:r w:rsidRPr="00B2744C">
              <w:rPr>
                <w:rStyle w:val="Accentuat"/>
                <w:rFonts w:ascii="Montserrat Light" w:hAnsi="Montserrat Light"/>
                <w:bCs/>
                <w:i w:val="0"/>
                <w:iCs w:val="0"/>
                <w:sz w:val="22"/>
                <w:szCs w:val="22"/>
                <w:shd w:val="clear" w:color="auto" w:fill="FFFFFF"/>
              </w:rPr>
              <w:t xml:space="preserve"> </w:t>
            </w:r>
            <w:proofErr w:type="spellStart"/>
            <w:r w:rsidRPr="00B2744C">
              <w:rPr>
                <w:rStyle w:val="Accentuat"/>
                <w:rFonts w:ascii="Montserrat Light" w:hAnsi="Montserrat Light"/>
                <w:bCs/>
                <w:i w:val="0"/>
                <w:iCs w:val="0"/>
                <w:sz w:val="22"/>
                <w:szCs w:val="22"/>
                <w:shd w:val="clear" w:color="auto" w:fill="FFFFFF"/>
              </w:rPr>
              <w:t>financiare</w:t>
            </w:r>
            <w:proofErr w:type="spellEnd"/>
            <w:r w:rsidRPr="00B2744C">
              <w:rPr>
                <w:rStyle w:val="Accentuat"/>
                <w:rFonts w:ascii="Montserrat Light" w:hAnsi="Montserrat Light"/>
                <w:bCs/>
                <w:i w:val="0"/>
                <w:iCs w:val="0"/>
                <w:sz w:val="22"/>
                <w:szCs w:val="22"/>
                <w:shd w:val="clear" w:color="auto" w:fill="FFFFFF"/>
              </w:rPr>
              <w:t xml:space="preserve"> </w:t>
            </w:r>
            <w:proofErr w:type="spellStart"/>
            <w:r w:rsidRPr="00B2744C">
              <w:rPr>
                <w:rStyle w:val="Accentuat"/>
                <w:rFonts w:ascii="Montserrat Light" w:hAnsi="Montserrat Light"/>
                <w:bCs/>
                <w:i w:val="0"/>
                <w:iCs w:val="0"/>
                <w:sz w:val="22"/>
                <w:szCs w:val="22"/>
                <w:shd w:val="clear" w:color="auto" w:fill="FFFFFF"/>
              </w:rPr>
              <w:t>trimestriale</w:t>
            </w:r>
            <w:proofErr w:type="spellEnd"/>
            <w:r w:rsidRPr="00B2744C">
              <w:rPr>
                <w:rStyle w:val="Accentuat"/>
                <w:rFonts w:ascii="Montserrat Light" w:hAnsi="Montserrat Light"/>
                <w:bCs/>
                <w:i w:val="0"/>
                <w:iCs w:val="0"/>
                <w:sz w:val="22"/>
                <w:szCs w:val="22"/>
                <w:shd w:val="clear" w:color="auto" w:fill="FFFFFF"/>
              </w:rPr>
              <w:t xml:space="preserve"> </w:t>
            </w:r>
          </w:p>
          <w:p w14:paraId="57855584" w14:textId="7D9DC7DF" w:rsidR="00034313" w:rsidRPr="00E8466C" w:rsidRDefault="00034313" w:rsidP="00034313">
            <w:pPr>
              <w:pStyle w:val="Corptext3"/>
              <w:tabs>
                <w:tab w:val="num" w:pos="5322"/>
              </w:tabs>
              <w:spacing w:after="0"/>
              <w:rPr>
                <w:rStyle w:val="Accentuat"/>
                <w:rFonts w:ascii="Montserrat Light" w:eastAsia="Times New Roman" w:hAnsi="Montserrat Light"/>
                <w:b/>
                <w:bCs/>
                <w:i w:val="0"/>
                <w:iCs w:val="0"/>
                <w:noProof/>
                <w:sz w:val="22"/>
                <w:szCs w:val="22"/>
                <w:shd w:val="clear" w:color="auto" w:fill="FFFFFF"/>
                <w:lang w:val="it-IT"/>
              </w:rPr>
            </w:pPr>
            <w:r w:rsidRPr="00E8466C">
              <w:rPr>
                <w:rStyle w:val="Accentuat"/>
                <w:rFonts w:ascii="Montserrat Light" w:hAnsi="Montserrat Light"/>
                <w:bCs/>
                <w:i w:val="0"/>
                <w:iCs w:val="0"/>
                <w:sz w:val="22"/>
                <w:szCs w:val="22"/>
                <w:shd w:val="clear" w:color="auto" w:fill="FFFFFF"/>
                <w:lang w:val="it-IT"/>
              </w:rPr>
              <w:t>centralizate întocmite de instituţiile publice şi pentru modificarea şi completarea unor ordine ale ministerului finanţelor publice în domeniul contabilităţii instituţiilor publice;</w:t>
            </w:r>
          </w:p>
          <w:p w14:paraId="41BDEB62" w14:textId="03D63104" w:rsidR="005D518F" w:rsidRPr="00E8466C" w:rsidRDefault="005D518F" w:rsidP="00A64302">
            <w:pPr>
              <w:pStyle w:val="Corptext3"/>
              <w:tabs>
                <w:tab w:val="num" w:pos="1170"/>
              </w:tabs>
              <w:spacing w:after="0"/>
              <w:rPr>
                <w:rFonts w:ascii="Montserrat Light" w:eastAsia="Times New Roman" w:hAnsi="Montserrat Light"/>
                <w:b/>
                <w:bCs/>
                <w:noProof/>
                <w:color w:val="FF0000"/>
                <w:sz w:val="22"/>
                <w:szCs w:val="22"/>
                <w:shd w:val="clear" w:color="auto" w:fill="FFFFFF"/>
                <w:lang w:val="it-IT"/>
              </w:rPr>
            </w:pPr>
            <w:r w:rsidRPr="00E8466C">
              <w:rPr>
                <w:rFonts w:ascii="Montserrat Light" w:hAnsi="Montserrat Light"/>
                <w:sz w:val="22"/>
                <w:szCs w:val="22"/>
                <w:shd w:val="clear" w:color="auto" w:fill="FFFFFF"/>
                <w:lang w:val="it-IT"/>
              </w:rPr>
              <w:t xml:space="preserve">  </w:t>
            </w:r>
            <w:r w:rsidRPr="00E8466C">
              <w:rPr>
                <w:rFonts w:ascii="Montserrat Light" w:hAnsi="Montserrat Light"/>
                <w:sz w:val="22"/>
                <w:szCs w:val="22"/>
                <w:lang w:val="it-IT"/>
              </w:rPr>
              <w:t xml:space="preserve">          La elaborarea proiectului de hotărâre s-a ținut </w:t>
            </w:r>
            <w:r w:rsidRPr="00E8466C">
              <w:rPr>
                <w:rFonts w:ascii="Montserrat Light" w:hAnsi="Montserrat Light"/>
                <w:noProof/>
                <w:sz w:val="22"/>
                <w:szCs w:val="22"/>
                <w:lang w:val="it-IT" w:eastAsia="ro-RO"/>
              </w:rPr>
              <w:t xml:space="preserve">cont și de prevederile </w:t>
            </w:r>
            <w:r w:rsidRPr="00B2744C">
              <w:rPr>
                <w:rFonts w:ascii="Montserrat Light" w:hAnsi="Montserrat Light"/>
                <w:sz w:val="22"/>
                <w:szCs w:val="22"/>
                <w:lang w:val="ro-RO"/>
              </w:rPr>
              <w:t xml:space="preserve">Hotărârii Consiliului Județean Cluj nr. </w:t>
            </w:r>
            <w:r w:rsidR="00FA635E" w:rsidRPr="00B2744C">
              <w:rPr>
                <w:rFonts w:ascii="Montserrat Light" w:hAnsi="Montserrat Light"/>
                <w:sz w:val="22"/>
                <w:szCs w:val="22"/>
                <w:lang w:val="ro-RO"/>
              </w:rPr>
              <w:t>21 din 10.02.2022</w:t>
            </w:r>
            <w:r w:rsidRPr="00B2744C">
              <w:rPr>
                <w:rFonts w:ascii="Montserrat Light" w:hAnsi="Montserrat Light"/>
                <w:sz w:val="22"/>
                <w:szCs w:val="22"/>
                <w:lang w:val="ro-RO"/>
              </w:rPr>
              <w:t xml:space="preserve"> privind aprobarea bugetului general propriu al Județului Cluj </w:t>
            </w:r>
            <w:r w:rsidR="009E5C27">
              <w:rPr>
                <w:rFonts w:ascii="Montserrat Light" w:hAnsi="Montserrat Light"/>
                <w:sz w:val="22"/>
                <w:szCs w:val="22"/>
                <w:lang w:val="ro-RO"/>
              </w:rPr>
              <w:t>precum şi de rectificările ulterioare.</w:t>
            </w:r>
            <w:r w:rsidRPr="00E8466C">
              <w:rPr>
                <w:rFonts w:ascii="Montserrat Light" w:eastAsia="Times New Roman" w:hAnsi="Montserrat Light"/>
                <w:b/>
                <w:bCs/>
                <w:noProof/>
                <w:sz w:val="22"/>
                <w:szCs w:val="22"/>
                <w:shd w:val="clear" w:color="auto" w:fill="FFFFFF"/>
                <w:lang w:val="it-IT"/>
              </w:rPr>
              <w:t xml:space="preserve">            </w:t>
            </w:r>
          </w:p>
        </w:tc>
      </w:tr>
      <w:tr w:rsidR="00B2744C" w:rsidRPr="009E5C27" w14:paraId="1E608E00" w14:textId="77777777" w:rsidTr="00180F38">
        <w:tc>
          <w:tcPr>
            <w:tcW w:w="10632" w:type="dxa"/>
            <w:shd w:val="clear" w:color="auto" w:fill="auto"/>
          </w:tcPr>
          <w:p w14:paraId="164CE101" w14:textId="2CFC8234" w:rsidR="005D518F" w:rsidRPr="00FE7EF1" w:rsidRDefault="005D518F" w:rsidP="00034313">
            <w:pPr>
              <w:shd w:val="clear" w:color="auto" w:fill="FFFFFF"/>
              <w:rPr>
                <w:rFonts w:ascii="Montserrat Light" w:hAnsi="Montserrat Light"/>
                <w:lang w:val="it-IT"/>
              </w:rPr>
            </w:pPr>
            <w:r w:rsidRPr="00E8466C">
              <w:rPr>
                <w:rFonts w:ascii="Montserrat Light" w:hAnsi="Montserrat Light"/>
                <w:lang w:val="it-IT"/>
              </w:rPr>
              <w:lastRenderedPageBreak/>
              <w:t xml:space="preserve">          </w:t>
            </w:r>
            <w:r w:rsidRPr="00FE7EF1">
              <w:rPr>
                <w:rFonts w:ascii="Montserrat Light" w:hAnsi="Montserrat Light"/>
                <w:lang w:val="it-IT"/>
              </w:rPr>
              <w:t>Prezentul proiect de hotărâre este supus spre analiză şi aprobare de către autorităţile deliberative, cu scopul de a reda în mod transparent o</w:t>
            </w:r>
            <w:r w:rsidRPr="00FE7EF1">
              <w:rPr>
                <w:rFonts w:ascii="Montserrat Light" w:hAnsi="Montserrat Light"/>
                <w:shd w:val="clear" w:color="auto" w:fill="FFFFFF"/>
                <w:lang w:val="it-IT"/>
              </w:rPr>
              <w:t xml:space="preserve">peraţiile efectuate de instituţie în </w:t>
            </w:r>
            <w:r w:rsidR="00034313" w:rsidRPr="00FE7EF1">
              <w:rPr>
                <w:rFonts w:ascii="Montserrat Light" w:hAnsi="Montserrat Light"/>
                <w:shd w:val="clear" w:color="auto" w:fill="FFFFFF"/>
                <w:lang w:val="it-IT"/>
              </w:rPr>
              <w:t>trimestrul I</w:t>
            </w:r>
            <w:r w:rsidR="00B2744C" w:rsidRPr="00FE7EF1">
              <w:rPr>
                <w:rFonts w:ascii="Montserrat Light" w:hAnsi="Montserrat Light"/>
                <w:shd w:val="clear" w:color="auto" w:fill="FFFFFF"/>
                <w:lang w:val="it-IT"/>
              </w:rPr>
              <w:t>I</w:t>
            </w:r>
            <w:r w:rsidR="00E04A24" w:rsidRPr="00FE7EF1">
              <w:rPr>
                <w:rFonts w:ascii="Montserrat Light" w:hAnsi="Montserrat Light"/>
                <w:shd w:val="clear" w:color="auto" w:fill="FFFFFF"/>
                <w:lang w:val="it-IT"/>
              </w:rPr>
              <w:t>I</w:t>
            </w:r>
            <w:r w:rsidRPr="00FE7EF1">
              <w:rPr>
                <w:rFonts w:ascii="Montserrat Light" w:hAnsi="Montserrat Light"/>
                <w:shd w:val="clear" w:color="auto" w:fill="FFFFFF"/>
                <w:lang w:val="it-IT"/>
              </w:rPr>
              <w:t xml:space="preserve"> 202</w:t>
            </w:r>
            <w:r w:rsidR="00034313" w:rsidRPr="00FE7EF1">
              <w:rPr>
                <w:rFonts w:ascii="Montserrat Light" w:hAnsi="Montserrat Light"/>
                <w:shd w:val="clear" w:color="auto" w:fill="FFFFFF"/>
                <w:lang w:val="it-IT"/>
              </w:rPr>
              <w:t>2</w:t>
            </w:r>
            <w:r w:rsidRPr="00FE7EF1">
              <w:rPr>
                <w:rFonts w:ascii="Montserrat Light" w:hAnsi="Montserrat Light"/>
                <w:shd w:val="clear" w:color="auto" w:fill="FFFFFF"/>
                <w:lang w:val="it-IT"/>
              </w:rPr>
              <w:t xml:space="preserve">  în legătură cu încasarile şi plăţile efectuate, în structura în care a fost aprobat bugetul.</w:t>
            </w:r>
          </w:p>
        </w:tc>
      </w:tr>
      <w:tr w:rsidR="00B2744C" w:rsidRPr="009E5C27" w14:paraId="284F0991" w14:textId="77777777" w:rsidTr="00180F38">
        <w:tc>
          <w:tcPr>
            <w:tcW w:w="10632" w:type="dxa"/>
            <w:shd w:val="clear" w:color="auto" w:fill="auto"/>
          </w:tcPr>
          <w:p w14:paraId="57E932CF" w14:textId="63858DAD" w:rsidR="005D518F" w:rsidRPr="00E8466C" w:rsidRDefault="005D518F" w:rsidP="005D518F">
            <w:pPr>
              <w:pStyle w:val="Listparagraf"/>
              <w:keepNext/>
              <w:widowControl w:val="0"/>
              <w:numPr>
                <w:ilvl w:val="0"/>
                <w:numId w:val="3"/>
              </w:numPr>
              <w:autoSpaceDE w:val="0"/>
              <w:autoSpaceDN w:val="0"/>
              <w:adjustRightInd w:val="0"/>
              <w:spacing w:after="0" w:line="240" w:lineRule="auto"/>
              <w:ind w:hanging="30"/>
              <w:outlineLvl w:val="1"/>
              <w:rPr>
                <w:rFonts w:ascii="Montserrat Light" w:hAnsi="Montserrat Light"/>
                <w:b/>
                <w:bCs/>
                <w:noProof/>
                <w:lang w:val="it-IT"/>
              </w:rPr>
            </w:pPr>
            <w:r w:rsidRPr="00E8466C">
              <w:rPr>
                <w:rFonts w:ascii="Montserrat Light" w:eastAsia="Times New Roman" w:hAnsi="Montserrat Light"/>
                <w:b/>
                <w:bCs/>
                <w:noProof/>
                <w:lang w:val="it-IT"/>
              </w:rPr>
              <w:t xml:space="preserve">Schimbări preconizate: </w:t>
            </w:r>
            <w:r w:rsidRPr="00E8466C">
              <w:rPr>
                <w:rFonts w:ascii="Montserrat Light" w:eastAsia="Times New Roman" w:hAnsi="Montserrat Light"/>
                <w:bCs/>
                <w:noProof/>
                <w:lang w:val="it-IT"/>
              </w:rPr>
              <w:t>nu este cazul</w:t>
            </w:r>
          </w:p>
        </w:tc>
      </w:tr>
      <w:tr w:rsidR="00B2744C" w:rsidRPr="009E5C27" w14:paraId="6474E8DB" w14:textId="77777777" w:rsidTr="00180F38">
        <w:tc>
          <w:tcPr>
            <w:tcW w:w="10632" w:type="dxa"/>
            <w:shd w:val="clear" w:color="auto" w:fill="auto"/>
          </w:tcPr>
          <w:p w14:paraId="6DBC1B6C" w14:textId="28125CF9" w:rsidR="005D518F" w:rsidRPr="00E8466C"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E8466C">
              <w:rPr>
                <w:rFonts w:ascii="Montserrat Light" w:eastAsia="Times New Roman" w:hAnsi="Montserrat Light" w:cs="Times New Roman"/>
                <w:b/>
                <w:bCs/>
                <w:noProof/>
                <w:lang w:val="it-IT"/>
              </w:rPr>
              <w:t xml:space="preserve">Secțiunea a 2-a - Impactul socio-economic: </w:t>
            </w:r>
            <w:r w:rsidRPr="00E8466C">
              <w:rPr>
                <w:rFonts w:ascii="Montserrat Light" w:eastAsia="Times New Roman" w:hAnsi="Montserrat Light" w:cs="Times New Roman"/>
                <w:bCs/>
                <w:noProof/>
                <w:lang w:val="it-IT"/>
              </w:rPr>
              <w:t>nu este cazul</w:t>
            </w:r>
          </w:p>
        </w:tc>
      </w:tr>
      <w:tr w:rsidR="00B2744C" w:rsidRPr="00B2744C" w14:paraId="4A96DDCF" w14:textId="77777777" w:rsidTr="00180F38">
        <w:tc>
          <w:tcPr>
            <w:tcW w:w="10632" w:type="dxa"/>
            <w:shd w:val="clear" w:color="auto" w:fill="auto"/>
          </w:tcPr>
          <w:p w14:paraId="61F9E36E" w14:textId="20DCC70F" w:rsidR="005D518F" w:rsidRPr="00B2744C" w:rsidRDefault="005D518F" w:rsidP="005D518F">
            <w:pPr>
              <w:keepNext/>
              <w:widowControl w:val="0"/>
              <w:autoSpaceDE w:val="0"/>
              <w:autoSpaceDN w:val="0"/>
              <w:adjustRightInd w:val="0"/>
              <w:outlineLvl w:val="1"/>
              <w:rPr>
                <w:rFonts w:ascii="Montserrat Light" w:eastAsia="Calibri" w:hAnsi="Montserrat Light" w:cs="Times New Roman"/>
                <w:b/>
                <w:bCs/>
                <w:noProof/>
                <w:lang w:val="en-US"/>
              </w:rPr>
            </w:pPr>
            <w:r w:rsidRPr="00B2744C">
              <w:rPr>
                <w:rFonts w:ascii="Montserrat Light" w:eastAsia="Times New Roman" w:hAnsi="Montserrat Light" w:cs="Times New Roman"/>
                <w:b/>
                <w:bCs/>
                <w:noProof/>
                <w:lang w:val="en-US"/>
              </w:rPr>
              <w:t xml:space="preserve">Secțiunea a 3-a - Impactul financiar asupra bugetului judeţului pe termen scurt (an curent)/lung: </w:t>
            </w:r>
            <w:r w:rsidRPr="00B2744C">
              <w:rPr>
                <w:rFonts w:ascii="Montserrat Light" w:eastAsia="Times New Roman" w:hAnsi="Montserrat Light" w:cs="Times New Roman"/>
                <w:bCs/>
                <w:noProof/>
                <w:lang w:val="en-US"/>
              </w:rPr>
              <w:t>nu este cazul</w:t>
            </w:r>
          </w:p>
        </w:tc>
      </w:tr>
      <w:tr w:rsidR="00B2744C" w:rsidRPr="009E5C27" w14:paraId="4A96F5D3" w14:textId="77777777" w:rsidTr="00180F38">
        <w:trPr>
          <w:trHeight w:val="573"/>
        </w:trPr>
        <w:tc>
          <w:tcPr>
            <w:tcW w:w="10632" w:type="dxa"/>
            <w:shd w:val="clear" w:color="auto" w:fill="auto"/>
          </w:tcPr>
          <w:p w14:paraId="70C181A1" w14:textId="77777777" w:rsidR="005D518F" w:rsidRPr="00E8466C" w:rsidRDefault="005D518F" w:rsidP="005D518F">
            <w:pPr>
              <w:rPr>
                <w:rFonts w:ascii="Montserrat Light" w:eastAsia="Times New Roman" w:hAnsi="Montserrat Light" w:cs="Times New Roman"/>
                <w:b/>
                <w:bCs/>
                <w:noProof/>
                <w:lang w:val="it-IT"/>
              </w:rPr>
            </w:pPr>
            <w:r w:rsidRPr="00E8466C">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E8466C">
              <w:rPr>
                <w:rFonts w:ascii="Montserrat Light" w:eastAsia="Times New Roman" w:hAnsi="Montserrat Light" w:cs="Times New Roman"/>
                <w:b/>
                <w:bCs/>
                <w:noProof/>
                <w:shd w:val="clear" w:color="auto" w:fill="FFFFFF"/>
                <w:lang w:val="it-IT"/>
              </w:rPr>
              <w:t>actului administrativ</w:t>
            </w:r>
            <w:r w:rsidRPr="00E8466C">
              <w:rPr>
                <w:rFonts w:ascii="Montserrat Light" w:eastAsia="Times New Roman" w:hAnsi="Montserrat Light" w:cs="Times New Roman"/>
                <w:b/>
                <w:bCs/>
                <w:noProof/>
                <w:lang w:val="it-IT"/>
              </w:rPr>
              <w:t xml:space="preserve">: </w:t>
            </w:r>
          </w:p>
        </w:tc>
      </w:tr>
      <w:tr w:rsidR="00B2744C" w:rsidRPr="009E5C27" w14:paraId="60E0BB11" w14:textId="77777777" w:rsidTr="00180F38">
        <w:trPr>
          <w:trHeight w:val="275"/>
        </w:trPr>
        <w:tc>
          <w:tcPr>
            <w:tcW w:w="10632" w:type="dxa"/>
            <w:shd w:val="clear" w:color="auto" w:fill="auto"/>
          </w:tcPr>
          <w:p w14:paraId="1C616EB4" w14:textId="4407CF8B" w:rsidR="005D518F" w:rsidRPr="00E8466C" w:rsidRDefault="005D518F" w:rsidP="005D518F">
            <w:pPr>
              <w:tabs>
                <w:tab w:val="left" w:pos="601"/>
              </w:tabs>
              <w:rPr>
                <w:rFonts w:ascii="Montserrat Light" w:hAnsi="Montserrat Light"/>
                <w:lang w:val="it-IT"/>
              </w:rPr>
            </w:pPr>
            <w:r w:rsidRPr="00E8466C">
              <w:rPr>
                <w:rFonts w:ascii="Montserrat Light" w:hAnsi="Montserrat Light"/>
                <w:lang w:val="it-IT"/>
              </w:rPr>
              <w:t xml:space="preserve">         Se </w:t>
            </w:r>
            <w:r w:rsidRPr="00B2744C">
              <w:rPr>
                <w:rFonts w:ascii="Montserrat Light" w:eastAsia="Times New Roman" w:hAnsi="Montserrat Light" w:cs="Times New Roman"/>
                <w:noProof/>
                <w:lang w:val="ro-RO" w:eastAsia="ro-RO"/>
              </w:rPr>
              <w:t>comunică Direcției Generale Buget-Finanțe, Resurse Umane, Prefectului Judeţului Cluj şi se aduce la cunoştinţă publică prin afişare la sediul Consiliului Judeţean Cluj şi pe pagina de internet “www.cjcluj.ro”.</w:t>
            </w:r>
          </w:p>
        </w:tc>
      </w:tr>
      <w:tr w:rsidR="00B2744C" w:rsidRPr="00B2744C" w14:paraId="08110B6F" w14:textId="77777777" w:rsidTr="00180F38">
        <w:tc>
          <w:tcPr>
            <w:tcW w:w="10632" w:type="dxa"/>
            <w:shd w:val="clear" w:color="auto" w:fill="auto"/>
          </w:tcPr>
          <w:p w14:paraId="3AEBEDDD" w14:textId="39DA5580" w:rsidR="005D518F" w:rsidRPr="00B2744C" w:rsidRDefault="005D518F" w:rsidP="005D518F">
            <w:pPr>
              <w:outlineLvl w:val="1"/>
              <w:rPr>
                <w:rFonts w:ascii="Montserrat Light" w:eastAsia="Times New Roman" w:hAnsi="Montserrat Light" w:cs="Times New Roman"/>
                <w:b/>
                <w:bCs/>
                <w:noProof/>
                <w:lang w:val="en-US"/>
              </w:rPr>
            </w:pPr>
            <w:r w:rsidRPr="00B2744C">
              <w:rPr>
                <w:rFonts w:ascii="Montserrat Light" w:eastAsia="Times New Roman" w:hAnsi="Montserrat Light" w:cs="Times New Roman"/>
                <w:b/>
                <w:bCs/>
                <w:noProof/>
                <w:lang w:val="en-US"/>
              </w:rPr>
              <w:t xml:space="preserve">Secțiunea a 5-a – </w:t>
            </w:r>
            <w:r w:rsidRPr="00B2744C">
              <w:rPr>
                <w:rFonts w:ascii="Montserrat Light" w:eastAsia="Times New Roman" w:hAnsi="Montserrat Light" w:cs="Times New Roman"/>
                <w:b/>
                <w:noProof/>
                <w:lang w:val="en-US"/>
              </w:rPr>
              <w:t xml:space="preserve">Efectele </w:t>
            </w:r>
            <w:r w:rsidRPr="00B2744C">
              <w:rPr>
                <w:rFonts w:ascii="Montserrat Light" w:eastAsia="Times New Roman" w:hAnsi="Montserrat Light" w:cs="Times New Roman"/>
                <w:b/>
                <w:bCs/>
                <w:noProof/>
                <w:shd w:val="clear" w:color="auto" w:fill="FFFFFF"/>
                <w:lang w:val="en-US"/>
              </w:rPr>
              <w:t>actului administrativ</w:t>
            </w:r>
            <w:r w:rsidRPr="00B2744C">
              <w:rPr>
                <w:rFonts w:ascii="Montserrat Light" w:eastAsia="Times New Roman" w:hAnsi="Montserrat Light" w:cs="Times New Roman"/>
                <w:b/>
                <w:noProof/>
                <w:lang w:val="en-US"/>
              </w:rPr>
              <w:t xml:space="preserve"> asupra actelor administrative în vigoare</w:t>
            </w:r>
            <w:r w:rsidRPr="00B2744C">
              <w:rPr>
                <w:rFonts w:ascii="Montserrat Light" w:eastAsia="Times New Roman" w:hAnsi="Montserrat Light" w:cs="Times New Roman"/>
                <w:b/>
                <w:bCs/>
                <w:noProof/>
                <w:lang w:val="en-US"/>
              </w:rPr>
              <w:t xml:space="preserve"> și măsuri de implementare: </w:t>
            </w:r>
            <w:r w:rsidRPr="00B2744C">
              <w:rPr>
                <w:rFonts w:ascii="Montserrat Light" w:eastAsia="Times New Roman" w:hAnsi="Montserrat Light" w:cs="Times New Roman"/>
                <w:bCs/>
                <w:noProof/>
                <w:lang w:val="en-US"/>
              </w:rPr>
              <w:t>nu este cazul</w:t>
            </w:r>
          </w:p>
        </w:tc>
      </w:tr>
      <w:tr w:rsidR="00B2744C" w:rsidRPr="009E5C27" w14:paraId="2EE18881" w14:textId="77777777" w:rsidTr="00180F38">
        <w:tc>
          <w:tcPr>
            <w:tcW w:w="10632" w:type="dxa"/>
            <w:shd w:val="clear" w:color="auto" w:fill="auto"/>
          </w:tcPr>
          <w:p w14:paraId="232072D1" w14:textId="49FD0D88" w:rsidR="005D518F" w:rsidRPr="00E8466C"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E8466C">
              <w:rPr>
                <w:rFonts w:ascii="Montserrat Light" w:eastAsia="Times New Roman" w:hAnsi="Montserrat Light" w:cs="Times New Roman"/>
                <w:b/>
                <w:bCs/>
                <w:noProof/>
                <w:lang w:val="it-IT"/>
              </w:rPr>
              <w:t xml:space="preserve">Secțiunea a 6-a – Anexe la referatul de aprobare: </w:t>
            </w:r>
            <w:r w:rsidRPr="00E8466C">
              <w:rPr>
                <w:rFonts w:ascii="Montserrat Light" w:eastAsia="Times New Roman" w:hAnsi="Montserrat Light" w:cs="Times New Roman"/>
                <w:bCs/>
                <w:noProof/>
                <w:lang w:val="it-IT"/>
              </w:rPr>
              <w:t>nu este cazul</w:t>
            </w:r>
          </w:p>
        </w:tc>
      </w:tr>
    </w:tbl>
    <w:p w14:paraId="565ED48A" w14:textId="77777777" w:rsidR="008F76F2" w:rsidRPr="00B2744C" w:rsidRDefault="008F76F2" w:rsidP="00784B61">
      <w:pPr>
        <w:ind w:left="720"/>
        <w:rPr>
          <w:rFonts w:ascii="Montserrat Light" w:eastAsia="Times New Roman" w:hAnsi="Montserrat Light" w:cs="Times New Roman"/>
          <w:b/>
          <w:lang w:val="ro-RO"/>
        </w:rPr>
      </w:pPr>
    </w:p>
    <w:p w14:paraId="0BFCF7B2" w14:textId="77777777" w:rsidR="005E2640" w:rsidRPr="00B2744C" w:rsidRDefault="005E2640" w:rsidP="00784B61">
      <w:pPr>
        <w:rPr>
          <w:rFonts w:ascii="Montserrat Light" w:eastAsia="Times New Roman" w:hAnsi="Montserrat Light" w:cs="Times New Roman"/>
          <w:b/>
          <w:lang w:val="ro-RO"/>
        </w:rPr>
      </w:pPr>
    </w:p>
    <w:p w14:paraId="6EB36005" w14:textId="77777777" w:rsidR="008F76F2" w:rsidRPr="00B2744C" w:rsidRDefault="008F76F2" w:rsidP="00784B61">
      <w:pPr>
        <w:contextualSpacing/>
        <w:rPr>
          <w:rFonts w:ascii="Montserrat Light" w:eastAsia="Times New Roman" w:hAnsi="Montserrat Light" w:cs="Times New Roman"/>
          <w:b/>
          <w:bCs/>
          <w:lang w:val="ro-RO" w:eastAsia="ro-RO"/>
        </w:rPr>
      </w:pPr>
    </w:p>
    <w:p w14:paraId="72778557" w14:textId="77777777" w:rsidR="008F76F2" w:rsidRPr="00E8466C"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E8466C">
        <w:rPr>
          <w:rFonts w:ascii="Montserrat Light" w:eastAsia="Times New Roman" w:hAnsi="Montserrat Light" w:cs="Times New Roman"/>
          <w:b/>
          <w:bCs/>
          <w:noProof/>
          <w:lang w:val="it-IT"/>
        </w:rPr>
        <w:t>INIȚIATOR,</w:t>
      </w:r>
    </w:p>
    <w:p w14:paraId="6E435F9A" w14:textId="77777777" w:rsidR="008F76F2" w:rsidRPr="00E8466C"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E8466C">
        <w:rPr>
          <w:rFonts w:ascii="Montserrat Light" w:eastAsia="Times New Roman" w:hAnsi="Montserrat Light" w:cs="Times New Roman"/>
          <w:b/>
          <w:bCs/>
          <w:noProof/>
          <w:lang w:val="it-IT"/>
        </w:rPr>
        <w:t xml:space="preserve">PREȘEDINTE </w:t>
      </w:r>
    </w:p>
    <w:p w14:paraId="29B780AC" w14:textId="1D26BF4B" w:rsidR="008F76F2" w:rsidRPr="00E8466C"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E8466C">
        <w:rPr>
          <w:rFonts w:ascii="Montserrat Light" w:eastAsia="Times New Roman" w:hAnsi="Montserrat Light" w:cs="Times New Roman"/>
          <w:b/>
          <w:noProof/>
          <w:lang w:val="it-IT"/>
        </w:rPr>
        <w:t>Alin Tișe</w:t>
      </w:r>
    </w:p>
    <w:p w14:paraId="7FD00558" w14:textId="77777777" w:rsidR="008F76F2" w:rsidRPr="00B2744C" w:rsidRDefault="008F76F2" w:rsidP="00784B61">
      <w:pPr>
        <w:contextualSpacing/>
        <w:jc w:val="center"/>
        <w:rPr>
          <w:rFonts w:ascii="Montserrat Light" w:eastAsia="Times New Roman" w:hAnsi="Montserrat Light" w:cs="Times New Roman"/>
          <w:b/>
          <w:bCs/>
          <w:noProof/>
          <w:lang w:val="ro-RO" w:eastAsia="ro-RO"/>
        </w:rPr>
      </w:pPr>
    </w:p>
    <w:p w14:paraId="6A6A1061" w14:textId="12005B7A" w:rsidR="008F76F2" w:rsidRPr="00E8466C" w:rsidRDefault="008F76F2" w:rsidP="00784B61">
      <w:pPr>
        <w:rPr>
          <w:rFonts w:ascii="Montserrat Light" w:hAnsi="Montserrat Light"/>
          <w:lang w:val="it-IT"/>
        </w:rPr>
      </w:pPr>
    </w:p>
    <w:p w14:paraId="25CB030D" w14:textId="77777777" w:rsidR="00DF709B" w:rsidRPr="00E8466C" w:rsidRDefault="00DF709B" w:rsidP="00784B61">
      <w:pPr>
        <w:rPr>
          <w:rFonts w:ascii="Montserrat Light" w:hAnsi="Montserrat Light"/>
          <w:lang w:val="it-IT"/>
        </w:rPr>
      </w:pPr>
    </w:p>
    <w:p w14:paraId="7840E19C" w14:textId="77777777" w:rsidR="00DF709B" w:rsidRPr="00E8466C" w:rsidRDefault="00DF709B" w:rsidP="00784B61">
      <w:pPr>
        <w:rPr>
          <w:rFonts w:ascii="Montserrat Light" w:hAnsi="Montserrat Light"/>
          <w:lang w:val="it-IT"/>
        </w:rPr>
      </w:pPr>
    </w:p>
    <w:p w14:paraId="0376FD34" w14:textId="77777777" w:rsidR="000E2524" w:rsidRPr="00E8466C" w:rsidRDefault="000E2524" w:rsidP="00784B61">
      <w:pPr>
        <w:rPr>
          <w:rFonts w:ascii="Montserrat Light" w:hAnsi="Montserrat Light"/>
          <w:lang w:val="it-IT"/>
        </w:rPr>
      </w:pPr>
    </w:p>
    <w:p w14:paraId="5297D23E" w14:textId="77777777" w:rsidR="00E60A96" w:rsidRPr="00E8466C" w:rsidRDefault="00E60A96" w:rsidP="00784B61">
      <w:pPr>
        <w:rPr>
          <w:rFonts w:ascii="Montserrat Light" w:hAnsi="Montserrat Light"/>
          <w:lang w:val="it-IT"/>
        </w:rPr>
      </w:pPr>
    </w:p>
    <w:p w14:paraId="25697E64" w14:textId="77777777" w:rsidR="00E60A96" w:rsidRPr="00E8466C" w:rsidRDefault="00E60A96" w:rsidP="00784B61">
      <w:pPr>
        <w:rPr>
          <w:rFonts w:ascii="Montserrat Light" w:hAnsi="Montserrat Light"/>
          <w:lang w:val="it-IT"/>
        </w:rPr>
      </w:pPr>
    </w:p>
    <w:p w14:paraId="5B227FC5" w14:textId="77777777" w:rsidR="00E60A96" w:rsidRPr="00E8466C" w:rsidRDefault="00E60A96" w:rsidP="00784B61">
      <w:pPr>
        <w:rPr>
          <w:rFonts w:ascii="Montserrat Light" w:hAnsi="Montserrat Light"/>
          <w:lang w:val="it-IT"/>
        </w:rPr>
      </w:pPr>
    </w:p>
    <w:p w14:paraId="558C804E" w14:textId="77777777" w:rsidR="00E60A96" w:rsidRPr="00E8466C" w:rsidRDefault="00E60A96" w:rsidP="00784B61">
      <w:pPr>
        <w:rPr>
          <w:rFonts w:ascii="Montserrat Light" w:hAnsi="Montserrat Light"/>
          <w:lang w:val="it-IT"/>
        </w:rPr>
      </w:pPr>
    </w:p>
    <w:p w14:paraId="0A232514" w14:textId="77777777" w:rsidR="00E60A96" w:rsidRPr="00E8466C" w:rsidRDefault="00E60A96" w:rsidP="00784B61">
      <w:pPr>
        <w:rPr>
          <w:rFonts w:ascii="Montserrat Light" w:hAnsi="Montserrat Light"/>
          <w:lang w:val="it-IT"/>
        </w:rPr>
      </w:pPr>
    </w:p>
    <w:p w14:paraId="01522398" w14:textId="77777777" w:rsidR="00E60A96" w:rsidRPr="00E8466C" w:rsidRDefault="00E60A96" w:rsidP="00784B61">
      <w:pPr>
        <w:rPr>
          <w:rFonts w:ascii="Montserrat Light" w:hAnsi="Montserrat Light"/>
          <w:color w:val="FF0000"/>
          <w:lang w:val="it-IT"/>
        </w:rPr>
      </w:pPr>
    </w:p>
    <w:p w14:paraId="1856B2B7" w14:textId="5112D472" w:rsidR="00B92E18" w:rsidRPr="00E8466C" w:rsidRDefault="00B92E18" w:rsidP="00784B61">
      <w:pPr>
        <w:rPr>
          <w:rFonts w:ascii="Montserrat Light" w:hAnsi="Montserrat Light"/>
          <w:color w:val="FF0000"/>
          <w:lang w:val="it-IT"/>
        </w:rPr>
      </w:pPr>
      <w:r w:rsidRPr="00E8466C">
        <w:rPr>
          <w:rFonts w:ascii="Montserrat Light" w:hAnsi="Montserrat Light"/>
          <w:color w:val="FF0000"/>
          <w:lang w:val="it-IT"/>
        </w:rPr>
        <w:lastRenderedPageBreak/>
        <w:t xml:space="preserve"> </w:t>
      </w:r>
    </w:p>
    <w:p w14:paraId="1613F811" w14:textId="77777777" w:rsidR="00F16AD5" w:rsidRPr="00704BA4" w:rsidRDefault="00F16AD5" w:rsidP="00784B61">
      <w:pPr>
        <w:autoSpaceDE w:val="0"/>
        <w:autoSpaceDN w:val="0"/>
        <w:adjustRightInd w:val="0"/>
        <w:jc w:val="center"/>
        <w:rPr>
          <w:rFonts w:ascii="Montserrat Light" w:hAnsi="Montserrat Light" w:cs="Cambria"/>
          <w:b/>
          <w:color w:val="FF0000"/>
          <w:lang w:val="ro-RO"/>
        </w:rPr>
      </w:pPr>
    </w:p>
    <w:p w14:paraId="71CA237D" w14:textId="77777777" w:rsidR="0022367B" w:rsidRPr="00704BA4" w:rsidRDefault="0022367B" w:rsidP="00784B61">
      <w:pPr>
        <w:autoSpaceDE w:val="0"/>
        <w:autoSpaceDN w:val="0"/>
        <w:adjustRightInd w:val="0"/>
        <w:jc w:val="center"/>
        <w:rPr>
          <w:rFonts w:ascii="Montserrat Light" w:hAnsi="Montserrat Light" w:cs="Cambria"/>
          <w:b/>
          <w:color w:val="FF0000"/>
          <w:lang w:val="ro-RO"/>
        </w:rPr>
      </w:pPr>
    </w:p>
    <w:p w14:paraId="04510B29" w14:textId="7CA749BA" w:rsidR="008F76F2" w:rsidRPr="00B2744C" w:rsidRDefault="000A54B3" w:rsidP="00784B61">
      <w:pPr>
        <w:autoSpaceDE w:val="0"/>
        <w:autoSpaceDN w:val="0"/>
        <w:adjustRightInd w:val="0"/>
        <w:jc w:val="center"/>
        <w:rPr>
          <w:rFonts w:ascii="Montserrat Light" w:hAnsi="Montserrat Light"/>
          <w:b/>
          <w:bCs/>
          <w:lang w:val="ro-RO" w:eastAsia="ro-RO"/>
        </w:rPr>
      </w:pPr>
      <w:r w:rsidRPr="00704BA4">
        <w:rPr>
          <w:rFonts w:ascii="Montserrat Light" w:hAnsi="Montserrat Light" w:cs="Cambria"/>
          <w:b/>
          <w:color w:val="FF0000"/>
          <w:lang w:val="ro-RO"/>
        </w:rPr>
        <w:t xml:space="preserve"> </w:t>
      </w:r>
      <w:bookmarkStart w:id="4" w:name="_Hlk21680142"/>
      <w:r w:rsidR="008F76F2" w:rsidRPr="00B2744C">
        <w:rPr>
          <w:rFonts w:ascii="Montserrat Light" w:hAnsi="Montserrat Light"/>
          <w:b/>
          <w:bCs/>
          <w:lang w:val="ro-RO" w:eastAsia="ro-RO"/>
        </w:rPr>
        <w:t xml:space="preserve">P R O I E C T  DE  H O T Ă R Â R E </w:t>
      </w:r>
    </w:p>
    <w:p w14:paraId="7FEFB1BC" w14:textId="4545D42E" w:rsidR="00BE21DB" w:rsidRPr="00B2744C" w:rsidRDefault="004B2AF7" w:rsidP="0052244F">
      <w:pPr>
        <w:jc w:val="center"/>
        <w:rPr>
          <w:rFonts w:ascii="Montserrat Light" w:hAnsi="Montserrat Light"/>
          <w:b/>
          <w:lang w:val="ro-RO"/>
        </w:rPr>
      </w:pPr>
      <w:bookmarkStart w:id="5" w:name="_Hlk479682873"/>
      <w:bookmarkEnd w:id="4"/>
      <w:r w:rsidRPr="00E8466C">
        <w:rPr>
          <w:rFonts w:ascii="Montserrat Light" w:hAnsi="Montserrat Light"/>
          <w:b/>
          <w:lang w:val="it-IT"/>
        </w:rPr>
        <w:t>privind</w:t>
      </w:r>
      <w:r w:rsidRPr="00E8466C">
        <w:rPr>
          <w:rFonts w:ascii="Montserrat Light" w:hAnsi="Montserrat Light"/>
          <w:lang w:val="it-IT"/>
        </w:rPr>
        <w:t xml:space="preserve"> </w:t>
      </w:r>
      <w:r w:rsidRPr="00B2744C">
        <w:rPr>
          <w:rFonts w:ascii="Montserrat Light" w:hAnsi="Montserrat Light"/>
          <w:b/>
          <w:lang w:val="it-IT"/>
        </w:rPr>
        <w:t xml:space="preserve">aprobarea </w:t>
      </w:r>
      <w:r w:rsidR="003A531F" w:rsidRPr="00B2744C">
        <w:rPr>
          <w:rFonts w:ascii="Montserrat Light" w:hAnsi="Montserrat Light"/>
          <w:b/>
          <w:lang w:val="it-IT"/>
        </w:rPr>
        <w:t xml:space="preserve">contului de execuţie al </w:t>
      </w:r>
      <w:r w:rsidRPr="00B2744C">
        <w:rPr>
          <w:rFonts w:ascii="Montserrat Light" w:hAnsi="Montserrat Light"/>
          <w:b/>
          <w:lang w:val="it-IT"/>
        </w:rPr>
        <w:t xml:space="preserve"> bugetului general propriu al Jude</w:t>
      </w:r>
      <w:r w:rsidRPr="00B2744C">
        <w:rPr>
          <w:rFonts w:ascii="Montserrat Light" w:hAnsi="Montserrat Light"/>
          <w:b/>
          <w:lang w:val="ro-RO"/>
        </w:rPr>
        <w:t>ț</w:t>
      </w:r>
      <w:r w:rsidRPr="00B2744C">
        <w:rPr>
          <w:rFonts w:ascii="Montserrat Light" w:hAnsi="Montserrat Light"/>
          <w:b/>
          <w:lang w:val="it-IT"/>
        </w:rPr>
        <w:t>ului Cluj</w:t>
      </w:r>
      <w:r w:rsidRPr="00B2744C">
        <w:rPr>
          <w:rFonts w:ascii="Montserrat Light" w:hAnsi="Montserrat Light"/>
          <w:b/>
          <w:lang w:val="ro-RO"/>
        </w:rPr>
        <w:t xml:space="preserve"> </w:t>
      </w:r>
    </w:p>
    <w:p w14:paraId="34642A12" w14:textId="69478377" w:rsidR="00C55B21" w:rsidRPr="00E8466C" w:rsidRDefault="004B2AF7" w:rsidP="0052244F">
      <w:pPr>
        <w:jc w:val="center"/>
        <w:rPr>
          <w:rFonts w:ascii="Montserrat Light" w:hAnsi="Montserrat Light"/>
          <w:b/>
          <w:lang w:val="ro-RO"/>
        </w:rPr>
      </w:pPr>
      <w:r w:rsidRPr="00B2744C">
        <w:rPr>
          <w:rFonts w:ascii="Montserrat Light" w:hAnsi="Montserrat Light"/>
          <w:b/>
          <w:lang w:val="ro-RO"/>
        </w:rPr>
        <w:t xml:space="preserve">la </w:t>
      </w:r>
      <w:r w:rsidR="00DD4BF5" w:rsidRPr="00B2744C">
        <w:rPr>
          <w:rFonts w:ascii="Montserrat Light" w:hAnsi="Montserrat Light"/>
          <w:b/>
          <w:lang w:val="ro-RO"/>
        </w:rPr>
        <w:t xml:space="preserve"> </w:t>
      </w:r>
      <w:r w:rsidR="007B029A" w:rsidRPr="00B2744C">
        <w:rPr>
          <w:rFonts w:ascii="Montserrat Light" w:hAnsi="Montserrat Light"/>
          <w:b/>
          <w:lang w:val="ro-RO"/>
        </w:rPr>
        <w:t>3</w:t>
      </w:r>
      <w:r w:rsidR="0004257E" w:rsidRPr="00B2744C">
        <w:rPr>
          <w:rFonts w:ascii="Montserrat Light" w:hAnsi="Montserrat Light"/>
          <w:b/>
          <w:lang w:val="ro-RO"/>
        </w:rPr>
        <w:t>0</w:t>
      </w:r>
      <w:r w:rsidR="007B029A" w:rsidRPr="00B2744C">
        <w:rPr>
          <w:rFonts w:ascii="Montserrat Light" w:hAnsi="Montserrat Light"/>
          <w:b/>
          <w:lang w:val="ro-RO"/>
        </w:rPr>
        <w:t xml:space="preserve"> </w:t>
      </w:r>
      <w:r w:rsidR="00B2744C" w:rsidRPr="00B2744C">
        <w:rPr>
          <w:rFonts w:ascii="Montserrat Light" w:hAnsi="Montserrat Light"/>
          <w:b/>
          <w:lang w:val="ro-RO"/>
        </w:rPr>
        <w:t>septembrie</w:t>
      </w:r>
      <w:r w:rsidRPr="00B2744C">
        <w:rPr>
          <w:rFonts w:ascii="Montserrat Light" w:hAnsi="Montserrat Light"/>
          <w:b/>
          <w:lang w:val="ro-RO"/>
        </w:rPr>
        <w:t xml:space="preserve"> </w:t>
      </w:r>
      <w:r w:rsidRPr="00E8466C">
        <w:rPr>
          <w:rFonts w:ascii="Montserrat Light" w:hAnsi="Montserrat Light"/>
          <w:b/>
          <w:lang w:val="ro-RO"/>
        </w:rPr>
        <w:t xml:space="preserve"> 202</w:t>
      </w:r>
      <w:r w:rsidR="00034313" w:rsidRPr="00E8466C">
        <w:rPr>
          <w:rFonts w:ascii="Montserrat Light" w:hAnsi="Montserrat Light"/>
          <w:b/>
          <w:lang w:val="ro-RO"/>
        </w:rPr>
        <w:t>2</w:t>
      </w:r>
    </w:p>
    <w:p w14:paraId="08D16D47" w14:textId="77777777" w:rsidR="002B011C" w:rsidRPr="00E8466C" w:rsidRDefault="002B011C" w:rsidP="002B011C">
      <w:pPr>
        <w:rPr>
          <w:rFonts w:ascii="Montserrat Light" w:hAnsi="Montserrat Light"/>
          <w:b/>
          <w:lang w:val="ro-RO"/>
        </w:rPr>
      </w:pPr>
    </w:p>
    <w:p w14:paraId="72DA9BB3" w14:textId="77777777" w:rsidR="00F16AD5" w:rsidRPr="00B2744C" w:rsidRDefault="00F16AD5" w:rsidP="00784B61">
      <w:pPr>
        <w:jc w:val="center"/>
        <w:rPr>
          <w:rFonts w:ascii="Montserrat Light" w:hAnsi="Montserrat Light"/>
          <w:b/>
          <w:lang w:val="ro-RO"/>
        </w:rPr>
      </w:pPr>
    </w:p>
    <w:bookmarkEnd w:id="5"/>
    <w:p w14:paraId="5FA2577F" w14:textId="3E2691F8" w:rsidR="008F76F2" w:rsidRPr="00B2744C" w:rsidRDefault="008F76F2" w:rsidP="00784B61">
      <w:pPr>
        <w:autoSpaceDE w:val="0"/>
        <w:autoSpaceDN w:val="0"/>
        <w:adjustRightInd w:val="0"/>
        <w:spacing w:after="240"/>
        <w:rPr>
          <w:rFonts w:ascii="Montserrat Light" w:hAnsi="Montserrat Light"/>
          <w:noProof/>
          <w:lang w:val="ro-RO" w:eastAsia="ro-RO"/>
        </w:rPr>
      </w:pPr>
      <w:r w:rsidRPr="00B2744C">
        <w:rPr>
          <w:rFonts w:ascii="Montserrat Light" w:hAnsi="Montserrat Light"/>
          <w:noProof/>
          <w:lang w:val="ro-RO" w:eastAsia="ro-RO"/>
        </w:rPr>
        <w:t>Consiliul Judeţean Cluj, întrunit în şedinţă ordinară;</w:t>
      </w:r>
    </w:p>
    <w:p w14:paraId="720389DC" w14:textId="41B19444" w:rsidR="008F76F2" w:rsidRPr="00E8466C" w:rsidRDefault="008F76F2" w:rsidP="00F16AD5">
      <w:pPr>
        <w:ind w:firstLine="720"/>
        <w:rPr>
          <w:rFonts w:ascii="Montserrat Light" w:hAnsi="Montserrat Light"/>
          <w:noProof/>
          <w:lang w:val="it-IT"/>
        </w:rPr>
      </w:pPr>
      <w:r w:rsidRPr="00E8466C">
        <w:rPr>
          <w:rFonts w:ascii="Montserrat Light" w:hAnsi="Montserrat Light"/>
          <w:noProof/>
          <w:lang w:val="ro-RO"/>
        </w:rPr>
        <w:t xml:space="preserve">Având în vedere Proiectul de hotărâre înregistrat cu nr. </w:t>
      </w:r>
      <w:r w:rsidR="00346702" w:rsidRPr="00E8466C">
        <w:rPr>
          <w:rFonts w:ascii="Montserrat Light" w:hAnsi="Montserrat Light"/>
          <w:noProof/>
          <w:lang w:val="ro-RO"/>
        </w:rPr>
        <w:t>…………</w:t>
      </w:r>
      <w:r w:rsidRPr="00E8466C">
        <w:rPr>
          <w:rFonts w:ascii="Montserrat Light" w:hAnsi="Montserrat Light"/>
          <w:noProof/>
          <w:lang w:val="ro-RO"/>
        </w:rPr>
        <w:t xml:space="preserve"> din</w:t>
      </w:r>
      <w:r w:rsidR="004C24D3" w:rsidRPr="00E8466C">
        <w:rPr>
          <w:rFonts w:ascii="Montserrat Light" w:hAnsi="Montserrat Light"/>
          <w:noProof/>
          <w:lang w:val="ro-RO"/>
        </w:rPr>
        <w:t xml:space="preserve"> </w:t>
      </w:r>
      <w:r w:rsidR="002B011C" w:rsidRPr="00E8466C">
        <w:rPr>
          <w:rFonts w:ascii="Montserrat Light" w:hAnsi="Montserrat Light"/>
          <w:lang w:val="ro-RO"/>
        </w:rPr>
        <w:t>……</w:t>
      </w:r>
      <w:r w:rsidR="005E7531">
        <w:rPr>
          <w:rFonts w:ascii="Montserrat Light" w:hAnsi="Montserrat Light"/>
          <w:lang w:val="ro-RO"/>
        </w:rPr>
        <w:t xml:space="preserve">                                                                                                                                                                                                                                   </w:t>
      </w:r>
      <w:r w:rsidR="002B011C" w:rsidRPr="00E8466C">
        <w:rPr>
          <w:rFonts w:ascii="Montserrat Light" w:hAnsi="Montserrat Light"/>
          <w:lang w:val="ro-RO"/>
        </w:rPr>
        <w:t>.</w:t>
      </w:r>
      <w:r w:rsidR="00B2744C" w:rsidRPr="00E8466C">
        <w:rPr>
          <w:rFonts w:ascii="Montserrat Light" w:hAnsi="Montserrat Light"/>
          <w:lang w:val="ro-RO"/>
        </w:rPr>
        <w:t>10</w:t>
      </w:r>
      <w:r w:rsidR="002B011C" w:rsidRPr="00E8466C">
        <w:rPr>
          <w:rFonts w:ascii="Montserrat Light" w:hAnsi="Montserrat Light"/>
          <w:lang w:val="ro-RO"/>
        </w:rPr>
        <w:t>.2022</w:t>
      </w:r>
      <w:r w:rsidR="000902FA" w:rsidRPr="00E8466C">
        <w:rPr>
          <w:rFonts w:ascii="Montserrat Light" w:hAnsi="Montserrat Light"/>
          <w:lang w:val="ro-RO"/>
        </w:rPr>
        <w:t xml:space="preserve"> </w:t>
      </w:r>
      <w:r w:rsidRPr="00E8466C">
        <w:rPr>
          <w:rFonts w:ascii="Montserrat Light" w:hAnsi="Montserrat Light"/>
          <w:noProof/>
          <w:lang w:val="ro-RO"/>
        </w:rPr>
        <w:t xml:space="preserve">privind </w:t>
      </w:r>
      <w:r w:rsidR="00C55B21" w:rsidRPr="00E8466C">
        <w:rPr>
          <w:rFonts w:ascii="Montserrat Light" w:hAnsi="Montserrat Light"/>
          <w:noProof/>
          <w:lang w:val="ro-RO"/>
        </w:rPr>
        <w:t xml:space="preserve">aprobarea </w:t>
      </w:r>
      <w:r w:rsidR="003A531F" w:rsidRPr="00E8466C">
        <w:rPr>
          <w:rFonts w:ascii="Montserrat Light" w:hAnsi="Montserrat Light"/>
          <w:lang w:val="ro-RO"/>
        </w:rPr>
        <w:t>contului de excuţie al</w:t>
      </w:r>
      <w:r w:rsidR="00BE21DB" w:rsidRPr="00E8466C">
        <w:rPr>
          <w:rFonts w:ascii="Montserrat Light" w:hAnsi="Montserrat Light"/>
          <w:lang w:val="ro-RO"/>
        </w:rPr>
        <w:t xml:space="preserve"> bugetului general propriu al Jude</w:t>
      </w:r>
      <w:r w:rsidR="00BE21DB" w:rsidRPr="00B2744C">
        <w:rPr>
          <w:rFonts w:ascii="Montserrat Light" w:hAnsi="Montserrat Light"/>
          <w:lang w:val="ro-RO"/>
        </w:rPr>
        <w:t>ț</w:t>
      </w:r>
      <w:r w:rsidR="00BE21DB" w:rsidRPr="00E8466C">
        <w:rPr>
          <w:rFonts w:ascii="Montserrat Light" w:hAnsi="Montserrat Light"/>
          <w:lang w:val="ro-RO"/>
        </w:rPr>
        <w:t>ului Cluj</w:t>
      </w:r>
      <w:r w:rsidR="00BE21DB" w:rsidRPr="00B2744C">
        <w:rPr>
          <w:rFonts w:ascii="Montserrat Light" w:hAnsi="Montserrat Light"/>
          <w:lang w:val="ro-RO"/>
        </w:rPr>
        <w:t xml:space="preserve"> la </w:t>
      </w:r>
      <w:r w:rsidR="002B011C" w:rsidRPr="00B2744C">
        <w:rPr>
          <w:rFonts w:ascii="Montserrat Light" w:hAnsi="Montserrat Light"/>
          <w:lang w:val="ro-RO"/>
        </w:rPr>
        <w:t>3</w:t>
      </w:r>
      <w:r w:rsidR="0004257E" w:rsidRPr="00B2744C">
        <w:rPr>
          <w:rFonts w:ascii="Montserrat Light" w:hAnsi="Montserrat Light"/>
          <w:lang w:val="ro-RO"/>
        </w:rPr>
        <w:t>0</w:t>
      </w:r>
      <w:r w:rsidR="002B011C" w:rsidRPr="00B2744C">
        <w:rPr>
          <w:rFonts w:ascii="Montserrat Light" w:hAnsi="Montserrat Light"/>
          <w:lang w:val="ro-RO"/>
        </w:rPr>
        <w:t xml:space="preserve"> </w:t>
      </w:r>
      <w:r w:rsidR="00B2744C" w:rsidRPr="00B2744C">
        <w:rPr>
          <w:rFonts w:ascii="Montserrat Light" w:hAnsi="Montserrat Light"/>
          <w:lang w:val="ro-RO"/>
        </w:rPr>
        <w:t>septembrie</w:t>
      </w:r>
      <w:r w:rsidR="00034313" w:rsidRPr="00B2744C">
        <w:rPr>
          <w:rFonts w:ascii="Montserrat Light" w:hAnsi="Montserrat Light"/>
          <w:lang w:val="ro-RO"/>
        </w:rPr>
        <w:t xml:space="preserve"> 2022</w:t>
      </w:r>
      <w:r w:rsidR="00BE21DB" w:rsidRPr="00E8466C">
        <w:rPr>
          <w:rFonts w:ascii="Montserrat Light" w:hAnsi="Montserrat Light"/>
          <w:lang w:val="ro-RO"/>
        </w:rPr>
        <w:t xml:space="preserve"> </w:t>
      </w:r>
      <w:r w:rsidRPr="00E8466C">
        <w:rPr>
          <w:rFonts w:ascii="Montserrat Light" w:hAnsi="Montserrat Light"/>
          <w:bCs/>
          <w:noProof/>
          <w:lang w:val="ro-RO"/>
        </w:rPr>
        <w:t>p</w:t>
      </w:r>
      <w:r w:rsidRPr="00E8466C">
        <w:rPr>
          <w:rFonts w:ascii="Montserrat Light" w:hAnsi="Montserrat Light"/>
          <w:noProof/>
          <w:lang w:val="ro-RO"/>
        </w:rPr>
        <w:t xml:space="preserve">ropus de Președintele Consiliului Județean Cluj, domnul Alin Tișe, care este însoţit de </w:t>
      </w:r>
      <w:r w:rsidRPr="00E8466C">
        <w:rPr>
          <w:rFonts w:ascii="Montserrat Light" w:hAnsi="Montserrat Light"/>
          <w:bCs/>
          <w:noProof/>
          <w:lang w:val="ro-RO"/>
        </w:rPr>
        <w:t>R</w:t>
      </w:r>
      <w:r w:rsidRPr="00E8466C">
        <w:rPr>
          <w:rFonts w:ascii="Montserrat Light" w:hAnsi="Montserrat Light"/>
          <w:noProof/>
          <w:lang w:val="ro-RO"/>
        </w:rPr>
        <w:t xml:space="preserve">eferatul de aprobare nr. </w:t>
      </w:r>
      <w:r w:rsidR="005E7531">
        <w:rPr>
          <w:rFonts w:ascii="Montserrat Light" w:hAnsi="Montserrat Light"/>
          <w:noProof/>
          <w:lang w:val="ro-RO"/>
        </w:rPr>
        <w:t>42088/18.10</w:t>
      </w:r>
      <w:r w:rsidR="002B011C" w:rsidRPr="00E8466C">
        <w:rPr>
          <w:rFonts w:ascii="Montserrat Light" w:hAnsi="Montserrat Light"/>
          <w:noProof/>
          <w:lang w:val="ro-RO"/>
        </w:rPr>
        <w:t>.2022</w:t>
      </w:r>
      <w:r w:rsidRPr="00E8466C">
        <w:rPr>
          <w:rFonts w:ascii="Montserrat Light" w:hAnsi="Montserrat Light"/>
          <w:noProof/>
          <w:lang w:val="ro-RO"/>
        </w:rPr>
        <w:t>; Raportul de specialitate întocmit de compartimentul de resort din cadrul aparatului de specialitate al Consiliului Judeţean Cluj cu n</w:t>
      </w:r>
      <w:r w:rsidR="00A14397" w:rsidRPr="00E8466C">
        <w:rPr>
          <w:rFonts w:ascii="Montserrat Light" w:hAnsi="Montserrat Light"/>
          <w:noProof/>
          <w:lang w:val="ro-RO"/>
        </w:rPr>
        <w:t>r.</w:t>
      </w:r>
      <w:r w:rsidR="002B011C" w:rsidRPr="00E8466C">
        <w:rPr>
          <w:rFonts w:ascii="Montserrat Light" w:hAnsi="Montserrat Light"/>
          <w:noProof/>
          <w:lang w:val="ro-RO"/>
        </w:rPr>
        <w:t xml:space="preserve"> </w:t>
      </w:r>
      <w:r w:rsidR="005E7531" w:rsidRPr="00832C6D">
        <w:rPr>
          <w:rFonts w:ascii="Montserrat Light" w:hAnsi="Montserrat Light"/>
          <w:noProof/>
          <w:lang w:val="ro-RO"/>
        </w:rPr>
        <w:t>42089/18.10.2022</w:t>
      </w:r>
      <w:r w:rsidR="00CD65BB" w:rsidRPr="00E8466C">
        <w:rPr>
          <w:rFonts w:ascii="Montserrat Light" w:hAnsi="Montserrat Light"/>
          <w:lang w:val="ro-RO"/>
        </w:rPr>
        <w:t xml:space="preserve"> </w:t>
      </w:r>
      <w:r w:rsidRPr="00E8466C">
        <w:rPr>
          <w:rFonts w:ascii="Montserrat Light" w:hAnsi="Montserrat Light"/>
          <w:noProof/>
          <w:lang w:val="ro-RO"/>
        </w:rPr>
        <w:t>şi Avizul cu nr</w:t>
      </w:r>
      <w:r w:rsidR="00A958C9" w:rsidRPr="00E8466C">
        <w:rPr>
          <w:rFonts w:ascii="Montserrat Light" w:hAnsi="Montserrat Light"/>
          <w:noProof/>
          <w:lang w:val="ro-RO"/>
        </w:rPr>
        <w:t xml:space="preserve"> </w:t>
      </w:r>
      <w:r w:rsidR="00C55B21" w:rsidRPr="00E8466C">
        <w:rPr>
          <w:rFonts w:ascii="Montserrat Light" w:hAnsi="Montserrat Light"/>
          <w:noProof/>
          <w:lang w:val="ro-RO"/>
        </w:rPr>
        <w:t>…</w:t>
      </w:r>
      <w:r w:rsidR="007847BA" w:rsidRPr="00E8466C">
        <w:rPr>
          <w:rFonts w:ascii="Montserrat Light" w:hAnsi="Montserrat Light"/>
          <w:noProof/>
          <w:lang w:val="ro-RO"/>
        </w:rPr>
        <w:t>.</w:t>
      </w:r>
      <w:r w:rsidR="00C55B21" w:rsidRPr="00E8466C">
        <w:rPr>
          <w:rFonts w:ascii="Montserrat Light" w:hAnsi="Montserrat Light"/>
          <w:noProof/>
          <w:lang w:val="ro-RO"/>
        </w:rPr>
        <w:t>…</w:t>
      </w:r>
      <w:r w:rsidRPr="00E8466C">
        <w:rPr>
          <w:rFonts w:ascii="Montserrat Light" w:hAnsi="Montserrat Light"/>
          <w:noProof/>
          <w:lang w:val="ro-RO"/>
        </w:rPr>
        <w:t xml:space="preserve">.... din </w:t>
      </w:r>
      <w:r w:rsidR="00C55B21" w:rsidRPr="00E8466C">
        <w:rPr>
          <w:rFonts w:ascii="Montserrat Light" w:hAnsi="Montserrat Light"/>
          <w:noProof/>
          <w:lang w:val="ro-RO"/>
        </w:rPr>
        <w:t>…………………………</w:t>
      </w:r>
      <w:r w:rsidRPr="00E8466C">
        <w:rPr>
          <w:rFonts w:ascii="Montserrat Light" w:hAnsi="Montserrat Light"/>
          <w:noProof/>
          <w:lang w:val="ro-RO"/>
        </w:rPr>
        <w:t>.... adoptat de Comisia de specialitate nr. …</w:t>
      </w:r>
      <w:r w:rsidR="006F204A" w:rsidRPr="00E8466C">
        <w:rPr>
          <w:rFonts w:ascii="Montserrat Light" w:hAnsi="Montserrat Light"/>
          <w:noProof/>
          <w:lang w:val="ro-RO"/>
        </w:rPr>
        <w:t>.</w:t>
      </w:r>
      <w:r w:rsidR="007847BA" w:rsidRPr="00E8466C">
        <w:rPr>
          <w:rFonts w:ascii="Montserrat Light" w:hAnsi="Montserrat Light"/>
          <w:noProof/>
          <w:lang w:val="ro-RO"/>
        </w:rPr>
        <w:t>.</w:t>
      </w:r>
      <w:r w:rsidR="009051F0" w:rsidRPr="00E8466C">
        <w:rPr>
          <w:rFonts w:ascii="Montserrat Light" w:hAnsi="Montserrat Light"/>
          <w:noProof/>
          <w:lang w:val="ro-RO"/>
        </w:rPr>
        <w:t>....</w:t>
      </w:r>
      <w:r w:rsidRPr="00E8466C">
        <w:rPr>
          <w:rFonts w:ascii="Montserrat Light" w:hAnsi="Montserrat Light"/>
          <w:noProof/>
          <w:lang w:val="ro-RO"/>
        </w:rPr>
        <w:t xml:space="preserve">., în conformitate cu art. 182 alin. </w:t>
      </w:r>
      <w:r w:rsidRPr="00E8466C">
        <w:rPr>
          <w:rFonts w:ascii="Montserrat Light" w:hAnsi="Montserrat Light"/>
          <w:noProof/>
          <w:lang w:val="it-IT"/>
        </w:rPr>
        <w:t>(4) coroborat cu art. 136 din Ordonanța de urgență a Guvernului nr. 57/2019 privind Codul administrativ, cu  modificările și completările ulterioare;</w:t>
      </w:r>
    </w:p>
    <w:p w14:paraId="5073763C" w14:textId="5C54EC93" w:rsidR="00F33C53" w:rsidRPr="00E8466C" w:rsidRDefault="005A44EE" w:rsidP="002B011C">
      <w:pPr>
        <w:autoSpaceDE w:val="0"/>
        <w:autoSpaceDN w:val="0"/>
        <w:adjustRightInd w:val="0"/>
        <w:ind w:firstLine="720"/>
        <w:rPr>
          <w:rFonts w:ascii="Montserrat Light" w:hAnsi="Montserrat Light"/>
          <w:noProof/>
          <w:lang w:val="it-IT"/>
        </w:rPr>
      </w:pPr>
      <w:r w:rsidRPr="00E8466C">
        <w:rPr>
          <w:rFonts w:ascii="Montserrat Light" w:hAnsi="Montserrat Light"/>
          <w:noProof/>
          <w:lang w:val="it-IT"/>
        </w:rPr>
        <w:t>Ţinând cont de</w:t>
      </w:r>
      <w:r w:rsidR="002B011C" w:rsidRPr="00E8466C">
        <w:rPr>
          <w:rFonts w:ascii="Montserrat Light" w:hAnsi="Montserrat Light"/>
          <w:noProof/>
          <w:lang w:val="it-IT"/>
        </w:rPr>
        <w:t xml:space="preserve"> pr</w:t>
      </w:r>
      <w:r w:rsidR="0052244F" w:rsidRPr="00E8466C">
        <w:rPr>
          <w:rFonts w:ascii="Montserrat Light" w:hAnsi="Montserrat Light"/>
          <w:noProof/>
          <w:lang w:val="it-IT" w:eastAsia="ro-RO"/>
        </w:rPr>
        <w:t xml:space="preserve">evederile </w:t>
      </w:r>
      <w:r w:rsidR="0052244F" w:rsidRPr="00B2744C">
        <w:rPr>
          <w:rFonts w:ascii="Montserrat Light" w:hAnsi="Montserrat Light"/>
          <w:lang w:val="ro-RO"/>
        </w:rPr>
        <w:t xml:space="preserve">Hotărârii Consiliului Județean Cluj nr. </w:t>
      </w:r>
      <w:r w:rsidR="00F1533F" w:rsidRPr="00B2744C">
        <w:rPr>
          <w:rFonts w:ascii="Montserrat Light" w:hAnsi="Montserrat Light"/>
          <w:lang w:val="ro-RO"/>
        </w:rPr>
        <w:t>21 din 10.02.2022</w:t>
      </w:r>
      <w:r w:rsidR="0052244F" w:rsidRPr="00B2744C">
        <w:rPr>
          <w:rFonts w:ascii="Montserrat Light" w:hAnsi="Montserrat Light"/>
          <w:lang w:val="ro-RO"/>
        </w:rPr>
        <w:t xml:space="preserve"> privind aprobarea bugetului general propriu al Județului Cluj pe anul 202</w:t>
      </w:r>
      <w:r w:rsidR="00F1533F" w:rsidRPr="00B2744C">
        <w:rPr>
          <w:rFonts w:ascii="Montserrat Light" w:hAnsi="Montserrat Light"/>
          <w:lang w:val="ro-RO"/>
        </w:rPr>
        <w:t>2</w:t>
      </w:r>
      <w:r w:rsidR="0052244F" w:rsidRPr="00B2744C">
        <w:rPr>
          <w:rFonts w:ascii="Montserrat Light" w:hAnsi="Montserrat Light"/>
          <w:lang w:val="ro-RO"/>
        </w:rPr>
        <w:t>, cu modificările ulterioare</w:t>
      </w:r>
      <w:r w:rsidR="0052244F" w:rsidRPr="00E8466C">
        <w:rPr>
          <w:rFonts w:ascii="Montserrat Light" w:hAnsi="Montserrat Light"/>
          <w:lang w:val="it-IT"/>
        </w:rPr>
        <w:t>;</w:t>
      </w:r>
    </w:p>
    <w:p w14:paraId="22E5D128" w14:textId="2235B698" w:rsidR="00BE21DB" w:rsidRPr="00B2744C" w:rsidRDefault="005A44EE" w:rsidP="002B011C">
      <w:pPr>
        <w:autoSpaceDE w:val="0"/>
        <w:autoSpaceDN w:val="0"/>
        <w:adjustRightInd w:val="0"/>
        <w:ind w:firstLine="720"/>
        <w:contextualSpacing/>
        <w:rPr>
          <w:rFonts w:ascii="Montserrat Light" w:hAnsi="Montserrat Light"/>
          <w:lang w:val="x-none" w:eastAsia="ro-RO"/>
        </w:rPr>
      </w:pPr>
      <w:r w:rsidRPr="00E8466C">
        <w:rPr>
          <w:rFonts w:ascii="Montserrat Light" w:hAnsi="Montserrat Light" w:cs="Cambria"/>
          <w:lang w:val="it-IT"/>
        </w:rPr>
        <w:t>Luând în considerare prevederile</w:t>
      </w:r>
      <w:bookmarkStart w:id="6" w:name="_Hlk508022111"/>
      <w:r w:rsidR="002B011C" w:rsidRPr="00E8466C">
        <w:rPr>
          <w:rFonts w:ascii="Montserrat Light" w:hAnsi="Montserrat Light" w:cs="Cambria"/>
          <w:lang w:val="it-IT"/>
        </w:rPr>
        <w:t xml:space="preserve"> </w:t>
      </w:r>
      <w:r w:rsidRPr="00E8466C">
        <w:rPr>
          <w:rFonts w:ascii="Montserrat Light" w:hAnsi="Montserrat Light" w:cs="Cambria"/>
          <w:lang w:val="it-IT"/>
        </w:rPr>
        <w:t>art. 123 – 140 și ale art. 142 -</w:t>
      </w:r>
      <w:r w:rsidR="003051E8" w:rsidRPr="00E8466C">
        <w:rPr>
          <w:rFonts w:ascii="Montserrat Light" w:hAnsi="Montserrat Light" w:cs="Cambria"/>
          <w:lang w:val="it-IT"/>
        </w:rPr>
        <w:t xml:space="preserve"> </w:t>
      </w:r>
      <w:r w:rsidRPr="00E8466C">
        <w:rPr>
          <w:rFonts w:ascii="Montserrat Light" w:hAnsi="Montserrat Light" w:cs="Cambria"/>
          <w:lang w:val="it-IT"/>
        </w:rPr>
        <w:t xml:space="preserve">156 din Regulamentul de organizare şi funcţionare a Consiliului Judeţean Cluj, aprobat prin Hotărârea </w:t>
      </w:r>
      <w:r w:rsidRPr="00E8466C">
        <w:rPr>
          <w:rFonts w:ascii="Montserrat Light" w:hAnsi="Montserrat Light" w:cs="Cambria"/>
          <w:noProof/>
          <w:lang w:val="it-IT"/>
        </w:rPr>
        <w:t>Consiliului Judeţean Cluj</w:t>
      </w:r>
      <w:r w:rsidRPr="00E8466C">
        <w:rPr>
          <w:rFonts w:ascii="Montserrat Light" w:hAnsi="Montserrat Light" w:cs="Cambria"/>
          <w:lang w:val="it-IT"/>
        </w:rPr>
        <w:t xml:space="preserve"> nr. 170/2020;</w:t>
      </w:r>
    </w:p>
    <w:p w14:paraId="5348063C" w14:textId="05E3BE1E" w:rsidR="00767F3B" w:rsidRPr="00B2744C" w:rsidRDefault="002207F6" w:rsidP="002207F6">
      <w:pPr>
        <w:overflowPunct w:val="0"/>
        <w:autoSpaceDE w:val="0"/>
        <w:autoSpaceDN w:val="0"/>
        <w:adjustRightInd w:val="0"/>
        <w:ind w:firstLine="416"/>
        <w:contextualSpacing/>
        <w:textAlignment w:val="baseline"/>
        <w:rPr>
          <w:rFonts w:ascii="Montserrat Light" w:hAnsi="Montserrat Light"/>
          <w:lang w:val="ro-RO" w:eastAsia="ro-RO"/>
        </w:rPr>
      </w:pPr>
      <w:r w:rsidRPr="00B2744C">
        <w:rPr>
          <w:rFonts w:ascii="Montserrat Light" w:hAnsi="Montserrat Light"/>
          <w:lang w:val="ro-RO" w:eastAsia="ro-RO"/>
        </w:rPr>
        <w:t xml:space="preserve">     </w:t>
      </w:r>
      <w:r w:rsidR="00767F3B" w:rsidRPr="00B2744C">
        <w:rPr>
          <w:rFonts w:ascii="Montserrat Light" w:hAnsi="Montserrat Light"/>
          <w:lang w:val="ro-RO" w:eastAsia="ro-RO"/>
        </w:rPr>
        <w:t>În conformitate cu prevederile:</w:t>
      </w:r>
    </w:p>
    <w:p w14:paraId="67A515CD" w14:textId="77777777" w:rsidR="00CA5E4B" w:rsidRPr="00B2744C" w:rsidRDefault="00767F3B" w:rsidP="00A03C0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B2744C">
        <w:rPr>
          <w:rFonts w:ascii="Montserrat Light" w:hAnsi="Montserrat Light"/>
          <w:lang w:val="ro-RO" w:eastAsia="ro-RO"/>
        </w:rPr>
        <w:t>art. 173 alin. (1) lit.b) şi alin. (3) lit.a)</w:t>
      </w:r>
      <w:r w:rsidR="00CA5E4B" w:rsidRPr="00B2744C">
        <w:rPr>
          <w:rFonts w:ascii="Montserrat Light" w:hAnsi="Montserrat Light"/>
          <w:lang w:val="ro-RO" w:eastAsia="ro-RO"/>
        </w:rPr>
        <w:t xml:space="preserve"> </w:t>
      </w:r>
      <w:r w:rsidR="00CA5E4B" w:rsidRPr="00B2744C">
        <w:rPr>
          <w:rFonts w:ascii="Montserrat Light" w:eastAsia="Times New Roman" w:hAnsi="Montserrat Light"/>
          <w:lang w:val="ro-RO" w:eastAsia="ro-RO"/>
        </w:rPr>
        <w:t>din Ordonanța de urgență a Guvernului nr. 57/2019 privind Codul administrativ, cu modificările și completările ulterioare;</w:t>
      </w:r>
    </w:p>
    <w:p w14:paraId="158C3D44" w14:textId="17969526" w:rsidR="00BE21DB" w:rsidRPr="00B2744C" w:rsidRDefault="00F1533F" w:rsidP="00A03C0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B2744C">
        <w:rPr>
          <w:rFonts w:ascii="Montserrat Light" w:hAnsi="Montserrat Light"/>
          <w:lang w:val="x-none" w:eastAsia="ro-RO"/>
        </w:rPr>
        <w:t>art.</w:t>
      </w:r>
      <w:r w:rsidRPr="00B2744C">
        <w:rPr>
          <w:rFonts w:ascii="Montserrat Light" w:hAnsi="Montserrat Light"/>
          <w:lang w:val="ro-RO" w:eastAsia="ro-RO"/>
        </w:rPr>
        <w:t xml:space="preserve"> </w:t>
      </w:r>
      <w:r w:rsidRPr="00B2744C">
        <w:rPr>
          <w:rFonts w:ascii="Montserrat Light" w:eastAsia="Times New Roman" w:hAnsi="Montserrat Light"/>
          <w:lang w:val="it-IT"/>
        </w:rPr>
        <w:t>49 alin. (12) din Legea finanţelor publice locale nr. 273/2006, cu modificările şi completările ulterioare</w:t>
      </w:r>
      <w:r w:rsidR="00BE21DB" w:rsidRPr="00B2744C">
        <w:rPr>
          <w:rFonts w:ascii="Montserrat Light" w:eastAsia="Times New Roman" w:hAnsi="Montserrat Light"/>
          <w:lang w:val="it-IT"/>
        </w:rPr>
        <w:t xml:space="preserve">; </w:t>
      </w:r>
    </w:p>
    <w:p w14:paraId="0F25052A" w14:textId="77777777" w:rsidR="00FB160E" w:rsidRPr="00E8466C" w:rsidRDefault="00BE21DB" w:rsidP="0076196E">
      <w:pPr>
        <w:pStyle w:val="Listparagraf"/>
        <w:numPr>
          <w:ilvl w:val="0"/>
          <w:numId w:val="28"/>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r w:rsidRPr="00B2744C">
        <w:rPr>
          <w:rFonts w:ascii="Montserrat Light" w:hAnsi="Montserrat Light"/>
          <w:lang w:val="x-none" w:eastAsia="ro-RO"/>
        </w:rPr>
        <w:t>Ordinului comun al Ministrului administraţiei şi internelor şi al Ministrului finanţelor publice nr. 244/2010 pentru aprobarea metodologiilor de aplicare a prevederilor art.</w:t>
      </w:r>
      <w:r w:rsidRPr="00B2744C">
        <w:rPr>
          <w:rFonts w:ascii="Montserrat Light" w:hAnsi="Montserrat Light"/>
          <w:lang w:val="ro-RO" w:eastAsia="ro-RO"/>
        </w:rPr>
        <w:t xml:space="preserve"> </w:t>
      </w:r>
      <w:r w:rsidRPr="00B2744C">
        <w:rPr>
          <w:rFonts w:ascii="Montserrat Light" w:hAnsi="Montserrat Light"/>
          <w:lang w:val="x-none" w:eastAsia="ro-RO"/>
        </w:rPr>
        <w:t xml:space="preserve">14 alin. (7), ale art. 57 alin. (2^1) </w:t>
      </w:r>
      <w:proofErr w:type="spellStart"/>
      <w:r w:rsidRPr="00B2744C">
        <w:rPr>
          <w:rFonts w:ascii="Montserrat Light" w:hAnsi="Montserrat Light"/>
        </w:rPr>
        <w:t>şi</w:t>
      </w:r>
      <w:proofErr w:type="spellEnd"/>
      <w:r w:rsidRPr="00B2744C">
        <w:rPr>
          <w:rFonts w:ascii="Montserrat Light" w:hAnsi="Montserrat Light"/>
        </w:rPr>
        <w:t xml:space="preserve"> ale art. 76^1 </w:t>
      </w:r>
      <w:proofErr w:type="spellStart"/>
      <w:r w:rsidRPr="00B2744C">
        <w:rPr>
          <w:rFonts w:ascii="Montserrat Light" w:hAnsi="Montserrat Light"/>
        </w:rPr>
        <w:t>alin</w:t>
      </w:r>
      <w:proofErr w:type="spellEnd"/>
      <w:r w:rsidRPr="00B2744C">
        <w:rPr>
          <w:rFonts w:ascii="Montserrat Light" w:hAnsi="Montserrat Light"/>
        </w:rPr>
        <w:t xml:space="preserve">. (1) lit. e) din </w:t>
      </w:r>
      <w:proofErr w:type="spellStart"/>
      <w:r w:rsidRPr="00B2744C">
        <w:rPr>
          <w:rFonts w:ascii="Montserrat Light" w:hAnsi="Montserrat Light"/>
        </w:rPr>
        <w:t>Legea</w:t>
      </w:r>
      <w:proofErr w:type="spellEnd"/>
      <w:r w:rsidRPr="00B2744C">
        <w:rPr>
          <w:rFonts w:ascii="Montserrat Light" w:hAnsi="Montserrat Light"/>
        </w:rPr>
        <w:t xml:space="preserve"> nr. 273/2006 </w:t>
      </w:r>
      <w:proofErr w:type="spellStart"/>
      <w:r w:rsidRPr="00B2744C">
        <w:rPr>
          <w:rFonts w:ascii="Montserrat Light" w:hAnsi="Montserrat Light"/>
        </w:rPr>
        <w:t>privind</w:t>
      </w:r>
      <w:proofErr w:type="spellEnd"/>
      <w:r w:rsidRPr="00B2744C">
        <w:rPr>
          <w:rFonts w:ascii="Montserrat Light" w:hAnsi="Montserrat Light"/>
        </w:rPr>
        <w:t xml:space="preserve"> </w:t>
      </w:r>
      <w:proofErr w:type="spellStart"/>
      <w:r w:rsidRPr="00B2744C">
        <w:rPr>
          <w:rFonts w:ascii="Montserrat Light" w:hAnsi="Montserrat Light"/>
        </w:rPr>
        <w:t>finanţele</w:t>
      </w:r>
      <w:proofErr w:type="spellEnd"/>
      <w:r w:rsidRPr="00B2744C">
        <w:rPr>
          <w:rFonts w:ascii="Montserrat Light" w:hAnsi="Montserrat Light"/>
        </w:rPr>
        <w:t xml:space="preserve"> </w:t>
      </w:r>
      <w:proofErr w:type="spellStart"/>
      <w:r w:rsidRPr="00B2744C">
        <w:rPr>
          <w:rFonts w:ascii="Montserrat Light" w:hAnsi="Montserrat Light"/>
        </w:rPr>
        <w:t>publice</w:t>
      </w:r>
      <w:proofErr w:type="spellEnd"/>
      <w:r w:rsidRPr="00B2744C">
        <w:rPr>
          <w:rFonts w:ascii="Montserrat Light" w:hAnsi="Montserrat Light"/>
        </w:rPr>
        <w:t xml:space="preserve"> locale;</w:t>
      </w:r>
    </w:p>
    <w:p w14:paraId="118358F0" w14:textId="7DD35982" w:rsidR="0022367B" w:rsidRPr="00E8466C" w:rsidRDefault="0022367B" w:rsidP="00673DA7">
      <w:pPr>
        <w:pStyle w:val="Corptext3"/>
        <w:numPr>
          <w:ilvl w:val="0"/>
          <w:numId w:val="28"/>
        </w:numPr>
        <w:tabs>
          <w:tab w:val="num" w:pos="5322"/>
        </w:tabs>
        <w:spacing w:after="0"/>
        <w:rPr>
          <w:rStyle w:val="Accentuat"/>
          <w:rFonts w:ascii="Montserrat Light" w:eastAsia="Times New Roman" w:hAnsi="Montserrat Light"/>
          <w:b/>
          <w:bCs/>
          <w:i w:val="0"/>
          <w:iCs w:val="0"/>
          <w:noProof/>
          <w:sz w:val="22"/>
          <w:szCs w:val="22"/>
          <w:shd w:val="clear" w:color="auto" w:fill="FFFFFF"/>
          <w:lang w:val="it-IT"/>
        </w:rPr>
      </w:pPr>
      <w:r w:rsidRPr="00E8466C">
        <w:rPr>
          <w:rStyle w:val="Accentuat"/>
          <w:rFonts w:ascii="Montserrat Light" w:hAnsi="Montserrat Light"/>
          <w:bCs/>
          <w:i w:val="0"/>
          <w:iCs w:val="0"/>
          <w:sz w:val="22"/>
          <w:szCs w:val="22"/>
          <w:shd w:val="clear" w:color="auto" w:fill="FFFFFF"/>
          <w:lang w:val="it-IT"/>
        </w:rPr>
        <w:t>Ordinul nr 411 din 30 martie 2022 privind transmiterea situaţiilor financiare trimestriale centralizate întocmite de instituţiile publice şi pentru modificarea şi completarea unor ordine ale ministerului finanţelor publice în domeniul contabilităţii instituţiilor publice;</w:t>
      </w:r>
    </w:p>
    <w:p w14:paraId="301DC27E" w14:textId="77777777" w:rsidR="0022367B" w:rsidRPr="00E8466C" w:rsidRDefault="0022367B" w:rsidP="0022367B">
      <w:pPr>
        <w:pStyle w:val="Corptext3"/>
        <w:tabs>
          <w:tab w:val="num" w:pos="5322"/>
        </w:tabs>
        <w:spacing w:after="0"/>
        <w:ind w:left="776"/>
        <w:rPr>
          <w:rStyle w:val="Accentuat"/>
          <w:rFonts w:ascii="Montserrat Light" w:eastAsia="Times New Roman" w:hAnsi="Montserrat Light"/>
          <w:b/>
          <w:bCs/>
          <w:i w:val="0"/>
          <w:iCs w:val="0"/>
          <w:noProof/>
          <w:sz w:val="22"/>
          <w:szCs w:val="22"/>
          <w:shd w:val="clear" w:color="auto" w:fill="FFFFFF"/>
          <w:lang w:val="it-IT"/>
        </w:rPr>
      </w:pPr>
    </w:p>
    <w:p w14:paraId="3A8FE1DC" w14:textId="77777777" w:rsidR="00BE21DB" w:rsidRPr="00B2744C" w:rsidRDefault="00BE21DB" w:rsidP="00BE21DB">
      <w:pPr>
        <w:ind w:firstLine="720"/>
        <w:rPr>
          <w:rFonts w:ascii="Montserrat Light" w:eastAsia="Times New Roman" w:hAnsi="Montserrat Light" w:cs="Times New Roman"/>
          <w:lang w:val="ro-RO" w:eastAsia="ro-RO"/>
        </w:rPr>
      </w:pPr>
      <w:bookmarkStart w:id="7" w:name="_Hlk13557324"/>
      <w:r w:rsidRPr="00B2744C">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bookmarkEnd w:id="7"/>
    <w:p w14:paraId="3545DACB" w14:textId="77777777" w:rsidR="00016E37" w:rsidRPr="00B2744C" w:rsidRDefault="00016E37" w:rsidP="00BE21DB">
      <w:pPr>
        <w:ind w:firstLine="709"/>
        <w:rPr>
          <w:rFonts w:ascii="Montserrat Light" w:eastAsia="Times New Roman" w:hAnsi="Montserrat Light" w:cs="Times New Roman"/>
          <w:i/>
          <w:iCs/>
          <w:lang w:val="ro-RO" w:eastAsia="ro-RO"/>
        </w:rPr>
      </w:pPr>
    </w:p>
    <w:p w14:paraId="746E07FF" w14:textId="77777777" w:rsidR="00333EF3" w:rsidRPr="00B2744C" w:rsidRDefault="00BE21DB" w:rsidP="00333EF3">
      <w:pPr>
        <w:tabs>
          <w:tab w:val="left" w:pos="90"/>
        </w:tabs>
        <w:autoSpaceDE w:val="0"/>
        <w:autoSpaceDN w:val="0"/>
        <w:adjustRightInd w:val="0"/>
        <w:jc w:val="center"/>
        <w:rPr>
          <w:rFonts w:ascii="Montserrat Light" w:hAnsi="Montserrat Light"/>
          <w:b/>
          <w:bCs/>
          <w:noProof/>
          <w:lang w:val="ro-RO" w:eastAsia="ro-RO"/>
        </w:rPr>
      </w:pPr>
      <w:r w:rsidRPr="00B2744C">
        <w:rPr>
          <w:rFonts w:ascii="Montserrat Light" w:eastAsia="Times New Roman" w:hAnsi="Montserrat Light" w:cs="Times New Roman"/>
          <w:i/>
          <w:iCs/>
          <w:noProof/>
          <w:lang w:val="ro-RO" w:eastAsia="ro-RO"/>
        </w:rPr>
        <w:tab/>
      </w:r>
      <w:r w:rsidR="00333EF3" w:rsidRPr="00B2744C">
        <w:rPr>
          <w:rFonts w:ascii="Montserrat Light" w:hAnsi="Montserrat Light"/>
          <w:b/>
          <w:bCs/>
          <w:noProof/>
          <w:lang w:val="ro-RO" w:eastAsia="ro-RO"/>
        </w:rPr>
        <w:t>hotărăşte:</w:t>
      </w:r>
    </w:p>
    <w:p w14:paraId="3C35A60B" w14:textId="77777777" w:rsidR="00333EF3" w:rsidRPr="00E8466C" w:rsidRDefault="00333EF3" w:rsidP="00333EF3">
      <w:pPr>
        <w:rPr>
          <w:rFonts w:ascii="Montserrat Light" w:eastAsia="Calibri" w:hAnsi="Montserrat Light" w:cs="Times New Roman"/>
          <w:bCs/>
          <w:lang w:val="ro-RO" w:eastAsia="ro-RO"/>
        </w:rPr>
      </w:pPr>
    </w:p>
    <w:p w14:paraId="712FB6C1" w14:textId="0A3048AA" w:rsidR="00333EF3" w:rsidRPr="00B2744C" w:rsidRDefault="00333EF3" w:rsidP="00333EF3">
      <w:pPr>
        <w:spacing w:line="276" w:lineRule="auto"/>
        <w:rPr>
          <w:rFonts w:ascii="Montserrat Light" w:hAnsi="Montserrat Light"/>
          <w:lang w:val="ro-RO"/>
        </w:rPr>
      </w:pPr>
      <w:r w:rsidRPr="00B2744C">
        <w:rPr>
          <w:rFonts w:ascii="Montserrat Light" w:hAnsi="Montserrat Light"/>
          <w:b/>
          <w:lang w:val="ro-RO"/>
        </w:rPr>
        <w:t xml:space="preserve">Art. 1. </w:t>
      </w:r>
      <w:r w:rsidRPr="00B2744C">
        <w:rPr>
          <w:rFonts w:ascii="Montserrat Light" w:hAnsi="Montserrat Light"/>
          <w:lang w:val="ro-RO"/>
        </w:rPr>
        <w:t xml:space="preserve">Se aprobă contul de execuţie al bugetului general propriu  al Judeţului Cluj pe </w:t>
      </w:r>
      <w:r w:rsidR="0022367B" w:rsidRPr="00B2744C">
        <w:rPr>
          <w:rFonts w:ascii="Montserrat Light" w:hAnsi="Montserrat Light"/>
          <w:lang w:val="ro-RO"/>
        </w:rPr>
        <w:t xml:space="preserve">trimestrul </w:t>
      </w:r>
      <w:r w:rsidR="008844E3" w:rsidRPr="00B2744C">
        <w:rPr>
          <w:rFonts w:ascii="Montserrat Light" w:hAnsi="Montserrat Light"/>
          <w:lang w:val="ro-RO"/>
        </w:rPr>
        <w:t>I</w:t>
      </w:r>
      <w:r w:rsidR="00B2744C" w:rsidRPr="00B2744C">
        <w:rPr>
          <w:rFonts w:ascii="Montserrat Light" w:hAnsi="Montserrat Light"/>
          <w:lang w:val="ro-RO"/>
        </w:rPr>
        <w:t>I</w:t>
      </w:r>
      <w:r w:rsidR="0022367B" w:rsidRPr="00B2744C">
        <w:rPr>
          <w:rFonts w:ascii="Montserrat Light" w:hAnsi="Montserrat Light"/>
          <w:lang w:val="ro-RO"/>
        </w:rPr>
        <w:t>I</w:t>
      </w:r>
      <w:r w:rsidR="00C243A1">
        <w:rPr>
          <w:rFonts w:ascii="Montserrat Light" w:hAnsi="Montserrat Light"/>
          <w:lang w:val="ro-RO"/>
        </w:rPr>
        <w:t xml:space="preserve"> 2022</w:t>
      </w:r>
      <w:r w:rsidRPr="00B2744C">
        <w:rPr>
          <w:rFonts w:ascii="Montserrat Light" w:hAnsi="Montserrat Light"/>
          <w:lang w:val="ro-RO"/>
        </w:rPr>
        <w:t>, conform anexelor nr. 1</w:t>
      </w:r>
      <w:r w:rsidR="00A64302" w:rsidRPr="00B2744C">
        <w:rPr>
          <w:rFonts w:ascii="Montserrat Light" w:hAnsi="Montserrat Light"/>
          <w:b/>
          <w:lang w:val="ro-RO"/>
        </w:rPr>
        <w:t>÷</w:t>
      </w:r>
      <w:r w:rsidR="00A64302" w:rsidRPr="00B2744C">
        <w:rPr>
          <w:rFonts w:ascii="Montserrat Light" w:hAnsi="Montserrat Light"/>
          <w:lang w:val="ro-RO"/>
        </w:rPr>
        <w:t>6</w:t>
      </w:r>
      <w:r w:rsidRPr="00B2744C">
        <w:rPr>
          <w:rFonts w:ascii="Montserrat Light" w:hAnsi="Montserrat Light"/>
          <w:lang w:val="ro-RO"/>
        </w:rPr>
        <w:t xml:space="preserve"> care fac parte integrantă din prezenta hotărâre.</w:t>
      </w:r>
    </w:p>
    <w:p w14:paraId="4E83043F" w14:textId="77777777" w:rsidR="00333EF3" w:rsidRPr="00B2744C" w:rsidRDefault="00333EF3" w:rsidP="00333EF3">
      <w:pPr>
        <w:spacing w:line="276" w:lineRule="auto"/>
        <w:ind w:firstLine="720"/>
        <w:rPr>
          <w:rFonts w:ascii="Montserrat Light" w:hAnsi="Montserrat Light"/>
          <w:lang w:val="ro-RO"/>
        </w:rPr>
      </w:pPr>
    </w:p>
    <w:p w14:paraId="5CF62A8A" w14:textId="6280A8F3" w:rsidR="00333EF3" w:rsidRPr="00B2744C" w:rsidRDefault="00333EF3" w:rsidP="00333EF3">
      <w:pPr>
        <w:spacing w:line="276" w:lineRule="auto"/>
        <w:rPr>
          <w:rFonts w:ascii="Montserrat Light" w:hAnsi="Montserrat Light"/>
          <w:lang w:val="ro-RO"/>
        </w:rPr>
      </w:pPr>
      <w:r w:rsidRPr="00B2744C">
        <w:rPr>
          <w:rFonts w:ascii="Montserrat Light" w:hAnsi="Montserrat Light"/>
          <w:b/>
          <w:lang w:val="ro-RO"/>
        </w:rPr>
        <w:lastRenderedPageBreak/>
        <w:t xml:space="preserve">Art. </w:t>
      </w:r>
      <w:r w:rsidR="0022367B" w:rsidRPr="00B2744C">
        <w:rPr>
          <w:rFonts w:ascii="Montserrat Light" w:hAnsi="Montserrat Light"/>
          <w:b/>
          <w:lang w:val="ro-RO"/>
        </w:rPr>
        <w:t>2</w:t>
      </w:r>
      <w:r w:rsidRPr="00B2744C">
        <w:rPr>
          <w:rFonts w:ascii="Montserrat Light" w:hAnsi="Montserrat Light"/>
          <w:b/>
          <w:lang w:val="ro-RO"/>
        </w:rPr>
        <w:t xml:space="preserve">. </w:t>
      </w:r>
      <w:r w:rsidRPr="00B2744C">
        <w:rPr>
          <w:rFonts w:ascii="Montserrat Light" w:hAnsi="Montserrat Light"/>
          <w:lang w:val="ro-RO"/>
        </w:rPr>
        <w:t>Cu punerea în aplicare a prevederilor prezentei hotărâri se încredinţează Preşedintele Consiliului Judeţean Cluj, prin Direcția Generală Buget-Finanțe, Resurse Umane.</w:t>
      </w:r>
    </w:p>
    <w:p w14:paraId="01348150" w14:textId="7C3E0170" w:rsidR="00333EF3" w:rsidRPr="00B2744C" w:rsidRDefault="00333EF3" w:rsidP="00333EF3">
      <w:pPr>
        <w:spacing w:line="276" w:lineRule="auto"/>
        <w:rPr>
          <w:rFonts w:ascii="Montserrat Light" w:hAnsi="Montserrat Light"/>
          <w:lang w:val="ro-RO"/>
        </w:rPr>
      </w:pPr>
      <w:r w:rsidRPr="00B2744C">
        <w:rPr>
          <w:rFonts w:ascii="Montserrat Light" w:hAnsi="Montserrat Light"/>
          <w:b/>
          <w:lang w:val="ro-RO"/>
        </w:rPr>
        <w:t xml:space="preserve">Art. </w:t>
      </w:r>
      <w:r w:rsidR="0022367B" w:rsidRPr="00B2744C">
        <w:rPr>
          <w:rFonts w:ascii="Montserrat Light" w:hAnsi="Montserrat Light"/>
          <w:b/>
          <w:lang w:val="ro-RO"/>
        </w:rPr>
        <w:t>3</w:t>
      </w:r>
      <w:r w:rsidRPr="00B2744C">
        <w:rPr>
          <w:rFonts w:ascii="Montserrat Light" w:hAnsi="Montserrat Light"/>
          <w:b/>
          <w:lang w:val="ro-RO"/>
        </w:rPr>
        <w:t>.</w:t>
      </w:r>
      <w:r w:rsidRPr="00B2744C">
        <w:rPr>
          <w:rFonts w:ascii="Montserrat Light" w:hAnsi="Montserrat Light"/>
          <w:lang w:val="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“www.cjcluj.ro”.</w:t>
      </w:r>
    </w:p>
    <w:p w14:paraId="56519388" w14:textId="77777777" w:rsidR="00333EF3" w:rsidRPr="00B2744C" w:rsidRDefault="00333EF3" w:rsidP="00333EF3">
      <w:pPr>
        <w:spacing w:line="276" w:lineRule="auto"/>
        <w:ind w:firstLine="720"/>
        <w:rPr>
          <w:rFonts w:ascii="Montserrat Light" w:hAnsi="Montserrat Light"/>
          <w:lang w:val="ro-RO"/>
        </w:rPr>
      </w:pPr>
    </w:p>
    <w:p w14:paraId="60FF06C6" w14:textId="5A7CD455" w:rsidR="00BE21DB" w:rsidRPr="00E8466C" w:rsidRDefault="00BE21DB" w:rsidP="00333EF3">
      <w:pPr>
        <w:autoSpaceDE w:val="0"/>
        <w:autoSpaceDN w:val="0"/>
        <w:adjustRightInd w:val="0"/>
        <w:rPr>
          <w:rFonts w:ascii="Montserrat Light" w:hAnsi="Montserrat Light" w:cs="Cambria"/>
          <w:lang w:val="ro-RO"/>
        </w:rPr>
      </w:pPr>
    </w:p>
    <w:bookmarkEnd w:id="6"/>
    <w:p w14:paraId="42DE9678" w14:textId="77777777" w:rsidR="005E6784" w:rsidRPr="00B2744C" w:rsidRDefault="005E6784" w:rsidP="00784B61">
      <w:pPr>
        <w:autoSpaceDE w:val="0"/>
        <w:autoSpaceDN w:val="0"/>
        <w:adjustRightInd w:val="0"/>
        <w:ind w:left="4956" w:firstLine="708"/>
        <w:rPr>
          <w:rFonts w:ascii="Montserrat Light" w:hAnsi="Montserrat Light"/>
          <w:b/>
          <w:bCs/>
          <w:noProof/>
          <w:lang w:val="ro-RO" w:eastAsia="ro-RO"/>
        </w:rPr>
      </w:pPr>
    </w:p>
    <w:p w14:paraId="76C613C2" w14:textId="4C67BD86" w:rsidR="008F76F2" w:rsidRPr="00B2744C" w:rsidRDefault="008F76F2" w:rsidP="00784B61">
      <w:pPr>
        <w:autoSpaceDE w:val="0"/>
        <w:autoSpaceDN w:val="0"/>
        <w:adjustRightInd w:val="0"/>
        <w:ind w:left="4956" w:firstLine="708"/>
        <w:rPr>
          <w:rFonts w:ascii="Montserrat Light" w:hAnsi="Montserrat Light"/>
          <w:b/>
          <w:bCs/>
          <w:noProof/>
          <w:lang w:val="ro-RO" w:eastAsia="ro-RO"/>
        </w:rPr>
      </w:pPr>
      <w:r w:rsidRPr="00B2744C">
        <w:rPr>
          <w:rFonts w:ascii="Montserrat Light" w:hAnsi="Montserrat Light"/>
          <w:b/>
          <w:bCs/>
          <w:noProof/>
          <w:lang w:val="ro-RO" w:eastAsia="ro-RO"/>
        </w:rPr>
        <w:t xml:space="preserve">   Contrasemnează:</w:t>
      </w:r>
    </w:p>
    <w:p w14:paraId="27F0F9AE" w14:textId="52990091" w:rsidR="008F76F2" w:rsidRPr="00B2744C" w:rsidRDefault="008F76F2" w:rsidP="00784B61">
      <w:pPr>
        <w:autoSpaceDE w:val="0"/>
        <w:autoSpaceDN w:val="0"/>
        <w:adjustRightInd w:val="0"/>
        <w:rPr>
          <w:rFonts w:ascii="Montserrat Light" w:hAnsi="Montserrat Light"/>
          <w:b/>
          <w:bCs/>
          <w:noProof/>
          <w:lang w:val="ro-RO" w:eastAsia="ro-RO"/>
        </w:rPr>
      </w:pPr>
      <w:r w:rsidRPr="00B2744C">
        <w:rPr>
          <w:rFonts w:ascii="Montserrat Light" w:hAnsi="Montserrat Light"/>
          <w:b/>
          <w:bCs/>
          <w:noProof/>
          <w:lang w:val="ro-RO" w:eastAsia="ro-RO"/>
        </w:rPr>
        <w:t xml:space="preserve">          PREŞEDINTE,</w:t>
      </w:r>
      <w:r w:rsidRPr="00B2744C">
        <w:rPr>
          <w:rFonts w:ascii="Montserrat Light" w:hAnsi="Montserrat Light"/>
          <w:b/>
          <w:bCs/>
          <w:noProof/>
          <w:lang w:val="ro-RO" w:eastAsia="ro-RO"/>
        </w:rPr>
        <w:tab/>
      </w:r>
      <w:r w:rsidRPr="00B2744C">
        <w:rPr>
          <w:rFonts w:ascii="Montserrat Light" w:hAnsi="Montserrat Light"/>
          <w:b/>
          <w:bCs/>
          <w:noProof/>
          <w:lang w:val="ro-RO" w:eastAsia="ro-RO"/>
        </w:rPr>
        <w:tab/>
      </w:r>
      <w:r w:rsidRPr="00B2744C">
        <w:rPr>
          <w:rFonts w:ascii="Montserrat Light" w:hAnsi="Montserrat Light"/>
          <w:b/>
          <w:bCs/>
          <w:noProof/>
          <w:lang w:val="ro-RO" w:eastAsia="ro-RO"/>
        </w:rPr>
        <w:tab/>
      </w:r>
      <w:r w:rsidRPr="00B2744C">
        <w:rPr>
          <w:rFonts w:ascii="Montserrat Light" w:hAnsi="Montserrat Light"/>
          <w:b/>
          <w:bCs/>
          <w:noProof/>
          <w:lang w:val="ro-RO" w:eastAsia="ro-RO"/>
        </w:rPr>
        <w:tab/>
        <w:t xml:space="preserve">  </w:t>
      </w:r>
      <w:r w:rsidR="00F1605E" w:rsidRPr="00B2744C">
        <w:rPr>
          <w:rFonts w:ascii="Montserrat Light" w:hAnsi="Montserrat Light"/>
          <w:b/>
          <w:bCs/>
          <w:noProof/>
          <w:lang w:val="ro-RO" w:eastAsia="ro-RO"/>
        </w:rPr>
        <w:t xml:space="preserve">  </w:t>
      </w:r>
      <w:r w:rsidR="00623F56" w:rsidRPr="00B2744C">
        <w:rPr>
          <w:rFonts w:ascii="Montserrat Light" w:hAnsi="Montserrat Light"/>
          <w:b/>
          <w:bCs/>
          <w:noProof/>
          <w:lang w:val="ro-RO" w:eastAsia="ro-RO"/>
        </w:rPr>
        <w:t xml:space="preserve">  </w:t>
      </w:r>
      <w:r w:rsidR="00F1605E" w:rsidRPr="00B2744C">
        <w:rPr>
          <w:rFonts w:ascii="Montserrat Light" w:hAnsi="Montserrat Light"/>
          <w:b/>
          <w:bCs/>
          <w:noProof/>
          <w:lang w:val="ro-RO" w:eastAsia="ro-RO"/>
        </w:rPr>
        <w:t xml:space="preserve"> </w:t>
      </w:r>
      <w:r w:rsidRPr="00B2744C">
        <w:rPr>
          <w:rFonts w:ascii="Montserrat Light" w:hAnsi="Montserrat Light"/>
          <w:b/>
          <w:bCs/>
          <w:noProof/>
          <w:lang w:val="ro-RO" w:eastAsia="ro-RO"/>
        </w:rPr>
        <w:t xml:space="preserve"> SECRETAR GENERAL AL JUDEŢULUI,</w:t>
      </w:r>
    </w:p>
    <w:p w14:paraId="62A759F5" w14:textId="40D98DBF" w:rsidR="008F76F2" w:rsidRPr="00B2744C" w:rsidRDefault="008F76F2" w:rsidP="00784B61">
      <w:pPr>
        <w:autoSpaceDE w:val="0"/>
        <w:autoSpaceDN w:val="0"/>
        <w:adjustRightInd w:val="0"/>
        <w:rPr>
          <w:rFonts w:ascii="Montserrat Light" w:hAnsi="Montserrat Light"/>
          <w:noProof/>
          <w:lang w:val="ro-RO" w:eastAsia="ro-RO"/>
        </w:rPr>
      </w:pPr>
      <w:r w:rsidRPr="00B2744C">
        <w:rPr>
          <w:rFonts w:ascii="Montserrat Light" w:hAnsi="Montserrat Light"/>
          <w:b/>
          <w:bCs/>
          <w:noProof/>
          <w:lang w:val="ro-RO" w:eastAsia="ro-RO"/>
        </w:rPr>
        <w:t xml:space="preserve">   </w:t>
      </w:r>
      <w:r w:rsidRPr="00B2744C">
        <w:rPr>
          <w:rFonts w:ascii="Montserrat Light" w:hAnsi="Montserrat Light"/>
          <w:b/>
          <w:bCs/>
          <w:noProof/>
          <w:lang w:val="ro-RO" w:eastAsia="ro-RO"/>
        </w:rPr>
        <w:tab/>
        <w:t xml:space="preserve">  </w:t>
      </w:r>
      <w:r w:rsidRPr="00B2744C">
        <w:rPr>
          <w:rFonts w:ascii="Montserrat Light" w:hAnsi="Montserrat Light"/>
          <w:noProof/>
          <w:lang w:val="ro-RO" w:eastAsia="ro-RO"/>
        </w:rPr>
        <w:t xml:space="preserve">Alin </w:t>
      </w:r>
      <w:r w:rsidR="00F1605E" w:rsidRPr="00B2744C">
        <w:rPr>
          <w:rFonts w:ascii="Montserrat Light" w:hAnsi="Montserrat Light"/>
          <w:noProof/>
          <w:lang w:val="ro-RO" w:eastAsia="ro-RO"/>
        </w:rPr>
        <w:t xml:space="preserve">Tişe  </w:t>
      </w:r>
      <w:r w:rsidRPr="00B2744C">
        <w:rPr>
          <w:rFonts w:ascii="Montserrat Light" w:hAnsi="Montserrat Light"/>
          <w:noProof/>
          <w:lang w:val="ro-RO" w:eastAsia="ro-RO"/>
        </w:rPr>
        <w:t xml:space="preserve">                                                               </w:t>
      </w:r>
      <w:r w:rsidR="00F1605E" w:rsidRPr="00B2744C">
        <w:rPr>
          <w:rFonts w:ascii="Montserrat Light" w:hAnsi="Montserrat Light"/>
          <w:noProof/>
          <w:lang w:val="ro-RO" w:eastAsia="ro-RO"/>
        </w:rPr>
        <w:t xml:space="preserve">              </w:t>
      </w:r>
      <w:r w:rsidRPr="00B2744C">
        <w:rPr>
          <w:rFonts w:ascii="Montserrat Light" w:hAnsi="Montserrat Light"/>
          <w:noProof/>
          <w:lang w:val="ro-RO" w:eastAsia="ro-RO"/>
        </w:rPr>
        <w:t xml:space="preserve">Simona </w:t>
      </w:r>
      <w:r w:rsidR="00F1605E" w:rsidRPr="00B2744C">
        <w:rPr>
          <w:rFonts w:ascii="Montserrat Light" w:hAnsi="Montserrat Light"/>
          <w:noProof/>
          <w:lang w:val="ro-RO" w:eastAsia="ro-RO"/>
        </w:rPr>
        <w:t>Gaci</w:t>
      </w:r>
    </w:p>
    <w:p w14:paraId="4932EC5D" w14:textId="77777777" w:rsidR="008F76F2" w:rsidRPr="00B2744C" w:rsidRDefault="008F76F2" w:rsidP="00784B61">
      <w:pPr>
        <w:autoSpaceDE w:val="0"/>
        <w:autoSpaceDN w:val="0"/>
        <w:adjustRightInd w:val="0"/>
        <w:rPr>
          <w:rFonts w:ascii="Montserrat Light" w:hAnsi="Montserrat Light"/>
          <w:b/>
          <w:bCs/>
          <w:noProof/>
          <w:lang w:val="ro-RO" w:eastAsia="ro-RO"/>
        </w:rPr>
      </w:pPr>
    </w:p>
    <w:p w14:paraId="44FA3941" w14:textId="77777777" w:rsidR="004E4D93" w:rsidRPr="00B2744C" w:rsidRDefault="004E4D93" w:rsidP="00784B61">
      <w:pPr>
        <w:autoSpaceDE w:val="0"/>
        <w:autoSpaceDN w:val="0"/>
        <w:adjustRightInd w:val="0"/>
        <w:rPr>
          <w:rFonts w:ascii="Montserrat Light" w:hAnsi="Montserrat Light"/>
          <w:b/>
          <w:bCs/>
          <w:lang w:val="ro-RO"/>
        </w:rPr>
      </w:pPr>
    </w:p>
    <w:p w14:paraId="4E735D50" w14:textId="77777777" w:rsidR="004E4D93" w:rsidRPr="00B2744C" w:rsidRDefault="004E4D93" w:rsidP="00784B61">
      <w:pPr>
        <w:autoSpaceDE w:val="0"/>
        <w:autoSpaceDN w:val="0"/>
        <w:adjustRightInd w:val="0"/>
        <w:rPr>
          <w:rFonts w:ascii="Montserrat Light" w:hAnsi="Montserrat Light"/>
          <w:b/>
          <w:bCs/>
          <w:lang w:val="ro-RO"/>
        </w:rPr>
      </w:pPr>
    </w:p>
    <w:p w14:paraId="3ACF92B7" w14:textId="77777777" w:rsidR="004E4D93" w:rsidRPr="00B2744C" w:rsidRDefault="004E4D93" w:rsidP="00784B61">
      <w:pPr>
        <w:autoSpaceDE w:val="0"/>
        <w:autoSpaceDN w:val="0"/>
        <w:adjustRightInd w:val="0"/>
        <w:rPr>
          <w:rFonts w:ascii="Montserrat Light" w:hAnsi="Montserrat Light"/>
          <w:b/>
          <w:bCs/>
          <w:lang w:val="ro-RO"/>
        </w:rPr>
      </w:pPr>
    </w:p>
    <w:p w14:paraId="41A275E4" w14:textId="46BCC2CC" w:rsidR="008F76F2" w:rsidRPr="00B2744C" w:rsidRDefault="008F76F2" w:rsidP="00784B61">
      <w:pPr>
        <w:autoSpaceDE w:val="0"/>
        <w:autoSpaceDN w:val="0"/>
        <w:adjustRightInd w:val="0"/>
        <w:rPr>
          <w:rFonts w:ascii="Montserrat Light" w:hAnsi="Montserrat Light"/>
          <w:b/>
          <w:bCs/>
          <w:lang w:val="ro-RO"/>
        </w:rPr>
      </w:pPr>
      <w:r w:rsidRPr="00B2744C">
        <w:rPr>
          <w:rFonts w:ascii="Montserrat Light" w:hAnsi="Montserrat Light"/>
          <w:b/>
          <w:bCs/>
          <w:lang w:val="ro-RO"/>
        </w:rPr>
        <w:t>Nr……</w:t>
      </w:r>
      <w:r w:rsidR="002B2811" w:rsidRPr="00B2744C">
        <w:rPr>
          <w:rFonts w:ascii="Montserrat Light" w:hAnsi="Montserrat Light"/>
          <w:b/>
          <w:bCs/>
          <w:lang w:val="ro-RO"/>
        </w:rPr>
        <w:t xml:space="preserve">…… </w:t>
      </w:r>
      <w:r w:rsidRPr="00B2744C">
        <w:rPr>
          <w:rFonts w:ascii="Montserrat Light" w:hAnsi="Montserrat Light"/>
          <w:b/>
          <w:bCs/>
          <w:lang w:val="ro-RO"/>
        </w:rPr>
        <w:t xml:space="preserve">din </w:t>
      </w:r>
      <w:r w:rsidR="002B2811" w:rsidRPr="00B2744C">
        <w:rPr>
          <w:rFonts w:ascii="Montserrat Light" w:hAnsi="Montserrat Light"/>
          <w:b/>
          <w:bCs/>
          <w:lang w:val="ro-RO"/>
        </w:rPr>
        <w:t>………</w:t>
      </w:r>
      <w:r w:rsidR="00CA5E4B" w:rsidRPr="00B2744C">
        <w:rPr>
          <w:rFonts w:ascii="Montserrat Light" w:hAnsi="Montserrat Light"/>
          <w:b/>
          <w:bCs/>
          <w:lang w:val="ro-RO"/>
        </w:rPr>
        <w:t xml:space="preserve"> </w:t>
      </w:r>
      <w:r w:rsidR="00B2744C" w:rsidRPr="00B2744C">
        <w:rPr>
          <w:rFonts w:ascii="Montserrat Light" w:hAnsi="Montserrat Light"/>
          <w:b/>
          <w:bCs/>
          <w:lang w:val="ro-RO"/>
        </w:rPr>
        <w:t>octombrie</w:t>
      </w:r>
      <w:r w:rsidR="00283144" w:rsidRPr="00B2744C">
        <w:rPr>
          <w:rFonts w:ascii="Montserrat Light" w:hAnsi="Montserrat Light"/>
          <w:b/>
          <w:bCs/>
          <w:lang w:val="ro-RO"/>
        </w:rPr>
        <w:t xml:space="preserve"> </w:t>
      </w:r>
      <w:r w:rsidR="00333EF3" w:rsidRPr="00B2744C">
        <w:rPr>
          <w:rFonts w:ascii="Montserrat Light" w:hAnsi="Montserrat Light"/>
          <w:b/>
          <w:bCs/>
          <w:lang w:val="ro-RO"/>
        </w:rPr>
        <w:t xml:space="preserve"> 202</w:t>
      </w:r>
      <w:r w:rsidR="00016E37" w:rsidRPr="00B2744C">
        <w:rPr>
          <w:rFonts w:ascii="Montserrat Light" w:hAnsi="Montserrat Light"/>
          <w:b/>
          <w:bCs/>
          <w:lang w:val="ro-RO"/>
        </w:rPr>
        <w:t>2</w:t>
      </w:r>
    </w:p>
    <w:p w14:paraId="37216D00" w14:textId="77777777" w:rsidR="00A903B1" w:rsidRPr="00B2744C" w:rsidRDefault="00A903B1" w:rsidP="00784B61">
      <w:pPr>
        <w:autoSpaceDE w:val="0"/>
        <w:autoSpaceDN w:val="0"/>
        <w:adjustRightInd w:val="0"/>
        <w:rPr>
          <w:rFonts w:ascii="Montserrat Light" w:hAnsi="Montserrat Light"/>
          <w:b/>
          <w:bCs/>
          <w:lang w:val="ro-RO"/>
        </w:rPr>
      </w:pPr>
    </w:p>
    <w:p w14:paraId="778D8828" w14:textId="77777777" w:rsidR="008110C2" w:rsidRPr="00B2744C" w:rsidRDefault="008110C2" w:rsidP="00784B61">
      <w:pPr>
        <w:autoSpaceDE w:val="0"/>
        <w:autoSpaceDN w:val="0"/>
        <w:adjustRightInd w:val="0"/>
        <w:rPr>
          <w:rFonts w:ascii="Montserrat Light" w:hAnsi="Montserrat Light"/>
          <w:b/>
          <w:bCs/>
          <w:lang w:val="ro-RO"/>
        </w:rPr>
      </w:pPr>
    </w:p>
    <w:p w14:paraId="0BAD5C8C" w14:textId="77777777" w:rsidR="008110C2" w:rsidRPr="00B2744C" w:rsidRDefault="008110C2" w:rsidP="00784B61">
      <w:pPr>
        <w:autoSpaceDE w:val="0"/>
        <w:autoSpaceDN w:val="0"/>
        <w:adjustRightInd w:val="0"/>
        <w:rPr>
          <w:rFonts w:ascii="Montserrat Light" w:hAnsi="Montserrat Light"/>
          <w:b/>
          <w:bCs/>
          <w:lang w:val="ro-RO"/>
        </w:rPr>
      </w:pPr>
    </w:p>
    <w:p w14:paraId="109177F5" w14:textId="77777777" w:rsidR="008F76F2" w:rsidRPr="00B2744C" w:rsidRDefault="008F76F2" w:rsidP="00784B61">
      <w:pPr>
        <w:autoSpaceDE w:val="0"/>
        <w:autoSpaceDN w:val="0"/>
        <w:adjustRightInd w:val="0"/>
        <w:rPr>
          <w:rFonts w:ascii="Montserrat Light" w:hAnsi="Montserrat Light"/>
          <w:b/>
          <w:bCs/>
          <w:lang w:val="ro-RO"/>
        </w:rPr>
      </w:pPr>
    </w:p>
    <w:p w14:paraId="37B3BA76" w14:textId="1BEA179B" w:rsidR="008F76F2" w:rsidRPr="00E8466C" w:rsidRDefault="008F76F2" w:rsidP="00784B61">
      <w:pPr>
        <w:autoSpaceDE w:val="0"/>
        <w:autoSpaceDN w:val="0"/>
        <w:adjustRightInd w:val="0"/>
        <w:contextualSpacing/>
        <w:rPr>
          <w:rFonts w:ascii="Montserrat Light" w:hAnsi="Montserrat Light"/>
          <w:i/>
          <w:iCs/>
          <w:noProof/>
          <w:lang w:val="it-IT"/>
        </w:rPr>
      </w:pPr>
      <w:r w:rsidRPr="00E8466C">
        <w:rPr>
          <w:rFonts w:ascii="Montserrat Light" w:hAnsi="Montserrat Light"/>
          <w:i/>
          <w:iCs/>
          <w:lang w:val="ro-RO"/>
        </w:rPr>
        <w:t xml:space="preserve">Prezenta hotărâre a fost adoptată cu </w:t>
      </w:r>
      <w:r w:rsidR="002B2811" w:rsidRPr="00E8466C">
        <w:rPr>
          <w:rFonts w:ascii="Montserrat Light" w:hAnsi="Montserrat Light"/>
          <w:i/>
          <w:iCs/>
          <w:lang w:val="ro-RO"/>
        </w:rPr>
        <w:t>.</w:t>
      </w:r>
      <w:r w:rsidRPr="00E8466C">
        <w:rPr>
          <w:rFonts w:ascii="Montserrat Light" w:hAnsi="Montserrat Light"/>
          <w:i/>
          <w:iCs/>
          <w:lang w:val="ro-RO"/>
        </w:rPr>
        <w:t>…</w:t>
      </w:r>
      <w:r w:rsidR="00024D78" w:rsidRPr="00E8466C">
        <w:rPr>
          <w:rFonts w:ascii="Montserrat Light" w:hAnsi="Montserrat Light"/>
          <w:i/>
          <w:iCs/>
          <w:lang w:val="ro-RO"/>
        </w:rPr>
        <w:t>..</w:t>
      </w:r>
      <w:r w:rsidR="002B2811" w:rsidRPr="00E8466C">
        <w:rPr>
          <w:rFonts w:ascii="Montserrat Light" w:hAnsi="Montserrat Light"/>
          <w:i/>
          <w:iCs/>
          <w:lang w:val="ro-RO"/>
        </w:rPr>
        <w:t>….</w:t>
      </w:r>
      <w:r w:rsidRPr="00E8466C">
        <w:rPr>
          <w:rFonts w:ascii="Montserrat Light" w:hAnsi="Montserrat Light"/>
          <w:i/>
          <w:iCs/>
          <w:lang w:val="ro-RO"/>
        </w:rPr>
        <w:t xml:space="preserve"> voturi “pentru” </w:t>
      </w:r>
      <w:r w:rsidR="002B2811" w:rsidRPr="00E8466C">
        <w:rPr>
          <w:rFonts w:ascii="Montserrat Light" w:hAnsi="Montserrat Light"/>
          <w:i/>
          <w:iCs/>
          <w:lang w:val="ro-RO"/>
        </w:rPr>
        <w:t>.…</w:t>
      </w:r>
      <w:r w:rsidR="00024D78" w:rsidRPr="00E8466C">
        <w:rPr>
          <w:rFonts w:ascii="Montserrat Light" w:hAnsi="Montserrat Light"/>
          <w:i/>
          <w:iCs/>
          <w:lang w:val="ro-RO"/>
        </w:rPr>
        <w:t>….</w:t>
      </w:r>
      <w:r w:rsidRPr="00E8466C">
        <w:rPr>
          <w:rFonts w:ascii="Montserrat Light" w:hAnsi="Montserrat Light"/>
          <w:i/>
          <w:iCs/>
          <w:noProof/>
          <w:lang w:val="ro-RO"/>
        </w:rPr>
        <w:t xml:space="preserve">… voturi “împotrivă”, </w:t>
      </w:r>
      <w:r w:rsidR="002B2811" w:rsidRPr="00E8466C">
        <w:rPr>
          <w:rFonts w:ascii="Montserrat Light" w:hAnsi="Montserrat Light"/>
          <w:i/>
          <w:iCs/>
          <w:noProof/>
          <w:lang w:val="ro-RO"/>
        </w:rPr>
        <w:t>…</w:t>
      </w:r>
      <w:r w:rsidR="00024D78" w:rsidRPr="00E8466C">
        <w:rPr>
          <w:rFonts w:ascii="Montserrat Light" w:hAnsi="Montserrat Light"/>
          <w:i/>
          <w:iCs/>
          <w:noProof/>
          <w:lang w:val="ro-RO"/>
        </w:rPr>
        <w:t>.…</w:t>
      </w:r>
      <w:r w:rsidRPr="00E8466C">
        <w:rPr>
          <w:rFonts w:ascii="Montserrat Light" w:hAnsi="Montserrat Light"/>
          <w:i/>
          <w:iCs/>
          <w:noProof/>
          <w:lang w:val="ro-RO"/>
        </w:rPr>
        <w:t>…. ”abţineri” şi …</w:t>
      </w:r>
      <w:r w:rsidR="00024D78" w:rsidRPr="00E8466C">
        <w:rPr>
          <w:rFonts w:ascii="Montserrat Light" w:hAnsi="Montserrat Light"/>
          <w:i/>
          <w:iCs/>
          <w:noProof/>
          <w:lang w:val="ro-RO"/>
        </w:rPr>
        <w:t>.</w:t>
      </w:r>
      <w:r w:rsidR="002B2811" w:rsidRPr="00E8466C">
        <w:rPr>
          <w:rFonts w:ascii="Montserrat Light" w:hAnsi="Montserrat Light"/>
          <w:i/>
          <w:iCs/>
          <w:noProof/>
          <w:lang w:val="ro-RO"/>
        </w:rPr>
        <w:t>…….</w:t>
      </w:r>
      <w:r w:rsidRPr="00E8466C">
        <w:rPr>
          <w:rFonts w:ascii="Montserrat Light" w:hAnsi="Montserrat Light"/>
          <w:i/>
          <w:iCs/>
          <w:noProof/>
          <w:lang w:val="ro-RO"/>
        </w:rPr>
        <w:t xml:space="preserve"> </w:t>
      </w:r>
      <w:r w:rsidRPr="00E8466C">
        <w:rPr>
          <w:rFonts w:ascii="Montserrat Light" w:hAnsi="Montserrat Light"/>
          <w:i/>
          <w:iCs/>
          <w:noProof/>
          <w:lang w:val="it-IT"/>
        </w:rPr>
        <w:t>Membri ai Consiliului județean nu au votat</w:t>
      </w:r>
      <w:r w:rsidRPr="00E8466C">
        <w:rPr>
          <w:rFonts w:ascii="Montserrat Light" w:hAnsi="Montserrat Light"/>
          <w:i/>
          <w:iCs/>
          <w:lang w:val="it-IT"/>
        </w:rPr>
        <w:t>, fiind astfel respectate prevederile legale privind majoritatea de voturi necesară.</w:t>
      </w:r>
      <w:r w:rsidRPr="00E8466C">
        <w:rPr>
          <w:rFonts w:ascii="Montserrat Light" w:hAnsi="Montserrat Light"/>
          <w:b/>
          <w:bCs/>
          <w:i/>
          <w:iCs/>
          <w:noProof/>
          <w:vertAlign w:val="superscript"/>
          <w:lang w:val="it-IT"/>
        </w:rPr>
        <w:t xml:space="preserve">  </w:t>
      </w:r>
    </w:p>
    <w:p w14:paraId="05050D26" w14:textId="77777777" w:rsidR="008F76F2" w:rsidRPr="00B2744C" w:rsidRDefault="008F76F2" w:rsidP="00784B61">
      <w:pPr>
        <w:autoSpaceDE w:val="0"/>
        <w:autoSpaceDN w:val="0"/>
        <w:adjustRightInd w:val="0"/>
        <w:rPr>
          <w:rFonts w:ascii="Montserrat Light" w:hAnsi="Montserrat Light"/>
          <w:i/>
          <w:iCs/>
          <w:lang w:val="ro-RO"/>
        </w:rPr>
      </w:pPr>
    </w:p>
    <w:p w14:paraId="4EFD5742" w14:textId="77777777" w:rsidR="004C24D3" w:rsidRPr="00B2744C" w:rsidRDefault="004C24D3" w:rsidP="00784B61">
      <w:pPr>
        <w:autoSpaceDE w:val="0"/>
        <w:autoSpaceDN w:val="0"/>
        <w:adjustRightInd w:val="0"/>
        <w:rPr>
          <w:rFonts w:ascii="Montserrat Light" w:hAnsi="Montserrat Light"/>
          <w:i/>
          <w:iCs/>
          <w:lang w:val="ro-RO"/>
        </w:rPr>
      </w:pPr>
    </w:p>
    <w:p w14:paraId="703F5CCC" w14:textId="77777777" w:rsidR="005E6784" w:rsidRPr="00E8466C" w:rsidRDefault="005E6784" w:rsidP="00784B61">
      <w:pPr>
        <w:autoSpaceDE w:val="0"/>
        <w:autoSpaceDN w:val="0"/>
        <w:adjustRightInd w:val="0"/>
        <w:contextualSpacing/>
        <w:jc w:val="center"/>
        <w:rPr>
          <w:rFonts w:ascii="Montserrat Light" w:hAnsi="Montserrat Light"/>
          <w:b/>
          <w:bCs/>
          <w:noProof/>
          <w:lang w:val="it-IT"/>
        </w:rPr>
      </w:pPr>
    </w:p>
    <w:p w14:paraId="2DD61AD6" w14:textId="77777777" w:rsidR="008F76F2" w:rsidRPr="00B2744C" w:rsidRDefault="008F76F2" w:rsidP="00784B61">
      <w:pPr>
        <w:autoSpaceDE w:val="0"/>
        <w:autoSpaceDN w:val="0"/>
        <w:adjustRightInd w:val="0"/>
        <w:contextualSpacing/>
        <w:jc w:val="center"/>
        <w:rPr>
          <w:rFonts w:ascii="Montserrat Light" w:hAnsi="Montserrat Light"/>
          <w:b/>
          <w:bCs/>
          <w:noProof/>
        </w:rPr>
      </w:pPr>
      <w:r w:rsidRPr="00B2744C">
        <w:rPr>
          <w:rFonts w:ascii="Montserrat Light" w:hAnsi="Montserrat Light"/>
          <w:b/>
          <w:bCs/>
          <w:noProof/>
        </w:rPr>
        <w:t>INIȚIATOR,</w:t>
      </w:r>
    </w:p>
    <w:p w14:paraId="09D047C8" w14:textId="77777777" w:rsidR="008F76F2" w:rsidRPr="00B2744C" w:rsidRDefault="008F76F2" w:rsidP="00784B61">
      <w:pPr>
        <w:autoSpaceDE w:val="0"/>
        <w:autoSpaceDN w:val="0"/>
        <w:adjustRightInd w:val="0"/>
        <w:contextualSpacing/>
        <w:jc w:val="center"/>
        <w:rPr>
          <w:rFonts w:ascii="Montserrat Light" w:hAnsi="Montserrat Light"/>
          <w:b/>
          <w:bCs/>
          <w:noProof/>
        </w:rPr>
      </w:pPr>
      <w:r w:rsidRPr="00B2744C">
        <w:rPr>
          <w:rFonts w:ascii="Montserrat Light" w:hAnsi="Montserrat Light"/>
          <w:b/>
          <w:bCs/>
          <w:noProof/>
        </w:rPr>
        <w:t xml:space="preserve">PREȘEDINTE </w:t>
      </w:r>
    </w:p>
    <w:p w14:paraId="165E7470" w14:textId="05972858" w:rsidR="008F76F2" w:rsidRPr="00B2744C" w:rsidRDefault="005A44EE" w:rsidP="00784B61">
      <w:pPr>
        <w:autoSpaceDE w:val="0"/>
        <w:autoSpaceDN w:val="0"/>
        <w:adjustRightInd w:val="0"/>
        <w:contextualSpacing/>
        <w:jc w:val="center"/>
        <w:rPr>
          <w:rFonts w:ascii="Montserrat Light" w:hAnsi="Montserrat Light"/>
          <w:b/>
          <w:noProof/>
        </w:rPr>
      </w:pPr>
      <w:r w:rsidRPr="00B2744C">
        <w:rPr>
          <w:rFonts w:ascii="Montserrat Light" w:hAnsi="Montserrat Light"/>
          <w:b/>
          <w:noProof/>
        </w:rPr>
        <w:t>Alin Tișe</w:t>
      </w:r>
    </w:p>
    <w:p w14:paraId="104B02FE" w14:textId="77777777" w:rsidR="005177C8" w:rsidRPr="00B2744C" w:rsidRDefault="005177C8" w:rsidP="00784B61">
      <w:pPr>
        <w:tabs>
          <w:tab w:val="left" w:pos="3456"/>
        </w:tabs>
        <w:rPr>
          <w:rFonts w:ascii="Montserrat Light" w:hAnsi="Montserrat Light"/>
        </w:rPr>
      </w:pPr>
    </w:p>
    <w:p w14:paraId="28BE81A6" w14:textId="77777777" w:rsidR="005177C8" w:rsidRPr="00B2744C" w:rsidRDefault="005177C8" w:rsidP="00784B61">
      <w:pPr>
        <w:tabs>
          <w:tab w:val="left" w:pos="3456"/>
        </w:tabs>
        <w:rPr>
          <w:rFonts w:ascii="Montserrat Light" w:hAnsi="Montserrat Light"/>
        </w:rPr>
      </w:pPr>
    </w:p>
    <w:p w14:paraId="2F8079B3" w14:textId="77777777" w:rsidR="005177C8" w:rsidRPr="00B2744C" w:rsidRDefault="005177C8" w:rsidP="00784B61">
      <w:pPr>
        <w:tabs>
          <w:tab w:val="left" w:pos="3456"/>
        </w:tabs>
        <w:rPr>
          <w:rFonts w:ascii="Montserrat Light" w:hAnsi="Montserrat Light"/>
        </w:rPr>
      </w:pPr>
    </w:p>
    <w:p w14:paraId="6EC98AF0" w14:textId="77777777" w:rsidR="005177C8" w:rsidRPr="00B2744C" w:rsidRDefault="005177C8" w:rsidP="00784B61">
      <w:pPr>
        <w:tabs>
          <w:tab w:val="left" w:pos="3456"/>
        </w:tabs>
        <w:rPr>
          <w:rFonts w:ascii="Montserrat Light" w:hAnsi="Montserrat Light"/>
        </w:rPr>
      </w:pPr>
    </w:p>
    <w:p w14:paraId="44E3FAE5" w14:textId="77777777" w:rsidR="005177C8" w:rsidRPr="00B2744C" w:rsidRDefault="005177C8" w:rsidP="00784B61">
      <w:pPr>
        <w:tabs>
          <w:tab w:val="left" w:pos="3456"/>
        </w:tabs>
        <w:rPr>
          <w:rFonts w:ascii="Montserrat Light" w:hAnsi="Montserrat Light"/>
        </w:rPr>
      </w:pPr>
    </w:p>
    <w:p w14:paraId="285393B5" w14:textId="77777777" w:rsidR="00F82E38" w:rsidRPr="00704BA4" w:rsidRDefault="00F82E38" w:rsidP="00784B61">
      <w:pPr>
        <w:tabs>
          <w:tab w:val="left" w:pos="3456"/>
        </w:tabs>
        <w:rPr>
          <w:rFonts w:ascii="Montserrat Light" w:hAnsi="Montserrat Light"/>
          <w:color w:val="FF0000"/>
        </w:rPr>
      </w:pPr>
    </w:p>
    <w:p w14:paraId="29563FDA" w14:textId="77777777" w:rsidR="00F82E38" w:rsidRPr="00704BA4" w:rsidRDefault="00F82E38" w:rsidP="00784B61">
      <w:pPr>
        <w:tabs>
          <w:tab w:val="left" w:pos="3456"/>
        </w:tabs>
        <w:rPr>
          <w:rFonts w:ascii="Montserrat Light" w:hAnsi="Montserrat Light"/>
          <w:color w:val="FF0000"/>
        </w:rPr>
      </w:pPr>
    </w:p>
    <w:p w14:paraId="6CDC5167" w14:textId="77777777" w:rsidR="00F82E38" w:rsidRPr="00704BA4" w:rsidRDefault="00F82E38" w:rsidP="00784B61">
      <w:pPr>
        <w:tabs>
          <w:tab w:val="left" w:pos="3456"/>
        </w:tabs>
        <w:rPr>
          <w:rFonts w:ascii="Montserrat Light" w:hAnsi="Montserrat Light"/>
          <w:color w:val="FF0000"/>
        </w:rPr>
      </w:pPr>
    </w:p>
    <w:p w14:paraId="1A05E538" w14:textId="77777777" w:rsidR="00016E37" w:rsidRPr="00704BA4" w:rsidRDefault="00016E37" w:rsidP="00784B61">
      <w:pPr>
        <w:tabs>
          <w:tab w:val="left" w:pos="3456"/>
        </w:tabs>
        <w:rPr>
          <w:rFonts w:ascii="Montserrat Light" w:hAnsi="Montserrat Light"/>
          <w:color w:val="FF0000"/>
        </w:rPr>
      </w:pPr>
    </w:p>
    <w:p w14:paraId="6F376271" w14:textId="77777777" w:rsidR="00016E37" w:rsidRPr="00704BA4" w:rsidRDefault="00016E37" w:rsidP="00784B61">
      <w:pPr>
        <w:tabs>
          <w:tab w:val="left" w:pos="3456"/>
        </w:tabs>
        <w:rPr>
          <w:rFonts w:ascii="Montserrat Light" w:hAnsi="Montserrat Light"/>
          <w:color w:val="FF0000"/>
        </w:rPr>
      </w:pPr>
    </w:p>
    <w:p w14:paraId="3AC885BB" w14:textId="77777777" w:rsidR="00016E37" w:rsidRPr="00704BA4" w:rsidRDefault="00016E37" w:rsidP="00784B61">
      <w:pPr>
        <w:tabs>
          <w:tab w:val="left" w:pos="3456"/>
        </w:tabs>
        <w:rPr>
          <w:rFonts w:ascii="Montserrat Light" w:hAnsi="Montserrat Light"/>
          <w:color w:val="FF0000"/>
        </w:rPr>
      </w:pPr>
    </w:p>
    <w:p w14:paraId="39BF3A5D" w14:textId="77777777" w:rsidR="00016E37" w:rsidRPr="00704BA4" w:rsidRDefault="00016E37" w:rsidP="00784B61">
      <w:pPr>
        <w:tabs>
          <w:tab w:val="left" w:pos="3456"/>
        </w:tabs>
        <w:rPr>
          <w:rFonts w:ascii="Montserrat Light" w:hAnsi="Montserrat Light"/>
          <w:color w:val="FF0000"/>
        </w:rPr>
      </w:pPr>
    </w:p>
    <w:p w14:paraId="51AABE93" w14:textId="77777777" w:rsidR="007847BA" w:rsidRPr="00704BA4" w:rsidRDefault="007847BA" w:rsidP="00784B61">
      <w:pPr>
        <w:tabs>
          <w:tab w:val="left" w:pos="3456"/>
        </w:tabs>
        <w:rPr>
          <w:rFonts w:ascii="Montserrat Light" w:hAnsi="Montserrat Light"/>
          <w:color w:val="FF0000"/>
        </w:rPr>
      </w:pPr>
    </w:p>
    <w:p w14:paraId="36661A90" w14:textId="2529B4E8" w:rsidR="00623F56" w:rsidRPr="00704BA4" w:rsidRDefault="005A44EE" w:rsidP="00784B61">
      <w:pPr>
        <w:tabs>
          <w:tab w:val="left" w:pos="3456"/>
        </w:tabs>
        <w:rPr>
          <w:rFonts w:ascii="Montserrat Light" w:hAnsi="Montserrat Light"/>
          <w:color w:val="FF0000"/>
        </w:rPr>
      </w:pPr>
      <w:r w:rsidRPr="00B2744C">
        <w:rPr>
          <w:rFonts w:ascii="Montserrat Light" w:hAnsi="Montserrat Light"/>
        </w:rPr>
        <w:lastRenderedPageBreak/>
        <w:t>Nr.</w:t>
      </w:r>
      <w:r w:rsidR="005B076B" w:rsidRPr="00B2744C">
        <w:rPr>
          <w:rFonts w:ascii="Montserrat Light" w:hAnsi="Montserrat Light"/>
        </w:rPr>
        <w:t xml:space="preserve"> </w:t>
      </w:r>
      <w:r w:rsidR="00832C6D" w:rsidRPr="00832C6D">
        <w:rPr>
          <w:rFonts w:ascii="Montserrat Light" w:hAnsi="Montserrat Light"/>
        </w:rPr>
        <w:t>42089</w:t>
      </w:r>
      <w:r w:rsidR="00F8580E" w:rsidRPr="005E7531">
        <w:rPr>
          <w:rFonts w:ascii="Montserrat Light" w:hAnsi="Montserrat Light"/>
        </w:rPr>
        <w:t>/</w:t>
      </w:r>
      <w:r w:rsidR="005E7531" w:rsidRPr="005E7531">
        <w:rPr>
          <w:rFonts w:ascii="Montserrat Light" w:hAnsi="Montserrat Light"/>
        </w:rPr>
        <w:t>18.10</w:t>
      </w:r>
      <w:r w:rsidR="006C1C8C" w:rsidRPr="005E7531">
        <w:rPr>
          <w:rFonts w:ascii="Montserrat Light" w:hAnsi="Montserrat Light"/>
        </w:rPr>
        <w:t>.</w:t>
      </w:r>
      <w:r w:rsidR="00F8580E" w:rsidRPr="005E7531">
        <w:rPr>
          <w:rFonts w:ascii="Montserrat Light" w:hAnsi="Montserrat Light"/>
        </w:rPr>
        <w:t>202</w:t>
      </w:r>
      <w:r w:rsidR="00016E37" w:rsidRPr="005E7531">
        <w:rPr>
          <w:rFonts w:ascii="Montserrat Light" w:hAnsi="Montserrat Light"/>
        </w:rPr>
        <w:t>2</w:t>
      </w:r>
    </w:p>
    <w:p w14:paraId="4CED7280" w14:textId="0615C75B" w:rsidR="004C5818" w:rsidRPr="00B2744C" w:rsidRDefault="004C5818" w:rsidP="00784B61">
      <w:pPr>
        <w:tabs>
          <w:tab w:val="left" w:pos="3456"/>
        </w:tabs>
        <w:jc w:val="center"/>
        <w:rPr>
          <w:rFonts w:ascii="Montserrat Light" w:hAnsi="Montserrat Light"/>
          <w:b/>
          <w:bCs/>
          <w:iCs/>
          <w:lang w:val="ro-RO"/>
        </w:rPr>
      </w:pPr>
      <w:r w:rsidRPr="0022345B">
        <w:rPr>
          <w:rFonts w:ascii="Montserrat Light" w:hAnsi="Montserrat Light"/>
          <w:b/>
          <w:bCs/>
          <w:iCs/>
          <w:color w:val="000000" w:themeColor="text1"/>
          <w:lang w:val="ro-RO"/>
        </w:rPr>
        <w:t>RAP</w:t>
      </w:r>
      <w:r w:rsidRPr="00B2744C">
        <w:rPr>
          <w:rFonts w:ascii="Montserrat Light" w:hAnsi="Montserrat Light"/>
          <w:b/>
          <w:bCs/>
          <w:iCs/>
          <w:lang w:val="ro-RO"/>
        </w:rPr>
        <w:t>ORT DE SPECIALITATE</w:t>
      </w:r>
    </w:p>
    <w:p w14:paraId="7696DB85" w14:textId="77777777" w:rsidR="004C5818" w:rsidRPr="00B2744C" w:rsidRDefault="004C5818" w:rsidP="00784B61">
      <w:pPr>
        <w:tabs>
          <w:tab w:val="left" w:pos="3456"/>
        </w:tabs>
        <w:rPr>
          <w:rFonts w:ascii="Montserrat Light" w:hAnsi="Montserrat Light"/>
          <w:lang w:val="ro-RO"/>
        </w:rPr>
      </w:pPr>
    </w:p>
    <w:tbl>
      <w:tblPr>
        <w:tblW w:w="101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27"/>
        <w:gridCol w:w="2156"/>
        <w:gridCol w:w="1373"/>
        <w:gridCol w:w="2225"/>
      </w:tblGrid>
      <w:tr w:rsidR="00B2744C" w:rsidRPr="009E5C27" w14:paraId="26B2D521" w14:textId="77777777" w:rsidTr="003E456E">
        <w:trPr>
          <w:trHeight w:val="278"/>
        </w:trPr>
        <w:tc>
          <w:tcPr>
            <w:tcW w:w="4366" w:type="dxa"/>
            <w:gridSpan w:val="2"/>
          </w:tcPr>
          <w:p w14:paraId="147068FE" w14:textId="77777777" w:rsidR="004C5818" w:rsidRPr="00B2744C" w:rsidRDefault="004C5818" w:rsidP="006711AF">
            <w:pPr>
              <w:tabs>
                <w:tab w:val="left" w:pos="3456"/>
              </w:tabs>
              <w:rPr>
                <w:rFonts w:ascii="Montserrat Light" w:hAnsi="Montserrat Light"/>
                <w:b/>
                <w:bCs/>
                <w:iCs/>
                <w:lang w:val="en-US"/>
              </w:rPr>
            </w:pPr>
            <w:proofErr w:type="spellStart"/>
            <w:r w:rsidRPr="00B2744C">
              <w:rPr>
                <w:rFonts w:ascii="Montserrat Light" w:hAnsi="Montserrat Light"/>
                <w:b/>
                <w:bCs/>
                <w:iCs/>
                <w:lang w:val="en-US"/>
              </w:rPr>
              <w:t>Titlul</w:t>
            </w:r>
            <w:proofErr w:type="spellEnd"/>
            <w:r w:rsidRPr="00B2744C">
              <w:rPr>
                <w:rFonts w:ascii="Montserrat Light" w:hAnsi="Montserrat Light"/>
                <w:b/>
                <w:bCs/>
                <w:iCs/>
                <w:lang w:val="en-US"/>
              </w:rPr>
              <w:t xml:space="preserve"> </w:t>
            </w:r>
            <w:proofErr w:type="spellStart"/>
            <w:r w:rsidRPr="00B2744C">
              <w:rPr>
                <w:rFonts w:ascii="Montserrat Light" w:hAnsi="Montserrat Light"/>
                <w:b/>
                <w:bCs/>
                <w:iCs/>
                <w:lang w:val="en-US"/>
              </w:rPr>
              <w:t>proiectului</w:t>
            </w:r>
            <w:proofErr w:type="spellEnd"/>
            <w:r w:rsidRPr="00B2744C">
              <w:rPr>
                <w:rFonts w:ascii="Montserrat Light" w:hAnsi="Montserrat Light"/>
                <w:b/>
                <w:bCs/>
                <w:iCs/>
                <w:lang w:val="en-US"/>
              </w:rPr>
              <w:t xml:space="preserve"> de </w:t>
            </w:r>
            <w:proofErr w:type="spellStart"/>
            <w:r w:rsidRPr="00B2744C">
              <w:rPr>
                <w:rFonts w:ascii="Montserrat Light" w:hAnsi="Montserrat Light"/>
                <w:b/>
                <w:bCs/>
                <w:iCs/>
                <w:lang w:val="en-US"/>
              </w:rPr>
              <w:t>hotărâre</w:t>
            </w:r>
            <w:proofErr w:type="spellEnd"/>
          </w:p>
        </w:tc>
        <w:tc>
          <w:tcPr>
            <w:tcW w:w="5754" w:type="dxa"/>
            <w:gridSpan w:val="3"/>
          </w:tcPr>
          <w:p w14:paraId="37788C80" w14:textId="6D9B9BF0" w:rsidR="004C5818" w:rsidRPr="00E8466C" w:rsidRDefault="00A57A7E" w:rsidP="002B3C9F">
            <w:pPr>
              <w:rPr>
                <w:rFonts w:ascii="Montserrat Light" w:hAnsi="Montserrat Light"/>
                <w:bCs/>
                <w:i/>
                <w:lang w:val="it-IT"/>
              </w:rPr>
            </w:pPr>
            <w:r w:rsidRPr="00E8466C">
              <w:rPr>
                <w:rFonts w:ascii="Montserrat Light" w:hAnsi="Montserrat Light"/>
                <w:bCs/>
                <w:lang w:val="it-IT"/>
              </w:rPr>
              <w:t xml:space="preserve">Proiectul de hotărâre </w:t>
            </w:r>
            <w:r w:rsidRPr="00E8466C">
              <w:rPr>
                <w:rFonts w:ascii="Montserrat Light" w:hAnsi="Montserrat Light"/>
                <w:lang w:val="it-IT"/>
              </w:rPr>
              <w:t xml:space="preserve">privind </w:t>
            </w:r>
            <w:r w:rsidR="008A7A70" w:rsidRPr="00B2744C">
              <w:rPr>
                <w:rFonts w:ascii="Montserrat Light" w:hAnsi="Montserrat Light"/>
                <w:lang w:val="it-IT"/>
              </w:rPr>
              <w:t xml:space="preserve">aprobarea </w:t>
            </w:r>
            <w:r w:rsidR="003A531F" w:rsidRPr="00B2744C">
              <w:rPr>
                <w:rFonts w:ascii="Montserrat Light" w:hAnsi="Montserrat Light"/>
                <w:lang w:val="it-IT"/>
              </w:rPr>
              <w:t xml:space="preserve">contului de execuţieal </w:t>
            </w:r>
            <w:r w:rsidR="008A7A70" w:rsidRPr="00B2744C">
              <w:rPr>
                <w:rFonts w:ascii="Montserrat Light" w:hAnsi="Montserrat Light"/>
                <w:lang w:val="it-IT"/>
              </w:rPr>
              <w:t xml:space="preserve"> bugetului general propriu al Jude</w:t>
            </w:r>
            <w:r w:rsidR="008A7A70" w:rsidRPr="00B2744C">
              <w:rPr>
                <w:rFonts w:ascii="Montserrat Light" w:hAnsi="Montserrat Light"/>
                <w:lang w:val="ro-RO"/>
              </w:rPr>
              <w:t>ț</w:t>
            </w:r>
            <w:r w:rsidR="008A7A70" w:rsidRPr="00B2744C">
              <w:rPr>
                <w:rFonts w:ascii="Montserrat Light" w:hAnsi="Montserrat Light"/>
                <w:lang w:val="it-IT"/>
              </w:rPr>
              <w:t>ului Cluj</w:t>
            </w:r>
            <w:r w:rsidR="008A7A70" w:rsidRPr="00B2744C">
              <w:rPr>
                <w:rFonts w:ascii="Montserrat Light" w:hAnsi="Montserrat Light"/>
                <w:lang w:val="ro-RO"/>
              </w:rPr>
              <w:t xml:space="preserve"> la 3</w:t>
            </w:r>
            <w:r w:rsidR="002B3C9F" w:rsidRPr="00B2744C">
              <w:rPr>
                <w:rFonts w:ascii="Montserrat Light" w:hAnsi="Montserrat Light"/>
                <w:lang w:val="ro-RO"/>
              </w:rPr>
              <w:t>0</w:t>
            </w:r>
            <w:r w:rsidR="008A7A70" w:rsidRPr="00B2744C">
              <w:rPr>
                <w:rFonts w:ascii="Montserrat Light" w:hAnsi="Montserrat Light"/>
                <w:lang w:val="ro-RO"/>
              </w:rPr>
              <w:t xml:space="preserve"> </w:t>
            </w:r>
            <w:r w:rsidR="00B2744C" w:rsidRPr="00B2744C">
              <w:rPr>
                <w:rFonts w:ascii="Montserrat Light" w:hAnsi="Montserrat Light"/>
                <w:lang w:val="ro-RO"/>
              </w:rPr>
              <w:t>septembrie</w:t>
            </w:r>
            <w:r w:rsidR="008A7A70" w:rsidRPr="00B2744C">
              <w:rPr>
                <w:rFonts w:ascii="Montserrat Light" w:hAnsi="Montserrat Light"/>
                <w:lang w:val="ro-RO"/>
              </w:rPr>
              <w:t xml:space="preserve"> </w:t>
            </w:r>
            <w:r w:rsidR="00B20553" w:rsidRPr="00B2744C">
              <w:rPr>
                <w:rFonts w:ascii="Montserrat Light" w:hAnsi="Montserrat Light"/>
                <w:lang w:val="it-IT"/>
              </w:rPr>
              <w:t xml:space="preserve"> 2022</w:t>
            </w:r>
          </w:p>
        </w:tc>
      </w:tr>
      <w:tr w:rsidR="00B2744C" w:rsidRPr="00B2744C" w14:paraId="04411024" w14:textId="77777777" w:rsidTr="003E456E">
        <w:tc>
          <w:tcPr>
            <w:tcW w:w="4366" w:type="dxa"/>
            <w:gridSpan w:val="2"/>
          </w:tcPr>
          <w:p w14:paraId="35A72988" w14:textId="77777777" w:rsidR="004C5818" w:rsidRPr="00B2744C" w:rsidRDefault="004C5818" w:rsidP="00784B61">
            <w:pPr>
              <w:tabs>
                <w:tab w:val="left" w:pos="3456"/>
              </w:tabs>
              <w:rPr>
                <w:rFonts w:ascii="Montserrat Light" w:hAnsi="Montserrat Light"/>
                <w:b/>
                <w:bCs/>
                <w:iCs/>
                <w:lang w:val="en-US"/>
              </w:rPr>
            </w:pPr>
            <w:proofErr w:type="spellStart"/>
            <w:r w:rsidRPr="00B2744C">
              <w:rPr>
                <w:rFonts w:ascii="Montserrat Light" w:hAnsi="Montserrat Light"/>
                <w:b/>
                <w:bCs/>
                <w:iCs/>
                <w:lang w:val="en-US"/>
              </w:rPr>
              <w:t>Compartiment</w:t>
            </w:r>
            <w:proofErr w:type="spellEnd"/>
            <w:r w:rsidRPr="00B2744C">
              <w:rPr>
                <w:rFonts w:ascii="Montserrat Light" w:hAnsi="Montserrat Light"/>
                <w:b/>
                <w:bCs/>
                <w:iCs/>
                <w:lang w:val="en-US"/>
              </w:rPr>
              <w:t xml:space="preserve"> de resort:</w:t>
            </w:r>
          </w:p>
        </w:tc>
        <w:tc>
          <w:tcPr>
            <w:tcW w:w="5754" w:type="dxa"/>
            <w:gridSpan w:val="3"/>
          </w:tcPr>
          <w:p w14:paraId="68F11860" w14:textId="130B4A3D" w:rsidR="004C5818" w:rsidRPr="00B2744C" w:rsidRDefault="004C5818" w:rsidP="00784B61">
            <w:pPr>
              <w:tabs>
                <w:tab w:val="left" w:pos="3456"/>
              </w:tabs>
              <w:rPr>
                <w:rFonts w:ascii="Montserrat Light" w:hAnsi="Montserrat Light"/>
                <w:lang w:val="ro-RO"/>
              </w:rPr>
            </w:pPr>
            <w:r w:rsidRPr="00B2744C">
              <w:rPr>
                <w:rFonts w:ascii="Montserrat Light" w:hAnsi="Montserrat Light"/>
                <w:lang w:val="ro-RO"/>
              </w:rPr>
              <w:t xml:space="preserve">Direcția </w:t>
            </w:r>
            <w:r w:rsidR="00A57A7E" w:rsidRPr="00B2744C">
              <w:rPr>
                <w:rFonts w:ascii="Montserrat Light" w:hAnsi="Montserrat Light"/>
                <w:lang w:val="ro-RO"/>
              </w:rPr>
              <w:t>Generală Buget-Finanţe, resurse Umane</w:t>
            </w:r>
          </w:p>
        </w:tc>
      </w:tr>
      <w:tr w:rsidR="00B2744C" w:rsidRPr="00B2744C" w14:paraId="71B42F8A" w14:textId="77777777" w:rsidTr="003E456E">
        <w:tc>
          <w:tcPr>
            <w:tcW w:w="10120" w:type="dxa"/>
            <w:gridSpan w:val="5"/>
          </w:tcPr>
          <w:p w14:paraId="4F14F2D2" w14:textId="74DE3811" w:rsidR="004C5818" w:rsidRPr="00B2744C" w:rsidRDefault="004C5818" w:rsidP="00784B61">
            <w:pPr>
              <w:tabs>
                <w:tab w:val="left" w:pos="3456"/>
              </w:tabs>
              <w:rPr>
                <w:rFonts w:ascii="Montserrat Light" w:hAnsi="Montserrat Light"/>
                <w:b/>
                <w:bCs/>
                <w:iCs/>
                <w:lang w:val="en-US"/>
              </w:rPr>
            </w:pPr>
            <w:proofErr w:type="spellStart"/>
            <w:r w:rsidRPr="00B2744C">
              <w:rPr>
                <w:rFonts w:ascii="Montserrat Light" w:hAnsi="Montserrat Light"/>
                <w:b/>
                <w:bCs/>
                <w:iCs/>
                <w:lang w:val="en-US"/>
              </w:rPr>
              <w:t>Secțiunea</w:t>
            </w:r>
            <w:proofErr w:type="spellEnd"/>
            <w:r w:rsidRPr="00B2744C">
              <w:rPr>
                <w:rFonts w:ascii="Montserrat Light" w:hAnsi="Montserrat Light"/>
                <w:b/>
                <w:bCs/>
                <w:iCs/>
                <w:lang w:val="en-US"/>
              </w:rPr>
              <w:t xml:space="preserve"> 1 – </w:t>
            </w:r>
            <w:proofErr w:type="spellStart"/>
            <w:r w:rsidRPr="00B2744C">
              <w:rPr>
                <w:rFonts w:ascii="Montserrat Light" w:hAnsi="Montserrat Light"/>
                <w:b/>
                <w:bCs/>
                <w:iCs/>
                <w:lang w:val="en-US"/>
              </w:rPr>
              <w:t>Documentare</w:t>
            </w:r>
            <w:proofErr w:type="spellEnd"/>
            <w:r w:rsidRPr="00B2744C">
              <w:rPr>
                <w:rFonts w:ascii="Montserrat Light" w:hAnsi="Montserrat Light"/>
                <w:b/>
                <w:bCs/>
                <w:iCs/>
                <w:lang w:val="en-US"/>
              </w:rPr>
              <w:t xml:space="preserve"> </w:t>
            </w:r>
            <w:proofErr w:type="spellStart"/>
            <w:r w:rsidRPr="00B2744C">
              <w:rPr>
                <w:rFonts w:ascii="Montserrat Light" w:hAnsi="Montserrat Light"/>
                <w:b/>
                <w:bCs/>
                <w:iCs/>
                <w:lang w:val="en-US"/>
              </w:rPr>
              <w:t>și</w:t>
            </w:r>
            <w:proofErr w:type="spellEnd"/>
            <w:r w:rsidRPr="00B2744C">
              <w:rPr>
                <w:rFonts w:ascii="Montserrat Light" w:hAnsi="Montserrat Light"/>
                <w:b/>
                <w:bCs/>
                <w:iCs/>
                <w:lang w:val="en-US"/>
              </w:rPr>
              <w:t xml:space="preserve"> </w:t>
            </w:r>
            <w:proofErr w:type="spellStart"/>
            <w:r w:rsidRPr="00B2744C">
              <w:rPr>
                <w:rFonts w:ascii="Montserrat Light" w:hAnsi="Montserrat Light"/>
                <w:b/>
                <w:bCs/>
                <w:iCs/>
                <w:lang w:val="en-US"/>
              </w:rPr>
              <w:t>analiză</w:t>
            </w:r>
            <w:proofErr w:type="spellEnd"/>
            <w:r w:rsidRPr="00B2744C">
              <w:rPr>
                <w:rFonts w:ascii="Montserrat Light" w:hAnsi="Montserrat Light"/>
                <w:b/>
                <w:bCs/>
                <w:iCs/>
                <w:lang w:val="en-US"/>
              </w:rPr>
              <w:t xml:space="preserve">: </w:t>
            </w:r>
          </w:p>
        </w:tc>
      </w:tr>
      <w:tr w:rsidR="00B2744C" w:rsidRPr="009E5C27" w14:paraId="564589CE" w14:textId="77777777" w:rsidTr="00283144">
        <w:trPr>
          <w:trHeight w:val="1220"/>
        </w:trPr>
        <w:tc>
          <w:tcPr>
            <w:tcW w:w="10120" w:type="dxa"/>
            <w:gridSpan w:val="5"/>
          </w:tcPr>
          <w:p w14:paraId="053528AD" w14:textId="5A3D4E7B" w:rsidR="00992E4D" w:rsidRPr="00B2744C" w:rsidRDefault="00992E4D" w:rsidP="00283144">
            <w:pPr>
              <w:shd w:val="clear" w:color="auto" w:fill="FFFFFF"/>
              <w:ind w:left="601" w:hanging="601"/>
              <w:contextualSpacing/>
              <w:rPr>
                <w:rFonts w:ascii="Montserrat Light" w:hAnsi="Montserrat Light"/>
                <w:lang w:val="ro-RO"/>
              </w:rPr>
            </w:pPr>
            <w:r w:rsidRPr="00B2744C">
              <w:rPr>
                <w:rFonts w:ascii="Montserrat Light" w:hAnsi="Montserrat Light"/>
                <w:lang w:val="ro-RO"/>
              </w:rPr>
              <w:t xml:space="preserve">          </w:t>
            </w:r>
            <w:r w:rsidR="00A57A7E" w:rsidRPr="00B2744C">
              <w:rPr>
                <w:rFonts w:ascii="Montserrat Light" w:hAnsi="Montserrat Light"/>
                <w:lang w:val="ro-RO"/>
              </w:rPr>
              <w:t>La anali</w:t>
            </w:r>
            <w:r w:rsidR="0033475C" w:rsidRPr="00B2744C">
              <w:rPr>
                <w:rFonts w:ascii="Montserrat Light" w:hAnsi="Montserrat Light"/>
                <w:lang w:val="ro-RO"/>
              </w:rPr>
              <w:t>za prezentului proiect de hotărâ</w:t>
            </w:r>
            <w:r w:rsidR="00A57A7E" w:rsidRPr="00B2744C">
              <w:rPr>
                <w:rFonts w:ascii="Montserrat Light" w:hAnsi="Montserrat Light"/>
                <w:lang w:val="ro-RO"/>
              </w:rPr>
              <w:t>re s-a ţinut cont de:</w:t>
            </w:r>
          </w:p>
          <w:p w14:paraId="0AD4A93E" w14:textId="7F8DA1EE" w:rsidR="00283144" w:rsidRPr="00B2744C" w:rsidRDefault="00283144" w:rsidP="00283144">
            <w:pPr>
              <w:overflowPunct w:val="0"/>
              <w:autoSpaceDE w:val="0"/>
              <w:autoSpaceDN w:val="0"/>
              <w:adjustRightInd w:val="0"/>
              <w:contextualSpacing/>
              <w:textAlignment w:val="baseline"/>
              <w:rPr>
                <w:rFonts w:ascii="Montserrat Light" w:hAnsi="Montserrat Light"/>
                <w:lang w:val="x-none" w:eastAsia="ro-RO"/>
              </w:rPr>
            </w:pPr>
            <w:r w:rsidRPr="00B2744C">
              <w:rPr>
                <w:rFonts w:ascii="Montserrat Light" w:hAnsi="Montserrat Light"/>
                <w:lang w:val="ro-RO" w:eastAsia="ro-RO"/>
              </w:rPr>
              <w:t xml:space="preserve">- </w:t>
            </w:r>
            <w:r w:rsidRPr="00B2744C">
              <w:rPr>
                <w:rFonts w:ascii="Montserrat Light" w:hAnsi="Montserrat Light"/>
                <w:lang w:val="x-none" w:eastAsia="ro-RO"/>
              </w:rPr>
              <w:t>art.</w:t>
            </w:r>
            <w:r w:rsidRPr="00B2744C">
              <w:rPr>
                <w:rFonts w:ascii="Montserrat Light" w:hAnsi="Montserrat Light"/>
                <w:lang w:val="ro-RO" w:eastAsia="ro-RO"/>
              </w:rPr>
              <w:t xml:space="preserve"> </w:t>
            </w:r>
            <w:r w:rsidRPr="00E8466C">
              <w:rPr>
                <w:rFonts w:ascii="Montserrat Light" w:eastAsia="Times New Roman" w:hAnsi="Montserrat Light"/>
                <w:lang w:val="en-CA"/>
              </w:rPr>
              <w:t xml:space="preserve">49 </w:t>
            </w:r>
            <w:proofErr w:type="spellStart"/>
            <w:r w:rsidRPr="00E8466C">
              <w:rPr>
                <w:rFonts w:ascii="Montserrat Light" w:eastAsia="Times New Roman" w:hAnsi="Montserrat Light"/>
                <w:lang w:val="en-CA"/>
              </w:rPr>
              <w:t>alin</w:t>
            </w:r>
            <w:proofErr w:type="spellEnd"/>
            <w:r w:rsidRPr="00E8466C">
              <w:rPr>
                <w:rFonts w:ascii="Montserrat Light" w:eastAsia="Times New Roman" w:hAnsi="Montserrat Light"/>
                <w:lang w:val="en-CA"/>
              </w:rPr>
              <w:t xml:space="preserve">. </w:t>
            </w:r>
            <w:r w:rsidRPr="00B2744C">
              <w:rPr>
                <w:rFonts w:ascii="Montserrat Light" w:eastAsia="Times New Roman" w:hAnsi="Montserrat Light"/>
                <w:lang w:val="it-IT"/>
              </w:rPr>
              <w:t xml:space="preserve">(12) din Legea finanţelor publice locale nr. 273/2006, cu modificările şi completările ulterioare; </w:t>
            </w:r>
          </w:p>
          <w:p w14:paraId="4BDF72D7" w14:textId="4CEAE71E" w:rsidR="00016E37" w:rsidRPr="00B2744C" w:rsidRDefault="00B20553" w:rsidP="002B3C9F">
            <w:pPr>
              <w:shd w:val="clear" w:color="auto" w:fill="FFFFFF"/>
              <w:ind w:right="89"/>
              <w:contextualSpacing/>
              <w:rPr>
                <w:rFonts w:ascii="Montserrat Light" w:hAnsi="Montserrat Light"/>
                <w:lang w:val="it-IT"/>
              </w:rPr>
            </w:pPr>
            <w:r w:rsidRPr="00B2744C">
              <w:rPr>
                <w:rFonts w:ascii="Montserrat Light" w:hAnsi="Montserrat Light"/>
                <w:iCs/>
                <w:noProof/>
                <w:lang w:val="ro-RO" w:eastAsia="ro-RO"/>
              </w:rPr>
              <w:t xml:space="preserve">-   </w:t>
            </w:r>
            <w:r w:rsidR="00AB5608" w:rsidRPr="00B2744C">
              <w:rPr>
                <w:rFonts w:ascii="Montserrat Light" w:hAnsi="Montserrat Light"/>
                <w:iCs/>
                <w:noProof/>
                <w:lang w:val="ro-RO" w:eastAsia="ro-RO"/>
              </w:rPr>
              <w:t xml:space="preserve">raportul de execuție bugetară COFOG 3 agregat la </w:t>
            </w:r>
            <w:r w:rsidR="005078FB" w:rsidRPr="00B2744C">
              <w:rPr>
                <w:rFonts w:ascii="Montserrat Light" w:hAnsi="Montserrat Light"/>
                <w:iCs/>
                <w:noProof/>
                <w:lang w:val="ro-RO" w:eastAsia="ro-RO"/>
              </w:rPr>
              <w:t xml:space="preserve">nivel de ordonator principal de  </w:t>
            </w:r>
            <w:r w:rsidR="00AB5608" w:rsidRPr="00B2744C">
              <w:rPr>
                <w:rFonts w:ascii="Montserrat Light" w:hAnsi="Montserrat Light"/>
                <w:iCs/>
                <w:noProof/>
                <w:lang w:val="ro-RO" w:eastAsia="ro-RO"/>
              </w:rPr>
              <w:t xml:space="preserve">credite la data de </w:t>
            </w:r>
            <w:r w:rsidR="007B029A" w:rsidRPr="00B2744C">
              <w:rPr>
                <w:rFonts w:ascii="Montserrat Light" w:hAnsi="Montserrat Light"/>
                <w:iCs/>
                <w:noProof/>
                <w:lang w:val="ro-RO" w:eastAsia="ro-RO"/>
              </w:rPr>
              <w:t>3</w:t>
            </w:r>
            <w:r w:rsidR="002B3C9F" w:rsidRPr="00B2744C">
              <w:rPr>
                <w:rFonts w:ascii="Montserrat Light" w:hAnsi="Montserrat Light"/>
                <w:iCs/>
                <w:noProof/>
                <w:lang w:val="ro-RO" w:eastAsia="ro-RO"/>
              </w:rPr>
              <w:t>0</w:t>
            </w:r>
            <w:r w:rsidR="007B029A" w:rsidRPr="00B2744C">
              <w:rPr>
                <w:rFonts w:ascii="Montserrat Light" w:hAnsi="Montserrat Light"/>
                <w:iCs/>
                <w:noProof/>
                <w:lang w:val="ro-RO" w:eastAsia="ro-RO"/>
              </w:rPr>
              <w:t xml:space="preserve"> </w:t>
            </w:r>
            <w:r w:rsidR="00B2744C" w:rsidRPr="00B2744C">
              <w:rPr>
                <w:rFonts w:ascii="Montserrat Light" w:hAnsi="Montserrat Light"/>
                <w:iCs/>
                <w:noProof/>
                <w:lang w:val="ro-RO" w:eastAsia="ro-RO"/>
              </w:rPr>
              <w:t>septembrie</w:t>
            </w:r>
            <w:r w:rsidR="00283144" w:rsidRPr="00B2744C">
              <w:rPr>
                <w:rFonts w:ascii="Montserrat Light" w:hAnsi="Montserrat Light"/>
                <w:iCs/>
                <w:noProof/>
                <w:lang w:val="ro-RO" w:eastAsia="ro-RO"/>
              </w:rPr>
              <w:t xml:space="preserve"> 2022.</w:t>
            </w:r>
          </w:p>
        </w:tc>
      </w:tr>
      <w:tr w:rsidR="00B2744C" w:rsidRPr="009E5C27" w14:paraId="43550DA8" w14:textId="77777777" w:rsidTr="00F81796">
        <w:trPr>
          <w:trHeight w:val="947"/>
        </w:trPr>
        <w:tc>
          <w:tcPr>
            <w:tcW w:w="10120" w:type="dxa"/>
            <w:gridSpan w:val="5"/>
          </w:tcPr>
          <w:p w14:paraId="44C48CA9" w14:textId="62B5DF2F" w:rsidR="001C043F" w:rsidRPr="00E8466C" w:rsidRDefault="004C5818" w:rsidP="00450416">
            <w:pPr>
              <w:tabs>
                <w:tab w:val="left" w:pos="3456"/>
              </w:tabs>
              <w:rPr>
                <w:rFonts w:ascii="Montserrat Light" w:hAnsi="Montserrat Light"/>
                <w:b/>
                <w:bCs/>
                <w:iCs/>
                <w:lang w:val="it-IT"/>
              </w:rPr>
            </w:pPr>
            <w:r w:rsidRPr="00E8466C">
              <w:rPr>
                <w:rFonts w:ascii="Montserrat Light" w:hAnsi="Montserrat Light"/>
                <w:b/>
                <w:bCs/>
                <w:iCs/>
                <w:lang w:val="it-IT"/>
              </w:rPr>
              <w:t xml:space="preserve">Secțiunea a 2-a - </w:t>
            </w:r>
            <w:bookmarkStart w:id="8" w:name="_Hlk48726064"/>
            <w:r w:rsidRPr="00E8466C">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8"/>
            <w:r w:rsidRPr="00E8466C">
              <w:rPr>
                <w:rFonts w:ascii="Montserrat Light" w:hAnsi="Montserrat Light"/>
                <w:b/>
                <w:bCs/>
                <w:iCs/>
                <w:lang w:val="it-IT"/>
              </w:rPr>
              <w:t xml:space="preserve">: </w:t>
            </w:r>
          </w:p>
        </w:tc>
      </w:tr>
      <w:tr w:rsidR="00B2744C" w:rsidRPr="009E5C27" w14:paraId="58096F60" w14:textId="77777777" w:rsidTr="003E456E">
        <w:tc>
          <w:tcPr>
            <w:tcW w:w="10120" w:type="dxa"/>
            <w:gridSpan w:val="5"/>
          </w:tcPr>
          <w:p w14:paraId="702B483C" w14:textId="7F28B6AC" w:rsidR="005548B1" w:rsidRPr="00E8466C" w:rsidRDefault="00F16AD5" w:rsidP="00167648">
            <w:pPr>
              <w:tabs>
                <w:tab w:val="left" w:pos="601"/>
              </w:tabs>
              <w:autoSpaceDE w:val="0"/>
              <w:autoSpaceDN w:val="0"/>
              <w:adjustRightInd w:val="0"/>
              <w:rPr>
                <w:rFonts w:ascii="Montserrat Light" w:hAnsi="Montserrat Light" w:cs="Courier New"/>
                <w:lang w:val="it-IT"/>
              </w:rPr>
            </w:pPr>
            <w:r w:rsidRPr="00E8466C">
              <w:rPr>
                <w:rFonts w:ascii="Montserrat Light" w:hAnsi="Montserrat Light" w:cs="Courier New"/>
                <w:color w:val="FF0000"/>
                <w:lang w:val="it-IT"/>
              </w:rPr>
              <w:t xml:space="preserve">     </w:t>
            </w:r>
            <w:r w:rsidRPr="00E8466C">
              <w:rPr>
                <w:rFonts w:ascii="Montserrat Light" w:hAnsi="Montserrat Light" w:cs="Courier New"/>
                <w:lang w:val="it-IT"/>
              </w:rPr>
              <w:t xml:space="preserve">     </w:t>
            </w:r>
            <w:r w:rsidR="008A7A70" w:rsidRPr="00E8466C">
              <w:rPr>
                <w:rFonts w:ascii="Montserrat Light" w:hAnsi="Montserrat Light" w:cs="Courier New"/>
                <w:lang w:val="it-IT"/>
              </w:rPr>
              <w:t>E</w:t>
            </w:r>
            <w:r w:rsidR="005548B1" w:rsidRPr="00E8466C">
              <w:rPr>
                <w:rFonts w:ascii="Montserrat Light" w:hAnsi="Montserrat Light" w:cs="Courier New"/>
                <w:lang w:val="it-IT"/>
              </w:rPr>
              <w:t>xecuţia bugetului general al  Consiliul</w:t>
            </w:r>
            <w:r w:rsidR="002B2811" w:rsidRPr="00E8466C">
              <w:rPr>
                <w:rFonts w:ascii="Montserrat Light" w:hAnsi="Montserrat Light" w:cs="Courier New"/>
                <w:lang w:val="it-IT"/>
              </w:rPr>
              <w:t>ui</w:t>
            </w:r>
            <w:r w:rsidR="005548B1" w:rsidRPr="00E8466C">
              <w:rPr>
                <w:rFonts w:ascii="Montserrat Light" w:hAnsi="Montserrat Light" w:cs="Courier New"/>
                <w:lang w:val="it-IT"/>
              </w:rPr>
              <w:t xml:space="preserve"> Judeţean Cluj la data de </w:t>
            </w:r>
            <w:r w:rsidR="00503C0F" w:rsidRPr="00E8466C">
              <w:rPr>
                <w:rFonts w:ascii="Montserrat Light" w:hAnsi="Montserrat Light" w:cs="Courier New"/>
                <w:lang w:val="it-IT"/>
              </w:rPr>
              <w:t>3</w:t>
            </w:r>
            <w:r w:rsidR="002B3C9F" w:rsidRPr="00E8466C">
              <w:rPr>
                <w:rFonts w:ascii="Montserrat Light" w:hAnsi="Montserrat Light" w:cs="Courier New"/>
                <w:lang w:val="it-IT"/>
              </w:rPr>
              <w:t>0</w:t>
            </w:r>
            <w:r w:rsidR="00503C0F" w:rsidRPr="00E8466C">
              <w:rPr>
                <w:rFonts w:ascii="Montserrat Light" w:hAnsi="Montserrat Light" w:cs="Courier New"/>
                <w:lang w:val="it-IT"/>
              </w:rPr>
              <w:t>.</w:t>
            </w:r>
            <w:r w:rsidR="000A6045" w:rsidRPr="00E8466C">
              <w:rPr>
                <w:rFonts w:ascii="Montserrat Light" w:hAnsi="Montserrat Light" w:cs="Courier New"/>
                <w:lang w:val="it-IT"/>
              </w:rPr>
              <w:t>0</w:t>
            </w:r>
            <w:r w:rsidR="00C243A1">
              <w:rPr>
                <w:rFonts w:ascii="Montserrat Light" w:hAnsi="Montserrat Light" w:cs="Courier New"/>
                <w:lang w:val="it-IT"/>
              </w:rPr>
              <w:t>9</w:t>
            </w:r>
            <w:r w:rsidR="000A6045" w:rsidRPr="00E8466C">
              <w:rPr>
                <w:rFonts w:ascii="Montserrat Light" w:hAnsi="Montserrat Light" w:cs="Courier New"/>
                <w:lang w:val="it-IT"/>
              </w:rPr>
              <w:t>.2022</w:t>
            </w:r>
            <w:r w:rsidR="005548B1" w:rsidRPr="00E8466C">
              <w:rPr>
                <w:rFonts w:ascii="Montserrat Light" w:hAnsi="Montserrat Light" w:cs="Courier New"/>
                <w:lang w:val="it-IT"/>
              </w:rPr>
              <w:t xml:space="preserve"> este prezentat pe cele trei tipuri de bugete care îl compun:</w:t>
            </w:r>
          </w:p>
          <w:p w14:paraId="477F0914" w14:textId="64AA2009" w:rsidR="005548B1" w:rsidRPr="00B2744C" w:rsidRDefault="006711AF" w:rsidP="00992E4D">
            <w:pPr>
              <w:autoSpaceDE w:val="0"/>
              <w:autoSpaceDN w:val="0"/>
              <w:adjustRightInd w:val="0"/>
              <w:rPr>
                <w:rFonts w:ascii="Montserrat Light" w:hAnsi="Montserrat Light" w:cs="Courier New"/>
              </w:rPr>
            </w:pPr>
            <w:r w:rsidRPr="00E8466C">
              <w:rPr>
                <w:rFonts w:ascii="Montserrat Light" w:hAnsi="Montserrat Light" w:cs="Courier New"/>
                <w:lang w:val="it-IT"/>
              </w:rPr>
              <w:t xml:space="preserve">           </w:t>
            </w:r>
            <w:r w:rsidR="005548B1" w:rsidRPr="00B2744C">
              <w:rPr>
                <w:rFonts w:ascii="Montserrat Light" w:hAnsi="Montserrat Light" w:cs="Courier New"/>
              </w:rPr>
              <w:t xml:space="preserve">a).  </w:t>
            </w:r>
            <w:proofErr w:type="spellStart"/>
            <w:r w:rsidR="008A7A70" w:rsidRPr="00B2744C">
              <w:rPr>
                <w:rFonts w:ascii="Montserrat Light" w:hAnsi="Montserrat Light" w:cs="Courier New"/>
              </w:rPr>
              <w:t>e</w:t>
            </w:r>
            <w:r w:rsidR="005548B1" w:rsidRPr="00B2744C">
              <w:rPr>
                <w:rFonts w:ascii="Montserrat Light" w:hAnsi="Montserrat Light" w:cs="Courier New"/>
              </w:rPr>
              <w:t>xecuţia</w:t>
            </w:r>
            <w:proofErr w:type="spellEnd"/>
            <w:r w:rsidR="005548B1" w:rsidRPr="00B2744C">
              <w:rPr>
                <w:rFonts w:ascii="Montserrat Light" w:hAnsi="Montserrat Light" w:cs="Courier New"/>
              </w:rPr>
              <w:t xml:space="preserve">  </w:t>
            </w:r>
            <w:proofErr w:type="spellStart"/>
            <w:r w:rsidR="005548B1" w:rsidRPr="00B2744C">
              <w:rPr>
                <w:rFonts w:ascii="Montserrat Light" w:hAnsi="Montserrat Light" w:cs="Courier New"/>
              </w:rPr>
              <w:t>bugetului</w:t>
            </w:r>
            <w:proofErr w:type="spellEnd"/>
            <w:r w:rsidR="005548B1" w:rsidRPr="00B2744C">
              <w:rPr>
                <w:rFonts w:ascii="Montserrat Light" w:hAnsi="Montserrat Light" w:cs="Courier New"/>
              </w:rPr>
              <w:t xml:space="preserve"> local;</w:t>
            </w:r>
          </w:p>
          <w:p w14:paraId="6F8C11AA" w14:textId="0E57C6D7" w:rsidR="005548B1" w:rsidRPr="00E8466C" w:rsidRDefault="006711AF" w:rsidP="00992E4D">
            <w:pPr>
              <w:autoSpaceDE w:val="0"/>
              <w:autoSpaceDN w:val="0"/>
              <w:adjustRightInd w:val="0"/>
              <w:rPr>
                <w:rFonts w:ascii="Montserrat Light" w:hAnsi="Montserrat Light" w:cs="Courier New"/>
                <w:lang w:val="it-IT"/>
              </w:rPr>
            </w:pPr>
            <w:r w:rsidRPr="00B2744C">
              <w:rPr>
                <w:rFonts w:ascii="Montserrat Light" w:hAnsi="Montserrat Light" w:cs="Courier New"/>
              </w:rPr>
              <w:t xml:space="preserve">           </w:t>
            </w:r>
            <w:r w:rsidR="002D1381" w:rsidRPr="00B2744C">
              <w:rPr>
                <w:rFonts w:ascii="Montserrat Light" w:hAnsi="Montserrat Light" w:cs="Courier New"/>
              </w:rPr>
              <w:t xml:space="preserve">b). </w:t>
            </w:r>
            <w:r w:rsidR="005548B1" w:rsidRPr="00B2744C">
              <w:rPr>
                <w:rFonts w:ascii="Montserrat Light" w:hAnsi="Montserrat Light" w:cs="Courier New"/>
              </w:rPr>
              <w:t xml:space="preserve"> </w:t>
            </w:r>
            <w:r w:rsidR="005548B1" w:rsidRPr="00E8466C">
              <w:rPr>
                <w:rFonts w:ascii="Montserrat Light" w:hAnsi="Montserrat Light" w:cs="Courier New"/>
                <w:lang w:val="it-IT"/>
              </w:rPr>
              <w:t>execuţia  bugetului instituţiilor publice finanţate din venituri proprii şi subvenţii;</w:t>
            </w:r>
          </w:p>
          <w:p w14:paraId="6B8E98F2" w14:textId="6D7AD14D" w:rsidR="005548B1" w:rsidRPr="00E8466C" w:rsidRDefault="006711AF" w:rsidP="006711AF">
            <w:pPr>
              <w:tabs>
                <w:tab w:val="left" w:pos="601"/>
              </w:tabs>
              <w:autoSpaceDE w:val="0"/>
              <w:autoSpaceDN w:val="0"/>
              <w:adjustRightInd w:val="0"/>
              <w:rPr>
                <w:rFonts w:ascii="Montserrat Light" w:hAnsi="Montserrat Light" w:cs="Courier New"/>
                <w:lang w:val="it-IT"/>
              </w:rPr>
            </w:pPr>
            <w:r w:rsidRPr="00E8466C">
              <w:rPr>
                <w:rFonts w:ascii="Montserrat Light" w:hAnsi="Montserrat Light" w:cs="Courier New"/>
                <w:lang w:val="it-IT"/>
              </w:rPr>
              <w:t xml:space="preserve">           </w:t>
            </w:r>
            <w:r w:rsidR="005548B1" w:rsidRPr="00E8466C">
              <w:rPr>
                <w:rFonts w:ascii="Montserrat Light" w:hAnsi="Montserrat Light" w:cs="Courier New"/>
                <w:lang w:val="it-IT"/>
              </w:rPr>
              <w:t>c</w:t>
            </w:r>
            <w:r w:rsidR="002D1381" w:rsidRPr="00E8466C">
              <w:rPr>
                <w:rFonts w:ascii="Montserrat Light" w:hAnsi="Montserrat Light" w:cs="Courier New"/>
                <w:lang w:val="it-IT"/>
              </w:rPr>
              <w:t xml:space="preserve">).  </w:t>
            </w:r>
            <w:r w:rsidR="005548B1" w:rsidRPr="00E8466C">
              <w:rPr>
                <w:rFonts w:ascii="Montserrat Light" w:hAnsi="Montserrat Light" w:cs="Courier New"/>
                <w:lang w:val="it-IT"/>
              </w:rPr>
              <w:t>execuţia  bugetului  fondurilor externe nerambursabile</w:t>
            </w:r>
          </w:p>
          <w:p w14:paraId="6C33E88A" w14:textId="4354D807" w:rsidR="005548B1" w:rsidRPr="00E8466C" w:rsidRDefault="00901DF2"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shd w:val="clear" w:color="auto" w:fill="FFFFFF"/>
                <w:lang w:val="it-IT"/>
              </w:rPr>
            </w:pPr>
            <w:r w:rsidRPr="00E8466C">
              <w:rPr>
                <w:rFonts w:ascii="Montserrat Light" w:eastAsia="Times New Roman" w:hAnsi="Montserrat Light"/>
                <w:b/>
                <w:bCs/>
                <w:noProof/>
                <w:shd w:val="clear" w:color="auto" w:fill="FFFFFF"/>
                <w:lang w:val="it-IT"/>
              </w:rPr>
              <w:t xml:space="preserve">a). </w:t>
            </w:r>
            <w:r w:rsidR="00F67D2C" w:rsidRPr="00E8466C">
              <w:rPr>
                <w:rFonts w:ascii="Montserrat Light" w:eastAsia="Times New Roman" w:hAnsi="Montserrat Light"/>
                <w:b/>
                <w:bCs/>
                <w:noProof/>
                <w:shd w:val="clear" w:color="auto" w:fill="FFFFFF"/>
                <w:lang w:val="it-IT"/>
              </w:rPr>
              <w:t>Execuţia b</w:t>
            </w:r>
            <w:r w:rsidR="005548B1" w:rsidRPr="00E8466C">
              <w:rPr>
                <w:rFonts w:ascii="Montserrat Light" w:eastAsia="Times New Roman" w:hAnsi="Montserrat Light"/>
                <w:b/>
                <w:bCs/>
                <w:noProof/>
                <w:shd w:val="clear" w:color="auto" w:fill="FFFFFF"/>
                <w:lang w:val="it-IT"/>
              </w:rPr>
              <w:t>ugetul</w:t>
            </w:r>
            <w:r w:rsidR="00F67D2C" w:rsidRPr="00E8466C">
              <w:rPr>
                <w:rFonts w:ascii="Montserrat Light" w:eastAsia="Times New Roman" w:hAnsi="Montserrat Light"/>
                <w:b/>
                <w:bCs/>
                <w:noProof/>
                <w:shd w:val="clear" w:color="auto" w:fill="FFFFFF"/>
                <w:lang w:val="it-IT"/>
              </w:rPr>
              <w:t>ui</w:t>
            </w:r>
            <w:r w:rsidR="005548B1" w:rsidRPr="00E8466C">
              <w:rPr>
                <w:rFonts w:ascii="Montserrat Light" w:eastAsia="Times New Roman" w:hAnsi="Montserrat Light"/>
                <w:b/>
                <w:bCs/>
                <w:noProof/>
                <w:shd w:val="clear" w:color="auto" w:fill="FFFFFF"/>
                <w:lang w:val="it-IT"/>
              </w:rPr>
              <w:t xml:space="preserve"> </w:t>
            </w:r>
            <w:r w:rsidR="00F67D2C" w:rsidRPr="00E8466C">
              <w:rPr>
                <w:rFonts w:ascii="Montserrat Light" w:eastAsia="Times New Roman" w:hAnsi="Montserrat Light"/>
                <w:b/>
                <w:bCs/>
                <w:noProof/>
                <w:shd w:val="clear" w:color="auto" w:fill="FFFFFF"/>
                <w:lang w:val="it-IT"/>
              </w:rPr>
              <w:t>l</w:t>
            </w:r>
            <w:r w:rsidR="005548B1" w:rsidRPr="00E8466C">
              <w:rPr>
                <w:rFonts w:ascii="Montserrat Light" w:eastAsia="Times New Roman" w:hAnsi="Montserrat Light"/>
                <w:b/>
                <w:bCs/>
                <w:noProof/>
                <w:shd w:val="clear" w:color="auto" w:fill="FFFFFF"/>
                <w:lang w:val="it-IT"/>
              </w:rPr>
              <w:t>ocal</w:t>
            </w:r>
          </w:p>
          <w:p w14:paraId="6E78C5BC" w14:textId="2D2BE29C" w:rsidR="006711AF" w:rsidRPr="00E8466C" w:rsidRDefault="00F16AD5" w:rsidP="00F16AD5">
            <w:pPr>
              <w:keepNext/>
              <w:widowControl w:val="0"/>
              <w:tabs>
                <w:tab w:val="left" w:pos="930"/>
              </w:tabs>
              <w:autoSpaceDE w:val="0"/>
              <w:autoSpaceDN w:val="0"/>
              <w:adjustRightInd w:val="0"/>
              <w:outlineLvl w:val="1"/>
              <w:rPr>
                <w:rFonts w:ascii="Montserrat Light" w:hAnsi="Montserrat Light"/>
                <w:lang w:val="it-IT"/>
              </w:rPr>
            </w:pPr>
            <w:r w:rsidRPr="00E8466C">
              <w:rPr>
                <w:rFonts w:ascii="Montserrat Light" w:hAnsi="Montserrat Light"/>
                <w:lang w:val="it-IT"/>
              </w:rPr>
              <w:t xml:space="preserve">          </w:t>
            </w:r>
            <w:r w:rsidR="006711AF" w:rsidRPr="00E8466C">
              <w:rPr>
                <w:rFonts w:ascii="Montserrat Light" w:hAnsi="Montserrat Light"/>
                <w:lang w:val="it-IT"/>
              </w:rPr>
              <w:t>E</w:t>
            </w:r>
            <w:r w:rsidR="002D1381" w:rsidRPr="00E8466C">
              <w:rPr>
                <w:rFonts w:ascii="Montserrat Light" w:hAnsi="Montserrat Light"/>
                <w:lang w:val="it-IT"/>
              </w:rPr>
              <w:t>xecuți</w:t>
            </w:r>
            <w:r w:rsidR="001857CC" w:rsidRPr="00E8466C">
              <w:rPr>
                <w:rFonts w:ascii="Montserrat Light" w:hAnsi="Montserrat Light"/>
                <w:lang w:val="it-IT"/>
              </w:rPr>
              <w:t>a</w:t>
            </w:r>
            <w:r w:rsidR="002D1381" w:rsidRPr="00E8466C">
              <w:rPr>
                <w:rFonts w:ascii="Montserrat Light" w:hAnsi="Montserrat Light"/>
                <w:lang w:val="it-IT"/>
              </w:rPr>
              <w:t xml:space="preserve"> bugetului local al Județului Cluj la data de 3</w:t>
            </w:r>
            <w:r w:rsidR="00001730" w:rsidRPr="00E8466C">
              <w:rPr>
                <w:rFonts w:ascii="Montserrat Light" w:hAnsi="Montserrat Light"/>
                <w:lang w:val="it-IT"/>
              </w:rPr>
              <w:t>0</w:t>
            </w:r>
            <w:r w:rsidR="002D1381" w:rsidRPr="00E8466C">
              <w:rPr>
                <w:rFonts w:ascii="Montserrat Light" w:hAnsi="Montserrat Light"/>
                <w:lang w:val="it-IT"/>
              </w:rPr>
              <w:t xml:space="preserve"> </w:t>
            </w:r>
            <w:r w:rsidR="00B2744C" w:rsidRPr="00E8466C">
              <w:rPr>
                <w:rFonts w:ascii="Montserrat Light" w:hAnsi="Montserrat Light"/>
                <w:lang w:val="it-IT"/>
              </w:rPr>
              <w:t>septembrie</w:t>
            </w:r>
            <w:r w:rsidR="00283144" w:rsidRPr="00E8466C">
              <w:rPr>
                <w:rFonts w:ascii="Montserrat Light" w:hAnsi="Montserrat Light"/>
                <w:lang w:val="it-IT"/>
              </w:rPr>
              <w:t xml:space="preserve"> 2022</w:t>
            </w:r>
            <w:r w:rsidR="002D1381" w:rsidRPr="00E8466C">
              <w:rPr>
                <w:rFonts w:ascii="Montserrat Light" w:hAnsi="Montserrat Light"/>
                <w:lang w:val="it-IT"/>
              </w:rPr>
              <w:t xml:space="preserve"> se prezintă astfel:</w:t>
            </w:r>
          </w:p>
          <w:p w14:paraId="4EC8C72D" w14:textId="35DC3BCF" w:rsidR="002D1381" w:rsidRPr="00E8466C" w:rsidRDefault="00F16AD5" w:rsidP="00283144">
            <w:pPr>
              <w:keepNext/>
              <w:widowControl w:val="0"/>
              <w:autoSpaceDE w:val="0"/>
              <w:autoSpaceDN w:val="0"/>
              <w:adjustRightInd w:val="0"/>
              <w:outlineLvl w:val="1"/>
              <w:rPr>
                <w:rFonts w:ascii="Montserrat Light" w:hAnsi="Montserrat Light"/>
                <w:lang w:val="it-IT"/>
              </w:rPr>
            </w:pPr>
            <w:r w:rsidRPr="00E8466C">
              <w:rPr>
                <w:rFonts w:ascii="Montserrat Light" w:hAnsi="Montserrat Light"/>
                <w:b/>
                <w:color w:val="FF0000"/>
                <w:lang w:val="it-IT"/>
              </w:rPr>
              <w:t xml:space="preserve">          </w:t>
            </w:r>
            <w:r w:rsidR="002D1381" w:rsidRPr="00E8466C">
              <w:rPr>
                <w:rFonts w:ascii="Montserrat Light" w:hAnsi="Montserrat Light"/>
                <w:b/>
                <w:lang w:val="it-IT"/>
              </w:rPr>
              <w:t>Veniturile totale</w:t>
            </w:r>
            <w:r w:rsidR="002D1381" w:rsidRPr="00E8466C">
              <w:rPr>
                <w:rFonts w:ascii="Montserrat Light" w:hAnsi="Montserrat Light"/>
                <w:lang w:val="it-IT"/>
              </w:rPr>
              <w:t xml:space="preserve"> aprobate pentru </w:t>
            </w:r>
            <w:r w:rsidR="00283144" w:rsidRPr="00E8466C">
              <w:rPr>
                <w:rFonts w:ascii="Montserrat Light" w:hAnsi="Montserrat Light"/>
                <w:lang w:val="it-IT"/>
              </w:rPr>
              <w:t xml:space="preserve">trimestrul </w:t>
            </w:r>
            <w:r w:rsidR="00001730" w:rsidRPr="00E8466C">
              <w:rPr>
                <w:rFonts w:ascii="Montserrat Light" w:hAnsi="Montserrat Light"/>
                <w:lang w:val="it-IT"/>
              </w:rPr>
              <w:t>I</w:t>
            </w:r>
            <w:r w:rsidR="00B2744C" w:rsidRPr="00E8466C">
              <w:rPr>
                <w:rFonts w:ascii="Montserrat Light" w:hAnsi="Montserrat Light"/>
                <w:lang w:val="it-IT"/>
              </w:rPr>
              <w:t>I</w:t>
            </w:r>
            <w:r w:rsidR="00283144" w:rsidRPr="00E8466C">
              <w:rPr>
                <w:rFonts w:ascii="Montserrat Light" w:hAnsi="Montserrat Light"/>
                <w:lang w:val="it-IT"/>
              </w:rPr>
              <w:t>I 2022</w:t>
            </w:r>
            <w:r w:rsidR="002D1381" w:rsidRPr="00E8466C">
              <w:rPr>
                <w:rFonts w:ascii="Montserrat Light" w:hAnsi="Montserrat Light"/>
                <w:lang w:val="it-IT"/>
              </w:rPr>
              <w:t xml:space="preserve"> în bugetul local al Județului Cluj au fost</w:t>
            </w:r>
            <w:r w:rsidR="00283144" w:rsidRPr="00E8466C">
              <w:rPr>
                <w:rFonts w:ascii="Montserrat Light" w:hAnsi="Montserrat Light"/>
                <w:lang w:val="it-IT"/>
              </w:rPr>
              <w:t xml:space="preserve"> </w:t>
            </w:r>
            <w:r w:rsidR="002D1381" w:rsidRPr="00E8466C">
              <w:rPr>
                <w:rFonts w:ascii="Montserrat Light" w:hAnsi="Montserrat Light"/>
                <w:lang w:val="it-IT"/>
              </w:rPr>
              <w:t xml:space="preserve">de </w:t>
            </w:r>
            <w:r w:rsidR="004A23D9" w:rsidRPr="00E8466C">
              <w:rPr>
                <w:rFonts w:ascii="Montserrat Light" w:hAnsi="Montserrat Light"/>
                <w:lang w:val="it-IT"/>
              </w:rPr>
              <w:t>772.067,61</w:t>
            </w:r>
            <w:r w:rsidR="002D1381" w:rsidRPr="00E8466C">
              <w:rPr>
                <w:rFonts w:ascii="Montserrat Light" w:hAnsi="Montserrat Light"/>
                <w:lang w:val="it-IT"/>
              </w:rPr>
              <w:t xml:space="preserve"> mii lei, iar încasările sunt de </w:t>
            </w:r>
            <w:r w:rsidR="004A23D9" w:rsidRPr="00E8466C">
              <w:rPr>
                <w:rFonts w:ascii="Montserrat Light" w:hAnsi="Montserrat Light"/>
                <w:lang w:val="it-IT"/>
              </w:rPr>
              <w:t>504.850,84</w:t>
            </w:r>
            <w:r w:rsidR="002D1381" w:rsidRPr="00E8466C">
              <w:rPr>
                <w:rFonts w:ascii="Montserrat Light" w:hAnsi="Montserrat Light"/>
                <w:lang w:val="it-IT"/>
              </w:rPr>
              <w:t xml:space="preserve"> mii lei, respectiv </w:t>
            </w:r>
            <w:r w:rsidR="004A23D9" w:rsidRPr="00E8466C">
              <w:rPr>
                <w:rFonts w:ascii="Montserrat Light" w:hAnsi="Montserrat Light"/>
                <w:lang w:val="it-IT"/>
              </w:rPr>
              <w:t>65,40</w:t>
            </w:r>
            <w:r w:rsidR="002D1381" w:rsidRPr="00E8466C">
              <w:rPr>
                <w:rFonts w:ascii="Montserrat Light" w:hAnsi="Montserrat Light"/>
                <w:lang w:val="it-IT"/>
              </w:rPr>
              <w:t xml:space="preserve">%. </w:t>
            </w:r>
          </w:p>
          <w:p w14:paraId="6C81D561" w14:textId="152A0A2D" w:rsidR="002D1381" w:rsidRPr="00E8466C" w:rsidRDefault="00F16AD5" w:rsidP="00F16AD5">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color w:val="FF0000"/>
                <w:lang w:val="it-IT"/>
              </w:rPr>
              <w:t xml:space="preserve">       </w:t>
            </w:r>
            <w:r w:rsidR="002D1381" w:rsidRPr="00E8466C">
              <w:rPr>
                <w:rFonts w:ascii="Montserrat Light" w:hAnsi="Montserrat Light"/>
                <w:lang w:val="it-IT"/>
              </w:rPr>
              <w:t xml:space="preserve">Veniturile încasate au fost realizate astfel: </w:t>
            </w:r>
          </w:p>
          <w:p w14:paraId="7EA92532" w14:textId="23374EA4" w:rsidR="002D1381" w:rsidRPr="00E8466C"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FF0000"/>
                <w:lang w:val="it-IT"/>
              </w:rPr>
            </w:pPr>
            <w:r w:rsidRPr="00E8466C">
              <w:rPr>
                <w:rFonts w:ascii="Montserrat Light" w:hAnsi="Montserrat Light"/>
                <w:lang w:val="it-IT"/>
              </w:rPr>
              <w:t xml:space="preserve">- din venituri </w:t>
            </w:r>
            <w:r w:rsidR="008B5650">
              <w:rPr>
                <w:rFonts w:ascii="Montserrat Light" w:hAnsi="Montserrat Light"/>
                <w:lang w:val="it-IT"/>
              </w:rPr>
              <w:t>nefiscale (venituri din proprietate, venituri din vânzări de bunuri şi prestări de servicii)</w:t>
            </w:r>
            <w:r w:rsidRPr="00E8466C">
              <w:rPr>
                <w:rFonts w:ascii="Montserrat Light" w:hAnsi="Montserrat Light"/>
                <w:lang w:val="it-IT"/>
              </w:rPr>
              <w:t xml:space="preserve"> – </w:t>
            </w:r>
            <w:r w:rsidR="008B5650" w:rsidRPr="008B5650">
              <w:rPr>
                <w:rFonts w:ascii="Montserrat Light" w:hAnsi="Montserrat Light"/>
                <w:lang w:val="it-IT"/>
              </w:rPr>
              <w:t>76.384,10</w:t>
            </w:r>
            <w:r w:rsidRPr="008B5650">
              <w:rPr>
                <w:rFonts w:ascii="Montserrat Light" w:hAnsi="Montserrat Light"/>
                <w:lang w:val="it-IT"/>
              </w:rPr>
              <w:t xml:space="preserve"> mii lei</w:t>
            </w:r>
            <w:r w:rsidR="008B5650">
              <w:rPr>
                <w:rFonts w:ascii="Montserrat Light" w:hAnsi="Montserrat Light"/>
                <w:lang w:val="it-IT"/>
              </w:rPr>
              <w:t>;</w:t>
            </w:r>
          </w:p>
          <w:p w14:paraId="1843EF58" w14:textId="1A6B2DBB" w:rsidR="00876D06" w:rsidRPr="00E8466C" w:rsidRDefault="00876D06"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lang w:val="it-IT"/>
              </w:rPr>
              <w:t>- din impo</w:t>
            </w:r>
            <w:r w:rsidR="006C1C8C" w:rsidRPr="00E8466C">
              <w:rPr>
                <w:rFonts w:ascii="Montserrat Light" w:hAnsi="Montserrat Light"/>
                <w:lang w:val="it-IT"/>
              </w:rPr>
              <w:t>z</w:t>
            </w:r>
            <w:r w:rsidRPr="00E8466C">
              <w:rPr>
                <w:rFonts w:ascii="Montserrat Light" w:hAnsi="Montserrat Light"/>
                <w:lang w:val="it-IT"/>
              </w:rPr>
              <w:t xml:space="preserve">it pe </w:t>
            </w:r>
            <w:r w:rsidR="006264FE" w:rsidRPr="00E8466C">
              <w:rPr>
                <w:rFonts w:ascii="Montserrat Light" w:hAnsi="Montserrat Light"/>
                <w:lang w:val="it-IT"/>
              </w:rPr>
              <w:t>profit</w:t>
            </w:r>
            <w:r w:rsidRPr="00E8466C">
              <w:rPr>
                <w:rFonts w:ascii="Montserrat Light" w:hAnsi="Montserrat Light"/>
                <w:lang w:val="it-IT"/>
              </w:rPr>
              <w:t xml:space="preserve"> de la agen</w:t>
            </w:r>
            <w:r w:rsidR="00A03C07" w:rsidRPr="00E8466C">
              <w:rPr>
                <w:rFonts w:ascii="Montserrat Light" w:hAnsi="Montserrat Light"/>
                <w:lang w:val="it-IT"/>
              </w:rPr>
              <w:t>ţi</w:t>
            </w:r>
            <w:r w:rsidRPr="00E8466C">
              <w:rPr>
                <w:rFonts w:ascii="Montserrat Light" w:hAnsi="Montserrat Light"/>
                <w:lang w:val="it-IT"/>
              </w:rPr>
              <w:t xml:space="preserve"> economici – </w:t>
            </w:r>
            <w:r w:rsidR="00E04A24" w:rsidRPr="00E8466C">
              <w:rPr>
                <w:rFonts w:ascii="Montserrat Light" w:hAnsi="Montserrat Light"/>
                <w:lang w:val="it-IT"/>
              </w:rPr>
              <w:t>2.431,06</w:t>
            </w:r>
            <w:r w:rsidRPr="00E8466C">
              <w:rPr>
                <w:rFonts w:ascii="Montserrat Light" w:hAnsi="Montserrat Light"/>
                <w:lang w:val="it-IT"/>
              </w:rPr>
              <w:t xml:space="preserve"> mii lei;</w:t>
            </w:r>
          </w:p>
          <w:p w14:paraId="68E72BC3" w14:textId="328129D1" w:rsidR="002D1381" w:rsidRPr="00E8466C"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xml:space="preserve">- din cote defalcate din impozitul pe venit – </w:t>
            </w:r>
            <w:r w:rsidR="00FB68EC" w:rsidRPr="00E8466C">
              <w:rPr>
                <w:rFonts w:ascii="Montserrat Light" w:hAnsi="Montserrat Light"/>
                <w:color w:val="000000" w:themeColor="text1"/>
                <w:lang w:val="it-IT"/>
              </w:rPr>
              <w:t>188.661,53</w:t>
            </w:r>
            <w:r w:rsidRPr="00E8466C">
              <w:rPr>
                <w:rFonts w:ascii="Montserrat Light" w:hAnsi="Montserrat Light"/>
                <w:color w:val="000000" w:themeColor="text1"/>
                <w:lang w:val="it-IT"/>
              </w:rPr>
              <w:t xml:space="preserve"> mii lei; </w:t>
            </w:r>
          </w:p>
          <w:p w14:paraId="55B44DDF" w14:textId="6154A0CB" w:rsidR="002D1381"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sume alocate din cotele defalcate din impozitul pe venit pentru echilibrarea bugetelor locale –</w:t>
            </w:r>
            <w:r w:rsidR="00314D1B" w:rsidRPr="00E8466C">
              <w:rPr>
                <w:rFonts w:ascii="Montserrat Light" w:hAnsi="Montserrat Light"/>
                <w:color w:val="000000" w:themeColor="text1"/>
                <w:lang w:val="it-IT"/>
              </w:rPr>
              <w:t xml:space="preserve"> </w:t>
            </w:r>
            <w:r w:rsidR="00FB68EC" w:rsidRPr="00E8466C">
              <w:rPr>
                <w:rFonts w:ascii="Montserrat Light" w:hAnsi="Montserrat Light"/>
                <w:color w:val="000000" w:themeColor="text1"/>
                <w:lang w:val="it-IT"/>
              </w:rPr>
              <w:t>26.412,62</w:t>
            </w:r>
            <w:r w:rsidRPr="00E8466C">
              <w:rPr>
                <w:rFonts w:ascii="Montserrat Light" w:hAnsi="Montserrat Light"/>
                <w:color w:val="000000" w:themeColor="text1"/>
                <w:lang w:val="it-IT"/>
              </w:rPr>
              <w:t xml:space="preserve"> mii lei; </w:t>
            </w:r>
          </w:p>
          <w:p w14:paraId="06A97A45" w14:textId="6CA77B07" w:rsidR="008B5650" w:rsidRDefault="008B5650"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Pr>
                <w:rFonts w:ascii="Montserrat Light" w:hAnsi="Montserrat Light"/>
                <w:color w:val="000000" w:themeColor="text1"/>
                <w:lang w:val="it-IT"/>
              </w:rPr>
              <w:t>- sume repartizate pentru finanţarea instituţiilor de spectacole şi concerte – 20.386,88 mii lei;</w:t>
            </w:r>
          </w:p>
          <w:p w14:paraId="0A31035C" w14:textId="28EFF2A7" w:rsidR="00194C00" w:rsidRPr="00E8466C" w:rsidRDefault="00194C00"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xml:space="preserve">- sume defalcate din TVA – </w:t>
            </w:r>
            <w:r w:rsidR="00FB68EC" w:rsidRPr="00E8466C">
              <w:rPr>
                <w:rFonts w:ascii="Montserrat Light" w:hAnsi="Montserrat Light"/>
                <w:color w:val="000000" w:themeColor="text1"/>
                <w:lang w:val="it-IT"/>
              </w:rPr>
              <w:t>89.824</w:t>
            </w:r>
            <w:r w:rsidR="00E04A24" w:rsidRPr="00E8466C">
              <w:rPr>
                <w:rFonts w:ascii="Montserrat Light" w:hAnsi="Montserrat Light"/>
                <w:color w:val="000000" w:themeColor="text1"/>
                <w:lang w:val="it-IT"/>
              </w:rPr>
              <w:t>,00</w:t>
            </w:r>
            <w:r w:rsidR="00D80E55" w:rsidRPr="00E8466C">
              <w:rPr>
                <w:rFonts w:ascii="Montserrat Light" w:hAnsi="Montserrat Light"/>
                <w:color w:val="000000" w:themeColor="text1"/>
                <w:lang w:val="it-IT"/>
              </w:rPr>
              <w:t xml:space="preserve"> mii lei</w:t>
            </w:r>
          </w:p>
          <w:p w14:paraId="5DDFD355" w14:textId="5201D6CC" w:rsidR="002D1381" w:rsidRPr="00324402" w:rsidRDefault="002D1381" w:rsidP="008B415B">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324402">
              <w:rPr>
                <w:rFonts w:ascii="Montserrat Light" w:hAnsi="Montserrat Light"/>
                <w:color w:val="000000" w:themeColor="text1"/>
                <w:lang w:val="it-IT"/>
              </w:rPr>
              <w:t xml:space="preserve">- finanțarea drepturilor acordate persoanelor cu handicap – </w:t>
            </w:r>
            <w:r w:rsidR="00822D4E" w:rsidRPr="00324402">
              <w:rPr>
                <w:rFonts w:ascii="Montserrat Light" w:hAnsi="Montserrat Light"/>
                <w:color w:val="000000" w:themeColor="text1"/>
                <w:lang w:val="it-IT"/>
              </w:rPr>
              <w:t>1.425,38</w:t>
            </w:r>
            <w:r w:rsidR="004749DE" w:rsidRPr="00324402">
              <w:rPr>
                <w:rFonts w:ascii="Montserrat Light" w:hAnsi="Montserrat Light"/>
                <w:color w:val="000000" w:themeColor="text1"/>
                <w:lang w:val="it-IT"/>
              </w:rPr>
              <w:t xml:space="preserve"> </w:t>
            </w:r>
            <w:r w:rsidRPr="00324402">
              <w:rPr>
                <w:rFonts w:ascii="Montserrat Light" w:hAnsi="Montserrat Light"/>
                <w:color w:val="000000" w:themeColor="text1"/>
                <w:lang w:val="it-IT"/>
              </w:rPr>
              <w:t xml:space="preserve">mii lei; </w:t>
            </w:r>
          </w:p>
          <w:p w14:paraId="2523B501" w14:textId="2DC2B550" w:rsidR="002D1381" w:rsidRPr="00324402"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324402">
              <w:rPr>
                <w:rFonts w:ascii="Montserrat Light" w:hAnsi="Montserrat Light"/>
                <w:color w:val="000000" w:themeColor="text1"/>
                <w:lang w:val="it-IT"/>
              </w:rPr>
              <w:t xml:space="preserve">- </w:t>
            </w:r>
            <w:r w:rsidR="006705C8" w:rsidRPr="00324402">
              <w:rPr>
                <w:rFonts w:ascii="Montserrat Light" w:hAnsi="Montserrat Light"/>
                <w:color w:val="000000" w:themeColor="text1"/>
                <w:lang w:val="it-IT"/>
              </w:rPr>
              <w:t>sume prim</w:t>
            </w:r>
            <w:r w:rsidR="00001730" w:rsidRPr="00324402">
              <w:rPr>
                <w:rFonts w:ascii="Montserrat Light" w:hAnsi="Montserrat Light"/>
                <w:color w:val="000000" w:themeColor="text1"/>
                <w:lang w:val="it-IT"/>
              </w:rPr>
              <w:t>i</w:t>
            </w:r>
            <w:r w:rsidR="006705C8" w:rsidRPr="00324402">
              <w:rPr>
                <w:rFonts w:ascii="Montserrat Light" w:hAnsi="Montserrat Light"/>
                <w:color w:val="000000" w:themeColor="text1"/>
                <w:lang w:val="it-IT"/>
              </w:rPr>
              <w:t xml:space="preserve">te de la U.E./alţi donator în contul  plăţilor efectuate şi prefinanţării </w:t>
            </w:r>
            <w:r w:rsidR="003F77FF" w:rsidRPr="00324402">
              <w:rPr>
                <w:rFonts w:ascii="Montserrat Light" w:hAnsi="Montserrat Light"/>
                <w:color w:val="000000" w:themeColor="text1"/>
                <w:lang w:val="it-IT"/>
              </w:rPr>
              <w:t>efectuate cadrului financiar 2014-2020</w:t>
            </w:r>
            <w:r w:rsidR="00E04A24" w:rsidRPr="00324402">
              <w:rPr>
                <w:rFonts w:ascii="Montserrat Light" w:hAnsi="Montserrat Light"/>
                <w:color w:val="000000" w:themeColor="text1"/>
                <w:lang w:val="it-IT"/>
              </w:rPr>
              <w:t xml:space="preserve"> - </w:t>
            </w:r>
            <w:r w:rsidR="006705C8" w:rsidRPr="00324402">
              <w:rPr>
                <w:rFonts w:ascii="Montserrat Light" w:hAnsi="Montserrat Light"/>
                <w:color w:val="000000" w:themeColor="text1"/>
                <w:lang w:val="it-IT"/>
              </w:rPr>
              <w:t xml:space="preserve"> </w:t>
            </w:r>
            <w:r w:rsidR="00C5363A" w:rsidRPr="00324402">
              <w:rPr>
                <w:rFonts w:ascii="Montserrat Light" w:hAnsi="Montserrat Light"/>
                <w:color w:val="000000" w:themeColor="text1"/>
                <w:lang w:val="it-IT"/>
              </w:rPr>
              <w:t>78.743,45</w:t>
            </w:r>
            <w:r w:rsidRPr="00324402">
              <w:rPr>
                <w:rFonts w:ascii="Montserrat Light" w:hAnsi="Montserrat Light"/>
                <w:color w:val="000000" w:themeColor="text1"/>
                <w:lang w:val="it-IT"/>
              </w:rPr>
              <w:t xml:space="preserve"> mii lei; </w:t>
            </w:r>
          </w:p>
          <w:p w14:paraId="758077CD" w14:textId="03635E49" w:rsidR="002D1381"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xml:space="preserve">- alte subvenții primite de la administrația centrală pentru finanțarea unor activități – </w:t>
            </w:r>
            <w:r w:rsidR="00E212B8">
              <w:rPr>
                <w:rFonts w:ascii="Montserrat Light" w:hAnsi="Montserrat Light"/>
                <w:color w:val="000000" w:themeColor="text1"/>
                <w:lang w:val="it-IT"/>
              </w:rPr>
              <w:t>20.546,94</w:t>
            </w:r>
            <w:r w:rsidRPr="00E8466C">
              <w:rPr>
                <w:rFonts w:ascii="Montserrat Light" w:hAnsi="Montserrat Light"/>
                <w:color w:val="000000" w:themeColor="text1"/>
                <w:lang w:val="it-IT"/>
              </w:rPr>
              <w:t xml:space="preserve"> mii lei; </w:t>
            </w:r>
          </w:p>
          <w:p w14:paraId="1624B7A4" w14:textId="2449FF8B" w:rsidR="00E212B8" w:rsidRPr="00E8466C" w:rsidRDefault="00E212B8" w:rsidP="002D1381">
            <w:pPr>
              <w:pStyle w:val="Listparagraf"/>
              <w:keepNext/>
              <w:widowControl w:val="0"/>
              <w:autoSpaceDE w:val="0"/>
              <w:autoSpaceDN w:val="0"/>
              <w:adjustRightInd w:val="0"/>
              <w:spacing w:after="0" w:line="240" w:lineRule="auto"/>
              <w:ind w:left="176"/>
              <w:outlineLvl w:val="1"/>
              <w:rPr>
                <w:rFonts w:ascii="Montserrat Light" w:hAnsi="Montserrat Light"/>
                <w:color w:val="000000" w:themeColor="text1"/>
                <w:lang w:val="it-IT"/>
              </w:rPr>
            </w:pPr>
            <w:r>
              <w:rPr>
                <w:rFonts w:ascii="Montserrat Light" w:hAnsi="Montserrat Light"/>
                <w:color w:val="000000" w:themeColor="text1"/>
                <w:lang w:val="it-IT"/>
              </w:rPr>
              <w:t>- donaţii şi sponsorizări – 34,88 mii lei.</w:t>
            </w:r>
          </w:p>
          <w:p w14:paraId="03E1B63A" w14:textId="1EB8E5C9" w:rsidR="002D1381" w:rsidRPr="00E8466C" w:rsidRDefault="002D1381"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lang w:val="it-IT"/>
              </w:rPr>
              <w:t xml:space="preserve">       Veniturile secţiunii de funcţionare aprobate </w:t>
            </w:r>
            <w:r w:rsidR="00AF1909" w:rsidRPr="00E8466C">
              <w:rPr>
                <w:rFonts w:ascii="Montserrat Light" w:hAnsi="Montserrat Light"/>
                <w:lang w:val="it-IT"/>
              </w:rPr>
              <w:t xml:space="preserve">la </w:t>
            </w:r>
            <w:r w:rsidR="00ED2C02" w:rsidRPr="00E8466C">
              <w:rPr>
                <w:rFonts w:ascii="Montserrat Light" w:hAnsi="Montserrat Light"/>
                <w:lang w:val="it-IT"/>
              </w:rPr>
              <w:t>3</w:t>
            </w:r>
            <w:r w:rsidR="00001730" w:rsidRPr="00E8466C">
              <w:rPr>
                <w:rFonts w:ascii="Montserrat Light" w:hAnsi="Montserrat Light"/>
                <w:lang w:val="it-IT"/>
              </w:rPr>
              <w:t>0</w:t>
            </w:r>
            <w:r w:rsidR="00ED2C02" w:rsidRPr="00E8466C">
              <w:rPr>
                <w:rFonts w:ascii="Montserrat Light" w:hAnsi="Montserrat Light"/>
                <w:lang w:val="it-IT"/>
              </w:rPr>
              <w:t xml:space="preserve"> </w:t>
            </w:r>
            <w:r w:rsidR="004A23D9" w:rsidRPr="00E8466C">
              <w:rPr>
                <w:rFonts w:ascii="Montserrat Light" w:hAnsi="Montserrat Light"/>
                <w:lang w:val="it-IT"/>
              </w:rPr>
              <w:t xml:space="preserve">septembrie </w:t>
            </w:r>
            <w:r w:rsidRPr="00E8466C">
              <w:rPr>
                <w:rFonts w:ascii="Montserrat Light" w:hAnsi="Montserrat Light"/>
                <w:lang w:val="it-IT"/>
              </w:rPr>
              <w:t xml:space="preserve">au fost de </w:t>
            </w:r>
            <w:r w:rsidR="004A23D9" w:rsidRPr="00E8466C">
              <w:rPr>
                <w:rFonts w:ascii="Montserrat Light" w:hAnsi="Montserrat Light"/>
                <w:lang w:val="it-IT"/>
              </w:rPr>
              <w:t>333.549,92</w:t>
            </w:r>
            <w:r w:rsidR="00D5387E" w:rsidRPr="00E8466C">
              <w:rPr>
                <w:rFonts w:ascii="Montserrat Light" w:hAnsi="Montserrat Light"/>
                <w:lang w:val="it-IT"/>
              </w:rPr>
              <w:t xml:space="preserve"> </w:t>
            </w:r>
            <w:r w:rsidRPr="00E8466C">
              <w:rPr>
                <w:rFonts w:ascii="Montserrat Light" w:hAnsi="Montserrat Light"/>
                <w:lang w:val="it-IT"/>
              </w:rPr>
              <w:t xml:space="preserve">mii lei, iar cele realizate de </w:t>
            </w:r>
            <w:r w:rsidR="004A23D9" w:rsidRPr="00E8466C">
              <w:rPr>
                <w:rFonts w:ascii="Montserrat Light" w:hAnsi="Montserrat Light"/>
                <w:lang w:val="it-IT"/>
              </w:rPr>
              <w:t>298,722,81</w:t>
            </w:r>
            <w:r w:rsidRPr="00E8466C">
              <w:rPr>
                <w:rFonts w:ascii="Montserrat Light" w:hAnsi="Montserrat Light"/>
                <w:lang w:val="it-IT"/>
              </w:rPr>
              <w:t xml:space="preserve"> mii lei, respectiv </w:t>
            </w:r>
            <w:r w:rsidR="004A23D9" w:rsidRPr="00E8466C">
              <w:rPr>
                <w:rFonts w:ascii="Montserrat Light" w:hAnsi="Montserrat Light"/>
                <w:lang w:val="it-IT"/>
              </w:rPr>
              <w:t>89,60</w:t>
            </w:r>
            <w:r w:rsidRPr="00E8466C">
              <w:rPr>
                <w:rFonts w:ascii="Montserrat Light" w:hAnsi="Montserrat Light"/>
                <w:lang w:val="it-IT"/>
              </w:rPr>
              <w:t xml:space="preserve">%. </w:t>
            </w:r>
          </w:p>
          <w:p w14:paraId="02D78A8A" w14:textId="40371FBB" w:rsidR="00450416" w:rsidRPr="00E8466C" w:rsidRDefault="002D1381" w:rsidP="000F7FE3">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lang w:val="it-IT"/>
              </w:rPr>
              <w:t xml:space="preserve">       </w:t>
            </w:r>
            <w:r w:rsidR="00F16AD5" w:rsidRPr="00E8466C">
              <w:rPr>
                <w:rFonts w:ascii="Montserrat Light" w:hAnsi="Montserrat Light"/>
                <w:lang w:val="it-IT"/>
              </w:rPr>
              <w:t>V</w:t>
            </w:r>
            <w:r w:rsidRPr="00E8466C">
              <w:rPr>
                <w:rFonts w:ascii="Montserrat Light" w:hAnsi="Montserrat Light"/>
                <w:lang w:val="it-IT"/>
              </w:rPr>
              <w:t xml:space="preserve">eniturile secțiunii de dezvoltare aprobate au fost de </w:t>
            </w:r>
            <w:r w:rsidR="004A23D9" w:rsidRPr="00E8466C">
              <w:rPr>
                <w:rFonts w:ascii="Montserrat Light" w:hAnsi="Montserrat Light"/>
                <w:lang w:val="it-IT"/>
              </w:rPr>
              <w:t>438.517,69</w:t>
            </w:r>
            <w:r w:rsidRPr="00E8466C">
              <w:rPr>
                <w:rFonts w:ascii="Montserrat Light" w:hAnsi="Montserrat Light"/>
                <w:lang w:val="it-IT"/>
              </w:rPr>
              <w:t xml:space="preserve"> mii lei, iar cele realizate de </w:t>
            </w:r>
            <w:r w:rsidR="004A23D9" w:rsidRPr="00E8466C">
              <w:rPr>
                <w:rFonts w:ascii="Montserrat Light" w:hAnsi="Montserrat Light"/>
                <w:lang w:val="it-IT"/>
              </w:rPr>
              <w:t>206.128,03</w:t>
            </w:r>
            <w:r w:rsidRPr="00E8466C">
              <w:rPr>
                <w:rFonts w:ascii="Montserrat Light" w:hAnsi="Montserrat Light"/>
                <w:lang w:val="it-IT"/>
              </w:rPr>
              <w:t xml:space="preserve"> mii lei, respectiv </w:t>
            </w:r>
            <w:r w:rsidR="004A23D9" w:rsidRPr="00E8466C">
              <w:rPr>
                <w:rFonts w:ascii="Montserrat Light" w:hAnsi="Montserrat Light"/>
                <w:lang w:val="it-IT"/>
              </w:rPr>
              <w:t>47,00</w:t>
            </w:r>
            <w:r w:rsidR="007C329D" w:rsidRPr="00E8466C">
              <w:rPr>
                <w:rFonts w:ascii="Montserrat Light" w:hAnsi="Montserrat Light"/>
                <w:lang w:val="it-IT"/>
              </w:rPr>
              <w:t>%</w:t>
            </w:r>
            <w:r w:rsidR="00412220" w:rsidRPr="00E8466C">
              <w:rPr>
                <w:rFonts w:ascii="Montserrat Light" w:hAnsi="Montserrat Light"/>
                <w:lang w:val="it-IT"/>
              </w:rPr>
              <w:t>.</w:t>
            </w:r>
            <w:r w:rsidR="003F77FF" w:rsidRPr="00E8466C">
              <w:rPr>
                <w:rFonts w:ascii="Montserrat Light" w:hAnsi="Montserrat Light"/>
                <w:lang w:val="it-IT"/>
              </w:rPr>
              <w:t xml:space="preserve">          </w:t>
            </w:r>
            <w:r w:rsidR="000A6045" w:rsidRPr="00E8466C">
              <w:rPr>
                <w:rFonts w:ascii="Montserrat Light" w:hAnsi="Montserrat Light"/>
                <w:lang w:val="it-IT"/>
              </w:rPr>
              <w:t xml:space="preserve"> </w:t>
            </w:r>
          </w:p>
          <w:p w14:paraId="3D6EEFBE" w14:textId="15C286B5" w:rsidR="003F77FF" w:rsidRPr="00E8466C" w:rsidRDefault="006711AF" w:rsidP="00F16AD5">
            <w:pPr>
              <w:pStyle w:val="Listparagraf"/>
              <w:keepNext/>
              <w:widowControl w:val="0"/>
              <w:tabs>
                <w:tab w:val="left" w:pos="550"/>
                <w:tab w:val="left" w:pos="847"/>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b/>
                <w:lang w:val="it-IT"/>
              </w:rPr>
              <w:t xml:space="preserve">       </w:t>
            </w:r>
            <w:r w:rsidR="002D1381" w:rsidRPr="00E8466C">
              <w:rPr>
                <w:rFonts w:ascii="Montserrat Light" w:hAnsi="Montserrat Light"/>
                <w:b/>
                <w:lang w:val="it-IT"/>
              </w:rPr>
              <w:t>Cheltuielile totale</w:t>
            </w:r>
            <w:r w:rsidR="002D1381" w:rsidRPr="00E8466C">
              <w:rPr>
                <w:rFonts w:ascii="Montserrat Light" w:hAnsi="Montserrat Light"/>
                <w:lang w:val="it-IT"/>
              </w:rPr>
              <w:t xml:space="preserve"> aprobate pentru </w:t>
            </w:r>
            <w:r w:rsidR="008B415B" w:rsidRPr="00E8466C">
              <w:rPr>
                <w:rFonts w:ascii="Montserrat Light" w:hAnsi="Montserrat Light"/>
                <w:lang w:val="it-IT"/>
              </w:rPr>
              <w:t xml:space="preserve">trimestrul </w:t>
            </w:r>
            <w:r w:rsidR="00D5387E" w:rsidRPr="00E8466C">
              <w:rPr>
                <w:rFonts w:ascii="Montserrat Light" w:hAnsi="Montserrat Light"/>
                <w:lang w:val="it-IT"/>
              </w:rPr>
              <w:t>I</w:t>
            </w:r>
            <w:r w:rsidR="008E57D0" w:rsidRPr="00E8466C">
              <w:rPr>
                <w:rFonts w:ascii="Montserrat Light" w:hAnsi="Montserrat Light"/>
                <w:lang w:val="it-IT"/>
              </w:rPr>
              <w:t>I</w:t>
            </w:r>
            <w:r w:rsidR="008B415B" w:rsidRPr="00E8466C">
              <w:rPr>
                <w:rFonts w:ascii="Montserrat Light" w:hAnsi="Montserrat Light"/>
                <w:lang w:val="it-IT"/>
              </w:rPr>
              <w:t>I 2022</w:t>
            </w:r>
            <w:r w:rsidR="002D1381" w:rsidRPr="00E8466C">
              <w:rPr>
                <w:rFonts w:ascii="Montserrat Light" w:hAnsi="Montserrat Light"/>
                <w:lang w:val="it-IT"/>
              </w:rPr>
              <w:t xml:space="preserve"> în bugetul local al Județului </w:t>
            </w:r>
            <w:r w:rsidR="003F77FF" w:rsidRPr="00E8466C">
              <w:rPr>
                <w:rFonts w:ascii="Montserrat Light" w:hAnsi="Montserrat Light"/>
                <w:lang w:val="it-IT"/>
              </w:rPr>
              <w:t>Cluj</w:t>
            </w:r>
            <w:r w:rsidR="002D1381" w:rsidRPr="00E8466C">
              <w:rPr>
                <w:rFonts w:ascii="Montserrat Light" w:hAnsi="Montserrat Light"/>
                <w:lang w:val="it-IT"/>
              </w:rPr>
              <w:t xml:space="preserve"> au fost de </w:t>
            </w:r>
            <w:r w:rsidR="008E57D0" w:rsidRPr="00E8466C">
              <w:rPr>
                <w:rFonts w:ascii="Montserrat Light" w:hAnsi="Montserrat Light"/>
                <w:lang w:val="it-IT"/>
              </w:rPr>
              <w:t>777.656,83</w:t>
            </w:r>
            <w:r w:rsidR="00412220" w:rsidRPr="00E8466C">
              <w:rPr>
                <w:rFonts w:ascii="Montserrat Light" w:hAnsi="Montserrat Light"/>
                <w:lang w:val="it-IT"/>
              </w:rPr>
              <w:t xml:space="preserve"> </w:t>
            </w:r>
            <w:r w:rsidR="002D1381" w:rsidRPr="00E8466C">
              <w:rPr>
                <w:rFonts w:ascii="Montserrat Light" w:hAnsi="Montserrat Light"/>
                <w:lang w:val="it-IT"/>
              </w:rPr>
              <w:t xml:space="preserve">mii lei, iar cele efectuate în sumă de </w:t>
            </w:r>
            <w:r w:rsidR="008E57D0" w:rsidRPr="00E8466C">
              <w:rPr>
                <w:rFonts w:ascii="Montserrat Light" w:hAnsi="Montserrat Light"/>
                <w:lang w:val="it-IT"/>
              </w:rPr>
              <w:t>444.366,46</w:t>
            </w:r>
            <w:r w:rsidR="002D1381" w:rsidRPr="00E8466C">
              <w:rPr>
                <w:rFonts w:ascii="Montserrat Light" w:hAnsi="Montserrat Light"/>
                <w:lang w:val="it-IT"/>
              </w:rPr>
              <w:t xml:space="preserve"> mii lei, realizarea acestora fiind în procent de </w:t>
            </w:r>
            <w:r w:rsidR="008E57D0" w:rsidRPr="00E8466C">
              <w:rPr>
                <w:rFonts w:ascii="Montserrat Light" w:hAnsi="Montserrat Light"/>
                <w:lang w:val="it-IT"/>
              </w:rPr>
              <w:t>57,10</w:t>
            </w:r>
            <w:r w:rsidR="002D1381" w:rsidRPr="00E8466C">
              <w:rPr>
                <w:rFonts w:ascii="Montserrat Light" w:hAnsi="Montserrat Light"/>
                <w:lang w:val="it-IT"/>
              </w:rPr>
              <w:t xml:space="preserve">%. </w:t>
            </w:r>
          </w:p>
          <w:p w14:paraId="09E67A37" w14:textId="333BDBB2" w:rsidR="003F77FF" w:rsidRPr="00E8466C" w:rsidRDefault="003F77FF"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b/>
                <w:lang w:val="it-IT"/>
              </w:rPr>
              <w:t xml:space="preserve">     </w:t>
            </w:r>
            <w:r w:rsidR="00167648" w:rsidRPr="00E8466C">
              <w:rPr>
                <w:rFonts w:ascii="Montserrat Light" w:hAnsi="Montserrat Light"/>
                <w:b/>
                <w:lang w:val="it-IT"/>
              </w:rPr>
              <w:t xml:space="preserve">  </w:t>
            </w:r>
            <w:r w:rsidR="002D1381" w:rsidRPr="00E8466C">
              <w:rPr>
                <w:rFonts w:ascii="Montserrat Light" w:hAnsi="Montserrat Light"/>
                <w:u w:val="single"/>
                <w:lang w:val="it-IT"/>
              </w:rPr>
              <w:t>Cheltuielile secțiunii de funcționare</w:t>
            </w:r>
            <w:r w:rsidR="002D1381" w:rsidRPr="00E8466C">
              <w:rPr>
                <w:rFonts w:ascii="Montserrat Light" w:hAnsi="Montserrat Light"/>
                <w:lang w:val="it-IT"/>
              </w:rPr>
              <w:t xml:space="preserve"> aprobate au fost de </w:t>
            </w:r>
            <w:r w:rsidR="008E57D0" w:rsidRPr="00E8466C">
              <w:rPr>
                <w:rFonts w:ascii="Montserrat Light" w:hAnsi="Montserrat Light"/>
                <w:lang w:val="it-IT"/>
              </w:rPr>
              <w:t>333.549,92</w:t>
            </w:r>
            <w:r w:rsidR="002D1381" w:rsidRPr="00E8466C">
              <w:rPr>
                <w:rFonts w:ascii="Montserrat Light" w:hAnsi="Montserrat Light"/>
                <w:lang w:val="it-IT"/>
              </w:rPr>
              <w:t xml:space="preserve"> mii lei, iar cele </w:t>
            </w:r>
            <w:r w:rsidR="002D1381" w:rsidRPr="00E8466C">
              <w:rPr>
                <w:rFonts w:ascii="Montserrat Light" w:hAnsi="Montserrat Light"/>
                <w:lang w:val="it-IT"/>
              </w:rPr>
              <w:lastRenderedPageBreak/>
              <w:t xml:space="preserve">efectuate de </w:t>
            </w:r>
            <w:r w:rsidR="008E57D0" w:rsidRPr="00E8466C">
              <w:rPr>
                <w:rFonts w:ascii="Montserrat Light" w:hAnsi="Montserrat Light"/>
                <w:lang w:val="it-IT"/>
              </w:rPr>
              <w:t>250.567,78</w:t>
            </w:r>
            <w:r w:rsidR="002D1381" w:rsidRPr="00E8466C">
              <w:rPr>
                <w:rFonts w:ascii="Montserrat Light" w:hAnsi="Montserrat Light"/>
                <w:lang w:val="it-IT"/>
              </w:rPr>
              <w:t xml:space="preserve"> mii lei, respectiv </w:t>
            </w:r>
            <w:r w:rsidR="008E57D0" w:rsidRPr="00E8466C">
              <w:rPr>
                <w:rFonts w:ascii="Montserrat Light" w:hAnsi="Montserrat Light"/>
                <w:lang w:val="it-IT"/>
              </w:rPr>
              <w:t>75,10</w:t>
            </w:r>
            <w:r w:rsidR="002D1381" w:rsidRPr="00E8466C">
              <w:rPr>
                <w:rFonts w:ascii="Montserrat Light" w:hAnsi="Montserrat Light"/>
                <w:lang w:val="it-IT"/>
              </w:rPr>
              <w:t xml:space="preserve">%. </w:t>
            </w:r>
          </w:p>
          <w:p w14:paraId="3E61B740" w14:textId="3AAF2CCA" w:rsidR="004874EB" w:rsidRPr="00E8466C" w:rsidRDefault="004874EB" w:rsidP="004874E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lang w:val="it-IT"/>
              </w:rPr>
              <w:t xml:space="preserve">       </w:t>
            </w:r>
            <w:r w:rsidRPr="00E8466C">
              <w:rPr>
                <w:rFonts w:ascii="Montserrat Light" w:hAnsi="Montserrat Light"/>
                <w:u w:val="single"/>
                <w:lang w:val="it-IT"/>
              </w:rPr>
              <w:t>Cheltuielile secțiunii de dezvoltare</w:t>
            </w:r>
            <w:r w:rsidRPr="00E8466C">
              <w:rPr>
                <w:rFonts w:ascii="Montserrat Light" w:hAnsi="Montserrat Light"/>
                <w:lang w:val="it-IT"/>
              </w:rPr>
              <w:t xml:space="preserve"> aprobate au fost de </w:t>
            </w:r>
            <w:r w:rsidR="008E57D0" w:rsidRPr="00E8466C">
              <w:rPr>
                <w:rFonts w:ascii="Montserrat Light" w:hAnsi="Montserrat Light"/>
                <w:lang w:val="it-IT"/>
              </w:rPr>
              <w:t>444.106,91</w:t>
            </w:r>
            <w:r w:rsidR="00452589" w:rsidRPr="00E8466C">
              <w:rPr>
                <w:rFonts w:ascii="Montserrat Light" w:hAnsi="Montserrat Light"/>
                <w:lang w:val="it-IT"/>
              </w:rPr>
              <w:t>,00</w:t>
            </w:r>
            <w:r w:rsidRPr="00E8466C">
              <w:rPr>
                <w:rFonts w:ascii="Montserrat Light" w:hAnsi="Montserrat Light"/>
                <w:lang w:val="it-IT"/>
              </w:rPr>
              <w:t xml:space="preserve"> mii lei, iar cele efectuate de </w:t>
            </w:r>
            <w:r w:rsidR="008E57D0" w:rsidRPr="00E8466C">
              <w:rPr>
                <w:rFonts w:ascii="Montserrat Light" w:hAnsi="Montserrat Light"/>
                <w:lang w:val="it-IT"/>
              </w:rPr>
              <w:t>193.</w:t>
            </w:r>
            <w:r w:rsidR="00E212B8">
              <w:rPr>
                <w:rFonts w:ascii="Montserrat Light" w:hAnsi="Montserrat Light"/>
                <w:lang w:val="it-IT"/>
              </w:rPr>
              <w:t>798,68</w:t>
            </w:r>
            <w:r w:rsidRPr="00E8466C">
              <w:rPr>
                <w:rFonts w:ascii="Montserrat Light" w:hAnsi="Montserrat Light"/>
                <w:lang w:val="it-IT"/>
              </w:rPr>
              <w:t xml:space="preserve"> mii lei, respectiv </w:t>
            </w:r>
            <w:r w:rsidR="008E57D0" w:rsidRPr="00E8466C">
              <w:rPr>
                <w:rFonts w:ascii="Montserrat Light" w:hAnsi="Montserrat Light"/>
                <w:lang w:val="it-IT"/>
              </w:rPr>
              <w:t>43,60</w:t>
            </w:r>
            <w:r w:rsidRPr="00E8466C">
              <w:rPr>
                <w:rFonts w:ascii="Montserrat Light" w:hAnsi="Montserrat Light"/>
                <w:lang w:val="it-IT"/>
              </w:rPr>
              <w:t xml:space="preserve">%. </w:t>
            </w:r>
          </w:p>
          <w:p w14:paraId="6AEE4E22" w14:textId="637CF5FA" w:rsidR="003F77FF" w:rsidRPr="00324402"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E8466C">
              <w:rPr>
                <w:rFonts w:ascii="Montserrat Light" w:hAnsi="Montserrat Light"/>
                <w:lang w:val="it-IT"/>
              </w:rPr>
              <w:t xml:space="preserve">       </w:t>
            </w:r>
            <w:r w:rsidR="002D1381" w:rsidRPr="00324402">
              <w:rPr>
                <w:rFonts w:ascii="Montserrat Light" w:hAnsi="Montserrat Light"/>
                <w:lang w:val="it-IT"/>
              </w:rPr>
              <w:t xml:space="preserve">Fundamentarea și aprobarea cheltuielilor la </w:t>
            </w:r>
            <w:r w:rsidR="00BD42F4" w:rsidRPr="00324402">
              <w:rPr>
                <w:rFonts w:ascii="Montserrat Light" w:hAnsi="Montserrat Light"/>
                <w:lang w:val="it-IT"/>
              </w:rPr>
              <w:t>3</w:t>
            </w:r>
            <w:r w:rsidR="003D2AF8" w:rsidRPr="00324402">
              <w:rPr>
                <w:rFonts w:ascii="Montserrat Light" w:hAnsi="Montserrat Light"/>
                <w:lang w:val="it-IT"/>
              </w:rPr>
              <w:t>0</w:t>
            </w:r>
            <w:r w:rsidR="00BD42F4" w:rsidRPr="00324402">
              <w:rPr>
                <w:rFonts w:ascii="Montserrat Light" w:hAnsi="Montserrat Light"/>
                <w:lang w:val="it-IT"/>
              </w:rPr>
              <w:t xml:space="preserve"> </w:t>
            </w:r>
            <w:r w:rsidR="008E57D0" w:rsidRPr="00324402">
              <w:rPr>
                <w:rFonts w:ascii="Montserrat Light" w:hAnsi="Montserrat Light"/>
                <w:lang w:val="it-IT"/>
              </w:rPr>
              <w:t>septembrie</w:t>
            </w:r>
            <w:r w:rsidR="002D1381" w:rsidRPr="00324402">
              <w:rPr>
                <w:rFonts w:ascii="Montserrat Light" w:hAnsi="Montserrat Light"/>
                <w:lang w:val="it-IT"/>
              </w:rPr>
              <w:t xml:space="preserve"> 202</w:t>
            </w:r>
            <w:r w:rsidR="008B415B" w:rsidRPr="00324402">
              <w:rPr>
                <w:rFonts w:ascii="Montserrat Light" w:hAnsi="Montserrat Light"/>
                <w:lang w:val="it-IT"/>
              </w:rPr>
              <w:t>2</w:t>
            </w:r>
            <w:r w:rsidR="002D1381" w:rsidRPr="00324402">
              <w:rPr>
                <w:rFonts w:ascii="Montserrat Light" w:hAnsi="Montserrat Light"/>
                <w:lang w:val="it-IT"/>
              </w:rPr>
              <w:t xml:space="preserve"> a bugetului local al Județului </w:t>
            </w:r>
            <w:r w:rsidRPr="00324402">
              <w:rPr>
                <w:rFonts w:ascii="Montserrat Light" w:hAnsi="Montserrat Light"/>
                <w:lang w:val="it-IT"/>
              </w:rPr>
              <w:t>Cluj</w:t>
            </w:r>
            <w:r w:rsidR="002D1381" w:rsidRPr="00324402">
              <w:rPr>
                <w:rFonts w:ascii="Montserrat Light" w:hAnsi="Montserrat Light"/>
                <w:lang w:val="it-IT"/>
              </w:rPr>
              <w:t xml:space="preserve"> și al instituțiilor finanțate din venituri proprii și subvenții a fost făcută în strictă corelare cu posibilitățile reale de încasare a veniturilor</w:t>
            </w:r>
            <w:r w:rsidR="002D638E" w:rsidRPr="00324402">
              <w:rPr>
                <w:rFonts w:ascii="Montserrat Light" w:hAnsi="Montserrat Light"/>
                <w:lang w:val="it-IT"/>
              </w:rPr>
              <w:t>.</w:t>
            </w:r>
            <w:r w:rsidR="002D1381" w:rsidRPr="00324402">
              <w:rPr>
                <w:rFonts w:ascii="Montserrat Light" w:hAnsi="Montserrat Light"/>
                <w:lang w:val="it-IT"/>
              </w:rPr>
              <w:t xml:space="preserve"> Astfel, au fost asigurate drepturile de natură salarială, ca urmare a aplicării prevederilor Legii-Cadru nr. 153/2017 privind salarizarea personalului plătit din fonduri publice, cu modificările și completările ulterioare și a Ordonanței de urgență a Guvernului nr.</w:t>
            </w:r>
            <w:r w:rsidR="0047376C" w:rsidRPr="00324402">
              <w:rPr>
                <w:rFonts w:ascii="Montserrat Light" w:hAnsi="Montserrat Light"/>
                <w:lang w:val="it-IT"/>
              </w:rPr>
              <w:t xml:space="preserve"> </w:t>
            </w:r>
            <w:r w:rsidR="002D1381" w:rsidRPr="00324402">
              <w:rPr>
                <w:rFonts w:ascii="Montserrat Light" w:hAnsi="Montserrat Light"/>
                <w:lang w:val="it-IT"/>
              </w:rPr>
              <w:t xml:space="preserve">226/2020 privind unele măsuri fiscal-bugetare şi pentru modificarea şi completarea unor acte normative şi prorogarea unor termene, cu modificările și completările ulterioare, precum și cheltuielile de întreținere și funcționare a aparatului propriu, cât și a instituțiilor și serviciilor publice din subordinea Consiliului Județean </w:t>
            </w:r>
            <w:r w:rsidRPr="00324402">
              <w:rPr>
                <w:rFonts w:ascii="Montserrat Light" w:hAnsi="Montserrat Light"/>
                <w:lang w:val="it-IT"/>
              </w:rPr>
              <w:t>Cluj</w:t>
            </w:r>
            <w:r w:rsidR="002D1381" w:rsidRPr="00324402">
              <w:rPr>
                <w:rFonts w:ascii="Montserrat Light" w:hAnsi="Montserrat Light"/>
                <w:lang w:val="it-IT"/>
              </w:rPr>
              <w:t xml:space="preserve">. </w:t>
            </w:r>
          </w:p>
          <w:p w14:paraId="07F791E2" w14:textId="7A5FD693" w:rsidR="003F77FF" w:rsidRPr="00E8466C"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FF0000"/>
                <w:lang w:val="it-IT"/>
              </w:rPr>
            </w:pPr>
            <w:r w:rsidRPr="00324402">
              <w:rPr>
                <w:rFonts w:ascii="Montserrat Light" w:hAnsi="Montserrat Light"/>
                <w:color w:val="FF0000"/>
                <w:lang w:val="it-IT"/>
              </w:rPr>
              <w:t xml:space="preserve">        </w:t>
            </w:r>
            <w:r w:rsidR="002D1381" w:rsidRPr="00E8466C">
              <w:rPr>
                <w:rFonts w:ascii="Montserrat Light" w:hAnsi="Montserrat Light"/>
                <w:color w:val="000000" w:themeColor="text1"/>
                <w:lang w:val="it-IT"/>
              </w:rPr>
              <w:t>Cheltuielile secțiunii de dezvoltare aprobate</w:t>
            </w:r>
            <w:r w:rsidR="0069105F" w:rsidRPr="00E8466C">
              <w:rPr>
                <w:rFonts w:ascii="Montserrat Light" w:hAnsi="Montserrat Light"/>
                <w:color w:val="000000" w:themeColor="text1"/>
                <w:lang w:val="it-IT"/>
              </w:rPr>
              <w:t xml:space="preserve"> la 30 septembrie</w:t>
            </w:r>
            <w:r w:rsidR="00FD79F9">
              <w:rPr>
                <w:rFonts w:ascii="Montserrat Light" w:hAnsi="Montserrat Light"/>
                <w:color w:val="000000" w:themeColor="text1"/>
                <w:lang w:val="it-IT"/>
              </w:rPr>
              <w:t xml:space="preserve"> 2022</w:t>
            </w:r>
            <w:r w:rsidR="002D1381" w:rsidRPr="00E8466C">
              <w:rPr>
                <w:rFonts w:ascii="Montserrat Light" w:hAnsi="Montserrat Light"/>
                <w:color w:val="000000" w:themeColor="text1"/>
                <w:lang w:val="it-IT"/>
              </w:rPr>
              <w:t xml:space="preserve"> au fost de </w:t>
            </w:r>
            <w:r w:rsidR="0069105F" w:rsidRPr="00E8466C">
              <w:rPr>
                <w:rFonts w:ascii="Montserrat Light" w:hAnsi="Montserrat Light"/>
                <w:color w:val="000000" w:themeColor="text1"/>
                <w:lang w:val="it-IT"/>
              </w:rPr>
              <w:t>444.106,91</w:t>
            </w:r>
            <w:r w:rsidR="002D1381" w:rsidRPr="00E8466C">
              <w:rPr>
                <w:rFonts w:ascii="Montserrat Light" w:hAnsi="Montserrat Light"/>
                <w:color w:val="000000" w:themeColor="text1"/>
                <w:lang w:val="it-IT"/>
              </w:rPr>
              <w:t xml:space="preserve"> mii lei, iar cele efectuate de </w:t>
            </w:r>
            <w:r w:rsidR="0069105F" w:rsidRPr="00E8466C">
              <w:rPr>
                <w:rFonts w:ascii="Montserrat Light" w:hAnsi="Montserrat Light"/>
                <w:color w:val="000000" w:themeColor="text1"/>
                <w:lang w:val="it-IT"/>
              </w:rPr>
              <w:t>193.</w:t>
            </w:r>
            <w:r w:rsidR="00E212B8">
              <w:rPr>
                <w:rFonts w:ascii="Montserrat Light" w:hAnsi="Montserrat Light"/>
                <w:color w:val="000000" w:themeColor="text1"/>
                <w:lang w:val="it-IT"/>
              </w:rPr>
              <w:t>798,68</w:t>
            </w:r>
            <w:r w:rsidR="002D1381" w:rsidRPr="00E8466C">
              <w:rPr>
                <w:rFonts w:ascii="Montserrat Light" w:hAnsi="Montserrat Light"/>
                <w:color w:val="000000" w:themeColor="text1"/>
                <w:lang w:val="it-IT"/>
              </w:rPr>
              <w:t xml:space="preserve"> mii lei, reprezentând </w:t>
            </w:r>
            <w:r w:rsidR="0069105F" w:rsidRPr="00E8466C">
              <w:rPr>
                <w:rFonts w:ascii="Montserrat Light" w:hAnsi="Montserrat Light"/>
                <w:color w:val="000000" w:themeColor="text1"/>
                <w:lang w:val="it-IT"/>
              </w:rPr>
              <w:t>43,60</w:t>
            </w:r>
            <w:r w:rsidR="002D1381" w:rsidRPr="00E8466C">
              <w:rPr>
                <w:rFonts w:ascii="Montserrat Light" w:hAnsi="Montserrat Light"/>
                <w:color w:val="000000" w:themeColor="text1"/>
                <w:lang w:val="it-IT"/>
              </w:rPr>
              <w:t>%. Gradul de realizare al cheltuielilor secțiunii de dezvoltare a fost influențat de faptul că obiectivele de investiții sunt aflate în procedura de achiziție publică (studii de fezabilitate, proiecte tehnice, lucrări, etc.) sau contracte de lucrări în derulare</w:t>
            </w:r>
            <w:r w:rsidRPr="00E8466C">
              <w:rPr>
                <w:rFonts w:ascii="Montserrat Light" w:hAnsi="Montserrat Light"/>
                <w:color w:val="000000" w:themeColor="text1"/>
                <w:lang w:val="it-IT"/>
              </w:rPr>
              <w:t>.</w:t>
            </w:r>
            <w:r w:rsidR="002D1381" w:rsidRPr="00E8466C">
              <w:rPr>
                <w:rFonts w:ascii="Montserrat Light" w:hAnsi="Montserrat Light"/>
                <w:color w:val="000000" w:themeColor="text1"/>
                <w:lang w:val="it-IT"/>
              </w:rPr>
              <w:t xml:space="preserve"> </w:t>
            </w:r>
          </w:p>
          <w:p w14:paraId="5F3305A6" w14:textId="4AAF4AAA" w:rsidR="000B7393" w:rsidRPr="00E8466C" w:rsidRDefault="000B7393" w:rsidP="007A7DB4">
            <w:pPr>
              <w:keepNext/>
              <w:widowControl w:val="0"/>
              <w:autoSpaceDE w:val="0"/>
              <w:autoSpaceDN w:val="0"/>
              <w:adjustRightInd w:val="0"/>
              <w:outlineLvl w:val="1"/>
              <w:rPr>
                <w:rFonts w:ascii="Montserrat Light" w:hAnsi="Montserrat Light"/>
                <w:color w:val="000000" w:themeColor="text1"/>
                <w:lang w:val="it-IT"/>
              </w:rPr>
            </w:pPr>
            <w:r w:rsidRPr="00E8466C">
              <w:rPr>
                <w:rFonts w:ascii="Montserrat Light" w:hAnsi="Montserrat Light"/>
                <w:color w:val="FF0000"/>
                <w:lang w:val="it-IT"/>
              </w:rPr>
              <w:t xml:space="preserve">           </w:t>
            </w:r>
            <w:r w:rsidR="002D1381" w:rsidRPr="00E8466C">
              <w:rPr>
                <w:rFonts w:ascii="Montserrat Light" w:hAnsi="Montserrat Light"/>
                <w:color w:val="000000" w:themeColor="text1"/>
                <w:lang w:val="it-IT"/>
              </w:rPr>
              <w:t>La data de 3</w:t>
            </w:r>
            <w:r w:rsidR="003D2AF8" w:rsidRPr="00E8466C">
              <w:rPr>
                <w:rFonts w:ascii="Montserrat Light" w:hAnsi="Montserrat Light"/>
                <w:color w:val="000000" w:themeColor="text1"/>
                <w:lang w:val="it-IT"/>
              </w:rPr>
              <w:t>0</w:t>
            </w:r>
            <w:r w:rsidR="002D1381" w:rsidRPr="00E8466C">
              <w:rPr>
                <w:rFonts w:ascii="Montserrat Light" w:hAnsi="Montserrat Light"/>
                <w:color w:val="000000" w:themeColor="text1"/>
                <w:lang w:val="it-IT"/>
              </w:rPr>
              <w:t xml:space="preserve"> </w:t>
            </w:r>
            <w:r w:rsidR="00F8214C" w:rsidRPr="00E8466C">
              <w:rPr>
                <w:rFonts w:ascii="Montserrat Light" w:hAnsi="Montserrat Light"/>
                <w:color w:val="000000" w:themeColor="text1"/>
                <w:lang w:val="it-IT"/>
              </w:rPr>
              <w:t>septembrie</w:t>
            </w:r>
            <w:r w:rsidR="002D1381" w:rsidRPr="00E8466C">
              <w:rPr>
                <w:rFonts w:ascii="Montserrat Light" w:hAnsi="Montserrat Light"/>
                <w:color w:val="000000" w:themeColor="text1"/>
                <w:lang w:val="it-IT"/>
              </w:rPr>
              <w:t xml:space="preserve"> 202</w:t>
            </w:r>
            <w:r w:rsidR="008B415B" w:rsidRPr="00E8466C">
              <w:rPr>
                <w:rFonts w:ascii="Montserrat Light" w:hAnsi="Montserrat Light"/>
                <w:color w:val="000000" w:themeColor="text1"/>
                <w:lang w:val="it-IT"/>
              </w:rPr>
              <w:t>2</w:t>
            </w:r>
            <w:r w:rsidR="002D1381" w:rsidRPr="00E8466C">
              <w:rPr>
                <w:rFonts w:ascii="Montserrat Light" w:hAnsi="Montserrat Light"/>
                <w:color w:val="000000" w:themeColor="text1"/>
                <w:lang w:val="it-IT"/>
              </w:rPr>
              <w:t xml:space="preserve"> din bugetul local al Județului </w:t>
            </w:r>
            <w:r w:rsidRPr="00E8466C">
              <w:rPr>
                <w:rFonts w:ascii="Montserrat Light" w:hAnsi="Montserrat Light"/>
                <w:color w:val="000000" w:themeColor="text1"/>
                <w:lang w:val="it-IT"/>
              </w:rPr>
              <w:t>Cluj</w:t>
            </w:r>
            <w:r w:rsidR="002D1381" w:rsidRPr="00E8466C">
              <w:rPr>
                <w:rFonts w:ascii="Montserrat Light" w:hAnsi="Montserrat Light"/>
                <w:color w:val="000000" w:themeColor="text1"/>
                <w:lang w:val="it-IT"/>
              </w:rPr>
              <w:t xml:space="preserve"> au fost aprobate transferuri bugetare la instituțiile și serviciile publice finanţate integral sau parțial din bugetul local în sumă de </w:t>
            </w:r>
            <w:r w:rsidR="0008225C" w:rsidRPr="00E8466C">
              <w:rPr>
                <w:rFonts w:ascii="Montserrat Light" w:hAnsi="Montserrat Light"/>
                <w:color w:val="000000" w:themeColor="text1"/>
                <w:lang w:val="it-IT"/>
              </w:rPr>
              <w:t>10</w:t>
            </w:r>
            <w:r w:rsidR="00A8506C" w:rsidRPr="00E8466C">
              <w:rPr>
                <w:rFonts w:ascii="Montserrat Light" w:hAnsi="Montserrat Light"/>
                <w:color w:val="000000" w:themeColor="text1"/>
                <w:lang w:val="it-IT"/>
              </w:rPr>
              <w:t>1</w:t>
            </w:r>
            <w:r w:rsidR="0008225C" w:rsidRPr="00E8466C">
              <w:rPr>
                <w:rFonts w:ascii="Montserrat Light" w:hAnsi="Montserrat Light"/>
                <w:color w:val="000000" w:themeColor="text1"/>
                <w:lang w:val="it-IT"/>
              </w:rPr>
              <w:t>.</w:t>
            </w:r>
            <w:r w:rsidR="00A8506C" w:rsidRPr="00E8466C">
              <w:rPr>
                <w:rFonts w:ascii="Montserrat Light" w:hAnsi="Montserrat Light"/>
                <w:color w:val="000000" w:themeColor="text1"/>
                <w:lang w:val="it-IT"/>
              </w:rPr>
              <w:t>346</w:t>
            </w:r>
            <w:r w:rsidR="0008225C" w:rsidRPr="00E8466C">
              <w:rPr>
                <w:rFonts w:ascii="Montserrat Light" w:hAnsi="Montserrat Light"/>
                <w:color w:val="000000" w:themeColor="text1"/>
                <w:lang w:val="it-IT"/>
              </w:rPr>
              <w:t>,88</w:t>
            </w:r>
            <w:r w:rsidR="002D1381" w:rsidRPr="00E8466C">
              <w:rPr>
                <w:rFonts w:ascii="Montserrat Light" w:hAnsi="Montserrat Light"/>
                <w:color w:val="000000" w:themeColor="text1"/>
                <w:lang w:val="it-IT"/>
              </w:rPr>
              <w:t xml:space="preserve"> mii lei, iar cele realizate de </w:t>
            </w:r>
            <w:r w:rsidR="00A8506C" w:rsidRPr="00E8466C">
              <w:rPr>
                <w:rFonts w:ascii="Montserrat Light" w:hAnsi="Montserrat Light"/>
                <w:color w:val="000000" w:themeColor="text1"/>
                <w:lang w:val="it-IT"/>
              </w:rPr>
              <w:t>68.189,03</w:t>
            </w:r>
            <w:r w:rsidR="002D1381" w:rsidRPr="00E8466C">
              <w:rPr>
                <w:rFonts w:ascii="Montserrat Light" w:hAnsi="Montserrat Light"/>
                <w:color w:val="000000" w:themeColor="text1"/>
                <w:lang w:val="it-IT"/>
              </w:rPr>
              <w:t xml:space="preserve"> mii lei, respectiv </w:t>
            </w:r>
            <w:r w:rsidR="00A8506C" w:rsidRPr="00E8466C">
              <w:rPr>
                <w:rFonts w:ascii="Montserrat Light" w:hAnsi="Montserrat Light"/>
                <w:color w:val="000000" w:themeColor="text1"/>
                <w:lang w:val="it-IT"/>
              </w:rPr>
              <w:t>67,30</w:t>
            </w:r>
            <w:r w:rsidR="002D1381" w:rsidRPr="00E8466C">
              <w:rPr>
                <w:rFonts w:ascii="Montserrat Light" w:hAnsi="Montserrat Light"/>
                <w:color w:val="000000" w:themeColor="text1"/>
                <w:lang w:val="it-IT"/>
              </w:rPr>
              <w:t xml:space="preserve">% față de prevederile bugetare. </w:t>
            </w:r>
          </w:p>
          <w:p w14:paraId="256AC1FA" w14:textId="1FCFE466" w:rsidR="000B7393" w:rsidRPr="00E8466C" w:rsidRDefault="000B7393"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xml:space="preserve"> </w:t>
            </w:r>
            <w:r w:rsidR="00C56FD6" w:rsidRPr="00E8466C">
              <w:rPr>
                <w:rFonts w:ascii="Montserrat Light" w:hAnsi="Montserrat Light"/>
                <w:color w:val="000000" w:themeColor="text1"/>
                <w:lang w:val="it-IT"/>
              </w:rPr>
              <w:t xml:space="preserve">       </w:t>
            </w:r>
            <w:r w:rsidR="002D1381" w:rsidRPr="00E8466C">
              <w:rPr>
                <w:rFonts w:ascii="Montserrat Light" w:hAnsi="Montserrat Light"/>
                <w:color w:val="000000" w:themeColor="text1"/>
                <w:lang w:val="it-IT"/>
              </w:rPr>
              <w:t xml:space="preserve">Transferurile aprobate la cap. 54.10 ”Alte servicii publice generale” au fost de </w:t>
            </w:r>
            <w:r w:rsidR="00A8506C" w:rsidRPr="00E8466C">
              <w:rPr>
                <w:rFonts w:ascii="Montserrat Light" w:hAnsi="Montserrat Light"/>
                <w:color w:val="000000" w:themeColor="text1"/>
                <w:lang w:val="it-IT"/>
              </w:rPr>
              <w:t>3.948,08</w:t>
            </w:r>
            <w:r w:rsidR="002D1381" w:rsidRPr="00E8466C">
              <w:rPr>
                <w:rFonts w:ascii="Montserrat Light" w:hAnsi="Montserrat Light"/>
                <w:color w:val="000000" w:themeColor="text1"/>
                <w:lang w:val="it-IT"/>
              </w:rPr>
              <w:t xml:space="preserve"> mii lei, iar cele realizate de </w:t>
            </w:r>
            <w:r w:rsidR="00A8506C" w:rsidRPr="00E8466C">
              <w:rPr>
                <w:rFonts w:ascii="Montserrat Light" w:hAnsi="Montserrat Light"/>
                <w:color w:val="000000" w:themeColor="text1"/>
                <w:lang w:val="it-IT"/>
              </w:rPr>
              <w:t>3.666,77</w:t>
            </w:r>
            <w:r w:rsidR="002D1381" w:rsidRPr="00E8466C">
              <w:rPr>
                <w:rFonts w:ascii="Montserrat Light" w:hAnsi="Montserrat Light"/>
                <w:color w:val="000000" w:themeColor="text1"/>
                <w:lang w:val="it-IT"/>
              </w:rPr>
              <w:t xml:space="preserve"> mii lei, respectiv </w:t>
            </w:r>
            <w:r w:rsidR="00DC0748" w:rsidRPr="00E8466C">
              <w:rPr>
                <w:rFonts w:ascii="Montserrat Light" w:hAnsi="Montserrat Light"/>
                <w:color w:val="000000" w:themeColor="text1"/>
                <w:lang w:val="it-IT"/>
              </w:rPr>
              <w:t>92,90</w:t>
            </w:r>
            <w:r w:rsidR="002D1381" w:rsidRPr="00E8466C">
              <w:rPr>
                <w:rFonts w:ascii="Montserrat Light" w:hAnsi="Montserrat Light"/>
                <w:color w:val="000000" w:themeColor="text1"/>
                <w:lang w:val="it-IT"/>
              </w:rPr>
              <w:t xml:space="preserve">%. </w:t>
            </w:r>
          </w:p>
          <w:p w14:paraId="3207354C" w14:textId="0F1B3781" w:rsidR="00DC0748" w:rsidRPr="00E8466C" w:rsidRDefault="00DC0748" w:rsidP="00DC0748">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FF0000"/>
                <w:lang w:val="it-IT"/>
              </w:rPr>
            </w:pPr>
            <w:r w:rsidRPr="00E8466C">
              <w:rPr>
                <w:rFonts w:ascii="Montserrat Light" w:hAnsi="Montserrat Light"/>
                <w:color w:val="FF0000"/>
                <w:lang w:val="it-IT"/>
              </w:rPr>
              <w:t xml:space="preserve">        </w:t>
            </w:r>
            <w:r w:rsidRPr="00E8466C">
              <w:rPr>
                <w:rFonts w:ascii="Montserrat Light" w:hAnsi="Montserrat Light"/>
                <w:color w:val="000000" w:themeColor="text1"/>
                <w:lang w:val="it-IT"/>
              </w:rPr>
              <w:t xml:space="preserve">La cap. 66 ”Sănătate” tranferurile aprobate au fost de </w:t>
            </w:r>
            <w:r w:rsidR="00A8506C" w:rsidRPr="00E8466C">
              <w:rPr>
                <w:rFonts w:ascii="Montserrat Light" w:hAnsi="Montserrat Light"/>
                <w:color w:val="000000" w:themeColor="text1"/>
                <w:lang w:val="it-IT"/>
              </w:rPr>
              <w:t>12.177,00</w:t>
            </w:r>
            <w:r w:rsidRPr="00E8466C">
              <w:rPr>
                <w:rFonts w:ascii="Montserrat Light" w:hAnsi="Montserrat Light"/>
                <w:color w:val="000000" w:themeColor="text1"/>
                <w:lang w:val="it-IT"/>
              </w:rPr>
              <w:t xml:space="preserve"> mii lei, iar cele realizate de </w:t>
            </w:r>
            <w:r w:rsidR="00A8506C" w:rsidRPr="00E8466C">
              <w:rPr>
                <w:rFonts w:ascii="Montserrat Light" w:hAnsi="Montserrat Light"/>
                <w:color w:val="000000" w:themeColor="text1"/>
                <w:lang w:val="it-IT"/>
              </w:rPr>
              <w:t>2.161,84</w:t>
            </w:r>
            <w:r w:rsidRPr="00E8466C">
              <w:rPr>
                <w:rFonts w:ascii="Montserrat Light" w:hAnsi="Montserrat Light"/>
                <w:color w:val="000000" w:themeColor="text1"/>
                <w:lang w:val="it-IT"/>
              </w:rPr>
              <w:t xml:space="preserve"> mii lei, respective 1</w:t>
            </w:r>
            <w:r w:rsidR="00A8506C" w:rsidRPr="00E8466C">
              <w:rPr>
                <w:rFonts w:ascii="Montserrat Light" w:hAnsi="Montserrat Light"/>
                <w:color w:val="000000" w:themeColor="text1"/>
                <w:lang w:val="it-IT"/>
              </w:rPr>
              <w:t>7</w:t>
            </w:r>
            <w:r w:rsidRPr="00E8466C">
              <w:rPr>
                <w:rFonts w:ascii="Montserrat Light" w:hAnsi="Montserrat Light"/>
                <w:color w:val="000000" w:themeColor="text1"/>
                <w:lang w:val="it-IT"/>
              </w:rPr>
              <w:t>,</w:t>
            </w:r>
            <w:r w:rsidR="00A8506C" w:rsidRPr="00E8466C">
              <w:rPr>
                <w:rFonts w:ascii="Montserrat Light" w:hAnsi="Montserrat Light"/>
                <w:color w:val="000000" w:themeColor="text1"/>
                <w:lang w:val="it-IT"/>
              </w:rPr>
              <w:t>8</w:t>
            </w:r>
            <w:r w:rsidRPr="00E8466C">
              <w:rPr>
                <w:rFonts w:ascii="Montserrat Light" w:hAnsi="Montserrat Light"/>
                <w:color w:val="000000" w:themeColor="text1"/>
                <w:lang w:val="it-IT"/>
              </w:rPr>
              <w:t>0%. Nivelul scăzut realizat la aceste transferuri este influenţat de faptul că obiectivele de investiții sunt aflate în procedura de achiziție publică.</w:t>
            </w:r>
          </w:p>
          <w:p w14:paraId="65B3E12F" w14:textId="1E24EEB4" w:rsidR="00F67D2C" w:rsidRPr="00E8466C" w:rsidRDefault="00C56FD6"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000000" w:themeColor="text1"/>
                <w:lang w:val="it-IT"/>
              </w:rPr>
            </w:pPr>
            <w:r w:rsidRPr="00E8466C">
              <w:rPr>
                <w:rFonts w:ascii="Montserrat Light" w:hAnsi="Montserrat Light"/>
                <w:color w:val="000000" w:themeColor="text1"/>
                <w:lang w:val="it-IT"/>
              </w:rPr>
              <w:t xml:space="preserve">        </w:t>
            </w:r>
            <w:r w:rsidR="002D1381" w:rsidRPr="00E8466C">
              <w:rPr>
                <w:rFonts w:ascii="Montserrat Light" w:hAnsi="Montserrat Light"/>
                <w:color w:val="000000" w:themeColor="text1"/>
                <w:lang w:val="it-IT"/>
              </w:rPr>
              <w:t>La cap.</w:t>
            </w:r>
            <w:r w:rsidR="00112F48" w:rsidRPr="00E8466C">
              <w:rPr>
                <w:rFonts w:ascii="Montserrat Light" w:hAnsi="Montserrat Light"/>
                <w:color w:val="000000" w:themeColor="text1"/>
                <w:lang w:val="it-IT"/>
              </w:rPr>
              <w:t xml:space="preserve"> </w:t>
            </w:r>
            <w:r w:rsidR="002D1381" w:rsidRPr="00E8466C">
              <w:rPr>
                <w:rFonts w:ascii="Montserrat Light" w:hAnsi="Montserrat Light"/>
                <w:color w:val="000000" w:themeColor="text1"/>
                <w:lang w:val="it-IT"/>
              </w:rPr>
              <w:t xml:space="preserve">67.10 ”Cultură, recreere și religie” transferurile aprobate au fost de </w:t>
            </w:r>
            <w:r w:rsidR="00A8506C" w:rsidRPr="00E8466C">
              <w:rPr>
                <w:rFonts w:ascii="Montserrat Light" w:hAnsi="Montserrat Light"/>
                <w:color w:val="000000" w:themeColor="text1"/>
                <w:lang w:val="it-IT"/>
              </w:rPr>
              <w:t>85.221,80</w:t>
            </w:r>
            <w:r w:rsidR="00122A5F" w:rsidRPr="00E8466C">
              <w:rPr>
                <w:rFonts w:ascii="Montserrat Light" w:hAnsi="Montserrat Light"/>
                <w:color w:val="000000" w:themeColor="text1"/>
                <w:lang w:val="it-IT"/>
              </w:rPr>
              <w:t xml:space="preserve"> </w:t>
            </w:r>
            <w:r w:rsidR="002D1381" w:rsidRPr="00E8466C">
              <w:rPr>
                <w:rFonts w:ascii="Montserrat Light" w:hAnsi="Montserrat Light"/>
                <w:color w:val="000000" w:themeColor="text1"/>
                <w:lang w:val="it-IT"/>
              </w:rPr>
              <w:t xml:space="preserve">mii lei, cele realizate au fost </w:t>
            </w:r>
            <w:r w:rsidR="00A8506C" w:rsidRPr="00E8466C">
              <w:rPr>
                <w:rFonts w:ascii="Montserrat Light" w:hAnsi="Montserrat Light"/>
                <w:color w:val="000000" w:themeColor="text1"/>
                <w:lang w:val="it-IT"/>
              </w:rPr>
              <w:t>61.824,64</w:t>
            </w:r>
            <w:r w:rsidR="00122A5F" w:rsidRPr="00E8466C">
              <w:rPr>
                <w:rFonts w:ascii="Montserrat Light" w:hAnsi="Montserrat Light"/>
                <w:color w:val="000000" w:themeColor="text1"/>
                <w:lang w:val="it-IT"/>
              </w:rPr>
              <w:t xml:space="preserve"> </w:t>
            </w:r>
            <w:r w:rsidR="002D1381" w:rsidRPr="00E8466C">
              <w:rPr>
                <w:rFonts w:ascii="Montserrat Light" w:hAnsi="Montserrat Light"/>
                <w:color w:val="000000" w:themeColor="text1"/>
                <w:lang w:val="it-IT"/>
              </w:rPr>
              <w:t xml:space="preserve">mii lei, respectiv </w:t>
            </w:r>
            <w:r w:rsidR="00576C87" w:rsidRPr="00E8466C">
              <w:rPr>
                <w:rFonts w:ascii="Montserrat Light" w:hAnsi="Montserrat Light"/>
                <w:color w:val="000000" w:themeColor="text1"/>
                <w:lang w:val="it-IT"/>
              </w:rPr>
              <w:t>7</w:t>
            </w:r>
            <w:r w:rsidR="00A8506C" w:rsidRPr="00E8466C">
              <w:rPr>
                <w:rFonts w:ascii="Montserrat Light" w:hAnsi="Montserrat Light"/>
                <w:color w:val="000000" w:themeColor="text1"/>
                <w:lang w:val="it-IT"/>
              </w:rPr>
              <w:t>2</w:t>
            </w:r>
            <w:r w:rsidR="00576C87" w:rsidRPr="00E8466C">
              <w:rPr>
                <w:rFonts w:ascii="Montserrat Light" w:hAnsi="Montserrat Light"/>
                <w:color w:val="000000" w:themeColor="text1"/>
                <w:lang w:val="it-IT"/>
              </w:rPr>
              <w:t>,</w:t>
            </w:r>
            <w:r w:rsidR="00A8506C" w:rsidRPr="00E8466C">
              <w:rPr>
                <w:rFonts w:ascii="Montserrat Light" w:hAnsi="Montserrat Light"/>
                <w:color w:val="000000" w:themeColor="text1"/>
                <w:lang w:val="it-IT"/>
              </w:rPr>
              <w:t>5</w:t>
            </w:r>
            <w:r w:rsidR="00B22E9B" w:rsidRPr="00E8466C">
              <w:rPr>
                <w:rFonts w:ascii="Montserrat Light" w:hAnsi="Montserrat Light"/>
                <w:color w:val="000000" w:themeColor="text1"/>
                <w:lang w:val="it-IT"/>
              </w:rPr>
              <w:t>0</w:t>
            </w:r>
            <w:r w:rsidR="002D1381" w:rsidRPr="00E8466C">
              <w:rPr>
                <w:rFonts w:ascii="Montserrat Light" w:hAnsi="Montserrat Light"/>
                <w:color w:val="000000" w:themeColor="text1"/>
                <w:lang w:val="it-IT"/>
              </w:rPr>
              <w:t xml:space="preserve">%. </w:t>
            </w:r>
          </w:p>
          <w:p w14:paraId="26EAADFC" w14:textId="68F71838" w:rsidR="00F67D2C" w:rsidRPr="00E8466C" w:rsidRDefault="00F67D2C" w:rsidP="003F77FF">
            <w:pPr>
              <w:pStyle w:val="Listparagraf"/>
              <w:keepNext/>
              <w:widowControl w:val="0"/>
              <w:autoSpaceDE w:val="0"/>
              <w:autoSpaceDN w:val="0"/>
              <w:adjustRightInd w:val="0"/>
              <w:spacing w:after="0" w:line="240" w:lineRule="auto"/>
              <w:ind w:left="176"/>
              <w:outlineLvl w:val="1"/>
              <w:rPr>
                <w:rFonts w:ascii="Montserrat Light" w:hAnsi="Montserrat Light"/>
                <w:color w:val="FF0000"/>
                <w:lang w:val="it-IT"/>
              </w:rPr>
            </w:pPr>
            <w:r w:rsidRPr="00E8466C">
              <w:rPr>
                <w:rFonts w:ascii="Montserrat Light" w:hAnsi="Montserrat Light"/>
                <w:color w:val="000000" w:themeColor="text1"/>
                <w:lang w:val="it-IT"/>
              </w:rPr>
              <w:t xml:space="preserve">       </w:t>
            </w:r>
            <w:r w:rsidR="00C56FD6" w:rsidRPr="00E8466C">
              <w:rPr>
                <w:rFonts w:ascii="Montserrat Light" w:hAnsi="Montserrat Light"/>
                <w:color w:val="000000" w:themeColor="text1"/>
                <w:lang w:val="it-IT"/>
              </w:rPr>
              <w:t xml:space="preserve"> L</w:t>
            </w:r>
            <w:r w:rsidR="00031EED" w:rsidRPr="00E8466C">
              <w:rPr>
                <w:rFonts w:ascii="Montserrat Light" w:hAnsi="Montserrat Light"/>
                <w:color w:val="000000" w:themeColor="text1"/>
                <w:lang w:val="it-IT"/>
              </w:rPr>
              <w:t xml:space="preserve">a </w:t>
            </w:r>
            <w:r w:rsidR="007A7DB4" w:rsidRPr="00E8466C">
              <w:rPr>
                <w:rFonts w:ascii="Montserrat Light" w:hAnsi="Montserrat Light"/>
                <w:color w:val="000000" w:themeColor="text1"/>
                <w:lang w:val="it-IT"/>
              </w:rPr>
              <w:t>3</w:t>
            </w:r>
            <w:r w:rsidR="00B22E9B" w:rsidRPr="00E8466C">
              <w:rPr>
                <w:rFonts w:ascii="Montserrat Light" w:hAnsi="Montserrat Light"/>
                <w:color w:val="000000" w:themeColor="text1"/>
                <w:lang w:val="it-IT"/>
              </w:rPr>
              <w:t>0</w:t>
            </w:r>
            <w:r w:rsidR="007A7DB4" w:rsidRPr="00E8466C">
              <w:rPr>
                <w:rFonts w:ascii="Montserrat Light" w:hAnsi="Montserrat Light"/>
                <w:color w:val="000000" w:themeColor="text1"/>
                <w:lang w:val="it-IT"/>
              </w:rPr>
              <w:t xml:space="preserve"> </w:t>
            </w:r>
            <w:r w:rsidR="00A8506C" w:rsidRPr="00E8466C">
              <w:rPr>
                <w:rFonts w:ascii="Montserrat Light" w:hAnsi="Montserrat Light"/>
                <w:color w:val="000000" w:themeColor="text1"/>
                <w:lang w:val="it-IT"/>
              </w:rPr>
              <w:t>septembrie</w:t>
            </w:r>
            <w:r w:rsidR="00B44EC1" w:rsidRPr="00E8466C">
              <w:rPr>
                <w:rFonts w:ascii="Montserrat Light" w:hAnsi="Montserrat Light"/>
                <w:color w:val="000000" w:themeColor="text1"/>
                <w:lang w:val="it-IT"/>
              </w:rPr>
              <w:t xml:space="preserve"> 2022</w:t>
            </w:r>
            <w:r w:rsidR="002D1381" w:rsidRPr="00E8466C">
              <w:rPr>
                <w:rFonts w:ascii="Montserrat Light" w:hAnsi="Montserrat Light"/>
                <w:color w:val="000000" w:themeColor="text1"/>
                <w:lang w:val="it-IT"/>
              </w:rPr>
              <w:t xml:space="preserve"> au fost asigurate creditele bugetare necesare pentru acoperirea cheltuielilor de personal, bunuri şi servicii şi cheltuieli de capital atât pentru aparatul de specialitate al Consiliului Judeţean </w:t>
            </w:r>
            <w:r w:rsidRPr="00E8466C">
              <w:rPr>
                <w:rFonts w:ascii="Montserrat Light" w:hAnsi="Montserrat Light"/>
                <w:color w:val="000000" w:themeColor="text1"/>
                <w:lang w:val="it-IT"/>
              </w:rPr>
              <w:t>Cluj</w:t>
            </w:r>
            <w:r w:rsidR="002D1381" w:rsidRPr="00E8466C">
              <w:rPr>
                <w:rFonts w:ascii="Montserrat Light" w:hAnsi="Montserrat Light"/>
                <w:color w:val="000000" w:themeColor="text1"/>
                <w:lang w:val="it-IT"/>
              </w:rPr>
              <w:t xml:space="preserve">, cât şi pentru instituţiile finanţate integral sau parțial din bugetul local al Județului </w:t>
            </w:r>
            <w:r w:rsidRPr="00E8466C">
              <w:rPr>
                <w:rFonts w:ascii="Montserrat Light" w:hAnsi="Montserrat Light"/>
                <w:color w:val="000000" w:themeColor="text1"/>
                <w:lang w:val="it-IT"/>
              </w:rPr>
              <w:t>Cluj</w:t>
            </w:r>
            <w:r w:rsidR="002D1381" w:rsidRPr="00E8466C">
              <w:rPr>
                <w:rFonts w:ascii="Montserrat Light" w:hAnsi="Montserrat Light"/>
                <w:color w:val="000000" w:themeColor="text1"/>
                <w:lang w:val="it-IT"/>
              </w:rPr>
              <w:t xml:space="preserve">. </w:t>
            </w:r>
          </w:p>
          <w:p w14:paraId="0B9C91CD" w14:textId="7215138C" w:rsidR="008060A8" w:rsidRPr="00E8466C" w:rsidRDefault="00F67D2C" w:rsidP="001B3185">
            <w:pPr>
              <w:pStyle w:val="Listparagraf"/>
              <w:keepNext/>
              <w:widowControl w:val="0"/>
              <w:autoSpaceDE w:val="0"/>
              <w:autoSpaceDN w:val="0"/>
              <w:adjustRightInd w:val="0"/>
              <w:spacing w:after="0" w:line="240" w:lineRule="auto"/>
              <w:ind w:left="176"/>
              <w:outlineLvl w:val="1"/>
              <w:rPr>
                <w:rFonts w:ascii="Montserrat Light" w:eastAsia="Times New Roman" w:hAnsi="Montserrat Light"/>
                <w:bCs/>
                <w:noProof/>
                <w:color w:val="FF0000"/>
                <w:shd w:val="clear" w:color="auto" w:fill="FFFFFF"/>
                <w:lang w:val="it-IT"/>
              </w:rPr>
            </w:pPr>
            <w:r w:rsidRPr="00E8466C">
              <w:rPr>
                <w:rFonts w:ascii="Montserrat Light" w:hAnsi="Montserrat Light"/>
                <w:color w:val="FF0000"/>
                <w:lang w:val="it-IT"/>
              </w:rPr>
              <w:t xml:space="preserve">          </w:t>
            </w:r>
          </w:p>
          <w:p w14:paraId="29365DB4" w14:textId="475DA567" w:rsidR="00F67D2C" w:rsidRPr="00E8466C" w:rsidRDefault="0033475C" w:rsidP="00F67D2C">
            <w:pPr>
              <w:keepNext/>
              <w:widowControl w:val="0"/>
              <w:autoSpaceDE w:val="0"/>
              <w:autoSpaceDN w:val="0"/>
              <w:adjustRightInd w:val="0"/>
              <w:outlineLvl w:val="1"/>
              <w:rPr>
                <w:rFonts w:ascii="Montserrat Light" w:eastAsia="Times New Roman" w:hAnsi="Montserrat Light"/>
                <w:b/>
                <w:bCs/>
                <w:noProof/>
                <w:color w:val="000000" w:themeColor="text1"/>
                <w:shd w:val="clear" w:color="auto" w:fill="FFFFFF"/>
                <w:lang w:val="it-IT"/>
              </w:rPr>
            </w:pPr>
            <w:r w:rsidRPr="00E8466C">
              <w:rPr>
                <w:rFonts w:ascii="Montserrat Light" w:eastAsia="Times New Roman" w:hAnsi="Montserrat Light"/>
                <w:bCs/>
                <w:noProof/>
                <w:color w:val="000000" w:themeColor="text1"/>
                <w:shd w:val="clear" w:color="auto" w:fill="FFFFFF"/>
                <w:lang w:val="it-IT"/>
              </w:rPr>
              <w:t xml:space="preserve">          </w:t>
            </w:r>
            <w:r w:rsidR="00F67D2C" w:rsidRPr="00E8466C">
              <w:rPr>
                <w:rFonts w:ascii="Montserrat Light" w:hAnsi="Montserrat Light" w:cs="Courier New"/>
                <w:b/>
                <w:color w:val="000000" w:themeColor="text1"/>
                <w:lang w:val="it-IT"/>
              </w:rPr>
              <w:t>b</w:t>
            </w:r>
            <w:r w:rsidR="00F67D2C" w:rsidRPr="00E8466C">
              <w:rPr>
                <w:rFonts w:ascii="Montserrat Light" w:eastAsia="Times New Roman" w:hAnsi="Montserrat Light"/>
                <w:b/>
                <w:bCs/>
                <w:noProof/>
                <w:color w:val="000000" w:themeColor="text1"/>
                <w:shd w:val="clear" w:color="auto" w:fill="FFFFFF"/>
                <w:lang w:val="it-IT"/>
              </w:rPr>
              <w:t xml:space="preserve">). Execuţia bugetului </w:t>
            </w:r>
            <w:r w:rsidR="00F67D2C" w:rsidRPr="00E8466C">
              <w:rPr>
                <w:rFonts w:ascii="Montserrat Light" w:hAnsi="Montserrat Light" w:cs="Courier New"/>
                <w:b/>
                <w:color w:val="000000" w:themeColor="text1"/>
                <w:lang w:val="it-IT"/>
              </w:rPr>
              <w:t>instituţiilor publice finanţate din venituri proprii şi subvenţii</w:t>
            </w:r>
          </w:p>
          <w:p w14:paraId="2EB7704B" w14:textId="596B4737" w:rsidR="00CC6E5C" w:rsidRPr="00E8466C" w:rsidRDefault="00CC6E5C" w:rsidP="005E1E59">
            <w:pPr>
              <w:keepNext/>
              <w:widowControl w:val="0"/>
              <w:autoSpaceDE w:val="0"/>
              <w:autoSpaceDN w:val="0"/>
              <w:adjustRightInd w:val="0"/>
              <w:outlineLvl w:val="1"/>
              <w:rPr>
                <w:rFonts w:ascii="Montserrat Light" w:hAnsi="Montserrat Light" w:cs="Courier New"/>
                <w:color w:val="000000" w:themeColor="text1"/>
                <w:lang w:val="it-IT"/>
              </w:rPr>
            </w:pPr>
            <w:r w:rsidRPr="00E8466C">
              <w:rPr>
                <w:rFonts w:ascii="Montserrat Light" w:hAnsi="Montserrat Light" w:cs="Courier New"/>
                <w:color w:val="000000" w:themeColor="text1"/>
                <w:lang w:val="it-IT"/>
              </w:rPr>
              <w:t xml:space="preserve">   </w:t>
            </w:r>
            <w:r w:rsidR="00450416" w:rsidRPr="00E8466C">
              <w:rPr>
                <w:rFonts w:ascii="Montserrat Light" w:hAnsi="Montserrat Light" w:cs="Courier New"/>
                <w:color w:val="000000" w:themeColor="text1"/>
                <w:lang w:val="it-IT"/>
              </w:rPr>
              <w:t xml:space="preserve">       </w:t>
            </w:r>
            <w:r w:rsidR="00082E04" w:rsidRPr="00E8466C">
              <w:rPr>
                <w:rFonts w:ascii="Montserrat Light" w:hAnsi="Montserrat Light" w:cs="Courier New"/>
                <w:color w:val="000000" w:themeColor="text1"/>
                <w:lang w:val="it-IT"/>
              </w:rPr>
              <w:t xml:space="preserve"> </w:t>
            </w:r>
            <w:r w:rsidRPr="00E8466C">
              <w:rPr>
                <w:rFonts w:ascii="Montserrat Light" w:hAnsi="Montserrat Light" w:cs="Courier New"/>
                <w:color w:val="000000" w:themeColor="text1"/>
                <w:lang w:val="it-IT"/>
              </w:rPr>
              <w:t xml:space="preserve">Referitor la bugetul instituţiilor finanţate din venituri proprii şi subvenţii, </w:t>
            </w:r>
            <w:r w:rsidRPr="00E8466C">
              <w:rPr>
                <w:rFonts w:ascii="Montserrat Light" w:hAnsi="Montserrat Light" w:cs="Courier New"/>
                <w:color w:val="000000" w:themeColor="text1"/>
                <w:u w:val="single"/>
                <w:lang w:val="it-IT"/>
              </w:rPr>
              <w:t xml:space="preserve">veniturile (prevederile bugetare şi încasările realizate) la </w:t>
            </w:r>
            <w:r w:rsidR="00576C87" w:rsidRPr="00E8466C">
              <w:rPr>
                <w:rFonts w:ascii="Montserrat Light" w:hAnsi="Montserrat Light" w:cs="Courier New"/>
                <w:color w:val="000000" w:themeColor="text1"/>
                <w:u w:val="single"/>
                <w:lang w:val="it-IT"/>
              </w:rPr>
              <w:t>3</w:t>
            </w:r>
            <w:r w:rsidR="003C6C21" w:rsidRPr="00E8466C">
              <w:rPr>
                <w:rFonts w:ascii="Montserrat Light" w:hAnsi="Montserrat Light" w:cs="Courier New"/>
                <w:color w:val="000000" w:themeColor="text1"/>
                <w:u w:val="single"/>
                <w:lang w:val="it-IT"/>
              </w:rPr>
              <w:t>0</w:t>
            </w:r>
            <w:r w:rsidR="00576C87" w:rsidRPr="00E8466C">
              <w:rPr>
                <w:rFonts w:ascii="Montserrat Light" w:hAnsi="Montserrat Light" w:cs="Courier New"/>
                <w:color w:val="000000" w:themeColor="text1"/>
                <w:u w:val="single"/>
                <w:lang w:val="it-IT"/>
              </w:rPr>
              <w:t>.</w:t>
            </w:r>
            <w:r w:rsidR="003C6C21" w:rsidRPr="00E8466C">
              <w:rPr>
                <w:rFonts w:ascii="Montserrat Light" w:hAnsi="Montserrat Light" w:cs="Courier New"/>
                <w:color w:val="000000" w:themeColor="text1"/>
                <w:u w:val="single"/>
                <w:lang w:val="it-IT"/>
              </w:rPr>
              <w:t>0</w:t>
            </w:r>
            <w:r w:rsidR="00A8506C" w:rsidRPr="00E8466C">
              <w:rPr>
                <w:rFonts w:ascii="Montserrat Light" w:hAnsi="Montserrat Light" w:cs="Courier New"/>
                <w:color w:val="000000" w:themeColor="text1"/>
                <w:u w:val="single"/>
                <w:lang w:val="it-IT"/>
              </w:rPr>
              <w:t>9</w:t>
            </w:r>
            <w:r w:rsidR="00B44EC1" w:rsidRPr="00E8466C">
              <w:rPr>
                <w:rFonts w:ascii="Montserrat Light" w:hAnsi="Montserrat Light" w:cs="Courier New"/>
                <w:color w:val="000000" w:themeColor="text1"/>
                <w:u w:val="single"/>
                <w:lang w:val="it-IT"/>
              </w:rPr>
              <w:t>.2022</w:t>
            </w:r>
            <w:r w:rsidRPr="00E8466C">
              <w:rPr>
                <w:rFonts w:ascii="Montserrat Light" w:hAnsi="Montserrat Light" w:cs="Courier New"/>
                <w:color w:val="000000" w:themeColor="text1"/>
                <w:lang w:val="it-IT"/>
              </w:rPr>
              <w:t>, defalcate pe cele două secţiuni, se prezintă astfel:</w:t>
            </w:r>
          </w:p>
          <w:p w14:paraId="630DB67D" w14:textId="14A13619" w:rsidR="003C6C21" w:rsidRPr="00E8466C" w:rsidRDefault="005E1E59" w:rsidP="00E34588">
            <w:pPr>
              <w:pStyle w:val="Listparagraf"/>
              <w:keepNext/>
              <w:widowControl w:val="0"/>
              <w:numPr>
                <w:ilvl w:val="0"/>
                <w:numId w:val="21"/>
              </w:numPr>
              <w:autoSpaceDE w:val="0"/>
              <w:autoSpaceDN w:val="0"/>
              <w:adjustRightInd w:val="0"/>
              <w:spacing w:after="0" w:line="240" w:lineRule="auto"/>
              <w:outlineLvl w:val="1"/>
              <w:rPr>
                <w:rFonts w:ascii="Montserrat Light" w:hAnsi="Montserrat Light" w:cs="Courier New"/>
                <w:color w:val="000000" w:themeColor="text1"/>
                <w:lang w:val="it-IT"/>
              </w:rPr>
            </w:pPr>
            <w:r w:rsidRPr="00E8466C">
              <w:rPr>
                <w:rFonts w:ascii="Montserrat Light" w:hAnsi="Montserrat Light"/>
                <w:color w:val="000000" w:themeColor="text1"/>
                <w:lang w:val="it-IT"/>
              </w:rPr>
              <w:t>Veniturile</w:t>
            </w:r>
            <w:r w:rsidR="00AB5608" w:rsidRPr="00E8466C">
              <w:rPr>
                <w:rFonts w:ascii="Montserrat Light" w:hAnsi="Montserrat Light"/>
                <w:color w:val="000000" w:themeColor="text1"/>
                <w:lang w:val="it-IT"/>
              </w:rPr>
              <w:t xml:space="preserve"> secțiunii de funcționare aprobate au fost de </w:t>
            </w:r>
            <w:r w:rsidR="00C639D0" w:rsidRPr="00E8466C">
              <w:rPr>
                <w:rFonts w:ascii="Montserrat Light" w:hAnsi="Montserrat Light"/>
                <w:color w:val="000000" w:themeColor="text1"/>
                <w:lang w:val="it-IT"/>
              </w:rPr>
              <w:t>522.888,48</w:t>
            </w:r>
            <w:r w:rsidR="00AB5608" w:rsidRPr="00E8466C">
              <w:rPr>
                <w:rFonts w:ascii="Montserrat Light" w:hAnsi="Montserrat Light"/>
                <w:color w:val="000000" w:themeColor="text1"/>
                <w:lang w:val="it-IT"/>
              </w:rPr>
              <w:t xml:space="preserve"> mii lei, iar cele </w:t>
            </w:r>
          </w:p>
          <w:p w14:paraId="4E891AD2" w14:textId="71DE44D9" w:rsidR="00576C87" w:rsidRPr="00E8466C" w:rsidRDefault="00B17163" w:rsidP="003C6C21">
            <w:pPr>
              <w:keepNext/>
              <w:widowControl w:val="0"/>
              <w:autoSpaceDE w:val="0"/>
              <w:autoSpaceDN w:val="0"/>
              <w:adjustRightInd w:val="0"/>
              <w:ind w:left="34"/>
              <w:outlineLvl w:val="1"/>
              <w:rPr>
                <w:rFonts w:ascii="Montserrat Light" w:hAnsi="Montserrat Light" w:cs="Courier New"/>
                <w:color w:val="000000" w:themeColor="text1"/>
                <w:lang w:val="it-IT"/>
              </w:rPr>
            </w:pPr>
            <w:r w:rsidRPr="00E8466C">
              <w:rPr>
                <w:rFonts w:ascii="Montserrat Light" w:hAnsi="Montserrat Light"/>
                <w:color w:val="000000" w:themeColor="text1"/>
                <w:lang w:val="it-IT"/>
              </w:rPr>
              <w:t xml:space="preserve">realizate </w:t>
            </w:r>
            <w:r w:rsidR="00AB5608" w:rsidRPr="00E8466C">
              <w:rPr>
                <w:rFonts w:ascii="Montserrat Light" w:hAnsi="Montserrat Light"/>
                <w:color w:val="000000" w:themeColor="text1"/>
                <w:lang w:val="it-IT"/>
              </w:rPr>
              <w:t xml:space="preserve"> de </w:t>
            </w:r>
            <w:r w:rsidR="00C639D0" w:rsidRPr="00E8466C">
              <w:rPr>
                <w:rFonts w:ascii="Montserrat Light" w:hAnsi="Montserrat Light"/>
                <w:color w:val="000000" w:themeColor="text1"/>
                <w:lang w:val="it-IT"/>
              </w:rPr>
              <w:t>469.214,76</w:t>
            </w:r>
            <w:r w:rsidR="00AB5608" w:rsidRPr="00E8466C">
              <w:rPr>
                <w:rFonts w:ascii="Montserrat Light" w:hAnsi="Montserrat Light"/>
                <w:color w:val="000000" w:themeColor="text1"/>
                <w:lang w:val="it-IT"/>
              </w:rPr>
              <w:t xml:space="preserve"> mii lei, respectiv </w:t>
            </w:r>
            <w:r w:rsidR="00706689" w:rsidRPr="00E8466C">
              <w:rPr>
                <w:rFonts w:ascii="Montserrat Light" w:hAnsi="Montserrat Light"/>
                <w:color w:val="000000" w:themeColor="text1"/>
                <w:lang w:val="it-IT"/>
              </w:rPr>
              <w:t>59,74</w:t>
            </w:r>
            <w:r w:rsidR="00AB5608" w:rsidRPr="00E8466C">
              <w:rPr>
                <w:rFonts w:ascii="Montserrat Light" w:hAnsi="Montserrat Light"/>
                <w:color w:val="000000" w:themeColor="text1"/>
                <w:lang w:val="it-IT"/>
              </w:rPr>
              <w:t>%.</w:t>
            </w:r>
          </w:p>
          <w:p w14:paraId="6027FFDD" w14:textId="4523005A" w:rsidR="003C6C21" w:rsidRPr="00E8466C" w:rsidRDefault="005E1E59" w:rsidP="00E34588">
            <w:pPr>
              <w:pStyle w:val="Listparagraf"/>
              <w:keepNext/>
              <w:widowControl w:val="0"/>
              <w:numPr>
                <w:ilvl w:val="0"/>
                <w:numId w:val="21"/>
              </w:numPr>
              <w:autoSpaceDE w:val="0"/>
              <w:autoSpaceDN w:val="0"/>
              <w:adjustRightInd w:val="0"/>
              <w:spacing w:after="0" w:line="240" w:lineRule="auto"/>
              <w:outlineLvl w:val="1"/>
              <w:rPr>
                <w:rFonts w:ascii="Montserrat Light" w:hAnsi="Montserrat Light" w:cs="Courier New"/>
                <w:color w:val="000000" w:themeColor="text1"/>
                <w:lang w:val="it-IT"/>
              </w:rPr>
            </w:pPr>
            <w:r w:rsidRPr="00E8466C">
              <w:rPr>
                <w:rFonts w:ascii="Montserrat Light" w:hAnsi="Montserrat Light"/>
                <w:color w:val="000000" w:themeColor="text1"/>
                <w:lang w:val="it-IT"/>
              </w:rPr>
              <w:t>Veniturile</w:t>
            </w:r>
            <w:r w:rsidR="00AB5608" w:rsidRPr="00E8466C">
              <w:rPr>
                <w:rFonts w:ascii="Montserrat Light" w:hAnsi="Montserrat Light"/>
                <w:color w:val="000000" w:themeColor="text1"/>
                <w:lang w:val="it-IT"/>
              </w:rPr>
              <w:t xml:space="preserve"> secțiunii de dezvoltare aprobate au fost de </w:t>
            </w:r>
            <w:r w:rsidR="00706689" w:rsidRPr="00E8466C">
              <w:rPr>
                <w:rFonts w:ascii="Montserrat Light" w:hAnsi="Montserrat Light"/>
                <w:color w:val="000000" w:themeColor="text1"/>
                <w:lang w:val="it-IT"/>
              </w:rPr>
              <w:t>30.916,18</w:t>
            </w:r>
            <w:r w:rsidR="00AB5608" w:rsidRPr="00E8466C">
              <w:rPr>
                <w:rFonts w:ascii="Montserrat Light" w:hAnsi="Montserrat Light"/>
                <w:color w:val="000000" w:themeColor="text1"/>
                <w:lang w:val="it-IT"/>
              </w:rPr>
              <w:t xml:space="preserve"> mii lei, iar cele </w:t>
            </w:r>
            <w:r w:rsidR="00B17163" w:rsidRPr="00E8466C">
              <w:rPr>
                <w:rFonts w:ascii="Montserrat Light" w:hAnsi="Montserrat Light"/>
                <w:color w:val="000000" w:themeColor="text1"/>
                <w:lang w:val="it-IT"/>
              </w:rPr>
              <w:t>realizate</w:t>
            </w:r>
            <w:r w:rsidR="00AB5608" w:rsidRPr="00E8466C">
              <w:rPr>
                <w:rFonts w:ascii="Montserrat Light" w:hAnsi="Montserrat Light"/>
                <w:color w:val="000000" w:themeColor="text1"/>
                <w:lang w:val="it-IT"/>
              </w:rPr>
              <w:t xml:space="preserve"> </w:t>
            </w:r>
          </w:p>
          <w:p w14:paraId="1EF2F8B3" w14:textId="6ABCAEDE" w:rsidR="00AB5608" w:rsidRPr="00E8466C" w:rsidRDefault="00AB5608" w:rsidP="003C6C21">
            <w:pPr>
              <w:keepNext/>
              <w:widowControl w:val="0"/>
              <w:autoSpaceDE w:val="0"/>
              <w:autoSpaceDN w:val="0"/>
              <w:adjustRightInd w:val="0"/>
              <w:outlineLvl w:val="1"/>
              <w:rPr>
                <w:rFonts w:ascii="Montserrat Light" w:hAnsi="Montserrat Light" w:cs="Courier New"/>
                <w:color w:val="000000" w:themeColor="text1"/>
                <w:lang w:val="it-IT"/>
              </w:rPr>
            </w:pPr>
            <w:r w:rsidRPr="00E8466C">
              <w:rPr>
                <w:rFonts w:ascii="Montserrat Light" w:hAnsi="Montserrat Light"/>
                <w:color w:val="000000" w:themeColor="text1"/>
                <w:lang w:val="it-IT"/>
              </w:rPr>
              <w:t xml:space="preserve">de </w:t>
            </w:r>
            <w:r w:rsidR="00706689" w:rsidRPr="00E8466C">
              <w:rPr>
                <w:rFonts w:ascii="Montserrat Light" w:hAnsi="Montserrat Light"/>
                <w:color w:val="000000" w:themeColor="text1"/>
                <w:lang w:val="it-IT"/>
              </w:rPr>
              <w:t>16.262,18</w:t>
            </w:r>
            <w:r w:rsidRPr="00E8466C">
              <w:rPr>
                <w:rFonts w:ascii="Montserrat Light" w:hAnsi="Montserrat Light"/>
                <w:color w:val="000000" w:themeColor="text1"/>
                <w:lang w:val="it-IT"/>
              </w:rPr>
              <w:t xml:space="preserve"> mii lei, respectiv </w:t>
            </w:r>
            <w:r w:rsidR="00706689" w:rsidRPr="00E8466C">
              <w:rPr>
                <w:rFonts w:ascii="Montserrat Light" w:hAnsi="Montserrat Light"/>
                <w:color w:val="000000" w:themeColor="text1"/>
                <w:lang w:val="it-IT"/>
              </w:rPr>
              <w:t>52,60</w:t>
            </w:r>
            <w:r w:rsidRPr="00E8466C">
              <w:rPr>
                <w:rFonts w:ascii="Montserrat Light" w:hAnsi="Montserrat Light"/>
                <w:color w:val="000000" w:themeColor="text1"/>
                <w:lang w:val="it-IT"/>
              </w:rPr>
              <w:t>%.</w:t>
            </w:r>
          </w:p>
          <w:p w14:paraId="17662ECC" w14:textId="77777777" w:rsidR="009B15B9" w:rsidRPr="00E8466C" w:rsidRDefault="007E753F" w:rsidP="009B15B9">
            <w:pPr>
              <w:tabs>
                <w:tab w:val="left" w:pos="584"/>
              </w:tabs>
              <w:spacing w:after="240"/>
              <w:rPr>
                <w:rFonts w:ascii="Montserrat Light" w:eastAsia="Times New Roman" w:hAnsi="Montserrat Light" w:cs="Times New Roman"/>
                <w:color w:val="000000" w:themeColor="text1"/>
                <w:lang w:val="it-IT"/>
              </w:rPr>
            </w:pPr>
            <w:r w:rsidRPr="00E8466C">
              <w:rPr>
                <w:rFonts w:ascii="Montserrat Light" w:eastAsia="Times New Roman" w:hAnsi="Montserrat Light" w:cs="Times New Roman"/>
                <w:color w:val="FF0000"/>
                <w:lang w:val="it-IT"/>
              </w:rPr>
              <w:t xml:space="preserve">          </w:t>
            </w:r>
            <w:r w:rsidR="00A6569B" w:rsidRPr="00E8466C">
              <w:rPr>
                <w:rFonts w:ascii="Montserrat Light" w:eastAsia="Times New Roman" w:hAnsi="Montserrat Light" w:cs="Times New Roman"/>
                <w:color w:val="000000" w:themeColor="text1"/>
                <w:lang w:val="it-IT"/>
              </w:rPr>
              <w:t>Din analiza indicatorilor cuprinşi în anexa 3</w:t>
            </w:r>
            <w:r w:rsidR="00901053" w:rsidRPr="00E8466C">
              <w:rPr>
                <w:rFonts w:ascii="Montserrat Light" w:eastAsia="Times New Roman" w:hAnsi="Montserrat Light" w:cs="Times New Roman"/>
                <w:color w:val="000000" w:themeColor="text1"/>
                <w:lang w:val="it-IT"/>
              </w:rPr>
              <w:t xml:space="preserve"> (Contul de excuţie al Bugetului instituţiilor publice şi activităţilor finanţate integral sau partial din venituri proprii – Venituri)</w:t>
            </w:r>
            <w:r w:rsidR="00A6569B" w:rsidRPr="00E8466C">
              <w:rPr>
                <w:rFonts w:ascii="Montserrat Light" w:eastAsia="Times New Roman" w:hAnsi="Montserrat Light" w:cs="Times New Roman"/>
                <w:color w:val="000000" w:themeColor="text1"/>
                <w:lang w:val="it-IT"/>
              </w:rPr>
              <w:t xml:space="preserve">, rezultă o încasare a veniturilor totale în procent de </w:t>
            </w:r>
            <w:r w:rsidR="00706689" w:rsidRPr="00E8466C">
              <w:rPr>
                <w:rFonts w:ascii="Montserrat Light" w:eastAsia="Times New Roman" w:hAnsi="Montserrat Light" w:cs="Times New Roman"/>
                <w:color w:val="000000" w:themeColor="text1"/>
                <w:lang w:val="it-IT"/>
              </w:rPr>
              <w:t>75,30</w:t>
            </w:r>
            <w:r w:rsidR="00A6569B" w:rsidRPr="00E8466C">
              <w:rPr>
                <w:rFonts w:ascii="Montserrat Light" w:eastAsia="Times New Roman" w:hAnsi="Montserrat Light" w:cs="Times New Roman"/>
                <w:color w:val="000000" w:themeColor="text1"/>
                <w:lang w:val="it-IT"/>
              </w:rPr>
              <w:t>% faţă de prevederile bugetare, asigurându-se astfel fondurile necesare efe</w:t>
            </w:r>
            <w:r w:rsidR="00576C87" w:rsidRPr="00E8466C">
              <w:rPr>
                <w:rFonts w:ascii="Montserrat Light" w:eastAsia="Times New Roman" w:hAnsi="Montserrat Light" w:cs="Times New Roman"/>
                <w:color w:val="000000" w:themeColor="text1"/>
                <w:lang w:val="it-IT"/>
              </w:rPr>
              <w:t xml:space="preserve">ctuării plăţilor prevăzute pe </w:t>
            </w:r>
            <w:r w:rsidR="00673DA7" w:rsidRPr="00E8466C">
              <w:rPr>
                <w:rFonts w:ascii="Montserrat Light" w:eastAsia="Times New Roman" w:hAnsi="Montserrat Light" w:cs="Times New Roman"/>
                <w:color w:val="000000" w:themeColor="text1"/>
                <w:lang w:val="it-IT"/>
              </w:rPr>
              <w:t xml:space="preserve">trimestrul </w:t>
            </w:r>
            <w:r w:rsidR="003C6C21" w:rsidRPr="00E8466C">
              <w:rPr>
                <w:rFonts w:ascii="Montserrat Light" w:eastAsia="Times New Roman" w:hAnsi="Montserrat Light" w:cs="Times New Roman"/>
                <w:color w:val="000000" w:themeColor="text1"/>
                <w:lang w:val="it-IT"/>
              </w:rPr>
              <w:t>I</w:t>
            </w:r>
            <w:r w:rsidR="00706689" w:rsidRPr="00E8466C">
              <w:rPr>
                <w:rFonts w:ascii="Montserrat Light" w:eastAsia="Times New Roman" w:hAnsi="Montserrat Light" w:cs="Times New Roman"/>
                <w:color w:val="000000" w:themeColor="text1"/>
                <w:lang w:val="it-IT"/>
              </w:rPr>
              <w:t>I</w:t>
            </w:r>
            <w:r w:rsidR="00673DA7" w:rsidRPr="00E8466C">
              <w:rPr>
                <w:rFonts w:ascii="Montserrat Light" w:eastAsia="Times New Roman" w:hAnsi="Montserrat Light" w:cs="Times New Roman"/>
                <w:color w:val="000000" w:themeColor="text1"/>
                <w:lang w:val="it-IT"/>
              </w:rPr>
              <w:t>I 2022</w:t>
            </w:r>
            <w:r w:rsidR="00A6569B" w:rsidRPr="00E8466C">
              <w:rPr>
                <w:rFonts w:ascii="Montserrat Light" w:eastAsia="Times New Roman" w:hAnsi="Montserrat Light" w:cs="Times New Roman"/>
                <w:color w:val="000000" w:themeColor="text1"/>
                <w:lang w:val="it-IT"/>
              </w:rPr>
              <w:t>.</w:t>
            </w:r>
          </w:p>
          <w:p w14:paraId="73E1C2DA" w14:textId="6648F183" w:rsidR="005E1E59" w:rsidRPr="00E8466C" w:rsidRDefault="0033475C" w:rsidP="009B15B9">
            <w:pPr>
              <w:tabs>
                <w:tab w:val="left" w:pos="584"/>
              </w:tabs>
              <w:spacing w:after="240"/>
              <w:rPr>
                <w:rFonts w:ascii="Montserrat Light" w:eastAsia="Times New Roman" w:hAnsi="Montserrat Light"/>
                <w:bCs/>
                <w:noProof/>
                <w:color w:val="000000" w:themeColor="text1"/>
                <w:shd w:val="clear" w:color="auto" w:fill="FFFFFF"/>
                <w:lang w:val="it-IT"/>
              </w:rPr>
            </w:pPr>
            <w:r w:rsidRPr="00E8466C">
              <w:rPr>
                <w:rFonts w:ascii="Montserrat Light" w:eastAsia="Times New Roman" w:hAnsi="Montserrat Light"/>
                <w:bCs/>
                <w:noProof/>
                <w:color w:val="FF0000"/>
                <w:shd w:val="clear" w:color="auto" w:fill="FFFFFF"/>
                <w:lang w:val="it-IT"/>
              </w:rPr>
              <w:t xml:space="preserve">          </w:t>
            </w:r>
            <w:r w:rsidR="00F55254" w:rsidRPr="00E8466C">
              <w:rPr>
                <w:rFonts w:ascii="Montserrat Light" w:eastAsia="Times New Roman" w:hAnsi="Montserrat Light"/>
                <w:bCs/>
                <w:noProof/>
                <w:color w:val="000000" w:themeColor="text1"/>
                <w:shd w:val="clear" w:color="auto" w:fill="FFFFFF"/>
                <w:lang w:val="it-IT"/>
              </w:rPr>
              <w:t xml:space="preserve">Referitor la </w:t>
            </w:r>
            <w:r w:rsidR="00B17163" w:rsidRPr="00E8466C">
              <w:rPr>
                <w:rFonts w:ascii="Montserrat Light" w:eastAsia="Times New Roman" w:hAnsi="Montserrat Light"/>
                <w:bCs/>
                <w:noProof/>
                <w:color w:val="000000" w:themeColor="text1"/>
                <w:u w:val="single"/>
                <w:shd w:val="clear" w:color="auto" w:fill="FFFFFF"/>
                <w:lang w:val="it-IT"/>
              </w:rPr>
              <w:t>execuţia</w:t>
            </w:r>
            <w:r w:rsidR="00F55254" w:rsidRPr="00E8466C">
              <w:rPr>
                <w:rFonts w:ascii="Montserrat Light" w:eastAsia="Times New Roman" w:hAnsi="Montserrat Light"/>
                <w:bCs/>
                <w:noProof/>
                <w:color w:val="000000" w:themeColor="text1"/>
                <w:u w:val="single"/>
                <w:shd w:val="clear" w:color="auto" w:fill="FFFFFF"/>
                <w:lang w:val="it-IT"/>
              </w:rPr>
              <w:t xml:space="preserve"> cheltuielil</w:t>
            </w:r>
            <w:r w:rsidR="00B17163" w:rsidRPr="00E8466C">
              <w:rPr>
                <w:rFonts w:ascii="Montserrat Light" w:eastAsia="Times New Roman" w:hAnsi="Montserrat Light"/>
                <w:bCs/>
                <w:noProof/>
                <w:color w:val="000000" w:themeColor="text1"/>
                <w:u w:val="single"/>
                <w:shd w:val="clear" w:color="auto" w:fill="FFFFFF"/>
                <w:lang w:val="it-IT"/>
              </w:rPr>
              <w:t>or</w:t>
            </w:r>
            <w:r w:rsidR="00F55254" w:rsidRPr="00E8466C">
              <w:rPr>
                <w:rFonts w:ascii="Montserrat Light" w:eastAsia="Times New Roman" w:hAnsi="Montserrat Light"/>
                <w:bCs/>
                <w:noProof/>
                <w:color w:val="000000" w:themeColor="text1"/>
                <w:u w:val="single"/>
                <w:shd w:val="clear" w:color="auto" w:fill="FFFFFF"/>
                <w:lang w:val="it-IT"/>
              </w:rPr>
              <w:t xml:space="preserve"> la </w:t>
            </w:r>
            <w:r w:rsidR="00673DA7" w:rsidRPr="00E8466C">
              <w:rPr>
                <w:rFonts w:ascii="Montserrat Light" w:eastAsia="Times New Roman" w:hAnsi="Montserrat Light"/>
                <w:bCs/>
                <w:noProof/>
                <w:color w:val="000000" w:themeColor="text1"/>
                <w:u w:val="single"/>
                <w:shd w:val="clear" w:color="auto" w:fill="FFFFFF"/>
                <w:lang w:val="it-IT"/>
              </w:rPr>
              <w:t>trimestrul I</w:t>
            </w:r>
            <w:r w:rsidR="003C6C21" w:rsidRPr="00E8466C">
              <w:rPr>
                <w:rFonts w:ascii="Montserrat Light" w:eastAsia="Times New Roman" w:hAnsi="Montserrat Light"/>
                <w:bCs/>
                <w:noProof/>
                <w:color w:val="000000" w:themeColor="text1"/>
                <w:u w:val="single"/>
                <w:shd w:val="clear" w:color="auto" w:fill="FFFFFF"/>
                <w:lang w:val="it-IT"/>
              </w:rPr>
              <w:t>I</w:t>
            </w:r>
            <w:r w:rsidR="00706689" w:rsidRPr="00E8466C">
              <w:rPr>
                <w:rFonts w:ascii="Montserrat Light" w:eastAsia="Times New Roman" w:hAnsi="Montserrat Light"/>
                <w:bCs/>
                <w:noProof/>
                <w:color w:val="000000" w:themeColor="text1"/>
                <w:u w:val="single"/>
                <w:shd w:val="clear" w:color="auto" w:fill="FFFFFF"/>
                <w:lang w:val="it-IT"/>
              </w:rPr>
              <w:t>I</w:t>
            </w:r>
            <w:r w:rsidR="00673DA7" w:rsidRPr="00E8466C">
              <w:rPr>
                <w:rFonts w:ascii="Montserrat Light" w:eastAsia="Times New Roman" w:hAnsi="Montserrat Light"/>
                <w:bCs/>
                <w:noProof/>
                <w:color w:val="000000" w:themeColor="text1"/>
                <w:u w:val="single"/>
                <w:shd w:val="clear" w:color="auto" w:fill="FFFFFF"/>
                <w:lang w:val="it-IT"/>
              </w:rPr>
              <w:t xml:space="preserve"> 2022</w:t>
            </w:r>
            <w:r w:rsidR="00F55254" w:rsidRPr="00E8466C">
              <w:rPr>
                <w:rFonts w:ascii="Montserrat Light" w:eastAsia="Times New Roman" w:hAnsi="Montserrat Light"/>
                <w:bCs/>
                <w:noProof/>
                <w:color w:val="000000" w:themeColor="text1"/>
                <w:u w:val="single"/>
                <w:shd w:val="clear" w:color="auto" w:fill="FFFFFF"/>
                <w:lang w:val="it-IT"/>
              </w:rPr>
              <w:t xml:space="preserve"> (prevederi bugetare şi plăţi)</w:t>
            </w:r>
            <w:r w:rsidR="00F55254" w:rsidRPr="00E8466C">
              <w:rPr>
                <w:rFonts w:ascii="Montserrat Light" w:eastAsia="Times New Roman" w:hAnsi="Montserrat Light"/>
                <w:bCs/>
                <w:noProof/>
                <w:color w:val="000000" w:themeColor="text1"/>
                <w:shd w:val="clear" w:color="auto" w:fill="FFFFFF"/>
                <w:lang w:val="it-IT"/>
              </w:rPr>
              <w:t xml:space="preserve">, împărţite </w:t>
            </w:r>
            <w:r w:rsidR="00657742" w:rsidRPr="00E8466C">
              <w:rPr>
                <w:rFonts w:ascii="Montserrat Light" w:eastAsia="Times New Roman" w:hAnsi="Montserrat Light"/>
                <w:bCs/>
                <w:noProof/>
                <w:color w:val="000000" w:themeColor="text1"/>
                <w:shd w:val="clear" w:color="auto" w:fill="FFFFFF"/>
                <w:lang w:val="it-IT"/>
              </w:rPr>
              <w:t>pe secţiuni, se prezintă astfel:</w:t>
            </w:r>
          </w:p>
          <w:p w14:paraId="6B46680E" w14:textId="75BE4F2A" w:rsidR="005E1E59" w:rsidRPr="00E8466C" w:rsidRDefault="005E1E59" w:rsidP="007E753F">
            <w:pPr>
              <w:tabs>
                <w:tab w:val="left" w:pos="601"/>
              </w:tabs>
              <w:rPr>
                <w:rFonts w:ascii="Montserrat Light" w:hAnsi="Montserrat Light" w:cs="Courier New"/>
                <w:color w:val="000000" w:themeColor="text1"/>
                <w:lang w:val="it-IT"/>
              </w:rPr>
            </w:pPr>
            <w:r w:rsidRPr="00E8466C">
              <w:rPr>
                <w:rFonts w:ascii="Montserrat Light" w:eastAsia="Times New Roman" w:hAnsi="Montserrat Light"/>
                <w:bCs/>
                <w:noProof/>
                <w:color w:val="000000" w:themeColor="text1"/>
                <w:shd w:val="clear" w:color="auto" w:fill="FFFFFF"/>
                <w:lang w:val="it-IT"/>
              </w:rPr>
              <w:t xml:space="preserve">    </w:t>
            </w:r>
            <w:r w:rsidR="00580AD5" w:rsidRPr="00E8466C">
              <w:rPr>
                <w:rFonts w:ascii="Montserrat Light" w:eastAsia="Times New Roman" w:hAnsi="Montserrat Light"/>
                <w:bCs/>
                <w:noProof/>
                <w:color w:val="000000" w:themeColor="text1"/>
                <w:shd w:val="clear" w:color="auto" w:fill="FFFFFF"/>
                <w:lang w:val="it-IT"/>
              </w:rPr>
              <w:t xml:space="preserve"> </w:t>
            </w:r>
            <w:r w:rsidR="007E753F" w:rsidRPr="00E8466C">
              <w:rPr>
                <w:rFonts w:ascii="Montserrat Light" w:eastAsia="Times New Roman" w:hAnsi="Montserrat Light"/>
                <w:bCs/>
                <w:noProof/>
                <w:color w:val="000000" w:themeColor="text1"/>
                <w:shd w:val="clear" w:color="auto" w:fill="FFFFFF"/>
                <w:lang w:val="it-IT"/>
              </w:rPr>
              <w:t xml:space="preserve"> </w:t>
            </w:r>
            <w:r w:rsidRPr="00E8466C">
              <w:rPr>
                <w:rFonts w:ascii="Montserrat Light" w:eastAsia="Times New Roman" w:hAnsi="Montserrat Light"/>
                <w:bCs/>
                <w:noProof/>
                <w:color w:val="000000" w:themeColor="text1"/>
                <w:shd w:val="clear" w:color="auto" w:fill="FFFFFF"/>
                <w:lang w:val="it-IT"/>
              </w:rPr>
              <w:t>-</w:t>
            </w:r>
            <w:r w:rsidRPr="00E8466C">
              <w:rPr>
                <w:rFonts w:ascii="Montserrat Light" w:hAnsi="Montserrat Light" w:cs="Courier New"/>
                <w:color w:val="000000" w:themeColor="text1"/>
                <w:lang w:val="it-IT"/>
              </w:rPr>
              <w:t xml:space="preserve"> </w:t>
            </w:r>
            <w:r w:rsidRPr="00E8466C">
              <w:rPr>
                <w:rFonts w:ascii="Montserrat Light" w:hAnsi="Montserrat Light"/>
                <w:color w:val="000000" w:themeColor="text1"/>
                <w:lang w:val="it-IT"/>
              </w:rPr>
              <w:t xml:space="preserve">Cheltuielile secțiunii de funcționare aprobate au fost de </w:t>
            </w:r>
            <w:r w:rsidR="009B15B9" w:rsidRPr="00E8466C">
              <w:rPr>
                <w:rFonts w:ascii="Montserrat Light" w:hAnsi="Montserrat Light"/>
                <w:color w:val="000000" w:themeColor="text1"/>
                <w:lang w:val="it-IT"/>
              </w:rPr>
              <w:t>564.649,91</w:t>
            </w:r>
            <w:r w:rsidRPr="00E8466C">
              <w:rPr>
                <w:rFonts w:ascii="Montserrat Light" w:hAnsi="Montserrat Light"/>
                <w:color w:val="000000" w:themeColor="text1"/>
                <w:lang w:val="it-IT"/>
              </w:rPr>
              <w:t xml:space="preserve"> mii lei, iar cele efectuate de </w:t>
            </w:r>
            <w:r w:rsidR="009B15B9" w:rsidRPr="00E8466C">
              <w:rPr>
                <w:rFonts w:ascii="Montserrat Light" w:hAnsi="Montserrat Light"/>
                <w:color w:val="000000" w:themeColor="text1"/>
                <w:lang w:val="it-IT"/>
              </w:rPr>
              <w:t>439.330,78</w:t>
            </w:r>
            <w:r w:rsidRPr="00E8466C">
              <w:rPr>
                <w:rFonts w:ascii="Montserrat Light" w:hAnsi="Montserrat Light"/>
                <w:color w:val="000000" w:themeColor="text1"/>
                <w:lang w:val="it-IT"/>
              </w:rPr>
              <w:t xml:space="preserve"> mii lei, respectiv </w:t>
            </w:r>
            <w:r w:rsidR="009B15B9" w:rsidRPr="00E8466C">
              <w:rPr>
                <w:rFonts w:ascii="Montserrat Light" w:hAnsi="Montserrat Light"/>
                <w:color w:val="000000" w:themeColor="text1"/>
                <w:lang w:val="it-IT"/>
              </w:rPr>
              <w:t>77,80</w:t>
            </w:r>
            <w:r w:rsidRPr="00E8466C">
              <w:rPr>
                <w:rFonts w:ascii="Montserrat Light" w:hAnsi="Montserrat Light"/>
                <w:color w:val="000000" w:themeColor="text1"/>
                <w:lang w:val="it-IT"/>
              </w:rPr>
              <w:t>%.</w:t>
            </w:r>
          </w:p>
          <w:p w14:paraId="0712C4AB" w14:textId="5BF24D2E" w:rsidR="005E1E59" w:rsidRPr="00E8466C" w:rsidRDefault="00580AD5" w:rsidP="003F74A9">
            <w:pPr>
              <w:keepNext/>
              <w:widowControl w:val="0"/>
              <w:tabs>
                <w:tab w:val="left" w:pos="404"/>
                <w:tab w:val="left" w:pos="614"/>
              </w:tabs>
              <w:autoSpaceDE w:val="0"/>
              <w:autoSpaceDN w:val="0"/>
              <w:adjustRightInd w:val="0"/>
              <w:outlineLvl w:val="1"/>
              <w:rPr>
                <w:rFonts w:ascii="Montserrat Light" w:hAnsi="Montserrat Light" w:cs="Courier New"/>
                <w:color w:val="000000" w:themeColor="text1"/>
                <w:lang w:val="it-IT"/>
              </w:rPr>
            </w:pPr>
            <w:r w:rsidRPr="00E8466C">
              <w:rPr>
                <w:rFonts w:ascii="Montserrat Light" w:hAnsi="Montserrat Light"/>
                <w:color w:val="000000" w:themeColor="text1"/>
                <w:lang w:val="it-IT"/>
              </w:rPr>
              <w:t xml:space="preserve">   </w:t>
            </w:r>
            <w:r w:rsidR="003F74A9" w:rsidRPr="00E8466C">
              <w:rPr>
                <w:rFonts w:ascii="Montserrat Light" w:hAnsi="Montserrat Light"/>
                <w:color w:val="000000" w:themeColor="text1"/>
                <w:lang w:val="it-IT"/>
              </w:rPr>
              <w:t xml:space="preserve"> </w:t>
            </w:r>
            <w:r w:rsidRPr="00E8466C">
              <w:rPr>
                <w:rFonts w:ascii="Montserrat Light" w:hAnsi="Montserrat Light"/>
                <w:color w:val="000000" w:themeColor="text1"/>
                <w:lang w:val="it-IT"/>
              </w:rPr>
              <w:t xml:space="preserve">  </w:t>
            </w:r>
            <w:r w:rsidR="003F74A9" w:rsidRPr="00E8466C">
              <w:rPr>
                <w:rFonts w:ascii="Montserrat Light" w:hAnsi="Montserrat Light"/>
                <w:color w:val="000000" w:themeColor="text1"/>
                <w:lang w:val="it-IT"/>
              </w:rPr>
              <w:t>- C</w:t>
            </w:r>
            <w:r w:rsidR="005E1E59" w:rsidRPr="00E8466C">
              <w:rPr>
                <w:rFonts w:ascii="Montserrat Light" w:hAnsi="Montserrat Light"/>
                <w:color w:val="000000" w:themeColor="text1"/>
                <w:lang w:val="it-IT"/>
              </w:rPr>
              <w:t xml:space="preserve">heltuielile secțiunii de dezvoltare aprobate au fost de </w:t>
            </w:r>
            <w:r w:rsidR="009B15B9" w:rsidRPr="00E8466C">
              <w:rPr>
                <w:rFonts w:ascii="Montserrat Light" w:hAnsi="Montserrat Light"/>
                <w:color w:val="000000" w:themeColor="text1"/>
                <w:lang w:val="it-IT"/>
              </w:rPr>
              <w:t>37.639,39</w:t>
            </w:r>
            <w:r w:rsidR="005E1E59" w:rsidRPr="00E8466C">
              <w:rPr>
                <w:rFonts w:ascii="Montserrat Light" w:hAnsi="Montserrat Light"/>
                <w:color w:val="000000" w:themeColor="text1"/>
                <w:lang w:val="it-IT"/>
              </w:rPr>
              <w:t xml:space="preserve"> mii lei, iar cele efectuate </w:t>
            </w:r>
            <w:r w:rsidR="005E1E59" w:rsidRPr="00E8466C">
              <w:rPr>
                <w:rFonts w:ascii="Montserrat Light" w:hAnsi="Montserrat Light"/>
                <w:color w:val="000000" w:themeColor="text1"/>
                <w:lang w:val="it-IT"/>
              </w:rPr>
              <w:lastRenderedPageBreak/>
              <w:t xml:space="preserve">de </w:t>
            </w:r>
            <w:r w:rsidR="009B15B9" w:rsidRPr="00E8466C">
              <w:rPr>
                <w:rFonts w:ascii="Montserrat Light" w:hAnsi="Montserrat Light"/>
                <w:color w:val="000000" w:themeColor="text1"/>
                <w:lang w:val="it-IT"/>
              </w:rPr>
              <w:t>14.083,85</w:t>
            </w:r>
            <w:r w:rsidR="005E1E59" w:rsidRPr="00E8466C">
              <w:rPr>
                <w:rFonts w:ascii="Montserrat Light" w:hAnsi="Montserrat Light"/>
                <w:color w:val="000000" w:themeColor="text1"/>
                <w:lang w:val="it-IT"/>
              </w:rPr>
              <w:t xml:space="preserve"> mii lei, respectiv </w:t>
            </w:r>
            <w:r w:rsidR="009B15B9" w:rsidRPr="00E8466C">
              <w:rPr>
                <w:rFonts w:ascii="Montserrat Light" w:hAnsi="Montserrat Light"/>
                <w:color w:val="000000" w:themeColor="text1"/>
                <w:lang w:val="it-IT"/>
              </w:rPr>
              <w:t>37,4</w:t>
            </w:r>
            <w:r w:rsidR="00491150" w:rsidRPr="00E8466C">
              <w:rPr>
                <w:rFonts w:ascii="Montserrat Light" w:hAnsi="Montserrat Light"/>
                <w:color w:val="000000" w:themeColor="text1"/>
                <w:lang w:val="it-IT"/>
              </w:rPr>
              <w:t>0</w:t>
            </w:r>
            <w:r w:rsidR="005E1E59" w:rsidRPr="00E8466C">
              <w:rPr>
                <w:rFonts w:ascii="Montserrat Light" w:hAnsi="Montserrat Light"/>
                <w:color w:val="000000" w:themeColor="text1"/>
                <w:lang w:val="it-IT"/>
              </w:rPr>
              <w:t>%.</w:t>
            </w:r>
          </w:p>
          <w:p w14:paraId="2B571F5E" w14:textId="1E742F6E" w:rsidR="005E1E59" w:rsidRPr="00324402" w:rsidRDefault="00580AD5" w:rsidP="003F74A9">
            <w:pPr>
              <w:keepNext/>
              <w:widowControl w:val="0"/>
              <w:tabs>
                <w:tab w:val="left" w:pos="601"/>
              </w:tabs>
              <w:autoSpaceDE w:val="0"/>
              <w:autoSpaceDN w:val="0"/>
              <w:adjustRightInd w:val="0"/>
              <w:outlineLvl w:val="1"/>
              <w:rPr>
                <w:rFonts w:ascii="Montserrat Light" w:eastAsia="Times New Roman" w:hAnsi="Montserrat Light"/>
                <w:bCs/>
                <w:noProof/>
                <w:color w:val="000000" w:themeColor="text1"/>
                <w:shd w:val="clear" w:color="auto" w:fill="FFFFFF"/>
                <w:lang w:val="it-IT"/>
              </w:rPr>
            </w:pPr>
            <w:r w:rsidRPr="00E8466C">
              <w:rPr>
                <w:rFonts w:ascii="Montserrat Light" w:hAnsi="Montserrat Light" w:cs="Courier New"/>
                <w:color w:val="000000" w:themeColor="text1"/>
                <w:lang w:val="it-IT"/>
              </w:rPr>
              <w:t xml:space="preserve">       </w:t>
            </w:r>
            <w:r w:rsidR="002156C9" w:rsidRPr="00E8466C">
              <w:rPr>
                <w:rFonts w:ascii="Montserrat Light" w:hAnsi="Montserrat Light" w:cs="Courier New"/>
                <w:color w:val="000000" w:themeColor="text1"/>
                <w:lang w:val="it-IT"/>
              </w:rPr>
              <w:t xml:space="preserve"> </w:t>
            </w:r>
            <w:r w:rsidR="00A6569B" w:rsidRPr="00324402">
              <w:rPr>
                <w:rFonts w:ascii="Montserrat Light" w:eastAsia="Times New Roman" w:hAnsi="Montserrat Light" w:cs="Times New Roman"/>
                <w:color w:val="000000" w:themeColor="text1"/>
                <w:lang w:val="it-IT"/>
              </w:rPr>
              <w:t xml:space="preserve">Indicatorii cuprinşi în Anexa 4 </w:t>
            </w:r>
            <w:r w:rsidR="00901053" w:rsidRPr="00324402">
              <w:rPr>
                <w:rFonts w:ascii="Montserrat Light" w:eastAsia="Times New Roman" w:hAnsi="Montserrat Light" w:cs="Times New Roman"/>
                <w:color w:val="000000" w:themeColor="text1"/>
                <w:lang w:val="it-IT"/>
              </w:rPr>
              <w:t xml:space="preserve">(Contul de excuţie al Bugetului instituţiilor publice şi activităţilor finanţate integral sau partial din venituri proprii – Cheltuieli), </w:t>
            </w:r>
            <w:r w:rsidR="00A6569B" w:rsidRPr="00324402">
              <w:rPr>
                <w:rFonts w:ascii="Montserrat Light" w:eastAsia="Times New Roman" w:hAnsi="Montserrat Light" w:cs="Times New Roman"/>
                <w:color w:val="000000" w:themeColor="text1"/>
                <w:lang w:val="it-IT"/>
              </w:rPr>
              <w:t>reflectă gradul de realizare a cheltuielilor bugetare a instituţiilor publice finanţate din venituri proprii şi subvenţii de sub autoritatea Consiliului Judeţea</w:t>
            </w:r>
            <w:r w:rsidR="00901DF2" w:rsidRPr="00324402">
              <w:rPr>
                <w:rFonts w:ascii="Montserrat Light" w:eastAsia="Times New Roman" w:hAnsi="Montserrat Light" w:cs="Times New Roman"/>
                <w:color w:val="000000" w:themeColor="text1"/>
                <w:lang w:val="it-IT"/>
              </w:rPr>
              <w:t xml:space="preserve">n Cluj, acesta fiind de </w:t>
            </w:r>
            <w:r w:rsidR="00491150" w:rsidRPr="00324402">
              <w:rPr>
                <w:rFonts w:ascii="Montserrat Light" w:eastAsia="Times New Roman" w:hAnsi="Montserrat Light" w:cs="Times New Roman"/>
                <w:color w:val="000000" w:themeColor="text1"/>
                <w:lang w:val="it-IT"/>
              </w:rPr>
              <w:t>7</w:t>
            </w:r>
            <w:r w:rsidR="009B15B9" w:rsidRPr="00324402">
              <w:rPr>
                <w:rFonts w:ascii="Montserrat Light" w:eastAsia="Times New Roman" w:hAnsi="Montserrat Light" w:cs="Times New Roman"/>
                <w:color w:val="000000" w:themeColor="text1"/>
                <w:lang w:val="it-IT"/>
              </w:rPr>
              <w:t>5</w:t>
            </w:r>
            <w:r w:rsidR="00491150" w:rsidRPr="00324402">
              <w:rPr>
                <w:rFonts w:ascii="Montserrat Light" w:eastAsia="Times New Roman" w:hAnsi="Montserrat Light" w:cs="Times New Roman"/>
                <w:color w:val="000000" w:themeColor="text1"/>
                <w:lang w:val="it-IT"/>
              </w:rPr>
              <w:t>,</w:t>
            </w:r>
            <w:r w:rsidR="009B15B9" w:rsidRPr="00324402">
              <w:rPr>
                <w:rFonts w:ascii="Montserrat Light" w:eastAsia="Times New Roman" w:hAnsi="Montserrat Light" w:cs="Times New Roman"/>
                <w:color w:val="000000" w:themeColor="text1"/>
                <w:lang w:val="it-IT"/>
              </w:rPr>
              <w:t>3</w:t>
            </w:r>
            <w:r w:rsidR="00491150" w:rsidRPr="00324402">
              <w:rPr>
                <w:rFonts w:ascii="Montserrat Light" w:eastAsia="Times New Roman" w:hAnsi="Montserrat Light" w:cs="Times New Roman"/>
                <w:color w:val="000000" w:themeColor="text1"/>
                <w:lang w:val="it-IT"/>
              </w:rPr>
              <w:t>0</w:t>
            </w:r>
            <w:r w:rsidR="00901DF2" w:rsidRPr="00324402">
              <w:rPr>
                <w:rFonts w:ascii="Montserrat Light" w:eastAsia="Times New Roman" w:hAnsi="Montserrat Light" w:cs="Times New Roman"/>
                <w:color w:val="000000" w:themeColor="text1"/>
                <w:lang w:val="it-IT"/>
              </w:rPr>
              <w:t xml:space="preserve">%. </w:t>
            </w:r>
            <w:r w:rsidR="00901DF2" w:rsidRPr="00324402">
              <w:rPr>
                <w:rFonts w:ascii="Montserrat Light" w:hAnsi="Montserrat Light" w:cs="Courier New"/>
                <w:b/>
                <w:color w:val="000000" w:themeColor="text1"/>
                <w:lang w:val="it-IT"/>
              </w:rPr>
              <w:t xml:space="preserve">     </w:t>
            </w:r>
          </w:p>
          <w:p w14:paraId="46DA29C4" w14:textId="77777777" w:rsidR="005E1E59" w:rsidRPr="00324402" w:rsidRDefault="005E1E59" w:rsidP="00B17163">
            <w:pPr>
              <w:tabs>
                <w:tab w:val="left" w:pos="828"/>
              </w:tabs>
              <w:autoSpaceDE w:val="0"/>
              <w:autoSpaceDN w:val="0"/>
              <w:adjustRightInd w:val="0"/>
              <w:rPr>
                <w:rFonts w:ascii="Montserrat Light" w:hAnsi="Montserrat Light" w:cs="Courier New"/>
                <w:b/>
                <w:color w:val="000000" w:themeColor="text1"/>
                <w:lang w:val="it-IT"/>
              </w:rPr>
            </w:pPr>
          </w:p>
          <w:p w14:paraId="5C46A31E" w14:textId="674EEC07" w:rsidR="00901DF2" w:rsidRPr="00E8466C" w:rsidRDefault="00B17163" w:rsidP="003F74A9">
            <w:pPr>
              <w:tabs>
                <w:tab w:val="left" w:pos="601"/>
              </w:tabs>
              <w:autoSpaceDE w:val="0"/>
              <w:autoSpaceDN w:val="0"/>
              <w:adjustRightInd w:val="0"/>
              <w:rPr>
                <w:rFonts w:ascii="Montserrat Light" w:hAnsi="Montserrat Light" w:cs="Courier New"/>
                <w:b/>
                <w:color w:val="000000" w:themeColor="text1"/>
                <w:lang w:val="it-IT"/>
              </w:rPr>
            </w:pPr>
            <w:r w:rsidRPr="00324402">
              <w:rPr>
                <w:rFonts w:ascii="Montserrat Light" w:hAnsi="Montserrat Light" w:cs="Courier New"/>
                <w:b/>
                <w:color w:val="000000" w:themeColor="text1"/>
                <w:lang w:val="it-IT"/>
              </w:rPr>
              <w:t xml:space="preserve">          </w:t>
            </w:r>
            <w:r w:rsidR="00901DF2" w:rsidRPr="00E8466C">
              <w:rPr>
                <w:rFonts w:ascii="Montserrat Light" w:hAnsi="Montserrat Light" w:cs="Courier New"/>
                <w:b/>
                <w:color w:val="000000" w:themeColor="text1"/>
                <w:lang w:val="it-IT"/>
              </w:rPr>
              <w:t xml:space="preserve">c). </w:t>
            </w:r>
            <w:r w:rsidRPr="00E8466C">
              <w:rPr>
                <w:rFonts w:ascii="Montserrat Light" w:eastAsia="Times New Roman" w:hAnsi="Montserrat Light"/>
                <w:b/>
                <w:bCs/>
                <w:noProof/>
                <w:color w:val="000000" w:themeColor="text1"/>
                <w:shd w:val="clear" w:color="auto" w:fill="FFFFFF"/>
                <w:lang w:val="it-IT"/>
              </w:rPr>
              <w:t>Execuţia</w:t>
            </w:r>
            <w:r w:rsidRPr="00E8466C">
              <w:rPr>
                <w:rFonts w:ascii="Montserrat Light" w:hAnsi="Montserrat Light" w:cs="Courier New"/>
                <w:b/>
                <w:color w:val="000000" w:themeColor="text1"/>
                <w:lang w:val="it-IT"/>
              </w:rPr>
              <w:t xml:space="preserve"> b</w:t>
            </w:r>
            <w:r w:rsidR="00901DF2" w:rsidRPr="00E8466C">
              <w:rPr>
                <w:rFonts w:ascii="Montserrat Light" w:hAnsi="Montserrat Light" w:cs="Courier New"/>
                <w:b/>
                <w:color w:val="000000" w:themeColor="text1"/>
                <w:lang w:val="it-IT"/>
              </w:rPr>
              <w:t>ugetul</w:t>
            </w:r>
            <w:r w:rsidRPr="00E8466C">
              <w:rPr>
                <w:rFonts w:ascii="Montserrat Light" w:hAnsi="Montserrat Light" w:cs="Courier New"/>
                <w:b/>
                <w:color w:val="000000" w:themeColor="text1"/>
                <w:lang w:val="it-IT"/>
              </w:rPr>
              <w:t>ui</w:t>
            </w:r>
            <w:r w:rsidR="00901DF2" w:rsidRPr="00E8466C">
              <w:rPr>
                <w:rFonts w:ascii="Montserrat Light" w:hAnsi="Montserrat Light" w:cs="Courier New"/>
                <w:b/>
                <w:color w:val="000000" w:themeColor="text1"/>
                <w:lang w:val="it-IT"/>
              </w:rPr>
              <w:t xml:space="preserve"> fondurilor externe nerambursabile</w:t>
            </w:r>
          </w:p>
          <w:p w14:paraId="1A97DC0A" w14:textId="340F4458" w:rsidR="001F4D09" w:rsidRPr="00E8466C" w:rsidRDefault="00C6486C" w:rsidP="007C37CA">
            <w:pPr>
              <w:tabs>
                <w:tab w:val="left" w:pos="601"/>
              </w:tabs>
              <w:rPr>
                <w:rFonts w:ascii="Montserrat Light" w:eastAsia="Times New Roman" w:hAnsi="Montserrat Light" w:cs="Times New Roman"/>
                <w:lang w:val="it-IT"/>
              </w:rPr>
            </w:pPr>
            <w:r w:rsidRPr="00E8466C">
              <w:rPr>
                <w:rFonts w:ascii="Montserrat Light" w:eastAsia="Times New Roman" w:hAnsi="Montserrat Light" w:cs="Times New Roman"/>
                <w:color w:val="FF0000"/>
                <w:lang w:val="it-IT"/>
              </w:rPr>
              <w:t xml:space="preserve">          </w:t>
            </w:r>
            <w:r w:rsidR="00082E04" w:rsidRPr="00E8466C">
              <w:rPr>
                <w:rFonts w:ascii="Montserrat Light" w:eastAsia="Times New Roman" w:hAnsi="Montserrat Light" w:cs="Times New Roman"/>
                <w:lang w:val="it-IT"/>
              </w:rPr>
              <w:t>Bugetul fondurilor externe nerambursabi</w:t>
            </w:r>
            <w:r w:rsidR="001F4D09" w:rsidRPr="00E8466C">
              <w:rPr>
                <w:rFonts w:ascii="Montserrat Light" w:eastAsia="Times New Roman" w:hAnsi="Montserrat Light" w:cs="Times New Roman"/>
                <w:lang w:val="it-IT"/>
              </w:rPr>
              <w:t>le cuprinde programe de investiţ</w:t>
            </w:r>
            <w:r w:rsidR="00082E04" w:rsidRPr="00E8466C">
              <w:rPr>
                <w:rFonts w:ascii="Montserrat Light" w:eastAsia="Times New Roman" w:hAnsi="Montserrat Light" w:cs="Times New Roman"/>
                <w:lang w:val="it-IT"/>
              </w:rPr>
              <w:t>ii derulate de instituţii de cultură din subordinea consiliului judeţean, cuprinzînd următorii indicatori economico-financiari:</w:t>
            </w:r>
            <w:r w:rsidR="001F4D09" w:rsidRPr="00E8466C">
              <w:rPr>
                <w:rFonts w:ascii="Montserrat Light" w:eastAsia="Times New Roman" w:hAnsi="Montserrat Light" w:cs="Times New Roman"/>
                <w:lang w:val="it-IT"/>
              </w:rPr>
              <w:t xml:space="preserve"> </w:t>
            </w:r>
          </w:p>
          <w:p w14:paraId="1E142419" w14:textId="3D57611C" w:rsidR="00B17163" w:rsidRPr="00E8466C" w:rsidRDefault="003F74A9" w:rsidP="003F74A9">
            <w:pPr>
              <w:tabs>
                <w:tab w:val="left" w:pos="564"/>
              </w:tabs>
              <w:rPr>
                <w:rFonts w:ascii="Montserrat Light" w:hAnsi="Montserrat Light" w:cs="Courier New"/>
                <w:lang w:val="it-IT"/>
              </w:rPr>
            </w:pPr>
            <w:r w:rsidRPr="00E8466C">
              <w:rPr>
                <w:rFonts w:ascii="Montserrat Light" w:eastAsia="Times New Roman" w:hAnsi="Montserrat Light" w:cs="Times New Roman"/>
                <w:lang w:val="it-IT"/>
              </w:rPr>
              <w:t xml:space="preserve">       </w:t>
            </w:r>
            <w:r w:rsidR="00B17163" w:rsidRPr="00E8466C">
              <w:rPr>
                <w:rFonts w:ascii="Montserrat Light" w:eastAsia="Times New Roman" w:hAnsi="Montserrat Light" w:cs="Times New Roman"/>
                <w:lang w:val="it-IT"/>
              </w:rPr>
              <w:t xml:space="preserve">- Venituri aprobate în suma de </w:t>
            </w:r>
            <w:r w:rsidR="008E57D0" w:rsidRPr="00E8466C">
              <w:rPr>
                <w:rFonts w:ascii="Montserrat Light" w:eastAsia="Times New Roman" w:hAnsi="Montserrat Light" w:cs="Times New Roman"/>
                <w:lang w:val="it-IT"/>
              </w:rPr>
              <w:t>508,09</w:t>
            </w:r>
            <w:r w:rsidR="00673DA7" w:rsidRPr="00E8466C">
              <w:rPr>
                <w:rFonts w:ascii="Montserrat Light" w:eastAsia="Times New Roman" w:hAnsi="Montserrat Light" w:cs="Times New Roman"/>
                <w:lang w:val="it-IT"/>
              </w:rPr>
              <w:t xml:space="preserve"> </w:t>
            </w:r>
            <w:r w:rsidR="00B17163" w:rsidRPr="00E8466C">
              <w:rPr>
                <w:rFonts w:ascii="Montserrat Light" w:eastAsia="Times New Roman" w:hAnsi="Montserrat Light" w:cs="Times New Roman"/>
                <w:lang w:val="it-IT"/>
              </w:rPr>
              <w:t xml:space="preserve">mii lei , iar cele realizate de </w:t>
            </w:r>
            <w:r w:rsidR="008E57D0" w:rsidRPr="00E8466C">
              <w:rPr>
                <w:rFonts w:ascii="Montserrat Light" w:eastAsia="Times New Roman" w:hAnsi="Montserrat Light" w:cs="Times New Roman"/>
                <w:lang w:val="it-IT"/>
              </w:rPr>
              <w:t>524,59</w:t>
            </w:r>
            <w:r w:rsidR="00B17163" w:rsidRPr="00E8466C">
              <w:rPr>
                <w:rFonts w:ascii="Montserrat Light" w:eastAsia="Times New Roman" w:hAnsi="Montserrat Light" w:cs="Times New Roman"/>
                <w:lang w:val="it-IT"/>
              </w:rPr>
              <w:t xml:space="preserve"> mii lei, respective de </w:t>
            </w:r>
            <w:r w:rsidR="000E6E1F" w:rsidRPr="00E8466C">
              <w:rPr>
                <w:rFonts w:ascii="Montserrat Light" w:eastAsia="Times New Roman" w:hAnsi="Montserrat Light" w:cs="Times New Roman"/>
                <w:lang w:val="it-IT"/>
              </w:rPr>
              <w:t>1</w:t>
            </w:r>
            <w:r w:rsidR="008E57D0" w:rsidRPr="00E8466C">
              <w:rPr>
                <w:rFonts w:ascii="Montserrat Light" w:eastAsia="Times New Roman" w:hAnsi="Montserrat Light" w:cs="Times New Roman"/>
                <w:lang w:val="it-IT"/>
              </w:rPr>
              <w:t>03</w:t>
            </w:r>
            <w:r w:rsidR="000E6E1F" w:rsidRPr="00E8466C">
              <w:rPr>
                <w:rFonts w:ascii="Montserrat Light" w:eastAsia="Times New Roman" w:hAnsi="Montserrat Light" w:cs="Times New Roman"/>
                <w:lang w:val="it-IT"/>
              </w:rPr>
              <w:t>,</w:t>
            </w:r>
            <w:r w:rsidR="008E57D0" w:rsidRPr="00E8466C">
              <w:rPr>
                <w:rFonts w:ascii="Montserrat Light" w:eastAsia="Times New Roman" w:hAnsi="Montserrat Light" w:cs="Times New Roman"/>
                <w:lang w:val="it-IT"/>
              </w:rPr>
              <w:t>2</w:t>
            </w:r>
            <w:r w:rsidR="000E6E1F" w:rsidRPr="00E8466C">
              <w:rPr>
                <w:rFonts w:ascii="Montserrat Light" w:eastAsia="Times New Roman" w:hAnsi="Montserrat Light" w:cs="Times New Roman"/>
                <w:lang w:val="it-IT"/>
              </w:rPr>
              <w:t>0</w:t>
            </w:r>
            <w:r w:rsidR="00B17163" w:rsidRPr="00E8466C">
              <w:rPr>
                <w:rFonts w:ascii="Montserrat Light" w:eastAsia="Times New Roman" w:hAnsi="Montserrat Light" w:cs="Times New Roman"/>
                <w:lang w:val="it-IT"/>
              </w:rPr>
              <w:t>%.</w:t>
            </w:r>
            <w:r w:rsidR="00657742" w:rsidRPr="00E8466C">
              <w:rPr>
                <w:rFonts w:ascii="Montserrat Light" w:hAnsi="Montserrat Light" w:cs="Courier New"/>
                <w:lang w:val="it-IT"/>
              </w:rPr>
              <w:t xml:space="preserve">    </w:t>
            </w:r>
          </w:p>
          <w:p w14:paraId="579F7BE1" w14:textId="52BB04DB" w:rsidR="00657742" w:rsidRPr="00E8466C" w:rsidRDefault="003F74A9" w:rsidP="00CE4A1B">
            <w:pPr>
              <w:rPr>
                <w:rFonts w:ascii="Montserrat Light" w:hAnsi="Montserrat Light" w:cs="Courier New"/>
                <w:lang w:val="it-IT"/>
              </w:rPr>
            </w:pPr>
            <w:r w:rsidRPr="00E8466C">
              <w:rPr>
                <w:rFonts w:ascii="Montserrat Light" w:hAnsi="Montserrat Light" w:cs="Courier New"/>
                <w:lang w:val="it-IT"/>
              </w:rPr>
              <w:t xml:space="preserve">      - </w:t>
            </w:r>
            <w:r w:rsidR="00B17163" w:rsidRPr="00E8466C">
              <w:rPr>
                <w:rFonts w:ascii="Montserrat Light" w:hAnsi="Montserrat Light"/>
                <w:lang w:val="it-IT"/>
              </w:rPr>
              <w:t xml:space="preserve">Cheltuielile aprobate au fost de </w:t>
            </w:r>
            <w:r w:rsidR="008E57D0" w:rsidRPr="00E8466C">
              <w:rPr>
                <w:rFonts w:ascii="Montserrat Light" w:hAnsi="Montserrat Light"/>
                <w:lang w:val="it-IT"/>
              </w:rPr>
              <w:t>591,40</w:t>
            </w:r>
            <w:r w:rsidR="000E6E1F" w:rsidRPr="00E8466C">
              <w:rPr>
                <w:rFonts w:ascii="Montserrat Light" w:hAnsi="Montserrat Light"/>
                <w:lang w:val="it-IT"/>
              </w:rPr>
              <w:t xml:space="preserve"> </w:t>
            </w:r>
            <w:r w:rsidR="00D833DA" w:rsidRPr="00E8466C">
              <w:rPr>
                <w:rFonts w:ascii="Montserrat Light" w:hAnsi="Montserrat Light"/>
                <w:lang w:val="it-IT"/>
              </w:rPr>
              <w:t xml:space="preserve"> </w:t>
            </w:r>
            <w:r w:rsidR="00B17163" w:rsidRPr="00E8466C">
              <w:rPr>
                <w:rFonts w:ascii="Montserrat Light" w:hAnsi="Montserrat Light"/>
                <w:lang w:val="it-IT"/>
              </w:rPr>
              <w:t xml:space="preserve">mii lei, iar cele efectuate de </w:t>
            </w:r>
            <w:r w:rsidR="008E57D0" w:rsidRPr="00E8466C">
              <w:rPr>
                <w:rFonts w:ascii="Montserrat Light" w:hAnsi="Montserrat Light"/>
                <w:lang w:val="it-IT"/>
              </w:rPr>
              <w:t>213,88</w:t>
            </w:r>
            <w:r w:rsidR="00B17163" w:rsidRPr="00E8466C">
              <w:rPr>
                <w:rFonts w:ascii="Montserrat Light" w:hAnsi="Montserrat Light"/>
                <w:lang w:val="it-IT"/>
              </w:rPr>
              <w:t xml:space="preserve"> mii lei, respectiv </w:t>
            </w:r>
            <w:r w:rsidR="008E57D0" w:rsidRPr="00E8466C">
              <w:rPr>
                <w:rFonts w:ascii="Montserrat Light" w:hAnsi="Montserrat Light"/>
                <w:lang w:val="it-IT"/>
              </w:rPr>
              <w:t>36,20</w:t>
            </w:r>
            <w:r w:rsidR="00B17163" w:rsidRPr="00E8466C">
              <w:rPr>
                <w:rFonts w:ascii="Montserrat Light" w:hAnsi="Montserrat Light"/>
                <w:lang w:val="it-IT"/>
              </w:rPr>
              <w:t>%.</w:t>
            </w:r>
            <w:r w:rsidR="00657742" w:rsidRPr="00E8466C">
              <w:rPr>
                <w:rFonts w:ascii="Montserrat Light" w:hAnsi="Montserrat Light" w:cs="Courier New"/>
                <w:lang w:val="it-IT"/>
              </w:rPr>
              <w:t xml:space="preserve">                                                                                                                                                       </w:t>
            </w:r>
          </w:p>
          <w:p w14:paraId="1A8C8DD3" w14:textId="3534B0E6" w:rsidR="00046753" w:rsidRPr="00E8466C" w:rsidRDefault="00A20544" w:rsidP="003F74A9">
            <w:pPr>
              <w:tabs>
                <w:tab w:val="left" w:pos="601"/>
              </w:tabs>
              <w:spacing w:after="240"/>
              <w:contextualSpacing/>
              <w:rPr>
                <w:rFonts w:ascii="Montserrat Light" w:hAnsi="Montserrat Light"/>
                <w:lang w:val="it-IT"/>
              </w:rPr>
            </w:pPr>
            <w:r w:rsidRPr="00E8466C">
              <w:rPr>
                <w:rFonts w:ascii="Montserrat Light" w:eastAsia="Times New Roman" w:hAnsi="Montserrat Light" w:cs="Times New Roman"/>
                <w:lang w:val="it-IT"/>
              </w:rPr>
              <w:t xml:space="preserve"> </w:t>
            </w:r>
            <w:r w:rsidR="007C37CA" w:rsidRPr="00E8466C">
              <w:rPr>
                <w:rFonts w:ascii="Montserrat Light" w:eastAsia="Times New Roman" w:hAnsi="Montserrat Light" w:cs="Times New Roman"/>
                <w:lang w:val="it-IT"/>
              </w:rPr>
              <w:t xml:space="preserve">        </w:t>
            </w:r>
            <w:r w:rsidR="00046753" w:rsidRPr="00E8466C">
              <w:rPr>
                <w:rFonts w:ascii="Montserrat Light" w:hAnsi="Montserrat Light"/>
                <w:lang w:val="it-IT"/>
              </w:rPr>
              <w:t xml:space="preserve">Execuția bugetară </w:t>
            </w:r>
            <w:r w:rsidR="00673DA7" w:rsidRPr="00E8466C">
              <w:rPr>
                <w:rFonts w:ascii="Montserrat Light" w:hAnsi="Montserrat Light"/>
                <w:lang w:val="it-IT"/>
              </w:rPr>
              <w:t xml:space="preserve"> la 3</w:t>
            </w:r>
            <w:r w:rsidR="000E6E1F" w:rsidRPr="00E8466C">
              <w:rPr>
                <w:rFonts w:ascii="Montserrat Light" w:hAnsi="Montserrat Light"/>
                <w:lang w:val="it-IT"/>
              </w:rPr>
              <w:t>0</w:t>
            </w:r>
            <w:r w:rsidR="00673DA7" w:rsidRPr="00E8466C">
              <w:rPr>
                <w:rFonts w:ascii="Montserrat Light" w:hAnsi="Montserrat Light"/>
                <w:lang w:val="it-IT"/>
              </w:rPr>
              <w:t>.0</w:t>
            </w:r>
            <w:r w:rsidR="008E57D0" w:rsidRPr="00E8466C">
              <w:rPr>
                <w:rFonts w:ascii="Montserrat Light" w:hAnsi="Montserrat Light"/>
                <w:lang w:val="it-IT"/>
              </w:rPr>
              <w:t>9</w:t>
            </w:r>
            <w:r w:rsidR="00673DA7" w:rsidRPr="00E8466C">
              <w:rPr>
                <w:rFonts w:ascii="Montserrat Light" w:hAnsi="Montserrat Light"/>
                <w:lang w:val="it-IT"/>
              </w:rPr>
              <w:t>.2022</w:t>
            </w:r>
            <w:r w:rsidR="00CC48C2" w:rsidRPr="00E8466C">
              <w:rPr>
                <w:rFonts w:ascii="Montserrat Light" w:hAnsi="Montserrat Light"/>
                <w:lang w:val="it-IT"/>
              </w:rPr>
              <w:t xml:space="preserve"> propusă spre aprobar</w:t>
            </w:r>
            <w:r w:rsidR="00046753" w:rsidRPr="00E8466C">
              <w:rPr>
                <w:rFonts w:ascii="Montserrat Light" w:hAnsi="Montserrat Light"/>
                <w:lang w:val="it-IT"/>
              </w:rPr>
              <w:t>e, reflectată în contul de execuție, anexe la proiectul de hotărâre prezintă informații referitoare la activitatea desfășurată în condițiile de echilibru bugetar și în interiorul coordonatelor financiare aprobate prin bugetul propriu.</w:t>
            </w:r>
          </w:p>
          <w:p w14:paraId="4CFE6F87" w14:textId="1239A024" w:rsidR="005E0C0A" w:rsidRPr="00E8466C" w:rsidRDefault="00A75070" w:rsidP="00673DA7">
            <w:pPr>
              <w:tabs>
                <w:tab w:val="left" w:pos="601"/>
              </w:tabs>
              <w:spacing w:after="240"/>
              <w:contextualSpacing/>
              <w:rPr>
                <w:rFonts w:ascii="Montserrat Light" w:eastAsia="Times New Roman" w:hAnsi="Montserrat Light" w:cs="Times New Roman"/>
                <w:color w:val="FF0000"/>
                <w:lang w:val="it-IT"/>
              </w:rPr>
            </w:pPr>
            <w:r w:rsidRPr="00E8466C">
              <w:rPr>
                <w:rFonts w:ascii="Montserrat Light" w:hAnsi="Montserrat Light"/>
                <w:lang w:val="it-IT"/>
              </w:rPr>
              <w:t xml:space="preserve">      </w:t>
            </w:r>
            <w:r w:rsidR="007C37CA" w:rsidRPr="00E8466C">
              <w:rPr>
                <w:rFonts w:ascii="Montserrat Light" w:hAnsi="Montserrat Light"/>
                <w:lang w:val="it-IT"/>
              </w:rPr>
              <w:t xml:space="preserve"> </w:t>
            </w:r>
            <w:r w:rsidRPr="00E8466C">
              <w:rPr>
                <w:rFonts w:ascii="Montserrat Light" w:hAnsi="Montserrat Light"/>
                <w:lang w:val="it-IT"/>
              </w:rPr>
              <w:t xml:space="preserve"> </w:t>
            </w:r>
            <w:r w:rsidR="007C37CA" w:rsidRPr="00E8466C">
              <w:rPr>
                <w:rFonts w:ascii="Montserrat Light" w:hAnsi="Montserrat Light"/>
                <w:lang w:val="it-IT"/>
              </w:rPr>
              <w:t xml:space="preserve"> </w:t>
            </w:r>
            <w:r w:rsidR="00046753" w:rsidRPr="00E8466C">
              <w:rPr>
                <w:rFonts w:ascii="Montserrat Light" w:hAnsi="Montserrat Light"/>
                <w:lang w:val="it-IT"/>
              </w:rPr>
              <w:t>Administrarea și utilizarea resurselor s-a făcut cu respectarea Legii nr.273/2006 privind finanțele publice locale, cu modificările și completările ulterioare, a Legii nr.82/1991, legea contabilității, cu modificările și completările ulterioare, utilizând indicatorii din sistemul finanțelor publice, respectând procedurile și principiile contabile specifice.</w:t>
            </w:r>
            <w:r w:rsidR="0015178E" w:rsidRPr="00E8466C">
              <w:rPr>
                <w:rFonts w:ascii="Montserrat Light" w:hAnsi="Montserrat Light"/>
                <w:shd w:val="clear" w:color="auto" w:fill="FFFFFF"/>
                <w:lang w:val="it-IT"/>
              </w:rPr>
              <w:t xml:space="preserve">       </w:t>
            </w:r>
            <w:r w:rsidR="007C37CA" w:rsidRPr="00E8466C">
              <w:rPr>
                <w:rFonts w:ascii="Montserrat Light" w:hAnsi="Montserrat Light"/>
                <w:shd w:val="clear" w:color="auto" w:fill="FFFFFF"/>
                <w:lang w:val="it-IT"/>
              </w:rPr>
              <w:t xml:space="preserve"> </w:t>
            </w:r>
            <w:r w:rsidR="0015178E" w:rsidRPr="00E8466C">
              <w:rPr>
                <w:rFonts w:ascii="Montserrat Light" w:hAnsi="Montserrat Light"/>
                <w:shd w:val="clear" w:color="auto" w:fill="FFFFFF"/>
                <w:lang w:val="it-IT"/>
              </w:rPr>
              <w:t xml:space="preserve"> </w:t>
            </w:r>
          </w:p>
        </w:tc>
      </w:tr>
      <w:tr w:rsidR="00704BA4" w:rsidRPr="009E5C27" w14:paraId="66085462" w14:textId="77777777" w:rsidTr="003E456E">
        <w:tc>
          <w:tcPr>
            <w:tcW w:w="10120" w:type="dxa"/>
            <w:gridSpan w:val="5"/>
          </w:tcPr>
          <w:p w14:paraId="7D028DD6" w14:textId="01AEC073" w:rsidR="004C5818" w:rsidRPr="00E8466C" w:rsidRDefault="004C5818" w:rsidP="00784B61">
            <w:pPr>
              <w:tabs>
                <w:tab w:val="left" w:pos="3456"/>
              </w:tabs>
              <w:rPr>
                <w:rFonts w:ascii="Montserrat Light" w:hAnsi="Montserrat Light"/>
                <w:b/>
                <w:i/>
                <w:color w:val="FF0000"/>
                <w:lang w:val="it-IT"/>
              </w:rPr>
            </w:pPr>
            <w:r w:rsidRPr="00E8466C">
              <w:rPr>
                <w:rFonts w:ascii="Montserrat Light" w:hAnsi="Montserrat Light"/>
                <w:b/>
                <w:bCs/>
                <w:i/>
                <w:lang w:val="it-IT"/>
              </w:rPr>
              <w:lastRenderedPageBreak/>
              <w:t xml:space="preserve">Secțiunea a 3-a </w:t>
            </w:r>
            <w:bookmarkStart w:id="9" w:name="_Hlk48727950"/>
            <w:r w:rsidRPr="00E8466C">
              <w:rPr>
                <w:rFonts w:ascii="Montserrat Light" w:hAnsi="Montserrat Light"/>
                <w:b/>
                <w:bCs/>
                <w:i/>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E8466C">
              <w:rPr>
                <w:rFonts w:ascii="Montserrat Light" w:hAnsi="Montserrat Light"/>
                <w:b/>
                <w:bCs/>
                <w:i/>
                <w:lang w:val="it-IT"/>
              </w:rPr>
              <w:t xml:space="preserve">): </w:t>
            </w:r>
          </w:p>
        </w:tc>
      </w:tr>
      <w:tr w:rsidR="00704BA4" w:rsidRPr="009E5C27" w14:paraId="10F72D0B" w14:textId="77777777" w:rsidTr="003E456E">
        <w:tc>
          <w:tcPr>
            <w:tcW w:w="10120" w:type="dxa"/>
            <w:gridSpan w:val="5"/>
          </w:tcPr>
          <w:p w14:paraId="7A2FA5C3" w14:textId="4454AE35" w:rsidR="004C5818" w:rsidRPr="00E8466C" w:rsidRDefault="004C5818" w:rsidP="00784B61">
            <w:pPr>
              <w:tabs>
                <w:tab w:val="left" w:pos="3456"/>
              </w:tabs>
              <w:rPr>
                <w:rFonts w:ascii="Montserrat Light" w:hAnsi="Montserrat Light"/>
                <w:i/>
                <w:lang w:val="it-IT"/>
              </w:rPr>
            </w:pPr>
            <w:r w:rsidRPr="00E8466C">
              <w:rPr>
                <w:rFonts w:ascii="Montserrat Light" w:hAnsi="Montserrat Light"/>
                <w:b/>
                <w:i/>
                <w:lang w:val="it-IT"/>
              </w:rPr>
              <w:t xml:space="preserve">Secțiunea a 4-a - Concluzii/propuneri:  </w:t>
            </w:r>
          </w:p>
        </w:tc>
      </w:tr>
      <w:tr w:rsidR="00704BA4" w:rsidRPr="009E5C27" w14:paraId="72271A01" w14:textId="77777777" w:rsidTr="003E456E">
        <w:tc>
          <w:tcPr>
            <w:tcW w:w="10120" w:type="dxa"/>
            <w:gridSpan w:val="5"/>
          </w:tcPr>
          <w:p w14:paraId="7587B491" w14:textId="29047FF2" w:rsidR="004C5818" w:rsidRPr="00E8466C" w:rsidRDefault="005A44EE" w:rsidP="00C6486C">
            <w:pPr>
              <w:tabs>
                <w:tab w:val="left" w:pos="3456"/>
              </w:tabs>
              <w:rPr>
                <w:rFonts w:ascii="Montserrat Light" w:hAnsi="Montserrat Light"/>
                <w:iCs/>
                <w:lang w:val="it-IT"/>
              </w:rPr>
            </w:pPr>
            <w:r w:rsidRPr="00E8466C">
              <w:rPr>
                <w:rFonts w:ascii="Montserrat Light" w:hAnsi="Montserrat Light"/>
                <w:iCs/>
                <w:lang w:val="it-IT"/>
              </w:rPr>
              <w:t xml:space="preserve">În urma analizării proiectului de hotărâre și a documentării efectuate, certificăm faptul că proiectul de hotărâre </w:t>
            </w:r>
            <w:r w:rsidRPr="00E8466C">
              <w:rPr>
                <w:rFonts w:ascii="Montserrat Light" w:hAnsi="Montserrat Light"/>
                <w:bCs/>
                <w:iCs/>
                <w:lang w:val="it-IT"/>
              </w:rPr>
              <w:t>îndeplinește</w:t>
            </w:r>
            <w:r w:rsidRPr="00E8466C">
              <w:rPr>
                <w:rFonts w:ascii="Montserrat Light" w:hAnsi="Montserrat Light"/>
                <w:iCs/>
                <w:lang w:val="it-IT"/>
              </w:rPr>
              <w:t xml:space="preserve"> cerințele tehnice specificate la Secțiunea a 2-a”</w:t>
            </w:r>
          </w:p>
        </w:tc>
      </w:tr>
      <w:tr w:rsidR="00704BA4" w:rsidRPr="00704BA4" w14:paraId="12C5C955" w14:textId="77777777" w:rsidTr="003E456E">
        <w:tc>
          <w:tcPr>
            <w:tcW w:w="4339" w:type="dxa"/>
          </w:tcPr>
          <w:p w14:paraId="611D97F7" w14:textId="77777777" w:rsidR="004C5818" w:rsidRPr="00E8466C" w:rsidRDefault="004C5818" w:rsidP="00784B61">
            <w:pPr>
              <w:tabs>
                <w:tab w:val="left" w:pos="3456"/>
              </w:tabs>
              <w:rPr>
                <w:rFonts w:ascii="Montserrat Light" w:hAnsi="Montserrat Light"/>
                <w:b/>
                <w:bCs/>
                <w:iCs/>
                <w:lang w:val="it-IT"/>
              </w:rPr>
            </w:pPr>
          </w:p>
        </w:tc>
        <w:tc>
          <w:tcPr>
            <w:tcW w:w="2183" w:type="dxa"/>
            <w:gridSpan w:val="2"/>
          </w:tcPr>
          <w:p w14:paraId="475BC575" w14:textId="77777777" w:rsidR="004C5818" w:rsidRPr="00704BA4" w:rsidRDefault="004C5818" w:rsidP="00784B61">
            <w:pPr>
              <w:tabs>
                <w:tab w:val="left" w:pos="3456"/>
              </w:tabs>
              <w:rPr>
                <w:rFonts w:ascii="Montserrat Light" w:hAnsi="Montserrat Light"/>
                <w:b/>
                <w:bCs/>
                <w:iCs/>
                <w:lang w:val="en-US"/>
              </w:rPr>
            </w:pPr>
            <w:proofErr w:type="spellStart"/>
            <w:r w:rsidRPr="00704BA4">
              <w:rPr>
                <w:rFonts w:ascii="Montserrat Light" w:hAnsi="Montserrat Light"/>
                <w:b/>
                <w:bCs/>
                <w:iCs/>
                <w:lang w:val="en-US"/>
              </w:rPr>
              <w:t>Prenume</w:t>
            </w:r>
            <w:proofErr w:type="spellEnd"/>
            <w:r w:rsidRPr="00704BA4">
              <w:rPr>
                <w:rFonts w:ascii="Montserrat Light" w:hAnsi="Montserrat Light"/>
                <w:b/>
                <w:bCs/>
                <w:iCs/>
                <w:lang w:val="en-US"/>
              </w:rPr>
              <w:t xml:space="preserve"> </w:t>
            </w:r>
            <w:proofErr w:type="spellStart"/>
            <w:r w:rsidRPr="00704BA4">
              <w:rPr>
                <w:rFonts w:ascii="Montserrat Light" w:hAnsi="Montserrat Light"/>
                <w:b/>
                <w:bCs/>
                <w:iCs/>
                <w:lang w:val="en-US"/>
              </w:rPr>
              <w:t>și</w:t>
            </w:r>
            <w:proofErr w:type="spellEnd"/>
            <w:r w:rsidRPr="00704BA4">
              <w:rPr>
                <w:rFonts w:ascii="Montserrat Light" w:hAnsi="Montserrat Light"/>
                <w:b/>
                <w:bCs/>
                <w:iCs/>
                <w:lang w:val="en-US"/>
              </w:rPr>
              <w:t xml:space="preserve"> </w:t>
            </w:r>
            <w:proofErr w:type="spellStart"/>
            <w:r w:rsidRPr="00704BA4">
              <w:rPr>
                <w:rFonts w:ascii="Montserrat Light" w:hAnsi="Montserrat Light"/>
                <w:b/>
                <w:bCs/>
                <w:iCs/>
                <w:lang w:val="en-US"/>
              </w:rPr>
              <w:t>nume</w:t>
            </w:r>
            <w:proofErr w:type="spellEnd"/>
          </w:p>
        </w:tc>
        <w:tc>
          <w:tcPr>
            <w:tcW w:w="1373" w:type="dxa"/>
          </w:tcPr>
          <w:p w14:paraId="26B2F478" w14:textId="77777777" w:rsidR="004C5818" w:rsidRPr="00704BA4" w:rsidRDefault="004C5818" w:rsidP="00784B61">
            <w:pPr>
              <w:tabs>
                <w:tab w:val="left" w:pos="3456"/>
              </w:tabs>
              <w:rPr>
                <w:rFonts w:ascii="Montserrat Light" w:hAnsi="Montserrat Light"/>
                <w:b/>
                <w:bCs/>
                <w:iCs/>
                <w:lang w:val="en-US"/>
              </w:rPr>
            </w:pPr>
            <w:r w:rsidRPr="00704BA4">
              <w:rPr>
                <w:rFonts w:ascii="Montserrat Light" w:hAnsi="Montserrat Light"/>
                <w:b/>
                <w:bCs/>
                <w:iCs/>
                <w:lang w:val="en-US"/>
              </w:rPr>
              <w:t>Data</w:t>
            </w:r>
          </w:p>
        </w:tc>
        <w:tc>
          <w:tcPr>
            <w:tcW w:w="2225" w:type="dxa"/>
          </w:tcPr>
          <w:p w14:paraId="3A5966B4" w14:textId="77777777" w:rsidR="004C5818" w:rsidRPr="00704BA4" w:rsidRDefault="004C5818" w:rsidP="00784B61">
            <w:pPr>
              <w:tabs>
                <w:tab w:val="left" w:pos="3456"/>
              </w:tabs>
              <w:rPr>
                <w:rFonts w:ascii="Montserrat Light" w:hAnsi="Montserrat Light"/>
                <w:b/>
                <w:bCs/>
                <w:iCs/>
                <w:lang w:val="en-US"/>
              </w:rPr>
            </w:pPr>
            <w:proofErr w:type="spellStart"/>
            <w:r w:rsidRPr="00704BA4">
              <w:rPr>
                <w:rFonts w:ascii="Montserrat Light" w:hAnsi="Montserrat Light"/>
                <w:b/>
                <w:bCs/>
                <w:iCs/>
                <w:lang w:val="en-US"/>
              </w:rPr>
              <w:t>Semnătura</w:t>
            </w:r>
            <w:proofErr w:type="spellEnd"/>
          </w:p>
        </w:tc>
      </w:tr>
      <w:tr w:rsidR="00704BA4" w:rsidRPr="00704BA4" w14:paraId="5F37EFA0" w14:textId="77777777" w:rsidTr="003E456E">
        <w:tc>
          <w:tcPr>
            <w:tcW w:w="4339" w:type="dxa"/>
          </w:tcPr>
          <w:p w14:paraId="72C20013" w14:textId="415D2C18" w:rsidR="004C5818" w:rsidRPr="00704BA4" w:rsidRDefault="004C5818" w:rsidP="00784B61">
            <w:pPr>
              <w:tabs>
                <w:tab w:val="left" w:pos="3456"/>
              </w:tabs>
              <w:rPr>
                <w:rFonts w:ascii="Montserrat Light" w:hAnsi="Montserrat Light"/>
                <w:iCs/>
                <w:lang w:val="en-US"/>
              </w:rPr>
            </w:pPr>
            <w:proofErr w:type="spellStart"/>
            <w:r w:rsidRPr="00704BA4">
              <w:rPr>
                <w:rFonts w:ascii="Montserrat Light" w:hAnsi="Montserrat Light"/>
                <w:iCs/>
                <w:lang w:val="en-US"/>
              </w:rPr>
              <w:t>Avizat</w:t>
            </w:r>
            <w:proofErr w:type="spellEnd"/>
            <w:r w:rsidRPr="00704BA4">
              <w:rPr>
                <w:rFonts w:ascii="Montserrat Light" w:hAnsi="Montserrat Light"/>
                <w:iCs/>
                <w:lang w:val="en-US"/>
              </w:rPr>
              <w:t xml:space="preserve">:   </w:t>
            </w:r>
            <w:r w:rsidR="003E53B9" w:rsidRPr="00704BA4">
              <w:rPr>
                <w:rFonts w:ascii="Montserrat Light" w:hAnsi="Montserrat Light"/>
                <w:iCs/>
                <w:lang w:val="en-US"/>
              </w:rPr>
              <w:t>Director</w:t>
            </w:r>
          </w:p>
        </w:tc>
        <w:tc>
          <w:tcPr>
            <w:tcW w:w="2183" w:type="dxa"/>
            <w:gridSpan w:val="2"/>
          </w:tcPr>
          <w:p w14:paraId="1789C913" w14:textId="2CBE50A1" w:rsidR="004C5818" w:rsidRPr="00704BA4" w:rsidRDefault="00356867" w:rsidP="00784B61">
            <w:pPr>
              <w:tabs>
                <w:tab w:val="left" w:pos="3456"/>
              </w:tabs>
              <w:rPr>
                <w:rFonts w:ascii="Montserrat Light" w:hAnsi="Montserrat Light"/>
                <w:iCs/>
                <w:lang w:val="en-US"/>
              </w:rPr>
            </w:pPr>
            <w:r w:rsidRPr="00704BA4">
              <w:rPr>
                <w:rFonts w:ascii="Montserrat Light" w:hAnsi="Montserrat Light"/>
                <w:iCs/>
                <w:lang w:val="en-US"/>
              </w:rPr>
              <w:t xml:space="preserve">Cristina  </w:t>
            </w:r>
            <w:proofErr w:type="spellStart"/>
            <w:r w:rsidRPr="00704BA4">
              <w:rPr>
                <w:rFonts w:ascii="Montserrat Light" w:hAnsi="Montserrat Light"/>
                <w:iCs/>
                <w:lang w:val="en-US"/>
              </w:rPr>
              <w:t>Şchiop</w:t>
            </w:r>
            <w:proofErr w:type="spellEnd"/>
          </w:p>
        </w:tc>
        <w:tc>
          <w:tcPr>
            <w:tcW w:w="1373" w:type="dxa"/>
          </w:tcPr>
          <w:p w14:paraId="1BF38E3C" w14:textId="001A4142" w:rsidR="004C5818" w:rsidRPr="005E7531" w:rsidRDefault="00580AD5" w:rsidP="00A0161F">
            <w:pPr>
              <w:tabs>
                <w:tab w:val="left" w:pos="3456"/>
              </w:tabs>
              <w:rPr>
                <w:rFonts w:ascii="Montserrat Light" w:hAnsi="Montserrat Light"/>
                <w:iCs/>
                <w:lang w:val="en-US"/>
              </w:rPr>
            </w:pPr>
            <w:r w:rsidRPr="005E7531">
              <w:rPr>
                <w:rFonts w:ascii="Montserrat Light" w:hAnsi="Montserrat Light"/>
                <w:iCs/>
                <w:lang w:val="en-US"/>
              </w:rPr>
              <w:t>1</w:t>
            </w:r>
            <w:r w:rsidR="005E7531" w:rsidRPr="005E7531">
              <w:rPr>
                <w:rFonts w:ascii="Montserrat Light" w:hAnsi="Montserrat Light"/>
                <w:iCs/>
                <w:lang w:val="en-US"/>
              </w:rPr>
              <w:t>8</w:t>
            </w:r>
            <w:r w:rsidRPr="005E7531">
              <w:rPr>
                <w:rFonts w:ascii="Montserrat Light" w:hAnsi="Montserrat Light"/>
                <w:iCs/>
                <w:lang w:val="en-US"/>
              </w:rPr>
              <w:t>.</w:t>
            </w:r>
            <w:r w:rsidR="00704BA4" w:rsidRPr="005E7531">
              <w:rPr>
                <w:rFonts w:ascii="Montserrat Light" w:hAnsi="Montserrat Light"/>
                <w:iCs/>
                <w:lang w:val="en-US"/>
              </w:rPr>
              <w:t>10</w:t>
            </w:r>
            <w:r w:rsidRPr="005E7531">
              <w:rPr>
                <w:rFonts w:ascii="Montserrat Light" w:hAnsi="Montserrat Light"/>
                <w:iCs/>
                <w:lang w:val="en-US"/>
              </w:rPr>
              <w:t>.2022</w:t>
            </w:r>
          </w:p>
        </w:tc>
        <w:tc>
          <w:tcPr>
            <w:tcW w:w="2225" w:type="dxa"/>
          </w:tcPr>
          <w:p w14:paraId="69A44D57" w14:textId="77777777" w:rsidR="004C5818" w:rsidRPr="00704BA4" w:rsidRDefault="004C5818" w:rsidP="00784B61">
            <w:pPr>
              <w:tabs>
                <w:tab w:val="left" w:pos="3456"/>
              </w:tabs>
              <w:rPr>
                <w:rFonts w:ascii="Montserrat Light" w:hAnsi="Montserrat Light"/>
                <w:iCs/>
                <w:lang w:val="en-US"/>
              </w:rPr>
            </w:pPr>
          </w:p>
        </w:tc>
      </w:tr>
      <w:tr w:rsidR="00704BA4" w:rsidRPr="00704BA4" w14:paraId="52AAA732" w14:textId="77777777" w:rsidTr="003E456E">
        <w:tc>
          <w:tcPr>
            <w:tcW w:w="4339" w:type="dxa"/>
          </w:tcPr>
          <w:p w14:paraId="4FE8B064" w14:textId="76B5CAFD" w:rsidR="004C5818" w:rsidRPr="00704BA4" w:rsidRDefault="004C5818" w:rsidP="00784B61">
            <w:pPr>
              <w:tabs>
                <w:tab w:val="left" w:pos="3456"/>
              </w:tabs>
              <w:rPr>
                <w:rFonts w:ascii="Montserrat Light" w:hAnsi="Montserrat Light"/>
                <w:iCs/>
                <w:lang w:val="en-US"/>
              </w:rPr>
            </w:pPr>
            <w:proofErr w:type="spellStart"/>
            <w:r w:rsidRPr="00704BA4">
              <w:rPr>
                <w:rFonts w:ascii="Montserrat Light" w:hAnsi="Montserrat Light"/>
                <w:iCs/>
                <w:lang w:val="en-US"/>
              </w:rPr>
              <w:t>Verificat</w:t>
            </w:r>
            <w:proofErr w:type="spellEnd"/>
            <w:r w:rsidR="003E53B9" w:rsidRPr="00704BA4">
              <w:rPr>
                <w:rFonts w:ascii="Montserrat Light" w:hAnsi="Montserrat Light"/>
                <w:iCs/>
                <w:lang w:val="en-US"/>
              </w:rPr>
              <w:t xml:space="preserve">: </w:t>
            </w:r>
            <w:proofErr w:type="spellStart"/>
            <w:r w:rsidR="003E53B9" w:rsidRPr="00704BA4">
              <w:rPr>
                <w:rFonts w:ascii="Montserrat Light" w:hAnsi="Montserrat Light"/>
                <w:iCs/>
                <w:lang w:val="en-US"/>
              </w:rPr>
              <w:t>Șef</w:t>
            </w:r>
            <w:proofErr w:type="spellEnd"/>
            <w:r w:rsidR="003E53B9" w:rsidRPr="00704BA4">
              <w:rPr>
                <w:rFonts w:ascii="Montserrat Light" w:hAnsi="Montserrat Light"/>
                <w:iCs/>
                <w:lang w:val="en-US"/>
              </w:rPr>
              <w:t xml:space="preserve"> </w:t>
            </w:r>
            <w:proofErr w:type="spellStart"/>
            <w:r w:rsidR="003E53B9" w:rsidRPr="00704BA4">
              <w:rPr>
                <w:rFonts w:ascii="Montserrat Light" w:hAnsi="Montserrat Light"/>
                <w:iCs/>
                <w:lang w:val="en-US"/>
              </w:rPr>
              <w:t>serviciu</w:t>
            </w:r>
            <w:proofErr w:type="spellEnd"/>
          </w:p>
        </w:tc>
        <w:tc>
          <w:tcPr>
            <w:tcW w:w="2183" w:type="dxa"/>
            <w:gridSpan w:val="2"/>
          </w:tcPr>
          <w:p w14:paraId="2CC3CDD0" w14:textId="317B5530" w:rsidR="004C5818" w:rsidRPr="00704BA4" w:rsidRDefault="00356867" w:rsidP="00784B61">
            <w:pPr>
              <w:tabs>
                <w:tab w:val="left" w:pos="3456"/>
              </w:tabs>
              <w:rPr>
                <w:rFonts w:ascii="Montserrat Light" w:hAnsi="Montserrat Light"/>
                <w:iCs/>
                <w:lang w:val="en-US"/>
              </w:rPr>
            </w:pPr>
            <w:r w:rsidRPr="00704BA4">
              <w:rPr>
                <w:rFonts w:ascii="Montserrat Light" w:hAnsi="Montserrat Light"/>
                <w:iCs/>
                <w:lang w:val="en-US"/>
              </w:rPr>
              <w:t>Dorina  Maier</w:t>
            </w:r>
          </w:p>
        </w:tc>
        <w:tc>
          <w:tcPr>
            <w:tcW w:w="1373" w:type="dxa"/>
          </w:tcPr>
          <w:p w14:paraId="6EBB6419" w14:textId="43FDA4CE" w:rsidR="004C5818" w:rsidRPr="005E7531" w:rsidRDefault="00580AD5" w:rsidP="00A0161F">
            <w:pPr>
              <w:tabs>
                <w:tab w:val="left" w:pos="3456"/>
              </w:tabs>
              <w:rPr>
                <w:rFonts w:ascii="Montserrat Light" w:hAnsi="Montserrat Light"/>
                <w:iCs/>
                <w:lang w:val="en-US"/>
              </w:rPr>
            </w:pPr>
            <w:r w:rsidRPr="005E7531">
              <w:rPr>
                <w:rFonts w:ascii="Montserrat Light" w:hAnsi="Montserrat Light"/>
                <w:iCs/>
                <w:lang w:val="en-US"/>
              </w:rPr>
              <w:t>1</w:t>
            </w:r>
            <w:r w:rsidR="005E7531" w:rsidRPr="005E7531">
              <w:rPr>
                <w:rFonts w:ascii="Montserrat Light" w:hAnsi="Montserrat Light"/>
                <w:iCs/>
                <w:lang w:val="en-US"/>
              </w:rPr>
              <w:t>8</w:t>
            </w:r>
            <w:r w:rsidRPr="005E7531">
              <w:rPr>
                <w:rFonts w:ascii="Montserrat Light" w:hAnsi="Montserrat Light"/>
                <w:iCs/>
                <w:lang w:val="en-US"/>
              </w:rPr>
              <w:t>.</w:t>
            </w:r>
            <w:r w:rsidR="00704BA4" w:rsidRPr="005E7531">
              <w:rPr>
                <w:rFonts w:ascii="Montserrat Light" w:hAnsi="Montserrat Light"/>
                <w:iCs/>
                <w:lang w:val="en-US"/>
              </w:rPr>
              <w:t>10</w:t>
            </w:r>
            <w:r w:rsidRPr="005E7531">
              <w:rPr>
                <w:rFonts w:ascii="Montserrat Light" w:hAnsi="Montserrat Light"/>
                <w:iCs/>
                <w:lang w:val="en-US"/>
              </w:rPr>
              <w:t>.2022</w:t>
            </w:r>
          </w:p>
        </w:tc>
        <w:tc>
          <w:tcPr>
            <w:tcW w:w="2225" w:type="dxa"/>
          </w:tcPr>
          <w:p w14:paraId="25FC147C" w14:textId="77777777" w:rsidR="004C5818" w:rsidRPr="00704BA4" w:rsidRDefault="004C5818" w:rsidP="00784B61">
            <w:pPr>
              <w:tabs>
                <w:tab w:val="left" w:pos="3456"/>
              </w:tabs>
              <w:rPr>
                <w:rFonts w:ascii="Montserrat Light" w:hAnsi="Montserrat Light"/>
                <w:iCs/>
                <w:lang w:val="en-US"/>
              </w:rPr>
            </w:pPr>
          </w:p>
        </w:tc>
      </w:tr>
      <w:tr w:rsidR="00704BA4" w:rsidRPr="00704BA4" w14:paraId="34B3926A" w14:textId="77777777" w:rsidTr="003E456E">
        <w:trPr>
          <w:trHeight w:val="340"/>
        </w:trPr>
        <w:tc>
          <w:tcPr>
            <w:tcW w:w="4339" w:type="dxa"/>
          </w:tcPr>
          <w:p w14:paraId="77611128" w14:textId="4C5CD86B" w:rsidR="004C5818" w:rsidRPr="00704BA4" w:rsidRDefault="004C5818" w:rsidP="00784B61">
            <w:pPr>
              <w:tabs>
                <w:tab w:val="left" w:pos="3456"/>
              </w:tabs>
              <w:rPr>
                <w:rFonts w:ascii="Montserrat Light" w:hAnsi="Montserrat Light"/>
                <w:iCs/>
                <w:lang w:val="ro-RO"/>
              </w:rPr>
            </w:pPr>
            <w:r w:rsidRPr="00704BA4">
              <w:rPr>
                <w:rFonts w:ascii="Montserrat Light" w:hAnsi="Montserrat Light"/>
                <w:iCs/>
                <w:lang w:val="ro-RO"/>
              </w:rPr>
              <w:t xml:space="preserve">Elaborat: </w:t>
            </w:r>
            <w:r w:rsidR="003E53B9" w:rsidRPr="00704BA4">
              <w:rPr>
                <w:rFonts w:ascii="Montserrat Light" w:hAnsi="Montserrat Light"/>
                <w:iCs/>
                <w:lang w:val="ro-RO"/>
              </w:rPr>
              <w:t>Consilier</w:t>
            </w:r>
          </w:p>
        </w:tc>
        <w:tc>
          <w:tcPr>
            <w:tcW w:w="2183" w:type="dxa"/>
            <w:gridSpan w:val="2"/>
          </w:tcPr>
          <w:p w14:paraId="61DC327A" w14:textId="637FD9C4" w:rsidR="004C5818" w:rsidRPr="00704BA4" w:rsidRDefault="00356867" w:rsidP="00784B61">
            <w:pPr>
              <w:tabs>
                <w:tab w:val="left" w:pos="3456"/>
              </w:tabs>
              <w:rPr>
                <w:rFonts w:ascii="Montserrat Light" w:hAnsi="Montserrat Light"/>
                <w:iCs/>
                <w:lang w:val="en-US"/>
              </w:rPr>
            </w:pPr>
            <w:r w:rsidRPr="00704BA4">
              <w:rPr>
                <w:rFonts w:ascii="Montserrat Light" w:hAnsi="Montserrat Light"/>
                <w:iCs/>
                <w:lang w:val="en-US"/>
              </w:rPr>
              <w:t>Viorica  Leuce</w:t>
            </w:r>
          </w:p>
        </w:tc>
        <w:tc>
          <w:tcPr>
            <w:tcW w:w="1373" w:type="dxa"/>
          </w:tcPr>
          <w:p w14:paraId="57895167" w14:textId="751C7AD4" w:rsidR="004C5818" w:rsidRPr="005E7531" w:rsidRDefault="00580AD5" w:rsidP="00A0161F">
            <w:pPr>
              <w:tabs>
                <w:tab w:val="left" w:pos="3456"/>
              </w:tabs>
              <w:rPr>
                <w:rFonts w:ascii="Montserrat Light" w:hAnsi="Montserrat Light"/>
                <w:iCs/>
                <w:lang w:val="en-US"/>
              </w:rPr>
            </w:pPr>
            <w:r w:rsidRPr="005E7531">
              <w:rPr>
                <w:rFonts w:ascii="Montserrat Light" w:hAnsi="Montserrat Light"/>
                <w:iCs/>
                <w:lang w:val="en-US"/>
              </w:rPr>
              <w:t>1</w:t>
            </w:r>
            <w:r w:rsidR="005E7531" w:rsidRPr="005E7531">
              <w:rPr>
                <w:rFonts w:ascii="Montserrat Light" w:hAnsi="Montserrat Light"/>
                <w:iCs/>
                <w:lang w:val="en-US"/>
              </w:rPr>
              <w:t>8</w:t>
            </w:r>
            <w:r w:rsidRPr="005E7531">
              <w:rPr>
                <w:rFonts w:ascii="Montserrat Light" w:hAnsi="Montserrat Light"/>
                <w:iCs/>
                <w:lang w:val="en-US"/>
              </w:rPr>
              <w:t>.</w:t>
            </w:r>
            <w:r w:rsidR="00704BA4" w:rsidRPr="005E7531">
              <w:rPr>
                <w:rFonts w:ascii="Montserrat Light" w:hAnsi="Montserrat Light"/>
                <w:iCs/>
                <w:lang w:val="en-US"/>
              </w:rPr>
              <w:t>10</w:t>
            </w:r>
            <w:r w:rsidRPr="005E7531">
              <w:rPr>
                <w:rFonts w:ascii="Montserrat Light" w:hAnsi="Montserrat Light"/>
                <w:iCs/>
                <w:lang w:val="en-US"/>
              </w:rPr>
              <w:t>.2022</w:t>
            </w:r>
          </w:p>
        </w:tc>
        <w:tc>
          <w:tcPr>
            <w:tcW w:w="2225" w:type="dxa"/>
          </w:tcPr>
          <w:p w14:paraId="4A04C983" w14:textId="77777777" w:rsidR="004C5818" w:rsidRPr="00704BA4" w:rsidRDefault="004C5818" w:rsidP="00784B61">
            <w:pPr>
              <w:tabs>
                <w:tab w:val="left" w:pos="3456"/>
              </w:tabs>
              <w:rPr>
                <w:rFonts w:ascii="Montserrat Light" w:hAnsi="Montserrat Light"/>
                <w:iCs/>
                <w:lang w:val="en-US"/>
              </w:rPr>
            </w:pPr>
          </w:p>
        </w:tc>
      </w:tr>
    </w:tbl>
    <w:p w14:paraId="16B47444" w14:textId="56ACC3FD" w:rsidR="004C5818" w:rsidRPr="00704BA4" w:rsidRDefault="004C5818" w:rsidP="00784B61">
      <w:pPr>
        <w:autoSpaceDE w:val="0"/>
        <w:autoSpaceDN w:val="0"/>
        <w:adjustRightInd w:val="0"/>
        <w:contextualSpacing/>
        <w:rPr>
          <w:rFonts w:ascii="Montserrat Light" w:hAnsi="Montserrat Light"/>
          <w:i/>
          <w:noProof/>
          <w:color w:val="FF0000"/>
          <w:lang w:val="en-US" w:eastAsia="ro-RO"/>
        </w:rPr>
        <w:sectPr w:rsidR="004C5818" w:rsidRPr="00704BA4" w:rsidSect="005A44EE">
          <w:headerReference w:type="default" r:id="rId8"/>
          <w:pgSz w:w="11909" w:h="16834"/>
          <w:pgMar w:top="1170" w:right="929" w:bottom="540" w:left="1530" w:header="270" w:footer="198" w:gutter="0"/>
          <w:pgNumType w:start="1"/>
          <w:cols w:space="720"/>
        </w:sectPr>
      </w:pPr>
    </w:p>
    <w:p w14:paraId="45113CFF" w14:textId="77777777" w:rsidR="00016550" w:rsidRPr="00704BA4" w:rsidRDefault="00016550" w:rsidP="00784B61">
      <w:pPr>
        <w:tabs>
          <w:tab w:val="left" w:pos="3456"/>
        </w:tabs>
        <w:rPr>
          <w:rFonts w:ascii="Montserrat Light" w:hAnsi="Montserrat Light"/>
          <w:color w:val="FF000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704BA4" w:rsidRPr="00704BA4"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704BA4" w:rsidRDefault="00016550" w:rsidP="00784B61">
            <w:pPr>
              <w:tabs>
                <w:tab w:val="left" w:pos="3456"/>
              </w:tabs>
              <w:rPr>
                <w:rFonts w:ascii="Montserrat Light" w:hAnsi="Montserrat Light"/>
                <w:b/>
                <w:bCs/>
                <w:lang w:val="en-US"/>
              </w:rPr>
            </w:pPr>
            <w:r w:rsidRPr="00704BA4">
              <w:rPr>
                <w:rFonts w:ascii="Montserrat Light" w:hAnsi="Montserrat Light"/>
                <w:b/>
                <w:bCs/>
                <w:lang w:val="en-US"/>
              </w:rPr>
              <w:t xml:space="preserve">CIRCUIT PROIECT DE HOTĂRÂRE </w:t>
            </w:r>
          </w:p>
        </w:tc>
      </w:tr>
      <w:tr w:rsidR="00704BA4" w:rsidRPr="009E5C27"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8466C" w:rsidRDefault="00016550" w:rsidP="00784B61">
            <w:pPr>
              <w:tabs>
                <w:tab w:val="left" w:pos="3456"/>
              </w:tabs>
              <w:rPr>
                <w:rFonts w:ascii="Montserrat Light" w:hAnsi="Montserrat Light"/>
                <w:b/>
                <w:bCs/>
                <w:lang w:val="it-IT"/>
              </w:rPr>
            </w:pPr>
            <w:r w:rsidRPr="00E8466C">
              <w:rPr>
                <w:rFonts w:ascii="Montserrat Light" w:hAnsi="Montserrat Light"/>
                <w:b/>
                <w:bCs/>
                <w:lang w:val="it-IT"/>
              </w:rPr>
              <w:t>1. Transmitere proiect în vederea analizării şi întocmirii raportului/rapoartelor de specialitate ale compartimentelor de resort nominalizate</w:t>
            </w:r>
          </w:p>
        </w:tc>
      </w:tr>
      <w:tr w:rsidR="00704BA4" w:rsidRPr="00704BA4"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 xml:space="preserve"> </w:t>
            </w:r>
          </w:p>
          <w:p w14:paraId="7C196FD1"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Compartimentele de resort nominalizate</w:t>
            </w:r>
          </w:p>
          <w:p w14:paraId="76E3AD38"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8466C" w:rsidRDefault="00016550" w:rsidP="00B0182E">
            <w:pPr>
              <w:tabs>
                <w:tab w:val="left" w:pos="3456"/>
              </w:tabs>
              <w:jc w:val="left"/>
              <w:rPr>
                <w:rFonts w:ascii="Montserrat Light" w:hAnsi="Montserrat Light"/>
                <w:lang w:val="it-IT"/>
              </w:rPr>
            </w:pPr>
            <w:r w:rsidRPr="00E8466C">
              <w:rPr>
                <w:rFonts w:ascii="Montserrat Light" w:hAnsi="Montserrat Light"/>
                <w:lang w:val="it-IT"/>
              </w:rPr>
              <w:t>Datele de întocmire și depunere a rapoartelor de  specialitate</w:t>
            </w:r>
          </w:p>
          <w:p w14:paraId="1DD11CEC" w14:textId="77777777" w:rsidR="00016550" w:rsidRPr="00E8466C"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Semnătura persoanelor competente pentru nominalizare/</w:t>
            </w:r>
          </w:p>
          <w:p w14:paraId="51ABFB95"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stabilire</w:t>
            </w:r>
            <w:proofErr w:type="spellEnd"/>
            <w:r w:rsidRPr="00704BA4">
              <w:rPr>
                <w:rFonts w:ascii="Montserrat Light" w:hAnsi="Montserrat Light"/>
                <w:lang w:val="en-US"/>
              </w:rPr>
              <w:t xml:space="preserve"> date de </w:t>
            </w:r>
            <w:proofErr w:type="spellStart"/>
            <w:r w:rsidRPr="00704BA4">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Raport</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întocmit</w:t>
            </w:r>
            <w:proofErr w:type="spellEnd"/>
            <w:r w:rsidRPr="00704BA4">
              <w:rPr>
                <w:rFonts w:ascii="Montserrat Light" w:hAnsi="Montserrat Light"/>
                <w:lang w:val="en-US"/>
              </w:rPr>
              <w:t>/</w:t>
            </w:r>
          </w:p>
          <w:p w14:paraId="1029034D"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Refuz</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întocmire</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raport</w:t>
            </w:r>
            <w:proofErr w:type="spellEnd"/>
            <w:r w:rsidRPr="00704BA4">
              <w:rPr>
                <w:rFonts w:ascii="Montserrat Light" w:hAnsi="Montserrat Light"/>
                <w:lang w:val="en-US"/>
              </w:rPr>
              <w:t>/</w:t>
            </w:r>
          </w:p>
          <w:p w14:paraId="107048C3"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semnătură</w:t>
            </w:r>
            <w:proofErr w:type="spellEnd"/>
          </w:p>
        </w:tc>
      </w:tr>
      <w:tr w:rsidR="00704BA4" w:rsidRPr="00704BA4"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704BA4" w:rsidRDefault="00016550" w:rsidP="00356867">
            <w:pPr>
              <w:tabs>
                <w:tab w:val="left" w:pos="3456"/>
              </w:tabs>
              <w:rPr>
                <w:rFonts w:ascii="Montserrat Light" w:hAnsi="Montserrat Light"/>
                <w:bCs/>
                <w:lang w:val="ro-RO"/>
              </w:rPr>
            </w:pPr>
            <w:r w:rsidRPr="00704BA4">
              <w:rPr>
                <w:rFonts w:ascii="Montserrat Light" w:hAnsi="Montserrat Light"/>
                <w:lang w:val="ro-RO"/>
              </w:rPr>
              <w:t xml:space="preserve">Direcția </w:t>
            </w:r>
            <w:r w:rsidR="00356867" w:rsidRPr="00704BA4">
              <w:rPr>
                <w:rFonts w:ascii="Montserrat Light" w:hAnsi="Montserrat Light"/>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3974C5F2" w:rsidR="00016550" w:rsidRPr="00704BA4" w:rsidRDefault="00BC3CFF" w:rsidP="00784B61">
            <w:pPr>
              <w:tabs>
                <w:tab w:val="left" w:pos="3456"/>
              </w:tabs>
              <w:rPr>
                <w:rFonts w:ascii="Montserrat Light" w:hAnsi="Montserrat Light"/>
                <w:highlight w:val="yellow"/>
                <w:lang w:val="en-US"/>
              </w:rPr>
            </w:pPr>
            <w:r w:rsidRPr="00BC3CFF">
              <w:rPr>
                <w:rFonts w:ascii="Montserrat Light" w:hAnsi="Montserrat Light"/>
                <w:lang w:val="en-US"/>
              </w:rPr>
              <w:t>18.10.2022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704BA4" w:rsidRDefault="00016550" w:rsidP="00784B61">
            <w:pPr>
              <w:tabs>
                <w:tab w:val="left" w:pos="3456"/>
              </w:tabs>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13499578" w:rsidR="00016550" w:rsidRPr="00704BA4" w:rsidRDefault="00BC3CFF" w:rsidP="00784B61">
            <w:pPr>
              <w:tabs>
                <w:tab w:val="left" w:pos="3456"/>
              </w:tabs>
              <w:rPr>
                <w:rFonts w:ascii="Montserrat Light" w:hAnsi="Montserrat Light"/>
                <w:b/>
                <w:bCs/>
                <w:lang w:val="en-US"/>
              </w:rPr>
            </w:pPr>
            <w:proofErr w:type="spellStart"/>
            <w:r w:rsidRPr="00704BA4">
              <w:rPr>
                <w:rFonts w:ascii="Montserrat Light" w:hAnsi="Montserrat Light"/>
                <w:lang w:val="en-US"/>
              </w:rPr>
              <w:t>Raport</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întocmit</w:t>
            </w:r>
            <w:proofErr w:type="spellEnd"/>
          </w:p>
        </w:tc>
      </w:tr>
      <w:tr w:rsidR="00704BA4" w:rsidRPr="00704BA4"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704BA4" w:rsidRDefault="00016550" w:rsidP="00784B61">
            <w:pPr>
              <w:tabs>
                <w:tab w:val="left" w:pos="3456"/>
              </w:tabs>
              <w:rPr>
                <w:rFonts w:ascii="Montserrat Light" w:hAnsi="Montserrat Light"/>
                <w:b/>
                <w:bCs/>
                <w:lang w:val="en-US"/>
              </w:rPr>
            </w:pPr>
          </w:p>
        </w:tc>
      </w:tr>
      <w:tr w:rsidR="00704BA4" w:rsidRPr="009E5C27"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E8466C" w:rsidRDefault="00016550" w:rsidP="00784B61">
            <w:pPr>
              <w:tabs>
                <w:tab w:val="left" w:pos="3456"/>
              </w:tabs>
              <w:rPr>
                <w:rFonts w:ascii="Montserrat Light" w:hAnsi="Montserrat Light"/>
                <w:b/>
                <w:bCs/>
                <w:lang w:val="it-IT"/>
              </w:rPr>
            </w:pPr>
            <w:r w:rsidRPr="00E8466C">
              <w:rPr>
                <w:rFonts w:ascii="Montserrat Light" w:hAnsi="Montserrat Light"/>
                <w:b/>
                <w:bCs/>
                <w:lang w:val="it-IT"/>
              </w:rPr>
              <w:t>2. Transmitere proiect pentru acordarea avizului de legalitate de către consilierul juridic din cadrul Direcției Juridice</w:t>
            </w:r>
          </w:p>
        </w:tc>
      </w:tr>
      <w:tr w:rsidR="00704BA4" w:rsidRPr="009E5C27"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704BA4" w:rsidRDefault="00016550" w:rsidP="00B0182E">
            <w:pPr>
              <w:tabs>
                <w:tab w:val="left" w:pos="3456"/>
              </w:tabs>
              <w:jc w:val="left"/>
              <w:rPr>
                <w:rFonts w:ascii="Montserrat Light" w:hAnsi="Montserrat Light"/>
                <w:lang w:val="en-US"/>
              </w:rPr>
            </w:pPr>
            <w:proofErr w:type="spellStart"/>
            <w:r w:rsidRPr="00704BA4">
              <w:rPr>
                <w:rFonts w:ascii="Montserrat Light" w:hAnsi="Montserrat Light"/>
                <w:lang w:val="en-US"/>
              </w:rPr>
              <w:t>Numele</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și</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prenumele</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consilierului</w:t>
            </w:r>
            <w:proofErr w:type="spellEnd"/>
            <w:r w:rsidRPr="00704BA4">
              <w:rPr>
                <w:rFonts w:ascii="Montserrat Light" w:hAnsi="Montserrat Light"/>
                <w:lang w:val="en-US"/>
              </w:rPr>
              <w:t xml:space="preserve"> juridic</w:t>
            </w:r>
          </w:p>
          <w:p w14:paraId="083BAA22" w14:textId="77777777" w:rsidR="00016550" w:rsidRPr="00704BA4" w:rsidRDefault="00016550" w:rsidP="00784B61">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Aviz acordat/</w:t>
            </w:r>
          </w:p>
          <w:p w14:paraId="4BCDDAFA"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Refuz aviz/</w:t>
            </w:r>
          </w:p>
          <w:p w14:paraId="3356795F" w14:textId="77777777" w:rsidR="00016550" w:rsidRPr="00E8466C" w:rsidRDefault="00016550" w:rsidP="00784B61">
            <w:pPr>
              <w:tabs>
                <w:tab w:val="left" w:pos="3456"/>
              </w:tabs>
              <w:rPr>
                <w:rFonts w:ascii="Montserrat Light" w:hAnsi="Montserrat Light"/>
                <w:lang w:val="it-IT"/>
              </w:rPr>
            </w:pPr>
            <w:r w:rsidRPr="00E8466C">
              <w:rPr>
                <w:rFonts w:ascii="Montserrat Light" w:hAnsi="Montserrat Light"/>
                <w:lang w:val="it-IT"/>
              </w:rPr>
              <w:t xml:space="preserve"> semnătură</w:t>
            </w:r>
          </w:p>
        </w:tc>
      </w:tr>
      <w:tr w:rsidR="00704BA4" w:rsidRPr="009E5C27"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0473E0A5" w:rsidR="00016550" w:rsidRPr="00E8466C" w:rsidRDefault="00BC3CFF" w:rsidP="00784B61">
            <w:pPr>
              <w:tabs>
                <w:tab w:val="left" w:pos="3456"/>
              </w:tabs>
              <w:rPr>
                <w:rFonts w:ascii="Montserrat Light" w:hAnsi="Montserrat Light"/>
                <w:lang w:val="it-IT"/>
              </w:rPr>
            </w:pPr>
            <w:r>
              <w:rPr>
                <w:rFonts w:ascii="Montserrat Light" w:hAnsi="Montserrat Light"/>
                <w:lang w:val="it-IT"/>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E8466C" w:rsidRDefault="00016550" w:rsidP="00784B61">
            <w:pPr>
              <w:tabs>
                <w:tab w:val="left" w:pos="3456"/>
              </w:tabs>
              <w:rPr>
                <w:rFonts w:ascii="Montserrat Light" w:hAnsi="Montserrat Light"/>
                <w:b/>
                <w:bCs/>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1ED8F0A2" w:rsidR="00016550" w:rsidRPr="00E8466C" w:rsidRDefault="00BC3CFF" w:rsidP="00784B61">
            <w:pPr>
              <w:tabs>
                <w:tab w:val="left" w:pos="3456"/>
              </w:tabs>
              <w:rPr>
                <w:rFonts w:ascii="Montserrat Light" w:hAnsi="Montserrat Light"/>
                <w:lang w:val="it-IT"/>
              </w:rPr>
            </w:pPr>
            <w:r>
              <w:rPr>
                <w:rFonts w:ascii="Montserrat Light" w:hAnsi="Montserrat Light"/>
                <w:lang w:val="it-IT"/>
              </w:rPr>
              <w:t>avizat</w:t>
            </w:r>
          </w:p>
        </w:tc>
      </w:tr>
      <w:tr w:rsidR="00704BA4" w:rsidRPr="009E5C27"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E8466C" w:rsidRDefault="00016550" w:rsidP="00784B61">
            <w:pPr>
              <w:tabs>
                <w:tab w:val="left" w:pos="3456"/>
              </w:tabs>
              <w:rPr>
                <w:rFonts w:ascii="Montserrat Light" w:hAnsi="Montserrat Light"/>
                <w:lang w:val="it-IT"/>
              </w:rPr>
            </w:pPr>
          </w:p>
        </w:tc>
      </w:tr>
      <w:tr w:rsidR="00704BA4" w:rsidRPr="009E5C27"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E8466C" w:rsidRDefault="00016550" w:rsidP="00784B61">
            <w:pPr>
              <w:tabs>
                <w:tab w:val="left" w:pos="3456"/>
              </w:tabs>
              <w:rPr>
                <w:rFonts w:ascii="Montserrat Light" w:hAnsi="Montserrat Light"/>
                <w:b/>
                <w:bCs/>
                <w:lang w:val="it-IT"/>
              </w:rPr>
            </w:pPr>
            <w:r w:rsidRPr="00E8466C">
              <w:rPr>
                <w:rFonts w:ascii="Montserrat Light" w:hAnsi="Montserrat Light"/>
                <w:b/>
                <w:bCs/>
                <w:lang w:val="it-IT"/>
              </w:rPr>
              <w:t>3. Transmitere proiect în vederea avizării pentru legalitate de către   secretarul general al judeţului</w:t>
            </w:r>
          </w:p>
        </w:tc>
      </w:tr>
      <w:tr w:rsidR="00704BA4" w:rsidRPr="00704BA4"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E8466C" w:rsidRDefault="00016550" w:rsidP="00B0182E">
            <w:pPr>
              <w:tabs>
                <w:tab w:val="left" w:pos="3456"/>
              </w:tabs>
              <w:jc w:val="left"/>
              <w:rPr>
                <w:rFonts w:ascii="Montserrat Light" w:hAnsi="Montserrat Light"/>
                <w:lang w:val="it-IT"/>
              </w:rPr>
            </w:pPr>
            <w:r w:rsidRPr="00E8466C">
              <w:rPr>
                <w:rFonts w:ascii="Montserrat Light" w:hAnsi="Montserrat Light"/>
                <w:lang w:val="it-IT"/>
              </w:rPr>
              <w:t>Numele și prenumele secretarului general al județului</w:t>
            </w:r>
          </w:p>
          <w:p w14:paraId="1DC80D98" w14:textId="77777777" w:rsidR="00016550" w:rsidRPr="00E8466C" w:rsidRDefault="00016550" w:rsidP="00784B61">
            <w:pPr>
              <w:tabs>
                <w:tab w:val="left" w:pos="3456"/>
              </w:tabs>
              <w:rPr>
                <w:rFonts w:ascii="Montserrat Light" w:hAnsi="Montserrat Light"/>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704BA4" w:rsidRDefault="00016550" w:rsidP="00784B61">
            <w:pPr>
              <w:tabs>
                <w:tab w:val="left" w:pos="3456"/>
              </w:tabs>
              <w:rPr>
                <w:rFonts w:ascii="Montserrat Light" w:hAnsi="Montserrat Light"/>
                <w:b/>
                <w:bCs/>
                <w:lang w:val="en-US"/>
              </w:rPr>
            </w:pPr>
            <w:proofErr w:type="spellStart"/>
            <w:r w:rsidRPr="00704BA4">
              <w:rPr>
                <w:rFonts w:ascii="Montserrat Light" w:hAnsi="Montserrat Light"/>
                <w:bCs/>
                <w:lang w:val="en-US"/>
              </w:rPr>
              <w:t>Caracterul</w:t>
            </w:r>
            <w:proofErr w:type="spellEnd"/>
            <w:r w:rsidRPr="00704BA4">
              <w:rPr>
                <w:rFonts w:ascii="Montserrat Light" w:hAnsi="Montserrat Light"/>
                <w:bCs/>
                <w:lang w:val="en-US"/>
              </w:rPr>
              <w:t xml:space="preserve"> </w:t>
            </w:r>
            <w:proofErr w:type="spellStart"/>
            <w:r w:rsidRPr="00704BA4">
              <w:rPr>
                <w:rFonts w:ascii="Montserrat Light" w:hAnsi="Montserrat Light"/>
                <w:bCs/>
                <w:lang w:val="en-US"/>
              </w:rPr>
              <w:t>normativ</w:t>
            </w:r>
            <w:proofErr w:type="spellEnd"/>
            <w:r w:rsidRPr="00704BA4">
              <w:rPr>
                <w:rFonts w:ascii="Montserrat Light" w:hAnsi="Montserrat Light"/>
                <w:bCs/>
                <w:lang w:val="en-US"/>
              </w:rPr>
              <w:t xml:space="preserve"> </w:t>
            </w:r>
            <w:proofErr w:type="spellStart"/>
            <w:r w:rsidRPr="00704BA4">
              <w:rPr>
                <w:rFonts w:ascii="Montserrat Light" w:hAnsi="Montserrat Light"/>
                <w:bCs/>
                <w:lang w:val="en-US"/>
              </w:rPr>
              <w:t>sau</w:t>
            </w:r>
            <w:proofErr w:type="spellEnd"/>
            <w:r w:rsidRPr="00704BA4">
              <w:rPr>
                <w:rFonts w:ascii="Montserrat Light" w:hAnsi="Montserrat Light"/>
                <w:bCs/>
                <w:lang w:val="en-US"/>
              </w:rPr>
              <w:t xml:space="preserve"> individual al </w:t>
            </w:r>
            <w:proofErr w:type="spellStart"/>
            <w:r w:rsidRPr="00704BA4">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Avizul</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acordat</w:t>
            </w:r>
            <w:proofErr w:type="spellEnd"/>
            <w:r w:rsidRPr="00704BA4">
              <w:rPr>
                <w:rFonts w:ascii="Montserrat Light" w:hAnsi="Montserrat Light"/>
                <w:lang w:val="en-US"/>
              </w:rPr>
              <w:t>/</w:t>
            </w:r>
          </w:p>
          <w:p w14:paraId="0E275F05" w14:textId="77777777" w:rsidR="00016550" w:rsidRPr="00704BA4" w:rsidRDefault="00016550" w:rsidP="00784B61">
            <w:pPr>
              <w:tabs>
                <w:tab w:val="left" w:pos="3456"/>
              </w:tabs>
              <w:rPr>
                <w:rFonts w:ascii="Montserrat Light" w:hAnsi="Montserrat Light"/>
                <w:lang w:val="en-US"/>
              </w:rPr>
            </w:pPr>
            <w:proofErr w:type="spellStart"/>
            <w:r w:rsidRPr="00704BA4">
              <w:rPr>
                <w:rFonts w:ascii="Montserrat Light" w:hAnsi="Montserrat Light"/>
                <w:lang w:val="en-US"/>
              </w:rPr>
              <w:t>Refuz</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aviz</w:t>
            </w:r>
            <w:proofErr w:type="spellEnd"/>
            <w:r w:rsidRPr="00704BA4">
              <w:rPr>
                <w:rFonts w:ascii="Montserrat Light" w:hAnsi="Montserrat Light"/>
                <w:lang w:val="en-US"/>
              </w:rPr>
              <w:t>/</w:t>
            </w:r>
          </w:p>
          <w:p w14:paraId="177506DB" w14:textId="77777777" w:rsidR="00016550" w:rsidRPr="00704BA4" w:rsidRDefault="00016550" w:rsidP="00784B61">
            <w:pPr>
              <w:tabs>
                <w:tab w:val="left" w:pos="3456"/>
              </w:tabs>
              <w:rPr>
                <w:rFonts w:ascii="Montserrat Light" w:hAnsi="Montserrat Light"/>
                <w:b/>
                <w:bCs/>
                <w:lang w:val="en-US"/>
              </w:rPr>
            </w:pPr>
            <w:proofErr w:type="spellStart"/>
            <w:r w:rsidRPr="00704BA4">
              <w:rPr>
                <w:rFonts w:ascii="Montserrat Light" w:hAnsi="Montserrat Light"/>
                <w:lang w:val="en-US"/>
              </w:rPr>
              <w:t>semnătură</w:t>
            </w:r>
            <w:proofErr w:type="spellEnd"/>
          </w:p>
        </w:tc>
      </w:tr>
      <w:tr w:rsidR="00704BA4" w:rsidRPr="00704BA4"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CC8AE21" w:rsidR="00016550" w:rsidRPr="00704BA4" w:rsidRDefault="00BC3CFF" w:rsidP="00784B61">
            <w:pPr>
              <w:tabs>
                <w:tab w:val="left" w:pos="3456"/>
              </w:tabs>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4B3646A2" w:rsidR="00016550" w:rsidRPr="00704BA4" w:rsidRDefault="00BC3CFF" w:rsidP="00784B61">
            <w:pPr>
              <w:tabs>
                <w:tab w:val="left" w:pos="3456"/>
              </w:tabs>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7233ED6" w:rsidR="00016550" w:rsidRPr="00704BA4" w:rsidRDefault="00BC3CFF" w:rsidP="00784B6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704BA4" w:rsidRPr="00704BA4"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704BA4" w:rsidRDefault="00016550" w:rsidP="00784B61">
            <w:pPr>
              <w:tabs>
                <w:tab w:val="left" w:pos="3456"/>
              </w:tabs>
              <w:rPr>
                <w:rFonts w:ascii="Montserrat Light" w:hAnsi="Montserrat Light"/>
                <w:b/>
                <w:bCs/>
                <w:lang w:val="en-US"/>
              </w:rPr>
            </w:pPr>
          </w:p>
        </w:tc>
      </w:tr>
      <w:tr w:rsidR="00704BA4" w:rsidRPr="009E5C27"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E8466C" w:rsidRDefault="00016550" w:rsidP="00784B61">
            <w:pPr>
              <w:tabs>
                <w:tab w:val="left" w:pos="3456"/>
              </w:tabs>
              <w:rPr>
                <w:rFonts w:ascii="Montserrat Light" w:hAnsi="Montserrat Light"/>
                <w:b/>
                <w:bCs/>
                <w:lang w:val="it-IT"/>
              </w:rPr>
            </w:pPr>
            <w:r w:rsidRPr="00E8466C">
              <w:rPr>
                <w:rFonts w:ascii="Montserrat Light" w:hAnsi="Montserrat Light"/>
                <w:b/>
                <w:bCs/>
                <w:lang w:val="it-IT"/>
              </w:rPr>
              <w:t>4. Transmitere proiect pentru adoptarea avizului/avizelor comisiei/comisiilor de specialitate nominalizate</w:t>
            </w:r>
          </w:p>
        </w:tc>
      </w:tr>
      <w:tr w:rsidR="00704BA4" w:rsidRPr="00704BA4"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704BA4" w:rsidRDefault="00016550" w:rsidP="00EB0D8E">
            <w:pPr>
              <w:tabs>
                <w:tab w:val="left" w:pos="3456"/>
              </w:tabs>
              <w:jc w:val="left"/>
              <w:rPr>
                <w:rFonts w:ascii="Montserrat Light" w:hAnsi="Montserrat Light"/>
                <w:lang w:val="en-US"/>
              </w:rPr>
            </w:pPr>
            <w:proofErr w:type="spellStart"/>
            <w:r w:rsidRPr="00704BA4">
              <w:rPr>
                <w:rFonts w:ascii="Montserrat Light" w:hAnsi="Montserrat Light"/>
                <w:lang w:val="en-US"/>
              </w:rPr>
              <w:t>Comisia</w:t>
            </w:r>
            <w:proofErr w:type="spellEnd"/>
            <w:r w:rsidRPr="00704BA4">
              <w:rPr>
                <w:rFonts w:ascii="Montserrat Light" w:hAnsi="Montserrat Light"/>
                <w:lang w:val="en-US"/>
              </w:rPr>
              <w:t xml:space="preserve"> de </w:t>
            </w:r>
            <w:proofErr w:type="spellStart"/>
            <w:proofErr w:type="gramStart"/>
            <w:r w:rsidRPr="00704BA4">
              <w:rPr>
                <w:rFonts w:ascii="Montserrat Light" w:hAnsi="Montserrat Light"/>
                <w:lang w:val="en-US"/>
              </w:rPr>
              <w:t>specialitate</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nominalizată</w:t>
            </w:r>
            <w:proofErr w:type="spellEnd"/>
            <w:proofErr w:type="gramEnd"/>
          </w:p>
          <w:p w14:paraId="43B7DC2E" w14:textId="77777777" w:rsidR="00016550" w:rsidRPr="00704BA4" w:rsidRDefault="00016550" w:rsidP="00EB0D8E">
            <w:pPr>
              <w:tabs>
                <w:tab w:val="left" w:pos="3456"/>
              </w:tabs>
              <w:jc w:val="left"/>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E8466C" w:rsidRDefault="00016550" w:rsidP="007A2394">
            <w:pPr>
              <w:tabs>
                <w:tab w:val="left" w:pos="3456"/>
              </w:tabs>
              <w:rPr>
                <w:rFonts w:ascii="Montserrat Light" w:hAnsi="Montserrat Light"/>
                <w:lang w:val="it-IT"/>
              </w:rPr>
            </w:pPr>
            <w:r w:rsidRPr="00E8466C">
              <w:rPr>
                <w:rFonts w:ascii="Montserrat Light" w:hAnsi="Montserrat Light"/>
                <w:lang w:val="it-IT"/>
              </w:rPr>
              <w:t>Data de întocmire și depunere a avizului</w:t>
            </w:r>
          </w:p>
          <w:p w14:paraId="6D048C7C" w14:textId="77777777" w:rsidR="00016550" w:rsidRPr="00E8466C"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EF2B93B" w:rsidR="00016550" w:rsidRPr="00E8466C" w:rsidRDefault="00016550" w:rsidP="00B0182E">
            <w:pPr>
              <w:tabs>
                <w:tab w:val="left" w:pos="3456"/>
              </w:tabs>
              <w:ind w:left="-366" w:firstLine="366"/>
              <w:jc w:val="left"/>
              <w:rPr>
                <w:rFonts w:ascii="Montserrat Light" w:hAnsi="Montserrat Light"/>
                <w:lang w:val="it-IT"/>
              </w:rPr>
            </w:pPr>
            <w:r w:rsidRPr="00E8466C">
              <w:rPr>
                <w:rFonts w:ascii="Montserrat Light" w:hAnsi="Montserrat Light"/>
                <w:lang w:val="it-IT"/>
              </w:rPr>
              <w:t>Semnătura pe</w:t>
            </w:r>
            <w:r w:rsidR="00EB0D8E" w:rsidRPr="00E8466C">
              <w:rPr>
                <w:rFonts w:ascii="Montserrat Light" w:hAnsi="Montserrat Light"/>
                <w:lang w:val="it-IT"/>
              </w:rPr>
              <w:t>per</w:t>
            </w:r>
            <w:r w:rsidRPr="00E8466C">
              <w:rPr>
                <w:rFonts w:ascii="Montserrat Light" w:hAnsi="Montserrat Light"/>
                <w:lang w:val="it-IT"/>
              </w:rPr>
              <w:t>soanelor co</w:t>
            </w:r>
            <w:r w:rsidR="00EB0D8E" w:rsidRPr="00E8466C">
              <w:rPr>
                <w:rFonts w:ascii="Montserrat Light" w:hAnsi="Montserrat Light"/>
                <w:lang w:val="it-IT"/>
              </w:rPr>
              <w:t>com</w:t>
            </w:r>
            <w:r w:rsidRPr="00E8466C">
              <w:rPr>
                <w:rFonts w:ascii="Montserrat Light" w:hAnsi="Montserrat Light"/>
                <w:lang w:val="it-IT"/>
              </w:rPr>
              <w:t>petente pentru no</w:t>
            </w:r>
            <w:r w:rsidR="00EB0D8E" w:rsidRPr="00E8466C">
              <w:rPr>
                <w:rFonts w:ascii="Montserrat Light" w:hAnsi="Montserrat Light"/>
                <w:lang w:val="it-IT"/>
              </w:rPr>
              <w:t>no</w:t>
            </w:r>
            <w:r w:rsidRPr="00E8466C">
              <w:rPr>
                <w:rFonts w:ascii="Montserrat Light" w:hAnsi="Montserrat Light"/>
                <w:lang w:val="it-IT"/>
              </w:rPr>
              <w:t>minalizare/</w:t>
            </w:r>
          </w:p>
          <w:p w14:paraId="0DA6F57C" w14:textId="77777777" w:rsidR="00016550" w:rsidRPr="00704BA4" w:rsidRDefault="00016550" w:rsidP="00B0182E">
            <w:pPr>
              <w:tabs>
                <w:tab w:val="left" w:pos="3456"/>
              </w:tabs>
              <w:jc w:val="left"/>
              <w:rPr>
                <w:rFonts w:ascii="Montserrat Light" w:hAnsi="Montserrat Light"/>
                <w:lang w:val="en-US"/>
              </w:rPr>
            </w:pPr>
            <w:proofErr w:type="spellStart"/>
            <w:r w:rsidRPr="00704BA4">
              <w:rPr>
                <w:rFonts w:ascii="Montserrat Light" w:hAnsi="Montserrat Light"/>
                <w:lang w:val="en-US"/>
              </w:rPr>
              <w:t>stabilire</w:t>
            </w:r>
            <w:proofErr w:type="spellEnd"/>
            <w:r w:rsidRPr="00704BA4">
              <w:rPr>
                <w:rFonts w:ascii="Montserrat Light" w:hAnsi="Montserrat Light"/>
                <w:lang w:val="en-US"/>
              </w:rPr>
              <w:t xml:space="preserve"> date de </w:t>
            </w:r>
            <w:proofErr w:type="spellStart"/>
            <w:r w:rsidRPr="00704BA4">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704BA4" w:rsidRDefault="00016550" w:rsidP="00EB0D8E">
            <w:pPr>
              <w:tabs>
                <w:tab w:val="left" w:pos="3456"/>
              </w:tabs>
              <w:jc w:val="left"/>
              <w:rPr>
                <w:rFonts w:ascii="Montserrat Light" w:hAnsi="Montserrat Light"/>
                <w:lang w:val="en-US"/>
              </w:rPr>
            </w:pPr>
            <w:proofErr w:type="spellStart"/>
            <w:r w:rsidRPr="00704BA4">
              <w:rPr>
                <w:rFonts w:ascii="Montserrat Light" w:hAnsi="Montserrat Light"/>
                <w:lang w:val="en-US"/>
              </w:rPr>
              <w:t>Avizul</w:t>
            </w:r>
            <w:proofErr w:type="spellEnd"/>
            <w:r w:rsidRPr="00704BA4">
              <w:rPr>
                <w:rFonts w:ascii="Montserrat Light" w:hAnsi="Montserrat Light"/>
                <w:lang w:val="en-US"/>
              </w:rPr>
              <w:t xml:space="preserve"> </w:t>
            </w:r>
            <w:proofErr w:type="spellStart"/>
            <w:r w:rsidRPr="00704BA4">
              <w:rPr>
                <w:rFonts w:ascii="Montserrat Light" w:hAnsi="Montserrat Light"/>
                <w:lang w:val="en-US"/>
              </w:rPr>
              <w:t>adoptat</w:t>
            </w:r>
            <w:proofErr w:type="spellEnd"/>
            <w:r w:rsidRPr="00704BA4">
              <w:rPr>
                <w:rFonts w:ascii="Montserrat Light" w:hAnsi="Montserrat Light"/>
                <w:lang w:val="en-US"/>
              </w:rPr>
              <w:t>/</w:t>
            </w:r>
          </w:p>
          <w:p w14:paraId="5EA71C8D" w14:textId="77777777" w:rsidR="00016550" w:rsidRPr="00704BA4" w:rsidRDefault="00016550" w:rsidP="00EB0D8E">
            <w:pPr>
              <w:tabs>
                <w:tab w:val="left" w:pos="3456"/>
              </w:tabs>
              <w:jc w:val="left"/>
              <w:rPr>
                <w:rFonts w:ascii="Montserrat Light" w:hAnsi="Montserrat Light"/>
                <w:lang w:val="en-US"/>
              </w:rPr>
            </w:pPr>
            <w:proofErr w:type="spellStart"/>
            <w:r w:rsidRPr="00704BA4">
              <w:rPr>
                <w:rFonts w:ascii="Montserrat Light" w:hAnsi="Montserrat Light"/>
                <w:lang w:val="en-US"/>
              </w:rPr>
              <w:t>Aviz</w:t>
            </w:r>
            <w:proofErr w:type="spellEnd"/>
            <w:r w:rsidRPr="00704BA4">
              <w:rPr>
                <w:rFonts w:ascii="Montserrat Light" w:hAnsi="Montserrat Light"/>
                <w:lang w:val="en-US"/>
              </w:rPr>
              <w:t xml:space="preserve"> implicit </w:t>
            </w:r>
            <w:proofErr w:type="spellStart"/>
            <w:r w:rsidRPr="00704BA4">
              <w:rPr>
                <w:rFonts w:ascii="Montserrat Light" w:hAnsi="Montserrat Light"/>
                <w:lang w:val="en-US"/>
              </w:rPr>
              <w:t>favorabil</w:t>
            </w:r>
            <w:proofErr w:type="spellEnd"/>
          </w:p>
          <w:p w14:paraId="4BFF31A0" w14:textId="77777777" w:rsidR="00016550" w:rsidRPr="00704BA4" w:rsidRDefault="00016550" w:rsidP="00784B61">
            <w:pPr>
              <w:tabs>
                <w:tab w:val="left" w:pos="3456"/>
              </w:tabs>
              <w:rPr>
                <w:rFonts w:ascii="Montserrat Light" w:hAnsi="Montserrat Light"/>
                <w:lang w:val="en-US"/>
              </w:rPr>
            </w:pPr>
          </w:p>
        </w:tc>
      </w:tr>
      <w:tr w:rsidR="00016550" w:rsidRPr="00704BA4"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0E2E5EB4" w:rsidR="00016550" w:rsidRPr="00704BA4" w:rsidRDefault="00BC3CFF" w:rsidP="00784B61">
            <w:pPr>
              <w:tabs>
                <w:tab w:val="left" w:pos="3456"/>
              </w:tabs>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704BA4" w:rsidRDefault="00016550" w:rsidP="00784B61">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704BA4" w:rsidRDefault="00016550" w:rsidP="00784B61">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704BA4" w:rsidRDefault="00016550" w:rsidP="00784B61">
            <w:pPr>
              <w:tabs>
                <w:tab w:val="left" w:pos="3456"/>
              </w:tabs>
              <w:rPr>
                <w:rFonts w:ascii="Montserrat Light" w:hAnsi="Montserrat Light"/>
                <w:lang w:val="en-US"/>
              </w:rPr>
            </w:pPr>
          </w:p>
        </w:tc>
      </w:tr>
    </w:tbl>
    <w:p w14:paraId="428E8FE0" w14:textId="77777777" w:rsidR="00016550" w:rsidRPr="00704BA4" w:rsidRDefault="00016550" w:rsidP="00784B61">
      <w:pPr>
        <w:ind w:left="288"/>
        <w:rPr>
          <w:rFonts w:ascii="Montserrat Light" w:hAnsi="Montserrat Light"/>
          <w:i/>
          <w:noProof/>
          <w:lang w:eastAsia="ro-RO"/>
        </w:rPr>
      </w:pPr>
    </w:p>
    <w:p w14:paraId="723266FA" w14:textId="77777777" w:rsidR="00016550" w:rsidRPr="00704BA4" w:rsidRDefault="00016550" w:rsidP="00784B61">
      <w:pPr>
        <w:autoSpaceDE w:val="0"/>
        <w:autoSpaceDN w:val="0"/>
        <w:adjustRightInd w:val="0"/>
        <w:contextualSpacing/>
        <w:rPr>
          <w:rFonts w:ascii="Montserrat Light" w:hAnsi="Montserrat Light"/>
          <w:i/>
          <w:noProof/>
          <w:lang w:eastAsia="ro-RO"/>
        </w:rPr>
      </w:pPr>
    </w:p>
    <w:p w14:paraId="12A58686" w14:textId="77777777" w:rsidR="00016550" w:rsidRPr="00704BA4" w:rsidRDefault="00016550" w:rsidP="00784B61">
      <w:pPr>
        <w:autoSpaceDE w:val="0"/>
        <w:autoSpaceDN w:val="0"/>
        <w:adjustRightInd w:val="0"/>
        <w:contextualSpacing/>
        <w:rPr>
          <w:rFonts w:ascii="Montserrat Light" w:hAnsi="Montserrat Light"/>
          <w:i/>
          <w:noProof/>
          <w:lang w:eastAsia="ro-RO"/>
        </w:rPr>
      </w:pPr>
    </w:p>
    <w:p w14:paraId="73268656" w14:textId="77777777" w:rsidR="00016550" w:rsidRPr="00704BA4" w:rsidRDefault="00016550" w:rsidP="00784B61">
      <w:pPr>
        <w:autoSpaceDE w:val="0"/>
        <w:autoSpaceDN w:val="0"/>
        <w:adjustRightInd w:val="0"/>
        <w:contextualSpacing/>
        <w:rPr>
          <w:rFonts w:ascii="Montserrat Light" w:hAnsi="Montserrat Light"/>
          <w:i/>
          <w:noProof/>
          <w:lang w:eastAsia="ro-RO"/>
        </w:rPr>
      </w:pPr>
    </w:p>
    <w:p w14:paraId="07635339" w14:textId="50B3EC86" w:rsidR="008F76F2" w:rsidRPr="00704BA4" w:rsidRDefault="008F76F2" w:rsidP="00784B61">
      <w:pPr>
        <w:tabs>
          <w:tab w:val="left" w:pos="3456"/>
        </w:tabs>
        <w:rPr>
          <w:rFonts w:ascii="Montserrat Light" w:hAnsi="Montserrat Light"/>
          <w:color w:val="FF0000"/>
        </w:rPr>
      </w:pPr>
    </w:p>
    <w:sectPr w:rsidR="008F76F2" w:rsidRPr="00704BA4">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FDF7" w14:textId="77777777" w:rsidR="00FD7889" w:rsidRDefault="00FD7889">
      <w:r>
        <w:separator/>
      </w:r>
    </w:p>
  </w:endnote>
  <w:endnote w:type="continuationSeparator" w:id="0">
    <w:p w14:paraId="276FE107" w14:textId="77777777" w:rsidR="00FD7889" w:rsidRDefault="00F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3D2AF8" w:rsidRPr="000E5A88" w:rsidRDefault="003D2AF8"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E844" w14:textId="77777777" w:rsidR="00FD7889" w:rsidRDefault="00FD7889">
      <w:r>
        <w:separator/>
      </w:r>
    </w:p>
  </w:footnote>
  <w:footnote w:type="continuationSeparator" w:id="0">
    <w:p w14:paraId="6897B09D" w14:textId="77777777" w:rsidR="00FD7889" w:rsidRDefault="00FD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3D2AF8" w:rsidRDefault="003D2AF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3D2AF8" w:rsidRPr="000E5A88" w:rsidRDefault="003D2AF8"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C92B56"/>
    <w:multiLevelType w:val="hybridMultilevel"/>
    <w:tmpl w:val="72A807A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15:restartNumberingAfterBreak="0">
    <w:nsid w:val="115B07A9"/>
    <w:multiLevelType w:val="hybridMultilevel"/>
    <w:tmpl w:val="30440300"/>
    <w:lvl w:ilvl="0" w:tplc="FFC03666">
      <w:start w:val="148"/>
      <w:numFmt w:val="bullet"/>
      <w:lvlText w:val="-"/>
      <w:lvlJc w:val="left"/>
      <w:pPr>
        <w:ind w:left="420" w:hanging="360"/>
      </w:pPr>
      <w:rPr>
        <w:rFonts w:ascii="Montserrat" w:eastAsia="Arial" w:hAnsi="Montserrat"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151D1CA6"/>
    <w:multiLevelType w:val="hybridMultilevel"/>
    <w:tmpl w:val="0F78F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574816"/>
    <w:multiLevelType w:val="hybridMultilevel"/>
    <w:tmpl w:val="1F3CA272"/>
    <w:lvl w:ilvl="0" w:tplc="3B520C32">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666E00"/>
    <w:multiLevelType w:val="hybridMultilevel"/>
    <w:tmpl w:val="078608AA"/>
    <w:lvl w:ilvl="0" w:tplc="4810F6BA">
      <w:start w:val="3"/>
      <w:numFmt w:val="bullet"/>
      <w:lvlText w:val="-"/>
      <w:lvlJc w:val="left"/>
      <w:pPr>
        <w:ind w:left="9350" w:hanging="360"/>
      </w:pPr>
      <w:rPr>
        <w:rFonts w:ascii="Montserrat Light" w:eastAsia="Arial" w:hAnsi="Montserrat Light" w:cs="Arial" w:hint="default"/>
      </w:rPr>
    </w:lvl>
    <w:lvl w:ilvl="1" w:tplc="04180003" w:tentative="1">
      <w:start w:val="1"/>
      <w:numFmt w:val="bullet"/>
      <w:lvlText w:val="o"/>
      <w:lvlJc w:val="left"/>
      <w:pPr>
        <w:ind w:left="10070" w:hanging="360"/>
      </w:pPr>
      <w:rPr>
        <w:rFonts w:ascii="Courier New" w:hAnsi="Courier New" w:cs="Courier New" w:hint="default"/>
      </w:rPr>
    </w:lvl>
    <w:lvl w:ilvl="2" w:tplc="04180005" w:tentative="1">
      <w:start w:val="1"/>
      <w:numFmt w:val="bullet"/>
      <w:lvlText w:val=""/>
      <w:lvlJc w:val="left"/>
      <w:pPr>
        <w:ind w:left="10790" w:hanging="360"/>
      </w:pPr>
      <w:rPr>
        <w:rFonts w:ascii="Wingdings" w:hAnsi="Wingdings" w:hint="default"/>
      </w:rPr>
    </w:lvl>
    <w:lvl w:ilvl="3" w:tplc="04180001" w:tentative="1">
      <w:start w:val="1"/>
      <w:numFmt w:val="bullet"/>
      <w:lvlText w:val=""/>
      <w:lvlJc w:val="left"/>
      <w:pPr>
        <w:ind w:left="11510" w:hanging="360"/>
      </w:pPr>
      <w:rPr>
        <w:rFonts w:ascii="Symbol" w:hAnsi="Symbol" w:hint="default"/>
      </w:rPr>
    </w:lvl>
    <w:lvl w:ilvl="4" w:tplc="04180003" w:tentative="1">
      <w:start w:val="1"/>
      <w:numFmt w:val="bullet"/>
      <w:lvlText w:val="o"/>
      <w:lvlJc w:val="left"/>
      <w:pPr>
        <w:ind w:left="12230" w:hanging="360"/>
      </w:pPr>
      <w:rPr>
        <w:rFonts w:ascii="Courier New" w:hAnsi="Courier New" w:cs="Courier New" w:hint="default"/>
      </w:rPr>
    </w:lvl>
    <w:lvl w:ilvl="5" w:tplc="04180005" w:tentative="1">
      <w:start w:val="1"/>
      <w:numFmt w:val="bullet"/>
      <w:lvlText w:val=""/>
      <w:lvlJc w:val="left"/>
      <w:pPr>
        <w:ind w:left="12950" w:hanging="360"/>
      </w:pPr>
      <w:rPr>
        <w:rFonts w:ascii="Wingdings" w:hAnsi="Wingdings" w:hint="default"/>
      </w:rPr>
    </w:lvl>
    <w:lvl w:ilvl="6" w:tplc="04180001" w:tentative="1">
      <w:start w:val="1"/>
      <w:numFmt w:val="bullet"/>
      <w:lvlText w:val=""/>
      <w:lvlJc w:val="left"/>
      <w:pPr>
        <w:ind w:left="13670" w:hanging="360"/>
      </w:pPr>
      <w:rPr>
        <w:rFonts w:ascii="Symbol" w:hAnsi="Symbol" w:hint="default"/>
      </w:rPr>
    </w:lvl>
    <w:lvl w:ilvl="7" w:tplc="04180003" w:tentative="1">
      <w:start w:val="1"/>
      <w:numFmt w:val="bullet"/>
      <w:lvlText w:val="o"/>
      <w:lvlJc w:val="left"/>
      <w:pPr>
        <w:ind w:left="14390" w:hanging="360"/>
      </w:pPr>
      <w:rPr>
        <w:rFonts w:ascii="Courier New" w:hAnsi="Courier New" w:cs="Courier New" w:hint="default"/>
      </w:rPr>
    </w:lvl>
    <w:lvl w:ilvl="8" w:tplc="04180005" w:tentative="1">
      <w:start w:val="1"/>
      <w:numFmt w:val="bullet"/>
      <w:lvlText w:val=""/>
      <w:lvlJc w:val="left"/>
      <w:pPr>
        <w:ind w:left="15110" w:hanging="360"/>
      </w:pPr>
      <w:rPr>
        <w:rFonts w:ascii="Wingdings" w:hAnsi="Wingdings" w:hint="default"/>
      </w:rPr>
    </w:lvl>
  </w:abstractNum>
  <w:abstractNum w:abstractNumId="12" w15:restartNumberingAfterBreak="0">
    <w:nsid w:val="1CE835C8"/>
    <w:multiLevelType w:val="hybridMultilevel"/>
    <w:tmpl w:val="02FCD6B0"/>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13" w15:restartNumberingAfterBreak="0">
    <w:nsid w:val="1E2529F3"/>
    <w:multiLevelType w:val="hybridMultilevel"/>
    <w:tmpl w:val="42729522"/>
    <w:lvl w:ilvl="0" w:tplc="0ACC962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00233E9"/>
    <w:multiLevelType w:val="hybridMultilevel"/>
    <w:tmpl w:val="B45A6CEA"/>
    <w:lvl w:ilvl="0" w:tplc="A29CAC20">
      <w:start w:val="339"/>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0DF4F1E"/>
    <w:multiLevelType w:val="hybridMultilevel"/>
    <w:tmpl w:val="FAB828CA"/>
    <w:lvl w:ilvl="0" w:tplc="0409000B">
      <w:start w:val="1"/>
      <w:numFmt w:val="bullet"/>
      <w:lvlText w:val=""/>
      <w:lvlJc w:val="left"/>
      <w:pPr>
        <w:tabs>
          <w:tab w:val="num" w:pos="5322"/>
        </w:tabs>
        <w:ind w:left="532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1C36250"/>
    <w:multiLevelType w:val="hybridMultilevel"/>
    <w:tmpl w:val="9538027C"/>
    <w:lvl w:ilvl="0" w:tplc="C1789CEC">
      <w:start w:val="3"/>
      <w:numFmt w:val="bullet"/>
      <w:lvlText w:val="-"/>
      <w:lvlJc w:val="left"/>
      <w:pPr>
        <w:ind w:left="10480" w:hanging="360"/>
      </w:pPr>
      <w:rPr>
        <w:rFonts w:ascii="Montserrat Light" w:eastAsia="Arial" w:hAnsi="Montserrat Light" w:cs="Courier New" w:hint="default"/>
      </w:rPr>
    </w:lvl>
    <w:lvl w:ilvl="1" w:tplc="04180003" w:tentative="1">
      <w:start w:val="1"/>
      <w:numFmt w:val="bullet"/>
      <w:lvlText w:val="o"/>
      <w:lvlJc w:val="left"/>
      <w:pPr>
        <w:ind w:left="11200" w:hanging="360"/>
      </w:pPr>
      <w:rPr>
        <w:rFonts w:ascii="Courier New" w:hAnsi="Courier New" w:cs="Courier New" w:hint="default"/>
      </w:rPr>
    </w:lvl>
    <w:lvl w:ilvl="2" w:tplc="04180005" w:tentative="1">
      <w:start w:val="1"/>
      <w:numFmt w:val="bullet"/>
      <w:lvlText w:val=""/>
      <w:lvlJc w:val="left"/>
      <w:pPr>
        <w:ind w:left="11920" w:hanging="360"/>
      </w:pPr>
      <w:rPr>
        <w:rFonts w:ascii="Wingdings" w:hAnsi="Wingdings" w:hint="default"/>
      </w:rPr>
    </w:lvl>
    <w:lvl w:ilvl="3" w:tplc="04180001" w:tentative="1">
      <w:start w:val="1"/>
      <w:numFmt w:val="bullet"/>
      <w:lvlText w:val=""/>
      <w:lvlJc w:val="left"/>
      <w:pPr>
        <w:ind w:left="12640" w:hanging="360"/>
      </w:pPr>
      <w:rPr>
        <w:rFonts w:ascii="Symbol" w:hAnsi="Symbol" w:hint="default"/>
      </w:rPr>
    </w:lvl>
    <w:lvl w:ilvl="4" w:tplc="04180003" w:tentative="1">
      <w:start w:val="1"/>
      <w:numFmt w:val="bullet"/>
      <w:lvlText w:val="o"/>
      <w:lvlJc w:val="left"/>
      <w:pPr>
        <w:ind w:left="13360" w:hanging="360"/>
      </w:pPr>
      <w:rPr>
        <w:rFonts w:ascii="Courier New" w:hAnsi="Courier New" w:cs="Courier New" w:hint="default"/>
      </w:rPr>
    </w:lvl>
    <w:lvl w:ilvl="5" w:tplc="04180005" w:tentative="1">
      <w:start w:val="1"/>
      <w:numFmt w:val="bullet"/>
      <w:lvlText w:val=""/>
      <w:lvlJc w:val="left"/>
      <w:pPr>
        <w:ind w:left="14080" w:hanging="360"/>
      </w:pPr>
      <w:rPr>
        <w:rFonts w:ascii="Wingdings" w:hAnsi="Wingdings" w:hint="default"/>
      </w:rPr>
    </w:lvl>
    <w:lvl w:ilvl="6" w:tplc="04180001" w:tentative="1">
      <w:start w:val="1"/>
      <w:numFmt w:val="bullet"/>
      <w:lvlText w:val=""/>
      <w:lvlJc w:val="left"/>
      <w:pPr>
        <w:ind w:left="14800" w:hanging="360"/>
      </w:pPr>
      <w:rPr>
        <w:rFonts w:ascii="Symbol" w:hAnsi="Symbol" w:hint="default"/>
      </w:rPr>
    </w:lvl>
    <w:lvl w:ilvl="7" w:tplc="04180003" w:tentative="1">
      <w:start w:val="1"/>
      <w:numFmt w:val="bullet"/>
      <w:lvlText w:val="o"/>
      <w:lvlJc w:val="left"/>
      <w:pPr>
        <w:ind w:left="15520" w:hanging="360"/>
      </w:pPr>
      <w:rPr>
        <w:rFonts w:ascii="Courier New" w:hAnsi="Courier New" w:cs="Courier New" w:hint="default"/>
      </w:rPr>
    </w:lvl>
    <w:lvl w:ilvl="8" w:tplc="04180005" w:tentative="1">
      <w:start w:val="1"/>
      <w:numFmt w:val="bullet"/>
      <w:lvlText w:val=""/>
      <w:lvlJc w:val="left"/>
      <w:pPr>
        <w:ind w:left="16240" w:hanging="360"/>
      </w:pPr>
      <w:rPr>
        <w:rFonts w:ascii="Wingdings" w:hAnsi="Wingdings" w:hint="default"/>
      </w:rPr>
    </w:lvl>
  </w:abstractNum>
  <w:abstractNum w:abstractNumId="17" w15:restartNumberingAfterBreak="0">
    <w:nsid w:val="23273C40"/>
    <w:multiLevelType w:val="hybridMultilevel"/>
    <w:tmpl w:val="0292EA9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1574D5"/>
    <w:multiLevelType w:val="hybridMultilevel"/>
    <w:tmpl w:val="C1D0FAE4"/>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19" w15:restartNumberingAfterBreak="0">
    <w:nsid w:val="243D638F"/>
    <w:multiLevelType w:val="hybridMultilevel"/>
    <w:tmpl w:val="5C06E858"/>
    <w:lvl w:ilvl="0" w:tplc="0418000B">
      <w:start w:val="1"/>
      <w:numFmt w:val="bullet"/>
      <w:lvlText w:val=""/>
      <w:lvlJc w:val="left"/>
      <w:pPr>
        <w:ind w:left="1520" w:hanging="360"/>
      </w:pPr>
      <w:rPr>
        <w:rFonts w:ascii="Wingdings" w:hAnsi="Wingdings"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20" w15:restartNumberingAfterBreak="0">
    <w:nsid w:val="26554882"/>
    <w:multiLevelType w:val="hybridMultilevel"/>
    <w:tmpl w:val="EA9A951E"/>
    <w:lvl w:ilvl="0" w:tplc="59C2BE94">
      <w:start w:val="1"/>
      <w:numFmt w:val="upperRoman"/>
      <w:lvlText w:val="%1."/>
      <w:lvlJc w:val="left"/>
      <w:pPr>
        <w:ind w:left="1855"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80A54D2"/>
    <w:multiLevelType w:val="hybridMultilevel"/>
    <w:tmpl w:val="176E1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806090"/>
    <w:multiLevelType w:val="hybridMultilevel"/>
    <w:tmpl w:val="5FA00180"/>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23" w15:restartNumberingAfterBreak="0">
    <w:nsid w:val="2E326F75"/>
    <w:multiLevelType w:val="hybridMultilevel"/>
    <w:tmpl w:val="4F2E1DB2"/>
    <w:lvl w:ilvl="0" w:tplc="0418000B">
      <w:start w:val="1"/>
      <w:numFmt w:val="bullet"/>
      <w:lvlText w:val=""/>
      <w:lvlJc w:val="left"/>
      <w:pPr>
        <w:ind w:left="1060" w:hanging="360"/>
      </w:pPr>
      <w:rPr>
        <w:rFonts w:ascii="Wingdings" w:hAnsi="Wingdings"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24" w15:restartNumberingAfterBreak="0">
    <w:nsid w:val="32291793"/>
    <w:multiLevelType w:val="hybridMultilevel"/>
    <w:tmpl w:val="EB4EA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F5008F"/>
    <w:multiLevelType w:val="hybridMultilevel"/>
    <w:tmpl w:val="3F5CF6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2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C8B2B29"/>
    <w:multiLevelType w:val="hybridMultilevel"/>
    <w:tmpl w:val="02446B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FAE0E9B"/>
    <w:multiLevelType w:val="hybridMultilevel"/>
    <w:tmpl w:val="4B56B142"/>
    <w:lvl w:ilvl="0" w:tplc="C588831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0B72FC0"/>
    <w:multiLevelType w:val="hybridMultilevel"/>
    <w:tmpl w:val="2D0C6B62"/>
    <w:lvl w:ilvl="0" w:tplc="16FE777C">
      <w:start w:val="3"/>
      <w:numFmt w:val="bullet"/>
      <w:lvlText w:val="-"/>
      <w:lvlJc w:val="left"/>
      <w:pPr>
        <w:ind w:left="9660" w:hanging="360"/>
      </w:pPr>
      <w:rPr>
        <w:rFonts w:ascii="Montserrat Light" w:eastAsia="Arial" w:hAnsi="Montserrat Light" w:cs="Courier New" w:hint="default"/>
        <w:b w:val="0"/>
      </w:rPr>
    </w:lvl>
    <w:lvl w:ilvl="1" w:tplc="04180003" w:tentative="1">
      <w:start w:val="1"/>
      <w:numFmt w:val="bullet"/>
      <w:lvlText w:val="o"/>
      <w:lvlJc w:val="left"/>
      <w:pPr>
        <w:ind w:left="10380" w:hanging="360"/>
      </w:pPr>
      <w:rPr>
        <w:rFonts w:ascii="Courier New" w:hAnsi="Courier New" w:cs="Courier New" w:hint="default"/>
      </w:rPr>
    </w:lvl>
    <w:lvl w:ilvl="2" w:tplc="04180005" w:tentative="1">
      <w:start w:val="1"/>
      <w:numFmt w:val="bullet"/>
      <w:lvlText w:val=""/>
      <w:lvlJc w:val="left"/>
      <w:pPr>
        <w:ind w:left="11100" w:hanging="360"/>
      </w:pPr>
      <w:rPr>
        <w:rFonts w:ascii="Wingdings" w:hAnsi="Wingdings" w:hint="default"/>
      </w:rPr>
    </w:lvl>
    <w:lvl w:ilvl="3" w:tplc="04180001" w:tentative="1">
      <w:start w:val="1"/>
      <w:numFmt w:val="bullet"/>
      <w:lvlText w:val=""/>
      <w:lvlJc w:val="left"/>
      <w:pPr>
        <w:ind w:left="11820" w:hanging="360"/>
      </w:pPr>
      <w:rPr>
        <w:rFonts w:ascii="Symbol" w:hAnsi="Symbol" w:hint="default"/>
      </w:rPr>
    </w:lvl>
    <w:lvl w:ilvl="4" w:tplc="04180003" w:tentative="1">
      <w:start w:val="1"/>
      <w:numFmt w:val="bullet"/>
      <w:lvlText w:val="o"/>
      <w:lvlJc w:val="left"/>
      <w:pPr>
        <w:ind w:left="12540" w:hanging="360"/>
      </w:pPr>
      <w:rPr>
        <w:rFonts w:ascii="Courier New" w:hAnsi="Courier New" w:cs="Courier New" w:hint="default"/>
      </w:rPr>
    </w:lvl>
    <w:lvl w:ilvl="5" w:tplc="04180005" w:tentative="1">
      <w:start w:val="1"/>
      <w:numFmt w:val="bullet"/>
      <w:lvlText w:val=""/>
      <w:lvlJc w:val="left"/>
      <w:pPr>
        <w:ind w:left="13260" w:hanging="360"/>
      </w:pPr>
      <w:rPr>
        <w:rFonts w:ascii="Wingdings" w:hAnsi="Wingdings" w:hint="default"/>
      </w:rPr>
    </w:lvl>
    <w:lvl w:ilvl="6" w:tplc="04180001" w:tentative="1">
      <w:start w:val="1"/>
      <w:numFmt w:val="bullet"/>
      <w:lvlText w:val=""/>
      <w:lvlJc w:val="left"/>
      <w:pPr>
        <w:ind w:left="13980" w:hanging="360"/>
      </w:pPr>
      <w:rPr>
        <w:rFonts w:ascii="Symbol" w:hAnsi="Symbol" w:hint="default"/>
      </w:rPr>
    </w:lvl>
    <w:lvl w:ilvl="7" w:tplc="04180003" w:tentative="1">
      <w:start w:val="1"/>
      <w:numFmt w:val="bullet"/>
      <w:lvlText w:val="o"/>
      <w:lvlJc w:val="left"/>
      <w:pPr>
        <w:ind w:left="14700" w:hanging="360"/>
      </w:pPr>
      <w:rPr>
        <w:rFonts w:ascii="Courier New" w:hAnsi="Courier New" w:cs="Courier New" w:hint="default"/>
      </w:rPr>
    </w:lvl>
    <w:lvl w:ilvl="8" w:tplc="04180005" w:tentative="1">
      <w:start w:val="1"/>
      <w:numFmt w:val="bullet"/>
      <w:lvlText w:val=""/>
      <w:lvlJc w:val="left"/>
      <w:pPr>
        <w:ind w:left="15420" w:hanging="360"/>
      </w:pPr>
      <w:rPr>
        <w:rFonts w:ascii="Wingdings" w:hAnsi="Wingdings" w:hint="default"/>
      </w:rPr>
    </w:lvl>
  </w:abstractNum>
  <w:abstractNum w:abstractNumId="34" w15:restartNumberingAfterBreak="0">
    <w:nsid w:val="5AF95E46"/>
    <w:multiLevelType w:val="hybridMultilevel"/>
    <w:tmpl w:val="A65A69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BB15EC9"/>
    <w:multiLevelType w:val="hybridMultilevel"/>
    <w:tmpl w:val="8D9AD168"/>
    <w:lvl w:ilvl="0" w:tplc="E7FADFFE">
      <w:start w:val="3"/>
      <w:numFmt w:val="bullet"/>
      <w:lvlText w:val="-"/>
      <w:lvlJc w:val="left"/>
      <w:pPr>
        <w:ind w:left="430" w:hanging="360"/>
      </w:pPr>
      <w:rPr>
        <w:rFonts w:ascii="Montserrat Light" w:eastAsia="Arial" w:hAnsi="Montserrat Light" w:cs="Courier New"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213D4"/>
    <w:multiLevelType w:val="hybridMultilevel"/>
    <w:tmpl w:val="65AA89CC"/>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D104959"/>
    <w:multiLevelType w:val="hybridMultilevel"/>
    <w:tmpl w:val="EF08876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41" w15:restartNumberingAfterBreak="0">
    <w:nsid w:val="6D3B43D7"/>
    <w:multiLevelType w:val="hybridMultilevel"/>
    <w:tmpl w:val="868E55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3" w15:restartNumberingAfterBreak="0">
    <w:nsid w:val="75FD42D3"/>
    <w:multiLevelType w:val="hybridMultilevel"/>
    <w:tmpl w:val="A5EE42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1D7780"/>
    <w:multiLevelType w:val="hybridMultilevel"/>
    <w:tmpl w:val="755A6D4A"/>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5" w15:restartNumberingAfterBreak="0">
    <w:nsid w:val="78011C74"/>
    <w:multiLevelType w:val="hybridMultilevel"/>
    <w:tmpl w:val="8AC668C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901712A"/>
    <w:multiLevelType w:val="hybridMultilevel"/>
    <w:tmpl w:val="2BFE12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D2B52"/>
    <w:multiLevelType w:val="hybridMultilevel"/>
    <w:tmpl w:val="22B4BB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32440">
    <w:abstractNumId w:val="0"/>
  </w:num>
  <w:num w:numId="2" w16cid:durableId="1165702391">
    <w:abstractNumId w:val="30"/>
  </w:num>
  <w:num w:numId="3" w16cid:durableId="1861623494">
    <w:abstractNumId w:val="36"/>
  </w:num>
  <w:num w:numId="4" w16cid:durableId="2092656098">
    <w:abstractNumId w:val="37"/>
  </w:num>
  <w:num w:numId="5" w16cid:durableId="916524521">
    <w:abstractNumId w:val="29"/>
  </w:num>
  <w:num w:numId="6" w16cid:durableId="835221516">
    <w:abstractNumId w:val="6"/>
  </w:num>
  <w:num w:numId="7" w16cid:durableId="1924414589">
    <w:abstractNumId w:val="25"/>
  </w:num>
  <w:num w:numId="8" w16cid:durableId="468787760">
    <w:abstractNumId w:val="5"/>
  </w:num>
  <w:num w:numId="9" w16cid:durableId="19754043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3526445">
    <w:abstractNumId w:val="15"/>
  </w:num>
  <w:num w:numId="11" w16cid:durableId="1864975024">
    <w:abstractNumId w:val="47"/>
  </w:num>
  <w:num w:numId="12" w16cid:durableId="958537084">
    <w:abstractNumId w:val="21"/>
  </w:num>
  <w:num w:numId="13" w16cid:durableId="1624533659">
    <w:abstractNumId w:val="24"/>
  </w:num>
  <w:num w:numId="14" w16cid:durableId="1013726603">
    <w:abstractNumId w:val="28"/>
  </w:num>
  <w:num w:numId="15" w16cid:durableId="1753161480">
    <w:abstractNumId w:val="9"/>
  </w:num>
  <w:num w:numId="16" w16cid:durableId="557983321">
    <w:abstractNumId w:val="13"/>
  </w:num>
  <w:num w:numId="17" w16cid:durableId="230893275">
    <w:abstractNumId w:val="20"/>
  </w:num>
  <w:num w:numId="18" w16cid:durableId="1000162840">
    <w:abstractNumId w:val="38"/>
  </w:num>
  <w:num w:numId="19" w16cid:durableId="58017299">
    <w:abstractNumId w:val="14"/>
  </w:num>
  <w:num w:numId="20" w16cid:durableId="1566260092">
    <w:abstractNumId w:val="8"/>
  </w:num>
  <w:num w:numId="21" w16cid:durableId="1072266745">
    <w:abstractNumId w:val="42"/>
  </w:num>
  <w:num w:numId="22" w16cid:durableId="9112288">
    <w:abstractNumId w:val="32"/>
  </w:num>
  <w:num w:numId="23" w16cid:durableId="715281156">
    <w:abstractNumId w:val="10"/>
  </w:num>
  <w:num w:numId="24" w16cid:durableId="1028533462">
    <w:abstractNumId w:val="11"/>
  </w:num>
  <w:num w:numId="25" w16cid:durableId="1272132554">
    <w:abstractNumId w:val="33"/>
  </w:num>
  <w:num w:numId="26" w16cid:durableId="1702171890">
    <w:abstractNumId w:val="35"/>
  </w:num>
  <w:num w:numId="27" w16cid:durableId="1370648156">
    <w:abstractNumId w:val="16"/>
  </w:num>
  <w:num w:numId="28" w16cid:durableId="114763464">
    <w:abstractNumId w:val="40"/>
  </w:num>
  <w:num w:numId="29" w16cid:durableId="102922379">
    <w:abstractNumId w:val="7"/>
  </w:num>
  <w:num w:numId="30" w16cid:durableId="1336345190">
    <w:abstractNumId w:val="17"/>
  </w:num>
  <w:num w:numId="31" w16cid:durableId="2115854560">
    <w:abstractNumId w:val="26"/>
  </w:num>
  <w:num w:numId="32" w16cid:durableId="425614922">
    <w:abstractNumId w:val="34"/>
  </w:num>
  <w:num w:numId="33" w16cid:durableId="1290741441">
    <w:abstractNumId w:val="4"/>
  </w:num>
  <w:num w:numId="34" w16cid:durableId="1194533742">
    <w:abstractNumId w:val="44"/>
  </w:num>
  <w:num w:numId="35" w16cid:durableId="753430863">
    <w:abstractNumId w:val="27"/>
  </w:num>
  <w:num w:numId="36" w16cid:durableId="1264415051">
    <w:abstractNumId w:val="3"/>
  </w:num>
  <w:num w:numId="37" w16cid:durableId="399982852">
    <w:abstractNumId w:val="41"/>
  </w:num>
  <w:num w:numId="38" w16cid:durableId="272175347">
    <w:abstractNumId w:val="19"/>
  </w:num>
  <w:num w:numId="39" w16cid:durableId="1011879618">
    <w:abstractNumId w:val="23"/>
  </w:num>
  <w:num w:numId="40" w16cid:durableId="926697229">
    <w:abstractNumId w:val="43"/>
  </w:num>
  <w:num w:numId="41" w16cid:durableId="1168398920">
    <w:abstractNumId w:val="12"/>
  </w:num>
  <w:num w:numId="42" w16cid:durableId="873233910">
    <w:abstractNumId w:val="46"/>
  </w:num>
  <w:num w:numId="43" w16cid:durableId="852115001">
    <w:abstractNumId w:val="45"/>
  </w:num>
  <w:num w:numId="44" w16cid:durableId="1966305407">
    <w:abstractNumId w:val="18"/>
  </w:num>
  <w:num w:numId="45" w16cid:durableId="1447233754">
    <w:abstractNumId w:val="22"/>
  </w:num>
  <w:num w:numId="46" w16cid:durableId="877622464">
    <w:abstractNumId w:val="31"/>
  </w:num>
  <w:num w:numId="47" w16cid:durableId="465978183">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730"/>
    <w:rsid w:val="000107F4"/>
    <w:rsid w:val="00010A9F"/>
    <w:rsid w:val="00010BB4"/>
    <w:rsid w:val="00011BA5"/>
    <w:rsid w:val="0001314F"/>
    <w:rsid w:val="00016550"/>
    <w:rsid w:val="00016E37"/>
    <w:rsid w:val="000206B8"/>
    <w:rsid w:val="00022A6F"/>
    <w:rsid w:val="00024377"/>
    <w:rsid w:val="00024D78"/>
    <w:rsid w:val="00027C4B"/>
    <w:rsid w:val="00030BAA"/>
    <w:rsid w:val="00031EED"/>
    <w:rsid w:val="00032578"/>
    <w:rsid w:val="00033C5D"/>
    <w:rsid w:val="00034313"/>
    <w:rsid w:val="0003626F"/>
    <w:rsid w:val="00037BCF"/>
    <w:rsid w:val="0004257E"/>
    <w:rsid w:val="000465AD"/>
    <w:rsid w:val="00046753"/>
    <w:rsid w:val="0005407C"/>
    <w:rsid w:val="00055EC0"/>
    <w:rsid w:val="00063BB1"/>
    <w:rsid w:val="00073A19"/>
    <w:rsid w:val="000779B6"/>
    <w:rsid w:val="00080101"/>
    <w:rsid w:val="0008225C"/>
    <w:rsid w:val="00082E04"/>
    <w:rsid w:val="000902FA"/>
    <w:rsid w:val="00090EFC"/>
    <w:rsid w:val="0009177B"/>
    <w:rsid w:val="00095945"/>
    <w:rsid w:val="00097FA0"/>
    <w:rsid w:val="000A293F"/>
    <w:rsid w:val="000A54B3"/>
    <w:rsid w:val="000A5E2E"/>
    <w:rsid w:val="000A6045"/>
    <w:rsid w:val="000B1EFE"/>
    <w:rsid w:val="000B4D17"/>
    <w:rsid w:val="000B7393"/>
    <w:rsid w:val="000C0829"/>
    <w:rsid w:val="000C2A3B"/>
    <w:rsid w:val="000D1AD6"/>
    <w:rsid w:val="000E2524"/>
    <w:rsid w:val="000E4B54"/>
    <w:rsid w:val="000E5A88"/>
    <w:rsid w:val="000E6E1F"/>
    <w:rsid w:val="000E7177"/>
    <w:rsid w:val="000F0437"/>
    <w:rsid w:val="000F15EB"/>
    <w:rsid w:val="000F46B5"/>
    <w:rsid w:val="000F4E1A"/>
    <w:rsid w:val="000F7FE3"/>
    <w:rsid w:val="001019B5"/>
    <w:rsid w:val="00103D11"/>
    <w:rsid w:val="00112893"/>
    <w:rsid w:val="00112F26"/>
    <w:rsid w:val="00112F48"/>
    <w:rsid w:val="001151E6"/>
    <w:rsid w:val="00116B0A"/>
    <w:rsid w:val="00122A5F"/>
    <w:rsid w:val="0014139B"/>
    <w:rsid w:val="00151312"/>
    <w:rsid w:val="00151634"/>
    <w:rsid w:val="0015178E"/>
    <w:rsid w:val="00152BDD"/>
    <w:rsid w:val="00156C69"/>
    <w:rsid w:val="00156F9F"/>
    <w:rsid w:val="0016438A"/>
    <w:rsid w:val="00167648"/>
    <w:rsid w:val="00167721"/>
    <w:rsid w:val="0017426A"/>
    <w:rsid w:val="00175C14"/>
    <w:rsid w:val="001805EC"/>
    <w:rsid w:val="00180F38"/>
    <w:rsid w:val="0018193E"/>
    <w:rsid w:val="0018365E"/>
    <w:rsid w:val="00184B63"/>
    <w:rsid w:val="00184BFE"/>
    <w:rsid w:val="001857CC"/>
    <w:rsid w:val="00186BBF"/>
    <w:rsid w:val="00191CE6"/>
    <w:rsid w:val="00194A98"/>
    <w:rsid w:val="00194C00"/>
    <w:rsid w:val="001A79C3"/>
    <w:rsid w:val="001B3185"/>
    <w:rsid w:val="001B5589"/>
    <w:rsid w:val="001B6C87"/>
    <w:rsid w:val="001B7EFA"/>
    <w:rsid w:val="001C043F"/>
    <w:rsid w:val="001C109C"/>
    <w:rsid w:val="001C173B"/>
    <w:rsid w:val="001C3873"/>
    <w:rsid w:val="001C4DE3"/>
    <w:rsid w:val="001C6607"/>
    <w:rsid w:val="001C6EA8"/>
    <w:rsid w:val="001D6DAB"/>
    <w:rsid w:val="001E300F"/>
    <w:rsid w:val="001E58EB"/>
    <w:rsid w:val="001E7F14"/>
    <w:rsid w:val="001F00D4"/>
    <w:rsid w:val="001F4D09"/>
    <w:rsid w:val="001F6740"/>
    <w:rsid w:val="00200FD8"/>
    <w:rsid w:val="00202DDC"/>
    <w:rsid w:val="00203696"/>
    <w:rsid w:val="00205F15"/>
    <w:rsid w:val="002139CC"/>
    <w:rsid w:val="00213E71"/>
    <w:rsid w:val="00215514"/>
    <w:rsid w:val="002156C9"/>
    <w:rsid w:val="00215777"/>
    <w:rsid w:val="00216976"/>
    <w:rsid w:val="002207F6"/>
    <w:rsid w:val="0022345B"/>
    <w:rsid w:val="0022367B"/>
    <w:rsid w:val="00230450"/>
    <w:rsid w:val="0023632E"/>
    <w:rsid w:val="0024029E"/>
    <w:rsid w:val="002431D1"/>
    <w:rsid w:val="00246D51"/>
    <w:rsid w:val="00247643"/>
    <w:rsid w:val="00252788"/>
    <w:rsid w:val="00253763"/>
    <w:rsid w:val="00256EE5"/>
    <w:rsid w:val="00262054"/>
    <w:rsid w:val="002661B3"/>
    <w:rsid w:val="00271A29"/>
    <w:rsid w:val="00272BFC"/>
    <w:rsid w:val="00282ED3"/>
    <w:rsid w:val="00283144"/>
    <w:rsid w:val="0029671B"/>
    <w:rsid w:val="002A2122"/>
    <w:rsid w:val="002A57B9"/>
    <w:rsid w:val="002B011C"/>
    <w:rsid w:val="002B0485"/>
    <w:rsid w:val="002B2811"/>
    <w:rsid w:val="002B3C9F"/>
    <w:rsid w:val="002B3EF7"/>
    <w:rsid w:val="002B74C1"/>
    <w:rsid w:val="002B78C9"/>
    <w:rsid w:val="002B7AAD"/>
    <w:rsid w:val="002C4D4B"/>
    <w:rsid w:val="002D1381"/>
    <w:rsid w:val="002D638E"/>
    <w:rsid w:val="002D7B8D"/>
    <w:rsid w:val="002E0775"/>
    <w:rsid w:val="002E1ABE"/>
    <w:rsid w:val="002E2CD9"/>
    <w:rsid w:val="002E5798"/>
    <w:rsid w:val="002E75AF"/>
    <w:rsid w:val="002F2EF5"/>
    <w:rsid w:val="002F392B"/>
    <w:rsid w:val="002F4024"/>
    <w:rsid w:val="00300DF1"/>
    <w:rsid w:val="003051E8"/>
    <w:rsid w:val="003067C5"/>
    <w:rsid w:val="00307B34"/>
    <w:rsid w:val="00311969"/>
    <w:rsid w:val="00314D1B"/>
    <w:rsid w:val="00320BE9"/>
    <w:rsid w:val="00324402"/>
    <w:rsid w:val="00327CF4"/>
    <w:rsid w:val="0033185C"/>
    <w:rsid w:val="00333EF3"/>
    <w:rsid w:val="0033475C"/>
    <w:rsid w:val="00335B22"/>
    <w:rsid w:val="00337429"/>
    <w:rsid w:val="00346702"/>
    <w:rsid w:val="00346EEB"/>
    <w:rsid w:val="00352211"/>
    <w:rsid w:val="00353504"/>
    <w:rsid w:val="00353C1B"/>
    <w:rsid w:val="00355D4A"/>
    <w:rsid w:val="00356867"/>
    <w:rsid w:val="00356ACF"/>
    <w:rsid w:val="00356D64"/>
    <w:rsid w:val="00363553"/>
    <w:rsid w:val="00370451"/>
    <w:rsid w:val="003712B1"/>
    <w:rsid w:val="003728BE"/>
    <w:rsid w:val="00375E66"/>
    <w:rsid w:val="003856CB"/>
    <w:rsid w:val="00390A56"/>
    <w:rsid w:val="003A385E"/>
    <w:rsid w:val="003A531F"/>
    <w:rsid w:val="003A72D9"/>
    <w:rsid w:val="003B0E1A"/>
    <w:rsid w:val="003B1D02"/>
    <w:rsid w:val="003B4983"/>
    <w:rsid w:val="003B6C5A"/>
    <w:rsid w:val="003C1FA7"/>
    <w:rsid w:val="003C5103"/>
    <w:rsid w:val="003C6C21"/>
    <w:rsid w:val="003C7AE3"/>
    <w:rsid w:val="003D261A"/>
    <w:rsid w:val="003D2AF8"/>
    <w:rsid w:val="003D456C"/>
    <w:rsid w:val="003D689F"/>
    <w:rsid w:val="003E017F"/>
    <w:rsid w:val="003E1106"/>
    <w:rsid w:val="003E180E"/>
    <w:rsid w:val="003E1EE7"/>
    <w:rsid w:val="003E456E"/>
    <w:rsid w:val="003E53B9"/>
    <w:rsid w:val="003F0CEF"/>
    <w:rsid w:val="003F672B"/>
    <w:rsid w:val="003F674F"/>
    <w:rsid w:val="003F74A9"/>
    <w:rsid w:val="003F77FF"/>
    <w:rsid w:val="00400103"/>
    <w:rsid w:val="0040737C"/>
    <w:rsid w:val="00411B23"/>
    <w:rsid w:val="00411D10"/>
    <w:rsid w:val="00412220"/>
    <w:rsid w:val="00417A8D"/>
    <w:rsid w:val="00417AF4"/>
    <w:rsid w:val="004238BB"/>
    <w:rsid w:val="00425307"/>
    <w:rsid w:val="0043170A"/>
    <w:rsid w:val="00435347"/>
    <w:rsid w:val="00436A6A"/>
    <w:rsid w:val="0044072B"/>
    <w:rsid w:val="004418A7"/>
    <w:rsid w:val="004447BD"/>
    <w:rsid w:val="00447A1B"/>
    <w:rsid w:val="00450416"/>
    <w:rsid w:val="00452589"/>
    <w:rsid w:val="00454586"/>
    <w:rsid w:val="00456A35"/>
    <w:rsid w:val="004573AA"/>
    <w:rsid w:val="004608DD"/>
    <w:rsid w:val="00461770"/>
    <w:rsid w:val="00463171"/>
    <w:rsid w:val="00467015"/>
    <w:rsid w:val="00472DFF"/>
    <w:rsid w:val="0047376C"/>
    <w:rsid w:val="004749DE"/>
    <w:rsid w:val="00474AFB"/>
    <w:rsid w:val="00480D00"/>
    <w:rsid w:val="00481F6A"/>
    <w:rsid w:val="00486F99"/>
    <w:rsid w:val="004874EB"/>
    <w:rsid w:val="00487ECF"/>
    <w:rsid w:val="00490B7B"/>
    <w:rsid w:val="00491150"/>
    <w:rsid w:val="004929EE"/>
    <w:rsid w:val="004950F5"/>
    <w:rsid w:val="00497817"/>
    <w:rsid w:val="004A1F6D"/>
    <w:rsid w:val="004A23D9"/>
    <w:rsid w:val="004A3B7D"/>
    <w:rsid w:val="004A6CD8"/>
    <w:rsid w:val="004A7453"/>
    <w:rsid w:val="004B2AF7"/>
    <w:rsid w:val="004B67E9"/>
    <w:rsid w:val="004C1310"/>
    <w:rsid w:val="004C24D3"/>
    <w:rsid w:val="004C4698"/>
    <w:rsid w:val="004C5818"/>
    <w:rsid w:val="004E0697"/>
    <w:rsid w:val="004E11A9"/>
    <w:rsid w:val="004E3657"/>
    <w:rsid w:val="004E434A"/>
    <w:rsid w:val="004E470A"/>
    <w:rsid w:val="004E4D93"/>
    <w:rsid w:val="004E782D"/>
    <w:rsid w:val="004F1DB4"/>
    <w:rsid w:val="004F67E5"/>
    <w:rsid w:val="00500496"/>
    <w:rsid w:val="00501D57"/>
    <w:rsid w:val="0050238C"/>
    <w:rsid w:val="00502E32"/>
    <w:rsid w:val="00503C0F"/>
    <w:rsid w:val="005042DB"/>
    <w:rsid w:val="00507728"/>
    <w:rsid w:val="005078FB"/>
    <w:rsid w:val="005102A7"/>
    <w:rsid w:val="00511E9F"/>
    <w:rsid w:val="00512BE7"/>
    <w:rsid w:val="005177C8"/>
    <w:rsid w:val="00520370"/>
    <w:rsid w:val="0052244F"/>
    <w:rsid w:val="005225A0"/>
    <w:rsid w:val="005259A8"/>
    <w:rsid w:val="00526E37"/>
    <w:rsid w:val="00526FA7"/>
    <w:rsid w:val="00531545"/>
    <w:rsid w:val="0053289D"/>
    <w:rsid w:val="005334FA"/>
    <w:rsid w:val="00534029"/>
    <w:rsid w:val="0054011D"/>
    <w:rsid w:val="0054124B"/>
    <w:rsid w:val="00541B7F"/>
    <w:rsid w:val="00543EF7"/>
    <w:rsid w:val="005477F8"/>
    <w:rsid w:val="005548B1"/>
    <w:rsid w:val="00567391"/>
    <w:rsid w:val="00567E40"/>
    <w:rsid w:val="005712D7"/>
    <w:rsid w:val="00571BC4"/>
    <w:rsid w:val="00573226"/>
    <w:rsid w:val="005737EB"/>
    <w:rsid w:val="0057514D"/>
    <w:rsid w:val="00576C87"/>
    <w:rsid w:val="00580AD5"/>
    <w:rsid w:val="00582801"/>
    <w:rsid w:val="00585C57"/>
    <w:rsid w:val="0058728A"/>
    <w:rsid w:val="00591EE6"/>
    <w:rsid w:val="00595A00"/>
    <w:rsid w:val="00595E20"/>
    <w:rsid w:val="00597129"/>
    <w:rsid w:val="0059772B"/>
    <w:rsid w:val="005A44EE"/>
    <w:rsid w:val="005A6FCD"/>
    <w:rsid w:val="005B076B"/>
    <w:rsid w:val="005B345D"/>
    <w:rsid w:val="005B7E71"/>
    <w:rsid w:val="005C1B9A"/>
    <w:rsid w:val="005C23C8"/>
    <w:rsid w:val="005C2738"/>
    <w:rsid w:val="005D1B45"/>
    <w:rsid w:val="005D1CAB"/>
    <w:rsid w:val="005D3759"/>
    <w:rsid w:val="005D518F"/>
    <w:rsid w:val="005D632A"/>
    <w:rsid w:val="005E0C0A"/>
    <w:rsid w:val="005E16AC"/>
    <w:rsid w:val="005E1E59"/>
    <w:rsid w:val="005E1F6C"/>
    <w:rsid w:val="005E2640"/>
    <w:rsid w:val="005E6784"/>
    <w:rsid w:val="005E7531"/>
    <w:rsid w:val="005F1DA8"/>
    <w:rsid w:val="005F2B44"/>
    <w:rsid w:val="005F5D56"/>
    <w:rsid w:val="00606880"/>
    <w:rsid w:val="00606E08"/>
    <w:rsid w:val="00610E82"/>
    <w:rsid w:val="00613FAC"/>
    <w:rsid w:val="006155E9"/>
    <w:rsid w:val="00623F56"/>
    <w:rsid w:val="006247E1"/>
    <w:rsid w:val="0062568C"/>
    <w:rsid w:val="006264FE"/>
    <w:rsid w:val="00633290"/>
    <w:rsid w:val="00634336"/>
    <w:rsid w:val="00636901"/>
    <w:rsid w:val="00637147"/>
    <w:rsid w:val="006372EE"/>
    <w:rsid w:val="006412A0"/>
    <w:rsid w:val="0064199A"/>
    <w:rsid w:val="006563D7"/>
    <w:rsid w:val="00657742"/>
    <w:rsid w:val="006605CE"/>
    <w:rsid w:val="00666F2C"/>
    <w:rsid w:val="006705C8"/>
    <w:rsid w:val="006711AF"/>
    <w:rsid w:val="00671ADF"/>
    <w:rsid w:val="00671E06"/>
    <w:rsid w:val="00673DA7"/>
    <w:rsid w:val="00675D34"/>
    <w:rsid w:val="0068301C"/>
    <w:rsid w:val="0068435C"/>
    <w:rsid w:val="00685291"/>
    <w:rsid w:val="00687EE1"/>
    <w:rsid w:val="0069105F"/>
    <w:rsid w:val="0069121C"/>
    <w:rsid w:val="006961D0"/>
    <w:rsid w:val="006A1C90"/>
    <w:rsid w:val="006B0F98"/>
    <w:rsid w:val="006C17B2"/>
    <w:rsid w:val="006C1C8C"/>
    <w:rsid w:val="006C6EDF"/>
    <w:rsid w:val="006C7F1A"/>
    <w:rsid w:val="006E13D9"/>
    <w:rsid w:val="006F204A"/>
    <w:rsid w:val="006F5DBF"/>
    <w:rsid w:val="00704BA4"/>
    <w:rsid w:val="0070531D"/>
    <w:rsid w:val="00706689"/>
    <w:rsid w:val="007072FF"/>
    <w:rsid w:val="00724070"/>
    <w:rsid w:val="007249C0"/>
    <w:rsid w:val="0072658E"/>
    <w:rsid w:val="00736FCB"/>
    <w:rsid w:val="00741677"/>
    <w:rsid w:val="0074168C"/>
    <w:rsid w:val="00741FD7"/>
    <w:rsid w:val="00742881"/>
    <w:rsid w:val="00745F0D"/>
    <w:rsid w:val="0074737A"/>
    <w:rsid w:val="00750AD3"/>
    <w:rsid w:val="007535A8"/>
    <w:rsid w:val="007540A3"/>
    <w:rsid w:val="0076196E"/>
    <w:rsid w:val="00764A39"/>
    <w:rsid w:val="00767F3B"/>
    <w:rsid w:val="007724BE"/>
    <w:rsid w:val="007725CF"/>
    <w:rsid w:val="0077275A"/>
    <w:rsid w:val="00774AD8"/>
    <w:rsid w:val="007754C7"/>
    <w:rsid w:val="00775C52"/>
    <w:rsid w:val="00780BD4"/>
    <w:rsid w:val="007847BA"/>
    <w:rsid w:val="00784B61"/>
    <w:rsid w:val="00784F87"/>
    <w:rsid w:val="0079131E"/>
    <w:rsid w:val="00792AE3"/>
    <w:rsid w:val="00794E1F"/>
    <w:rsid w:val="007954D2"/>
    <w:rsid w:val="007A02AF"/>
    <w:rsid w:val="007A0AD6"/>
    <w:rsid w:val="007A0EC1"/>
    <w:rsid w:val="007A1CBB"/>
    <w:rsid w:val="007A2394"/>
    <w:rsid w:val="007A67B1"/>
    <w:rsid w:val="007A74C1"/>
    <w:rsid w:val="007A7DB4"/>
    <w:rsid w:val="007B029A"/>
    <w:rsid w:val="007B47B1"/>
    <w:rsid w:val="007B75A2"/>
    <w:rsid w:val="007C121D"/>
    <w:rsid w:val="007C125E"/>
    <w:rsid w:val="007C1FE8"/>
    <w:rsid w:val="007C329D"/>
    <w:rsid w:val="007C37CA"/>
    <w:rsid w:val="007C4493"/>
    <w:rsid w:val="007C5782"/>
    <w:rsid w:val="007D16DC"/>
    <w:rsid w:val="007D2B4F"/>
    <w:rsid w:val="007E2304"/>
    <w:rsid w:val="007E2740"/>
    <w:rsid w:val="007E6BAC"/>
    <w:rsid w:val="007E6E60"/>
    <w:rsid w:val="007E753F"/>
    <w:rsid w:val="007F7429"/>
    <w:rsid w:val="008048D0"/>
    <w:rsid w:val="00804BC0"/>
    <w:rsid w:val="008060A8"/>
    <w:rsid w:val="00810644"/>
    <w:rsid w:val="008110C2"/>
    <w:rsid w:val="0081171C"/>
    <w:rsid w:val="00822D4E"/>
    <w:rsid w:val="00824BAD"/>
    <w:rsid w:val="00827AD3"/>
    <w:rsid w:val="00827DE2"/>
    <w:rsid w:val="00832C6D"/>
    <w:rsid w:val="008331D4"/>
    <w:rsid w:val="00841260"/>
    <w:rsid w:val="00842E2A"/>
    <w:rsid w:val="00843CA3"/>
    <w:rsid w:val="008517A9"/>
    <w:rsid w:val="00854BBD"/>
    <w:rsid w:val="00866BB6"/>
    <w:rsid w:val="008717E5"/>
    <w:rsid w:val="00874D75"/>
    <w:rsid w:val="00876C60"/>
    <w:rsid w:val="00876D06"/>
    <w:rsid w:val="0088208F"/>
    <w:rsid w:val="0088361E"/>
    <w:rsid w:val="008844E3"/>
    <w:rsid w:val="008847C3"/>
    <w:rsid w:val="008851B2"/>
    <w:rsid w:val="00886419"/>
    <w:rsid w:val="00887322"/>
    <w:rsid w:val="0089292C"/>
    <w:rsid w:val="008A0A72"/>
    <w:rsid w:val="008A7A70"/>
    <w:rsid w:val="008B0AB4"/>
    <w:rsid w:val="008B0FB1"/>
    <w:rsid w:val="008B2141"/>
    <w:rsid w:val="008B415B"/>
    <w:rsid w:val="008B5650"/>
    <w:rsid w:val="008B5F45"/>
    <w:rsid w:val="008B7B50"/>
    <w:rsid w:val="008C1BD9"/>
    <w:rsid w:val="008C2311"/>
    <w:rsid w:val="008C3706"/>
    <w:rsid w:val="008C5785"/>
    <w:rsid w:val="008D3D29"/>
    <w:rsid w:val="008D70E1"/>
    <w:rsid w:val="008E161C"/>
    <w:rsid w:val="008E57D0"/>
    <w:rsid w:val="008E5AAB"/>
    <w:rsid w:val="008F0DAF"/>
    <w:rsid w:val="008F3E32"/>
    <w:rsid w:val="008F4AE7"/>
    <w:rsid w:val="008F63E7"/>
    <w:rsid w:val="008F71A0"/>
    <w:rsid w:val="008F76F2"/>
    <w:rsid w:val="00901053"/>
    <w:rsid w:val="00901DF2"/>
    <w:rsid w:val="009051F0"/>
    <w:rsid w:val="00905E1D"/>
    <w:rsid w:val="00912F97"/>
    <w:rsid w:val="00913D27"/>
    <w:rsid w:val="00915B9B"/>
    <w:rsid w:val="00922C7F"/>
    <w:rsid w:val="00922D44"/>
    <w:rsid w:val="009316F0"/>
    <w:rsid w:val="00932B14"/>
    <w:rsid w:val="009422CF"/>
    <w:rsid w:val="00944CB9"/>
    <w:rsid w:val="009502F3"/>
    <w:rsid w:val="009517E8"/>
    <w:rsid w:val="00953B77"/>
    <w:rsid w:val="00954D9F"/>
    <w:rsid w:val="009557A9"/>
    <w:rsid w:val="00957FB8"/>
    <w:rsid w:val="00960C0F"/>
    <w:rsid w:val="00964394"/>
    <w:rsid w:val="00964603"/>
    <w:rsid w:val="00964E71"/>
    <w:rsid w:val="00966064"/>
    <w:rsid w:val="00967CCB"/>
    <w:rsid w:val="00983F24"/>
    <w:rsid w:val="00985C7C"/>
    <w:rsid w:val="00987EBF"/>
    <w:rsid w:val="009907CD"/>
    <w:rsid w:val="0099097D"/>
    <w:rsid w:val="00992E4D"/>
    <w:rsid w:val="00994827"/>
    <w:rsid w:val="009972FD"/>
    <w:rsid w:val="009A3454"/>
    <w:rsid w:val="009A7535"/>
    <w:rsid w:val="009A77EE"/>
    <w:rsid w:val="009B0868"/>
    <w:rsid w:val="009B15B9"/>
    <w:rsid w:val="009C2EAB"/>
    <w:rsid w:val="009C550C"/>
    <w:rsid w:val="009D1C99"/>
    <w:rsid w:val="009D2E0B"/>
    <w:rsid w:val="009E5386"/>
    <w:rsid w:val="009E5C27"/>
    <w:rsid w:val="009F07A8"/>
    <w:rsid w:val="009F2146"/>
    <w:rsid w:val="009F3D9F"/>
    <w:rsid w:val="009F6FBF"/>
    <w:rsid w:val="00A0161F"/>
    <w:rsid w:val="00A03C07"/>
    <w:rsid w:val="00A0409C"/>
    <w:rsid w:val="00A12BEA"/>
    <w:rsid w:val="00A12CDA"/>
    <w:rsid w:val="00A14397"/>
    <w:rsid w:val="00A14BDD"/>
    <w:rsid w:val="00A202B9"/>
    <w:rsid w:val="00A20544"/>
    <w:rsid w:val="00A22282"/>
    <w:rsid w:val="00A24472"/>
    <w:rsid w:val="00A31ACF"/>
    <w:rsid w:val="00A32F24"/>
    <w:rsid w:val="00A358A5"/>
    <w:rsid w:val="00A365D7"/>
    <w:rsid w:val="00A373DF"/>
    <w:rsid w:val="00A37CF5"/>
    <w:rsid w:val="00A414D0"/>
    <w:rsid w:val="00A42DDA"/>
    <w:rsid w:val="00A50792"/>
    <w:rsid w:val="00A5107E"/>
    <w:rsid w:val="00A559A9"/>
    <w:rsid w:val="00A560B9"/>
    <w:rsid w:val="00A57A7E"/>
    <w:rsid w:val="00A610BF"/>
    <w:rsid w:val="00A6175C"/>
    <w:rsid w:val="00A64302"/>
    <w:rsid w:val="00A6569B"/>
    <w:rsid w:val="00A67B83"/>
    <w:rsid w:val="00A703FE"/>
    <w:rsid w:val="00A71727"/>
    <w:rsid w:val="00A75070"/>
    <w:rsid w:val="00A75448"/>
    <w:rsid w:val="00A80844"/>
    <w:rsid w:val="00A83FE0"/>
    <w:rsid w:val="00A8506C"/>
    <w:rsid w:val="00A903B1"/>
    <w:rsid w:val="00A952EA"/>
    <w:rsid w:val="00A958C9"/>
    <w:rsid w:val="00AA423C"/>
    <w:rsid w:val="00AA74C4"/>
    <w:rsid w:val="00AB0337"/>
    <w:rsid w:val="00AB11EB"/>
    <w:rsid w:val="00AB3D35"/>
    <w:rsid w:val="00AB5608"/>
    <w:rsid w:val="00AB56C2"/>
    <w:rsid w:val="00AC0FAC"/>
    <w:rsid w:val="00AC1A86"/>
    <w:rsid w:val="00AC1DBB"/>
    <w:rsid w:val="00AE0241"/>
    <w:rsid w:val="00AF1909"/>
    <w:rsid w:val="00AF218B"/>
    <w:rsid w:val="00AF3A7D"/>
    <w:rsid w:val="00B010DD"/>
    <w:rsid w:val="00B0182E"/>
    <w:rsid w:val="00B019B1"/>
    <w:rsid w:val="00B07F6C"/>
    <w:rsid w:val="00B14F61"/>
    <w:rsid w:val="00B17163"/>
    <w:rsid w:val="00B17C59"/>
    <w:rsid w:val="00B20553"/>
    <w:rsid w:val="00B20C48"/>
    <w:rsid w:val="00B22E9B"/>
    <w:rsid w:val="00B2744C"/>
    <w:rsid w:val="00B27CF0"/>
    <w:rsid w:val="00B32727"/>
    <w:rsid w:val="00B44EC1"/>
    <w:rsid w:val="00B5318B"/>
    <w:rsid w:val="00B5453C"/>
    <w:rsid w:val="00B55340"/>
    <w:rsid w:val="00B60008"/>
    <w:rsid w:val="00B620D9"/>
    <w:rsid w:val="00B64EE1"/>
    <w:rsid w:val="00B74C2C"/>
    <w:rsid w:val="00B8075A"/>
    <w:rsid w:val="00B8687C"/>
    <w:rsid w:val="00B870E5"/>
    <w:rsid w:val="00B92E18"/>
    <w:rsid w:val="00B96117"/>
    <w:rsid w:val="00BA3135"/>
    <w:rsid w:val="00BA5C27"/>
    <w:rsid w:val="00BB7D42"/>
    <w:rsid w:val="00BC2053"/>
    <w:rsid w:val="00BC2BD9"/>
    <w:rsid w:val="00BC3CFF"/>
    <w:rsid w:val="00BC3D80"/>
    <w:rsid w:val="00BD23C3"/>
    <w:rsid w:val="00BD23C7"/>
    <w:rsid w:val="00BD261A"/>
    <w:rsid w:val="00BD2CC9"/>
    <w:rsid w:val="00BD42F4"/>
    <w:rsid w:val="00BD5740"/>
    <w:rsid w:val="00BE1D09"/>
    <w:rsid w:val="00BE21DB"/>
    <w:rsid w:val="00BE3862"/>
    <w:rsid w:val="00BE4CF4"/>
    <w:rsid w:val="00BF022B"/>
    <w:rsid w:val="00BF595B"/>
    <w:rsid w:val="00BF6ED8"/>
    <w:rsid w:val="00C000F4"/>
    <w:rsid w:val="00C13C9A"/>
    <w:rsid w:val="00C24372"/>
    <w:rsid w:val="00C243A1"/>
    <w:rsid w:val="00C25212"/>
    <w:rsid w:val="00C25479"/>
    <w:rsid w:val="00C31206"/>
    <w:rsid w:val="00C35E15"/>
    <w:rsid w:val="00C45EF5"/>
    <w:rsid w:val="00C50DE8"/>
    <w:rsid w:val="00C52287"/>
    <w:rsid w:val="00C5363A"/>
    <w:rsid w:val="00C541AA"/>
    <w:rsid w:val="00C55B21"/>
    <w:rsid w:val="00C56FD6"/>
    <w:rsid w:val="00C61263"/>
    <w:rsid w:val="00C6305F"/>
    <w:rsid w:val="00C639D0"/>
    <w:rsid w:val="00C6421C"/>
    <w:rsid w:val="00C6440D"/>
    <w:rsid w:val="00C6486C"/>
    <w:rsid w:val="00C67BAC"/>
    <w:rsid w:val="00C708F8"/>
    <w:rsid w:val="00C7607B"/>
    <w:rsid w:val="00C77510"/>
    <w:rsid w:val="00CA16C3"/>
    <w:rsid w:val="00CA2F92"/>
    <w:rsid w:val="00CA4943"/>
    <w:rsid w:val="00CA5E4B"/>
    <w:rsid w:val="00CC1ADF"/>
    <w:rsid w:val="00CC2352"/>
    <w:rsid w:val="00CC2C51"/>
    <w:rsid w:val="00CC48C2"/>
    <w:rsid w:val="00CC55C4"/>
    <w:rsid w:val="00CC6841"/>
    <w:rsid w:val="00CC6E5C"/>
    <w:rsid w:val="00CD07A8"/>
    <w:rsid w:val="00CD383A"/>
    <w:rsid w:val="00CD3A7C"/>
    <w:rsid w:val="00CD5420"/>
    <w:rsid w:val="00CD65BB"/>
    <w:rsid w:val="00CD77F8"/>
    <w:rsid w:val="00CE201D"/>
    <w:rsid w:val="00CE4A1B"/>
    <w:rsid w:val="00CE6C1B"/>
    <w:rsid w:val="00CF1D0D"/>
    <w:rsid w:val="00CF6ED5"/>
    <w:rsid w:val="00D03D08"/>
    <w:rsid w:val="00D05020"/>
    <w:rsid w:val="00D07327"/>
    <w:rsid w:val="00D07564"/>
    <w:rsid w:val="00D10462"/>
    <w:rsid w:val="00D1068C"/>
    <w:rsid w:val="00D2189A"/>
    <w:rsid w:val="00D31179"/>
    <w:rsid w:val="00D360A6"/>
    <w:rsid w:val="00D418B0"/>
    <w:rsid w:val="00D421A3"/>
    <w:rsid w:val="00D447DE"/>
    <w:rsid w:val="00D502EF"/>
    <w:rsid w:val="00D5387E"/>
    <w:rsid w:val="00D53C33"/>
    <w:rsid w:val="00D53F13"/>
    <w:rsid w:val="00D566E3"/>
    <w:rsid w:val="00D57F8E"/>
    <w:rsid w:val="00D6220D"/>
    <w:rsid w:val="00D659E5"/>
    <w:rsid w:val="00D74757"/>
    <w:rsid w:val="00D80E55"/>
    <w:rsid w:val="00D833DA"/>
    <w:rsid w:val="00D84079"/>
    <w:rsid w:val="00D9216D"/>
    <w:rsid w:val="00DA3CD3"/>
    <w:rsid w:val="00DA7D3B"/>
    <w:rsid w:val="00DB1229"/>
    <w:rsid w:val="00DB2436"/>
    <w:rsid w:val="00DB2ECC"/>
    <w:rsid w:val="00DC0748"/>
    <w:rsid w:val="00DC4313"/>
    <w:rsid w:val="00DC4DF8"/>
    <w:rsid w:val="00DC6D8C"/>
    <w:rsid w:val="00DD1B22"/>
    <w:rsid w:val="00DD4764"/>
    <w:rsid w:val="00DD4BF5"/>
    <w:rsid w:val="00DD4D0F"/>
    <w:rsid w:val="00DD6B1B"/>
    <w:rsid w:val="00DE313C"/>
    <w:rsid w:val="00DE7AEF"/>
    <w:rsid w:val="00DF3067"/>
    <w:rsid w:val="00DF54A1"/>
    <w:rsid w:val="00DF61C2"/>
    <w:rsid w:val="00DF709B"/>
    <w:rsid w:val="00DF787F"/>
    <w:rsid w:val="00E04A24"/>
    <w:rsid w:val="00E1336E"/>
    <w:rsid w:val="00E14609"/>
    <w:rsid w:val="00E1574F"/>
    <w:rsid w:val="00E1791E"/>
    <w:rsid w:val="00E20609"/>
    <w:rsid w:val="00E212B8"/>
    <w:rsid w:val="00E2703C"/>
    <w:rsid w:val="00E31A56"/>
    <w:rsid w:val="00E34588"/>
    <w:rsid w:val="00E45409"/>
    <w:rsid w:val="00E47E27"/>
    <w:rsid w:val="00E52200"/>
    <w:rsid w:val="00E526E6"/>
    <w:rsid w:val="00E55572"/>
    <w:rsid w:val="00E55F91"/>
    <w:rsid w:val="00E56356"/>
    <w:rsid w:val="00E571D2"/>
    <w:rsid w:val="00E60A96"/>
    <w:rsid w:val="00E63591"/>
    <w:rsid w:val="00E6695D"/>
    <w:rsid w:val="00E73034"/>
    <w:rsid w:val="00E76AB8"/>
    <w:rsid w:val="00E81AE0"/>
    <w:rsid w:val="00E8466C"/>
    <w:rsid w:val="00E908F2"/>
    <w:rsid w:val="00E94780"/>
    <w:rsid w:val="00EA0370"/>
    <w:rsid w:val="00EA1E88"/>
    <w:rsid w:val="00EA53A7"/>
    <w:rsid w:val="00EA6539"/>
    <w:rsid w:val="00EA7794"/>
    <w:rsid w:val="00EB0D8E"/>
    <w:rsid w:val="00EC1198"/>
    <w:rsid w:val="00EC1DB6"/>
    <w:rsid w:val="00EC1E48"/>
    <w:rsid w:val="00EC4C94"/>
    <w:rsid w:val="00ED2C02"/>
    <w:rsid w:val="00ED2DE8"/>
    <w:rsid w:val="00ED4366"/>
    <w:rsid w:val="00ED6651"/>
    <w:rsid w:val="00ED6998"/>
    <w:rsid w:val="00EE2275"/>
    <w:rsid w:val="00EE2398"/>
    <w:rsid w:val="00EE3A60"/>
    <w:rsid w:val="00EE7824"/>
    <w:rsid w:val="00EF0BE3"/>
    <w:rsid w:val="00EF50F5"/>
    <w:rsid w:val="00EF51AA"/>
    <w:rsid w:val="00F0355E"/>
    <w:rsid w:val="00F120CF"/>
    <w:rsid w:val="00F1533F"/>
    <w:rsid w:val="00F1605E"/>
    <w:rsid w:val="00F16AD5"/>
    <w:rsid w:val="00F16E3C"/>
    <w:rsid w:val="00F24A4A"/>
    <w:rsid w:val="00F332C8"/>
    <w:rsid w:val="00F33C53"/>
    <w:rsid w:val="00F43D3E"/>
    <w:rsid w:val="00F4573A"/>
    <w:rsid w:val="00F46ABC"/>
    <w:rsid w:val="00F523CF"/>
    <w:rsid w:val="00F55254"/>
    <w:rsid w:val="00F6359D"/>
    <w:rsid w:val="00F64028"/>
    <w:rsid w:val="00F6523E"/>
    <w:rsid w:val="00F67D2C"/>
    <w:rsid w:val="00F67F22"/>
    <w:rsid w:val="00F753EB"/>
    <w:rsid w:val="00F809D3"/>
    <w:rsid w:val="00F81796"/>
    <w:rsid w:val="00F8214C"/>
    <w:rsid w:val="00F82E38"/>
    <w:rsid w:val="00F8360E"/>
    <w:rsid w:val="00F8580E"/>
    <w:rsid w:val="00F860DD"/>
    <w:rsid w:val="00F87462"/>
    <w:rsid w:val="00F93320"/>
    <w:rsid w:val="00F958EC"/>
    <w:rsid w:val="00F95E6B"/>
    <w:rsid w:val="00FA2991"/>
    <w:rsid w:val="00FA4926"/>
    <w:rsid w:val="00FA635E"/>
    <w:rsid w:val="00FA79EB"/>
    <w:rsid w:val="00FB001E"/>
    <w:rsid w:val="00FB160E"/>
    <w:rsid w:val="00FB68EC"/>
    <w:rsid w:val="00FC3E59"/>
    <w:rsid w:val="00FC55EB"/>
    <w:rsid w:val="00FC67F6"/>
    <w:rsid w:val="00FD0046"/>
    <w:rsid w:val="00FD18E8"/>
    <w:rsid w:val="00FD5412"/>
    <w:rsid w:val="00FD7889"/>
    <w:rsid w:val="00FD79F9"/>
    <w:rsid w:val="00FE3428"/>
    <w:rsid w:val="00FE671A"/>
    <w:rsid w:val="00FE7EF1"/>
    <w:rsid w:val="00FF31BD"/>
    <w:rsid w:val="00FF3910"/>
    <w:rsid w:val="00FF3F08"/>
    <w:rsid w:val="00FF4EF6"/>
    <w:rsid w:val="00FF6819"/>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outlineLvl w:val="4"/>
    </w:pPr>
    <w:rPr>
      <w:color w:val="666666"/>
    </w:rPr>
  </w:style>
  <w:style w:type="paragraph" w:styleId="Titlu6">
    <w:name w:val="heading 6"/>
    <w:basedOn w:val="Normal"/>
    <w:next w:val="Normal"/>
    <w:uiPriority w:val="9"/>
    <w:semiHidden/>
    <w:unhideWhenUsed/>
    <w:qFormat/>
    <w:pPr>
      <w:keepNext/>
      <w:keepLines/>
      <w:spacing w:before="24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link w:val="Listparagraf"/>
    <w:uiPriority w:val="34"/>
    <w:locked/>
    <w:rsid w:val="00116B0A"/>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5530186">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885-13DB-42FA-AF3C-1E4A389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7444</TotalTime>
  <Pages>13</Pages>
  <Words>5117</Words>
  <Characters>29683</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72</cp:revision>
  <cp:lastPrinted>2022-10-19T06:38:00Z</cp:lastPrinted>
  <dcterms:created xsi:type="dcterms:W3CDTF">2021-02-23T05:46:00Z</dcterms:created>
  <dcterms:modified xsi:type="dcterms:W3CDTF">2022-10-19T08:12:00Z</dcterms:modified>
</cp:coreProperties>
</file>