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00FB3C84" w:rsidR="008F76F2" w:rsidRPr="00CD5420" w:rsidRDefault="008F76F2" w:rsidP="00784B61">
      <w:pPr>
        <w:spacing w:line="240" w:lineRule="auto"/>
        <w:rPr>
          <w:rFonts w:ascii="Montserrat Light" w:hAnsi="Montserrat Light"/>
          <w:b/>
          <w:bCs/>
        </w:rPr>
      </w:pPr>
      <w:r w:rsidRPr="00DD0614">
        <w:rPr>
          <w:rFonts w:ascii="Montserrat Light" w:hAnsi="Montserrat Light"/>
        </w:rPr>
        <w:t xml:space="preserve">Nr. </w:t>
      </w:r>
      <w:bookmarkStart w:id="0" w:name="_lo1dgo7s1ifp" w:colFirst="0" w:colLast="0"/>
      <w:bookmarkStart w:id="1" w:name="_Hlk62539335"/>
      <w:bookmarkEnd w:id="0"/>
      <w:r w:rsidR="00DD0614">
        <w:rPr>
          <w:rFonts w:ascii="Montserrat Light" w:hAnsi="Montserrat Light"/>
        </w:rPr>
        <w:t>4</w:t>
      </w:r>
      <w:r w:rsidR="004F0C5A">
        <w:rPr>
          <w:rFonts w:ascii="Montserrat Light" w:hAnsi="Montserrat Light"/>
        </w:rPr>
        <w:t>5</w:t>
      </w:r>
      <w:r w:rsidR="006D2F25" w:rsidRPr="00DD0614">
        <w:rPr>
          <w:rFonts w:ascii="Montserrat Light" w:hAnsi="Montserrat Light"/>
        </w:rPr>
        <w:t>.</w:t>
      </w:r>
      <w:r w:rsidR="004F0C5A">
        <w:rPr>
          <w:rFonts w:ascii="Montserrat Light" w:hAnsi="Montserrat Light"/>
        </w:rPr>
        <w:t>660</w:t>
      </w:r>
      <w:r w:rsidR="00905E1D" w:rsidRPr="00DD0614">
        <w:rPr>
          <w:rFonts w:ascii="Montserrat Light" w:hAnsi="Montserrat Light"/>
        </w:rPr>
        <w:t>/202</w:t>
      </w:r>
      <w:bookmarkEnd w:id="1"/>
      <w:r w:rsidR="00DD0614">
        <w:rPr>
          <w:rFonts w:ascii="Montserrat Light" w:hAnsi="Montserrat Light"/>
        </w:rPr>
        <w:t>2</w:t>
      </w:r>
    </w:p>
    <w:p w14:paraId="5FFC810A" w14:textId="77777777" w:rsidR="008F76F2" w:rsidRPr="009F2146" w:rsidRDefault="008F76F2" w:rsidP="00784B61">
      <w:pPr>
        <w:spacing w:line="240" w:lineRule="auto"/>
        <w:jc w:val="center"/>
        <w:rPr>
          <w:rFonts w:ascii="Montserrat" w:hAnsi="Montserrat"/>
        </w:rPr>
      </w:pPr>
      <w:bookmarkStart w:id="2" w:name="_96pwsx56lrau" w:colFirst="0" w:colLast="0"/>
      <w:bookmarkEnd w:id="2"/>
      <w:r w:rsidRPr="009F2146">
        <w:rPr>
          <w:rFonts w:ascii="Montserrat" w:hAnsi="Montserrat"/>
          <w:b/>
          <w:bCs/>
        </w:rPr>
        <w:t>REFERAT DE APROBARE</w:t>
      </w:r>
    </w:p>
    <w:p w14:paraId="4E6E9BC5" w14:textId="58BF6972" w:rsidR="00905E1D" w:rsidRPr="009F2146" w:rsidRDefault="008F76F2" w:rsidP="00784B6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9F2146">
        <w:rPr>
          <w:rFonts w:ascii="Montserrat" w:hAnsi="Montserrat"/>
          <w:b/>
          <w:bCs/>
        </w:rPr>
        <w:t xml:space="preserve">la </w:t>
      </w:r>
      <w:proofErr w:type="spellStart"/>
      <w:r w:rsidRPr="009F2146">
        <w:rPr>
          <w:rFonts w:ascii="Montserrat" w:hAnsi="Montserrat"/>
          <w:b/>
          <w:bCs/>
        </w:rPr>
        <w:t>Proiectul</w:t>
      </w:r>
      <w:proofErr w:type="spellEnd"/>
      <w:r w:rsidRPr="009F2146">
        <w:rPr>
          <w:rFonts w:ascii="Montserrat" w:hAnsi="Montserrat"/>
          <w:b/>
          <w:bCs/>
        </w:rPr>
        <w:t xml:space="preserve"> de </w:t>
      </w:r>
      <w:proofErr w:type="spellStart"/>
      <w:r w:rsidRPr="009F2146">
        <w:rPr>
          <w:rFonts w:ascii="Montserrat" w:hAnsi="Montserrat"/>
          <w:b/>
          <w:bCs/>
        </w:rPr>
        <w:t>hotărâre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bookmarkStart w:id="3" w:name="_Hlk62539599"/>
      <w:proofErr w:type="spellStart"/>
      <w:r w:rsidRPr="009F2146">
        <w:rPr>
          <w:rFonts w:ascii="Montserrat" w:hAnsi="Montserrat"/>
          <w:b/>
          <w:bCs/>
        </w:rPr>
        <w:t>privind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proofErr w:type="spellStart"/>
      <w:r w:rsidR="00A923D1">
        <w:rPr>
          <w:rFonts w:ascii="Montserrat" w:hAnsi="Montserrat"/>
          <w:b/>
        </w:rPr>
        <w:t>avizarea</w:t>
      </w:r>
      <w:proofErr w:type="spellEnd"/>
      <w:r w:rsidR="00B3388B" w:rsidRPr="00D31549">
        <w:rPr>
          <w:rFonts w:ascii="Montserrat" w:hAnsi="Montserrat"/>
          <w:b/>
        </w:rPr>
        <w:t xml:space="preserve"> </w:t>
      </w:r>
      <w:proofErr w:type="spellStart"/>
      <w:r w:rsidR="00B3388B" w:rsidRPr="00D31549">
        <w:rPr>
          <w:rFonts w:ascii="Montserrat" w:hAnsi="Montserrat"/>
          <w:b/>
        </w:rPr>
        <w:t>t</w:t>
      </w:r>
      <w:r w:rsidR="00B3388B" w:rsidRPr="00B3388B">
        <w:rPr>
          <w:rFonts w:ascii="Montserrat" w:hAnsi="Montserrat"/>
          <w:b/>
        </w:rPr>
        <w:t>axelor</w:t>
      </w:r>
      <w:proofErr w:type="spellEnd"/>
      <w:r w:rsidR="00B3388B" w:rsidRPr="00B3388B">
        <w:rPr>
          <w:rFonts w:ascii="Montserrat" w:hAnsi="Montserrat"/>
          <w:b/>
        </w:rPr>
        <w:t xml:space="preserve"> </w:t>
      </w:r>
      <w:proofErr w:type="spellStart"/>
      <w:r w:rsidR="00B3388B" w:rsidRPr="00B3388B">
        <w:rPr>
          <w:rFonts w:ascii="Montserrat" w:hAnsi="Montserrat"/>
          <w:b/>
        </w:rPr>
        <w:t>și</w:t>
      </w:r>
      <w:proofErr w:type="spellEnd"/>
      <w:r w:rsidR="00B3388B" w:rsidRPr="00B3388B">
        <w:rPr>
          <w:rFonts w:ascii="Montserrat" w:hAnsi="Montserrat"/>
          <w:b/>
        </w:rPr>
        <w:t xml:space="preserve"> </w:t>
      </w:r>
      <w:proofErr w:type="spellStart"/>
      <w:r w:rsidR="00B3388B" w:rsidRPr="00B3388B">
        <w:rPr>
          <w:rFonts w:ascii="Montserrat" w:hAnsi="Montserrat"/>
          <w:b/>
        </w:rPr>
        <w:t>tarifelor</w:t>
      </w:r>
      <w:proofErr w:type="spellEnd"/>
      <w:r w:rsidR="00B3388B" w:rsidRPr="00B3388B">
        <w:rPr>
          <w:rFonts w:ascii="Montserrat" w:hAnsi="Montserrat"/>
          <w:b/>
        </w:rPr>
        <w:t xml:space="preserve"> pentru </w:t>
      </w:r>
      <w:proofErr w:type="spellStart"/>
      <w:r w:rsidR="00B3388B" w:rsidRPr="00B3388B">
        <w:rPr>
          <w:rFonts w:ascii="Montserrat" w:hAnsi="Montserrat"/>
          <w:b/>
        </w:rPr>
        <w:t>servicii</w:t>
      </w:r>
      <w:proofErr w:type="spellEnd"/>
      <w:r w:rsidR="00B3388B" w:rsidRPr="00B3388B">
        <w:rPr>
          <w:rFonts w:ascii="Montserrat" w:hAnsi="Montserrat"/>
          <w:b/>
        </w:rPr>
        <w:t xml:space="preserve"> </w:t>
      </w:r>
      <w:proofErr w:type="spellStart"/>
      <w:r w:rsidR="00B3388B" w:rsidRPr="00B3388B">
        <w:rPr>
          <w:rFonts w:ascii="Montserrat" w:hAnsi="Montserrat"/>
          <w:b/>
        </w:rPr>
        <w:t>prestate</w:t>
      </w:r>
      <w:proofErr w:type="spellEnd"/>
      <w:r w:rsidR="00B3388B" w:rsidRPr="00B3388B">
        <w:rPr>
          <w:rFonts w:ascii="Montserrat" w:hAnsi="Montserrat"/>
          <w:b/>
        </w:rPr>
        <w:t xml:space="preserve"> </w:t>
      </w:r>
      <w:proofErr w:type="spellStart"/>
      <w:r w:rsidR="00B3388B" w:rsidRPr="00B3388B">
        <w:rPr>
          <w:rFonts w:ascii="Montserrat" w:hAnsi="Montserrat"/>
          <w:b/>
        </w:rPr>
        <w:t>utilizatorilor</w:t>
      </w:r>
      <w:proofErr w:type="spellEnd"/>
      <w:r w:rsidR="00B3388B" w:rsidRPr="00B3388B">
        <w:rPr>
          <w:rFonts w:ascii="Montserrat" w:hAnsi="Montserrat"/>
          <w:b/>
        </w:rPr>
        <w:t xml:space="preserve"> de </w:t>
      </w:r>
      <w:proofErr w:type="spellStart"/>
      <w:r w:rsidR="00B3388B" w:rsidRPr="00B3388B">
        <w:rPr>
          <w:rFonts w:ascii="Montserrat" w:hAnsi="Montserrat"/>
          <w:b/>
        </w:rPr>
        <w:t>către</w:t>
      </w:r>
      <w:proofErr w:type="spellEnd"/>
      <w:r w:rsidR="00B3388B" w:rsidRPr="00B3388B">
        <w:rPr>
          <w:rFonts w:ascii="Montserrat" w:hAnsi="Montserrat"/>
          <w:b/>
        </w:rPr>
        <w:t xml:space="preserve"> Biblioteca Judeţeană „Octavian Goga</w:t>
      </w:r>
      <w:r w:rsidR="00B3388B">
        <w:rPr>
          <w:rFonts w:ascii="Montserrat" w:hAnsi="Montserrat"/>
          <w:b/>
          <w:lang w:val="en-US"/>
        </w:rPr>
        <w:t xml:space="preserve">”Cluj, pentru </w:t>
      </w:r>
      <w:proofErr w:type="spellStart"/>
      <w:r w:rsidR="00B3388B">
        <w:rPr>
          <w:rFonts w:ascii="Montserrat" w:hAnsi="Montserrat"/>
          <w:b/>
          <w:lang w:val="en-US"/>
        </w:rPr>
        <w:t>anul</w:t>
      </w:r>
      <w:proofErr w:type="spellEnd"/>
      <w:r w:rsidR="00B3388B">
        <w:rPr>
          <w:rFonts w:ascii="Montserrat" w:hAnsi="Montserrat"/>
          <w:b/>
          <w:lang w:val="en-US"/>
        </w:rPr>
        <w:t xml:space="preserve"> fiscal 20</w:t>
      </w:r>
      <w:r w:rsidR="00B3388B" w:rsidRPr="005E07DD">
        <w:rPr>
          <w:rFonts w:ascii="Montserrat" w:hAnsi="Montserrat"/>
          <w:b/>
          <w:lang w:val="en-US"/>
        </w:rPr>
        <w:t>2</w:t>
      </w:r>
      <w:r w:rsidR="00536620" w:rsidRPr="005E07DD">
        <w:rPr>
          <w:rFonts w:ascii="Montserrat" w:hAnsi="Montserrat"/>
          <w:b/>
          <w:lang w:val="en-US"/>
        </w:rPr>
        <w:t>3</w:t>
      </w:r>
    </w:p>
    <w:p w14:paraId="2BE9FB3D" w14:textId="73094542" w:rsidR="00623F56" w:rsidRPr="009F2146" w:rsidRDefault="00623F56" w:rsidP="00784B6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</w:p>
    <w:bookmarkEnd w:id="3"/>
    <w:p w14:paraId="75FD90BD" w14:textId="77777777" w:rsidR="00E55F91" w:rsidRPr="009F2146" w:rsidRDefault="00E55F91" w:rsidP="00784B61">
      <w:pPr>
        <w:tabs>
          <w:tab w:val="left" w:pos="2160"/>
        </w:tabs>
        <w:spacing w:line="240" w:lineRule="auto"/>
        <w:ind w:right="180"/>
        <w:rPr>
          <w:rFonts w:ascii="Montserrat" w:hAnsi="Montserrat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F2146" w:rsidRPr="009F2146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CD5420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1</w:t>
            </w:r>
            <w:r w:rsidRPr="00CD5420">
              <w:rPr>
                <w:rFonts w:ascii="Montserrat" w:eastAsia="Times New Roman" w:hAnsi="Montserrat" w:cs="Times New Roman"/>
                <w:noProof/>
                <w:lang w:val="en-US"/>
              </w:rPr>
              <w:t xml:space="preserve"> -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06AA42D3" w14:textId="77777777" w:rsidTr="005E07DD">
        <w:trPr>
          <w:trHeight w:val="1406"/>
        </w:trPr>
        <w:tc>
          <w:tcPr>
            <w:tcW w:w="9891" w:type="dxa"/>
            <w:shd w:val="clear" w:color="auto" w:fill="auto"/>
          </w:tcPr>
          <w:p w14:paraId="04F15D01" w14:textId="77777777" w:rsidR="008F76F2" w:rsidRDefault="00D1068C" w:rsidP="00784B61">
            <w:pPr>
              <w:spacing w:line="240" w:lineRule="auto"/>
              <w:ind w:left="283"/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CD5420">
              <w:rPr>
                <w:rFonts w:ascii="Montserrat" w:eastAsia="Times New Roman" w:hAnsi="Montserrat" w:cs="Times New Roman"/>
                <w:lang w:val="ro-RO"/>
              </w:rPr>
              <w:t xml:space="preserve"> </w:t>
            </w:r>
          </w:p>
          <w:p w14:paraId="18F4E963" w14:textId="50B1BCA6" w:rsidR="008C7231" w:rsidRPr="00B3388B" w:rsidRDefault="00B3388B" w:rsidP="00B3388B">
            <w:pPr>
              <w:jc w:val="both"/>
              <w:rPr>
                <w:rFonts w:ascii="Montserrat" w:hAnsi="Montserrat"/>
              </w:rPr>
            </w:pPr>
            <w:proofErr w:type="spellStart"/>
            <w:r w:rsidRPr="002C1CB6">
              <w:rPr>
                <w:rFonts w:ascii="Montserrat" w:hAnsi="Montserrat"/>
              </w:rPr>
              <w:t>Prin</w:t>
            </w:r>
            <w:proofErr w:type="spellEnd"/>
            <w:r w:rsidRPr="002C1CB6">
              <w:rPr>
                <w:rFonts w:ascii="Montserrat" w:hAnsi="Montserrat"/>
              </w:rPr>
              <w:t xml:space="preserve"> </w:t>
            </w:r>
            <w:proofErr w:type="spellStart"/>
            <w:r w:rsidRPr="002C1CB6">
              <w:rPr>
                <w:rFonts w:ascii="Montserrat" w:hAnsi="Montserrat"/>
              </w:rPr>
              <w:t>Hotărârea</w:t>
            </w:r>
            <w:proofErr w:type="spellEnd"/>
            <w:r w:rsidR="00D31549" w:rsidRPr="002C1CB6">
              <w:rPr>
                <w:rFonts w:ascii="Montserrat" w:hAnsi="Montserrat"/>
              </w:rPr>
              <w:t xml:space="preserve"> </w:t>
            </w:r>
            <w:proofErr w:type="spellStart"/>
            <w:r w:rsidR="00D31549" w:rsidRPr="002C1CB6">
              <w:rPr>
                <w:rFonts w:ascii="Montserrat" w:hAnsi="Montserrat"/>
              </w:rPr>
              <w:t>Consiliului</w:t>
            </w:r>
            <w:proofErr w:type="spellEnd"/>
            <w:r w:rsidR="00D31549" w:rsidRPr="002C1CB6">
              <w:rPr>
                <w:rFonts w:ascii="Montserrat" w:hAnsi="Montserrat"/>
              </w:rPr>
              <w:t xml:space="preserve"> </w:t>
            </w:r>
            <w:proofErr w:type="spellStart"/>
            <w:r w:rsidR="00D31549" w:rsidRPr="002C1CB6">
              <w:rPr>
                <w:rFonts w:ascii="Montserrat" w:hAnsi="Montserrat"/>
              </w:rPr>
              <w:t>Judeţean</w:t>
            </w:r>
            <w:proofErr w:type="spellEnd"/>
            <w:r w:rsidR="00D31549" w:rsidRPr="002C1CB6">
              <w:rPr>
                <w:rFonts w:ascii="Montserrat" w:hAnsi="Montserrat"/>
              </w:rPr>
              <w:t xml:space="preserve"> Cluj nr. 2</w:t>
            </w:r>
            <w:r w:rsidR="00536620" w:rsidRPr="002C1CB6">
              <w:rPr>
                <w:rFonts w:ascii="Montserrat" w:hAnsi="Montserrat"/>
              </w:rPr>
              <w:t>31</w:t>
            </w:r>
            <w:r w:rsidRPr="002C1CB6">
              <w:rPr>
                <w:rFonts w:ascii="Montserrat" w:hAnsi="Montserrat"/>
              </w:rPr>
              <w:t xml:space="preserve"> din </w:t>
            </w:r>
            <w:proofErr w:type="gramStart"/>
            <w:r w:rsidRPr="002C1CB6">
              <w:rPr>
                <w:rFonts w:ascii="Montserrat" w:hAnsi="Montserrat"/>
              </w:rPr>
              <w:t>202</w:t>
            </w:r>
            <w:r w:rsidR="00536620" w:rsidRPr="002C1CB6">
              <w:rPr>
                <w:rFonts w:ascii="Montserrat" w:hAnsi="Montserrat"/>
              </w:rPr>
              <w:t>1</w:t>
            </w:r>
            <w:r w:rsidRPr="002C1CB6">
              <w:rPr>
                <w:rFonts w:ascii="Montserrat" w:hAnsi="Montserrat"/>
              </w:rPr>
              <w:t xml:space="preserve">  au</w:t>
            </w:r>
            <w:proofErr w:type="gramEnd"/>
            <w:r w:rsidRPr="002C1CB6">
              <w:rPr>
                <w:rFonts w:ascii="Montserrat" w:hAnsi="Montserrat"/>
              </w:rPr>
              <w:t xml:space="preserve"> </w:t>
            </w:r>
            <w:proofErr w:type="spellStart"/>
            <w:r w:rsidRPr="002C1CB6">
              <w:rPr>
                <w:rFonts w:ascii="Montserrat" w:hAnsi="Montserrat"/>
              </w:rPr>
              <w:t>fost</w:t>
            </w:r>
            <w:proofErr w:type="spellEnd"/>
            <w:r w:rsidRPr="002C1CB6">
              <w:rPr>
                <w:rFonts w:ascii="Montserrat" w:hAnsi="Montserrat"/>
              </w:rPr>
              <w:t xml:space="preserve"> </w:t>
            </w:r>
            <w:proofErr w:type="spellStart"/>
            <w:r w:rsidRPr="002C1CB6">
              <w:rPr>
                <w:rFonts w:ascii="Montserrat" w:hAnsi="Montserrat"/>
              </w:rPr>
              <w:t>avizate</w:t>
            </w:r>
            <w:proofErr w:type="spellEnd"/>
            <w:r w:rsidRPr="002C1CB6">
              <w:rPr>
                <w:rFonts w:ascii="Montserrat" w:hAnsi="Montserrat"/>
              </w:rPr>
              <w:t xml:space="preserve"> </w:t>
            </w:r>
            <w:proofErr w:type="spellStart"/>
            <w:r w:rsidRPr="002C1CB6">
              <w:rPr>
                <w:rFonts w:ascii="Montserrat" w:hAnsi="Montserrat"/>
              </w:rPr>
              <w:t>taxele</w:t>
            </w:r>
            <w:proofErr w:type="spellEnd"/>
            <w:r w:rsidRPr="002C1CB6">
              <w:rPr>
                <w:rFonts w:ascii="Montserrat" w:hAnsi="Montserrat"/>
              </w:rPr>
              <w:t>/</w:t>
            </w:r>
            <w:proofErr w:type="spellStart"/>
            <w:r w:rsidRPr="002C1CB6">
              <w:rPr>
                <w:rFonts w:ascii="Montserrat" w:hAnsi="Montserrat"/>
              </w:rPr>
              <w:t>tarifele</w:t>
            </w:r>
            <w:proofErr w:type="spellEnd"/>
            <w:r w:rsidRPr="002C1CB6">
              <w:rPr>
                <w:rFonts w:ascii="Montserrat" w:hAnsi="Montserrat"/>
              </w:rPr>
              <w:t xml:space="preserve"> pentru </w:t>
            </w:r>
            <w:proofErr w:type="spellStart"/>
            <w:r w:rsidRPr="002C1CB6">
              <w:rPr>
                <w:rFonts w:ascii="Montserrat" w:hAnsi="Montserrat"/>
              </w:rPr>
              <w:t>servicii</w:t>
            </w:r>
            <w:proofErr w:type="spellEnd"/>
            <w:r w:rsidRPr="002C1CB6">
              <w:rPr>
                <w:rFonts w:ascii="Montserrat" w:hAnsi="Montserrat"/>
              </w:rPr>
              <w:t xml:space="preserve"> </w:t>
            </w:r>
            <w:proofErr w:type="spellStart"/>
            <w:r w:rsidRPr="002C1CB6">
              <w:rPr>
                <w:rFonts w:ascii="Montserrat" w:hAnsi="Montserrat"/>
              </w:rPr>
              <w:t>prestate</w:t>
            </w:r>
            <w:proofErr w:type="spellEnd"/>
            <w:r w:rsidRPr="002C1CB6">
              <w:rPr>
                <w:rFonts w:ascii="Montserrat" w:hAnsi="Montserrat"/>
              </w:rPr>
              <w:t xml:space="preserve"> </w:t>
            </w:r>
            <w:proofErr w:type="spellStart"/>
            <w:r w:rsidRPr="002C1CB6">
              <w:rPr>
                <w:rFonts w:ascii="Montserrat" w:hAnsi="Montserrat"/>
              </w:rPr>
              <w:t>utilizatorilor</w:t>
            </w:r>
            <w:proofErr w:type="spellEnd"/>
            <w:r w:rsidRPr="002C1CB6">
              <w:rPr>
                <w:rFonts w:ascii="Montserrat" w:hAnsi="Montserrat"/>
              </w:rPr>
              <w:t xml:space="preserve"> de </w:t>
            </w:r>
            <w:proofErr w:type="spellStart"/>
            <w:r w:rsidRPr="002C1CB6">
              <w:rPr>
                <w:rFonts w:ascii="Montserrat" w:hAnsi="Montserrat"/>
              </w:rPr>
              <w:t>către</w:t>
            </w:r>
            <w:proofErr w:type="spellEnd"/>
            <w:r w:rsidRPr="002C1CB6">
              <w:rPr>
                <w:rFonts w:ascii="Montserrat" w:hAnsi="Montserrat"/>
              </w:rPr>
              <w:t xml:space="preserve"> Biblioteca Judeţeană “Octavi</w:t>
            </w:r>
            <w:r w:rsidR="00D31549" w:rsidRPr="002C1CB6">
              <w:rPr>
                <w:rFonts w:ascii="Montserrat" w:hAnsi="Montserrat"/>
              </w:rPr>
              <w:t>an Goga”</w:t>
            </w:r>
            <w:r w:rsidR="00CD0F95" w:rsidRPr="002C1CB6">
              <w:rPr>
                <w:rFonts w:ascii="Montserrat" w:hAnsi="Montserrat"/>
              </w:rPr>
              <w:t xml:space="preserve"> Cluj</w:t>
            </w:r>
            <w:r w:rsidR="00D31549" w:rsidRPr="002C1CB6">
              <w:rPr>
                <w:rFonts w:ascii="Montserrat" w:hAnsi="Montserrat"/>
              </w:rPr>
              <w:t xml:space="preserve"> pentru </w:t>
            </w:r>
            <w:proofErr w:type="spellStart"/>
            <w:r w:rsidR="00D31549" w:rsidRPr="002C1CB6">
              <w:rPr>
                <w:rFonts w:ascii="Montserrat" w:hAnsi="Montserrat"/>
              </w:rPr>
              <w:t>anul</w:t>
            </w:r>
            <w:proofErr w:type="spellEnd"/>
            <w:r w:rsidR="00D31549" w:rsidRPr="002C1CB6">
              <w:rPr>
                <w:rFonts w:ascii="Montserrat" w:hAnsi="Montserrat"/>
              </w:rPr>
              <w:t xml:space="preserve"> fiscal 202</w:t>
            </w:r>
            <w:r w:rsidR="00536620" w:rsidRPr="002C1CB6">
              <w:rPr>
                <w:rFonts w:ascii="Montserrat" w:hAnsi="Montserrat"/>
              </w:rPr>
              <w:t>2</w:t>
            </w:r>
            <w:r w:rsidR="008C7231" w:rsidRPr="002C1CB6">
              <w:rPr>
                <w:rFonts w:ascii="Montserrat" w:hAnsi="Montserrat"/>
              </w:rPr>
              <w:t>.</w:t>
            </w:r>
          </w:p>
        </w:tc>
      </w:tr>
      <w:tr w:rsidR="009F2146" w:rsidRPr="009F2146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CD5420" w:rsidRDefault="008F76F2" w:rsidP="00784B61">
            <w:pPr>
              <w:pStyle w:val="Listparagraf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9F2146" w14:paraId="2DFBE61F" w14:textId="77777777" w:rsidTr="00AD32E0">
        <w:trPr>
          <w:trHeight w:val="4945"/>
        </w:trPr>
        <w:tc>
          <w:tcPr>
            <w:tcW w:w="9891" w:type="dxa"/>
            <w:shd w:val="clear" w:color="auto" w:fill="auto"/>
          </w:tcPr>
          <w:p w14:paraId="75122185" w14:textId="77777777" w:rsidR="00B3388B" w:rsidRPr="00B3388B" w:rsidRDefault="00B3388B" w:rsidP="002C1CB6">
            <w:pPr>
              <w:jc w:val="both"/>
              <w:rPr>
                <w:rFonts w:ascii="Montserrat" w:hAnsi="Montserrat"/>
              </w:rPr>
            </w:pPr>
            <w:r w:rsidRPr="00B3388B">
              <w:rPr>
                <w:rFonts w:ascii="Montserrat" w:hAnsi="Montserrat"/>
              </w:rPr>
              <w:t xml:space="preserve">Conform </w:t>
            </w:r>
            <w:proofErr w:type="spellStart"/>
            <w:r w:rsidRPr="00B3388B">
              <w:rPr>
                <w:rFonts w:ascii="Montserrat" w:hAnsi="Montserrat"/>
              </w:rPr>
              <w:t>prevederilor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Legii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bibliotecilor</w:t>
            </w:r>
            <w:proofErr w:type="spellEnd"/>
            <w:r w:rsidRPr="00B3388B">
              <w:rPr>
                <w:rFonts w:ascii="Montserrat" w:hAnsi="Montserrat"/>
              </w:rPr>
              <w:t xml:space="preserve"> nr. 334/2002, </w:t>
            </w:r>
            <w:proofErr w:type="spellStart"/>
            <w:r w:rsidRPr="00B3388B">
              <w:rPr>
                <w:rFonts w:ascii="Montserrat" w:hAnsi="Montserrat"/>
              </w:rPr>
              <w:t>republicată</w:t>
            </w:r>
            <w:proofErr w:type="spellEnd"/>
            <w:r w:rsidRPr="00B3388B">
              <w:rPr>
                <w:rFonts w:ascii="Montserrat" w:hAnsi="Montserrat"/>
              </w:rPr>
              <w:t xml:space="preserve">, cu </w:t>
            </w:r>
            <w:proofErr w:type="spellStart"/>
            <w:r w:rsidRPr="00B3388B">
              <w:rPr>
                <w:rFonts w:ascii="Montserrat" w:hAnsi="Montserrat"/>
              </w:rPr>
              <w:t>modificările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şi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completările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ulterioare</w:t>
            </w:r>
            <w:proofErr w:type="spellEnd"/>
            <w:r w:rsidRPr="00B3388B">
              <w:rPr>
                <w:rFonts w:ascii="Montserrat" w:hAnsi="Montserrat"/>
              </w:rPr>
              <w:t xml:space="preserve">, </w:t>
            </w:r>
            <w:proofErr w:type="spellStart"/>
            <w:r w:rsidRPr="00B3388B">
              <w:rPr>
                <w:rFonts w:ascii="Montserrat" w:hAnsi="Montserrat"/>
              </w:rPr>
              <w:t>bibliotecile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drept</w:t>
            </w:r>
            <w:proofErr w:type="spellEnd"/>
            <w:r w:rsidRPr="00B3388B">
              <w:rPr>
                <w:rFonts w:ascii="Montserrat" w:hAnsi="Montserrat"/>
              </w:rPr>
              <w:t xml:space="preserve"> public se </w:t>
            </w:r>
            <w:proofErr w:type="spellStart"/>
            <w:r w:rsidRPr="00B3388B">
              <w:rPr>
                <w:rFonts w:ascii="Montserrat" w:hAnsi="Montserrat"/>
              </w:rPr>
              <w:t>înfiinţează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şi</w:t>
            </w:r>
            <w:proofErr w:type="spellEnd"/>
            <w:r w:rsidRPr="00B3388B">
              <w:rPr>
                <w:rFonts w:ascii="Montserrat" w:hAnsi="Montserrat"/>
              </w:rPr>
              <w:t xml:space="preserve"> se </w:t>
            </w:r>
            <w:proofErr w:type="spellStart"/>
            <w:r w:rsidRPr="00B3388B">
              <w:rPr>
                <w:rFonts w:ascii="Montserrat" w:hAnsi="Montserrat"/>
              </w:rPr>
              <w:t>organizează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în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subordinea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autorităţilor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administraţiei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publice</w:t>
            </w:r>
            <w:proofErr w:type="spellEnd"/>
            <w:r w:rsidRPr="00B3388B">
              <w:rPr>
                <w:rFonts w:ascii="Montserrat" w:hAnsi="Montserrat"/>
              </w:rPr>
              <w:t xml:space="preserve"> centrale </w:t>
            </w:r>
            <w:proofErr w:type="spellStart"/>
            <w:r w:rsidRPr="00B3388B">
              <w:rPr>
                <w:rFonts w:ascii="Montserrat" w:hAnsi="Montserrat"/>
              </w:rPr>
              <w:t>sau</w:t>
            </w:r>
            <w:proofErr w:type="spellEnd"/>
            <w:r w:rsidRPr="00B3388B">
              <w:rPr>
                <w:rFonts w:ascii="Montserrat" w:hAnsi="Montserrat"/>
              </w:rPr>
              <w:t xml:space="preserve"> locale </w:t>
            </w:r>
            <w:proofErr w:type="spellStart"/>
            <w:r w:rsidRPr="00B3388B">
              <w:rPr>
                <w:rFonts w:ascii="Montserrat" w:hAnsi="Montserrat"/>
              </w:rPr>
              <w:t>şi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funcţionează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potrivit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regulamentelor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proprii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aprobate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aceste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autorităţi</w:t>
            </w:r>
            <w:proofErr w:type="spellEnd"/>
            <w:r w:rsidRPr="00B3388B">
              <w:rPr>
                <w:rFonts w:ascii="Montserrat" w:hAnsi="Montserrat"/>
              </w:rPr>
              <w:t xml:space="preserve">.  </w:t>
            </w:r>
            <w:proofErr w:type="spellStart"/>
            <w:r w:rsidRPr="00B3388B">
              <w:rPr>
                <w:rFonts w:ascii="Montserrat" w:hAnsi="Montserrat"/>
              </w:rPr>
              <w:t>Bibliotecile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drept</w:t>
            </w:r>
            <w:proofErr w:type="spellEnd"/>
            <w:r w:rsidRPr="00B3388B">
              <w:rPr>
                <w:rFonts w:ascii="Montserrat" w:hAnsi="Montserrat"/>
              </w:rPr>
              <w:t xml:space="preserve"> public pot </w:t>
            </w:r>
            <w:proofErr w:type="spellStart"/>
            <w:r w:rsidRPr="00B3388B">
              <w:rPr>
                <w:rFonts w:ascii="Montserrat" w:hAnsi="Montserrat"/>
              </w:rPr>
              <w:t>oferi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servicii</w:t>
            </w:r>
            <w:proofErr w:type="spellEnd"/>
            <w:r w:rsidRPr="00B3388B">
              <w:rPr>
                <w:rFonts w:ascii="Montserrat" w:hAnsi="Montserrat"/>
              </w:rPr>
              <w:t xml:space="preserve">, </w:t>
            </w:r>
            <w:proofErr w:type="spellStart"/>
            <w:r w:rsidRPr="00B3388B">
              <w:rPr>
                <w:rFonts w:ascii="Montserrat" w:hAnsi="Montserrat"/>
              </w:rPr>
              <w:t>stabilite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prin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regulamentele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proprii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organizare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şi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funcţionare</w:t>
            </w:r>
            <w:proofErr w:type="spellEnd"/>
            <w:r w:rsidRPr="00B3388B">
              <w:rPr>
                <w:rFonts w:ascii="Montserrat" w:hAnsi="Montserrat"/>
              </w:rPr>
              <w:t xml:space="preserve">, </w:t>
            </w:r>
            <w:proofErr w:type="spellStart"/>
            <w:r w:rsidRPr="00B3388B">
              <w:rPr>
                <w:rFonts w:ascii="Montserrat" w:hAnsi="Montserrat"/>
              </w:rPr>
              <w:t>în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condiţiile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legii</w:t>
            </w:r>
            <w:proofErr w:type="spellEnd"/>
            <w:r w:rsidRPr="00B3388B">
              <w:rPr>
                <w:rFonts w:ascii="Montserrat" w:hAnsi="Montserrat"/>
              </w:rPr>
              <w:t xml:space="preserve">, pe </w:t>
            </w:r>
            <w:proofErr w:type="spellStart"/>
            <w:r w:rsidRPr="00B3388B">
              <w:rPr>
                <w:rFonts w:ascii="Montserrat" w:hAnsi="Montserrat"/>
              </w:rPr>
              <w:t>bază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tarife</w:t>
            </w:r>
            <w:proofErr w:type="spellEnd"/>
            <w:r w:rsidRPr="00B3388B">
              <w:rPr>
                <w:rFonts w:ascii="Montserrat" w:hAnsi="Montserrat"/>
              </w:rPr>
              <w:t xml:space="preserve">, cu </w:t>
            </w:r>
            <w:proofErr w:type="spellStart"/>
            <w:r w:rsidRPr="00B3388B">
              <w:rPr>
                <w:rFonts w:ascii="Montserrat" w:hAnsi="Montserrat"/>
              </w:rPr>
              <w:t>avizul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autorităţii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sau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instituţiei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finanţatoare</w:t>
            </w:r>
            <w:proofErr w:type="spellEnd"/>
            <w:r w:rsidRPr="00B3388B">
              <w:rPr>
                <w:rFonts w:ascii="Montserrat" w:hAnsi="Montserrat"/>
              </w:rPr>
              <w:t>.</w:t>
            </w:r>
          </w:p>
          <w:p w14:paraId="539CD81D" w14:textId="79BA2CEF" w:rsidR="00B3388B" w:rsidRPr="00B3388B" w:rsidRDefault="00B3388B" w:rsidP="002C1CB6">
            <w:pPr>
              <w:jc w:val="both"/>
              <w:rPr>
                <w:rFonts w:ascii="Montserrat" w:hAnsi="Montserrat"/>
              </w:rPr>
            </w:pPr>
            <w:proofErr w:type="spellStart"/>
            <w:r w:rsidRPr="00B3388B">
              <w:rPr>
                <w:rFonts w:ascii="Montserrat" w:hAnsi="Montserrat"/>
              </w:rPr>
              <w:t>C</w:t>
            </w:r>
            <w:r w:rsidR="00D31549">
              <w:rPr>
                <w:rFonts w:ascii="Montserrat" w:hAnsi="Montserrat"/>
              </w:rPr>
              <w:t>odul</w:t>
            </w:r>
            <w:proofErr w:type="spellEnd"/>
            <w:r w:rsidR="00D31549">
              <w:rPr>
                <w:rFonts w:ascii="Montserrat" w:hAnsi="Montserrat"/>
              </w:rPr>
              <w:t xml:space="preserve"> fiscal </w:t>
            </w:r>
            <w:proofErr w:type="spellStart"/>
            <w:r w:rsidR="00D31549">
              <w:rPr>
                <w:rFonts w:ascii="Montserrat" w:hAnsi="Montserrat"/>
              </w:rPr>
              <w:t>prevede</w:t>
            </w:r>
            <w:proofErr w:type="spellEnd"/>
            <w:r w:rsidR="00D31549">
              <w:rPr>
                <w:rFonts w:ascii="Montserrat" w:hAnsi="Montserrat"/>
              </w:rPr>
              <w:t xml:space="preserve"> </w:t>
            </w:r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posibilitatea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instituirii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către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consiliile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judeţene</w:t>
            </w:r>
            <w:proofErr w:type="spellEnd"/>
            <w:r w:rsidRPr="00B3388B">
              <w:rPr>
                <w:rFonts w:ascii="Montserrat" w:hAnsi="Montserrat"/>
              </w:rPr>
              <w:t xml:space="preserve"> a  </w:t>
            </w:r>
            <w:proofErr w:type="spellStart"/>
            <w:r w:rsidRPr="00B3388B">
              <w:rPr>
                <w:rFonts w:ascii="Montserrat" w:hAnsi="Montserrat"/>
              </w:rPr>
              <w:t>taxelor</w:t>
            </w:r>
            <w:proofErr w:type="spellEnd"/>
            <w:r w:rsidRPr="00B3388B">
              <w:rPr>
                <w:rFonts w:ascii="Montserrat" w:hAnsi="Montserrat"/>
              </w:rPr>
              <w:t xml:space="preserve">  pentru </w:t>
            </w:r>
            <w:proofErr w:type="spellStart"/>
            <w:r w:rsidRPr="00B3388B">
              <w:rPr>
                <w:rFonts w:ascii="Montserrat" w:hAnsi="Montserrat"/>
              </w:rPr>
              <w:t>utilizarea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temporară</w:t>
            </w:r>
            <w:proofErr w:type="spellEnd"/>
            <w:r w:rsidRPr="00B3388B">
              <w:rPr>
                <w:rFonts w:ascii="Montserrat" w:hAnsi="Montserrat"/>
              </w:rPr>
              <w:t xml:space="preserve"> a </w:t>
            </w:r>
            <w:proofErr w:type="spellStart"/>
            <w:r w:rsidRPr="00B3388B">
              <w:rPr>
                <w:rFonts w:ascii="Montserrat" w:hAnsi="Montserrat"/>
              </w:rPr>
              <w:t>locurilor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publice</w:t>
            </w:r>
            <w:proofErr w:type="spellEnd"/>
            <w:r w:rsidRPr="00B3388B">
              <w:rPr>
                <w:rFonts w:ascii="Montserrat" w:hAnsi="Montserrat"/>
              </w:rPr>
              <w:t>.</w:t>
            </w:r>
          </w:p>
          <w:p w14:paraId="41BDEB62" w14:textId="0AFCCC2C" w:rsidR="00B3388B" w:rsidRPr="00B3388B" w:rsidRDefault="00B3388B" w:rsidP="002C1CB6">
            <w:pPr>
              <w:jc w:val="both"/>
              <w:rPr>
                <w:rFonts w:ascii="Montserrat" w:hAnsi="Montserrat"/>
              </w:rPr>
            </w:pPr>
            <w:r w:rsidRPr="002E1684">
              <w:rPr>
                <w:rFonts w:ascii="Montserrat" w:hAnsi="Montserrat"/>
              </w:rPr>
              <w:t xml:space="preserve">Biblioteca Judeţeană „Octavian Goga” </w:t>
            </w:r>
            <w:r w:rsidR="00CD0F95">
              <w:rPr>
                <w:rFonts w:ascii="Montserrat" w:hAnsi="Montserrat"/>
              </w:rPr>
              <w:t>Cluj</w:t>
            </w:r>
            <w:r w:rsidRPr="002E1684">
              <w:rPr>
                <w:rFonts w:ascii="Montserrat" w:hAnsi="Montserrat"/>
              </w:rPr>
              <w:t xml:space="preserve"> </w:t>
            </w:r>
            <w:proofErr w:type="spellStart"/>
            <w:r w:rsidRPr="002E1684">
              <w:rPr>
                <w:rFonts w:ascii="Montserrat" w:hAnsi="Montserrat"/>
              </w:rPr>
              <w:t>este</w:t>
            </w:r>
            <w:proofErr w:type="spellEnd"/>
            <w:r w:rsidRPr="002E1684">
              <w:rPr>
                <w:rFonts w:ascii="Montserrat" w:hAnsi="Montserrat"/>
              </w:rPr>
              <w:t xml:space="preserve"> o </w:t>
            </w:r>
            <w:proofErr w:type="spellStart"/>
            <w:r w:rsidRPr="002E1684">
              <w:rPr>
                <w:rFonts w:ascii="Montserrat" w:hAnsi="Montserrat"/>
              </w:rPr>
              <w:t>instituţie</w:t>
            </w:r>
            <w:proofErr w:type="spellEnd"/>
            <w:r w:rsidRPr="002E1684">
              <w:rPr>
                <w:rFonts w:ascii="Montserrat" w:hAnsi="Montserrat"/>
              </w:rPr>
              <w:t xml:space="preserve"> </w:t>
            </w:r>
            <w:proofErr w:type="spellStart"/>
            <w:r w:rsidRPr="002E1684">
              <w:rPr>
                <w:rFonts w:ascii="Montserrat" w:hAnsi="Montserrat"/>
              </w:rPr>
              <w:t>publică</w:t>
            </w:r>
            <w:proofErr w:type="spellEnd"/>
            <w:r w:rsidRPr="002E1684">
              <w:rPr>
                <w:rFonts w:ascii="Montserrat" w:hAnsi="Montserrat"/>
              </w:rPr>
              <w:t xml:space="preserve"> de </w:t>
            </w:r>
            <w:proofErr w:type="spellStart"/>
            <w:r w:rsidRPr="002E1684">
              <w:rPr>
                <w:rFonts w:ascii="Montserrat" w:hAnsi="Montserrat"/>
              </w:rPr>
              <w:t>cultură</w:t>
            </w:r>
            <w:proofErr w:type="spellEnd"/>
            <w:r w:rsidRPr="002E1684">
              <w:rPr>
                <w:rFonts w:ascii="Montserrat" w:hAnsi="Montserrat"/>
              </w:rPr>
              <w:t xml:space="preserve">, cu </w:t>
            </w:r>
            <w:proofErr w:type="spellStart"/>
            <w:r w:rsidRPr="002E1684">
              <w:rPr>
                <w:rFonts w:ascii="Montserrat" w:hAnsi="Montserrat"/>
              </w:rPr>
              <w:t>personalitate</w:t>
            </w:r>
            <w:proofErr w:type="spellEnd"/>
            <w:r w:rsidRPr="002E1684">
              <w:rPr>
                <w:rFonts w:ascii="Montserrat" w:hAnsi="Montserrat"/>
              </w:rPr>
              <w:t xml:space="preserve"> </w:t>
            </w:r>
            <w:proofErr w:type="spellStart"/>
            <w:r w:rsidRPr="002E1684">
              <w:rPr>
                <w:rFonts w:ascii="Montserrat" w:hAnsi="Montserrat"/>
              </w:rPr>
              <w:t>juridică</w:t>
            </w:r>
            <w:proofErr w:type="spellEnd"/>
            <w:r w:rsidRPr="002E1684">
              <w:rPr>
                <w:rFonts w:ascii="Montserrat" w:hAnsi="Montserrat"/>
              </w:rPr>
              <w:t xml:space="preserve">, </w:t>
            </w:r>
            <w:proofErr w:type="spellStart"/>
            <w:r w:rsidRPr="002E1684">
              <w:rPr>
                <w:rFonts w:ascii="Montserrat" w:hAnsi="Montserrat"/>
              </w:rPr>
              <w:t>aflată</w:t>
            </w:r>
            <w:proofErr w:type="spellEnd"/>
            <w:r w:rsidRPr="002E1684">
              <w:rPr>
                <w:rFonts w:ascii="Montserrat" w:hAnsi="Montserrat"/>
              </w:rPr>
              <w:t xml:space="preserve"> </w:t>
            </w:r>
            <w:proofErr w:type="spellStart"/>
            <w:r w:rsidRPr="002E1684">
              <w:rPr>
                <w:rFonts w:ascii="Montserrat" w:hAnsi="Montserrat"/>
              </w:rPr>
              <w:t>în</w:t>
            </w:r>
            <w:proofErr w:type="spellEnd"/>
            <w:r w:rsidRPr="002E1684">
              <w:rPr>
                <w:rFonts w:ascii="Montserrat" w:hAnsi="Montserrat"/>
              </w:rPr>
              <w:t xml:space="preserve"> </w:t>
            </w:r>
            <w:proofErr w:type="spellStart"/>
            <w:r w:rsidRPr="002E1684">
              <w:rPr>
                <w:rFonts w:ascii="Montserrat" w:hAnsi="Montserrat"/>
              </w:rPr>
              <w:t>subordinea</w:t>
            </w:r>
            <w:proofErr w:type="spellEnd"/>
            <w:r w:rsidRPr="002E1684">
              <w:rPr>
                <w:rFonts w:ascii="Montserrat" w:hAnsi="Montserrat"/>
              </w:rPr>
              <w:t xml:space="preserve"> </w:t>
            </w:r>
            <w:proofErr w:type="spellStart"/>
            <w:r w:rsidRPr="002E1684">
              <w:rPr>
                <w:rFonts w:ascii="Montserrat" w:hAnsi="Montserrat"/>
              </w:rPr>
              <w:t>Consiliului</w:t>
            </w:r>
            <w:proofErr w:type="spellEnd"/>
            <w:r w:rsidRPr="002E1684">
              <w:rPr>
                <w:rFonts w:ascii="Montserrat" w:hAnsi="Montserrat"/>
              </w:rPr>
              <w:t xml:space="preserve"> </w:t>
            </w:r>
            <w:proofErr w:type="spellStart"/>
            <w:r w:rsidRPr="002E1684">
              <w:rPr>
                <w:rFonts w:ascii="Montserrat" w:hAnsi="Montserrat"/>
              </w:rPr>
              <w:t>Judeţean</w:t>
            </w:r>
            <w:proofErr w:type="spellEnd"/>
            <w:r w:rsidRPr="002E1684">
              <w:rPr>
                <w:rFonts w:ascii="Montserrat" w:hAnsi="Montserrat"/>
              </w:rPr>
              <w:t xml:space="preserve"> Cluj, </w:t>
            </w:r>
            <w:proofErr w:type="spellStart"/>
            <w:r w:rsidRPr="002E1684">
              <w:rPr>
                <w:rFonts w:ascii="Montserrat" w:hAnsi="Montserrat"/>
              </w:rPr>
              <w:t>finanţată</w:t>
            </w:r>
            <w:proofErr w:type="spellEnd"/>
            <w:r w:rsidRPr="002E1684">
              <w:rPr>
                <w:rFonts w:ascii="Montserrat" w:hAnsi="Montserrat"/>
              </w:rPr>
              <w:t xml:space="preserve"> din </w:t>
            </w:r>
            <w:proofErr w:type="spellStart"/>
            <w:r w:rsidRPr="002E1684">
              <w:rPr>
                <w:rFonts w:ascii="Montserrat" w:hAnsi="Montserrat"/>
              </w:rPr>
              <w:t>venituri</w:t>
            </w:r>
            <w:proofErr w:type="spellEnd"/>
            <w:r w:rsidRPr="002E1684">
              <w:rPr>
                <w:rFonts w:ascii="Montserrat" w:hAnsi="Montserrat"/>
              </w:rPr>
              <w:t xml:space="preserve"> </w:t>
            </w:r>
            <w:proofErr w:type="spellStart"/>
            <w:r w:rsidRPr="002E1684">
              <w:rPr>
                <w:rFonts w:ascii="Montserrat" w:hAnsi="Montserrat"/>
              </w:rPr>
              <w:t>proprii</w:t>
            </w:r>
            <w:proofErr w:type="spellEnd"/>
            <w:r w:rsidRPr="002E1684">
              <w:rPr>
                <w:rFonts w:ascii="Montserrat" w:hAnsi="Montserrat"/>
              </w:rPr>
              <w:t xml:space="preserve"> </w:t>
            </w:r>
            <w:proofErr w:type="spellStart"/>
            <w:r w:rsidRPr="002E1684">
              <w:rPr>
                <w:rFonts w:ascii="Montserrat" w:hAnsi="Montserrat"/>
              </w:rPr>
              <w:t>şi</w:t>
            </w:r>
            <w:proofErr w:type="spellEnd"/>
            <w:r w:rsidRPr="002E1684">
              <w:rPr>
                <w:rFonts w:ascii="Montserrat" w:hAnsi="Montserrat"/>
              </w:rPr>
              <w:t xml:space="preserve"> </w:t>
            </w:r>
            <w:proofErr w:type="spellStart"/>
            <w:r w:rsidRPr="002E1684">
              <w:rPr>
                <w:rFonts w:ascii="Montserrat" w:hAnsi="Montserrat"/>
              </w:rPr>
              <w:t>subvenţii</w:t>
            </w:r>
            <w:proofErr w:type="spellEnd"/>
            <w:r w:rsidRPr="002E1684">
              <w:rPr>
                <w:rFonts w:ascii="Montserrat" w:hAnsi="Montserrat"/>
              </w:rPr>
              <w:t xml:space="preserve"> </w:t>
            </w:r>
            <w:proofErr w:type="spellStart"/>
            <w:r w:rsidRPr="002E1684">
              <w:rPr>
                <w:rFonts w:ascii="Montserrat" w:hAnsi="Montserrat"/>
              </w:rPr>
              <w:t>acordate</w:t>
            </w:r>
            <w:proofErr w:type="spellEnd"/>
            <w:r w:rsidRPr="002E1684">
              <w:rPr>
                <w:rFonts w:ascii="Montserrat" w:hAnsi="Montserrat"/>
              </w:rPr>
              <w:t xml:space="preserve"> de la </w:t>
            </w:r>
            <w:proofErr w:type="spellStart"/>
            <w:r w:rsidRPr="002E1684">
              <w:rPr>
                <w:rFonts w:ascii="Montserrat" w:hAnsi="Montserrat"/>
              </w:rPr>
              <w:t>bugetul</w:t>
            </w:r>
            <w:proofErr w:type="spellEnd"/>
            <w:r w:rsidRPr="002E1684">
              <w:rPr>
                <w:rFonts w:ascii="Montserrat" w:hAnsi="Montserrat"/>
              </w:rPr>
              <w:t xml:space="preserve"> </w:t>
            </w:r>
            <w:proofErr w:type="spellStart"/>
            <w:r w:rsidRPr="002E1684">
              <w:rPr>
                <w:rFonts w:ascii="Montserrat" w:hAnsi="Montserrat"/>
              </w:rPr>
              <w:t>Judeţului</w:t>
            </w:r>
            <w:proofErr w:type="spellEnd"/>
            <w:r w:rsidRPr="002E1684">
              <w:rPr>
                <w:rFonts w:ascii="Montserrat" w:hAnsi="Montserrat"/>
              </w:rPr>
              <w:t xml:space="preserve"> Cluj. </w:t>
            </w:r>
            <w:proofErr w:type="spellStart"/>
            <w:r w:rsidRPr="002E1684">
              <w:rPr>
                <w:rFonts w:ascii="Montserrat" w:hAnsi="Montserrat"/>
              </w:rPr>
              <w:t>Veniturile</w:t>
            </w:r>
            <w:proofErr w:type="spellEnd"/>
            <w:r w:rsidRPr="002E1684">
              <w:rPr>
                <w:rFonts w:ascii="Montserrat" w:hAnsi="Montserrat"/>
              </w:rPr>
              <w:t xml:space="preserve">  </w:t>
            </w:r>
            <w:proofErr w:type="spellStart"/>
            <w:r w:rsidRPr="002E1684">
              <w:rPr>
                <w:rFonts w:ascii="Montserrat" w:hAnsi="Montserrat"/>
              </w:rPr>
              <w:t>proprii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 </w:t>
            </w:r>
            <w:proofErr w:type="spellStart"/>
            <w:r w:rsidR="002E1684" w:rsidRPr="002E1684">
              <w:rPr>
                <w:rFonts w:ascii="Montserrat" w:hAnsi="Montserrat"/>
              </w:rPr>
              <w:t>provin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din </w:t>
            </w:r>
            <w:proofErr w:type="spellStart"/>
            <w:r w:rsidR="002E1684" w:rsidRPr="002E1684">
              <w:rPr>
                <w:rFonts w:ascii="Montserrat" w:hAnsi="Montserrat"/>
              </w:rPr>
              <w:t>taxele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</w:t>
            </w:r>
            <w:proofErr w:type="spellStart"/>
            <w:r w:rsidR="002E1684" w:rsidRPr="002E1684">
              <w:rPr>
                <w:rFonts w:ascii="Montserrat" w:hAnsi="Montserrat"/>
              </w:rPr>
              <w:t>și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</w:t>
            </w:r>
            <w:proofErr w:type="spellStart"/>
            <w:r w:rsidR="002E1684" w:rsidRPr="002E1684">
              <w:rPr>
                <w:rFonts w:ascii="Montserrat" w:hAnsi="Montserrat"/>
              </w:rPr>
              <w:t>tarifele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pentru </w:t>
            </w:r>
            <w:proofErr w:type="spellStart"/>
            <w:r w:rsidR="002E1684" w:rsidRPr="002E1684">
              <w:rPr>
                <w:rFonts w:ascii="Montserrat" w:hAnsi="Montserrat"/>
              </w:rPr>
              <w:t>serviciile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</w:t>
            </w:r>
            <w:proofErr w:type="spellStart"/>
            <w:r w:rsidR="002E1684" w:rsidRPr="002E1684">
              <w:rPr>
                <w:rFonts w:ascii="Montserrat" w:hAnsi="Montserrat"/>
              </w:rPr>
              <w:t>oferite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de </w:t>
            </w:r>
            <w:proofErr w:type="spellStart"/>
            <w:r w:rsidR="002E1684" w:rsidRPr="002E1684">
              <w:rPr>
                <w:rFonts w:ascii="Montserrat" w:hAnsi="Montserrat"/>
              </w:rPr>
              <w:t>Bibliotecă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, din </w:t>
            </w:r>
            <w:proofErr w:type="spellStart"/>
            <w:r w:rsidR="002E1684" w:rsidRPr="002E1684">
              <w:rPr>
                <w:rFonts w:ascii="Montserrat" w:hAnsi="Montserrat"/>
              </w:rPr>
              <w:t>donații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</w:t>
            </w:r>
            <w:proofErr w:type="spellStart"/>
            <w:r w:rsidR="002E1684" w:rsidRPr="002E1684">
              <w:rPr>
                <w:rFonts w:ascii="Montserrat" w:hAnsi="Montserrat"/>
              </w:rPr>
              <w:t>și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</w:t>
            </w:r>
            <w:proofErr w:type="spellStart"/>
            <w:r w:rsidR="002E1684" w:rsidRPr="002E1684">
              <w:rPr>
                <w:rFonts w:ascii="Montserrat" w:hAnsi="Montserrat"/>
              </w:rPr>
              <w:t>sponsorizări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, precum </w:t>
            </w:r>
            <w:proofErr w:type="spellStart"/>
            <w:r w:rsidR="002E1684" w:rsidRPr="002E1684">
              <w:rPr>
                <w:rFonts w:ascii="Montserrat" w:hAnsi="Montserrat"/>
              </w:rPr>
              <w:t>și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</w:t>
            </w:r>
            <w:proofErr w:type="spellStart"/>
            <w:r w:rsidR="002E1684" w:rsidRPr="002E1684">
              <w:rPr>
                <w:rFonts w:ascii="Montserrat" w:hAnsi="Montserrat"/>
              </w:rPr>
              <w:t>alte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</w:t>
            </w:r>
            <w:proofErr w:type="spellStart"/>
            <w:r w:rsidR="002E1684" w:rsidRPr="002E1684">
              <w:rPr>
                <w:rFonts w:ascii="Montserrat" w:hAnsi="Montserrat"/>
              </w:rPr>
              <w:t>surse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de </w:t>
            </w:r>
            <w:proofErr w:type="spellStart"/>
            <w:r w:rsidR="002E1684" w:rsidRPr="002E1684">
              <w:rPr>
                <w:rFonts w:ascii="Montserrat" w:hAnsi="Montserrat"/>
              </w:rPr>
              <w:t>venituri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, conform </w:t>
            </w:r>
            <w:proofErr w:type="spellStart"/>
            <w:r w:rsidR="002E1684" w:rsidRPr="002E1684">
              <w:rPr>
                <w:rFonts w:ascii="Montserrat" w:hAnsi="Montserrat"/>
              </w:rPr>
              <w:t>prevederilor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</w:t>
            </w:r>
            <w:proofErr w:type="spellStart"/>
            <w:r w:rsidR="002E1684" w:rsidRPr="002E1684">
              <w:rPr>
                <w:rFonts w:ascii="Montserrat" w:hAnsi="Montserrat"/>
              </w:rPr>
              <w:t>legale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</w:t>
            </w:r>
            <w:proofErr w:type="spellStart"/>
            <w:r w:rsidR="002E1684" w:rsidRPr="002E1684">
              <w:rPr>
                <w:rFonts w:ascii="Montserrat" w:hAnsi="Montserrat"/>
              </w:rPr>
              <w:t>în</w:t>
            </w:r>
            <w:proofErr w:type="spellEnd"/>
            <w:r w:rsidR="002E1684" w:rsidRPr="002E1684">
              <w:rPr>
                <w:rFonts w:ascii="Montserrat" w:hAnsi="Montserrat"/>
              </w:rPr>
              <w:t xml:space="preserve"> </w:t>
            </w:r>
            <w:proofErr w:type="spellStart"/>
            <w:r w:rsidR="002E1684" w:rsidRPr="002E1684">
              <w:rPr>
                <w:rFonts w:ascii="Montserrat" w:hAnsi="Montserrat"/>
              </w:rPr>
              <w:t>vigoare</w:t>
            </w:r>
            <w:proofErr w:type="spellEnd"/>
            <w:r w:rsidR="002E1684">
              <w:rPr>
                <w:rFonts w:ascii="Montserrat" w:hAnsi="Montserrat"/>
              </w:rPr>
              <w:t xml:space="preserve"> </w:t>
            </w:r>
            <w:proofErr w:type="spellStart"/>
            <w:r w:rsidR="002E1684">
              <w:rPr>
                <w:rFonts w:ascii="Montserrat" w:hAnsi="Montserrat"/>
              </w:rPr>
              <w:t>și</w:t>
            </w:r>
            <w:proofErr w:type="spellEnd"/>
            <w:r w:rsidRPr="00B3388B">
              <w:rPr>
                <w:rFonts w:ascii="Montserrat" w:hAnsi="Montserrat"/>
              </w:rPr>
              <w:t xml:space="preserve"> se </w:t>
            </w:r>
            <w:proofErr w:type="spellStart"/>
            <w:r w:rsidRPr="00B3388B">
              <w:rPr>
                <w:rFonts w:ascii="Montserrat" w:hAnsi="Montserrat"/>
              </w:rPr>
              <w:t>utilizează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în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scopul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susţinerii</w:t>
            </w:r>
            <w:proofErr w:type="spellEnd"/>
            <w:r w:rsidRPr="00B3388B">
              <w:rPr>
                <w:rFonts w:ascii="Montserrat" w:hAnsi="Montserrat"/>
              </w:rPr>
              <w:t xml:space="preserve">, </w:t>
            </w:r>
            <w:proofErr w:type="spellStart"/>
            <w:r w:rsidRPr="00B3388B">
              <w:rPr>
                <w:rFonts w:ascii="Montserrat" w:hAnsi="Montserrat"/>
              </w:rPr>
              <w:t>promovării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şi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valorificării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culturii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scrise</w:t>
            </w:r>
            <w:proofErr w:type="spellEnd"/>
            <w:r w:rsidRPr="00B3388B">
              <w:rPr>
                <w:rFonts w:ascii="Montserrat" w:hAnsi="Montserrat"/>
              </w:rPr>
              <w:t xml:space="preserve">. </w:t>
            </w:r>
            <w:proofErr w:type="spellStart"/>
            <w:r w:rsidRPr="00B3388B">
              <w:rPr>
                <w:rFonts w:ascii="Montserrat" w:hAnsi="Montserrat"/>
              </w:rPr>
              <w:t>Taxele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și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tarifele</w:t>
            </w:r>
            <w:proofErr w:type="spellEnd"/>
            <w:r w:rsidRPr="00B3388B">
              <w:rPr>
                <w:rFonts w:ascii="Montserrat" w:hAnsi="Montserrat"/>
              </w:rPr>
              <w:t xml:space="preserve"> pentru </w:t>
            </w:r>
            <w:proofErr w:type="spellStart"/>
            <w:r w:rsidRPr="00B3388B">
              <w:rPr>
                <w:rFonts w:ascii="Montserrat" w:hAnsi="Montserrat"/>
              </w:rPr>
              <w:t>serviciile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oferite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Bibliotecă</w:t>
            </w:r>
            <w:proofErr w:type="spellEnd"/>
            <w:r w:rsidRPr="00B3388B">
              <w:rPr>
                <w:rFonts w:ascii="Montserrat" w:hAnsi="Montserrat"/>
              </w:rPr>
              <w:t xml:space="preserve"> sunt </w:t>
            </w:r>
            <w:proofErr w:type="spellStart"/>
            <w:r w:rsidRPr="00B3388B">
              <w:rPr>
                <w:rFonts w:ascii="Montserrat" w:hAnsi="Montserrat"/>
              </w:rPr>
              <w:t>propuse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managerul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acesteia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şi</w:t>
            </w:r>
            <w:proofErr w:type="spellEnd"/>
            <w:r w:rsidRPr="00B3388B">
              <w:rPr>
                <w:rFonts w:ascii="Montserrat" w:hAnsi="Montserrat"/>
              </w:rPr>
              <w:t xml:space="preserve"> se  </w:t>
            </w:r>
            <w:proofErr w:type="spellStart"/>
            <w:r w:rsidRPr="00B3388B">
              <w:rPr>
                <w:rFonts w:ascii="Montserrat" w:hAnsi="Montserrat"/>
              </w:rPr>
              <w:t>a</w:t>
            </w:r>
            <w:r w:rsidR="00B91B46">
              <w:rPr>
                <w:rFonts w:ascii="Montserrat" w:hAnsi="Montserrat"/>
              </w:rPr>
              <w:t>vizează</w:t>
            </w:r>
            <w:proofErr w:type="spellEnd"/>
            <w:r w:rsidRPr="00B3388B">
              <w:rPr>
                <w:rFonts w:ascii="Montserrat" w:hAnsi="Montserrat"/>
              </w:rPr>
              <w:t xml:space="preserve"> de  Consiliul </w:t>
            </w:r>
            <w:proofErr w:type="spellStart"/>
            <w:r w:rsidRPr="00B3388B">
              <w:rPr>
                <w:rFonts w:ascii="Montserrat" w:hAnsi="Montserrat"/>
              </w:rPr>
              <w:t>Judeţean</w:t>
            </w:r>
            <w:proofErr w:type="spellEnd"/>
            <w:r w:rsidRPr="00B3388B">
              <w:rPr>
                <w:rFonts w:ascii="Montserrat" w:hAnsi="Montserrat"/>
              </w:rPr>
              <w:t xml:space="preserve"> Cluj.</w:t>
            </w:r>
          </w:p>
        </w:tc>
      </w:tr>
      <w:tr w:rsidR="009F2146" w:rsidRPr="009F2146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CD5420" w:rsidRDefault="005F2B44" w:rsidP="00784B61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9F2146" w:rsidRPr="009F2146" w14:paraId="1E608E00" w14:textId="77777777" w:rsidTr="00BF6ED8">
        <w:tc>
          <w:tcPr>
            <w:tcW w:w="9891" w:type="dxa"/>
            <w:shd w:val="clear" w:color="auto" w:fill="auto"/>
          </w:tcPr>
          <w:p w14:paraId="38039CCB" w14:textId="561C051D" w:rsidR="00B3388B" w:rsidRPr="00B3388B" w:rsidRDefault="00B3388B" w:rsidP="00B3388B">
            <w:pPr>
              <w:jc w:val="both"/>
              <w:rPr>
                <w:rFonts w:ascii="Montserrat" w:hAnsi="Montserrat"/>
              </w:rPr>
            </w:pPr>
            <w:proofErr w:type="spellStart"/>
            <w:r w:rsidRPr="00B3388B">
              <w:rPr>
                <w:rFonts w:ascii="Montserrat" w:hAnsi="Montserrat"/>
              </w:rPr>
              <w:t>Momentul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emiterii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actului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administrativ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trebuie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stabilit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în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așa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fel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încât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efectele</w:t>
            </w:r>
            <w:proofErr w:type="spellEnd"/>
            <w:r w:rsidRPr="00B3388B">
              <w:rPr>
                <w:rFonts w:ascii="Montserrat" w:hAnsi="Montserrat"/>
              </w:rPr>
              <w:t xml:space="preserve"> sale </w:t>
            </w:r>
            <w:proofErr w:type="spellStart"/>
            <w:r w:rsidRPr="00B3388B">
              <w:rPr>
                <w:rFonts w:ascii="Montserrat" w:hAnsi="Montserrat"/>
              </w:rPr>
              <w:t>s</w:t>
            </w:r>
            <w:r w:rsidR="00D31549">
              <w:rPr>
                <w:rFonts w:ascii="Montserrat" w:hAnsi="Montserrat"/>
              </w:rPr>
              <w:t>ă</w:t>
            </w:r>
            <w:proofErr w:type="spellEnd"/>
            <w:r w:rsidR="00D31549">
              <w:rPr>
                <w:rFonts w:ascii="Montserrat" w:hAnsi="Montserrat"/>
              </w:rPr>
              <w:t xml:space="preserve"> fie utile </w:t>
            </w:r>
            <w:proofErr w:type="spellStart"/>
            <w:r w:rsidR="00D31549">
              <w:rPr>
                <w:rFonts w:ascii="Montserrat" w:hAnsi="Montserrat"/>
              </w:rPr>
              <w:t>în</w:t>
            </w:r>
            <w:proofErr w:type="spellEnd"/>
            <w:r w:rsidR="00D31549">
              <w:rPr>
                <w:rFonts w:ascii="Montserrat" w:hAnsi="Montserrat"/>
              </w:rPr>
              <w:t xml:space="preserve"> </w:t>
            </w:r>
            <w:proofErr w:type="spellStart"/>
            <w:r w:rsidR="00D31549">
              <w:rPr>
                <w:rFonts w:ascii="Montserrat" w:hAnsi="Montserrat"/>
              </w:rPr>
              <w:t>anul</w:t>
            </w:r>
            <w:proofErr w:type="spellEnd"/>
            <w:r w:rsidR="00D31549">
              <w:rPr>
                <w:rFonts w:ascii="Montserrat" w:hAnsi="Montserrat"/>
              </w:rPr>
              <w:t xml:space="preserve"> fiscal </w:t>
            </w:r>
            <w:r w:rsidR="00D31549" w:rsidRPr="002C1CB6">
              <w:rPr>
                <w:rFonts w:ascii="Montserrat" w:hAnsi="Montserrat"/>
              </w:rPr>
              <w:t>202</w:t>
            </w:r>
            <w:r w:rsidR="00536620" w:rsidRPr="002C1CB6">
              <w:rPr>
                <w:rFonts w:ascii="Montserrat" w:hAnsi="Montserrat"/>
              </w:rPr>
              <w:t>3</w:t>
            </w:r>
            <w:r w:rsidRPr="002C1CB6">
              <w:rPr>
                <w:rFonts w:ascii="Montserrat" w:hAnsi="Montserrat"/>
              </w:rPr>
              <w:t xml:space="preserve">. </w:t>
            </w:r>
            <w:proofErr w:type="spellStart"/>
            <w:r w:rsidRPr="002C1CB6">
              <w:rPr>
                <w:rFonts w:ascii="Montserrat" w:hAnsi="Montserrat"/>
              </w:rPr>
              <w:t>Durata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timp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necesară</w:t>
            </w:r>
            <w:proofErr w:type="spellEnd"/>
            <w:r w:rsidRPr="00B3388B">
              <w:rPr>
                <w:rFonts w:ascii="Montserrat" w:hAnsi="Montserrat"/>
              </w:rPr>
              <w:t xml:space="preserve"> pentru </w:t>
            </w:r>
            <w:proofErr w:type="spellStart"/>
            <w:r w:rsidRPr="00B3388B">
              <w:rPr>
                <w:rFonts w:ascii="Montserrat" w:hAnsi="Montserrat"/>
              </w:rPr>
              <w:t>producerea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actului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administrativ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normativ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trebuie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să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respecte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termenele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legale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stabilite</w:t>
            </w:r>
            <w:proofErr w:type="spellEnd"/>
            <w:r w:rsidRPr="00B3388B">
              <w:rPr>
                <w:rFonts w:ascii="Montserrat" w:hAnsi="Montserrat"/>
              </w:rPr>
              <w:t xml:space="preserve"> pentru </w:t>
            </w:r>
            <w:proofErr w:type="spellStart"/>
            <w:r w:rsidRPr="00B3388B">
              <w:rPr>
                <w:rFonts w:ascii="Montserrat" w:hAnsi="Montserrat"/>
              </w:rPr>
              <w:t>informarea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și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supunerea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acestuia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dezbaterii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publice</w:t>
            </w:r>
            <w:proofErr w:type="spellEnd"/>
            <w:r w:rsidRPr="00B3388B">
              <w:rPr>
                <w:rFonts w:ascii="Montserrat" w:hAnsi="Montserrat"/>
              </w:rPr>
              <w:t>.</w:t>
            </w:r>
          </w:p>
          <w:p w14:paraId="399F6FB7" w14:textId="6D4106F3" w:rsidR="00B3388B" w:rsidRPr="00B3388B" w:rsidRDefault="00B3388B" w:rsidP="00B3388B">
            <w:pPr>
              <w:jc w:val="both"/>
              <w:rPr>
                <w:rFonts w:ascii="Montserrat" w:hAnsi="Montserrat"/>
              </w:rPr>
            </w:pPr>
            <w:proofErr w:type="spellStart"/>
            <w:r w:rsidRPr="00B3388B">
              <w:rPr>
                <w:rFonts w:ascii="Montserrat" w:hAnsi="Montserrat"/>
              </w:rPr>
              <w:t>Actul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administrativ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trebuie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emis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către</w:t>
            </w:r>
            <w:proofErr w:type="spellEnd"/>
            <w:r w:rsidRPr="00B3388B">
              <w:rPr>
                <w:rFonts w:ascii="Montserrat" w:hAnsi="Montserrat"/>
              </w:rPr>
              <w:t xml:space="preserve"> Consiliul </w:t>
            </w:r>
            <w:proofErr w:type="spellStart"/>
            <w:r w:rsidRPr="00B3388B">
              <w:rPr>
                <w:rFonts w:ascii="Montserrat" w:hAnsi="Montserrat"/>
              </w:rPr>
              <w:t>Județean</w:t>
            </w:r>
            <w:proofErr w:type="spellEnd"/>
            <w:r w:rsidRPr="00B3388B">
              <w:rPr>
                <w:rFonts w:ascii="Montserrat" w:hAnsi="Montserrat"/>
              </w:rPr>
              <w:t xml:space="preserve"> Cluj </w:t>
            </w:r>
            <w:proofErr w:type="spellStart"/>
            <w:r w:rsidRPr="00B3388B">
              <w:rPr>
                <w:rFonts w:ascii="Montserrat" w:hAnsi="Montserrat"/>
              </w:rPr>
              <w:t>în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calitate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autoritate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finanțatoare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gramStart"/>
            <w:r w:rsidRPr="00B3388B">
              <w:rPr>
                <w:rFonts w:ascii="Montserrat" w:hAnsi="Montserrat"/>
              </w:rPr>
              <w:t>a</w:t>
            </w:r>
            <w:proofErr w:type="gram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instituției</w:t>
            </w:r>
            <w:proofErr w:type="spellEnd"/>
            <w:r w:rsidRPr="00B3388B">
              <w:rPr>
                <w:rFonts w:ascii="Montserrat" w:hAnsi="Montserrat"/>
              </w:rPr>
              <w:t xml:space="preserve"> Biblioteca Judeţeană „Octavian Goga”</w:t>
            </w:r>
            <w:r w:rsidR="00CD0F95">
              <w:rPr>
                <w:rFonts w:ascii="Montserrat" w:hAnsi="Montserrat"/>
              </w:rPr>
              <w:t xml:space="preserve"> Cluj</w:t>
            </w:r>
            <w:r w:rsidRPr="00B3388B">
              <w:rPr>
                <w:rFonts w:ascii="Montserrat" w:hAnsi="Montserrat"/>
              </w:rPr>
              <w:t>.</w:t>
            </w:r>
          </w:p>
          <w:p w14:paraId="348D913A" w14:textId="6D129092" w:rsidR="00B3388B" w:rsidRPr="00B3388B" w:rsidRDefault="00B3388B" w:rsidP="00B3388B">
            <w:pPr>
              <w:jc w:val="both"/>
              <w:rPr>
                <w:rFonts w:ascii="Montserrat" w:hAnsi="Montserrat"/>
              </w:rPr>
            </w:pPr>
            <w:proofErr w:type="spellStart"/>
            <w:r w:rsidRPr="00B3388B">
              <w:rPr>
                <w:rFonts w:ascii="Montserrat" w:hAnsi="Montserrat"/>
              </w:rPr>
              <w:t>Scopul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actului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este</w:t>
            </w:r>
            <w:proofErr w:type="spellEnd"/>
            <w:r w:rsidRPr="00B3388B">
              <w:rPr>
                <w:rFonts w:ascii="Montserrat" w:hAnsi="Montserrat"/>
              </w:rPr>
              <w:t xml:space="preserve"> conform cu </w:t>
            </w:r>
            <w:proofErr w:type="spellStart"/>
            <w:r w:rsidRPr="00B3388B">
              <w:rPr>
                <w:rFonts w:ascii="Montserrat" w:hAnsi="Montserrat"/>
              </w:rPr>
              <w:t>scopul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legii</w:t>
            </w:r>
            <w:proofErr w:type="spellEnd"/>
            <w:r w:rsidRPr="00B3388B">
              <w:rPr>
                <w:rFonts w:ascii="Montserrat" w:hAnsi="Montserrat"/>
              </w:rPr>
              <w:t xml:space="preserve">, </w:t>
            </w:r>
            <w:proofErr w:type="spellStart"/>
            <w:r w:rsidRPr="00B3388B">
              <w:rPr>
                <w:rFonts w:ascii="Montserrat" w:hAnsi="Montserrat"/>
              </w:rPr>
              <w:t>și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anume</w:t>
            </w:r>
            <w:proofErr w:type="spellEnd"/>
            <w:r w:rsidRPr="00B3388B">
              <w:rPr>
                <w:rFonts w:ascii="Montserrat" w:hAnsi="Montserrat"/>
              </w:rPr>
              <w:t xml:space="preserve">, de </w:t>
            </w:r>
            <w:proofErr w:type="spellStart"/>
            <w:r w:rsidRPr="00B3388B">
              <w:rPr>
                <w:rFonts w:ascii="Montserrat" w:hAnsi="Montserrat"/>
              </w:rPr>
              <w:t>avizare</w:t>
            </w:r>
            <w:proofErr w:type="spellEnd"/>
            <w:r w:rsidRPr="00B3388B">
              <w:rPr>
                <w:rFonts w:ascii="Montserrat" w:hAnsi="Montserrat"/>
              </w:rPr>
              <w:t xml:space="preserve"> a </w:t>
            </w:r>
            <w:proofErr w:type="spellStart"/>
            <w:r w:rsidRPr="00B3388B">
              <w:rPr>
                <w:rFonts w:ascii="Montserrat" w:hAnsi="Montserrat"/>
              </w:rPr>
              <w:t>taxelor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și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tarifelor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propuse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managerul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instituției</w:t>
            </w:r>
            <w:proofErr w:type="spellEnd"/>
            <w:r w:rsidRPr="00B3388B">
              <w:rPr>
                <w:rFonts w:ascii="Montserrat" w:hAnsi="Montserrat"/>
              </w:rPr>
              <w:t>.</w:t>
            </w:r>
          </w:p>
          <w:p w14:paraId="164CE101" w14:textId="2716496F" w:rsidR="00E55F91" w:rsidRPr="00CD5420" w:rsidRDefault="00B3388B" w:rsidP="00B3388B">
            <w:pPr>
              <w:jc w:val="both"/>
              <w:rPr>
                <w:rFonts w:ascii="Montserrat Light" w:hAnsi="Montserrat Light"/>
                <w:sz w:val="21"/>
                <w:szCs w:val="21"/>
              </w:rPr>
            </w:pPr>
            <w:proofErr w:type="spellStart"/>
            <w:r w:rsidRPr="00B3388B">
              <w:rPr>
                <w:rFonts w:ascii="Montserrat" w:hAnsi="Montserrat"/>
              </w:rPr>
              <w:t>Având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în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vedere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cerințele</w:t>
            </w:r>
            <w:proofErr w:type="spellEnd"/>
            <w:r w:rsidRPr="00B3388B">
              <w:rPr>
                <w:rFonts w:ascii="Montserrat" w:hAnsi="Montserrat"/>
              </w:rPr>
              <w:t xml:space="preserve"> enumerate </w:t>
            </w:r>
            <w:proofErr w:type="spellStart"/>
            <w:r w:rsidRPr="00B3388B">
              <w:rPr>
                <w:rFonts w:ascii="Montserrat" w:hAnsi="Montserrat"/>
              </w:rPr>
              <w:t>mai</w:t>
            </w:r>
            <w:proofErr w:type="spellEnd"/>
            <w:r w:rsidRPr="00B3388B">
              <w:rPr>
                <w:rFonts w:ascii="Montserrat" w:hAnsi="Montserrat"/>
              </w:rPr>
              <w:t xml:space="preserve"> sus </w:t>
            </w:r>
            <w:proofErr w:type="spellStart"/>
            <w:r w:rsidRPr="00B3388B">
              <w:rPr>
                <w:rFonts w:ascii="Montserrat" w:hAnsi="Montserrat"/>
              </w:rPr>
              <w:t>considerăm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oportună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emiterea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actului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administrativ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în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cauză</w:t>
            </w:r>
            <w:proofErr w:type="spellEnd"/>
            <w:r w:rsidRPr="00B3388B">
              <w:rPr>
                <w:rFonts w:ascii="Montserrat" w:hAnsi="Montserrat"/>
              </w:rPr>
              <w:t>.</w:t>
            </w:r>
          </w:p>
        </w:tc>
      </w:tr>
      <w:tr w:rsidR="009F2146" w:rsidRPr="009F2146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CD5420" w:rsidRDefault="008F76F2" w:rsidP="00784B61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</w:rPr>
              <w:t xml:space="preserve">Schimbări preconizate: </w:t>
            </w:r>
          </w:p>
        </w:tc>
      </w:tr>
      <w:tr w:rsidR="009F2146" w:rsidRPr="009F2146" w14:paraId="7AB0DA85" w14:textId="77777777" w:rsidTr="007A65D0">
        <w:trPr>
          <w:trHeight w:val="524"/>
        </w:trPr>
        <w:tc>
          <w:tcPr>
            <w:tcW w:w="9891" w:type="dxa"/>
            <w:shd w:val="clear" w:color="auto" w:fill="auto"/>
          </w:tcPr>
          <w:p w14:paraId="17717DEC" w14:textId="77777777" w:rsidR="008F76F2" w:rsidRDefault="00661040" w:rsidP="00B3388B">
            <w:pPr>
              <w:jc w:val="both"/>
              <w:rPr>
                <w:rFonts w:ascii="Montserrat" w:hAnsi="Montserrat"/>
                <w:color w:val="000000"/>
                <w:lang w:val="ro-RO"/>
              </w:rPr>
            </w:pPr>
            <w:proofErr w:type="spellStart"/>
            <w:r>
              <w:rPr>
                <w:rFonts w:ascii="Montserrat" w:hAnsi="Montserrat"/>
              </w:rPr>
              <w:t>Prin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adresa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Pr="006F5F0E">
              <w:rPr>
                <w:rFonts w:ascii="Montserrat" w:hAnsi="Montserrat"/>
                <w:noProof/>
              </w:rPr>
              <w:t>nr</w:t>
            </w:r>
            <w:r w:rsidRPr="00BA68A2">
              <w:rPr>
                <w:rFonts w:ascii="Montserrat" w:hAnsi="Montserrat"/>
                <w:noProof/>
              </w:rPr>
              <w:t xml:space="preserve">. </w:t>
            </w:r>
            <w:r w:rsidR="00BA68A2" w:rsidRPr="00BA68A2">
              <w:rPr>
                <w:rFonts w:ascii="Montserrat" w:hAnsi="Montserrat"/>
                <w:noProof/>
              </w:rPr>
              <w:t>5</w:t>
            </w:r>
            <w:r w:rsidRPr="00BA68A2">
              <w:rPr>
                <w:rFonts w:ascii="Montserrat" w:hAnsi="Montserrat"/>
                <w:noProof/>
              </w:rPr>
              <w:t>.</w:t>
            </w:r>
            <w:r w:rsidR="00BA68A2" w:rsidRPr="00BA68A2">
              <w:rPr>
                <w:rFonts w:ascii="Montserrat" w:hAnsi="Montserrat"/>
                <w:noProof/>
              </w:rPr>
              <w:t>515</w:t>
            </w:r>
            <w:r w:rsidRPr="00BA68A2">
              <w:rPr>
                <w:rFonts w:ascii="Montserrat" w:hAnsi="Montserrat"/>
                <w:noProof/>
              </w:rPr>
              <w:t>/202</w:t>
            </w:r>
            <w:r w:rsidR="008C7231" w:rsidRPr="00BA68A2">
              <w:rPr>
                <w:rFonts w:ascii="Montserrat" w:hAnsi="Montserrat"/>
                <w:noProof/>
              </w:rPr>
              <w:t>2</w:t>
            </w:r>
            <w:r w:rsidRPr="00BA68A2">
              <w:rPr>
                <w:rFonts w:ascii="Montserrat" w:hAnsi="Montserrat"/>
                <w:bCs/>
                <w:noProof/>
              </w:rPr>
              <w:t xml:space="preserve"> a </w:t>
            </w:r>
            <w:proofErr w:type="spellStart"/>
            <w:r w:rsidRPr="00BA68A2">
              <w:rPr>
                <w:rFonts w:ascii="Montserrat" w:hAnsi="Montserrat"/>
              </w:rPr>
              <w:t>Bibliotecii</w:t>
            </w:r>
            <w:proofErr w:type="spellEnd"/>
            <w:r w:rsidRPr="00BA68A2">
              <w:rPr>
                <w:rFonts w:ascii="Montserrat" w:hAnsi="Montserrat"/>
              </w:rPr>
              <w:t xml:space="preserve"> </w:t>
            </w:r>
            <w:proofErr w:type="spellStart"/>
            <w:r w:rsidRPr="00BA68A2">
              <w:rPr>
                <w:rFonts w:ascii="Montserrat" w:hAnsi="Montserrat"/>
              </w:rPr>
              <w:t>Judeţene</w:t>
            </w:r>
            <w:proofErr w:type="spellEnd"/>
            <w:r w:rsidRPr="00BA68A2">
              <w:rPr>
                <w:rFonts w:ascii="Montserrat" w:hAnsi="Montserrat"/>
              </w:rPr>
              <w:t xml:space="preserve"> „Octavian Goga</w:t>
            </w:r>
            <w:r w:rsidRPr="00BA68A2">
              <w:rPr>
                <w:rFonts w:ascii="Montserrat" w:hAnsi="Montserrat"/>
                <w:lang w:val="en-US"/>
              </w:rPr>
              <w:t>” Cluj</w:t>
            </w:r>
            <w:r w:rsidRPr="00BA68A2">
              <w:rPr>
                <w:rFonts w:ascii="Montserrat" w:hAnsi="Montserrat"/>
              </w:rPr>
              <w:t xml:space="preserve"> ,</w:t>
            </w:r>
            <w:r w:rsidRPr="00BA68A2">
              <w:rPr>
                <w:rFonts w:ascii="Montserrat" w:hAnsi="Montserrat"/>
                <w:noProof/>
              </w:rPr>
              <w:t xml:space="preserve"> </w:t>
            </w:r>
            <w:proofErr w:type="spellStart"/>
            <w:r w:rsidRPr="00BA68A2">
              <w:rPr>
                <w:rFonts w:ascii="Montserrat" w:hAnsi="Montserrat"/>
              </w:rPr>
              <w:t>înregistrată</w:t>
            </w:r>
            <w:proofErr w:type="spellEnd"/>
            <w:r w:rsidRPr="00BA68A2">
              <w:rPr>
                <w:rFonts w:ascii="Montserrat" w:hAnsi="Montserrat"/>
              </w:rPr>
              <w:t xml:space="preserve"> la Consiliul </w:t>
            </w:r>
            <w:proofErr w:type="spellStart"/>
            <w:r w:rsidRPr="00BA68A2">
              <w:rPr>
                <w:rFonts w:ascii="Montserrat" w:hAnsi="Montserrat"/>
              </w:rPr>
              <w:t>Județean</w:t>
            </w:r>
            <w:proofErr w:type="spellEnd"/>
            <w:r w:rsidRPr="00BA68A2">
              <w:rPr>
                <w:rFonts w:ascii="Montserrat" w:hAnsi="Montserrat"/>
              </w:rPr>
              <w:t xml:space="preserve"> Cluj sub </w:t>
            </w:r>
            <w:proofErr w:type="spellStart"/>
            <w:r w:rsidRPr="00BA68A2">
              <w:rPr>
                <w:rFonts w:ascii="Montserrat" w:hAnsi="Montserrat"/>
              </w:rPr>
              <w:t>numărul</w:t>
            </w:r>
            <w:proofErr w:type="spellEnd"/>
            <w:r w:rsidRPr="00BA68A2">
              <w:rPr>
                <w:rFonts w:ascii="Montserrat" w:hAnsi="Montserrat"/>
              </w:rPr>
              <w:t xml:space="preserve"> </w:t>
            </w:r>
            <w:r w:rsidR="008C7231" w:rsidRPr="00BA68A2">
              <w:rPr>
                <w:rFonts w:ascii="Montserrat" w:hAnsi="Montserrat"/>
              </w:rPr>
              <w:t>4</w:t>
            </w:r>
            <w:r w:rsidR="00BA68A2" w:rsidRPr="00BA68A2">
              <w:rPr>
                <w:rFonts w:ascii="Montserrat" w:hAnsi="Montserrat"/>
              </w:rPr>
              <w:t>5</w:t>
            </w:r>
            <w:r w:rsidRPr="00BA68A2">
              <w:rPr>
                <w:rFonts w:ascii="Montserrat" w:hAnsi="Montserrat"/>
              </w:rPr>
              <w:t>.</w:t>
            </w:r>
            <w:r w:rsidR="00BA68A2" w:rsidRPr="00BA68A2">
              <w:rPr>
                <w:rFonts w:ascii="Montserrat" w:hAnsi="Montserrat"/>
              </w:rPr>
              <w:t>627</w:t>
            </w:r>
            <w:r w:rsidRPr="00BA68A2">
              <w:rPr>
                <w:rFonts w:ascii="Montserrat" w:hAnsi="Montserrat"/>
              </w:rPr>
              <w:t>/202</w:t>
            </w:r>
            <w:r w:rsidR="008C7231" w:rsidRPr="00BA68A2">
              <w:rPr>
                <w:rFonts w:ascii="Montserrat" w:hAnsi="Montserrat"/>
              </w:rPr>
              <w:t>2</w:t>
            </w:r>
            <w:r w:rsidRPr="00BA68A2">
              <w:rPr>
                <w:rFonts w:ascii="Montserrat" w:hAnsi="Montserrat"/>
              </w:rPr>
              <w:t xml:space="preserve"> </w:t>
            </w:r>
            <w:proofErr w:type="spellStart"/>
            <w:r w:rsidRPr="00BA68A2">
              <w:rPr>
                <w:rFonts w:ascii="Montserrat" w:hAnsi="Montserrat"/>
              </w:rPr>
              <w:t>mana</w:t>
            </w:r>
            <w:r w:rsidR="00045741" w:rsidRPr="00BA68A2">
              <w:rPr>
                <w:rFonts w:ascii="Montserrat" w:hAnsi="Montserrat"/>
              </w:rPr>
              <w:t>g</w:t>
            </w:r>
            <w:r w:rsidRPr="00BA68A2">
              <w:rPr>
                <w:rFonts w:ascii="Montserrat" w:hAnsi="Montserrat"/>
              </w:rPr>
              <w:t>erul</w:t>
            </w:r>
            <w:proofErr w:type="spellEnd"/>
            <w:r w:rsidR="00B3388B" w:rsidRPr="00BA68A2">
              <w:rPr>
                <w:rFonts w:ascii="Montserrat" w:hAnsi="Montserrat"/>
              </w:rPr>
              <w:t xml:space="preserve"> </w:t>
            </w:r>
            <w:proofErr w:type="spellStart"/>
            <w:r w:rsidR="00B3388B" w:rsidRPr="00BA68A2">
              <w:rPr>
                <w:rFonts w:ascii="Montserrat" w:hAnsi="Montserrat"/>
              </w:rPr>
              <w:t>propune</w:t>
            </w:r>
            <w:proofErr w:type="spellEnd"/>
            <w:r w:rsidR="00B3388B" w:rsidRPr="00BA68A2">
              <w:rPr>
                <w:rFonts w:ascii="Montserrat" w:hAnsi="Montserrat"/>
              </w:rPr>
              <w:t xml:space="preserve"> </w:t>
            </w:r>
            <w:r w:rsidR="00045741" w:rsidRPr="00BA68A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="00045741" w:rsidRPr="00BA68A2">
              <w:rPr>
                <w:rFonts w:ascii="Montserrat" w:hAnsi="Montserrat"/>
                <w:iCs/>
              </w:rPr>
              <w:t>modificări</w:t>
            </w:r>
            <w:proofErr w:type="spellEnd"/>
            <w:r w:rsidR="00045741" w:rsidRPr="00BA68A2">
              <w:rPr>
                <w:rFonts w:ascii="Montserrat" w:hAnsi="Montserrat"/>
                <w:iCs/>
              </w:rPr>
              <w:t xml:space="preserve"> </w:t>
            </w:r>
            <w:r w:rsidR="004D3B41" w:rsidRPr="00BA68A2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4D3B41" w:rsidRPr="00BA68A2">
              <w:rPr>
                <w:rFonts w:ascii="Montserrat" w:hAnsi="Montserrat"/>
                <w:iCs/>
              </w:rPr>
              <w:t>doar</w:t>
            </w:r>
            <w:proofErr w:type="spellEnd"/>
            <w:r w:rsidR="002F76F7" w:rsidRPr="00BA68A2">
              <w:rPr>
                <w:rFonts w:ascii="Montserrat" w:hAnsi="Montserrat"/>
                <w:iCs/>
              </w:rPr>
              <w:t xml:space="preserve"> la </w:t>
            </w:r>
            <w:proofErr w:type="spellStart"/>
            <w:r w:rsidR="002F76F7" w:rsidRPr="00BA68A2">
              <w:rPr>
                <w:rFonts w:ascii="Montserrat" w:hAnsi="Montserrat"/>
                <w:iCs/>
              </w:rPr>
              <w:t>nivelul</w:t>
            </w:r>
            <w:proofErr w:type="spellEnd"/>
            <w:r w:rsidR="004D3B41" w:rsidRPr="00BA68A2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2F76F7" w:rsidRPr="00BA68A2">
              <w:rPr>
                <w:rFonts w:ascii="Montserrat" w:hAnsi="Montserrat"/>
                <w:iCs/>
              </w:rPr>
              <w:t>structurii</w:t>
            </w:r>
            <w:proofErr w:type="spellEnd"/>
            <w:r w:rsidR="002F76F7" w:rsidRPr="00BA68A2">
              <w:rPr>
                <w:rFonts w:ascii="Montserrat" w:hAnsi="Montserrat"/>
                <w:iCs/>
              </w:rPr>
              <w:t xml:space="preserve"> </w:t>
            </w:r>
            <w:r w:rsidR="00045741" w:rsidRPr="00BA68A2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045741" w:rsidRPr="00BA68A2">
              <w:rPr>
                <w:rFonts w:ascii="Montserrat" w:hAnsi="Montserrat"/>
                <w:iCs/>
              </w:rPr>
              <w:t>taxelor</w:t>
            </w:r>
            <w:proofErr w:type="spellEnd"/>
            <w:r w:rsidR="00045741" w:rsidRPr="00BA68A2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045741" w:rsidRPr="00BA68A2">
              <w:rPr>
                <w:rFonts w:ascii="Montserrat" w:hAnsi="Montserrat"/>
                <w:iCs/>
              </w:rPr>
              <w:t>și</w:t>
            </w:r>
            <w:proofErr w:type="spellEnd"/>
            <w:r w:rsidR="00045741" w:rsidRPr="00BA68A2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045741" w:rsidRPr="00BA68A2">
              <w:rPr>
                <w:rFonts w:ascii="Montserrat" w:hAnsi="Montserrat"/>
                <w:iCs/>
              </w:rPr>
              <w:t>tarifelor</w:t>
            </w:r>
            <w:proofErr w:type="spellEnd"/>
            <w:r w:rsidR="00045741" w:rsidRPr="00BA68A2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045741" w:rsidRPr="00BA68A2">
              <w:rPr>
                <w:rFonts w:ascii="Montserrat" w:hAnsi="Montserrat"/>
                <w:iCs/>
              </w:rPr>
              <w:t>aplicate</w:t>
            </w:r>
            <w:proofErr w:type="spellEnd"/>
            <w:r w:rsidR="00045741" w:rsidRPr="00BA68A2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045741" w:rsidRPr="00BA68A2">
              <w:rPr>
                <w:rFonts w:ascii="Montserrat" w:hAnsi="Montserrat"/>
                <w:iCs/>
              </w:rPr>
              <w:t>în</w:t>
            </w:r>
            <w:proofErr w:type="spellEnd"/>
            <w:r w:rsidR="00045741" w:rsidRPr="00BA68A2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045741" w:rsidRPr="00BA68A2">
              <w:rPr>
                <w:rFonts w:ascii="Montserrat" w:hAnsi="Montserrat"/>
                <w:iCs/>
              </w:rPr>
              <w:t>anul</w:t>
            </w:r>
            <w:proofErr w:type="spellEnd"/>
            <w:r w:rsidR="00045741" w:rsidRPr="00BA68A2">
              <w:rPr>
                <w:rFonts w:ascii="Montserrat" w:hAnsi="Montserrat"/>
                <w:iCs/>
              </w:rPr>
              <w:t xml:space="preserve"> 2022.</w:t>
            </w:r>
            <w:r w:rsidR="002F76F7" w:rsidRPr="00BA68A2">
              <w:rPr>
                <w:rFonts w:ascii="Montserrat" w:hAnsi="Montserrat"/>
                <w:color w:val="000000"/>
                <w:lang w:val="ro-RO"/>
              </w:rPr>
              <w:t xml:space="preserve"> Astfel </w:t>
            </w:r>
            <w:r w:rsidR="00BA68A2" w:rsidRPr="00BA68A2">
              <w:rPr>
                <w:rFonts w:ascii="Montserrat" w:hAnsi="Montserrat"/>
                <w:color w:val="000000"/>
                <w:lang w:val="ro-RO"/>
              </w:rPr>
              <w:t xml:space="preserve">se propune </w:t>
            </w:r>
            <w:r w:rsidR="002F76F7" w:rsidRPr="00BA68A2">
              <w:rPr>
                <w:rFonts w:ascii="Montserrat" w:hAnsi="Montserrat"/>
                <w:color w:val="000000"/>
                <w:lang w:val="ro-RO"/>
              </w:rPr>
              <w:t>elimina</w:t>
            </w:r>
            <w:r w:rsidR="00BA68A2" w:rsidRPr="00BA68A2">
              <w:rPr>
                <w:rFonts w:ascii="Montserrat" w:hAnsi="Montserrat"/>
                <w:color w:val="000000"/>
                <w:lang w:val="ro-RO"/>
              </w:rPr>
              <w:t>rea</w:t>
            </w:r>
            <w:r w:rsidR="002F76F7" w:rsidRPr="00BA68A2">
              <w:rPr>
                <w:rFonts w:ascii="Montserrat" w:hAnsi="Montserrat"/>
                <w:color w:val="000000"/>
                <w:lang w:val="ro-RO"/>
              </w:rPr>
              <w:t xml:space="preserve"> taxel</w:t>
            </w:r>
            <w:r w:rsidR="00BA68A2" w:rsidRPr="00BA68A2">
              <w:rPr>
                <w:rFonts w:ascii="Montserrat" w:hAnsi="Montserrat"/>
                <w:color w:val="000000"/>
                <w:lang w:val="ro-RO"/>
              </w:rPr>
              <w:t>or</w:t>
            </w:r>
            <w:r w:rsidR="002F76F7" w:rsidRPr="00BA68A2">
              <w:rPr>
                <w:rFonts w:ascii="Montserrat" w:hAnsi="Montserrat"/>
                <w:color w:val="000000"/>
                <w:lang w:val="ro-RO"/>
              </w:rPr>
              <w:t xml:space="preserve"> pentru organizarea de cursuri de formare profesională, în colaborare cu unități acreditate, </w:t>
            </w:r>
            <w:r w:rsidR="00BA68A2" w:rsidRPr="00BA68A2">
              <w:rPr>
                <w:rFonts w:ascii="Montserrat" w:hAnsi="Montserrat"/>
                <w:color w:val="000000"/>
                <w:lang w:val="ro-RO"/>
              </w:rPr>
              <w:t>a</w:t>
            </w:r>
            <w:r w:rsidR="002F76F7" w:rsidRPr="00BA68A2">
              <w:rPr>
                <w:rFonts w:ascii="Montserrat" w:hAnsi="Montserrat"/>
                <w:color w:val="000000"/>
                <w:lang w:val="ro-RO"/>
              </w:rPr>
              <w:t xml:space="preserve"> cel</w:t>
            </w:r>
            <w:r w:rsidR="00BA68A2" w:rsidRPr="00BA68A2">
              <w:rPr>
                <w:rFonts w:ascii="Montserrat" w:hAnsi="Montserrat"/>
                <w:color w:val="000000"/>
                <w:lang w:val="ro-RO"/>
              </w:rPr>
              <w:t>or</w:t>
            </w:r>
            <w:r w:rsidR="002F76F7" w:rsidRPr="00BA68A2">
              <w:rPr>
                <w:rFonts w:ascii="Montserrat" w:hAnsi="Montserrat"/>
                <w:color w:val="000000"/>
                <w:lang w:val="ro-RO"/>
              </w:rPr>
              <w:t xml:space="preserve"> pentru organizarea programului de perfecționare pentru calificarea de FORMATOR, cod COR 242401, autorizat ANC</w:t>
            </w:r>
            <w:r w:rsidR="00BA68A2" w:rsidRPr="00BA68A2">
              <w:rPr>
                <w:rFonts w:ascii="Montserrat" w:hAnsi="Montserrat"/>
                <w:color w:val="000000"/>
                <w:lang w:val="ro-RO"/>
              </w:rPr>
              <w:t>,</w:t>
            </w:r>
            <w:r w:rsidR="00A87DD9" w:rsidRPr="00BA68A2">
              <w:rPr>
                <w:rFonts w:ascii="Montserrat" w:hAnsi="Montserrat"/>
                <w:color w:val="000000"/>
                <w:lang w:val="ro-RO"/>
              </w:rPr>
              <w:t xml:space="preserve"> </w:t>
            </w:r>
            <w:r w:rsidR="00A87DD9" w:rsidRPr="00BA68A2">
              <w:rPr>
                <w:rFonts w:ascii="Montserrat" w:hAnsi="Montserrat"/>
                <w:color w:val="000000"/>
                <w:lang w:val="ro-RO"/>
              </w:rPr>
              <w:lastRenderedPageBreak/>
              <w:t>precum și</w:t>
            </w:r>
            <w:r w:rsidR="002F76F7" w:rsidRPr="00BA68A2">
              <w:rPr>
                <w:rFonts w:ascii="Montserrat" w:hAnsi="Montserrat"/>
                <w:color w:val="000000"/>
                <w:lang w:val="ro-RO"/>
              </w:rPr>
              <w:t xml:space="preserve">  introducerea</w:t>
            </w:r>
            <w:r w:rsidR="002F76F7" w:rsidRPr="006A6962">
              <w:rPr>
                <w:rFonts w:ascii="Montserrat" w:hAnsi="Montserrat"/>
                <w:color w:val="000000"/>
                <w:lang w:val="ro-RO"/>
              </w:rPr>
              <w:t xml:space="preserve"> un</w:t>
            </w:r>
            <w:r w:rsidR="002F76F7">
              <w:rPr>
                <w:rFonts w:ascii="Montserrat" w:hAnsi="Montserrat"/>
                <w:color w:val="000000"/>
                <w:lang w:val="ro-RO"/>
              </w:rPr>
              <w:t>ui</w:t>
            </w:r>
            <w:r w:rsidR="002F76F7" w:rsidRPr="006A6962">
              <w:rPr>
                <w:rFonts w:ascii="Montserrat" w:hAnsi="Montserrat"/>
                <w:color w:val="000000"/>
                <w:lang w:val="ro-RO"/>
              </w:rPr>
              <w:t xml:space="preserve"> nou tarif pentru scanarea de documente existente în colecțiile bibliotecii</w:t>
            </w:r>
            <w:r w:rsidR="002F76F7">
              <w:rPr>
                <w:rFonts w:ascii="Montserrat" w:hAnsi="Montserrat"/>
                <w:color w:val="000000"/>
                <w:lang w:val="ro-RO"/>
              </w:rPr>
              <w:t>.</w:t>
            </w:r>
            <w:r w:rsidR="00BA68A2">
              <w:rPr>
                <w:rFonts w:ascii="Montserrat" w:hAnsi="Montserrat"/>
                <w:color w:val="000000"/>
                <w:lang w:val="ro-RO"/>
              </w:rPr>
              <w:t xml:space="preserve"> </w:t>
            </w:r>
          </w:p>
          <w:p w14:paraId="151250C2" w14:textId="6EFCE367" w:rsidR="00BA68A2" w:rsidRPr="00A87DD9" w:rsidRDefault="00BA68A2" w:rsidP="00B3388B">
            <w:pPr>
              <w:jc w:val="both"/>
              <w:rPr>
                <w:rFonts w:ascii="Montserrat" w:hAnsi="Montserrat"/>
                <w:color w:val="000000"/>
                <w:lang w:val="ro-RO"/>
              </w:rPr>
            </w:pPr>
            <w:r>
              <w:rPr>
                <w:rFonts w:ascii="Montserrat" w:hAnsi="Montserrat"/>
                <w:color w:val="000000"/>
                <w:lang w:val="ro-RO"/>
              </w:rPr>
              <w:t>Cuantumul celorlalte taxe și tarife se păstrează la nivelul p</w:t>
            </w:r>
            <w:r w:rsidR="007A65D0">
              <w:rPr>
                <w:rFonts w:ascii="Montserrat" w:hAnsi="Montserrat"/>
                <w:color w:val="000000"/>
                <w:lang w:val="ro-RO"/>
              </w:rPr>
              <w:t>racticat</w:t>
            </w:r>
            <w:r>
              <w:rPr>
                <w:rFonts w:ascii="Montserrat" w:hAnsi="Montserrat"/>
                <w:color w:val="000000"/>
                <w:lang w:val="ro-RO"/>
              </w:rPr>
              <w:t xml:space="preserve"> </w:t>
            </w:r>
            <w:r w:rsidR="007A65D0">
              <w:rPr>
                <w:rFonts w:ascii="Montserrat" w:hAnsi="Montserrat"/>
                <w:color w:val="000000"/>
                <w:lang w:val="ro-RO"/>
              </w:rPr>
              <w:t>pentru</w:t>
            </w:r>
            <w:r>
              <w:rPr>
                <w:rFonts w:ascii="Montserrat" w:hAnsi="Montserrat"/>
                <w:color w:val="000000"/>
                <w:lang w:val="ro-RO"/>
              </w:rPr>
              <w:t xml:space="preserve"> anul 2022.</w:t>
            </w:r>
          </w:p>
        </w:tc>
      </w:tr>
      <w:tr w:rsidR="009F2146" w:rsidRPr="009F2146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lastRenderedPageBreak/>
              <w:t xml:space="preserve">Secțiunea a 2-a - Impactul socio-economic: </w:t>
            </w:r>
          </w:p>
        </w:tc>
      </w:tr>
      <w:tr w:rsidR="009F2146" w:rsidRPr="009F2146" w14:paraId="0BE4C22D" w14:textId="77777777" w:rsidTr="00BF6ED8">
        <w:tc>
          <w:tcPr>
            <w:tcW w:w="9891" w:type="dxa"/>
            <w:shd w:val="clear" w:color="auto" w:fill="auto"/>
          </w:tcPr>
          <w:p w14:paraId="741605AD" w14:textId="5D62B641" w:rsidR="008F76F2" w:rsidRPr="00010BA5" w:rsidRDefault="004D3B41" w:rsidP="00010BA5">
            <w:pPr>
              <w:shd w:val="clear" w:color="auto" w:fill="FFFFFF"/>
              <w:spacing w:after="220" w:line="240" w:lineRule="auto"/>
              <w:jc w:val="both"/>
              <w:rPr>
                <w:rFonts w:ascii="Montserrat" w:hAnsi="Montserrat"/>
              </w:rPr>
            </w:pPr>
            <w:r w:rsidRPr="00B3388B">
              <w:rPr>
                <w:rFonts w:ascii="Montserrat" w:eastAsia="Calibri" w:hAnsi="Montserrat"/>
                <w:bCs/>
                <w:noProof/>
              </w:rPr>
              <w:t xml:space="preserve"> Prin păstrarea cuantumului taxelor / tarifelor percepute ,  prin predictibilitatea și nivelul acestora, se încurajează utilizarea serviciilor prestate de către  bibliotecă</w:t>
            </w:r>
            <w:r w:rsidR="002A6098" w:rsidRPr="00010BA5">
              <w:rPr>
                <w:rFonts w:ascii="Montserrat" w:eastAsia="Calibri" w:hAnsi="Montserrat"/>
                <w:bCs/>
                <w:noProof/>
              </w:rPr>
              <w:t xml:space="preserve"> membri</w:t>
            </w:r>
            <w:r>
              <w:rPr>
                <w:rFonts w:ascii="Montserrat" w:eastAsia="Calibri" w:hAnsi="Montserrat"/>
                <w:bCs/>
                <w:noProof/>
              </w:rPr>
              <w:t>lor</w:t>
            </w:r>
            <w:r w:rsidR="00D320AC" w:rsidRPr="00010BA5">
              <w:rPr>
                <w:rFonts w:ascii="Montserrat" w:hAnsi="Montserrat" w:cs="Calibri"/>
              </w:rPr>
              <w:t xml:space="preserve"> </w:t>
            </w:r>
            <w:proofErr w:type="spellStart"/>
            <w:r w:rsidR="00D320AC" w:rsidRPr="00010BA5">
              <w:rPr>
                <w:rFonts w:ascii="Montserrat" w:hAnsi="Montserrat" w:cs="Calibri"/>
              </w:rPr>
              <w:t>comunității</w:t>
            </w:r>
            <w:proofErr w:type="spellEnd"/>
            <w:r w:rsidR="00D320AC" w:rsidRPr="00010BA5">
              <w:rPr>
                <w:rFonts w:ascii="Montserrat" w:hAnsi="Montserrat" w:cs="Calibri"/>
              </w:rPr>
              <w:t xml:space="preserve"> locale </w:t>
            </w:r>
            <w:proofErr w:type="spellStart"/>
            <w:r w:rsidR="00D320AC" w:rsidRPr="00010BA5">
              <w:rPr>
                <w:rFonts w:ascii="Montserrat" w:hAnsi="Montserrat" w:cs="Calibri"/>
              </w:rPr>
              <w:t>și</w:t>
            </w:r>
            <w:proofErr w:type="spellEnd"/>
            <w:r w:rsidR="00D320AC" w:rsidRPr="00010BA5">
              <w:rPr>
                <w:rFonts w:ascii="Montserrat" w:hAnsi="Montserrat" w:cs="Calibri"/>
              </w:rPr>
              <w:t xml:space="preserve"> </w:t>
            </w:r>
            <w:proofErr w:type="spellStart"/>
            <w:r w:rsidR="00D320AC" w:rsidRPr="00010BA5">
              <w:rPr>
                <w:rFonts w:ascii="Montserrat" w:hAnsi="Montserrat" w:cs="Calibri"/>
              </w:rPr>
              <w:t>județene</w:t>
            </w:r>
            <w:proofErr w:type="spellEnd"/>
            <w:r w:rsidR="002A6098" w:rsidRPr="00010BA5">
              <w:rPr>
                <w:rFonts w:ascii="Montserrat" w:hAnsi="Montserrat" w:cs="Calibri"/>
              </w:rPr>
              <w:t>.</w:t>
            </w:r>
          </w:p>
        </w:tc>
      </w:tr>
      <w:tr w:rsidR="009F2146" w:rsidRPr="009F2146" w14:paraId="4A96DDCF" w14:textId="77777777" w:rsidTr="002E4EFE">
        <w:trPr>
          <w:trHeight w:val="680"/>
        </w:trPr>
        <w:tc>
          <w:tcPr>
            <w:tcW w:w="9891" w:type="dxa"/>
            <w:shd w:val="clear" w:color="auto" w:fill="auto"/>
          </w:tcPr>
          <w:p w14:paraId="61F9E36E" w14:textId="4A10A293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F2146" w:rsidRPr="009F2146" w14:paraId="51D19803" w14:textId="77777777" w:rsidTr="00010BA5">
        <w:trPr>
          <w:trHeight w:val="667"/>
        </w:trPr>
        <w:tc>
          <w:tcPr>
            <w:tcW w:w="9891" w:type="dxa"/>
            <w:shd w:val="clear" w:color="auto" w:fill="auto"/>
          </w:tcPr>
          <w:p w14:paraId="18C828CA" w14:textId="50E5AE83" w:rsidR="00B3388B" w:rsidRPr="008604F0" w:rsidRDefault="004D3B41" w:rsidP="00AE3CDD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8346E">
              <w:rPr>
                <w:rFonts w:ascii="Montserrat" w:hAnsi="Montserrat"/>
              </w:rPr>
              <w:t>Având</w:t>
            </w:r>
            <w:proofErr w:type="spellEnd"/>
            <w:r w:rsidRPr="0018346E">
              <w:rPr>
                <w:rFonts w:ascii="Montserrat" w:hAnsi="Montserrat"/>
              </w:rPr>
              <w:t xml:space="preserve"> </w:t>
            </w:r>
            <w:proofErr w:type="spellStart"/>
            <w:r w:rsidRPr="0018346E">
              <w:rPr>
                <w:rFonts w:ascii="Montserrat" w:hAnsi="Montserrat"/>
              </w:rPr>
              <w:t>în</w:t>
            </w:r>
            <w:proofErr w:type="spellEnd"/>
            <w:r w:rsidRPr="0018346E">
              <w:rPr>
                <w:rFonts w:ascii="Montserrat" w:hAnsi="Montserrat"/>
              </w:rPr>
              <w:t xml:space="preserve"> </w:t>
            </w:r>
            <w:proofErr w:type="spellStart"/>
            <w:r w:rsidRPr="0018346E">
              <w:rPr>
                <w:rFonts w:ascii="Montserrat" w:hAnsi="Montserrat"/>
              </w:rPr>
              <w:t>vedere</w:t>
            </w:r>
            <w:proofErr w:type="spellEnd"/>
            <w:r w:rsidRPr="0018346E">
              <w:rPr>
                <w:rFonts w:ascii="Montserrat" w:hAnsi="Montserrat"/>
              </w:rPr>
              <w:t xml:space="preserve"> </w:t>
            </w:r>
            <w:proofErr w:type="spellStart"/>
            <w:r w:rsidRPr="0018346E">
              <w:rPr>
                <w:rFonts w:ascii="Montserrat" w:hAnsi="Montserrat"/>
              </w:rPr>
              <w:t>actualul</w:t>
            </w:r>
            <w:proofErr w:type="spellEnd"/>
            <w:r w:rsidRPr="0018346E">
              <w:rPr>
                <w:rFonts w:ascii="Montserrat" w:hAnsi="Montserrat"/>
              </w:rPr>
              <w:t xml:space="preserve"> context socio-economic , se </w:t>
            </w:r>
            <w:proofErr w:type="spellStart"/>
            <w:r w:rsidRPr="0018346E">
              <w:rPr>
                <w:rFonts w:ascii="Montserrat" w:hAnsi="Montserrat"/>
              </w:rPr>
              <w:t>preconizează</w:t>
            </w:r>
            <w:proofErr w:type="spellEnd"/>
            <w:r w:rsidRPr="0018346E">
              <w:rPr>
                <w:rFonts w:ascii="Montserrat" w:hAnsi="Montserrat"/>
              </w:rPr>
              <w:t xml:space="preserve"> </w:t>
            </w:r>
            <w:proofErr w:type="spellStart"/>
            <w:r w:rsidR="00146A65">
              <w:rPr>
                <w:rFonts w:ascii="Montserrat" w:hAnsi="Montserrat"/>
              </w:rPr>
              <w:t>realizarea</w:t>
            </w:r>
            <w:proofErr w:type="spellEnd"/>
            <w:r w:rsidR="00146A65" w:rsidRPr="0018346E">
              <w:rPr>
                <w:rFonts w:ascii="Montserrat" w:hAnsi="Montserrat"/>
              </w:rPr>
              <w:t xml:space="preserve"> </w:t>
            </w:r>
            <w:r w:rsidR="00146A65">
              <w:rPr>
                <w:rFonts w:ascii="Montserrat" w:hAnsi="Montserrat"/>
              </w:rPr>
              <w:t>de</w:t>
            </w:r>
            <w:r w:rsidR="00146A65" w:rsidRPr="0018346E">
              <w:rPr>
                <w:rFonts w:ascii="Montserrat" w:hAnsi="Montserrat"/>
              </w:rPr>
              <w:t xml:space="preserve"> </w:t>
            </w:r>
            <w:proofErr w:type="spellStart"/>
            <w:r w:rsidR="00146A65" w:rsidRPr="0018346E">
              <w:rPr>
                <w:rFonts w:ascii="Montserrat" w:hAnsi="Montserrat"/>
              </w:rPr>
              <w:t>venituri</w:t>
            </w:r>
            <w:proofErr w:type="spellEnd"/>
            <w:r w:rsidR="00146A65" w:rsidRPr="0018346E">
              <w:rPr>
                <w:rFonts w:ascii="Montserrat" w:hAnsi="Montserrat"/>
              </w:rPr>
              <w:t xml:space="preserve"> </w:t>
            </w:r>
            <w:r w:rsidR="00AD32E0">
              <w:rPr>
                <w:rFonts w:ascii="Montserrat" w:hAnsi="Montserrat"/>
              </w:rPr>
              <w:t>pentru</w:t>
            </w:r>
            <w:r w:rsidRPr="0018346E">
              <w:rPr>
                <w:rFonts w:ascii="Montserrat" w:hAnsi="Montserrat"/>
              </w:rPr>
              <w:t xml:space="preserve"> </w:t>
            </w:r>
            <w:proofErr w:type="spellStart"/>
            <w:r w:rsidRPr="0018346E">
              <w:rPr>
                <w:rFonts w:ascii="Montserrat" w:hAnsi="Montserrat"/>
              </w:rPr>
              <w:t>anul</w:t>
            </w:r>
            <w:proofErr w:type="spellEnd"/>
            <w:r w:rsidRPr="0018346E">
              <w:rPr>
                <w:rFonts w:ascii="Montserrat" w:hAnsi="Montserrat"/>
              </w:rPr>
              <w:t xml:space="preserve"> 2023 </w:t>
            </w:r>
            <w:proofErr w:type="spellStart"/>
            <w:r w:rsidRPr="0018346E">
              <w:rPr>
                <w:rFonts w:ascii="Montserrat" w:hAnsi="Montserrat"/>
              </w:rPr>
              <w:t>cel</w:t>
            </w:r>
            <w:proofErr w:type="spellEnd"/>
            <w:r w:rsidRPr="0018346E">
              <w:rPr>
                <w:rFonts w:ascii="Montserrat" w:hAnsi="Montserrat"/>
              </w:rPr>
              <w:t xml:space="preserve"> </w:t>
            </w:r>
            <w:proofErr w:type="spellStart"/>
            <w:r w:rsidRPr="0018346E">
              <w:rPr>
                <w:rFonts w:ascii="Montserrat" w:hAnsi="Montserrat"/>
              </w:rPr>
              <w:t>puțin</w:t>
            </w:r>
            <w:proofErr w:type="spellEnd"/>
            <w:r w:rsidRPr="0018346E">
              <w:rPr>
                <w:rFonts w:ascii="Montserrat" w:hAnsi="Montserrat"/>
              </w:rPr>
              <w:t xml:space="preserve"> la </w:t>
            </w:r>
            <w:proofErr w:type="spellStart"/>
            <w:r w:rsidRPr="0018346E">
              <w:rPr>
                <w:rFonts w:ascii="Montserrat" w:hAnsi="Montserrat"/>
              </w:rPr>
              <w:t>nivelul</w:t>
            </w:r>
            <w:proofErr w:type="spellEnd"/>
            <w:r w:rsidRPr="0018346E">
              <w:rPr>
                <w:rFonts w:ascii="Montserrat" w:hAnsi="Montserrat"/>
              </w:rPr>
              <w:t xml:space="preserve"> </w:t>
            </w:r>
            <w:proofErr w:type="spellStart"/>
            <w:r w:rsidRPr="0018346E">
              <w:rPr>
                <w:rFonts w:ascii="Montserrat" w:hAnsi="Montserrat"/>
              </w:rPr>
              <w:t>anului</w:t>
            </w:r>
            <w:proofErr w:type="spellEnd"/>
            <w:r w:rsidRPr="0018346E">
              <w:rPr>
                <w:rFonts w:ascii="Montserrat" w:hAnsi="Montserrat"/>
              </w:rPr>
              <w:t xml:space="preserve"> 2022.</w:t>
            </w:r>
          </w:p>
        </w:tc>
      </w:tr>
      <w:tr w:rsidR="009F2146" w:rsidRPr="009F2146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9E5386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456C2A8B" w:rsidR="00CD5420" w:rsidRPr="00B3388B" w:rsidRDefault="00B3388B" w:rsidP="00B3388B">
            <w:pPr>
              <w:jc w:val="both"/>
              <w:rPr>
                <w:rFonts w:ascii="Montserrat" w:hAnsi="Montserrat"/>
              </w:rPr>
            </w:pPr>
            <w:proofErr w:type="spellStart"/>
            <w:r w:rsidRPr="00B3388B">
              <w:rPr>
                <w:rFonts w:ascii="Montserrat" w:hAnsi="Montserrat"/>
              </w:rPr>
              <w:t>Având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în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vedere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caracterul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normativ</w:t>
            </w:r>
            <w:proofErr w:type="spellEnd"/>
            <w:r w:rsidRPr="00B3388B">
              <w:rPr>
                <w:rFonts w:ascii="Montserrat" w:hAnsi="Montserrat"/>
              </w:rPr>
              <w:t xml:space="preserve"> al </w:t>
            </w:r>
            <w:proofErr w:type="spellStart"/>
            <w:r w:rsidRPr="00B3388B">
              <w:rPr>
                <w:rFonts w:ascii="Montserrat" w:hAnsi="Montserrat"/>
              </w:rPr>
              <w:t>proiectului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hotărâre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acesta</w:t>
            </w:r>
            <w:proofErr w:type="spellEnd"/>
            <w:r w:rsidRPr="00B3388B">
              <w:rPr>
                <w:rFonts w:ascii="Montserrat" w:hAnsi="Montserrat"/>
              </w:rPr>
              <w:t xml:space="preserve"> se </w:t>
            </w:r>
            <w:proofErr w:type="spellStart"/>
            <w:r w:rsidRPr="00B3388B">
              <w:rPr>
                <w:rFonts w:ascii="Montserrat" w:hAnsi="Montserrat"/>
              </w:rPr>
              <w:t>va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aduce</w:t>
            </w:r>
            <w:proofErr w:type="spellEnd"/>
            <w:r w:rsidRPr="00B3388B">
              <w:rPr>
                <w:rFonts w:ascii="Montserrat" w:hAnsi="Montserrat"/>
              </w:rPr>
              <w:t xml:space="preserve"> la </w:t>
            </w:r>
            <w:proofErr w:type="spellStart"/>
            <w:r w:rsidRPr="00B3388B">
              <w:rPr>
                <w:rFonts w:ascii="Montserrat" w:hAnsi="Montserrat"/>
              </w:rPr>
              <w:t>cunoștința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publicului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în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termenele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și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condițiile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prevederilor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legale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în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vigoare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și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va</w:t>
            </w:r>
            <w:proofErr w:type="spellEnd"/>
            <w:r w:rsidRPr="00B3388B">
              <w:rPr>
                <w:rFonts w:ascii="Montserrat" w:hAnsi="Montserrat"/>
              </w:rPr>
              <w:t xml:space="preserve"> fi </w:t>
            </w:r>
            <w:proofErr w:type="spellStart"/>
            <w:r w:rsidRPr="00B3388B">
              <w:rPr>
                <w:rFonts w:ascii="Montserrat" w:hAnsi="Montserrat"/>
              </w:rPr>
              <w:t>transmis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spre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analiză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și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avizare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după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definitivare</w:t>
            </w:r>
            <w:proofErr w:type="spellEnd"/>
            <w:r w:rsidRPr="00B3388B">
              <w:rPr>
                <w:rFonts w:ascii="Montserrat" w:hAnsi="Montserrat"/>
              </w:rPr>
              <w:t xml:space="preserve">, pe </w:t>
            </w:r>
            <w:proofErr w:type="spellStart"/>
            <w:r w:rsidRPr="00B3388B">
              <w:rPr>
                <w:rFonts w:ascii="Montserrat" w:hAnsi="Montserrat"/>
              </w:rPr>
              <w:t>baza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observațiilor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și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propunerilor</w:t>
            </w:r>
            <w:proofErr w:type="spellEnd"/>
            <w:r w:rsidRPr="00B3388B">
              <w:rPr>
                <w:rFonts w:ascii="Montserrat" w:hAnsi="Montserrat"/>
              </w:rPr>
              <w:t xml:space="preserve"> formulate de </w:t>
            </w:r>
            <w:proofErr w:type="spellStart"/>
            <w:r w:rsidRPr="00B3388B">
              <w:rPr>
                <w:rFonts w:ascii="Montserrat" w:hAnsi="Montserrat"/>
              </w:rPr>
              <w:t>persoanele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sau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organizațiile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interesate</w:t>
            </w:r>
            <w:proofErr w:type="spellEnd"/>
            <w:r w:rsidRPr="00B3388B">
              <w:rPr>
                <w:rFonts w:ascii="Montserrat" w:hAnsi="Montserrat"/>
              </w:rPr>
              <w:t>.</w:t>
            </w:r>
            <w:r w:rsidR="00CD5420" w:rsidRPr="00B3388B">
              <w:rPr>
                <w:rFonts w:ascii="Montserrat" w:hAnsi="Montserrat"/>
              </w:rPr>
              <w:tab/>
            </w:r>
          </w:p>
        </w:tc>
      </w:tr>
      <w:tr w:rsidR="009F2146" w:rsidRPr="009F2146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9E5386" w:rsidRDefault="008F76F2" w:rsidP="00784B61">
            <w:pPr>
              <w:spacing w:line="240" w:lineRule="auto"/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Efectele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>în vigoare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și măsuri de implementare: </w:t>
            </w:r>
          </w:p>
        </w:tc>
      </w:tr>
      <w:tr w:rsidR="009F2146" w:rsidRPr="009F2146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70397D09" w14:textId="77777777" w:rsidR="00F242CF" w:rsidRDefault="00F242CF" w:rsidP="00B3388B">
            <w:pPr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Actul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administrativ</w:t>
            </w:r>
            <w:proofErr w:type="spellEnd"/>
            <w:r>
              <w:rPr>
                <w:rFonts w:ascii="Montserrat" w:hAnsi="Montserrat"/>
              </w:rPr>
              <w:t xml:space="preserve"> nu produce </w:t>
            </w:r>
            <w:proofErr w:type="spellStart"/>
            <w:r>
              <w:rPr>
                <w:rFonts w:ascii="Montserrat" w:hAnsi="Montserrat"/>
              </w:rPr>
              <w:t>efecte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asupra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altor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acte</w:t>
            </w:r>
            <w:proofErr w:type="spellEnd"/>
            <w:r>
              <w:rPr>
                <w:rFonts w:ascii="Montserrat" w:hAnsi="Montserrat"/>
              </w:rPr>
              <w:t xml:space="preserve"> administrative, </w:t>
            </w:r>
            <w:proofErr w:type="spellStart"/>
            <w:r>
              <w:rPr>
                <w:rFonts w:ascii="Montserrat" w:hAnsi="Montserrat"/>
              </w:rPr>
              <w:t>taxele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și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tarifele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fiind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aplicabile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începând</w:t>
            </w:r>
            <w:proofErr w:type="spellEnd"/>
            <w:r>
              <w:rPr>
                <w:rFonts w:ascii="Montserrat" w:hAnsi="Montserrat"/>
              </w:rPr>
              <w:t xml:space="preserve"> cu </w:t>
            </w:r>
            <w:proofErr w:type="spellStart"/>
            <w:r>
              <w:rPr>
                <w:rFonts w:ascii="Montserrat" w:hAnsi="Montserrat"/>
              </w:rPr>
              <w:t>anul</w:t>
            </w:r>
            <w:proofErr w:type="spellEnd"/>
            <w:r>
              <w:rPr>
                <w:rFonts w:ascii="Montserrat" w:hAnsi="Montserrat"/>
              </w:rPr>
              <w:t xml:space="preserve"> fiscal 2023.</w:t>
            </w:r>
          </w:p>
          <w:p w14:paraId="769BC1D0" w14:textId="3AA53308" w:rsidR="008F76F2" w:rsidRPr="00B3388B" w:rsidRDefault="00F242CF" w:rsidP="00B3388B">
            <w:pPr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În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ceea</w:t>
            </w:r>
            <w:proofErr w:type="spellEnd"/>
            <w:r w:rsidR="00C33398"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ce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privește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="00B3388B" w:rsidRPr="00B3388B">
              <w:rPr>
                <w:rFonts w:ascii="Montserrat" w:hAnsi="Montserrat"/>
              </w:rPr>
              <w:t>Hotărâr</w:t>
            </w:r>
            <w:r>
              <w:rPr>
                <w:rFonts w:ascii="Montserrat" w:hAnsi="Montserrat"/>
              </w:rPr>
              <w:t>ea</w:t>
            </w:r>
            <w:proofErr w:type="spellEnd"/>
            <w:r w:rsidR="008604F0">
              <w:rPr>
                <w:rFonts w:ascii="Montserrat" w:hAnsi="Montserrat"/>
              </w:rPr>
              <w:t xml:space="preserve"> </w:t>
            </w:r>
            <w:proofErr w:type="spellStart"/>
            <w:r w:rsidR="008604F0">
              <w:rPr>
                <w:rFonts w:ascii="Montserrat" w:hAnsi="Montserrat"/>
              </w:rPr>
              <w:t>Consiliului</w:t>
            </w:r>
            <w:proofErr w:type="spellEnd"/>
            <w:r w:rsidR="008604F0">
              <w:rPr>
                <w:rFonts w:ascii="Montserrat" w:hAnsi="Montserrat"/>
              </w:rPr>
              <w:t xml:space="preserve"> </w:t>
            </w:r>
            <w:proofErr w:type="spellStart"/>
            <w:r w:rsidR="008604F0">
              <w:rPr>
                <w:rFonts w:ascii="Montserrat" w:hAnsi="Montserrat"/>
              </w:rPr>
              <w:t>Judeţean</w:t>
            </w:r>
            <w:proofErr w:type="spellEnd"/>
            <w:r w:rsidR="008604F0">
              <w:rPr>
                <w:rFonts w:ascii="Montserrat" w:hAnsi="Montserrat"/>
              </w:rPr>
              <w:t xml:space="preserve"> Cluj nr. </w:t>
            </w:r>
            <w:r w:rsidR="008604F0" w:rsidRPr="002A6098">
              <w:rPr>
                <w:rFonts w:ascii="Montserrat" w:hAnsi="Montserrat"/>
              </w:rPr>
              <w:t>2</w:t>
            </w:r>
            <w:r w:rsidR="00AE3CDD" w:rsidRPr="002A6098">
              <w:rPr>
                <w:rFonts w:ascii="Montserrat" w:hAnsi="Montserrat"/>
              </w:rPr>
              <w:t>31</w:t>
            </w:r>
            <w:r w:rsidR="00B3388B" w:rsidRPr="002A6098">
              <w:rPr>
                <w:rFonts w:ascii="Montserrat" w:hAnsi="Montserrat"/>
              </w:rPr>
              <w:t>/202</w:t>
            </w:r>
            <w:r w:rsidR="00AE3CDD" w:rsidRPr="002A6098">
              <w:rPr>
                <w:rFonts w:ascii="Montserrat" w:hAnsi="Montserrat"/>
              </w:rPr>
              <w:t>1</w:t>
            </w:r>
            <w:r w:rsidR="00B3388B" w:rsidRPr="002A6098">
              <w:rPr>
                <w:rFonts w:ascii="Montserrat" w:hAnsi="Montserrat"/>
              </w:rPr>
              <w:t xml:space="preserve"> </w:t>
            </w:r>
            <w:proofErr w:type="spellStart"/>
            <w:r w:rsidR="00B3388B" w:rsidRPr="002A6098">
              <w:rPr>
                <w:rFonts w:ascii="Montserrat" w:hAnsi="Montserrat"/>
              </w:rPr>
              <w:t>privind</w:t>
            </w:r>
            <w:proofErr w:type="spellEnd"/>
            <w:r w:rsidR="00B3388B" w:rsidRPr="002A6098">
              <w:rPr>
                <w:rFonts w:ascii="Montserrat" w:hAnsi="Montserrat"/>
              </w:rPr>
              <w:t xml:space="preserve"> </w:t>
            </w:r>
            <w:proofErr w:type="spellStart"/>
            <w:r w:rsidR="00B3388B" w:rsidRPr="002A6098">
              <w:rPr>
                <w:rFonts w:ascii="Montserrat" w:hAnsi="Montserrat"/>
              </w:rPr>
              <w:t>avizarea</w:t>
            </w:r>
            <w:proofErr w:type="spellEnd"/>
            <w:r w:rsidR="00B3388B" w:rsidRPr="002A6098">
              <w:rPr>
                <w:rFonts w:ascii="Montserrat" w:hAnsi="Montserrat"/>
              </w:rPr>
              <w:t xml:space="preserve"> </w:t>
            </w:r>
            <w:proofErr w:type="spellStart"/>
            <w:r w:rsidR="00B3388B" w:rsidRPr="002A6098">
              <w:rPr>
                <w:rFonts w:ascii="Montserrat" w:hAnsi="Montserrat"/>
              </w:rPr>
              <w:t>taxelor</w:t>
            </w:r>
            <w:proofErr w:type="spellEnd"/>
            <w:r w:rsidR="00B3388B" w:rsidRPr="002A6098">
              <w:rPr>
                <w:rFonts w:ascii="Montserrat" w:hAnsi="Montserrat"/>
              </w:rPr>
              <w:t xml:space="preserve"> </w:t>
            </w:r>
            <w:proofErr w:type="spellStart"/>
            <w:r w:rsidR="00B3388B" w:rsidRPr="002A6098">
              <w:rPr>
                <w:rFonts w:ascii="Montserrat" w:hAnsi="Montserrat"/>
              </w:rPr>
              <w:t>și</w:t>
            </w:r>
            <w:proofErr w:type="spellEnd"/>
            <w:r w:rsidR="00B3388B" w:rsidRPr="002A6098">
              <w:rPr>
                <w:rFonts w:ascii="Montserrat" w:hAnsi="Montserrat"/>
              </w:rPr>
              <w:t xml:space="preserve"> </w:t>
            </w:r>
            <w:proofErr w:type="spellStart"/>
            <w:r w:rsidR="00B3388B" w:rsidRPr="002A6098">
              <w:rPr>
                <w:rFonts w:ascii="Montserrat" w:hAnsi="Montserrat"/>
              </w:rPr>
              <w:t>tarifelor</w:t>
            </w:r>
            <w:proofErr w:type="spellEnd"/>
            <w:r w:rsidR="00B3388B" w:rsidRPr="002A6098">
              <w:rPr>
                <w:rFonts w:ascii="Montserrat" w:hAnsi="Montserrat"/>
              </w:rPr>
              <w:t xml:space="preserve"> pentru </w:t>
            </w:r>
            <w:proofErr w:type="spellStart"/>
            <w:r w:rsidR="00B3388B" w:rsidRPr="002A6098">
              <w:rPr>
                <w:rFonts w:ascii="Montserrat" w:hAnsi="Montserrat"/>
              </w:rPr>
              <w:t>servicii</w:t>
            </w:r>
            <w:proofErr w:type="spellEnd"/>
            <w:r w:rsidR="00B3388B" w:rsidRPr="002A6098">
              <w:rPr>
                <w:rFonts w:ascii="Montserrat" w:hAnsi="Montserrat"/>
              </w:rPr>
              <w:t xml:space="preserve"> </w:t>
            </w:r>
            <w:proofErr w:type="spellStart"/>
            <w:r w:rsidR="00B3388B" w:rsidRPr="002A6098">
              <w:rPr>
                <w:rFonts w:ascii="Montserrat" w:hAnsi="Montserrat"/>
              </w:rPr>
              <w:t>prestate</w:t>
            </w:r>
            <w:proofErr w:type="spellEnd"/>
            <w:r w:rsidR="00B3388B" w:rsidRPr="002A6098">
              <w:rPr>
                <w:rFonts w:ascii="Montserrat" w:hAnsi="Montserrat"/>
              </w:rPr>
              <w:t xml:space="preserve"> </w:t>
            </w:r>
            <w:proofErr w:type="spellStart"/>
            <w:r w:rsidR="00B3388B" w:rsidRPr="002A6098">
              <w:rPr>
                <w:rFonts w:ascii="Montserrat" w:hAnsi="Montserrat"/>
              </w:rPr>
              <w:t>utilizatorilor</w:t>
            </w:r>
            <w:proofErr w:type="spellEnd"/>
            <w:r w:rsidR="00B3388B" w:rsidRPr="002A6098">
              <w:rPr>
                <w:rFonts w:ascii="Montserrat" w:hAnsi="Montserrat"/>
              </w:rPr>
              <w:t xml:space="preserve"> de </w:t>
            </w:r>
            <w:proofErr w:type="spellStart"/>
            <w:r w:rsidR="00B3388B" w:rsidRPr="002A6098">
              <w:rPr>
                <w:rFonts w:ascii="Montserrat" w:hAnsi="Montserrat"/>
              </w:rPr>
              <w:t>către</w:t>
            </w:r>
            <w:proofErr w:type="spellEnd"/>
            <w:r w:rsidR="00B3388B" w:rsidRPr="002A6098">
              <w:rPr>
                <w:rFonts w:ascii="Montserrat" w:hAnsi="Montserrat"/>
              </w:rPr>
              <w:t xml:space="preserve"> Biblioteca Judeţeană „Octavian Goga” Cluj, pentru</w:t>
            </w:r>
            <w:r w:rsidR="008604F0" w:rsidRPr="002A6098">
              <w:rPr>
                <w:rFonts w:ascii="Montserrat" w:hAnsi="Montserrat"/>
              </w:rPr>
              <w:t xml:space="preserve"> </w:t>
            </w:r>
            <w:proofErr w:type="spellStart"/>
            <w:r w:rsidR="008604F0" w:rsidRPr="002A6098">
              <w:rPr>
                <w:rFonts w:ascii="Montserrat" w:hAnsi="Montserrat"/>
              </w:rPr>
              <w:t>anul</w:t>
            </w:r>
            <w:proofErr w:type="spellEnd"/>
            <w:r w:rsidR="008604F0" w:rsidRPr="002A6098">
              <w:rPr>
                <w:rFonts w:ascii="Montserrat" w:hAnsi="Montserrat"/>
              </w:rPr>
              <w:t xml:space="preserve"> fiscal 202</w:t>
            </w:r>
            <w:r w:rsidR="00AE3CDD" w:rsidRPr="002A6098">
              <w:rPr>
                <w:rFonts w:ascii="Montserrat" w:hAnsi="Montserrat"/>
              </w:rPr>
              <w:t>2</w:t>
            </w:r>
            <w:r w:rsidR="00B3388B" w:rsidRPr="002A6098">
              <w:rPr>
                <w:rFonts w:ascii="Montserrat" w:hAnsi="Montserrat"/>
              </w:rPr>
              <w:t>,</w:t>
            </w:r>
            <w:r w:rsidR="008604F0" w:rsidRPr="002A6098"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efectele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acesteia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încetează</w:t>
            </w:r>
            <w:proofErr w:type="spellEnd"/>
            <w:r>
              <w:rPr>
                <w:rFonts w:ascii="Montserrat" w:hAnsi="Montserrat"/>
              </w:rPr>
              <w:t xml:space="preserve"> la 31.12.2022 </w:t>
            </w:r>
            <w:proofErr w:type="spellStart"/>
            <w:r>
              <w:rPr>
                <w:rFonts w:ascii="Montserrat" w:hAnsi="Montserrat"/>
              </w:rPr>
              <w:t>fiind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aprobate</w:t>
            </w:r>
            <w:proofErr w:type="spellEnd"/>
            <w:r>
              <w:rPr>
                <w:rFonts w:ascii="Montserrat" w:hAnsi="Montserrat"/>
              </w:rPr>
              <w:t xml:space="preserve"> pentru</w:t>
            </w:r>
            <w:r w:rsidR="005B7F96">
              <w:rPr>
                <w:rFonts w:ascii="Montserrat" w:hAnsi="Montserrat"/>
              </w:rPr>
              <w:t xml:space="preserve"> </w:t>
            </w:r>
            <w:proofErr w:type="spellStart"/>
            <w:r w:rsidR="005B7F96">
              <w:rPr>
                <w:rFonts w:ascii="Montserrat" w:hAnsi="Montserrat"/>
              </w:rPr>
              <w:t>anul</w:t>
            </w:r>
            <w:proofErr w:type="spellEnd"/>
            <w:r>
              <w:rPr>
                <w:rFonts w:ascii="Montserrat" w:hAnsi="Montserrat"/>
              </w:rPr>
              <w:t xml:space="preserve"> 2022.</w:t>
            </w:r>
          </w:p>
        </w:tc>
      </w:tr>
      <w:tr w:rsidR="009F2146" w:rsidRPr="009F2146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9F2146" w14:paraId="0311A11F" w14:textId="77777777" w:rsidTr="008172D7">
        <w:trPr>
          <w:trHeight w:val="658"/>
        </w:trPr>
        <w:tc>
          <w:tcPr>
            <w:tcW w:w="9891" w:type="dxa"/>
            <w:shd w:val="clear" w:color="auto" w:fill="auto"/>
          </w:tcPr>
          <w:p w14:paraId="1D3E88C5" w14:textId="42C03B57" w:rsidR="00A365D7" w:rsidRPr="00B3388B" w:rsidRDefault="00B91B46" w:rsidP="002A6098">
            <w:pPr>
              <w:shd w:val="clear" w:color="auto" w:fill="FFFFFF"/>
              <w:rPr>
                <w:rFonts w:ascii="Montserrat" w:hAnsi="Montserrat"/>
                <w:noProof/>
              </w:rPr>
            </w:pPr>
            <w:r w:rsidRPr="006F5F0E">
              <w:rPr>
                <w:rFonts w:ascii="Montserrat" w:hAnsi="Montserrat"/>
                <w:noProof/>
              </w:rPr>
              <w:t>Adresa nr</w:t>
            </w:r>
            <w:r w:rsidRPr="007A65D0">
              <w:rPr>
                <w:rFonts w:ascii="Montserrat" w:hAnsi="Montserrat"/>
                <w:noProof/>
              </w:rPr>
              <w:t xml:space="preserve">. </w:t>
            </w:r>
            <w:r w:rsidR="007A65D0" w:rsidRPr="007A65D0">
              <w:rPr>
                <w:rFonts w:ascii="Montserrat" w:hAnsi="Montserrat"/>
                <w:noProof/>
              </w:rPr>
              <w:t>5</w:t>
            </w:r>
            <w:r w:rsidRPr="007A65D0">
              <w:rPr>
                <w:rFonts w:ascii="Montserrat" w:hAnsi="Montserrat"/>
                <w:noProof/>
              </w:rPr>
              <w:t>.</w:t>
            </w:r>
            <w:r w:rsidR="007A65D0" w:rsidRPr="007A65D0">
              <w:rPr>
                <w:rFonts w:ascii="Montserrat" w:hAnsi="Montserrat"/>
                <w:noProof/>
              </w:rPr>
              <w:t>515</w:t>
            </w:r>
            <w:r w:rsidRPr="007A65D0">
              <w:rPr>
                <w:rFonts w:ascii="Montserrat" w:hAnsi="Montserrat"/>
                <w:noProof/>
              </w:rPr>
              <w:t>/202</w:t>
            </w:r>
            <w:r w:rsidR="002A6098" w:rsidRPr="007A65D0">
              <w:rPr>
                <w:rFonts w:ascii="Montserrat" w:hAnsi="Montserrat"/>
                <w:noProof/>
              </w:rPr>
              <w:t>2</w:t>
            </w:r>
            <w:r w:rsidRPr="007A65D0">
              <w:rPr>
                <w:rFonts w:ascii="Montserrat" w:hAnsi="Montserrat"/>
                <w:bCs/>
                <w:noProof/>
              </w:rPr>
              <w:t xml:space="preserve"> a</w:t>
            </w:r>
            <w:r w:rsidRPr="002A6098">
              <w:rPr>
                <w:rFonts w:ascii="Montserrat" w:hAnsi="Montserrat"/>
                <w:bCs/>
                <w:noProof/>
              </w:rPr>
              <w:t xml:space="preserve"> </w:t>
            </w:r>
            <w:proofErr w:type="spellStart"/>
            <w:r w:rsidRPr="002A6098">
              <w:rPr>
                <w:rFonts w:ascii="Montserrat" w:hAnsi="Montserrat"/>
              </w:rPr>
              <w:t>Bibliotecii</w:t>
            </w:r>
            <w:proofErr w:type="spellEnd"/>
            <w:r w:rsidRPr="002A6098">
              <w:rPr>
                <w:rFonts w:ascii="Montserrat" w:hAnsi="Montserrat"/>
              </w:rPr>
              <w:t xml:space="preserve"> </w:t>
            </w:r>
            <w:proofErr w:type="spellStart"/>
            <w:r w:rsidRPr="002A6098">
              <w:rPr>
                <w:rFonts w:ascii="Montserrat" w:hAnsi="Montserrat"/>
              </w:rPr>
              <w:t>Judeţene</w:t>
            </w:r>
            <w:proofErr w:type="spellEnd"/>
            <w:r w:rsidRPr="002A6098">
              <w:rPr>
                <w:rFonts w:ascii="Montserrat" w:hAnsi="Montserrat"/>
              </w:rPr>
              <w:t xml:space="preserve"> „Octavian Goga</w:t>
            </w:r>
            <w:r w:rsidRPr="002A6098">
              <w:rPr>
                <w:rFonts w:ascii="Montserrat" w:hAnsi="Montserrat"/>
                <w:lang w:val="en-US"/>
              </w:rPr>
              <w:t>” Cluj</w:t>
            </w:r>
            <w:r w:rsidRPr="002A6098">
              <w:rPr>
                <w:rFonts w:ascii="Montserrat" w:hAnsi="Montserrat"/>
              </w:rPr>
              <w:t xml:space="preserve"> ,</w:t>
            </w:r>
            <w:r w:rsidRPr="002A6098">
              <w:rPr>
                <w:rFonts w:ascii="Montserrat" w:hAnsi="Montserrat"/>
                <w:noProof/>
              </w:rPr>
              <w:t xml:space="preserve"> </w:t>
            </w:r>
            <w:proofErr w:type="spellStart"/>
            <w:r w:rsidRPr="002A6098">
              <w:rPr>
                <w:rFonts w:ascii="Montserrat" w:hAnsi="Montserrat"/>
              </w:rPr>
              <w:t>înregistrată</w:t>
            </w:r>
            <w:proofErr w:type="spellEnd"/>
            <w:r w:rsidRPr="002A6098">
              <w:rPr>
                <w:rFonts w:ascii="Montserrat" w:hAnsi="Montserrat"/>
              </w:rPr>
              <w:t xml:space="preserve"> la Consiliul </w:t>
            </w:r>
            <w:proofErr w:type="spellStart"/>
            <w:r w:rsidRPr="002A6098">
              <w:rPr>
                <w:rFonts w:ascii="Montserrat" w:hAnsi="Montserrat"/>
              </w:rPr>
              <w:t>Județean</w:t>
            </w:r>
            <w:proofErr w:type="spellEnd"/>
            <w:r w:rsidRPr="002A6098">
              <w:rPr>
                <w:rFonts w:ascii="Montserrat" w:hAnsi="Montserrat"/>
              </w:rPr>
              <w:t xml:space="preserve"> Cluj sub </w:t>
            </w:r>
            <w:proofErr w:type="spellStart"/>
            <w:r w:rsidRPr="002A6098">
              <w:rPr>
                <w:rFonts w:ascii="Montserrat" w:hAnsi="Montserrat"/>
              </w:rPr>
              <w:t>numărul</w:t>
            </w:r>
            <w:proofErr w:type="spellEnd"/>
            <w:r w:rsidRPr="002A6098">
              <w:rPr>
                <w:rFonts w:ascii="Montserrat" w:hAnsi="Montserrat"/>
              </w:rPr>
              <w:t xml:space="preserve"> </w:t>
            </w:r>
            <w:r w:rsidR="002A6098" w:rsidRPr="007A65D0">
              <w:rPr>
                <w:rFonts w:ascii="Montserrat" w:hAnsi="Montserrat"/>
              </w:rPr>
              <w:t>4</w:t>
            </w:r>
            <w:r w:rsidR="007A65D0" w:rsidRPr="007A65D0">
              <w:rPr>
                <w:rFonts w:ascii="Montserrat" w:hAnsi="Montserrat"/>
              </w:rPr>
              <w:t>5</w:t>
            </w:r>
            <w:r w:rsidRPr="007A65D0">
              <w:rPr>
                <w:rFonts w:ascii="Montserrat" w:hAnsi="Montserrat"/>
              </w:rPr>
              <w:t>.</w:t>
            </w:r>
            <w:r w:rsidR="007A65D0" w:rsidRPr="007A65D0">
              <w:rPr>
                <w:rFonts w:ascii="Montserrat" w:hAnsi="Montserrat"/>
              </w:rPr>
              <w:t>627</w:t>
            </w:r>
            <w:r w:rsidRPr="007A65D0">
              <w:rPr>
                <w:rFonts w:ascii="Montserrat" w:hAnsi="Montserrat"/>
              </w:rPr>
              <w:t>/202</w:t>
            </w:r>
            <w:r w:rsidR="002A6098" w:rsidRPr="007A65D0">
              <w:rPr>
                <w:rFonts w:ascii="Montserrat" w:hAnsi="Montserrat"/>
              </w:rPr>
              <w:t>2.</w:t>
            </w:r>
          </w:p>
        </w:tc>
      </w:tr>
    </w:tbl>
    <w:p w14:paraId="565ED48A" w14:textId="77777777" w:rsidR="008F76F2" w:rsidRPr="009F2146" w:rsidRDefault="008F76F2" w:rsidP="00784B61">
      <w:pPr>
        <w:spacing w:line="240" w:lineRule="auto"/>
        <w:ind w:left="720"/>
        <w:rPr>
          <w:rFonts w:ascii="Cambria" w:eastAsia="Times New Roman" w:hAnsi="Cambria" w:cs="Times New Roman"/>
          <w:b/>
          <w:lang w:val="ro-RO"/>
        </w:rPr>
      </w:pPr>
    </w:p>
    <w:p w14:paraId="0F0C8768" w14:textId="77777777" w:rsidR="008F76F2" w:rsidRPr="009F2146" w:rsidRDefault="008F76F2" w:rsidP="00784B61">
      <w:pPr>
        <w:spacing w:line="240" w:lineRule="auto"/>
        <w:rPr>
          <w:rFonts w:ascii="Cambria" w:eastAsia="Times New Roman" w:hAnsi="Cambria" w:cs="Times New Roman"/>
          <w:b/>
          <w:lang w:val="ro-RO"/>
        </w:rPr>
      </w:pPr>
    </w:p>
    <w:p w14:paraId="6EB36005" w14:textId="77777777" w:rsidR="008F76F2" w:rsidRPr="009F2146" w:rsidRDefault="008F76F2" w:rsidP="00784B61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2778557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29B780AC" w14:textId="1D26BF4B" w:rsidR="008F76F2" w:rsidRPr="008604F0" w:rsidRDefault="005F5D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noProof/>
          <w:lang w:val="en-US"/>
        </w:rPr>
      </w:pPr>
      <w:r w:rsidRPr="008604F0">
        <w:rPr>
          <w:rFonts w:ascii="Montserrat" w:eastAsia="Times New Roman" w:hAnsi="Montserrat" w:cs="Times New Roman"/>
          <w:b/>
          <w:noProof/>
          <w:lang w:val="en-US"/>
        </w:rPr>
        <w:t>Alin Tișe</w:t>
      </w:r>
    </w:p>
    <w:p w14:paraId="7FD00558" w14:textId="77777777" w:rsidR="008F76F2" w:rsidRPr="009F2146" w:rsidRDefault="008F76F2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A6A1061" w14:textId="12005B7A" w:rsidR="008F76F2" w:rsidRPr="009F2146" w:rsidRDefault="008F76F2" w:rsidP="00784B61">
      <w:pPr>
        <w:spacing w:line="240" w:lineRule="auto"/>
        <w:rPr>
          <w:rFonts w:ascii="Montserrat" w:hAnsi="Montserrat"/>
        </w:rPr>
      </w:pPr>
    </w:p>
    <w:p w14:paraId="32C2034E" w14:textId="580592B6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68DA45FA" w14:textId="18BB7D50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6BC31258" w14:textId="35A3A139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616CC6DF" w14:textId="25163793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605EBEB8" w14:textId="2DC77B27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58CC46A2" w14:textId="2FBE88EC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3B9797EE" w14:textId="41AC6944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0E4F2D73" w14:textId="0E8F3CCB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30637DD9" w14:textId="73DFBB4E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6921987E" w14:textId="48E40F09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17AA8FA0" w14:textId="0554BE80" w:rsidR="004A7453" w:rsidRDefault="004A7453" w:rsidP="00784B61">
      <w:pPr>
        <w:spacing w:line="240" w:lineRule="auto"/>
        <w:rPr>
          <w:rFonts w:ascii="Montserrat" w:hAnsi="Montserrat"/>
        </w:rPr>
      </w:pPr>
    </w:p>
    <w:p w14:paraId="1056A8DA" w14:textId="77777777" w:rsidR="00B3388B" w:rsidRDefault="00B3388B" w:rsidP="00784B61">
      <w:pPr>
        <w:spacing w:line="240" w:lineRule="auto"/>
        <w:rPr>
          <w:rFonts w:ascii="Montserrat" w:hAnsi="Montserrat"/>
        </w:rPr>
      </w:pPr>
    </w:p>
    <w:p w14:paraId="679869F7" w14:textId="77777777" w:rsidR="00B3388B" w:rsidRDefault="00B3388B" w:rsidP="00784B61">
      <w:pPr>
        <w:spacing w:line="240" w:lineRule="auto"/>
        <w:rPr>
          <w:rFonts w:ascii="Montserrat" w:hAnsi="Montserrat"/>
        </w:rPr>
      </w:pPr>
    </w:p>
    <w:p w14:paraId="5D262077" w14:textId="77777777" w:rsidR="00B3388B" w:rsidRDefault="00B3388B" w:rsidP="00784B61">
      <w:pPr>
        <w:spacing w:line="240" w:lineRule="auto"/>
        <w:rPr>
          <w:rFonts w:ascii="Montserrat" w:hAnsi="Montserrat"/>
        </w:rPr>
      </w:pPr>
    </w:p>
    <w:p w14:paraId="2D3F65E2" w14:textId="6301634E" w:rsidR="00B3388B" w:rsidRDefault="00B3388B" w:rsidP="00784B61">
      <w:pPr>
        <w:spacing w:line="240" w:lineRule="auto"/>
        <w:rPr>
          <w:rFonts w:ascii="Montserrat" w:hAnsi="Montserrat"/>
        </w:rPr>
      </w:pPr>
    </w:p>
    <w:p w14:paraId="49DD1196" w14:textId="40F8884D" w:rsidR="00950CBD" w:rsidRDefault="00950CBD" w:rsidP="00784B61">
      <w:pPr>
        <w:spacing w:line="240" w:lineRule="auto"/>
        <w:rPr>
          <w:rFonts w:ascii="Montserrat" w:hAnsi="Montserrat"/>
        </w:rPr>
      </w:pPr>
    </w:p>
    <w:p w14:paraId="27425BFC" w14:textId="77777777" w:rsidR="00B3388B" w:rsidRDefault="00B3388B" w:rsidP="00784B61">
      <w:pPr>
        <w:spacing w:line="240" w:lineRule="auto"/>
        <w:rPr>
          <w:rFonts w:ascii="Montserrat" w:hAnsi="Montserrat"/>
        </w:rPr>
      </w:pPr>
    </w:p>
    <w:p w14:paraId="37CFA664" w14:textId="77777777" w:rsidR="00B3388B" w:rsidRPr="009F2146" w:rsidRDefault="00B3388B" w:rsidP="00784B61">
      <w:pPr>
        <w:spacing w:line="240" w:lineRule="auto"/>
        <w:rPr>
          <w:rFonts w:ascii="Montserrat" w:hAnsi="Montserrat"/>
        </w:rPr>
      </w:pPr>
    </w:p>
    <w:p w14:paraId="04510B29" w14:textId="77777777" w:rsidR="008F76F2" w:rsidRPr="00CE5ACB" w:rsidRDefault="000A54B3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9F2146">
        <w:rPr>
          <w:rFonts w:ascii="Montserrat Light" w:hAnsi="Montserrat Light" w:cs="Cambria"/>
          <w:b/>
          <w:lang w:val="ro-RO"/>
        </w:rPr>
        <w:t xml:space="preserve"> </w:t>
      </w:r>
      <w:bookmarkStart w:id="4" w:name="_Hlk21680142"/>
      <w:r w:rsidR="008F76F2" w:rsidRPr="00CE5ACB">
        <w:rPr>
          <w:rFonts w:ascii="Montserrat" w:hAnsi="Montserrat"/>
          <w:b/>
          <w:bCs/>
          <w:lang w:val="ro-RO" w:eastAsia="ro-RO"/>
        </w:rPr>
        <w:t xml:space="preserve">P R O I E C T  DE  H O T Ă R Â R E </w:t>
      </w:r>
    </w:p>
    <w:p w14:paraId="26B19E28" w14:textId="15C6D287" w:rsidR="00BE062C" w:rsidRPr="00CE5ACB" w:rsidRDefault="008F76F2" w:rsidP="00BE062C">
      <w:pPr>
        <w:jc w:val="center"/>
        <w:rPr>
          <w:rFonts w:ascii="Montserrat" w:hAnsi="Montserrat"/>
          <w:b/>
        </w:rPr>
      </w:pPr>
      <w:bookmarkStart w:id="5" w:name="_Hlk479682873"/>
      <w:bookmarkEnd w:id="4"/>
      <w:proofErr w:type="spellStart"/>
      <w:r w:rsidRPr="00CE5ACB">
        <w:rPr>
          <w:rFonts w:ascii="Montserrat" w:hAnsi="Montserrat"/>
          <w:b/>
        </w:rPr>
        <w:t>privind</w:t>
      </w:r>
      <w:proofErr w:type="spellEnd"/>
      <w:r w:rsidRPr="00CE5ACB">
        <w:rPr>
          <w:rFonts w:ascii="Montserrat" w:hAnsi="Montserrat"/>
          <w:b/>
        </w:rPr>
        <w:t xml:space="preserve"> </w:t>
      </w:r>
      <w:bookmarkStart w:id="6" w:name="_Hlk116908626"/>
      <w:bookmarkStart w:id="7" w:name="_Hlk62542616"/>
      <w:proofErr w:type="spellStart"/>
      <w:r w:rsidR="00A923D1" w:rsidRPr="00CE5ACB">
        <w:rPr>
          <w:rFonts w:ascii="Montserrat" w:hAnsi="Montserrat"/>
          <w:b/>
        </w:rPr>
        <w:t>avizarea</w:t>
      </w:r>
      <w:proofErr w:type="spellEnd"/>
      <w:r w:rsidR="00D62EB0" w:rsidRPr="00CE5ACB">
        <w:rPr>
          <w:rFonts w:ascii="Montserrat" w:hAnsi="Montserrat"/>
          <w:b/>
        </w:rPr>
        <w:t xml:space="preserve"> </w:t>
      </w:r>
      <w:proofErr w:type="spellStart"/>
      <w:r w:rsidR="00D62EB0" w:rsidRPr="00CE5ACB">
        <w:rPr>
          <w:rFonts w:ascii="Montserrat" w:hAnsi="Montserrat"/>
          <w:b/>
        </w:rPr>
        <w:t>taxelor</w:t>
      </w:r>
      <w:proofErr w:type="spellEnd"/>
      <w:r w:rsidR="00D62EB0" w:rsidRPr="00CE5ACB">
        <w:rPr>
          <w:rFonts w:ascii="Montserrat" w:hAnsi="Montserrat"/>
          <w:b/>
        </w:rPr>
        <w:t xml:space="preserve"> </w:t>
      </w:r>
      <w:proofErr w:type="spellStart"/>
      <w:r w:rsidR="00BE062C" w:rsidRPr="00CE5ACB">
        <w:rPr>
          <w:rFonts w:ascii="Montserrat" w:hAnsi="Montserrat"/>
          <w:b/>
        </w:rPr>
        <w:t>ș</w:t>
      </w:r>
      <w:r w:rsidR="00D62EB0" w:rsidRPr="00CE5ACB">
        <w:rPr>
          <w:rFonts w:ascii="Montserrat" w:hAnsi="Montserrat"/>
          <w:b/>
        </w:rPr>
        <w:t>i</w:t>
      </w:r>
      <w:proofErr w:type="spellEnd"/>
      <w:r w:rsidR="00D62EB0" w:rsidRPr="00CE5ACB">
        <w:rPr>
          <w:rFonts w:ascii="Montserrat" w:hAnsi="Montserrat"/>
          <w:b/>
        </w:rPr>
        <w:t xml:space="preserve"> </w:t>
      </w:r>
      <w:proofErr w:type="spellStart"/>
      <w:r w:rsidR="00BE062C" w:rsidRPr="00CE5ACB">
        <w:rPr>
          <w:rFonts w:ascii="Montserrat" w:hAnsi="Montserrat"/>
          <w:b/>
        </w:rPr>
        <w:t>tarifelor</w:t>
      </w:r>
      <w:proofErr w:type="spellEnd"/>
      <w:r w:rsidR="00BE062C" w:rsidRPr="00CE5ACB">
        <w:rPr>
          <w:rFonts w:ascii="Montserrat" w:hAnsi="Montserrat"/>
          <w:b/>
        </w:rPr>
        <w:t xml:space="preserve"> pentru </w:t>
      </w:r>
      <w:proofErr w:type="spellStart"/>
      <w:r w:rsidR="00BE062C" w:rsidRPr="00CE5ACB">
        <w:rPr>
          <w:rFonts w:ascii="Montserrat" w:hAnsi="Montserrat"/>
          <w:b/>
        </w:rPr>
        <w:t>servicii</w:t>
      </w:r>
      <w:proofErr w:type="spellEnd"/>
      <w:r w:rsidR="00BE062C" w:rsidRPr="00CE5ACB">
        <w:rPr>
          <w:rFonts w:ascii="Montserrat" w:hAnsi="Montserrat"/>
          <w:b/>
        </w:rPr>
        <w:t xml:space="preserve"> </w:t>
      </w:r>
      <w:proofErr w:type="spellStart"/>
      <w:r w:rsidR="00BE062C" w:rsidRPr="00CE5ACB">
        <w:rPr>
          <w:rFonts w:ascii="Montserrat" w:hAnsi="Montserrat"/>
          <w:b/>
        </w:rPr>
        <w:t>prestate</w:t>
      </w:r>
      <w:proofErr w:type="spellEnd"/>
      <w:r w:rsidR="00BE062C" w:rsidRPr="00CE5ACB">
        <w:rPr>
          <w:rFonts w:ascii="Montserrat" w:hAnsi="Montserrat"/>
          <w:b/>
        </w:rPr>
        <w:t xml:space="preserve"> </w:t>
      </w:r>
      <w:proofErr w:type="spellStart"/>
      <w:r w:rsidR="00BE062C" w:rsidRPr="00CE5ACB">
        <w:rPr>
          <w:rFonts w:ascii="Montserrat" w:hAnsi="Montserrat"/>
          <w:b/>
        </w:rPr>
        <w:t>utilizatorilor</w:t>
      </w:r>
      <w:proofErr w:type="spellEnd"/>
      <w:r w:rsidR="00BE062C" w:rsidRPr="00CE5ACB">
        <w:rPr>
          <w:rFonts w:ascii="Montserrat" w:hAnsi="Montserrat"/>
          <w:b/>
        </w:rPr>
        <w:t xml:space="preserve"> de </w:t>
      </w:r>
      <w:proofErr w:type="spellStart"/>
      <w:r w:rsidR="00BE062C" w:rsidRPr="00CE5ACB">
        <w:rPr>
          <w:rFonts w:ascii="Montserrat" w:hAnsi="Montserrat"/>
          <w:b/>
        </w:rPr>
        <w:t>către</w:t>
      </w:r>
      <w:proofErr w:type="spellEnd"/>
      <w:r w:rsidR="00BE062C" w:rsidRPr="00CE5ACB">
        <w:rPr>
          <w:rFonts w:ascii="Montserrat" w:hAnsi="Montserrat"/>
          <w:b/>
        </w:rPr>
        <w:t xml:space="preserve"> Biblioteca Judeţeană „Octavian </w:t>
      </w:r>
      <w:proofErr w:type="spellStart"/>
      <w:r w:rsidR="00BE062C" w:rsidRPr="00CE5ACB">
        <w:rPr>
          <w:rFonts w:ascii="Montserrat" w:hAnsi="Montserrat"/>
          <w:b/>
        </w:rPr>
        <w:t>Go</w:t>
      </w:r>
      <w:r w:rsidR="008604F0" w:rsidRPr="00CE5ACB">
        <w:rPr>
          <w:rFonts w:ascii="Montserrat" w:hAnsi="Montserrat"/>
          <w:b/>
        </w:rPr>
        <w:t>ga”Cluj</w:t>
      </w:r>
      <w:proofErr w:type="spellEnd"/>
      <w:r w:rsidR="008604F0" w:rsidRPr="00CE5ACB">
        <w:rPr>
          <w:rFonts w:ascii="Montserrat" w:hAnsi="Montserrat"/>
          <w:b/>
        </w:rPr>
        <w:t xml:space="preserve">, pentru </w:t>
      </w:r>
      <w:proofErr w:type="spellStart"/>
      <w:r w:rsidR="008604F0" w:rsidRPr="00CE5ACB">
        <w:rPr>
          <w:rFonts w:ascii="Montserrat" w:hAnsi="Montserrat"/>
          <w:b/>
        </w:rPr>
        <w:t>anul</w:t>
      </w:r>
      <w:proofErr w:type="spellEnd"/>
      <w:r w:rsidR="008604F0" w:rsidRPr="00CE5ACB">
        <w:rPr>
          <w:rFonts w:ascii="Montserrat" w:hAnsi="Montserrat"/>
          <w:b/>
        </w:rPr>
        <w:t xml:space="preserve"> fiscal </w:t>
      </w:r>
      <w:r w:rsidR="008604F0" w:rsidRPr="00A64E4C">
        <w:rPr>
          <w:rFonts w:ascii="Montserrat" w:hAnsi="Montserrat"/>
          <w:b/>
        </w:rPr>
        <w:t>202</w:t>
      </w:r>
      <w:r w:rsidR="003223A1" w:rsidRPr="00A64E4C">
        <w:rPr>
          <w:rFonts w:ascii="Montserrat" w:hAnsi="Montserrat"/>
          <w:b/>
        </w:rPr>
        <w:t>3</w:t>
      </w:r>
      <w:bookmarkEnd w:id="6"/>
    </w:p>
    <w:p w14:paraId="1E2B58AF" w14:textId="342F2DFC" w:rsidR="007C125E" w:rsidRPr="009F2146" w:rsidRDefault="007C125E" w:rsidP="00784B61">
      <w:pPr>
        <w:spacing w:line="240" w:lineRule="auto"/>
        <w:jc w:val="center"/>
        <w:rPr>
          <w:rFonts w:ascii="Montserrat" w:hAnsi="Montserrat"/>
          <w:b/>
        </w:rPr>
      </w:pPr>
    </w:p>
    <w:bookmarkEnd w:id="7"/>
    <w:p w14:paraId="1A912325" w14:textId="77777777" w:rsidR="00E55F91" w:rsidRPr="009F2146" w:rsidRDefault="00E55F91" w:rsidP="002C1CB6">
      <w:pPr>
        <w:jc w:val="center"/>
        <w:rPr>
          <w:rFonts w:ascii="Cambria" w:hAnsi="Cambria"/>
          <w:b/>
          <w:lang w:val="ro-RO"/>
        </w:rPr>
      </w:pPr>
    </w:p>
    <w:bookmarkEnd w:id="5"/>
    <w:p w14:paraId="5FA2577F" w14:textId="3E2691F8" w:rsidR="008F76F2" w:rsidRPr="009F2146" w:rsidRDefault="008F76F2" w:rsidP="002C1CB6">
      <w:pPr>
        <w:autoSpaceDE w:val="0"/>
        <w:autoSpaceDN w:val="0"/>
        <w:adjustRightInd w:val="0"/>
        <w:spacing w:after="240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0389DC" w14:textId="0B2A9B92" w:rsidR="008F76F2" w:rsidRPr="009F2146" w:rsidRDefault="008F76F2" w:rsidP="00AD32E0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 Light" w:hAnsi="Montserrat Light"/>
          <w:noProof/>
        </w:rPr>
        <w:t xml:space="preserve">Având în vedere Proiectul de hotărâre înregistrat cu nr. </w:t>
      </w:r>
      <w:r w:rsidR="00801356">
        <w:rPr>
          <w:rFonts w:ascii="Montserrat Light" w:hAnsi="Montserrat Light"/>
          <w:noProof/>
        </w:rPr>
        <w:t xml:space="preserve">......... din…. ......  privind </w:t>
      </w:r>
      <w:proofErr w:type="spellStart"/>
      <w:r w:rsidR="00801356" w:rsidRPr="00801356">
        <w:rPr>
          <w:rFonts w:ascii="Montserrat Light" w:hAnsi="Montserrat Light"/>
        </w:rPr>
        <w:t>avizarea</w:t>
      </w:r>
      <w:proofErr w:type="spellEnd"/>
      <w:r w:rsidR="00801356" w:rsidRPr="00801356">
        <w:rPr>
          <w:rFonts w:ascii="Montserrat Light" w:hAnsi="Montserrat Light"/>
        </w:rPr>
        <w:t xml:space="preserve"> </w:t>
      </w:r>
      <w:proofErr w:type="spellStart"/>
      <w:r w:rsidR="00801356" w:rsidRPr="00801356">
        <w:rPr>
          <w:rFonts w:ascii="Montserrat Light" w:hAnsi="Montserrat Light"/>
        </w:rPr>
        <w:t>taxelor</w:t>
      </w:r>
      <w:proofErr w:type="spellEnd"/>
      <w:r w:rsidR="00801356" w:rsidRPr="00801356">
        <w:rPr>
          <w:rFonts w:ascii="Montserrat Light" w:hAnsi="Montserrat Light"/>
        </w:rPr>
        <w:t xml:space="preserve"> </w:t>
      </w:r>
      <w:proofErr w:type="spellStart"/>
      <w:r w:rsidR="00801356" w:rsidRPr="00801356">
        <w:rPr>
          <w:rFonts w:ascii="Montserrat Light" w:hAnsi="Montserrat Light"/>
        </w:rPr>
        <w:t>și</w:t>
      </w:r>
      <w:proofErr w:type="spellEnd"/>
      <w:r w:rsidR="00801356" w:rsidRPr="00801356">
        <w:rPr>
          <w:rFonts w:ascii="Montserrat Light" w:hAnsi="Montserrat Light"/>
        </w:rPr>
        <w:t xml:space="preserve"> </w:t>
      </w:r>
      <w:proofErr w:type="spellStart"/>
      <w:r w:rsidR="00801356" w:rsidRPr="00801356">
        <w:rPr>
          <w:rFonts w:ascii="Montserrat Light" w:hAnsi="Montserrat Light"/>
        </w:rPr>
        <w:t>tarifelor</w:t>
      </w:r>
      <w:proofErr w:type="spellEnd"/>
      <w:r w:rsidR="00801356" w:rsidRPr="00801356">
        <w:rPr>
          <w:rFonts w:ascii="Montserrat Light" w:hAnsi="Montserrat Light"/>
        </w:rPr>
        <w:t xml:space="preserve"> pentru </w:t>
      </w:r>
      <w:proofErr w:type="spellStart"/>
      <w:r w:rsidR="00801356" w:rsidRPr="00801356">
        <w:rPr>
          <w:rFonts w:ascii="Montserrat Light" w:hAnsi="Montserrat Light"/>
        </w:rPr>
        <w:t>servicii</w:t>
      </w:r>
      <w:proofErr w:type="spellEnd"/>
      <w:r w:rsidR="00801356" w:rsidRPr="00801356">
        <w:rPr>
          <w:rFonts w:ascii="Montserrat Light" w:hAnsi="Montserrat Light"/>
        </w:rPr>
        <w:t xml:space="preserve"> </w:t>
      </w:r>
      <w:proofErr w:type="spellStart"/>
      <w:r w:rsidR="00801356" w:rsidRPr="00801356">
        <w:rPr>
          <w:rFonts w:ascii="Montserrat Light" w:hAnsi="Montserrat Light"/>
        </w:rPr>
        <w:t>prestate</w:t>
      </w:r>
      <w:proofErr w:type="spellEnd"/>
      <w:r w:rsidR="00801356" w:rsidRPr="00801356">
        <w:rPr>
          <w:rFonts w:ascii="Montserrat Light" w:hAnsi="Montserrat Light"/>
        </w:rPr>
        <w:t xml:space="preserve"> </w:t>
      </w:r>
      <w:proofErr w:type="spellStart"/>
      <w:r w:rsidR="00801356" w:rsidRPr="00801356">
        <w:rPr>
          <w:rFonts w:ascii="Montserrat Light" w:hAnsi="Montserrat Light"/>
        </w:rPr>
        <w:t>utilizatorilor</w:t>
      </w:r>
      <w:proofErr w:type="spellEnd"/>
      <w:r w:rsidR="00801356" w:rsidRPr="00801356">
        <w:rPr>
          <w:rFonts w:ascii="Montserrat Light" w:hAnsi="Montserrat Light"/>
        </w:rPr>
        <w:t xml:space="preserve"> de </w:t>
      </w:r>
      <w:proofErr w:type="spellStart"/>
      <w:r w:rsidR="00801356" w:rsidRPr="00801356">
        <w:rPr>
          <w:rFonts w:ascii="Montserrat Light" w:hAnsi="Montserrat Light"/>
        </w:rPr>
        <w:t>către</w:t>
      </w:r>
      <w:proofErr w:type="spellEnd"/>
      <w:r w:rsidR="00801356" w:rsidRPr="00801356">
        <w:rPr>
          <w:rFonts w:ascii="Montserrat Light" w:hAnsi="Montserrat Light"/>
        </w:rPr>
        <w:t xml:space="preserve"> Biblioteca</w:t>
      </w:r>
      <w:r w:rsidR="00801356" w:rsidRPr="00801356">
        <w:rPr>
          <w:rFonts w:ascii="Montserrat Light" w:hAnsi="Montserrat Light"/>
          <w:b/>
        </w:rPr>
        <w:t xml:space="preserve"> </w:t>
      </w:r>
      <w:r w:rsidR="00801356" w:rsidRPr="00801356">
        <w:rPr>
          <w:rFonts w:ascii="Montserrat Light" w:hAnsi="Montserrat Light"/>
        </w:rPr>
        <w:t>Judeţeană „Octavian</w:t>
      </w:r>
      <w:r w:rsidR="00801356" w:rsidRPr="00CE5ACB">
        <w:rPr>
          <w:rFonts w:ascii="Montserrat" w:hAnsi="Montserrat"/>
          <w:b/>
        </w:rPr>
        <w:t xml:space="preserve"> </w:t>
      </w:r>
      <w:proofErr w:type="spellStart"/>
      <w:r w:rsidR="00801356" w:rsidRPr="00801356">
        <w:rPr>
          <w:rFonts w:ascii="Montserrat Light" w:hAnsi="Montserrat Light"/>
        </w:rPr>
        <w:t>Goga”Cluj</w:t>
      </w:r>
      <w:proofErr w:type="spellEnd"/>
      <w:r w:rsidR="00446C35">
        <w:rPr>
          <w:rFonts w:ascii="Montserrat Light" w:hAnsi="Montserrat Light"/>
        </w:rPr>
        <w:t xml:space="preserve"> pentru </w:t>
      </w:r>
      <w:proofErr w:type="spellStart"/>
      <w:r w:rsidR="00446C35">
        <w:rPr>
          <w:rFonts w:ascii="Montserrat Light" w:hAnsi="Montserrat Light"/>
        </w:rPr>
        <w:t>anul</w:t>
      </w:r>
      <w:proofErr w:type="spellEnd"/>
      <w:r w:rsidR="00446C35">
        <w:rPr>
          <w:rFonts w:ascii="Montserrat Light" w:hAnsi="Montserrat Light"/>
        </w:rPr>
        <w:t xml:space="preserve"> fiscal </w:t>
      </w:r>
      <w:r w:rsidR="00446C35" w:rsidRPr="002C1CB6">
        <w:rPr>
          <w:rFonts w:ascii="Montserrat Light" w:hAnsi="Montserrat Light"/>
        </w:rPr>
        <w:t>202</w:t>
      </w:r>
      <w:r w:rsidR="003223A1" w:rsidRPr="002C1CB6">
        <w:rPr>
          <w:rFonts w:ascii="Montserrat Light" w:hAnsi="Montserrat Light"/>
        </w:rPr>
        <w:t>3</w:t>
      </w:r>
      <w:r w:rsidR="0014264E" w:rsidRPr="002C1CB6">
        <w:rPr>
          <w:rFonts w:ascii="Montserrat Light" w:hAnsi="Montserrat Light"/>
        </w:rPr>
        <w:t>,</w:t>
      </w:r>
      <w:r w:rsidR="00801356" w:rsidRPr="009F2146">
        <w:rPr>
          <w:rFonts w:ascii="Montserrat Light" w:hAnsi="Montserrat Light"/>
          <w:bCs/>
          <w:noProof/>
        </w:rPr>
        <w:t xml:space="preserve"> </w:t>
      </w:r>
      <w:r w:rsidRPr="009F2146">
        <w:rPr>
          <w:rFonts w:ascii="Montserrat Light" w:hAnsi="Montserrat Light"/>
          <w:bCs/>
          <w:noProof/>
        </w:rPr>
        <w:t>p</w:t>
      </w:r>
      <w:r w:rsidRPr="009F2146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9F2146">
        <w:rPr>
          <w:rFonts w:ascii="Montserrat Light" w:hAnsi="Montserrat Light"/>
          <w:bCs/>
          <w:noProof/>
        </w:rPr>
        <w:t>R</w:t>
      </w:r>
      <w:r w:rsidR="006D2F25">
        <w:rPr>
          <w:rFonts w:ascii="Montserrat Light" w:hAnsi="Montserrat Light"/>
          <w:noProof/>
        </w:rPr>
        <w:t xml:space="preserve">eferatul de aprobare cu nr. </w:t>
      </w:r>
      <w:r w:rsidR="00DD0614" w:rsidRPr="00DD0614">
        <w:rPr>
          <w:rFonts w:ascii="Montserrat Light" w:hAnsi="Montserrat Light"/>
          <w:noProof/>
        </w:rPr>
        <w:t>4</w:t>
      </w:r>
      <w:r w:rsidR="004F0C5A">
        <w:rPr>
          <w:rFonts w:ascii="Montserrat Light" w:hAnsi="Montserrat Light"/>
          <w:noProof/>
        </w:rPr>
        <w:t>5</w:t>
      </w:r>
      <w:r w:rsidR="006D2F25" w:rsidRPr="00DD0614">
        <w:rPr>
          <w:rFonts w:ascii="Montserrat Light" w:hAnsi="Montserrat Light"/>
          <w:noProof/>
        </w:rPr>
        <w:t>.</w:t>
      </w:r>
      <w:r w:rsidR="004F0C5A">
        <w:rPr>
          <w:rFonts w:ascii="Montserrat Light" w:hAnsi="Montserrat Light"/>
          <w:noProof/>
        </w:rPr>
        <w:t>660</w:t>
      </w:r>
      <w:r w:rsidR="006D2F25" w:rsidRPr="00DD0614">
        <w:rPr>
          <w:rFonts w:ascii="Montserrat Light" w:hAnsi="Montserrat Light"/>
          <w:noProof/>
        </w:rPr>
        <w:t>/202</w:t>
      </w:r>
      <w:r w:rsidR="00DD0614" w:rsidRPr="00DD0614">
        <w:rPr>
          <w:rFonts w:ascii="Montserrat Light" w:hAnsi="Montserrat Light"/>
          <w:noProof/>
        </w:rPr>
        <w:t>2</w:t>
      </w:r>
      <w:r w:rsidRPr="009F2146">
        <w:rPr>
          <w:rFonts w:ascii="Montserrat Light" w:hAnsi="Montserrat Light"/>
          <w:noProof/>
        </w:rPr>
        <w:t>; Raportul de specialit</w:t>
      </w:r>
      <w:r w:rsidR="0014264E">
        <w:rPr>
          <w:rFonts w:ascii="Montserrat Light" w:hAnsi="Montserrat Light"/>
          <w:noProof/>
        </w:rPr>
        <w:t>ate întocmit de compartimentul</w:t>
      </w:r>
      <w:r w:rsidRPr="009F2146">
        <w:rPr>
          <w:rFonts w:ascii="Montserrat Light" w:hAnsi="Montserrat Light"/>
          <w:noProof/>
        </w:rPr>
        <w:t xml:space="preserve"> de resort din cadrul aparatului de specialitate al Consiliului Judeţean Cluj cu n</w:t>
      </w:r>
      <w:r w:rsidR="00A14397" w:rsidRPr="009F2146">
        <w:rPr>
          <w:rFonts w:ascii="Montserrat Light" w:hAnsi="Montserrat Light"/>
          <w:noProof/>
        </w:rPr>
        <w:t>r</w:t>
      </w:r>
      <w:r w:rsidR="006D2F25" w:rsidRPr="00DD0614">
        <w:rPr>
          <w:rFonts w:ascii="Montserrat Light" w:hAnsi="Montserrat Light"/>
          <w:noProof/>
        </w:rPr>
        <w:t xml:space="preserve">. </w:t>
      </w:r>
      <w:r w:rsidR="00DD0614" w:rsidRPr="00DD0614">
        <w:rPr>
          <w:rFonts w:ascii="Montserrat Light" w:hAnsi="Montserrat Light"/>
          <w:noProof/>
        </w:rPr>
        <w:t>4</w:t>
      </w:r>
      <w:r w:rsidR="004F0C5A">
        <w:rPr>
          <w:rFonts w:ascii="Montserrat Light" w:hAnsi="Montserrat Light"/>
          <w:noProof/>
        </w:rPr>
        <w:t>5</w:t>
      </w:r>
      <w:r w:rsidR="006D2F25" w:rsidRPr="00DD0614">
        <w:rPr>
          <w:rFonts w:ascii="Montserrat Light" w:hAnsi="Montserrat Light"/>
          <w:noProof/>
        </w:rPr>
        <w:t>.</w:t>
      </w:r>
      <w:r w:rsidR="004F0C5A">
        <w:rPr>
          <w:rFonts w:ascii="Montserrat Light" w:hAnsi="Montserrat Light"/>
          <w:noProof/>
        </w:rPr>
        <w:t>661</w:t>
      </w:r>
      <w:r w:rsidR="006D2F25" w:rsidRPr="00DD0614">
        <w:rPr>
          <w:rFonts w:ascii="Montserrat Light" w:hAnsi="Montserrat Light"/>
          <w:noProof/>
        </w:rPr>
        <w:t>/202</w:t>
      </w:r>
      <w:r w:rsidR="00DD0614" w:rsidRPr="00DD0614">
        <w:rPr>
          <w:rFonts w:ascii="Montserrat Light" w:hAnsi="Montserrat Light"/>
          <w:noProof/>
        </w:rPr>
        <w:t>2</w:t>
      </w:r>
      <w:r w:rsidR="006D2F25">
        <w:rPr>
          <w:rFonts w:ascii="Montserrat Light" w:hAnsi="Montserrat Light"/>
          <w:noProof/>
        </w:rPr>
        <w:t xml:space="preserve"> </w:t>
      </w:r>
      <w:r w:rsidRPr="009F2146">
        <w:rPr>
          <w:rFonts w:ascii="Montserrat Light" w:hAnsi="Montserrat Light"/>
          <w:noProof/>
        </w:rPr>
        <w:t xml:space="preserve">şi Avizul cu nr...... </w:t>
      </w:r>
      <w:r w:rsidR="00801356">
        <w:rPr>
          <w:rFonts w:ascii="Montserrat Light" w:hAnsi="Montserrat Light"/>
          <w:noProof/>
        </w:rPr>
        <w:t xml:space="preserve">     </w:t>
      </w:r>
      <w:r w:rsidRPr="009F2146">
        <w:rPr>
          <w:rFonts w:ascii="Montserrat Light" w:hAnsi="Montserrat Light"/>
          <w:noProof/>
        </w:rPr>
        <w:t xml:space="preserve">din ..... </w:t>
      </w:r>
      <w:r w:rsidR="00801356">
        <w:rPr>
          <w:rFonts w:ascii="Montserrat Light" w:hAnsi="Montserrat Light"/>
          <w:noProof/>
        </w:rPr>
        <w:t xml:space="preserve">   </w:t>
      </w:r>
      <w:r w:rsidR="00DD0614">
        <w:rPr>
          <w:rFonts w:ascii="Montserrat Light" w:hAnsi="Montserrat Light"/>
          <w:noProof/>
        </w:rPr>
        <w:t xml:space="preserve"> </w:t>
      </w:r>
      <w:r w:rsidR="00801356">
        <w:rPr>
          <w:rFonts w:ascii="Montserrat Light" w:hAnsi="Montserrat Light"/>
          <w:noProof/>
        </w:rPr>
        <w:t xml:space="preserve"> </w:t>
      </w:r>
      <w:r w:rsidRPr="009F2146">
        <w:rPr>
          <w:rFonts w:ascii="Montserrat Light" w:hAnsi="Montserrat Light"/>
          <w:noProof/>
        </w:rPr>
        <w:t>adoptat de Comisia de specialitate nr. ……….., în conformitate cu art. 182 alin. (4) coroborat cu art. 136 din Ordonanța de urgență a Guvernului nr. 57/2019 privind Codul administrativ, cu  modificările și completările ulterioare;</w:t>
      </w:r>
    </w:p>
    <w:p w14:paraId="195F702D" w14:textId="58E9FD3D" w:rsidR="005A44EE" w:rsidRPr="000C1AF7" w:rsidRDefault="00781020" w:rsidP="002C1CB6">
      <w:pPr>
        <w:spacing w:before="240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Ţinând cont de: </w:t>
      </w:r>
      <w:proofErr w:type="spellStart"/>
      <w:r w:rsidRPr="00801356">
        <w:rPr>
          <w:rFonts w:ascii="Montserrat Light" w:hAnsi="Montserrat Light"/>
        </w:rPr>
        <w:t>adresa</w:t>
      </w:r>
      <w:proofErr w:type="spellEnd"/>
      <w:r w:rsidRPr="00801356">
        <w:rPr>
          <w:rFonts w:ascii="Montserrat Light" w:hAnsi="Montserrat Light"/>
        </w:rPr>
        <w:t xml:space="preserve">  </w:t>
      </w:r>
      <w:proofErr w:type="spellStart"/>
      <w:r w:rsidRPr="00801356">
        <w:rPr>
          <w:rFonts w:ascii="Montserrat Light" w:hAnsi="Montserrat Light"/>
        </w:rPr>
        <w:t>Bibliotecii</w:t>
      </w:r>
      <w:proofErr w:type="spellEnd"/>
      <w:r w:rsidRPr="00801356">
        <w:rPr>
          <w:rFonts w:ascii="Montserrat Light" w:hAnsi="Montserrat Light"/>
        </w:rPr>
        <w:t xml:space="preserve"> </w:t>
      </w:r>
      <w:proofErr w:type="spellStart"/>
      <w:r w:rsidRPr="00801356">
        <w:rPr>
          <w:rFonts w:ascii="Montserrat Light" w:hAnsi="Montserrat Light"/>
        </w:rPr>
        <w:t>Judeţene</w:t>
      </w:r>
      <w:proofErr w:type="spellEnd"/>
      <w:r w:rsidRPr="00801356">
        <w:rPr>
          <w:rFonts w:ascii="Montserrat Light" w:hAnsi="Montserrat Light"/>
        </w:rPr>
        <w:t xml:space="preserve"> „Octavian </w:t>
      </w:r>
      <w:proofErr w:type="spellStart"/>
      <w:r w:rsidRPr="00801356">
        <w:rPr>
          <w:rFonts w:ascii="Montserrat Light" w:hAnsi="Montserrat Light"/>
        </w:rPr>
        <w:t>Goga”Cluj</w:t>
      </w:r>
      <w:proofErr w:type="spellEnd"/>
      <w:r w:rsidRPr="00801356">
        <w:rPr>
          <w:rFonts w:ascii="Montserrat Light" w:hAnsi="Montserrat Light"/>
        </w:rPr>
        <w:t xml:space="preserve"> nr</w:t>
      </w:r>
      <w:r w:rsidR="000C1AF7">
        <w:rPr>
          <w:rFonts w:ascii="Montserrat Light" w:hAnsi="Montserrat Light"/>
        </w:rPr>
        <w:t>.</w:t>
      </w:r>
      <w:r w:rsidR="000C1AF7">
        <w:rPr>
          <w:rFonts w:ascii="Montserrat" w:hAnsi="Montserrat"/>
          <w:noProof/>
        </w:rPr>
        <w:t xml:space="preserve"> </w:t>
      </w:r>
      <w:r w:rsidR="007A65D0" w:rsidRPr="007A65D0">
        <w:rPr>
          <w:rFonts w:ascii="Montserrat Light" w:hAnsi="Montserrat Light"/>
          <w:noProof/>
        </w:rPr>
        <w:t>5</w:t>
      </w:r>
      <w:r w:rsidR="000C1AF7" w:rsidRPr="007A65D0">
        <w:rPr>
          <w:rFonts w:ascii="Montserrat Light" w:hAnsi="Montserrat Light"/>
          <w:noProof/>
        </w:rPr>
        <w:t>.</w:t>
      </w:r>
      <w:r w:rsidR="007A65D0" w:rsidRPr="007A65D0">
        <w:rPr>
          <w:rFonts w:ascii="Montserrat Light" w:hAnsi="Montserrat Light"/>
          <w:noProof/>
        </w:rPr>
        <w:t>515</w:t>
      </w:r>
      <w:r w:rsidR="000C1AF7" w:rsidRPr="007A65D0">
        <w:rPr>
          <w:rFonts w:ascii="Montserrat Light" w:hAnsi="Montserrat Light"/>
          <w:noProof/>
        </w:rPr>
        <w:t>/202</w:t>
      </w:r>
      <w:r w:rsidR="002A6098" w:rsidRPr="007A65D0">
        <w:rPr>
          <w:rFonts w:ascii="Montserrat Light" w:hAnsi="Montserrat Light"/>
          <w:noProof/>
        </w:rPr>
        <w:t xml:space="preserve">2 </w:t>
      </w:r>
      <w:r w:rsidR="000C1AF7" w:rsidRPr="007A65D0">
        <w:rPr>
          <w:rFonts w:ascii="Montserrat Light" w:hAnsi="Montserrat Light"/>
          <w:bCs/>
          <w:noProof/>
        </w:rPr>
        <w:t>a</w:t>
      </w:r>
      <w:r w:rsidR="000C1AF7" w:rsidRPr="002C1CB6">
        <w:rPr>
          <w:rFonts w:ascii="Montserrat Light" w:hAnsi="Montserrat Light"/>
          <w:bCs/>
          <w:noProof/>
        </w:rPr>
        <w:t xml:space="preserve"> </w:t>
      </w:r>
      <w:proofErr w:type="spellStart"/>
      <w:r w:rsidR="000C1AF7" w:rsidRPr="002C1CB6">
        <w:rPr>
          <w:rFonts w:ascii="Montserrat Light" w:hAnsi="Montserrat Light"/>
        </w:rPr>
        <w:t>Bibliotecii</w:t>
      </w:r>
      <w:proofErr w:type="spellEnd"/>
      <w:r w:rsidR="000C1AF7" w:rsidRPr="002C1CB6">
        <w:rPr>
          <w:rFonts w:ascii="Montserrat Light" w:hAnsi="Montserrat Light"/>
        </w:rPr>
        <w:t xml:space="preserve"> </w:t>
      </w:r>
      <w:proofErr w:type="spellStart"/>
      <w:r w:rsidR="000C1AF7" w:rsidRPr="002C1CB6">
        <w:rPr>
          <w:rFonts w:ascii="Montserrat Light" w:hAnsi="Montserrat Light"/>
        </w:rPr>
        <w:t>Judeţene</w:t>
      </w:r>
      <w:proofErr w:type="spellEnd"/>
      <w:r w:rsidR="000C1AF7" w:rsidRPr="002C1CB6">
        <w:rPr>
          <w:rFonts w:ascii="Montserrat Light" w:hAnsi="Montserrat Light"/>
        </w:rPr>
        <w:t xml:space="preserve"> „Octavian Goga</w:t>
      </w:r>
      <w:r w:rsidR="000C1AF7" w:rsidRPr="002C1CB6">
        <w:rPr>
          <w:rFonts w:ascii="Montserrat Light" w:hAnsi="Montserrat Light"/>
          <w:lang w:val="en-US"/>
        </w:rPr>
        <w:t>” Cluj</w:t>
      </w:r>
      <w:r w:rsidR="000C1AF7" w:rsidRPr="002C1CB6">
        <w:rPr>
          <w:rFonts w:ascii="Montserrat Light" w:hAnsi="Montserrat Light"/>
        </w:rPr>
        <w:t xml:space="preserve"> ,</w:t>
      </w:r>
      <w:r w:rsidR="000C1AF7" w:rsidRPr="002C1CB6">
        <w:rPr>
          <w:rFonts w:ascii="Montserrat Light" w:hAnsi="Montserrat Light"/>
          <w:noProof/>
        </w:rPr>
        <w:t xml:space="preserve"> </w:t>
      </w:r>
      <w:proofErr w:type="spellStart"/>
      <w:r w:rsidR="000C1AF7" w:rsidRPr="002C1CB6">
        <w:rPr>
          <w:rFonts w:ascii="Montserrat Light" w:hAnsi="Montserrat Light"/>
        </w:rPr>
        <w:t>înregistrată</w:t>
      </w:r>
      <w:proofErr w:type="spellEnd"/>
      <w:r w:rsidR="000C1AF7" w:rsidRPr="002C1CB6">
        <w:rPr>
          <w:rFonts w:ascii="Montserrat Light" w:hAnsi="Montserrat Light"/>
        </w:rPr>
        <w:t xml:space="preserve"> la Consiliul </w:t>
      </w:r>
      <w:proofErr w:type="spellStart"/>
      <w:r w:rsidR="000C1AF7" w:rsidRPr="002C1CB6">
        <w:rPr>
          <w:rFonts w:ascii="Montserrat Light" w:hAnsi="Montserrat Light"/>
        </w:rPr>
        <w:t>Județean</w:t>
      </w:r>
      <w:proofErr w:type="spellEnd"/>
      <w:r w:rsidR="000C1AF7" w:rsidRPr="002C1CB6">
        <w:rPr>
          <w:rFonts w:ascii="Montserrat Light" w:hAnsi="Montserrat Light"/>
        </w:rPr>
        <w:t xml:space="preserve"> Cluj sub </w:t>
      </w:r>
      <w:proofErr w:type="spellStart"/>
      <w:r w:rsidR="000C1AF7" w:rsidRPr="002C1CB6">
        <w:rPr>
          <w:rFonts w:ascii="Montserrat Light" w:hAnsi="Montserrat Light"/>
        </w:rPr>
        <w:t>numărul</w:t>
      </w:r>
      <w:proofErr w:type="spellEnd"/>
      <w:r w:rsidR="000C1AF7" w:rsidRPr="002C1CB6">
        <w:rPr>
          <w:rFonts w:ascii="Montserrat Light" w:hAnsi="Montserrat Light"/>
        </w:rPr>
        <w:t xml:space="preserve"> </w:t>
      </w:r>
      <w:r w:rsidR="007A65D0">
        <w:rPr>
          <w:rFonts w:ascii="Montserrat Light" w:hAnsi="Montserrat Light"/>
        </w:rPr>
        <w:t>45.627</w:t>
      </w:r>
      <w:r w:rsidR="000C1AF7" w:rsidRPr="007A65D0">
        <w:rPr>
          <w:rFonts w:ascii="Montserrat Light" w:hAnsi="Montserrat Light"/>
        </w:rPr>
        <w:t>/202</w:t>
      </w:r>
      <w:r w:rsidR="002A6098" w:rsidRPr="007A65D0">
        <w:rPr>
          <w:rFonts w:ascii="Montserrat Light" w:hAnsi="Montserrat Light"/>
        </w:rPr>
        <w:t>2</w:t>
      </w:r>
    </w:p>
    <w:p w14:paraId="40652F1C" w14:textId="77777777" w:rsidR="00781020" w:rsidRDefault="005A44EE" w:rsidP="002C1CB6">
      <w:pPr>
        <w:autoSpaceDE w:val="0"/>
        <w:autoSpaceDN w:val="0"/>
        <w:adjustRightInd w:val="0"/>
        <w:spacing w:before="240"/>
        <w:jc w:val="both"/>
        <w:rPr>
          <w:rFonts w:ascii="Montserrat Light" w:hAnsi="Montserrat Light" w:cs="Cambria"/>
        </w:rPr>
      </w:pPr>
      <w:proofErr w:type="spellStart"/>
      <w:r w:rsidRPr="005A44EE">
        <w:rPr>
          <w:rFonts w:ascii="Montserrat Light" w:hAnsi="Montserrat Light" w:cs="Cambria"/>
        </w:rPr>
        <w:t>Luând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în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considerare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prevederile</w:t>
      </w:r>
      <w:bookmarkStart w:id="8" w:name="_Hlk508022111"/>
      <w:proofErr w:type="spellEnd"/>
      <w:r w:rsidR="00781020">
        <w:rPr>
          <w:rFonts w:ascii="Montserrat Light" w:hAnsi="Montserrat Light" w:cs="Cambria"/>
        </w:rPr>
        <w:t xml:space="preserve">: </w:t>
      </w:r>
      <w:r w:rsidRPr="005A44EE">
        <w:rPr>
          <w:rFonts w:ascii="Montserrat Light" w:hAnsi="Montserrat Light" w:cs="Cambria"/>
        </w:rPr>
        <w:t xml:space="preserve"> </w:t>
      </w:r>
    </w:p>
    <w:p w14:paraId="05050DE9" w14:textId="55C92AC8" w:rsidR="00446C35" w:rsidRPr="002C1CB6" w:rsidRDefault="005A44EE" w:rsidP="002C1CB6">
      <w:pPr>
        <w:pStyle w:val="Listparagraf"/>
        <w:numPr>
          <w:ilvl w:val="0"/>
          <w:numId w:val="12"/>
        </w:numPr>
        <w:spacing w:line="276" w:lineRule="auto"/>
        <w:jc w:val="both"/>
        <w:rPr>
          <w:rFonts w:ascii="Montserrat" w:hAnsi="Montserrat"/>
          <w:color w:val="FF0000"/>
        </w:rPr>
      </w:pPr>
      <w:r w:rsidRPr="002C1CB6">
        <w:rPr>
          <w:rFonts w:ascii="Montserrat Light" w:hAnsi="Montserrat Light" w:cs="Cambria"/>
        </w:rPr>
        <w:t xml:space="preserve">art. 123 – 140 </w:t>
      </w:r>
      <w:proofErr w:type="spellStart"/>
      <w:r w:rsidRPr="002C1CB6">
        <w:rPr>
          <w:rFonts w:ascii="Montserrat Light" w:hAnsi="Montserrat Light" w:cs="Cambria"/>
        </w:rPr>
        <w:t>și</w:t>
      </w:r>
      <w:proofErr w:type="spellEnd"/>
      <w:r w:rsidRPr="002C1CB6">
        <w:rPr>
          <w:rFonts w:ascii="Montserrat Light" w:hAnsi="Montserrat Light" w:cs="Cambria"/>
        </w:rPr>
        <w:t xml:space="preserve"> ale art. 142 -156 din </w:t>
      </w:r>
      <w:proofErr w:type="spellStart"/>
      <w:r w:rsidRPr="002C1CB6">
        <w:rPr>
          <w:rFonts w:ascii="Montserrat Light" w:hAnsi="Montserrat Light" w:cs="Cambria"/>
        </w:rPr>
        <w:t>Regulamentul</w:t>
      </w:r>
      <w:proofErr w:type="spellEnd"/>
      <w:r w:rsidRPr="002C1CB6">
        <w:rPr>
          <w:rFonts w:ascii="Montserrat Light" w:hAnsi="Montserrat Light" w:cs="Cambria"/>
        </w:rPr>
        <w:t xml:space="preserve"> de </w:t>
      </w:r>
      <w:proofErr w:type="spellStart"/>
      <w:r w:rsidRPr="002C1CB6">
        <w:rPr>
          <w:rFonts w:ascii="Montserrat Light" w:hAnsi="Montserrat Light" w:cs="Cambria"/>
        </w:rPr>
        <w:t>organizare</w:t>
      </w:r>
      <w:proofErr w:type="spellEnd"/>
      <w:r w:rsidRPr="002C1CB6">
        <w:rPr>
          <w:rFonts w:ascii="Montserrat Light" w:hAnsi="Montserrat Light" w:cs="Cambria"/>
        </w:rPr>
        <w:t xml:space="preserve"> </w:t>
      </w:r>
      <w:proofErr w:type="spellStart"/>
      <w:r w:rsidRPr="002C1CB6">
        <w:rPr>
          <w:rFonts w:ascii="Montserrat Light" w:hAnsi="Montserrat Light" w:cs="Cambria"/>
        </w:rPr>
        <w:t>şi</w:t>
      </w:r>
      <w:proofErr w:type="spellEnd"/>
      <w:r w:rsidRPr="002C1CB6">
        <w:rPr>
          <w:rFonts w:ascii="Montserrat Light" w:hAnsi="Montserrat Light" w:cs="Cambria"/>
        </w:rPr>
        <w:t xml:space="preserve"> </w:t>
      </w:r>
      <w:proofErr w:type="spellStart"/>
      <w:r w:rsidRPr="002C1CB6">
        <w:rPr>
          <w:rFonts w:ascii="Montserrat Light" w:hAnsi="Montserrat Light" w:cs="Cambria"/>
        </w:rPr>
        <w:t>funcţionare</w:t>
      </w:r>
      <w:proofErr w:type="spellEnd"/>
      <w:r w:rsidRPr="002C1CB6">
        <w:rPr>
          <w:rFonts w:ascii="Montserrat Light" w:hAnsi="Montserrat Light" w:cs="Cambria"/>
        </w:rPr>
        <w:t xml:space="preserve"> a </w:t>
      </w:r>
      <w:proofErr w:type="spellStart"/>
      <w:r w:rsidRPr="002C1CB6">
        <w:rPr>
          <w:rFonts w:ascii="Montserrat Light" w:hAnsi="Montserrat Light" w:cs="Cambria"/>
        </w:rPr>
        <w:t>Consiliului</w:t>
      </w:r>
      <w:proofErr w:type="spellEnd"/>
      <w:r w:rsidRPr="002C1CB6">
        <w:rPr>
          <w:rFonts w:ascii="Montserrat Light" w:hAnsi="Montserrat Light" w:cs="Cambria"/>
        </w:rPr>
        <w:t xml:space="preserve"> </w:t>
      </w:r>
      <w:proofErr w:type="spellStart"/>
      <w:r w:rsidRPr="002C1CB6">
        <w:rPr>
          <w:rFonts w:ascii="Montserrat Light" w:hAnsi="Montserrat Light" w:cs="Cambria"/>
        </w:rPr>
        <w:t>Judeţean</w:t>
      </w:r>
      <w:proofErr w:type="spellEnd"/>
      <w:r w:rsidRPr="002C1CB6">
        <w:rPr>
          <w:rFonts w:ascii="Montserrat Light" w:hAnsi="Montserrat Light" w:cs="Cambria"/>
        </w:rPr>
        <w:t xml:space="preserve"> Cluj, </w:t>
      </w:r>
      <w:proofErr w:type="spellStart"/>
      <w:r w:rsidRPr="002C1CB6">
        <w:rPr>
          <w:rFonts w:ascii="Montserrat Light" w:hAnsi="Montserrat Light" w:cs="Cambria"/>
        </w:rPr>
        <w:t>aprobat</w:t>
      </w:r>
      <w:proofErr w:type="spellEnd"/>
      <w:r w:rsidRPr="002C1CB6">
        <w:rPr>
          <w:rFonts w:ascii="Montserrat Light" w:hAnsi="Montserrat Light" w:cs="Cambria"/>
        </w:rPr>
        <w:t xml:space="preserve"> </w:t>
      </w:r>
      <w:proofErr w:type="spellStart"/>
      <w:r w:rsidRPr="002C1CB6">
        <w:rPr>
          <w:rFonts w:ascii="Montserrat Light" w:hAnsi="Montserrat Light" w:cs="Cambria"/>
        </w:rPr>
        <w:t>prin</w:t>
      </w:r>
      <w:proofErr w:type="spellEnd"/>
      <w:r w:rsidRPr="002C1CB6">
        <w:rPr>
          <w:rFonts w:ascii="Montserrat Light" w:hAnsi="Montserrat Light" w:cs="Cambria"/>
        </w:rPr>
        <w:t xml:space="preserve"> </w:t>
      </w:r>
      <w:proofErr w:type="spellStart"/>
      <w:r w:rsidRPr="002C1CB6">
        <w:rPr>
          <w:rFonts w:ascii="Montserrat Light" w:hAnsi="Montserrat Light" w:cs="Cambria"/>
        </w:rPr>
        <w:t>Hotărârea</w:t>
      </w:r>
      <w:proofErr w:type="spellEnd"/>
      <w:r w:rsidRPr="002C1CB6">
        <w:rPr>
          <w:rFonts w:ascii="Montserrat Light" w:hAnsi="Montserrat Light" w:cs="Cambria"/>
        </w:rPr>
        <w:t xml:space="preserve"> </w:t>
      </w:r>
      <w:r w:rsidRPr="002C1CB6">
        <w:rPr>
          <w:rFonts w:ascii="Montserrat Light" w:hAnsi="Montserrat Light" w:cs="Cambria"/>
          <w:noProof/>
        </w:rPr>
        <w:t>Consiliului Judeţean Cluj</w:t>
      </w:r>
      <w:r w:rsidRPr="002C1CB6">
        <w:rPr>
          <w:rFonts w:ascii="Montserrat Light" w:hAnsi="Montserrat Light" w:cs="Cambria"/>
        </w:rPr>
        <w:t xml:space="preserve"> nr. 170/2020</w:t>
      </w:r>
      <w:bookmarkEnd w:id="8"/>
      <w:r w:rsidR="00D04F6A">
        <w:rPr>
          <w:rFonts w:ascii="Montserrat Light" w:hAnsi="Montserrat Light" w:cs="Cambria"/>
        </w:rPr>
        <w:t xml:space="preserve">, </w:t>
      </w:r>
      <w:proofErr w:type="spellStart"/>
      <w:r w:rsidR="00D04F6A">
        <w:rPr>
          <w:rFonts w:ascii="Montserrat Light" w:hAnsi="Montserrat Light" w:cs="Cambria"/>
        </w:rPr>
        <w:t>republicată</w:t>
      </w:r>
      <w:proofErr w:type="spellEnd"/>
      <w:r w:rsidR="00015FAB" w:rsidRPr="002C1CB6">
        <w:rPr>
          <w:rFonts w:ascii="Montserrat Light" w:hAnsi="Montserrat Light"/>
        </w:rPr>
        <w:t xml:space="preserve"> </w:t>
      </w:r>
    </w:p>
    <w:p w14:paraId="48648D83" w14:textId="2DF352A0" w:rsidR="005A44EE" w:rsidRPr="00446C35" w:rsidRDefault="005A44EE" w:rsidP="002C1CB6">
      <w:pPr>
        <w:jc w:val="both"/>
        <w:rPr>
          <w:rFonts w:ascii="Montserrat" w:hAnsi="Montserrat"/>
        </w:rPr>
      </w:pPr>
      <w:r w:rsidRPr="00446C35">
        <w:rPr>
          <w:rFonts w:ascii="Montserrat Light" w:hAnsi="Montserrat Light"/>
          <w:noProof/>
        </w:rPr>
        <w:t>În conformitate cu prevederile:</w:t>
      </w:r>
    </w:p>
    <w:p w14:paraId="0B639619" w14:textId="77777777" w:rsidR="00446C35" w:rsidRDefault="00BD2D20" w:rsidP="002C1CB6">
      <w:pPr>
        <w:pStyle w:val="Listparagraf"/>
        <w:numPr>
          <w:ilvl w:val="0"/>
          <w:numId w:val="14"/>
        </w:numPr>
        <w:spacing w:after="0" w:line="276" w:lineRule="auto"/>
        <w:jc w:val="both"/>
        <w:rPr>
          <w:rFonts w:ascii="Montserrat Light" w:hAnsi="Montserrat Light"/>
        </w:rPr>
      </w:pPr>
      <w:r w:rsidRPr="00BD2D20">
        <w:rPr>
          <w:rFonts w:ascii="Montserrat Light" w:hAnsi="Montserrat Light"/>
        </w:rPr>
        <w:t xml:space="preserve">art.173 </w:t>
      </w:r>
      <w:proofErr w:type="spellStart"/>
      <w:r w:rsidRPr="00BD2D20">
        <w:rPr>
          <w:rFonts w:ascii="Montserrat Light" w:hAnsi="Montserrat Light"/>
        </w:rPr>
        <w:t>alin</w:t>
      </w:r>
      <w:proofErr w:type="spellEnd"/>
      <w:r w:rsidRPr="00BD2D20">
        <w:rPr>
          <w:rFonts w:ascii="Montserrat Light" w:hAnsi="Montserrat Light"/>
        </w:rPr>
        <w:t xml:space="preserve">. (1) lit. b) </w:t>
      </w:r>
      <w:proofErr w:type="spellStart"/>
      <w:r w:rsidRPr="00BD2D20">
        <w:rPr>
          <w:rFonts w:ascii="Montserrat Light" w:hAnsi="Montserrat Light"/>
        </w:rPr>
        <w:t>și</w:t>
      </w:r>
      <w:proofErr w:type="spellEnd"/>
      <w:r w:rsidRPr="00BD2D20">
        <w:rPr>
          <w:rFonts w:ascii="Montserrat Light" w:hAnsi="Montserrat Light"/>
        </w:rPr>
        <w:t xml:space="preserve"> d), </w:t>
      </w:r>
      <w:proofErr w:type="spellStart"/>
      <w:r w:rsidRPr="00BD2D20">
        <w:rPr>
          <w:rFonts w:ascii="Montserrat Light" w:hAnsi="Montserrat Light"/>
        </w:rPr>
        <w:t>alin</w:t>
      </w:r>
      <w:proofErr w:type="spellEnd"/>
      <w:r w:rsidRPr="00BD2D20">
        <w:rPr>
          <w:rFonts w:ascii="Montserrat Light" w:hAnsi="Montserrat Light"/>
        </w:rPr>
        <w:t xml:space="preserve">. (3) </w:t>
      </w:r>
      <w:proofErr w:type="spellStart"/>
      <w:r w:rsidRPr="00BD2D20">
        <w:rPr>
          <w:rFonts w:ascii="Montserrat Light" w:hAnsi="Montserrat Light"/>
        </w:rPr>
        <w:t>lit.c</w:t>
      </w:r>
      <w:proofErr w:type="spellEnd"/>
      <w:r w:rsidRPr="00BD2D20">
        <w:rPr>
          <w:rFonts w:ascii="Montserrat Light" w:hAnsi="Montserrat Light"/>
        </w:rPr>
        <w:t xml:space="preserve">) </w:t>
      </w:r>
      <w:proofErr w:type="spellStart"/>
      <w:r w:rsidRPr="00BD2D20">
        <w:rPr>
          <w:rFonts w:ascii="Montserrat Light" w:hAnsi="Montserrat Light"/>
        </w:rPr>
        <w:t>și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alin</w:t>
      </w:r>
      <w:proofErr w:type="spellEnd"/>
      <w:r w:rsidRPr="00BD2D20">
        <w:rPr>
          <w:rFonts w:ascii="Montserrat Light" w:hAnsi="Montserrat Light"/>
        </w:rPr>
        <w:t xml:space="preserve">. (5) </w:t>
      </w:r>
      <w:proofErr w:type="spellStart"/>
      <w:proofErr w:type="gramStart"/>
      <w:r w:rsidRPr="00BD2D20">
        <w:rPr>
          <w:rFonts w:ascii="Montserrat Light" w:hAnsi="Montserrat Light"/>
        </w:rPr>
        <w:t>lit.d</w:t>
      </w:r>
      <w:proofErr w:type="spellEnd"/>
      <w:proofErr w:type="gramEnd"/>
      <w:r w:rsidRPr="00BD2D20">
        <w:rPr>
          <w:rFonts w:ascii="Montserrat Light" w:hAnsi="Montserrat Light"/>
        </w:rPr>
        <w:t xml:space="preserve">) din </w:t>
      </w:r>
      <w:proofErr w:type="spellStart"/>
      <w:r w:rsidRPr="00BD2D20">
        <w:rPr>
          <w:rFonts w:ascii="Montserrat Light" w:hAnsi="Montserrat Light"/>
        </w:rPr>
        <w:t>Ordonanța</w:t>
      </w:r>
      <w:proofErr w:type="spellEnd"/>
      <w:r w:rsidRPr="00BD2D20">
        <w:rPr>
          <w:rFonts w:ascii="Montserrat Light" w:hAnsi="Montserrat Light"/>
        </w:rPr>
        <w:t xml:space="preserve"> de </w:t>
      </w:r>
      <w:proofErr w:type="spellStart"/>
      <w:r w:rsidR="00446C35">
        <w:rPr>
          <w:rFonts w:ascii="Montserrat Light" w:hAnsi="Montserrat Light"/>
        </w:rPr>
        <w:t>Urgență</w:t>
      </w:r>
      <w:proofErr w:type="spellEnd"/>
      <w:r w:rsidR="00446C35">
        <w:rPr>
          <w:rFonts w:ascii="Montserrat Light" w:hAnsi="Montserrat Light"/>
        </w:rPr>
        <w:t xml:space="preserve"> a </w:t>
      </w:r>
      <w:proofErr w:type="spellStart"/>
      <w:r w:rsidR="00446C35">
        <w:rPr>
          <w:rFonts w:ascii="Montserrat Light" w:hAnsi="Montserrat Light"/>
        </w:rPr>
        <w:t>Guvernului</w:t>
      </w:r>
      <w:proofErr w:type="spellEnd"/>
      <w:r w:rsidR="00446C35">
        <w:rPr>
          <w:rFonts w:ascii="Montserrat Light" w:hAnsi="Montserrat Light"/>
        </w:rPr>
        <w:t xml:space="preserve">  nr. 57/</w:t>
      </w:r>
      <w:r w:rsidRPr="00BD2D20">
        <w:rPr>
          <w:rFonts w:ascii="Montserrat Light" w:hAnsi="Montserrat Light"/>
        </w:rPr>
        <w:t xml:space="preserve">2019 </w:t>
      </w:r>
      <w:proofErr w:type="spellStart"/>
      <w:r w:rsidRPr="00BD2D20">
        <w:rPr>
          <w:rFonts w:ascii="Montserrat Light" w:hAnsi="Montserrat Light"/>
        </w:rPr>
        <w:t>privind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Codul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administrativ</w:t>
      </w:r>
      <w:proofErr w:type="spellEnd"/>
      <w:r w:rsidRPr="00BD2D20">
        <w:rPr>
          <w:rFonts w:ascii="Montserrat Light" w:hAnsi="Montserrat Light"/>
        </w:rPr>
        <w:t xml:space="preserve">, cu </w:t>
      </w:r>
      <w:proofErr w:type="spellStart"/>
      <w:r w:rsidRPr="00BD2D20">
        <w:rPr>
          <w:rFonts w:ascii="Montserrat Light" w:hAnsi="Montserrat Light"/>
        </w:rPr>
        <w:t>modificările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şi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completările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ulterioare</w:t>
      </w:r>
      <w:proofErr w:type="spellEnd"/>
      <w:r w:rsidRPr="00BD2D20">
        <w:rPr>
          <w:rFonts w:ascii="Montserrat Light" w:hAnsi="Montserrat Light"/>
        </w:rPr>
        <w:t>;</w:t>
      </w:r>
    </w:p>
    <w:p w14:paraId="12713433" w14:textId="0681E7CC" w:rsidR="00BD2D20" w:rsidRPr="00446C35" w:rsidRDefault="00BD2D20" w:rsidP="002C1CB6">
      <w:pPr>
        <w:pStyle w:val="Listparagraf"/>
        <w:numPr>
          <w:ilvl w:val="0"/>
          <w:numId w:val="14"/>
        </w:numPr>
        <w:spacing w:after="0" w:line="276" w:lineRule="auto"/>
        <w:jc w:val="both"/>
        <w:rPr>
          <w:rFonts w:ascii="Montserrat Light" w:hAnsi="Montserrat Light"/>
        </w:rPr>
      </w:pPr>
      <w:r w:rsidRPr="00446C35">
        <w:rPr>
          <w:rFonts w:ascii="Montserrat Light" w:hAnsi="Montserrat Light"/>
        </w:rPr>
        <w:t xml:space="preserve">art. 67 </w:t>
      </w:r>
      <w:proofErr w:type="spellStart"/>
      <w:r w:rsidRPr="00446C35">
        <w:rPr>
          <w:rFonts w:ascii="Montserrat Light" w:hAnsi="Montserrat Light"/>
        </w:rPr>
        <w:t>alin</w:t>
      </w:r>
      <w:proofErr w:type="spellEnd"/>
      <w:r w:rsidRPr="00446C35">
        <w:rPr>
          <w:rFonts w:ascii="Montserrat Light" w:hAnsi="Montserrat Light"/>
        </w:rPr>
        <w:t xml:space="preserve">. (1) lit b) </w:t>
      </w:r>
      <w:proofErr w:type="spellStart"/>
      <w:r w:rsidRPr="00446C35">
        <w:rPr>
          <w:rFonts w:ascii="Montserrat Light" w:hAnsi="Montserrat Light"/>
        </w:rPr>
        <w:t>şi</w:t>
      </w:r>
      <w:proofErr w:type="spellEnd"/>
      <w:r w:rsidRPr="00446C35">
        <w:rPr>
          <w:rFonts w:ascii="Montserrat Light" w:hAnsi="Montserrat Light"/>
        </w:rPr>
        <w:t xml:space="preserve"> ale art. 68 din </w:t>
      </w:r>
      <w:proofErr w:type="spellStart"/>
      <w:r w:rsidRPr="00446C35">
        <w:rPr>
          <w:rFonts w:ascii="Montserrat Light" w:hAnsi="Montserrat Light"/>
        </w:rPr>
        <w:t>Legea</w:t>
      </w:r>
      <w:proofErr w:type="spellEnd"/>
      <w:r w:rsidRPr="00446C35">
        <w:rPr>
          <w:rFonts w:ascii="Montserrat Light" w:hAnsi="Montserrat Light"/>
        </w:rPr>
        <w:t xml:space="preserve"> </w:t>
      </w:r>
      <w:proofErr w:type="spellStart"/>
      <w:r w:rsidRPr="00446C35">
        <w:rPr>
          <w:rFonts w:ascii="Montserrat Light" w:hAnsi="Montserrat Light"/>
        </w:rPr>
        <w:t>privind</w:t>
      </w:r>
      <w:proofErr w:type="spellEnd"/>
      <w:r w:rsidRPr="00446C35">
        <w:rPr>
          <w:rFonts w:ascii="Montserrat Light" w:hAnsi="Montserrat Light"/>
        </w:rPr>
        <w:t xml:space="preserve"> </w:t>
      </w:r>
      <w:proofErr w:type="spellStart"/>
      <w:r w:rsidRPr="00446C35">
        <w:rPr>
          <w:rFonts w:ascii="Montserrat Light" w:hAnsi="Montserrat Light"/>
        </w:rPr>
        <w:t>finanţele</w:t>
      </w:r>
      <w:proofErr w:type="spellEnd"/>
      <w:r w:rsidRPr="00446C35">
        <w:rPr>
          <w:rFonts w:ascii="Montserrat Light" w:hAnsi="Montserrat Light"/>
        </w:rPr>
        <w:t xml:space="preserve"> </w:t>
      </w:r>
      <w:proofErr w:type="spellStart"/>
      <w:r w:rsidRPr="00446C35">
        <w:rPr>
          <w:rFonts w:ascii="Montserrat Light" w:hAnsi="Montserrat Light"/>
        </w:rPr>
        <w:t>publice</w:t>
      </w:r>
      <w:proofErr w:type="spellEnd"/>
      <w:r w:rsidRPr="00446C35">
        <w:rPr>
          <w:rFonts w:ascii="Montserrat Light" w:hAnsi="Montserrat Light"/>
        </w:rPr>
        <w:t xml:space="preserve"> locale nr. 273/2006, cu </w:t>
      </w:r>
      <w:proofErr w:type="spellStart"/>
      <w:r w:rsidRPr="00446C35">
        <w:rPr>
          <w:rFonts w:ascii="Montserrat Light" w:hAnsi="Montserrat Light"/>
        </w:rPr>
        <w:t>modificările</w:t>
      </w:r>
      <w:proofErr w:type="spellEnd"/>
      <w:r w:rsidRPr="00446C35">
        <w:rPr>
          <w:rFonts w:ascii="Montserrat Light" w:hAnsi="Montserrat Light"/>
        </w:rPr>
        <w:t xml:space="preserve"> </w:t>
      </w:r>
      <w:proofErr w:type="spellStart"/>
      <w:r w:rsidRPr="00446C35">
        <w:rPr>
          <w:rFonts w:ascii="Montserrat Light" w:hAnsi="Montserrat Light"/>
        </w:rPr>
        <w:t>şi</w:t>
      </w:r>
      <w:proofErr w:type="spellEnd"/>
      <w:r w:rsidRPr="00446C35">
        <w:rPr>
          <w:rFonts w:ascii="Montserrat Light" w:hAnsi="Montserrat Light"/>
        </w:rPr>
        <w:t xml:space="preserve"> </w:t>
      </w:r>
      <w:proofErr w:type="spellStart"/>
      <w:r w:rsidRPr="00446C35">
        <w:rPr>
          <w:rFonts w:ascii="Montserrat Light" w:hAnsi="Montserrat Light"/>
        </w:rPr>
        <w:t>completările</w:t>
      </w:r>
      <w:proofErr w:type="spellEnd"/>
      <w:r w:rsidRPr="00446C35">
        <w:rPr>
          <w:rFonts w:ascii="Montserrat Light" w:hAnsi="Montserrat Light"/>
        </w:rPr>
        <w:t xml:space="preserve"> </w:t>
      </w:r>
      <w:proofErr w:type="spellStart"/>
      <w:r w:rsidRPr="00446C35">
        <w:rPr>
          <w:rFonts w:ascii="Montserrat Light" w:hAnsi="Montserrat Light"/>
        </w:rPr>
        <w:t>ulterioare</w:t>
      </w:r>
      <w:proofErr w:type="spellEnd"/>
      <w:r w:rsidRPr="00446C35">
        <w:rPr>
          <w:rFonts w:ascii="Montserrat Light" w:hAnsi="Montserrat Light"/>
        </w:rPr>
        <w:t xml:space="preserve">; </w:t>
      </w:r>
    </w:p>
    <w:p w14:paraId="1BEC5495" w14:textId="4F7530B3" w:rsidR="00BD2D20" w:rsidRPr="00BD2D20" w:rsidRDefault="00BD2D20" w:rsidP="002C1CB6">
      <w:pPr>
        <w:pStyle w:val="Listparagraf"/>
        <w:numPr>
          <w:ilvl w:val="0"/>
          <w:numId w:val="14"/>
        </w:numPr>
        <w:spacing w:after="0" w:line="276" w:lineRule="auto"/>
        <w:jc w:val="both"/>
        <w:rPr>
          <w:rFonts w:ascii="Montserrat Light" w:hAnsi="Montserrat Light"/>
        </w:rPr>
      </w:pPr>
      <w:r w:rsidRPr="00BD2D20">
        <w:rPr>
          <w:rFonts w:ascii="Montserrat Light" w:hAnsi="Montserrat Light"/>
        </w:rPr>
        <w:t xml:space="preserve">art. 6 </w:t>
      </w:r>
      <w:proofErr w:type="spellStart"/>
      <w:r w:rsidRPr="00BD2D20">
        <w:rPr>
          <w:rFonts w:ascii="Montserrat Light" w:hAnsi="Montserrat Light"/>
        </w:rPr>
        <w:t>alin</w:t>
      </w:r>
      <w:proofErr w:type="spellEnd"/>
      <w:r w:rsidRPr="00BD2D20">
        <w:rPr>
          <w:rFonts w:ascii="Montserrat Light" w:hAnsi="Montserrat Light"/>
        </w:rPr>
        <w:t xml:space="preserve">. (2) </w:t>
      </w:r>
      <w:proofErr w:type="spellStart"/>
      <w:r w:rsidRPr="00BD2D20">
        <w:rPr>
          <w:rFonts w:ascii="Montserrat Light" w:hAnsi="Montserrat Light"/>
        </w:rPr>
        <w:t>şi</w:t>
      </w:r>
      <w:proofErr w:type="spellEnd"/>
      <w:r w:rsidRPr="00BD2D20">
        <w:rPr>
          <w:rFonts w:ascii="Montserrat Light" w:hAnsi="Montserrat Light"/>
        </w:rPr>
        <w:t xml:space="preserve"> ale art. 8 </w:t>
      </w:r>
      <w:proofErr w:type="spellStart"/>
      <w:r w:rsidRPr="00BD2D20">
        <w:rPr>
          <w:rFonts w:ascii="Montserrat Light" w:hAnsi="Montserrat Light"/>
        </w:rPr>
        <w:t>alin</w:t>
      </w:r>
      <w:proofErr w:type="spellEnd"/>
      <w:r w:rsidRPr="00BD2D20">
        <w:rPr>
          <w:rFonts w:ascii="Montserrat Light" w:hAnsi="Montserrat Light"/>
        </w:rPr>
        <w:t>. (2)</w:t>
      </w:r>
      <w:r w:rsidRPr="005137F9">
        <w:rPr>
          <w:rFonts w:ascii="Montserrat Light" w:hAnsi="Montserrat Light"/>
        </w:rPr>
        <w:t xml:space="preserve"> din </w:t>
      </w:r>
      <w:proofErr w:type="spellStart"/>
      <w:r w:rsidRPr="005137F9">
        <w:rPr>
          <w:rFonts w:ascii="Montserrat Light" w:hAnsi="Montserrat Light"/>
        </w:rPr>
        <w:t>Legea</w:t>
      </w:r>
      <w:proofErr w:type="spellEnd"/>
      <w:r w:rsidRPr="005137F9">
        <w:rPr>
          <w:rFonts w:ascii="Montserrat Light" w:hAnsi="Montserrat Light"/>
        </w:rPr>
        <w:t xml:space="preserve"> </w:t>
      </w:r>
      <w:proofErr w:type="spellStart"/>
      <w:r w:rsidRPr="005137F9">
        <w:rPr>
          <w:rFonts w:ascii="Montserrat Light" w:hAnsi="Montserrat Light"/>
        </w:rPr>
        <w:t>bibliotecilor</w:t>
      </w:r>
      <w:proofErr w:type="spellEnd"/>
      <w:r w:rsidRPr="00BD2D20">
        <w:rPr>
          <w:rFonts w:ascii="Montserrat Light" w:hAnsi="Montserrat Light"/>
        </w:rPr>
        <w:t xml:space="preserve"> nr. 334/2002, </w:t>
      </w:r>
      <w:proofErr w:type="spellStart"/>
      <w:r w:rsidRPr="00BD2D20">
        <w:rPr>
          <w:rFonts w:ascii="Montserrat Light" w:hAnsi="Montserrat Light"/>
        </w:rPr>
        <w:t>republicată</w:t>
      </w:r>
      <w:proofErr w:type="spellEnd"/>
      <w:r w:rsidRPr="00BD2D20">
        <w:rPr>
          <w:rFonts w:ascii="Montserrat Light" w:hAnsi="Montserrat Light"/>
        </w:rPr>
        <w:t xml:space="preserve">, cu </w:t>
      </w:r>
      <w:proofErr w:type="spellStart"/>
      <w:r w:rsidRPr="00BD2D20">
        <w:rPr>
          <w:rFonts w:ascii="Montserrat Light" w:hAnsi="Montserrat Light"/>
        </w:rPr>
        <w:t>modificările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şi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completările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ulterioare</w:t>
      </w:r>
      <w:proofErr w:type="spellEnd"/>
      <w:r w:rsidRPr="00BD2D20">
        <w:rPr>
          <w:rFonts w:ascii="Montserrat Light" w:hAnsi="Montserrat Light"/>
        </w:rPr>
        <w:t>;</w:t>
      </w:r>
    </w:p>
    <w:p w14:paraId="5475999E" w14:textId="55913448" w:rsidR="00BD2D20" w:rsidRDefault="00BD2D20" w:rsidP="002C1CB6">
      <w:pPr>
        <w:pStyle w:val="Listparagraf"/>
        <w:numPr>
          <w:ilvl w:val="0"/>
          <w:numId w:val="14"/>
        </w:numPr>
        <w:spacing w:after="0" w:line="276" w:lineRule="auto"/>
        <w:jc w:val="both"/>
        <w:rPr>
          <w:rFonts w:ascii="Montserrat Light" w:hAnsi="Montserrat Light"/>
        </w:rPr>
      </w:pPr>
      <w:proofErr w:type="spellStart"/>
      <w:r w:rsidRPr="00BD2D20">
        <w:rPr>
          <w:rFonts w:ascii="Montserrat Light" w:hAnsi="Montserrat Light"/>
        </w:rPr>
        <w:t>Legii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privind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Codul</w:t>
      </w:r>
      <w:proofErr w:type="spellEnd"/>
      <w:r w:rsidRPr="00BD2D20">
        <w:rPr>
          <w:rFonts w:ascii="Montserrat Light" w:hAnsi="Montserrat Light"/>
        </w:rPr>
        <w:t xml:space="preserve"> fiscal nr. 227/2015, cu </w:t>
      </w:r>
      <w:proofErr w:type="spellStart"/>
      <w:r w:rsidRPr="00BD2D20">
        <w:rPr>
          <w:rFonts w:ascii="Montserrat Light" w:hAnsi="Montserrat Light"/>
        </w:rPr>
        <w:t>modificările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şi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completările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ulterioare</w:t>
      </w:r>
      <w:proofErr w:type="spellEnd"/>
      <w:r w:rsidRPr="00BD2D20">
        <w:rPr>
          <w:rFonts w:ascii="Montserrat Light" w:hAnsi="Montserrat Light"/>
        </w:rPr>
        <w:t>;</w:t>
      </w:r>
    </w:p>
    <w:p w14:paraId="3E8FA31F" w14:textId="01F6AA3A" w:rsidR="00F242CF" w:rsidRPr="00E26609" w:rsidRDefault="00F242CF" w:rsidP="00E26609">
      <w:pPr>
        <w:pStyle w:val="Listparagraf"/>
        <w:numPr>
          <w:ilvl w:val="0"/>
          <w:numId w:val="14"/>
        </w:numPr>
        <w:spacing w:after="0" w:line="276" w:lineRule="auto"/>
        <w:jc w:val="both"/>
        <w:rPr>
          <w:rFonts w:ascii="Montserrat Light" w:hAnsi="Montserrat Light"/>
          <w:lang w:val="ro-RO"/>
        </w:rPr>
      </w:pPr>
      <w:r w:rsidRPr="00F242CF">
        <w:rPr>
          <w:rFonts w:ascii="Montserrat Light" w:hAnsi="Montserrat Light"/>
          <w:lang w:val="ro-RO"/>
        </w:rPr>
        <w:t>L</w:t>
      </w:r>
      <w:r>
        <w:rPr>
          <w:rFonts w:ascii="Montserrat Light" w:hAnsi="Montserrat Light"/>
          <w:lang w:val="ro-RO"/>
        </w:rPr>
        <w:t>egii</w:t>
      </w:r>
      <w:r w:rsidRPr="00F242CF">
        <w:rPr>
          <w:rFonts w:ascii="Montserrat Light" w:hAnsi="Montserrat Light"/>
          <w:lang w:val="ro-RO"/>
        </w:rPr>
        <w:t xml:space="preserve"> nr. 448</w:t>
      </w:r>
      <w:r>
        <w:rPr>
          <w:rFonts w:ascii="Montserrat Light" w:hAnsi="Montserrat Light"/>
          <w:lang w:val="ro-RO"/>
        </w:rPr>
        <w:t xml:space="preserve">/2006 </w:t>
      </w:r>
      <w:r w:rsidRPr="00F242CF">
        <w:rPr>
          <w:rFonts w:ascii="Montserrat Light" w:hAnsi="Montserrat Light"/>
          <w:lang w:val="ro-RO"/>
        </w:rPr>
        <w:t>privind protecţia şi promovarea drepturilor persoanelor cu handicap</w:t>
      </w:r>
      <w:r>
        <w:rPr>
          <w:rFonts w:ascii="Montserrat Light" w:hAnsi="Montserrat Light"/>
          <w:lang w:val="ro-RO"/>
        </w:rPr>
        <w:t>, republicat</w:t>
      </w:r>
      <w:r w:rsidR="00BE0AD7">
        <w:rPr>
          <w:rFonts w:ascii="Montserrat Light" w:hAnsi="Montserrat Light"/>
          <w:lang w:val="ro-RO"/>
        </w:rPr>
        <w:t>ă,</w:t>
      </w:r>
      <w:r w:rsidR="00BE0AD7" w:rsidRPr="00BE0AD7">
        <w:rPr>
          <w:rFonts w:ascii="Montserrat Light" w:hAnsi="Montserrat Light"/>
        </w:rPr>
        <w:t xml:space="preserve"> </w:t>
      </w:r>
      <w:r w:rsidR="00BE0AD7" w:rsidRPr="00BD2D20">
        <w:rPr>
          <w:rFonts w:ascii="Montserrat Light" w:hAnsi="Montserrat Light"/>
        </w:rPr>
        <w:t xml:space="preserve">cu </w:t>
      </w:r>
      <w:proofErr w:type="spellStart"/>
      <w:r w:rsidR="00BE0AD7" w:rsidRPr="00BD2D20">
        <w:rPr>
          <w:rFonts w:ascii="Montserrat Light" w:hAnsi="Montserrat Light"/>
        </w:rPr>
        <w:t>modificările</w:t>
      </w:r>
      <w:proofErr w:type="spellEnd"/>
      <w:r w:rsidR="00BE0AD7" w:rsidRPr="00BD2D20">
        <w:rPr>
          <w:rFonts w:ascii="Montserrat Light" w:hAnsi="Montserrat Light"/>
        </w:rPr>
        <w:t xml:space="preserve"> </w:t>
      </w:r>
      <w:proofErr w:type="spellStart"/>
      <w:r w:rsidR="00BE0AD7" w:rsidRPr="00BD2D20">
        <w:rPr>
          <w:rFonts w:ascii="Montserrat Light" w:hAnsi="Montserrat Light"/>
        </w:rPr>
        <w:t>şi</w:t>
      </w:r>
      <w:proofErr w:type="spellEnd"/>
      <w:r w:rsidR="00BE0AD7" w:rsidRPr="00BD2D20">
        <w:rPr>
          <w:rFonts w:ascii="Montserrat Light" w:hAnsi="Montserrat Light"/>
        </w:rPr>
        <w:t xml:space="preserve"> </w:t>
      </w:r>
      <w:proofErr w:type="spellStart"/>
      <w:r w:rsidR="00BE0AD7" w:rsidRPr="00BD2D20">
        <w:rPr>
          <w:rFonts w:ascii="Montserrat Light" w:hAnsi="Montserrat Light"/>
        </w:rPr>
        <w:t>completările</w:t>
      </w:r>
      <w:proofErr w:type="spellEnd"/>
      <w:r w:rsidR="00BE0AD7" w:rsidRPr="00BD2D20">
        <w:rPr>
          <w:rFonts w:ascii="Montserrat Light" w:hAnsi="Montserrat Light"/>
        </w:rPr>
        <w:t xml:space="preserve"> </w:t>
      </w:r>
      <w:proofErr w:type="spellStart"/>
      <w:r w:rsidR="00BE0AD7" w:rsidRPr="00BD2D20">
        <w:rPr>
          <w:rFonts w:ascii="Montserrat Light" w:hAnsi="Montserrat Light"/>
        </w:rPr>
        <w:t>ulterioare</w:t>
      </w:r>
      <w:proofErr w:type="spellEnd"/>
      <w:r w:rsidR="00BE0AD7">
        <w:rPr>
          <w:rFonts w:ascii="Montserrat Light" w:hAnsi="Montserrat Light"/>
        </w:rPr>
        <w:t>;</w:t>
      </w:r>
    </w:p>
    <w:p w14:paraId="6EED2D5D" w14:textId="736F3F70" w:rsidR="00E26609" w:rsidRPr="00E26609" w:rsidRDefault="00E26609" w:rsidP="00E26609">
      <w:pPr>
        <w:pStyle w:val="Listparagraf"/>
        <w:numPr>
          <w:ilvl w:val="0"/>
          <w:numId w:val="14"/>
        </w:numPr>
        <w:spacing w:after="0"/>
      </w:pPr>
      <w:r w:rsidRPr="00E26609">
        <w:rPr>
          <w:rFonts w:ascii="Montserrat Light" w:hAnsi="Montserrat Light"/>
          <w:lang w:val="ro-RO" w:eastAsia="ro-RO"/>
        </w:rPr>
        <w:t>Hotărâr</w:t>
      </w:r>
      <w:r>
        <w:rPr>
          <w:rFonts w:ascii="Montserrat Light" w:hAnsi="Montserrat Light"/>
          <w:lang w:val="ro-RO" w:eastAsia="ro-RO"/>
        </w:rPr>
        <w:t>ii</w:t>
      </w:r>
      <w:r w:rsidRPr="00E26609">
        <w:rPr>
          <w:rFonts w:ascii="Montserrat Light" w:hAnsi="Montserrat Light"/>
          <w:lang w:val="ro-RO" w:eastAsia="ro-RO"/>
        </w:rPr>
        <w:t xml:space="preserve"> Guvernului nr. 385/ 2004 privind accesul gratuit la actul de cultură, la nivel naţional, al pensionarilor care au activat minimum 10 ani în domeniul cultural-artistic </w:t>
      </w:r>
      <w:r w:rsidRPr="00E26609">
        <w:rPr>
          <w:rFonts w:ascii="Montserrat Light" w:hAnsi="Montserrat Light"/>
        </w:rPr>
        <w:t xml:space="preserve">cu </w:t>
      </w:r>
      <w:proofErr w:type="spellStart"/>
      <w:r w:rsidRPr="00E26609">
        <w:rPr>
          <w:rFonts w:ascii="Montserrat Light" w:hAnsi="Montserrat Light"/>
        </w:rPr>
        <w:t>modificările</w:t>
      </w:r>
      <w:proofErr w:type="spellEnd"/>
      <w:r w:rsidRPr="00E26609">
        <w:rPr>
          <w:rFonts w:ascii="Montserrat Light" w:hAnsi="Montserrat Light"/>
        </w:rPr>
        <w:t xml:space="preserve"> </w:t>
      </w:r>
      <w:proofErr w:type="spellStart"/>
      <w:r w:rsidRPr="00E26609">
        <w:rPr>
          <w:rFonts w:ascii="Montserrat Light" w:hAnsi="Montserrat Light"/>
        </w:rPr>
        <w:t>ulterioare</w:t>
      </w:r>
      <w:proofErr w:type="spellEnd"/>
      <w:r>
        <w:rPr>
          <w:rFonts w:ascii="Montserrat Light" w:hAnsi="Montserrat Light"/>
        </w:rPr>
        <w:t>;</w:t>
      </w:r>
    </w:p>
    <w:p w14:paraId="3E9312CC" w14:textId="7DAD3473" w:rsidR="00BD2D20" w:rsidRPr="00BD2D20" w:rsidRDefault="00BD2D20" w:rsidP="002C1CB6">
      <w:pPr>
        <w:pStyle w:val="Listparagraf"/>
        <w:numPr>
          <w:ilvl w:val="0"/>
          <w:numId w:val="14"/>
        </w:numPr>
        <w:spacing w:line="276" w:lineRule="auto"/>
        <w:jc w:val="both"/>
        <w:rPr>
          <w:rFonts w:ascii="Montserrat Light" w:hAnsi="Montserrat Light"/>
        </w:rPr>
      </w:pPr>
      <w:proofErr w:type="spellStart"/>
      <w:r w:rsidRPr="00BD2D20">
        <w:rPr>
          <w:rFonts w:ascii="Montserrat Light" w:hAnsi="Montserrat Light"/>
        </w:rPr>
        <w:t>Hotărârii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C</w:t>
      </w:r>
      <w:r w:rsidR="00472B81">
        <w:rPr>
          <w:rFonts w:ascii="Montserrat Light" w:hAnsi="Montserrat Light"/>
        </w:rPr>
        <w:t>onsiliului</w:t>
      </w:r>
      <w:proofErr w:type="spellEnd"/>
      <w:r w:rsidR="00472B81">
        <w:rPr>
          <w:rFonts w:ascii="Montserrat Light" w:hAnsi="Montserrat Light"/>
        </w:rPr>
        <w:t xml:space="preserve"> </w:t>
      </w:r>
      <w:proofErr w:type="spellStart"/>
      <w:r w:rsidR="00472B81">
        <w:rPr>
          <w:rFonts w:ascii="Montserrat Light" w:hAnsi="Montserrat Light"/>
        </w:rPr>
        <w:t>Judeţean</w:t>
      </w:r>
      <w:proofErr w:type="spellEnd"/>
      <w:r w:rsidR="00472B81">
        <w:rPr>
          <w:rFonts w:ascii="Montserrat Light" w:hAnsi="Montserrat Light"/>
        </w:rPr>
        <w:t xml:space="preserve"> Cluj nr. 62/2021</w:t>
      </w:r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privind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aprobarea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="00446C35">
        <w:rPr>
          <w:rFonts w:ascii="Montserrat Light" w:hAnsi="Montserrat Light"/>
        </w:rPr>
        <w:t>Organigramei</w:t>
      </w:r>
      <w:proofErr w:type="spellEnd"/>
      <w:r w:rsidR="00446C35">
        <w:rPr>
          <w:rFonts w:ascii="Montserrat Light" w:hAnsi="Montserrat Light"/>
        </w:rPr>
        <w:t xml:space="preserve">, a </w:t>
      </w:r>
      <w:proofErr w:type="spellStart"/>
      <w:r w:rsidR="00446C35">
        <w:rPr>
          <w:rFonts w:ascii="Montserrat Light" w:hAnsi="Montserrat Light"/>
        </w:rPr>
        <w:t>Statutului</w:t>
      </w:r>
      <w:proofErr w:type="spellEnd"/>
      <w:r w:rsidR="00446C35">
        <w:rPr>
          <w:rFonts w:ascii="Montserrat Light" w:hAnsi="Montserrat Light"/>
        </w:rPr>
        <w:t xml:space="preserve"> de </w:t>
      </w:r>
      <w:proofErr w:type="spellStart"/>
      <w:r w:rsidR="00446C35">
        <w:rPr>
          <w:rFonts w:ascii="Montserrat Light" w:hAnsi="Montserrat Light"/>
        </w:rPr>
        <w:t>funcții</w:t>
      </w:r>
      <w:proofErr w:type="spellEnd"/>
      <w:r w:rsidR="00446C35">
        <w:rPr>
          <w:rFonts w:ascii="Montserrat Light" w:hAnsi="Montserrat Light"/>
        </w:rPr>
        <w:t xml:space="preserve"> </w:t>
      </w:r>
      <w:proofErr w:type="spellStart"/>
      <w:r w:rsidR="00446C35">
        <w:rPr>
          <w:rFonts w:ascii="Montserrat Light" w:hAnsi="Montserrat Light"/>
        </w:rPr>
        <w:t>și</w:t>
      </w:r>
      <w:proofErr w:type="spellEnd"/>
      <w:r w:rsidR="00446C35">
        <w:rPr>
          <w:rFonts w:ascii="Montserrat Light" w:hAnsi="Montserrat Light"/>
        </w:rPr>
        <w:t xml:space="preserve"> a </w:t>
      </w:r>
      <w:proofErr w:type="spellStart"/>
      <w:r w:rsidRPr="00BD2D20">
        <w:rPr>
          <w:rFonts w:ascii="Montserrat Light" w:hAnsi="Montserrat Light"/>
        </w:rPr>
        <w:t>Regulamentului</w:t>
      </w:r>
      <w:proofErr w:type="spellEnd"/>
      <w:r w:rsidRPr="00BD2D20">
        <w:rPr>
          <w:rFonts w:ascii="Montserrat Light" w:hAnsi="Montserrat Light"/>
        </w:rPr>
        <w:t xml:space="preserve"> </w:t>
      </w:r>
      <w:r w:rsidR="00446C35">
        <w:rPr>
          <w:rFonts w:ascii="Montserrat Light" w:hAnsi="Montserrat Light"/>
        </w:rPr>
        <w:t xml:space="preserve">de </w:t>
      </w:r>
      <w:proofErr w:type="spellStart"/>
      <w:r w:rsidR="00446C35">
        <w:rPr>
          <w:rFonts w:ascii="Montserrat Light" w:hAnsi="Montserrat Light"/>
        </w:rPr>
        <w:t>organizare</w:t>
      </w:r>
      <w:proofErr w:type="spellEnd"/>
      <w:r w:rsidR="00446C35">
        <w:rPr>
          <w:rFonts w:ascii="Montserrat Light" w:hAnsi="Montserrat Light"/>
        </w:rPr>
        <w:t xml:space="preserve"> </w:t>
      </w:r>
      <w:proofErr w:type="spellStart"/>
      <w:r w:rsidR="00446C35">
        <w:rPr>
          <w:rFonts w:ascii="Montserrat Light" w:hAnsi="Montserrat Light"/>
        </w:rPr>
        <w:t>şi</w:t>
      </w:r>
      <w:proofErr w:type="spellEnd"/>
      <w:r w:rsidR="00446C35">
        <w:rPr>
          <w:rFonts w:ascii="Montserrat Light" w:hAnsi="Montserrat Light"/>
        </w:rPr>
        <w:t xml:space="preserve"> </w:t>
      </w:r>
      <w:proofErr w:type="spellStart"/>
      <w:r w:rsidR="00446C35">
        <w:rPr>
          <w:rFonts w:ascii="Montserrat Light" w:hAnsi="Montserrat Light"/>
        </w:rPr>
        <w:t>funcţionare</w:t>
      </w:r>
      <w:proofErr w:type="spellEnd"/>
      <w:r w:rsidR="00446C35">
        <w:rPr>
          <w:rFonts w:ascii="Montserrat Light" w:hAnsi="Montserrat Light"/>
        </w:rPr>
        <w:t xml:space="preserve"> pentru Biblioteca </w:t>
      </w:r>
      <w:r w:rsidR="00EA2040">
        <w:rPr>
          <w:rFonts w:ascii="Montserrat Light" w:hAnsi="Montserrat Light"/>
        </w:rPr>
        <w:t xml:space="preserve"> Judeţeană</w:t>
      </w:r>
      <w:r w:rsidRPr="00BD2D20">
        <w:rPr>
          <w:rFonts w:ascii="Montserrat Light" w:hAnsi="Montserrat Light"/>
        </w:rPr>
        <w:t xml:space="preserve"> “Octavian Goga”;  </w:t>
      </w:r>
    </w:p>
    <w:p w14:paraId="507293D6" w14:textId="77777777" w:rsidR="00BD2D20" w:rsidRPr="00BD2D20" w:rsidRDefault="00BD2D20" w:rsidP="002C1CB6">
      <w:pPr>
        <w:jc w:val="both"/>
        <w:rPr>
          <w:rFonts w:ascii="Montserrat Light" w:hAnsi="Montserrat Light"/>
        </w:rPr>
      </w:pPr>
    </w:p>
    <w:p w14:paraId="2AC65B1D" w14:textId="77777777" w:rsidR="008F76F2" w:rsidRPr="009F2146" w:rsidRDefault="008F76F2" w:rsidP="002C1CB6">
      <w:pPr>
        <w:spacing w:before="240" w:after="240"/>
        <w:jc w:val="both"/>
        <w:rPr>
          <w:rFonts w:ascii="Montserrat Light" w:hAnsi="Montserrat Light"/>
          <w:b/>
          <w:bCs/>
        </w:rPr>
      </w:pPr>
      <w:proofErr w:type="spellStart"/>
      <w:r w:rsidRPr="009F2146">
        <w:rPr>
          <w:rFonts w:ascii="Montserrat Light" w:hAnsi="Montserrat Light"/>
        </w:rPr>
        <w:lastRenderedPageBreak/>
        <w:t>În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temeiul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competențelor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stabilite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prin</w:t>
      </w:r>
      <w:proofErr w:type="spellEnd"/>
      <w:r w:rsidRPr="009F2146">
        <w:rPr>
          <w:rFonts w:ascii="Montserrat Light" w:hAnsi="Montserrat Light"/>
        </w:rPr>
        <w:t xml:space="preserve"> art. 182 </w:t>
      </w:r>
      <w:proofErr w:type="spellStart"/>
      <w:r w:rsidRPr="009F2146">
        <w:rPr>
          <w:rFonts w:ascii="Montserrat Light" w:hAnsi="Montserrat Light"/>
        </w:rPr>
        <w:t>alin</w:t>
      </w:r>
      <w:proofErr w:type="spellEnd"/>
      <w:r w:rsidRPr="009F2146">
        <w:rPr>
          <w:rFonts w:ascii="Montserrat Light" w:hAnsi="Montserrat Light"/>
        </w:rPr>
        <w:t xml:space="preserve">. (1) </w:t>
      </w:r>
      <w:proofErr w:type="spellStart"/>
      <w:r w:rsidRPr="009F2146">
        <w:rPr>
          <w:rFonts w:ascii="Montserrat Light" w:hAnsi="Montserrat Light"/>
        </w:rPr>
        <w:t>și</w:t>
      </w:r>
      <w:proofErr w:type="spellEnd"/>
      <w:r w:rsidRPr="009F2146">
        <w:rPr>
          <w:rFonts w:ascii="Montserrat Light" w:hAnsi="Montserrat Light"/>
        </w:rPr>
        <w:t xml:space="preserve"> art. 196 </w:t>
      </w:r>
      <w:proofErr w:type="spellStart"/>
      <w:r w:rsidRPr="009F2146">
        <w:rPr>
          <w:rFonts w:ascii="Montserrat Light" w:hAnsi="Montserrat Light"/>
        </w:rPr>
        <w:t>alin</w:t>
      </w:r>
      <w:proofErr w:type="spellEnd"/>
      <w:r w:rsidRPr="009F2146">
        <w:rPr>
          <w:rFonts w:ascii="Montserrat Light" w:hAnsi="Montserrat Light"/>
        </w:rPr>
        <w:t xml:space="preserve">. (1) lit. a) din </w:t>
      </w:r>
      <w:proofErr w:type="spellStart"/>
      <w:r w:rsidRPr="009F2146">
        <w:rPr>
          <w:rFonts w:ascii="Montserrat Light" w:hAnsi="Montserrat Light"/>
        </w:rPr>
        <w:t>Ordonanța</w:t>
      </w:r>
      <w:proofErr w:type="spellEnd"/>
      <w:r w:rsidRPr="009F2146">
        <w:rPr>
          <w:rFonts w:ascii="Montserrat Light" w:hAnsi="Montserrat Light"/>
        </w:rPr>
        <w:t xml:space="preserve"> de </w:t>
      </w:r>
      <w:proofErr w:type="spellStart"/>
      <w:r w:rsidRPr="009F2146">
        <w:rPr>
          <w:rFonts w:ascii="Montserrat Light" w:hAnsi="Montserrat Light"/>
        </w:rPr>
        <w:t>urgență</w:t>
      </w:r>
      <w:proofErr w:type="spellEnd"/>
      <w:r w:rsidRPr="009F2146">
        <w:rPr>
          <w:rFonts w:ascii="Montserrat Light" w:hAnsi="Montserrat Light"/>
        </w:rPr>
        <w:t xml:space="preserve"> a </w:t>
      </w:r>
      <w:proofErr w:type="spellStart"/>
      <w:r w:rsidRPr="009F2146">
        <w:rPr>
          <w:rFonts w:ascii="Montserrat Light" w:hAnsi="Montserrat Light"/>
        </w:rPr>
        <w:t>Guvernului</w:t>
      </w:r>
      <w:proofErr w:type="spellEnd"/>
      <w:r w:rsidRPr="009F2146">
        <w:rPr>
          <w:rFonts w:ascii="Montserrat Light" w:hAnsi="Montserrat Light"/>
        </w:rPr>
        <w:t xml:space="preserve"> nr. 57/2019 </w:t>
      </w:r>
      <w:proofErr w:type="spellStart"/>
      <w:r w:rsidRPr="009F2146">
        <w:rPr>
          <w:rFonts w:ascii="Montserrat Light" w:hAnsi="Montserrat Light"/>
        </w:rPr>
        <w:t>privind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Codul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administrativ</w:t>
      </w:r>
      <w:proofErr w:type="spellEnd"/>
      <w:r w:rsidRPr="009F2146">
        <w:rPr>
          <w:rFonts w:ascii="Montserrat Light" w:hAnsi="Montserrat Light"/>
        </w:rPr>
        <w:t xml:space="preserve">, cu </w:t>
      </w:r>
      <w:proofErr w:type="spellStart"/>
      <w:r w:rsidRPr="009F2146">
        <w:rPr>
          <w:rFonts w:ascii="Montserrat Light" w:hAnsi="Montserrat Light"/>
        </w:rPr>
        <w:t>modificările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și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completările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ulterioare</w:t>
      </w:r>
      <w:proofErr w:type="spellEnd"/>
      <w:r w:rsidRPr="009F2146">
        <w:rPr>
          <w:rFonts w:ascii="Montserrat Light" w:hAnsi="Montserrat Light"/>
        </w:rPr>
        <w:t>;</w:t>
      </w:r>
    </w:p>
    <w:p w14:paraId="68963E59" w14:textId="77777777" w:rsidR="008F76F2" w:rsidRPr="009F2146" w:rsidRDefault="008F76F2" w:rsidP="002C1CB6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23337646" w14:textId="77777777" w:rsidR="009502F3" w:rsidRPr="009F2146" w:rsidRDefault="009502F3" w:rsidP="002C1CB6">
      <w:pPr>
        <w:spacing w:before="240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3084D55F" w14:textId="2694B1B7" w:rsidR="005A44EE" w:rsidRPr="00BD2D20" w:rsidRDefault="00BD2D20" w:rsidP="002C1CB6">
      <w:pPr>
        <w:jc w:val="both"/>
        <w:rPr>
          <w:rFonts w:ascii="Montserrat Light" w:hAnsi="Montserrat Light"/>
          <w:lang w:eastAsia="ro-RO"/>
        </w:rPr>
      </w:pPr>
      <w:r>
        <w:rPr>
          <w:rFonts w:ascii="Montserrat" w:eastAsia="Calibri" w:hAnsi="Montserrat" w:cs="Times New Roman"/>
          <w:b/>
          <w:bCs/>
          <w:lang w:val="en-US" w:eastAsia="ro-RO"/>
        </w:rPr>
        <w:t>Art.</w:t>
      </w:r>
      <w:r w:rsidR="003F49DC">
        <w:rPr>
          <w:rFonts w:ascii="Montserrat" w:eastAsia="Calibri" w:hAnsi="Montserrat" w:cs="Times New Roman"/>
          <w:b/>
          <w:bCs/>
          <w:lang w:val="en-US" w:eastAsia="ro-RO"/>
        </w:rPr>
        <w:t xml:space="preserve"> </w:t>
      </w:r>
      <w:r w:rsidR="004A6CD8" w:rsidRPr="009F2146">
        <w:rPr>
          <w:rFonts w:ascii="Montserrat" w:eastAsia="Calibri" w:hAnsi="Montserrat" w:cs="Times New Roman"/>
          <w:b/>
          <w:bCs/>
          <w:lang w:val="en-US" w:eastAsia="ro-RO"/>
        </w:rPr>
        <w:t>1</w:t>
      </w:r>
      <w:r w:rsidR="008F76F2" w:rsidRPr="009F2146">
        <w:rPr>
          <w:rFonts w:ascii="Montserrat" w:eastAsia="Calibri" w:hAnsi="Montserrat" w:cs="Times New Roman"/>
          <w:b/>
          <w:bCs/>
          <w:lang w:val="en-US" w:eastAsia="ro-RO"/>
        </w:rPr>
        <w:t>.</w:t>
      </w:r>
      <w:r w:rsidRPr="00BD2D20">
        <w:rPr>
          <w:rFonts w:ascii="Cambria" w:hAnsi="Cambria"/>
          <w:i/>
        </w:rPr>
        <w:t xml:space="preserve"> </w:t>
      </w:r>
      <w:r w:rsidRPr="00BD2D20">
        <w:rPr>
          <w:rFonts w:ascii="Montserrat Light" w:hAnsi="Montserrat Light"/>
        </w:rPr>
        <w:t>Se</w:t>
      </w:r>
      <w:r w:rsidRPr="00BD2D20">
        <w:rPr>
          <w:rFonts w:ascii="Montserrat Light" w:hAnsi="Montserrat Light"/>
          <w:bCs/>
        </w:rPr>
        <w:t xml:space="preserve"> </w:t>
      </w:r>
      <w:proofErr w:type="spellStart"/>
      <w:r w:rsidRPr="00BD2D20">
        <w:rPr>
          <w:rFonts w:ascii="Montserrat Light" w:hAnsi="Montserrat Light"/>
          <w:bCs/>
        </w:rPr>
        <w:t>avizează</w:t>
      </w:r>
      <w:proofErr w:type="spellEnd"/>
      <w:r w:rsidRPr="00BD2D20">
        <w:rPr>
          <w:rFonts w:ascii="Montserrat Light" w:hAnsi="Montserrat Light"/>
          <w:bCs/>
        </w:rPr>
        <w:t xml:space="preserve"> </w:t>
      </w:r>
      <w:proofErr w:type="spellStart"/>
      <w:r w:rsidRPr="00BD2D20">
        <w:rPr>
          <w:rFonts w:ascii="Montserrat Light" w:hAnsi="Montserrat Light"/>
          <w:bCs/>
        </w:rPr>
        <w:t>taxele</w:t>
      </w:r>
      <w:proofErr w:type="spellEnd"/>
      <w:r w:rsidRPr="00BD2D20">
        <w:rPr>
          <w:rFonts w:ascii="Montserrat Light" w:hAnsi="Montserrat Light"/>
          <w:bCs/>
        </w:rPr>
        <w:t xml:space="preserve"> </w:t>
      </w:r>
      <w:proofErr w:type="spellStart"/>
      <w:r w:rsidRPr="00BD2D20">
        <w:rPr>
          <w:rFonts w:ascii="Montserrat Light" w:hAnsi="Montserrat Light"/>
          <w:bCs/>
        </w:rPr>
        <w:t>și</w:t>
      </w:r>
      <w:proofErr w:type="spellEnd"/>
      <w:r w:rsidRPr="00BD2D20">
        <w:rPr>
          <w:rFonts w:ascii="Montserrat Light" w:hAnsi="Montserrat Light"/>
          <w:bCs/>
        </w:rPr>
        <w:t xml:space="preserve"> </w:t>
      </w:r>
      <w:proofErr w:type="spellStart"/>
      <w:r w:rsidRPr="00BD2D20">
        <w:rPr>
          <w:rFonts w:ascii="Montserrat Light" w:hAnsi="Montserrat Light"/>
          <w:bCs/>
        </w:rPr>
        <w:t>tarifele</w:t>
      </w:r>
      <w:proofErr w:type="spellEnd"/>
      <w:r w:rsidRPr="00BD2D20">
        <w:rPr>
          <w:rFonts w:ascii="Montserrat Light" w:hAnsi="Montserrat Light"/>
        </w:rPr>
        <w:t xml:space="preserve"> pentru </w:t>
      </w:r>
      <w:proofErr w:type="spellStart"/>
      <w:r w:rsidRPr="00BD2D20">
        <w:rPr>
          <w:rFonts w:ascii="Montserrat Light" w:hAnsi="Montserrat Light"/>
        </w:rPr>
        <w:t>servicii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prestate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utilizatorilor</w:t>
      </w:r>
      <w:proofErr w:type="spellEnd"/>
      <w:r w:rsidRPr="00BD2D20">
        <w:rPr>
          <w:rFonts w:ascii="Montserrat Light" w:hAnsi="Montserrat Light"/>
        </w:rPr>
        <w:t xml:space="preserve"> de </w:t>
      </w:r>
      <w:proofErr w:type="spellStart"/>
      <w:r w:rsidRPr="00BD2D20">
        <w:rPr>
          <w:rFonts w:ascii="Montserrat Light" w:hAnsi="Montserrat Light"/>
        </w:rPr>
        <w:t>către</w:t>
      </w:r>
      <w:proofErr w:type="spellEnd"/>
      <w:r w:rsidRPr="00BD2D20">
        <w:rPr>
          <w:rFonts w:ascii="Montserrat Light" w:hAnsi="Montserrat Light"/>
        </w:rPr>
        <w:t xml:space="preserve"> Biblioteca Judeţeană „Octavian Goga</w:t>
      </w:r>
      <w:r w:rsidRPr="00BD2D20">
        <w:rPr>
          <w:rFonts w:ascii="Montserrat Light" w:hAnsi="Montserrat Light"/>
          <w:lang w:val="en-US"/>
        </w:rPr>
        <w:t>” Cluj</w:t>
      </w:r>
      <w:r w:rsidR="00383DDB">
        <w:rPr>
          <w:rFonts w:ascii="Montserrat Light" w:hAnsi="Montserrat Light"/>
          <w:bCs/>
        </w:rPr>
        <w:t xml:space="preserve"> pentru </w:t>
      </w:r>
      <w:proofErr w:type="spellStart"/>
      <w:r w:rsidR="00383DDB">
        <w:rPr>
          <w:rFonts w:ascii="Montserrat Light" w:hAnsi="Montserrat Light"/>
          <w:bCs/>
        </w:rPr>
        <w:t>anul</w:t>
      </w:r>
      <w:proofErr w:type="spellEnd"/>
      <w:r w:rsidR="00383DDB">
        <w:rPr>
          <w:rFonts w:ascii="Montserrat Light" w:hAnsi="Montserrat Light"/>
          <w:bCs/>
        </w:rPr>
        <w:t xml:space="preserve"> fiscal 202</w:t>
      </w:r>
      <w:r w:rsidR="003223A1">
        <w:rPr>
          <w:rFonts w:ascii="Montserrat Light" w:hAnsi="Montserrat Light"/>
          <w:bCs/>
        </w:rPr>
        <w:t>3</w:t>
      </w:r>
      <w:r w:rsidRPr="00BD2D20">
        <w:rPr>
          <w:rFonts w:ascii="Montserrat Light" w:hAnsi="Montserrat Light"/>
          <w:bCs/>
        </w:rPr>
        <w:t>,</w:t>
      </w:r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cuprinse</w:t>
      </w:r>
      <w:proofErr w:type="spellEnd"/>
      <w:r w:rsidRPr="00BD2D20">
        <w:rPr>
          <w:rFonts w:ascii="Montserrat Light" w:hAnsi="Montserrat Light"/>
        </w:rPr>
        <w:t xml:space="preserve"> în </w:t>
      </w:r>
      <w:proofErr w:type="spellStart"/>
      <w:r w:rsidRPr="00BD2D20">
        <w:rPr>
          <w:rFonts w:ascii="Montserrat Light" w:hAnsi="Montserrat Light"/>
        </w:rPr>
        <w:t>Anexa</w:t>
      </w:r>
      <w:proofErr w:type="spellEnd"/>
      <w:r w:rsidRPr="00BD2D20">
        <w:rPr>
          <w:rFonts w:ascii="Montserrat Light" w:hAnsi="Montserrat Light"/>
        </w:rPr>
        <w:t xml:space="preserve">  care face </w:t>
      </w:r>
      <w:proofErr w:type="spellStart"/>
      <w:r w:rsidRPr="00BD2D20">
        <w:rPr>
          <w:rFonts w:ascii="Montserrat Light" w:hAnsi="Montserrat Light"/>
        </w:rPr>
        <w:t>parte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integrantă</w:t>
      </w:r>
      <w:proofErr w:type="spellEnd"/>
      <w:r w:rsidRPr="00BD2D20">
        <w:rPr>
          <w:rFonts w:ascii="Montserrat Light" w:hAnsi="Montserrat Light"/>
        </w:rPr>
        <w:t xml:space="preserve"> din </w:t>
      </w:r>
      <w:proofErr w:type="spellStart"/>
      <w:r w:rsidRPr="00BD2D20">
        <w:rPr>
          <w:rFonts w:ascii="Montserrat Light" w:hAnsi="Montserrat Light"/>
        </w:rPr>
        <w:t>prezenta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hotărâre</w:t>
      </w:r>
      <w:proofErr w:type="spellEnd"/>
      <w:r w:rsidRPr="00BD2D20">
        <w:rPr>
          <w:rFonts w:ascii="Montserrat Light" w:hAnsi="Montserrat Light"/>
        </w:rPr>
        <w:t>.</w:t>
      </w:r>
    </w:p>
    <w:p w14:paraId="46403BD0" w14:textId="77777777" w:rsidR="00A14397" w:rsidRPr="009F2146" w:rsidRDefault="00A14397" w:rsidP="002C1CB6">
      <w:pPr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F1D45AA" w14:textId="57441455" w:rsidR="00BD2D20" w:rsidRPr="00BD2D20" w:rsidRDefault="00A14397" w:rsidP="002C1CB6">
      <w:pPr>
        <w:jc w:val="both"/>
        <w:rPr>
          <w:rFonts w:ascii="Montserrat Light" w:hAnsi="Montserrat Light"/>
        </w:rPr>
      </w:pPr>
      <w:r w:rsidRPr="009F2146">
        <w:rPr>
          <w:rFonts w:ascii="Montserrat" w:hAnsi="Montserrat"/>
          <w:b/>
          <w:bCs/>
          <w:noProof/>
          <w:lang w:eastAsia="ro-RO"/>
        </w:rPr>
        <w:t>Art.</w:t>
      </w:r>
      <w:r w:rsidR="003F49DC">
        <w:rPr>
          <w:rFonts w:ascii="Montserrat" w:hAnsi="Montserrat"/>
          <w:b/>
          <w:bCs/>
          <w:noProof/>
          <w:lang w:eastAsia="ro-RO"/>
        </w:rPr>
        <w:t xml:space="preserve"> </w:t>
      </w:r>
      <w:r w:rsidR="005A44EE">
        <w:rPr>
          <w:rFonts w:ascii="Montserrat" w:hAnsi="Montserrat"/>
          <w:b/>
          <w:bCs/>
          <w:noProof/>
          <w:lang w:eastAsia="ro-RO"/>
        </w:rPr>
        <w:t>2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noProof/>
          <w:lang w:eastAsia="ro-RO"/>
        </w:rPr>
        <w:t xml:space="preserve"> </w:t>
      </w:r>
      <w:r w:rsidR="008F76F2" w:rsidRPr="009F2146">
        <w:rPr>
          <w:rFonts w:ascii="Montserrat Light" w:hAnsi="Montserrat Light"/>
          <w:noProof/>
          <w:lang w:eastAsia="ro-RO"/>
        </w:rPr>
        <w:t xml:space="preserve">Cu punerea în aplicare a prevederilor prezentei hotărâri se încredinţează Preşedintele Consiliului Judeţean Cluj prin </w:t>
      </w:r>
      <w:proofErr w:type="spellStart"/>
      <w:r w:rsidRPr="009F2146">
        <w:rPr>
          <w:rFonts w:ascii="Montserrat Light" w:hAnsi="Montserrat Light"/>
          <w:lang w:val="ro-RO"/>
        </w:rPr>
        <w:t>Direcţia</w:t>
      </w:r>
      <w:proofErr w:type="spellEnd"/>
      <w:r w:rsidRPr="009F2146">
        <w:rPr>
          <w:rFonts w:ascii="Montserrat Light" w:hAnsi="Montserrat Light"/>
          <w:lang w:val="ro-RO"/>
        </w:rPr>
        <w:t xml:space="preserve"> </w:t>
      </w:r>
      <w:proofErr w:type="spellStart"/>
      <w:r w:rsidR="00BD2D20" w:rsidRPr="00BD2D20">
        <w:rPr>
          <w:rFonts w:ascii="Montserrat Light" w:hAnsi="Montserrat Light"/>
        </w:rPr>
        <w:t>Generală</w:t>
      </w:r>
      <w:proofErr w:type="spellEnd"/>
      <w:r w:rsidR="00BD2D20" w:rsidRPr="00BD2D20">
        <w:rPr>
          <w:rFonts w:ascii="Montserrat Light" w:hAnsi="Montserrat Light"/>
        </w:rPr>
        <w:t xml:space="preserve"> </w:t>
      </w:r>
      <w:proofErr w:type="spellStart"/>
      <w:r w:rsidR="00BD2D20" w:rsidRPr="00BD2D20">
        <w:rPr>
          <w:rFonts w:ascii="Montserrat Light" w:hAnsi="Montserrat Light"/>
        </w:rPr>
        <w:t>Buget-Finanţe</w:t>
      </w:r>
      <w:proofErr w:type="spellEnd"/>
      <w:r w:rsidR="00BD2D20" w:rsidRPr="00BD2D20">
        <w:rPr>
          <w:rFonts w:ascii="Montserrat Light" w:hAnsi="Montserrat Light"/>
        </w:rPr>
        <w:t xml:space="preserve">, Resurse </w:t>
      </w:r>
      <w:proofErr w:type="spellStart"/>
      <w:r w:rsidR="00BD2D20" w:rsidRPr="00BD2D20">
        <w:rPr>
          <w:rFonts w:ascii="Montserrat Light" w:hAnsi="Montserrat Light"/>
        </w:rPr>
        <w:t>Umane</w:t>
      </w:r>
      <w:proofErr w:type="spellEnd"/>
      <w:r w:rsidR="00BD2D20" w:rsidRPr="00BD2D20">
        <w:rPr>
          <w:rFonts w:ascii="Montserrat Light" w:hAnsi="Montserrat Light"/>
        </w:rPr>
        <w:t xml:space="preserve"> </w:t>
      </w:r>
      <w:proofErr w:type="spellStart"/>
      <w:r w:rsidR="00BD2D20" w:rsidRPr="00BD2D20">
        <w:rPr>
          <w:rFonts w:ascii="Montserrat Light" w:hAnsi="Montserrat Light"/>
        </w:rPr>
        <w:t>şi</w:t>
      </w:r>
      <w:proofErr w:type="spellEnd"/>
      <w:r w:rsidR="00BD2D20" w:rsidRPr="00BD2D20">
        <w:rPr>
          <w:rFonts w:ascii="Montserrat Light" w:hAnsi="Montserrat Light"/>
        </w:rPr>
        <w:t xml:space="preserve"> Biblioteca Judeţeană „Octavian Goga” Cluj.</w:t>
      </w:r>
    </w:p>
    <w:p w14:paraId="0106722A" w14:textId="77777777" w:rsidR="00BD2D20" w:rsidRPr="00B1016B" w:rsidRDefault="00BD2D20" w:rsidP="002C1CB6">
      <w:pPr>
        <w:rPr>
          <w:rFonts w:ascii="Cambria" w:hAnsi="Cambria"/>
        </w:rPr>
      </w:pPr>
    </w:p>
    <w:p w14:paraId="202D26CD" w14:textId="10372F60" w:rsidR="00CE5ACB" w:rsidRPr="00E26609" w:rsidRDefault="008F76F2" w:rsidP="00E2660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9F2146">
        <w:rPr>
          <w:rFonts w:ascii="Montserrat" w:hAnsi="Montserrat"/>
          <w:b/>
          <w:bCs/>
          <w:noProof/>
          <w:lang w:eastAsia="ro-RO"/>
        </w:rPr>
        <w:t xml:space="preserve">Art. </w:t>
      </w:r>
      <w:r w:rsidR="005A44EE">
        <w:rPr>
          <w:rFonts w:ascii="Montserrat" w:hAnsi="Montserrat"/>
          <w:b/>
          <w:bCs/>
          <w:noProof/>
          <w:lang w:eastAsia="ro-RO"/>
        </w:rPr>
        <w:t>3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9F2146">
        <w:rPr>
          <w:rFonts w:ascii="Montserrat Light" w:hAnsi="Montserrat Light"/>
          <w:noProof/>
          <w:lang w:eastAsia="ro-RO"/>
        </w:rPr>
        <w:t>Prezenta hotărâre se comunică</w:t>
      </w:r>
      <w:r w:rsidRPr="009F2146">
        <w:rPr>
          <w:rFonts w:ascii="Montserrat Light" w:hAnsi="Montserrat Light"/>
        </w:rPr>
        <w:t xml:space="preserve"> </w:t>
      </w:r>
      <w:proofErr w:type="spellStart"/>
      <w:r w:rsidR="00BD2D20">
        <w:rPr>
          <w:rFonts w:ascii="Montserrat Light" w:hAnsi="Montserrat Light"/>
          <w:lang w:val="ro-RO"/>
        </w:rPr>
        <w:t>Direcţiei</w:t>
      </w:r>
      <w:proofErr w:type="spellEnd"/>
      <w:r w:rsidR="00BD2D20">
        <w:rPr>
          <w:rFonts w:ascii="Montserrat Light" w:hAnsi="Montserrat Light"/>
          <w:lang w:val="ro-RO"/>
        </w:rPr>
        <w:t xml:space="preserve"> </w:t>
      </w:r>
      <w:proofErr w:type="spellStart"/>
      <w:r w:rsidR="00BD2D20" w:rsidRPr="00BD2D20">
        <w:rPr>
          <w:rFonts w:ascii="Montserrat Light" w:hAnsi="Montserrat Light"/>
        </w:rPr>
        <w:t>Generale</w:t>
      </w:r>
      <w:proofErr w:type="spellEnd"/>
      <w:r w:rsidR="00BD2D20" w:rsidRPr="00BD2D20">
        <w:rPr>
          <w:rFonts w:ascii="Montserrat Light" w:hAnsi="Montserrat Light"/>
        </w:rPr>
        <w:t xml:space="preserve"> </w:t>
      </w:r>
      <w:proofErr w:type="spellStart"/>
      <w:r w:rsidR="00BD2D20" w:rsidRPr="00BD2D20">
        <w:rPr>
          <w:rFonts w:ascii="Montserrat Light" w:hAnsi="Montserrat Light"/>
        </w:rPr>
        <w:t>Buget-Finanţe</w:t>
      </w:r>
      <w:proofErr w:type="spellEnd"/>
      <w:r w:rsidR="00BD2D20" w:rsidRPr="00BD2D20">
        <w:rPr>
          <w:rFonts w:ascii="Montserrat Light" w:hAnsi="Montserrat Light"/>
        </w:rPr>
        <w:t xml:space="preserve">, Resurse </w:t>
      </w:r>
      <w:proofErr w:type="spellStart"/>
      <w:r w:rsidR="00BD2D20" w:rsidRPr="00BD2D20">
        <w:rPr>
          <w:rFonts w:ascii="Montserrat Light" w:hAnsi="Montserrat Light"/>
        </w:rPr>
        <w:t>Umane</w:t>
      </w:r>
      <w:proofErr w:type="spellEnd"/>
      <w:r w:rsidR="00BD2D20" w:rsidRPr="00BD2D20">
        <w:rPr>
          <w:rFonts w:ascii="Montserrat Light" w:hAnsi="Montserrat Light"/>
        </w:rPr>
        <w:t xml:space="preserve">, </w:t>
      </w:r>
      <w:proofErr w:type="spellStart"/>
      <w:r w:rsidR="00BD2D20" w:rsidRPr="00BD2D20">
        <w:rPr>
          <w:rFonts w:ascii="Montserrat Light" w:hAnsi="Montserrat Light"/>
        </w:rPr>
        <w:t>Bibliotecii</w:t>
      </w:r>
      <w:proofErr w:type="spellEnd"/>
      <w:r w:rsidR="00BD2D20" w:rsidRPr="00BD2D20">
        <w:rPr>
          <w:rFonts w:ascii="Montserrat Light" w:hAnsi="Montserrat Light"/>
        </w:rPr>
        <w:t xml:space="preserve"> </w:t>
      </w:r>
      <w:proofErr w:type="spellStart"/>
      <w:r w:rsidR="00BD2D20" w:rsidRPr="00BD2D20">
        <w:rPr>
          <w:rFonts w:ascii="Montserrat Light" w:hAnsi="Montserrat Light"/>
        </w:rPr>
        <w:t>Judeţene</w:t>
      </w:r>
      <w:proofErr w:type="spellEnd"/>
      <w:r w:rsidR="00BD2D20" w:rsidRPr="00BD2D20">
        <w:rPr>
          <w:rFonts w:ascii="Montserrat Light" w:hAnsi="Montserrat Light"/>
        </w:rPr>
        <w:t xml:space="preserve"> „Octavian Goga” Cluj</w:t>
      </w:r>
      <w:r w:rsidR="00A14397" w:rsidRPr="00BD2D20">
        <w:rPr>
          <w:rFonts w:ascii="Montserrat Light" w:hAnsi="Montserrat Light"/>
        </w:rPr>
        <w:t xml:space="preserve">, </w:t>
      </w:r>
      <w:r w:rsidRPr="00BD2D20">
        <w:rPr>
          <w:rFonts w:ascii="Montserrat Light" w:hAnsi="Montserrat Light"/>
        </w:rPr>
        <w:t xml:space="preserve">precum </w:t>
      </w:r>
      <w:proofErr w:type="spellStart"/>
      <w:r w:rsidRPr="00BD2D20">
        <w:rPr>
          <w:rFonts w:ascii="Montserrat Light" w:hAnsi="Montserrat Light"/>
        </w:rPr>
        <w:t>și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Prefectului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Județului</w:t>
      </w:r>
      <w:proofErr w:type="spellEnd"/>
      <w:r w:rsidRPr="00BD2D20">
        <w:rPr>
          <w:rFonts w:ascii="Montserrat Light" w:hAnsi="Montserrat Light"/>
        </w:rPr>
        <w:t xml:space="preserve"> Cluj </w:t>
      </w:r>
      <w:proofErr w:type="spellStart"/>
      <w:r w:rsidRPr="00BD2D20">
        <w:rPr>
          <w:rFonts w:ascii="Montserrat Light" w:hAnsi="Montserrat Light"/>
        </w:rPr>
        <w:t>și</w:t>
      </w:r>
      <w:proofErr w:type="spellEnd"/>
      <w:r w:rsidRPr="00BD2D20">
        <w:rPr>
          <w:rFonts w:ascii="Montserrat Light" w:hAnsi="Montserrat Light"/>
        </w:rPr>
        <w:t xml:space="preserve"> se </w:t>
      </w:r>
      <w:proofErr w:type="spellStart"/>
      <w:r w:rsidRPr="00BD2D20">
        <w:rPr>
          <w:rFonts w:ascii="Montserrat Light" w:hAnsi="Montserrat Light"/>
        </w:rPr>
        <w:t>aduce</w:t>
      </w:r>
      <w:proofErr w:type="spellEnd"/>
      <w:r w:rsidRPr="00BD2D20">
        <w:rPr>
          <w:rFonts w:ascii="Montserrat Light" w:hAnsi="Montserrat Light"/>
        </w:rPr>
        <w:t xml:space="preserve"> la </w:t>
      </w:r>
      <w:proofErr w:type="spellStart"/>
      <w:r w:rsidRPr="00BD2D20">
        <w:rPr>
          <w:rFonts w:ascii="Montserrat Light" w:hAnsi="Montserrat Light"/>
        </w:rPr>
        <w:t>cunoştinţă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publică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prin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afișare</w:t>
      </w:r>
      <w:proofErr w:type="spellEnd"/>
      <w:r w:rsidRPr="00BD2D20">
        <w:rPr>
          <w:rFonts w:ascii="Montserrat Light" w:hAnsi="Montserrat Light"/>
        </w:rPr>
        <w:t xml:space="preserve"> la </w:t>
      </w:r>
      <w:proofErr w:type="spellStart"/>
      <w:r w:rsidRPr="00BD2D20">
        <w:rPr>
          <w:rFonts w:ascii="Montserrat Light" w:hAnsi="Montserrat Light"/>
        </w:rPr>
        <w:t>sediul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Consiliului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Județean</w:t>
      </w:r>
      <w:proofErr w:type="spellEnd"/>
      <w:r w:rsidRPr="00BD2D20">
        <w:rPr>
          <w:rFonts w:ascii="Montserrat Light" w:hAnsi="Montserrat Light"/>
        </w:rPr>
        <w:t xml:space="preserve"> Cluj </w:t>
      </w:r>
      <w:proofErr w:type="spellStart"/>
      <w:r w:rsidRPr="00BD2D20">
        <w:rPr>
          <w:rFonts w:ascii="Montserrat Light" w:hAnsi="Montserrat Light"/>
        </w:rPr>
        <w:t>şi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prin</w:t>
      </w:r>
      <w:proofErr w:type="spellEnd"/>
      <w:r w:rsidRPr="00BD2D20">
        <w:rPr>
          <w:rFonts w:ascii="Montserrat Light" w:hAnsi="Montserrat Light"/>
        </w:rPr>
        <w:t xml:space="preserve"> </w:t>
      </w:r>
      <w:proofErr w:type="spellStart"/>
      <w:r w:rsidRPr="00BD2D20">
        <w:rPr>
          <w:rFonts w:ascii="Montserrat Light" w:hAnsi="Montserrat Light"/>
        </w:rPr>
        <w:t>postare</w:t>
      </w:r>
      <w:proofErr w:type="spellEnd"/>
      <w:r w:rsidRPr="00BD2D20">
        <w:rPr>
          <w:rFonts w:ascii="Montserrat Light" w:hAnsi="Montserrat Light"/>
        </w:rPr>
        <w:t xml:space="preserve"> pe</w:t>
      </w:r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pagina</w:t>
      </w:r>
      <w:proofErr w:type="spellEnd"/>
      <w:r w:rsidRPr="009F2146">
        <w:rPr>
          <w:rFonts w:ascii="Montserrat Light" w:hAnsi="Montserrat Light"/>
        </w:rPr>
        <w:t xml:space="preserve"> de internet </w:t>
      </w:r>
      <w:hyperlink r:id="rId7" w:history="1">
        <w:r w:rsidRPr="009F2146">
          <w:rPr>
            <w:rFonts w:ascii="Montserrat Light" w:hAnsi="Montserrat Light"/>
          </w:rPr>
          <w:t>www.cjcluj.ro</w:t>
        </w:r>
      </w:hyperlink>
      <w:r w:rsidRPr="009F2146">
        <w:rPr>
          <w:rFonts w:ascii="Montserrat Light" w:hAnsi="Montserrat Light"/>
        </w:rPr>
        <w:t>.</w:t>
      </w:r>
    </w:p>
    <w:p w14:paraId="7F365C7D" w14:textId="77777777" w:rsidR="00CE5ACB" w:rsidRDefault="00CE5ACB" w:rsidP="002C1CB6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127161EA" w14:textId="77777777" w:rsidR="00BD2D20" w:rsidRDefault="008F76F2" w:rsidP="002C1CB6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      </w:t>
      </w:r>
    </w:p>
    <w:p w14:paraId="76C613C2" w14:textId="22C5F6EC" w:rsidR="008F76F2" w:rsidRPr="009F2146" w:rsidRDefault="008F76F2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9F2146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52990091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SECRETAR GENERAL AL JUDEŢULUI,</w:t>
      </w:r>
    </w:p>
    <w:p w14:paraId="62A759F5" w14:textId="2AE3B829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AF139E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Pr="00AF139E">
        <w:rPr>
          <w:rFonts w:ascii="Montserrat" w:hAnsi="Montserrat"/>
          <w:b/>
          <w:noProof/>
          <w:lang w:val="ro-RO" w:eastAsia="ro-RO"/>
        </w:rPr>
        <w:t xml:space="preserve">Alin </w:t>
      </w:r>
      <w:r w:rsidR="00F1605E" w:rsidRPr="00AF139E">
        <w:rPr>
          <w:rFonts w:ascii="Montserrat" w:hAnsi="Montserrat"/>
          <w:b/>
          <w:noProof/>
          <w:lang w:val="ro-RO" w:eastAsia="ro-RO"/>
        </w:rPr>
        <w:t xml:space="preserve">Tişe  </w:t>
      </w:r>
      <w:r w:rsidRPr="00AF139E">
        <w:rPr>
          <w:rFonts w:ascii="Montserrat" w:hAnsi="Montserrat"/>
          <w:b/>
          <w:noProof/>
          <w:lang w:val="ro-RO" w:eastAsia="ro-RO"/>
        </w:rPr>
        <w:t xml:space="preserve">                                                               </w:t>
      </w:r>
      <w:r w:rsidR="00AF139E">
        <w:rPr>
          <w:rFonts w:ascii="Montserrat" w:hAnsi="Montserrat"/>
          <w:b/>
          <w:noProof/>
          <w:lang w:val="ro-RO" w:eastAsia="ro-RO"/>
        </w:rPr>
        <w:t xml:space="preserve">   </w:t>
      </w:r>
      <w:r w:rsidR="00F1605E" w:rsidRPr="00AF139E">
        <w:rPr>
          <w:rFonts w:ascii="Montserrat" w:hAnsi="Montserrat"/>
          <w:b/>
          <w:noProof/>
          <w:lang w:val="ro-RO" w:eastAsia="ro-RO"/>
        </w:rPr>
        <w:t xml:space="preserve"> </w:t>
      </w:r>
      <w:r w:rsidRPr="00AF139E">
        <w:rPr>
          <w:rFonts w:ascii="Montserrat" w:hAnsi="Montserrat"/>
          <w:b/>
          <w:noProof/>
          <w:lang w:val="ro-RO" w:eastAsia="ro-RO"/>
        </w:rPr>
        <w:t xml:space="preserve">Simona </w:t>
      </w:r>
      <w:r w:rsidR="00F1605E" w:rsidRPr="00AF139E">
        <w:rPr>
          <w:rFonts w:ascii="Montserrat" w:hAnsi="Montserrat"/>
          <w:b/>
          <w:noProof/>
          <w:lang w:val="ro-RO" w:eastAsia="ro-RO"/>
        </w:rPr>
        <w:t>Gaci</w:t>
      </w:r>
    </w:p>
    <w:p w14:paraId="4932EC5D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404111D" w14:textId="77777777" w:rsidR="00D62EB0" w:rsidRDefault="00D62EB0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3B115F60" w14:textId="77777777" w:rsidR="00D62EB0" w:rsidRDefault="00D62EB0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26857047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68310971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3C440FFD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1A2631E2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46545DD4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2DA066BB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7D91F02B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01137426" w14:textId="77777777" w:rsidR="000C1AF7" w:rsidRPr="009F2146" w:rsidRDefault="000C1AF7" w:rsidP="000C1AF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INIȚIATOR,</w:t>
      </w:r>
    </w:p>
    <w:p w14:paraId="625B7845" w14:textId="77777777" w:rsidR="000C1AF7" w:rsidRPr="009F2146" w:rsidRDefault="000C1AF7" w:rsidP="000C1AF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 xml:space="preserve">PREȘEDINTE </w:t>
      </w:r>
    </w:p>
    <w:p w14:paraId="6A21DE2F" w14:textId="77777777" w:rsidR="000C1AF7" w:rsidRPr="00512F7E" w:rsidRDefault="000C1AF7" w:rsidP="000C1AF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noProof/>
        </w:rPr>
      </w:pPr>
      <w:r w:rsidRPr="00512F7E">
        <w:rPr>
          <w:rFonts w:ascii="Montserrat" w:hAnsi="Montserrat"/>
          <w:b/>
          <w:noProof/>
        </w:rPr>
        <w:t>Alin Tișe</w:t>
      </w:r>
    </w:p>
    <w:p w14:paraId="62B79276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377AA7FD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778B56B2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3789D6F0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3E077ACC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3FFEB422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295155E5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3058E7FE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5DC8BEC8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794BF1BE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0ABFF47F" w14:textId="77777777" w:rsidR="000C1AF7" w:rsidRDefault="000C1AF7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630627DA" w14:textId="77777777" w:rsidR="00B95A88" w:rsidRDefault="00B95A88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41A275E4" w14:textId="11D875FE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  <w:lang w:val="ro-RO"/>
        </w:rPr>
        <w:t>Nr……... din …… 202</w:t>
      </w:r>
      <w:r w:rsidR="003223A1">
        <w:rPr>
          <w:rFonts w:ascii="Montserrat" w:hAnsi="Montserrat"/>
          <w:b/>
          <w:bCs/>
          <w:lang w:val="ro-RO"/>
        </w:rPr>
        <w:t>2</w:t>
      </w:r>
    </w:p>
    <w:p w14:paraId="60E9D6CA" w14:textId="66B90D53" w:rsidR="00015FAB" w:rsidRPr="005E07DD" w:rsidRDefault="008F76F2" w:rsidP="005E07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</w:rPr>
      </w:pP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“pentru” </w:t>
      </w:r>
      <w:r w:rsidRPr="009F2146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 ai Consiliului județean nu au votat</w:t>
      </w:r>
      <w:r w:rsidRPr="009F2146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>.</w:t>
      </w:r>
      <w:r w:rsidRPr="009F214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 </w:t>
      </w:r>
    </w:p>
    <w:p w14:paraId="2F626A74" w14:textId="77777777" w:rsidR="00945025" w:rsidRDefault="00945025" w:rsidP="005E07DD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3BF3722" w14:textId="77777777" w:rsidR="00945025" w:rsidRDefault="00945025" w:rsidP="005E07DD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C8D94A6" w14:textId="5864A93E" w:rsidR="00623F56" w:rsidRPr="005E07DD" w:rsidRDefault="005A44EE" w:rsidP="005E07DD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 w:rsidRPr="00DD0614">
        <w:rPr>
          <w:rFonts w:ascii="Montserrat Light" w:hAnsi="Montserrat Light"/>
        </w:rPr>
        <w:t>Nr</w:t>
      </w:r>
      <w:r w:rsidR="006D2F25" w:rsidRPr="00DD0614">
        <w:rPr>
          <w:rFonts w:ascii="Montserrat Light" w:hAnsi="Montserrat Light"/>
        </w:rPr>
        <w:t xml:space="preserve">. </w:t>
      </w:r>
      <w:r w:rsidR="00DD0614">
        <w:rPr>
          <w:rFonts w:ascii="Montserrat Light" w:hAnsi="Montserrat Light"/>
        </w:rPr>
        <w:t>4</w:t>
      </w:r>
      <w:r w:rsidR="004F0C5A">
        <w:rPr>
          <w:rFonts w:ascii="Montserrat Light" w:hAnsi="Montserrat Light"/>
        </w:rPr>
        <w:t>5</w:t>
      </w:r>
      <w:r w:rsidR="006D2F25" w:rsidRPr="00DD0614">
        <w:rPr>
          <w:rFonts w:ascii="Montserrat Light" w:hAnsi="Montserrat Light"/>
        </w:rPr>
        <w:t>.</w:t>
      </w:r>
      <w:r w:rsidR="004F0C5A">
        <w:rPr>
          <w:rFonts w:ascii="Montserrat Light" w:hAnsi="Montserrat Light"/>
        </w:rPr>
        <w:t>661</w:t>
      </w:r>
      <w:r w:rsidR="006D2F25" w:rsidRPr="00DD0614">
        <w:rPr>
          <w:rFonts w:ascii="Montserrat Light" w:hAnsi="Montserrat Light"/>
        </w:rPr>
        <w:t>/</w:t>
      </w:r>
      <w:r w:rsidR="00E55F91" w:rsidRPr="00DD0614">
        <w:rPr>
          <w:rFonts w:ascii="Montserrat Light" w:hAnsi="Montserrat Light"/>
        </w:rPr>
        <w:t>202</w:t>
      </w:r>
      <w:r w:rsidR="00DD0614">
        <w:rPr>
          <w:rFonts w:ascii="Montserrat Light" w:hAnsi="Montserrat Light"/>
        </w:rPr>
        <w:t>2</w:t>
      </w:r>
    </w:p>
    <w:p w14:paraId="4CED7280" w14:textId="0615C75B" w:rsidR="004C5818" w:rsidRPr="009F2146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  <w:r w:rsidRPr="009F2146">
        <w:rPr>
          <w:rFonts w:ascii="Montserrat" w:hAnsi="Montserrat"/>
          <w:b/>
          <w:bCs/>
          <w:iCs/>
          <w:lang w:val="ro-RO"/>
        </w:rPr>
        <w:t>RAPORT DE SPECIALITATE</w:t>
      </w:r>
    </w:p>
    <w:p w14:paraId="7696DB85" w14:textId="77777777" w:rsidR="004C5818" w:rsidRPr="009F2146" w:rsidRDefault="004C5818" w:rsidP="00784B61">
      <w:pPr>
        <w:tabs>
          <w:tab w:val="left" w:pos="3456"/>
        </w:tabs>
        <w:spacing w:line="240" w:lineRule="auto"/>
        <w:rPr>
          <w:rFonts w:ascii="Montserrat" w:hAnsi="Montserrat"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964"/>
        <w:gridCol w:w="1147"/>
        <w:gridCol w:w="1620"/>
      </w:tblGrid>
      <w:tr w:rsidR="009F2146" w:rsidRPr="009F2146" w14:paraId="26B2D521" w14:textId="77777777" w:rsidTr="006E13D9">
        <w:trPr>
          <w:trHeight w:val="278"/>
        </w:trPr>
        <w:tc>
          <w:tcPr>
            <w:tcW w:w="3894" w:type="dxa"/>
            <w:gridSpan w:val="2"/>
          </w:tcPr>
          <w:p w14:paraId="147068FE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31" w:type="dxa"/>
            <w:gridSpan w:val="3"/>
          </w:tcPr>
          <w:p w14:paraId="37788C80" w14:textId="2314DD96" w:rsidR="004C5818" w:rsidRPr="00B95A88" w:rsidRDefault="00BD2D20" w:rsidP="00B95A88">
            <w:pPr>
              <w:jc w:val="both"/>
              <w:rPr>
                <w:rFonts w:ascii="Montserrat" w:hAnsi="Montserrat"/>
              </w:rPr>
            </w:pPr>
            <w:proofErr w:type="spellStart"/>
            <w:r w:rsidRPr="00B95A88">
              <w:rPr>
                <w:rFonts w:ascii="Montserrat" w:hAnsi="Montserrat"/>
              </w:rPr>
              <w:t>privind</w:t>
            </w:r>
            <w:proofErr w:type="spellEnd"/>
            <w:r w:rsidRPr="00B95A88">
              <w:rPr>
                <w:rFonts w:ascii="Montserrat" w:hAnsi="Montserrat"/>
              </w:rPr>
              <w:t xml:space="preserve"> </w:t>
            </w:r>
            <w:proofErr w:type="spellStart"/>
            <w:r w:rsidRPr="00B95A88">
              <w:rPr>
                <w:rFonts w:ascii="Montserrat" w:hAnsi="Montserrat"/>
              </w:rPr>
              <w:t>avizarea</w:t>
            </w:r>
            <w:proofErr w:type="spellEnd"/>
            <w:r w:rsidRPr="00B95A88">
              <w:rPr>
                <w:rFonts w:ascii="Montserrat" w:hAnsi="Montserrat"/>
              </w:rPr>
              <w:t xml:space="preserve"> </w:t>
            </w:r>
            <w:proofErr w:type="spellStart"/>
            <w:r w:rsidRPr="00B95A88">
              <w:rPr>
                <w:rFonts w:ascii="Montserrat" w:hAnsi="Montserrat"/>
              </w:rPr>
              <w:t>taxelor</w:t>
            </w:r>
            <w:proofErr w:type="spellEnd"/>
            <w:r w:rsidRPr="00B95A88">
              <w:rPr>
                <w:rFonts w:ascii="Montserrat" w:hAnsi="Montserrat"/>
              </w:rPr>
              <w:t xml:space="preserve"> </w:t>
            </w:r>
            <w:proofErr w:type="spellStart"/>
            <w:r w:rsidRPr="00B95A88">
              <w:rPr>
                <w:rFonts w:ascii="Montserrat" w:hAnsi="Montserrat"/>
              </w:rPr>
              <w:t>și</w:t>
            </w:r>
            <w:proofErr w:type="spellEnd"/>
            <w:r w:rsidRPr="00B95A88">
              <w:rPr>
                <w:rFonts w:ascii="Montserrat" w:hAnsi="Montserrat"/>
              </w:rPr>
              <w:t xml:space="preserve"> </w:t>
            </w:r>
            <w:proofErr w:type="spellStart"/>
            <w:r w:rsidRPr="00B95A88">
              <w:rPr>
                <w:rFonts w:ascii="Montserrat" w:hAnsi="Montserrat"/>
              </w:rPr>
              <w:t>tarifelor</w:t>
            </w:r>
            <w:proofErr w:type="spellEnd"/>
            <w:r w:rsidRPr="00B95A88">
              <w:rPr>
                <w:rFonts w:ascii="Montserrat" w:hAnsi="Montserrat"/>
              </w:rPr>
              <w:t xml:space="preserve"> pentru </w:t>
            </w:r>
            <w:proofErr w:type="spellStart"/>
            <w:r w:rsidRPr="00B95A88">
              <w:rPr>
                <w:rFonts w:ascii="Montserrat" w:hAnsi="Montserrat"/>
              </w:rPr>
              <w:t>servicii</w:t>
            </w:r>
            <w:proofErr w:type="spellEnd"/>
            <w:r w:rsidRPr="00B95A88">
              <w:rPr>
                <w:rFonts w:ascii="Montserrat" w:hAnsi="Montserrat"/>
              </w:rPr>
              <w:t xml:space="preserve"> </w:t>
            </w:r>
            <w:proofErr w:type="spellStart"/>
            <w:r w:rsidRPr="00B95A88">
              <w:rPr>
                <w:rFonts w:ascii="Montserrat" w:hAnsi="Montserrat"/>
              </w:rPr>
              <w:t>prestate</w:t>
            </w:r>
            <w:proofErr w:type="spellEnd"/>
            <w:r w:rsidRPr="00B95A88">
              <w:rPr>
                <w:rFonts w:ascii="Montserrat" w:hAnsi="Montserrat"/>
              </w:rPr>
              <w:t xml:space="preserve"> </w:t>
            </w:r>
            <w:proofErr w:type="spellStart"/>
            <w:r w:rsidRPr="00B95A88">
              <w:rPr>
                <w:rFonts w:ascii="Montserrat" w:hAnsi="Montserrat"/>
              </w:rPr>
              <w:t>utilizatorilor</w:t>
            </w:r>
            <w:proofErr w:type="spellEnd"/>
            <w:r w:rsidRPr="00B95A88">
              <w:rPr>
                <w:rFonts w:ascii="Montserrat" w:hAnsi="Montserrat"/>
              </w:rPr>
              <w:t xml:space="preserve"> de </w:t>
            </w:r>
            <w:proofErr w:type="spellStart"/>
            <w:r w:rsidRPr="00B95A88">
              <w:rPr>
                <w:rFonts w:ascii="Montserrat" w:hAnsi="Montserrat"/>
              </w:rPr>
              <w:t>către</w:t>
            </w:r>
            <w:proofErr w:type="spellEnd"/>
            <w:r w:rsidRPr="00B95A88">
              <w:rPr>
                <w:rFonts w:ascii="Montserrat" w:hAnsi="Montserrat"/>
              </w:rPr>
              <w:t xml:space="preserve"> Biblioteca Judeţeană „Octavian </w:t>
            </w:r>
            <w:proofErr w:type="spellStart"/>
            <w:r w:rsidRPr="00B95A88">
              <w:rPr>
                <w:rFonts w:ascii="Montserrat" w:hAnsi="Montserrat"/>
              </w:rPr>
              <w:t>Goga”Cluj</w:t>
            </w:r>
            <w:proofErr w:type="spellEnd"/>
            <w:r w:rsidRPr="00B95A88">
              <w:rPr>
                <w:rFonts w:ascii="Montserrat" w:hAnsi="Montserrat"/>
              </w:rPr>
              <w:t xml:space="preserve">, </w:t>
            </w:r>
            <w:r w:rsidR="00383DDB" w:rsidRPr="00B95A88">
              <w:rPr>
                <w:rFonts w:ascii="Montserrat" w:hAnsi="Montserrat"/>
              </w:rPr>
              <w:t xml:space="preserve">pentru </w:t>
            </w:r>
            <w:proofErr w:type="spellStart"/>
            <w:r w:rsidR="00383DDB" w:rsidRPr="00B95A88">
              <w:rPr>
                <w:rFonts w:ascii="Montserrat" w:hAnsi="Montserrat"/>
              </w:rPr>
              <w:t>anul</w:t>
            </w:r>
            <w:proofErr w:type="spellEnd"/>
            <w:r w:rsidR="00383DDB" w:rsidRPr="00B95A88">
              <w:rPr>
                <w:rFonts w:ascii="Montserrat" w:hAnsi="Montserrat"/>
              </w:rPr>
              <w:t xml:space="preserve"> fiscal 202</w:t>
            </w:r>
            <w:r w:rsidR="003223A1" w:rsidRPr="005E07DD">
              <w:rPr>
                <w:rFonts w:ascii="Montserrat" w:hAnsi="Montserrat"/>
              </w:rPr>
              <w:t>3</w:t>
            </w:r>
          </w:p>
        </w:tc>
      </w:tr>
      <w:tr w:rsidR="009F2146" w:rsidRPr="009F2146" w14:paraId="04411024" w14:textId="77777777" w:rsidTr="006E13D9">
        <w:tc>
          <w:tcPr>
            <w:tcW w:w="3894" w:type="dxa"/>
            <w:gridSpan w:val="2"/>
          </w:tcPr>
          <w:p w14:paraId="35A72988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31" w:type="dxa"/>
            <w:gridSpan w:val="3"/>
          </w:tcPr>
          <w:p w14:paraId="3AC1DD37" w14:textId="77777777" w:rsidR="00BD2D20" w:rsidRPr="00E25F72" w:rsidRDefault="00BD2D20" w:rsidP="00BD2D20">
            <w:pPr>
              <w:contextualSpacing/>
              <w:jc w:val="both"/>
              <w:rPr>
                <w:rFonts w:ascii="Montserrat" w:hAnsi="Montserrat"/>
                <w:bCs/>
              </w:rPr>
            </w:pPr>
            <w:proofErr w:type="spellStart"/>
            <w:r w:rsidRPr="00E25F72">
              <w:rPr>
                <w:rFonts w:ascii="Montserrat" w:hAnsi="Montserrat"/>
                <w:bCs/>
              </w:rPr>
              <w:t>Direcţia</w:t>
            </w:r>
            <w:proofErr w:type="spellEnd"/>
            <w:r w:rsidRPr="00E25F72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E25F72">
              <w:rPr>
                <w:rFonts w:ascii="Montserrat" w:hAnsi="Montserrat"/>
                <w:bCs/>
              </w:rPr>
              <w:t>Generală</w:t>
            </w:r>
            <w:proofErr w:type="spellEnd"/>
            <w:r w:rsidRPr="00E25F72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E25F72">
              <w:rPr>
                <w:rFonts w:ascii="Montserrat" w:hAnsi="Montserrat"/>
                <w:bCs/>
              </w:rPr>
              <w:t>Buget-Finanţe</w:t>
            </w:r>
            <w:proofErr w:type="spellEnd"/>
            <w:r w:rsidRPr="00E25F72">
              <w:rPr>
                <w:rFonts w:ascii="Montserrat" w:hAnsi="Montserrat"/>
                <w:bCs/>
              </w:rPr>
              <w:t xml:space="preserve">, Resurse </w:t>
            </w:r>
            <w:proofErr w:type="spellStart"/>
            <w:r w:rsidRPr="00E25F72">
              <w:rPr>
                <w:rFonts w:ascii="Montserrat" w:hAnsi="Montserrat"/>
                <w:bCs/>
              </w:rPr>
              <w:t>Umane</w:t>
            </w:r>
            <w:proofErr w:type="spellEnd"/>
          </w:p>
          <w:p w14:paraId="68F11860" w14:textId="3A506012" w:rsidR="004C5818" w:rsidRPr="009F2146" w:rsidRDefault="00BD2D20" w:rsidP="00BD2D2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E25F72">
              <w:rPr>
                <w:rFonts w:ascii="Montserrat" w:eastAsia="Calibri" w:hAnsi="Montserrat"/>
                <w:bCs/>
                <w:noProof/>
              </w:rPr>
              <w:t>Serviciul Buget Local, Venituri</w:t>
            </w:r>
          </w:p>
        </w:tc>
      </w:tr>
      <w:tr w:rsidR="009F2146" w:rsidRPr="009F2146" w14:paraId="71B42F8A" w14:textId="77777777" w:rsidTr="006E13D9">
        <w:tc>
          <w:tcPr>
            <w:tcW w:w="9625" w:type="dxa"/>
            <w:gridSpan w:val="5"/>
          </w:tcPr>
          <w:p w14:paraId="4F14F2D2" w14:textId="74DE3811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64589CE" w14:textId="77777777" w:rsidTr="006E13D9">
        <w:tc>
          <w:tcPr>
            <w:tcW w:w="9625" w:type="dxa"/>
            <w:gridSpan w:val="5"/>
          </w:tcPr>
          <w:p w14:paraId="016AB225" w14:textId="700F730E" w:rsidR="0035502E" w:rsidRPr="0035502E" w:rsidRDefault="0035502E" w:rsidP="0035502E">
            <w:pPr>
              <w:jc w:val="both"/>
              <w:rPr>
                <w:rFonts w:ascii="Montserrat" w:hAnsi="Montserrat"/>
              </w:rPr>
            </w:pPr>
            <w:proofErr w:type="spellStart"/>
            <w:r w:rsidRPr="0035502E">
              <w:rPr>
                <w:rFonts w:ascii="Montserrat" w:hAnsi="Montserrat"/>
              </w:rPr>
              <w:t>Obiectul</w:t>
            </w:r>
            <w:proofErr w:type="spellEnd"/>
            <w:r w:rsidRPr="0035502E">
              <w:rPr>
                <w:rFonts w:ascii="Montserrat" w:hAnsi="Montserrat"/>
              </w:rPr>
              <w:t>/</w:t>
            </w:r>
            <w:proofErr w:type="spellStart"/>
            <w:r w:rsidRPr="0035502E">
              <w:rPr>
                <w:rFonts w:ascii="Montserrat" w:hAnsi="Montserrat"/>
              </w:rPr>
              <w:t>domeniul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reglementat</w:t>
            </w:r>
            <w:proofErr w:type="spellEnd"/>
            <w:r w:rsidRPr="0035502E">
              <w:rPr>
                <w:rFonts w:ascii="Montserrat" w:hAnsi="Montserrat"/>
              </w:rPr>
              <w:t>:</w:t>
            </w:r>
          </w:p>
          <w:p w14:paraId="7540E1DF" w14:textId="540572BC" w:rsidR="0035502E" w:rsidRPr="0035502E" w:rsidRDefault="0035502E" w:rsidP="0035502E">
            <w:pPr>
              <w:jc w:val="both"/>
              <w:rPr>
                <w:rFonts w:ascii="Montserrat" w:hAnsi="Montserrat"/>
              </w:rPr>
            </w:pPr>
            <w:proofErr w:type="spellStart"/>
            <w:r w:rsidRPr="0035502E">
              <w:rPr>
                <w:rFonts w:ascii="Montserrat" w:hAnsi="Montserrat"/>
              </w:rPr>
              <w:t>În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exercitarea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atribuțiilor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privind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dezvoltarea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economico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socială</w:t>
            </w:r>
            <w:proofErr w:type="spellEnd"/>
            <w:r w:rsidRPr="0035502E">
              <w:rPr>
                <w:rFonts w:ascii="Montserrat" w:hAnsi="Montserrat"/>
              </w:rPr>
              <w:t xml:space="preserve"> a </w:t>
            </w:r>
            <w:proofErr w:type="spellStart"/>
            <w:r w:rsidRPr="0035502E">
              <w:rPr>
                <w:rFonts w:ascii="Montserrat" w:hAnsi="Montserrat"/>
              </w:rPr>
              <w:t>județului</w:t>
            </w:r>
            <w:proofErr w:type="spellEnd"/>
            <w:r w:rsidRPr="0035502E">
              <w:rPr>
                <w:rFonts w:ascii="Montserrat" w:hAnsi="Montserrat"/>
              </w:rPr>
              <w:t xml:space="preserve">, Consiliul </w:t>
            </w:r>
            <w:proofErr w:type="spellStart"/>
            <w:r w:rsidRPr="0035502E">
              <w:rPr>
                <w:rFonts w:ascii="Montserrat" w:hAnsi="Montserrat"/>
              </w:rPr>
              <w:t>Județean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stabilește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și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aprobă</w:t>
            </w:r>
            <w:proofErr w:type="spellEnd"/>
            <w:r w:rsidRPr="0035502E">
              <w:rPr>
                <w:rFonts w:ascii="Montserrat" w:hAnsi="Montserrat"/>
              </w:rPr>
              <w:t xml:space="preserve">  </w:t>
            </w:r>
            <w:proofErr w:type="spellStart"/>
            <w:r w:rsidRPr="0035502E">
              <w:rPr>
                <w:rFonts w:ascii="Montserrat" w:hAnsi="Montserrat"/>
              </w:rPr>
              <w:t>impozite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și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taxe</w:t>
            </w:r>
            <w:proofErr w:type="spellEnd"/>
            <w:r w:rsidRPr="0035502E">
              <w:rPr>
                <w:rFonts w:ascii="Montserrat" w:hAnsi="Montserrat"/>
              </w:rPr>
              <w:t xml:space="preserve"> de </w:t>
            </w:r>
            <w:proofErr w:type="spellStart"/>
            <w:r w:rsidRPr="0035502E">
              <w:rPr>
                <w:rFonts w:ascii="Montserrat" w:hAnsi="Montserrat"/>
              </w:rPr>
              <w:t>interes</w:t>
            </w:r>
            <w:proofErr w:type="spellEnd"/>
            <w:r w:rsidRPr="0035502E">
              <w:rPr>
                <w:rFonts w:ascii="Montserrat" w:hAnsi="Montserrat"/>
              </w:rPr>
              <w:t xml:space="preserve">  </w:t>
            </w:r>
            <w:proofErr w:type="spellStart"/>
            <w:r w:rsidRPr="0035502E">
              <w:rPr>
                <w:rFonts w:ascii="Montserrat" w:hAnsi="Montserrat"/>
              </w:rPr>
              <w:t>județean</w:t>
            </w:r>
            <w:proofErr w:type="spellEnd"/>
            <w:r w:rsidRPr="0035502E">
              <w:rPr>
                <w:rFonts w:ascii="Montserrat" w:hAnsi="Montserrat"/>
              </w:rPr>
              <w:t xml:space="preserve">, </w:t>
            </w:r>
            <w:proofErr w:type="spellStart"/>
            <w:r w:rsidRPr="0035502E">
              <w:rPr>
                <w:rFonts w:ascii="Montserrat" w:hAnsi="Montserrat"/>
              </w:rPr>
              <w:t>în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condițiile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legii</w:t>
            </w:r>
            <w:proofErr w:type="spellEnd"/>
            <w:r w:rsidRPr="0035502E">
              <w:rPr>
                <w:rFonts w:ascii="Montserrat" w:hAnsi="Montserrat"/>
              </w:rPr>
              <w:t>.</w:t>
            </w:r>
          </w:p>
          <w:p w14:paraId="4BDF72D7" w14:textId="17AAFAF7" w:rsidR="009F2146" w:rsidRPr="0035502E" w:rsidRDefault="0035502E" w:rsidP="0035502E">
            <w:pPr>
              <w:jc w:val="both"/>
              <w:rPr>
                <w:rFonts w:ascii="Montserrat" w:hAnsi="Montserrat"/>
              </w:rPr>
            </w:pPr>
            <w:proofErr w:type="spellStart"/>
            <w:r w:rsidRPr="0035502E">
              <w:rPr>
                <w:rFonts w:ascii="Montserrat" w:hAnsi="Montserrat"/>
              </w:rPr>
              <w:t>În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exercitarea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atribuțiilor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privind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gestionarea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serviciilor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publice</w:t>
            </w:r>
            <w:proofErr w:type="spellEnd"/>
            <w:r w:rsidRPr="0035502E">
              <w:rPr>
                <w:rFonts w:ascii="Montserrat" w:hAnsi="Montserrat"/>
              </w:rPr>
              <w:t xml:space="preserve"> de </w:t>
            </w:r>
            <w:proofErr w:type="spellStart"/>
            <w:r w:rsidRPr="0035502E">
              <w:rPr>
                <w:rFonts w:ascii="Montserrat" w:hAnsi="Montserrat"/>
              </w:rPr>
              <w:t>interes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județean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în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domeniul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culturii</w:t>
            </w:r>
            <w:proofErr w:type="spellEnd"/>
            <w:r w:rsidRPr="0035502E">
              <w:rPr>
                <w:rFonts w:ascii="Montserrat" w:hAnsi="Montserrat"/>
              </w:rPr>
              <w:t xml:space="preserve"> Consiliul </w:t>
            </w:r>
            <w:proofErr w:type="spellStart"/>
            <w:r w:rsidRPr="0035502E">
              <w:rPr>
                <w:rFonts w:ascii="Montserrat" w:hAnsi="Montserrat"/>
              </w:rPr>
              <w:t>Județean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asigură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cadrul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necesar</w:t>
            </w:r>
            <w:proofErr w:type="spellEnd"/>
            <w:r w:rsidRPr="0035502E">
              <w:rPr>
                <w:rFonts w:ascii="Montserrat" w:hAnsi="Montserrat"/>
              </w:rPr>
              <w:t xml:space="preserve"> pentru </w:t>
            </w:r>
            <w:proofErr w:type="spellStart"/>
            <w:r w:rsidRPr="0035502E">
              <w:rPr>
                <w:rFonts w:ascii="Montserrat" w:hAnsi="Montserrat"/>
              </w:rPr>
              <w:t>furnizarea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serviciilor</w:t>
            </w:r>
            <w:proofErr w:type="spellEnd"/>
            <w:r w:rsidRPr="0035502E">
              <w:rPr>
                <w:rFonts w:ascii="Montserrat" w:hAnsi="Montserrat"/>
              </w:rPr>
              <w:t xml:space="preserve">. </w:t>
            </w:r>
            <w:proofErr w:type="spellStart"/>
            <w:r w:rsidRPr="0035502E">
              <w:rPr>
                <w:rFonts w:ascii="Montserrat" w:hAnsi="Montserrat"/>
              </w:rPr>
              <w:t>Proiectul</w:t>
            </w:r>
            <w:proofErr w:type="spellEnd"/>
            <w:r w:rsidRPr="0035502E">
              <w:rPr>
                <w:rFonts w:ascii="Montserrat" w:hAnsi="Montserrat"/>
              </w:rPr>
              <w:t xml:space="preserve"> de </w:t>
            </w:r>
            <w:proofErr w:type="spellStart"/>
            <w:r w:rsidRPr="0035502E">
              <w:rPr>
                <w:rFonts w:ascii="Montserrat" w:hAnsi="Montserrat"/>
              </w:rPr>
              <w:t>hotărâre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este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integrat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în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politicile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publice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și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este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corelat</w:t>
            </w:r>
            <w:proofErr w:type="spellEnd"/>
            <w:r w:rsidRPr="0035502E">
              <w:rPr>
                <w:rFonts w:ascii="Montserrat" w:hAnsi="Montserrat"/>
              </w:rPr>
              <w:t xml:space="preserve"> cu </w:t>
            </w:r>
            <w:proofErr w:type="spellStart"/>
            <w:r w:rsidRPr="0035502E">
              <w:rPr>
                <w:rFonts w:ascii="Montserrat" w:hAnsi="Montserrat"/>
              </w:rPr>
              <w:t>legislația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specifică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și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reglementările</w:t>
            </w:r>
            <w:proofErr w:type="spellEnd"/>
            <w:r w:rsidRPr="0035502E">
              <w:rPr>
                <w:rFonts w:ascii="Montserrat" w:hAnsi="Montserrat"/>
              </w:rPr>
              <w:t xml:space="preserve"> interne </w:t>
            </w:r>
            <w:proofErr w:type="spellStart"/>
            <w:r w:rsidRPr="0035502E">
              <w:rPr>
                <w:rFonts w:ascii="Montserrat" w:hAnsi="Montserrat"/>
              </w:rPr>
              <w:t>aplicabile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domeniului</w:t>
            </w:r>
            <w:proofErr w:type="spellEnd"/>
            <w:r w:rsidRPr="0035502E">
              <w:rPr>
                <w:rFonts w:ascii="Montserrat" w:hAnsi="Montserrat"/>
              </w:rPr>
              <w:t xml:space="preserve"> </w:t>
            </w:r>
            <w:proofErr w:type="spellStart"/>
            <w:r w:rsidRPr="0035502E">
              <w:rPr>
                <w:rFonts w:ascii="Montserrat" w:hAnsi="Montserrat"/>
              </w:rPr>
              <w:t>respectiv</w:t>
            </w:r>
            <w:proofErr w:type="spellEnd"/>
            <w:r w:rsidRPr="0035502E">
              <w:rPr>
                <w:rFonts w:ascii="Montserrat" w:hAnsi="Montserrat"/>
              </w:rPr>
              <w:t xml:space="preserve">.      </w:t>
            </w:r>
          </w:p>
        </w:tc>
      </w:tr>
      <w:tr w:rsidR="009F2146" w:rsidRPr="009F2146" w14:paraId="43550DA8" w14:textId="77777777" w:rsidTr="006E13D9">
        <w:tc>
          <w:tcPr>
            <w:tcW w:w="9625" w:type="dxa"/>
            <w:gridSpan w:val="5"/>
          </w:tcPr>
          <w:p w14:paraId="44C48CA9" w14:textId="744372CF" w:rsidR="004C5818" w:rsidRPr="009E538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9" w:name="_Hlk48726064"/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natu</w:t>
            </w:r>
            <w:r w:rsidR="00B95A88">
              <w:rPr>
                <w:rFonts w:ascii="Montserrat" w:hAnsi="Montserrat"/>
                <w:b/>
                <w:bCs/>
                <w:iCs/>
                <w:lang w:val="en-US"/>
              </w:rPr>
              <w:t>r</w:t>
            </w:r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regulatate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9"/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8096F60" w14:textId="77777777" w:rsidTr="00054FCE">
        <w:trPr>
          <w:trHeight w:val="3076"/>
        </w:trPr>
        <w:tc>
          <w:tcPr>
            <w:tcW w:w="9625" w:type="dxa"/>
            <w:gridSpan w:val="5"/>
          </w:tcPr>
          <w:p w14:paraId="11BC1ADB" w14:textId="6623B238" w:rsidR="0010248A" w:rsidRDefault="0010248A" w:rsidP="005E07DD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</w:t>
            </w:r>
            <w:proofErr w:type="spellStart"/>
            <w:r w:rsidRPr="00511C76">
              <w:rPr>
                <w:rFonts w:ascii="Montserrat" w:eastAsia="SimSun" w:hAnsi="Montserrat"/>
              </w:rPr>
              <w:t>Regulamentul</w:t>
            </w:r>
            <w:proofErr w:type="spellEnd"/>
            <w:r w:rsidRPr="00511C76">
              <w:rPr>
                <w:rFonts w:ascii="Montserrat" w:eastAsia="SimSun" w:hAnsi="Montserrat"/>
              </w:rPr>
              <w:t xml:space="preserve"> de </w:t>
            </w:r>
            <w:proofErr w:type="spellStart"/>
            <w:r w:rsidRPr="00511C76">
              <w:rPr>
                <w:rFonts w:ascii="Montserrat" w:eastAsia="SimSun" w:hAnsi="Montserrat"/>
              </w:rPr>
              <w:t>organizare</w:t>
            </w:r>
            <w:proofErr w:type="spellEnd"/>
            <w:r w:rsidRPr="00511C76">
              <w:rPr>
                <w:rFonts w:ascii="Montserrat" w:eastAsia="SimSun" w:hAnsi="Montserrat"/>
              </w:rPr>
              <w:t xml:space="preserve"> </w:t>
            </w:r>
            <w:proofErr w:type="spellStart"/>
            <w:r w:rsidRPr="00511C76">
              <w:rPr>
                <w:rFonts w:ascii="Montserrat" w:eastAsia="SimSun" w:hAnsi="Montserrat"/>
              </w:rPr>
              <w:t>și</w:t>
            </w:r>
            <w:proofErr w:type="spellEnd"/>
            <w:r w:rsidRPr="00511C76">
              <w:rPr>
                <w:rFonts w:ascii="Montserrat" w:eastAsia="SimSun" w:hAnsi="Montserrat"/>
              </w:rPr>
              <w:t xml:space="preserve"> </w:t>
            </w:r>
            <w:proofErr w:type="spellStart"/>
            <w:r w:rsidRPr="00511C76">
              <w:rPr>
                <w:rFonts w:ascii="Montserrat" w:eastAsia="SimSun" w:hAnsi="Montserrat"/>
              </w:rPr>
              <w:t>funcționare</w:t>
            </w:r>
            <w:proofErr w:type="spellEnd"/>
            <w:r w:rsidRPr="00511C76">
              <w:rPr>
                <w:rFonts w:ascii="Montserrat" w:eastAsia="SimSun" w:hAnsi="Montserrat"/>
              </w:rPr>
              <w:t xml:space="preserve"> al </w:t>
            </w:r>
            <w:proofErr w:type="spellStart"/>
            <w:r w:rsidRPr="00511C76">
              <w:rPr>
                <w:rFonts w:ascii="Montserrat" w:eastAsia="SimSun" w:hAnsi="Montserrat"/>
              </w:rPr>
              <w:t>instituției</w:t>
            </w:r>
            <w:proofErr w:type="spellEnd"/>
            <w:r w:rsidRPr="00511C76">
              <w:rPr>
                <w:rFonts w:ascii="Montserrat" w:eastAsia="SimSun" w:hAnsi="Montserrat"/>
              </w:rPr>
              <w:t xml:space="preserve"> </w:t>
            </w:r>
            <w:proofErr w:type="spellStart"/>
            <w:r w:rsidRPr="00511C76">
              <w:rPr>
                <w:rFonts w:ascii="Montserrat" w:eastAsia="SimSun" w:hAnsi="Montserrat"/>
              </w:rPr>
              <w:t>prevede</w:t>
            </w:r>
            <w:proofErr w:type="spellEnd"/>
            <w:r w:rsidRPr="00511C76">
              <w:rPr>
                <w:rFonts w:ascii="Montserrat" w:eastAsia="SimSun" w:hAnsi="Montserrat"/>
                <w:i/>
              </w:rPr>
              <w:t xml:space="preserve"> </w:t>
            </w:r>
            <w:proofErr w:type="spellStart"/>
            <w:r w:rsidRPr="00511C76">
              <w:rPr>
                <w:rFonts w:ascii="Montserrat" w:eastAsia="SimSun" w:hAnsi="Montserrat"/>
              </w:rPr>
              <w:t>că</w:t>
            </w:r>
            <w:proofErr w:type="spellEnd"/>
            <w:r w:rsidRPr="00511C76">
              <w:rPr>
                <w:rFonts w:ascii="Montserrat" w:eastAsia="SimSun" w:hAnsi="Montserrat"/>
              </w:rPr>
              <w:t xml:space="preserve"> </w:t>
            </w:r>
            <w:proofErr w:type="spellStart"/>
            <w:r w:rsidRPr="00511C76">
              <w:rPr>
                <w:rFonts w:ascii="Montserrat" w:eastAsia="SimSun" w:hAnsi="Montserrat"/>
              </w:rPr>
              <w:t>t</w:t>
            </w:r>
            <w:r w:rsidRPr="00511C76">
              <w:rPr>
                <w:rFonts w:ascii="Montserrat" w:eastAsia="SimSun" w:hAnsi="Montserrat"/>
                <w:lang w:eastAsia="ro-RO"/>
              </w:rPr>
              <w:t>axele</w:t>
            </w:r>
            <w:proofErr w:type="spellEnd"/>
            <w:r w:rsidRPr="00CF5F0D">
              <w:rPr>
                <w:rFonts w:ascii="Montserrat" w:eastAsia="SimSun" w:hAnsi="Montserrat"/>
                <w:lang w:eastAsia="ro-RO"/>
              </w:rPr>
              <w:t xml:space="preserve"> </w:t>
            </w:r>
            <w:proofErr w:type="spellStart"/>
            <w:r w:rsidRPr="00CF5F0D">
              <w:rPr>
                <w:rFonts w:ascii="Montserrat" w:eastAsia="SimSun" w:hAnsi="Montserrat"/>
                <w:lang w:eastAsia="ro-RO"/>
              </w:rPr>
              <w:t>şi</w:t>
            </w:r>
            <w:proofErr w:type="spellEnd"/>
            <w:r w:rsidRPr="00CF5F0D">
              <w:rPr>
                <w:rFonts w:ascii="Montserrat" w:eastAsia="SimSun" w:hAnsi="Montserrat"/>
                <w:lang w:eastAsia="ro-RO"/>
              </w:rPr>
              <w:t xml:space="preserve"> </w:t>
            </w:r>
            <w:proofErr w:type="spellStart"/>
            <w:r w:rsidRPr="00CF5F0D">
              <w:rPr>
                <w:rFonts w:ascii="Montserrat" w:eastAsia="SimSun" w:hAnsi="Montserrat"/>
                <w:lang w:eastAsia="ro-RO"/>
              </w:rPr>
              <w:t>tarifele</w:t>
            </w:r>
            <w:proofErr w:type="spellEnd"/>
            <w:r w:rsidRPr="00E8534E">
              <w:rPr>
                <w:rFonts w:ascii="Montserrat Light" w:eastAsia="SimSun" w:hAnsi="Montserrat Light" w:cs="Calibri"/>
              </w:rPr>
              <w:t xml:space="preserve"> </w:t>
            </w:r>
            <w:r w:rsidRPr="00E8534E">
              <w:rPr>
                <w:rFonts w:ascii="Montserrat" w:eastAsia="SimSun" w:hAnsi="Montserrat"/>
                <w:lang w:eastAsia="ro-RO"/>
              </w:rPr>
              <w:t xml:space="preserve">pentru </w:t>
            </w:r>
            <w:proofErr w:type="spellStart"/>
            <w:r w:rsidRPr="00E8534E">
              <w:rPr>
                <w:rFonts w:ascii="Montserrat" w:eastAsia="SimSun" w:hAnsi="Montserrat"/>
                <w:lang w:eastAsia="ro-RO"/>
              </w:rPr>
              <w:t>serviciile</w:t>
            </w:r>
            <w:proofErr w:type="spellEnd"/>
            <w:r w:rsidRPr="00E8534E">
              <w:rPr>
                <w:rFonts w:ascii="Montserrat" w:eastAsia="SimSun" w:hAnsi="Montserrat"/>
                <w:lang w:eastAsia="ro-RO"/>
              </w:rPr>
              <w:t xml:space="preserve"> </w:t>
            </w:r>
            <w:proofErr w:type="spellStart"/>
            <w:r w:rsidRPr="00E8534E">
              <w:rPr>
                <w:rFonts w:ascii="Montserrat" w:eastAsia="SimSun" w:hAnsi="Montserrat"/>
                <w:lang w:eastAsia="ro-RO"/>
              </w:rPr>
              <w:t>oferite</w:t>
            </w:r>
            <w:proofErr w:type="spellEnd"/>
            <w:r w:rsidRPr="00E8534E">
              <w:rPr>
                <w:rFonts w:ascii="Montserrat" w:eastAsia="SimSun" w:hAnsi="Montserrat"/>
                <w:lang w:eastAsia="ro-RO"/>
              </w:rPr>
              <w:t xml:space="preserve"> de </w:t>
            </w:r>
            <w:proofErr w:type="spellStart"/>
            <w:r w:rsidRPr="00E8534E">
              <w:rPr>
                <w:rFonts w:ascii="Montserrat" w:eastAsia="SimSun" w:hAnsi="Montserrat"/>
                <w:lang w:eastAsia="ro-RO"/>
              </w:rPr>
              <w:t>Bibliotecă</w:t>
            </w:r>
            <w:proofErr w:type="spellEnd"/>
            <w:r w:rsidRPr="00E8534E">
              <w:rPr>
                <w:rFonts w:ascii="Montserrat" w:eastAsia="SimSun" w:hAnsi="Montserrat"/>
                <w:lang w:eastAsia="ro-RO"/>
              </w:rPr>
              <w:t xml:space="preserve"> sunt </w:t>
            </w:r>
            <w:proofErr w:type="spellStart"/>
            <w:r w:rsidRPr="00E8534E">
              <w:rPr>
                <w:rFonts w:ascii="Montserrat" w:eastAsia="SimSun" w:hAnsi="Montserrat"/>
                <w:lang w:eastAsia="ro-RO"/>
              </w:rPr>
              <w:t>propuse</w:t>
            </w:r>
            <w:proofErr w:type="spellEnd"/>
            <w:r w:rsidRPr="00E8534E">
              <w:rPr>
                <w:rFonts w:ascii="Montserrat" w:eastAsia="SimSun" w:hAnsi="Montserrat"/>
                <w:lang w:eastAsia="ro-RO"/>
              </w:rPr>
              <w:t xml:space="preserve"> </w:t>
            </w:r>
            <w:proofErr w:type="spellStart"/>
            <w:r w:rsidRPr="00E8534E">
              <w:rPr>
                <w:rFonts w:ascii="Montserrat" w:eastAsia="SimSun" w:hAnsi="Montserrat"/>
                <w:lang w:eastAsia="ro-RO"/>
              </w:rPr>
              <w:t>anual</w:t>
            </w:r>
            <w:proofErr w:type="spellEnd"/>
            <w:r w:rsidRPr="00E8534E">
              <w:rPr>
                <w:rFonts w:ascii="Montserrat" w:eastAsia="SimSun" w:hAnsi="Montserrat"/>
                <w:lang w:eastAsia="ro-RO"/>
              </w:rPr>
              <w:t xml:space="preserve"> de </w:t>
            </w:r>
            <w:proofErr w:type="spellStart"/>
            <w:r w:rsidRPr="00E8534E">
              <w:rPr>
                <w:rFonts w:ascii="Montserrat" w:eastAsia="SimSun" w:hAnsi="Montserrat"/>
                <w:lang w:eastAsia="ro-RO"/>
              </w:rPr>
              <w:t>managerul</w:t>
            </w:r>
            <w:proofErr w:type="spellEnd"/>
            <w:r w:rsidRPr="00E8534E">
              <w:rPr>
                <w:rFonts w:ascii="Montserrat" w:eastAsia="SimSun" w:hAnsi="Montserrat"/>
                <w:lang w:eastAsia="ro-RO"/>
              </w:rPr>
              <w:t xml:space="preserve"> </w:t>
            </w:r>
            <w:proofErr w:type="spellStart"/>
            <w:r w:rsidRPr="00E8534E">
              <w:rPr>
                <w:rFonts w:ascii="Montserrat" w:eastAsia="SimSun" w:hAnsi="Montserrat"/>
                <w:lang w:eastAsia="ro-RO"/>
              </w:rPr>
              <w:t>acesteia</w:t>
            </w:r>
            <w:proofErr w:type="spellEnd"/>
            <w:r w:rsidRPr="00E8534E">
              <w:rPr>
                <w:rFonts w:ascii="Montserrat" w:eastAsia="SimSun" w:hAnsi="Montserrat"/>
                <w:lang w:eastAsia="ro-RO"/>
              </w:rPr>
              <w:t xml:space="preserve"> </w:t>
            </w:r>
            <w:proofErr w:type="spellStart"/>
            <w:r w:rsidRPr="00E8534E">
              <w:rPr>
                <w:rFonts w:ascii="Montserrat" w:eastAsia="SimSun" w:hAnsi="Montserrat"/>
                <w:lang w:eastAsia="ro-RO"/>
              </w:rPr>
              <w:t>și</w:t>
            </w:r>
            <w:proofErr w:type="spellEnd"/>
            <w:r w:rsidRPr="00E8534E">
              <w:rPr>
                <w:rFonts w:ascii="Montserrat" w:eastAsia="SimSun" w:hAnsi="Montserrat"/>
                <w:lang w:eastAsia="ro-RO"/>
              </w:rPr>
              <w:t xml:space="preserve"> se  </w:t>
            </w:r>
            <w:proofErr w:type="spellStart"/>
            <w:r w:rsidR="006D080D">
              <w:rPr>
                <w:rFonts w:ascii="Montserrat" w:eastAsia="SimSun" w:hAnsi="Montserrat"/>
                <w:lang w:eastAsia="ro-RO"/>
              </w:rPr>
              <w:t>avizează</w:t>
            </w:r>
            <w:proofErr w:type="spellEnd"/>
            <w:r w:rsidRPr="00E8534E">
              <w:rPr>
                <w:rFonts w:ascii="Montserrat" w:eastAsia="SimSun" w:hAnsi="Montserrat"/>
                <w:lang w:eastAsia="ro-RO"/>
              </w:rPr>
              <w:t xml:space="preserve"> de Consiliul </w:t>
            </w:r>
            <w:proofErr w:type="spellStart"/>
            <w:r w:rsidRPr="00E8534E">
              <w:rPr>
                <w:rFonts w:ascii="Montserrat" w:eastAsia="SimSun" w:hAnsi="Montserrat"/>
                <w:lang w:eastAsia="ro-RO"/>
              </w:rPr>
              <w:t>Județean</w:t>
            </w:r>
            <w:proofErr w:type="spellEnd"/>
            <w:r w:rsidRPr="00E8534E">
              <w:rPr>
                <w:rFonts w:ascii="Montserrat" w:eastAsia="SimSun" w:hAnsi="Montserrat"/>
                <w:lang w:eastAsia="ro-RO"/>
              </w:rPr>
              <w:t xml:space="preserve"> Cluj</w:t>
            </w:r>
            <w:r>
              <w:rPr>
                <w:rFonts w:ascii="Montserrat" w:eastAsia="SimSun" w:hAnsi="Montserrat"/>
                <w:lang w:eastAsia="ro-RO"/>
              </w:rPr>
              <w:t>.</w:t>
            </w:r>
            <w:r>
              <w:rPr>
                <w:rFonts w:ascii="Montserrat" w:hAnsi="Montserrat"/>
              </w:rPr>
              <w:t xml:space="preserve"> </w:t>
            </w:r>
          </w:p>
          <w:p w14:paraId="7D724C61" w14:textId="23DFD8D5" w:rsidR="006A6962" w:rsidRPr="0010248A" w:rsidRDefault="003223A1" w:rsidP="00945025">
            <w:pPr>
              <w:jc w:val="both"/>
              <w:rPr>
                <w:rFonts w:ascii="Montserrat" w:hAnsi="Montserrat"/>
              </w:rPr>
            </w:pPr>
            <w:proofErr w:type="spellStart"/>
            <w:r w:rsidRPr="00B3388B">
              <w:rPr>
                <w:rFonts w:ascii="Montserrat" w:hAnsi="Montserrat"/>
              </w:rPr>
              <w:t>Prin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Hotărârea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Consiliului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Judeţean</w:t>
            </w:r>
            <w:proofErr w:type="spellEnd"/>
            <w:r>
              <w:rPr>
                <w:rFonts w:ascii="Montserrat" w:hAnsi="Montserrat"/>
              </w:rPr>
              <w:t xml:space="preserve"> Cluj nr. </w:t>
            </w:r>
            <w:r w:rsidRPr="005E07DD">
              <w:rPr>
                <w:rFonts w:ascii="Montserrat" w:hAnsi="Montserrat"/>
              </w:rPr>
              <w:t xml:space="preserve">231 din </w:t>
            </w:r>
            <w:proofErr w:type="gramStart"/>
            <w:r w:rsidRPr="005E07DD">
              <w:rPr>
                <w:rFonts w:ascii="Montserrat" w:hAnsi="Montserrat"/>
              </w:rPr>
              <w:t>2021</w:t>
            </w:r>
            <w:r w:rsidRPr="00B3388B">
              <w:rPr>
                <w:rFonts w:ascii="Montserrat" w:hAnsi="Montserrat"/>
              </w:rPr>
              <w:t xml:space="preserve">  au</w:t>
            </w:r>
            <w:proofErr w:type="gram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fost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avizate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taxele</w:t>
            </w:r>
            <w:proofErr w:type="spellEnd"/>
            <w:r w:rsidRPr="00B3388B">
              <w:rPr>
                <w:rFonts w:ascii="Montserrat" w:hAnsi="Montserrat"/>
              </w:rPr>
              <w:t>/</w:t>
            </w:r>
            <w:proofErr w:type="spellStart"/>
            <w:r w:rsidRPr="00B3388B">
              <w:rPr>
                <w:rFonts w:ascii="Montserrat" w:hAnsi="Montserrat"/>
              </w:rPr>
              <w:t>tarifele</w:t>
            </w:r>
            <w:proofErr w:type="spellEnd"/>
            <w:r w:rsidRPr="00B3388B">
              <w:rPr>
                <w:rFonts w:ascii="Montserrat" w:hAnsi="Montserrat"/>
              </w:rPr>
              <w:t xml:space="preserve"> pentru </w:t>
            </w:r>
            <w:proofErr w:type="spellStart"/>
            <w:r w:rsidRPr="00B3388B">
              <w:rPr>
                <w:rFonts w:ascii="Montserrat" w:hAnsi="Montserrat"/>
              </w:rPr>
              <w:t>servicii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prestate</w:t>
            </w:r>
            <w:proofErr w:type="spellEnd"/>
            <w:r w:rsidRPr="00B3388B">
              <w:rPr>
                <w:rFonts w:ascii="Montserrat" w:hAnsi="Montserrat"/>
              </w:rPr>
              <w:t xml:space="preserve"> </w:t>
            </w:r>
            <w:proofErr w:type="spellStart"/>
            <w:r w:rsidRPr="00B3388B">
              <w:rPr>
                <w:rFonts w:ascii="Montserrat" w:hAnsi="Montserrat"/>
              </w:rPr>
              <w:t>utilizatorilor</w:t>
            </w:r>
            <w:proofErr w:type="spellEnd"/>
            <w:r w:rsidRPr="00B3388B">
              <w:rPr>
                <w:rFonts w:ascii="Montserrat" w:hAnsi="Montserrat"/>
              </w:rPr>
              <w:t xml:space="preserve"> de </w:t>
            </w:r>
            <w:proofErr w:type="spellStart"/>
            <w:r w:rsidRPr="00B3388B">
              <w:rPr>
                <w:rFonts w:ascii="Montserrat" w:hAnsi="Montserrat"/>
              </w:rPr>
              <w:t>către</w:t>
            </w:r>
            <w:proofErr w:type="spellEnd"/>
            <w:r w:rsidRPr="00B3388B">
              <w:rPr>
                <w:rFonts w:ascii="Montserrat" w:hAnsi="Montserrat"/>
              </w:rPr>
              <w:t xml:space="preserve"> Biblioteca Judeţeană “Octavi</w:t>
            </w:r>
            <w:r>
              <w:rPr>
                <w:rFonts w:ascii="Montserrat" w:hAnsi="Montserrat"/>
              </w:rPr>
              <w:t xml:space="preserve">an Goga” pentru </w:t>
            </w:r>
            <w:proofErr w:type="spellStart"/>
            <w:r>
              <w:rPr>
                <w:rFonts w:ascii="Montserrat" w:hAnsi="Montserrat"/>
              </w:rPr>
              <w:t>anul</w:t>
            </w:r>
            <w:proofErr w:type="spellEnd"/>
            <w:r>
              <w:rPr>
                <w:rFonts w:ascii="Montserrat" w:hAnsi="Montserrat"/>
              </w:rPr>
              <w:t xml:space="preserve"> fiscal 2022</w:t>
            </w:r>
            <w:r w:rsidR="00945025">
              <w:rPr>
                <w:rFonts w:ascii="Montserrat" w:hAnsi="Montserrat"/>
              </w:rPr>
              <w:t>.</w:t>
            </w:r>
            <w:r w:rsidR="0010248A">
              <w:rPr>
                <w:rFonts w:ascii="Montserrat" w:hAnsi="Montserrat"/>
              </w:rPr>
              <w:t xml:space="preserve"> </w:t>
            </w:r>
          </w:p>
          <w:p w14:paraId="79DFFEE0" w14:textId="116E100D" w:rsidR="006A6962" w:rsidRPr="006A6962" w:rsidRDefault="0037278A" w:rsidP="005E07DD">
            <w:pPr>
              <w:jc w:val="both"/>
              <w:rPr>
                <w:rFonts w:ascii="Montserrat" w:hAnsi="Montserrat"/>
                <w:color w:val="000000"/>
                <w:lang w:val="ro-RO"/>
              </w:rPr>
            </w:pPr>
            <w:r w:rsidRPr="00045741">
              <w:rPr>
                <w:rFonts w:ascii="Montserrat" w:hAnsi="Montserrat"/>
                <w:iCs/>
              </w:rPr>
              <w:t xml:space="preserve"> </w:t>
            </w:r>
            <w:r w:rsidR="00945025">
              <w:rPr>
                <w:rFonts w:ascii="Montserrat" w:hAnsi="Montserrat"/>
                <w:lang w:val="ro-RO"/>
              </w:rPr>
              <w:t xml:space="preserve">Managerul </w:t>
            </w:r>
            <w:r w:rsidR="00945025" w:rsidRPr="00716E57">
              <w:rPr>
                <w:rFonts w:ascii="Montserrat" w:hAnsi="Montserrat"/>
                <w:lang w:val="ro-RO"/>
              </w:rPr>
              <w:t>Bibliotecii Județene “Octavian Goga” Cluj</w:t>
            </w:r>
            <w:r w:rsidR="00945025">
              <w:rPr>
                <w:rFonts w:ascii="Montserrat" w:hAnsi="Montserrat"/>
                <w:lang w:val="ro-RO"/>
              </w:rPr>
              <w:t xml:space="preserve"> propune </w:t>
            </w:r>
            <w:r w:rsidR="006A6962" w:rsidRPr="006A6962">
              <w:rPr>
                <w:rFonts w:ascii="Montserrat" w:hAnsi="Montserrat"/>
                <w:color w:val="000000"/>
                <w:lang w:val="ro-RO"/>
              </w:rPr>
              <w:t xml:space="preserve"> modificări în structura taxelor/tarifelor practicate în anul 2023 față de anul 2022, astfel:</w:t>
            </w:r>
            <w:r w:rsidR="007A65D0">
              <w:rPr>
                <w:rFonts w:ascii="Montserrat" w:hAnsi="Montserrat"/>
                <w:color w:val="000000"/>
                <w:lang w:val="ro-RO"/>
              </w:rPr>
              <w:t xml:space="preserve"> eliminarea</w:t>
            </w:r>
            <w:r w:rsidR="006A6962" w:rsidRPr="006A6962">
              <w:rPr>
                <w:rFonts w:ascii="Montserrat" w:hAnsi="Montserrat"/>
                <w:color w:val="000000"/>
                <w:lang w:val="ro-RO"/>
              </w:rPr>
              <w:t xml:space="preserve"> taxel</w:t>
            </w:r>
            <w:r w:rsidR="007A65D0">
              <w:rPr>
                <w:rFonts w:ascii="Montserrat" w:hAnsi="Montserrat"/>
                <w:color w:val="000000"/>
                <w:lang w:val="ro-RO"/>
              </w:rPr>
              <w:t>or</w:t>
            </w:r>
            <w:r w:rsidR="006A6962" w:rsidRPr="006A6962">
              <w:rPr>
                <w:rFonts w:ascii="Montserrat" w:hAnsi="Montserrat"/>
                <w:color w:val="000000"/>
                <w:lang w:val="ro-RO"/>
              </w:rPr>
              <w:t xml:space="preserve"> pentru organizarea de cursuri de formare profesională, în colaborare cu unități acreditate, precum și </w:t>
            </w:r>
            <w:r w:rsidR="007A65D0">
              <w:rPr>
                <w:rFonts w:ascii="Montserrat" w:hAnsi="Montserrat"/>
                <w:color w:val="000000"/>
                <w:lang w:val="ro-RO"/>
              </w:rPr>
              <w:t xml:space="preserve">a </w:t>
            </w:r>
            <w:r w:rsidR="006A6962" w:rsidRPr="006A6962">
              <w:rPr>
                <w:rFonts w:ascii="Montserrat" w:hAnsi="Montserrat"/>
                <w:color w:val="000000"/>
                <w:lang w:val="ro-RO"/>
              </w:rPr>
              <w:t>cel</w:t>
            </w:r>
            <w:r w:rsidR="007A65D0">
              <w:rPr>
                <w:rFonts w:ascii="Montserrat" w:hAnsi="Montserrat"/>
                <w:color w:val="000000"/>
                <w:lang w:val="ro-RO"/>
              </w:rPr>
              <w:t>or</w:t>
            </w:r>
            <w:r w:rsidR="006A6962" w:rsidRPr="006A6962">
              <w:rPr>
                <w:rFonts w:ascii="Montserrat" w:hAnsi="Montserrat"/>
                <w:color w:val="000000"/>
                <w:lang w:val="ro-RO"/>
              </w:rPr>
              <w:t xml:space="preserve"> pentru organizarea programului de perfecționare pentru calificarea de FORMATOR, cod COR 242401, autorizat ANC</w:t>
            </w:r>
            <w:r w:rsidR="007A65D0">
              <w:rPr>
                <w:rFonts w:ascii="Montserrat" w:hAnsi="Montserrat"/>
                <w:color w:val="000000"/>
                <w:lang w:val="ro-RO"/>
              </w:rPr>
              <w:t xml:space="preserve"> și </w:t>
            </w:r>
            <w:r w:rsidR="006A6962" w:rsidRPr="006A6962">
              <w:rPr>
                <w:rFonts w:ascii="Montserrat" w:hAnsi="Montserrat"/>
                <w:color w:val="000000"/>
                <w:lang w:val="ro-RO"/>
              </w:rPr>
              <w:t>in</w:t>
            </w:r>
            <w:r w:rsidR="007A65D0">
              <w:rPr>
                <w:rFonts w:ascii="Montserrat" w:hAnsi="Montserrat"/>
                <w:color w:val="000000"/>
                <w:lang w:val="ro-RO"/>
              </w:rPr>
              <w:t xml:space="preserve">stituirea </w:t>
            </w:r>
            <w:r w:rsidR="006A6962" w:rsidRPr="006A6962">
              <w:rPr>
                <w:rFonts w:ascii="Montserrat" w:hAnsi="Montserrat"/>
                <w:color w:val="000000"/>
                <w:lang w:val="ro-RO"/>
              </w:rPr>
              <w:t>un</w:t>
            </w:r>
            <w:r w:rsidR="007A65D0">
              <w:rPr>
                <w:rFonts w:ascii="Montserrat" w:hAnsi="Montserrat"/>
                <w:color w:val="000000"/>
                <w:lang w:val="ro-RO"/>
              </w:rPr>
              <w:t>ui</w:t>
            </w:r>
            <w:r w:rsidR="006A6962" w:rsidRPr="006A6962">
              <w:rPr>
                <w:rFonts w:ascii="Montserrat" w:hAnsi="Montserrat"/>
                <w:color w:val="000000"/>
                <w:lang w:val="ro-RO"/>
              </w:rPr>
              <w:t xml:space="preserve"> nou tarif pentru scanarea de documente existente în colecțiile bibliotecii</w:t>
            </w:r>
            <w:r w:rsidR="007A65D0">
              <w:rPr>
                <w:rFonts w:ascii="Montserrat" w:hAnsi="Montserrat"/>
                <w:color w:val="000000"/>
                <w:lang w:val="ro-RO"/>
              </w:rPr>
              <w:t>.</w:t>
            </w:r>
          </w:p>
          <w:p w14:paraId="7E19F1DE" w14:textId="77777777" w:rsidR="007A65D0" w:rsidRDefault="00054FCE" w:rsidP="005E07DD">
            <w:pPr>
              <w:jc w:val="both"/>
              <w:rPr>
                <w:rFonts w:ascii="Montserrat" w:hAnsi="Montserrat"/>
                <w:color w:val="000000"/>
                <w:lang w:val="ro-RO"/>
              </w:rPr>
            </w:pPr>
            <w:r>
              <w:rPr>
                <w:rFonts w:ascii="Montserrat" w:hAnsi="Montserrat"/>
                <w:color w:val="000000"/>
                <w:lang w:val="ro-RO"/>
              </w:rPr>
              <w:t>De asemenea se</w:t>
            </w:r>
            <w:r w:rsidR="006D080D">
              <w:rPr>
                <w:rFonts w:ascii="Montserrat" w:hAnsi="Montserrat"/>
                <w:lang w:val="ro-RO"/>
              </w:rPr>
              <w:t xml:space="preserve"> propune spre avizare, scutirea de la plata tarifului pentru eliberarea permisului de intrare,</w:t>
            </w:r>
            <w:r w:rsidR="009B37E1">
              <w:rPr>
                <w:rFonts w:ascii="Montserrat" w:hAnsi="Montserrat"/>
                <w:lang w:val="ro-RO"/>
              </w:rPr>
              <w:t xml:space="preserve"> pe lângă prevederile legale în vigoare,</w:t>
            </w:r>
            <w:r w:rsidR="006D080D">
              <w:rPr>
                <w:rFonts w:ascii="Montserrat" w:hAnsi="Montserrat"/>
                <w:lang w:val="ro-RO"/>
              </w:rPr>
              <w:t xml:space="preserve"> a tuturor categoriilor de pensionari, a persoanelor cu dizabilități precum și a șomerilor.</w:t>
            </w:r>
            <w:r w:rsidR="007A65D0">
              <w:rPr>
                <w:rFonts w:ascii="Montserrat" w:hAnsi="Montserrat"/>
                <w:color w:val="000000"/>
                <w:lang w:val="ro-RO"/>
              </w:rPr>
              <w:t xml:space="preserve"> </w:t>
            </w:r>
          </w:p>
          <w:p w14:paraId="3DAAE960" w14:textId="641B15A3" w:rsidR="007729BC" w:rsidRPr="00054FCE" w:rsidRDefault="007A65D0" w:rsidP="005E07DD">
            <w:pPr>
              <w:jc w:val="both"/>
              <w:rPr>
                <w:rFonts w:ascii="Montserrat" w:hAnsi="Montserrat"/>
                <w:color w:val="000000"/>
                <w:lang w:val="ro-RO"/>
              </w:rPr>
            </w:pPr>
            <w:r>
              <w:rPr>
                <w:rFonts w:ascii="Montserrat" w:hAnsi="Montserrat"/>
                <w:color w:val="000000"/>
                <w:lang w:val="ro-RO"/>
              </w:rPr>
              <w:t>Cuantumul celorlalte taxe și tarife se păstrează la nivelul practicat pentru anul 2022</w:t>
            </w:r>
          </w:p>
          <w:p w14:paraId="5AA19A87" w14:textId="2AC43562" w:rsidR="00716E57" w:rsidRPr="00B960EB" w:rsidRDefault="00532324" w:rsidP="005E07DD">
            <w:pPr>
              <w:jc w:val="both"/>
              <w:rPr>
                <w:bCs/>
                <w:lang w:val="ro-RO"/>
              </w:rPr>
            </w:pPr>
            <w:proofErr w:type="spellStart"/>
            <w:r w:rsidRPr="00E129E3">
              <w:rPr>
                <w:rFonts w:ascii="Montserrat" w:hAnsi="Montserrat"/>
              </w:rPr>
              <w:t>În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raport</w:t>
            </w:r>
            <w:proofErr w:type="spellEnd"/>
            <w:r w:rsidRPr="00E129E3">
              <w:rPr>
                <w:rFonts w:ascii="Montserrat" w:hAnsi="Montserrat"/>
              </w:rPr>
              <w:t xml:space="preserve"> de </w:t>
            </w:r>
            <w:proofErr w:type="spellStart"/>
            <w:r w:rsidRPr="00E129E3">
              <w:rPr>
                <w:rFonts w:ascii="Montserrat" w:hAnsi="Montserrat"/>
              </w:rPr>
              <w:t>atribuțiile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specifice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Serviciului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Buget</w:t>
            </w:r>
            <w:proofErr w:type="spellEnd"/>
            <w:r w:rsidRPr="00E129E3">
              <w:rPr>
                <w:rFonts w:ascii="Montserrat" w:hAnsi="Montserrat"/>
              </w:rPr>
              <w:t xml:space="preserve"> Local, </w:t>
            </w:r>
            <w:proofErr w:type="spellStart"/>
            <w:r w:rsidRPr="00E129E3">
              <w:rPr>
                <w:rFonts w:ascii="Montserrat" w:hAnsi="Montserrat"/>
              </w:rPr>
              <w:t>Venituri</w:t>
            </w:r>
            <w:proofErr w:type="spellEnd"/>
            <w:r w:rsidRPr="00E129E3">
              <w:rPr>
                <w:rFonts w:ascii="Montserrat" w:hAnsi="Montserrat"/>
              </w:rPr>
              <w:t xml:space="preserve">, </w:t>
            </w:r>
            <w:proofErr w:type="spellStart"/>
            <w:r w:rsidRPr="00E129E3">
              <w:rPr>
                <w:rFonts w:ascii="Montserrat" w:hAnsi="Montserrat"/>
              </w:rPr>
              <w:t>apreciem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că</w:t>
            </w:r>
            <w:proofErr w:type="spellEnd"/>
            <w:r w:rsidRPr="00E129E3">
              <w:rPr>
                <w:rFonts w:ascii="Montserrat" w:hAnsi="Montserrat"/>
              </w:rPr>
              <w:t xml:space="preserve"> au </w:t>
            </w:r>
            <w:proofErr w:type="spellStart"/>
            <w:r w:rsidRPr="00E129E3">
              <w:rPr>
                <w:rFonts w:ascii="Montserrat" w:hAnsi="Montserrat"/>
              </w:rPr>
              <w:t>fost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respectate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cerințele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economice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specifice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domeniului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reglementat</w:t>
            </w:r>
            <w:proofErr w:type="spellEnd"/>
            <w:r w:rsidRPr="00E129E3">
              <w:rPr>
                <w:rFonts w:ascii="Montserrat" w:hAnsi="Montserrat"/>
              </w:rPr>
              <w:t xml:space="preserve"> precum </w:t>
            </w:r>
            <w:proofErr w:type="spellStart"/>
            <w:r w:rsidRPr="00E129E3">
              <w:rPr>
                <w:rFonts w:ascii="Montserrat" w:hAnsi="Montserrat"/>
              </w:rPr>
              <w:t>și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cele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tehnice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referitoare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la </w:t>
            </w:r>
            <w:proofErr w:type="spellStart"/>
            <w:r>
              <w:rPr>
                <w:rFonts w:ascii="Montserrat" w:hAnsi="Montserrat"/>
              </w:rPr>
              <w:t>procedurile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legale</w:t>
            </w:r>
            <w:proofErr w:type="spellEnd"/>
            <w:r>
              <w:rPr>
                <w:rFonts w:ascii="Montserrat" w:hAnsi="Montserrat"/>
              </w:rPr>
              <w:t xml:space="preserve"> de </w:t>
            </w:r>
            <w:proofErr w:type="spellStart"/>
            <w:r>
              <w:rPr>
                <w:rFonts w:ascii="Montserrat" w:hAnsi="Montserrat"/>
              </w:rPr>
              <w:t>avizare</w:t>
            </w:r>
            <w:proofErr w:type="spellEnd"/>
            <w:r w:rsidRPr="00E129E3">
              <w:rPr>
                <w:rFonts w:ascii="Montserrat" w:hAnsi="Montserrat"/>
              </w:rPr>
              <w:t xml:space="preserve"> a </w:t>
            </w:r>
            <w:proofErr w:type="spellStart"/>
            <w:r w:rsidRPr="00E129E3">
              <w:rPr>
                <w:rFonts w:ascii="Montserrat" w:hAnsi="Montserrat"/>
              </w:rPr>
              <w:t>taxelor</w:t>
            </w:r>
            <w:proofErr w:type="spellEnd"/>
            <w:r w:rsidRPr="00E129E3">
              <w:rPr>
                <w:rFonts w:ascii="Montserrat" w:hAnsi="Montserrat"/>
              </w:rPr>
              <w:t>/</w:t>
            </w:r>
            <w:proofErr w:type="spellStart"/>
            <w:r w:rsidRPr="00E129E3">
              <w:rPr>
                <w:rFonts w:ascii="Montserrat" w:hAnsi="Montserrat"/>
              </w:rPr>
              <w:t>tarifelor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propuse</w:t>
            </w:r>
            <w:proofErr w:type="spellEnd"/>
            <w:r w:rsidRPr="00E129E3">
              <w:rPr>
                <w:rFonts w:ascii="Montserrat" w:hAnsi="Montserrat"/>
              </w:rPr>
              <w:t xml:space="preserve"> de </w:t>
            </w:r>
            <w:proofErr w:type="spellStart"/>
            <w:r w:rsidRPr="00E129E3">
              <w:rPr>
                <w:rFonts w:ascii="Montserrat" w:hAnsi="Montserrat"/>
              </w:rPr>
              <w:t>managerul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bibliotecii</w:t>
            </w:r>
            <w:proofErr w:type="spellEnd"/>
            <w:r w:rsidRPr="00E129E3">
              <w:rPr>
                <w:rFonts w:ascii="Montserrat" w:hAnsi="Montserrat"/>
              </w:rPr>
              <w:t xml:space="preserve">. De </w:t>
            </w:r>
            <w:proofErr w:type="spellStart"/>
            <w:r w:rsidRPr="00E129E3">
              <w:rPr>
                <w:rFonts w:ascii="Montserrat" w:hAnsi="Montserrat"/>
              </w:rPr>
              <w:t>asemenea</w:t>
            </w:r>
            <w:proofErr w:type="spellEnd"/>
            <w:r w:rsidRPr="00E129E3">
              <w:rPr>
                <w:rFonts w:ascii="Montserrat" w:hAnsi="Montserrat"/>
              </w:rPr>
              <w:t xml:space="preserve">, </w:t>
            </w:r>
            <w:proofErr w:type="spellStart"/>
            <w:r w:rsidRPr="00E129E3">
              <w:rPr>
                <w:rFonts w:ascii="Montserrat" w:hAnsi="Montserrat"/>
              </w:rPr>
              <w:t>apreciem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că</w:t>
            </w:r>
            <w:proofErr w:type="spellEnd"/>
            <w:r w:rsidRPr="00E129E3">
              <w:rPr>
                <w:rFonts w:ascii="Montserrat" w:hAnsi="Montserrat"/>
              </w:rPr>
              <w:t xml:space="preserve">  </w:t>
            </w:r>
            <w:proofErr w:type="spellStart"/>
            <w:r w:rsidRPr="00E129E3">
              <w:rPr>
                <w:rFonts w:ascii="Montserrat" w:hAnsi="Montserrat"/>
              </w:rPr>
              <w:t>proiectul</w:t>
            </w:r>
            <w:proofErr w:type="spellEnd"/>
            <w:r w:rsidRPr="00E129E3">
              <w:rPr>
                <w:rFonts w:ascii="Montserrat" w:hAnsi="Montserrat"/>
              </w:rPr>
              <w:t xml:space="preserve"> de </w:t>
            </w:r>
            <w:proofErr w:type="spellStart"/>
            <w:r w:rsidRPr="00E129E3">
              <w:rPr>
                <w:rFonts w:ascii="Montserrat" w:hAnsi="Montserrat"/>
              </w:rPr>
              <w:t>hotărâre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respectă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cerințele</w:t>
            </w:r>
            <w:proofErr w:type="spellEnd"/>
            <w:r w:rsidRPr="00E129E3">
              <w:rPr>
                <w:rFonts w:ascii="Montserrat" w:hAnsi="Montserrat"/>
              </w:rPr>
              <w:t xml:space="preserve"> de </w:t>
            </w:r>
            <w:proofErr w:type="spellStart"/>
            <w:r w:rsidRPr="00E129E3">
              <w:rPr>
                <w:rFonts w:ascii="Montserrat" w:hAnsi="Montserrat"/>
              </w:rPr>
              <w:t>regularitate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aplicabile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actelor</w:t>
            </w:r>
            <w:proofErr w:type="spellEnd"/>
            <w:r w:rsidRPr="00E129E3">
              <w:rPr>
                <w:rFonts w:ascii="Montserrat" w:hAnsi="Montserrat"/>
              </w:rPr>
              <w:t xml:space="preserve"> administrative cu </w:t>
            </w:r>
            <w:proofErr w:type="spellStart"/>
            <w:r w:rsidRPr="00E129E3">
              <w:rPr>
                <w:rFonts w:ascii="Montserrat" w:hAnsi="Montserrat"/>
              </w:rPr>
              <w:t>caracter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normativ</w:t>
            </w:r>
            <w:proofErr w:type="spellEnd"/>
            <w:r w:rsidRPr="00E129E3">
              <w:rPr>
                <w:rFonts w:ascii="Montserrat" w:hAnsi="Montserrat"/>
              </w:rPr>
              <w:t>.</w:t>
            </w:r>
          </w:p>
          <w:p w14:paraId="4CFE6F87" w14:textId="37ED49CA" w:rsidR="00716E57" w:rsidRPr="00E129E3" w:rsidRDefault="00716E57" w:rsidP="00E129E3">
            <w:pPr>
              <w:jc w:val="both"/>
              <w:rPr>
                <w:rFonts w:ascii="Montserrat" w:hAnsi="Montserrat"/>
              </w:rPr>
            </w:pPr>
          </w:p>
        </w:tc>
      </w:tr>
      <w:tr w:rsidR="009F2146" w:rsidRPr="009F2146" w14:paraId="66085462" w14:textId="77777777" w:rsidTr="00E140C7">
        <w:trPr>
          <w:trHeight w:val="1091"/>
        </w:trPr>
        <w:tc>
          <w:tcPr>
            <w:tcW w:w="9625" w:type="dxa"/>
            <w:gridSpan w:val="5"/>
          </w:tcPr>
          <w:p w14:paraId="7D028DD6" w14:textId="7FABF720" w:rsidR="004C5818" w:rsidRPr="009E5386" w:rsidRDefault="004C5818" w:rsidP="006C434C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i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lastRenderedPageBreak/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 3-a </w:t>
            </w:r>
            <w:bookmarkStart w:id="10" w:name="_Hlk48727950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-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Efecte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preconizate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aplicării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actului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administrativ</w:t>
            </w:r>
            <w:proofErr w:type="spellEnd"/>
            <w:r w:rsidRPr="009E5386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(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financiar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bugetului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judeţului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scurt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anul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curent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)/lung,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concurențial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şi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domeniului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ajutoarelor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sarcinilor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bookmarkEnd w:id="10"/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):</w:t>
            </w:r>
            <w:r w:rsidRPr="009E5386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</w:p>
        </w:tc>
      </w:tr>
      <w:tr w:rsidR="009F2146" w:rsidRPr="009F2146" w14:paraId="7CE50CF9" w14:textId="77777777" w:rsidTr="004622D2">
        <w:trPr>
          <w:trHeight w:val="1233"/>
        </w:trPr>
        <w:tc>
          <w:tcPr>
            <w:tcW w:w="9625" w:type="dxa"/>
            <w:gridSpan w:val="5"/>
          </w:tcPr>
          <w:p w14:paraId="689A275D" w14:textId="58F20BB9" w:rsidR="006E13D9" w:rsidRPr="00E129E3" w:rsidRDefault="00E129E3" w:rsidP="00F66AEC">
            <w:pPr>
              <w:jc w:val="both"/>
              <w:rPr>
                <w:rFonts w:ascii="Montserrat" w:hAnsi="Montserrat"/>
              </w:rPr>
            </w:pPr>
            <w:r w:rsidRPr="00E129E3">
              <w:rPr>
                <w:rFonts w:ascii="Montserrat" w:hAnsi="Montserrat"/>
              </w:rPr>
              <w:t xml:space="preserve">Pentru </w:t>
            </w:r>
            <w:proofErr w:type="spellStart"/>
            <w:r w:rsidRPr="00E129E3">
              <w:rPr>
                <w:rFonts w:ascii="Montserrat" w:hAnsi="Montserrat"/>
              </w:rPr>
              <w:t>serviciile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prestate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instituția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r w:rsidR="00C60729">
              <w:rPr>
                <w:rFonts w:ascii="Montserrat" w:hAnsi="Montserrat"/>
              </w:rPr>
              <w:t xml:space="preserve">a </w:t>
            </w:r>
            <w:proofErr w:type="spellStart"/>
            <w:r w:rsidR="00C60729">
              <w:rPr>
                <w:rFonts w:ascii="Montserrat" w:hAnsi="Montserrat"/>
              </w:rPr>
              <w:t>realizat</w:t>
            </w:r>
            <w:proofErr w:type="spellEnd"/>
            <w:r w:rsidR="00C60729">
              <w:rPr>
                <w:rFonts w:ascii="Montserrat" w:hAnsi="Montserrat"/>
              </w:rPr>
              <w:t xml:space="preserve">  </w:t>
            </w:r>
            <w:proofErr w:type="spellStart"/>
            <w:r w:rsidR="00E140C7" w:rsidRPr="004F6C1C">
              <w:rPr>
                <w:rFonts w:ascii="Montserrat" w:hAnsi="Montserrat"/>
              </w:rPr>
              <w:t>până</w:t>
            </w:r>
            <w:proofErr w:type="spellEnd"/>
            <w:r w:rsidR="00E140C7" w:rsidRPr="004F6C1C">
              <w:rPr>
                <w:rFonts w:ascii="Montserrat" w:hAnsi="Montserrat"/>
              </w:rPr>
              <w:t xml:space="preserve"> la data de 30.09.202</w:t>
            </w:r>
            <w:r w:rsidR="00E140C7">
              <w:rPr>
                <w:rFonts w:ascii="Montserrat" w:hAnsi="Montserrat"/>
              </w:rPr>
              <w:t>2</w:t>
            </w:r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venituri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proprii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Pr="00E129E3">
              <w:rPr>
                <w:rFonts w:ascii="Montserrat" w:hAnsi="Montserrat"/>
              </w:rPr>
              <w:t>în</w:t>
            </w:r>
            <w:proofErr w:type="spellEnd"/>
            <w:r w:rsidRPr="00E129E3">
              <w:rPr>
                <w:rFonts w:ascii="Montserrat" w:hAnsi="Montserrat"/>
              </w:rPr>
              <w:t xml:space="preserve"> </w:t>
            </w:r>
            <w:proofErr w:type="spellStart"/>
            <w:r w:rsidR="00C60729" w:rsidRPr="004F6C1C">
              <w:rPr>
                <w:rFonts w:ascii="Montserrat" w:hAnsi="Montserrat"/>
              </w:rPr>
              <w:t>valoare</w:t>
            </w:r>
            <w:proofErr w:type="spellEnd"/>
            <w:r w:rsidR="00C60729" w:rsidRPr="004F6C1C">
              <w:rPr>
                <w:rFonts w:ascii="Montserrat" w:hAnsi="Montserrat"/>
              </w:rPr>
              <w:t xml:space="preserve"> de </w:t>
            </w:r>
            <w:r w:rsidR="00E140C7">
              <w:rPr>
                <w:rFonts w:ascii="Montserrat" w:hAnsi="Montserrat"/>
              </w:rPr>
              <w:t>79,50</w:t>
            </w:r>
            <w:r w:rsidR="00C60729" w:rsidRPr="004F6C1C">
              <w:rPr>
                <w:rFonts w:ascii="Montserrat" w:hAnsi="Montserrat"/>
              </w:rPr>
              <w:t xml:space="preserve"> mii lei</w:t>
            </w:r>
            <w:r w:rsidRPr="004F6C1C">
              <w:rPr>
                <w:rFonts w:ascii="Montserrat" w:hAnsi="Montserrat"/>
              </w:rPr>
              <w:t>.</w:t>
            </w:r>
            <w:r w:rsidR="00C60729" w:rsidRPr="004F6C1C">
              <w:rPr>
                <w:rFonts w:ascii="Montserrat" w:hAnsi="Montserrat"/>
              </w:rPr>
              <w:t xml:space="preserve"> </w:t>
            </w:r>
            <w:r w:rsidR="00F66AEC" w:rsidRPr="00F66AEC">
              <w:rPr>
                <w:rFonts w:ascii="Montserrat" w:hAnsi="Montserrat"/>
              </w:rPr>
              <w:t xml:space="preserve">Pentru </w:t>
            </w:r>
            <w:proofErr w:type="spellStart"/>
            <w:r w:rsidR="00F66AEC" w:rsidRPr="00F66AEC">
              <w:rPr>
                <w:rFonts w:ascii="Montserrat" w:hAnsi="Montserrat"/>
              </w:rPr>
              <w:t>anul</w:t>
            </w:r>
            <w:proofErr w:type="spellEnd"/>
            <w:r w:rsidR="00F66AEC" w:rsidRPr="00F66AEC">
              <w:rPr>
                <w:rFonts w:ascii="Montserrat" w:hAnsi="Montserrat"/>
              </w:rPr>
              <w:t xml:space="preserve"> 202</w:t>
            </w:r>
            <w:r w:rsidR="00E140C7">
              <w:rPr>
                <w:rFonts w:ascii="Montserrat" w:hAnsi="Montserrat"/>
              </w:rPr>
              <w:t>3</w:t>
            </w:r>
            <w:r w:rsidRPr="00F66AEC">
              <w:rPr>
                <w:rFonts w:ascii="Montserrat" w:hAnsi="Montserrat"/>
              </w:rPr>
              <w:t xml:space="preserve">  se </w:t>
            </w:r>
            <w:proofErr w:type="spellStart"/>
            <w:r w:rsidR="00004D3E">
              <w:rPr>
                <w:rFonts w:ascii="Montserrat" w:hAnsi="Montserrat"/>
              </w:rPr>
              <w:t>estimează</w:t>
            </w:r>
            <w:proofErr w:type="spellEnd"/>
            <w:r w:rsidRPr="00F66AEC">
              <w:rPr>
                <w:rFonts w:ascii="Montserrat" w:hAnsi="Montserrat"/>
              </w:rPr>
              <w:t xml:space="preserve">  </w:t>
            </w:r>
            <w:proofErr w:type="spellStart"/>
            <w:r w:rsidRPr="00F66AEC">
              <w:rPr>
                <w:rFonts w:ascii="Montserrat" w:hAnsi="Montserrat"/>
              </w:rPr>
              <w:t>realizarea</w:t>
            </w:r>
            <w:proofErr w:type="spellEnd"/>
            <w:r w:rsidRPr="00F66AEC">
              <w:rPr>
                <w:rFonts w:ascii="Montserrat" w:hAnsi="Montserrat"/>
              </w:rPr>
              <w:t xml:space="preserve"> </w:t>
            </w:r>
            <w:proofErr w:type="spellStart"/>
            <w:r w:rsidRPr="00F66AEC">
              <w:rPr>
                <w:rFonts w:ascii="Montserrat" w:hAnsi="Montserrat"/>
              </w:rPr>
              <w:t>unor</w:t>
            </w:r>
            <w:proofErr w:type="spellEnd"/>
            <w:r w:rsidRPr="00F66AEC">
              <w:rPr>
                <w:rFonts w:ascii="Montserrat" w:hAnsi="Montserrat"/>
              </w:rPr>
              <w:t xml:space="preserve"> </w:t>
            </w:r>
            <w:proofErr w:type="spellStart"/>
            <w:r w:rsidR="004F6C1C" w:rsidRPr="00F66AEC">
              <w:rPr>
                <w:rFonts w:ascii="Montserrat" w:hAnsi="Montserrat"/>
              </w:rPr>
              <w:t>venituri</w:t>
            </w:r>
            <w:proofErr w:type="spellEnd"/>
            <w:r w:rsidR="004F6C1C" w:rsidRPr="00F66AEC">
              <w:rPr>
                <w:rFonts w:ascii="Montserrat" w:hAnsi="Montserrat"/>
              </w:rPr>
              <w:t xml:space="preserve"> </w:t>
            </w:r>
            <w:proofErr w:type="spellStart"/>
            <w:r w:rsidR="00F66AEC" w:rsidRPr="00F66AEC">
              <w:rPr>
                <w:rFonts w:ascii="Montserrat" w:hAnsi="Montserrat"/>
              </w:rPr>
              <w:t>proprii</w:t>
            </w:r>
            <w:proofErr w:type="spellEnd"/>
            <w:r w:rsidR="004629FF">
              <w:rPr>
                <w:rFonts w:ascii="Montserrat" w:hAnsi="Montserrat"/>
              </w:rPr>
              <w:t xml:space="preserve"> situate </w:t>
            </w:r>
            <w:proofErr w:type="spellStart"/>
            <w:r w:rsidR="004629FF">
              <w:rPr>
                <w:rFonts w:ascii="Montserrat" w:hAnsi="Montserrat"/>
              </w:rPr>
              <w:t>cel</w:t>
            </w:r>
            <w:proofErr w:type="spellEnd"/>
            <w:r w:rsidR="004629FF">
              <w:rPr>
                <w:rFonts w:ascii="Montserrat" w:hAnsi="Montserrat"/>
              </w:rPr>
              <w:t xml:space="preserve"> </w:t>
            </w:r>
            <w:proofErr w:type="spellStart"/>
            <w:r w:rsidR="004629FF">
              <w:rPr>
                <w:rFonts w:ascii="Montserrat" w:hAnsi="Montserrat"/>
              </w:rPr>
              <w:t>puțin</w:t>
            </w:r>
            <w:proofErr w:type="spellEnd"/>
            <w:r w:rsidR="004629FF">
              <w:rPr>
                <w:rFonts w:ascii="Montserrat" w:hAnsi="Montserrat"/>
              </w:rPr>
              <w:t xml:space="preserve"> </w:t>
            </w:r>
            <w:r w:rsidR="00F66AEC" w:rsidRPr="00F66AEC">
              <w:rPr>
                <w:rFonts w:ascii="Montserrat" w:hAnsi="Montserrat"/>
              </w:rPr>
              <w:t xml:space="preserve"> la </w:t>
            </w:r>
            <w:proofErr w:type="spellStart"/>
            <w:r w:rsidR="00F66AEC" w:rsidRPr="00F66AEC">
              <w:rPr>
                <w:rFonts w:ascii="Montserrat" w:hAnsi="Montserrat"/>
              </w:rPr>
              <w:t>nivelul</w:t>
            </w:r>
            <w:proofErr w:type="spellEnd"/>
            <w:r w:rsidR="00F66AEC" w:rsidRPr="00F66AEC">
              <w:rPr>
                <w:rFonts w:ascii="Montserrat" w:hAnsi="Montserrat"/>
              </w:rPr>
              <w:t xml:space="preserve"> </w:t>
            </w:r>
            <w:proofErr w:type="spellStart"/>
            <w:r w:rsidR="00F66AEC" w:rsidRPr="00F66AEC">
              <w:rPr>
                <w:rFonts w:ascii="Montserrat" w:hAnsi="Montserrat"/>
              </w:rPr>
              <w:t>anului</w:t>
            </w:r>
            <w:proofErr w:type="spellEnd"/>
            <w:r w:rsidR="00F66AEC" w:rsidRPr="00F66AEC">
              <w:rPr>
                <w:rFonts w:ascii="Montserrat" w:hAnsi="Montserrat"/>
              </w:rPr>
              <w:t xml:space="preserve"> 202</w:t>
            </w:r>
            <w:r w:rsidR="00E140C7">
              <w:rPr>
                <w:rFonts w:ascii="Montserrat" w:hAnsi="Montserrat"/>
              </w:rPr>
              <w:t>2</w:t>
            </w:r>
            <w:r w:rsidRPr="00F66AEC">
              <w:rPr>
                <w:rFonts w:ascii="Montserrat" w:hAnsi="Montserrat"/>
              </w:rPr>
              <w:t>.</w:t>
            </w:r>
            <w:r w:rsidR="00F66AEC" w:rsidRPr="009871D2">
              <w:rPr>
                <w:rFonts w:ascii="Montserrat" w:hAnsi="Montserrat"/>
              </w:rPr>
              <w:t xml:space="preserve"> </w:t>
            </w:r>
          </w:p>
        </w:tc>
      </w:tr>
      <w:tr w:rsidR="009F2146" w:rsidRPr="009F2146" w14:paraId="10F72D0B" w14:textId="77777777" w:rsidTr="006E13D9">
        <w:tc>
          <w:tcPr>
            <w:tcW w:w="9625" w:type="dxa"/>
            <w:gridSpan w:val="5"/>
          </w:tcPr>
          <w:p w14:paraId="1DFA7200" w14:textId="77777777" w:rsidR="00E129E3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i/>
                <w:lang w:val="en-US"/>
              </w:rPr>
            </w:pPr>
            <w:proofErr w:type="spellStart"/>
            <w:r w:rsidRPr="003E53B9">
              <w:rPr>
                <w:rFonts w:ascii="Montserrat" w:hAnsi="Montserrat"/>
                <w:b/>
                <w:i/>
                <w:lang w:val="en-US"/>
              </w:rPr>
              <w:t>Secțiunea</w:t>
            </w:r>
            <w:proofErr w:type="spellEnd"/>
            <w:r w:rsidRPr="003E53B9">
              <w:rPr>
                <w:rFonts w:ascii="Montserrat" w:hAnsi="Montserrat"/>
                <w:b/>
                <w:i/>
                <w:lang w:val="en-US"/>
              </w:rPr>
              <w:t xml:space="preserve"> a 4-a - </w:t>
            </w:r>
            <w:proofErr w:type="spellStart"/>
            <w:r w:rsidRPr="003E53B9">
              <w:rPr>
                <w:rFonts w:ascii="Montserrat" w:hAnsi="Montserrat"/>
                <w:b/>
                <w:i/>
                <w:lang w:val="en-US"/>
              </w:rPr>
              <w:t>Concluzii</w:t>
            </w:r>
            <w:proofErr w:type="spellEnd"/>
            <w:r w:rsidRPr="003E53B9">
              <w:rPr>
                <w:rFonts w:ascii="Montserrat" w:hAnsi="Montserrat"/>
                <w:b/>
                <w:i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i/>
                <w:lang w:val="en-US"/>
              </w:rPr>
              <w:t>propuneri</w:t>
            </w:r>
            <w:proofErr w:type="spellEnd"/>
            <w:r w:rsidRPr="003E53B9">
              <w:rPr>
                <w:rFonts w:ascii="Montserrat" w:hAnsi="Montserrat"/>
                <w:b/>
                <w:i/>
                <w:lang w:val="en-US"/>
              </w:rPr>
              <w:t xml:space="preserve">: </w:t>
            </w:r>
          </w:p>
          <w:p w14:paraId="7A2FA5C3" w14:textId="2BF43A2D" w:rsidR="004C5818" w:rsidRPr="00E129E3" w:rsidRDefault="004C5818" w:rsidP="00E129E3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/>
                <w:lang w:val="en-US"/>
              </w:rPr>
            </w:pPr>
            <w:r w:rsidRPr="00E129E3">
              <w:rPr>
                <w:rFonts w:ascii="Montserrat" w:hAnsi="Montserrat"/>
                <w:b/>
                <w:i/>
                <w:lang w:val="en-US"/>
              </w:rPr>
              <w:t xml:space="preserve"> </w:t>
            </w:r>
            <w:proofErr w:type="spellStart"/>
            <w:r w:rsidR="00E129E3" w:rsidRPr="00E129E3">
              <w:rPr>
                <w:rFonts w:ascii="Montserrat" w:hAnsi="Montserrat"/>
              </w:rPr>
              <w:t>În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</w:t>
            </w:r>
            <w:proofErr w:type="spellStart"/>
            <w:r w:rsidR="00E129E3" w:rsidRPr="00E129E3">
              <w:rPr>
                <w:rFonts w:ascii="Montserrat" w:hAnsi="Montserrat"/>
              </w:rPr>
              <w:t>urma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</w:t>
            </w:r>
            <w:proofErr w:type="spellStart"/>
            <w:r w:rsidR="00E129E3" w:rsidRPr="00E129E3">
              <w:rPr>
                <w:rFonts w:ascii="Montserrat" w:hAnsi="Montserrat"/>
              </w:rPr>
              <w:t>analizării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</w:t>
            </w:r>
            <w:proofErr w:type="spellStart"/>
            <w:r w:rsidR="00E129E3" w:rsidRPr="00E129E3">
              <w:rPr>
                <w:rFonts w:ascii="Montserrat" w:hAnsi="Montserrat"/>
              </w:rPr>
              <w:t>proiectului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de </w:t>
            </w:r>
            <w:proofErr w:type="spellStart"/>
            <w:r w:rsidR="00E129E3" w:rsidRPr="00E129E3">
              <w:rPr>
                <w:rFonts w:ascii="Montserrat" w:hAnsi="Montserrat"/>
              </w:rPr>
              <w:t>hotărâre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</w:t>
            </w:r>
            <w:proofErr w:type="spellStart"/>
            <w:r w:rsidR="00E129E3" w:rsidRPr="00E129E3">
              <w:rPr>
                <w:rFonts w:ascii="Montserrat" w:hAnsi="Montserrat"/>
              </w:rPr>
              <w:t>și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a </w:t>
            </w:r>
            <w:proofErr w:type="spellStart"/>
            <w:r w:rsidR="00E129E3" w:rsidRPr="00E129E3">
              <w:rPr>
                <w:rFonts w:ascii="Montserrat" w:hAnsi="Montserrat"/>
              </w:rPr>
              <w:t>documentării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</w:t>
            </w:r>
            <w:proofErr w:type="spellStart"/>
            <w:r w:rsidR="00E129E3" w:rsidRPr="00E129E3">
              <w:rPr>
                <w:rFonts w:ascii="Montserrat" w:hAnsi="Montserrat"/>
              </w:rPr>
              <w:t>efectuate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, </w:t>
            </w:r>
            <w:proofErr w:type="spellStart"/>
            <w:r w:rsidR="00E129E3" w:rsidRPr="00E129E3">
              <w:rPr>
                <w:rFonts w:ascii="Montserrat" w:hAnsi="Montserrat"/>
              </w:rPr>
              <w:t>certificăm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</w:t>
            </w:r>
            <w:proofErr w:type="spellStart"/>
            <w:r w:rsidR="00E129E3" w:rsidRPr="00E129E3">
              <w:rPr>
                <w:rFonts w:ascii="Montserrat" w:hAnsi="Montserrat"/>
              </w:rPr>
              <w:t>faptul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</w:t>
            </w:r>
            <w:proofErr w:type="spellStart"/>
            <w:r w:rsidR="00E129E3" w:rsidRPr="00E129E3">
              <w:rPr>
                <w:rFonts w:ascii="Montserrat" w:hAnsi="Montserrat"/>
              </w:rPr>
              <w:t>că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</w:t>
            </w:r>
            <w:proofErr w:type="spellStart"/>
            <w:r w:rsidR="00E129E3" w:rsidRPr="00E129E3">
              <w:rPr>
                <w:rFonts w:ascii="Montserrat" w:hAnsi="Montserrat"/>
              </w:rPr>
              <w:t>proiectul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de </w:t>
            </w:r>
            <w:proofErr w:type="spellStart"/>
            <w:r w:rsidR="00E129E3" w:rsidRPr="00E129E3">
              <w:rPr>
                <w:rFonts w:ascii="Montserrat" w:hAnsi="Montserrat"/>
              </w:rPr>
              <w:t>hotărâre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</w:t>
            </w:r>
            <w:proofErr w:type="spellStart"/>
            <w:r w:rsidR="00E129E3" w:rsidRPr="00E129E3">
              <w:rPr>
                <w:rFonts w:ascii="Montserrat" w:hAnsi="Montserrat"/>
              </w:rPr>
              <w:t>îndeplinește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</w:t>
            </w:r>
            <w:proofErr w:type="spellStart"/>
            <w:r w:rsidR="00E129E3" w:rsidRPr="00E129E3">
              <w:rPr>
                <w:rFonts w:ascii="Montserrat" w:hAnsi="Montserrat"/>
              </w:rPr>
              <w:t>cerințele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</w:t>
            </w:r>
            <w:proofErr w:type="spellStart"/>
            <w:r w:rsidR="00E129E3" w:rsidRPr="00E129E3">
              <w:rPr>
                <w:rFonts w:ascii="Montserrat" w:hAnsi="Montserrat"/>
              </w:rPr>
              <w:t>tehnice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</w:t>
            </w:r>
            <w:proofErr w:type="spellStart"/>
            <w:r w:rsidR="00E129E3" w:rsidRPr="00E129E3">
              <w:rPr>
                <w:rFonts w:ascii="Montserrat" w:hAnsi="Montserrat"/>
              </w:rPr>
              <w:t>specificate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la </w:t>
            </w:r>
            <w:proofErr w:type="spellStart"/>
            <w:r w:rsidR="00E129E3" w:rsidRPr="00E129E3">
              <w:rPr>
                <w:rFonts w:ascii="Montserrat" w:hAnsi="Montserrat"/>
              </w:rPr>
              <w:t>Secțiunea</w:t>
            </w:r>
            <w:proofErr w:type="spellEnd"/>
            <w:r w:rsidR="00E129E3" w:rsidRPr="00E129E3">
              <w:rPr>
                <w:rFonts w:ascii="Montserrat" w:hAnsi="Montserrat"/>
              </w:rPr>
              <w:t xml:space="preserve"> a 2-a</w:t>
            </w:r>
          </w:p>
        </w:tc>
      </w:tr>
      <w:tr w:rsidR="009F2146" w:rsidRPr="009F2146" w14:paraId="72271A01" w14:textId="77777777" w:rsidTr="006E13D9">
        <w:tc>
          <w:tcPr>
            <w:tcW w:w="9625" w:type="dxa"/>
            <w:gridSpan w:val="5"/>
          </w:tcPr>
          <w:p w14:paraId="7587B491" w14:textId="42CD3846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12C5C955" w14:textId="77777777" w:rsidTr="006E13D9">
        <w:tc>
          <w:tcPr>
            <w:tcW w:w="3865" w:type="dxa"/>
          </w:tcPr>
          <w:p w14:paraId="611D97F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993" w:type="dxa"/>
            <w:gridSpan w:val="2"/>
          </w:tcPr>
          <w:p w14:paraId="475BC575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47" w:type="dxa"/>
          </w:tcPr>
          <w:p w14:paraId="26B2F478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F2146" w:rsidRPr="009F2146" w14:paraId="5F37EFA0" w14:textId="77777777" w:rsidTr="006E13D9">
        <w:tc>
          <w:tcPr>
            <w:tcW w:w="3865" w:type="dxa"/>
          </w:tcPr>
          <w:p w14:paraId="72C20013" w14:textId="415D2C18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9F2146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>
              <w:rPr>
                <w:rFonts w:ascii="Montserrat Light" w:hAnsi="Montserrat Light"/>
                <w:iCs/>
                <w:lang w:val="en-US"/>
              </w:rPr>
              <w:t>Director</w:t>
            </w:r>
          </w:p>
        </w:tc>
        <w:tc>
          <w:tcPr>
            <w:tcW w:w="2993" w:type="dxa"/>
            <w:gridSpan w:val="2"/>
          </w:tcPr>
          <w:p w14:paraId="1789C913" w14:textId="16344C6D" w:rsidR="004C5818" w:rsidRPr="009F2146" w:rsidRDefault="0009579F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147" w:type="dxa"/>
          </w:tcPr>
          <w:p w14:paraId="1BF38E3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52AAA732" w14:textId="77777777" w:rsidTr="006E13D9">
        <w:tc>
          <w:tcPr>
            <w:tcW w:w="3865" w:type="dxa"/>
          </w:tcPr>
          <w:p w14:paraId="4FE8B064" w14:textId="76B5CAFD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3E53B9">
              <w:rPr>
                <w:rFonts w:ascii="Montserrat Light" w:hAnsi="Montserrat Light"/>
                <w:iCs/>
                <w:lang w:val="en-US"/>
              </w:rPr>
              <w:t>serviciu</w:t>
            </w:r>
            <w:proofErr w:type="spellEnd"/>
          </w:p>
        </w:tc>
        <w:tc>
          <w:tcPr>
            <w:tcW w:w="2993" w:type="dxa"/>
            <w:gridSpan w:val="2"/>
          </w:tcPr>
          <w:p w14:paraId="2CC3CDD0" w14:textId="4B045F92" w:rsidR="004C5818" w:rsidRPr="009F2146" w:rsidRDefault="0009579F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Dorina Maier</w:t>
            </w:r>
          </w:p>
        </w:tc>
        <w:tc>
          <w:tcPr>
            <w:tcW w:w="1147" w:type="dxa"/>
          </w:tcPr>
          <w:p w14:paraId="6EBB6419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34B3926A" w14:textId="77777777" w:rsidTr="006E13D9">
        <w:trPr>
          <w:trHeight w:val="340"/>
        </w:trPr>
        <w:tc>
          <w:tcPr>
            <w:tcW w:w="3865" w:type="dxa"/>
          </w:tcPr>
          <w:p w14:paraId="77611128" w14:textId="4C5CD86B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9F2146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993" w:type="dxa"/>
            <w:gridSpan w:val="2"/>
          </w:tcPr>
          <w:p w14:paraId="61DC327A" w14:textId="440B456F" w:rsidR="004C5818" w:rsidRPr="009F2146" w:rsidRDefault="0009579F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Liviu Negreanu</w:t>
            </w:r>
          </w:p>
        </w:tc>
        <w:tc>
          <w:tcPr>
            <w:tcW w:w="1147" w:type="dxa"/>
          </w:tcPr>
          <w:p w14:paraId="5789516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4A04C983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3A385E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3A385E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9F2146" w:rsidRDefault="00016550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6"/>
        <w:gridCol w:w="1890"/>
        <w:gridCol w:w="2520"/>
        <w:gridCol w:w="1474"/>
      </w:tblGrid>
      <w:tr w:rsidR="00016550" w:rsidRPr="009F2146" w14:paraId="48A68894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016550" w:rsidRPr="009F2146" w14:paraId="1FD995EE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analizării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şi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întocmirii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3EA425A0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</w:p>
          <w:p w14:paraId="1DD11CE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0E829F62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053B" w14:textId="77777777" w:rsidR="00E25F72" w:rsidRPr="00E25F72" w:rsidRDefault="00016550" w:rsidP="00E25F72">
            <w:pPr>
              <w:jc w:val="both"/>
              <w:rPr>
                <w:rFonts w:ascii="Montserrat Light" w:hAnsi="Montserrat Light"/>
              </w:rPr>
            </w:pPr>
            <w:r w:rsidRPr="00E25F72">
              <w:rPr>
                <w:rFonts w:ascii="Montserrat Light" w:hAnsi="Montserrat Light"/>
                <w:lang w:val="ro-RO"/>
              </w:rPr>
              <w:t xml:space="preserve">Direcția </w:t>
            </w:r>
            <w:proofErr w:type="spellStart"/>
            <w:r w:rsidR="00E25F72" w:rsidRPr="00E25F72">
              <w:rPr>
                <w:rFonts w:ascii="Montserrat Light" w:hAnsi="Montserrat Light"/>
              </w:rPr>
              <w:t>Generală</w:t>
            </w:r>
            <w:proofErr w:type="spellEnd"/>
            <w:r w:rsidR="00E25F72" w:rsidRPr="00E25F72">
              <w:rPr>
                <w:rFonts w:ascii="Montserrat Light" w:hAnsi="Montserrat Light"/>
              </w:rPr>
              <w:t xml:space="preserve"> </w:t>
            </w:r>
            <w:proofErr w:type="spellStart"/>
            <w:r w:rsidR="00E25F72" w:rsidRPr="00E25F72">
              <w:rPr>
                <w:rFonts w:ascii="Montserrat Light" w:hAnsi="Montserrat Light"/>
              </w:rPr>
              <w:t>Buget-Finanţe</w:t>
            </w:r>
            <w:proofErr w:type="spellEnd"/>
            <w:r w:rsidR="00E25F72" w:rsidRPr="00E25F72">
              <w:rPr>
                <w:rFonts w:ascii="Montserrat Light" w:hAnsi="Montserrat Light"/>
              </w:rPr>
              <w:t xml:space="preserve">, Resurse </w:t>
            </w:r>
            <w:proofErr w:type="spellStart"/>
            <w:r w:rsidR="00E25F72" w:rsidRPr="00E25F72">
              <w:rPr>
                <w:rFonts w:ascii="Montserrat Light" w:hAnsi="Montserrat Light"/>
              </w:rPr>
              <w:t>Umane</w:t>
            </w:r>
            <w:proofErr w:type="spellEnd"/>
          </w:p>
          <w:p w14:paraId="3A443B39" w14:textId="07325672" w:rsidR="00016550" w:rsidRPr="009F2146" w:rsidRDefault="00E25F72" w:rsidP="00E25F72">
            <w:pPr>
              <w:jc w:val="both"/>
              <w:rPr>
                <w:rFonts w:ascii="Montserrat Light" w:hAnsi="Montserrat Light"/>
                <w:lang w:val="ro-RO"/>
              </w:rPr>
            </w:pPr>
            <w:r w:rsidRPr="00E25F72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E25F72">
              <w:rPr>
                <w:rFonts w:ascii="Montserrat Light" w:hAnsi="Montserrat Light"/>
              </w:rPr>
              <w:t>Buget</w:t>
            </w:r>
            <w:proofErr w:type="spellEnd"/>
            <w:r w:rsidRPr="00E25F72">
              <w:rPr>
                <w:rFonts w:ascii="Montserrat Light" w:hAnsi="Montserrat Light"/>
              </w:rPr>
              <w:t xml:space="preserve"> Local, </w:t>
            </w:r>
            <w:proofErr w:type="spellStart"/>
            <w:r w:rsidRPr="00E25F72">
              <w:rPr>
                <w:rFonts w:ascii="Montserrat Light" w:hAnsi="Montserrat Light"/>
              </w:rPr>
              <w:t>Venituri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37744E69" w:rsidR="00016550" w:rsidRPr="009F2146" w:rsidRDefault="00450C6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450C63">
              <w:rPr>
                <w:rFonts w:ascii="Montserrat Light" w:hAnsi="Montserrat Light"/>
                <w:lang w:val="en-US"/>
              </w:rPr>
              <w:t>10.11.2022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42883DED" w:rsidR="00016550" w:rsidRPr="009F2146" w:rsidRDefault="00450C6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016550" w:rsidRPr="009F2146" w14:paraId="7C4FE049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30DCDA33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>2</w:t>
            </w: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Direcției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016550" w:rsidRPr="009F2146" w14:paraId="177AEF1B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12BC9F24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039A6881" w:rsidR="00016550" w:rsidRPr="009F2146" w:rsidRDefault="00450C6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Anca Rusu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2CEE9C96" w:rsidR="00016550" w:rsidRPr="009F2146" w:rsidRDefault="00450C6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3A89B3B2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021D459E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016550" w:rsidRPr="009F2146" w14:paraId="7F94B055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4851A28B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1145C242" w:rsidR="00016550" w:rsidRPr="009F2146" w:rsidRDefault="00450C6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57E4C65A" w:rsidR="00016550" w:rsidRPr="009F2146" w:rsidRDefault="00450C6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proofErr w:type="spellStart"/>
            <w:r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223E86E3" w:rsidR="00016550" w:rsidRPr="009F2146" w:rsidRDefault="00450C6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60D37D4D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7FDC048A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181FB041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</w:p>
          <w:p w14:paraId="43B7DC2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3D38AE96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53C96424" w:rsidR="00016550" w:rsidRPr="009F2146" w:rsidRDefault="00450C6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1C39A900" w14:textId="6D719754" w:rsidR="00FF3AF3" w:rsidRPr="00FF3AF3" w:rsidRDefault="00FF3AF3" w:rsidP="00FF3AF3">
      <w:pPr>
        <w:pStyle w:val="Corptext"/>
        <w:rPr>
          <w:rFonts w:ascii="Montserrat" w:hAnsi="Montserrat"/>
          <w:bCs w:val="0"/>
          <w:sz w:val="22"/>
          <w:szCs w:val="22"/>
        </w:rPr>
      </w:pPr>
      <w:bookmarkStart w:id="11" w:name="_Hlk116910314"/>
      <w:bookmarkEnd w:id="11"/>
    </w:p>
    <w:sectPr w:rsidR="00FF3AF3" w:rsidRPr="00FF3AF3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CC4C" w14:textId="77777777" w:rsidR="00141A08" w:rsidRDefault="00141A08">
      <w:pPr>
        <w:spacing w:line="240" w:lineRule="auto"/>
      </w:pPr>
      <w:r>
        <w:separator/>
      </w:r>
    </w:p>
  </w:endnote>
  <w:endnote w:type="continuationSeparator" w:id="0">
    <w:p w14:paraId="6A9AD9B6" w14:textId="77777777" w:rsidR="00141A08" w:rsidRDefault="00141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8CEF" w14:textId="77777777" w:rsidR="00141A08" w:rsidRDefault="00141A08">
      <w:pPr>
        <w:spacing w:line="240" w:lineRule="auto"/>
      </w:pPr>
      <w:r>
        <w:separator/>
      </w:r>
    </w:p>
  </w:footnote>
  <w:footnote w:type="continuationSeparator" w:id="0">
    <w:p w14:paraId="72B65F40" w14:textId="77777777" w:rsidR="00141A08" w:rsidRDefault="00141A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3D2136B9" w:rsidR="00BF6ED8" w:rsidRDefault="00BF6ED8">
    <w:r>
      <w:rPr>
        <w:noProof/>
        <w:lang w:val="en-BZ" w:eastAsia="en-BZ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78660716" w:rsidR="00BF6ED8" w:rsidRPr="000E5A88" w:rsidRDefault="00E129E3" w:rsidP="000E5A88">
    <w:pPr>
      <w:pStyle w:val="Antet"/>
    </w:pPr>
    <w:r>
      <w:rPr>
        <w:noProof/>
        <w:lang w:val="en-BZ" w:eastAsia="en-BZ"/>
      </w:rPr>
      <w:drawing>
        <wp:anchor distT="0" distB="0" distL="0" distR="0" simplePos="0" relativeHeight="251666432" behindDoc="0" locked="0" layoutInCell="1" hidden="0" allowOverlap="1" wp14:anchorId="7D2AC5E2" wp14:editId="355C223E">
          <wp:simplePos x="0" y="0"/>
          <wp:positionH relativeFrom="column">
            <wp:posOffset>1066</wp:posOffset>
          </wp:positionH>
          <wp:positionV relativeFrom="paragraph">
            <wp:posOffset>-207314</wp:posOffset>
          </wp:positionV>
          <wp:extent cx="2662348" cy="566738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87947"/>
    <w:multiLevelType w:val="hybridMultilevel"/>
    <w:tmpl w:val="EA429A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75B6"/>
    <w:multiLevelType w:val="hybridMultilevel"/>
    <w:tmpl w:val="AFEEF3FC"/>
    <w:lvl w:ilvl="0" w:tplc="AF9A4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2996"/>
    <w:multiLevelType w:val="hybridMultilevel"/>
    <w:tmpl w:val="9314E3DE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86F6F"/>
    <w:multiLevelType w:val="hybridMultilevel"/>
    <w:tmpl w:val="0BFC33F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36B40"/>
    <w:multiLevelType w:val="hybridMultilevel"/>
    <w:tmpl w:val="9ABA763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17956934">
    <w:abstractNumId w:val="0"/>
  </w:num>
  <w:num w:numId="2" w16cid:durableId="846752905">
    <w:abstractNumId w:val="13"/>
  </w:num>
  <w:num w:numId="3" w16cid:durableId="1900703509">
    <w:abstractNumId w:val="16"/>
  </w:num>
  <w:num w:numId="4" w16cid:durableId="1835219205">
    <w:abstractNumId w:val="17"/>
  </w:num>
  <w:num w:numId="5" w16cid:durableId="723717361">
    <w:abstractNumId w:val="12"/>
  </w:num>
  <w:num w:numId="6" w16cid:durableId="404187988">
    <w:abstractNumId w:val="4"/>
  </w:num>
  <w:num w:numId="7" w16cid:durableId="1070345915">
    <w:abstractNumId w:val="10"/>
  </w:num>
  <w:num w:numId="8" w16cid:durableId="499547430">
    <w:abstractNumId w:val="3"/>
  </w:num>
  <w:num w:numId="9" w16cid:durableId="13362236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1684265">
    <w:abstractNumId w:val="6"/>
  </w:num>
  <w:num w:numId="11" w16cid:durableId="716122931">
    <w:abstractNumId w:val="14"/>
  </w:num>
  <w:num w:numId="12" w16cid:durableId="2132624016">
    <w:abstractNumId w:val="7"/>
  </w:num>
  <w:num w:numId="13" w16cid:durableId="474642998">
    <w:abstractNumId w:val="11"/>
  </w:num>
  <w:num w:numId="14" w16cid:durableId="745347993">
    <w:abstractNumId w:val="8"/>
  </w:num>
  <w:num w:numId="15" w16cid:durableId="154998099">
    <w:abstractNumId w:val="15"/>
  </w:num>
  <w:num w:numId="16" w16cid:durableId="141743422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703242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219155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611052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46820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33887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6047385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D3E"/>
    <w:rsid w:val="00010BA5"/>
    <w:rsid w:val="00011BA5"/>
    <w:rsid w:val="000134B4"/>
    <w:rsid w:val="00013E1A"/>
    <w:rsid w:val="0001435E"/>
    <w:rsid w:val="00015FAB"/>
    <w:rsid w:val="00016550"/>
    <w:rsid w:val="00027C4B"/>
    <w:rsid w:val="00032578"/>
    <w:rsid w:val="00033B7A"/>
    <w:rsid w:val="00036859"/>
    <w:rsid w:val="00045741"/>
    <w:rsid w:val="000465AD"/>
    <w:rsid w:val="00052256"/>
    <w:rsid w:val="00054FCE"/>
    <w:rsid w:val="000779B6"/>
    <w:rsid w:val="0009579F"/>
    <w:rsid w:val="000A54B3"/>
    <w:rsid w:val="000C1AF7"/>
    <w:rsid w:val="000D71F6"/>
    <w:rsid w:val="000E5A88"/>
    <w:rsid w:val="000E7177"/>
    <w:rsid w:val="001019B5"/>
    <w:rsid w:val="0010248A"/>
    <w:rsid w:val="00103D11"/>
    <w:rsid w:val="00141A08"/>
    <w:rsid w:val="0014264E"/>
    <w:rsid w:val="00143D2C"/>
    <w:rsid w:val="00146012"/>
    <w:rsid w:val="00146A65"/>
    <w:rsid w:val="00151312"/>
    <w:rsid w:val="00156F9F"/>
    <w:rsid w:val="00175C14"/>
    <w:rsid w:val="0018365E"/>
    <w:rsid w:val="00194A98"/>
    <w:rsid w:val="001C4DE3"/>
    <w:rsid w:val="001C6EA8"/>
    <w:rsid w:val="001E1049"/>
    <w:rsid w:val="00203696"/>
    <w:rsid w:val="002139CC"/>
    <w:rsid w:val="0023632E"/>
    <w:rsid w:val="002431D1"/>
    <w:rsid w:val="00247643"/>
    <w:rsid w:val="00256EE5"/>
    <w:rsid w:val="00262054"/>
    <w:rsid w:val="0029671B"/>
    <w:rsid w:val="00296807"/>
    <w:rsid w:val="002A3248"/>
    <w:rsid w:val="002A6098"/>
    <w:rsid w:val="002B031B"/>
    <w:rsid w:val="002B0485"/>
    <w:rsid w:val="002B7AAD"/>
    <w:rsid w:val="002C1CB6"/>
    <w:rsid w:val="002C4D4B"/>
    <w:rsid w:val="002E1684"/>
    <w:rsid w:val="002E4EFE"/>
    <w:rsid w:val="002E5798"/>
    <w:rsid w:val="002F1686"/>
    <w:rsid w:val="002F76F7"/>
    <w:rsid w:val="0030206D"/>
    <w:rsid w:val="003223A1"/>
    <w:rsid w:val="0033185C"/>
    <w:rsid w:val="00353C1B"/>
    <w:rsid w:val="0035502E"/>
    <w:rsid w:val="003650F9"/>
    <w:rsid w:val="0037278A"/>
    <w:rsid w:val="00383DDB"/>
    <w:rsid w:val="003A385E"/>
    <w:rsid w:val="003B0E1A"/>
    <w:rsid w:val="003B1D02"/>
    <w:rsid w:val="003C45FF"/>
    <w:rsid w:val="003D02F8"/>
    <w:rsid w:val="003E53B9"/>
    <w:rsid w:val="003F49DC"/>
    <w:rsid w:val="00400103"/>
    <w:rsid w:val="00417F9A"/>
    <w:rsid w:val="00420FD5"/>
    <w:rsid w:val="00425307"/>
    <w:rsid w:val="00446C35"/>
    <w:rsid w:val="00450C63"/>
    <w:rsid w:val="004622D2"/>
    <w:rsid w:val="004629FF"/>
    <w:rsid w:val="00472B81"/>
    <w:rsid w:val="004811DD"/>
    <w:rsid w:val="00481F6A"/>
    <w:rsid w:val="00487ECF"/>
    <w:rsid w:val="004950F5"/>
    <w:rsid w:val="00497817"/>
    <w:rsid w:val="004A6CD8"/>
    <w:rsid w:val="004A7453"/>
    <w:rsid w:val="004C0DCE"/>
    <w:rsid w:val="004C4698"/>
    <w:rsid w:val="004C5818"/>
    <w:rsid w:val="004D363E"/>
    <w:rsid w:val="004D3B41"/>
    <w:rsid w:val="004E14FE"/>
    <w:rsid w:val="004F0C5A"/>
    <w:rsid w:val="004F6C1C"/>
    <w:rsid w:val="00512F7E"/>
    <w:rsid w:val="005137F9"/>
    <w:rsid w:val="00520370"/>
    <w:rsid w:val="00527A7B"/>
    <w:rsid w:val="00532324"/>
    <w:rsid w:val="00534029"/>
    <w:rsid w:val="00536620"/>
    <w:rsid w:val="00542A6A"/>
    <w:rsid w:val="00556149"/>
    <w:rsid w:val="00567391"/>
    <w:rsid w:val="00591EE6"/>
    <w:rsid w:val="00595A00"/>
    <w:rsid w:val="005A44EE"/>
    <w:rsid w:val="005B7E71"/>
    <w:rsid w:val="005B7F96"/>
    <w:rsid w:val="005E07DD"/>
    <w:rsid w:val="005E1F6C"/>
    <w:rsid w:val="005F15E6"/>
    <w:rsid w:val="005F2B44"/>
    <w:rsid w:val="005F5D56"/>
    <w:rsid w:val="00606880"/>
    <w:rsid w:val="00623F56"/>
    <w:rsid w:val="00632141"/>
    <w:rsid w:val="00632932"/>
    <w:rsid w:val="006372EE"/>
    <w:rsid w:val="00661040"/>
    <w:rsid w:val="00666F2C"/>
    <w:rsid w:val="00671ADF"/>
    <w:rsid w:val="00690220"/>
    <w:rsid w:val="006A6962"/>
    <w:rsid w:val="006B2886"/>
    <w:rsid w:val="006C32BD"/>
    <w:rsid w:val="006C434C"/>
    <w:rsid w:val="006D080D"/>
    <w:rsid w:val="006D2F25"/>
    <w:rsid w:val="006E13D9"/>
    <w:rsid w:val="00716E57"/>
    <w:rsid w:val="007249C0"/>
    <w:rsid w:val="00741677"/>
    <w:rsid w:val="00741FD7"/>
    <w:rsid w:val="007535A8"/>
    <w:rsid w:val="007725CF"/>
    <w:rsid w:val="007729BC"/>
    <w:rsid w:val="00775C52"/>
    <w:rsid w:val="00781020"/>
    <w:rsid w:val="00784B61"/>
    <w:rsid w:val="00792B11"/>
    <w:rsid w:val="007A02AF"/>
    <w:rsid w:val="007A1227"/>
    <w:rsid w:val="007A65D0"/>
    <w:rsid w:val="007A74C1"/>
    <w:rsid w:val="007B47B1"/>
    <w:rsid w:val="007C125E"/>
    <w:rsid w:val="007C24EF"/>
    <w:rsid w:val="007D16DC"/>
    <w:rsid w:val="007F7429"/>
    <w:rsid w:val="00801356"/>
    <w:rsid w:val="008048D0"/>
    <w:rsid w:val="0081171C"/>
    <w:rsid w:val="008172D7"/>
    <w:rsid w:val="00824BAD"/>
    <w:rsid w:val="00841D79"/>
    <w:rsid w:val="0084713D"/>
    <w:rsid w:val="00854BBD"/>
    <w:rsid w:val="008604F0"/>
    <w:rsid w:val="008746C8"/>
    <w:rsid w:val="00886419"/>
    <w:rsid w:val="00890F20"/>
    <w:rsid w:val="008A5C7B"/>
    <w:rsid w:val="008C7231"/>
    <w:rsid w:val="008E7E3A"/>
    <w:rsid w:val="008F414F"/>
    <w:rsid w:val="008F4AE7"/>
    <w:rsid w:val="008F76F2"/>
    <w:rsid w:val="00905E1D"/>
    <w:rsid w:val="00932B14"/>
    <w:rsid w:val="009422CF"/>
    <w:rsid w:val="00945025"/>
    <w:rsid w:val="009502F3"/>
    <w:rsid w:val="00950CBD"/>
    <w:rsid w:val="00987EBF"/>
    <w:rsid w:val="009907CD"/>
    <w:rsid w:val="009936CF"/>
    <w:rsid w:val="009972FD"/>
    <w:rsid w:val="009B37E1"/>
    <w:rsid w:val="009C2EAB"/>
    <w:rsid w:val="009C550C"/>
    <w:rsid w:val="009C5E2F"/>
    <w:rsid w:val="009E5386"/>
    <w:rsid w:val="009F2146"/>
    <w:rsid w:val="009F3D9F"/>
    <w:rsid w:val="00A14397"/>
    <w:rsid w:val="00A24472"/>
    <w:rsid w:val="00A365D7"/>
    <w:rsid w:val="00A64E4C"/>
    <w:rsid w:val="00A87DD9"/>
    <w:rsid w:val="00A923D1"/>
    <w:rsid w:val="00AD32E0"/>
    <w:rsid w:val="00AD6ED5"/>
    <w:rsid w:val="00AE3CDD"/>
    <w:rsid w:val="00AF139E"/>
    <w:rsid w:val="00B07F6C"/>
    <w:rsid w:val="00B27CF0"/>
    <w:rsid w:val="00B3388B"/>
    <w:rsid w:val="00B473CC"/>
    <w:rsid w:val="00B5287C"/>
    <w:rsid w:val="00B620D9"/>
    <w:rsid w:val="00B6428E"/>
    <w:rsid w:val="00B870E5"/>
    <w:rsid w:val="00B91B46"/>
    <w:rsid w:val="00B95A88"/>
    <w:rsid w:val="00BA3135"/>
    <w:rsid w:val="00BA68A2"/>
    <w:rsid w:val="00BB61FF"/>
    <w:rsid w:val="00BC2053"/>
    <w:rsid w:val="00BD2CC9"/>
    <w:rsid w:val="00BD2D20"/>
    <w:rsid w:val="00BD5740"/>
    <w:rsid w:val="00BE062C"/>
    <w:rsid w:val="00BE0AD7"/>
    <w:rsid w:val="00BF6ED8"/>
    <w:rsid w:val="00C00C87"/>
    <w:rsid w:val="00C24B7D"/>
    <w:rsid w:val="00C25212"/>
    <w:rsid w:val="00C31206"/>
    <w:rsid w:val="00C33398"/>
    <w:rsid w:val="00C4668B"/>
    <w:rsid w:val="00C467EF"/>
    <w:rsid w:val="00C52302"/>
    <w:rsid w:val="00C5413D"/>
    <w:rsid w:val="00C541AA"/>
    <w:rsid w:val="00C60729"/>
    <w:rsid w:val="00C6681F"/>
    <w:rsid w:val="00C67BAC"/>
    <w:rsid w:val="00CA4943"/>
    <w:rsid w:val="00CD0F95"/>
    <w:rsid w:val="00CD5420"/>
    <w:rsid w:val="00CD77F8"/>
    <w:rsid w:val="00CE5ACB"/>
    <w:rsid w:val="00D03D08"/>
    <w:rsid w:val="00D04F6A"/>
    <w:rsid w:val="00D1068C"/>
    <w:rsid w:val="00D31549"/>
    <w:rsid w:val="00D320AC"/>
    <w:rsid w:val="00D409CF"/>
    <w:rsid w:val="00D502EF"/>
    <w:rsid w:val="00D62EB0"/>
    <w:rsid w:val="00DA3CD3"/>
    <w:rsid w:val="00DA5688"/>
    <w:rsid w:val="00DD0614"/>
    <w:rsid w:val="00DD4764"/>
    <w:rsid w:val="00DD6F70"/>
    <w:rsid w:val="00DF3067"/>
    <w:rsid w:val="00E0537E"/>
    <w:rsid w:val="00E129E3"/>
    <w:rsid w:val="00E140C7"/>
    <w:rsid w:val="00E25F72"/>
    <w:rsid w:val="00E26609"/>
    <w:rsid w:val="00E2703C"/>
    <w:rsid w:val="00E357A4"/>
    <w:rsid w:val="00E52200"/>
    <w:rsid w:val="00E55F91"/>
    <w:rsid w:val="00E63591"/>
    <w:rsid w:val="00E73034"/>
    <w:rsid w:val="00E8534E"/>
    <w:rsid w:val="00E97401"/>
    <w:rsid w:val="00EA0370"/>
    <w:rsid w:val="00EA2040"/>
    <w:rsid w:val="00EC013D"/>
    <w:rsid w:val="00EC201E"/>
    <w:rsid w:val="00ED2DE8"/>
    <w:rsid w:val="00ED6998"/>
    <w:rsid w:val="00EF0BE3"/>
    <w:rsid w:val="00F1605E"/>
    <w:rsid w:val="00F242CF"/>
    <w:rsid w:val="00F66AEC"/>
    <w:rsid w:val="00F67F22"/>
    <w:rsid w:val="00F95A33"/>
    <w:rsid w:val="00F95E6B"/>
    <w:rsid w:val="00FB0F71"/>
    <w:rsid w:val="00FC55EB"/>
    <w:rsid w:val="00FF0C38"/>
    <w:rsid w:val="00FF3AF3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3388B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3388B"/>
  </w:style>
  <w:style w:type="character" w:customStyle="1" w:styleId="tli1">
    <w:name w:val="tli1"/>
    <w:rsid w:val="00B338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7</Pages>
  <Words>2105</Words>
  <Characters>12210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68</cp:revision>
  <cp:lastPrinted>2022-11-10T12:11:00Z</cp:lastPrinted>
  <dcterms:created xsi:type="dcterms:W3CDTF">2021-02-01T09:16:00Z</dcterms:created>
  <dcterms:modified xsi:type="dcterms:W3CDTF">2022-11-11T08:32:00Z</dcterms:modified>
</cp:coreProperties>
</file>