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E1033" w14:textId="2FBC4A5E" w:rsidR="00551E34" w:rsidRPr="00CA52A2" w:rsidRDefault="00CF4777" w:rsidP="00CF4777">
      <w:pPr>
        <w:spacing w:after="0"/>
        <w:ind w:left="-990" w:firstLine="990"/>
        <w:rPr>
          <w:rFonts w:ascii="Montserrat Light" w:hAnsi="Montserrat Light"/>
          <w:b/>
        </w:rPr>
      </w:pPr>
      <w:bookmarkStart w:id="0" w:name="_Hlk9237786"/>
      <w:r w:rsidRPr="00CA52A2">
        <w:rPr>
          <w:rFonts w:ascii="Montserrat Light" w:hAnsi="Montserrat Light"/>
          <w:b/>
        </w:rPr>
        <w:t>ROMÂNIA</w:t>
      </w:r>
      <w:r w:rsidRPr="00CA52A2">
        <w:rPr>
          <w:rFonts w:ascii="Montserrat Light" w:hAnsi="Montserrat Light"/>
          <w:b/>
        </w:rPr>
        <w:tab/>
      </w:r>
      <w:r w:rsidRPr="00CA52A2">
        <w:rPr>
          <w:rFonts w:ascii="Montserrat Light" w:hAnsi="Montserrat Light"/>
          <w:b/>
        </w:rPr>
        <w:tab/>
      </w:r>
      <w:r w:rsidRPr="00CA52A2">
        <w:rPr>
          <w:rFonts w:ascii="Montserrat Light" w:hAnsi="Montserrat Light"/>
          <w:b/>
        </w:rPr>
        <w:tab/>
      </w:r>
      <w:r w:rsidRPr="00CA52A2">
        <w:rPr>
          <w:rFonts w:ascii="Montserrat Light" w:hAnsi="Montserrat Light"/>
          <w:b/>
        </w:rPr>
        <w:tab/>
      </w:r>
      <w:r w:rsidRPr="00CA52A2">
        <w:rPr>
          <w:rFonts w:ascii="Montserrat Light" w:hAnsi="Montserrat Light"/>
          <w:b/>
        </w:rPr>
        <w:tab/>
      </w:r>
      <w:r w:rsidRPr="00CA52A2">
        <w:rPr>
          <w:rFonts w:ascii="Montserrat Light" w:hAnsi="Montserrat Light"/>
          <w:b/>
        </w:rPr>
        <w:tab/>
      </w:r>
      <w:r w:rsidRPr="00CA52A2">
        <w:rPr>
          <w:rFonts w:ascii="Montserrat Light" w:hAnsi="Montserrat Light"/>
          <w:b/>
        </w:rPr>
        <w:tab/>
        <w:t xml:space="preserve">Anexa </w:t>
      </w:r>
    </w:p>
    <w:p w14:paraId="6F7055B5" w14:textId="79362FC2" w:rsidR="00CF4777" w:rsidRPr="00CA52A2" w:rsidRDefault="00CF4777" w:rsidP="00CF4777">
      <w:pPr>
        <w:spacing w:after="0"/>
        <w:ind w:left="-990" w:firstLine="990"/>
        <w:rPr>
          <w:rFonts w:ascii="Montserrat Light" w:hAnsi="Montserrat Light"/>
          <w:b/>
        </w:rPr>
      </w:pPr>
      <w:r w:rsidRPr="00CA52A2">
        <w:rPr>
          <w:rFonts w:ascii="Montserrat Light" w:hAnsi="Montserrat Light"/>
          <w:b/>
        </w:rPr>
        <w:t>JUDEȚUL CLUJ</w:t>
      </w:r>
      <w:r w:rsidRPr="00CA52A2">
        <w:rPr>
          <w:rFonts w:ascii="Montserrat Light" w:hAnsi="Montserrat Light"/>
          <w:b/>
        </w:rPr>
        <w:tab/>
      </w:r>
      <w:r w:rsidRPr="00CA52A2">
        <w:rPr>
          <w:rFonts w:ascii="Montserrat Light" w:hAnsi="Montserrat Light"/>
          <w:b/>
        </w:rPr>
        <w:tab/>
      </w:r>
      <w:r w:rsidRPr="00CA52A2">
        <w:rPr>
          <w:rFonts w:ascii="Montserrat Light" w:hAnsi="Montserrat Light"/>
          <w:b/>
        </w:rPr>
        <w:tab/>
      </w:r>
      <w:r w:rsidRPr="00CA52A2">
        <w:rPr>
          <w:rFonts w:ascii="Montserrat Light" w:hAnsi="Montserrat Light"/>
          <w:b/>
        </w:rPr>
        <w:tab/>
      </w:r>
      <w:r w:rsidRPr="00CA52A2">
        <w:rPr>
          <w:rFonts w:ascii="Montserrat Light" w:hAnsi="Montserrat Light"/>
          <w:b/>
        </w:rPr>
        <w:tab/>
      </w:r>
      <w:r w:rsidRPr="00CA52A2">
        <w:rPr>
          <w:rFonts w:ascii="Montserrat Light" w:hAnsi="Montserrat Light"/>
          <w:b/>
        </w:rPr>
        <w:tab/>
        <w:t>la Hotărârea nr. ________</w:t>
      </w:r>
    </w:p>
    <w:p w14:paraId="4394F125" w14:textId="77777777" w:rsidR="00CF4777" w:rsidRPr="00CA52A2" w:rsidRDefault="00CF4777" w:rsidP="00CF4777">
      <w:pPr>
        <w:spacing w:after="0"/>
        <w:ind w:left="-990" w:firstLine="990"/>
        <w:rPr>
          <w:rFonts w:ascii="Montserrat Light" w:hAnsi="Montserrat Light"/>
          <w:b/>
        </w:rPr>
      </w:pPr>
      <w:r w:rsidRPr="00CA52A2">
        <w:rPr>
          <w:rFonts w:ascii="Montserrat Light" w:hAnsi="Montserrat Light"/>
          <w:b/>
        </w:rPr>
        <w:t>CONSILIUL JUDEȚEAN CLUJ</w:t>
      </w:r>
      <w:r w:rsidRPr="00CA52A2">
        <w:rPr>
          <w:rFonts w:ascii="Montserrat Light" w:hAnsi="Montserrat Light"/>
          <w:b/>
        </w:rPr>
        <w:tab/>
      </w:r>
      <w:r w:rsidRPr="00CA52A2">
        <w:rPr>
          <w:rFonts w:ascii="Montserrat Light" w:hAnsi="Montserrat Light"/>
          <w:b/>
        </w:rPr>
        <w:tab/>
      </w:r>
      <w:r w:rsidRPr="00CA52A2">
        <w:rPr>
          <w:rFonts w:ascii="Montserrat Light" w:hAnsi="Montserrat Light"/>
          <w:b/>
        </w:rPr>
        <w:tab/>
      </w:r>
      <w:r w:rsidRPr="00CA52A2">
        <w:rPr>
          <w:rFonts w:ascii="Montserrat Light" w:hAnsi="Montserrat Light"/>
          <w:b/>
        </w:rPr>
        <w:tab/>
      </w:r>
      <w:r w:rsidRPr="00CA52A2">
        <w:rPr>
          <w:rFonts w:ascii="Montserrat Light" w:hAnsi="Montserrat Light"/>
          <w:b/>
        </w:rPr>
        <w:tab/>
      </w:r>
      <w:r w:rsidRPr="00CA52A2">
        <w:rPr>
          <w:rFonts w:ascii="Montserrat Light" w:hAnsi="Montserrat Light"/>
          <w:b/>
        </w:rPr>
        <w:tab/>
      </w:r>
    </w:p>
    <w:bookmarkEnd w:id="0"/>
    <w:p w14:paraId="43F403F7" w14:textId="77777777" w:rsidR="00794151" w:rsidRPr="00CA52A2" w:rsidRDefault="00794151" w:rsidP="00551E34">
      <w:pPr>
        <w:pStyle w:val="BodyText"/>
        <w:rPr>
          <w:rFonts w:ascii="Montserrat Light" w:hAnsi="Montserrat Light"/>
          <w:b w:val="0"/>
          <w:sz w:val="22"/>
          <w:szCs w:val="22"/>
        </w:rPr>
      </w:pPr>
    </w:p>
    <w:p w14:paraId="0348E750" w14:textId="77777777" w:rsidR="00334929" w:rsidRPr="00CA52A2" w:rsidRDefault="00334929" w:rsidP="00F97692">
      <w:pPr>
        <w:spacing w:after="0"/>
        <w:jc w:val="center"/>
        <w:rPr>
          <w:rFonts w:ascii="Montserrat Light" w:hAnsi="Montserrat Light"/>
          <w:b/>
        </w:rPr>
      </w:pPr>
      <w:r w:rsidRPr="00CA52A2">
        <w:rPr>
          <w:rFonts w:ascii="Montserrat Light" w:hAnsi="Montserrat Light"/>
          <w:b/>
        </w:rPr>
        <w:t>STAT DE FUNC</w:t>
      </w:r>
      <w:r w:rsidR="00F97692" w:rsidRPr="00CA52A2">
        <w:rPr>
          <w:rFonts w:ascii="Montserrat Light" w:hAnsi="Montserrat Light"/>
          <w:b/>
        </w:rPr>
        <w:t>Ț</w:t>
      </w:r>
      <w:r w:rsidRPr="00CA52A2">
        <w:rPr>
          <w:rFonts w:ascii="Montserrat Light" w:hAnsi="Montserrat Light"/>
          <w:b/>
        </w:rPr>
        <w:t>II</w:t>
      </w:r>
    </w:p>
    <w:p w14:paraId="1EDE8D9B" w14:textId="77777777" w:rsidR="00F97692" w:rsidRPr="00CA52A2" w:rsidRDefault="00F97692" w:rsidP="00F97692">
      <w:pPr>
        <w:spacing w:after="0"/>
        <w:jc w:val="center"/>
        <w:rPr>
          <w:rFonts w:ascii="Montserrat Light" w:hAnsi="Montserrat Light"/>
          <w:b/>
        </w:rPr>
      </w:pPr>
      <w:r w:rsidRPr="00CA52A2">
        <w:rPr>
          <w:rFonts w:ascii="Montserrat Light" w:hAnsi="Montserrat Light"/>
          <w:b/>
        </w:rPr>
        <w:t xml:space="preserve">ȘCOALA POPULARĂ DE ARTE </w:t>
      </w:r>
      <w:bookmarkStart w:id="1" w:name="_Hlk9238670"/>
      <w:r w:rsidRPr="00CA52A2">
        <w:rPr>
          <w:rFonts w:ascii="Montserrat Light" w:hAnsi="Montserrat Light"/>
          <w:b/>
        </w:rPr>
        <w:t>„TUDOR JARDA”</w:t>
      </w:r>
    </w:p>
    <w:bookmarkEnd w:id="1"/>
    <w:p w14:paraId="5AEB26DC" w14:textId="564AA609" w:rsidR="00F97692" w:rsidRPr="00CA52A2" w:rsidRDefault="00CA52A2" w:rsidP="00F97692">
      <w:pPr>
        <w:rPr>
          <w:rFonts w:ascii="Montserrat Light" w:hAnsi="Montserrat Light"/>
        </w:rPr>
      </w:pPr>
      <w:r w:rsidRPr="00CA52A2">
        <w:rPr>
          <w:rFonts w:ascii="Montserrat Light" w:hAnsi="Montserrat Light"/>
        </w:rPr>
        <w:t xml:space="preserve">                (Anexa nr. 2 la Hotărârea Consiliului Județean Cluj nr. 135/2019)</w:t>
      </w:r>
    </w:p>
    <w:tbl>
      <w:tblPr>
        <w:tblStyle w:val="TableGrid"/>
        <w:tblW w:w="9976" w:type="dxa"/>
        <w:tblLook w:val="04A0" w:firstRow="1" w:lastRow="0" w:firstColumn="1" w:lastColumn="0" w:noHBand="0" w:noVBand="1"/>
      </w:tblPr>
      <w:tblGrid>
        <w:gridCol w:w="828"/>
        <w:gridCol w:w="3600"/>
        <w:gridCol w:w="1343"/>
        <w:gridCol w:w="1202"/>
        <w:gridCol w:w="1740"/>
        <w:gridCol w:w="1263"/>
      </w:tblGrid>
      <w:tr w:rsidR="00A41F1E" w:rsidRPr="00AC7203" w14:paraId="14F8C5E2" w14:textId="77777777" w:rsidTr="00006AA1">
        <w:tc>
          <w:tcPr>
            <w:tcW w:w="828" w:type="dxa"/>
          </w:tcPr>
          <w:p w14:paraId="3CC20B6A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>Nr.</w:t>
            </w:r>
          </w:p>
          <w:p w14:paraId="7B3CC1C0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>Crt.</w:t>
            </w:r>
          </w:p>
        </w:tc>
        <w:tc>
          <w:tcPr>
            <w:tcW w:w="3600" w:type="dxa"/>
          </w:tcPr>
          <w:p w14:paraId="64E1DBFB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>Functia</w:t>
            </w:r>
          </w:p>
        </w:tc>
        <w:tc>
          <w:tcPr>
            <w:tcW w:w="1343" w:type="dxa"/>
          </w:tcPr>
          <w:p w14:paraId="47C1287D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>Cod</w:t>
            </w:r>
          </w:p>
          <w:p w14:paraId="583B2A5C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>COR</w:t>
            </w:r>
          </w:p>
        </w:tc>
        <w:tc>
          <w:tcPr>
            <w:tcW w:w="1202" w:type="dxa"/>
          </w:tcPr>
          <w:p w14:paraId="70D4FB4A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>Studii</w:t>
            </w:r>
          </w:p>
        </w:tc>
        <w:tc>
          <w:tcPr>
            <w:tcW w:w="1740" w:type="dxa"/>
          </w:tcPr>
          <w:p w14:paraId="35B926FE" w14:textId="7CA42D7D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>Grad/Tr</w:t>
            </w:r>
            <w:r w:rsidR="006D4158">
              <w:rPr>
                <w:rFonts w:ascii="Montserrat Light" w:hAnsi="Montserrat Light"/>
              </w:rPr>
              <w:t>ea</w:t>
            </w:r>
            <w:r w:rsidRPr="00AC7203">
              <w:rPr>
                <w:rFonts w:ascii="Montserrat Light" w:hAnsi="Montserrat Light"/>
              </w:rPr>
              <w:t>pta</w:t>
            </w:r>
          </w:p>
        </w:tc>
        <w:tc>
          <w:tcPr>
            <w:tcW w:w="1263" w:type="dxa"/>
          </w:tcPr>
          <w:p w14:paraId="1B19A156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>Nr.</w:t>
            </w:r>
          </w:p>
          <w:p w14:paraId="414F2986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>Posturi</w:t>
            </w:r>
          </w:p>
        </w:tc>
      </w:tr>
      <w:tr w:rsidR="00A41F1E" w:rsidRPr="00AC7203" w14:paraId="0DFAA251" w14:textId="77777777" w:rsidTr="00006AA1">
        <w:tc>
          <w:tcPr>
            <w:tcW w:w="828" w:type="dxa"/>
          </w:tcPr>
          <w:p w14:paraId="26CC3E87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>0</w:t>
            </w:r>
          </w:p>
        </w:tc>
        <w:tc>
          <w:tcPr>
            <w:tcW w:w="3600" w:type="dxa"/>
          </w:tcPr>
          <w:p w14:paraId="04878934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 xml:space="preserve">                        1</w:t>
            </w:r>
          </w:p>
        </w:tc>
        <w:tc>
          <w:tcPr>
            <w:tcW w:w="1343" w:type="dxa"/>
          </w:tcPr>
          <w:p w14:paraId="5EA7404B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 xml:space="preserve">     2</w:t>
            </w:r>
          </w:p>
        </w:tc>
        <w:tc>
          <w:tcPr>
            <w:tcW w:w="1202" w:type="dxa"/>
          </w:tcPr>
          <w:p w14:paraId="515A641F" w14:textId="41A593D8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 xml:space="preserve">               3</w:t>
            </w:r>
          </w:p>
        </w:tc>
        <w:tc>
          <w:tcPr>
            <w:tcW w:w="1740" w:type="dxa"/>
          </w:tcPr>
          <w:p w14:paraId="13BFE22A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 xml:space="preserve">         4</w:t>
            </w:r>
          </w:p>
        </w:tc>
        <w:tc>
          <w:tcPr>
            <w:tcW w:w="1263" w:type="dxa"/>
          </w:tcPr>
          <w:p w14:paraId="4354241F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 xml:space="preserve">          5</w:t>
            </w:r>
          </w:p>
        </w:tc>
      </w:tr>
      <w:tr w:rsidR="00A41F1E" w:rsidRPr="00AC7203" w14:paraId="3C0BAA20" w14:textId="77777777" w:rsidTr="00006AA1">
        <w:tc>
          <w:tcPr>
            <w:tcW w:w="828" w:type="dxa"/>
          </w:tcPr>
          <w:p w14:paraId="6331A3DD" w14:textId="77777777" w:rsidR="00AC7203" w:rsidRPr="00AC7203" w:rsidRDefault="00AC7203" w:rsidP="002503BE">
            <w:pPr>
              <w:rPr>
                <w:rFonts w:ascii="Montserrat Light" w:hAnsi="Montserrat Light"/>
                <w:b/>
              </w:rPr>
            </w:pPr>
            <w:r w:rsidRPr="00AC7203">
              <w:rPr>
                <w:rFonts w:ascii="Montserrat Light" w:hAnsi="Montserrat Light"/>
                <w:b/>
              </w:rPr>
              <w:t>I.</w:t>
            </w:r>
          </w:p>
        </w:tc>
        <w:tc>
          <w:tcPr>
            <w:tcW w:w="3600" w:type="dxa"/>
          </w:tcPr>
          <w:p w14:paraId="02683619" w14:textId="77777777" w:rsidR="00AC7203" w:rsidRPr="00AC7203" w:rsidRDefault="00AC7203" w:rsidP="002503BE">
            <w:pPr>
              <w:rPr>
                <w:rFonts w:ascii="Montserrat Light" w:hAnsi="Montserrat Light"/>
                <w:b/>
              </w:rPr>
            </w:pPr>
            <w:r w:rsidRPr="00AC7203">
              <w:rPr>
                <w:rFonts w:ascii="Montserrat Light" w:hAnsi="Montserrat Light"/>
                <w:b/>
              </w:rPr>
              <w:t>Conducere</w:t>
            </w:r>
          </w:p>
        </w:tc>
        <w:tc>
          <w:tcPr>
            <w:tcW w:w="1343" w:type="dxa"/>
          </w:tcPr>
          <w:p w14:paraId="72F00444" w14:textId="77777777" w:rsidR="00AC7203" w:rsidRPr="00AC7203" w:rsidRDefault="00AC7203" w:rsidP="002503BE">
            <w:pPr>
              <w:rPr>
                <w:rFonts w:ascii="Montserrat Light" w:hAnsi="Montserrat Light"/>
                <w:b/>
              </w:rPr>
            </w:pPr>
          </w:p>
        </w:tc>
        <w:tc>
          <w:tcPr>
            <w:tcW w:w="1202" w:type="dxa"/>
          </w:tcPr>
          <w:p w14:paraId="7CE0A4D4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</w:p>
        </w:tc>
        <w:tc>
          <w:tcPr>
            <w:tcW w:w="1740" w:type="dxa"/>
          </w:tcPr>
          <w:p w14:paraId="51206129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</w:p>
        </w:tc>
        <w:tc>
          <w:tcPr>
            <w:tcW w:w="1263" w:type="dxa"/>
          </w:tcPr>
          <w:p w14:paraId="623C3D61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</w:p>
        </w:tc>
      </w:tr>
      <w:tr w:rsidR="00A41F1E" w:rsidRPr="00AC7203" w14:paraId="28AAB536" w14:textId="77777777" w:rsidTr="00006AA1">
        <w:tc>
          <w:tcPr>
            <w:tcW w:w="828" w:type="dxa"/>
          </w:tcPr>
          <w:p w14:paraId="268A5914" w14:textId="008D026E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>1.</w:t>
            </w:r>
          </w:p>
        </w:tc>
        <w:tc>
          <w:tcPr>
            <w:tcW w:w="3600" w:type="dxa"/>
          </w:tcPr>
          <w:p w14:paraId="24882ABC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>Manager</w:t>
            </w:r>
          </w:p>
        </w:tc>
        <w:tc>
          <w:tcPr>
            <w:tcW w:w="1343" w:type="dxa"/>
          </w:tcPr>
          <w:p w14:paraId="16DC394E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>112029</w:t>
            </w:r>
          </w:p>
        </w:tc>
        <w:tc>
          <w:tcPr>
            <w:tcW w:w="1202" w:type="dxa"/>
          </w:tcPr>
          <w:p w14:paraId="198F11FF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>S</w:t>
            </w:r>
          </w:p>
        </w:tc>
        <w:tc>
          <w:tcPr>
            <w:tcW w:w="1740" w:type="dxa"/>
          </w:tcPr>
          <w:p w14:paraId="20B22101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 xml:space="preserve">      II</w:t>
            </w:r>
          </w:p>
        </w:tc>
        <w:tc>
          <w:tcPr>
            <w:tcW w:w="1263" w:type="dxa"/>
          </w:tcPr>
          <w:p w14:paraId="6CA8F422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 xml:space="preserve">    1</w:t>
            </w:r>
          </w:p>
        </w:tc>
      </w:tr>
      <w:tr w:rsidR="00A41F1E" w:rsidRPr="00AC7203" w14:paraId="243604BF" w14:textId="77777777" w:rsidTr="00006AA1">
        <w:tc>
          <w:tcPr>
            <w:tcW w:w="828" w:type="dxa"/>
          </w:tcPr>
          <w:p w14:paraId="37F6B202" w14:textId="4DE5A1C3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>2.</w:t>
            </w:r>
          </w:p>
        </w:tc>
        <w:tc>
          <w:tcPr>
            <w:tcW w:w="3600" w:type="dxa"/>
          </w:tcPr>
          <w:p w14:paraId="0E17C4F4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>Director adjunct</w:t>
            </w:r>
          </w:p>
        </w:tc>
        <w:tc>
          <w:tcPr>
            <w:tcW w:w="1343" w:type="dxa"/>
          </w:tcPr>
          <w:p w14:paraId="40EB9065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>111208</w:t>
            </w:r>
          </w:p>
        </w:tc>
        <w:tc>
          <w:tcPr>
            <w:tcW w:w="1202" w:type="dxa"/>
          </w:tcPr>
          <w:p w14:paraId="280F3EAC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>S</w:t>
            </w:r>
          </w:p>
        </w:tc>
        <w:tc>
          <w:tcPr>
            <w:tcW w:w="1740" w:type="dxa"/>
          </w:tcPr>
          <w:p w14:paraId="6BE40700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 xml:space="preserve">      II</w:t>
            </w:r>
          </w:p>
        </w:tc>
        <w:tc>
          <w:tcPr>
            <w:tcW w:w="1263" w:type="dxa"/>
          </w:tcPr>
          <w:p w14:paraId="25ED85E2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 xml:space="preserve">    1</w:t>
            </w:r>
          </w:p>
        </w:tc>
      </w:tr>
      <w:tr w:rsidR="00A41F1E" w:rsidRPr="00AC7203" w14:paraId="2533747C" w14:textId="77777777" w:rsidTr="00006AA1">
        <w:tc>
          <w:tcPr>
            <w:tcW w:w="828" w:type="dxa"/>
          </w:tcPr>
          <w:p w14:paraId="4760DE77" w14:textId="0777C112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>3.</w:t>
            </w:r>
          </w:p>
        </w:tc>
        <w:tc>
          <w:tcPr>
            <w:tcW w:w="3600" w:type="dxa"/>
          </w:tcPr>
          <w:p w14:paraId="6A435538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>Contabil șef</w:t>
            </w:r>
          </w:p>
        </w:tc>
        <w:tc>
          <w:tcPr>
            <w:tcW w:w="1343" w:type="dxa"/>
          </w:tcPr>
          <w:p w14:paraId="342924F4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>121120</w:t>
            </w:r>
          </w:p>
        </w:tc>
        <w:tc>
          <w:tcPr>
            <w:tcW w:w="1202" w:type="dxa"/>
          </w:tcPr>
          <w:p w14:paraId="297B75CA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>S</w:t>
            </w:r>
          </w:p>
        </w:tc>
        <w:tc>
          <w:tcPr>
            <w:tcW w:w="1740" w:type="dxa"/>
          </w:tcPr>
          <w:p w14:paraId="0062955D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 xml:space="preserve">      II</w:t>
            </w:r>
          </w:p>
        </w:tc>
        <w:tc>
          <w:tcPr>
            <w:tcW w:w="1263" w:type="dxa"/>
          </w:tcPr>
          <w:p w14:paraId="6108AF21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 xml:space="preserve">    1</w:t>
            </w:r>
          </w:p>
        </w:tc>
      </w:tr>
      <w:tr w:rsidR="00A41F1E" w:rsidRPr="00AC7203" w14:paraId="2BACB53B" w14:textId="77777777" w:rsidTr="00006AA1">
        <w:tc>
          <w:tcPr>
            <w:tcW w:w="828" w:type="dxa"/>
          </w:tcPr>
          <w:p w14:paraId="420885B3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</w:p>
        </w:tc>
        <w:tc>
          <w:tcPr>
            <w:tcW w:w="3600" w:type="dxa"/>
          </w:tcPr>
          <w:p w14:paraId="5BFDF6E6" w14:textId="77777777" w:rsidR="00AC7203" w:rsidRPr="00AC7203" w:rsidRDefault="00AC7203" w:rsidP="002503BE">
            <w:pPr>
              <w:rPr>
                <w:rFonts w:ascii="Montserrat Light" w:hAnsi="Montserrat Light"/>
                <w:b/>
              </w:rPr>
            </w:pPr>
            <w:r w:rsidRPr="00AC7203">
              <w:rPr>
                <w:rFonts w:ascii="Montserrat Light" w:hAnsi="Montserrat Light"/>
                <w:b/>
              </w:rPr>
              <w:t>TOTAL I</w:t>
            </w:r>
          </w:p>
        </w:tc>
        <w:tc>
          <w:tcPr>
            <w:tcW w:w="1343" w:type="dxa"/>
          </w:tcPr>
          <w:p w14:paraId="38F5AB59" w14:textId="77777777" w:rsidR="00AC7203" w:rsidRPr="00AC7203" w:rsidRDefault="00AC7203" w:rsidP="002503BE">
            <w:pPr>
              <w:rPr>
                <w:rFonts w:ascii="Montserrat Light" w:hAnsi="Montserrat Light"/>
                <w:b/>
              </w:rPr>
            </w:pPr>
          </w:p>
        </w:tc>
        <w:tc>
          <w:tcPr>
            <w:tcW w:w="1202" w:type="dxa"/>
          </w:tcPr>
          <w:p w14:paraId="43BB4E59" w14:textId="77777777" w:rsidR="00AC7203" w:rsidRPr="00AC7203" w:rsidRDefault="00AC7203" w:rsidP="002503BE">
            <w:pPr>
              <w:rPr>
                <w:rFonts w:ascii="Montserrat Light" w:hAnsi="Montserrat Light"/>
                <w:b/>
              </w:rPr>
            </w:pPr>
          </w:p>
        </w:tc>
        <w:tc>
          <w:tcPr>
            <w:tcW w:w="1740" w:type="dxa"/>
          </w:tcPr>
          <w:p w14:paraId="03B97E15" w14:textId="77777777" w:rsidR="00AC7203" w:rsidRPr="00AC7203" w:rsidRDefault="00AC7203" w:rsidP="002503BE">
            <w:pPr>
              <w:rPr>
                <w:rFonts w:ascii="Montserrat Light" w:hAnsi="Montserrat Light"/>
                <w:b/>
              </w:rPr>
            </w:pPr>
          </w:p>
        </w:tc>
        <w:tc>
          <w:tcPr>
            <w:tcW w:w="1263" w:type="dxa"/>
          </w:tcPr>
          <w:p w14:paraId="7E26A59F" w14:textId="77777777" w:rsidR="00AC7203" w:rsidRPr="00AC7203" w:rsidRDefault="00AC7203" w:rsidP="002503BE">
            <w:pPr>
              <w:rPr>
                <w:rFonts w:ascii="Montserrat Light" w:hAnsi="Montserrat Light"/>
                <w:b/>
              </w:rPr>
            </w:pPr>
            <w:r w:rsidRPr="00AC7203">
              <w:rPr>
                <w:rFonts w:ascii="Montserrat Light" w:hAnsi="Montserrat Light"/>
                <w:b/>
              </w:rPr>
              <w:t xml:space="preserve">    3</w:t>
            </w:r>
          </w:p>
        </w:tc>
      </w:tr>
      <w:tr w:rsidR="00A41F1E" w:rsidRPr="00AC7203" w14:paraId="35E9C52D" w14:textId="77777777" w:rsidTr="00006AA1">
        <w:tc>
          <w:tcPr>
            <w:tcW w:w="828" w:type="dxa"/>
          </w:tcPr>
          <w:p w14:paraId="1BB164A3" w14:textId="77777777" w:rsidR="00AC7203" w:rsidRPr="00AC7203" w:rsidRDefault="00AC7203" w:rsidP="002503BE">
            <w:pPr>
              <w:rPr>
                <w:rFonts w:ascii="Montserrat Light" w:hAnsi="Montserrat Light"/>
                <w:b/>
              </w:rPr>
            </w:pPr>
            <w:r w:rsidRPr="00AC7203">
              <w:rPr>
                <w:rFonts w:ascii="Montserrat Light" w:hAnsi="Montserrat Light"/>
                <w:b/>
              </w:rPr>
              <w:t>II</w:t>
            </w:r>
          </w:p>
        </w:tc>
        <w:tc>
          <w:tcPr>
            <w:tcW w:w="3600" w:type="dxa"/>
          </w:tcPr>
          <w:p w14:paraId="7F6E90A3" w14:textId="77777777" w:rsidR="00AC7203" w:rsidRPr="00AC7203" w:rsidRDefault="00AC7203" w:rsidP="002503BE">
            <w:pPr>
              <w:rPr>
                <w:rFonts w:ascii="Montserrat Light" w:hAnsi="Montserrat Light"/>
                <w:b/>
              </w:rPr>
            </w:pPr>
            <w:r w:rsidRPr="00AC7203">
              <w:rPr>
                <w:rFonts w:ascii="Montserrat Light" w:hAnsi="Montserrat Light"/>
                <w:b/>
              </w:rPr>
              <w:t>DEPARTAMENTUL EDUCAȚIONAL</w:t>
            </w:r>
          </w:p>
        </w:tc>
        <w:tc>
          <w:tcPr>
            <w:tcW w:w="1343" w:type="dxa"/>
          </w:tcPr>
          <w:p w14:paraId="4FAFABBC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</w:p>
        </w:tc>
        <w:tc>
          <w:tcPr>
            <w:tcW w:w="1202" w:type="dxa"/>
          </w:tcPr>
          <w:p w14:paraId="215C2224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</w:p>
        </w:tc>
        <w:tc>
          <w:tcPr>
            <w:tcW w:w="1740" w:type="dxa"/>
          </w:tcPr>
          <w:p w14:paraId="6696868F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</w:p>
        </w:tc>
        <w:tc>
          <w:tcPr>
            <w:tcW w:w="1263" w:type="dxa"/>
          </w:tcPr>
          <w:p w14:paraId="37B500BB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</w:p>
        </w:tc>
      </w:tr>
      <w:tr w:rsidR="00A41F1E" w:rsidRPr="00AC7203" w14:paraId="7473B6E4" w14:textId="77777777" w:rsidTr="00006AA1">
        <w:tc>
          <w:tcPr>
            <w:tcW w:w="828" w:type="dxa"/>
          </w:tcPr>
          <w:p w14:paraId="643E0E83" w14:textId="3750AB36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>1</w:t>
            </w:r>
            <w:r w:rsidR="00F035B4">
              <w:rPr>
                <w:rFonts w:ascii="Montserrat Light" w:hAnsi="Montserrat Light"/>
              </w:rPr>
              <w:t>.</w:t>
            </w:r>
          </w:p>
        </w:tc>
        <w:tc>
          <w:tcPr>
            <w:tcW w:w="3600" w:type="dxa"/>
          </w:tcPr>
          <w:p w14:paraId="3BBF9626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>Profesor ( 25-30 ani)</w:t>
            </w:r>
          </w:p>
        </w:tc>
        <w:tc>
          <w:tcPr>
            <w:tcW w:w="1343" w:type="dxa"/>
          </w:tcPr>
          <w:p w14:paraId="3FF0127C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>233001</w:t>
            </w:r>
          </w:p>
        </w:tc>
        <w:tc>
          <w:tcPr>
            <w:tcW w:w="1202" w:type="dxa"/>
          </w:tcPr>
          <w:p w14:paraId="7802015A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>S</w:t>
            </w:r>
          </w:p>
        </w:tc>
        <w:tc>
          <w:tcPr>
            <w:tcW w:w="1740" w:type="dxa"/>
          </w:tcPr>
          <w:p w14:paraId="7FFABF85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 xml:space="preserve">      I</w:t>
            </w:r>
          </w:p>
        </w:tc>
        <w:tc>
          <w:tcPr>
            <w:tcW w:w="1263" w:type="dxa"/>
          </w:tcPr>
          <w:p w14:paraId="51924BD3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 xml:space="preserve">     1</w:t>
            </w:r>
          </w:p>
        </w:tc>
      </w:tr>
      <w:tr w:rsidR="00A41F1E" w:rsidRPr="00AC7203" w14:paraId="425D3B2C" w14:textId="77777777" w:rsidTr="00006AA1">
        <w:tc>
          <w:tcPr>
            <w:tcW w:w="828" w:type="dxa"/>
          </w:tcPr>
          <w:p w14:paraId="163C2F7C" w14:textId="1A381C76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>2</w:t>
            </w:r>
            <w:r w:rsidR="00006AA1">
              <w:rPr>
                <w:rFonts w:ascii="Montserrat Light" w:hAnsi="Montserrat Light"/>
              </w:rPr>
              <w:t>-10</w:t>
            </w:r>
          </w:p>
        </w:tc>
        <w:tc>
          <w:tcPr>
            <w:tcW w:w="3600" w:type="dxa"/>
          </w:tcPr>
          <w:p w14:paraId="1DF655D5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 xml:space="preserve">Expert </w:t>
            </w:r>
          </w:p>
        </w:tc>
        <w:tc>
          <w:tcPr>
            <w:tcW w:w="1343" w:type="dxa"/>
          </w:tcPr>
          <w:p w14:paraId="0E477F2F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>235104</w:t>
            </w:r>
          </w:p>
        </w:tc>
        <w:tc>
          <w:tcPr>
            <w:tcW w:w="1202" w:type="dxa"/>
          </w:tcPr>
          <w:p w14:paraId="67E6E764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>S</w:t>
            </w:r>
          </w:p>
        </w:tc>
        <w:tc>
          <w:tcPr>
            <w:tcW w:w="1740" w:type="dxa"/>
          </w:tcPr>
          <w:p w14:paraId="2047E5CF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 xml:space="preserve">      I</w:t>
            </w:r>
          </w:p>
        </w:tc>
        <w:tc>
          <w:tcPr>
            <w:tcW w:w="1263" w:type="dxa"/>
          </w:tcPr>
          <w:p w14:paraId="0148010F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 xml:space="preserve">     9</w:t>
            </w:r>
          </w:p>
        </w:tc>
      </w:tr>
      <w:tr w:rsidR="00A41F1E" w:rsidRPr="00AC7203" w14:paraId="7E3029DF" w14:textId="77777777" w:rsidTr="00006AA1">
        <w:tc>
          <w:tcPr>
            <w:tcW w:w="828" w:type="dxa"/>
          </w:tcPr>
          <w:p w14:paraId="0DB3CC99" w14:textId="0637800D" w:rsidR="00AC7203" w:rsidRPr="00AC7203" w:rsidRDefault="00006AA1" w:rsidP="002503BE">
            <w:pPr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11-15</w:t>
            </w:r>
          </w:p>
        </w:tc>
        <w:tc>
          <w:tcPr>
            <w:tcW w:w="3600" w:type="dxa"/>
          </w:tcPr>
          <w:p w14:paraId="45BCBEB5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>Expert</w:t>
            </w:r>
          </w:p>
        </w:tc>
        <w:tc>
          <w:tcPr>
            <w:tcW w:w="1343" w:type="dxa"/>
          </w:tcPr>
          <w:p w14:paraId="74ECF746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>235104</w:t>
            </w:r>
          </w:p>
        </w:tc>
        <w:tc>
          <w:tcPr>
            <w:tcW w:w="1202" w:type="dxa"/>
          </w:tcPr>
          <w:p w14:paraId="41D72A3F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>S</w:t>
            </w:r>
          </w:p>
        </w:tc>
        <w:tc>
          <w:tcPr>
            <w:tcW w:w="1740" w:type="dxa"/>
          </w:tcPr>
          <w:p w14:paraId="767C896D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 xml:space="preserve">     II</w:t>
            </w:r>
          </w:p>
        </w:tc>
        <w:tc>
          <w:tcPr>
            <w:tcW w:w="1263" w:type="dxa"/>
          </w:tcPr>
          <w:p w14:paraId="22B112EF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 xml:space="preserve">     4,5</w:t>
            </w:r>
          </w:p>
        </w:tc>
      </w:tr>
      <w:tr w:rsidR="00A41F1E" w:rsidRPr="00AC7203" w14:paraId="6966A020" w14:textId="77777777" w:rsidTr="00006AA1">
        <w:tc>
          <w:tcPr>
            <w:tcW w:w="828" w:type="dxa"/>
          </w:tcPr>
          <w:p w14:paraId="18C3420E" w14:textId="61168541" w:rsidR="00AC7203" w:rsidRPr="00AC7203" w:rsidRDefault="00006AA1" w:rsidP="002503BE">
            <w:pPr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16-18</w:t>
            </w:r>
          </w:p>
        </w:tc>
        <w:tc>
          <w:tcPr>
            <w:tcW w:w="3600" w:type="dxa"/>
          </w:tcPr>
          <w:p w14:paraId="15C9D83F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>Instructor</w:t>
            </w:r>
          </w:p>
        </w:tc>
        <w:tc>
          <w:tcPr>
            <w:tcW w:w="1343" w:type="dxa"/>
          </w:tcPr>
          <w:p w14:paraId="7B79B576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>265308</w:t>
            </w:r>
          </w:p>
        </w:tc>
        <w:tc>
          <w:tcPr>
            <w:tcW w:w="1202" w:type="dxa"/>
          </w:tcPr>
          <w:p w14:paraId="07336223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>M</w:t>
            </w:r>
          </w:p>
        </w:tc>
        <w:tc>
          <w:tcPr>
            <w:tcW w:w="1740" w:type="dxa"/>
          </w:tcPr>
          <w:p w14:paraId="59488C57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 xml:space="preserve">      I</w:t>
            </w:r>
          </w:p>
        </w:tc>
        <w:tc>
          <w:tcPr>
            <w:tcW w:w="1263" w:type="dxa"/>
          </w:tcPr>
          <w:p w14:paraId="4F3CC537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 xml:space="preserve">     2,5</w:t>
            </w:r>
          </w:p>
        </w:tc>
      </w:tr>
      <w:tr w:rsidR="00A41F1E" w:rsidRPr="00AC7203" w14:paraId="355A798E" w14:textId="77777777" w:rsidTr="00006AA1">
        <w:tc>
          <w:tcPr>
            <w:tcW w:w="828" w:type="dxa"/>
          </w:tcPr>
          <w:p w14:paraId="2119E0F7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</w:p>
        </w:tc>
        <w:tc>
          <w:tcPr>
            <w:tcW w:w="3600" w:type="dxa"/>
          </w:tcPr>
          <w:p w14:paraId="78D82870" w14:textId="77777777" w:rsidR="00AC7203" w:rsidRPr="00AC7203" w:rsidRDefault="00AC7203" w:rsidP="002503BE">
            <w:pPr>
              <w:rPr>
                <w:rFonts w:ascii="Montserrat Light" w:hAnsi="Montserrat Light"/>
                <w:b/>
              </w:rPr>
            </w:pPr>
            <w:r w:rsidRPr="00AC7203">
              <w:rPr>
                <w:rFonts w:ascii="Montserrat Light" w:hAnsi="Montserrat Light"/>
                <w:b/>
              </w:rPr>
              <w:t>TOTAL    II</w:t>
            </w:r>
          </w:p>
        </w:tc>
        <w:tc>
          <w:tcPr>
            <w:tcW w:w="1343" w:type="dxa"/>
          </w:tcPr>
          <w:p w14:paraId="1794402F" w14:textId="77777777" w:rsidR="00AC7203" w:rsidRPr="00AC7203" w:rsidRDefault="00AC7203" w:rsidP="002503BE">
            <w:pPr>
              <w:rPr>
                <w:rFonts w:ascii="Montserrat Light" w:hAnsi="Montserrat Light"/>
                <w:b/>
              </w:rPr>
            </w:pPr>
          </w:p>
        </w:tc>
        <w:tc>
          <w:tcPr>
            <w:tcW w:w="1202" w:type="dxa"/>
          </w:tcPr>
          <w:p w14:paraId="2D6F0957" w14:textId="77777777" w:rsidR="00AC7203" w:rsidRPr="00AC7203" w:rsidRDefault="00AC7203" w:rsidP="002503BE">
            <w:pPr>
              <w:rPr>
                <w:rFonts w:ascii="Montserrat Light" w:hAnsi="Montserrat Light"/>
                <w:b/>
              </w:rPr>
            </w:pPr>
          </w:p>
        </w:tc>
        <w:tc>
          <w:tcPr>
            <w:tcW w:w="1740" w:type="dxa"/>
          </w:tcPr>
          <w:p w14:paraId="17C62646" w14:textId="77777777" w:rsidR="00AC7203" w:rsidRPr="00AC7203" w:rsidRDefault="00AC7203" w:rsidP="002503BE">
            <w:pPr>
              <w:rPr>
                <w:rFonts w:ascii="Montserrat Light" w:hAnsi="Montserrat Light"/>
                <w:b/>
              </w:rPr>
            </w:pPr>
          </w:p>
        </w:tc>
        <w:tc>
          <w:tcPr>
            <w:tcW w:w="1263" w:type="dxa"/>
          </w:tcPr>
          <w:p w14:paraId="27B712D7" w14:textId="77777777" w:rsidR="00AC7203" w:rsidRPr="00AC7203" w:rsidRDefault="00AC7203" w:rsidP="002503BE">
            <w:pPr>
              <w:rPr>
                <w:rFonts w:ascii="Montserrat Light" w:hAnsi="Montserrat Light"/>
                <w:b/>
              </w:rPr>
            </w:pPr>
            <w:r w:rsidRPr="00AC7203">
              <w:rPr>
                <w:rFonts w:ascii="Montserrat Light" w:hAnsi="Montserrat Light"/>
                <w:b/>
              </w:rPr>
              <w:t xml:space="preserve">     17</w:t>
            </w:r>
          </w:p>
        </w:tc>
      </w:tr>
      <w:tr w:rsidR="00A41F1E" w:rsidRPr="00AC7203" w14:paraId="66F1997E" w14:textId="77777777" w:rsidTr="00006AA1">
        <w:tc>
          <w:tcPr>
            <w:tcW w:w="828" w:type="dxa"/>
          </w:tcPr>
          <w:p w14:paraId="6AF5FFF2" w14:textId="77777777" w:rsidR="00AC7203" w:rsidRPr="00AC7203" w:rsidRDefault="00AC7203" w:rsidP="002503BE">
            <w:pPr>
              <w:rPr>
                <w:rFonts w:ascii="Montserrat Light" w:hAnsi="Montserrat Light"/>
                <w:b/>
              </w:rPr>
            </w:pPr>
            <w:r w:rsidRPr="00AC7203">
              <w:rPr>
                <w:rFonts w:ascii="Montserrat Light" w:hAnsi="Montserrat Light"/>
                <w:b/>
              </w:rPr>
              <w:t>III</w:t>
            </w:r>
          </w:p>
        </w:tc>
        <w:tc>
          <w:tcPr>
            <w:tcW w:w="3600" w:type="dxa"/>
          </w:tcPr>
          <w:p w14:paraId="7A68CC10" w14:textId="77777777" w:rsidR="00AC7203" w:rsidRPr="00AC7203" w:rsidRDefault="00AC7203" w:rsidP="002503BE">
            <w:pPr>
              <w:rPr>
                <w:rFonts w:ascii="Montserrat Light" w:hAnsi="Montserrat Light"/>
                <w:b/>
              </w:rPr>
            </w:pPr>
            <w:r w:rsidRPr="00AC7203">
              <w:rPr>
                <w:rFonts w:ascii="Montserrat Light" w:hAnsi="Montserrat Light"/>
                <w:b/>
              </w:rPr>
              <w:t>DEPARTAMENTUL CULTURAL</w:t>
            </w:r>
          </w:p>
        </w:tc>
        <w:tc>
          <w:tcPr>
            <w:tcW w:w="1343" w:type="dxa"/>
          </w:tcPr>
          <w:p w14:paraId="21698A69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</w:p>
        </w:tc>
        <w:tc>
          <w:tcPr>
            <w:tcW w:w="1202" w:type="dxa"/>
          </w:tcPr>
          <w:p w14:paraId="68EF96B7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</w:p>
        </w:tc>
        <w:tc>
          <w:tcPr>
            <w:tcW w:w="1740" w:type="dxa"/>
          </w:tcPr>
          <w:p w14:paraId="4A75C9A4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</w:p>
        </w:tc>
        <w:tc>
          <w:tcPr>
            <w:tcW w:w="1263" w:type="dxa"/>
          </w:tcPr>
          <w:p w14:paraId="23C56648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</w:p>
        </w:tc>
      </w:tr>
      <w:tr w:rsidR="00A41F1E" w:rsidRPr="00AC7203" w14:paraId="572B9678" w14:textId="77777777" w:rsidTr="00006AA1">
        <w:tc>
          <w:tcPr>
            <w:tcW w:w="828" w:type="dxa"/>
          </w:tcPr>
          <w:p w14:paraId="5D9A5F99" w14:textId="2CC50033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>1</w:t>
            </w:r>
            <w:r w:rsidR="00F035B4">
              <w:rPr>
                <w:rFonts w:ascii="Montserrat Light" w:hAnsi="Montserrat Light"/>
              </w:rPr>
              <w:t>.</w:t>
            </w:r>
          </w:p>
        </w:tc>
        <w:tc>
          <w:tcPr>
            <w:tcW w:w="3600" w:type="dxa"/>
          </w:tcPr>
          <w:p w14:paraId="06524ED8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>Consultant  artistic</w:t>
            </w:r>
          </w:p>
        </w:tc>
        <w:tc>
          <w:tcPr>
            <w:tcW w:w="1343" w:type="dxa"/>
          </w:tcPr>
          <w:p w14:paraId="1EA77B47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>265401</w:t>
            </w:r>
          </w:p>
        </w:tc>
        <w:tc>
          <w:tcPr>
            <w:tcW w:w="1202" w:type="dxa"/>
          </w:tcPr>
          <w:p w14:paraId="1A311F39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>S</w:t>
            </w:r>
          </w:p>
        </w:tc>
        <w:tc>
          <w:tcPr>
            <w:tcW w:w="1740" w:type="dxa"/>
          </w:tcPr>
          <w:p w14:paraId="69878BAC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 xml:space="preserve">      debutant</w:t>
            </w:r>
          </w:p>
        </w:tc>
        <w:tc>
          <w:tcPr>
            <w:tcW w:w="1263" w:type="dxa"/>
          </w:tcPr>
          <w:p w14:paraId="100627A5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 xml:space="preserve">       1</w:t>
            </w:r>
          </w:p>
        </w:tc>
      </w:tr>
      <w:tr w:rsidR="00A41F1E" w:rsidRPr="00AC7203" w14:paraId="2D752342" w14:textId="77777777" w:rsidTr="00006AA1">
        <w:tc>
          <w:tcPr>
            <w:tcW w:w="828" w:type="dxa"/>
          </w:tcPr>
          <w:p w14:paraId="3E3855E8" w14:textId="1CA5663E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>2</w:t>
            </w:r>
            <w:r w:rsidR="00F035B4">
              <w:rPr>
                <w:rFonts w:ascii="Montserrat Light" w:hAnsi="Montserrat Light"/>
              </w:rPr>
              <w:t>.</w:t>
            </w:r>
          </w:p>
        </w:tc>
        <w:tc>
          <w:tcPr>
            <w:tcW w:w="3600" w:type="dxa"/>
          </w:tcPr>
          <w:p w14:paraId="124476BB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>Referent</w:t>
            </w:r>
          </w:p>
        </w:tc>
        <w:tc>
          <w:tcPr>
            <w:tcW w:w="1343" w:type="dxa"/>
          </w:tcPr>
          <w:p w14:paraId="678BA86A" w14:textId="77777777" w:rsidR="00AC7203" w:rsidRPr="00A41F1E" w:rsidRDefault="00AC7203" w:rsidP="002503BE">
            <w:pPr>
              <w:rPr>
                <w:rFonts w:ascii="Montserrat Light" w:hAnsi="Montserrat Light"/>
              </w:rPr>
            </w:pPr>
            <w:r w:rsidRPr="00A41F1E">
              <w:rPr>
                <w:rFonts w:ascii="Montserrat Light" w:hAnsi="Montserrat Light"/>
              </w:rPr>
              <w:t>262207</w:t>
            </w:r>
          </w:p>
        </w:tc>
        <w:tc>
          <w:tcPr>
            <w:tcW w:w="1202" w:type="dxa"/>
          </w:tcPr>
          <w:p w14:paraId="73C8EB75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>S</w:t>
            </w:r>
          </w:p>
        </w:tc>
        <w:tc>
          <w:tcPr>
            <w:tcW w:w="1740" w:type="dxa"/>
          </w:tcPr>
          <w:p w14:paraId="7DFDD87E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 xml:space="preserve">       I</w:t>
            </w:r>
          </w:p>
        </w:tc>
        <w:tc>
          <w:tcPr>
            <w:tcW w:w="1263" w:type="dxa"/>
          </w:tcPr>
          <w:p w14:paraId="0E6756AF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 xml:space="preserve">       1</w:t>
            </w:r>
          </w:p>
        </w:tc>
      </w:tr>
      <w:tr w:rsidR="00A41F1E" w:rsidRPr="00AC7203" w14:paraId="3542C355" w14:textId="77777777" w:rsidTr="00006AA1">
        <w:tc>
          <w:tcPr>
            <w:tcW w:w="828" w:type="dxa"/>
          </w:tcPr>
          <w:p w14:paraId="5C656730" w14:textId="24923208" w:rsidR="00A41F1E" w:rsidRPr="00AC7203" w:rsidRDefault="00A41F1E" w:rsidP="002503BE">
            <w:pPr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3.</w:t>
            </w:r>
          </w:p>
        </w:tc>
        <w:tc>
          <w:tcPr>
            <w:tcW w:w="3600" w:type="dxa"/>
          </w:tcPr>
          <w:p w14:paraId="39348FD4" w14:textId="37EED239" w:rsidR="00A41F1E" w:rsidRPr="00AC7203" w:rsidRDefault="00A41F1E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 xml:space="preserve">Referent </w:t>
            </w:r>
            <w:r>
              <w:rPr>
                <w:rFonts w:ascii="Montserrat Light" w:hAnsi="Montserrat Light"/>
              </w:rPr>
              <w:t xml:space="preserve"> </w:t>
            </w:r>
          </w:p>
        </w:tc>
        <w:tc>
          <w:tcPr>
            <w:tcW w:w="1343" w:type="dxa"/>
          </w:tcPr>
          <w:p w14:paraId="307E875E" w14:textId="6FD791E5" w:rsidR="00A41F1E" w:rsidRPr="00A41F1E" w:rsidRDefault="00A41F1E" w:rsidP="002503BE">
            <w:pPr>
              <w:rPr>
                <w:rFonts w:ascii="Montserrat Light" w:hAnsi="Montserrat Light"/>
              </w:rPr>
            </w:pPr>
            <w:r w:rsidRPr="00A41F1E">
              <w:rPr>
                <w:rFonts w:ascii="Montserrat Light" w:hAnsi="Montserrat Light"/>
              </w:rPr>
              <w:t>262207</w:t>
            </w:r>
          </w:p>
        </w:tc>
        <w:tc>
          <w:tcPr>
            <w:tcW w:w="1202" w:type="dxa"/>
          </w:tcPr>
          <w:p w14:paraId="011BE257" w14:textId="77777777" w:rsidR="00A41F1E" w:rsidRPr="00AC7203" w:rsidRDefault="00A41F1E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>S</w:t>
            </w:r>
          </w:p>
        </w:tc>
        <w:tc>
          <w:tcPr>
            <w:tcW w:w="1740" w:type="dxa"/>
          </w:tcPr>
          <w:p w14:paraId="25C6D822" w14:textId="77777777" w:rsidR="00A41F1E" w:rsidRPr="00AC7203" w:rsidRDefault="00A41F1E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 xml:space="preserve">      debutant </w:t>
            </w:r>
          </w:p>
        </w:tc>
        <w:tc>
          <w:tcPr>
            <w:tcW w:w="1263" w:type="dxa"/>
          </w:tcPr>
          <w:p w14:paraId="585E507D" w14:textId="77777777" w:rsidR="00A41F1E" w:rsidRPr="00AC7203" w:rsidRDefault="00A41F1E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 xml:space="preserve">       1</w:t>
            </w:r>
          </w:p>
        </w:tc>
      </w:tr>
      <w:tr w:rsidR="00A41F1E" w:rsidRPr="00AC7203" w14:paraId="4E7BA6B8" w14:textId="77777777" w:rsidTr="00006AA1">
        <w:tc>
          <w:tcPr>
            <w:tcW w:w="828" w:type="dxa"/>
          </w:tcPr>
          <w:p w14:paraId="01D670D9" w14:textId="76B6C677" w:rsidR="00AC7203" w:rsidRPr="00AC7203" w:rsidRDefault="00A41F1E" w:rsidP="002503BE">
            <w:pPr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4</w:t>
            </w:r>
            <w:r w:rsidR="00F035B4">
              <w:rPr>
                <w:rFonts w:ascii="Montserrat Light" w:hAnsi="Montserrat Light"/>
              </w:rPr>
              <w:t>.</w:t>
            </w:r>
          </w:p>
        </w:tc>
        <w:tc>
          <w:tcPr>
            <w:tcW w:w="3600" w:type="dxa"/>
          </w:tcPr>
          <w:p w14:paraId="1AB3EE74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>Secretar artistic</w:t>
            </w:r>
          </w:p>
        </w:tc>
        <w:tc>
          <w:tcPr>
            <w:tcW w:w="1343" w:type="dxa"/>
          </w:tcPr>
          <w:p w14:paraId="03CFA5C6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>343522</w:t>
            </w:r>
          </w:p>
        </w:tc>
        <w:tc>
          <w:tcPr>
            <w:tcW w:w="1202" w:type="dxa"/>
          </w:tcPr>
          <w:p w14:paraId="501747F0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>S</w:t>
            </w:r>
          </w:p>
        </w:tc>
        <w:tc>
          <w:tcPr>
            <w:tcW w:w="1740" w:type="dxa"/>
          </w:tcPr>
          <w:p w14:paraId="282FA612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 xml:space="preserve">      debutant</w:t>
            </w:r>
          </w:p>
        </w:tc>
        <w:tc>
          <w:tcPr>
            <w:tcW w:w="1263" w:type="dxa"/>
          </w:tcPr>
          <w:p w14:paraId="4702B8E3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 xml:space="preserve">       1</w:t>
            </w:r>
          </w:p>
        </w:tc>
      </w:tr>
      <w:tr w:rsidR="00A41F1E" w:rsidRPr="00AC7203" w14:paraId="742D14BF" w14:textId="77777777" w:rsidTr="00006AA1">
        <w:tc>
          <w:tcPr>
            <w:tcW w:w="828" w:type="dxa"/>
          </w:tcPr>
          <w:p w14:paraId="7BB3C86F" w14:textId="5E00347B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>5</w:t>
            </w:r>
            <w:r w:rsidR="00F035B4">
              <w:rPr>
                <w:rFonts w:ascii="Montserrat Light" w:hAnsi="Montserrat Light"/>
              </w:rPr>
              <w:t>.</w:t>
            </w:r>
          </w:p>
        </w:tc>
        <w:tc>
          <w:tcPr>
            <w:tcW w:w="3600" w:type="dxa"/>
          </w:tcPr>
          <w:p w14:paraId="3B1D4608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>Tehnician</w:t>
            </w:r>
          </w:p>
        </w:tc>
        <w:tc>
          <w:tcPr>
            <w:tcW w:w="1343" w:type="dxa"/>
          </w:tcPr>
          <w:p w14:paraId="6D14768C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>343105</w:t>
            </w:r>
          </w:p>
        </w:tc>
        <w:tc>
          <w:tcPr>
            <w:tcW w:w="1202" w:type="dxa"/>
          </w:tcPr>
          <w:p w14:paraId="4514CA4D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>M</w:t>
            </w:r>
          </w:p>
        </w:tc>
        <w:tc>
          <w:tcPr>
            <w:tcW w:w="1740" w:type="dxa"/>
          </w:tcPr>
          <w:p w14:paraId="49A1C61C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 xml:space="preserve">       I</w:t>
            </w:r>
          </w:p>
        </w:tc>
        <w:tc>
          <w:tcPr>
            <w:tcW w:w="1263" w:type="dxa"/>
          </w:tcPr>
          <w:p w14:paraId="5E3A0DB7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 xml:space="preserve">       1</w:t>
            </w:r>
          </w:p>
        </w:tc>
      </w:tr>
      <w:tr w:rsidR="00A41F1E" w:rsidRPr="00AC7203" w14:paraId="5C53E935" w14:textId="77777777" w:rsidTr="00006AA1">
        <w:tc>
          <w:tcPr>
            <w:tcW w:w="828" w:type="dxa"/>
          </w:tcPr>
          <w:p w14:paraId="0081D97A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</w:p>
        </w:tc>
        <w:tc>
          <w:tcPr>
            <w:tcW w:w="3600" w:type="dxa"/>
          </w:tcPr>
          <w:p w14:paraId="1080DAFD" w14:textId="77777777" w:rsidR="00AC7203" w:rsidRPr="00AC7203" w:rsidRDefault="00AC7203" w:rsidP="002503BE">
            <w:pPr>
              <w:rPr>
                <w:rFonts w:ascii="Montserrat Light" w:hAnsi="Montserrat Light"/>
                <w:b/>
              </w:rPr>
            </w:pPr>
            <w:r w:rsidRPr="00AC7203">
              <w:rPr>
                <w:rFonts w:ascii="Montserrat Light" w:hAnsi="Montserrat Light"/>
                <w:b/>
              </w:rPr>
              <w:t>TOTAL   III</w:t>
            </w:r>
          </w:p>
        </w:tc>
        <w:tc>
          <w:tcPr>
            <w:tcW w:w="1343" w:type="dxa"/>
          </w:tcPr>
          <w:p w14:paraId="3A5DE232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</w:p>
        </w:tc>
        <w:tc>
          <w:tcPr>
            <w:tcW w:w="1202" w:type="dxa"/>
          </w:tcPr>
          <w:p w14:paraId="3EBB65AE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</w:p>
        </w:tc>
        <w:tc>
          <w:tcPr>
            <w:tcW w:w="1740" w:type="dxa"/>
          </w:tcPr>
          <w:p w14:paraId="36388759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</w:p>
        </w:tc>
        <w:tc>
          <w:tcPr>
            <w:tcW w:w="1263" w:type="dxa"/>
          </w:tcPr>
          <w:p w14:paraId="31AD3195" w14:textId="77777777" w:rsidR="00AC7203" w:rsidRPr="00AC7203" w:rsidRDefault="00AC7203" w:rsidP="002503BE">
            <w:pPr>
              <w:rPr>
                <w:rFonts w:ascii="Montserrat Light" w:hAnsi="Montserrat Light"/>
                <w:b/>
              </w:rPr>
            </w:pPr>
            <w:r w:rsidRPr="00AC7203">
              <w:rPr>
                <w:rFonts w:ascii="Montserrat Light" w:hAnsi="Montserrat Light"/>
                <w:b/>
              </w:rPr>
              <w:t xml:space="preserve">       5</w:t>
            </w:r>
          </w:p>
        </w:tc>
      </w:tr>
      <w:tr w:rsidR="00A41F1E" w:rsidRPr="00AC7203" w14:paraId="0DC334FA" w14:textId="77777777" w:rsidTr="00006AA1">
        <w:tc>
          <w:tcPr>
            <w:tcW w:w="828" w:type="dxa"/>
          </w:tcPr>
          <w:p w14:paraId="1A268C6B" w14:textId="77777777" w:rsidR="00AC7203" w:rsidRPr="00AC7203" w:rsidRDefault="00AC7203" w:rsidP="002503BE">
            <w:pPr>
              <w:rPr>
                <w:rFonts w:ascii="Montserrat Light" w:hAnsi="Montserrat Light"/>
                <w:b/>
              </w:rPr>
            </w:pPr>
            <w:r w:rsidRPr="00AC7203">
              <w:rPr>
                <w:rFonts w:ascii="Montserrat Light" w:hAnsi="Montserrat Light"/>
                <w:b/>
              </w:rPr>
              <w:t>IV</w:t>
            </w:r>
          </w:p>
        </w:tc>
        <w:tc>
          <w:tcPr>
            <w:tcW w:w="3600" w:type="dxa"/>
          </w:tcPr>
          <w:p w14:paraId="53E5A981" w14:textId="7B5714C8" w:rsidR="00AC7203" w:rsidRPr="00AC7203" w:rsidRDefault="00AC7203" w:rsidP="002503BE">
            <w:pPr>
              <w:rPr>
                <w:rFonts w:ascii="Montserrat Light" w:hAnsi="Montserrat Light"/>
                <w:b/>
              </w:rPr>
            </w:pPr>
            <w:r w:rsidRPr="00AC7203">
              <w:rPr>
                <w:rFonts w:ascii="Montserrat Light" w:hAnsi="Montserrat Light"/>
                <w:b/>
              </w:rPr>
              <w:t>DEPARTAMENTUL ECONOMIC,</w:t>
            </w:r>
            <w:r w:rsidR="00A8260A">
              <w:rPr>
                <w:rFonts w:ascii="Montserrat Light" w:hAnsi="Montserrat Light"/>
                <w:b/>
              </w:rPr>
              <w:t xml:space="preserve"> </w:t>
            </w:r>
            <w:r w:rsidRPr="00AC7203">
              <w:rPr>
                <w:rFonts w:ascii="Montserrat Light" w:hAnsi="Montserrat Light"/>
                <w:b/>
              </w:rPr>
              <w:t>ADMINISTRATIV,</w:t>
            </w:r>
            <w:r w:rsidR="00A8260A">
              <w:rPr>
                <w:rFonts w:ascii="Montserrat Light" w:hAnsi="Montserrat Light"/>
                <w:b/>
              </w:rPr>
              <w:t xml:space="preserve"> </w:t>
            </w:r>
            <w:r w:rsidRPr="00AC7203">
              <w:rPr>
                <w:rFonts w:ascii="Montserrat Light" w:hAnsi="Montserrat Light"/>
                <w:b/>
              </w:rPr>
              <w:t>TEHNIC</w:t>
            </w:r>
          </w:p>
        </w:tc>
        <w:tc>
          <w:tcPr>
            <w:tcW w:w="1343" w:type="dxa"/>
          </w:tcPr>
          <w:p w14:paraId="2CA4A264" w14:textId="6559D0A1" w:rsidR="00AC7203" w:rsidRPr="00AC7203" w:rsidRDefault="00A41F1E" w:rsidP="002503BE">
            <w:pPr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 xml:space="preserve"> </w:t>
            </w:r>
          </w:p>
        </w:tc>
        <w:tc>
          <w:tcPr>
            <w:tcW w:w="1202" w:type="dxa"/>
          </w:tcPr>
          <w:p w14:paraId="42F698B7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</w:p>
        </w:tc>
        <w:tc>
          <w:tcPr>
            <w:tcW w:w="1740" w:type="dxa"/>
          </w:tcPr>
          <w:p w14:paraId="094D7BC7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</w:p>
        </w:tc>
        <w:tc>
          <w:tcPr>
            <w:tcW w:w="1263" w:type="dxa"/>
          </w:tcPr>
          <w:p w14:paraId="7C9225DB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</w:p>
        </w:tc>
      </w:tr>
      <w:tr w:rsidR="00A41F1E" w:rsidRPr="00AC7203" w14:paraId="60DF4AB4" w14:textId="77777777" w:rsidTr="00006AA1">
        <w:tc>
          <w:tcPr>
            <w:tcW w:w="828" w:type="dxa"/>
          </w:tcPr>
          <w:p w14:paraId="14D41C63" w14:textId="655D20D9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>1.</w:t>
            </w:r>
          </w:p>
        </w:tc>
        <w:tc>
          <w:tcPr>
            <w:tcW w:w="3600" w:type="dxa"/>
          </w:tcPr>
          <w:p w14:paraId="2851B2F8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>Economist</w:t>
            </w:r>
          </w:p>
        </w:tc>
        <w:tc>
          <w:tcPr>
            <w:tcW w:w="1343" w:type="dxa"/>
          </w:tcPr>
          <w:p w14:paraId="614BA5FD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>263106</w:t>
            </w:r>
          </w:p>
        </w:tc>
        <w:tc>
          <w:tcPr>
            <w:tcW w:w="1202" w:type="dxa"/>
          </w:tcPr>
          <w:p w14:paraId="2E2BC935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 xml:space="preserve">  S</w:t>
            </w:r>
          </w:p>
        </w:tc>
        <w:tc>
          <w:tcPr>
            <w:tcW w:w="1740" w:type="dxa"/>
          </w:tcPr>
          <w:p w14:paraId="60D2B81D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 xml:space="preserve">      II</w:t>
            </w:r>
          </w:p>
        </w:tc>
        <w:tc>
          <w:tcPr>
            <w:tcW w:w="1263" w:type="dxa"/>
          </w:tcPr>
          <w:p w14:paraId="0EEE23C7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 xml:space="preserve">       0,5</w:t>
            </w:r>
          </w:p>
        </w:tc>
      </w:tr>
      <w:tr w:rsidR="00A41F1E" w:rsidRPr="00AC7203" w14:paraId="2F856FA2" w14:textId="77777777" w:rsidTr="00006AA1">
        <w:tc>
          <w:tcPr>
            <w:tcW w:w="828" w:type="dxa"/>
          </w:tcPr>
          <w:p w14:paraId="7141CB2E" w14:textId="4C7E7CA4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>2.</w:t>
            </w:r>
          </w:p>
        </w:tc>
        <w:tc>
          <w:tcPr>
            <w:tcW w:w="3600" w:type="dxa"/>
          </w:tcPr>
          <w:p w14:paraId="041CA438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>Inginer</w:t>
            </w:r>
          </w:p>
        </w:tc>
        <w:tc>
          <w:tcPr>
            <w:tcW w:w="1343" w:type="dxa"/>
          </w:tcPr>
          <w:p w14:paraId="59D4993C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>214401</w:t>
            </w:r>
          </w:p>
        </w:tc>
        <w:tc>
          <w:tcPr>
            <w:tcW w:w="1202" w:type="dxa"/>
          </w:tcPr>
          <w:p w14:paraId="4C078909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 xml:space="preserve">  S</w:t>
            </w:r>
          </w:p>
        </w:tc>
        <w:tc>
          <w:tcPr>
            <w:tcW w:w="1740" w:type="dxa"/>
          </w:tcPr>
          <w:p w14:paraId="5820E9DF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 xml:space="preserve">      I</w:t>
            </w:r>
          </w:p>
        </w:tc>
        <w:tc>
          <w:tcPr>
            <w:tcW w:w="1263" w:type="dxa"/>
          </w:tcPr>
          <w:p w14:paraId="01B8F46B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 xml:space="preserve">       1</w:t>
            </w:r>
          </w:p>
        </w:tc>
      </w:tr>
      <w:tr w:rsidR="00A41F1E" w:rsidRPr="00AC7203" w14:paraId="793C944B" w14:textId="77777777" w:rsidTr="00006AA1">
        <w:tc>
          <w:tcPr>
            <w:tcW w:w="828" w:type="dxa"/>
          </w:tcPr>
          <w:p w14:paraId="2D186DA0" w14:textId="0CC87125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>3</w:t>
            </w:r>
          </w:p>
        </w:tc>
        <w:tc>
          <w:tcPr>
            <w:tcW w:w="3600" w:type="dxa"/>
          </w:tcPr>
          <w:p w14:paraId="1D326074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>Consilier juridic</w:t>
            </w:r>
          </w:p>
        </w:tc>
        <w:tc>
          <w:tcPr>
            <w:tcW w:w="1343" w:type="dxa"/>
          </w:tcPr>
          <w:p w14:paraId="30AB0700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>261103</w:t>
            </w:r>
          </w:p>
        </w:tc>
        <w:tc>
          <w:tcPr>
            <w:tcW w:w="1202" w:type="dxa"/>
          </w:tcPr>
          <w:p w14:paraId="2C386211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 xml:space="preserve">  S</w:t>
            </w:r>
          </w:p>
        </w:tc>
        <w:tc>
          <w:tcPr>
            <w:tcW w:w="1740" w:type="dxa"/>
          </w:tcPr>
          <w:p w14:paraId="0A170291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 xml:space="preserve">      debutant</w:t>
            </w:r>
          </w:p>
        </w:tc>
        <w:tc>
          <w:tcPr>
            <w:tcW w:w="1263" w:type="dxa"/>
          </w:tcPr>
          <w:p w14:paraId="2FCA26BB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 xml:space="preserve">       0,5</w:t>
            </w:r>
          </w:p>
        </w:tc>
      </w:tr>
      <w:tr w:rsidR="00A41F1E" w:rsidRPr="00AC7203" w14:paraId="7E8564AD" w14:textId="77777777" w:rsidTr="00006AA1">
        <w:tc>
          <w:tcPr>
            <w:tcW w:w="828" w:type="dxa"/>
          </w:tcPr>
          <w:p w14:paraId="24120293" w14:textId="55FCFD7B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>4</w:t>
            </w:r>
          </w:p>
        </w:tc>
        <w:tc>
          <w:tcPr>
            <w:tcW w:w="3600" w:type="dxa"/>
          </w:tcPr>
          <w:p w14:paraId="61F988A8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>Referent</w:t>
            </w:r>
          </w:p>
        </w:tc>
        <w:tc>
          <w:tcPr>
            <w:tcW w:w="1343" w:type="dxa"/>
          </w:tcPr>
          <w:p w14:paraId="3CFC8B45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>331309</w:t>
            </w:r>
          </w:p>
        </w:tc>
        <w:tc>
          <w:tcPr>
            <w:tcW w:w="1202" w:type="dxa"/>
          </w:tcPr>
          <w:p w14:paraId="3F77A1AB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 xml:space="preserve">  M</w:t>
            </w:r>
          </w:p>
        </w:tc>
        <w:tc>
          <w:tcPr>
            <w:tcW w:w="1740" w:type="dxa"/>
          </w:tcPr>
          <w:p w14:paraId="6B820186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 xml:space="preserve">      IA</w:t>
            </w:r>
          </w:p>
        </w:tc>
        <w:tc>
          <w:tcPr>
            <w:tcW w:w="1263" w:type="dxa"/>
          </w:tcPr>
          <w:p w14:paraId="75815ACD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 xml:space="preserve">       1</w:t>
            </w:r>
          </w:p>
        </w:tc>
      </w:tr>
      <w:tr w:rsidR="00A41F1E" w:rsidRPr="00AC7203" w14:paraId="2F28B3B4" w14:textId="77777777" w:rsidTr="00006AA1">
        <w:tc>
          <w:tcPr>
            <w:tcW w:w="828" w:type="dxa"/>
          </w:tcPr>
          <w:p w14:paraId="5E744AF0" w14:textId="1CC60B91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>5</w:t>
            </w:r>
          </w:p>
        </w:tc>
        <w:tc>
          <w:tcPr>
            <w:tcW w:w="3600" w:type="dxa"/>
          </w:tcPr>
          <w:p w14:paraId="2E6BD066" w14:textId="77777777" w:rsidR="00AC7203" w:rsidRPr="00CD215F" w:rsidRDefault="00AC7203" w:rsidP="002503BE">
            <w:pPr>
              <w:rPr>
                <w:rFonts w:ascii="Montserrat Light" w:hAnsi="Montserrat Light"/>
              </w:rPr>
            </w:pPr>
            <w:r w:rsidRPr="00CD215F">
              <w:rPr>
                <w:rFonts w:ascii="Montserrat Light" w:hAnsi="Montserrat Light"/>
              </w:rPr>
              <w:t>Tehnician</w:t>
            </w:r>
          </w:p>
        </w:tc>
        <w:tc>
          <w:tcPr>
            <w:tcW w:w="1343" w:type="dxa"/>
          </w:tcPr>
          <w:p w14:paraId="7926B284" w14:textId="77777777" w:rsidR="00AC7203" w:rsidRPr="00CD215F" w:rsidRDefault="00AC7203" w:rsidP="002503BE">
            <w:pPr>
              <w:rPr>
                <w:rFonts w:ascii="Montserrat Light" w:hAnsi="Montserrat Light"/>
              </w:rPr>
            </w:pPr>
            <w:r w:rsidRPr="00CD215F">
              <w:rPr>
                <w:rFonts w:ascii="Montserrat Light" w:hAnsi="Montserrat Light"/>
              </w:rPr>
              <w:t>343105</w:t>
            </w:r>
          </w:p>
        </w:tc>
        <w:tc>
          <w:tcPr>
            <w:tcW w:w="1202" w:type="dxa"/>
          </w:tcPr>
          <w:p w14:paraId="5C9B6D82" w14:textId="77777777" w:rsidR="00AC7203" w:rsidRPr="00CD215F" w:rsidRDefault="00AC7203" w:rsidP="002503BE">
            <w:pPr>
              <w:rPr>
                <w:rFonts w:ascii="Montserrat Light" w:hAnsi="Montserrat Light"/>
              </w:rPr>
            </w:pPr>
            <w:r w:rsidRPr="00CD215F">
              <w:rPr>
                <w:rFonts w:ascii="Montserrat Light" w:hAnsi="Montserrat Light"/>
              </w:rPr>
              <w:t xml:space="preserve">  M</w:t>
            </w:r>
          </w:p>
        </w:tc>
        <w:tc>
          <w:tcPr>
            <w:tcW w:w="1740" w:type="dxa"/>
          </w:tcPr>
          <w:p w14:paraId="51C5024C" w14:textId="77777777" w:rsidR="00AC7203" w:rsidRPr="00CD215F" w:rsidRDefault="00AC7203" w:rsidP="002503BE">
            <w:pPr>
              <w:rPr>
                <w:rFonts w:ascii="Montserrat Light" w:hAnsi="Montserrat Light"/>
              </w:rPr>
            </w:pPr>
            <w:r w:rsidRPr="00CD215F">
              <w:rPr>
                <w:rFonts w:ascii="Montserrat Light" w:hAnsi="Montserrat Light"/>
              </w:rPr>
              <w:t xml:space="preserve">      I</w:t>
            </w:r>
          </w:p>
        </w:tc>
        <w:tc>
          <w:tcPr>
            <w:tcW w:w="1263" w:type="dxa"/>
          </w:tcPr>
          <w:p w14:paraId="0DF5F0EF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 xml:space="preserve">       1</w:t>
            </w:r>
          </w:p>
        </w:tc>
      </w:tr>
      <w:tr w:rsidR="00A41F1E" w:rsidRPr="00AC7203" w14:paraId="6AED5356" w14:textId="77777777" w:rsidTr="00006AA1">
        <w:tc>
          <w:tcPr>
            <w:tcW w:w="828" w:type="dxa"/>
          </w:tcPr>
          <w:p w14:paraId="4782C0AE" w14:textId="03C7C6E1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>6</w:t>
            </w:r>
          </w:p>
        </w:tc>
        <w:tc>
          <w:tcPr>
            <w:tcW w:w="3600" w:type="dxa"/>
          </w:tcPr>
          <w:p w14:paraId="7E26A734" w14:textId="58349552" w:rsidR="00AC7203" w:rsidRPr="00CD215F" w:rsidRDefault="00AC7203" w:rsidP="002503BE">
            <w:pPr>
              <w:rPr>
                <w:rFonts w:ascii="Montserrat Light" w:hAnsi="Montserrat Light"/>
              </w:rPr>
            </w:pPr>
            <w:r w:rsidRPr="00CD215F">
              <w:rPr>
                <w:rFonts w:ascii="Montserrat Light" w:hAnsi="Montserrat Light"/>
              </w:rPr>
              <w:t xml:space="preserve">Muncitor calificat </w:t>
            </w:r>
            <w:r w:rsidR="00A8260A">
              <w:rPr>
                <w:rFonts w:ascii="Montserrat Light" w:hAnsi="Montserrat Light"/>
              </w:rPr>
              <w:t>(</w:t>
            </w:r>
            <w:r w:rsidRPr="00CD215F">
              <w:rPr>
                <w:rFonts w:ascii="Montserrat Light" w:hAnsi="Montserrat Light"/>
              </w:rPr>
              <w:t>intreținere</w:t>
            </w:r>
            <w:r w:rsidR="00A8260A">
              <w:rPr>
                <w:rFonts w:ascii="Montserrat Light" w:hAnsi="Montserrat Light"/>
              </w:rPr>
              <w:t>)</w:t>
            </w:r>
          </w:p>
        </w:tc>
        <w:tc>
          <w:tcPr>
            <w:tcW w:w="1343" w:type="dxa"/>
          </w:tcPr>
          <w:p w14:paraId="2BE9677C" w14:textId="77777777" w:rsidR="00AC7203" w:rsidRPr="00CD215F" w:rsidRDefault="00AC7203" w:rsidP="002503BE">
            <w:pPr>
              <w:rPr>
                <w:rFonts w:ascii="Montserrat Light" w:hAnsi="Montserrat Light"/>
              </w:rPr>
            </w:pPr>
            <w:r w:rsidRPr="00CD215F">
              <w:rPr>
                <w:rFonts w:ascii="Montserrat Light" w:hAnsi="Montserrat Light"/>
              </w:rPr>
              <w:t>741307</w:t>
            </w:r>
          </w:p>
        </w:tc>
        <w:tc>
          <w:tcPr>
            <w:tcW w:w="1202" w:type="dxa"/>
          </w:tcPr>
          <w:p w14:paraId="3433C19C" w14:textId="77777777" w:rsidR="00AC7203" w:rsidRPr="00CD215F" w:rsidRDefault="00AC7203" w:rsidP="002503BE">
            <w:pPr>
              <w:rPr>
                <w:rFonts w:ascii="Montserrat Light" w:hAnsi="Montserrat Light"/>
              </w:rPr>
            </w:pPr>
            <w:r w:rsidRPr="00CD215F">
              <w:rPr>
                <w:rFonts w:ascii="Montserrat Light" w:hAnsi="Montserrat Light"/>
              </w:rPr>
              <w:t>M/G</w:t>
            </w:r>
          </w:p>
        </w:tc>
        <w:tc>
          <w:tcPr>
            <w:tcW w:w="1740" w:type="dxa"/>
          </w:tcPr>
          <w:p w14:paraId="4097550A" w14:textId="22485A59" w:rsidR="00AC7203" w:rsidRPr="00CD215F" w:rsidRDefault="00AC7203" w:rsidP="002503BE">
            <w:pPr>
              <w:rPr>
                <w:rFonts w:ascii="Montserrat Light" w:hAnsi="Montserrat Light"/>
              </w:rPr>
            </w:pPr>
            <w:r w:rsidRPr="00CD215F">
              <w:rPr>
                <w:rFonts w:ascii="Montserrat Light" w:hAnsi="Montserrat Light"/>
              </w:rPr>
              <w:t xml:space="preserve">      </w:t>
            </w:r>
            <w:r w:rsidR="006D4158" w:rsidRPr="00CD215F">
              <w:rPr>
                <w:rFonts w:ascii="Montserrat Light" w:hAnsi="Montserrat Light"/>
              </w:rPr>
              <w:t>IV</w:t>
            </w:r>
          </w:p>
        </w:tc>
        <w:tc>
          <w:tcPr>
            <w:tcW w:w="1263" w:type="dxa"/>
          </w:tcPr>
          <w:p w14:paraId="08A63288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 xml:space="preserve">       1</w:t>
            </w:r>
          </w:p>
        </w:tc>
      </w:tr>
      <w:tr w:rsidR="00A41F1E" w:rsidRPr="00AC7203" w14:paraId="4CEBBEEF" w14:textId="77777777" w:rsidTr="00006AA1">
        <w:tc>
          <w:tcPr>
            <w:tcW w:w="828" w:type="dxa"/>
          </w:tcPr>
          <w:p w14:paraId="2DA2F278" w14:textId="5984A750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>7</w:t>
            </w:r>
          </w:p>
        </w:tc>
        <w:tc>
          <w:tcPr>
            <w:tcW w:w="3600" w:type="dxa"/>
          </w:tcPr>
          <w:p w14:paraId="5F3CB28B" w14:textId="77777777" w:rsidR="00AC7203" w:rsidRPr="00CD215F" w:rsidRDefault="00AC7203" w:rsidP="002503BE">
            <w:pPr>
              <w:rPr>
                <w:rFonts w:ascii="Montserrat Light" w:hAnsi="Montserrat Light"/>
              </w:rPr>
            </w:pPr>
            <w:r w:rsidRPr="00CD215F">
              <w:rPr>
                <w:rFonts w:ascii="Montserrat Light" w:hAnsi="Montserrat Light"/>
              </w:rPr>
              <w:t xml:space="preserve">Ingrijitor </w:t>
            </w:r>
          </w:p>
        </w:tc>
        <w:tc>
          <w:tcPr>
            <w:tcW w:w="1343" w:type="dxa"/>
          </w:tcPr>
          <w:p w14:paraId="369A6D3E" w14:textId="77777777" w:rsidR="00AC7203" w:rsidRPr="00CD215F" w:rsidRDefault="00AC7203" w:rsidP="002503BE">
            <w:pPr>
              <w:rPr>
                <w:rFonts w:ascii="Montserrat Light" w:hAnsi="Montserrat Light"/>
              </w:rPr>
            </w:pPr>
            <w:r w:rsidRPr="00CD215F">
              <w:rPr>
                <w:rFonts w:ascii="Montserrat Light" w:hAnsi="Montserrat Light"/>
              </w:rPr>
              <w:t>911201</w:t>
            </w:r>
          </w:p>
        </w:tc>
        <w:tc>
          <w:tcPr>
            <w:tcW w:w="1202" w:type="dxa"/>
          </w:tcPr>
          <w:p w14:paraId="5D5DA8D5" w14:textId="77777777" w:rsidR="00AC7203" w:rsidRPr="00CD215F" w:rsidRDefault="00AC7203" w:rsidP="002503BE">
            <w:pPr>
              <w:rPr>
                <w:rFonts w:ascii="Montserrat Light" w:hAnsi="Montserrat Light"/>
              </w:rPr>
            </w:pPr>
            <w:r w:rsidRPr="00CD215F">
              <w:rPr>
                <w:rFonts w:ascii="Montserrat Light" w:hAnsi="Montserrat Light"/>
              </w:rPr>
              <w:t>M/G</w:t>
            </w:r>
          </w:p>
        </w:tc>
        <w:tc>
          <w:tcPr>
            <w:tcW w:w="1740" w:type="dxa"/>
          </w:tcPr>
          <w:p w14:paraId="6D22CDE4" w14:textId="0887378A" w:rsidR="00AC7203" w:rsidRPr="00CD215F" w:rsidRDefault="00AC7203" w:rsidP="002503BE">
            <w:pPr>
              <w:rPr>
                <w:rFonts w:ascii="Montserrat Light" w:hAnsi="Montserrat Light"/>
              </w:rPr>
            </w:pPr>
            <w:r w:rsidRPr="00CD215F">
              <w:rPr>
                <w:rFonts w:ascii="Montserrat Light" w:hAnsi="Montserrat Light"/>
              </w:rPr>
              <w:t xml:space="preserve">      </w:t>
            </w:r>
          </w:p>
        </w:tc>
        <w:tc>
          <w:tcPr>
            <w:tcW w:w="1263" w:type="dxa"/>
          </w:tcPr>
          <w:p w14:paraId="6B418DD9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 xml:space="preserve">       1</w:t>
            </w:r>
          </w:p>
        </w:tc>
      </w:tr>
      <w:tr w:rsidR="00A41F1E" w:rsidRPr="00AC7203" w14:paraId="5E3C6660" w14:textId="77777777" w:rsidTr="00006AA1">
        <w:tc>
          <w:tcPr>
            <w:tcW w:w="828" w:type="dxa"/>
          </w:tcPr>
          <w:p w14:paraId="0B08AF78" w14:textId="2D8F9189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>8</w:t>
            </w:r>
          </w:p>
        </w:tc>
        <w:tc>
          <w:tcPr>
            <w:tcW w:w="3600" w:type="dxa"/>
          </w:tcPr>
          <w:p w14:paraId="67403D7F" w14:textId="77777777" w:rsidR="00AC7203" w:rsidRPr="00CD215F" w:rsidRDefault="00AC7203" w:rsidP="002503BE">
            <w:pPr>
              <w:rPr>
                <w:rFonts w:ascii="Montserrat Light" w:hAnsi="Montserrat Light"/>
              </w:rPr>
            </w:pPr>
            <w:r w:rsidRPr="00CD215F">
              <w:rPr>
                <w:rFonts w:ascii="Montserrat Light" w:hAnsi="Montserrat Light"/>
              </w:rPr>
              <w:t>Șofer</w:t>
            </w:r>
          </w:p>
        </w:tc>
        <w:tc>
          <w:tcPr>
            <w:tcW w:w="1343" w:type="dxa"/>
          </w:tcPr>
          <w:p w14:paraId="2684261A" w14:textId="77777777" w:rsidR="00AC7203" w:rsidRPr="00CD215F" w:rsidRDefault="00AC7203" w:rsidP="002503BE">
            <w:pPr>
              <w:rPr>
                <w:rFonts w:ascii="Montserrat Light" w:hAnsi="Montserrat Light"/>
              </w:rPr>
            </w:pPr>
            <w:r w:rsidRPr="00CD215F">
              <w:rPr>
                <w:rFonts w:ascii="Montserrat Light" w:hAnsi="Montserrat Light"/>
              </w:rPr>
              <w:t>832201</w:t>
            </w:r>
          </w:p>
        </w:tc>
        <w:tc>
          <w:tcPr>
            <w:tcW w:w="1202" w:type="dxa"/>
          </w:tcPr>
          <w:p w14:paraId="36B67BAD" w14:textId="2517438D" w:rsidR="00AC7203" w:rsidRPr="00CD215F" w:rsidRDefault="00AC7203" w:rsidP="002503BE">
            <w:pPr>
              <w:rPr>
                <w:rFonts w:ascii="Montserrat Light" w:hAnsi="Montserrat Light"/>
              </w:rPr>
            </w:pPr>
            <w:r w:rsidRPr="00CD215F">
              <w:rPr>
                <w:rFonts w:ascii="Montserrat Light" w:hAnsi="Montserrat Light"/>
              </w:rPr>
              <w:t>M</w:t>
            </w:r>
            <w:r w:rsidR="006D4158" w:rsidRPr="00CD215F">
              <w:rPr>
                <w:rFonts w:ascii="Montserrat Light" w:hAnsi="Montserrat Light"/>
              </w:rPr>
              <w:t>/G</w:t>
            </w:r>
          </w:p>
        </w:tc>
        <w:tc>
          <w:tcPr>
            <w:tcW w:w="1740" w:type="dxa"/>
          </w:tcPr>
          <w:p w14:paraId="11B37996" w14:textId="77777777" w:rsidR="00AC7203" w:rsidRPr="00CD215F" w:rsidRDefault="00AC7203" w:rsidP="002503BE">
            <w:pPr>
              <w:rPr>
                <w:rFonts w:ascii="Montserrat Light" w:hAnsi="Montserrat Light"/>
              </w:rPr>
            </w:pPr>
            <w:r w:rsidRPr="00CD215F">
              <w:rPr>
                <w:rFonts w:ascii="Montserrat Light" w:hAnsi="Montserrat Light"/>
              </w:rPr>
              <w:t xml:space="preserve">      I</w:t>
            </w:r>
          </w:p>
        </w:tc>
        <w:tc>
          <w:tcPr>
            <w:tcW w:w="1263" w:type="dxa"/>
          </w:tcPr>
          <w:p w14:paraId="2D4C2BE3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  <w:r w:rsidRPr="00AC7203">
              <w:rPr>
                <w:rFonts w:ascii="Montserrat Light" w:hAnsi="Montserrat Light"/>
              </w:rPr>
              <w:t xml:space="preserve">       1</w:t>
            </w:r>
          </w:p>
        </w:tc>
      </w:tr>
      <w:tr w:rsidR="00A41F1E" w:rsidRPr="00AC7203" w14:paraId="1A1B3E3A" w14:textId="77777777" w:rsidTr="00006AA1">
        <w:tc>
          <w:tcPr>
            <w:tcW w:w="828" w:type="dxa"/>
          </w:tcPr>
          <w:p w14:paraId="4E305295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</w:p>
        </w:tc>
        <w:tc>
          <w:tcPr>
            <w:tcW w:w="3600" w:type="dxa"/>
          </w:tcPr>
          <w:p w14:paraId="2EDCF293" w14:textId="77777777" w:rsidR="00AC7203" w:rsidRPr="00AC7203" w:rsidRDefault="00AC7203" w:rsidP="002503BE">
            <w:pPr>
              <w:rPr>
                <w:rFonts w:ascii="Montserrat Light" w:hAnsi="Montserrat Light"/>
                <w:b/>
              </w:rPr>
            </w:pPr>
            <w:r w:rsidRPr="00AC7203">
              <w:rPr>
                <w:rFonts w:ascii="Montserrat Light" w:hAnsi="Montserrat Light"/>
                <w:b/>
              </w:rPr>
              <w:t xml:space="preserve">  TOTAL  IV</w:t>
            </w:r>
          </w:p>
        </w:tc>
        <w:tc>
          <w:tcPr>
            <w:tcW w:w="1343" w:type="dxa"/>
          </w:tcPr>
          <w:p w14:paraId="6D52C013" w14:textId="77777777" w:rsidR="00AC7203" w:rsidRPr="00AC7203" w:rsidRDefault="00AC7203" w:rsidP="002503BE">
            <w:pPr>
              <w:rPr>
                <w:rFonts w:ascii="Montserrat Light" w:hAnsi="Montserrat Light"/>
                <w:b/>
              </w:rPr>
            </w:pPr>
          </w:p>
        </w:tc>
        <w:tc>
          <w:tcPr>
            <w:tcW w:w="1202" w:type="dxa"/>
          </w:tcPr>
          <w:p w14:paraId="1A9F8E78" w14:textId="77777777" w:rsidR="00AC7203" w:rsidRPr="00AC7203" w:rsidRDefault="00AC7203" w:rsidP="002503BE">
            <w:pPr>
              <w:rPr>
                <w:rFonts w:ascii="Montserrat Light" w:hAnsi="Montserrat Light"/>
                <w:b/>
              </w:rPr>
            </w:pPr>
          </w:p>
        </w:tc>
        <w:tc>
          <w:tcPr>
            <w:tcW w:w="1740" w:type="dxa"/>
          </w:tcPr>
          <w:p w14:paraId="762944EB" w14:textId="77777777" w:rsidR="00AC7203" w:rsidRPr="00AC7203" w:rsidRDefault="00AC7203" w:rsidP="002503BE">
            <w:pPr>
              <w:rPr>
                <w:rFonts w:ascii="Montserrat Light" w:hAnsi="Montserrat Light"/>
                <w:b/>
              </w:rPr>
            </w:pPr>
          </w:p>
        </w:tc>
        <w:tc>
          <w:tcPr>
            <w:tcW w:w="1263" w:type="dxa"/>
          </w:tcPr>
          <w:p w14:paraId="2845D579" w14:textId="77777777" w:rsidR="00AC7203" w:rsidRPr="00AC7203" w:rsidRDefault="00AC7203" w:rsidP="002503BE">
            <w:pPr>
              <w:rPr>
                <w:rFonts w:ascii="Montserrat Light" w:hAnsi="Montserrat Light"/>
                <w:b/>
              </w:rPr>
            </w:pPr>
            <w:r w:rsidRPr="00AC7203">
              <w:rPr>
                <w:rFonts w:ascii="Montserrat Light" w:hAnsi="Montserrat Light"/>
                <w:b/>
              </w:rPr>
              <w:t xml:space="preserve">      7</w:t>
            </w:r>
          </w:p>
        </w:tc>
      </w:tr>
      <w:tr w:rsidR="00A41F1E" w:rsidRPr="00AC7203" w14:paraId="792A541E" w14:textId="77777777" w:rsidTr="00006AA1">
        <w:tc>
          <w:tcPr>
            <w:tcW w:w="828" w:type="dxa"/>
          </w:tcPr>
          <w:p w14:paraId="222F048C" w14:textId="77777777" w:rsidR="00AC7203" w:rsidRPr="00AC7203" w:rsidRDefault="00AC7203" w:rsidP="002503BE">
            <w:pPr>
              <w:rPr>
                <w:rFonts w:ascii="Montserrat Light" w:hAnsi="Montserrat Light"/>
              </w:rPr>
            </w:pPr>
          </w:p>
        </w:tc>
        <w:tc>
          <w:tcPr>
            <w:tcW w:w="3600" w:type="dxa"/>
          </w:tcPr>
          <w:p w14:paraId="00CE41A9" w14:textId="77777777" w:rsidR="00AC7203" w:rsidRPr="00AC7203" w:rsidRDefault="00AC7203" w:rsidP="002503BE">
            <w:pPr>
              <w:rPr>
                <w:rFonts w:ascii="Montserrat Light" w:hAnsi="Montserrat Light"/>
                <w:b/>
              </w:rPr>
            </w:pPr>
            <w:r w:rsidRPr="00AC7203">
              <w:rPr>
                <w:rFonts w:ascii="Montserrat Light" w:hAnsi="Montserrat Light"/>
                <w:b/>
              </w:rPr>
              <w:t>TOTAL  GENERAL</w:t>
            </w:r>
          </w:p>
        </w:tc>
        <w:tc>
          <w:tcPr>
            <w:tcW w:w="1343" w:type="dxa"/>
          </w:tcPr>
          <w:p w14:paraId="03B998DC" w14:textId="77777777" w:rsidR="00AC7203" w:rsidRPr="00AC7203" w:rsidRDefault="00AC7203" w:rsidP="002503BE">
            <w:pPr>
              <w:rPr>
                <w:rFonts w:ascii="Montserrat Light" w:hAnsi="Montserrat Light"/>
                <w:b/>
              </w:rPr>
            </w:pPr>
          </w:p>
        </w:tc>
        <w:tc>
          <w:tcPr>
            <w:tcW w:w="1202" w:type="dxa"/>
          </w:tcPr>
          <w:p w14:paraId="0229E6B3" w14:textId="77777777" w:rsidR="00AC7203" w:rsidRPr="00AC7203" w:rsidRDefault="00AC7203" w:rsidP="002503BE">
            <w:pPr>
              <w:rPr>
                <w:rFonts w:ascii="Montserrat Light" w:hAnsi="Montserrat Light"/>
                <w:b/>
              </w:rPr>
            </w:pPr>
          </w:p>
        </w:tc>
        <w:tc>
          <w:tcPr>
            <w:tcW w:w="1740" w:type="dxa"/>
          </w:tcPr>
          <w:p w14:paraId="1C841789" w14:textId="77777777" w:rsidR="00AC7203" w:rsidRPr="00AC7203" w:rsidRDefault="00AC7203" w:rsidP="002503BE">
            <w:pPr>
              <w:rPr>
                <w:rFonts w:ascii="Montserrat Light" w:hAnsi="Montserrat Light"/>
                <w:b/>
              </w:rPr>
            </w:pPr>
          </w:p>
        </w:tc>
        <w:tc>
          <w:tcPr>
            <w:tcW w:w="1263" w:type="dxa"/>
          </w:tcPr>
          <w:p w14:paraId="1287A750" w14:textId="77777777" w:rsidR="00AC7203" w:rsidRPr="00AC7203" w:rsidRDefault="00AC7203" w:rsidP="002503BE">
            <w:pPr>
              <w:rPr>
                <w:rFonts w:ascii="Montserrat Light" w:hAnsi="Montserrat Light"/>
                <w:b/>
              </w:rPr>
            </w:pPr>
            <w:r w:rsidRPr="00AC7203">
              <w:rPr>
                <w:rFonts w:ascii="Montserrat Light" w:hAnsi="Montserrat Light"/>
                <w:b/>
              </w:rPr>
              <w:t xml:space="preserve">      32</w:t>
            </w:r>
          </w:p>
        </w:tc>
      </w:tr>
    </w:tbl>
    <w:p w14:paraId="78E7C44D" w14:textId="77777777" w:rsidR="002C338A" w:rsidRPr="00CA52A2" w:rsidRDefault="002C338A">
      <w:pPr>
        <w:rPr>
          <w:rFonts w:ascii="Montserrat Light" w:hAnsi="Montserrat Light"/>
        </w:rPr>
      </w:pPr>
    </w:p>
    <w:p w14:paraId="0D67234F" w14:textId="77777777" w:rsidR="00CA52A2" w:rsidRPr="00CA52A2" w:rsidRDefault="00CA52A2" w:rsidP="00CA52A2">
      <w:pPr>
        <w:suppressAutoHyphens/>
        <w:spacing w:after="0"/>
        <w:ind w:left="-851" w:right="99" w:hanging="851"/>
        <w:jc w:val="center"/>
        <w:rPr>
          <w:rFonts w:ascii="Montserrat Light" w:hAnsi="Montserrat Light"/>
          <w:b/>
          <w:lang w:val="fr-FR" w:eastAsia="ar-SA"/>
        </w:rPr>
      </w:pPr>
      <w:r w:rsidRPr="00CA52A2">
        <w:rPr>
          <w:rFonts w:ascii="Montserrat Light" w:hAnsi="Montserrat Light"/>
          <w:b/>
          <w:lang w:val="fr-FR" w:eastAsia="ar-SA"/>
        </w:rPr>
        <w:t xml:space="preserve">           PREŞEDINTE</w:t>
      </w:r>
      <w:r w:rsidRPr="00CA52A2">
        <w:rPr>
          <w:rFonts w:ascii="Montserrat Light" w:hAnsi="Montserrat Light"/>
          <w:b/>
          <w:lang w:val="fr-FR" w:eastAsia="ar-SA"/>
        </w:rPr>
        <w:tab/>
      </w:r>
      <w:r w:rsidRPr="00CA52A2">
        <w:rPr>
          <w:rFonts w:ascii="Montserrat Light" w:hAnsi="Montserrat Light"/>
          <w:b/>
          <w:lang w:val="fr-FR" w:eastAsia="ar-SA"/>
        </w:rPr>
        <w:tab/>
        <w:t xml:space="preserve">                                               </w:t>
      </w:r>
      <w:proofErr w:type="spellStart"/>
      <w:proofErr w:type="gramStart"/>
      <w:r w:rsidRPr="00CA52A2">
        <w:rPr>
          <w:rFonts w:ascii="Montserrat Light" w:hAnsi="Montserrat Light"/>
          <w:b/>
          <w:lang w:val="fr-FR" w:eastAsia="ar-SA"/>
        </w:rPr>
        <w:t>Contrasemnează</w:t>
      </w:r>
      <w:proofErr w:type="spellEnd"/>
      <w:r w:rsidRPr="00CA52A2">
        <w:rPr>
          <w:rFonts w:ascii="Montserrat Light" w:hAnsi="Montserrat Light"/>
          <w:b/>
          <w:lang w:val="fr-FR" w:eastAsia="ar-SA"/>
        </w:rPr>
        <w:t>:</w:t>
      </w:r>
      <w:proofErr w:type="gramEnd"/>
    </w:p>
    <w:p w14:paraId="48C23F4D" w14:textId="77777777" w:rsidR="00CA52A2" w:rsidRPr="00CA52A2" w:rsidRDefault="00CA52A2" w:rsidP="00CA52A2">
      <w:pPr>
        <w:suppressAutoHyphens/>
        <w:spacing w:after="0"/>
        <w:ind w:left="-851" w:hanging="851"/>
        <w:jc w:val="center"/>
        <w:rPr>
          <w:rFonts w:ascii="Montserrat Light" w:hAnsi="Montserrat Light"/>
          <w:b/>
          <w:lang w:val="en-AU" w:eastAsia="ar-SA"/>
        </w:rPr>
      </w:pPr>
      <w:r w:rsidRPr="00CA52A2">
        <w:rPr>
          <w:rFonts w:ascii="Montserrat Light" w:hAnsi="Montserrat Light"/>
          <w:b/>
          <w:lang w:val="en-AU" w:eastAsia="ar-SA"/>
        </w:rPr>
        <w:tab/>
      </w:r>
      <w:r w:rsidRPr="00CA52A2">
        <w:rPr>
          <w:rFonts w:ascii="Montserrat Light" w:hAnsi="Montserrat Light"/>
          <w:b/>
          <w:lang w:val="en-AU" w:eastAsia="ar-SA"/>
        </w:rPr>
        <w:tab/>
      </w:r>
      <w:r w:rsidRPr="00CA52A2">
        <w:rPr>
          <w:rFonts w:ascii="Montserrat Light" w:hAnsi="Montserrat Light"/>
          <w:b/>
          <w:lang w:val="en-AU" w:eastAsia="ar-SA"/>
        </w:rPr>
        <w:tab/>
      </w:r>
      <w:r w:rsidRPr="00CA52A2">
        <w:rPr>
          <w:rFonts w:ascii="Montserrat Light" w:hAnsi="Montserrat Light"/>
          <w:b/>
          <w:lang w:val="en-AU" w:eastAsia="ar-SA"/>
        </w:rPr>
        <w:tab/>
      </w:r>
      <w:r w:rsidRPr="00CA52A2">
        <w:rPr>
          <w:rFonts w:ascii="Montserrat Light" w:hAnsi="Montserrat Light"/>
          <w:b/>
          <w:lang w:val="en-AU" w:eastAsia="ar-SA"/>
        </w:rPr>
        <w:tab/>
      </w:r>
      <w:r w:rsidRPr="00CA52A2">
        <w:rPr>
          <w:rFonts w:ascii="Montserrat Light" w:hAnsi="Montserrat Light"/>
          <w:b/>
          <w:lang w:val="en-AU" w:eastAsia="ar-SA"/>
        </w:rPr>
        <w:tab/>
      </w:r>
      <w:r w:rsidRPr="00CA52A2">
        <w:rPr>
          <w:rFonts w:ascii="Montserrat Light" w:hAnsi="Montserrat Light"/>
          <w:b/>
          <w:lang w:val="en-AU" w:eastAsia="ar-SA"/>
        </w:rPr>
        <w:tab/>
        <w:t xml:space="preserve">                  </w:t>
      </w:r>
      <w:proofErr w:type="gramStart"/>
      <w:r w:rsidRPr="00CA52A2">
        <w:rPr>
          <w:rFonts w:ascii="Montserrat Light" w:hAnsi="Montserrat Light"/>
          <w:b/>
          <w:lang w:val="en-AU" w:eastAsia="ar-SA"/>
        </w:rPr>
        <w:t>SECRETAR  GENERAL</w:t>
      </w:r>
      <w:proofErr w:type="gramEnd"/>
      <w:r w:rsidRPr="00CA52A2">
        <w:rPr>
          <w:rFonts w:ascii="Montserrat Light" w:hAnsi="Montserrat Light"/>
          <w:b/>
          <w:lang w:val="en-AU" w:eastAsia="ar-SA"/>
        </w:rPr>
        <w:t xml:space="preserve"> AL JUDEŢULUI</w:t>
      </w:r>
    </w:p>
    <w:p w14:paraId="5F035040" w14:textId="77777777" w:rsidR="00CA52A2" w:rsidRPr="00CA52A2" w:rsidRDefault="00CA52A2" w:rsidP="00CA52A2">
      <w:pPr>
        <w:tabs>
          <w:tab w:val="left" w:pos="0"/>
        </w:tabs>
        <w:suppressAutoHyphens/>
        <w:spacing w:after="0"/>
        <w:jc w:val="both"/>
        <w:rPr>
          <w:rFonts w:ascii="Montserrat Light" w:hAnsi="Montserrat Light"/>
          <w:b/>
          <w:lang w:val="de-DE" w:eastAsia="ar-SA"/>
        </w:rPr>
      </w:pPr>
      <w:r w:rsidRPr="00CA52A2">
        <w:rPr>
          <w:rFonts w:ascii="Montserrat Light" w:hAnsi="Montserrat Light"/>
          <w:b/>
          <w:lang w:val="en-AU" w:eastAsia="ar-SA"/>
        </w:rPr>
        <w:t xml:space="preserve">           </w:t>
      </w:r>
      <w:hyperlink r:id="rId7" w:history="1">
        <w:r w:rsidRPr="00CA52A2">
          <w:rPr>
            <w:rFonts w:ascii="Montserrat Light" w:hAnsi="Montserrat Light"/>
            <w:b/>
            <w:bdr w:val="none" w:sz="0" w:space="0" w:color="auto" w:frame="1"/>
            <w:shd w:val="clear" w:color="auto" w:fill="FFFFFF"/>
            <w:lang w:val="en-AU" w:eastAsia="ar-SA"/>
          </w:rPr>
          <w:t>Alin</w:t>
        </w:r>
      </w:hyperlink>
      <w:r w:rsidRPr="00CA52A2">
        <w:rPr>
          <w:rFonts w:ascii="Montserrat Light" w:hAnsi="Montserrat Light"/>
          <w:b/>
          <w:lang w:val="en-AU" w:eastAsia="ar-SA"/>
        </w:rPr>
        <w:t xml:space="preserve"> </w:t>
      </w:r>
      <w:proofErr w:type="spellStart"/>
      <w:r w:rsidRPr="00CA52A2">
        <w:rPr>
          <w:rFonts w:ascii="Montserrat Light" w:hAnsi="Montserrat Light"/>
          <w:b/>
          <w:lang w:val="en-AU" w:eastAsia="ar-SA"/>
        </w:rPr>
        <w:t>Tișe</w:t>
      </w:r>
      <w:proofErr w:type="spellEnd"/>
      <w:r w:rsidRPr="00CA52A2">
        <w:rPr>
          <w:rFonts w:ascii="Montserrat Light" w:hAnsi="Montserrat Light"/>
          <w:b/>
          <w:lang w:val="en-AU" w:eastAsia="ar-SA"/>
        </w:rPr>
        <w:tab/>
      </w:r>
      <w:r w:rsidRPr="00CA52A2">
        <w:rPr>
          <w:rFonts w:ascii="Montserrat Light" w:hAnsi="Montserrat Light"/>
          <w:b/>
          <w:lang w:val="de-DE" w:eastAsia="ar-SA"/>
        </w:rPr>
        <w:t xml:space="preserve">                                                              Simona Gaci</w:t>
      </w:r>
    </w:p>
    <w:p w14:paraId="1D2A9AF1" w14:textId="77777777" w:rsidR="00CA52A2" w:rsidRPr="00CA52A2" w:rsidRDefault="00CA52A2" w:rsidP="00CA52A2">
      <w:pPr>
        <w:rPr>
          <w:rFonts w:ascii="Montserrat Light" w:hAnsi="Montserrat Light"/>
        </w:rPr>
      </w:pPr>
    </w:p>
    <w:p w14:paraId="0686D46A" w14:textId="77777777" w:rsidR="00CA52A2" w:rsidRPr="009801F8" w:rsidRDefault="00CA52A2" w:rsidP="00CA52A2">
      <w:pPr>
        <w:autoSpaceDE w:val="0"/>
        <w:autoSpaceDN w:val="0"/>
        <w:adjustRightInd w:val="0"/>
        <w:contextualSpacing/>
        <w:jc w:val="center"/>
        <w:rPr>
          <w:rFonts w:ascii="Montserrat Light" w:hAnsi="Montserrat Light"/>
          <w:b/>
          <w:bCs/>
          <w:noProof/>
        </w:rPr>
      </w:pPr>
      <w:bookmarkStart w:id="2" w:name="_Hlk96411607"/>
      <w:r>
        <w:rPr>
          <w:rFonts w:ascii="Montserrat" w:hAnsi="Montserrat"/>
        </w:rPr>
        <w:t xml:space="preserve">         </w:t>
      </w:r>
      <w:r w:rsidRPr="009801F8">
        <w:rPr>
          <w:rFonts w:ascii="Montserrat Light" w:hAnsi="Montserrat Light"/>
          <w:b/>
          <w:bCs/>
          <w:noProof/>
        </w:rPr>
        <w:t>INIȚIATOR,</w:t>
      </w:r>
    </w:p>
    <w:p w14:paraId="7D8F9735" w14:textId="77777777" w:rsidR="00CA52A2" w:rsidRPr="009801F8" w:rsidRDefault="00CA52A2" w:rsidP="00CA52A2">
      <w:pPr>
        <w:autoSpaceDE w:val="0"/>
        <w:autoSpaceDN w:val="0"/>
        <w:adjustRightInd w:val="0"/>
        <w:contextualSpacing/>
        <w:jc w:val="center"/>
        <w:rPr>
          <w:rFonts w:ascii="Montserrat Light" w:hAnsi="Montserrat Light"/>
          <w:b/>
          <w:bCs/>
          <w:noProof/>
          <w:color w:val="00B050"/>
        </w:rPr>
      </w:pPr>
      <w:r>
        <w:rPr>
          <w:rFonts w:ascii="Montserrat Light" w:hAnsi="Montserrat Light"/>
          <w:b/>
          <w:bCs/>
          <w:noProof/>
        </w:rPr>
        <w:t xml:space="preserve">          </w:t>
      </w:r>
      <w:r w:rsidRPr="009801F8">
        <w:rPr>
          <w:rFonts w:ascii="Montserrat Light" w:hAnsi="Montserrat Light"/>
          <w:b/>
          <w:bCs/>
          <w:noProof/>
        </w:rPr>
        <w:t xml:space="preserve">PREȘEDINTE </w:t>
      </w:r>
    </w:p>
    <w:p w14:paraId="57D425B7" w14:textId="28E64B14" w:rsidR="00203784" w:rsidRPr="00CA52A2" w:rsidRDefault="00CA52A2" w:rsidP="00CA52A2">
      <w:pPr>
        <w:autoSpaceDE w:val="0"/>
        <w:autoSpaceDN w:val="0"/>
        <w:adjustRightInd w:val="0"/>
        <w:contextualSpacing/>
        <w:jc w:val="center"/>
        <w:rPr>
          <w:rFonts w:ascii="Montserrat Light" w:hAnsi="Montserrat Light"/>
          <w:b/>
          <w:bCs/>
          <w:noProof/>
        </w:rPr>
      </w:pPr>
      <w:r>
        <w:rPr>
          <w:rFonts w:ascii="Montserrat Light" w:hAnsi="Montserrat Light"/>
          <w:b/>
          <w:bCs/>
          <w:noProof/>
        </w:rPr>
        <w:t xml:space="preserve">         </w:t>
      </w:r>
      <w:r w:rsidRPr="009801F8">
        <w:rPr>
          <w:rFonts w:ascii="Montserrat Light" w:hAnsi="Montserrat Light"/>
          <w:b/>
          <w:bCs/>
          <w:noProof/>
        </w:rPr>
        <w:t>ALIN TIȘE</w:t>
      </w:r>
      <w:bookmarkEnd w:id="2"/>
    </w:p>
    <w:sectPr w:rsidR="00203784" w:rsidRPr="00CA52A2" w:rsidSect="000979DF">
      <w:pgSz w:w="12240" w:h="15840"/>
      <w:pgMar w:top="426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56541" w14:textId="77777777" w:rsidR="005C0C23" w:rsidRDefault="005C0C23" w:rsidP="003C7D1C">
      <w:pPr>
        <w:spacing w:after="0" w:line="240" w:lineRule="auto"/>
      </w:pPr>
      <w:r>
        <w:separator/>
      </w:r>
    </w:p>
  </w:endnote>
  <w:endnote w:type="continuationSeparator" w:id="0">
    <w:p w14:paraId="32E229ED" w14:textId="77777777" w:rsidR="005C0C23" w:rsidRDefault="005C0C23" w:rsidP="003C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D8694" w14:textId="77777777" w:rsidR="005C0C23" w:rsidRDefault="005C0C23" w:rsidP="003C7D1C">
      <w:pPr>
        <w:spacing w:after="0" w:line="240" w:lineRule="auto"/>
      </w:pPr>
      <w:r>
        <w:separator/>
      </w:r>
    </w:p>
  </w:footnote>
  <w:footnote w:type="continuationSeparator" w:id="0">
    <w:p w14:paraId="128B0803" w14:textId="77777777" w:rsidR="005C0C23" w:rsidRDefault="005C0C23" w:rsidP="003C7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67DB8"/>
    <w:multiLevelType w:val="hybridMultilevel"/>
    <w:tmpl w:val="5C28CF74"/>
    <w:lvl w:ilvl="0" w:tplc="D7685626">
      <w:start w:val="1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477600CA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2D5D746D"/>
    <w:multiLevelType w:val="hybridMultilevel"/>
    <w:tmpl w:val="521C5A9A"/>
    <w:lvl w:ilvl="0" w:tplc="291A57BA">
      <w:start w:val="1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 w16cid:durableId="525557351">
    <w:abstractNumId w:val="0"/>
  </w:num>
  <w:num w:numId="2" w16cid:durableId="605382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929"/>
    <w:rsid w:val="00006AA1"/>
    <w:rsid w:val="0003250B"/>
    <w:rsid w:val="00046046"/>
    <w:rsid w:val="00071A53"/>
    <w:rsid w:val="00080DA7"/>
    <w:rsid w:val="00082260"/>
    <w:rsid w:val="000979DF"/>
    <w:rsid w:val="00135D2D"/>
    <w:rsid w:val="0014354B"/>
    <w:rsid w:val="00156A12"/>
    <w:rsid w:val="001E22A1"/>
    <w:rsid w:val="00202377"/>
    <w:rsid w:val="00203784"/>
    <w:rsid w:val="0022105F"/>
    <w:rsid w:val="00232D4F"/>
    <w:rsid w:val="002B1988"/>
    <w:rsid w:val="002C338A"/>
    <w:rsid w:val="00334929"/>
    <w:rsid w:val="00373819"/>
    <w:rsid w:val="003C7D1C"/>
    <w:rsid w:val="004E561F"/>
    <w:rsid w:val="005507B0"/>
    <w:rsid w:val="00551E34"/>
    <w:rsid w:val="005C0C23"/>
    <w:rsid w:val="005F44D5"/>
    <w:rsid w:val="00627C26"/>
    <w:rsid w:val="006D4158"/>
    <w:rsid w:val="00716C64"/>
    <w:rsid w:val="00721043"/>
    <w:rsid w:val="00794151"/>
    <w:rsid w:val="007D0DCC"/>
    <w:rsid w:val="008C1A19"/>
    <w:rsid w:val="009037F8"/>
    <w:rsid w:val="009B321C"/>
    <w:rsid w:val="00A41F1E"/>
    <w:rsid w:val="00A63FB6"/>
    <w:rsid w:val="00A8260A"/>
    <w:rsid w:val="00AC7203"/>
    <w:rsid w:val="00B20C1B"/>
    <w:rsid w:val="00BD7159"/>
    <w:rsid w:val="00C30F9E"/>
    <w:rsid w:val="00CA52A2"/>
    <w:rsid w:val="00CD215F"/>
    <w:rsid w:val="00CF4777"/>
    <w:rsid w:val="00D976A5"/>
    <w:rsid w:val="00DA17FE"/>
    <w:rsid w:val="00E406A1"/>
    <w:rsid w:val="00E44071"/>
    <w:rsid w:val="00E6368A"/>
    <w:rsid w:val="00F035B4"/>
    <w:rsid w:val="00F8067E"/>
    <w:rsid w:val="00F97692"/>
    <w:rsid w:val="00FD15E5"/>
    <w:rsid w:val="00FD2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0FE48"/>
  <w15:docId w15:val="{212DEA9A-21D2-4E2A-9D19-1B15F414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9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rsid w:val="00794151"/>
    <w:rPr>
      <w:color w:val="0000FF"/>
      <w:u w:val="single"/>
    </w:rPr>
  </w:style>
  <w:style w:type="paragraph" w:styleId="BodyText">
    <w:name w:val="Body Text"/>
    <w:basedOn w:val="Normal"/>
    <w:link w:val="BodyTextChar"/>
    <w:rsid w:val="0079415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794151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1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37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51E3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51E3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C7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7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jcluj.ro/vakar-istvan-valent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talos</dc:creator>
  <cp:lastModifiedBy>Adriana Rusnac</cp:lastModifiedBy>
  <cp:revision>7</cp:revision>
  <cp:lastPrinted>2022-11-15T06:43:00Z</cp:lastPrinted>
  <dcterms:created xsi:type="dcterms:W3CDTF">2019-05-15T14:27:00Z</dcterms:created>
  <dcterms:modified xsi:type="dcterms:W3CDTF">2022-11-15T06:44:00Z</dcterms:modified>
</cp:coreProperties>
</file>